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7B099" w14:textId="77777777" w:rsidR="00B94A58" w:rsidRDefault="00000000">
      <w:pPr>
        <w:tabs>
          <w:tab w:val="right" w:pos="9070"/>
        </w:tabs>
        <w:spacing w:after="0" w:line="240" w:lineRule="auto"/>
        <w:jc w:val="right"/>
        <w:rPr>
          <w:rFonts w:ascii="Cambria" w:hAnsi="Cambria" w:hint="eastAsia"/>
        </w:rPr>
      </w:pPr>
      <w:r>
        <w:rPr>
          <w:rFonts w:ascii="Cambria" w:hAnsi="Cambria"/>
        </w:rPr>
        <w:t xml:space="preserve">Załącznik nr 2 do SWZ  </w:t>
      </w:r>
    </w:p>
    <w:p w14:paraId="4F2E987A" w14:textId="77777777" w:rsidR="00B94A58" w:rsidRDefault="00000000">
      <w:pPr>
        <w:spacing w:after="0" w:line="240" w:lineRule="auto"/>
        <w:jc w:val="right"/>
        <w:rPr>
          <w:rFonts w:ascii="Cambria" w:hAnsi="Cambria" w:hint="eastAsia"/>
        </w:rPr>
      </w:pPr>
      <w:r>
        <w:rPr>
          <w:rFonts w:ascii="Cambria" w:hAnsi="Cambria"/>
          <w:b/>
          <w:bCs/>
        </w:rPr>
        <w:t>WZÓR UMOWY</w:t>
      </w:r>
    </w:p>
    <w:p w14:paraId="499C5151" w14:textId="77777777" w:rsidR="00B94A58" w:rsidRDefault="00000000">
      <w:pPr>
        <w:pStyle w:val="Standard"/>
        <w:widowControl/>
        <w:spacing w:after="0" w:line="240" w:lineRule="auto"/>
        <w:jc w:val="center"/>
        <w:rPr>
          <w:rFonts w:ascii="Cambria" w:hAnsi="Cambria"/>
        </w:rPr>
      </w:pPr>
      <w:r>
        <w:rPr>
          <w:rFonts w:ascii="Cambria" w:hAnsi="Cambria" w:cs="Times New Roman"/>
          <w:b/>
        </w:rPr>
        <w:t>UMOWA Nr ………… 2025</w:t>
      </w:r>
    </w:p>
    <w:p w14:paraId="0CE877D5" w14:textId="77777777" w:rsidR="00B94A58" w:rsidRDefault="00B94A58">
      <w:pPr>
        <w:pStyle w:val="Standard"/>
        <w:widowControl/>
        <w:tabs>
          <w:tab w:val="left" w:pos="360"/>
        </w:tabs>
        <w:spacing w:after="0" w:line="240" w:lineRule="auto"/>
        <w:jc w:val="both"/>
        <w:rPr>
          <w:rFonts w:ascii="Cambria" w:hAnsi="Cambria" w:cs="Times New Roman"/>
          <w:b/>
          <w:bCs/>
          <w:i/>
          <w:iCs/>
        </w:rPr>
      </w:pPr>
    </w:p>
    <w:p w14:paraId="4D49CCF7" w14:textId="77777777" w:rsidR="00B94A58" w:rsidRDefault="00000000">
      <w:pPr>
        <w:pStyle w:val="Standard"/>
        <w:widowControl/>
        <w:spacing w:after="0" w:line="240" w:lineRule="auto"/>
        <w:jc w:val="both"/>
        <w:rPr>
          <w:rFonts w:ascii="Cambria" w:hAnsi="Cambria"/>
        </w:rPr>
      </w:pPr>
      <w:r>
        <w:rPr>
          <w:rFonts w:ascii="Cambria" w:hAnsi="Cambria" w:cs="Times New Roman"/>
        </w:rPr>
        <w:t xml:space="preserve">zawarta w dniu .....……….. 2025 roku w  Hańsku Pierwszym </w:t>
      </w:r>
      <w:r>
        <w:rPr>
          <w:rFonts w:ascii="Cambria" w:eastAsia="Cambria" w:hAnsi="Cambria" w:cs="Cambria"/>
          <w:spacing w:val="-2"/>
          <w:lang w:eastAsia="en-US"/>
        </w:rPr>
        <w:t>pomiędzy:</w:t>
      </w:r>
    </w:p>
    <w:p w14:paraId="23490E7A" w14:textId="77777777" w:rsidR="00B94A58" w:rsidRDefault="00000000">
      <w:pPr>
        <w:widowControl w:val="0"/>
        <w:spacing w:before="45" w:after="0" w:line="240" w:lineRule="auto"/>
        <w:ind w:right="3548"/>
        <w:rPr>
          <w:rFonts w:ascii="Cambria" w:hAnsi="Cambria" w:hint="eastAsia"/>
        </w:rPr>
      </w:pPr>
      <w:r>
        <w:rPr>
          <w:rFonts w:ascii="Cambria" w:eastAsia="Cambria" w:hAnsi="Cambria" w:cs="Cambria"/>
          <w:b/>
          <w:lang w:eastAsia="en-US"/>
        </w:rPr>
        <w:t>Gminą</w:t>
      </w:r>
      <w:r>
        <w:rPr>
          <w:rFonts w:ascii="Cambria" w:eastAsia="Cambria" w:hAnsi="Cambria" w:cs="Cambria"/>
          <w:b/>
          <w:spacing w:val="-8"/>
          <w:lang w:eastAsia="en-US"/>
        </w:rPr>
        <w:t xml:space="preserve"> Hańsk</w:t>
      </w:r>
      <w:r>
        <w:rPr>
          <w:rFonts w:ascii="Cambria" w:eastAsia="Cambria" w:hAnsi="Cambria" w:cs="Cambria"/>
          <w:b/>
          <w:spacing w:val="-10"/>
          <w:lang w:eastAsia="en-US"/>
        </w:rPr>
        <w:t xml:space="preserve"> </w:t>
      </w:r>
      <w:r>
        <w:rPr>
          <w:rFonts w:ascii="Cambria" w:eastAsia="Cambria" w:hAnsi="Cambria" w:cs="Cambria"/>
          <w:lang w:eastAsia="en-US"/>
        </w:rPr>
        <w:t>z</w:t>
      </w:r>
      <w:r>
        <w:rPr>
          <w:rFonts w:ascii="Cambria" w:eastAsia="Cambria" w:hAnsi="Cambria" w:cs="Cambria"/>
          <w:spacing w:val="-10"/>
          <w:lang w:eastAsia="en-US"/>
        </w:rPr>
        <w:t xml:space="preserve"> </w:t>
      </w:r>
      <w:r>
        <w:rPr>
          <w:rFonts w:ascii="Cambria" w:eastAsia="Cambria" w:hAnsi="Cambria" w:cs="Cambria"/>
          <w:lang w:eastAsia="en-US"/>
        </w:rPr>
        <w:t>siedzibą</w:t>
      </w:r>
      <w:r>
        <w:rPr>
          <w:rFonts w:ascii="Cambria" w:eastAsia="Cambria" w:hAnsi="Cambria" w:cs="Cambria"/>
          <w:spacing w:val="-10"/>
          <w:lang w:eastAsia="en-US"/>
        </w:rPr>
        <w:t xml:space="preserve"> </w:t>
      </w:r>
      <w:r>
        <w:rPr>
          <w:rFonts w:ascii="Cambria" w:eastAsia="Cambria" w:hAnsi="Cambria" w:cs="Cambria"/>
          <w:lang w:eastAsia="en-US"/>
        </w:rPr>
        <w:t>w</w:t>
      </w:r>
      <w:r>
        <w:rPr>
          <w:rFonts w:ascii="Cambria" w:eastAsia="Cambria" w:hAnsi="Cambria" w:cs="Cambria"/>
          <w:spacing w:val="-10"/>
          <w:lang w:eastAsia="en-US"/>
        </w:rPr>
        <w:t xml:space="preserve"> Hańsku Pierwszym  </w:t>
      </w:r>
    </w:p>
    <w:p w14:paraId="44BD23A1" w14:textId="77777777" w:rsidR="00B94A58" w:rsidRDefault="00000000">
      <w:pPr>
        <w:widowControl w:val="0"/>
        <w:spacing w:before="45" w:after="0" w:line="240" w:lineRule="auto"/>
        <w:ind w:right="3548"/>
        <w:rPr>
          <w:rFonts w:ascii="Cambria" w:hAnsi="Cambria" w:hint="eastAsia"/>
        </w:rPr>
      </w:pPr>
      <w:r>
        <w:rPr>
          <w:rFonts w:ascii="Cambria" w:eastAsia="Cambria" w:hAnsi="Cambria" w:cs="Cambria"/>
          <w:lang w:eastAsia="en-US"/>
        </w:rPr>
        <w:t>ul. Osiedlowa 4, 22-235 Hańsk Pierwszy</w:t>
      </w:r>
    </w:p>
    <w:p w14:paraId="270CB201" w14:textId="77777777" w:rsidR="00B94A58" w:rsidRDefault="00000000">
      <w:pPr>
        <w:widowControl w:val="0"/>
        <w:spacing w:before="2" w:after="0" w:line="240" w:lineRule="auto"/>
        <w:rPr>
          <w:rFonts w:ascii="Cambria" w:hAnsi="Cambria" w:hint="eastAsia"/>
        </w:rPr>
      </w:pPr>
      <w:r>
        <w:rPr>
          <w:rFonts w:ascii="Cambria" w:eastAsia="Cambria" w:hAnsi="Cambria" w:cs="Cambria"/>
          <w:lang w:eastAsia="en-US"/>
        </w:rPr>
        <w:t xml:space="preserve">NIP </w:t>
      </w:r>
      <w:r>
        <w:rPr>
          <w:rFonts w:ascii="Cambria" w:hAnsi="Cambria" w:cs="Open Sans"/>
          <w:color w:val="212529"/>
          <w:shd w:val="clear" w:color="auto" w:fill="FFFFFF"/>
        </w:rPr>
        <w:t>5651448276</w:t>
      </w:r>
      <w:r>
        <w:rPr>
          <w:rFonts w:ascii="Cambria" w:eastAsia="Cambria" w:hAnsi="Cambria" w:cs="Cambria"/>
          <w:lang w:eastAsia="en-US"/>
        </w:rPr>
        <w:t>,</w:t>
      </w:r>
      <w:r>
        <w:rPr>
          <w:rFonts w:ascii="Cambria" w:eastAsia="Cambria" w:hAnsi="Cambria" w:cs="Cambria"/>
          <w:spacing w:val="-2"/>
          <w:lang w:eastAsia="en-US"/>
        </w:rPr>
        <w:t xml:space="preserve"> </w:t>
      </w:r>
      <w:r>
        <w:rPr>
          <w:rFonts w:ascii="Cambria" w:eastAsia="Cambria" w:hAnsi="Cambria" w:cs="Cambria"/>
          <w:lang w:eastAsia="en-US"/>
        </w:rPr>
        <w:t>REGON</w:t>
      </w:r>
      <w:r>
        <w:rPr>
          <w:rFonts w:ascii="Cambria" w:eastAsia="Cambria" w:hAnsi="Cambria" w:cs="Cambria"/>
          <w:spacing w:val="-2"/>
          <w:lang w:eastAsia="en-US"/>
        </w:rPr>
        <w:t xml:space="preserve"> 110197894</w:t>
      </w:r>
    </w:p>
    <w:p w14:paraId="2D159406" w14:textId="77777777" w:rsidR="00B94A58" w:rsidRDefault="00000000">
      <w:pPr>
        <w:widowControl w:val="0"/>
        <w:spacing w:before="122" w:after="0" w:line="240" w:lineRule="auto"/>
        <w:rPr>
          <w:rFonts w:ascii="Cambria" w:hAnsi="Cambria" w:hint="eastAsia"/>
        </w:rPr>
      </w:pPr>
      <w:r>
        <w:rPr>
          <w:rFonts w:ascii="Cambria" w:eastAsia="Cambria" w:hAnsi="Cambria" w:cs="Cambria"/>
          <w:lang w:eastAsia="en-US"/>
        </w:rPr>
        <w:t>zwaną</w:t>
      </w:r>
      <w:r>
        <w:rPr>
          <w:rFonts w:ascii="Cambria" w:eastAsia="Cambria" w:hAnsi="Cambria" w:cs="Cambria"/>
          <w:spacing w:val="-14"/>
          <w:lang w:eastAsia="en-US"/>
        </w:rPr>
        <w:t xml:space="preserve"> </w:t>
      </w:r>
      <w:r>
        <w:rPr>
          <w:rFonts w:ascii="Cambria" w:eastAsia="Cambria" w:hAnsi="Cambria" w:cs="Cambria"/>
          <w:lang w:eastAsia="en-US"/>
        </w:rPr>
        <w:t>w</w:t>
      </w:r>
      <w:r>
        <w:rPr>
          <w:rFonts w:ascii="Cambria" w:eastAsia="Cambria" w:hAnsi="Cambria" w:cs="Cambria"/>
          <w:spacing w:val="-13"/>
          <w:lang w:eastAsia="en-US"/>
        </w:rPr>
        <w:t xml:space="preserve"> </w:t>
      </w:r>
      <w:r>
        <w:rPr>
          <w:rFonts w:ascii="Cambria" w:eastAsia="Cambria" w:hAnsi="Cambria" w:cs="Cambria"/>
          <w:lang w:eastAsia="en-US"/>
        </w:rPr>
        <w:t>dalszej</w:t>
      </w:r>
      <w:r>
        <w:rPr>
          <w:rFonts w:ascii="Cambria" w:eastAsia="Cambria" w:hAnsi="Cambria" w:cs="Cambria"/>
          <w:spacing w:val="-13"/>
          <w:lang w:eastAsia="en-US"/>
        </w:rPr>
        <w:t xml:space="preserve"> </w:t>
      </w:r>
      <w:r>
        <w:rPr>
          <w:rFonts w:ascii="Cambria" w:eastAsia="Cambria" w:hAnsi="Cambria" w:cs="Cambria"/>
          <w:lang w:eastAsia="en-US"/>
        </w:rPr>
        <w:t>części</w:t>
      </w:r>
      <w:r>
        <w:rPr>
          <w:rFonts w:ascii="Cambria" w:eastAsia="Cambria" w:hAnsi="Cambria" w:cs="Cambria"/>
          <w:spacing w:val="-13"/>
          <w:lang w:eastAsia="en-US"/>
        </w:rPr>
        <w:t xml:space="preserve"> </w:t>
      </w:r>
      <w:r>
        <w:rPr>
          <w:rFonts w:ascii="Cambria" w:eastAsia="Cambria" w:hAnsi="Cambria" w:cs="Cambria"/>
          <w:lang w:eastAsia="en-US"/>
        </w:rPr>
        <w:t>umowy</w:t>
      </w:r>
      <w:r>
        <w:rPr>
          <w:rFonts w:ascii="Cambria" w:eastAsia="Cambria" w:hAnsi="Cambria" w:cs="Cambria"/>
          <w:spacing w:val="-14"/>
          <w:lang w:eastAsia="en-US"/>
        </w:rPr>
        <w:t xml:space="preserve"> </w:t>
      </w:r>
      <w:r>
        <w:rPr>
          <w:rFonts w:ascii="Cambria" w:eastAsia="Cambria" w:hAnsi="Cambria" w:cs="Cambria"/>
          <w:b/>
          <w:bCs/>
          <w:lang w:eastAsia="en-US"/>
        </w:rPr>
        <w:t>„Zamawiającym”,</w:t>
      </w:r>
      <w:r>
        <w:rPr>
          <w:rFonts w:ascii="Cambria" w:eastAsia="Cambria" w:hAnsi="Cambria" w:cs="Cambria"/>
          <w:lang w:eastAsia="en-US"/>
        </w:rPr>
        <w:t xml:space="preserve"> którą reprezentuje:</w:t>
      </w:r>
    </w:p>
    <w:p w14:paraId="2FDC84D8" w14:textId="77777777" w:rsidR="00B94A58" w:rsidRDefault="00000000">
      <w:pPr>
        <w:widowControl w:val="0"/>
        <w:spacing w:before="3" w:after="0" w:line="240" w:lineRule="auto"/>
        <w:rPr>
          <w:rFonts w:ascii="Cambria" w:hAnsi="Cambria" w:hint="eastAsia"/>
        </w:rPr>
      </w:pPr>
      <w:r>
        <w:rPr>
          <w:rFonts w:ascii="Cambria" w:eastAsia="Cambria" w:hAnsi="Cambria" w:cs="Cambria"/>
          <w:lang w:eastAsia="en-US"/>
        </w:rPr>
        <w:t>Wójt</w:t>
      </w:r>
      <w:r>
        <w:rPr>
          <w:rFonts w:ascii="Cambria" w:eastAsia="Cambria" w:hAnsi="Cambria" w:cs="Cambria"/>
          <w:spacing w:val="-7"/>
          <w:lang w:eastAsia="en-US"/>
        </w:rPr>
        <w:t xml:space="preserve"> </w:t>
      </w:r>
      <w:r>
        <w:rPr>
          <w:rFonts w:ascii="Cambria" w:eastAsia="Cambria" w:hAnsi="Cambria" w:cs="Cambria"/>
          <w:lang w:eastAsia="en-US"/>
        </w:rPr>
        <w:t>Gminy</w:t>
      </w:r>
      <w:r>
        <w:rPr>
          <w:rFonts w:ascii="Cambria" w:eastAsia="Cambria" w:hAnsi="Cambria" w:cs="Cambria"/>
          <w:spacing w:val="-7"/>
          <w:lang w:eastAsia="en-US"/>
        </w:rPr>
        <w:t xml:space="preserve"> Hańsk</w:t>
      </w:r>
      <w:r>
        <w:rPr>
          <w:rFonts w:ascii="Cambria" w:eastAsia="Cambria" w:hAnsi="Cambria" w:cs="Cambria"/>
          <w:spacing w:val="-6"/>
          <w:lang w:eastAsia="en-US"/>
        </w:rPr>
        <w:t xml:space="preserve"> </w:t>
      </w:r>
      <w:r>
        <w:rPr>
          <w:rFonts w:ascii="Cambria" w:eastAsia="Cambria" w:hAnsi="Cambria" w:cs="Cambria"/>
          <w:lang w:eastAsia="en-US"/>
        </w:rPr>
        <w:t>–</w:t>
      </w:r>
      <w:r>
        <w:rPr>
          <w:rFonts w:ascii="Cambria" w:eastAsia="Cambria" w:hAnsi="Cambria" w:cs="Cambria"/>
          <w:spacing w:val="-8"/>
          <w:lang w:eastAsia="en-US"/>
        </w:rPr>
        <w:t xml:space="preserve"> </w:t>
      </w:r>
      <w:r>
        <w:rPr>
          <w:rFonts w:ascii="Cambria" w:eastAsia="Cambria" w:hAnsi="Cambria" w:cs="Cambria"/>
          <w:b/>
          <w:bCs/>
          <w:spacing w:val="-8"/>
          <w:lang w:eastAsia="en-US"/>
        </w:rPr>
        <w:t>Pan Alan Struski</w:t>
      </w:r>
    </w:p>
    <w:p w14:paraId="39E12411" w14:textId="77777777" w:rsidR="00B94A58" w:rsidRDefault="00000000">
      <w:pPr>
        <w:widowControl w:val="0"/>
        <w:spacing w:after="0" w:line="240" w:lineRule="auto"/>
        <w:rPr>
          <w:rFonts w:ascii="Cambria" w:hAnsi="Cambria" w:hint="eastAsia"/>
        </w:rPr>
      </w:pPr>
      <w:r>
        <w:rPr>
          <w:rFonts w:ascii="Cambria" w:eastAsia="Cambria" w:hAnsi="Cambria" w:cs="Cambria"/>
          <w:lang w:eastAsia="en-US"/>
        </w:rPr>
        <w:t>przy</w:t>
      </w:r>
      <w:r>
        <w:rPr>
          <w:rFonts w:ascii="Cambria" w:eastAsia="Cambria" w:hAnsi="Cambria" w:cs="Cambria"/>
          <w:spacing w:val="-9"/>
          <w:lang w:eastAsia="en-US"/>
        </w:rPr>
        <w:t xml:space="preserve"> </w:t>
      </w:r>
      <w:r>
        <w:rPr>
          <w:rFonts w:ascii="Cambria" w:eastAsia="Cambria" w:hAnsi="Cambria" w:cs="Cambria"/>
          <w:lang w:eastAsia="en-US"/>
        </w:rPr>
        <w:t>kontrasygnacie</w:t>
      </w:r>
      <w:r>
        <w:rPr>
          <w:rFonts w:ascii="Cambria" w:eastAsia="Cambria" w:hAnsi="Cambria" w:cs="Cambria"/>
          <w:spacing w:val="-8"/>
          <w:lang w:eastAsia="en-US"/>
        </w:rPr>
        <w:t xml:space="preserve"> </w:t>
      </w:r>
      <w:r>
        <w:rPr>
          <w:rFonts w:ascii="Cambria" w:eastAsia="Cambria" w:hAnsi="Cambria" w:cs="Cambria"/>
          <w:lang w:eastAsia="en-US"/>
        </w:rPr>
        <w:t>Skarbnika</w:t>
      </w:r>
      <w:r>
        <w:rPr>
          <w:rFonts w:ascii="Cambria" w:eastAsia="Cambria" w:hAnsi="Cambria" w:cs="Cambria"/>
          <w:spacing w:val="-8"/>
          <w:lang w:eastAsia="en-US"/>
        </w:rPr>
        <w:t xml:space="preserve"> </w:t>
      </w:r>
      <w:r>
        <w:rPr>
          <w:rFonts w:ascii="Cambria" w:eastAsia="Cambria" w:hAnsi="Cambria" w:cs="Cambria"/>
          <w:lang w:eastAsia="en-US"/>
        </w:rPr>
        <w:t>Gminy</w:t>
      </w:r>
      <w:r>
        <w:rPr>
          <w:rFonts w:ascii="Cambria" w:eastAsia="Cambria" w:hAnsi="Cambria" w:cs="Cambria"/>
          <w:spacing w:val="-9"/>
          <w:lang w:eastAsia="en-US"/>
        </w:rPr>
        <w:t xml:space="preserve"> Hańsk </w:t>
      </w:r>
      <w:r>
        <w:rPr>
          <w:rFonts w:ascii="Cambria" w:eastAsia="Cambria" w:hAnsi="Cambria" w:cs="Cambria"/>
          <w:spacing w:val="-5"/>
          <w:lang w:eastAsia="en-US"/>
        </w:rPr>
        <w:t xml:space="preserve"> </w:t>
      </w:r>
      <w:r>
        <w:rPr>
          <w:rFonts w:ascii="Cambria" w:eastAsia="Cambria" w:hAnsi="Cambria" w:cs="Cambria"/>
          <w:lang w:eastAsia="en-US"/>
        </w:rPr>
        <w:t>–</w:t>
      </w:r>
      <w:r>
        <w:rPr>
          <w:rFonts w:ascii="Cambria" w:eastAsia="Cambria" w:hAnsi="Cambria" w:cs="Cambria"/>
          <w:spacing w:val="-8"/>
          <w:lang w:eastAsia="en-US"/>
        </w:rPr>
        <w:t xml:space="preserve"> </w:t>
      </w:r>
      <w:r>
        <w:rPr>
          <w:rFonts w:ascii="Cambria" w:eastAsia="Cambria" w:hAnsi="Cambria" w:cs="Cambria"/>
          <w:b/>
          <w:lang w:eastAsia="en-US"/>
        </w:rPr>
        <w:t>Pan</w:t>
      </w:r>
      <w:r>
        <w:rPr>
          <w:rFonts w:ascii="Cambria" w:eastAsia="Cambria" w:hAnsi="Cambria" w:cs="Cambria"/>
          <w:b/>
          <w:color w:val="000000"/>
          <w:lang w:eastAsia="en-US"/>
        </w:rPr>
        <w:t>i</w:t>
      </w:r>
      <w:r>
        <w:rPr>
          <w:rFonts w:ascii="Cambria" w:eastAsia="Cambria" w:hAnsi="Cambria" w:cs="Cambria"/>
          <w:b/>
          <w:color w:val="000000"/>
          <w:spacing w:val="-9"/>
          <w:lang w:eastAsia="en-US"/>
        </w:rPr>
        <w:t xml:space="preserve"> </w:t>
      </w:r>
      <w:r>
        <w:rPr>
          <w:rFonts w:ascii="Cambria" w:eastAsia="Cambria" w:hAnsi="Cambria" w:cs="Cambria"/>
          <w:b/>
          <w:color w:val="000000"/>
          <w:lang w:eastAsia="en-US"/>
        </w:rPr>
        <w:t>Agnieszka Dalczyńska</w:t>
      </w:r>
    </w:p>
    <w:p w14:paraId="0D31729A" w14:textId="77777777" w:rsidR="00B94A58" w:rsidRDefault="00000000">
      <w:pPr>
        <w:widowControl w:val="0"/>
        <w:spacing w:before="117" w:after="0" w:line="240" w:lineRule="auto"/>
        <w:jc w:val="both"/>
        <w:rPr>
          <w:rFonts w:ascii="Cambria" w:hAnsi="Cambria" w:hint="eastAsia"/>
        </w:rPr>
      </w:pPr>
      <w:r>
        <w:rPr>
          <w:rFonts w:ascii="Cambria" w:eastAsia="Cambria" w:hAnsi="Cambria" w:cs="Cambria"/>
          <w:i/>
          <w:lang w:eastAsia="en-US"/>
        </w:rPr>
        <w:t>*gdy</w:t>
      </w:r>
      <w:r>
        <w:rPr>
          <w:rFonts w:ascii="Cambria" w:eastAsia="Cambria" w:hAnsi="Cambria" w:cs="Cambria"/>
          <w:i/>
          <w:spacing w:val="-4"/>
          <w:lang w:eastAsia="en-US"/>
        </w:rPr>
        <w:t xml:space="preserve"> </w:t>
      </w:r>
      <w:r>
        <w:rPr>
          <w:rFonts w:ascii="Cambria" w:eastAsia="Cambria" w:hAnsi="Cambria" w:cs="Cambria"/>
          <w:i/>
          <w:lang w:eastAsia="en-US"/>
        </w:rPr>
        <w:t>kontrahentem</w:t>
      </w:r>
      <w:r>
        <w:rPr>
          <w:rFonts w:ascii="Cambria" w:eastAsia="Cambria" w:hAnsi="Cambria" w:cs="Cambria"/>
          <w:i/>
          <w:spacing w:val="-4"/>
          <w:lang w:eastAsia="en-US"/>
        </w:rPr>
        <w:t xml:space="preserve"> </w:t>
      </w:r>
      <w:r>
        <w:rPr>
          <w:rFonts w:ascii="Cambria" w:eastAsia="Cambria" w:hAnsi="Cambria" w:cs="Cambria"/>
          <w:i/>
          <w:lang w:eastAsia="en-US"/>
        </w:rPr>
        <w:t>jest</w:t>
      </w:r>
      <w:r>
        <w:rPr>
          <w:rFonts w:ascii="Cambria" w:eastAsia="Cambria" w:hAnsi="Cambria" w:cs="Cambria"/>
          <w:i/>
          <w:spacing w:val="-5"/>
          <w:lang w:eastAsia="en-US"/>
        </w:rPr>
        <w:t xml:space="preserve"> </w:t>
      </w:r>
      <w:r>
        <w:rPr>
          <w:rFonts w:ascii="Cambria" w:eastAsia="Cambria" w:hAnsi="Cambria" w:cs="Cambria"/>
          <w:i/>
          <w:lang w:eastAsia="en-US"/>
        </w:rPr>
        <w:t>spółka</w:t>
      </w:r>
      <w:r>
        <w:rPr>
          <w:rFonts w:ascii="Cambria" w:eastAsia="Cambria" w:hAnsi="Cambria" w:cs="Cambria"/>
          <w:i/>
          <w:spacing w:val="-2"/>
          <w:lang w:eastAsia="en-US"/>
        </w:rPr>
        <w:t xml:space="preserve"> </w:t>
      </w:r>
      <w:r>
        <w:rPr>
          <w:rFonts w:ascii="Cambria" w:eastAsia="Cambria" w:hAnsi="Cambria" w:cs="Cambria"/>
          <w:i/>
          <w:lang w:eastAsia="en-US"/>
        </w:rPr>
        <w:t>prawa</w:t>
      </w:r>
      <w:r>
        <w:rPr>
          <w:rFonts w:ascii="Cambria" w:eastAsia="Cambria" w:hAnsi="Cambria" w:cs="Cambria"/>
          <w:i/>
          <w:spacing w:val="-1"/>
          <w:lang w:eastAsia="en-US"/>
        </w:rPr>
        <w:t xml:space="preserve"> </w:t>
      </w:r>
      <w:r>
        <w:rPr>
          <w:rFonts w:ascii="Cambria" w:eastAsia="Cambria" w:hAnsi="Cambria" w:cs="Cambria"/>
          <w:i/>
          <w:spacing w:val="-2"/>
          <w:lang w:eastAsia="en-US"/>
        </w:rPr>
        <w:t>handlowego:</w:t>
      </w:r>
    </w:p>
    <w:p w14:paraId="3D0629EE" w14:textId="77777777" w:rsidR="00B94A58" w:rsidRDefault="00000000">
      <w:pPr>
        <w:widowControl w:val="0"/>
        <w:spacing w:before="43" w:after="0" w:line="240" w:lineRule="auto"/>
        <w:jc w:val="both"/>
        <w:rPr>
          <w:rFonts w:ascii="Cambria" w:hAnsi="Cambria" w:hint="eastAsia"/>
        </w:rPr>
      </w:pPr>
      <w:r>
        <w:rPr>
          <w:rFonts w:ascii="Cambria" w:eastAsia="Cambria" w:hAnsi="Cambria" w:cs="Cambria"/>
          <w:lang w:eastAsia="en-US"/>
        </w:rPr>
        <w:t>spółką</w:t>
      </w:r>
      <w:r>
        <w:rPr>
          <w:rFonts w:ascii="Cambria" w:eastAsia="Cambria" w:hAnsi="Cambria" w:cs="Cambria"/>
          <w:spacing w:val="45"/>
          <w:lang w:eastAsia="en-US"/>
        </w:rPr>
        <w:t xml:space="preserve"> </w:t>
      </w:r>
      <w:r>
        <w:rPr>
          <w:rFonts w:ascii="Cambria" w:eastAsia="Cambria" w:hAnsi="Cambria" w:cs="Cambria"/>
          <w:lang w:eastAsia="en-US"/>
        </w:rPr>
        <w:t>pod</w:t>
      </w:r>
      <w:r>
        <w:rPr>
          <w:rFonts w:ascii="Cambria" w:eastAsia="Cambria" w:hAnsi="Cambria" w:cs="Cambria"/>
          <w:spacing w:val="44"/>
          <w:lang w:eastAsia="en-US"/>
        </w:rPr>
        <w:t xml:space="preserve"> </w:t>
      </w:r>
      <w:r>
        <w:rPr>
          <w:rFonts w:ascii="Cambria" w:eastAsia="Cambria" w:hAnsi="Cambria" w:cs="Cambria"/>
          <w:lang w:eastAsia="en-US"/>
        </w:rPr>
        <w:t>firmą</w:t>
      </w:r>
      <w:r>
        <w:rPr>
          <w:rFonts w:ascii="Cambria" w:eastAsia="Cambria" w:hAnsi="Cambria" w:cs="Cambria"/>
          <w:spacing w:val="46"/>
          <w:lang w:eastAsia="en-US"/>
        </w:rPr>
        <w:t xml:space="preserve"> </w:t>
      </w:r>
      <w:r>
        <w:rPr>
          <w:rFonts w:ascii="Cambria" w:eastAsia="Cambria" w:hAnsi="Cambria" w:cs="Cambria"/>
          <w:lang w:eastAsia="en-US"/>
        </w:rPr>
        <w:t>„…”</w:t>
      </w:r>
      <w:r>
        <w:rPr>
          <w:rFonts w:ascii="Cambria" w:eastAsia="Cambria" w:hAnsi="Cambria" w:cs="Cambria"/>
          <w:spacing w:val="46"/>
          <w:lang w:eastAsia="en-US"/>
        </w:rPr>
        <w:t xml:space="preserve"> </w:t>
      </w:r>
      <w:r>
        <w:rPr>
          <w:rFonts w:ascii="Cambria" w:eastAsia="Cambria" w:hAnsi="Cambria" w:cs="Cambria"/>
          <w:lang w:eastAsia="en-US"/>
        </w:rPr>
        <w:t>z</w:t>
      </w:r>
      <w:r>
        <w:rPr>
          <w:rFonts w:ascii="Cambria" w:eastAsia="Cambria" w:hAnsi="Cambria" w:cs="Cambria"/>
          <w:spacing w:val="44"/>
          <w:lang w:eastAsia="en-US"/>
        </w:rPr>
        <w:t xml:space="preserve"> </w:t>
      </w:r>
      <w:r>
        <w:rPr>
          <w:rFonts w:ascii="Cambria" w:eastAsia="Cambria" w:hAnsi="Cambria" w:cs="Cambria"/>
          <w:lang w:eastAsia="en-US"/>
        </w:rPr>
        <w:t>siedzibą</w:t>
      </w:r>
      <w:r>
        <w:rPr>
          <w:rFonts w:ascii="Cambria" w:eastAsia="Cambria" w:hAnsi="Cambria" w:cs="Cambria"/>
          <w:spacing w:val="46"/>
          <w:lang w:eastAsia="en-US"/>
        </w:rPr>
        <w:t xml:space="preserve"> </w:t>
      </w:r>
      <w:r>
        <w:rPr>
          <w:rFonts w:ascii="Cambria" w:eastAsia="Cambria" w:hAnsi="Cambria" w:cs="Cambria"/>
          <w:lang w:eastAsia="en-US"/>
        </w:rPr>
        <w:t>w</w:t>
      </w:r>
      <w:r>
        <w:rPr>
          <w:rFonts w:ascii="Cambria" w:eastAsia="Cambria" w:hAnsi="Cambria" w:cs="Cambria"/>
          <w:spacing w:val="47"/>
          <w:lang w:eastAsia="en-US"/>
        </w:rPr>
        <w:t xml:space="preserve"> </w:t>
      </w:r>
      <w:r>
        <w:rPr>
          <w:rFonts w:ascii="Cambria" w:eastAsia="Cambria" w:hAnsi="Cambria" w:cs="Cambria"/>
          <w:lang w:eastAsia="en-US"/>
        </w:rPr>
        <w:t>...</w:t>
      </w:r>
      <w:r>
        <w:rPr>
          <w:rFonts w:ascii="Cambria" w:eastAsia="Cambria" w:hAnsi="Cambria" w:cs="Cambria"/>
          <w:spacing w:val="47"/>
          <w:lang w:eastAsia="en-US"/>
        </w:rPr>
        <w:t xml:space="preserve"> </w:t>
      </w:r>
      <w:r>
        <w:rPr>
          <w:rFonts w:ascii="Cambria" w:eastAsia="Cambria" w:hAnsi="Cambria" w:cs="Cambria"/>
          <w:lang w:eastAsia="en-US"/>
        </w:rPr>
        <w:t>(wpisać</w:t>
      </w:r>
      <w:r>
        <w:rPr>
          <w:rFonts w:ascii="Cambria" w:eastAsia="Cambria" w:hAnsi="Cambria" w:cs="Cambria"/>
          <w:spacing w:val="45"/>
          <w:lang w:eastAsia="en-US"/>
        </w:rPr>
        <w:t xml:space="preserve"> </w:t>
      </w:r>
      <w:r>
        <w:rPr>
          <w:rFonts w:ascii="Cambria" w:eastAsia="Cambria" w:hAnsi="Cambria" w:cs="Cambria"/>
          <w:lang w:eastAsia="en-US"/>
        </w:rPr>
        <w:t>tylko</w:t>
      </w:r>
      <w:r>
        <w:rPr>
          <w:rFonts w:ascii="Cambria" w:eastAsia="Cambria" w:hAnsi="Cambria" w:cs="Cambria"/>
          <w:spacing w:val="48"/>
          <w:lang w:eastAsia="en-US"/>
        </w:rPr>
        <w:t xml:space="preserve"> </w:t>
      </w:r>
      <w:r>
        <w:rPr>
          <w:rFonts w:ascii="Cambria" w:eastAsia="Cambria" w:hAnsi="Cambria" w:cs="Cambria"/>
          <w:lang w:eastAsia="en-US"/>
        </w:rPr>
        <w:t>nazwę</w:t>
      </w:r>
      <w:r>
        <w:rPr>
          <w:rFonts w:ascii="Cambria" w:eastAsia="Cambria" w:hAnsi="Cambria" w:cs="Cambria"/>
          <w:spacing w:val="46"/>
          <w:lang w:eastAsia="en-US"/>
        </w:rPr>
        <w:t xml:space="preserve"> </w:t>
      </w:r>
      <w:r>
        <w:rPr>
          <w:rFonts w:ascii="Cambria" w:eastAsia="Cambria" w:hAnsi="Cambria" w:cs="Cambria"/>
          <w:lang w:eastAsia="en-US"/>
        </w:rPr>
        <w:t>miasta/miejscowości),</w:t>
      </w:r>
      <w:r>
        <w:rPr>
          <w:rFonts w:ascii="Cambria" w:eastAsia="Cambria" w:hAnsi="Cambria" w:cs="Cambria"/>
          <w:spacing w:val="46"/>
          <w:lang w:eastAsia="en-US"/>
        </w:rPr>
        <w:t xml:space="preserve"> </w:t>
      </w:r>
      <w:r>
        <w:rPr>
          <w:rFonts w:ascii="Cambria" w:eastAsia="Cambria" w:hAnsi="Cambria" w:cs="Cambria"/>
          <w:spacing w:val="46"/>
          <w:lang w:eastAsia="en-US"/>
        </w:rPr>
        <w:br/>
      </w:r>
      <w:r>
        <w:rPr>
          <w:rFonts w:ascii="Cambria" w:eastAsia="Cambria" w:hAnsi="Cambria" w:cs="Cambria"/>
          <w:spacing w:val="-5"/>
          <w:lang w:eastAsia="en-US"/>
        </w:rPr>
        <w:t>ul.</w:t>
      </w:r>
      <w:r>
        <w:rPr>
          <w:rFonts w:ascii="Cambria" w:eastAsia="Cambria" w:hAnsi="Cambria" w:cs="Cambria"/>
          <w:lang w:eastAsia="en-US"/>
        </w:rPr>
        <w:t>……..............,</w:t>
      </w:r>
      <w:r>
        <w:rPr>
          <w:rFonts w:ascii="Cambria" w:eastAsia="Cambria" w:hAnsi="Cambria" w:cs="Cambria"/>
          <w:spacing w:val="40"/>
          <w:lang w:eastAsia="en-US"/>
        </w:rPr>
        <w:t xml:space="preserve"> </w:t>
      </w:r>
      <w:r>
        <w:rPr>
          <w:rFonts w:ascii="Cambria" w:eastAsia="Cambria" w:hAnsi="Cambria" w:cs="Cambria"/>
          <w:lang w:eastAsia="en-US"/>
        </w:rPr>
        <w:t>……………….</w:t>
      </w:r>
      <w:r>
        <w:rPr>
          <w:rFonts w:ascii="Cambria" w:eastAsia="Cambria" w:hAnsi="Cambria" w:cs="Cambria"/>
          <w:spacing w:val="40"/>
          <w:lang w:eastAsia="en-US"/>
        </w:rPr>
        <w:t xml:space="preserve"> </w:t>
      </w:r>
      <w:r>
        <w:rPr>
          <w:rFonts w:ascii="Cambria" w:eastAsia="Cambria" w:hAnsi="Cambria" w:cs="Cambria"/>
          <w:lang w:eastAsia="en-US"/>
        </w:rPr>
        <w:t>(wpisać</w:t>
      </w:r>
      <w:r>
        <w:rPr>
          <w:rFonts w:ascii="Cambria" w:eastAsia="Cambria" w:hAnsi="Cambria" w:cs="Cambria"/>
          <w:spacing w:val="40"/>
          <w:lang w:eastAsia="en-US"/>
        </w:rPr>
        <w:t xml:space="preserve"> </w:t>
      </w:r>
      <w:r>
        <w:rPr>
          <w:rFonts w:ascii="Cambria" w:eastAsia="Cambria" w:hAnsi="Cambria" w:cs="Cambria"/>
          <w:lang w:eastAsia="en-US"/>
        </w:rPr>
        <w:t>adres),</w:t>
      </w:r>
      <w:r>
        <w:rPr>
          <w:rFonts w:ascii="Cambria" w:eastAsia="Cambria" w:hAnsi="Cambria" w:cs="Cambria"/>
          <w:spacing w:val="40"/>
          <w:lang w:eastAsia="en-US"/>
        </w:rPr>
        <w:t xml:space="preserve"> </w:t>
      </w:r>
      <w:r>
        <w:rPr>
          <w:rFonts w:ascii="Cambria" w:eastAsia="Cambria" w:hAnsi="Cambria" w:cs="Cambria"/>
          <w:spacing w:val="-5"/>
          <w:lang w:eastAsia="en-US"/>
        </w:rPr>
        <w:t xml:space="preserve">NIP .....................................  </w:t>
      </w:r>
      <w:r>
        <w:rPr>
          <w:rFonts w:ascii="Cambria" w:eastAsia="Cambria" w:hAnsi="Cambria" w:cs="Cambria"/>
          <w:spacing w:val="-10"/>
          <w:lang w:eastAsia="en-US"/>
        </w:rPr>
        <w:t>,</w:t>
      </w:r>
      <w:r>
        <w:rPr>
          <w:rFonts w:ascii="Cambria" w:eastAsia="Cambria" w:hAnsi="Cambria" w:cs="Cambria"/>
          <w:spacing w:val="-5"/>
          <w:lang w:eastAsia="en-US"/>
        </w:rPr>
        <w:t xml:space="preserve"> </w:t>
      </w:r>
      <w:r>
        <w:rPr>
          <w:rFonts w:ascii="Cambria" w:eastAsia="Cambria" w:hAnsi="Cambria" w:cs="Cambria"/>
          <w:spacing w:val="-2"/>
          <w:lang w:eastAsia="en-US"/>
        </w:rPr>
        <w:t>REGON</w:t>
      </w:r>
      <w:r>
        <w:rPr>
          <w:rFonts w:ascii="Cambria" w:eastAsia="Cambria" w:hAnsi="Cambria" w:cs="Cambria"/>
          <w:lang w:eastAsia="en-US"/>
        </w:rPr>
        <w:t xml:space="preserve"> </w:t>
      </w:r>
      <w:r>
        <w:rPr>
          <w:rFonts w:ascii="Cambria" w:eastAsia="Cambria" w:hAnsi="Cambria" w:cs="Cambria"/>
          <w:spacing w:val="-2"/>
          <w:lang w:eastAsia="en-US"/>
        </w:rPr>
        <w:t xml:space="preserve">……………………. </w:t>
      </w:r>
      <w:r>
        <w:rPr>
          <w:rFonts w:ascii="Cambria" w:eastAsia="Cambria" w:hAnsi="Cambria" w:cs="Cambria"/>
          <w:i/>
          <w:lang w:eastAsia="en-US"/>
        </w:rPr>
        <w:t xml:space="preserve"> </w:t>
      </w:r>
      <w:r>
        <w:rPr>
          <w:rFonts w:ascii="Cambria" w:eastAsia="Cambria" w:hAnsi="Cambria" w:cs="Cambria"/>
          <w:spacing w:val="-4"/>
          <w:lang w:eastAsia="en-US"/>
        </w:rPr>
        <w:t>zwaną</w:t>
      </w:r>
      <w:r>
        <w:rPr>
          <w:rFonts w:ascii="Cambria" w:eastAsia="Cambria" w:hAnsi="Cambria" w:cs="Cambria"/>
          <w:lang w:eastAsia="en-US"/>
        </w:rPr>
        <w:tab/>
      </w:r>
      <w:r>
        <w:rPr>
          <w:rFonts w:ascii="Cambria" w:eastAsia="Cambria" w:hAnsi="Cambria" w:cs="Cambria"/>
          <w:spacing w:val="-2"/>
          <w:lang w:eastAsia="en-US"/>
        </w:rPr>
        <w:t>dalej</w:t>
      </w:r>
      <w:r>
        <w:rPr>
          <w:rFonts w:ascii="Cambria" w:eastAsia="Cambria" w:hAnsi="Cambria" w:cs="Cambria"/>
          <w:lang w:eastAsia="en-US"/>
        </w:rPr>
        <w:t xml:space="preserve"> </w:t>
      </w:r>
      <w:r>
        <w:rPr>
          <w:rFonts w:ascii="Cambria" w:eastAsia="Cambria" w:hAnsi="Cambria" w:cs="Cambria"/>
          <w:spacing w:val="-2"/>
          <w:lang w:eastAsia="en-US"/>
        </w:rPr>
        <w:t xml:space="preserve">„Wykonawcą”, ........../reprezentowaną </w:t>
      </w:r>
      <w:r>
        <w:rPr>
          <w:rFonts w:ascii="Cambria" w:eastAsia="Cambria" w:hAnsi="Cambria" w:cs="Cambria"/>
          <w:spacing w:val="-4"/>
          <w:lang w:eastAsia="en-US"/>
        </w:rPr>
        <w:t>przez</w:t>
      </w:r>
      <w:r>
        <w:rPr>
          <w:rFonts w:ascii="Cambria" w:eastAsia="Cambria" w:hAnsi="Cambria" w:cs="Cambria"/>
          <w:lang w:eastAsia="en-US"/>
        </w:rPr>
        <w:tab/>
      </w:r>
      <w:r>
        <w:rPr>
          <w:rFonts w:ascii="Cambria" w:eastAsia="Cambria" w:hAnsi="Cambria" w:cs="Cambria"/>
          <w:spacing w:val="-2"/>
          <w:lang w:eastAsia="en-US"/>
        </w:rPr>
        <w:t>działającą/-ego</w:t>
      </w:r>
      <w:r>
        <w:rPr>
          <w:rFonts w:ascii="Cambria" w:eastAsia="Cambria" w:hAnsi="Cambria" w:cs="Cambria"/>
          <w:lang w:eastAsia="en-US"/>
        </w:rPr>
        <w:t xml:space="preserve"> </w:t>
      </w:r>
      <w:r>
        <w:rPr>
          <w:rFonts w:ascii="Cambria" w:eastAsia="Cambria" w:hAnsi="Cambria" w:cs="Cambria"/>
          <w:spacing w:val="-6"/>
          <w:lang w:eastAsia="en-US"/>
        </w:rPr>
        <w:t xml:space="preserve">na </w:t>
      </w:r>
      <w:r>
        <w:rPr>
          <w:rFonts w:ascii="Cambria" w:eastAsia="Cambria" w:hAnsi="Cambria" w:cs="Cambria"/>
          <w:spacing w:val="-2"/>
          <w:lang w:eastAsia="en-US"/>
        </w:rPr>
        <w:t xml:space="preserve">podstawie  pełnomocnictwa, </w:t>
      </w:r>
      <w:r>
        <w:rPr>
          <w:rFonts w:ascii="Cambria" w:eastAsia="Cambria" w:hAnsi="Cambria" w:cs="Cambria"/>
          <w:lang w:eastAsia="en-US"/>
        </w:rPr>
        <w:t>stanowiącego załącznik do umowy,</w:t>
      </w:r>
    </w:p>
    <w:p w14:paraId="30835AD7" w14:textId="77777777" w:rsidR="00B94A58" w:rsidRDefault="00000000">
      <w:pPr>
        <w:widowControl w:val="0"/>
        <w:spacing w:before="136" w:after="0" w:line="240" w:lineRule="auto"/>
        <w:ind w:left="141" w:hanging="141"/>
        <w:jc w:val="both"/>
        <w:rPr>
          <w:rFonts w:ascii="Cambria" w:hAnsi="Cambria" w:hint="eastAsia"/>
        </w:rPr>
      </w:pPr>
      <w:r>
        <w:rPr>
          <w:rFonts w:ascii="Cambria" w:eastAsia="Cambria" w:hAnsi="Cambria" w:cs="Cambria"/>
          <w:i/>
          <w:lang w:eastAsia="en-US"/>
        </w:rPr>
        <w:t>*gdy</w:t>
      </w:r>
      <w:r>
        <w:rPr>
          <w:rFonts w:ascii="Cambria" w:eastAsia="Cambria" w:hAnsi="Cambria" w:cs="Cambria"/>
          <w:i/>
          <w:spacing w:val="-7"/>
          <w:lang w:eastAsia="en-US"/>
        </w:rPr>
        <w:t xml:space="preserve"> </w:t>
      </w:r>
      <w:r>
        <w:rPr>
          <w:rFonts w:ascii="Cambria" w:eastAsia="Cambria" w:hAnsi="Cambria" w:cs="Cambria"/>
          <w:i/>
          <w:lang w:eastAsia="en-US"/>
        </w:rPr>
        <w:t>kontrahentem</w:t>
      </w:r>
      <w:r>
        <w:rPr>
          <w:rFonts w:ascii="Cambria" w:eastAsia="Cambria" w:hAnsi="Cambria" w:cs="Cambria"/>
          <w:i/>
          <w:spacing w:val="-5"/>
          <w:lang w:eastAsia="en-US"/>
        </w:rPr>
        <w:t xml:space="preserve"> </w:t>
      </w:r>
      <w:r>
        <w:rPr>
          <w:rFonts w:ascii="Cambria" w:eastAsia="Cambria" w:hAnsi="Cambria" w:cs="Cambria"/>
          <w:i/>
          <w:lang w:eastAsia="en-US"/>
        </w:rPr>
        <w:t>jest</w:t>
      </w:r>
      <w:r>
        <w:rPr>
          <w:rFonts w:ascii="Cambria" w:eastAsia="Cambria" w:hAnsi="Cambria" w:cs="Cambria"/>
          <w:i/>
          <w:spacing w:val="-6"/>
          <w:lang w:eastAsia="en-US"/>
        </w:rPr>
        <w:t xml:space="preserve"> </w:t>
      </w:r>
      <w:r>
        <w:rPr>
          <w:rFonts w:ascii="Cambria" w:eastAsia="Cambria" w:hAnsi="Cambria" w:cs="Cambria"/>
          <w:i/>
          <w:lang w:eastAsia="en-US"/>
        </w:rPr>
        <w:t>osoba</w:t>
      </w:r>
      <w:r>
        <w:rPr>
          <w:rFonts w:ascii="Cambria" w:eastAsia="Cambria" w:hAnsi="Cambria" w:cs="Cambria"/>
          <w:i/>
          <w:spacing w:val="-4"/>
          <w:lang w:eastAsia="en-US"/>
        </w:rPr>
        <w:t xml:space="preserve"> </w:t>
      </w:r>
      <w:r>
        <w:rPr>
          <w:rFonts w:ascii="Cambria" w:eastAsia="Cambria" w:hAnsi="Cambria" w:cs="Cambria"/>
          <w:i/>
          <w:lang w:eastAsia="en-US"/>
        </w:rPr>
        <w:t>fizyczna</w:t>
      </w:r>
      <w:r>
        <w:rPr>
          <w:rFonts w:ascii="Cambria" w:eastAsia="Cambria" w:hAnsi="Cambria" w:cs="Cambria"/>
          <w:i/>
          <w:spacing w:val="-4"/>
          <w:lang w:eastAsia="en-US"/>
        </w:rPr>
        <w:t xml:space="preserve"> </w:t>
      </w:r>
      <w:r>
        <w:rPr>
          <w:rFonts w:ascii="Cambria" w:eastAsia="Cambria" w:hAnsi="Cambria" w:cs="Cambria"/>
          <w:i/>
          <w:lang w:eastAsia="en-US"/>
        </w:rPr>
        <w:t>prowadząca</w:t>
      </w:r>
      <w:r>
        <w:rPr>
          <w:rFonts w:ascii="Cambria" w:eastAsia="Cambria" w:hAnsi="Cambria" w:cs="Cambria"/>
          <w:i/>
          <w:spacing w:val="-4"/>
          <w:lang w:eastAsia="en-US"/>
        </w:rPr>
        <w:t xml:space="preserve"> </w:t>
      </w:r>
      <w:r>
        <w:rPr>
          <w:rFonts w:ascii="Cambria" w:eastAsia="Cambria" w:hAnsi="Cambria" w:cs="Cambria"/>
          <w:i/>
          <w:lang w:eastAsia="en-US"/>
        </w:rPr>
        <w:t>działalność</w:t>
      </w:r>
      <w:r>
        <w:rPr>
          <w:rFonts w:ascii="Cambria" w:eastAsia="Cambria" w:hAnsi="Cambria" w:cs="Cambria"/>
          <w:i/>
          <w:spacing w:val="-4"/>
          <w:lang w:eastAsia="en-US"/>
        </w:rPr>
        <w:t xml:space="preserve"> </w:t>
      </w:r>
      <w:r>
        <w:rPr>
          <w:rFonts w:ascii="Cambria" w:eastAsia="Cambria" w:hAnsi="Cambria" w:cs="Cambria"/>
          <w:i/>
          <w:spacing w:val="-2"/>
          <w:lang w:eastAsia="en-US"/>
        </w:rPr>
        <w:t>gospodarczą:</w:t>
      </w:r>
    </w:p>
    <w:p w14:paraId="3A40B99B" w14:textId="77777777" w:rsidR="00B94A58" w:rsidRDefault="00000000">
      <w:pPr>
        <w:widowControl w:val="0"/>
        <w:tabs>
          <w:tab w:val="left" w:pos="0"/>
          <w:tab w:val="left" w:pos="2609"/>
          <w:tab w:val="left" w:pos="3225"/>
          <w:tab w:val="left" w:pos="3657"/>
          <w:tab w:val="left" w:pos="4591"/>
          <w:tab w:val="left" w:pos="4712"/>
          <w:tab w:val="left" w:pos="5482"/>
          <w:tab w:val="left" w:pos="5962"/>
          <w:tab w:val="left" w:pos="6396"/>
          <w:tab w:val="left" w:pos="7469"/>
          <w:tab w:val="left" w:pos="8080"/>
          <w:tab w:val="left" w:pos="8853"/>
          <w:tab w:val="left" w:pos="8964"/>
        </w:tabs>
        <w:spacing w:before="40" w:after="0" w:line="240" w:lineRule="auto"/>
        <w:ind w:right="142"/>
        <w:jc w:val="both"/>
        <w:rPr>
          <w:rFonts w:ascii="Cambria" w:hAnsi="Cambria" w:hint="eastAsia"/>
        </w:rPr>
      </w:pPr>
      <w:r>
        <w:rPr>
          <w:rFonts w:ascii="Cambria" w:eastAsia="Cambria" w:hAnsi="Cambria" w:cs="Cambria"/>
          <w:spacing w:val="-2"/>
          <w:lang w:eastAsia="en-US"/>
        </w:rPr>
        <w:t>Panią/Panem</w:t>
      </w:r>
      <w:r>
        <w:rPr>
          <w:rFonts w:ascii="Cambria" w:eastAsia="Cambria" w:hAnsi="Cambria" w:cs="Cambria"/>
          <w:lang w:eastAsia="en-US"/>
        </w:rPr>
        <w:t xml:space="preserve"> ...........</w:t>
      </w:r>
      <w:r>
        <w:rPr>
          <w:rFonts w:ascii="Cambria" w:eastAsia="Cambria" w:hAnsi="Cambria" w:cs="Cambria"/>
          <w:spacing w:val="-2"/>
          <w:lang w:eastAsia="en-US"/>
        </w:rPr>
        <w:t>………,</w:t>
      </w:r>
      <w:r>
        <w:rPr>
          <w:rFonts w:ascii="Cambria" w:eastAsia="Cambria" w:hAnsi="Cambria" w:cs="Cambria"/>
          <w:lang w:eastAsia="en-US"/>
        </w:rPr>
        <w:t xml:space="preserve"> </w:t>
      </w:r>
      <w:r>
        <w:rPr>
          <w:rFonts w:ascii="Cambria" w:eastAsia="Cambria" w:hAnsi="Cambria" w:cs="Cambria"/>
          <w:spacing w:val="-2"/>
          <w:lang w:eastAsia="en-US"/>
        </w:rPr>
        <w:t>prowadzącą/-ym</w:t>
      </w:r>
      <w:r>
        <w:rPr>
          <w:rFonts w:ascii="Cambria" w:eastAsia="Cambria" w:hAnsi="Cambria" w:cs="Cambria"/>
          <w:lang w:eastAsia="en-US"/>
        </w:rPr>
        <w:tab/>
      </w:r>
      <w:r>
        <w:rPr>
          <w:rFonts w:ascii="Cambria" w:eastAsia="Cambria" w:hAnsi="Cambria" w:cs="Cambria"/>
          <w:spacing w:val="-2"/>
          <w:lang w:eastAsia="en-US"/>
        </w:rPr>
        <w:t>działalność</w:t>
      </w:r>
      <w:r>
        <w:rPr>
          <w:rFonts w:ascii="Cambria" w:eastAsia="Cambria" w:hAnsi="Cambria" w:cs="Cambria"/>
          <w:lang w:eastAsia="en-US"/>
        </w:rPr>
        <w:tab/>
      </w:r>
      <w:r>
        <w:rPr>
          <w:rFonts w:ascii="Cambria" w:eastAsia="Cambria" w:hAnsi="Cambria" w:cs="Cambria"/>
          <w:spacing w:val="-2"/>
          <w:lang w:eastAsia="en-US"/>
        </w:rPr>
        <w:t>gospodarczą</w:t>
      </w:r>
      <w:r>
        <w:rPr>
          <w:rFonts w:ascii="Cambria" w:eastAsia="Cambria" w:hAnsi="Cambria" w:cs="Cambria"/>
          <w:lang w:eastAsia="en-US"/>
        </w:rPr>
        <w:t xml:space="preserve"> </w:t>
      </w:r>
      <w:r>
        <w:rPr>
          <w:rFonts w:ascii="Cambria" w:eastAsia="Cambria" w:hAnsi="Cambria" w:cs="Cambria"/>
          <w:spacing w:val="-4"/>
          <w:lang w:eastAsia="en-US"/>
        </w:rPr>
        <w:t>pod</w:t>
      </w:r>
      <w:r>
        <w:rPr>
          <w:rFonts w:ascii="Cambria" w:eastAsia="Cambria" w:hAnsi="Cambria" w:cs="Cambria"/>
          <w:lang w:eastAsia="en-US"/>
        </w:rPr>
        <w:t xml:space="preserve"> </w:t>
      </w:r>
      <w:r>
        <w:rPr>
          <w:rFonts w:ascii="Cambria" w:eastAsia="Cambria" w:hAnsi="Cambria" w:cs="Cambria"/>
          <w:spacing w:val="-2"/>
          <w:lang w:eastAsia="en-US"/>
        </w:rPr>
        <w:t>firmą</w:t>
      </w:r>
      <w:r>
        <w:rPr>
          <w:rFonts w:ascii="Cambria" w:eastAsia="Cambria" w:hAnsi="Cambria" w:cs="Cambria"/>
          <w:lang w:eastAsia="en-US"/>
        </w:rPr>
        <w:t xml:space="preserve"> </w:t>
      </w:r>
      <w:r>
        <w:rPr>
          <w:rFonts w:ascii="Cambria" w:eastAsia="Cambria" w:hAnsi="Cambria" w:cs="Cambria"/>
          <w:spacing w:val="-4"/>
          <w:lang w:eastAsia="en-US"/>
        </w:rPr>
        <w:t xml:space="preserve">„…............” </w:t>
      </w:r>
      <w:r>
        <w:rPr>
          <w:rFonts w:ascii="Cambria" w:eastAsia="Cambria" w:hAnsi="Cambria" w:cs="Cambria"/>
          <w:spacing w:val="-2"/>
          <w:lang w:eastAsia="en-US"/>
        </w:rPr>
        <w:t>zamieszkałą/zamieszkałym</w:t>
      </w:r>
      <w:r>
        <w:rPr>
          <w:rFonts w:ascii="Cambria" w:eastAsia="Cambria" w:hAnsi="Cambria" w:cs="Cambria"/>
          <w:lang w:eastAsia="en-US"/>
        </w:rPr>
        <w:tab/>
      </w:r>
      <w:r>
        <w:rPr>
          <w:rFonts w:ascii="Cambria" w:eastAsia="Cambria" w:hAnsi="Cambria" w:cs="Cambria"/>
          <w:spacing w:val="-10"/>
          <w:lang w:eastAsia="en-US"/>
        </w:rPr>
        <w:t>…..............................</w:t>
      </w:r>
      <w:r>
        <w:rPr>
          <w:rFonts w:ascii="Cambria" w:eastAsia="Cambria" w:hAnsi="Cambria" w:cs="Cambria"/>
          <w:lang w:eastAsia="en-US"/>
        </w:rPr>
        <w:tab/>
      </w:r>
      <w:r>
        <w:rPr>
          <w:rFonts w:ascii="Cambria" w:eastAsia="Cambria" w:hAnsi="Cambria" w:cs="Cambria"/>
          <w:spacing w:val="-2"/>
          <w:lang w:eastAsia="en-US"/>
        </w:rPr>
        <w:t>(wpisać</w:t>
      </w:r>
      <w:r>
        <w:rPr>
          <w:rFonts w:ascii="Cambria" w:eastAsia="Cambria" w:hAnsi="Cambria" w:cs="Cambria"/>
          <w:lang w:eastAsia="en-US"/>
        </w:rPr>
        <w:tab/>
        <w:t xml:space="preserve"> </w:t>
      </w:r>
      <w:r>
        <w:rPr>
          <w:rFonts w:ascii="Cambria" w:eastAsia="Cambria" w:hAnsi="Cambria" w:cs="Cambria"/>
          <w:spacing w:val="-2"/>
          <w:lang w:eastAsia="en-US"/>
        </w:rPr>
        <w:t>tylko</w:t>
      </w:r>
      <w:r>
        <w:rPr>
          <w:rFonts w:ascii="Cambria" w:eastAsia="Cambria" w:hAnsi="Cambria" w:cs="Cambria"/>
          <w:lang w:eastAsia="en-US"/>
        </w:rPr>
        <w:t xml:space="preserve"> </w:t>
      </w:r>
      <w:r>
        <w:rPr>
          <w:rFonts w:ascii="Cambria" w:eastAsia="Cambria" w:hAnsi="Cambria" w:cs="Cambria"/>
          <w:spacing w:val="-2"/>
          <w:lang w:eastAsia="en-US"/>
        </w:rPr>
        <w:t xml:space="preserve">nazw </w:t>
      </w:r>
      <w:r>
        <w:rPr>
          <w:rFonts w:ascii="Cambria" w:eastAsia="Cambria" w:hAnsi="Cambria" w:cs="Cambria"/>
          <w:lang w:eastAsia="en-US"/>
        </w:rPr>
        <w:t xml:space="preserve"> </w:t>
      </w:r>
      <w:r>
        <w:rPr>
          <w:rFonts w:ascii="Cambria" w:eastAsia="Cambria" w:hAnsi="Cambria" w:cs="Cambria"/>
          <w:spacing w:val="-2"/>
          <w:lang w:eastAsia="en-US"/>
        </w:rPr>
        <w:t>miasta/ miejscowości),</w:t>
      </w:r>
      <w:r>
        <w:rPr>
          <w:rFonts w:ascii="Cambria" w:eastAsia="Cambria" w:hAnsi="Cambria" w:cs="Cambria"/>
          <w:lang w:eastAsia="en-US"/>
        </w:rPr>
        <w:t xml:space="preserve"> </w:t>
      </w:r>
      <w:r>
        <w:rPr>
          <w:rFonts w:ascii="Cambria" w:eastAsia="Cambria" w:hAnsi="Cambria" w:cs="Cambria"/>
          <w:spacing w:val="-5"/>
          <w:lang w:eastAsia="en-US"/>
        </w:rPr>
        <w:t>ul.  ..................................</w:t>
      </w:r>
      <w:r>
        <w:rPr>
          <w:rFonts w:ascii="Cambria" w:eastAsia="Cambria" w:hAnsi="Cambria" w:cs="Cambria"/>
          <w:lang w:eastAsia="en-US"/>
        </w:rPr>
        <w:t>(wpisać</w:t>
      </w:r>
      <w:r>
        <w:rPr>
          <w:rFonts w:ascii="Cambria" w:eastAsia="Cambria" w:hAnsi="Cambria" w:cs="Cambria"/>
          <w:spacing w:val="3"/>
          <w:lang w:eastAsia="en-US"/>
        </w:rPr>
        <w:t xml:space="preserve"> </w:t>
      </w:r>
      <w:r>
        <w:rPr>
          <w:rFonts w:ascii="Cambria" w:eastAsia="Cambria" w:hAnsi="Cambria" w:cs="Cambria"/>
          <w:lang w:eastAsia="en-US"/>
        </w:rPr>
        <w:t>adres)</w:t>
      </w:r>
      <w:r>
        <w:rPr>
          <w:rFonts w:ascii="Cambria" w:eastAsia="Cambria" w:hAnsi="Cambria" w:cs="Cambria"/>
          <w:spacing w:val="59"/>
          <w:lang w:eastAsia="en-US"/>
        </w:rPr>
        <w:t xml:space="preserve"> </w:t>
      </w:r>
      <w:r>
        <w:rPr>
          <w:rFonts w:ascii="Cambria" w:eastAsia="Cambria" w:hAnsi="Cambria" w:cs="Cambria"/>
          <w:lang w:eastAsia="en-US"/>
        </w:rPr>
        <w:t>NIP</w:t>
      </w:r>
      <w:r>
        <w:rPr>
          <w:rFonts w:ascii="Cambria" w:eastAsia="Cambria" w:hAnsi="Cambria" w:cs="Cambria"/>
          <w:spacing w:val="57"/>
          <w:lang w:eastAsia="en-US"/>
        </w:rPr>
        <w:t xml:space="preserve"> </w:t>
      </w:r>
      <w:r>
        <w:rPr>
          <w:rFonts w:ascii="Cambria" w:eastAsia="Cambria" w:hAnsi="Cambria" w:cs="Cambria"/>
          <w:lang w:eastAsia="en-US"/>
        </w:rPr>
        <w:t>……………,</w:t>
      </w:r>
      <w:r>
        <w:rPr>
          <w:rFonts w:ascii="Cambria" w:eastAsia="Cambria" w:hAnsi="Cambria" w:cs="Cambria"/>
          <w:spacing w:val="58"/>
          <w:lang w:eastAsia="en-US"/>
        </w:rPr>
        <w:t xml:space="preserve"> </w:t>
      </w:r>
      <w:r>
        <w:rPr>
          <w:rFonts w:ascii="Cambria" w:eastAsia="Cambria" w:hAnsi="Cambria" w:cs="Cambria"/>
          <w:spacing w:val="-2"/>
          <w:lang w:eastAsia="en-US"/>
        </w:rPr>
        <w:t>REGON</w:t>
      </w:r>
      <w:r>
        <w:rPr>
          <w:rFonts w:ascii="Cambria" w:eastAsia="Cambria" w:hAnsi="Cambria" w:cs="Cambria"/>
          <w:lang w:eastAsia="en-US"/>
        </w:rPr>
        <w:t>................</w:t>
      </w:r>
      <w:r>
        <w:rPr>
          <w:rFonts w:ascii="Cambria" w:eastAsia="Cambria" w:hAnsi="Cambria" w:cs="Cambria"/>
          <w:spacing w:val="-10"/>
          <w:lang w:eastAsia="en-US"/>
        </w:rPr>
        <w:t>…</w:t>
      </w:r>
      <w:r>
        <w:rPr>
          <w:rFonts w:ascii="Cambria" w:eastAsia="Cambria" w:hAnsi="Cambria" w:cs="Cambria"/>
          <w:lang w:eastAsia="en-US"/>
        </w:rPr>
        <w:t>,</w:t>
      </w:r>
      <w:r>
        <w:rPr>
          <w:rFonts w:ascii="Cambria" w:eastAsia="Cambria" w:hAnsi="Cambria" w:cs="Cambria"/>
          <w:spacing w:val="5"/>
          <w:lang w:eastAsia="en-US"/>
        </w:rPr>
        <w:t xml:space="preserve"> </w:t>
      </w:r>
      <w:r>
        <w:rPr>
          <w:rFonts w:ascii="Cambria" w:eastAsia="Cambria" w:hAnsi="Cambria" w:cs="Cambria"/>
          <w:lang w:eastAsia="en-US"/>
        </w:rPr>
        <w:t>zwaną/-ym</w:t>
      </w:r>
      <w:r>
        <w:rPr>
          <w:rFonts w:ascii="Cambria" w:eastAsia="Cambria" w:hAnsi="Cambria" w:cs="Cambria"/>
          <w:spacing w:val="8"/>
          <w:lang w:eastAsia="en-US"/>
        </w:rPr>
        <w:t xml:space="preserve"> </w:t>
      </w:r>
      <w:r>
        <w:rPr>
          <w:rFonts w:ascii="Cambria" w:eastAsia="Cambria" w:hAnsi="Cambria" w:cs="Cambria"/>
          <w:lang w:eastAsia="en-US"/>
        </w:rPr>
        <w:t>dalej</w:t>
      </w:r>
      <w:r>
        <w:rPr>
          <w:rFonts w:ascii="Cambria" w:eastAsia="Cambria" w:hAnsi="Cambria" w:cs="Cambria"/>
          <w:spacing w:val="7"/>
          <w:lang w:eastAsia="en-US"/>
        </w:rPr>
        <w:t xml:space="preserve"> </w:t>
      </w:r>
      <w:r>
        <w:rPr>
          <w:rFonts w:ascii="Cambria" w:eastAsia="Cambria" w:hAnsi="Cambria" w:cs="Cambria"/>
          <w:lang w:eastAsia="en-US"/>
        </w:rPr>
        <w:t>„Wykonawcą”,</w:t>
      </w:r>
      <w:r>
        <w:rPr>
          <w:rFonts w:ascii="Cambria" w:eastAsia="Cambria" w:hAnsi="Cambria" w:cs="Cambria"/>
          <w:spacing w:val="8"/>
          <w:lang w:eastAsia="en-US"/>
        </w:rPr>
        <w:t xml:space="preserve"> </w:t>
      </w:r>
      <w:r>
        <w:rPr>
          <w:rFonts w:ascii="Cambria" w:eastAsia="Cambria" w:hAnsi="Cambria" w:cs="Cambria"/>
          <w:lang w:eastAsia="en-US"/>
        </w:rPr>
        <w:t>reprezentowaną/-ym</w:t>
      </w:r>
      <w:r>
        <w:rPr>
          <w:rFonts w:ascii="Cambria" w:eastAsia="Cambria" w:hAnsi="Cambria" w:cs="Cambria"/>
          <w:spacing w:val="5"/>
          <w:lang w:eastAsia="en-US"/>
        </w:rPr>
        <w:t xml:space="preserve"> </w:t>
      </w:r>
      <w:r>
        <w:rPr>
          <w:rFonts w:ascii="Cambria" w:eastAsia="Cambria" w:hAnsi="Cambria" w:cs="Cambria"/>
          <w:lang w:eastAsia="en-US"/>
        </w:rPr>
        <w:t>przez</w:t>
      </w:r>
      <w:r>
        <w:rPr>
          <w:rFonts w:ascii="Cambria" w:eastAsia="Cambria" w:hAnsi="Cambria" w:cs="Cambria"/>
          <w:spacing w:val="7"/>
          <w:lang w:eastAsia="en-US"/>
        </w:rPr>
        <w:t xml:space="preserve"> </w:t>
      </w:r>
      <w:r>
        <w:rPr>
          <w:rFonts w:ascii="Cambria" w:eastAsia="Cambria" w:hAnsi="Cambria" w:cs="Cambria"/>
          <w:lang w:eastAsia="en-US"/>
        </w:rPr>
        <w:t>…</w:t>
      </w:r>
      <w:r>
        <w:rPr>
          <w:rFonts w:ascii="Cambria" w:eastAsia="Cambria" w:hAnsi="Cambria" w:cs="Cambria"/>
          <w:spacing w:val="6"/>
          <w:lang w:eastAsia="en-US"/>
        </w:rPr>
        <w:t xml:space="preserve"> </w:t>
      </w:r>
      <w:r>
        <w:rPr>
          <w:rFonts w:ascii="Cambria" w:eastAsia="Cambria" w:hAnsi="Cambria" w:cs="Cambria"/>
          <w:lang w:eastAsia="en-US"/>
        </w:rPr>
        <w:t>działającą/-</w:t>
      </w:r>
      <w:r>
        <w:rPr>
          <w:rFonts w:ascii="Cambria" w:eastAsia="Cambria" w:hAnsi="Cambria" w:cs="Cambria"/>
          <w:spacing w:val="-5"/>
          <w:lang w:eastAsia="en-US"/>
        </w:rPr>
        <w:t xml:space="preserve">ego </w:t>
      </w:r>
      <w:r>
        <w:rPr>
          <w:rFonts w:ascii="Cambria" w:eastAsia="Cambria" w:hAnsi="Cambria" w:cs="Cambria"/>
          <w:lang w:eastAsia="en-US"/>
        </w:rPr>
        <w:t>na</w:t>
      </w:r>
      <w:r>
        <w:rPr>
          <w:rFonts w:ascii="Cambria" w:eastAsia="Cambria" w:hAnsi="Cambria" w:cs="Cambria"/>
          <w:spacing w:val="-6"/>
          <w:lang w:eastAsia="en-US"/>
        </w:rPr>
        <w:t xml:space="preserve"> </w:t>
      </w:r>
      <w:r>
        <w:rPr>
          <w:rFonts w:ascii="Cambria" w:eastAsia="Cambria" w:hAnsi="Cambria" w:cs="Cambria"/>
          <w:lang w:eastAsia="en-US"/>
        </w:rPr>
        <w:t>podstawie</w:t>
      </w:r>
      <w:r>
        <w:rPr>
          <w:rFonts w:ascii="Cambria" w:eastAsia="Cambria" w:hAnsi="Cambria" w:cs="Cambria"/>
          <w:spacing w:val="-6"/>
          <w:lang w:eastAsia="en-US"/>
        </w:rPr>
        <w:t xml:space="preserve"> </w:t>
      </w:r>
      <w:r>
        <w:rPr>
          <w:rFonts w:ascii="Cambria" w:eastAsia="Cambria" w:hAnsi="Cambria" w:cs="Cambria"/>
          <w:lang w:eastAsia="en-US"/>
        </w:rPr>
        <w:t>pełnomocnictwa,</w:t>
      </w:r>
      <w:r>
        <w:rPr>
          <w:rFonts w:ascii="Cambria" w:eastAsia="Cambria" w:hAnsi="Cambria" w:cs="Cambria"/>
          <w:spacing w:val="-5"/>
          <w:lang w:eastAsia="en-US"/>
        </w:rPr>
        <w:t xml:space="preserve"> </w:t>
      </w:r>
      <w:r>
        <w:rPr>
          <w:rFonts w:ascii="Cambria" w:eastAsia="Cambria" w:hAnsi="Cambria" w:cs="Cambria"/>
          <w:lang w:eastAsia="en-US"/>
        </w:rPr>
        <w:t>stanowiącego</w:t>
      </w:r>
      <w:r>
        <w:rPr>
          <w:rFonts w:ascii="Cambria" w:eastAsia="Cambria" w:hAnsi="Cambria" w:cs="Cambria"/>
          <w:spacing w:val="-6"/>
          <w:lang w:eastAsia="en-US"/>
        </w:rPr>
        <w:t xml:space="preserve"> </w:t>
      </w:r>
      <w:r>
        <w:rPr>
          <w:rFonts w:ascii="Cambria" w:eastAsia="Cambria" w:hAnsi="Cambria" w:cs="Cambria"/>
          <w:lang w:eastAsia="en-US"/>
        </w:rPr>
        <w:t>załącznik</w:t>
      </w:r>
      <w:r>
        <w:rPr>
          <w:rFonts w:ascii="Cambria" w:eastAsia="Cambria" w:hAnsi="Cambria" w:cs="Cambria"/>
          <w:spacing w:val="-5"/>
          <w:lang w:eastAsia="en-US"/>
        </w:rPr>
        <w:t xml:space="preserve"> </w:t>
      </w:r>
      <w:r>
        <w:rPr>
          <w:rFonts w:ascii="Cambria" w:eastAsia="Cambria" w:hAnsi="Cambria" w:cs="Cambria"/>
          <w:lang w:eastAsia="en-US"/>
        </w:rPr>
        <w:t>do</w:t>
      </w:r>
      <w:r>
        <w:rPr>
          <w:rFonts w:ascii="Cambria" w:eastAsia="Cambria" w:hAnsi="Cambria" w:cs="Cambria"/>
          <w:spacing w:val="-6"/>
          <w:lang w:eastAsia="en-US"/>
        </w:rPr>
        <w:t xml:space="preserve"> </w:t>
      </w:r>
      <w:r>
        <w:rPr>
          <w:rFonts w:ascii="Cambria" w:eastAsia="Cambria" w:hAnsi="Cambria" w:cs="Cambria"/>
          <w:lang w:eastAsia="en-US"/>
        </w:rPr>
        <w:t>umowy, wspólnie zwanymi dalej „Stronami”, o następującej treści:</w:t>
      </w:r>
    </w:p>
    <w:p w14:paraId="601D3E6E" w14:textId="77777777" w:rsidR="00B94A58" w:rsidRDefault="00B94A58">
      <w:pPr>
        <w:pStyle w:val="Standard"/>
        <w:widowControl/>
        <w:spacing w:after="0" w:line="240" w:lineRule="auto"/>
        <w:jc w:val="both"/>
        <w:rPr>
          <w:rFonts w:ascii="Cambria" w:hAnsi="Cambria" w:cs="Times New Roman"/>
        </w:rPr>
      </w:pPr>
    </w:p>
    <w:p w14:paraId="5CF0FAF8" w14:textId="77777777" w:rsidR="00B94A58" w:rsidRDefault="00000000">
      <w:pPr>
        <w:spacing w:after="0" w:line="240" w:lineRule="auto"/>
        <w:jc w:val="center"/>
        <w:rPr>
          <w:rFonts w:ascii="Cambria" w:hAnsi="Cambria" w:hint="eastAsia"/>
        </w:rPr>
      </w:pPr>
      <w:r>
        <w:rPr>
          <w:rFonts w:ascii="Cambria" w:hAnsi="Cambria"/>
          <w:b/>
          <w:bCs/>
        </w:rPr>
        <w:t>Oświadczenia Stron</w:t>
      </w:r>
    </w:p>
    <w:p w14:paraId="23D8E359" w14:textId="77777777" w:rsidR="00B94A58" w:rsidRDefault="00000000">
      <w:pPr>
        <w:tabs>
          <w:tab w:val="left" w:pos="426"/>
        </w:tabs>
        <w:spacing w:after="0" w:line="240" w:lineRule="auto"/>
        <w:contextualSpacing/>
        <w:jc w:val="both"/>
        <w:rPr>
          <w:rFonts w:ascii="Cambria" w:hAnsi="Cambria" w:hint="eastAsia"/>
        </w:rPr>
      </w:pPr>
      <w:r>
        <w:rPr>
          <w:rFonts w:ascii="Cambria" w:hAnsi="Cambria"/>
        </w:rPr>
        <w:t xml:space="preserve">Strony oświadczają, że niniejsza umowa, zwana dalej „umową”, została zawarta </w:t>
      </w:r>
      <w:r>
        <w:rPr>
          <w:rFonts w:ascii="Cambria" w:hAnsi="Cambria"/>
        </w:rPr>
        <w:br/>
        <w:t>w wyniku udzielenia zamówienia publicznego w trybie podstawowym, zgodnie z przepisami ustawy z dnia 11 września 2019 r. – Prawo zamówień publicznych.</w:t>
      </w:r>
    </w:p>
    <w:p w14:paraId="52968C59" w14:textId="77777777" w:rsidR="00B94A58" w:rsidRDefault="00B94A58">
      <w:pPr>
        <w:spacing w:after="0" w:line="240" w:lineRule="auto"/>
        <w:jc w:val="both"/>
        <w:rPr>
          <w:rFonts w:ascii="Cambria" w:hAnsi="Cambria" w:hint="eastAsia"/>
        </w:rPr>
      </w:pPr>
    </w:p>
    <w:p w14:paraId="749302F4" w14:textId="77777777" w:rsidR="00B94A58" w:rsidRDefault="00000000">
      <w:pPr>
        <w:spacing w:after="0" w:line="240" w:lineRule="auto"/>
        <w:jc w:val="center"/>
        <w:rPr>
          <w:rFonts w:ascii="Cambria" w:hAnsi="Cambria" w:hint="eastAsia"/>
        </w:rPr>
      </w:pPr>
      <w:r>
        <w:rPr>
          <w:rFonts w:ascii="Cambria" w:hAnsi="Cambria"/>
          <w:b/>
          <w:bCs/>
        </w:rPr>
        <w:t>§ 1</w:t>
      </w:r>
    </w:p>
    <w:p w14:paraId="46E53590" w14:textId="77777777" w:rsidR="00B94A58" w:rsidRDefault="00000000">
      <w:pPr>
        <w:spacing w:after="0" w:line="240" w:lineRule="auto"/>
        <w:jc w:val="center"/>
        <w:rPr>
          <w:rFonts w:ascii="Cambria" w:hAnsi="Cambria" w:hint="eastAsia"/>
        </w:rPr>
      </w:pPr>
      <w:r>
        <w:rPr>
          <w:rFonts w:ascii="Cambria" w:hAnsi="Cambria"/>
          <w:b/>
          <w:bCs/>
        </w:rPr>
        <w:t>Przedmiot umowy</w:t>
      </w:r>
    </w:p>
    <w:p w14:paraId="6244B6F1" w14:textId="77777777" w:rsidR="00B94A58" w:rsidRDefault="00000000">
      <w:pPr>
        <w:pStyle w:val="Akapitzlist"/>
        <w:numPr>
          <w:ilvl w:val="0"/>
          <w:numId w:val="59"/>
        </w:numPr>
        <w:ind w:left="284" w:hanging="284"/>
        <w:jc w:val="both"/>
        <w:rPr>
          <w:rFonts w:cs="Times New Roman"/>
        </w:rPr>
      </w:pPr>
      <w:r>
        <w:rPr>
          <w:rFonts w:cs="Times New Roman"/>
        </w:rPr>
        <w:t xml:space="preserve">Zamawiający zleca, a Wykonawca zobowiązuje się do wykonania w formule </w:t>
      </w:r>
      <w:bookmarkStart w:id="0" w:name="_Hlk137809054"/>
      <w:r>
        <w:rPr>
          <w:rFonts w:eastAsiaTheme="minorEastAsia" w:cs="Times New Roman"/>
          <w:b/>
          <w:bCs/>
          <w:spacing w:val="4"/>
          <w:lang w:eastAsia="pl-PL"/>
        </w:rPr>
        <w:t xml:space="preserve"> </w:t>
      </w:r>
      <w:r>
        <w:rPr>
          <w:rFonts w:eastAsiaTheme="minorEastAsia" w:cs="Times New Roman"/>
          <w:spacing w:val="4"/>
          <w:lang w:eastAsia="pl-PL"/>
        </w:rPr>
        <w:t xml:space="preserve">zaprojektuj i wybuduj </w:t>
      </w:r>
      <w:bookmarkEnd w:id="0"/>
      <w:r>
        <w:rPr>
          <w:rFonts w:eastAsia="Times New Roman" w:cs="Times New Roman"/>
          <w:color w:val="2D2D2D"/>
          <w:shd w:val="clear" w:color="auto" w:fill="FFFFFF"/>
          <w:lang w:eastAsia="pl-PL"/>
        </w:rPr>
        <w:t xml:space="preserve">zadanie inwestycyjne dotyczące </w:t>
      </w:r>
      <w:r>
        <w:rPr>
          <w:rFonts w:cs="Times New Roman"/>
        </w:rPr>
        <w:t xml:space="preserve">opracowania kompletnej dokumentacji projektowo – kosztorysowej i na jej podstawie wykonanie robót budowlanych dla 53 szt. przydomowych oczyszczalni ścieków wraz z przyłączeniem do doziemnej zewnętrznej instalacji sanitarnej budynków dla zadania pn: </w:t>
      </w:r>
      <w:r>
        <w:rPr>
          <w:rFonts w:cs="Times New Roman"/>
          <w:b/>
          <w:bCs/>
        </w:rPr>
        <w:t>Budowa przydomowych oczyszczalni ścieków na terenie Gminy Hańsk.</w:t>
      </w:r>
    </w:p>
    <w:p w14:paraId="012B2F65" w14:textId="77777777" w:rsidR="00B94A58" w:rsidRDefault="00000000">
      <w:pPr>
        <w:pStyle w:val="Akapitzlist"/>
        <w:numPr>
          <w:ilvl w:val="0"/>
          <w:numId w:val="59"/>
        </w:numPr>
        <w:ind w:left="284" w:hanging="284"/>
        <w:jc w:val="both"/>
        <w:rPr>
          <w:rFonts w:cs="Times New Roman"/>
          <w:bCs/>
        </w:rPr>
      </w:pPr>
      <w:r>
        <w:rPr>
          <w:rFonts w:eastAsia="Times New Roman" w:cs="Times New Roman"/>
          <w:bCs/>
          <w:color w:val="2D2D2D"/>
          <w:shd w:val="clear" w:color="auto" w:fill="FFFFFF"/>
          <w:lang w:eastAsia="pl-PL"/>
        </w:rPr>
        <w:t xml:space="preserve">Przedmiot zamówienia obejmuje </w:t>
      </w:r>
      <w:r>
        <w:rPr>
          <w:rFonts w:cs="Times New Roman"/>
          <w:bCs/>
        </w:rPr>
        <w:t xml:space="preserve">wykonanie dokumentacji projektowej </w:t>
      </w:r>
      <w:r>
        <w:rPr>
          <w:rFonts w:cs="Times New Roman"/>
          <w:bCs/>
        </w:rPr>
        <w:br/>
        <w:t>i uzyskani</w:t>
      </w:r>
      <w:r>
        <w:rPr>
          <w:rFonts w:cs="Times New Roman"/>
          <w:bCs/>
          <w:lang w:val="pl-PL"/>
        </w:rPr>
        <w:t>e</w:t>
      </w:r>
      <w:r>
        <w:rPr>
          <w:rFonts w:cs="Times New Roman"/>
          <w:bCs/>
        </w:rPr>
        <w:t xml:space="preserve"> niezbędnych decyzji, opinii i pozwoleń, w tym zgłoszenie zamiaru rozpoczęcia robót budowlanych oraz wykonanie prac budowlanych dla 53 szt. przydomowych oczyszczalni ścieków.</w:t>
      </w:r>
    </w:p>
    <w:p w14:paraId="70C5E21F" w14:textId="77777777" w:rsidR="00B94A58" w:rsidRDefault="00000000">
      <w:pPr>
        <w:pStyle w:val="Akapitzlist"/>
        <w:numPr>
          <w:ilvl w:val="0"/>
          <w:numId w:val="59"/>
        </w:numPr>
        <w:ind w:left="284" w:hanging="284"/>
        <w:jc w:val="both"/>
        <w:rPr>
          <w:rFonts w:cs="Times New Roman"/>
          <w:bCs/>
        </w:rPr>
      </w:pPr>
      <w:r>
        <w:rPr>
          <w:rFonts w:cs="Times New Roman"/>
          <w:bCs/>
        </w:rPr>
        <w:t>Zamówienie jest współfinansowane ze środków Unii Europejskiej: Krajowy Plan Odbudowy i Zwiększania Odporności, B3.1.1 – Inwestycje w zrównoważoną gospodarkę wodno – ściekową na terenach wiejskich</w:t>
      </w:r>
    </w:p>
    <w:p w14:paraId="7280B473" w14:textId="77777777" w:rsidR="00B94A58" w:rsidRDefault="00000000">
      <w:pPr>
        <w:pStyle w:val="Akapitzlist"/>
        <w:numPr>
          <w:ilvl w:val="0"/>
          <w:numId w:val="59"/>
        </w:numPr>
        <w:ind w:left="284" w:hanging="284"/>
        <w:jc w:val="both"/>
        <w:rPr>
          <w:rFonts w:ascii="Cambria" w:hAnsi="Cambria"/>
        </w:rPr>
      </w:pPr>
      <w:r>
        <w:rPr>
          <w:rFonts w:ascii="Cambria" w:hAnsi="Cambria" w:cs="Times New Roman"/>
        </w:rPr>
        <w:t>Zakres świadczenia Wykonawcy obejmuje w szczególności:</w:t>
      </w:r>
    </w:p>
    <w:p w14:paraId="4E978874" w14:textId="77777777" w:rsidR="00B94A58" w:rsidRDefault="00000000">
      <w:pPr>
        <w:pStyle w:val="Standard"/>
        <w:numPr>
          <w:ilvl w:val="0"/>
          <w:numId w:val="45"/>
        </w:numPr>
        <w:tabs>
          <w:tab w:val="left" w:pos="284"/>
          <w:tab w:val="left" w:pos="567"/>
        </w:tabs>
        <w:spacing w:after="0" w:line="240" w:lineRule="auto"/>
        <w:ind w:left="567" w:hanging="283"/>
        <w:jc w:val="both"/>
        <w:rPr>
          <w:rFonts w:ascii="Cambria" w:hAnsi="Cambria"/>
        </w:rPr>
      </w:pPr>
      <w:r>
        <w:rPr>
          <w:rFonts w:ascii="Cambria" w:hAnsi="Cambria" w:cs="Times New Roman"/>
        </w:rPr>
        <w:t xml:space="preserve">opracowanie kompletnej dokumentacji projektowo - kosztorysowej wraz </w:t>
      </w:r>
      <w:r>
        <w:rPr>
          <w:rFonts w:ascii="Cambria" w:hAnsi="Cambria" w:cs="Times New Roman"/>
        </w:rPr>
        <w:br/>
        <w:t>z uzyskaniem prawomocnego pozwolenia na budowę lub zgłoszenia;</w:t>
      </w:r>
    </w:p>
    <w:p w14:paraId="265A9A8A" w14:textId="77777777" w:rsidR="00B94A58" w:rsidRDefault="00000000">
      <w:pPr>
        <w:pStyle w:val="Standard"/>
        <w:numPr>
          <w:ilvl w:val="0"/>
          <w:numId w:val="45"/>
        </w:numPr>
        <w:tabs>
          <w:tab w:val="left" w:pos="284"/>
          <w:tab w:val="left" w:pos="567"/>
        </w:tabs>
        <w:spacing w:after="0" w:line="240" w:lineRule="auto"/>
        <w:ind w:left="567" w:hanging="283"/>
        <w:jc w:val="both"/>
        <w:rPr>
          <w:rFonts w:ascii="Cambria" w:hAnsi="Cambria"/>
        </w:rPr>
      </w:pPr>
      <w:r>
        <w:rPr>
          <w:rFonts w:ascii="Cambria" w:hAnsi="Cambria" w:cs="Times New Roman"/>
        </w:rPr>
        <w:t>wykonanie mapy do celów projektowych;</w:t>
      </w:r>
    </w:p>
    <w:p w14:paraId="7CE77626" w14:textId="77777777" w:rsidR="00B94A58" w:rsidRDefault="00000000">
      <w:pPr>
        <w:pStyle w:val="Standard"/>
        <w:numPr>
          <w:ilvl w:val="0"/>
          <w:numId w:val="45"/>
        </w:numPr>
        <w:tabs>
          <w:tab w:val="left" w:pos="284"/>
          <w:tab w:val="left" w:pos="567"/>
        </w:tabs>
        <w:spacing w:after="0" w:line="240" w:lineRule="auto"/>
        <w:ind w:left="567" w:hanging="283"/>
        <w:jc w:val="both"/>
        <w:rPr>
          <w:rFonts w:ascii="Cambria" w:hAnsi="Cambria"/>
        </w:rPr>
      </w:pPr>
      <w:r>
        <w:rPr>
          <w:rFonts w:ascii="Cambria" w:eastAsia="Times New Roman" w:hAnsi="Cambria" w:cs="Times New Roman"/>
        </w:rPr>
        <w:t xml:space="preserve">opracowanie projektów czasowej organizacji ruchu oraz pozyskanie decyzji na zajęcie pasa drogowego (jeżeli dotyczy); </w:t>
      </w:r>
    </w:p>
    <w:p w14:paraId="56AC7DB9" w14:textId="77777777" w:rsidR="00B94A58" w:rsidRDefault="00000000">
      <w:pPr>
        <w:pStyle w:val="Standard"/>
        <w:numPr>
          <w:ilvl w:val="0"/>
          <w:numId w:val="45"/>
        </w:numPr>
        <w:tabs>
          <w:tab w:val="left" w:pos="284"/>
          <w:tab w:val="left" w:pos="567"/>
        </w:tabs>
        <w:spacing w:after="0" w:line="240" w:lineRule="auto"/>
        <w:ind w:left="567" w:hanging="283"/>
        <w:jc w:val="both"/>
        <w:rPr>
          <w:rFonts w:ascii="Cambria" w:hAnsi="Cambria"/>
        </w:rPr>
      </w:pPr>
      <w:r>
        <w:rPr>
          <w:rFonts w:ascii="Cambria" w:hAnsi="Cambria" w:cs="Times New Roman"/>
        </w:rPr>
        <w:lastRenderedPageBreak/>
        <w:t>wykonanie robót budowlanych;</w:t>
      </w:r>
    </w:p>
    <w:p w14:paraId="32600E08" w14:textId="77777777" w:rsidR="00B94A58" w:rsidRDefault="00000000">
      <w:pPr>
        <w:pStyle w:val="Standard"/>
        <w:numPr>
          <w:ilvl w:val="0"/>
          <w:numId w:val="45"/>
        </w:numPr>
        <w:tabs>
          <w:tab w:val="left" w:pos="284"/>
          <w:tab w:val="left" w:pos="567"/>
        </w:tabs>
        <w:spacing w:after="0" w:line="240" w:lineRule="auto"/>
        <w:ind w:left="567" w:hanging="283"/>
        <w:jc w:val="both"/>
        <w:textAlignment w:val="auto"/>
        <w:rPr>
          <w:rFonts w:ascii="Cambria" w:hAnsi="Cambria"/>
        </w:rPr>
      </w:pPr>
      <w:r>
        <w:rPr>
          <w:rFonts w:ascii="Cambria" w:eastAsia="Times New Roman" w:hAnsi="Cambria" w:cs="Times New Roman"/>
        </w:rPr>
        <w:t>zapewnienie obsługi geodezyjnej, wykonania inwentaryzacji powykonawczej</w:t>
      </w:r>
      <w:r>
        <w:rPr>
          <w:rFonts w:ascii="Cambria" w:eastAsia="Times New Roman" w:hAnsi="Cambria" w:cs="Times New Roman"/>
        </w:rPr>
        <w:br/>
        <w:t>| - 2 egz.;</w:t>
      </w:r>
    </w:p>
    <w:p w14:paraId="2A070AFF" w14:textId="77777777" w:rsidR="00B94A58" w:rsidRDefault="00000000">
      <w:pPr>
        <w:pStyle w:val="Standard"/>
        <w:numPr>
          <w:ilvl w:val="0"/>
          <w:numId w:val="45"/>
        </w:numPr>
        <w:tabs>
          <w:tab w:val="left" w:pos="284"/>
          <w:tab w:val="left" w:pos="567"/>
        </w:tabs>
        <w:spacing w:after="0" w:line="240" w:lineRule="auto"/>
        <w:ind w:left="567" w:hanging="283"/>
        <w:jc w:val="both"/>
        <w:rPr>
          <w:rFonts w:ascii="Cambria" w:hAnsi="Cambria"/>
        </w:rPr>
      </w:pPr>
      <w:r>
        <w:rPr>
          <w:rFonts w:ascii="Cambria" w:hAnsi="Cambria" w:cs="Times New Roman"/>
        </w:rPr>
        <w:t>wykonanie dokumentacji powykonawczej;</w:t>
      </w:r>
    </w:p>
    <w:p w14:paraId="6B3D940D" w14:textId="77777777" w:rsidR="00B94A58" w:rsidRDefault="00000000">
      <w:pPr>
        <w:pStyle w:val="Standard"/>
        <w:numPr>
          <w:ilvl w:val="0"/>
          <w:numId w:val="45"/>
        </w:numPr>
        <w:tabs>
          <w:tab w:val="left" w:pos="284"/>
          <w:tab w:val="left" w:pos="567"/>
        </w:tabs>
        <w:spacing w:after="0" w:line="240" w:lineRule="auto"/>
        <w:ind w:left="567" w:hanging="283"/>
        <w:jc w:val="both"/>
        <w:rPr>
          <w:rFonts w:ascii="Cambria" w:hAnsi="Cambria"/>
        </w:rPr>
      </w:pPr>
      <w:r>
        <w:rPr>
          <w:rFonts w:ascii="Cambria" w:hAnsi="Cambria" w:cs="Times New Roman"/>
        </w:rPr>
        <w:t>wykonanie kosztorysów powykonawczych dla każdej lokalizacji przydomowej oczyszczalni ścieków oddzielnie.</w:t>
      </w:r>
    </w:p>
    <w:p w14:paraId="3465B880" w14:textId="77777777" w:rsidR="00B94A58" w:rsidRDefault="00B94A58">
      <w:pPr>
        <w:pStyle w:val="Akapitzlist"/>
        <w:widowControl/>
        <w:numPr>
          <w:ilvl w:val="0"/>
          <w:numId w:val="60"/>
        </w:numPr>
        <w:contextualSpacing/>
        <w:jc w:val="both"/>
        <w:textAlignment w:val="auto"/>
        <w:rPr>
          <w:rFonts w:ascii="Cambria" w:eastAsia="SimSun" w:hAnsi="Cambria" w:cs="Times New Roman" w:hint="eastAsia"/>
          <w:vanish/>
          <w:color w:val="auto"/>
          <w:kern w:val="0"/>
          <w:lang w:val="pl-PL" w:bidi="ar-SA"/>
        </w:rPr>
      </w:pPr>
    </w:p>
    <w:p w14:paraId="3D63D10E" w14:textId="77777777" w:rsidR="00B94A58" w:rsidRDefault="00B94A58">
      <w:pPr>
        <w:pStyle w:val="Akapitzlist"/>
        <w:widowControl/>
        <w:numPr>
          <w:ilvl w:val="0"/>
          <w:numId w:val="60"/>
        </w:numPr>
        <w:contextualSpacing/>
        <w:jc w:val="both"/>
        <w:textAlignment w:val="auto"/>
        <w:rPr>
          <w:rFonts w:ascii="Cambria" w:eastAsia="SimSun" w:hAnsi="Cambria" w:cs="Times New Roman" w:hint="eastAsia"/>
          <w:vanish/>
          <w:color w:val="auto"/>
          <w:kern w:val="0"/>
          <w:lang w:val="pl-PL" w:bidi="ar-SA"/>
        </w:rPr>
      </w:pPr>
    </w:p>
    <w:p w14:paraId="3957D5A9" w14:textId="77777777" w:rsidR="00B94A58" w:rsidRDefault="00B94A58">
      <w:pPr>
        <w:pStyle w:val="Akapitzlist"/>
        <w:widowControl/>
        <w:numPr>
          <w:ilvl w:val="0"/>
          <w:numId w:val="60"/>
        </w:numPr>
        <w:contextualSpacing/>
        <w:jc w:val="both"/>
        <w:textAlignment w:val="auto"/>
        <w:rPr>
          <w:rFonts w:ascii="Cambria" w:eastAsia="SimSun" w:hAnsi="Cambria" w:cs="Times New Roman" w:hint="eastAsia"/>
          <w:vanish/>
          <w:color w:val="auto"/>
          <w:kern w:val="0"/>
          <w:lang w:val="pl-PL" w:bidi="ar-SA"/>
        </w:rPr>
      </w:pPr>
    </w:p>
    <w:p w14:paraId="79AC8A7C" w14:textId="77777777" w:rsidR="00B94A58" w:rsidRDefault="00B94A58">
      <w:pPr>
        <w:pStyle w:val="Akapitzlist"/>
        <w:widowControl/>
        <w:numPr>
          <w:ilvl w:val="0"/>
          <w:numId w:val="60"/>
        </w:numPr>
        <w:contextualSpacing/>
        <w:jc w:val="both"/>
        <w:textAlignment w:val="auto"/>
        <w:rPr>
          <w:rFonts w:ascii="Cambria" w:eastAsia="SimSun" w:hAnsi="Cambria" w:cs="Times New Roman" w:hint="eastAsia"/>
          <w:vanish/>
          <w:color w:val="auto"/>
          <w:kern w:val="0"/>
          <w:lang w:val="pl-PL" w:bidi="ar-SA"/>
        </w:rPr>
      </w:pPr>
    </w:p>
    <w:p w14:paraId="6B49ABEF" w14:textId="77777777" w:rsidR="00B94A58" w:rsidRDefault="00000000">
      <w:pPr>
        <w:pStyle w:val="Kolorowalistaakcent11"/>
        <w:numPr>
          <w:ilvl w:val="0"/>
          <w:numId w:val="60"/>
        </w:numPr>
        <w:spacing w:before="0" w:after="0" w:line="240" w:lineRule="auto"/>
        <w:ind w:left="284" w:hanging="284"/>
        <w:rPr>
          <w:rFonts w:ascii="Cambria" w:hAnsi="Cambria" w:hint="eastAsia"/>
          <w:sz w:val="24"/>
          <w:szCs w:val="24"/>
        </w:rPr>
      </w:pPr>
      <w:r>
        <w:rPr>
          <w:rFonts w:ascii="Cambria" w:hAnsi="Cambria" w:cs="Times New Roman"/>
          <w:sz w:val="24"/>
          <w:szCs w:val="24"/>
        </w:rPr>
        <w:t>Szczegółowy zakres rzeczowy umowy określony jest w Specyfikacji Warunków Zamówienia oraz Programie Funkcjonalno-Użytkowym („PFU”),</w:t>
      </w:r>
      <w:r>
        <w:rPr>
          <w:rFonts w:ascii="Cambria" w:hAnsi="Cambria" w:cs="Times New Roman"/>
          <w:b/>
          <w:bCs/>
          <w:sz w:val="24"/>
          <w:szCs w:val="24"/>
        </w:rPr>
        <w:t xml:space="preserve"> </w:t>
      </w:r>
      <w:r>
        <w:rPr>
          <w:rFonts w:ascii="Cambria" w:hAnsi="Cambria" w:cs="Times New Roman"/>
          <w:sz w:val="24"/>
          <w:szCs w:val="24"/>
        </w:rPr>
        <w:t xml:space="preserve">które stanowią integralną część niniejszej umowy. </w:t>
      </w:r>
    </w:p>
    <w:p w14:paraId="0455D774" w14:textId="77777777" w:rsidR="00B94A58" w:rsidRDefault="00000000">
      <w:pPr>
        <w:pStyle w:val="Kolorowalistaakcent11"/>
        <w:numPr>
          <w:ilvl w:val="0"/>
          <w:numId w:val="60"/>
        </w:numPr>
        <w:spacing w:before="0" w:after="0" w:line="240" w:lineRule="auto"/>
        <w:ind w:left="284" w:hanging="284"/>
        <w:rPr>
          <w:rFonts w:ascii="Cambria" w:hAnsi="Cambria" w:hint="eastAsia"/>
          <w:sz w:val="24"/>
          <w:szCs w:val="24"/>
        </w:rPr>
      </w:pPr>
      <w:r>
        <w:rPr>
          <w:rFonts w:ascii="Cambria" w:hAnsi="Cambria" w:cs="Times New Roman"/>
          <w:sz w:val="24"/>
          <w:szCs w:val="24"/>
        </w:rPr>
        <w:t>Wykonawca oświadcza, iż:</w:t>
      </w:r>
    </w:p>
    <w:p w14:paraId="6C3738B5" w14:textId="77777777" w:rsidR="00B94A58" w:rsidRDefault="00000000">
      <w:pPr>
        <w:pStyle w:val="Kolorowalistaakcent11"/>
        <w:numPr>
          <w:ilvl w:val="0"/>
          <w:numId w:val="35"/>
        </w:numPr>
        <w:tabs>
          <w:tab w:val="left" w:pos="851"/>
        </w:tabs>
        <w:spacing w:before="0" w:after="0" w:line="240" w:lineRule="auto"/>
        <w:ind w:left="851" w:hanging="284"/>
        <w:rPr>
          <w:rFonts w:ascii="Cambria" w:hAnsi="Cambria" w:hint="eastAsia"/>
          <w:sz w:val="24"/>
          <w:szCs w:val="24"/>
        </w:rPr>
      </w:pPr>
      <w:r>
        <w:rPr>
          <w:rFonts w:ascii="Cambria" w:hAnsi="Cambria" w:cs="Times New Roman"/>
          <w:sz w:val="24"/>
          <w:szCs w:val="24"/>
        </w:rPr>
        <w:t>zapoznał się z należytą starannością z dokumentami dostarczonymi przez Zamawiającego, w szczególności PFU oraz że nie wnosi do nich jakichkolwiek zastrzeżeń;</w:t>
      </w:r>
    </w:p>
    <w:p w14:paraId="1D87611B" w14:textId="77777777" w:rsidR="00B94A58" w:rsidRDefault="00000000">
      <w:pPr>
        <w:pStyle w:val="Kolorowalistaakcent11"/>
        <w:numPr>
          <w:ilvl w:val="0"/>
          <w:numId w:val="35"/>
        </w:numPr>
        <w:tabs>
          <w:tab w:val="left" w:pos="851"/>
        </w:tabs>
        <w:spacing w:before="0" w:after="0" w:line="240" w:lineRule="auto"/>
        <w:ind w:left="851" w:hanging="284"/>
        <w:rPr>
          <w:rFonts w:ascii="Cambria" w:hAnsi="Cambria" w:hint="eastAsia"/>
          <w:sz w:val="24"/>
          <w:szCs w:val="24"/>
        </w:rPr>
      </w:pPr>
      <w:r>
        <w:rPr>
          <w:rFonts w:ascii="Cambria" w:hAnsi="Cambria" w:cs="Times New Roman"/>
          <w:sz w:val="24"/>
          <w:szCs w:val="24"/>
        </w:rPr>
        <w:t>szczegółowo zapoznał się z wymaganiami Zamawiającego, które uwzględnił w swojej ofercie i dokonał należytej wyceny prac;</w:t>
      </w:r>
    </w:p>
    <w:p w14:paraId="6DA50B44" w14:textId="77777777" w:rsidR="00B94A58" w:rsidRDefault="00000000">
      <w:pPr>
        <w:pStyle w:val="Kolorowalistaakcent11"/>
        <w:numPr>
          <w:ilvl w:val="0"/>
          <w:numId w:val="35"/>
        </w:numPr>
        <w:tabs>
          <w:tab w:val="left" w:pos="851"/>
        </w:tabs>
        <w:spacing w:before="0" w:after="0" w:line="240" w:lineRule="auto"/>
        <w:ind w:left="851" w:hanging="284"/>
        <w:rPr>
          <w:rFonts w:ascii="Cambria" w:hAnsi="Cambria" w:hint="eastAsia"/>
          <w:sz w:val="24"/>
          <w:szCs w:val="24"/>
        </w:rPr>
      </w:pPr>
      <w:r>
        <w:rPr>
          <w:rFonts w:ascii="Cambria" w:hAnsi="Cambria" w:cs="Times New Roman"/>
          <w:sz w:val="24"/>
          <w:szCs w:val="24"/>
        </w:rPr>
        <w:t>rozważył warunki realizacji umowy i wynikające z nich koszty oraz inne okoliczności niezbędne do zrealizowania powierzonego zadania;</w:t>
      </w:r>
    </w:p>
    <w:p w14:paraId="6FAE3453" w14:textId="77777777" w:rsidR="00B94A58" w:rsidRDefault="00000000">
      <w:pPr>
        <w:pStyle w:val="Kolorowalistaakcent11"/>
        <w:numPr>
          <w:ilvl w:val="0"/>
          <w:numId w:val="35"/>
        </w:numPr>
        <w:tabs>
          <w:tab w:val="left" w:pos="851"/>
        </w:tabs>
        <w:spacing w:before="0" w:after="0" w:line="240" w:lineRule="auto"/>
        <w:ind w:left="851" w:hanging="284"/>
        <w:rPr>
          <w:rFonts w:ascii="Cambria" w:hAnsi="Cambria" w:hint="eastAsia"/>
          <w:sz w:val="24"/>
          <w:szCs w:val="24"/>
        </w:rPr>
      </w:pPr>
      <w:r>
        <w:rPr>
          <w:rFonts w:ascii="Cambria" w:hAnsi="Cambria" w:cs="Times New Roman"/>
          <w:sz w:val="24"/>
          <w:szCs w:val="24"/>
        </w:rPr>
        <w:t>posiada wymagane obowiązującymi przepisami uprawnienia, konieczne doświadczenie i profesjonalne kwalifikacje do wykonania przedmiotu umowy, jak również dysponuje niezbędnym zapleczem technicznym i osobowym do ich przeprowadzenia i nie widzi przeszkód do pełnego i terminowego wykonania niniejszej umowy.</w:t>
      </w:r>
    </w:p>
    <w:p w14:paraId="091A417A" w14:textId="77777777" w:rsidR="00B94A58" w:rsidRDefault="00000000">
      <w:pPr>
        <w:pStyle w:val="Kolorowalistaakcent11"/>
        <w:numPr>
          <w:ilvl w:val="0"/>
          <w:numId w:val="35"/>
        </w:numPr>
        <w:tabs>
          <w:tab w:val="left" w:pos="851"/>
        </w:tabs>
        <w:spacing w:before="0" w:after="0" w:line="240" w:lineRule="auto"/>
        <w:ind w:left="851" w:hanging="284"/>
        <w:rPr>
          <w:rFonts w:ascii="Cambria" w:hAnsi="Cambria" w:hint="eastAsia"/>
          <w:sz w:val="24"/>
          <w:szCs w:val="24"/>
        </w:rPr>
      </w:pPr>
      <w:r>
        <w:rPr>
          <w:rFonts w:ascii="Cambria" w:hAnsi="Cambria"/>
          <w:sz w:val="24"/>
          <w:szCs w:val="24"/>
        </w:rPr>
        <w:t xml:space="preserve">Wykonawca jest zobowiązany wykonać Przedmiot niniejszej umowy zgodnie </w:t>
      </w:r>
      <w:r>
        <w:rPr>
          <w:rFonts w:ascii="Cambria" w:hAnsi="Cambria"/>
          <w:sz w:val="24"/>
          <w:szCs w:val="24"/>
        </w:rPr>
        <w:br/>
        <w:t>z zasadami sztuki budowlanej i wiedzy technicznej, obowiązującymi przepisami, normami i uzgodnieniami branżowymi, przy dołożeniu należytej staranności, wymaganej w stosunkach danego rodzaju od podmiotów zawodowo wykonujących prace objęte zakresem Przedmiotu niniejszej umowy.</w:t>
      </w:r>
    </w:p>
    <w:p w14:paraId="4F4E9965" w14:textId="77777777" w:rsidR="00B94A58" w:rsidRDefault="00000000">
      <w:pPr>
        <w:pStyle w:val="Akapitzlist"/>
        <w:numPr>
          <w:ilvl w:val="0"/>
          <w:numId w:val="60"/>
        </w:numPr>
        <w:ind w:left="284" w:hanging="284"/>
        <w:jc w:val="both"/>
        <w:rPr>
          <w:rFonts w:ascii="Cambria" w:hAnsi="Cambria"/>
        </w:rPr>
      </w:pPr>
      <w:r>
        <w:rPr>
          <w:rFonts w:ascii="Cambria" w:hAnsi="Cambria"/>
        </w:rPr>
        <w:t>Uznaje się, że stosunek prawny między stronami ukształtowany jest przez następujące dokumenty:</w:t>
      </w:r>
    </w:p>
    <w:p w14:paraId="155F9AC0" w14:textId="77777777" w:rsidR="00B94A58" w:rsidRDefault="00000000">
      <w:pPr>
        <w:pStyle w:val="Kolorowalistaakcent11"/>
        <w:numPr>
          <w:ilvl w:val="0"/>
          <w:numId w:val="4"/>
        </w:numPr>
        <w:spacing w:before="0" w:after="0" w:line="240" w:lineRule="auto"/>
        <w:ind w:left="720" w:hanging="294"/>
        <w:rPr>
          <w:rFonts w:ascii="Cambria" w:hAnsi="Cambria" w:hint="eastAsia"/>
          <w:sz w:val="24"/>
          <w:szCs w:val="24"/>
        </w:rPr>
      </w:pPr>
      <w:r>
        <w:rPr>
          <w:rFonts w:ascii="Cambria" w:hAnsi="Cambria" w:cs="Times New Roman"/>
          <w:sz w:val="24"/>
          <w:szCs w:val="24"/>
        </w:rPr>
        <w:t>umowę wraz z załącznikami;</w:t>
      </w:r>
    </w:p>
    <w:p w14:paraId="0FC0702D" w14:textId="77777777" w:rsidR="00B94A58" w:rsidRDefault="00000000">
      <w:pPr>
        <w:pStyle w:val="Kolorowalistaakcent11"/>
        <w:numPr>
          <w:ilvl w:val="0"/>
          <w:numId w:val="4"/>
        </w:numPr>
        <w:spacing w:before="0" w:after="0" w:line="240" w:lineRule="auto"/>
        <w:ind w:left="720" w:hanging="294"/>
        <w:rPr>
          <w:rFonts w:ascii="Cambria" w:hAnsi="Cambria" w:hint="eastAsia"/>
          <w:sz w:val="24"/>
          <w:szCs w:val="24"/>
        </w:rPr>
      </w:pPr>
      <w:r>
        <w:rPr>
          <w:rFonts w:ascii="Cambria" w:hAnsi="Cambria" w:cs="Times New Roman"/>
          <w:sz w:val="24"/>
          <w:szCs w:val="24"/>
        </w:rPr>
        <w:t>ofertę Wykonawcy wybranego przez Zamawiającego;</w:t>
      </w:r>
    </w:p>
    <w:p w14:paraId="649C1934" w14:textId="77777777" w:rsidR="00B94A58" w:rsidRDefault="00000000">
      <w:pPr>
        <w:pStyle w:val="Kolorowalistaakcent11"/>
        <w:numPr>
          <w:ilvl w:val="0"/>
          <w:numId w:val="4"/>
        </w:numPr>
        <w:spacing w:before="0" w:after="0" w:line="240" w:lineRule="auto"/>
        <w:ind w:left="720" w:hanging="294"/>
        <w:rPr>
          <w:rFonts w:ascii="Cambria" w:hAnsi="Cambria" w:cs="Times New Roman" w:hint="eastAsia"/>
          <w:sz w:val="24"/>
          <w:szCs w:val="24"/>
        </w:rPr>
      </w:pPr>
      <w:r>
        <w:rPr>
          <w:rFonts w:ascii="Cambria" w:hAnsi="Cambria" w:cs="Times New Roman"/>
          <w:sz w:val="24"/>
          <w:szCs w:val="24"/>
        </w:rPr>
        <w:t>Dokumentację postępowania o udzielenia zamówienia publicznego, w tym w szczególności SWZ oraz Program Funkcjonalno-Użytkowy (PFU).</w:t>
      </w:r>
    </w:p>
    <w:p w14:paraId="537FDC32" w14:textId="77777777" w:rsidR="00B94A58" w:rsidRDefault="00B94A58">
      <w:pPr>
        <w:pStyle w:val="Akapitzlist"/>
        <w:widowControl/>
        <w:numPr>
          <w:ilvl w:val="0"/>
          <w:numId w:val="65"/>
        </w:numPr>
        <w:contextualSpacing/>
        <w:jc w:val="both"/>
        <w:textAlignment w:val="auto"/>
        <w:rPr>
          <w:rFonts w:ascii="Cambria" w:eastAsia="SimSun" w:hAnsi="Cambria" w:cs="Times New Roman" w:hint="eastAsia"/>
          <w:vanish/>
          <w:color w:val="auto"/>
          <w:kern w:val="0"/>
          <w:lang w:val="pl-PL" w:bidi="ar-SA"/>
        </w:rPr>
      </w:pPr>
    </w:p>
    <w:p w14:paraId="6B2F511D" w14:textId="77777777" w:rsidR="00B94A58" w:rsidRDefault="00B94A58">
      <w:pPr>
        <w:pStyle w:val="Akapitzlist"/>
        <w:widowControl/>
        <w:numPr>
          <w:ilvl w:val="0"/>
          <w:numId w:val="65"/>
        </w:numPr>
        <w:contextualSpacing/>
        <w:jc w:val="both"/>
        <w:textAlignment w:val="auto"/>
        <w:rPr>
          <w:rFonts w:ascii="Cambria" w:eastAsia="SimSun" w:hAnsi="Cambria" w:cs="Times New Roman" w:hint="eastAsia"/>
          <w:vanish/>
          <w:color w:val="auto"/>
          <w:kern w:val="0"/>
          <w:lang w:val="pl-PL" w:bidi="ar-SA"/>
        </w:rPr>
      </w:pPr>
    </w:p>
    <w:p w14:paraId="1147B568" w14:textId="77777777" w:rsidR="00B94A58" w:rsidRDefault="00B94A58">
      <w:pPr>
        <w:pStyle w:val="Akapitzlist"/>
        <w:widowControl/>
        <w:numPr>
          <w:ilvl w:val="0"/>
          <w:numId w:val="65"/>
        </w:numPr>
        <w:contextualSpacing/>
        <w:jc w:val="both"/>
        <w:textAlignment w:val="auto"/>
        <w:rPr>
          <w:rFonts w:ascii="Cambria" w:eastAsia="SimSun" w:hAnsi="Cambria" w:cs="Times New Roman" w:hint="eastAsia"/>
          <w:vanish/>
          <w:color w:val="auto"/>
          <w:kern w:val="0"/>
          <w:lang w:val="pl-PL" w:bidi="ar-SA"/>
        </w:rPr>
      </w:pPr>
    </w:p>
    <w:p w14:paraId="0707119B" w14:textId="77777777" w:rsidR="00B94A58" w:rsidRDefault="00B94A58">
      <w:pPr>
        <w:pStyle w:val="Akapitzlist"/>
        <w:widowControl/>
        <w:numPr>
          <w:ilvl w:val="0"/>
          <w:numId w:val="65"/>
        </w:numPr>
        <w:contextualSpacing/>
        <w:jc w:val="both"/>
        <w:textAlignment w:val="auto"/>
        <w:rPr>
          <w:rFonts w:ascii="Cambria" w:eastAsia="SimSun" w:hAnsi="Cambria" w:cs="Times New Roman" w:hint="eastAsia"/>
          <w:vanish/>
          <w:color w:val="auto"/>
          <w:kern w:val="0"/>
          <w:lang w:val="pl-PL" w:bidi="ar-SA"/>
        </w:rPr>
      </w:pPr>
    </w:p>
    <w:p w14:paraId="353B0AFA" w14:textId="77777777" w:rsidR="00B94A58" w:rsidRDefault="00B94A58">
      <w:pPr>
        <w:pStyle w:val="Akapitzlist"/>
        <w:widowControl/>
        <w:numPr>
          <w:ilvl w:val="0"/>
          <w:numId w:val="65"/>
        </w:numPr>
        <w:contextualSpacing/>
        <w:jc w:val="both"/>
        <w:textAlignment w:val="auto"/>
        <w:rPr>
          <w:rFonts w:ascii="Cambria" w:eastAsia="SimSun" w:hAnsi="Cambria" w:cs="Times New Roman" w:hint="eastAsia"/>
          <w:vanish/>
          <w:color w:val="auto"/>
          <w:kern w:val="0"/>
          <w:lang w:val="pl-PL" w:bidi="ar-SA"/>
        </w:rPr>
      </w:pPr>
    </w:p>
    <w:p w14:paraId="3520DDFB" w14:textId="77777777" w:rsidR="00B94A58" w:rsidRDefault="00B94A58">
      <w:pPr>
        <w:pStyle w:val="Akapitzlist"/>
        <w:widowControl/>
        <w:numPr>
          <w:ilvl w:val="0"/>
          <w:numId w:val="65"/>
        </w:numPr>
        <w:contextualSpacing/>
        <w:jc w:val="both"/>
        <w:textAlignment w:val="auto"/>
        <w:rPr>
          <w:rFonts w:ascii="Cambria" w:eastAsia="SimSun" w:hAnsi="Cambria" w:cs="Times New Roman" w:hint="eastAsia"/>
          <w:vanish/>
          <w:color w:val="auto"/>
          <w:kern w:val="0"/>
          <w:lang w:val="pl-PL" w:bidi="ar-SA"/>
        </w:rPr>
      </w:pPr>
    </w:p>
    <w:p w14:paraId="48F0B2C3" w14:textId="77777777" w:rsidR="00B94A58" w:rsidRDefault="00B94A58">
      <w:pPr>
        <w:pStyle w:val="Akapitzlist"/>
        <w:widowControl/>
        <w:numPr>
          <w:ilvl w:val="0"/>
          <w:numId w:val="65"/>
        </w:numPr>
        <w:contextualSpacing/>
        <w:jc w:val="both"/>
        <w:textAlignment w:val="auto"/>
        <w:rPr>
          <w:rFonts w:ascii="Cambria" w:eastAsia="SimSun" w:hAnsi="Cambria" w:cs="Times New Roman" w:hint="eastAsia"/>
          <w:vanish/>
          <w:color w:val="auto"/>
          <w:kern w:val="0"/>
          <w:lang w:val="pl-PL" w:bidi="ar-SA"/>
        </w:rPr>
      </w:pPr>
    </w:p>
    <w:p w14:paraId="5506AEBE" w14:textId="77777777" w:rsidR="00B94A58" w:rsidRDefault="00000000">
      <w:pPr>
        <w:pStyle w:val="Kolorowalistaakcent11"/>
        <w:numPr>
          <w:ilvl w:val="0"/>
          <w:numId w:val="65"/>
        </w:numPr>
        <w:spacing w:before="0" w:after="0" w:line="240" w:lineRule="auto"/>
        <w:ind w:left="426" w:hanging="426"/>
        <w:rPr>
          <w:rFonts w:ascii="Cambria" w:hAnsi="Cambria" w:cs="Times New Roman" w:hint="eastAsia"/>
          <w:sz w:val="24"/>
          <w:szCs w:val="24"/>
        </w:rPr>
      </w:pPr>
      <w:r>
        <w:rPr>
          <w:rFonts w:ascii="Cambria" w:hAnsi="Cambria" w:cs="Times New Roman"/>
          <w:sz w:val="24"/>
          <w:szCs w:val="24"/>
        </w:rPr>
        <w:t>Zamawiający po podpisaniu umowy przekaże Wykonawcy listę planowanych lokalizacji przydomowych oczyszczalni ścieków.</w:t>
      </w:r>
    </w:p>
    <w:p w14:paraId="7C6A88EF" w14:textId="77777777" w:rsidR="00B94A58" w:rsidRDefault="00000000">
      <w:pPr>
        <w:pStyle w:val="Kolorowalistaakcent11"/>
        <w:numPr>
          <w:ilvl w:val="0"/>
          <w:numId w:val="65"/>
        </w:numPr>
        <w:spacing w:before="0" w:after="0" w:line="240" w:lineRule="auto"/>
        <w:ind w:left="426" w:hanging="426"/>
        <w:rPr>
          <w:rFonts w:ascii="Cambria" w:hAnsi="Cambria" w:cs="Times New Roman" w:hint="eastAsia"/>
          <w:sz w:val="24"/>
          <w:szCs w:val="24"/>
        </w:rPr>
      </w:pPr>
      <w:r>
        <w:rPr>
          <w:rFonts w:ascii="Cambria" w:hAnsi="Cambria" w:cs="Times New Roman"/>
          <w:sz w:val="24"/>
          <w:szCs w:val="24"/>
        </w:rPr>
        <w:t>W przypadku zmiany lokalizacji Przydomowej oczyszczalni ścieków Zamawiający przekaże dane lokalizacji z listy rezerwowej. Wraz z niezbędną dokumentacją.</w:t>
      </w:r>
    </w:p>
    <w:p w14:paraId="1E1437D4" w14:textId="77777777" w:rsidR="00B94A58" w:rsidRDefault="00B94A58">
      <w:pPr>
        <w:spacing w:after="0" w:line="240" w:lineRule="auto"/>
        <w:jc w:val="center"/>
        <w:rPr>
          <w:rFonts w:ascii="Cambria" w:hAnsi="Cambria" w:hint="eastAsia"/>
          <w:b/>
          <w:bCs/>
        </w:rPr>
      </w:pPr>
    </w:p>
    <w:p w14:paraId="08AE955D" w14:textId="77777777" w:rsidR="00B94A58" w:rsidRDefault="00000000">
      <w:pPr>
        <w:spacing w:after="0" w:line="240" w:lineRule="auto"/>
        <w:jc w:val="center"/>
        <w:rPr>
          <w:rFonts w:ascii="Cambria" w:hAnsi="Cambria" w:hint="eastAsia"/>
        </w:rPr>
      </w:pPr>
      <w:r>
        <w:rPr>
          <w:rFonts w:ascii="Cambria" w:hAnsi="Cambria"/>
          <w:b/>
          <w:bCs/>
        </w:rPr>
        <w:t>§ 1a</w:t>
      </w:r>
    </w:p>
    <w:p w14:paraId="2CA4BFFE" w14:textId="77777777" w:rsidR="00B94A58" w:rsidRDefault="00000000">
      <w:pPr>
        <w:spacing w:after="0" w:line="240" w:lineRule="auto"/>
        <w:jc w:val="center"/>
        <w:rPr>
          <w:rFonts w:ascii="Cambria" w:hAnsi="Cambria" w:hint="eastAsia"/>
          <w:b/>
          <w:bCs/>
        </w:rPr>
      </w:pPr>
      <w:r>
        <w:rPr>
          <w:rFonts w:ascii="Cambria" w:hAnsi="Cambria"/>
          <w:b/>
          <w:bCs/>
        </w:rPr>
        <w:t>Dokumentacja projektowa</w:t>
      </w:r>
    </w:p>
    <w:p w14:paraId="47663762" w14:textId="77777777" w:rsidR="00B94A58" w:rsidRDefault="00000000">
      <w:pPr>
        <w:pStyle w:val="Kolorowalistaakcent11"/>
        <w:numPr>
          <w:ilvl w:val="0"/>
          <w:numId w:val="46"/>
        </w:numPr>
        <w:spacing w:before="0" w:after="0" w:line="240" w:lineRule="auto"/>
        <w:ind w:left="284" w:hanging="284"/>
        <w:rPr>
          <w:rFonts w:ascii="Cambria" w:hAnsi="Cambria" w:hint="eastAsia"/>
          <w:sz w:val="24"/>
          <w:szCs w:val="24"/>
        </w:rPr>
      </w:pPr>
      <w:r>
        <w:rPr>
          <w:rFonts w:ascii="Cambria" w:hAnsi="Cambria" w:cs="Times New Roman"/>
          <w:sz w:val="24"/>
          <w:szCs w:val="24"/>
        </w:rPr>
        <w:t>Opracowanie Dokumentacji projektowej winno być wykonane zgodnie z Programem Funkcjonalno-Użytkowym, o którym mowa w § 1 ust. 5 niniejszej Umowy, obowiązującymi przepisami, normami i zasadami wiedzy technicznej obowiązującymi w dniu wydania jej Zamawiającemu.</w:t>
      </w:r>
    </w:p>
    <w:p w14:paraId="376788B6" w14:textId="77777777" w:rsidR="00B94A58" w:rsidRDefault="00000000">
      <w:pPr>
        <w:pStyle w:val="Kolorowalistaakcent11"/>
        <w:numPr>
          <w:ilvl w:val="0"/>
          <w:numId w:val="46"/>
        </w:numPr>
        <w:spacing w:before="0" w:after="0" w:line="240" w:lineRule="auto"/>
        <w:ind w:left="284" w:hanging="284"/>
        <w:rPr>
          <w:rFonts w:ascii="Cambria" w:hAnsi="Cambria" w:hint="eastAsia"/>
          <w:sz w:val="24"/>
          <w:szCs w:val="24"/>
        </w:rPr>
      </w:pPr>
      <w:r>
        <w:rPr>
          <w:rFonts w:ascii="Cambria" w:hAnsi="Cambria" w:cs="Times New Roman"/>
          <w:sz w:val="24"/>
          <w:szCs w:val="24"/>
        </w:rPr>
        <w:t>Wykonawca, przy opracowywaniu Dokumentacji projektowej, zobowiązuje się:</w:t>
      </w:r>
    </w:p>
    <w:p w14:paraId="19F48D5B" w14:textId="77777777" w:rsidR="00B94A58" w:rsidRDefault="00000000">
      <w:pPr>
        <w:pStyle w:val="NormalnyWeb"/>
        <w:widowControl/>
        <w:numPr>
          <w:ilvl w:val="0"/>
          <w:numId w:val="52"/>
        </w:numPr>
        <w:spacing w:before="0" w:after="0" w:line="240" w:lineRule="auto"/>
        <w:jc w:val="both"/>
        <w:rPr>
          <w:rFonts w:ascii="Cambria" w:hAnsi="Cambria"/>
        </w:rPr>
      </w:pPr>
      <w:r>
        <w:rPr>
          <w:rFonts w:ascii="Cambria" w:eastAsia="Tahoma" w:hAnsi="Cambria" w:cs="Times New Roman"/>
          <w:bCs/>
        </w:rPr>
        <w:t>do prawidłowego opracowania dokumentacji projektowej oraz wykonanie robót zgodnie z projektem;</w:t>
      </w:r>
    </w:p>
    <w:p w14:paraId="55DF8A5D" w14:textId="77777777" w:rsidR="00B94A58" w:rsidRDefault="00000000">
      <w:pPr>
        <w:pStyle w:val="NormalnyWeb"/>
        <w:widowControl/>
        <w:numPr>
          <w:ilvl w:val="0"/>
          <w:numId w:val="52"/>
        </w:numPr>
        <w:spacing w:before="0" w:after="0" w:line="240" w:lineRule="auto"/>
        <w:jc w:val="both"/>
        <w:rPr>
          <w:rFonts w:ascii="Cambria" w:hAnsi="Cambria"/>
        </w:rPr>
      </w:pPr>
      <w:r>
        <w:rPr>
          <w:rFonts w:ascii="Cambria" w:eastAsia="Tahoma" w:hAnsi="Cambria" w:cs="Times New Roman"/>
          <w:bCs/>
        </w:rPr>
        <w:t>wykonania mapy do celów projektowych /jeżeli dotyczy/;</w:t>
      </w:r>
    </w:p>
    <w:p w14:paraId="7BCBF55D" w14:textId="77777777" w:rsidR="00B94A58" w:rsidRDefault="00000000">
      <w:pPr>
        <w:pStyle w:val="NormalnyWeb"/>
        <w:widowControl/>
        <w:numPr>
          <w:ilvl w:val="0"/>
          <w:numId w:val="52"/>
        </w:numPr>
        <w:spacing w:before="0" w:after="0" w:line="240" w:lineRule="auto"/>
        <w:jc w:val="both"/>
        <w:rPr>
          <w:rFonts w:ascii="Cambria" w:hAnsi="Cambria"/>
        </w:rPr>
      </w:pPr>
      <w:r>
        <w:rPr>
          <w:rFonts w:ascii="Cambria" w:eastAsia="Tahoma" w:hAnsi="Cambria" w:cs="Times New Roman"/>
          <w:bCs/>
        </w:rPr>
        <w:t>uzyskania wszelkich zgód, opinii, decyzji, uzgodnień branżowych z operatorami sieci, uzgodnień z rzeczoznawcami;</w:t>
      </w:r>
    </w:p>
    <w:p w14:paraId="5A90D9FC" w14:textId="77777777" w:rsidR="00B94A58" w:rsidRDefault="00000000">
      <w:pPr>
        <w:pStyle w:val="NormalnyWeb"/>
        <w:widowControl/>
        <w:numPr>
          <w:ilvl w:val="0"/>
          <w:numId w:val="52"/>
        </w:numPr>
        <w:spacing w:before="0" w:after="0" w:line="240" w:lineRule="auto"/>
        <w:jc w:val="both"/>
        <w:rPr>
          <w:rFonts w:ascii="Cambria" w:hAnsi="Cambria"/>
        </w:rPr>
      </w:pPr>
      <w:r>
        <w:rPr>
          <w:rFonts w:ascii="Cambria" w:hAnsi="Cambria" w:cs="Times New Roman"/>
        </w:rPr>
        <w:lastRenderedPageBreak/>
        <w:t>zastosować optymalne rozwiązania konstrukcyjne, materiałowe i kosztowe, w celu uzyskania nowoczesnych i właściwych standardów dla tego typu zadania inwestycyjnego, które ma być w oparciu o nią wykonane;</w:t>
      </w:r>
    </w:p>
    <w:p w14:paraId="0207734A" w14:textId="77777777" w:rsidR="00B94A58" w:rsidRDefault="00000000">
      <w:pPr>
        <w:pStyle w:val="NormalnyWeb"/>
        <w:widowControl/>
        <w:numPr>
          <w:ilvl w:val="0"/>
          <w:numId w:val="52"/>
        </w:numPr>
        <w:spacing w:before="0" w:after="0" w:line="240" w:lineRule="auto"/>
        <w:jc w:val="both"/>
        <w:rPr>
          <w:rFonts w:ascii="Cambria" w:hAnsi="Cambria"/>
        </w:rPr>
      </w:pPr>
      <w:r>
        <w:rPr>
          <w:rFonts w:ascii="Cambria" w:hAnsi="Cambria" w:cs="Times New Roman"/>
        </w:rPr>
        <w:t>ponieść wszelkie opłaty za pozyskiwane w ramach realizacji Dokumentacji projektowej decyzje, uzgodnienia i opinie;</w:t>
      </w:r>
    </w:p>
    <w:p w14:paraId="72DE9015" w14:textId="77777777" w:rsidR="00B94A58" w:rsidRDefault="00000000">
      <w:pPr>
        <w:pStyle w:val="NormalnyWeb"/>
        <w:widowControl/>
        <w:numPr>
          <w:ilvl w:val="0"/>
          <w:numId w:val="52"/>
        </w:numPr>
        <w:spacing w:before="0" w:after="0" w:line="240" w:lineRule="auto"/>
        <w:jc w:val="both"/>
        <w:rPr>
          <w:rFonts w:ascii="Cambria" w:hAnsi="Cambria"/>
        </w:rPr>
      </w:pPr>
      <w:r>
        <w:rPr>
          <w:rFonts w:ascii="Cambria" w:hAnsi="Cambria" w:cs="Times New Roman"/>
        </w:rPr>
        <w:t>opracować Dokumentację projektową kompletną z punktu widzenia zadania inwestycyjnego, które ma być wykonane na jej podstawie, spójnej i skoordynowanej we wszystkich specjalnościach, a w szczególności posiadającej niezbędne uzgodnienia,</w:t>
      </w:r>
      <w:r>
        <w:rPr>
          <w:rFonts w:ascii="Cambria" w:eastAsia="Tahoma" w:hAnsi="Cambria" w:cs="Times New Roman"/>
          <w:bCs/>
        </w:rPr>
        <w:t xml:space="preserve"> </w:t>
      </w:r>
      <w:r>
        <w:rPr>
          <w:rFonts w:ascii="Cambria" w:hAnsi="Cambria" w:cs="Times New Roman"/>
        </w:rPr>
        <w:t>przedstawiającej rozwiązania szczegółowe w zakresie umożliwiającym realizację zadania inwestycyjnego, które ma być wykonane na jej podstawie, bez dodatkowych opracowań i uzupełnień.</w:t>
      </w:r>
    </w:p>
    <w:p w14:paraId="5F4A6A4B" w14:textId="77777777" w:rsidR="00B94A58" w:rsidRDefault="00000000">
      <w:pPr>
        <w:pStyle w:val="Kolorowalistaakcent11"/>
        <w:numPr>
          <w:ilvl w:val="0"/>
          <w:numId w:val="46"/>
        </w:numPr>
        <w:spacing w:before="0" w:after="0" w:line="240" w:lineRule="auto"/>
        <w:ind w:left="426" w:hanging="426"/>
        <w:rPr>
          <w:rFonts w:ascii="Cambria" w:hAnsi="Cambria" w:hint="eastAsia"/>
          <w:sz w:val="24"/>
          <w:szCs w:val="24"/>
        </w:rPr>
      </w:pPr>
      <w:r>
        <w:rPr>
          <w:rFonts w:ascii="Cambria" w:hAnsi="Cambria" w:cs="Times New Roman"/>
          <w:sz w:val="24"/>
          <w:szCs w:val="24"/>
        </w:rPr>
        <w:t>Wykonawca zobowiązany jest do uzyskania wszystkich niezbędnych decyzji, opinii, zatwierdzeń i innych dokumentów koniecznych do realizacji robót budowlanych.</w:t>
      </w:r>
    </w:p>
    <w:p w14:paraId="44DCA8F8" w14:textId="77777777" w:rsidR="00B94A58" w:rsidRDefault="00000000">
      <w:pPr>
        <w:pStyle w:val="Kolorowalistaakcent11"/>
        <w:numPr>
          <w:ilvl w:val="0"/>
          <w:numId w:val="46"/>
        </w:numPr>
        <w:spacing w:before="0" w:after="0" w:line="240" w:lineRule="auto"/>
        <w:ind w:left="426" w:hanging="426"/>
        <w:rPr>
          <w:rFonts w:ascii="Cambria" w:hAnsi="Cambria" w:hint="eastAsia"/>
          <w:sz w:val="24"/>
          <w:szCs w:val="24"/>
        </w:rPr>
      </w:pPr>
      <w:r>
        <w:rPr>
          <w:rFonts w:ascii="Cambria" w:hAnsi="Cambria" w:cs="Times New Roman"/>
          <w:sz w:val="24"/>
          <w:szCs w:val="24"/>
        </w:rPr>
        <w:t>Do czasu zakończenia robót budowlanych, Wykonawca w ramach wynagrodzenia, o którym mowa w § 3 ust. 1 niniejszej umowy, zobowiązuje się do dokonywania zmian w dokumentacji projektowej koniecznych do realizacji procesu budowlanego, w tym również do dokonywania poprawek i uzupełnień zgodnie z żądaniami organu wydającego decyzje formalno-prawne, wymaganych w trakcie toczących się postępowań mających na celu uzyskanie decyzji zezwalających na wykonywanie robót budowlanych.</w:t>
      </w:r>
    </w:p>
    <w:p w14:paraId="604B173F" w14:textId="77777777" w:rsidR="00B94A58" w:rsidRDefault="00000000">
      <w:pPr>
        <w:pStyle w:val="Kolorowalistaakcent11"/>
        <w:numPr>
          <w:ilvl w:val="0"/>
          <w:numId w:val="46"/>
        </w:numPr>
        <w:spacing w:before="0" w:after="0" w:line="240" w:lineRule="auto"/>
        <w:ind w:left="426" w:hanging="426"/>
        <w:rPr>
          <w:rFonts w:ascii="Cambria" w:hAnsi="Cambria" w:hint="eastAsia"/>
          <w:sz w:val="24"/>
          <w:szCs w:val="24"/>
        </w:rPr>
      </w:pPr>
      <w:r>
        <w:rPr>
          <w:rFonts w:ascii="Cambria" w:hAnsi="Cambria" w:cs="Times New Roman"/>
          <w:sz w:val="24"/>
          <w:szCs w:val="24"/>
        </w:rPr>
        <w:t>Z chwilą wydania Dokumentacji projektowej, bez konieczności składania odrębnych oświadczeń, Wykonawca przenosi na Zamawiającego zarówno własność nośników, na których Dokumentacja projektowa została utrwalona jak i pełne autorskie prawa majątkowe do Dokumentacji projektowej na wszystkich polach eksploatacji, w tym w szczególności:</w:t>
      </w:r>
    </w:p>
    <w:p w14:paraId="3BC7ADF8" w14:textId="77777777" w:rsidR="00B94A58" w:rsidRDefault="00000000">
      <w:pPr>
        <w:pStyle w:val="Kolorowalistaakcent11"/>
        <w:numPr>
          <w:ilvl w:val="0"/>
          <w:numId w:val="36"/>
        </w:numPr>
        <w:tabs>
          <w:tab w:val="left" w:pos="0"/>
        </w:tabs>
        <w:spacing w:before="0" w:after="0" w:line="240" w:lineRule="auto"/>
        <w:ind w:left="709" w:hanging="283"/>
        <w:rPr>
          <w:rFonts w:ascii="Cambria" w:hAnsi="Cambria" w:hint="eastAsia"/>
          <w:sz w:val="24"/>
          <w:szCs w:val="24"/>
        </w:rPr>
      </w:pPr>
      <w:r>
        <w:rPr>
          <w:rFonts w:ascii="Cambria" w:hAnsi="Cambria" w:cs="Times New Roman"/>
          <w:sz w:val="24"/>
          <w:szCs w:val="24"/>
        </w:rPr>
        <w:t>kopiowanie, zwielokrotnianie Dokumentacji projektowej, gromadzenie danych, w całości lub we fragmentach bez żadnych ograniczeń ilościowych za pomocą dowolnej dostępnej techniki, w tym drukarskiej, fotograficznej, zapisu magnetycznego, zapisu cyfrowego na nośnikach CD, DVD, w pamięci komputerowej, i innych, a także wszelkimi innymi technikami w zakresie uzasadnionym potrzebami Zamawiającego;</w:t>
      </w:r>
    </w:p>
    <w:p w14:paraId="7669D403" w14:textId="77777777" w:rsidR="00B94A58" w:rsidRDefault="00000000">
      <w:pPr>
        <w:pStyle w:val="Kolorowalistaakcent11"/>
        <w:numPr>
          <w:ilvl w:val="0"/>
          <w:numId w:val="36"/>
        </w:numPr>
        <w:tabs>
          <w:tab w:val="left" w:pos="0"/>
        </w:tabs>
        <w:spacing w:before="0" w:after="0" w:line="240" w:lineRule="auto"/>
        <w:ind w:left="709" w:hanging="283"/>
        <w:rPr>
          <w:rFonts w:ascii="Cambria" w:hAnsi="Cambria" w:hint="eastAsia"/>
          <w:sz w:val="24"/>
          <w:szCs w:val="24"/>
        </w:rPr>
      </w:pPr>
      <w:r>
        <w:rPr>
          <w:rFonts w:ascii="Cambria" w:hAnsi="Cambria" w:cs="Times New Roman"/>
          <w:sz w:val="24"/>
          <w:szCs w:val="24"/>
        </w:rPr>
        <w:t>w zakresie emisji publicznej, emisji w ramach pokazów zamkniętych, jak też poprzez telewizję, Internet i inne środki masowego przekazu;</w:t>
      </w:r>
    </w:p>
    <w:p w14:paraId="54F77DE3" w14:textId="77777777" w:rsidR="00B94A58" w:rsidRDefault="00000000">
      <w:pPr>
        <w:pStyle w:val="Kolorowalistaakcent11"/>
        <w:numPr>
          <w:ilvl w:val="0"/>
          <w:numId w:val="36"/>
        </w:numPr>
        <w:tabs>
          <w:tab w:val="left" w:pos="0"/>
        </w:tabs>
        <w:spacing w:before="0" w:after="0" w:line="240" w:lineRule="auto"/>
        <w:ind w:left="709" w:hanging="283"/>
        <w:rPr>
          <w:rFonts w:ascii="Cambria" w:hAnsi="Cambria" w:hint="eastAsia"/>
          <w:sz w:val="24"/>
          <w:szCs w:val="24"/>
        </w:rPr>
      </w:pPr>
      <w:r>
        <w:rPr>
          <w:rFonts w:ascii="Cambria" w:hAnsi="Cambria" w:cs="Times New Roman"/>
          <w:sz w:val="24"/>
          <w:szCs w:val="24"/>
        </w:rPr>
        <w:t>w zakresie obrotu oryginałem i egzemplarzami, na których utwór utrwalono, w szczególności wprowadzania ich do obrotu, użyczenia, najmu lub dzierżawy, także jako fragmentu broszur, opracowań, książek i innych publikacji w formie papierowej bądź elektronicznej;</w:t>
      </w:r>
    </w:p>
    <w:p w14:paraId="35A53E9D" w14:textId="77777777" w:rsidR="00B94A58" w:rsidRDefault="00000000">
      <w:pPr>
        <w:pStyle w:val="Kolorowalistaakcent11"/>
        <w:numPr>
          <w:ilvl w:val="0"/>
          <w:numId w:val="36"/>
        </w:numPr>
        <w:tabs>
          <w:tab w:val="left" w:pos="0"/>
        </w:tabs>
        <w:spacing w:before="0" w:after="0" w:line="240" w:lineRule="auto"/>
        <w:ind w:left="709" w:hanging="283"/>
        <w:rPr>
          <w:rFonts w:ascii="Cambria" w:hAnsi="Cambria" w:hint="eastAsia"/>
          <w:sz w:val="24"/>
          <w:szCs w:val="24"/>
        </w:rPr>
      </w:pPr>
      <w:r>
        <w:rPr>
          <w:rFonts w:ascii="Cambria" w:hAnsi="Cambria" w:cs="Times New Roman"/>
          <w:sz w:val="24"/>
          <w:szCs w:val="24"/>
        </w:rPr>
        <w:t>wykorzystanie Dokumentacji projektowej do druku w prasie i innych publikacjach i do korzystania z Dokumentacji projektowej dla potrzeb prowadzenia wszelkiego typu działań promocyjnych i marketingowych, w tym w szczególności w celu promocji zadania inwestycyjnego wykonywanego w oparciu o Dokumentację projektową;</w:t>
      </w:r>
    </w:p>
    <w:p w14:paraId="1F5FDC03" w14:textId="77777777" w:rsidR="00B94A58" w:rsidRDefault="00000000">
      <w:pPr>
        <w:pStyle w:val="Kolorowalistaakcent11"/>
        <w:numPr>
          <w:ilvl w:val="0"/>
          <w:numId w:val="36"/>
        </w:numPr>
        <w:tabs>
          <w:tab w:val="left" w:pos="0"/>
        </w:tabs>
        <w:spacing w:before="0" w:after="0" w:line="240" w:lineRule="auto"/>
        <w:ind w:left="709" w:hanging="283"/>
        <w:rPr>
          <w:rFonts w:ascii="Cambria" w:hAnsi="Cambria" w:hint="eastAsia"/>
          <w:sz w:val="24"/>
          <w:szCs w:val="24"/>
        </w:rPr>
      </w:pPr>
      <w:r>
        <w:rPr>
          <w:rFonts w:ascii="Cambria" w:hAnsi="Cambria" w:cs="Times New Roman"/>
          <w:sz w:val="24"/>
          <w:szCs w:val="24"/>
        </w:rPr>
        <w:t>przedsięwzięcie wszelkich innych czynności w celu realizacji zadania inwestycyjnego, które ma być wykonane w oparciu o Dokumentację projektową;</w:t>
      </w:r>
    </w:p>
    <w:p w14:paraId="3B8823CD" w14:textId="77777777" w:rsidR="00B94A58" w:rsidRDefault="00000000">
      <w:pPr>
        <w:pStyle w:val="Kolorowalistaakcent11"/>
        <w:numPr>
          <w:ilvl w:val="0"/>
          <w:numId w:val="36"/>
        </w:numPr>
        <w:tabs>
          <w:tab w:val="left" w:pos="0"/>
        </w:tabs>
        <w:spacing w:before="0" w:after="0" w:line="240" w:lineRule="auto"/>
        <w:ind w:left="709" w:hanging="283"/>
        <w:rPr>
          <w:rFonts w:ascii="Cambria" w:hAnsi="Cambria" w:hint="eastAsia"/>
          <w:sz w:val="24"/>
          <w:szCs w:val="24"/>
        </w:rPr>
      </w:pPr>
      <w:r>
        <w:rPr>
          <w:rFonts w:ascii="Cambria" w:hAnsi="Cambria" w:cs="Times New Roman"/>
          <w:sz w:val="24"/>
          <w:szCs w:val="24"/>
        </w:rPr>
        <w:t>Zamawiający ma prawo do zamówienia - bez zgody autora dokumentacji - późniejszych usług projektowania rozbudowy, przebudowy, nadbudowy, modernizacji, remontu czy też rozbiórki obiektu objętego dokumentacją projektową.</w:t>
      </w:r>
    </w:p>
    <w:p w14:paraId="70D2389A" w14:textId="77777777" w:rsidR="00B94A58" w:rsidRDefault="00000000">
      <w:pPr>
        <w:pStyle w:val="Kolorowalistaakcent11"/>
        <w:numPr>
          <w:ilvl w:val="0"/>
          <w:numId w:val="46"/>
        </w:numPr>
        <w:spacing w:before="0" w:after="0" w:line="240" w:lineRule="auto"/>
        <w:ind w:left="426" w:hanging="426"/>
        <w:rPr>
          <w:rFonts w:ascii="Cambria" w:hAnsi="Cambria" w:hint="eastAsia"/>
          <w:sz w:val="24"/>
          <w:szCs w:val="24"/>
        </w:rPr>
      </w:pPr>
      <w:r>
        <w:rPr>
          <w:rFonts w:ascii="Cambria" w:hAnsi="Cambria" w:cs="Times New Roman"/>
          <w:sz w:val="24"/>
          <w:szCs w:val="24"/>
        </w:rPr>
        <w:t xml:space="preserve">Wykonawca oświadcza, że </w:t>
      </w:r>
      <w:r>
        <w:rPr>
          <w:rFonts w:ascii="Cambria" w:hAnsi="Cambria" w:cs="Times New Roman"/>
          <w:bCs/>
          <w:sz w:val="24"/>
          <w:szCs w:val="24"/>
        </w:rPr>
        <w:t>Projektant/Projektanci</w:t>
      </w:r>
      <w:r>
        <w:rPr>
          <w:rFonts w:ascii="Cambria" w:hAnsi="Cambria" w:cs="Times New Roman"/>
          <w:sz w:val="24"/>
          <w:szCs w:val="24"/>
        </w:rPr>
        <w:t xml:space="preserve"> upoważnił/upoważnili Wykonawcę do złożenia w imieniu Projektanta/Projektantów oświadczenia zawartego w ust. 7 niniejszego paragrafu.</w:t>
      </w:r>
    </w:p>
    <w:p w14:paraId="4BD25093" w14:textId="77777777" w:rsidR="00B94A58" w:rsidRDefault="00000000">
      <w:pPr>
        <w:pStyle w:val="Kolorowalistaakcent11"/>
        <w:numPr>
          <w:ilvl w:val="0"/>
          <w:numId w:val="46"/>
        </w:numPr>
        <w:spacing w:before="0" w:after="0" w:line="240" w:lineRule="auto"/>
        <w:ind w:left="426" w:hanging="426"/>
        <w:rPr>
          <w:rFonts w:ascii="Cambria" w:hAnsi="Cambria" w:hint="eastAsia"/>
          <w:sz w:val="24"/>
          <w:szCs w:val="24"/>
        </w:rPr>
      </w:pPr>
      <w:r>
        <w:rPr>
          <w:rFonts w:ascii="Cambria" w:hAnsi="Cambria" w:cs="Times New Roman"/>
          <w:sz w:val="24"/>
          <w:szCs w:val="24"/>
        </w:rPr>
        <w:lastRenderedPageBreak/>
        <w:t>Wykonawca oświadcza, iż Projektant/ Projektanci uczestniczący w opracowywaniu Dokumentacji projektowej, bezterminowo zobowiązuje się/zobowiązują się do niewykonywania autorskich praw osobistych do Dokumentacji projektowej oraz wyraża/ wyrażają zgodę na wykonywanie przez Zamawiającego autorskich praw osobistych do Dokumentacji projektowej, w szczególności wyraża/ wyrażają zgodę na:</w:t>
      </w:r>
    </w:p>
    <w:p w14:paraId="5E69EF24" w14:textId="77777777" w:rsidR="00B94A58" w:rsidRDefault="00000000">
      <w:pPr>
        <w:pStyle w:val="Kolorowalistaakcent11"/>
        <w:numPr>
          <w:ilvl w:val="0"/>
          <w:numId w:val="38"/>
        </w:numPr>
        <w:spacing w:before="0" w:after="0" w:line="240" w:lineRule="auto"/>
        <w:ind w:left="709" w:hanging="283"/>
        <w:rPr>
          <w:rFonts w:ascii="Cambria" w:hAnsi="Cambria" w:hint="eastAsia"/>
          <w:sz w:val="24"/>
          <w:szCs w:val="24"/>
        </w:rPr>
      </w:pPr>
      <w:r>
        <w:rPr>
          <w:rFonts w:ascii="Cambria" w:hAnsi="Cambria" w:cs="Times New Roman"/>
          <w:sz w:val="24"/>
          <w:szCs w:val="24"/>
        </w:rPr>
        <w:t>wprowadzanie zmian do Dokumentacji projektowej;</w:t>
      </w:r>
    </w:p>
    <w:p w14:paraId="21082CD2" w14:textId="77777777" w:rsidR="00B94A58" w:rsidRDefault="00000000">
      <w:pPr>
        <w:pStyle w:val="Kolorowalistaakcent11"/>
        <w:numPr>
          <w:ilvl w:val="0"/>
          <w:numId w:val="38"/>
        </w:numPr>
        <w:spacing w:before="0" w:after="0" w:line="240" w:lineRule="auto"/>
        <w:ind w:left="709" w:hanging="283"/>
        <w:rPr>
          <w:rFonts w:ascii="Cambria" w:hAnsi="Cambria" w:hint="eastAsia"/>
          <w:sz w:val="24"/>
          <w:szCs w:val="24"/>
        </w:rPr>
      </w:pPr>
      <w:r>
        <w:rPr>
          <w:rFonts w:ascii="Cambria" w:hAnsi="Cambria" w:cs="Times New Roman"/>
          <w:sz w:val="24"/>
          <w:szCs w:val="24"/>
        </w:rPr>
        <w:t>wprowadzanie zmian do Dokumentacji projektowej wynikających z konieczności jej aktualizacji;</w:t>
      </w:r>
    </w:p>
    <w:p w14:paraId="51AC279D" w14:textId="77777777" w:rsidR="00B94A58" w:rsidRDefault="00000000">
      <w:pPr>
        <w:pStyle w:val="Kolorowalistaakcent11"/>
        <w:numPr>
          <w:ilvl w:val="0"/>
          <w:numId w:val="38"/>
        </w:numPr>
        <w:spacing w:before="0" w:after="0" w:line="240" w:lineRule="auto"/>
        <w:ind w:left="709" w:hanging="283"/>
        <w:rPr>
          <w:rFonts w:ascii="Cambria" w:hAnsi="Cambria" w:hint="eastAsia"/>
          <w:sz w:val="24"/>
          <w:szCs w:val="24"/>
        </w:rPr>
      </w:pPr>
      <w:r>
        <w:rPr>
          <w:rFonts w:ascii="Cambria" w:hAnsi="Cambria" w:cs="Times New Roman"/>
          <w:sz w:val="24"/>
          <w:szCs w:val="24"/>
        </w:rPr>
        <w:t>sprawowanie nadzoru autorskiego przez inny podmiot;</w:t>
      </w:r>
    </w:p>
    <w:p w14:paraId="54789C22" w14:textId="77777777" w:rsidR="00B94A58" w:rsidRDefault="00000000">
      <w:pPr>
        <w:pStyle w:val="Kolorowalistaakcent11"/>
        <w:numPr>
          <w:ilvl w:val="0"/>
          <w:numId w:val="38"/>
        </w:numPr>
        <w:spacing w:before="0" w:after="0" w:line="240" w:lineRule="auto"/>
        <w:ind w:left="709" w:hanging="283"/>
        <w:rPr>
          <w:rFonts w:ascii="Cambria" w:hAnsi="Cambria" w:hint="eastAsia"/>
          <w:sz w:val="24"/>
          <w:szCs w:val="24"/>
        </w:rPr>
      </w:pPr>
      <w:r>
        <w:rPr>
          <w:rFonts w:ascii="Cambria" w:hAnsi="Cambria" w:cs="Times New Roman"/>
          <w:sz w:val="24"/>
          <w:szCs w:val="24"/>
        </w:rPr>
        <w:t>decydowanie o sposobie oznaczenia autorstwa;</w:t>
      </w:r>
    </w:p>
    <w:p w14:paraId="320AA5FC" w14:textId="77777777" w:rsidR="00B94A58" w:rsidRDefault="00000000">
      <w:pPr>
        <w:pStyle w:val="Kolorowalistaakcent11"/>
        <w:numPr>
          <w:ilvl w:val="0"/>
          <w:numId w:val="38"/>
        </w:numPr>
        <w:spacing w:before="0" w:after="0" w:line="240" w:lineRule="auto"/>
        <w:ind w:left="709" w:hanging="283"/>
        <w:rPr>
          <w:rFonts w:ascii="Cambria" w:hAnsi="Cambria" w:hint="eastAsia"/>
          <w:sz w:val="24"/>
          <w:szCs w:val="24"/>
        </w:rPr>
      </w:pPr>
      <w:r>
        <w:rPr>
          <w:rFonts w:ascii="Cambria" w:hAnsi="Cambria" w:cs="Times New Roman"/>
          <w:sz w:val="24"/>
          <w:szCs w:val="24"/>
        </w:rPr>
        <w:t>decydowania o wprowadzaniu zmian mających wpływ na treść i formę utworu;</w:t>
      </w:r>
    </w:p>
    <w:p w14:paraId="5D8E8205" w14:textId="77777777" w:rsidR="00B94A58" w:rsidRDefault="00000000">
      <w:pPr>
        <w:pStyle w:val="Kolorowalistaakcent11"/>
        <w:numPr>
          <w:ilvl w:val="0"/>
          <w:numId w:val="38"/>
        </w:numPr>
        <w:spacing w:before="0" w:after="0" w:line="240" w:lineRule="auto"/>
        <w:ind w:left="709" w:hanging="283"/>
        <w:rPr>
          <w:rFonts w:ascii="Cambria" w:hAnsi="Cambria" w:hint="eastAsia"/>
          <w:sz w:val="24"/>
          <w:szCs w:val="24"/>
        </w:rPr>
      </w:pPr>
      <w:r>
        <w:rPr>
          <w:rFonts w:ascii="Cambria" w:hAnsi="Cambria" w:cs="Times New Roman"/>
          <w:sz w:val="24"/>
          <w:szCs w:val="24"/>
        </w:rPr>
        <w:t xml:space="preserve">decydowanie o rozpowszechnianiu Dokumentacji projektowej w całości lub </w:t>
      </w:r>
      <w:r>
        <w:rPr>
          <w:rFonts w:ascii="Cambria" w:hAnsi="Cambria" w:cs="Times New Roman"/>
          <w:sz w:val="24"/>
          <w:szCs w:val="24"/>
        </w:rPr>
        <w:br/>
        <w:t>w części samodzielnie lub w połączeniu z innymi utworami;</w:t>
      </w:r>
    </w:p>
    <w:p w14:paraId="3F1EF2FA" w14:textId="77777777" w:rsidR="00B94A58" w:rsidRDefault="00000000">
      <w:pPr>
        <w:pStyle w:val="Kolorowalistaakcent11"/>
        <w:numPr>
          <w:ilvl w:val="0"/>
          <w:numId w:val="38"/>
        </w:numPr>
        <w:spacing w:before="0" w:after="0" w:line="240" w:lineRule="auto"/>
        <w:ind w:left="709" w:hanging="283"/>
        <w:rPr>
          <w:rFonts w:ascii="Cambria" w:hAnsi="Cambria" w:hint="eastAsia"/>
          <w:sz w:val="24"/>
          <w:szCs w:val="24"/>
        </w:rPr>
      </w:pPr>
      <w:r>
        <w:rPr>
          <w:rFonts w:ascii="Cambria" w:hAnsi="Cambria" w:cs="Times New Roman"/>
          <w:sz w:val="24"/>
          <w:szCs w:val="24"/>
        </w:rPr>
        <w:t>decydowanie o wykorzystaniu Dokumentacji projektowej w całości lub w części samodzielnie lub w połączeniu z innymi utworami, według potrzeb Zamawiającego związanych z realizacją inwestycji, wykorzystaniem utworu, funkcjonowaniem obiektu zrealizowanym na podstawie utworu, udzielaniem informacji, prowadzeniem działań promocyjnych bądź komercyjnych, oraz koniecznością zastępczego zlecenia usunięcia wad.</w:t>
      </w:r>
    </w:p>
    <w:p w14:paraId="215C2FA6" w14:textId="77777777" w:rsidR="00B94A58" w:rsidRDefault="00000000">
      <w:pPr>
        <w:pStyle w:val="Kolorowalistaakcent11"/>
        <w:numPr>
          <w:ilvl w:val="0"/>
          <w:numId w:val="46"/>
        </w:numPr>
        <w:tabs>
          <w:tab w:val="left" w:pos="426"/>
        </w:tabs>
        <w:spacing w:before="0" w:after="0" w:line="240" w:lineRule="auto"/>
        <w:ind w:left="426" w:hanging="426"/>
        <w:rPr>
          <w:rFonts w:ascii="Cambria" w:hAnsi="Cambria" w:hint="eastAsia"/>
          <w:sz w:val="24"/>
          <w:szCs w:val="24"/>
        </w:rPr>
      </w:pPr>
      <w:r>
        <w:rPr>
          <w:rFonts w:ascii="Cambria" w:hAnsi="Cambria" w:cs="Times New Roman"/>
          <w:sz w:val="24"/>
          <w:szCs w:val="24"/>
        </w:rPr>
        <w:t>W chwili wydania Dokumentacji projektowej, Wykonawca przenosi na Zamawiającego prawo do wyrażania zgody na wykonywanie zależnych praw autorskich.</w:t>
      </w:r>
    </w:p>
    <w:p w14:paraId="689CAA13" w14:textId="77777777" w:rsidR="00B94A58" w:rsidRDefault="00000000">
      <w:pPr>
        <w:pStyle w:val="Kolorowalistaakcent11"/>
        <w:numPr>
          <w:ilvl w:val="0"/>
          <w:numId w:val="46"/>
        </w:numPr>
        <w:tabs>
          <w:tab w:val="left" w:pos="426"/>
        </w:tabs>
        <w:spacing w:before="0" w:after="0" w:line="240" w:lineRule="auto"/>
        <w:ind w:left="426" w:hanging="426"/>
        <w:rPr>
          <w:rFonts w:ascii="Cambria" w:hAnsi="Cambria" w:hint="eastAsia"/>
          <w:sz w:val="24"/>
          <w:szCs w:val="24"/>
        </w:rPr>
      </w:pPr>
      <w:r>
        <w:rPr>
          <w:rFonts w:ascii="Cambria" w:hAnsi="Cambria" w:cs="Times New Roman"/>
          <w:sz w:val="24"/>
          <w:szCs w:val="24"/>
        </w:rPr>
        <w:t>W chwili wydania Dokumentacji projektowej, Wykonawca wyraża zgodę na rozporządzanie i korzystanie z opracowań Dokumentacji projektowej na polach eksploatacji, o których mowa w ust. 5 niniejszego paragrafu.</w:t>
      </w:r>
    </w:p>
    <w:p w14:paraId="5D3592A3" w14:textId="77777777" w:rsidR="00B94A58" w:rsidRDefault="00000000">
      <w:pPr>
        <w:pStyle w:val="Kolorowalistaakcent11"/>
        <w:numPr>
          <w:ilvl w:val="0"/>
          <w:numId w:val="46"/>
        </w:numPr>
        <w:spacing w:before="0" w:after="0" w:line="240" w:lineRule="auto"/>
        <w:ind w:left="426" w:hanging="426"/>
        <w:rPr>
          <w:rFonts w:ascii="Cambria" w:hAnsi="Cambria" w:hint="eastAsia"/>
          <w:sz w:val="24"/>
          <w:szCs w:val="24"/>
        </w:rPr>
      </w:pPr>
      <w:r>
        <w:rPr>
          <w:rFonts w:ascii="Cambria" w:hAnsi="Cambria" w:cs="Times New Roman"/>
          <w:sz w:val="24"/>
          <w:szCs w:val="24"/>
        </w:rPr>
        <w:t>Wykonawca oświadcza, że:</w:t>
      </w:r>
    </w:p>
    <w:p w14:paraId="6B475B18" w14:textId="77777777" w:rsidR="00B94A58" w:rsidRDefault="00000000">
      <w:pPr>
        <w:pStyle w:val="Kolorowalistaakcent11"/>
        <w:numPr>
          <w:ilvl w:val="0"/>
          <w:numId w:val="3"/>
        </w:numPr>
        <w:spacing w:before="0" w:after="0" w:line="240" w:lineRule="auto"/>
        <w:ind w:left="709" w:hanging="283"/>
        <w:rPr>
          <w:rFonts w:ascii="Cambria" w:hAnsi="Cambria" w:hint="eastAsia"/>
          <w:sz w:val="24"/>
          <w:szCs w:val="24"/>
        </w:rPr>
      </w:pPr>
      <w:r>
        <w:rPr>
          <w:rFonts w:ascii="Cambria" w:hAnsi="Cambria" w:cs="Times New Roman"/>
          <w:sz w:val="24"/>
          <w:szCs w:val="24"/>
        </w:rPr>
        <w:t>wszelkie utwory w rozumieniu ustawy z dnia 4 lutego 1994 r. o prawie autorskim i prawach pokrewnych (Dz. U. z 2025 r. poz. 24), jakimi będzie się posługiwał w trakcie wykonywania niniejszej umowy, a także, które powstaną w wyniku wykonywania niniejszej umowy, będą oryginalne, bez zapożyczeń z utworów osób trzecich oraz nie będą naruszać praw przysługujących osobom trzecim, w szczególności praw autorskich oraz ich dóbr osobistych;</w:t>
      </w:r>
    </w:p>
    <w:p w14:paraId="2B7E866E" w14:textId="77777777" w:rsidR="00B94A58" w:rsidRDefault="00000000">
      <w:pPr>
        <w:pStyle w:val="Kolorowalistaakcent11"/>
        <w:numPr>
          <w:ilvl w:val="0"/>
          <w:numId w:val="3"/>
        </w:numPr>
        <w:spacing w:before="0" w:after="0" w:line="240" w:lineRule="auto"/>
        <w:ind w:left="709" w:hanging="283"/>
        <w:rPr>
          <w:rFonts w:ascii="Cambria" w:hAnsi="Cambria" w:hint="eastAsia"/>
          <w:sz w:val="24"/>
          <w:szCs w:val="24"/>
        </w:rPr>
      </w:pPr>
      <w:r>
        <w:rPr>
          <w:rFonts w:ascii="Cambria" w:hAnsi="Cambria" w:cs="Times New Roman"/>
          <w:sz w:val="24"/>
          <w:szCs w:val="24"/>
        </w:rPr>
        <w:t>nabędzie, do dnia przekazania Dokumentacji projektowej Zamawiającemu, prawa, w tym autorskie prawa majątkowe oraz uzyska oświadczenia, których mowa w ust. 9 oraz wszelkie upoważnienia do wykonywania praw autorskich od osób, z którymi będzie współpracować przy realizacji niniejszej umowy, a także uzyska od tych osób nieodwołalne zgody na wykonywanie zależnych praw autorskich.</w:t>
      </w:r>
    </w:p>
    <w:p w14:paraId="2FF7F437" w14:textId="77777777" w:rsidR="00B94A58" w:rsidRDefault="00000000">
      <w:pPr>
        <w:pStyle w:val="Kolorowalistaakcent11"/>
        <w:numPr>
          <w:ilvl w:val="0"/>
          <w:numId w:val="46"/>
        </w:numPr>
        <w:spacing w:before="0" w:after="0" w:line="240" w:lineRule="auto"/>
        <w:ind w:left="426" w:hanging="426"/>
        <w:rPr>
          <w:rFonts w:ascii="Cambria" w:hAnsi="Cambria" w:hint="eastAsia"/>
          <w:sz w:val="24"/>
          <w:szCs w:val="24"/>
        </w:rPr>
      </w:pPr>
      <w:r>
        <w:rPr>
          <w:rFonts w:ascii="Cambria" w:hAnsi="Cambria" w:cs="Times New Roman"/>
          <w:sz w:val="24"/>
          <w:szCs w:val="24"/>
        </w:rPr>
        <w:t xml:space="preserve">W przypadku, gdy na skutek naruszenia przez Wykonawcę któregokolwiek z postanowień ust. 7-10 korzystanie z Dokumentacji projektowej przez Zamawiającego naruszać będzie autorskie prawa majątkowe lub osobiste osób trzecich, Wykonawca zobowiązany będzie do zwrotu wszelkich kwot poniesionych przez Zamawiającego na zaspokojenie roszczeń tych osób oraz do wynagrodzenia wszelkiej szkody, jaką Zamawiający poniesie w związku z wyłączeniem lub ograniczeniem możliwości korzystania przez Zamawiającego z Dokumentacji projektowej oraz do zwrotu odpowiedniej części wynagrodzenia z tytułu niniejszej umowy. </w:t>
      </w:r>
    </w:p>
    <w:p w14:paraId="5660BC0B" w14:textId="77777777" w:rsidR="00B94A58" w:rsidRDefault="00000000">
      <w:pPr>
        <w:pStyle w:val="Kolorowalistaakcent11"/>
        <w:numPr>
          <w:ilvl w:val="0"/>
          <w:numId w:val="46"/>
        </w:numPr>
        <w:spacing w:before="0" w:after="0" w:line="240" w:lineRule="auto"/>
        <w:ind w:left="426" w:hanging="426"/>
        <w:rPr>
          <w:rFonts w:ascii="Cambria" w:hAnsi="Cambria" w:hint="eastAsia"/>
          <w:sz w:val="24"/>
          <w:szCs w:val="24"/>
        </w:rPr>
      </w:pPr>
      <w:r>
        <w:rPr>
          <w:rFonts w:ascii="Cambria" w:hAnsi="Cambria" w:cs="Times New Roman"/>
          <w:sz w:val="24"/>
          <w:szCs w:val="24"/>
        </w:rPr>
        <w:t>Nabycie praw, o których mowa w niniejszym paragrafie nie jest ograniczone czasowo lub terytorialnie oraz następuje w ramach wynagrodzenia, o którym mowa w § 3 ust. 1 pkt. 1) niniejszej umowy.</w:t>
      </w:r>
    </w:p>
    <w:p w14:paraId="581AD892" w14:textId="77777777" w:rsidR="00B94A58" w:rsidRDefault="00000000">
      <w:pPr>
        <w:pStyle w:val="Kolorowalistaakcent11"/>
        <w:numPr>
          <w:ilvl w:val="0"/>
          <w:numId w:val="46"/>
        </w:numPr>
        <w:spacing w:before="0" w:after="0" w:line="240" w:lineRule="auto"/>
        <w:ind w:left="426" w:hanging="426"/>
        <w:rPr>
          <w:rFonts w:ascii="Cambria" w:hAnsi="Cambria" w:hint="eastAsia"/>
          <w:sz w:val="24"/>
          <w:szCs w:val="24"/>
        </w:rPr>
      </w:pPr>
      <w:r>
        <w:rPr>
          <w:rFonts w:ascii="Cambria" w:hAnsi="Cambria" w:cs="Times New Roman"/>
          <w:sz w:val="24"/>
          <w:szCs w:val="24"/>
        </w:rPr>
        <w:lastRenderedPageBreak/>
        <w:t>Wymagana ilość egzemplarzy wykonanej dokumentacji projektowej oraz ich szczegółowy zakres określone są w PFU.</w:t>
      </w:r>
    </w:p>
    <w:p w14:paraId="18F34C6E" w14:textId="77777777" w:rsidR="00B94A58" w:rsidRDefault="00000000">
      <w:pPr>
        <w:pStyle w:val="Kolorowalistaakcent11"/>
        <w:numPr>
          <w:ilvl w:val="0"/>
          <w:numId w:val="46"/>
        </w:numPr>
        <w:spacing w:before="0" w:after="0" w:line="240" w:lineRule="auto"/>
        <w:ind w:left="426" w:hanging="426"/>
        <w:rPr>
          <w:rFonts w:ascii="Cambria" w:hAnsi="Cambria" w:hint="eastAsia"/>
          <w:sz w:val="24"/>
          <w:szCs w:val="24"/>
        </w:rPr>
      </w:pPr>
      <w:r>
        <w:rPr>
          <w:rFonts w:ascii="Cambria" w:hAnsi="Cambria" w:cs="Times New Roman"/>
          <w:sz w:val="24"/>
          <w:szCs w:val="24"/>
        </w:rPr>
        <w:t>W ramach realizacji Przedmiotu umowy i w ramach wynagrodzenia, o którym mowa w § 3 ust. 1 niniejszej umowy, Wykonawca zobowiązany jest również do:</w:t>
      </w:r>
    </w:p>
    <w:p w14:paraId="48C7E74F" w14:textId="77777777" w:rsidR="00B94A58" w:rsidRDefault="00000000">
      <w:pPr>
        <w:pStyle w:val="Kolorowalistaakcent11"/>
        <w:numPr>
          <w:ilvl w:val="0"/>
          <w:numId w:val="1"/>
        </w:numPr>
        <w:spacing w:before="0" w:after="0" w:line="240" w:lineRule="auto"/>
        <w:ind w:left="709" w:hanging="283"/>
        <w:rPr>
          <w:rFonts w:ascii="Cambria" w:hAnsi="Cambria" w:hint="eastAsia"/>
          <w:sz w:val="24"/>
          <w:szCs w:val="24"/>
        </w:rPr>
      </w:pPr>
      <w:r>
        <w:rPr>
          <w:rFonts w:ascii="Cambria" w:hAnsi="Cambria" w:cs="Times New Roman"/>
          <w:sz w:val="24"/>
          <w:szCs w:val="24"/>
        </w:rPr>
        <w:t xml:space="preserve"> niezależnie od obowiązku, o którym mowa w ust. 1 powyżej, Wykonawca zobowiązany jest do przedstawienia na wezwanie Zamawiającego informacji o stanie zaawansowania prac projektowych, w terminie 2 dni roboczych liczonych od momentu otrzymania wezwania,</w:t>
      </w:r>
    </w:p>
    <w:p w14:paraId="3801A940" w14:textId="77777777" w:rsidR="00B94A58" w:rsidRDefault="00000000">
      <w:pPr>
        <w:pStyle w:val="Kolorowalistaakcent11"/>
        <w:numPr>
          <w:ilvl w:val="0"/>
          <w:numId w:val="1"/>
        </w:numPr>
        <w:spacing w:before="0" w:after="0" w:line="240" w:lineRule="auto"/>
        <w:ind w:left="709" w:hanging="283"/>
        <w:rPr>
          <w:rFonts w:ascii="Cambria" w:hAnsi="Cambria" w:hint="eastAsia"/>
          <w:sz w:val="24"/>
          <w:szCs w:val="24"/>
        </w:rPr>
      </w:pPr>
      <w:r>
        <w:rPr>
          <w:rFonts w:ascii="Cambria" w:hAnsi="Cambria" w:cs="Times New Roman"/>
          <w:sz w:val="24"/>
          <w:szCs w:val="24"/>
        </w:rPr>
        <w:t xml:space="preserve"> uczestniczenia we wszystkich spotkaniach, na wezwanie Zamawiającego, związanych z realizacją Przedmiotu umowy.</w:t>
      </w:r>
    </w:p>
    <w:p w14:paraId="32C6D724" w14:textId="77777777" w:rsidR="00B94A58" w:rsidRDefault="00B94A58">
      <w:pPr>
        <w:pStyle w:val="Kolorowalistaakcent11"/>
        <w:spacing w:before="0" w:after="0" w:line="240" w:lineRule="auto"/>
        <w:ind w:left="709"/>
        <w:rPr>
          <w:rFonts w:ascii="Cambria" w:hAnsi="Cambria" w:hint="eastAsia"/>
          <w:sz w:val="24"/>
          <w:szCs w:val="24"/>
        </w:rPr>
      </w:pPr>
    </w:p>
    <w:p w14:paraId="11384038" w14:textId="77777777" w:rsidR="00B94A58" w:rsidRDefault="00000000">
      <w:pPr>
        <w:spacing w:after="0" w:line="240" w:lineRule="auto"/>
        <w:jc w:val="center"/>
        <w:rPr>
          <w:rFonts w:ascii="Cambria" w:hAnsi="Cambria" w:hint="eastAsia"/>
        </w:rPr>
      </w:pPr>
      <w:r>
        <w:rPr>
          <w:rFonts w:ascii="Cambria" w:hAnsi="Cambria"/>
          <w:b/>
          <w:bCs/>
        </w:rPr>
        <w:t>§ 1b</w:t>
      </w:r>
    </w:p>
    <w:p w14:paraId="36046A67" w14:textId="77777777" w:rsidR="00B94A58" w:rsidRDefault="00000000">
      <w:pPr>
        <w:spacing w:after="0" w:line="240" w:lineRule="auto"/>
        <w:jc w:val="center"/>
        <w:rPr>
          <w:rFonts w:ascii="Cambria" w:hAnsi="Cambria" w:hint="eastAsia"/>
        </w:rPr>
      </w:pPr>
      <w:r>
        <w:rPr>
          <w:rFonts w:ascii="Cambria" w:hAnsi="Cambria"/>
          <w:b/>
          <w:bCs/>
        </w:rPr>
        <w:t>Sposób realizacji robót budowlanych</w:t>
      </w:r>
    </w:p>
    <w:p w14:paraId="6272C4E3" w14:textId="77777777" w:rsidR="00B94A58" w:rsidRDefault="00000000">
      <w:pPr>
        <w:pStyle w:val="Kolorowalistaakcent11"/>
        <w:numPr>
          <w:ilvl w:val="0"/>
          <w:numId w:val="39"/>
        </w:numPr>
        <w:spacing w:before="0" w:after="0" w:line="240" w:lineRule="auto"/>
        <w:ind w:left="426" w:hanging="426"/>
        <w:rPr>
          <w:rFonts w:ascii="Cambria" w:hAnsi="Cambria" w:hint="eastAsia"/>
          <w:sz w:val="24"/>
          <w:szCs w:val="24"/>
        </w:rPr>
      </w:pPr>
      <w:r>
        <w:rPr>
          <w:rFonts w:ascii="Cambria" w:hAnsi="Cambria" w:cs="Times New Roman"/>
          <w:sz w:val="24"/>
          <w:szCs w:val="24"/>
        </w:rPr>
        <w:t>Wykonawca zabezpieczy teren robót i zapewni na własny koszt warunki bezpieczeństwa oraz organizację terenu i zaplecza budowy.</w:t>
      </w:r>
    </w:p>
    <w:p w14:paraId="67F81FA4" w14:textId="77777777" w:rsidR="00B94A58" w:rsidRDefault="00000000">
      <w:pPr>
        <w:pStyle w:val="Kolorowalistaakcent11"/>
        <w:numPr>
          <w:ilvl w:val="0"/>
          <w:numId w:val="39"/>
        </w:numPr>
        <w:spacing w:before="0" w:after="0" w:line="240" w:lineRule="auto"/>
        <w:ind w:left="426" w:hanging="426"/>
        <w:rPr>
          <w:rFonts w:ascii="Cambria" w:hAnsi="Cambria" w:hint="eastAsia"/>
          <w:sz w:val="24"/>
          <w:szCs w:val="24"/>
        </w:rPr>
      </w:pPr>
      <w:r>
        <w:rPr>
          <w:rFonts w:ascii="Cambria" w:hAnsi="Cambria" w:cs="Times New Roman"/>
          <w:sz w:val="24"/>
          <w:szCs w:val="24"/>
        </w:rPr>
        <w:t>Wykonawca zobowiązuje się ponadto w szczególności do:</w:t>
      </w:r>
    </w:p>
    <w:p w14:paraId="34E2B4FD" w14:textId="77777777" w:rsidR="00B94A58" w:rsidRDefault="00000000">
      <w:pPr>
        <w:pStyle w:val="Kolorowalistaakcent11"/>
        <w:numPr>
          <w:ilvl w:val="0"/>
          <w:numId w:val="40"/>
        </w:numPr>
        <w:tabs>
          <w:tab w:val="left" w:pos="851"/>
        </w:tabs>
        <w:spacing w:before="0" w:after="0" w:line="240" w:lineRule="auto"/>
        <w:ind w:left="851" w:hanging="425"/>
        <w:rPr>
          <w:rFonts w:ascii="Cambria" w:hAnsi="Cambria" w:cs="Times New Roman" w:hint="eastAsia"/>
          <w:sz w:val="24"/>
          <w:szCs w:val="24"/>
        </w:rPr>
      </w:pPr>
      <w:r>
        <w:rPr>
          <w:rFonts w:ascii="Cambria" w:hAnsi="Cambria" w:cs="Times New Roman"/>
          <w:sz w:val="24"/>
          <w:szCs w:val="24"/>
        </w:rPr>
        <w:t>przejęcia terenu budowy;</w:t>
      </w:r>
    </w:p>
    <w:p w14:paraId="784622A7" w14:textId="77777777" w:rsidR="00B94A58" w:rsidRDefault="00000000">
      <w:pPr>
        <w:pStyle w:val="Kolorowalistaakcent11"/>
        <w:numPr>
          <w:ilvl w:val="0"/>
          <w:numId w:val="40"/>
        </w:numPr>
        <w:tabs>
          <w:tab w:val="left" w:pos="851"/>
        </w:tabs>
        <w:spacing w:before="0" w:after="0" w:line="240" w:lineRule="auto"/>
        <w:ind w:left="851" w:hanging="425"/>
        <w:rPr>
          <w:sz w:val="24"/>
          <w:szCs w:val="24"/>
        </w:rPr>
      </w:pPr>
      <w:r>
        <w:rPr>
          <w:rFonts w:ascii="Cambria" w:eastAsia="Tahoma" w:hAnsi="Cambria" w:cs="Times New Roman"/>
          <w:bCs/>
          <w:sz w:val="24"/>
          <w:szCs w:val="24"/>
        </w:rPr>
        <w:t>kompleksowego wykonania zamówienia publicznego oraz prowadzenia wszelkich robót  zgodnie z wymogami i zasadami sztuki budowlanej i obowiązującymi przepisami prawa</w:t>
      </w:r>
      <w:r>
        <w:rPr>
          <w:rFonts w:ascii="Cambria" w:eastAsia="Tahoma" w:hAnsi="Cambria" w:cs="Times New Roman"/>
          <w:bCs/>
          <w:strike/>
          <w:color w:val="000000"/>
          <w:sz w:val="24"/>
          <w:szCs w:val="24"/>
        </w:rPr>
        <w:t>;</w:t>
      </w:r>
    </w:p>
    <w:p w14:paraId="35AC4B38" w14:textId="77777777" w:rsidR="00B94A58" w:rsidRDefault="00000000">
      <w:pPr>
        <w:pStyle w:val="Kolorowalistaakcent11"/>
        <w:numPr>
          <w:ilvl w:val="0"/>
          <w:numId w:val="40"/>
        </w:numPr>
        <w:tabs>
          <w:tab w:val="left" w:pos="851"/>
        </w:tabs>
        <w:spacing w:before="0" w:after="0" w:line="240" w:lineRule="auto"/>
        <w:ind w:left="851" w:hanging="425"/>
        <w:rPr>
          <w:rFonts w:ascii="Cambria" w:hAnsi="Cambria" w:hint="eastAsia"/>
          <w:sz w:val="24"/>
          <w:szCs w:val="24"/>
        </w:rPr>
      </w:pPr>
      <w:r>
        <w:rPr>
          <w:rFonts w:ascii="Cambria" w:eastAsia="Tahoma" w:hAnsi="Cambria" w:cs="Times New Roman"/>
          <w:bCs/>
          <w:sz w:val="24"/>
          <w:szCs w:val="24"/>
        </w:rPr>
        <w:t>przejęcia od Zamawiającego i odpowiedniego zabezpieczenia terenu budowy oraz jego odpowiedniego oznakowania wraz ze znajdującymi się na nim obiektami, urządzeniami technicznymi i stałymi punktami osnowy geodezyjnej oraz podlegającymi ochronie elementami środowiska przyrodniczego i kulturowego;</w:t>
      </w:r>
    </w:p>
    <w:p w14:paraId="2DCE6236" w14:textId="77777777" w:rsidR="00B94A58" w:rsidRDefault="00000000">
      <w:pPr>
        <w:pStyle w:val="Kolorowalistaakcent11"/>
        <w:numPr>
          <w:ilvl w:val="0"/>
          <w:numId w:val="40"/>
        </w:numPr>
        <w:tabs>
          <w:tab w:val="left" w:pos="851"/>
        </w:tabs>
        <w:spacing w:before="0" w:after="0" w:line="240" w:lineRule="auto"/>
        <w:ind w:left="851" w:hanging="425"/>
        <w:rPr>
          <w:rFonts w:ascii="Cambria" w:eastAsia="Tahoma" w:hAnsi="Cambria" w:cs="Times New Roman"/>
          <w:bCs/>
          <w:sz w:val="24"/>
          <w:szCs w:val="24"/>
        </w:rPr>
      </w:pPr>
      <w:r>
        <w:rPr>
          <w:rFonts w:ascii="Cambria" w:eastAsia="Tahoma" w:hAnsi="Cambria" w:cs="Times New Roman"/>
          <w:bCs/>
          <w:sz w:val="24"/>
          <w:szCs w:val="24"/>
        </w:rPr>
        <w:t>zabezpieczenia terenu robót przed dostępem osób niepowołanych;</w:t>
      </w:r>
    </w:p>
    <w:p w14:paraId="619A744D" w14:textId="77777777" w:rsidR="00B94A58" w:rsidRDefault="00000000">
      <w:pPr>
        <w:pStyle w:val="Kolorowalistaakcent11"/>
        <w:numPr>
          <w:ilvl w:val="0"/>
          <w:numId w:val="40"/>
        </w:numPr>
        <w:tabs>
          <w:tab w:val="left" w:pos="851"/>
        </w:tabs>
        <w:spacing w:before="0" w:after="0" w:line="240" w:lineRule="auto"/>
        <w:ind w:left="851" w:hanging="425"/>
        <w:rPr>
          <w:rFonts w:ascii="Cambria" w:hAnsi="Cambria" w:cs="Times New Roman" w:hint="eastAsia"/>
          <w:bCs/>
          <w:sz w:val="24"/>
          <w:szCs w:val="24"/>
        </w:rPr>
      </w:pPr>
      <w:r>
        <w:rPr>
          <w:rFonts w:ascii="Cambria" w:hAnsi="Cambria" w:cs="Times New Roman"/>
          <w:bCs/>
          <w:sz w:val="24"/>
          <w:szCs w:val="24"/>
        </w:rPr>
        <w:t>zabezpieczenia we własnym zakresie energii elektrycznej jak również wody i poniesienie kosztów z tym związanych;</w:t>
      </w:r>
    </w:p>
    <w:p w14:paraId="7D6CA122" w14:textId="77777777" w:rsidR="00B94A58" w:rsidRDefault="00000000">
      <w:pPr>
        <w:pStyle w:val="NormalnyWeb"/>
        <w:widowControl/>
        <w:numPr>
          <w:ilvl w:val="0"/>
          <w:numId w:val="40"/>
        </w:numPr>
        <w:shd w:val="clear" w:color="auto" w:fill="FFFFFF" w:themeFill="background1"/>
        <w:spacing w:before="0" w:after="0" w:line="240" w:lineRule="auto"/>
        <w:jc w:val="both"/>
        <w:rPr>
          <w:rFonts w:ascii="Cambria" w:hAnsi="Cambria"/>
        </w:rPr>
      </w:pPr>
      <w:r>
        <w:rPr>
          <w:rFonts w:ascii="Cambria" w:eastAsia="Tahoma" w:hAnsi="Cambria" w:cs="Times New Roman"/>
          <w:bCs/>
        </w:rPr>
        <w:t>stałej współpracy z Zamawiającym i Inspektorem nadzoru;</w:t>
      </w:r>
    </w:p>
    <w:p w14:paraId="4B6E9C86" w14:textId="77777777" w:rsidR="00B94A58" w:rsidRDefault="00000000">
      <w:pPr>
        <w:pStyle w:val="NormalnyWeb"/>
        <w:widowControl/>
        <w:numPr>
          <w:ilvl w:val="0"/>
          <w:numId w:val="40"/>
        </w:numPr>
        <w:shd w:val="clear" w:color="auto" w:fill="FFFFFF" w:themeFill="background1"/>
        <w:spacing w:before="0" w:after="0" w:line="240" w:lineRule="auto"/>
        <w:jc w:val="both"/>
        <w:rPr>
          <w:rFonts w:ascii="Cambria" w:hAnsi="Cambria"/>
        </w:rPr>
      </w:pPr>
      <w:r>
        <w:rPr>
          <w:rFonts w:ascii="Cambria" w:eastAsia="Tahoma" w:hAnsi="Cambria" w:cs="Times New Roman"/>
          <w:bCs/>
        </w:rPr>
        <w:t>prowadzenia dokumentacji budowy, w tym dziennika budowy;</w:t>
      </w:r>
    </w:p>
    <w:p w14:paraId="6D778E3A" w14:textId="77777777" w:rsidR="00B94A58" w:rsidRDefault="00000000">
      <w:pPr>
        <w:pStyle w:val="NormalnyWeb"/>
        <w:widowControl/>
        <w:numPr>
          <w:ilvl w:val="0"/>
          <w:numId w:val="40"/>
        </w:numPr>
        <w:spacing w:before="0" w:after="0" w:line="240" w:lineRule="auto"/>
        <w:jc w:val="both"/>
        <w:rPr>
          <w:rFonts w:ascii="Cambria" w:hAnsi="Cambria"/>
        </w:rPr>
      </w:pPr>
      <w:r>
        <w:rPr>
          <w:rFonts w:ascii="Cambria" w:eastAsia="Tahoma" w:hAnsi="Cambria" w:cs="Times New Roman"/>
          <w:bCs/>
        </w:rPr>
        <w:t>ustanowienia kierownika budowy;</w:t>
      </w:r>
    </w:p>
    <w:p w14:paraId="1E984733" w14:textId="77777777" w:rsidR="00B94A58" w:rsidRDefault="00000000">
      <w:pPr>
        <w:pStyle w:val="NormalnyWeb"/>
        <w:widowControl/>
        <w:numPr>
          <w:ilvl w:val="0"/>
          <w:numId w:val="40"/>
        </w:numPr>
        <w:spacing w:before="0" w:after="0" w:line="240" w:lineRule="auto"/>
        <w:jc w:val="both"/>
        <w:rPr>
          <w:rFonts w:ascii="Cambria" w:hAnsi="Cambria"/>
        </w:rPr>
      </w:pPr>
      <w:r>
        <w:rPr>
          <w:rFonts w:ascii="Cambria" w:eastAsia="Tahoma" w:hAnsi="Cambria" w:cs="Times New Roman"/>
          <w:bCs/>
        </w:rPr>
        <w:t>zawiadomienia Zamawiającego o fakcie wykonania robót zanikających lub ulegających zakryciu z wyprzedzeniem umożliwiającym sprawdzenie ich przez Inspektora nadzoru. W przypadku niezgłoszenia do odbioru robót ulegających zakryciu lub zanikających Wykonawca dokona odkrywek i poniesie ich koszt;</w:t>
      </w:r>
    </w:p>
    <w:p w14:paraId="52F03A61" w14:textId="77777777" w:rsidR="00B94A58" w:rsidRDefault="00000000">
      <w:pPr>
        <w:pStyle w:val="NormalnyWeb"/>
        <w:widowControl/>
        <w:numPr>
          <w:ilvl w:val="0"/>
          <w:numId w:val="40"/>
        </w:numPr>
        <w:spacing w:before="0" w:after="0" w:line="240" w:lineRule="auto"/>
        <w:jc w:val="both"/>
        <w:rPr>
          <w:rFonts w:ascii="Cambria" w:hAnsi="Cambria"/>
        </w:rPr>
      </w:pPr>
      <w:r>
        <w:rPr>
          <w:rFonts w:ascii="Cambria" w:eastAsia="Tahoma" w:hAnsi="Cambria" w:cs="Times New Roman"/>
          <w:bCs/>
        </w:rPr>
        <w:t>przestrzegania przepisów BHP i ppoż.;</w:t>
      </w:r>
    </w:p>
    <w:p w14:paraId="64FC86AF" w14:textId="77777777" w:rsidR="00B94A58" w:rsidRDefault="00000000">
      <w:pPr>
        <w:pStyle w:val="NormalnyWeb"/>
        <w:widowControl/>
        <w:numPr>
          <w:ilvl w:val="0"/>
          <w:numId w:val="40"/>
        </w:numPr>
        <w:spacing w:before="0" w:after="0" w:line="240" w:lineRule="auto"/>
        <w:jc w:val="both"/>
        <w:rPr>
          <w:rFonts w:ascii="Cambria" w:hAnsi="Cambria"/>
        </w:rPr>
      </w:pPr>
      <w:r>
        <w:rPr>
          <w:rFonts w:ascii="Cambria" w:eastAsia="Tahoma" w:hAnsi="Cambria" w:cs="Times New Roman"/>
          <w:bCs/>
        </w:rPr>
        <w:t>zabezpieczenia kompletu materiałów do wykonania przedmiotu zamówienia. Materiały powinny odpowiadać co do jakości wymogom wyrobów dopuszczonych do obrotu i stosowania w budownictwie określonym w art. 10 ustawy – Prawo budowlane, SWZ oraz dokumentacji projektowej;</w:t>
      </w:r>
    </w:p>
    <w:p w14:paraId="46C7D38C" w14:textId="77777777" w:rsidR="00B94A58" w:rsidRDefault="00000000">
      <w:pPr>
        <w:pStyle w:val="NormalnyWeb"/>
        <w:widowControl/>
        <w:numPr>
          <w:ilvl w:val="0"/>
          <w:numId w:val="40"/>
        </w:numPr>
        <w:spacing w:before="0" w:after="0" w:line="240" w:lineRule="auto"/>
        <w:jc w:val="both"/>
        <w:rPr>
          <w:rFonts w:ascii="Cambria" w:hAnsi="Cambria"/>
        </w:rPr>
      </w:pPr>
      <w:r>
        <w:rPr>
          <w:rFonts w:ascii="Cambria" w:eastAsia="Tahoma" w:hAnsi="Cambria" w:cs="Times New Roman"/>
          <w:bCs/>
        </w:rPr>
        <w:t>usuwania wad stwierdzonych w okresie gwarancji i rękojmi za wady;</w:t>
      </w:r>
    </w:p>
    <w:p w14:paraId="7B0B71E1" w14:textId="77777777" w:rsidR="00B94A58" w:rsidRDefault="00000000">
      <w:pPr>
        <w:pStyle w:val="NormalnyWeb"/>
        <w:widowControl/>
        <w:numPr>
          <w:ilvl w:val="0"/>
          <w:numId w:val="40"/>
        </w:numPr>
        <w:spacing w:before="0" w:after="0" w:line="240" w:lineRule="auto"/>
        <w:jc w:val="both"/>
        <w:rPr>
          <w:rFonts w:ascii="Cambria" w:hAnsi="Cambria"/>
        </w:rPr>
      </w:pPr>
      <w:r>
        <w:rPr>
          <w:rFonts w:ascii="Cambria" w:eastAsia="Tahoma" w:hAnsi="Cambria" w:cs="Times New Roman"/>
          <w:bCs/>
        </w:rPr>
        <w:t>przygotowania dokumentacji powykonawczej, zapewnienia obsługi geodezyjnej na czas robót, pomiaru geodezyjnego powykonawczego wykonanych elementów oraz dostarczenia Zamawiającemu map inwentaryzacji powykonawczej, koszt powinien być wliczony w ogólną wartość zamówienia i nie podlega odrębnej zapłacie;</w:t>
      </w:r>
    </w:p>
    <w:p w14:paraId="011CC4A5" w14:textId="77777777" w:rsidR="00B94A58" w:rsidRDefault="00000000">
      <w:pPr>
        <w:pStyle w:val="NormalnyWeb"/>
        <w:widowControl/>
        <w:numPr>
          <w:ilvl w:val="0"/>
          <w:numId w:val="40"/>
        </w:numPr>
        <w:spacing w:before="0" w:after="0" w:line="240" w:lineRule="auto"/>
        <w:jc w:val="both"/>
        <w:rPr>
          <w:rFonts w:ascii="Cambria" w:hAnsi="Cambria"/>
        </w:rPr>
      </w:pPr>
      <w:r>
        <w:rPr>
          <w:rFonts w:ascii="Cambria" w:eastAsia="Tahoma" w:hAnsi="Cambria" w:cs="Times New Roman"/>
          <w:bCs/>
        </w:rPr>
        <w:t>dopełnienia obowiązków związanych z odbiorem końcowym wykonanych robót budowlanych;</w:t>
      </w:r>
    </w:p>
    <w:p w14:paraId="47B0A3D1" w14:textId="77777777" w:rsidR="00B94A58" w:rsidRDefault="00000000">
      <w:pPr>
        <w:pStyle w:val="NormalnyWeb"/>
        <w:widowControl/>
        <w:numPr>
          <w:ilvl w:val="0"/>
          <w:numId w:val="40"/>
        </w:numPr>
        <w:spacing w:before="0" w:after="0" w:line="240" w:lineRule="auto"/>
        <w:jc w:val="both"/>
        <w:rPr>
          <w:rFonts w:ascii="Cambria" w:hAnsi="Cambria"/>
        </w:rPr>
      </w:pPr>
      <w:r>
        <w:rPr>
          <w:rFonts w:ascii="Cambria" w:eastAsia="Tahoma" w:hAnsi="Cambria" w:cs="Times New Roman"/>
          <w:bCs/>
        </w:rPr>
        <w:t>ponoszenia wszelkich kosztów: robót przygotowawczych - zabezpieczenia placu robót, ustawienia obiektów i urządzeń niezbędnych do realizacji przedmiotu zamówienia, zabezpieczenia istniejących obiektów przed uszkodzeniem;</w:t>
      </w:r>
    </w:p>
    <w:p w14:paraId="5E895367" w14:textId="77777777" w:rsidR="00B94A58" w:rsidRDefault="00000000">
      <w:pPr>
        <w:pStyle w:val="NormalnyWeb"/>
        <w:widowControl/>
        <w:numPr>
          <w:ilvl w:val="0"/>
          <w:numId w:val="40"/>
        </w:numPr>
        <w:spacing w:before="0" w:after="0" w:line="240" w:lineRule="auto"/>
        <w:jc w:val="both"/>
        <w:rPr>
          <w:rFonts w:ascii="Cambria" w:hAnsi="Cambria"/>
        </w:rPr>
      </w:pPr>
      <w:r>
        <w:rPr>
          <w:rFonts w:ascii="Cambria" w:eastAsia="Tahoma" w:hAnsi="Cambria" w:cs="Times New Roman"/>
          <w:bCs/>
        </w:rPr>
        <w:lastRenderedPageBreak/>
        <w:t>utrzymania ładu i porządku na terenie budowy, a po zakończeniu robót pozostawienie terenu czystego i nadającego się do użytkowania;</w:t>
      </w:r>
    </w:p>
    <w:p w14:paraId="555190DA" w14:textId="77777777" w:rsidR="00B94A58" w:rsidRDefault="00000000">
      <w:pPr>
        <w:widowControl w:val="0"/>
        <w:numPr>
          <w:ilvl w:val="0"/>
          <w:numId w:val="40"/>
        </w:numPr>
        <w:spacing w:after="0" w:line="240" w:lineRule="auto"/>
        <w:jc w:val="both"/>
        <w:textAlignment w:val="baseline"/>
        <w:rPr>
          <w:rFonts w:ascii="Cambria" w:hAnsi="Cambria" w:hint="eastAsia"/>
        </w:rPr>
      </w:pPr>
      <w:r>
        <w:rPr>
          <w:rFonts w:ascii="Cambria" w:hAnsi="Cambria"/>
          <w:color w:val="000000"/>
        </w:rPr>
        <w:t>usunięcia wszelkich odpadów powstających podczas realizacji inwestycji;</w:t>
      </w:r>
    </w:p>
    <w:p w14:paraId="352ECD65" w14:textId="77777777" w:rsidR="00B94A58" w:rsidRDefault="00000000">
      <w:pPr>
        <w:pStyle w:val="Standard"/>
        <w:numPr>
          <w:ilvl w:val="0"/>
          <w:numId w:val="40"/>
        </w:numPr>
        <w:spacing w:after="0" w:line="240" w:lineRule="auto"/>
        <w:jc w:val="both"/>
        <w:rPr>
          <w:rFonts w:ascii="Cambria" w:hAnsi="Cambria"/>
        </w:rPr>
      </w:pPr>
      <w:r>
        <w:rPr>
          <w:rFonts w:ascii="Cambria" w:eastAsia="Times New Roman" w:hAnsi="Cambria" w:cs="Times New Roman"/>
        </w:rPr>
        <w:t>n</w:t>
      </w:r>
      <w:r>
        <w:rPr>
          <w:rFonts w:ascii="Cambria" w:hAnsi="Cambria" w:cs="Times New Roman"/>
        </w:rPr>
        <w:t>a każde żądanie Zamawiającego okazać w stosunku do wykazanych materiałów certyfikat na znak bezpieczeństwa, deklarację zgodności z Polską Normą lub aprobatę techniczną;</w:t>
      </w:r>
    </w:p>
    <w:p w14:paraId="5F8A5922" w14:textId="77777777" w:rsidR="00B94A58" w:rsidRDefault="00000000">
      <w:pPr>
        <w:pStyle w:val="Standard"/>
        <w:numPr>
          <w:ilvl w:val="0"/>
          <w:numId w:val="40"/>
        </w:numPr>
        <w:spacing w:after="0" w:line="240" w:lineRule="auto"/>
        <w:jc w:val="both"/>
        <w:rPr>
          <w:rFonts w:ascii="Cambria" w:hAnsi="Cambria"/>
        </w:rPr>
      </w:pPr>
      <w:r>
        <w:rPr>
          <w:rFonts w:ascii="Cambria" w:hAnsi="Cambria" w:cs="Times New Roman"/>
        </w:rPr>
        <w:t>przedkładania wszelkich świadectw jakości, certyfikatów, świadectw wykonanych prób lub badań, atestów na wbudowane materiały i urządzenia itp.;</w:t>
      </w:r>
    </w:p>
    <w:p w14:paraId="598A4517" w14:textId="77777777" w:rsidR="00B94A58" w:rsidRDefault="00000000">
      <w:pPr>
        <w:pStyle w:val="NormalnyWeb"/>
        <w:widowControl/>
        <w:numPr>
          <w:ilvl w:val="0"/>
          <w:numId w:val="40"/>
        </w:numPr>
        <w:spacing w:before="0" w:after="0" w:line="240" w:lineRule="auto"/>
        <w:jc w:val="both"/>
        <w:rPr>
          <w:rFonts w:ascii="Cambria" w:hAnsi="Cambria"/>
        </w:rPr>
      </w:pPr>
      <w:r>
        <w:rPr>
          <w:rFonts w:ascii="Cambria" w:eastAsia="Tahoma" w:hAnsi="Cambria" w:cs="Times New Roman"/>
          <w:bCs/>
        </w:rPr>
        <w:t xml:space="preserve"> do naprawienia w przypadku uszkodzeń i doprowadzenia terenu robót oraz jego sąsiedztwa do ich stanu pierwotnego;</w:t>
      </w:r>
    </w:p>
    <w:p w14:paraId="28897818" w14:textId="77777777" w:rsidR="00B94A58" w:rsidRDefault="00000000">
      <w:pPr>
        <w:pStyle w:val="NormalnyWeb"/>
        <w:widowControl/>
        <w:numPr>
          <w:ilvl w:val="0"/>
          <w:numId w:val="40"/>
        </w:numPr>
        <w:spacing w:before="0" w:after="0" w:line="240" w:lineRule="auto"/>
        <w:jc w:val="both"/>
        <w:rPr>
          <w:rFonts w:ascii="Cambria" w:hAnsi="Cambria"/>
        </w:rPr>
      </w:pPr>
      <w:r>
        <w:rPr>
          <w:rFonts w:ascii="Cambria" w:eastAsia="Tahoma" w:hAnsi="Cambria" w:cs="Times New Roman"/>
          <w:bCs/>
        </w:rPr>
        <w:t>do podjęcia wszelkich czynności w celu terminowego i prawidłowego zakończenia zadania inwestycyjnego wraz z niezbędnymi dokumentami, odbiorami i próbami wymaganymi przez polskie Prawo budowlane;</w:t>
      </w:r>
    </w:p>
    <w:p w14:paraId="3CD10A69" w14:textId="77777777" w:rsidR="00B94A58" w:rsidRDefault="00000000">
      <w:pPr>
        <w:pStyle w:val="NormalnyWeb"/>
        <w:widowControl/>
        <w:numPr>
          <w:ilvl w:val="0"/>
          <w:numId w:val="40"/>
        </w:numPr>
        <w:spacing w:before="0" w:after="0" w:line="240" w:lineRule="auto"/>
        <w:jc w:val="both"/>
        <w:rPr>
          <w:rFonts w:ascii="Cambria" w:hAnsi="Cambria"/>
        </w:rPr>
      </w:pPr>
      <w:r>
        <w:rPr>
          <w:rFonts w:ascii="Cambria" w:eastAsia="Tahoma" w:hAnsi="Cambria" w:cs="Times New Roman"/>
          <w:bCs/>
        </w:rPr>
        <w:t xml:space="preserve">wykonania innych prac wynikających z programu funkcjonalno-użytkowego, uzgodnień opracowanej dokumentacji projektowej, sztuki budowlanej </w:t>
      </w:r>
      <w:r>
        <w:rPr>
          <w:rFonts w:ascii="Cambria" w:eastAsia="Tahoma" w:hAnsi="Cambria" w:cs="Times New Roman"/>
          <w:bCs/>
        </w:rPr>
        <w:br/>
        <w:t>i przepisów;</w:t>
      </w:r>
    </w:p>
    <w:p w14:paraId="3A8921E1" w14:textId="77777777" w:rsidR="00B94A58" w:rsidRDefault="00000000">
      <w:pPr>
        <w:pStyle w:val="NormalnyWeb"/>
        <w:widowControl/>
        <w:numPr>
          <w:ilvl w:val="0"/>
          <w:numId w:val="40"/>
        </w:numPr>
        <w:spacing w:before="0" w:after="0" w:line="240" w:lineRule="auto"/>
        <w:jc w:val="both"/>
        <w:rPr>
          <w:rFonts w:ascii="Cambria" w:hAnsi="Cambria"/>
        </w:rPr>
      </w:pPr>
      <w:r>
        <w:rPr>
          <w:rFonts w:ascii="Cambria" w:eastAsia="Tahoma" w:hAnsi="Cambria" w:cs="Times New Roman"/>
          <w:bCs/>
        </w:rPr>
        <w:t xml:space="preserve">wykonania innych niezbędnych czynności służących do prawidłowej realizacji </w:t>
      </w:r>
      <w:r>
        <w:rPr>
          <w:rFonts w:ascii="Cambria" w:eastAsia="Tahoma" w:hAnsi="Cambria" w:cs="Times New Roman"/>
          <w:bCs/>
        </w:rPr>
        <w:br/>
        <w:t>i oddania do eksploatacji inwestycji.</w:t>
      </w:r>
    </w:p>
    <w:p w14:paraId="39E5965F" w14:textId="77777777" w:rsidR="00B94A58" w:rsidRDefault="00000000">
      <w:pPr>
        <w:pStyle w:val="Kolorowalistaakcent11"/>
        <w:numPr>
          <w:ilvl w:val="0"/>
          <w:numId w:val="39"/>
        </w:numPr>
        <w:spacing w:before="0" w:after="0" w:line="240" w:lineRule="auto"/>
        <w:ind w:left="426" w:hanging="426"/>
        <w:rPr>
          <w:rFonts w:ascii="Cambria" w:hAnsi="Cambria" w:hint="eastAsia"/>
          <w:sz w:val="24"/>
          <w:szCs w:val="24"/>
        </w:rPr>
      </w:pPr>
      <w:r>
        <w:rPr>
          <w:rFonts w:ascii="Cambria" w:hAnsi="Cambria" w:cs="Times New Roman"/>
          <w:sz w:val="24"/>
          <w:szCs w:val="24"/>
        </w:rPr>
        <w:t>Wykonawca zobowiązuje się, że wszystkie dostarczone w ramach niniejszej umowy materiały i urządzenia będą posiadały wszelkie atesty, certyfikaty i zatwierdzenia wymagane przez przepisy prawa. Wszystkie urządzenia będą dostarczone z katalogami, instrukcjami obsługi, użytkowania i konserwacji.</w:t>
      </w:r>
    </w:p>
    <w:p w14:paraId="37C687FD" w14:textId="77777777" w:rsidR="00B94A58" w:rsidRDefault="00000000">
      <w:pPr>
        <w:pStyle w:val="Kolorowalistaakcent11"/>
        <w:numPr>
          <w:ilvl w:val="0"/>
          <w:numId w:val="39"/>
        </w:numPr>
        <w:spacing w:before="0" w:after="0" w:line="240" w:lineRule="auto"/>
        <w:ind w:left="426" w:hanging="426"/>
        <w:rPr>
          <w:rFonts w:ascii="Cambria" w:hAnsi="Cambria" w:hint="eastAsia"/>
          <w:sz w:val="24"/>
          <w:szCs w:val="24"/>
        </w:rPr>
      </w:pPr>
      <w:r>
        <w:rPr>
          <w:rFonts w:ascii="Cambria" w:hAnsi="Cambria" w:cs="Times New Roman"/>
          <w:sz w:val="24"/>
          <w:szCs w:val="24"/>
        </w:rPr>
        <w:t>Wykonawca zobowiązany jest do dokonania koniecznych pomiarów, sprawdzeń i prób, przed zgłoszeniem gotowości do odbioru końcowego.</w:t>
      </w:r>
    </w:p>
    <w:p w14:paraId="565BC7B4" w14:textId="77777777" w:rsidR="00B94A58" w:rsidRDefault="00000000">
      <w:pPr>
        <w:pStyle w:val="Kolorowalistaakcent11"/>
        <w:numPr>
          <w:ilvl w:val="0"/>
          <w:numId w:val="39"/>
        </w:numPr>
        <w:spacing w:before="0" w:after="0" w:line="240" w:lineRule="auto"/>
        <w:ind w:left="426" w:hanging="426"/>
        <w:rPr>
          <w:rFonts w:ascii="Cambria" w:hAnsi="Cambria" w:hint="eastAsia"/>
          <w:sz w:val="24"/>
          <w:szCs w:val="24"/>
        </w:rPr>
      </w:pPr>
      <w:r>
        <w:rPr>
          <w:rFonts w:ascii="Cambria" w:hAnsi="Cambria" w:cs="Times New Roman"/>
          <w:sz w:val="24"/>
          <w:szCs w:val="24"/>
        </w:rPr>
        <w:t>Wykonawca ponosi odpowiedzialność cywilną za szkody, na osobach i rzeczach powstałe na terenie budowy lub w związku z realizacją Przedmiotu umowy, od czasu przejęcia terenu budowy do odbioru końcowego Przedmiotu umowy.</w:t>
      </w:r>
    </w:p>
    <w:p w14:paraId="1A093995" w14:textId="77777777" w:rsidR="00B94A58" w:rsidRDefault="00000000">
      <w:pPr>
        <w:pStyle w:val="Kolorowalistaakcent11"/>
        <w:numPr>
          <w:ilvl w:val="0"/>
          <w:numId w:val="39"/>
        </w:numPr>
        <w:spacing w:before="0" w:after="0" w:line="240" w:lineRule="auto"/>
        <w:ind w:left="426" w:hanging="426"/>
        <w:rPr>
          <w:rFonts w:ascii="Cambria" w:hAnsi="Cambria" w:hint="eastAsia"/>
          <w:sz w:val="24"/>
          <w:szCs w:val="24"/>
        </w:rPr>
      </w:pPr>
      <w:r>
        <w:rPr>
          <w:rFonts w:ascii="Cambria" w:hAnsi="Cambria" w:cs="Times New Roman"/>
          <w:sz w:val="24"/>
          <w:szCs w:val="24"/>
        </w:rPr>
        <w:t>Wykonawca zabezpieczy interesy osób trzecich oraz użytkowników i właścicieli przyległej zabudowy, naruszone w związku z realizacją Przedmiotu umowy w tym:</w:t>
      </w:r>
    </w:p>
    <w:p w14:paraId="6EF2BFE6" w14:textId="77777777" w:rsidR="00B94A58" w:rsidRDefault="00000000">
      <w:pPr>
        <w:pStyle w:val="Kolorowalistaakcent11"/>
        <w:numPr>
          <w:ilvl w:val="0"/>
          <w:numId w:val="37"/>
        </w:numPr>
        <w:spacing w:before="0" w:after="0" w:line="240" w:lineRule="auto"/>
        <w:rPr>
          <w:rFonts w:ascii="Cambria" w:hAnsi="Cambria" w:hint="eastAsia"/>
          <w:sz w:val="24"/>
          <w:szCs w:val="24"/>
        </w:rPr>
      </w:pPr>
      <w:r>
        <w:rPr>
          <w:rFonts w:ascii="Cambria" w:hAnsi="Cambria" w:cs="Times New Roman"/>
          <w:sz w:val="24"/>
          <w:szCs w:val="24"/>
        </w:rPr>
        <w:t>zastosuje tymczasowe urządzenia zabezpieczające, wraz z wcześniejszym powiadomieniem zainteresowanych;</w:t>
      </w:r>
    </w:p>
    <w:p w14:paraId="71B8D24A" w14:textId="77777777" w:rsidR="00B94A58" w:rsidRDefault="00000000">
      <w:pPr>
        <w:pStyle w:val="Kolorowalistaakcent11"/>
        <w:numPr>
          <w:ilvl w:val="0"/>
          <w:numId w:val="37"/>
        </w:numPr>
        <w:spacing w:before="0" w:after="0" w:line="240" w:lineRule="auto"/>
        <w:rPr>
          <w:rFonts w:ascii="Cambria" w:hAnsi="Cambria" w:hint="eastAsia"/>
          <w:sz w:val="24"/>
          <w:szCs w:val="24"/>
        </w:rPr>
      </w:pPr>
      <w:r>
        <w:rPr>
          <w:rFonts w:ascii="Cambria" w:hAnsi="Cambria" w:cs="Times New Roman"/>
          <w:sz w:val="24"/>
          <w:szCs w:val="24"/>
        </w:rPr>
        <w:t>wykona inne roboty i usunie ewentualne szkody, będące skutkiem prowadzonej budowy.</w:t>
      </w:r>
    </w:p>
    <w:p w14:paraId="5A6844E9" w14:textId="77777777" w:rsidR="00B94A58" w:rsidRDefault="00000000">
      <w:pPr>
        <w:pStyle w:val="Kolorowalistaakcent11"/>
        <w:numPr>
          <w:ilvl w:val="0"/>
          <w:numId w:val="55"/>
        </w:numPr>
        <w:spacing w:before="0" w:after="0" w:line="240" w:lineRule="auto"/>
        <w:rPr>
          <w:rFonts w:ascii="Cambria" w:hAnsi="Cambria" w:hint="eastAsia"/>
          <w:sz w:val="24"/>
          <w:szCs w:val="24"/>
        </w:rPr>
      </w:pPr>
      <w:r>
        <w:rPr>
          <w:rFonts w:ascii="Cambria" w:hAnsi="Cambria" w:cs="Times New Roman"/>
          <w:sz w:val="24"/>
          <w:szCs w:val="24"/>
        </w:rPr>
        <w:t xml:space="preserve">Wykonawca zobowiązany jest wywozić śmieci, odpady materiałowe we własnym zakresie na składowisko. Koszty związane z opłatami za wysypisko ponosi Wykonawca.  </w:t>
      </w:r>
    </w:p>
    <w:p w14:paraId="6D288B5D" w14:textId="77777777" w:rsidR="00B94A58" w:rsidRDefault="00000000">
      <w:pPr>
        <w:pStyle w:val="Kolorowalistaakcent11"/>
        <w:numPr>
          <w:ilvl w:val="0"/>
          <w:numId w:val="55"/>
        </w:numPr>
        <w:spacing w:before="0" w:after="0" w:line="240" w:lineRule="auto"/>
        <w:rPr>
          <w:rFonts w:ascii="Cambria" w:hAnsi="Cambria" w:hint="eastAsia"/>
          <w:sz w:val="24"/>
          <w:szCs w:val="24"/>
        </w:rPr>
      </w:pPr>
      <w:r>
        <w:rPr>
          <w:rFonts w:ascii="Cambria" w:hAnsi="Cambria" w:cs="Times New Roman"/>
          <w:sz w:val="24"/>
          <w:szCs w:val="24"/>
        </w:rPr>
        <w:t>Wykonawca ma obowiązek zapewnienia przedstawicielom Zamawiającego oraz wszystkim osobom upoważnionym przez niego, jak też innym uczestnikom procesu budowlanego, dostępu do terenu budowy i do każdego miejsca, gdzie roboty w związku z umową będą wykonywane.</w:t>
      </w:r>
    </w:p>
    <w:p w14:paraId="47775E21" w14:textId="77777777" w:rsidR="00B94A58" w:rsidRDefault="00000000">
      <w:pPr>
        <w:pStyle w:val="Kolorowalistaakcent11"/>
        <w:numPr>
          <w:ilvl w:val="0"/>
          <w:numId w:val="55"/>
        </w:numPr>
        <w:spacing w:before="0" w:after="0" w:line="240" w:lineRule="auto"/>
        <w:rPr>
          <w:rFonts w:ascii="Cambria" w:hAnsi="Cambria" w:hint="eastAsia"/>
          <w:sz w:val="24"/>
          <w:szCs w:val="24"/>
        </w:rPr>
      </w:pPr>
      <w:r>
        <w:rPr>
          <w:rFonts w:ascii="Cambria" w:hAnsi="Cambria" w:cs="Times New Roman"/>
          <w:sz w:val="24"/>
          <w:szCs w:val="24"/>
        </w:rPr>
        <w:t>Od daty protokolarnego przejęcia terenu budowy, aż do chwili odbioru końcowego robót, Wykonawca ponosi odpowiedzialność za wszelkie szkody wynikłe na tym terenie, w tym szkody wyrządzone osobom trzecim.</w:t>
      </w:r>
    </w:p>
    <w:p w14:paraId="4962EED4" w14:textId="77777777" w:rsidR="00B94A58" w:rsidRDefault="00000000">
      <w:pPr>
        <w:pStyle w:val="Kolorowalistaakcent11"/>
        <w:numPr>
          <w:ilvl w:val="0"/>
          <w:numId w:val="55"/>
        </w:numPr>
        <w:spacing w:before="0" w:after="0" w:line="240" w:lineRule="auto"/>
        <w:rPr>
          <w:rFonts w:ascii="Cambria" w:hAnsi="Cambria" w:hint="eastAsia"/>
          <w:sz w:val="24"/>
          <w:szCs w:val="24"/>
        </w:rPr>
      </w:pPr>
      <w:r>
        <w:rPr>
          <w:rFonts w:ascii="Cambria" w:hAnsi="Cambria" w:cs="Times New Roman"/>
          <w:sz w:val="24"/>
          <w:szCs w:val="24"/>
        </w:rPr>
        <w:t xml:space="preserve">Roboty wykonywane będą z materiałów Wykonawcy. Przy wykonywaniu robót budowlanych należy stosować materiały dopuszczone do obrotu i stosowane w budownictwie. </w:t>
      </w:r>
    </w:p>
    <w:p w14:paraId="737128DC" w14:textId="77777777" w:rsidR="00B94A58" w:rsidRDefault="00000000">
      <w:pPr>
        <w:pStyle w:val="Kolorowalistaakcent11"/>
        <w:numPr>
          <w:ilvl w:val="0"/>
          <w:numId w:val="55"/>
        </w:numPr>
        <w:spacing w:before="0" w:after="0" w:line="240" w:lineRule="auto"/>
        <w:rPr>
          <w:rFonts w:ascii="Cambria" w:hAnsi="Cambria" w:hint="eastAsia"/>
          <w:sz w:val="24"/>
          <w:szCs w:val="24"/>
        </w:rPr>
      </w:pPr>
      <w:r>
        <w:rPr>
          <w:rFonts w:ascii="Cambria" w:eastAsia="Cambria" w:hAnsi="Cambria" w:cs="Times New Roman"/>
          <w:color w:val="000000" w:themeColor="text1"/>
          <w:sz w:val="24"/>
          <w:szCs w:val="24"/>
        </w:rPr>
        <w:t xml:space="preserve">Zamawiający określa obowiązek zatrudnienia na podstawie umowy o pracę wszystkich osób wykonujących następujące czynności w zakresie realizacji przedmiotu zamówienia dotyczących wykonywania prac objętych zakresem zamówienia wskazanym w Rozdziale 24 </w:t>
      </w:r>
      <w:r>
        <w:rPr>
          <w:rFonts w:ascii="Cambria" w:hAnsi="Cambria" w:cs="Times New Roman"/>
          <w:color w:val="000000" w:themeColor="text1"/>
          <w:sz w:val="24"/>
          <w:szCs w:val="24"/>
        </w:rPr>
        <w:t xml:space="preserve">  </w:t>
      </w:r>
      <w:r>
        <w:rPr>
          <w:rFonts w:ascii="Cambria" w:eastAsia="Cambria" w:hAnsi="Cambria" w:cs="Times New Roman"/>
          <w:color w:val="000000" w:themeColor="text1"/>
          <w:sz w:val="24"/>
          <w:szCs w:val="24"/>
        </w:rPr>
        <w:t xml:space="preserve">SWZ </w:t>
      </w:r>
      <w:r>
        <w:rPr>
          <w:rFonts w:ascii="Cambria" w:hAnsi="Cambria" w:cs="Times New Roman"/>
          <w:color w:val="000000" w:themeColor="text1"/>
          <w:sz w:val="24"/>
          <w:szCs w:val="24"/>
        </w:rPr>
        <w:t xml:space="preserve">czyli pracowników </w:t>
      </w:r>
      <w:r>
        <w:rPr>
          <w:rFonts w:ascii="Cambria" w:hAnsi="Cambria" w:cs="Times New Roman"/>
          <w:color w:val="000000" w:themeColor="text1"/>
          <w:sz w:val="24"/>
          <w:szCs w:val="24"/>
          <w:lang w:eastAsia="ar-SA"/>
        </w:rPr>
        <w:t xml:space="preserve">wykonujących </w:t>
      </w:r>
      <w:r>
        <w:rPr>
          <w:rFonts w:ascii="Cambria" w:eastAsiaTheme="minorEastAsia" w:hAnsi="Cambria" w:cs="Times New Roman"/>
          <w:color w:val="000000" w:themeColor="text1"/>
          <w:sz w:val="24"/>
          <w:szCs w:val="24"/>
        </w:rPr>
        <w:t>prace budowlane przy budowie przydomowych oczyszczalni ścieków</w:t>
      </w:r>
      <w:r>
        <w:rPr>
          <w:rFonts w:ascii="Cambria" w:eastAsiaTheme="minorEastAsia" w:hAnsi="Cambria" w:cs="Times New Roman"/>
          <w:b/>
          <w:bCs/>
          <w:color w:val="000000" w:themeColor="text1"/>
          <w:sz w:val="24"/>
          <w:szCs w:val="24"/>
        </w:rPr>
        <w:t xml:space="preserve"> </w:t>
      </w:r>
      <w:r>
        <w:rPr>
          <w:rFonts w:ascii="Cambria" w:eastAsia="Cambria" w:hAnsi="Cambria" w:cs="Times New Roman"/>
          <w:color w:val="000000" w:themeColor="text1"/>
          <w:sz w:val="24"/>
          <w:szCs w:val="24"/>
        </w:rPr>
        <w:t xml:space="preserve">- jeżeli </w:t>
      </w:r>
      <w:r>
        <w:rPr>
          <w:rFonts w:ascii="Cambria" w:eastAsia="Cambria" w:hAnsi="Cambria" w:cs="Times New Roman"/>
          <w:color w:val="000000" w:themeColor="text1"/>
          <w:sz w:val="24"/>
          <w:szCs w:val="24"/>
        </w:rPr>
        <w:lastRenderedPageBreak/>
        <w:t>wykonywanie tych czynności polega na wykonywaniu pracy w rozumieniu przepisów kodeksu pracy.</w:t>
      </w:r>
    </w:p>
    <w:p w14:paraId="573964B3" w14:textId="77777777" w:rsidR="00B94A58" w:rsidRDefault="00000000">
      <w:pPr>
        <w:pStyle w:val="Kolorowalistaakcent11"/>
        <w:numPr>
          <w:ilvl w:val="0"/>
          <w:numId w:val="55"/>
        </w:numPr>
        <w:spacing w:before="0" w:after="0" w:line="240" w:lineRule="auto"/>
        <w:rPr>
          <w:rFonts w:ascii="Cambria" w:hAnsi="Cambria" w:hint="eastAsia"/>
          <w:sz w:val="24"/>
          <w:szCs w:val="24"/>
        </w:rPr>
      </w:pPr>
      <w:r>
        <w:rPr>
          <w:rFonts w:ascii="Cambria" w:eastAsia="Cambria" w:hAnsi="Cambria" w:cs="Times New Roman"/>
          <w:color w:val="000000" w:themeColor="text1"/>
          <w:sz w:val="24"/>
          <w:szCs w:val="24"/>
        </w:rPr>
        <w:t xml:space="preserve">Obowiązek ten dotyczy także Podwykonawców - Wykonawca jest zobowiązany zawrzeć w każdej umowie o podwykonawstwo stosowne zapisy zobowiązujące Podwykonawców do zatrudnienia na umowę o pracę wszystkich osób wykonujących wskazane wyżej czynności. </w:t>
      </w:r>
    </w:p>
    <w:p w14:paraId="4FD90CB4" w14:textId="77777777" w:rsidR="00B94A58" w:rsidRDefault="00000000">
      <w:pPr>
        <w:pStyle w:val="Kolorowalistaakcent11"/>
        <w:numPr>
          <w:ilvl w:val="0"/>
          <w:numId w:val="55"/>
        </w:numPr>
        <w:spacing w:before="0" w:after="0" w:line="240" w:lineRule="auto"/>
        <w:rPr>
          <w:rFonts w:ascii="Cambria" w:hAnsi="Cambria" w:hint="eastAsia"/>
          <w:sz w:val="24"/>
          <w:szCs w:val="24"/>
        </w:rPr>
      </w:pPr>
      <w:r>
        <w:rPr>
          <w:rFonts w:ascii="Cambria" w:eastAsia="Cambria" w:hAnsi="Cambria" w:cs="Times New Roman"/>
          <w:color w:val="000000" w:themeColor="text1"/>
          <w:sz w:val="24"/>
          <w:szCs w:val="24"/>
        </w:rPr>
        <w:t xml:space="preserve">Wykonawca składa oświadczenie, że osoby oddelegowane do realizacji zamówienia o których mowa w ust. 11 są zatrudnione na podstawie umowy o pracę przed przystąpieniem do wykonywania robót. Zamawiający nie przekaże Wykonawcy placu budowy do momentu otrzymania oświadczenia, o którym mowa w zdaniu poprzedzającym. Wynikłe z tego opóźnienie w realizacji przedmiotu zamówienia będzie traktowane jako opóźnienie z winy Wykonawcy. </w:t>
      </w:r>
    </w:p>
    <w:p w14:paraId="54C941E3" w14:textId="77777777" w:rsidR="00B94A58" w:rsidRDefault="00000000">
      <w:pPr>
        <w:pStyle w:val="Kolorowalistaakcent11"/>
        <w:numPr>
          <w:ilvl w:val="0"/>
          <w:numId w:val="55"/>
        </w:numPr>
        <w:spacing w:before="0" w:after="0" w:line="240" w:lineRule="auto"/>
        <w:rPr>
          <w:rFonts w:ascii="Cambria" w:hAnsi="Cambria" w:hint="eastAsia"/>
          <w:sz w:val="24"/>
          <w:szCs w:val="24"/>
        </w:rPr>
      </w:pPr>
      <w:r>
        <w:rPr>
          <w:rFonts w:ascii="Cambria" w:eastAsia="Cambria" w:hAnsi="Cambria" w:cs="Times New Roman"/>
          <w:color w:val="000000" w:themeColor="text1"/>
          <w:sz w:val="24"/>
          <w:szCs w:val="24"/>
        </w:rPr>
        <w:t>Zamawiający zastrzega sobie prawo przeprowadzenia kontroli na miejscu wykonywania zamówienia w celu zweryfikowania czy osoby wykonujące czynności przy realizacji zamówienia są osobami wskazanymi przez Wykonawcę  lub Podwykonawcę w oświadczeniu, o którym mowa w Rozdziale 24. SWZ, to jest: Wymagania w zakresie zatrudnienia na podstawie stosunku pracy.</w:t>
      </w:r>
    </w:p>
    <w:p w14:paraId="47F17BE7" w14:textId="77777777" w:rsidR="00B94A58" w:rsidRDefault="00000000">
      <w:pPr>
        <w:pStyle w:val="Kolorowalistaakcent11"/>
        <w:numPr>
          <w:ilvl w:val="0"/>
          <w:numId w:val="55"/>
        </w:numPr>
        <w:spacing w:before="0" w:after="0" w:line="240" w:lineRule="auto"/>
        <w:rPr>
          <w:rFonts w:ascii="Cambria" w:hAnsi="Cambria" w:hint="eastAsia"/>
          <w:sz w:val="24"/>
          <w:szCs w:val="24"/>
        </w:rPr>
      </w:pPr>
      <w:r>
        <w:rPr>
          <w:rFonts w:ascii="Cambria" w:hAnsi="Cambria" w:cs="Times New Roman"/>
          <w:color w:val="000000" w:themeColor="text1"/>
          <w:sz w:val="24"/>
          <w:szCs w:val="24"/>
        </w:rPr>
        <w:t>Każdorazowo na żądanie Zamawiającego w terminie wskazanym przez Zamawiającego, Wykonawca lub Podwykonawca zobowiązuje się przedłożyć do wglądu wskazane poniżej dokumenty — dowody, z których wynikać będzie fakt zawarcia umów o pracę z osobami wykonującymi czynności związane z przedmiotem umowy:</w:t>
      </w:r>
    </w:p>
    <w:p w14:paraId="162B2FFA" w14:textId="77777777" w:rsidR="00B94A58" w:rsidRDefault="00000000">
      <w:pPr>
        <w:pStyle w:val="Akapitzlist"/>
        <w:widowControl/>
        <w:numPr>
          <w:ilvl w:val="0"/>
          <w:numId w:val="53"/>
        </w:numPr>
        <w:suppressAutoHyphens w:val="0"/>
        <w:contextualSpacing/>
        <w:jc w:val="both"/>
        <w:textAlignment w:val="auto"/>
        <w:rPr>
          <w:rFonts w:ascii="Cambria" w:hAnsi="Cambria"/>
        </w:rPr>
      </w:pPr>
      <w:r>
        <w:rPr>
          <w:rFonts w:ascii="Cambria" w:hAnsi="Cambria"/>
          <w:color w:val="000000" w:themeColor="text1"/>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1DC423F" w14:textId="77777777" w:rsidR="00B94A58" w:rsidRDefault="00000000">
      <w:pPr>
        <w:pStyle w:val="Akapitzlist"/>
        <w:widowControl/>
        <w:numPr>
          <w:ilvl w:val="0"/>
          <w:numId w:val="53"/>
        </w:numPr>
        <w:suppressAutoHyphens w:val="0"/>
        <w:contextualSpacing/>
        <w:jc w:val="both"/>
        <w:textAlignment w:val="auto"/>
        <w:rPr>
          <w:rFonts w:ascii="Cambria" w:hAnsi="Cambria"/>
        </w:rPr>
      </w:pPr>
      <w:r>
        <w:rPr>
          <w:rFonts w:ascii="Cambria" w:hAnsi="Cambria"/>
          <w:color w:val="000000" w:themeColor="text1"/>
        </w:rPr>
        <w:t>poświadczone za zgodność z oryginałem odpowiednio przez Wykonawcę lub Podwykonawcę kopię umów o pracę osób wykonujących w trakcie realizacji zamówienia czynności, których dotyczy ww. oświadczenie Wykonawcy lub Podwykonawcy (wraz z dokumentem regulującym zakres obowiązków, jeżeli został sporządzony),</w:t>
      </w:r>
    </w:p>
    <w:p w14:paraId="49E615BF" w14:textId="77777777" w:rsidR="00B94A58" w:rsidRDefault="00000000">
      <w:pPr>
        <w:pStyle w:val="Akapitzlist"/>
        <w:widowControl/>
        <w:numPr>
          <w:ilvl w:val="0"/>
          <w:numId w:val="53"/>
        </w:numPr>
        <w:suppressAutoHyphens w:val="0"/>
        <w:contextualSpacing/>
        <w:jc w:val="both"/>
        <w:textAlignment w:val="auto"/>
        <w:rPr>
          <w:rFonts w:ascii="Cambria" w:hAnsi="Cambria"/>
        </w:rPr>
      </w:pPr>
      <w:r>
        <w:rPr>
          <w:rFonts w:ascii="Cambria" w:hAnsi="Cambria"/>
          <w:color w:val="000000" w:themeColor="text1"/>
        </w:rPr>
        <w:t>zaświadczenie właściwego oddziału ZUS, potwierdzające opłacanie przez Wykonawcę lub Podwykonawcę składek na ubezpieczenia społeczne i zdrowotne z tytułu zatrudnienia na podstawie umów o pracę za ostatni okres rozliczeniowy,</w:t>
      </w:r>
    </w:p>
    <w:p w14:paraId="1ADD1655" w14:textId="77777777" w:rsidR="00B94A58" w:rsidRDefault="00000000">
      <w:pPr>
        <w:pStyle w:val="Akapitzlist"/>
        <w:widowControl/>
        <w:numPr>
          <w:ilvl w:val="0"/>
          <w:numId w:val="53"/>
        </w:numPr>
        <w:suppressAutoHyphens w:val="0"/>
        <w:contextualSpacing/>
        <w:jc w:val="both"/>
        <w:textAlignment w:val="auto"/>
        <w:rPr>
          <w:rFonts w:ascii="Cambria" w:hAnsi="Cambria"/>
        </w:rPr>
      </w:pPr>
      <w:r>
        <w:rPr>
          <w:rFonts w:ascii="Cambria" w:hAnsi="Cambria"/>
          <w:color w:val="000000" w:themeColor="text1"/>
        </w:rPr>
        <w:t>poświadczoną za zgodność z oryginałem odpowiednio przez Wykonawcę lub Podwykonawcę kopię dowodu potwierdzającego zgłoszenie pracownika przez pracodawcę do ubezpieczeń społeczne i zdrowotne z tytułu zatrudnienia na podstawie umów o pracę osób wykonujących czynności, do których odnosi się obowiązek zatrudnienia, za ostatni okres rozliczeniowy.</w:t>
      </w:r>
    </w:p>
    <w:p w14:paraId="2EAE7B78" w14:textId="77777777" w:rsidR="00B94A58" w:rsidRDefault="00000000">
      <w:pPr>
        <w:pStyle w:val="Akapitzlist"/>
        <w:numPr>
          <w:ilvl w:val="0"/>
          <w:numId w:val="54"/>
        </w:numPr>
        <w:suppressAutoHyphens w:val="0"/>
        <w:contextualSpacing/>
        <w:jc w:val="both"/>
        <w:rPr>
          <w:rFonts w:ascii="Cambria" w:hAnsi="Cambria"/>
        </w:rPr>
      </w:pPr>
      <w:r>
        <w:rPr>
          <w:rFonts w:ascii="Cambria" w:hAnsi="Cambria"/>
          <w:color w:val="000000" w:themeColor="text1"/>
        </w:rPr>
        <w:t>Nieprzedłożenie przez Wykonawcę lub Podwykonawcę dokumentów- dowodów w terminie wskazanym przez Zamawiającego, bądź też przedstawienie dokumentów — dowodów, które nie będą potwierdzać spełnienia wymienionych wymagań będzie traktowane jako niewypełnienie obowiązku zatrudnienia osób na podstawie umowy o pracę.</w:t>
      </w:r>
    </w:p>
    <w:p w14:paraId="76C37418" w14:textId="77777777" w:rsidR="00B94A58" w:rsidRDefault="00000000">
      <w:pPr>
        <w:pStyle w:val="Akapitzlist"/>
        <w:numPr>
          <w:ilvl w:val="0"/>
          <w:numId w:val="54"/>
        </w:numPr>
        <w:suppressAutoHyphens w:val="0"/>
        <w:contextualSpacing/>
        <w:jc w:val="both"/>
        <w:rPr>
          <w:rFonts w:ascii="Cambria" w:hAnsi="Cambria"/>
        </w:rPr>
      </w:pPr>
      <w:r>
        <w:rPr>
          <w:rFonts w:ascii="Cambria" w:hAnsi="Cambria"/>
          <w:color w:val="000000" w:themeColor="text1"/>
        </w:rPr>
        <w:t xml:space="preserve">Z tytułu niespełnienia przez Wykonawcę lub Podwykonawcę wymogu zatrudnienia na podstawie umowy o pracę osób wykonujących wskazane czynności Zamawiający  przewiduje sankcję w postaci obowiązku zapłaty kary umownej w wysokości </w:t>
      </w:r>
      <w:r>
        <w:rPr>
          <w:rFonts w:ascii="Cambria" w:hAnsi="Cambria"/>
          <w:color w:val="000000" w:themeColor="text1"/>
        </w:rPr>
        <w:lastRenderedPageBreak/>
        <w:t xml:space="preserve">określonej w </w:t>
      </w:r>
      <w:r>
        <w:rPr>
          <w:rFonts w:ascii="Cambria" w:hAnsi="Cambria"/>
          <w:color w:val="auto"/>
        </w:rPr>
        <w:t xml:space="preserve">§ 12 ust. 1 pkt 9)  </w:t>
      </w:r>
      <w:r>
        <w:rPr>
          <w:rFonts w:ascii="Cambria" w:hAnsi="Cambria"/>
          <w:color w:val="000000" w:themeColor="text1"/>
        </w:rPr>
        <w:t xml:space="preserve">umowy.  </w:t>
      </w:r>
    </w:p>
    <w:p w14:paraId="4349C430" w14:textId="77777777" w:rsidR="00B94A58" w:rsidRDefault="00000000">
      <w:pPr>
        <w:pStyle w:val="Akapitzlist"/>
        <w:numPr>
          <w:ilvl w:val="0"/>
          <w:numId w:val="54"/>
        </w:numPr>
        <w:suppressAutoHyphens w:val="0"/>
        <w:contextualSpacing/>
        <w:jc w:val="both"/>
        <w:rPr>
          <w:rFonts w:ascii="Cambria" w:hAnsi="Cambria"/>
        </w:rPr>
      </w:pPr>
      <w:r>
        <w:rPr>
          <w:rFonts w:ascii="Cambria" w:hAnsi="Cambria"/>
          <w:color w:val="000000" w:themeColor="text1"/>
        </w:rPr>
        <w:t>W przypadku uzasadnionych wątpliwości co do przestrzegania prawa pracy przez Wykonawcę lub Podwykonawcę, Zamawiający może zwrócić się o przeprowadzenie kontroli przez Państwową Inspekcję Pracy.</w:t>
      </w:r>
    </w:p>
    <w:p w14:paraId="7FF84EDC" w14:textId="77777777" w:rsidR="00B94A58" w:rsidRDefault="00B94A58">
      <w:pPr>
        <w:suppressAutoHyphens w:val="0"/>
        <w:contextualSpacing/>
        <w:jc w:val="both"/>
        <w:rPr>
          <w:rFonts w:ascii="Cambria" w:hAnsi="Cambria" w:hint="eastAsia"/>
        </w:rPr>
      </w:pPr>
    </w:p>
    <w:p w14:paraId="73F63D90" w14:textId="77777777" w:rsidR="00B94A58" w:rsidRDefault="00000000">
      <w:pPr>
        <w:spacing w:after="0" w:line="240" w:lineRule="auto"/>
        <w:jc w:val="center"/>
        <w:rPr>
          <w:rFonts w:ascii="Cambria" w:hAnsi="Cambria" w:hint="eastAsia"/>
        </w:rPr>
      </w:pPr>
      <w:r>
        <w:rPr>
          <w:rFonts w:ascii="Cambria" w:eastAsia="Calibri" w:hAnsi="Cambria"/>
          <w:b/>
          <w:bCs/>
        </w:rPr>
        <w:t>§ 2</w:t>
      </w:r>
    </w:p>
    <w:p w14:paraId="48A4B007" w14:textId="77777777" w:rsidR="00B94A58" w:rsidRDefault="00000000">
      <w:pPr>
        <w:spacing w:after="0" w:line="240" w:lineRule="auto"/>
        <w:jc w:val="center"/>
        <w:rPr>
          <w:rFonts w:ascii="Cambria" w:hAnsi="Cambria" w:hint="eastAsia"/>
        </w:rPr>
      </w:pPr>
      <w:r>
        <w:rPr>
          <w:rFonts w:ascii="Cambria" w:eastAsia="Calibri" w:hAnsi="Cambria"/>
          <w:b/>
          <w:bCs/>
        </w:rPr>
        <w:t>Termin realizacji</w:t>
      </w:r>
    </w:p>
    <w:p w14:paraId="7101D9FA" w14:textId="77777777" w:rsidR="00B94A58" w:rsidRDefault="00000000">
      <w:pPr>
        <w:pStyle w:val="Kolorowalistaakcent11"/>
        <w:numPr>
          <w:ilvl w:val="1"/>
          <w:numId w:val="37"/>
        </w:numPr>
        <w:spacing w:before="0" w:after="0" w:line="240" w:lineRule="auto"/>
        <w:ind w:left="426" w:hanging="426"/>
        <w:rPr>
          <w:rFonts w:ascii="Cambria" w:hAnsi="Cambria" w:hint="eastAsia"/>
          <w:sz w:val="24"/>
          <w:szCs w:val="24"/>
        </w:rPr>
      </w:pPr>
      <w:r>
        <w:rPr>
          <w:rFonts w:ascii="Cambria" w:eastAsia="Cambria" w:hAnsi="Cambria" w:cs="Times New Roman"/>
          <w:sz w:val="24"/>
          <w:szCs w:val="24"/>
        </w:rPr>
        <w:t xml:space="preserve">Wykonawca zobowiązany jest wykonać całość przedmiotu zamówienia w terminie </w:t>
      </w:r>
      <w:r>
        <w:rPr>
          <w:rFonts w:ascii="Cambria" w:eastAsia="Cambria" w:hAnsi="Cambria" w:cs="Times New Roman"/>
          <w:b/>
          <w:bCs/>
          <w:sz w:val="24"/>
          <w:szCs w:val="24"/>
        </w:rPr>
        <w:t xml:space="preserve"> do dnia 31.10.2025 r.</w:t>
      </w:r>
    </w:p>
    <w:p w14:paraId="6F143910" w14:textId="77777777" w:rsidR="00B94A58" w:rsidRDefault="00000000">
      <w:pPr>
        <w:pStyle w:val="Kolorowalistaakcent11"/>
        <w:numPr>
          <w:ilvl w:val="1"/>
          <w:numId w:val="37"/>
        </w:numPr>
        <w:spacing w:before="0" w:after="0" w:line="240" w:lineRule="auto"/>
        <w:ind w:left="426" w:hanging="426"/>
        <w:rPr>
          <w:rFonts w:ascii="Cambria" w:hAnsi="Cambria" w:hint="eastAsia"/>
          <w:sz w:val="24"/>
          <w:szCs w:val="24"/>
        </w:rPr>
      </w:pPr>
      <w:r>
        <w:rPr>
          <w:rFonts w:ascii="Cambria" w:eastAsia="SimSun-18030" w:hAnsi="Cambria" w:cs="Times New Roman"/>
          <w:bCs/>
          <w:sz w:val="24"/>
          <w:szCs w:val="24"/>
        </w:rPr>
        <w:t>Przez zakończenie robót w terminie wskazanym w ust. 1 należy rozumieć ich zakończenie i zgłoszenie Zamawiającemu przez Wykonawcę w sposób wskazany w § 6.</w:t>
      </w:r>
    </w:p>
    <w:p w14:paraId="75DE14B8" w14:textId="77777777" w:rsidR="00B94A58" w:rsidRDefault="00000000">
      <w:pPr>
        <w:pStyle w:val="Kolorowalistaakcent11"/>
        <w:numPr>
          <w:ilvl w:val="1"/>
          <w:numId w:val="37"/>
        </w:numPr>
        <w:suppressAutoHyphens w:val="0"/>
        <w:spacing w:before="0" w:after="0" w:line="240" w:lineRule="auto"/>
        <w:ind w:left="426" w:hanging="426"/>
        <w:rPr>
          <w:rFonts w:ascii="Cambria" w:hAnsi="Cambria" w:hint="eastAsia"/>
          <w:sz w:val="24"/>
          <w:szCs w:val="24"/>
        </w:rPr>
      </w:pPr>
      <w:r>
        <w:rPr>
          <w:rFonts w:ascii="Cambria" w:hAnsi="Cambria" w:cs="Times New Roman"/>
          <w:sz w:val="24"/>
          <w:szCs w:val="24"/>
        </w:rPr>
        <w:t xml:space="preserve">Odbiór końcowy odbędzie się najpóźniej w terminie 7 dni od dnia zgłoszenia zakończenia robót, o którym mowa w </w:t>
      </w:r>
      <w:r>
        <w:rPr>
          <w:rFonts w:ascii="Cambria" w:eastAsia="SimSun-18030" w:hAnsi="Cambria" w:cs="Times New Roman"/>
          <w:bCs/>
          <w:sz w:val="24"/>
          <w:szCs w:val="24"/>
        </w:rPr>
        <w:t xml:space="preserve"> ust. 2.</w:t>
      </w:r>
    </w:p>
    <w:p w14:paraId="63CDC510" w14:textId="77777777" w:rsidR="00B94A58" w:rsidRDefault="00000000">
      <w:pPr>
        <w:pStyle w:val="Kolorowalistaakcent11"/>
        <w:numPr>
          <w:ilvl w:val="1"/>
          <w:numId w:val="37"/>
        </w:numPr>
        <w:suppressAutoHyphens w:val="0"/>
        <w:spacing w:before="0" w:after="0" w:line="240" w:lineRule="auto"/>
        <w:ind w:left="426" w:hanging="426"/>
        <w:rPr>
          <w:rFonts w:ascii="Cambria" w:hAnsi="Cambria" w:hint="eastAsia"/>
          <w:sz w:val="24"/>
          <w:szCs w:val="24"/>
        </w:rPr>
      </w:pPr>
      <w:r>
        <w:rPr>
          <w:rFonts w:ascii="Cambria" w:hAnsi="Cambria"/>
          <w:sz w:val="24"/>
          <w:szCs w:val="24"/>
        </w:rPr>
        <w:t xml:space="preserve">Wykonawca w dniu podpisania umowy przedstawi Zamawiającemu do akceptacji harmonogram rzeczowo – finansowy. Harmonogram zawiera: </w:t>
      </w:r>
    </w:p>
    <w:p w14:paraId="680DD824" w14:textId="77777777" w:rsidR="00B94A58" w:rsidRDefault="00000000">
      <w:pPr>
        <w:pStyle w:val="Kolorowalistaakcent11"/>
        <w:suppressAutoHyphens w:val="0"/>
        <w:spacing w:before="0" w:after="0" w:line="240" w:lineRule="auto"/>
        <w:ind w:left="426"/>
        <w:rPr>
          <w:rFonts w:ascii="Cambria" w:hAnsi="Cambria" w:hint="eastAsia"/>
          <w:sz w:val="24"/>
          <w:szCs w:val="24"/>
        </w:rPr>
      </w:pPr>
      <w:r>
        <w:rPr>
          <w:rFonts w:ascii="Cambria" w:hAnsi="Cambria"/>
          <w:sz w:val="24"/>
          <w:szCs w:val="24"/>
        </w:rPr>
        <w:t xml:space="preserve">1) terminy rozpoczęcia i zakończenia realizacji poszczególnych etapów, </w:t>
      </w:r>
    </w:p>
    <w:p w14:paraId="7629DB67" w14:textId="77777777" w:rsidR="00B94A58" w:rsidRDefault="00000000">
      <w:pPr>
        <w:pStyle w:val="Kolorowalistaakcent11"/>
        <w:suppressAutoHyphens w:val="0"/>
        <w:spacing w:before="0" w:after="0" w:line="240" w:lineRule="auto"/>
        <w:ind w:left="426"/>
        <w:rPr>
          <w:rFonts w:ascii="Cambria" w:hAnsi="Cambria" w:hint="eastAsia"/>
          <w:sz w:val="24"/>
          <w:szCs w:val="24"/>
        </w:rPr>
      </w:pPr>
      <w:r>
        <w:rPr>
          <w:rFonts w:ascii="Cambria" w:hAnsi="Cambria"/>
          <w:sz w:val="24"/>
          <w:szCs w:val="24"/>
        </w:rPr>
        <w:t xml:space="preserve">2) wartość robót przewidzianych w każdym etapie, </w:t>
      </w:r>
    </w:p>
    <w:p w14:paraId="3ED30810" w14:textId="77777777" w:rsidR="00B94A58" w:rsidRDefault="00000000">
      <w:pPr>
        <w:pStyle w:val="Kolorowalistaakcent11"/>
        <w:suppressAutoHyphens w:val="0"/>
        <w:spacing w:before="0" w:after="0" w:line="240" w:lineRule="auto"/>
        <w:ind w:left="426"/>
        <w:rPr>
          <w:rFonts w:ascii="Cambria" w:hAnsi="Cambria" w:hint="eastAsia"/>
          <w:sz w:val="24"/>
          <w:szCs w:val="24"/>
        </w:rPr>
      </w:pPr>
      <w:r>
        <w:rPr>
          <w:rFonts w:ascii="Cambria" w:hAnsi="Cambria"/>
          <w:sz w:val="24"/>
          <w:szCs w:val="24"/>
        </w:rPr>
        <w:t xml:space="preserve">3) daty rozpoczęcia i zakończenia robót na realizowanej inwestycji. </w:t>
      </w:r>
    </w:p>
    <w:p w14:paraId="40E91B37" w14:textId="77777777" w:rsidR="00B94A58" w:rsidRDefault="00B94A58">
      <w:pPr>
        <w:pStyle w:val="Akapitzlist"/>
        <w:widowControl/>
        <w:numPr>
          <w:ilvl w:val="0"/>
          <w:numId w:val="64"/>
        </w:numPr>
        <w:suppressAutoHyphens w:val="0"/>
        <w:contextualSpacing/>
        <w:jc w:val="both"/>
        <w:textAlignment w:val="auto"/>
        <w:rPr>
          <w:rFonts w:ascii="Cambria" w:eastAsia="SimSun" w:hAnsi="Cambria" w:cs="Calibri" w:hint="eastAsia"/>
          <w:vanish/>
          <w:color w:val="auto"/>
          <w:kern w:val="0"/>
          <w:lang w:val="pl-PL" w:bidi="ar-SA"/>
        </w:rPr>
      </w:pPr>
    </w:p>
    <w:p w14:paraId="49C5D8CF" w14:textId="77777777" w:rsidR="00B94A58" w:rsidRDefault="00B94A58">
      <w:pPr>
        <w:pStyle w:val="Akapitzlist"/>
        <w:widowControl/>
        <w:numPr>
          <w:ilvl w:val="0"/>
          <w:numId w:val="64"/>
        </w:numPr>
        <w:suppressAutoHyphens w:val="0"/>
        <w:contextualSpacing/>
        <w:jc w:val="both"/>
        <w:textAlignment w:val="auto"/>
        <w:rPr>
          <w:rFonts w:ascii="Cambria" w:eastAsia="SimSun" w:hAnsi="Cambria" w:cs="Calibri" w:hint="eastAsia"/>
          <w:vanish/>
          <w:color w:val="auto"/>
          <w:kern w:val="0"/>
          <w:lang w:val="pl-PL" w:bidi="ar-SA"/>
        </w:rPr>
      </w:pPr>
    </w:p>
    <w:p w14:paraId="461B5025" w14:textId="77777777" w:rsidR="00B94A58" w:rsidRDefault="00B94A58">
      <w:pPr>
        <w:pStyle w:val="Akapitzlist"/>
        <w:widowControl/>
        <w:numPr>
          <w:ilvl w:val="0"/>
          <w:numId w:val="64"/>
        </w:numPr>
        <w:suppressAutoHyphens w:val="0"/>
        <w:contextualSpacing/>
        <w:jc w:val="both"/>
        <w:textAlignment w:val="auto"/>
        <w:rPr>
          <w:rFonts w:ascii="Cambria" w:eastAsia="SimSun" w:hAnsi="Cambria" w:cs="Calibri" w:hint="eastAsia"/>
          <w:vanish/>
          <w:color w:val="auto"/>
          <w:kern w:val="0"/>
          <w:lang w:val="pl-PL" w:bidi="ar-SA"/>
        </w:rPr>
      </w:pPr>
    </w:p>
    <w:p w14:paraId="20DE7834" w14:textId="77777777" w:rsidR="00B94A58" w:rsidRDefault="00B94A58">
      <w:pPr>
        <w:pStyle w:val="Akapitzlist"/>
        <w:widowControl/>
        <w:numPr>
          <w:ilvl w:val="0"/>
          <w:numId w:val="64"/>
        </w:numPr>
        <w:suppressAutoHyphens w:val="0"/>
        <w:contextualSpacing/>
        <w:jc w:val="both"/>
        <w:textAlignment w:val="auto"/>
        <w:rPr>
          <w:rFonts w:ascii="Cambria" w:eastAsia="SimSun" w:hAnsi="Cambria" w:cs="Calibri" w:hint="eastAsia"/>
          <w:vanish/>
          <w:color w:val="auto"/>
          <w:kern w:val="0"/>
          <w:lang w:val="pl-PL" w:bidi="ar-SA"/>
        </w:rPr>
      </w:pPr>
    </w:p>
    <w:p w14:paraId="11B637CA" w14:textId="77777777" w:rsidR="00B94A58" w:rsidRDefault="00000000">
      <w:pPr>
        <w:pStyle w:val="Kolorowalistaakcent11"/>
        <w:numPr>
          <w:ilvl w:val="0"/>
          <w:numId w:val="64"/>
        </w:numPr>
        <w:suppressAutoHyphens w:val="0"/>
        <w:spacing w:before="0" w:after="0" w:line="240" w:lineRule="auto"/>
        <w:ind w:left="426" w:hanging="426"/>
        <w:rPr>
          <w:rFonts w:ascii="Cambria" w:hAnsi="Cambria" w:hint="eastAsia"/>
          <w:sz w:val="24"/>
          <w:szCs w:val="24"/>
        </w:rPr>
      </w:pPr>
      <w:r>
        <w:rPr>
          <w:rFonts w:ascii="Cambria" w:hAnsi="Cambria"/>
          <w:sz w:val="24"/>
          <w:szCs w:val="24"/>
        </w:rPr>
        <w:t>Harmonogram, o którym mowa w ust. 4 musi uzyskać pisemną akceptację Zamawiającego. Zamawiający dokona na piśmie zatwierdzenia lub wniesie uwagi do harmonogramu w terminie 7 dni roboczych od dnia przedłożenia harmonogramu przez Wykonawcę. Wykonawca jest związany uwagami i zastrzeżeniami Zamawiającego.</w:t>
      </w:r>
    </w:p>
    <w:p w14:paraId="1686EC25" w14:textId="77777777" w:rsidR="00B94A58" w:rsidRDefault="00000000">
      <w:pPr>
        <w:pStyle w:val="Kolorowalistaakcent11"/>
        <w:numPr>
          <w:ilvl w:val="0"/>
          <w:numId w:val="64"/>
        </w:numPr>
        <w:suppressAutoHyphens w:val="0"/>
        <w:spacing w:before="0" w:after="0" w:line="240" w:lineRule="auto"/>
        <w:ind w:left="426" w:hanging="426"/>
        <w:rPr>
          <w:rFonts w:ascii="Cambria" w:hAnsi="Cambria" w:hint="eastAsia"/>
          <w:sz w:val="24"/>
          <w:szCs w:val="24"/>
        </w:rPr>
      </w:pPr>
      <w:r>
        <w:rPr>
          <w:rFonts w:ascii="Cambria" w:hAnsi="Cambria"/>
          <w:sz w:val="24"/>
          <w:szCs w:val="24"/>
        </w:rPr>
        <w:t>Wykonawca zobowiązany jest, w terminie 7 dni roboczych od dnia otrzymania uwag i zastrzeżeń, o których mowa w ust. 5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5.</w:t>
      </w:r>
    </w:p>
    <w:p w14:paraId="511DFDEA" w14:textId="77777777" w:rsidR="00B94A58" w:rsidRDefault="00000000">
      <w:pPr>
        <w:pStyle w:val="Kolorowalistaakcent11"/>
        <w:numPr>
          <w:ilvl w:val="0"/>
          <w:numId w:val="64"/>
        </w:numPr>
        <w:suppressAutoHyphens w:val="0"/>
        <w:spacing w:before="0" w:after="0" w:line="240" w:lineRule="auto"/>
        <w:ind w:left="426" w:hanging="426"/>
        <w:rPr>
          <w:rFonts w:ascii="Cambria" w:hAnsi="Cambria" w:hint="eastAsia"/>
          <w:sz w:val="24"/>
          <w:szCs w:val="24"/>
        </w:rPr>
      </w:pPr>
      <w:r>
        <w:rPr>
          <w:rFonts w:ascii="Cambria" w:hAnsi="Cambria"/>
          <w:sz w:val="24"/>
          <w:szCs w:val="24"/>
        </w:rPr>
        <w:t xml:space="preserve">Zmiana harmonogramu jest dopuszczalna w przypadkach uzasadnionych i nie wymaga aneksu do umowy o ile zmiana nie powoduje niezgodności harmonogramu z postanowienia umowy. Wniosek o zmianę harmonogramu wraz z uzasadnieniem składa zamawiający lub wykonawca. Zmiana harmonogramu wymaga zgody obu stron umowy wyrażonej na piśmie. 8. W przypadku dokonania zmiany umowy wpływającej na treść harmonogramu strony dostosowują harmonogram do zmienionych zapisów umowy. Zmieniony harmonogram stanowi załącznik do aneksu do umowy </w:t>
      </w:r>
    </w:p>
    <w:p w14:paraId="2FF39A03" w14:textId="77777777" w:rsidR="00B94A58" w:rsidRDefault="00000000">
      <w:pPr>
        <w:suppressAutoHyphens w:val="0"/>
        <w:spacing w:after="0" w:line="240" w:lineRule="auto"/>
        <w:jc w:val="center"/>
        <w:rPr>
          <w:rFonts w:ascii="Cambria" w:hAnsi="Cambria" w:hint="eastAsia"/>
        </w:rPr>
      </w:pPr>
      <w:r>
        <w:rPr>
          <w:rFonts w:ascii="Cambria" w:eastAsia="Calibri" w:hAnsi="Cambria"/>
          <w:b/>
          <w:bCs/>
        </w:rPr>
        <w:t>§ 3</w:t>
      </w:r>
    </w:p>
    <w:p w14:paraId="2F68424D" w14:textId="77777777" w:rsidR="00B94A58" w:rsidRDefault="00000000">
      <w:pPr>
        <w:spacing w:after="0" w:line="240" w:lineRule="auto"/>
        <w:jc w:val="center"/>
        <w:rPr>
          <w:rFonts w:ascii="Cambria" w:hAnsi="Cambria" w:hint="eastAsia"/>
        </w:rPr>
      </w:pPr>
      <w:r>
        <w:rPr>
          <w:rFonts w:ascii="Cambria" w:eastAsia="Calibri" w:hAnsi="Cambria"/>
          <w:b/>
          <w:bCs/>
        </w:rPr>
        <w:t>Wynagrodzenie</w:t>
      </w:r>
    </w:p>
    <w:p w14:paraId="4DC45C50" w14:textId="77777777" w:rsidR="00B94A58" w:rsidRDefault="00000000">
      <w:pPr>
        <w:pStyle w:val="Akapitzlist"/>
        <w:widowControl/>
        <w:numPr>
          <w:ilvl w:val="3"/>
          <w:numId w:val="31"/>
        </w:numPr>
        <w:suppressAutoHyphens w:val="0"/>
        <w:ind w:left="426" w:hanging="426"/>
        <w:contextualSpacing/>
        <w:jc w:val="both"/>
        <w:textAlignment w:val="auto"/>
        <w:rPr>
          <w:rFonts w:ascii="Cambria" w:hAnsi="Cambria"/>
        </w:rPr>
      </w:pPr>
      <w:r>
        <w:rPr>
          <w:rFonts w:ascii="Cambria" w:eastAsia="Calibri" w:hAnsi="Cambria" w:cs="Times New Roman"/>
          <w:lang w:eastAsia="en-US"/>
        </w:rPr>
        <w:t xml:space="preserve">Za należyte wykonanie przedmiotu umowy, Zamawiający zapłaci Wykonawcy wynagrodzenie w kwocie: </w:t>
      </w:r>
    </w:p>
    <w:p w14:paraId="011648D3" w14:textId="77777777" w:rsidR="00B94A58" w:rsidRDefault="00B94A58">
      <w:pPr>
        <w:pStyle w:val="Akapitzlist"/>
        <w:widowControl/>
        <w:suppressAutoHyphens w:val="0"/>
        <w:ind w:left="426"/>
        <w:contextualSpacing/>
        <w:jc w:val="both"/>
        <w:textAlignment w:val="auto"/>
        <w:rPr>
          <w:rFonts w:ascii="Cambria" w:hAnsi="Cambria"/>
        </w:rPr>
      </w:pPr>
    </w:p>
    <w:p w14:paraId="4EF47F5F" w14:textId="77777777" w:rsidR="00B94A58" w:rsidRDefault="00000000">
      <w:pPr>
        <w:pStyle w:val="Akapitzlist"/>
        <w:widowControl/>
        <w:numPr>
          <w:ilvl w:val="0"/>
          <w:numId w:val="68"/>
        </w:numPr>
        <w:suppressAutoHyphens w:val="0"/>
        <w:jc w:val="both"/>
        <w:textAlignment w:val="auto"/>
        <w:rPr>
          <w:rFonts w:ascii="Cambria" w:hAnsi="Cambria"/>
        </w:rPr>
      </w:pPr>
      <w:r>
        <w:rPr>
          <w:rFonts w:ascii="Cambria" w:eastAsia="Calibri" w:hAnsi="Cambria" w:cs="Times New Roman"/>
          <w:lang w:eastAsia="en-US"/>
        </w:rPr>
        <w:t xml:space="preserve">.................................... zł netto </w:t>
      </w:r>
    </w:p>
    <w:p w14:paraId="14C74C9D" w14:textId="77777777" w:rsidR="00B94A58" w:rsidRDefault="00000000">
      <w:pPr>
        <w:pStyle w:val="Akapitzlist"/>
        <w:widowControl/>
        <w:numPr>
          <w:ilvl w:val="0"/>
          <w:numId w:val="68"/>
        </w:numPr>
        <w:suppressAutoHyphens w:val="0"/>
        <w:jc w:val="both"/>
        <w:textAlignment w:val="auto"/>
        <w:rPr>
          <w:rFonts w:ascii="Cambria" w:hAnsi="Cambria"/>
        </w:rPr>
      </w:pPr>
      <w:r>
        <w:rPr>
          <w:rFonts w:ascii="Cambria" w:eastAsia="Calibri" w:hAnsi="Cambria" w:cs="Times New Roman"/>
          <w:lang w:eastAsia="en-US"/>
        </w:rPr>
        <w:t xml:space="preserve">podatek VAT w wysokości ........... zł, </w:t>
      </w:r>
    </w:p>
    <w:p w14:paraId="3CD2CD98" w14:textId="77777777" w:rsidR="00B94A58" w:rsidRDefault="00000000">
      <w:pPr>
        <w:pStyle w:val="Akapitzlist"/>
        <w:numPr>
          <w:ilvl w:val="0"/>
          <w:numId w:val="68"/>
        </w:numPr>
        <w:jc w:val="both"/>
        <w:rPr>
          <w:rFonts w:ascii="Cambria" w:eastAsia="Calibri" w:hAnsi="Cambria"/>
          <w:lang w:eastAsia="en-US"/>
        </w:rPr>
      </w:pPr>
      <w:r>
        <w:rPr>
          <w:rFonts w:ascii="Cambria" w:eastAsia="Calibri" w:hAnsi="Cambria"/>
          <w:lang w:eastAsia="en-US"/>
        </w:rPr>
        <w:t>co stanowi kwotę brutto ............................ zł (słownie: ........................... złotych ../100)</w:t>
      </w:r>
    </w:p>
    <w:p w14:paraId="7E2620A6" w14:textId="77777777" w:rsidR="00B94A58" w:rsidRDefault="00B94A58">
      <w:pPr>
        <w:jc w:val="both"/>
        <w:rPr>
          <w:rFonts w:ascii="Cambria" w:eastAsia="Calibri" w:hAnsi="Cambria"/>
          <w:lang w:eastAsia="en-US"/>
        </w:rPr>
      </w:pPr>
    </w:p>
    <w:p w14:paraId="17BF77BE" w14:textId="77777777" w:rsidR="00B94A58" w:rsidRDefault="00B94A58">
      <w:pPr>
        <w:jc w:val="both"/>
        <w:rPr>
          <w:rFonts w:ascii="Cambria" w:eastAsia="Calibri" w:hAnsi="Cambria"/>
          <w:lang w:eastAsia="en-US"/>
        </w:rPr>
      </w:pPr>
    </w:p>
    <w:p w14:paraId="27617C2E" w14:textId="77777777" w:rsidR="00B94A58" w:rsidRDefault="00B94A58">
      <w:pPr>
        <w:spacing w:after="0" w:line="240" w:lineRule="auto"/>
        <w:ind w:left="426"/>
        <w:jc w:val="both"/>
        <w:rPr>
          <w:rFonts w:ascii="Cambria" w:eastAsia="Calibri" w:hAnsi="Cambria"/>
          <w:lang w:eastAsia="en-US"/>
        </w:rPr>
      </w:pPr>
    </w:p>
    <w:p w14:paraId="61E5C77A" w14:textId="77777777" w:rsidR="00B94A58" w:rsidRDefault="00000000">
      <w:pPr>
        <w:spacing w:after="0" w:line="240" w:lineRule="auto"/>
        <w:ind w:left="426"/>
        <w:jc w:val="both"/>
        <w:rPr>
          <w:rFonts w:ascii="Cambria" w:eastAsia="Calibri" w:hAnsi="Cambria"/>
          <w:lang w:eastAsia="en-US"/>
        </w:rPr>
      </w:pPr>
      <w:r>
        <w:rPr>
          <w:rFonts w:ascii="Cambria" w:eastAsia="Calibri" w:hAnsi="Cambria"/>
          <w:lang w:eastAsia="en-US"/>
        </w:rPr>
        <w:t>w tym:</w:t>
      </w:r>
    </w:p>
    <w:p w14:paraId="47227A32" w14:textId="77777777" w:rsidR="00B94A58" w:rsidRDefault="00B94A58">
      <w:pPr>
        <w:spacing w:after="0" w:line="240" w:lineRule="auto"/>
        <w:ind w:left="426"/>
        <w:jc w:val="both"/>
        <w:rPr>
          <w:rFonts w:ascii="Cambria" w:eastAsia="Calibri" w:hAnsi="Cambria"/>
          <w:lang w:eastAsia="en-US"/>
        </w:rPr>
      </w:pPr>
    </w:p>
    <w:p w14:paraId="10B6B911" w14:textId="77777777" w:rsidR="00B94A58" w:rsidRDefault="00000000">
      <w:pPr>
        <w:pStyle w:val="Akapitzlist"/>
        <w:numPr>
          <w:ilvl w:val="0"/>
          <w:numId w:val="69"/>
        </w:numPr>
        <w:jc w:val="both"/>
        <w:rPr>
          <w:rFonts w:ascii="Cambria" w:eastAsia="Calibri" w:hAnsi="Cambria"/>
          <w:b/>
          <w:bCs/>
          <w:u w:val="single"/>
          <w:lang w:eastAsia="en-US"/>
        </w:rPr>
      </w:pPr>
      <w:r>
        <w:rPr>
          <w:rFonts w:ascii="Cambria" w:eastAsia="Calibri" w:hAnsi="Cambria"/>
          <w:b/>
          <w:bCs/>
          <w:u w:val="single"/>
          <w:lang w:eastAsia="en-US"/>
        </w:rPr>
        <w:t xml:space="preserve">wykonanie projektów budowlanych przydomowych oczyszczalni ścieków </w:t>
      </w:r>
    </w:p>
    <w:p w14:paraId="4CE6800A" w14:textId="77777777" w:rsidR="00B94A58" w:rsidRDefault="00B94A58">
      <w:pPr>
        <w:spacing w:after="0" w:line="240" w:lineRule="auto"/>
        <w:ind w:left="426"/>
        <w:jc w:val="both"/>
        <w:rPr>
          <w:rFonts w:ascii="Cambria" w:eastAsia="Calibri" w:hAnsi="Cambria"/>
          <w:lang w:eastAsia="en-US"/>
        </w:rPr>
      </w:pPr>
    </w:p>
    <w:p w14:paraId="41CAE8AF" w14:textId="77777777" w:rsidR="00B94A58" w:rsidRDefault="00000000">
      <w:pPr>
        <w:pStyle w:val="Akapitzlist"/>
        <w:widowControl/>
        <w:numPr>
          <w:ilvl w:val="0"/>
          <w:numId w:val="68"/>
        </w:numPr>
        <w:suppressAutoHyphens w:val="0"/>
        <w:jc w:val="both"/>
        <w:textAlignment w:val="auto"/>
        <w:rPr>
          <w:rFonts w:ascii="Cambria" w:hAnsi="Cambria"/>
        </w:rPr>
      </w:pPr>
      <w:r>
        <w:rPr>
          <w:rFonts w:ascii="Cambria" w:eastAsia="Calibri" w:hAnsi="Cambria" w:cs="Times New Roman"/>
          <w:lang w:eastAsia="en-US"/>
        </w:rPr>
        <w:t xml:space="preserve">.................................... zł netto </w:t>
      </w:r>
    </w:p>
    <w:p w14:paraId="204D4E61" w14:textId="77777777" w:rsidR="00B94A58" w:rsidRDefault="00000000">
      <w:pPr>
        <w:pStyle w:val="Akapitzlist"/>
        <w:widowControl/>
        <w:numPr>
          <w:ilvl w:val="0"/>
          <w:numId w:val="68"/>
        </w:numPr>
        <w:suppressAutoHyphens w:val="0"/>
        <w:jc w:val="both"/>
        <w:textAlignment w:val="auto"/>
        <w:rPr>
          <w:rFonts w:ascii="Cambria" w:hAnsi="Cambria"/>
        </w:rPr>
      </w:pPr>
      <w:r>
        <w:rPr>
          <w:rFonts w:ascii="Cambria" w:eastAsia="Calibri" w:hAnsi="Cambria" w:cs="Times New Roman"/>
          <w:lang w:eastAsia="en-US"/>
        </w:rPr>
        <w:t xml:space="preserve">podatek VAT w wysokości ........... zł, </w:t>
      </w:r>
    </w:p>
    <w:p w14:paraId="50C499AF" w14:textId="77777777" w:rsidR="00B94A58" w:rsidRDefault="00000000">
      <w:pPr>
        <w:pStyle w:val="Akapitzlist"/>
        <w:numPr>
          <w:ilvl w:val="0"/>
          <w:numId w:val="68"/>
        </w:numPr>
        <w:jc w:val="both"/>
        <w:rPr>
          <w:rFonts w:ascii="Cambria" w:eastAsia="Calibri" w:hAnsi="Cambria"/>
          <w:lang w:eastAsia="en-US"/>
        </w:rPr>
      </w:pPr>
      <w:r>
        <w:rPr>
          <w:rFonts w:ascii="Cambria" w:eastAsia="Calibri" w:hAnsi="Cambria"/>
          <w:lang w:eastAsia="en-US"/>
        </w:rPr>
        <w:t>co stanowi kwotę brutto ............................ zł (słownie: ........................... złotych ../100)</w:t>
      </w:r>
    </w:p>
    <w:p w14:paraId="21489C21" w14:textId="77777777" w:rsidR="00B94A58" w:rsidRDefault="00B94A58">
      <w:pPr>
        <w:pStyle w:val="Akapitzlist"/>
        <w:ind w:left="1146"/>
        <w:jc w:val="both"/>
        <w:rPr>
          <w:rFonts w:ascii="Cambria" w:eastAsia="Calibri" w:hAnsi="Cambria"/>
          <w:lang w:eastAsia="en-US"/>
        </w:rPr>
      </w:pPr>
    </w:p>
    <w:p w14:paraId="799A5163" w14:textId="77777777" w:rsidR="00B94A58" w:rsidRDefault="00000000">
      <w:pPr>
        <w:pStyle w:val="Akapitzlist"/>
        <w:numPr>
          <w:ilvl w:val="0"/>
          <w:numId w:val="69"/>
        </w:numPr>
        <w:jc w:val="both"/>
        <w:rPr>
          <w:rFonts w:ascii="Cambria" w:eastAsia="Calibri" w:hAnsi="Cambria"/>
          <w:b/>
          <w:bCs/>
          <w:u w:val="single"/>
          <w:lang w:eastAsia="en-US"/>
        </w:rPr>
      </w:pPr>
      <w:r>
        <w:rPr>
          <w:rFonts w:ascii="Cambria" w:eastAsia="Calibri" w:hAnsi="Cambria"/>
          <w:b/>
          <w:bCs/>
          <w:u w:val="single"/>
          <w:lang w:eastAsia="en-US"/>
        </w:rPr>
        <w:t xml:space="preserve">wykonanie projektów budowlanych przyłączy do doziemnej instalacji sanitarnej budynków </w:t>
      </w:r>
    </w:p>
    <w:p w14:paraId="30313408" w14:textId="77777777" w:rsidR="00B94A58" w:rsidRDefault="00000000">
      <w:pPr>
        <w:pStyle w:val="Akapitzlist"/>
        <w:widowControl/>
        <w:numPr>
          <w:ilvl w:val="0"/>
          <w:numId w:val="68"/>
        </w:numPr>
        <w:suppressAutoHyphens w:val="0"/>
        <w:jc w:val="both"/>
        <w:textAlignment w:val="auto"/>
        <w:rPr>
          <w:rFonts w:ascii="Cambria" w:hAnsi="Cambria"/>
        </w:rPr>
      </w:pPr>
      <w:r>
        <w:rPr>
          <w:rFonts w:ascii="Cambria" w:eastAsia="Calibri" w:hAnsi="Cambria" w:cs="Times New Roman"/>
          <w:lang w:eastAsia="en-US"/>
        </w:rPr>
        <w:t xml:space="preserve">.................................... zł netto </w:t>
      </w:r>
    </w:p>
    <w:p w14:paraId="6AA5F47D" w14:textId="77777777" w:rsidR="00B94A58" w:rsidRDefault="00000000">
      <w:pPr>
        <w:pStyle w:val="Akapitzlist"/>
        <w:widowControl/>
        <w:numPr>
          <w:ilvl w:val="0"/>
          <w:numId w:val="68"/>
        </w:numPr>
        <w:suppressAutoHyphens w:val="0"/>
        <w:jc w:val="both"/>
        <w:textAlignment w:val="auto"/>
        <w:rPr>
          <w:rFonts w:ascii="Cambria" w:hAnsi="Cambria"/>
        </w:rPr>
      </w:pPr>
      <w:r>
        <w:rPr>
          <w:rFonts w:ascii="Cambria" w:eastAsia="Calibri" w:hAnsi="Cambria" w:cs="Times New Roman"/>
          <w:lang w:eastAsia="en-US"/>
        </w:rPr>
        <w:t xml:space="preserve">podatek VAT w wysokości ........... zł, </w:t>
      </w:r>
    </w:p>
    <w:p w14:paraId="7BA15A97" w14:textId="77777777" w:rsidR="00B94A58" w:rsidRDefault="00000000">
      <w:pPr>
        <w:pStyle w:val="Akapitzlist"/>
        <w:numPr>
          <w:ilvl w:val="0"/>
          <w:numId w:val="68"/>
        </w:numPr>
        <w:jc w:val="both"/>
        <w:rPr>
          <w:rFonts w:ascii="Cambria" w:eastAsia="Calibri" w:hAnsi="Cambria"/>
          <w:lang w:eastAsia="en-US"/>
        </w:rPr>
      </w:pPr>
      <w:r>
        <w:rPr>
          <w:rFonts w:ascii="Cambria" w:eastAsia="Calibri" w:hAnsi="Cambria"/>
          <w:lang w:eastAsia="en-US"/>
        </w:rPr>
        <w:t>co stanowi kwotę brutto ............................ zł (słownie: ........................... złotych ../100)</w:t>
      </w:r>
    </w:p>
    <w:p w14:paraId="781D445E" w14:textId="77777777" w:rsidR="00B94A58" w:rsidRDefault="00B94A58">
      <w:pPr>
        <w:pStyle w:val="Akapitzlist"/>
        <w:ind w:left="1146"/>
        <w:jc w:val="both"/>
        <w:rPr>
          <w:rFonts w:ascii="Cambria" w:eastAsia="Calibri" w:hAnsi="Cambria"/>
          <w:lang w:eastAsia="en-US"/>
        </w:rPr>
      </w:pPr>
    </w:p>
    <w:p w14:paraId="15D4D18C" w14:textId="77777777" w:rsidR="00B94A58" w:rsidRDefault="00000000">
      <w:pPr>
        <w:pStyle w:val="Akapitzlist"/>
        <w:numPr>
          <w:ilvl w:val="0"/>
          <w:numId w:val="69"/>
        </w:numPr>
        <w:jc w:val="both"/>
        <w:rPr>
          <w:rFonts w:ascii="Cambria" w:eastAsia="Calibri" w:hAnsi="Cambria"/>
          <w:b/>
          <w:bCs/>
          <w:u w:val="single"/>
          <w:lang w:eastAsia="en-US"/>
        </w:rPr>
      </w:pPr>
      <w:r>
        <w:rPr>
          <w:rFonts w:ascii="Cambria" w:eastAsia="Calibri" w:hAnsi="Cambria"/>
          <w:b/>
          <w:bCs/>
          <w:u w:val="single"/>
          <w:lang w:eastAsia="en-US"/>
        </w:rPr>
        <w:t xml:space="preserve">budowa przydomowych oczyszczalni ścieków </w:t>
      </w:r>
    </w:p>
    <w:p w14:paraId="2077A407" w14:textId="77777777" w:rsidR="00B94A58" w:rsidRDefault="00000000">
      <w:pPr>
        <w:pStyle w:val="Akapitzlist"/>
        <w:widowControl/>
        <w:numPr>
          <w:ilvl w:val="0"/>
          <w:numId w:val="68"/>
        </w:numPr>
        <w:suppressAutoHyphens w:val="0"/>
        <w:jc w:val="both"/>
        <w:textAlignment w:val="auto"/>
        <w:rPr>
          <w:rFonts w:ascii="Cambria" w:hAnsi="Cambria"/>
        </w:rPr>
      </w:pPr>
      <w:r>
        <w:rPr>
          <w:rFonts w:ascii="Cambria" w:eastAsia="Calibri" w:hAnsi="Cambria" w:cs="Times New Roman"/>
          <w:lang w:eastAsia="en-US"/>
        </w:rPr>
        <w:t xml:space="preserve">.................................... zł netto </w:t>
      </w:r>
    </w:p>
    <w:p w14:paraId="28DC74EA" w14:textId="77777777" w:rsidR="00B94A58" w:rsidRDefault="00000000">
      <w:pPr>
        <w:pStyle w:val="Akapitzlist"/>
        <w:widowControl/>
        <w:numPr>
          <w:ilvl w:val="0"/>
          <w:numId w:val="68"/>
        </w:numPr>
        <w:suppressAutoHyphens w:val="0"/>
        <w:jc w:val="both"/>
        <w:textAlignment w:val="auto"/>
        <w:rPr>
          <w:rFonts w:ascii="Cambria" w:hAnsi="Cambria"/>
        </w:rPr>
      </w:pPr>
      <w:r>
        <w:rPr>
          <w:rFonts w:ascii="Cambria" w:eastAsia="Calibri" w:hAnsi="Cambria" w:cs="Times New Roman"/>
          <w:lang w:eastAsia="en-US"/>
        </w:rPr>
        <w:t xml:space="preserve">podatek VAT w wysokości ........... zł, </w:t>
      </w:r>
    </w:p>
    <w:p w14:paraId="2C7DFCB7" w14:textId="77777777" w:rsidR="00B94A58" w:rsidRDefault="00000000">
      <w:pPr>
        <w:pStyle w:val="Akapitzlist"/>
        <w:numPr>
          <w:ilvl w:val="0"/>
          <w:numId w:val="68"/>
        </w:numPr>
        <w:jc w:val="both"/>
        <w:rPr>
          <w:rFonts w:ascii="Cambria" w:eastAsia="Calibri" w:hAnsi="Cambria"/>
          <w:lang w:eastAsia="en-US"/>
        </w:rPr>
      </w:pPr>
      <w:r>
        <w:rPr>
          <w:rFonts w:ascii="Cambria" w:eastAsia="Calibri" w:hAnsi="Cambria"/>
          <w:lang w:eastAsia="en-US"/>
        </w:rPr>
        <w:t>co stanowi kwotę brutto ............................ zł (słownie: ........................... złotych ../100)</w:t>
      </w:r>
    </w:p>
    <w:p w14:paraId="7854CBCC" w14:textId="77777777" w:rsidR="00B94A58" w:rsidRDefault="00B94A58">
      <w:pPr>
        <w:pStyle w:val="Akapitzlist"/>
        <w:ind w:left="1146"/>
        <w:jc w:val="both"/>
        <w:rPr>
          <w:rFonts w:ascii="Cambria" w:eastAsia="Calibri" w:hAnsi="Cambria"/>
          <w:lang w:eastAsia="en-US"/>
        </w:rPr>
      </w:pPr>
    </w:p>
    <w:p w14:paraId="681B50B6" w14:textId="77777777" w:rsidR="00B94A58" w:rsidRDefault="00000000">
      <w:pPr>
        <w:pStyle w:val="Akapitzlist"/>
        <w:numPr>
          <w:ilvl w:val="0"/>
          <w:numId w:val="69"/>
        </w:numPr>
        <w:jc w:val="both"/>
        <w:rPr>
          <w:rFonts w:ascii="Cambria" w:eastAsia="Calibri" w:hAnsi="Cambria"/>
          <w:b/>
          <w:bCs/>
          <w:u w:val="single"/>
          <w:lang w:eastAsia="en-US"/>
        </w:rPr>
      </w:pPr>
      <w:r>
        <w:rPr>
          <w:rFonts w:ascii="Cambria" w:eastAsia="Calibri" w:hAnsi="Cambria"/>
          <w:b/>
          <w:bCs/>
          <w:u w:val="single"/>
          <w:lang w:eastAsia="en-US"/>
        </w:rPr>
        <w:t>budowa przyłączy do doziemnej zewnętrznej instalacji sanitarnej budynków</w:t>
      </w:r>
    </w:p>
    <w:p w14:paraId="7AF43CD7" w14:textId="77777777" w:rsidR="00B94A58" w:rsidRDefault="00000000">
      <w:pPr>
        <w:pStyle w:val="Akapitzlist"/>
        <w:widowControl/>
        <w:numPr>
          <w:ilvl w:val="0"/>
          <w:numId w:val="68"/>
        </w:numPr>
        <w:suppressAutoHyphens w:val="0"/>
        <w:jc w:val="both"/>
        <w:textAlignment w:val="auto"/>
        <w:rPr>
          <w:rFonts w:ascii="Cambria" w:hAnsi="Cambria"/>
        </w:rPr>
      </w:pPr>
      <w:r>
        <w:rPr>
          <w:rFonts w:ascii="Cambria" w:eastAsia="Calibri" w:hAnsi="Cambria" w:cs="Times New Roman"/>
          <w:lang w:eastAsia="en-US"/>
        </w:rPr>
        <w:t xml:space="preserve">.................................... zł netto </w:t>
      </w:r>
    </w:p>
    <w:p w14:paraId="06CF056F" w14:textId="77777777" w:rsidR="00B94A58" w:rsidRDefault="00000000">
      <w:pPr>
        <w:pStyle w:val="Akapitzlist"/>
        <w:widowControl/>
        <w:numPr>
          <w:ilvl w:val="0"/>
          <w:numId w:val="68"/>
        </w:numPr>
        <w:suppressAutoHyphens w:val="0"/>
        <w:jc w:val="both"/>
        <w:textAlignment w:val="auto"/>
        <w:rPr>
          <w:rFonts w:ascii="Cambria" w:hAnsi="Cambria"/>
        </w:rPr>
      </w:pPr>
      <w:r>
        <w:rPr>
          <w:rFonts w:ascii="Cambria" w:eastAsia="Calibri" w:hAnsi="Cambria" w:cs="Times New Roman"/>
          <w:lang w:eastAsia="en-US"/>
        </w:rPr>
        <w:t xml:space="preserve">podatek VAT w wysokości ........... zł, </w:t>
      </w:r>
    </w:p>
    <w:p w14:paraId="4F103A95" w14:textId="77777777" w:rsidR="00B94A58" w:rsidRDefault="00000000">
      <w:pPr>
        <w:pStyle w:val="Akapitzlist"/>
        <w:numPr>
          <w:ilvl w:val="0"/>
          <w:numId w:val="68"/>
        </w:numPr>
        <w:jc w:val="both"/>
        <w:rPr>
          <w:rFonts w:ascii="Cambria" w:eastAsia="Calibri" w:hAnsi="Cambria"/>
          <w:lang w:eastAsia="en-US"/>
        </w:rPr>
      </w:pPr>
      <w:r>
        <w:rPr>
          <w:rFonts w:ascii="Cambria" w:eastAsia="Calibri" w:hAnsi="Cambria"/>
          <w:lang w:eastAsia="en-US"/>
        </w:rPr>
        <w:t>co stanowi kwotę brutto ............................ zł (słownie: ........................... złotych ../100)</w:t>
      </w:r>
    </w:p>
    <w:p w14:paraId="3CA43601" w14:textId="77777777" w:rsidR="00B94A58" w:rsidRDefault="00000000">
      <w:pPr>
        <w:spacing w:after="0" w:line="240" w:lineRule="auto"/>
        <w:ind w:left="426"/>
        <w:jc w:val="both"/>
        <w:rPr>
          <w:rFonts w:ascii="Cambria" w:hAnsi="Cambria" w:hint="eastAsia"/>
        </w:rPr>
      </w:pPr>
      <w:r>
        <w:rPr>
          <w:rFonts w:ascii="Cambria" w:eastAsia="Calibri" w:hAnsi="Cambria"/>
          <w:lang w:eastAsia="en-US"/>
        </w:rPr>
        <w:t xml:space="preserve"> </w:t>
      </w:r>
    </w:p>
    <w:p w14:paraId="02B88FF8" w14:textId="77777777" w:rsidR="00B94A58" w:rsidRDefault="00000000">
      <w:pPr>
        <w:pStyle w:val="Akapitzlist"/>
        <w:widowControl/>
        <w:numPr>
          <w:ilvl w:val="0"/>
          <w:numId w:val="32"/>
        </w:numPr>
        <w:suppressAutoHyphens w:val="0"/>
        <w:ind w:left="426" w:hanging="426"/>
        <w:contextualSpacing/>
        <w:jc w:val="both"/>
        <w:textAlignment w:val="auto"/>
        <w:rPr>
          <w:rFonts w:ascii="Cambria" w:hAnsi="Cambria"/>
        </w:rPr>
      </w:pPr>
      <w:bookmarkStart w:id="1" w:name="_Hlk63065148"/>
      <w:r>
        <w:rPr>
          <w:rFonts w:ascii="Cambria" w:hAnsi="Cambria" w:cs="Times New Roman"/>
        </w:rPr>
        <w:t xml:space="preserve">Wynagrodzenie, o którym mowa w ust. 1 jest wynagrodzeniem ryczałtowym, obejmuje wszelkie koszty związane z wykonaniem umowy. W ramach wynagrodzenia ryczałtowego, Wykonawca zobowiązany jest do wykonania z należytą starannością prac projektowych, wszelkich robót budowlanych, dostaw i czynności przewidzianych w PFU. </w:t>
      </w:r>
      <w:bookmarkEnd w:id="1"/>
    </w:p>
    <w:p w14:paraId="7D77DB22" w14:textId="77777777" w:rsidR="00B94A58" w:rsidRDefault="00000000">
      <w:pPr>
        <w:pStyle w:val="Akapitzlist"/>
        <w:widowControl/>
        <w:numPr>
          <w:ilvl w:val="0"/>
          <w:numId w:val="32"/>
        </w:numPr>
        <w:suppressAutoHyphens w:val="0"/>
        <w:ind w:left="426" w:hanging="426"/>
        <w:contextualSpacing/>
        <w:jc w:val="both"/>
        <w:textAlignment w:val="auto"/>
        <w:rPr>
          <w:rFonts w:ascii="Cambria" w:hAnsi="Cambria"/>
        </w:rPr>
      </w:pPr>
      <w:r>
        <w:rPr>
          <w:rFonts w:ascii="Cambria" w:eastAsia="Calibri" w:hAnsi="Cambria" w:cs="Times New Roman"/>
          <w:lang w:eastAsia="en-US"/>
        </w:rPr>
        <w:t>Niedoszacowanie, pominięcie oraz brak rozpoznania zakresu Przedmiotu umowy nie może być podstawą do żądania zmiany wynagrodzenia ryczałtowego, o którym mowa w ust. 1.</w:t>
      </w:r>
    </w:p>
    <w:p w14:paraId="7A1E907A" w14:textId="77777777" w:rsidR="00B94A58" w:rsidRDefault="00000000">
      <w:pPr>
        <w:pStyle w:val="Akapitzlist"/>
        <w:widowControl/>
        <w:numPr>
          <w:ilvl w:val="0"/>
          <w:numId w:val="32"/>
        </w:numPr>
        <w:suppressAutoHyphens w:val="0"/>
        <w:ind w:left="426" w:hanging="426"/>
        <w:contextualSpacing/>
        <w:jc w:val="both"/>
        <w:textAlignment w:val="auto"/>
        <w:rPr>
          <w:rFonts w:ascii="Cambria" w:hAnsi="Cambria"/>
        </w:rPr>
      </w:pPr>
      <w:r>
        <w:rPr>
          <w:rFonts w:ascii="Cambria" w:hAnsi="Cambria" w:cs="Times New Roman"/>
        </w:rPr>
        <w:t>W przypadku konieczności zaniechania lub niewykonania części zakresu Przedmiotu umowy objętego Dokumentacją projektową, strony przewidują, że wynagrodzenie Wykonawcy ulegnie odpowiednio zmniejszeniu o wartość prac niewykonanych.</w:t>
      </w:r>
    </w:p>
    <w:p w14:paraId="01998319" w14:textId="77777777" w:rsidR="00B94A58" w:rsidRDefault="00000000">
      <w:pPr>
        <w:pStyle w:val="Akapitzlist"/>
        <w:widowControl/>
        <w:numPr>
          <w:ilvl w:val="0"/>
          <w:numId w:val="32"/>
        </w:numPr>
        <w:suppressAutoHyphens w:val="0"/>
        <w:ind w:left="426" w:hanging="426"/>
        <w:contextualSpacing/>
        <w:jc w:val="both"/>
        <w:textAlignment w:val="auto"/>
        <w:rPr>
          <w:rFonts w:ascii="Cambria" w:hAnsi="Cambria"/>
        </w:rPr>
      </w:pPr>
      <w:r>
        <w:rPr>
          <w:rFonts w:ascii="Cambria" w:hAnsi="Cambria" w:cs="Times New Roman"/>
        </w:rPr>
        <w:t xml:space="preserve">Strony przewidują możliwość zmiany umowy poprzez zlecenie wykonania prac nieobjętych PFU na zasadach określonych w art. 454-455 ustawy Prawo zamówień publicznych za dodatkowym wynagrodzeniem. Roboty ujęte w PFU a nieujęte w projekcie, Wykonawca wykona bez odrębnego wynagrodzenia. Wykonawca nie może wykonywać prac nieobjętych Dokumentacją projektową lub programem funkcjonalno-użytkowym bez uprzedniej zgody Zamawiającego wyrażonej na piśmie przez osoby umocowane do reprezentowania Zamawiającego - pod rygorem odmowy zapłaty za wykonane prace.   </w:t>
      </w:r>
    </w:p>
    <w:p w14:paraId="79470369" w14:textId="77777777" w:rsidR="00B94A58" w:rsidRDefault="00000000">
      <w:pPr>
        <w:pStyle w:val="Akapitzlist"/>
        <w:widowControl/>
        <w:numPr>
          <w:ilvl w:val="0"/>
          <w:numId w:val="32"/>
        </w:numPr>
        <w:suppressAutoHyphens w:val="0"/>
        <w:ind w:left="426" w:hanging="426"/>
        <w:contextualSpacing/>
        <w:jc w:val="both"/>
        <w:textAlignment w:val="auto"/>
        <w:rPr>
          <w:rFonts w:ascii="Cambria" w:hAnsi="Cambria"/>
        </w:rPr>
      </w:pPr>
      <w:r>
        <w:rPr>
          <w:rFonts w:ascii="Cambria" w:hAnsi="Cambria"/>
        </w:rPr>
        <w:t>W przypadku, gdyby ceny robót dodatkowych nieujętych w PFU przy rozliczeniu obwiązywać będą następujące zasady:</w:t>
      </w:r>
    </w:p>
    <w:p w14:paraId="345ACF3A" w14:textId="77777777" w:rsidR="00B94A58" w:rsidRDefault="00000000">
      <w:pPr>
        <w:pStyle w:val="Jasnasiatkaakcent32"/>
        <w:numPr>
          <w:ilvl w:val="2"/>
          <w:numId w:val="30"/>
        </w:numPr>
        <w:spacing w:after="0" w:line="240" w:lineRule="auto"/>
        <w:ind w:left="709" w:hanging="283"/>
        <w:jc w:val="both"/>
        <w:rPr>
          <w:rFonts w:ascii="Cambria" w:hAnsi="Cambria"/>
          <w:sz w:val="24"/>
          <w:szCs w:val="24"/>
        </w:rPr>
      </w:pPr>
      <w:r>
        <w:rPr>
          <w:rFonts w:ascii="Cambria" w:hAnsi="Cambria"/>
          <w:sz w:val="24"/>
          <w:szCs w:val="24"/>
        </w:rPr>
        <w:t xml:space="preserve">roboty dodatkowe zostaną rozliczone w oparciu o kosztorysy sporządzone przez Wykonawcę </w:t>
      </w:r>
      <w:r>
        <w:rPr>
          <w:rFonts w:ascii="Cambria" w:eastAsia="Verdana" w:hAnsi="Cambria"/>
          <w:sz w:val="24"/>
          <w:szCs w:val="24"/>
        </w:rPr>
        <w:t xml:space="preserve">wykonanymi metodą szczegółową lub uproszczoną, sporządzonymi </w:t>
      </w:r>
      <w:r>
        <w:rPr>
          <w:rFonts w:ascii="Cambria" w:eastAsia="Verdana" w:hAnsi="Cambria"/>
          <w:sz w:val="24"/>
          <w:szCs w:val="24"/>
        </w:rPr>
        <w:lastRenderedPageBreak/>
        <w:t>na podstawie potwierdzonego przez Inspektora Nadzoru przedmiaru robót oraz według danych wyjściowych do kosztorysowania (Stawka roboczogodziny, Koszty zakupu materiałów (Kz), Koszty pośrednie od R+S (Kp), Zysk od R+S+Kp), jak w kosztorysie, o którym mowa w ust. 6;</w:t>
      </w:r>
    </w:p>
    <w:p w14:paraId="1ACCC1A9" w14:textId="77777777" w:rsidR="00B94A58" w:rsidRDefault="00000000">
      <w:pPr>
        <w:pStyle w:val="Jasnasiatkaakcent32"/>
        <w:numPr>
          <w:ilvl w:val="2"/>
          <w:numId w:val="30"/>
        </w:numPr>
        <w:spacing w:after="0" w:line="240" w:lineRule="auto"/>
        <w:ind w:left="709" w:hanging="283"/>
        <w:jc w:val="both"/>
        <w:rPr>
          <w:rFonts w:ascii="Cambria" w:hAnsi="Cambria"/>
          <w:sz w:val="24"/>
          <w:szCs w:val="24"/>
        </w:rPr>
      </w:pPr>
      <w:r>
        <w:rPr>
          <w:rFonts w:ascii="Cambria" w:eastAsia="Verdana" w:hAnsi="Cambria"/>
          <w:sz w:val="24"/>
          <w:szCs w:val="24"/>
        </w:rPr>
        <w:t>ceny materiałów będą przyjmowane według ceny z faktury zakupu (cena po upuście, jeżeli taka na fakturze występuje) jednak w wysokości nie wyższej niż 80 % średniej ceny z aktualnego w dniu rozliczenia wydawnictwa Sekocenbud;.</w:t>
      </w:r>
    </w:p>
    <w:p w14:paraId="3C2E1EDA" w14:textId="77777777" w:rsidR="00B94A58" w:rsidRDefault="00000000">
      <w:pPr>
        <w:pStyle w:val="Jasnasiatkaakcent32"/>
        <w:numPr>
          <w:ilvl w:val="2"/>
          <w:numId w:val="30"/>
        </w:numPr>
        <w:spacing w:after="0" w:line="240" w:lineRule="auto"/>
        <w:ind w:left="709" w:hanging="283"/>
        <w:jc w:val="both"/>
        <w:rPr>
          <w:rFonts w:ascii="Cambria" w:hAnsi="Cambria"/>
          <w:sz w:val="24"/>
          <w:szCs w:val="24"/>
        </w:rPr>
      </w:pPr>
      <w:r>
        <w:rPr>
          <w:rFonts w:ascii="Cambria" w:eastAsia="Verdana" w:hAnsi="Cambria"/>
          <w:sz w:val="24"/>
          <w:szCs w:val="24"/>
        </w:rPr>
        <w:t>ceny sprzętu będą przyjmowane według ceny z faktury zakupu (cena po upuście, jeżeli taka na fakturze występuje) jednak w wysokości nie wyższej niż 80 % średniej ceny z aktualnego w dniu rozliczenia wydawnictwa Sekocenbud;</w:t>
      </w:r>
    </w:p>
    <w:p w14:paraId="50625C59" w14:textId="77777777" w:rsidR="00B94A58" w:rsidRDefault="00000000">
      <w:pPr>
        <w:pStyle w:val="Jasnasiatkaakcent32"/>
        <w:numPr>
          <w:ilvl w:val="2"/>
          <w:numId w:val="30"/>
        </w:numPr>
        <w:spacing w:after="0" w:line="240" w:lineRule="auto"/>
        <w:ind w:left="709" w:hanging="283"/>
        <w:jc w:val="both"/>
        <w:rPr>
          <w:rFonts w:ascii="Cambria" w:hAnsi="Cambria"/>
          <w:sz w:val="24"/>
          <w:szCs w:val="24"/>
        </w:rPr>
      </w:pPr>
      <w:r>
        <w:rPr>
          <w:rFonts w:ascii="Cambria" w:eastAsia="Verdana" w:hAnsi="Cambria"/>
          <w:sz w:val="24"/>
          <w:szCs w:val="24"/>
        </w:rPr>
        <w:t>do wyceny robót metodą szczegółową lub uproszczoną należy stosować, zachowując kolejność jak w zapisie: KNR, KNNR i kalkulacje własne.</w:t>
      </w:r>
    </w:p>
    <w:p w14:paraId="687DA349" w14:textId="77777777" w:rsidR="00B94A58" w:rsidRDefault="00000000">
      <w:pPr>
        <w:pStyle w:val="Jasnasiatkaakcent32"/>
        <w:numPr>
          <w:ilvl w:val="0"/>
          <w:numId w:val="32"/>
        </w:numPr>
        <w:spacing w:after="0" w:line="240" w:lineRule="auto"/>
        <w:ind w:left="426" w:hanging="426"/>
        <w:jc w:val="both"/>
        <w:rPr>
          <w:rFonts w:ascii="Cambria" w:hAnsi="Cambria"/>
          <w:sz w:val="24"/>
          <w:szCs w:val="24"/>
        </w:rPr>
      </w:pPr>
      <w:r>
        <w:rPr>
          <w:rFonts w:ascii="Cambria" w:hAnsi="Cambria"/>
          <w:sz w:val="24"/>
          <w:szCs w:val="24"/>
        </w:rPr>
        <w:t xml:space="preserve">Ewentualne roboty dodatkowe, tj. nieobjęte PFU lub Dokumentacją projektową, realizowane będą w wyniku zmiany umowy, o których mowa w art. 455 ust. 1 pkt. 1, 3 i 4 oraz ust. 2 ustawy Prawo zamówień publicznych. </w:t>
      </w:r>
    </w:p>
    <w:p w14:paraId="36EE295F" w14:textId="77777777" w:rsidR="00B94A58" w:rsidRDefault="00000000">
      <w:pPr>
        <w:pStyle w:val="Jasnasiatkaakcent32"/>
        <w:numPr>
          <w:ilvl w:val="0"/>
          <w:numId w:val="32"/>
        </w:numPr>
        <w:spacing w:after="0" w:line="240" w:lineRule="auto"/>
        <w:ind w:left="426" w:hanging="426"/>
        <w:jc w:val="both"/>
        <w:rPr>
          <w:rFonts w:ascii="Cambria" w:hAnsi="Cambria"/>
          <w:sz w:val="24"/>
          <w:szCs w:val="24"/>
        </w:rPr>
      </w:pPr>
      <w:r>
        <w:rPr>
          <w:rFonts w:ascii="Cambria" w:hAnsi="Cambria"/>
          <w:sz w:val="24"/>
          <w:szCs w:val="24"/>
        </w:rPr>
        <w:t xml:space="preserve">Rozpoczęcie wykonywania robót, o których mowa w ust. 5, może nastąpić jedynie na podstawie protokołu konieczności, potwierdzonego pisemnie przez Inspektora nadzoru i samego Zamawiającego oraz zawarciu stosownej zmiany do umowy. Bez zatwierdzenia protokołu konieczności przez Zamawiającego oraz zawarcia stosownej zmiany do umowy, Wykonawca nie może rozpocząć wykonywania robót dodatkowych. </w:t>
      </w:r>
    </w:p>
    <w:p w14:paraId="69B5F308" w14:textId="77777777" w:rsidR="00B94A58" w:rsidRDefault="00000000">
      <w:pPr>
        <w:pStyle w:val="Jasnasiatkaakcent32"/>
        <w:numPr>
          <w:ilvl w:val="0"/>
          <w:numId w:val="32"/>
        </w:numPr>
        <w:spacing w:after="0" w:line="240" w:lineRule="auto"/>
        <w:ind w:left="426" w:hanging="426"/>
        <w:jc w:val="both"/>
        <w:rPr>
          <w:rFonts w:ascii="Cambria" w:hAnsi="Cambria"/>
          <w:sz w:val="24"/>
          <w:szCs w:val="24"/>
        </w:rPr>
      </w:pPr>
      <w:r>
        <w:rPr>
          <w:rFonts w:ascii="Cambria" w:hAnsi="Cambria"/>
          <w:sz w:val="24"/>
          <w:szCs w:val="24"/>
        </w:rPr>
        <w:t xml:space="preserve">Bez uprzedniej zgody Zamawiającego mogą być wykonywane jedynie prace niezbędne ze względu na bezpieczeństwo lub konieczność zapobieżenia awarii. </w:t>
      </w:r>
    </w:p>
    <w:p w14:paraId="04396BBA" w14:textId="77777777" w:rsidR="00B94A58" w:rsidRDefault="00000000">
      <w:pPr>
        <w:pStyle w:val="Jasnasiatkaakcent32"/>
        <w:numPr>
          <w:ilvl w:val="0"/>
          <w:numId w:val="32"/>
        </w:numPr>
        <w:spacing w:after="0" w:line="240" w:lineRule="auto"/>
        <w:ind w:left="426" w:hanging="426"/>
        <w:jc w:val="both"/>
        <w:rPr>
          <w:rFonts w:ascii="Cambria" w:hAnsi="Cambria"/>
          <w:sz w:val="24"/>
          <w:szCs w:val="24"/>
        </w:rPr>
      </w:pPr>
      <w:r>
        <w:rPr>
          <w:rFonts w:ascii="Cambria" w:hAnsi="Cambria"/>
          <w:sz w:val="24"/>
          <w:szCs w:val="24"/>
        </w:rPr>
        <w:t xml:space="preserve">Spisany przez Strony protokół konieczności zawierający zakres robót, stanowić będzie podstawę do zawarcia aneksu do umowy. Roboty nie ujęte w protokole konieczności nie podlegają zapłacie. </w:t>
      </w:r>
    </w:p>
    <w:p w14:paraId="29E66EAD" w14:textId="77777777" w:rsidR="00B94A58" w:rsidRDefault="00000000">
      <w:pPr>
        <w:pStyle w:val="Jasnasiatkaakcent32"/>
        <w:numPr>
          <w:ilvl w:val="0"/>
          <w:numId w:val="32"/>
        </w:numPr>
        <w:spacing w:after="0" w:line="240" w:lineRule="auto"/>
        <w:ind w:left="426" w:hanging="426"/>
        <w:jc w:val="both"/>
        <w:rPr>
          <w:rFonts w:ascii="Cambria" w:hAnsi="Cambria"/>
          <w:sz w:val="24"/>
          <w:szCs w:val="24"/>
        </w:rPr>
      </w:pPr>
      <w:r>
        <w:rPr>
          <w:rFonts w:ascii="Cambria" w:hAnsi="Cambria"/>
          <w:sz w:val="24"/>
          <w:szCs w:val="24"/>
        </w:rPr>
        <w:t>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w:t>
      </w:r>
    </w:p>
    <w:p w14:paraId="0830ADDB" w14:textId="77777777" w:rsidR="00B94A58" w:rsidRDefault="00B94A58">
      <w:pPr>
        <w:pStyle w:val="Jasnasiatkaakcent32"/>
        <w:spacing w:after="0" w:line="240" w:lineRule="auto"/>
        <w:ind w:left="426"/>
        <w:jc w:val="both"/>
        <w:rPr>
          <w:rFonts w:ascii="Cambria" w:hAnsi="Cambria"/>
          <w:sz w:val="24"/>
          <w:szCs w:val="24"/>
        </w:rPr>
      </w:pPr>
    </w:p>
    <w:p w14:paraId="4E8A5737" w14:textId="77777777" w:rsidR="00B94A58" w:rsidRDefault="00000000">
      <w:pPr>
        <w:spacing w:after="0" w:line="240" w:lineRule="auto"/>
        <w:jc w:val="center"/>
        <w:rPr>
          <w:rFonts w:ascii="Cambria" w:eastAsia="Calibri" w:hAnsi="Cambria"/>
          <w:b/>
          <w:bCs/>
        </w:rPr>
      </w:pPr>
      <w:r>
        <w:rPr>
          <w:rFonts w:ascii="Cambria" w:eastAsia="Calibri" w:hAnsi="Cambria"/>
          <w:b/>
          <w:bCs/>
        </w:rPr>
        <w:t>§ 4</w:t>
      </w:r>
    </w:p>
    <w:p w14:paraId="2C40BCB6" w14:textId="77777777" w:rsidR="00B94A58" w:rsidRDefault="00000000">
      <w:pPr>
        <w:spacing w:after="0" w:line="240" w:lineRule="auto"/>
        <w:jc w:val="center"/>
        <w:rPr>
          <w:rFonts w:ascii="Cambria" w:hAnsi="Cambria" w:hint="eastAsia"/>
        </w:rPr>
      </w:pPr>
      <w:r>
        <w:rPr>
          <w:rFonts w:ascii="Cambria" w:eastAsia="Calibri" w:hAnsi="Cambria"/>
          <w:b/>
          <w:bCs/>
        </w:rPr>
        <w:t>Obowiązki stron</w:t>
      </w:r>
    </w:p>
    <w:p w14:paraId="4A9462E4" w14:textId="77777777" w:rsidR="00B94A58" w:rsidRDefault="00000000">
      <w:pPr>
        <w:pStyle w:val="Akapitzlist"/>
        <w:widowControl/>
        <w:numPr>
          <w:ilvl w:val="0"/>
          <w:numId w:val="5"/>
        </w:numPr>
        <w:tabs>
          <w:tab w:val="left" w:pos="426"/>
        </w:tabs>
        <w:suppressAutoHyphens w:val="0"/>
        <w:ind w:hanging="720"/>
        <w:contextualSpacing/>
        <w:jc w:val="both"/>
        <w:textAlignment w:val="auto"/>
        <w:rPr>
          <w:rFonts w:ascii="Cambria" w:hAnsi="Cambria"/>
        </w:rPr>
      </w:pPr>
      <w:r>
        <w:rPr>
          <w:rFonts w:ascii="Cambria" w:eastAsia="Calibri" w:hAnsi="Cambria" w:cs="Times New Roman"/>
          <w:lang w:eastAsia="en-US"/>
        </w:rPr>
        <w:t>Do obowiązków Zamawiającego należy:</w:t>
      </w:r>
    </w:p>
    <w:p w14:paraId="39A29753" w14:textId="77777777" w:rsidR="00B94A58" w:rsidRDefault="00000000">
      <w:pPr>
        <w:pStyle w:val="Akapitzlist"/>
        <w:widowControl/>
        <w:numPr>
          <w:ilvl w:val="0"/>
          <w:numId w:val="6"/>
        </w:numPr>
        <w:tabs>
          <w:tab w:val="left" w:pos="851"/>
        </w:tabs>
        <w:suppressAutoHyphens w:val="0"/>
        <w:ind w:left="851" w:hanging="425"/>
        <w:contextualSpacing/>
        <w:jc w:val="both"/>
        <w:textAlignment w:val="auto"/>
        <w:rPr>
          <w:rFonts w:ascii="Cambria" w:hAnsi="Cambria"/>
        </w:rPr>
      </w:pPr>
      <w:r>
        <w:rPr>
          <w:rFonts w:ascii="Cambria" w:eastAsia="Calibri" w:hAnsi="Cambria" w:cs="Times New Roman"/>
          <w:lang w:eastAsia="en-US"/>
        </w:rPr>
        <w:t>protokolarne przekazanie Wykonawcy placu budowy na czas realizacji Przedmiotu zamówienia</w:t>
      </w:r>
      <w:r>
        <w:rPr>
          <w:rFonts w:ascii="Cambria" w:eastAsia="Calibri" w:hAnsi="Cambria" w:cs="Times New Roman"/>
          <w:lang w:val="pl-PL" w:eastAsia="en-US"/>
        </w:rPr>
        <w:t>;</w:t>
      </w:r>
    </w:p>
    <w:p w14:paraId="2D942478" w14:textId="77777777" w:rsidR="00B94A58" w:rsidRDefault="00000000">
      <w:pPr>
        <w:pStyle w:val="Akapitzlist"/>
        <w:widowControl/>
        <w:numPr>
          <w:ilvl w:val="0"/>
          <w:numId w:val="6"/>
        </w:numPr>
        <w:tabs>
          <w:tab w:val="left" w:pos="851"/>
        </w:tabs>
        <w:suppressAutoHyphens w:val="0"/>
        <w:ind w:left="851" w:hanging="425"/>
        <w:contextualSpacing/>
        <w:jc w:val="both"/>
        <w:textAlignment w:val="auto"/>
        <w:rPr>
          <w:rFonts w:ascii="Cambria" w:hAnsi="Cambria"/>
        </w:rPr>
      </w:pPr>
      <w:r>
        <w:rPr>
          <w:rFonts w:ascii="Cambria" w:eastAsia="Calibri" w:hAnsi="Cambria" w:cs="Times New Roman"/>
          <w:lang w:eastAsia="en-US"/>
        </w:rPr>
        <w:t>sprawowanie nadzoru inwestorskiego do dnia odbioru robót budowlanych, stanowiących przedmiot zamówienia</w:t>
      </w:r>
      <w:r>
        <w:rPr>
          <w:rFonts w:ascii="Cambria" w:eastAsia="Calibri" w:hAnsi="Cambria" w:cs="Times New Roman"/>
          <w:lang w:val="pl-PL" w:eastAsia="en-US"/>
        </w:rPr>
        <w:t>;</w:t>
      </w:r>
    </w:p>
    <w:p w14:paraId="2747D6DA" w14:textId="77777777" w:rsidR="00B94A58" w:rsidRDefault="00000000">
      <w:pPr>
        <w:pStyle w:val="Akapitzlist"/>
        <w:widowControl/>
        <w:numPr>
          <w:ilvl w:val="0"/>
          <w:numId w:val="6"/>
        </w:numPr>
        <w:tabs>
          <w:tab w:val="left" w:pos="851"/>
        </w:tabs>
        <w:suppressAutoHyphens w:val="0"/>
        <w:ind w:left="851" w:hanging="425"/>
        <w:contextualSpacing/>
        <w:jc w:val="both"/>
        <w:textAlignment w:val="auto"/>
        <w:rPr>
          <w:rFonts w:ascii="Cambria" w:hAnsi="Cambria"/>
        </w:rPr>
      </w:pPr>
      <w:r>
        <w:rPr>
          <w:rFonts w:ascii="Cambria" w:eastAsia="Calibri" w:hAnsi="Cambria" w:cs="Times New Roman"/>
          <w:lang w:eastAsia="en-US"/>
        </w:rPr>
        <w:t>dokonanie odbioru końcowego Przedmiotu umowy i zapłata umówionego wynagrodzenia.</w:t>
      </w:r>
    </w:p>
    <w:p w14:paraId="0A0A3913" w14:textId="77777777" w:rsidR="00B94A58" w:rsidRDefault="00000000">
      <w:pPr>
        <w:pStyle w:val="Akapitzlist"/>
        <w:widowControl/>
        <w:numPr>
          <w:ilvl w:val="0"/>
          <w:numId w:val="5"/>
        </w:numPr>
        <w:suppressAutoHyphens w:val="0"/>
        <w:ind w:left="426" w:hanging="426"/>
        <w:contextualSpacing/>
        <w:jc w:val="both"/>
        <w:textAlignment w:val="auto"/>
        <w:rPr>
          <w:rFonts w:ascii="Cambria" w:hAnsi="Cambria"/>
        </w:rPr>
      </w:pPr>
      <w:r>
        <w:rPr>
          <w:rFonts w:ascii="Cambria" w:eastAsia="Calibri" w:hAnsi="Cambria" w:cs="Times New Roman"/>
          <w:lang w:eastAsia="en-US"/>
        </w:rPr>
        <w:t>Do obowiązków Wykonawcy należy:</w:t>
      </w:r>
    </w:p>
    <w:p w14:paraId="453C3324" w14:textId="77777777" w:rsidR="00B94A58" w:rsidRDefault="00000000">
      <w:pPr>
        <w:pStyle w:val="Akapitzlist"/>
        <w:widowControl/>
        <w:numPr>
          <w:ilvl w:val="0"/>
          <w:numId w:val="7"/>
        </w:numPr>
        <w:tabs>
          <w:tab w:val="left" w:pos="851"/>
        </w:tabs>
        <w:suppressAutoHyphens w:val="0"/>
        <w:ind w:left="851" w:hanging="425"/>
        <w:contextualSpacing/>
        <w:jc w:val="both"/>
        <w:textAlignment w:val="auto"/>
        <w:rPr>
          <w:rFonts w:ascii="Cambria" w:hAnsi="Cambria"/>
        </w:rPr>
      </w:pPr>
      <w:r>
        <w:rPr>
          <w:rFonts w:ascii="Cambria" w:eastAsia="Calibri" w:hAnsi="Cambria" w:cs="Times New Roman"/>
          <w:lang w:eastAsia="en-US"/>
        </w:rPr>
        <w:t>wykonanie przedmiotu zamówienia zgodnie ze Specyfikacją Warunków Zamówienia, PFU, ofertą Wykonawcy, zasadami wiedzy technicznej, sztuką budowlaną oraz innymi, obowiązującymi przepisami prawa i warunkami bezpieczeństwa</w:t>
      </w:r>
      <w:r>
        <w:rPr>
          <w:rFonts w:ascii="Cambria" w:eastAsia="Calibri" w:hAnsi="Cambria" w:cs="Times New Roman"/>
          <w:lang w:val="pl-PL" w:eastAsia="en-US"/>
        </w:rPr>
        <w:t>;</w:t>
      </w:r>
    </w:p>
    <w:p w14:paraId="3182D07C" w14:textId="77777777" w:rsidR="00B94A58" w:rsidRDefault="00000000">
      <w:pPr>
        <w:pStyle w:val="Akapitzlist"/>
        <w:widowControl/>
        <w:numPr>
          <w:ilvl w:val="0"/>
          <w:numId w:val="7"/>
        </w:numPr>
        <w:tabs>
          <w:tab w:val="left" w:pos="851"/>
        </w:tabs>
        <w:suppressAutoHyphens w:val="0"/>
        <w:ind w:left="851" w:hanging="425"/>
        <w:contextualSpacing/>
        <w:jc w:val="both"/>
        <w:textAlignment w:val="auto"/>
        <w:rPr>
          <w:rFonts w:ascii="Cambria" w:hAnsi="Cambria"/>
        </w:rPr>
      </w:pPr>
      <w:r>
        <w:rPr>
          <w:rFonts w:ascii="Cambria" w:eastAsia="Calibri" w:hAnsi="Cambria" w:cs="Times New Roman"/>
          <w:lang w:eastAsia="en-US"/>
        </w:rPr>
        <w:t>dostarczenie własnym transportem oraz zabezpieczenie, w ramach wynagrodzenia, o którym mowa w § 3 ust. 1 umowy, materiałów niezbędnych do realizacji Przedmiotu umowy</w:t>
      </w:r>
      <w:r>
        <w:rPr>
          <w:rFonts w:ascii="Cambria" w:eastAsia="Calibri" w:hAnsi="Cambria" w:cs="Times New Roman"/>
          <w:lang w:val="pl-PL" w:eastAsia="en-US"/>
        </w:rPr>
        <w:t>;</w:t>
      </w:r>
    </w:p>
    <w:p w14:paraId="0284E7D0" w14:textId="77777777" w:rsidR="00B94A58" w:rsidRDefault="00000000">
      <w:pPr>
        <w:pStyle w:val="Akapitzlist"/>
        <w:widowControl/>
        <w:numPr>
          <w:ilvl w:val="0"/>
          <w:numId w:val="7"/>
        </w:numPr>
        <w:tabs>
          <w:tab w:val="left" w:pos="851"/>
        </w:tabs>
        <w:suppressAutoHyphens w:val="0"/>
        <w:ind w:left="851" w:hanging="425"/>
        <w:contextualSpacing/>
        <w:jc w:val="both"/>
        <w:textAlignment w:val="auto"/>
        <w:rPr>
          <w:rFonts w:ascii="Cambria" w:hAnsi="Cambria"/>
        </w:rPr>
      </w:pPr>
      <w:r>
        <w:rPr>
          <w:rFonts w:ascii="Cambria" w:eastAsia="Calibri" w:hAnsi="Cambria" w:cs="Times New Roman"/>
          <w:lang w:eastAsia="en-US"/>
        </w:rPr>
        <w:t>ochrona mienia zaplecza i placu budowy od dnia przekazania, o którym mowa w ust. 1 pkt 2</w:t>
      </w:r>
      <w:r>
        <w:rPr>
          <w:rFonts w:ascii="Cambria" w:eastAsia="Calibri" w:hAnsi="Cambria" w:cs="Times New Roman"/>
          <w:lang w:val="pl-PL" w:eastAsia="en-US"/>
        </w:rPr>
        <w:t>;</w:t>
      </w:r>
    </w:p>
    <w:p w14:paraId="3FBDC3F8" w14:textId="77777777" w:rsidR="00B94A58" w:rsidRDefault="00000000">
      <w:pPr>
        <w:pStyle w:val="Akapitzlist"/>
        <w:widowControl/>
        <w:numPr>
          <w:ilvl w:val="0"/>
          <w:numId w:val="7"/>
        </w:numPr>
        <w:tabs>
          <w:tab w:val="left" w:pos="851"/>
        </w:tabs>
        <w:suppressAutoHyphens w:val="0"/>
        <w:ind w:left="851" w:hanging="425"/>
        <w:contextualSpacing/>
        <w:jc w:val="both"/>
        <w:textAlignment w:val="auto"/>
        <w:rPr>
          <w:rFonts w:ascii="Cambria" w:hAnsi="Cambria"/>
        </w:rPr>
      </w:pPr>
      <w:r>
        <w:rPr>
          <w:rFonts w:ascii="Cambria" w:eastAsia="Calibri" w:hAnsi="Cambria" w:cs="Times New Roman"/>
          <w:lang w:eastAsia="en-US"/>
        </w:rPr>
        <w:lastRenderedPageBreak/>
        <w:t xml:space="preserve">użytkowanie przekazanego przez Zamawiającego placu budowy </w:t>
      </w:r>
      <w:r>
        <w:rPr>
          <w:rFonts w:ascii="Cambria" w:eastAsia="Calibri" w:hAnsi="Cambria" w:cs="Times New Roman"/>
          <w:lang w:eastAsia="en-US"/>
        </w:rPr>
        <w:br/>
        <w:t xml:space="preserve">i prowadzonych robót zgodnie z obowiązującymi przepisami, </w:t>
      </w:r>
    </w:p>
    <w:p w14:paraId="6E13DDC8" w14:textId="77777777" w:rsidR="00B94A58" w:rsidRDefault="00000000">
      <w:pPr>
        <w:pStyle w:val="Akapitzlist"/>
        <w:widowControl/>
        <w:numPr>
          <w:ilvl w:val="0"/>
          <w:numId w:val="7"/>
        </w:numPr>
        <w:tabs>
          <w:tab w:val="left" w:pos="851"/>
        </w:tabs>
        <w:suppressAutoHyphens w:val="0"/>
        <w:ind w:left="851" w:hanging="425"/>
        <w:contextualSpacing/>
        <w:jc w:val="both"/>
        <w:textAlignment w:val="auto"/>
        <w:rPr>
          <w:rFonts w:ascii="Cambria" w:hAnsi="Cambria"/>
        </w:rPr>
      </w:pPr>
      <w:r>
        <w:rPr>
          <w:rFonts w:ascii="Cambria" w:eastAsia="Calibri" w:hAnsi="Cambria" w:cs="Times New Roman"/>
          <w:lang w:eastAsia="en-US"/>
        </w:rPr>
        <w:t>nadzór i przestrzeganie przepisów bhp oraz przepisów przeciwpożarowych</w:t>
      </w:r>
      <w:r>
        <w:rPr>
          <w:rFonts w:ascii="Cambria" w:eastAsia="Calibri" w:hAnsi="Cambria" w:cs="Times New Roman"/>
          <w:lang w:val="pl-PL" w:eastAsia="en-US"/>
        </w:rPr>
        <w:t>;</w:t>
      </w:r>
    </w:p>
    <w:p w14:paraId="0B302697" w14:textId="77777777" w:rsidR="00B94A58" w:rsidRDefault="00000000">
      <w:pPr>
        <w:pStyle w:val="Akapitzlist"/>
        <w:widowControl/>
        <w:numPr>
          <w:ilvl w:val="0"/>
          <w:numId w:val="7"/>
        </w:numPr>
        <w:tabs>
          <w:tab w:val="left" w:pos="851"/>
        </w:tabs>
        <w:suppressAutoHyphens w:val="0"/>
        <w:ind w:left="851" w:hanging="425"/>
        <w:contextualSpacing/>
        <w:jc w:val="both"/>
        <w:textAlignment w:val="auto"/>
        <w:rPr>
          <w:rFonts w:ascii="Cambria" w:hAnsi="Cambria"/>
        </w:rPr>
      </w:pPr>
      <w:r>
        <w:rPr>
          <w:rFonts w:ascii="Cambria" w:eastAsia="Calibri" w:hAnsi="Cambria" w:cs="Times New Roman"/>
          <w:lang w:eastAsia="en-US"/>
        </w:rPr>
        <w:t>niezwłoczne powiadamianie Zamawiającego o:</w:t>
      </w:r>
    </w:p>
    <w:p w14:paraId="514515BE" w14:textId="77777777" w:rsidR="00B94A58" w:rsidRDefault="00000000">
      <w:pPr>
        <w:pStyle w:val="Akapitzlist"/>
        <w:widowControl/>
        <w:numPr>
          <w:ilvl w:val="0"/>
          <w:numId w:val="8"/>
        </w:numPr>
        <w:suppressAutoHyphens w:val="0"/>
        <w:ind w:left="1134" w:hanging="283"/>
        <w:contextualSpacing/>
        <w:jc w:val="both"/>
        <w:textAlignment w:val="auto"/>
        <w:rPr>
          <w:rFonts w:ascii="Cambria" w:hAnsi="Cambria"/>
        </w:rPr>
      </w:pPr>
      <w:r>
        <w:rPr>
          <w:rFonts w:ascii="Cambria" w:eastAsia="Calibri" w:hAnsi="Cambria" w:cs="Times New Roman"/>
          <w:lang w:eastAsia="en-US"/>
        </w:rPr>
        <w:t>wykrytych wadach PFU lub Dokumentacji projektowej</w:t>
      </w:r>
      <w:r>
        <w:rPr>
          <w:rFonts w:ascii="Cambria" w:eastAsia="Calibri" w:hAnsi="Cambria" w:cs="Times New Roman"/>
          <w:lang w:val="pl-PL" w:eastAsia="en-US"/>
        </w:rPr>
        <w:t>,</w:t>
      </w:r>
    </w:p>
    <w:p w14:paraId="625FFE47" w14:textId="77777777" w:rsidR="00B94A58" w:rsidRDefault="00000000">
      <w:pPr>
        <w:pStyle w:val="Akapitzlist"/>
        <w:widowControl/>
        <w:numPr>
          <w:ilvl w:val="0"/>
          <w:numId w:val="8"/>
        </w:numPr>
        <w:suppressAutoHyphens w:val="0"/>
        <w:ind w:left="1134" w:hanging="283"/>
        <w:contextualSpacing/>
        <w:jc w:val="both"/>
        <w:textAlignment w:val="auto"/>
        <w:rPr>
          <w:rFonts w:ascii="Cambria" w:hAnsi="Cambria"/>
        </w:rPr>
      </w:pPr>
      <w:r>
        <w:rPr>
          <w:rFonts w:ascii="Cambria" w:eastAsia="Calibri" w:hAnsi="Cambria" w:cs="Times New Roman"/>
          <w:lang w:eastAsia="en-US"/>
        </w:rPr>
        <w:t>wszelkich okolicznościach ujawnionych w toku robót, które mogą mieć wpływ na terminową i zgodną z Dokumentacją projektową oraz wiedzą techniczną realizację przedmiotu zamówienia</w:t>
      </w:r>
      <w:r>
        <w:rPr>
          <w:rFonts w:ascii="Cambria" w:eastAsia="Calibri" w:hAnsi="Cambria" w:cs="Times New Roman"/>
          <w:lang w:val="pl-PL" w:eastAsia="en-US"/>
        </w:rPr>
        <w:t>;</w:t>
      </w:r>
    </w:p>
    <w:p w14:paraId="17AAC4FC" w14:textId="77777777" w:rsidR="00B94A58" w:rsidRDefault="00000000">
      <w:pPr>
        <w:pStyle w:val="Akapitzlist"/>
        <w:widowControl/>
        <w:numPr>
          <w:ilvl w:val="0"/>
          <w:numId w:val="7"/>
        </w:numPr>
        <w:tabs>
          <w:tab w:val="left" w:pos="851"/>
        </w:tabs>
        <w:suppressAutoHyphens w:val="0"/>
        <w:ind w:left="851" w:hanging="425"/>
        <w:contextualSpacing/>
        <w:jc w:val="both"/>
        <w:textAlignment w:val="auto"/>
        <w:rPr>
          <w:rFonts w:ascii="Cambria" w:hAnsi="Cambria"/>
        </w:rPr>
      </w:pPr>
      <w:r>
        <w:rPr>
          <w:rFonts w:ascii="Cambria" w:eastAsia="Calibri" w:hAnsi="Cambria" w:cs="Times New Roman"/>
          <w:lang w:eastAsia="en-US"/>
        </w:rPr>
        <w:t>bieżące informowanie Zamawiającego o konieczności wykonania robót dodatkowych lub zamiennych w terminie 7 dni roboczych od daty stwierdzenia konieczności ich wykonania</w:t>
      </w:r>
      <w:r>
        <w:rPr>
          <w:rFonts w:ascii="Cambria" w:eastAsia="Calibri" w:hAnsi="Cambria" w:cs="Times New Roman"/>
          <w:lang w:val="pl-PL" w:eastAsia="en-US"/>
        </w:rPr>
        <w:t>;</w:t>
      </w:r>
      <w:r>
        <w:rPr>
          <w:rFonts w:ascii="Cambria" w:eastAsia="Calibri" w:hAnsi="Cambria" w:cs="Times New Roman"/>
          <w:lang w:eastAsia="en-US"/>
        </w:rPr>
        <w:t xml:space="preserve"> </w:t>
      </w:r>
    </w:p>
    <w:p w14:paraId="0D53AD33" w14:textId="77777777" w:rsidR="00B94A58" w:rsidRDefault="00000000">
      <w:pPr>
        <w:numPr>
          <w:ilvl w:val="0"/>
          <w:numId w:val="70"/>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rPr>
        <w:t>naprawa uszkodzeń sieci uzbrojenia podziemnego i nadziemnego oraz budowli znajdujących się w bezpośrednim sąsiedztwie placu budowy, za które odpowiedzialność ponosi Wykonawca;</w:t>
      </w:r>
    </w:p>
    <w:p w14:paraId="5E283319" w14:textId="77777777" w:rsidR="00B94A58" w:rsidRDefault="00000000">
      <w:pPr>
        <w:numPr>
          <w:ilvl w:val="0"/>
          <w:numId w:val="71"/>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rPr>
        <w:t>prowadzenie systematycznych prac porządkowych w czasie realizacji robót;</w:t>
      </w:r>
    </w:p>
    <w:p w14:paraId="473D416A" w14:textId="77777777" w:rsidR="00B94A58" w:rsidRDefault="00000000">
      <w:pPr>
        <w:numPr>
          <w:ilvl w:val="0"/>
          <w:numId w:val="72"/>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rPr>
        <w:t>uporządkowanie placu po wykonanych robotach w terminie nie późniejszym niż termin odbioru końcowego wykonanych robót;</w:t>
      </w:r>
    </w:p>
    <w:p w14:paraId="1403589A" w14:textId="77777777" w:rsidR="00B94A58" w:rsidRDefault="00000000">
      <w:pPr>
        <w:numPr>
          <w:ilvl w:val="0"/>
          <w:numId w:val="73"/>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rPr>
        <w:t>doprowadzenie przez Wykonawcę, po zakończeniu robót budowlanych, elementów nieobjętych zakresem przedmiotu zamówienia do stanu sprzed rozpoczęcia robót budowlanych;</w:t>
      </w:r>
    </w:p>
    <w:p w14:paraId="5F6ABE4C" w14:textId="77777777" w:rsidR="00B94A58" w:rsidRDefault="00000000">
      <w:pPr>
        <w:numPr>
          <w:ilvl w:val="0"/>
          <w:numId w:val="74"/>
        </w:numPr>
        <w:tabs>
          <w:tab w:val="left" w:pos="851"/>
        </w:tabs>
        <w:suppressAutoHyphens w:val="0"/>
        <w:spacing w:after="0" w:line="240" w:lineRule="auto"/>
        <w:ind w:left="851" w:hanging="491"/>
        <w:contextualSpacing/>
        <w:jc w:val="both"/>
        <w:rPr>
          <w:rFonts w:ascii="Cambria" w:hAnsi="Cambria" w:hint="eastAsia"/>
        </w:rPr>
      </w:pPr>
      <w:r>
        <w:rPr>
          <w:rFonts w:ascii="Cambria" w:eastAsia="Calibri" w:hAnsi="Cambria"/>
        </w:rPr>
        <w:t>zgłoszenie wykonania robót do odbioru;</w:t>
      </w:r>
    </w:p>
    <w:p w14:paraId="1D1345D9" w14:textId="77777777" w:rsidR="00B94A58" w:rsidRDefault="00000000">
      <w:pPr>
        <w:numPr>
          <w:ilvl w:val="0"/>
          <w:numId w:val="75"/>
        </w:numPr>
        <w:tabs>
          <w:tab w:val="left" w:pos="851"/>
        </w:tabs>
        <w:suppressAutoHyphens w:val="0"/>
        <w:spacing w:after="0" w:line="240" w:lineRule="auto"/>
        <w:ind w:left="851" w:hanging="491"/>
        <w:jc w:val="both"/>
        <w:rPr>
          <w:rFonts w:ascii="Cambria" w:hAnsi="Cambria" w:hint="eastAsia"/>
        </w:rPr>
      </w:pPr>
      <w:r>
        <w:rPr>
          <w:rFonts w:ascii="Cambria" w:hAnsi="Cambria"/>
        </w:rPr>
        <w:t>wnioskowanie do Inspektora nadzoru o zatwierdzenie materiałów i urządzeń, przy czym w przypadku wnioskowania o zastosowanie materiałów i urządzeń równoważnych lub nie opisanych w Dokumentacji projektowej zatwierdzenie będzie wymagało uzgodnienia z Zamawiającym;</w:t>
      </w:r>
    </w:p>
    <w:p w14:paraId="076B6051" w14:textId="77777777" w:rsidR="00B94A58" w:rsidRDefault="00000000">
      <w:pPr>
        <w:numPr>
          <w:ilvl w:val="0"/>
          <w:numId w:val="76"/>
        </w:numPr>
        <w:tabs>
          <w:tab w:val="left" w:pos="851"/>
        </w:tabs>
        <w:suppressAutoHyphens w:val="0"/>
        <w:spacing w:after="0" w:line="240" w:lineRule="auto"/>
        <w:ind w:left="851" w:hanging="491"/>
        <w:jc w:val="both"/>
        <w:rPr>
          <w:rFonts w:ascii="Cambria" w:hAnsi="Cambria" w:hint="eastAsia"/>
        </w:rPr>
      </w:pPr>
      <w:r>
        <w:rPr>
          <w:rFonts w:ascii="Cambria" w:hAnsi="Cambria"/>
        </w:rPr>
        <w:t>wykonywanie dodatkowych badań materiałów lub robót budzących wątpliwości Inspektora nadzoru i Zamawiającego co do ich jakości;</w:t>
      </w:r>
    </w:p>
    <w:p w14:paraId="3D5AA5AB" w14:textId="77777777" w:rsidR="00B94A58" w:rsidRDefault="00000000">
      <w:pPr>
        <w:numPr>
          <w:ilvl w:val="0"/>
          <w:numId w:val="77"/>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rPr>
        <w:t>dostarczenie świadectw, aprobat technicznych, certyfikatów i atestów na materiały i urządzenia wbudowane przez Wykonawcę;</w:t>
      </w:r>
    </w:p>
    <w:p w14:paraId="59926B55" w14:textId="77777777" w:rsidR="00B94A58" w:rsidRDefault="00000000">
      <w:pPr>
        <w:numPr>
          <w:ilvl w:val="0"/>
          <w:numId w:val="78"/>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rPr>
        <w:t>wykonanie inwentaryzacji geodezyjnej powykonawczej;</w:t>
      </w:r>
    </w:p>
    <w:p w14:paraId="612C9064" w14:textId="77777777" w:rsidR="00B94A58" w:rsidRDefault="00000000">
      <w:pPr>
        <w:numPr>
          <w:ilvl w:val="0"/>
          <w:numId w:val="79"/>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rPr>
        <w:t>przygotowanie dokumentów do odbioru końcowego;</w:t>
      </w:r>
    </w:p>
    <w:p w14:paraId="05AC377B" w14:textId="77777777" w:rsidR="00B94A58" w:rsidRDefault="00000000">
      <w:pPr>
        <w:numPr>
          <w:ilvl w:val="0"/>
          <w:numId w:val="80"/>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rPr>
        <w:t>usuwanie usterek i wad stwierdzonych w czasie realizacji robót oraz ujawnionych w okresie rękojmi i gwarancji;</w:t>
      </w:r>
    </w:p>
    <w:p w14:paraId="3AD9136B" w14:textId="77777777" w:rsidR="00B94A58" w:rsidRDefault="00000000">
      <w:pPr>
        <w:numPr>
          <w:ilvl w:val="0"/>
          <w:numId w:val="81"/>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rPr>
        <w:t>prowadzenie prac budowlanych ze szczególną ostrożnością, zachowaniem przepisów BHP oraz przepisów przeciwpożarowych, poszanowaniem mienia, zgodnie z zasadami sztuki budowlanej oraz obowiązującymi wymaganiami prawa budowlanego;</w:t>
      </w:r>
    </w:p>
    <w:p w14:paraId="34CAD061" w14:textId="77777777" w:rsidR="00B94A58" w:rsidRDefault="00000000">
      <w:pPr>
        <w:numPr>
          <w:ilvl w:val="0"/>
          <w:numId w:val="82"/>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rPr>
        <w:t>przedkładanie Zamawiającemu projektu umowy o podwykonawstwo, której przedmiotem są roboty budowlane, a także projektu jej zmiany oraz poświadczonej za zgodność z oryginałem kopii zawartej umowy o podwykonawstwo, której przedmiotem są roboty budowlane i jej zmian;</w:t>
      </w:r>
    </w:p>
    <w:p w14:paraId="63A8F147" w14:textId="77777777" w:rsidR="00B94A58" w:rsidRDefault="00000000">
      <w:pPr>
        <w:numPr>
          <w:ilvl w:val="0"/>
          <w:numId w:val="83"/>
        </w:numPr>
        <w:tabs>
          <w:tab w:val="left" w:pos="851"/>
          <w:tab w:val="left" w:pos="993"/>
        </w:tabs>
        <w:suppressAutoHyphens w:val="0"/>
        <w:spacing w:after="0" w:line="240" w:lineRule="auto"/>
        <w:ind w:left="851" w:hanging="425"/>
        <w:contextualSpacing/>
        <w:jc w:val="both"/>
        <w:rPr>
          <w:rFonts w:ascii="Cambria" w:hAnsi="Cambria" w:hint="eastAsia"/>
        </w:rPr>
      </w:pPr>
      <w:r>
        <w:rPr>
          <w:rFonts w:ascii="Cambria" w:eastAsia="Calibri" w:hAnsi="Cambria"/>
        </w:rPr>
        <w:t>przedkładanie Zamawiającemu poświadczonej za zgodność z oryginałem kopii zawartych umów o podwykonawstwo, których przedmiotem są dostawy lub usługi oraz ich zmian;</w:t>
      </w:r>
    </w:p>
    <w:p w14:paraId="633D1B0A" w14:textId="77777777" w:rsidR="00B94A58" w:rsidRDefault="00000000">
      <w:pPr>
        <w:pStyle w:val="Akapitzlist"/>
        <w:widowControl/>
        <w:numPr>
          <w:ilvl w:val="0"/>
          <w:numId w:val="7"/>
        </w:numPr>
        <w:tabs>
          <w:tab w:val="left" w:pos="851"/>
        </w:tabs>
        <w:suppressAutoHyphens w:val="0"/>
        <w:ind w:left="851" w:hanging="425"/>
        <w:contextualSpacing/>
        <w:jc w:val="both"/>
        <w:textAlignment w:val="auto"/>
        <w:rPr>
          <w:rFonts w:ascii="Cambria" w:hAnsi="Cambria"/>
        </w:rPr>
      </w:pPr>
      <w:r>
        <w:rPr>
          <w:rFonts w:ascii="Cambria" w:eastAsia="Calibri" w:hAnsi="Cambria" w:cs="Times New Roman"/>
        </w:rPr>
        <w:t>uwzględnianie wytycznych Zamawiającego oraz Inspektora nadzoru</w:t>
      </w:r>
      <w:r>
        <w:rPr>
          <w:rFonts w:ascii="Cambria" w:eastAsia="Calibri" w:hAnsi="Cambria" w:cs="Times New Roman"/>
          <w:lang w:val="pl-PL"/>
        </w:rPr>
        <w:t>;</w:t>
      </w:r>
    </w:p>
    <w:p w14:paraId="3A433E34" w14:textId="77777777" w:rsidR="00B94A58" w:rsidRDefault="00000000">
      <w:pPr>
        <w:pStyle w:val="Akapitzlist"/>
        <w:widowControl/>
        <w:numPr>
          <w:ilvl w:val="0"/>
          <w:numId w:val="7"/>
        </w:numPr>
        <w:tabs>
          <w:tab w:val="left" w:pos="851"/>
        </w:tabs>
        <w:suppressAutoHyphens w:val="0"/>
        <w:ind w:left="851" w:hanging="425"/>
        <w:contextualSpacing/>
        <w:jc w:val="both"/>
        <w:textAlignment w:val="auto"/>
        <w:rPr>
          <w:rFonts w:ascii="Cambria" w:hAnsi="Cambria"/>
        </w:rPr>
      </w:pPr>
      <w:r>
        <w:rPr>
          <w:rFonts w:ascii="Cambria" w:hAnsi="Cambria" w:cs="Times New Roman"/>
        </w:rPr>
        <w:t>ponoszenie opłat związanych z wykonywaniem przedmiotu umowy.</w:t>
      </w:r>
    </w:p>
    <w:p w14:paraId="40B61620" w14:textId="77777777" w:rsidR="00B94A58" w:rsidRDefault="00000000">
      <w:pPr>
        <w:numPr>
          <w:ilvl w:val="0"/>
          <w:numId w:val="5"/>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Wykonawca zobowiązuje się zorganizować prace w sposób nienarażający osób trzecich na niebezpieczeństwa i uciążliwości wynikające z prowadzonych robót, z jednoczesnym zastosowaniem szczególnych środków ostrożności.</w:t>
      </w:r>
    </w:p>
    <w:p w14:paraId="247B9D2C" w14:textId="77777777" w:rsidR="00B94A58" w:rsidRDefault="00000000">
      <w:pPr>
        <w:numPr>
          <w:ilvl w:val="0"/>
          <w:numId w:val="5"/>
        </w:numPr>
        <w:suppressAutoHyphens w:val="0"/>
        <w:spacing w:after="0" w:line="240" w:lineRule="auto"/>
        <w:ind w:left="426" w:hanging="426"/>
        <w:contextualSpacing/>
        <w:jc w:val="both"/>
        <w:rPr>
          <w:rFonts w:ascii="Cambria" w:hAnsi="Cambria" w:hint="eastAsia"/>
        </w:rPr>
      </w:pPr>
      <w:r>
        <w:rPr>
          <w:rFonts w:ascii="Cambria" w:hAnsi="Cambria"/>
        </w:rPr>
        <w:t xml:space="preserve">Wykonawca, przed rozpoczęciem robót budowlanych winien poinformować właściciela nieruchomości przynajmniej 5 dni wcześniej, </w:t>
      </w:r>
    </w:p>
    <w:p w14:paraId="354968C4" w14:textId="77777777" w:rsidR="00B94A58" w:rsidRDefault="00B94A58">
      <w:pPr>
        <w:pStyle w:val="Lista"/>
        <w:widowControl/>
        <w:tabs>
          <w:tab w:val="clear" w:pos="9356"/>
          <w:tab w:val="left" w:pos="567"/>
          <w:tab w:val="left" w:pos="851"/>
        </w:tabs>
        <w:suppressAutoHyphens w:val="0"/>
        <w:spacing w:after="0" w:line="240" w:lineRule="auto"/>
        <w:ind w:left="737"/>
        <w:jc w:val="both"/>
        <w:rPr>
          <w:rFonts w:ascii="Cambria" w:hAnsi="Cambria" w:hint="eastAsia"/>
          <w:b w:val="0"/>
          <w:bCs w:val="0"/>
          <w:szCs w:val="24"/>
        </w:rPr>
      </w:pPr>
    </w:p>
    <w:p w14:paraId="5C45017E" w14:textId="77777777" w:rsidR="00B94A58" w:rsidRDefault="00000000">
      <w:pPr>
        <w:spacing w:after="0" w:line="240" w:lineRule="auto"/>
        <w:jc w:val="center"/>
        <w:rPr>
          <w:rFonts w:ascii="Cambria" w:hAnsi="Cambria" w:hint="eastAsia"/>
        </w:rPr>
      </w:pPr>
      <w:r>
        <w:rPr>
          <w:rFonts w:ascii="Cambria" w:eastAsia="Calibri" w:hAnsi="Cambria"/>
          <w:b/>
          <w:bCs/>
        </w:rPr>
        <w:lastRenderedPageBreak/>
        <w:t>§ 5</w:t>
      </w:r>
    </w:p>
    <w:p w14:paraId="5E5713E4" w14:textId="77777777" w:rsidR="00B94A58" w:rsidRDefault="00000000">
      <w:pPr>
        <w:spacing w:after="0" w:line="240" w:lineRule="auto"/>
        <w:jc w:val="center"/>
        <w:rPr>
          <w:rFonts w:ascii="Cambria" w:hAnsi="Cambria" w:hint="eastAsia"/>
        </w:rPr>
      </w:pPr>
      <w:r>
        <w:rPr>
          <w:rFonts w:ascii="Cambria" w:hAnsi="Cambria"/>
          <w:b/>
          <w:bCs/>
          <w:spacing w:val="-8"/>
        </w:rPr>
        <w:t>Rozliczenie przedmiotu umowy</w:t>
      </w:r>
    </w:p>
    <w:p w14:paraId="4DA2F8DB" w14:textId="77777777" w:rsidR="00B94A58" w:rsidRDefault="00000000">
      <w:pPr>
        <w:pStyle w:val="Standard"/>
        <w:numPr>
          <w:ilvl w:val="0"/>
          <w:numId w:val="47"/>
        </w:numPr>
        <w:tabs>
          <w:tab w:val="clear" w:pos="720"/>
          <w:tab w:val="left" w:pos="284"/>
        </w:tabs>
        <w:spacing w:after="0" w:line="240" w:lineRule="auto"/>
        <w:ind w:hanging="720"/>
        <w:jc w:val="both"/>
        <w:rPr>
          <w:rFonts w:ascii="Cambria" w:hAnsi="Cambria" w:cs="Times New Roman"/>
        </w:rPr>
      </w:pPr>
      <w:r>
        <w:rPr>
          <w:rFonts w:ascii="Cambria" w:hAnsi="Cambria" w:cs="Times New Roman"/>
        </w:rPr>
        <w:t xml:space="preserve">Zamawiający nie przewiduje płatności częściowych </w:t>
      </w:r>
    </w:p>
    <w:p w14:paraId="0031BA09" w14:textId="77777777" w:rsidR="00B94A58" w:rsidRDefault="00000000">
      <w:pPr>
        <w:pStyle w:val="Standard"/>
        <w:numPr>
          <w:ilvl w:val="0"/>
          <w:numId w:val="47"/>
        </w:numPr>
        <w:tabs>
          <w:tab w:val="clear" w:pos="720"/>
          <w:tab w:val="left" w:pos="284"/>
        </w:tabs>
        <w:spacing w:after="0" w:line="240" w:lineRule="auto"/>
        <w:ind w:left="283" w:hanging="283"/>
        <w:jc w:val="both"/>
        <w:rPr>
          <w:rFonts w:ascii="Cambria" w:hAnsi="Cambria"/>
        </w:rPr>
      </w:pPr>
      <w:r>
        <w:rPr>
          <w:rFonts w:ascii="Cambria" w:hAnsi="Cambria"/>
        </w:rPr>
        <w:t>Po zakończeniu całości zamówienia Wykonawca dostarczy kosztorysy powykonawcze całego zadania odrębnie dla każdej lokalizacji przydomowej oczyszczalni ścieków.</w:t>
      </w:r>
    </w:p>
    <w:p w14:paraId="0EBAA1E5" w14:textId="77777777" w:rsidR="00B94A58" w:rsidRDefault="00000000">
      <w:pPr>
        <w:pStyle w:val="Kolorowalistaakcent11"/>
        <w:numPr>
          <w:ilvl w:val="0"/>
          <w:numId w:val="47"/>
        </w:numPr>
        <w:tabs>
          <w:tab w:val="clear" w:pos="720"/>
          <w:tab w:val="left" w:pos="284"/>
        </w:tabs>
        <w:spacing w:before="0" w:after="0" w:line="240" w:lineRule="auto"/>
        <w:ind w:left="284" w:hanging="284"/>
        <w:rPr>
          <w:rFonts w:ascii="Cambria" w:hAnsi="Cambria" w:hint="eastAsia"/>
          <w:sz w:val="24"/>
          <w:szCs w:val="24"/>
        </w:rPr>
      </w:pPr>
      <w:r>
        <w:rPr>
          <w:rFonts w:ascii="Cambria" w:hAnsi="Cambria" w:cs="Times New Roman"/>
          <w:sz w:val="24"/>
          <w:szCs w:val="24"/>
        </w:rPr>
        <w:t xml:space="preserve">Podstawą dla wystawienia faktury VAT  będzie podpisany przez Zamawiającego protokół odbioru dokumentacji projektowej oraz protokół odbioru  robót  budowlanych  podpisany przez Zamawiającego i Inspektora nadzoru. </w:t>
      </w:r>
    </w:p>
    <w:p w14:paraId="28E191A1" w14:textId="77777777" w:rsidR="00B94A58" w:rsidRDefault="00000000">
      <w:pPr>
        <w:pStyle w:val="Kolorowalistaakcent11"/>
        <w:numPr>
          <w:ilvl w:val="0"/>
          <w:numId w:val="47"/>
        </w:numPr>
        <w:tabs>
          <w:tab w:val="clear" w:pos="720"/>
          <w:tab w:val="left" w:pos="284"/>
        </w:tabs>
        <w:spacing w:before="0" w:after="0" w:line="240" w:lineRule="auto"/>
        <w:ind w:left="284" w:hanging="284"/>
        <w:rPr>
          <w:rFonts w:ascii="Cambria" w:eastAsia="Calibri" w:hAnsi="Cambria" w:cs="Times New Roman"/>
          <w:sz w:val="24"/>
          <w:szCs w:val="24"/>
          <w:lang w:eastAsia="en-US"/>
        </w:rPr>
      </w:pPr>
      <w:r>
        <w:rPr>
          <w:rFonts w:ascii="Cambria" w:eastAsia="Calibri" w:hAnsi="Cambria" w:cs="Times New Roman"/>
          <w:sz w:val="24"/>
          <w:szCs w:val="24"/>
          <w:lang w:eastAsia="en-US"/>
        </w:rPr>
        <w:t>Do faktury wystawionej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zapłaceniu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podwykonawcy wykonana z konta Wykonawcy.</w:t>
      </w:r>
    </w:p>
    <w:p w14:paraId="709CA19D" w14:textId="77777777" w:rsidR="00B94A58" w:rsidRDefault="00000000">
      <w:pPr>
        <w:pStyle w:val="Kolorowalistaakcent11"/>
        <w:numPr>
          <w:ilvl w:val="0"/>
          <w:numId w:val="47"/>
        </w:numPr>
        <w:tabs>
          <w:tab w:val="clear" w:pos="720"/>
          <w:tab w:val="left" w:pos="284"/>
        </w:tabs>
        <w:spacing w:before="0" w:after="0" w:line="240" w:lineRule="auto"/>
        <w:ind w:left="284" w:hanging="284"/>
        <w:rPr>
          <w:rFonts w:ascii="Cambria" w:eastAsia="Calibri" w:hAnsi="Cambria" w:cs="Times New Roman"/>
          <w:sz w:val="24"/>
          <w:szCs w:val="24"/>
          <w:lang w:eastAsia="en-US"/>
        </w:rPr>
      </w:pPr>
      <w:r>
        <w:rPr>
          <w:rFonts w:ascii="Cambria" w:eastAsia="Calibri" w:hAnsi="Cambria" w:cs="Times New Roman"/>
          <w:sz w:val="24"/>
          <w:szCs w:val="24"/>
          <w:lang w:eastAsia="en-US"/>
        </w:rPr>
        <w:t>Do faktury wystawionej przez Wykonawcę załączona będzie kopia dowodu zapłaty za przeprowadzone badania kontrolne sprawdzające jakość i ilość wykonanych robót – o ile ich przeprowadzenie miało miejsce i o ile ich koszty obciążają Wykonawcę. Dowodem zapłaty będzie potwierdzona za zgodność faktura wykonanych usług (badań kontrolnych) wystawiona przez niezależne laboratorium wskazane przez Inspektora Nadzoru w uzgodnieniu z Zamawiającym oraz potwierdzona za zgodność kopia przelewu.</w:t>
      </w:r>
    </w:p>
    <w:p w14:paraId="43F0E511" w14:textId="77777777" w:rsidR="00B94A58" w:rsidRDefault="00000000">
      <w:pPr>
        <w:pStyle w:val="Kolorowalistaakcent11"/>
        <w:numPr>
          <w:ilvl w:val="0"/>
          <w:numId w:val="47"/>
        </w:numPr>
        <w:tabs>
          <w:tab w:val="clear" w:pos="720"/>
          <w:tab w:val="left" w:pos="284"/>
        </w:tabs>
        <w:spacing w:before="0" w:after="0" w:line="240" w:lineRule="auto"/>
        <w:ind w:left="284" w:hanging="284"/>
        <w:rPr>
          <w:rFonts w:ascii="Cambria" w:hAnsi="Cambria" w:hint="eastAsia"/>
          <w:sz w:val="24"/>
          <w:szCs w:val="24"/>
        </w:rPr>
      </w:pPr>
      <w:r>
        <w:rPr>
          <w:rFonts w:ascii="Cambria" w:hAnsi="Cambria" w:cs="Times New Roman"/>
          <w:sz w:val="24"/>
          <w:szCs w:val="24"/>
        </w:rPr>
        <w:t>Zamawiający ma obowiązek zapłaty wystawionej zgodnie z umową faktury VAT w ciągu 30 dni od daty jej doręczenia (daty wpływu do Zamawiającego)</w:t>
      </w:r>
      <w:r>
        <w:rPr>
          <w:rFonts w:ascii="Cambria" w:eastAsia="Calibri" w:hAnsi="Cambria" w:cs="Times New Roman"/>
          <w:sz w:val="24"/>
          <w:szCs w:val="24"/>
          <w:lang w:eastAsia="en-US"/>
        </w:rPr>
        <w:t>.</w:t>
      </w:r>
    </w:p>
    <w:p w14:paraId="0B909FB6" w14:textId="77777777" w:rsidR="00B94A58" w:rsidRDefault="00000000">
      <w:pPr>
        <w:pStyle w:val="Kolorowalistaakcent11"/>
        <w:numPr>
          <w:ilvl w:val="0"/>
          <w:numId w:val="47"/>
        </w:numPr>
        <w:tabs>
          <w:tab w:val="clear" w:pos="720"/>
          <w:tab w:val="left" w:pos="284"/>
        </w:tabs>
        <w:spacing w:before="0" w:after="0" w:line="240" w:lineRule="auto"/>
        <w:ind w:left="284" w:hanging="284"/>
        <w:rPr>
          <w:rFonts w:ascii="Cambria" w:hAnsi="Cambria" w:cs="Times New Roman" w:hint="eastAsia"/>
          <w:sz w:val="24"/>
          <w:szCs w:val="24"/>
        </w:rPr>
      </w:pPr>
      <w:r>
        <w:rPr>
          <w:rFonts w:ascii="Cambria" w:hAnsi="Cambria" w:cs="Times New Roman"/>
          <w:sz w:val="24"/>
          <w:szCs w:val="24"/>
        </w:rPr>
        <w:t>Wynagrodzenie należne Wykonawcy zostanie przekazane na jego rachunek bankowy wskazany na fakturze.</w:t>
      </w:r>
    </w:p>
    <w:p w14:paraId="464BB720" w14:textId="77777777" w:rsidR="00B94A58" w:rsidRDefault="00000000">
      <w:pPr>
        <w:pStyle w:val="Kolorowalistaakcent11"/>
        <w:numPr>
          <w:ilvl w:val="0"/>
          <w:numId w:val="47"/>
        </w:numPr>
        <w:tabs>
          <w:tab w:val="clear" w:pos="720"/>
          <w:tab w:val="left" w:pos="284"/>
        </w:tabs>
        <w:spacing w:before="0" w:after="0" w:line="240" w:lineRule="auto"/>
        <w:ind w:left="284" w:hanging="284"/>
        <w:rPr>
          <w:rFonts w:ascii="Cambria" w:hAnsi="Cambria" w:cs="Times New Roman" w:hint="eastAsia"/>
          <w:sz w:val="24"/>
          <w:szCs w:val="24"/>
        </w:rPr>
      </w:pPr>
      <w:r>
        <w:rPr>
          <w:rFonts w:ascii="Cambria" w:hAnsi="Cambria" w:cs="Times New Roman"/>
          <w:sz w:val="24"/>
          <w:szCs w:val="24"/>
        </w:rPr>
        <w:t>Warunkiem przekazania Wykonawcy wynagrodzenia jest przedłożenie Zamawiającemu wraz z fakturą dokumentów wskazanych w ust. 4 i 5</w:t>
      </w:r>
    </w:p>
    <w:p w14:paraId="61BD0E54" w14:textId="77777777" w:rsidR="00B94A58" w:rsidRDefault="00000000">
      <w:pPr>
        <w:pStyle w:val="Kolorowalistaakcent11"/>
        <w:numPr>
          <w:ilvl w:val="0"/>
          <w:numId w:val="47"/>
        </w:numPr>
        <w:tabs>
          <w:tab w:val="clear" w:pos="720"/>
          <w:tab w:val="left" w:pos="284"/>
        </w:tabs>
        <w:spacing w:before="0" w:after="0" w:line="240" w:lineRule="auto"/>
        <w:ind w:left="284" w:hanging="284"/>
        <w:rPr>
          <w:rFonts w:ascii="Cambria" w:hAnsi="Cambria" w:cs="Times New Roman" w:hint="eastAsia"/>
          <w:sz w:val="24"/>
          <w:szCs w:val="24"/>
        </w:rPr>
      </w:pPr>
      <w:r>
        <w:rPr>
          <w:rFonts w:ascii="Cambria" w:hAnsi="Cambria" w:cs="Times New Roman"/>
          <w:sz w:val="24"/>
          <w:szCs w:val="24"/>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CDBA633" w14:textId="77777777" w:rsidR="00B94A58" w:rsidRDefault="00000000">
      <w:pPr>
        <w:pStyle w:val="Kolorowalistaakcent11"/>
        <w:numPr>
          <w:ilvl w:val="0"/>
          <w:numId w:val="47"/>
        </w:numPr>
        <w:tabs>
          <w:tab w:val="clear" w:pos="720"/>
          <w:tab w:val="left" w:pos="284"/>
        </w:tabs>
        <w:spacing w:before="0" w:after="0" w:line="240" w:lineRule="auto"/>
        <w:ind w:left="283" w:hanging="397"/>
        <w:rPr>
          <w:rFonts w:ascii="Cambria" w:hAnsi="Cambria" w:cs="Times New Roman" w:hint="eastAsia"/>
          <w:sz w:val="24"/>
          <w:szCs w:val="24"/>
        </w:rPr>
      </w:pPr>
      <w:r>
        <w:rPr>
          <w:rFonts w:ascii="Cambria" w:hAnsi="Cambria" w:cs="Times New Roman"/>
          <w:sz w:val="24"/>
          <w:szCs w:val="24"/>
        </w:rPr>
        <w:t>Wynagrodzenie, o którym mowa w ust. 9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0183CBC5" w14:textId="77777777" w:rsidR="00B94A58" w:rsidRDefault="00000000">
      <w:pPr>
        <w:pStyle w:val="Kolorowalistaakcent11"/>
        <w:numPr>
          <w:ilvl w:val="0"/>
          <w:numId w:val="47"/>
        </w:numPr>
        <w:tabs>
          <w:tab w:val="clear" w:pos="720"/>
          <w:tab w:val="left" w:pos="284"/>
        </w:tabs>
        <w:spacing w:before="0" w:after="0" w:line="240" w:lineRule="auto"/>
        <w:ind w:left="283" w:hanging="397"/>
        <w:rPr>
          <w:rFonts w:ascii="Cambria" w:hAnsi="Cambria" w:cs="Times New Roman" w:hint="eastAsia"/>
          <w:sz w:val="24"/>
          <w:szCs w:val="24"/>
        </w:rPr>
      </w:pPr>
      <w:r>
        <w:rPr>
          <w:rFonts w:ascii="Cambria" w:hAnsi="Cambria" w:cs="Times New Roman"/>
          <w:sz w:val="24"/>
          <w:szCs w:val="24"/>
        </w:rPr>
        <w:t>Bezpośrednia zapłata, o której mowa w ust. 9, obejmuje wyłącznie należne wynagrodzenie, bez odsetek, należnych podwykonawcy lub dalszemu podwykonawcy.</w:t>
      </w:r>
    </w:p>
    <w:p w14:paraId="382D04DB" w14:textId="77777777" w:rsidR="00B94A58" w:rsidRDefault="00000000">
      <w:pPr>
        <w:pStyle w:val="Kolorowalistaakcent11"/>
        <w:numPr>
          <w:ilvl w:val="0"/>
          <w:numId w:val="47"/>
        </w:numPr>
        <w:tabs>
          <w:tab w:val="clear" w:pos="720"/>
          <w:tab w:val="left" w:pos="284"/>
        </w:tabs>
        <w:spacing w:before="0" w:after="0" w:line="240" w:lineRule="auto"/>
        <w:ind w:left="283" w:hanging="397"/>
        <w:rPr>
          <w:rFonts w:ascii="Cambria" w:hAnsi="Cambria" w:hint="eastAsia"/>
          <w:sz w:val="24"/>
          <w:szCs w:val="24"/>
        </w:rPr>
      </w:pPr>
      <w:r>
        <w:rPr>
          <w:rFonts w:ascii="Cambria" w:hAnsi="Cambria" w:cs="Times New Roman"/>
          <w:sz w:val="24"/>
          <w:szCs w:val="24"/>
        </w:rPr>
        <w:t>Przed dokonaniem bezpośredniej zapłaty, Wykonawca zostanie poinformowany</w:t>
      </w:r>
      <w:r>
        <w:rPr>
          <w:rFonts w:ascii="Cambria" w:eastAsia="Calibri" w:hAnsi="Cambria" w:cs="Times New Roman"/>
          <w:sz w:val="24"/>
          <w:szCs w:val="24"/>
          <w:lang w:eastAsia="en-US"/>
        </w:rPr>
        <w:t xml:space="preserve"> przez Zamawiającego w formie pisemnej o:</w:t>
      </w:r>
    </w:p>
    <w:p w14:paraId="3220198E" w14:textId="77777777" w:rsidR="00B94A58" w:rsidRDefault="00000000">
      <w:pPr>
        <w:pStyle w:val="Akapitzlist"/>
        <w:widowControl/>
        <w:numPr>
          <w:ilvl w:val="0"/>
          <w:numId w:val="9"/>
        </w:numPr>
        <w:tabs>
          <w:tab w:val="left" w:pos="426"/>
        </w:tabs>
        <w:suppressAutoHyphens w:val="0"/>
        <w:ind w:left="709" w:hanging="283"/>
        <w:contextualSpacing/>
        <w:jc w:val="both"/>
        <w:textAlignment w:val="auto"/>
        <w:rPr>
          <w:rFonts w:ascii="Cambria" w:hAnsi="Cambria"/>
        </w:rPr>
      </w:pPr>
      <w:r>
        <w:rPr>
          <w:rFonts w:ascii="Cambria" w:eastAsia="Calibri" w:hAnsi="Cambria" w:cs="Times New Roman"/>
          <w:lang w:eastAsia="en-US"/>
        </w:rPr>
        <w:t xml:space="preserve">zamiarze dokonania bezpośredniej zapłaty wymagalnego wynagrodzenia, przysługującego podwykonawcy lub dalszemu podwykonawcy, który zawarł </w:t>
      </w:r>
      <w:r>
        <w:rPr>
          <w:rFonts w:ascii="Cambria" w:eastAsia="Calibri" w:hAnsi="Cambria" w:cs="Times New Roman"/>
          <w:lang w:eastAsia="en-US"/>
        </w:rPr>
        <w:lastRenderedPageBreak/>
        <w:t>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r>
        <w:rPr>
          <w:rFonts w:ascii="Cambria" w:eastAsia="Calibri" w:hAnsi="Cambria" w:cs="Times New Roman"/>
          <w:lang w:val="pl-PL" w:eastAsia="en-US"/>
        </w:rPr>
        <w:t>;</w:t>
      </w:r>
    </w:p>
    <w:p w14:paraId="14813348" w14:textId="77777777" w:rsidR="00B94A58" w:rsidRDefault="00000000">
      <w:pPr>
        <w:pStyle w:val="Akapitzlist"/>
        <w:widowControl/>
        <w:numPr>
          <w:ilvl w:val="0"/>
          <w:numId w:val="9"/>
        </w:numPr>
        <w:tabs>
          <w:tab w:val="left" w:pos="426"/>
        </w:tabs>
        <w:suppressAutoHyphens w:val="0"/>
        <w:ind w:left="709" w:hanging="283"/>
        <w:contextualSpacing/>
        <w:jc w:val="both"/>
        <w:textAlignment w:val="auto"/>
        <w:rPr>
          <w:rFonts w:ascii="Cambria" w:hAnsi="Cambria"/>
        </w:rPr>
      </w:pPr>
      <w:r>
        <w:rPr>
          <w:rFonts w:ascii="Cambria" w:eastAsia="Calibri" w:hAnsi="Cambria" w:cs="Times New Roman"/>
          <w:lang w:eastAsia="en-US"/>
        </w:rPr>
        <w:t>możliwości zgłoszenia przez Wykonawcę, w terminie 7 dni od dnia otrzymania informacji, o której mowa w pkt 1, pisemnych uwag dotyczących zasadności bezpośredniej zapłaty wynagrodzenia podwykonawcy lub dalszemu podwykonawcy.</w:t>
      </w:r>
    </w:p>
    <w:p w14:paraId="3B990AB4" w14:textId="77777777" w:rsidR="00B94A58" w:rsidRDefault="00000000">
      <w:pPr>
        <w:pStyle w:val="Kolorowalistaakcent11"/>
        <w:numPr>
          <w:ilvl w:val="0"/>
          <w:numId w:val="47"/>
        </w:numPr>
        <w:tabs>
          <w:tab w:val="clear" w:pos="720"/>
          <w:tab w:val="left" w:pos="426"/>
        </w:tabs>
        <w:spacing w:before="0" w:after="0" w:line="240" w:lineRule="auto"/>
        <w:ind w:left="426" w:hanging="426"/>
        <w:rPr>
          <w:rFonts w:ascii="Cambria" w:hAnsi="Cambria" w:hint="eastAsia"/>
          <w:sz w:val="24"/>
          <w:szCs w:val="24"/>
        </w:rPr>
      </w:pPr>
      <w:r>
        <w:rPr>
          <w:rFonts w:ascii="Cambria" w:eastAsia="Calibri" w:hAnsi="Cambria" w:cs="Times New Roman"/>
          <w:sz w:val="24"/>
          <w:szCs w:val="24"/>
          <w:lang w:eastAsia="en-US"/>
        </w:rPr>
        <w:t xml:space="preserve">W przypadku zgłoszenia przez Wykonawcę uwag, o których mowa w ust. 12 </w:t>
      </w:r>
      <w:r>
        <w:rPr>
          <w:rFonts w:ascii="Cambria" w:eastAsia="Calibri" w:hAnsi="Cambria" w:cs="Times New Roman"/>
          <w:sz w:val="24"/>
          <w:szCs w:val="24"/>
          <w:lang w:eastAsia="en-US"/>
        </w:rPr>
        <w:br/>
        <w:t>pkt 2, w terminie 7 dni od dnia otrzymania informacji, o której mowa w ust. 12 pkt 1 i 2, Zamawiający może:</w:t>
      </w:r>
    </w:p>
    <w:p w14:paraId="793C620B" w14:textId="77777777" w:rsidR="00B94A58" w:rsidRDefault="00000000">
      <w:pPr>
        <w:pStyle w:val="Akapitzlist"/>
        <w:widowControl/>
        <w:numPr>
          <w:ilvl w:val="0"/>
          <w:numId w:val="10"/>
        </w:numPr>
        <w:tabs>
          <w:tab w:val="left" w:pos="426"/>
        </w:tabs>
        <w:suppressAutoHyphens w:val="0"/>
        <w:ind w:left="709" w:hanging="283"/>
        <w:contextualSpacing/>
        <w:jc w:val="both"/>
        <w:textAlignment w:val="auto"/>
        <w:rPr>
          <w:rFonts w:ascii="Cambria" w:hAnsi="Cambria"/>
        </w:rPr>
      </w:pPr>
      <w:r>
        <w:rPr>
          <w:rFonts w:ascii="Cambria" w:eastAsia="Calibri" w:hAnsi="Cambria" w:cs="Times New Roman"/>
          <w:lang w:eastAsia="en-US"/>
        </w:rPr>
        <w:t>nie dokonać bezpośredniej zapłaty wynagrodzenia podwykonawcy lub dalszemu podwykonawcy, jeżeli Wykonawca wykaże niezasadność takiej zapłaty, albo</w:t>
      </w:r>
    </w:p>
    <w:p w14:paraId="1C8A4B37" w14:textId="77777777" w:rsidR="00B94A58" w:rsidRDefault="00000000">
      <w:pPr>
        <w:pStyle w:val="Akapitzlist"/>
        <w:widowControl/>
        <w:numPr>
          <w:ilvl w:val="0"/>
          <w:numId w:val="10"/>
        </w:numPr>
        <w:tabs>
          <w:tab w:val="left" w:pos="426"/>
        </w:tabs>
        <w:suppressAutoHyphens w:val="0"/>
        <w:ind w:left="709" w:hanging="283"/>
        <w:contextualSpacing/>
        <w:jc w:val="both"/>
        <w:textAlignment w:val="auto"/>
        <w:rPr>
          <w:rFonts w:ascii="Cambria" w:hAnsi="Cambria"/>
        </w:rPr>
      </w:pPr>
      <w:r>
        <w:rPr>
          <w:rFonts w:ascii="Cambria" w:eastAsia="Calibri" w:hAnsi="Cambria" w:cs="Times New Roman"/>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 lub innych zastrzeżeń zgłoszonych przez Wykonawcę, albo</w:t>
      </w:r>
    </w:p>
    <w:p w14:paraId="00744358" w14:textId="77777777" w:rsidR="00B94A58" w:rsidRDefault="00000000">
      <w:pPr>
        <w:pStyle w:val="Akapitzlist"/>
        <w:widowControl/>
        <w:numPr>
          <w:ilvl w:val="0"/>
          <w:numId w:val="10"/>
        </w:numPr>
        <w:tabs>
          <w:tab w:val="left" w:pos="426"/>
        </w:tabs>
        <w:suppressAutoHyphens w:val="0"/>
        <w:ind w:left="709" w:hanging="283"/>
        <w:contextualSpacing/>
        <w:jc w:val="both"/>
        <w:textAlignment w:val="auto"/>
        <w:rPr>
          <w:rFonts w:ascii="Cambria" w:hAnsi="Cambria"/>
        </w:rPr>
      </w:pPr>
      <w:r>
        <w:rPr>
          <w:rFonts w:ascii="Cambria" w:eastAsia="Calibri" w:hAnsi="Cambria" w:cs="Times New Roman"/>
          <w:lang w:eastAsia="en-US"/>
        </w:rPr>
        <w:t>dokonać bezpośredniej zapłaty wynagrodzenia podwykonawcy lub dalszemu podwykonawcy, jeżeli podwykonawca lub dalszy podwykonawca wykaże zasadność takiej zapłaty.</w:t>
      </w:r>
    </w:p>
    <w:p w14:paraId="07482997" w14:textId="77777777" w:rsidR="00B94A58" w:rsidRDefault="00000000">
      <w:pPr>
        <w:pStyle w:val="Kolorowalistaakcent11"/>
        <w:numPr>
          <w:ilvl w:val="0"/>
          <w:numId w:val="47"/>
        </w:numPr>
        <w:tabs>
          <w:tab w:val="clear" w:pos="720"/>
          <w:tab w:val="left" w:pos="426"/>
        </w:tabs>
        <w:spacing w:before="0" w:after="0" w:line="240" w:lineRule="auto"/>
        <w:ind w:left="426" w:hanging="426"/>
        <w:rPr>
          <w:rFonts w:ascii="Cambria" w:hAnsi="Cambria" w:hint="eastAsia"/>
          <w:sz w:val="24"/>
          <w:szCs w:val="24"/>
        </w:rPr>
      </w:pPr>
      <w:r>
        <w:rPr>
          <w:rFonts w:ascii="Cambria" w:eastAsia="Calibri" w:hAnsi="Cambria" w:cs="Times New Roman"/>
          <w:sz w:val="24"/>
          <w:szCs w:val="24"/>
          <w:lang w:eastAsia="en-US"/>
        </w:rPr>
        <w:t>W przypadku dokonania bezpośredniej zapłaty podwykonawcy lub dalszemu podwykonawcy, o której mowa w ust. 13 pkt 3, Zamawiający potrąci kwotę wypłaconego podwykonawcy lub dalszemu podwykonawcy wynagrodzenia z wynagrodzenia należnego Wykonawcy.</w:t>
      </w:r>
    </w:p>
    <w:p w14:paraId="7670362F" w14:textId="77777777" w:rsidR="00B94A58" w:rsidRDefault="00000000">
      <w:pPr>
        <w:pStyle w:val="Kolorowalistaakcent11"/>
        <w:numPr>
          <w:ilvl w:val="0"/>
          <w:numId w:val="47"/>
        </w:numPr>
        <w:tabs>
          <w:tab w:val="clear" w:pos="720"/>
          <w:tab w:val="left" w:pos="426"/>
        </w:tabs>
        <w:spacing w:before="0" w:after="0" w:line="240" w:lineRule="auto"/>
        <w:ind w:left="426" w:hanging="426"/>
        <w:rPr>
          <w:rFonts w:ascii="Cambria" w:hAnsi="Cambria" w:hint="eastAsia"/>
          <w:sz w:val="24"/>
          <w:szCs w:val="24"/>
        </w:rPr>
      </w:pPr>
      <w:r>
        <w:rPr>
          <w:rFonts w:ascii="Cambria" w:eastAsia="Calibri" w:hAnsi="Cambria" w:cs="Times New Roman"/>
          <w:sz w:val="24"/>
          <w:szCs w:val="24"/>
          <w:lang w:eastAsia="en-US"/>
        </w:rPr>
        <w:t>Zasady wystawiania faktur:</w:t>
      </w:r>
    </w:p>
    <w:p w14:paraId="49DB947C" w14:textId="77777777" w:rsidR="00B94A58" w:rsidRDefault="00000000">
      <w:pPr>
        <w:numPr>
          <w:ilvl w:val="2"/>
          <w:numId w:val="24"/>
        </w:numPr>
        <w:tabs>
          <w:tab w:val="clear" w:pos="720"/>
          <w:tab w:val="left" w:pos="426"/>
        </w:tabs>
        <w:suppressAutoHyphens w:val="0"/>
        <w:spacing w:after="0" w:line="240" w:lineRule="auto"/>
        <w:jc w:val="both"/>
        <w:textAlignment w:val="baseline"/>
        <w:rPr>
          <w:rFonts w:ascii="Cambria" w:hAnsi="Cambria" w:hint="eastAsia"/>
        </w:rPr>
      </w:pPr>
      <w:r>
        <w:rPr>
          <w:rFonts w:ascii="Cambria" w:eastAsia="Calibri" w:hAnsi="Cambria"/>
          <w:lang w:eastAsia="en-US"/>
        </w:rPr>
        <w:t>Zamawiający upoważnia Wykonawcę do wystawiania faktur</w:t>
      </w:r>
      <w:r>
        <w:rPr>
          <w:rFonts w:ascii="Cambria" w:eastAsia="Calibri" w:hAnsi="Cambria"/>
          <w:u w:val="single"/>
          <w:lang w:eastAsia="en-US"/>
        </w:rPr>
        <w:t xml:space="preserve"> na</w:t>
      </w:r>
      <w:r>
        <w:rPr>
          <w:rFonts w:ascii="Cambria" w:eastAsia="Calibri" w:hAnsi="Cambria"/>
          <w:lang w:eastAsia="en-US"/>
        </w:rPr>
        <w:t>: Gmina Hańsk</w:t>
      </w:r>
      <w:r>
        <w:rPr>
          <w:rFonts w:ascii="Cambria" w:eastAsia="Calibri" w:hAnsi="Cambria"/>
          <w:color w:val="000000"/>
          <w:lang w:eastAsia="en-US"/>
        </w:rPr>
        <w:t xml:space="preserve">, </w:t>
      </w:r>
      <w:r>
        <w:rPr>
          <w:rFonts w:ascii="Cambria" w:eastAsia="Calibri" w:hAnsi="Cambria"/>
          <w:color w:val="000000"/>
          <w:lang w:eastAsia="en-US"/>
        </w:rPr>
        <w:br/>
        <w:t xml:space="preserve">ul. Osiedlowa 4, 22- 235 Hańsk NIP </w:t>
      </w:r>
      <w:r>
        <w:rPr>
          <w:rFonts w:ascii="Cambria" w:hAnsi="Cambria" w:cs="Open Sans"/>
          <w:color w:val="212529"/>
          <w:sz w:val="22"/>
          <w:szCs w:val="22"/>
          <w:shd w:val="clear" w:color="auto" w:fill="FFFFFF"/>
        </w:rPr>
        <w:t>5651448276</w:t>
      </w:r>
      <w:r>
        <w:rPr>
          <w:rFonts w:ascii="Cambria" w:eastAsia="Calibri" w:hAnsi="Cambria"/>
          <w:b/>
          <w:bCs/>
        </w:rPr>
        <w:t>;</w:t>
      </w:r>
    </w:p>
    <w:p w14:paraId="07DC2E65" w14:textId="77777777" w:rsidR="00B94A58" w:rsidRDefault="00000000">
      <w:pPr>
        <w:numPr>
          <w:ilvl w:val="2"/>
          <w:numId w:val="24"/>
        </w:numPr>
        <w:tabs>
          <w:tab w:val="clear" w:pos="720"/>
          <w:tab w:val="left" w:pos="426"/>
        </w:tabs>
        <w:suppressAutoHyphens w:val="0"/>
        <w:spacing w:after="0" w:line="240" w:lineRule="auto"/>
        <w:jc w:val="both"/>
        <w:textAlignment w:val="baseline"/>
        <w:rPr>
          <w:rFonts w:ascii="Cambria" w:hAnsi="Cambria" w:hint="eastAsia"/>
        </w:rPr>
      </w:pPr>
      <w:r>
        <w:rPr>
          <w:rFonts w:ascii="Cambria" w:hAnsi="Cambria"/>
        </w:rPr>
        <w:t>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(tj.: Dz. U. z 2020 r. poz. 1666, z późn. zm.);</w:t>
      </w:r>
    </w:p>
    <w:p w14:paraId="24EC87E6" w14:textId="77777777" w:rsidR="00B94A58" w:rsidRDefault="00000000">
      <w:pPr>
        <w:numPr>
          <w:ilvl w:val="2"/>
          <w:numId w:val="24"/>
        </w:numPr>
        <w:tabs>
          <w:tab w:val="clear" w:pos="720"/>
          <w:tab w:val="left" w:pos="426"/>
        </w:tabs>
        <w:suppressAutoHyphens w:val="0"/>
        <w:spacing w:after="0" w:line="240" w:lineRule="auto"/>
        <w:jc w:val="both"/>
        <w:textAlignment w:val="baseline"/>
        <w:rPr>
          <w:rFonts w:ascii="Cambria" w:hAnsi="Cambria" w:hint="eastAsia"/>
        </w:rPr>
      </w:pPr>
      <w:r>
        <w:rPr>
          <w:rFonts w:ascii="Cambria" w:hAnsi="Cambria"/>
        </w:rPr>
        <w:t>zapłata faktury nastąpi z uwzględnieniem przepisów art. 108a ust. 1a ustawy z dnia 11 marca 2004 r. o podatku od towarów i usług (tj.: Dz. U z 2024 r. poz. 361, z późn. zm.);</w:t>
      </w:r>
    </w:p>
    <w:p w14:paraId="212646AB" w14:textId="77777777" w:rsidR="00B94A58" w:rsidRDefault="00000000">
      <w:pPr>
        <w:numPr>
          <w:ilvl w:val="2"/>
          <w:numId w:val="24"/>
        </w:numPr>
        <w:tabs>
          <w:tab w:val="clear" w:pos="720"/>
          <w:tab w:val="left" w:pos="426"/>
        </w:tabs>
        <w:suppressAutoHyphens w:val="0"/>
        <w:spacing w:after="0" w:line="240" w:lineRule="auto"/>
        <w:jc w:val="both"/>
        <w:textAlignment w:val="baseline"/>
        <w:rPr>
          <w:rFonts w:ascii="Cambria" w:hAnsi="Cambria" w:hint="eastAsia"/>
        </w:rPr>
      </w:pPr>
      <w:r>
        <w:rPr>
          <w:rFonts w:ascii="Cambria" w:hAnsi="Cambria"/>
        </w:rPr>
        <w:t>Wykonawca jest zobowiązany podać na fakturze adnotację „mechanizm podzielonej płatności”;</w:t>
      </w:r>
    </w:p>
    <w:p w14:paraId="5471C5DE" w14:textId="77777777" w:rsidR="00B94A58" w:rsidRDefault="00000000">
      <w:pPr>
        <w:pStyle w:val="Akapitzlist"/>
        <w:numPr>
          <w:ilvl w:val="2"/>
          <w:numId w:val="24"/>
        </w:numPr>
        <w:tabs>
          <w:tab w:val="clear" w:pos="720"/>
          <w:tab w:val="left" w:pos="426"/>
        </w:tabs>
        <w:suppressAutoHyphens w:val="0"/>
        <w:jc w:val="both"/>
        <w:rPr>
          <w:rFonts w:ascii="Cambria" w:hAnsi="Cambria"/>
        </w:rPr>
      </w:pPr>
      <w:r>
        <w:rPr>
          <w:rFonts w:ascii="Cambria" w:hAnsi="Cambria"/>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najpóźniej na 5 dni roboczych przed wyznaczonym terminem płatności;</w:t>
      </w:r>
    </w:p>
    <w:p w14:paraId="2BC0B4E2" w14:textId="77777777" w:rsidR="00B94A58" w:rsidRDefault="00000000">
      <w:pPr>
        <w:numPr>
          <w:ilvl w:val="2"/>
          <w:numId w:val="24"/>
        </w:numPr>
        <w:tabs>
          <w:tab w:val="clear" w:pos="720"/>
          <w:tab w:val="left" w:pos="426"/>
        </w:tabs>
        <w:suppressAutoHyphens w:val="0"/>
        <w:spacing w:after="0" w:line="240" w:lineRule="auto"/>
        <w:jc w:val="both"/>
        <w:textAlignment w:val="baseline"/>
        <w:rPr>
          <w:rFonts w:ascii="Cambria" w:hAnsi="Cambria" w:hint="eastAsia"/>
        </w:rPr>
      </w:pPr>
      <w:r>
        <w:rPr>
          <w:rFonts w:ascii="Cambria" w:hAnsi="Cambria"/>
        </w:rPr>
        <w:t>w przypadku gdy wskazany do obciążenia rachunek bankowy nie widnieje w wykazie, o którym mowa w pkt 5), Zamawiający ma prawo odmowy dokonania przelewu. Obowiązkiem Wykonawcy jest wówczas wskazanie do obciążenia innego rachunku widniejącego w wykazie, o którym mowa w pkt 5) lub do pojawienia się w wykazie, o którym mowa w pkt 5) rachunku, który ma zostać obciążony przez Zamawiającego;</w:t>
      </w:r>
    </w:p>
    <w:p w14:paraId="1AE816C6" w14:textId="77777777" w:rsidR="00B94A58" w:rsidRDefault="00000000">
      <w:pPr>
        <w:numPr>
          <w:ilvl w:val="2"/>
          <w:numId w:val="24"/>
        </w:numPr>
        <w:tabs>
          <w:tab w:val="clear" w:pos="720"/>
          <w:tab w:val="left" w:pos="426"/>
        </w:tabs>
        <w:suppressAutoHyphens w:val="0"/>
        <w:spacing w:after="0" w:line="240" w:lineRule="auto"/>
        <w:jc w:val="both"/>
        <w:textAlignment w:val="baseline"/>
        <w:rPr>
          <w:rFonts w:ascii="Cambria" w:hAnsi="Cambria" w:hint="eastAsia"/>
        </w:rPr>
      </w:pPr>
      <w:r>
        <w:rPr>
          <w:rFonts w:ascii="Cambria" w:hAnsi="Cambria"/>
        </w:rPr>
        <w:lastRenderedPageBreak/>
        <w:t>w przypadku, o którym mowa w pkt 6) termin płatności ulega wydłużeniu i wynosi 5 dni roboczych od dnia odpowiednio: wskazania do obciążenia innego rachunku widniejącego w wykazie, o którym mowa w pkt 5) lub od poinformowania Zamawiającego o wprowadzeniu do wykazu, o którym mowa w ust. 5 rachunku początkowo wskazanego do obciążenia.</w:t>
      </w:r>
    </w:p>
    <w:p w14:paraId="54BE6725" w14:textId="77777777" w:rsidR="00B94A58" w:rsidRDefault="00000000">
      <w:pPr>
        <w:pStyle w:val="Kolorowalistaakcent11"/>
        <w:numPr>
          <w:ilvl w:val="0"/>
          <w:numId w:val="47"/>
        </w:numPr>
        <w:tabs>
          <w:tab w:val="clear" w:pos="720"/>
          <w:tab w:val="left" w:pos="426"/>
        </w:tabs>
        <w:spacing w:before="0" w:after="0" w:line="240" w:lineRule="auto"/>
        <w:ind w:left="426" w:hanging="426"/>
        <w:rPr>
          <w:rFonts w:ascii="Cambria" w:eastAsia="Calibri" w:hAnsi="Cambria" w:cs="Times New Roman"/>
          <w:sz w:val="24"/>
          <w:szCs w:val="24"/>
          <w:lang w:eastAsia="en-US"/>
        </w:rPr>
      </w:pPr>
      <w:r>
        <w:rPr>
          <w:rFonts w:ascii="Cambria" w:eastAsia="Calibri" w:hAnsi="Cambria" w:cs="Times New Roman"/>
          <w:sz w:val="24"/>
          <w:szCs w:val="24"/>
          <w:lang w:eastAsia="en-US"/>
        </w:rPr>
        <w:t>Wykonawca dokona na wniosek Zamawiającego odpowiedniej korekty faktury przypadku stwierdzenia, że faktura wystawiona jest niezgodna z umową lub przepisami powszechnie obowiązującymi.</w:t>
      </w:r>
    </w:p>
    <w:p w14:paraId="2787DFA4" w14:textId="77777777" w:rsidR="00B94A58" w:rsidRDefault="00B94A58">
      <w:pPr>
        <w:pStyle w:val="Kolorowalistaakcent11"/>
        <w:tabs>
          <w:tab w:val="left" w:pos="426"/>
        </w:tabs>
        <w:spacing w:before="0" w:after="0" w:line="240" w:lineRule="auto"/>
        <w:ind w:left="0"/>
        <w:rPr>
          <w:rFonts w:ascii="Cambria" w:eastAsia="Calibri" w:hAnsi="Cambria" w:cs="Times New Roman"/>
          <w:sz w:val="24"/>
          <w:szCs w:val="24"/>
          <w:lang w:eastAsia="en-US"/>
        </w:rPr>
      </w:pPr>
    </w:p>
    <w:p w14:paraId="229B7152" w14:textId="77777777" w:rsidR="00B94A58" w:rsidRDefault="00000000">
      <w:pPr>
        <w:tabs>
          <w:tab w:val="left" w:pos="3210"/>
        </w:tabs>
        <w:suppressAutoHyphens w:val="0"/>
        <w:spacing w:after="0" w:line="240" w:lineRule="auto"/>
        <w:jc w:val="center"/>
        <w:rPr>
          <w:rFonts w:ascii="Cambria" w:hAnsi="Cambria" w:hint="eastAsia"/>
        </w:rPr>
      </w:pPr>
      <w:r>
        <w:rPr>
          <w:rFonts w:ascii="Cambria" w:hAnsi="Cambria"/>
          <w:b/>
          <w:bCs/>
        </w:rPr>
        <w:t>§ 6</w:t>
      </w:r>
    </w:p>
    <w:p w14:paraId="405708FE" w14:textId="77777777" w:rsidR="00B94A58" w:rsidRDefault="00000000">
      <w:pPr>
        <w:spacing w:after="0" w:line="240" w:lineRule="auto"/>
        <w:jc w:val="center"/>
        <w:rPr>
          <w:rFonts w:ascii="Cambria" w:hAnsi="Cambria" w:hint="eastAsia"/>
        </w:rPr>
      </w:pPr>
      <w:r>
        <w:rPr>
          <w:rFonts w:ascii="Cambria" w:hAnsi="Cambria"/>
          <w:b/>
          <w:bCs/>
        </w:rPr>
        <w:t>Odbiory</w:t>
      </w:r>
    </w:p>
    <w:p w14:paraId="6600C692" w14:textId="77777777" w:rsidR="00B94A58" w:rsidRDefault="00000000">
      <w:pPr>
        <w:pStyle w:val="Kolorowalistaakcent11"/>
        <w:numPr>
          <w:ilvl w:val="3"/>
          <w:numId w:val="24"/>
        </w:numPr>
        <w:tabs>
          <w:tab w:val="left" w:pos="284"/>
        </w:tabs>
        <w:spacing w:before="0" w:after="0" w:line="240" w:lineRule="auto"/>
        <w:ind w:hanging="2880"/>
        <w:rPr>
          <w:rFonts w:ascii="Cambria" w:hAnsi="Cambria" w:hint="eastAsia"/>
          <w:sz w:val="24"/>
          <w:szCs w:val="24"/>
        </w:rPr>
      </w:pPr>
      <w:r>
        <w:rPr>
          <w:rFonts w:ascii="Cambria" w:hAnsi="Cambria" w:cs="Times New Roman"/>
          <w:sz w:val="24"/>
          <w:szCs w:val="24"/>
        </w:rPr>
        <w:t>Strony ustalają następujące rodzaje odbiorów:</w:t>
      </w:r>
    </w:p>
    <w:p w14:paraId="46CEC820" w14:textId="77777777" w:rsidR="00B94A58" w:rsidRDefault="00000000">
      <w:pPr>
        <w:pStyle w:val="Kolorowalistaakcent11"/>
        <w:numPr>
          <w:ilvl w:val="0"/>
          <w:numId w:val="41"/>
        </w:numPr>
        <w:spacing w:before="0" w:after="0" w:line="240" w:lineRule="auto"/>
        <w:ind w:left="709" w:hanging="283"/>
        <w:rPr>
          <w:rFonts w:ascii="Cambria" w:hAnsi="Cambria" w:hint="eastAsia"/>
          <w:sz w:val="24"/>
          <w:szCs w:val="24"/>
        </w:rPr>
      </w:pPr>
      <w:r>
        <w:rPr>
          <w:rFonts w:ascii="Cambria" w:hAnsi="Cambria" w:cs="Times New Roman"/>
          <w:sz w:val="24"/>
          <w:szCs w:val="24"/>
        </w:rPr>
        <w:t>odbiór dokumentacji projektowej;</w:t>
      </w:r>
    </w:p>
    <w:p w14:paraId="05E03B7C" w14:textId="77777777" w:rsidR="00B94A58" w:rsidRDefault="00000000">
      <w:pPr>
        <w:pStyle w:val="Kolorowalistaakcent11"/>
        <w:numPr>
          <w:ilvl w:val="0"/>
          <w:numId w:val="41"/>
        </w:numPr>
        <w:spacing w:before="0" w:after="0" w:line="240" w:lineRule="auto"/>
        <w:ind w:left="709" w:hanging="283"/>
        <w:rPr>
          <w:rFonts w:ascii="Cambria" w:hAnsi="Cambria" w:hint="eastAsia"/>
          <w:sz w:val="24"/>
          <w:szCs w:val="24"/>
        </w:rPr>
      </w:pPr>
      <w:r>
        <w:rPr>
          <w:rFonts w:ascii="Cambria" w:hAnsi="Cambria" w:cs="Times New Roman"/>
          <w:sz w:val="24"/>
          <w:szCs w:val="24"/>
        </w:rPr>
        <w:t>odbiór robót zanikających lub ulegających zakryciu;</w:t>
      </w:r>
    </w:p>
    <w:p w14:paraId="0656BEF2" w14:textId="77777777" w:rsidR="00B94A58" w:rsidRDefault="00000000">
      <w:pPr>
        <w:pStyle w:val="Kolorowalistaakcent11"/>
        <w:numPr>
          <w:ilvl w:val="0"/>
          <w:numId w:val="41"/>
        </w:numPr>
        <w:spacing w:before="0" w:after="0" w:line="240" w:lineRule="auto"/>
        <w:ind w:left="709" w:hanging="283"/>
        <w:rPr>
          <w:rFonts w:ascii="Cambria" w:hAnsi="Cambria" w:hint="eastAsia"/>
          <w:sz w:val="24"/>
          <w:szCs w:val="24"/>
        </w:rPr>
      </w:pPr>
      <w:r>
        <w:rPr>
          <w:rFonts w:ascii="Cambria" w:hAnsi="Cambria" w:cs="Times New Roman"/>
          <w:sz w:val="24"/>
          <w:szCs w:val="24"/>
        </w:rPr>
        <w:t>odbiór końcowy;</w:t>
      </w:r>
    </w:p>
    <w:p w14:paraId="48E7F48C" w14:textId="77777777" w:rsidR="00B94A58" w:rsidRDefault="00000000">
      <w:pPr>
        <w:pStyle w:val="Kolorowalistaakcent11"/>
        <w:numPr>
          <w:ilvl w:val="0"/>
          <w:numId w:val="41"/>
        </w:numPr>
        <w:spacing w:before="0" w:after="0" w:line="240" w:lineRule="auto"/>
        <w:ind w:left="709" w:hanging="283"/>
        <w:rPr>
          <w:rFonts w:ascii="Cambria" w:hAnsi="Cambria" w:hint="eastAsia"/>
          <w:sz w:val="24"/>
          <w:szCs w:val="24"/>
        </w:rPr>
      </w:pPr>
      <w:r>
        <w:rPr>
          <w:rFonts w:ascii="Cambria" w:hAnsi="Cambria" w:cs="Times New Roman"/>
          <w:sz w:val="24"/>
          <w:szCs w:val="24"/>
        </w:rPr>
        <w:t>odbiór gwarancyjny;</w:t>
      </w:r>
    </w:p>
    <w:p w14:paraId="059D8644" w14:textId="77777777" w:rsidR="00B94A58" w:rsidRDefault="00000000">
      <w:pPr>
        <w:pStyle w:val="Kolorowalistaakcent11"/>
        <w:numPr>
          <w:ilvl w:val="0"/>
          <w:numId w:val="41"/>
        </w:numPr>
        <w:spacing w:before="0" w:after="0" w:line="240" w:lineRule="auto"/>
        <w:ind w:left="709" w:hanging="283"/>
        <w:rPr>
          <w:rFonts w:ascii="Cambria" w:hAnsi="Cambria" w:hint="eastAsia"/>
          <w:sz w:val="24"/>
          <w:szCs w:val="24"/>
        </w:rPr>
      </w:pPr>
      <w:r>
        <w:rPr>
          <w:rFonts w:ascii="Cambria" w:hAnsi="Cambria" w:cs="Times New Roman"/>
          <w:sz w:val="24"/>
          <w:szCs w:val="24"/>
        </w:rPr>
        <w:t>odbiór pogwarancyjny.</w:t>
      </w:r>
    </w:p>
    <w:p w14:paraId="0734854C" w14:textId="77777777" w:rsidR="00B94A58" w:rsidRDefault="00000000">
      <w:pPr>
        <w:pStyle w:val="Kolorowalistaakcent11"/>
        <w:numPr>
          <w:ilvl w:val="1"/>
          <w:numId w:val="24"/>
        </w:numPr>
        <w:tabs>
          <w:tab w:val="left" w:pos="284"/>
        </w:tabs>
        <w:spacing w:before="0" w:after="0" w:line="240" w:lineRule="auto"/>
        <w:ind w:left="306" w:hanging="306"/>
        <w:rPr>
          <w:rFonts w:ascii="Cambria" w:hAnsi="Cambria" w:hint="eastAsia"/>
          <w:sz w:val="24"/>
          <w:szCs w:val="24"/>
        </w:rPr>
      </w:pPr>
      <w:r>
        <w:rPr>
          <w:rFonts w:ascii="Cambria" w:hAnsi="Cambria" w:cs="Times New Roman"/>
          <w:sz w:val="24"/>
          <w:szCs w:val="24"/>
        </w:rPr>
        <w:t>Zamawiający będzie dokonywał odbiorów Dokumentacji projektowej oraz robót stanowiących Przedmiot niniejszej umowy z uwzględnieniem następujących postanowień:</w:t>
      </w:r>
    </w:p>
    <w:p w14:paraId="04EA56A1" w14:textId="77777777" w:rsidR="00B94A58" w:rsidRDefault="00000000">
      <w:pPr>
        <w:pStyle w:val="Kolorowalistaakcent11"/>
        <w:numPr>
          <w:ilvl w:val="2"/>
          <w:numId w:val="24"/>
        </w:numPr>
        <w:spacing w:before="0" w:after="0" w:line="240" w:lineRule="auto"/>
        <w:rPr>
          <w:rFonts w:ascii="Cambria" w:hAnsi="Cambria" w:hint="eastAsia"/>
          <w:sz w:val="24"/>
          <w:szCs w:val="24"/>
        </w:rPr>
      </w:pPr>
      <w:r>
        <w:rPr>
          <w:rFonts w:ascii="Cambria" w:hAnsi="Cambria" w:cs="Times New Roman"/>
          <w:b/>
          <w:bCs/>
          <w:sz w:val="24"/>
          <w:szCs w:val="24"/>
        </w:rPr>
        <w:t>w odniesieniu do odbioru Dokumentacji projektowej:</w:t>
      </w:r>
    </w:p>
    <w:p w14:paraId="2D0A23CC" w14:textId="77777777" w:rsidR="00B94A58" w:rsidRDefault="00000000">
      <w:pPr>
        <w:pStyle w:val="Kolorowalistaakcent11"/>
        <w:numPr>
          <w:ilvl w:val="0"/>
          <w:numId w:val="48"/>
        </w:numPr>
        <w:tabs>
          <w:tab w:val="left" w:pos="851"/>
        </w:tabs>
        <w:spacing w:before="0" w:after="0" w:line="240" w:lineRule="auto"/>
        <w:ind w:left="851" w:hanging="284"/>
        <w:rPr>
          <w:rFonts w:ascii="Cambria" w:hAnsi="Cambria" w:hint="eastAsia"/>
          <w:sz w:val="24"/>
          <w:szCs w:val="24"/>
        </w:rPr>
      </w:pPr>
      <w:r>
        <w:rPr>
          <w:rFonts w:ascii="Cambria" w:hAnsi="Cambria" w:cs="Times New Roman"/>
          <w:sz w:val="24"/>
          <w:szCs w:val="24"/>
        </w:rPr>
        <w:t xml:space="preserve">przed złożeniem wniosku o wydanie niezbędnych decyzji, opinii i pozwoleń, w tym decyzji o pozwoleniu na budowę (jeśli dotyczy) lub zgłoszenia, Wykonawca przedstawi Zamawiającemu Dokumentację projektową do wstępnego zatwierdzenia, </w:t>
      </w:r>
    </w:p>
    <w:p w14:paraId="790C239F" w14:textId="77777777" w:rsidR="00B94A58" w:rsidRDefault="00000000">
      <w:pPr>
        <w:pStyle w:val="Kolorowalistaakcent11"/>
        <w:numPr>
          <w:ilvl w:val="0"/>
          <w:numId w:val="48"/>
        </w:numPr>
        <w:tabs>
          <w:tab w:val="left" w:pos="851"/>
        </w:tabs>
        <w:spacing w:before="0" w:after="0" w:line="240" w:lineRule="auto"/>
        <w:ind w:left="851" w:hanging="284"/>
        <w:rPr>
          <w:rFonts w:ascii="Cambria" w:hAnsi="Cambria" w:hint="eastAsia"/>
          <w:sz w:val="24"/>
          <w:szCs w:val="24"/>
        </w:rPr>
      </w:pPr>
      <w:r>
        <w:rPr>
          <w:rFonts w:ascii="Cambria" w:hAnsi="Cambria" w:cs="Times New Roman"/>
          <w:sz w:val="24"/>
          <w:szCs w:val="24"/>
        </w:rPr>
        <w:t xml:space="preserve">po dokonaniu wstępnego zatwierdzenia Dokumentacji projektowej przez Zamawiającego, nastąpi odbiór częściowy dokumentacji, </w:t>
      </w:r>
    </w:p>
    <w:p w14:paraId="61BF74C9" w14:textId="77777777" w:rsidR="00B94A58" w:rsidRDefault="00000000">
      <w:pPr>
        <w:pStyle w:val="Kolorowalistaakcent11"/>
        <w:numPr>
          <w:ilvl w:val="0"/>
          <w:numId w:val="48"/>
        </w:numPr>
        <w:tabs>
          <w:tab w:val="left" w:pos="851"/>
        </w:tabs>
        <w:spacing w:before="0" w:after="0" w:line="240" w:lineRule="auto"/>
        <w:ind w:left="851" w:hanging="284"/>
        <w:rPr>
          <w:rFonts w:ascii="Cambria" w:hAnsi="Cambria" w:hint="eastAsia"/>
          <w:sz w:val="24"/>
          <w:szCs w:val="24"/>
        </w:rPr>
      </w:pPr>
      <w:r>
        <w:rPr>
          <w:rFonts w:ascii="Cambria" w:hAnsi="Cambria" w:cs="Times New Roman"/>
          <w:sz w:val="24"/>
          <w:szCs w:val="24"/>
        </w:rPr>
        <w:t>Wykonawca zobowiązany jest do dostarczenia Zamawiającemu Dokumentacji projektowej wraz z niezbędnymi decyzjami, opiniami i pozwoleniami,</w:t>
      </w:r>
    </w:p>
    <w:p w14:paraId="08F01DC3" w14:textId="77777777" w:rsidR="00B94A58" w:rsidRDefault="00000000">
      <w:pPr>
        <w:pStyle w:val="Kolorowalistaakcent11"/>
        <w:numPr>
          <w:ilvl w:val="0"/>
          <w:numId w:val="48"/>
        </w:numPr>
        <w:tabs>
          <w:tab w:val="left" w:pos="851"/>
        </w:tabs>
        <w:spacing w:before="0" w:after="0" w:line="240" w:lineRule="auto"/>
        <w:ind w:left="851" w:hanging="284"/>
        <w:rPr>
          <w:rFonts w:ascii="Cambria" w:hAnsi="Cambria" w:hint="eastAsia"/>
          <w:sz w:val="24"/>
          <w:szCs w:val="24"/>
        </w:rPr>
      </w:pPr>
      <w:r>
        <w:rPr>
          <w:rFonts w:ascii="Cambria" w:hAnsi="Cambria" w:cs="Times New Roman"/>
          <w:sz w:val="24"/>
          <w:szCs w:val="24"/>
        </w:rPr>
        <w:t>Wykonawca dostarczy do ostatecznego odbioru Dokumentację projektową z wykazem opracowań oraz pisemnym oświadczeniem, że jest ona wykonana zgodnie z umową, obowiązującymi przepisami i normami oraz że zostaje wydana w stanie kompletnym z punktu widzenia celu, któremu ma służyć,</w:t>
      </w:r>
    </w:p>
    <w:p w14:paraId="7EB2740A" w14:textId="77777777" w:rsidR="00B94A58" w:rsidRDefault="00000000">
      <w:pPr>
        <w:pStyle w:val="Kolorowalistaakcent11"/>
        <w:numPr>
          <w:ilvl w:val="0"/>
          <w:numId w:val="48"/>
        </w:numPr>
        <w:tabs>
          <w:tab w:val="left" w:pos="851"/>
        </w:tabs>
        <w:spacing w:before="0" w:after="0" w:line="240" w:lineRule="auto"/>
        <w:ind w:left="851" w:hanging="284"/>
        <w:rPr>
          <w:rFonts w:ascii="Cambria" w:hAnsi="Cambria" w:hint="eastAsia"/>
          <w:sz w:val="24"/>
          <w:szCs w:val="24"/>
        </w:rPr>
      </w:pPr>
      <w:r>
        <w:rPr>
          <w:rFonts w:ascii="Cambria" w:hAnsi="Cambria" w:cs="Times New Roman"/>
          <w:sz w:val="24"/>
          <w:szCs w:val="24"/>
        </w:rPr>
        <w:t>dokonanie przez Zamawiającego ostatecznego odbioru Dokumentacji projektowej umożliwia Wykonawcy przystąpienie do realizacji robót budowlanych stanowiących Przedmiot niniejszej umowy;</w:t>
      </w:r>
    </w:p>
    <w:p w14:paraId="1F1A984C" w14:textId="77777777" w:rsidR="00B94A58" w:rsidRDefault="00000000">
      <w:pPr>
        <w:pStyle w:val="Kolorowalistaakcent11"/>
        <w:numPr>
          <w:ilvl w:val="0"/>
          <w:numId w:val="24"/>
        </w:numPr>
        <w:tabs>
          <w:tab w:val="left" w:pos="708"/>
        </w:tabs>
        <w:spacing w:before="0" w:after="0" w:line="240" w:lineRule="auto"/>
        <w:ind w:hanging="294"/>
        <w:rPr>
          <w:rFonts w:ascii="Cambria" w:hAnsi="Cambria" w:hint="eastAsia"/>
          <w:sz w:val="24"/>
          <w:szCs w:val="24"/>
        </w:rPr>
      </w:pPr>
      <w:r>
        <w:rPr>
          <w:rFonts w:ascii="Cambria" w:hAnsi="Cambria" w:cs="Times New Roman"/>
          <w:b/>
          <w:bCs/>
          <w:sz w:val="24"/>
          <w:szCs w:val="24"/>
        </w:rPr>
        <w:t>w odniesieniu do odbioru robót zanikających lub ulegających zakryciu:</w:t>
      </w:r>
    </w:p>
    <w:p w14:paraId="5A516E67" w14:textId="77777777" w:rsidR="00B94A58" w:rsidRDefault="00000000">
      <w:pPr>
        <w:pStyle w:val="Kolorowalistaakcent11"/>
        <w:numPr>
          <w:ilvl w:val="0"/>
          <w:numId w:val="44"/>
        </w:numPr>
        <w:spacing w:before="0" w:after="0" w:line="240" w:lineRule="auto"/>
        <w:ind w:left="993" w:hanging="284"/>
        <w:rPr>
          <w:rFonts w:ascii="Cambria" w:hAnsi="Cambria" w:hint="eastAsia"/>
          <w:sz w:val="24"/>
          <w:szCs w:val="24"/>
        </w:rPr>
      </w:pPr>
      <w:r>
        <w:rPr>
          <w:rFonts w:ascii="Cambria" w:hAnsi="Cambria" w:cs="Times New Roman"/>
          <w:sz w:val="24"/>
          <w:szCs w:val="24"/>
        </w:rPr>
        <w:t>podlegają odbiorowi roboty ulegające zakryciu, których gotowość do odbioru Wykonawca zgłasza wpisem do dziennika budowy, powiadamiając o tym Inspektora nadzoru ze strony Zamawiającego – właściwego dla danej branży,</w:t>
      </w:r>
    </w:p>
    <w:p w14:paraId="01055A9C" w14:textId="77777777" w:rsidR="00B94A58" w:rsidRDefault="00000000">
      <w:pPr>
        <w:pStyle w:val="Kolorowalistaakcent11"/>
        <w:numPr>
          <w:ilvl w:val="0"/>
          <w:numId w:val="44"/>
        </w:numPr>
        <w:spacing w:before="0" w:after="0" w:line="240" w:lineRule="auto"/>
        <w:ind w:left="993" w:hanging="284"/>
        <w:rPr>
          <w:rFonts w:ascii="Cambria" w:hAnsi="Cambria" w:hint="eastAsia"/>
          <w:sz w:val="24"/>
          <w:szCs w:val="24"/>
        </w:rPr>
      </w:pPr>
      <w:r>
        <w:rPr>
          <w:rFonts w:ascii="Cambria" w:hAnsi="Cambria" w:cs="Times New Roman"/>
          <w:sz w:val="24"/>
          <w:szCs w:val="24"/>
        </w:rPr>
        <w:t>w przypadku wykonania przez Wykonawcę robót ulegających zakryciu lub robót zanikających, Zamawiający przystąpi do ich odbioru w ciągu 1 dnia roboczego od dnia zgłoszenia ich wykonania,</w:t>
      </w:r>
    </w:p>
    <w:p w14:paraId="4571C972" w14:textId="77777777" w:rsidR="00B94A58" w:rsidRDefault="00000000">
      <w:pPr>
        <w:pStyle w:val="Kolorowalistaakcent11"/>
        <w:numPr>
          <w:ilvl w:val="0"/>
          <w:numId w:val="44"/>
        </w:numPr>
        <w:spacing w:before="0" w:after="0" w:line="240" w:lineRule="auto"/>
        <w:ind w:left="993" w:hanging="284"/>
        <w:rPr>
          <w:rFonts w:ascii="Cambria" w:hAnsi="Cambria" w:hint="eastAsia"/>
          <w:sz w:val="24"/>
          <w:szCs w:val="24"/>
        </w:rPr>
      </w:pPr>
      <w:r>
        <w:rPr>
          <w:rFonts w:ascii="Cambria" w:hAnsi="Cambria" w:cs="Times New Roman"/>
          <w:sz w:val="24"/>
          <w:szCs w:val="24"/>
        </w:rPr>
        <w:t>Wykonawca ma obowiązek umożliwić Inspektorowi nadzoru wyznaczonemu przez Zamawiającego sprawdzenie każdej roboty zanikającej lub ulegającej zakryciu;</w:t>
      </w:r>
    </w:p>
    <w:p w14:paraId="3949EBCA" w14:textId="77777777" w:rsidR="00B94A58" w:rsidRDefault="00000000">
      <w:pPr>
        <w:pStyle w:val="Kolorowalistaakcent11"/>
        <w:numPr>
          <w:ilvl w:val="0"/>
          <w:numId w:val="24"/>
        </w:numPr>
        <w:tabs>
          <w:tab w:val="left" w:pos="708"/>
        </w:tabs>
        <w:spacing w:before="0" w:after="0" w:line="240" w:lineRule="auto"/>
        <w:ind w:hanging="294"/>
        <w:rPr>
          <w:rFonts w:ascii="Cambria" w:hAnsi="Cambria" w:hint="eastAsia"/>
          <w:sz w:val="24"/>
          <w:szCs w:val="24"/>
        </w:rPr>
      </w:pPr>
      <w:r>
        <w:rPr>
          <w:rFonts w:ascii="Cambria" w:hAnsi="Cambria" w:cs="Times New Roman"/>
          <w:b/>
          <w:bCs/>
          <w:sz w:val="24"/>
          <w:szCs w:val="24"/>
        </w:rPr>
        <w:t>w odniesieniu do odbioru końcowego:</w:t>
      </w:r>
    </w:p>
    <w:p w14:paraId="63E76D5C" w14:textId="77777777" w:rsidR="00B94A58" w:rsidRDefault="00000000">
      <w:pPr>
        <w:pStyle w:val="Kolorowalistaakcent11"/>
        <w:numPr>
          <w:ilvl w:val="0"/>
          <w:numId w:val="50"/>
        </w:numPr>
        <w:spacing w:before="0" w:after="0" w:line="240" w:lineRule="auto"/>
        <w:rPr>
          <w:rFonts w:ascii="Cambria" w:hAnsi="Cambria" w:hint="eastAsia"/>
          <w:sz w:val="24"/>
          <w:szCs w:val="24"/>
        </w:rPr>
      </w:pPr>
      <w:r>
        <w:rPr>
          <w:rFonts w:ascii="Cambria" w:hAnsi="Cambria" w:cs="Times New Roman"/>
          <w:sz w:val="24"/>
          <w:szCs w:val="24"/>
        </w:rPr>
        <w:t xml:space="preserve">odbioru końcowego dokonuje się po całkowitym zakończeniu wszystkich robót budowlanych, na podstawie przedłożonego przez Wykonawcę oświadczenia kierownika budowy o zakończeniu wszystkich robót budowlanych oraz po dokonaniu innych czynności przewidzianych przepisami ustawy Prawo budowlane w związku z zakończeniem wykonywania robót budowlanych, </w:t>
      </w:r>
    </w:p>
    <w:p w14:paraId="405B5F7A" w14:textId="77777777" w:rsidR="00B94A58" w:rsidRDefault="00000000">
      <w:pPr>
        <w:pStyle w:val="Kolorowalistaakcent11"/>
        <w:numPr>
          <w:ilvl w:val="0"/>
          <w:numId w:val="50"/>
        </w:numPr>
        <w:spacing w:before="0" w:after="0" w:line="240" w:lineRule="auto"/>
        <w:rPr>
          <w:rFonts w:ascii="Cambria" w:hAnsi="Cambria" w:hint="eastAsia"/>
          <w:sz w:val="24"/>
          <w:szCs w:val="24"/>
        </w:rPr>
      </w:pPr>
      <w:r>
        <w:rPr>
          <w:rFonts w:ascii="Cambria" w:hAnsi="Cambria" w:cs="Times New Roman"/>
          <w:sz w:val="24"/>
          <w:szCs w:val="24"/>
        </w:rPr>
        <w:lastRenderedPageBreak/>
        <w:t xml:space="preserve">przystąpienie do odbioru końcowego przeprowadzanego komisyjnie przy udziale upoważnionych przedstawicieli Zamawiającego oraz w obecności Wykonawcy, następuje </w:t>
      </w:r>
      <w:r>
        <w:rPr>
          <w:rFonts w:ascii="Cambria" w:hAnsi="Cambria" w:cs="Times New Roman"/>
          <w:b/>
          <w:sz w:val="24"/>
          <w:szCs w:val="24"/>
        </w:rPr>
        <w:t>w terminie 7 dni od daty zgłoszenia wykonania całości robót budowlanych objętych zakresem Przedmiotu niniejszej umowy i po przedłożeniu kompletnych dokumentów niezbędnych do dokonania odbioru końcowego,</w:t>
      </w:r>
    </w:p>
    <w:p w14:paraId="0C6AAB3B" w14:textId="77777777" w:rsidR="00B94A58" w:rsidRDefault="00000000">
      <w:pPr>
        <w:pStyle w:val="Kolorowalistaakcent11"/>
        <w:numPr>
          <w:ilvl w:val="0"/>
          <w:numId w:val="50"/>
        </w:numPr>
        <w:spacing w:before="0" w:after="0" w:line="240" w:lineRule="auto"/>
        <w:rPr>
          <w:rFonts w:ascii="Cambria" w:hAnsi="Cambria" w:hint="eastAsia"/>
          <w:sz w:val="24"/>
          <w:szCs w:val="24"/>
        </w:rPr>
      </w:pPr>
      <w:r>
        <w:rPr>
          <w:rFonts w:ascii="Cambria" w:hAnsi="Cambria" w:cs="Times New Roman"/>
          <w:sz w:val="24"/>
          <w:szCs w:val="24"/>
        </w:rPr>
        <w:t>Zamawiający ma prawo odmówić przeprowadzenia odbioru końcowego Przedmiotu umowy, jeżeli po przystąpieniu do czynności odbioru zostanie stwierdzone, że Przedmiot umowy nie osiągnął gotowości do odbioru z powodu nie zakończenia robót, niewłaściwego ich wykonania lub nie przeprowadzenia wszystkich prób,</w:t>
      </w:r>
    </w:p>
    <w:p w14:paraId="7337BD17" w14:textId="77777777" w:rsidR="00B94A58" w:rsidRDefault="00000000">
      <w:pPr>
        <w:pStyle w:val="Kolorowalistaakcent11"/>
        <w:numPr>
          <w:ilvl w:val="0"/>
          <w:numId w:val="50"/>
        </w:numPr>
        <w:spacing w:before="0" w:after="0" w:line="240" w:lineRule="auto"/>
        <w:rPr>
          <w:rFonts w:ascii="Cambria" w:hAnsi="Cambria" w:hint="eastAsia"/>
          <w:sz w:val="24"/>
          <w:szCs w:val="24"/>
        </w:rPr>
      </w:pPr>
      <w:r>
        <w:rPr>
          <w:rFonts w:ascii="Cambria" w:hAnsi="Cambria" w:cs="Times New Roman"/>
          <w:sz w:val="24"/>
          <w:szCs w:val="24"/>
        </w:rPr>
        <w:t xml:space="preserve">przed przystąpieniem do odbioru końcowego Wykonawca zobowiązany jest przekazać do właściwego ośrodka komplet dokumentacji geodezyjnej i sporządzonej w wyniku geodezyjnej inwentaryzacji powykonawczej, </w:t>
      </w:r>
    </w:p>
    <w:p w14:paraId="3C5E0036" w14:textId="77777777" w:rsidR="00B94A58" w:rsidRDefault="00000000">
      <w:pPr>
        <w:pStyle w:val="Kolorowalistaakcent11"/>
        <w:numPr>
          <w:ilvl w:val="0"/>
          <w:numId w:val="50"/>
        </w:numPr>
        <w:spacing w:before="0" w:after="0" w:line="240" w:lineRule="auto"/>
        <w:rPr>
          <w:rFonts w:ascii="Cambria" w:hAnsi="Cambria" w:hint="eastAsia"/>
          <w:sz w:val="24"/>
          <w:szCs w:val="24"/>
        </w:rPr>
      </w:pPr>
      <w:r>
        <w:rPr>
          <w:rFonts w:ascii="Cambria" w:hAnsi="Cambria" w:cs="Times New Roman"/>
          <w:sz w:val="24"/>
          <w:szCs w:val="24"/>
        </w:rPr>
        <w:t>Wykonawca jest zobowiązany przekazać Zamawiającemu komplet dokumentacji powykonawczej:</w:t>
      </w:r>
    </w:p>
    <w:p w14:paraId="7D3ADDF9" w14:textId="77777777" w:rsidR="00B94A58" w:rsidRDefault="00000000">
      <w:pPr>
        <w:widowControl w:val="0"/>
        <w:numPr>
          <w:ilvl w:val="0"/>
          <w:numId w:val="51"/>
        </w:numPr>
        <w:spacing w:after="0" w:line="240" w:lineRule="auto"/>
        <w:jc w:val="both"/>
        <w:textAlignment w:val="baseline"/>
        <w:rPr>
          <w:rFonts w:ascii="Cambria" w:hAnsi="Cambria" w:hint="eastAsia"/>
        </w:rPr>
      </w:pPr>
      <w:r>
        <w:rPr>
          <w:rFonts w:ascii="Cambria" w:hAnsi="Cambria"/>
          <w:kern w:val="2"/>
          <w:lang w:eastAsia="pl-PL"/>
        </w:rPr>
        <w:t>Protokoły badań, sprawdzeń,</w:t>
      </w:r>
    </w:p>
    <w:p w14:paraId="566288CD" w14:textId="77777777" w:rsidR="00B94A58" w:rsidRDefault="00000000">
      <w:pPr>
        <w:widowControl w:val="0"/>
        <w:numPr>
          <w:ilvl w:val="0"/>
          <w:numId w:val="51"/>
        </w:numPr>
        <w:spacing w:after="0" w:line="240" w:lineRule="auto"/>
        <w:jc w:val="both"/>
        <w:textAlignment w:val="baseline"/>
        <w:rPr>
          <w:rFonts w:ascii="Cambria" w:hAnsi="Cambria" w:hint="eastAsia"/>
        </w:rPr>
      </w:pPr>
      <w:r>
        <w:rPr>
          <w:rFonts w:ascii="Cambria" w:hAnsi="Cambria"/>
          <w:kern w:val="2"/>
          <w:lang w:eastAsia="pl-PL"/>
        </w:rPr>
        <w:t>Oświadczenie kierownika budowy o zakończeniu robót i wykonaniu ich zgodnie z dokumentacją projektową i przepisami prawa,</w:t>
      </w:r>
    </w:p>
    <w:p w14:paraId="1D26F751" w14:textId="77777777" w:rsidR="00B94A58" w:rsidRDefault="00000000">
      <w:pPr>
        <w:widowControl w:val="0"/>
        <w:numPr>
          <w:ilvl w:val="0"/>
          <w:numId w:val="51"/>
        </w:numPr>
        <w:spacing w:after="0" w:line="240" w:lineRule="auto"/>
        <w:jc w:val="both"/>
        <w:textAlignment w:val="baseline"/>
        <w:rPr>
          <w:rFonts w:ascii="Cambria" w:hAnsi="Cambria" w:hint="eastAsia"/>
        </w:rPr>
      </w:pPr>
      <w:r>
        <w:rPr>
          <w:rFonts w:ascii="Cambria" w:hAnsi="Cambria"/>
          <w:kern w:val="2"/>
          <w:lang w:eastAsia="pl-PL"/>
        </w:rPr>
        <w:t>Oświadczenie kierownika budowy o doprowadzeniu do należytego stanu i porządku terenu budowy,</w:t>
      </w:r>
    </w:p>
    <w:p w14:paraId="7AEAA5E7" w14:textId="77777777" w:rsidR="00B94A58" w:rsidRDefault="00000000">
      <w:pPr>
        <w:widowControl w:val="0"/>
        <w:numPr>
          <w:ilvl w:val="0"/>
          <w:numId w:val="51"/>
        </w:numPr>
        <w:spacing w:after="0" w:line="240" w:lineRule="auto"/>
        <w:jc w:val="both"/>
        <w:textAlignment w:val="baseline"/>
        <w:rPr>
          <w:rFonts w:ascii="Cambria" w:hAnsi="Cambria" w:hint="eastAsia"/>
        </w:rPr>
      </w:pPr>
      <w:r>
        <w:rPr>
          <w:rFonts w:ascii="Cambria" w:hAnsi="Cambria"/>
          <w:kern w:val="2"/>
          <w:lang w:eastAsia="pl-PL"/>
        </w:rPr>
        <w:t>Deklaracje właściwości użytkowych, certyfikaty zgodności wbudowanych materiałów i urządzeń, aprobaty techniczne, karty techniczne, świadectwa jakości itd.,</w:t>
      </w:r>
    </w:p>
    <w:p w14:paraId="16EB9A10" w14:textId="77777777" w:rsidR="00B94A58" w:rsidRDefault="00000000">
      <w:pPr>
        <w:widowControl w:val="0"/>
        <w:numPr>
          <w:ilvl w:val="0"/>
          <w:numId w:val="51"/>
        </w:numPr>
        <w:spacing w:after="0" w:line="240" w:lineRule="auto"/>
        <w:jc w:val="both"/>
        <w:textAlignment w:val="baseline"/>
        <w:rPr>
          <w:rFonts w:ascii="Cambria" w:hAnsi="Cambria" w:hint="eastAsia"/>
        </w:rPr>
      </w:pPr>
      <w:r>
        <w:rPr>
          <w:rFonts w:ascii="Cambria" w:hAnsi="Cambria"/>
          <w:color w:val="000000"/>
          <w:kern w:val="2"/>
          <w:lang w:eastAsia="pl-PL"/>
        </w:rPr>
        <w:t xml:space="preserve">Inwentaryzację powykonawczą - 2 egz., </w:t>
      </w:r>
    </w:p>
    <w:p w14:paraId="67821720" w14:textId="77777777" w:rsidR="00B94A58" w:rsidRDefault="00000000">
      <w:pPr>
        <w:widowControl w:val="0"/>
        <w:numPr>
          <w:ilvl w:val="0"/>
          <w:numId w:val="51"/>
        </w:numPr>
        <w:spacing w:after="0" w:line="240" w:lineRule="auto"/>
        <w:jc w:val="both"/>
        <w:textAlignment w:val="baseline"/>
        <w:rPr>
          <w:rFonts w:ascii="Cambria" w:hAnsi="Cambria" w:hint="eastAsia"/>
        </w:rPr>
      </w:pPr>
      <w:r>
        <w:rPr>
          <w:rFonts w:ascii="Cambria" w:hAnsi="Cambria"/>
          <w:kern w:val="2"/>
          <w:lang w:eastAsia="pl-PL"/>
        </w:rPr>
        <w:t>Kosztorys powykonawczy – 2 egz. dla każdej lokalizacji przydomowej oczyszczalni oddzielnie;</w:t>
      </w:r>
    </w:p>
    <w:p w14:paraId="04BE1320" w14:textId="77777777" w:rsidR="00B94A58" w:rsidRDefault="00000000">
      <w:pPr>
        <w:widowControl w:val="0"/>
        <w:numPr>
          <w:ilvl w:val="0"/>
          <w:numId w:val="51"/>
        </w:numPr>
        <w:spacing w:after="0" w:line="240" w:lineRule="auto"/>
        <w:jc w:val="both"/>
        <w:textAlignment w:val="baseline"/>
        <w:rPr>
          <w:rFonts w:ascii="Cambria" w:hAnsi="Cambria" w:hint="eastAsia"/>
        </w:rPr>
      </w:pPr>
      <w:r>
        <w:rPr>
          <w:rFonts w:ascii="Cambria" w:hAnsi="Cambria"/>
          <w:kern w:val="2"/>
          <w:lang w:eastAsia="pl-PL"/>
        </w:rPr>
        <w:t>Dokumentację powykonawczą -2 egz. (odrębnie dla każdej lokalizacji),</w:t>
      </w:r>
    </w:p>
    <w:p w14:paraId="0AF066B4" w14:textId="77777777" w:rsidR="00B94A58" w:rsidRDefault="00000000">
      <w:pPr>
        <w:widowControl w:val="0"/>
        <w:numPr>
          <w:ilvl w:val="0"/>
          <w:numId w:val="51"/>
        </w:numPr>
        <w:spacing w:after="0" w:line="240" w:lineRule="auto"/>
        <w:jc w:val="both"/>
        <w:textAlignment w:val="baseline"/>
        <w:rPr>
          <w:rFonts w:ascii="Cambria" w:hAnsi="Cambria" w:hint="eastAsia"/>
        </w:rPr>
      </w:pPr>
      <w:r>
        <w:rPr>
          <w:rFonts w:ascii="Cambria" w:hAnsi="Cambria"/>
          <w:kern w:val="2"/>
          <w:lang w:eastAsia="pl-PL"/>
        </w:rPr>
        <w:t>Dzienniki budowy,</w:t>
      </w:r>
    </w:p>
    <w:p w14:paraId="43A0C415" w14:textId="77777777" w:rsidR="00B94A58" w:rsidRDefault="00000000">
      <w:pPr>
        <w:pStyle w:val="Kolorowalistaakcent11"/>
        <w:numPr>
          <w:ilvl w:val="0"/>
          <w:numId w:val="50"/>
        </w:numPr>
        <w:spacing w:before="0" w:after="0" w:line="240" w:lineRule="auto"/>
        <w:rPr>
          <w:rFonts w:ascii="Cambria" w:hAnsi="Cambria" w:hint="eastAsia"/>
          <w:sz w:val="24"/>
          <w:szCs w:val="24"/>
        </w:rPr>
      </w:pPr>
      <w:r>
        <w:rPr>
          <w:rFonts w:ascii="Cambria" w:hAnsi="Cambria" w:cs="Times New Roman"/>
          <w:sz w:val="24"/>
          <w:szCs w:val="24"/>
        </w:rPr>
        <w:t>w przypadku, gdy dokumentacja wymieniona w pkt 3 zostanie przekazana Zamawiającemu po dacie zgłoszenia gotowości do odbioru końcowego, termin do dokonania odbioru końcowego jest liczony od daty otrzymania ostatniego z dokumentów wymienionych w pkt 3,</w:t>
      </w:r>
    </w:p>
    <w:p w14:paraId="098F386B" w14:textId="77777777" w:rsidR="00B94A58" w:rsidRDefault="00000000">
      <w:pPr>
        <w:pStyle w:val="Kolorowalistaakcent11"/>
        <w:numPr>
          <w:ilvl w:val="0"/>
          <w:numId w:val="50"/>
        </w:numPr>
        <w:spacing w:before="0" w:after="0" w:line="240" w:lineRule="auto"/>
        <w:rPr>
          <w:rFonts w:ascii="Cambria" w:hAnsi="Cambria" w:hint="eastAsia"/>
          <w:sz w:val="24"/>
          <w:szCs w:val="24"/>
        </w:rPr>
      </w:pPr>
      <w:r>
        <w:rPr>
          <w:rFonts w:ascii="Cambria" w:hAnsi="Cambria" w:cs="Times New Roman"/>
          <w:sz w:val="24"/>
          <w:szCs w:val="24"/>
        </w:rPr>
        <w:t xml:space="preserve">W przypadku stwierdzenia, w trakcie odbioru końcowego, wad Przedmiotu umowy, Zamawiający odmówi dokonania odbioru końcowego, a Strony ustalą termin ich usunięcia z uwzględnieniem czasu niezbędnego na wykonanie prac z tym związanych. Ponowne przystąpienie do odbioru końcowego przez Zamawiającego, nastąpi w ciągu 3 dni roboczych od daty ponownego zgłoszenia przez Wykonawcę gotowości do odbioru. Wyznaczenie terminu usunięcia wad nie oznacza przedłużenia terminu zakończenia robót przez Wykonawcę. </w:t>
      </w:r>
      <w:r>
        <w:rPr>
          <w:rFonts w:ascii="Cambria" w:hAnsi="Cambria" w:cs="Times New Roman"/>
          <w:b/>
          <w:sz w:val="24"/>
          <w:szCs w:val="24"/>
        </w:rPr>
        <w:t>Powyższe nie dotyczy usterek, po stwierdzeniu których Zamawiający może odebrać przedmiot zamówienia i wyznaczyć termin ich usunięcia pod rygorem zapłaty kary umownej,</w:t>
      </w:r>
    </w:p>
    <w:p w14:paraId="56740BBB" w14:textId="77777777" w:rsidR="00B94A58" w:rsidRDefault="00000000">
      <w:pPr>
        <w:pStyle w:val="Kolorowalistaakcent11"/>
        <w:numPr>
          <w:ilvl w:val="0"/>
          <w:numId w:val="50"/>
        </w:numPr>
        <w:spacing w:before="0" w:after="0" w:line="240" w:lineRule="auto"/>
        <w:rPr>
          <w:rFonts w:ascii="Cambria" w:hAnsi="Cambria" w:hint="eastAsia"/>
          <w:sz w:val="24"/>
          <w:szCs w:val="24"/>
        </w:rPr>
      </w:pPr>
      <w:r>
        <w:rPr>
          <w:rFonts w:ascii="Cambria" w:hAnsi="Cambria" w:cs="Times New Roman"/>
          <w:sz w:val="24"/>
          <w:szCs w:val="24"/>
        </w:rPr>
        <w:t>Komisja dokonująca odbioru końcowego sporządza protokół odbioru końcowego robót. Odbiór końcowy potwierdza wykonanie i zakończenie realizacji całego Przedmiotu umowy;</w:t>
      </w:r>
    </w:p>
    <w:p w14:paraId="3CF2DAE0" w14:textId="77777777" w:rsidR="00B94A58" w:rsidRDefault="00000000">
      <w:pPr>
        <w:pStyle w:val="Kolorowalistaakcent11"/>
        <w:numPr>
          <w:ilvl w:val="0"/>
          <w:numId w:val="24"/>
        </w:numPr>
        <w:tabs>
          <w:tab w:val="left" w:pos="708"/>
        </w:tabs>
        <w:spacing w:before="0" w:after="0" w:line="240" w:lineRule="auto"/>
        <w:ind w:hanging="294"/>
        <w:rPr>
          <w:rFonts w:ascii="Cambria" w:hAnsi="Cambria" w:hint="eastAsia"/>
          <w:sz w:val="24"/>
          <w:szCs w:val="24"/>
        </w:rPr>
      </w:pPr>
      <w:r>
        <w:rPr>
          <w:rFonts w:ascii="Cambria" w:hAnsi="Cambria" w:cs="Times New Roman"/>
          <w:sz w:val="24"/>
          <w:szCs w:val="24"/>
        </w:rPr>
        <w:t>w odniesieniu do odbiorów gwarancyjnych:</w:t>
      </w:r>
    </w:p>
    <w:p w14:paraId="4BC3AA53" w14:textId="77777777" w:rsidR="00B94A58" w:rsidRDefault="00000000">
      <w:pPr>
        <w:pStyle w:val="Kolorowalistaakcent11"/>
        <w:numPr>
          <w:ilvl w:val="0"/>
          <w:numId w:val="43"/>
        </w:numPr>
        <w:spacing w:before="0" w:after="0" w:line="240" w:lineRule="auto"/>
        <w:ind w:left="993" w:hanging="284"/>
        <w:rPr>
          <w:rFonts w:ascii="Cambria" w:hAnsi="Cambria" w:hint="eastAsia"/>
          <w:sz w:val="24"/>
          <w:szCs w:val="24"/>
        </w:rPr>
      </w:pPr>
      <w:r>
        <w:rPr>
          <w:rFonts w:ascii="Cambria" w:hAnsi="Cambria" w:cs="Times New Roman"/>
          <w:sz w:val="24"/>
          <w:szCs w:val="24"/>
        </w:rPr>
        <w:t>odbiory gwarancyjne przeprowadzane są komisyjnie i polegają na ocenie robót związanych z usunięciem wad ujawnionych w okresie rękojmi lub gwarancji jakości,</w:t>
      </w:r>
    </w:p>
    <w:p w14:paraId="2C6A2206" w14:textId="77777777" w:rsidR="00B94A58" w:rsidRDefault="00000000">
      <w:pPr>
        <w:pStyle w:val="Kolorowalistaakcent11"/>
        <w:numPr>
          <w:ilvl w:val="0"/>
          <w:numId w:val="43"/>
        </w:numPr>
        <w:spacing w:before="0" w:after="0" w:line="240" w:lineRule="auto"/>
        <w:ind w:left="993" w:hanging="284"/>
        <w:rPr>
          <w:rFonts w:ascii="Cambria" w:hAnsi="Cambria" w:hint="eastAsia"/>
          <w:sz w:val="24"/>
          <w:szCs w:val="24"/>
        </w:rPr>
      </w:pPr>
      <w:r>
        <w:rPr>
          <w:rFonts w:ascii="Cambria" w:hAnsi="Cambria" w:cs="Times New Roman"/>
          <w:sz w:val="24"/>
          <w:szCs w:val="24"/>
        </w:rPr>
        <w:t xml:space="preserve">oprócz odbiorów gwarancyjnych związanych z usunięciem wad ujawnionych w okresie rękojmi lub gwarancji jakości, o których mowa w powyżej w lit. a, co </w:t>
      </w:r>
      <w:r>
        <w:rPr>
          <w:rFonts w:ascii="Cambria" w:hAnsi="Cambria" w:cs="Times New Roman"/>
          <w:sz w:val="24"/>
          <w:szCs w:val="24"/>
        </w:rPr>
        <w:lastRenderedPageBreak/>
        <w:t>roku w dniu każdej kolejnej rocznicy odbioru końcowego, przeprowadzane będą przeglądy gwarancyjne Przedmiotu umowy, do czasu upływu terminu gwarancji lub rękojmi (w zależności od tego, które zdarzenie wystąpi później), przy czym ostatni przegląd gwarancyjny przeprowadza się nie później niż 2 miesiące przed upływem terminów gwarancji i rękojmi. Z przeglądu gwarancyjnego strony spisują protokół stwierdzający wady albo ich brak. W razie stwierdzenia wad, zastosowanie mają postanowienia § 12 niniejszej umowy;</w:t>
      </w:r>
    </w:p>
    <w:p w14:paraId="7EA7FAEC" w14:textId="77777777" w:rsidR="00B94A58" w:rsidRDefault="00000000">
      <w:pPr>
        <w:pStyle w:val="Kolorowalistaakcent11"/>
        <w:numPr>
          <w:ilvl w:val="0"/>
          <w:numId w:val="24"/>
        </w:numPr>
        <w:tabs>
          <w:tab w:val="left" w:pos="708"/>
        </w:tabs>
        <w:spacing w:before="0" w:after="0" w:line="240" w:lineRule="auto"/>
        <w:ind w:hanging="294"/>
        <w:rPr>
          <w:rFonts w:ascii="Cambria" w:hAnsi="Cambria" w:hint="eastAsia"/>
          <w:sz w:val="24"/>
          <w:szCs w:val="24"/>
        </w:rPr>
      </w:pPr>
      <w:r>
        <w:rPr>
          <w:rFonts w:ascii="Cambria" w:hAnsi="Cambria" w:cs="Times New Roman"/>
          <w:sz w:val="24"/>
          <w:szCs w:val="24"/>
        </w:rPr>
        <w:t>w odniesieniu do odbioru pogwarancyjnego:</w:t>
      </w:r>
    </w:p>
    <w:p w14:paraId="0D521929" w14:textId="77777777" w:rsidR="00B94A58" w:rsidRDefault="00000000">
      <w:pPr>
        <w:pStyle w:val="Kolorowalistaakcent11"/>
        <w:numPr>
          <w:ilvl w:val="0"/>
          <w:numId w:val="42"/>
        </w:numPr>
        <w:spacing w:before="0" w:after="0" w:line="240" w:lineRule="auto"/>
        <w:ind w:left="993" w:hanging="284"/>
        <w:rPr>
          <w:rFonts w:ascii="Cambria" w:hAnsi="Cambria" w:hint="eastAsia"/>
          <w:sz w:val="24"/>
          <w:szCs w:val="24"/>
        </w:rPr>
      </w:pPr>
      <w:r>
        <w:rPr>
          <w:rFonts w:ascii="Cambria" w:hAnsi="Cambria" w:cs="Times New Roman"/>
          <w:sz w:val="24"/>
          <w:szCs w:val="24"/>
        </w:rPr>
        <w:t>odbiór pogwarancyjny dokonywany jest po upływie okresu rękojmi i gwarancji i służy potwierdzeniu usunięcia wszystkich wad ujawnionych w toku eksploatacji w okresie rękojmi i gwarancji,</w:t>
      </w:r>
    </w:p>
    <w:p w14:paraId="219C0340" w14:textId="77777777" w:rsidR="00B94A58" w:rsidRDefault="00000000">
      <w:pPr>
        <w:pStyle w:val="Kolorowalistaakcent11"/>
        <w:numPr>
          <w:ilvl w:val="0"/>
          <w:numId w:val="42"/>
        </w:numPr>
        <w:spacing w:before="0" w:after="0" w:line="240" w:lineRule="auto"/>
        <w:ind w:left="993" w:hanging="284"/>
        <w:rPr>
          <w:rFonts w:ascii="Cambria" w:hAnsi="Cambria" w:cs="Times New Roman" w:hint="eastAsia"/>
          <w:sz w:val="24"/>
          <w:szCs w:val="24"/>
        </w:rPr>
      </w:pPr>
      <w:r>
        <w:rPr>
          <w:rFonts w:ascii="Cambria" w:hAnsi="Cambria" w:cs="Times New Roman"/>
          <w:sz w:val="24"/>
          <w:szCs w:val="24"/>
        </w:rPr>
        <w:t>odbiór pogwarancyjny jest dokonywany przez upoważnionych przedstawicieli Zamawiającego przy udziale Wykonawcy. Z odbioru pogwarancyjnego sporządza się protokół odbioru pogwarancyjnego, który jest podpisywany po usunięciu wszystkich wad. Dokonanie odbioru pogwarancyjnego i podpisanie protokołu odbioru pogwarancyjnego zwalnia Wykonawcę z wszystkich zobowiązań wynikających z umowy dotyczących usuwania wad.</w:t>
      </w:r>
    </w:p>
    <w:p w14:paraId="7935816B" w14:textId="77777777" w:rsidR="00B94A58" w:rsidRDefault="00B94A58">
      <w:pPr>
        <w:pStyle w:val="Kolorowalistaakcent11"/>
        <w:spacing w:before="0" w:after="0" w:line="240" w:lineRule="auto"/>
        <w:ind w:left="993"/>
        <w:rPr>
          <w:rFonts w:ascii="Cambria" w:hAnsi="Cambria" w:cs="Times New Roman" w:hint="eastAsia"/>
          <w:sz w:val="24"/>
          <w:szCs w:val="24"/>
        </w:rPr>
      </w:pPr>
    </w:p>
    <w:p w14:paraId="14B2D78A" w14:textId="77777777" w:rsidR="00B94A58" w:rsidRDefault="00000000">
      <w:pPr>
        <w:suppressAutoHyphens w:val="0"/>
        <w:spacing w:after="0" w:line="240" w:lineRule="auto"/>
        <w:jc w:val="center"/>
        <w:rPr>
          <w:rFonts w:ascii="Cambria" w:hAnsi="Cambria" w:hint="eastAsia"/>
        </w:rPr>
      </w:pPr>
      <w:r>
        <w:rPr>
          <w:rFonts w:ascii="Cambria" w:eastAsia="Calibri" w:hAnsi="Cambria"/>
          <w:b/>
          <w:bCs/>
          <w:lang w:eastAsia="en-US"/>
        </w:rPr>
        <w:t>§ 7</w:t>
      </w:r>
    </w:p>
    <w:p w14:paraId="2C0391BD" w14:textId="77777777" w:rsidR="00B94A58" w:rsidRDefault="00000000">
      <w:pPr>
        <w:pStyle w:val="Lista"/>
        <w:spacing w:after="0" w:line="240" w:lineRule="auto"/>
        <w:ind w:left="360"/>
        <w:jc w:val="center"/>
        <w:rPr>
          <w:rFonts w:ascii="Cambria" w:hAnsi="Cambria" w:hint="eastAsia"/>
          <w:szCs w:val="24"/>
        </w:rPr>
      </w:pPr>
      <w:r>
        <w:rPr>
          <w:rFonts w:ascii="Cambria" w:hAnsi="Cambria" w:cs="Times New Roman"/>
          <w:bCs w:val="0"/>
          <w:szCs w:val="24"/>
        </w:rPr>
        <w:t>Obowiązki Kierownika budowy</w:t>
      </w:r>
    </w:p>
    <w:p w14:paraId="1FFAD9E0" w14:textId="77777777" w:rsidR="00B94A58" w:rsidRDefault="00000000">
      <w:pPr>
        <w:pStyle w:val="Lista"/>
        <w:widowControl/>
        <w:numPr>
          <w:ilvl w:val="2"/>
          <w:numId w:val="25"/>
        </w:numPr>
        <w:tabs>
          <w:tab w:val="clear" w:pos="9356"/>
          <w:tab w:val="left" w:pos="284"/>
        </w:tabs>
        <w:suppressAutoHyphens w:val="0"/>
        <w:spacing w:after="0" w:line="240" w:lineRule="auto"/>
        <w:ind w:left="284"/>
        <w:jc w:val="both"/>
        <w:rPr>
          <w:rFonts w:ascii="Cambria" w:hAnsi="Cambria" w:hint="eastAsia"/>
          <w:szCs w:val="24"/>
        </w:rPr>
      </w:pPr>
      <w:r>
        <w:rPr>
          <w:rFonts w:ascii="Cambria" w:hAnsi="Cambria" w:cs="Times New Roman"/>
          <w:b w:val="0"/>
          <w:bCs w:val="0"/>
          <w:szCs w:val="24"/>
        </w:rPr>
        <w:t>Kierownik budowy działać będzie w granicach umocowania określonego w ustawie Prawo budowlane.</w:t>
      </w:r>
    </w:p>
    <w:p w14:paraId="75853486" w14:textId="77777777" w:rsidR="00B94A58" w:rsidRDefault="00000000">
      <w:pPr>
        <w:pStyle w:val="Lista"/>
        <w:widowControl/>
        <w:numPr>
          <w:ilvl w:val="2"/>
          <w:numId w:val="25"/>
        </w:numPr>
        <w:tabs>
          <w:tab w:val="clear" w:pos="9356"/>
          <w:tab w:val="left" w:pos="284"/>
        </w:tabs>
        <w:suppressAutoHyphens w:val="0"/>
        <w:spacing w:after="0" w:line="240" w:lineRule="auto"/>
        <w:ind w:left="284"/>
        <w:jc w:val="both"/>
        <w:rPr>
          <w:rFonts w:ascii="Cambria" w:hAnsi="Cambria" w:hint="eastAsia"/>
          <w:szCs w:val="24"/>
        </w:rPr>
      </w:pPr>
      <w:r>
        <w:rPr>
          <w:rFonts w:ascii="Cambria" w:hAnsi="Cambria" w:cs="Times New Roman"/>
          <w:b w:val="0"/>
          <w:bCs w:val="0"/>
          <w:szCs w:val="24"/>
        </w:rPr>
        <w:t>Kierownik budowy, w szczególności, zobowiązany jest do:</w:t>
      </w:r>
    </w:p>
    <w:p w14:paraId="123CE3D5" w14:textId="77777777" w:rsidR="00B94A58" w:rsidRDefault="00000000">
      <w:pPr>
        <w:numPr>
          <w:ilvl w:val="0"/>
          <w:numId w:val="26"/>
        </w:numPr>
        <w:suppressAutoHyphens w:val="0"/>
        <w:spacing w:after="0" w:line="240" w:lineRule="auto"/>
        <w:ind w:left="709" w:hanging="425"/>
        <w:jc w:val="both"/>
        <w:textAlignment w:val="baseline"/>
        <w:rPr>
          <w:rFonts w:ascii="Cambria" w:hAnsi="Cambria" w:hint="eastAsia"/>
        </w:rPr>
      </w:pPr>
      <w:r>
        <w:rPr>
          <w:rFonts w:ascii="Cambria" w:hAnsi="Cambria"/>
        </w:rPr>
        <w:t>złożenia Zamawiającemu oświadczenia o przyjęciu obowiązków kierownika budowy;</w:t>
      </w:r>
    </w:p>
    <w:p w14:paraId="44FD0C44" w14:textId="77777777" w:rsidR="00B94A58" w:rsidRDefault="00000000">
      <w:pPr>
        <w:numPr>
          <w:ilvl w:val="0"/>
          <w:numId w:val="26"/>
        </w:numPr>
        <w:suppressAutoHyphens w:val="0"/>
        <w:spacing w:after="0" w:line="240" w:lineRule="auto"/>
        <w:ind w:left="709" w:hanging="425"/>
        <w:jc w:val="both"/>
        <w:textAlignment w:val="baseline"/>
        <w:rPr>
          <w:rFonts w:ascii="Cambria" w:hAnsi="Cambria" w:hint="eastAsia"/>
        </w:rPr>
      </w:pPr>
      <w:r>
        <w:rPr>
          <w:rFonts w:ascii="Cambria" w:hAnsi="Cambria"/>
        </w:rPr>
        <w:t xml:space="preserve">prowadzenia dziennika budowy; </w:t>
      </w:r>
    </w:p>
    <w:p w14:paraId="3ACC54C9" w14:textId="77777777" w:rsidR="00B94A58" w:rsidRDefault="00000000">
      <w:pPr>
        <w:numPr>
          <w:ilvl w:val="0"/>
          <w:numId w:val="26"/>
        </w:numPr>
        <w:suppressAutoHyphens w:val="0"/>
        <w:spacing w:after="0" w:line="240" w:lineRule="auto"/>
        <w:ind w:left="709" w:hanging="425"/>
        <w:jc w:val="both"/>
        <w:textAlignment w:val="baseline"/>
        <w:rPr>
          <w:rFonts w:ascii="Cambria" w:hAnsi="Cambria" w:hint="eastAsia"/>
        </w:rPr>
      </w:pPr>
      <w:r>
        <w:rPr>
          <w:rFonts w:ascii="Cambria" w:hAnsi="Cambria"/>
        </w:rPr>
        <w:t>przed wbudowaniem, przedkładania Inspektorowi nadzoru wniosków o zatwierdzenie do wbudowania materiałów;</w:t>
      </w:r>
    </w:p>
    <w:p w14:paraId="4BDD72D1" w14:textId="77777777" w:rsidR="00B94A58" w:rsidRDefault="00000000">
      <w:pPr>
        <w:numPr>
          <w:ilvl w:val="0"/>
          <w:numId w:val="26"/>
        </w:numPr>
        <w:suppressAutoHyphens w:val="0"/>
        <w:spacing w:after="0" w:line="240" w:lineRule="auto"/>
        <w:ind w:left="709" w:hanging="425"/>
        <w:jc w:val="both"/>
        <w:textAlignment w:val="baseline"/>
        <w:rPr>
          <w:rFonts w:ascii="Cambria" w:hAnsi="Cambria" w:hint="eastAsia"/>
        </w:rPr>
      </w:pPr>
      <w:r>
        <w:rPr>
          <w:rFonts w:ascii="Cambria" w:hAnsi="Cambria"/>
        </w:rPr>
        <w:t>zgłaszania Inspektorowi nadzoru do sprawdzenia lub odbioru wykonane roboty ulegające zakryciu bądź zanikające oraz zapewnienie dokonania wymaganych przepisami lub ustalonych w Dokumentacji projektowej prób i badań przed zgłoszeniem ich do odbioru;</w:t>
      </w:r>
    </w:p>
    <w:p w14:paraId="098AA6ED" w14:textId="77777777" w:rsidR="00B94A58" w:rsidRDefault="00000000">
      <w:pPr>
        <w:numPr>
          <w:ilvl w:val="0"/>
          <w:numId w:val="26"/>
        </w:numPr>
        <w:suppressAutoHyphens w:val="0"/>
        <w:spacing w:after="0" w:line="240" w:lineRule="auto"/>
        <w:ind w:left="709" w:hanging="425"/>
        <w:jc w:val="both"/>
        <w:textAlignment w:val="baseline"/>
        <w:rPr>
          <w:rFonts w:ascii="Cambria" w:hAnsi="Cambria" w:hint="eastAsia"/>
        </w:rPr>
      </w:pPr>
      <w:r>
        <w:rPr>
          <w:rFonts w:ascii="Cambria" w:hAnsi="Cambria"/>
        </w:rPr>
        <w:t>informowania Zamawiającego (Inspektora nadzoru), o terminie zakrycia robót ulegających zakryciu oraz terminie odbioru robót zanikających;</w:t>
      </w:r>
    </w:p>
    <w:p w14:paraId="27329443" w14:textId="77777777" w:rsidR="00B94A58" w:rsidRDefault="00000000">
      <w:pPr>
        <w:numPr>
          <w:ilvl w:val="0"/>
          <w:numId w:val="26"/>
        </w:numPr>
        <w:suppressAutoHyphens w:val="0"/>
        <w:spacing w:after="0" w:line="240" w:lineRule="auto"/>
        <w:ind w:left="709" w:hanging="425"/>
        <w:jc w:val="both"/>
        <w:textAlignment w:val="baseline"/>
        <w:rPr>
          <w:rFonts w:ascii="Cambria" w:hAnsi="Cambria" w:hint="eastAsia"/>
        </w:rPr>
      </w:pPr>
      <w:r>
        <w:rPr>
          <w:rFonts w:ascii="Cambria" w:hAnsi="Cambria"/>
        </w:rPr>
        <w:t>koordynowania wszystkich prac na budowie pomiędzy podwykonawcami;</w:t>
      </w:r>
    </w:p>
    <w:p w14:paraId="5A6E90BA" w14:textId="77777777" w:rsidR="00B94A58" w:rsidRDefault="00000000">
      <w:pPr>
        <w:numPr>
          <w:ilvl w:val="0"/>
          <w:numId w:val="26"/>
        </w:numPr>
        <w:suppressAutoHyphens w:val="0"/>
        <w:spacing w:after="0" w:line="240" w:lineRule="auto"/>
        <w:ind w:left="709" w:hanging="425"/>
        <w:jc w:val="both"/>
        <w:textAlignment w:val="baseline"/>
        <w:rPr>
          <w:rFonts w:ascii="Cambria" w:hAnsi="Cambria" w:hint="eastAsia"/>
        </w:rPr>
      </w:pPr>
      <w:r>
        <w:rPr>
          <w:rFonts w:ascii="Cambria" w:hAnsi="Cambria"/>
        </w:rPr>
        <w:t>uczestniczenia w odbiorach;</w:t>
      </w:r>
    </w:p>
    <w:p w14:paraId="5EB306DC" w14:textId="77777777" w:rsidR="00B94A58" w:rsidRDefault="00000000">
      <w:pPr>
        <w:numPr>
          <w:ilvl w:val="0"/>
          <w:numId w:val="26"/>
        </w:numPr>
        <w:suppressAutoHyphens w:val="0"/>
        <w:spacing w:after="0" w:line="240" w:lineRule="auto"/>
        <w:ind w:left="709" w:hanging="425"/>
        <w:jc w:val="both"/>
        <w:textAlignment w:val="baseline"/>
        <w:rPr>
          <w:rFonts w:ascii="Cambria" w:hAnsi="Cambria" w:hint="eastAsia"/>
        </w:rPr>
      </w:pPr>
      <w:r>
        <w:rPr>
          <w:rFonts w:ascii="Cambria" w:hAnsi="Cambria"/>
        </w:rPr>
        <w:t>pisemnie (wpis do dziennika budowy) oraz drogą elektroniczną informowania Inspektora nadzoru o terminach odbioru;</w:t>
      </w:r>
    </w:p>
    <w:p w14:paraId="151B1737" w14:textId="77777777" w:rsidR="00B94A58" w:rsidRDefault="00000000">
      <w:pPr>
        <w:numPr>
          <w:ilvl w:val="0"/>
          <w:numId w:val="26"/>
        </w:numPr>
        <w:suppressAutoHyphens w:val="0"/>
        <w:spacing w:after="0" w:line="240" w:lineRule="auto"/>
        <w:ind w:left="709" w:hanging="425"/>
        <w:jc w:val="both"/>
        <w:textAlignment w:val="baseline"/>
        <w:rPr>
          <w:rFonts w:ascii="Cambria" w:hAnsi="Cambria" w:hint="eastAsia"/>
        </w:rPr>
      </w:pPr>
      <w:r>
        <w:rPr>
          <w:rFonts w:ascii="Cambria" w:hAnsi="Cambria"/>
        </w:rPr>
        <w:t>uczestniczenia w odbiorze końcowym oraz podczas kontroli organów uprawnionych;</w:t>
      </w:r>
    </w:p>
    <w:p w14:paraId="4B566508" w14:textId="77777777" w:rsidR="00B94A58" w:rsidRDefault="00000000">
      <w:pPr>
        <w:numPr>
          <w:ilvl w:val="0"/>
          <w:numId w:val="26"/>
        </w:numPr>
        <w:suppressAutoHyphens w:val="0"/>
        <w:spacing w:after="0" w:line="240" w:lineRule="auto"/>
        <w:ind w:left="709" w:hanging="425"/>
        <w:jc w:val="both"/>
        <w:textAlignment w:val="baseline"/>
        <w:rPr>
          <w:rFonts w:ascii="Cambria" w:hAnsi="Cambria" w:hint="eastAsia"/>
        </w:rPr>
      </w:pPr>
      <w:r>
        <w:rPr>
          <w:rFonts w:ascii="Cambria" w:hAnsi="Cambria"/>
        </w:rPr>
        <w:t>niezwłocznego informowania pisemnie i drogą elektroniczną Inspektora nadzoru i Zamawiającego o problemach lub okolicznościach, które mogą wpłynąć na jakość robót lub opóźnienie terminu zakończenia zadania;</w:t>
      </w:r>
    </w:p>
    <w:p w14:paraId="4C6ECBC2" w14:textId="77777777" w:rsidR="00B94A58" w:rsidRDefault="00000000">
      <w:pPr>
        <w:numPr>
          <w:ilvl w:val="0"/>
          <w:numId w:val="26"/>
        </w:numPr>
        <w:suppressAutoHyphens w:val="0"/>
        <w:spacing w:after="0" w:line="240" w:lineRule="auto"/>
        <w:ind w:left="709" w:hanging="425"/>
        <w:jc w:val="both"/>
        <w:textAlignment w:val="baseline"/>
        <w:rPr>
          <w:rFonts w:ascii="Cambria" w:hAnsi="Cambria" w:hint="eastAsia"/>
        </w:rPr>
      </w:pPr>
      <w:r>
        <w:rPr>
          <w:rFonts w:ascii="Cambria" w:hAnsi="Cambria"/>
        </w:rPr>
        <w:t>informowania Inspektora nadzoru i Zamawiającego o konieczności wykonania robót dodatkowych i zamiennych niezwłocznie, lecz nie później niż w terminie 5 dni od daty stwierdzenia konieczności ich wykonania.</w:t>
      </w:r>
    </w:p>
    <w:p w14:paraId="518BA1E0" w14:textId="77777777" w:rsidR="00B94A58" w:rsidRDefault="00000000">
      <w:pPr>
        <w:suppressAutoHyphens w:val="0"/>
        <w:spacing w:after="0" w:line="240" w:lineRule="auto"/>
        <w:jc w:val="center"/>
      </w:pPr>
      <w:r>
        <w:rPr>
          <w:rStyle w:val="Odwoaniedokomentarza"/>
          <w:rFonts w:ascii="Cambria" w:hAnsi="Cambria"/>
          <w:sz w:val="24"/>
          <w:szCs w:val="24"/>
          <w:lang w:val="x-none"/>
        </w:rPr>
        <w:br/>
      </w:r>
      <w:r>
        <w:rPr>
          <w:rFonts w:ascii="Cambria" w:eastAsia="Calibri" w:hAnsi="Cambria"/>
          <w:b/>
          <w:bCs/>
          <w:lang w:eastAsia="en-US"/>
        </w:rPr>
        <w:t>§ 8</w:t>
      </w:r>
    </w:p>
    <w:p w14:paraId="74CDE464" w14:textId="77777777" w:rsidR="00B94A58" w:rsidRDefault="00000000">
      <w:pPr>
        <w:suppressAutoHyphens w:val="0"/>
        <w:spacing w:after="0" w:line="240" w:lineRule="auto"/>
        <w:jc w:val="center"/>
        <w:rPr>
          <w:rFonts w:ascii="Cambria" w:hAnsi="Cambria" w:hint="eastAsia"/>
        </w:rPr>
      </w:pPr>
      <w:r>
        <w:rPr>
          <w:rFonts w:ascii="Cambria" w:eastAsia="Calibri" w:hAnsi="Cambria"/>
          <w:b/>
          <w:bCs/>
          <w:lang w:eastAsia="en-US"/>
        </w:rPr>
        <w:t>Podwykonawcy</w:t>
      </w:r>
    </w:p>
    <w:p w14:paraId="19BFBE40" w14:textId="77777777" w:rsidR="00B94A58" w:rsidRDefault="00000000">
      <w:pPr>
        <w:numPr>
          <w:ilvl w:val="0"/>
          <w:numId w:val="13"/>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Wykonawca zobowiązuje się  do wykonania przedmiotu zamówienia siłami własnymi, za wyjątkiem robót w zakresie:</w:t>
      </w:r>
    </w:p>
    <w:p w14:paraId="6BF262B5" w14:textId="77777777" w:rsidR="00B94A58" w:rsidRDefault="00000000">
      <w:pPr>
        <w:numPr>
          <w:ilvl w:val="0"/>
          <w:numId w:val="11"/>
        </w:numPr>
        <w:suppressAutoHyphens w:val="0"/>
        <w:spacing w:after="0" w:line="240" w:lineRule="auto"/>
        <w:ind w:left="709" w:hanging="283"/>
        <w:contextualSpacing/>
        <w:jc w:val="both"/>
        <w:rPr>
          <w:rFonts w:ascii="Cambria" w:hAnsi="Cambria" w:hint="eastAsia"/>
        </w:rPr>
      </w:pPr>
      <w:r>
        <w:rPr>
          <w:rFonts w:ascii="Cambria" w:eastAsia="Calibri" w:hAnsi="Cambria"/>
          <w:lang w:eastAsia="en-US"/>
        </w:rPr>
        <w:lastRenderedPageBreak/>
        <w:t>……………………………………………………………… ,</w:t>
      </w:r>
    </w:p>
    <w:p w14:paraId="4CC1A234" w14:textId="77777777" w:rsidR="00B94A58" w:rsidRDefault="00000000">
      <w:pPr>
        <w:numPr>
          <w:ilvl w:val="0"/>
          <w:numId w:val="11"/>
        </w:numPr>
        <w:suppressAutoHyphens w:val="0"/>
        <w:spacing w:after="0" w:line="240" w:lineRule="auto"/>
        <w:ind w:left="709" w:hanging="283"/>
        <w:contextualSpacing/>
        <w:jc w:val="both"/>
        <w:rPr>
          <w:rFonts w:ascii="Cambria" w:hAnsi="Cambria" w:hint="eastAsia"/>
        </w:rPr>
      </w:pPr>
      <w:r>
        <w:rPr>
          <w:rFonts w:ascii="Cambria" w:eastAsia="Calibri" w:hAnsi="Cambria"/>
          <w:lang w:eastAsia="en-US"/>
        </w:rPr>
        <w:t>……………………………………………………………… ,</w:t>
      </w:r>
    </w:p>
    <w:p w14:paraId="3B7886D3" w14:textId="77777777" w:rsidR="00B94A58" w:rsidRDefault="00000000">
      <w:pPr>
        <w:numPr>
          <w:ilvl w:val="0"/>
          <w:numId w:val="11"/>
        </w:numPr>
        <w:suppressAutoHyphens w:val="0"/>
        <w:spacing w:after="0" w:line="240" w:lineRule="auto"/>
        <w:ind w:left="709" w:hanging="283"/>
        <w:contextualSpacing/>
        <w:jc w:val="both"/>
        <w:rPr>
          <w:rFonts w:ascii="Cambria" w:hAnsi="Cambria" w:hint="eastAsia"/>
        </w:rPr>
      </w:pPr>
      <w:r>
        <w:rPr>
          <w:rFonts w:ascii="Cambria" w:eastAsia="Calibri" w:hAnsi="Cambria"/>
          <w:lang w:eastAsia="en-US"/>
        </w:rPr>
        <w:t>……………………………………………………………… ,</w:t>
      </w:r>
    </w:p>
    <w:p w14:paraId="19D90FA4" w14:textId="77777777" w:rsidR="00B94A58" w:rsidRDefault="00000000">
      <w:pPr>
        <w:tabs>
          <w:tab w:val="left" w:pos="426"/>
        </w:tabs>
        <w:suppressAutoHyphens w:val="0"/>
        <w:spacing w:after="0" w:line="240" w:lineRule="auto"/>
        <w:ind w:firstLine="284"/>
        <w:jc w:val="both"/>
        <w:rPr>
          <w:rFonts w:ascii="Cambria" w:hAnsi="Cambria" w:hint="eastAsia"/>
        </w:rPr>
      </w:pPr>
      <w:r>
        <w:rPr>
          <w:rFonts w:ascii="Cambria" w:eastAsia="Calibri" w:hAnsi="Cambria"/>
          <w:lang w:eastAsia="en-US"/>
        </w:rPr>
        <w:tab/>
        <w:t>które zostaną wykonane przy udziale podwykonawcy (podwykonawców).</w:t>
      </w:r>
      <w:r>
        <w:rPr>
          <w:rStyle w:val="Odwoanieprzypisudolnego"/>
          <w:rFonts w:ascii="Cambria" w:eastAsia="Calibri" w:hAnsi="Cambria"/>
          <w:lang w:eastAsia="en-US"/>
        </w:rPr>
        <w:footnoteReference w:id="1"/>
      </w:r>
    </w:p>
    <w:p w14:paraId="3739C8E4" w14:textId="77777777" w:rsidR="00B94A58" w:rsidRDefault="00000000">
      <w:pPr>
        <w:numPr>
          <w:ilvl w:val="0"/>
          <w:numId w:val="1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3EDCA327" w14:textId="77777777" w:rsidR="00B94A58" w:rsidRDefault="00000000">
      <w:pPr>
        <w:numPr>
          <w:ilvl w:val="0"/>
          <w:numId w:val="1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Zamawiającemu przysługuje prawo do zgłoszenia w terminie 7 dni w formie pisemnej zastrzeżenia do przedłożonego projektu umowy o podwykonawstwo, której przedmiotem są roboty budowlane, w przypadku zaistnienia chociażby jednego z opisanych poniżej przypadków:</w:t>
      </w:r>
    </w:p>
    <w:p w14:paraId="316BDE38" w14:textId="77777777" w:rsidR="00B94A58" w:rsidRDefault="00000000">
      <w:pPr>
        <w:numPr>
          <w:ilvl w:val="0"/>
          <w:numId w:val="14"/>
        </w:numPr>
        <w:suppressAutoHyphens w:val="0"/>
        <w:spacing w:after="0" w:line="240" w:lineRule="auto"/>
        <w:ind w:left="709" w:hanging="283"/>
        <w:contextualSpacing/>
        <w:jc w:val="both"/>
        <w:rPr>
          <w:rFonts w:ascii="Cambria" w:hAnsi="Cambria" w:hint="eastAsia"/>
        </w:rPr>
      </w:pPr>
      <w:r>
        <w:rPr>
          <w:rFonts w:ascii="Cambria" w:eastAsia="Calibri" w:hAnsi="Cambria"/>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roboty budowlanej;</w:t>
      </w:r>
    </w:p>
    <w:p w14:paraId="1238D606" w14:textId="77777777" w:rsidR="00B94A58" w:rsidRDefault="00000000">
      <w:pPr>
        <w:numPr>
          <w:ilvl w:val="0"/>
          <w:numId w:val="14"/>
        </w:numPr>
        <w:suppressAutoHyphens w:val="0"/>
        <w:spacing w:after="0" w:line="240" w:lineRule="auto"/>
        <w:ind w:left="709" w:hanging="283"/>
        <w:contextualSpacing/>
        <w:jc w:val="both"/>
        <w:rPr>
          <w:rFonts w:ascii="Cambria" w:hAnsi="Cambria" w:hint="eastAsia"/>
        </w:rPr>
      </w:pPr>
      <w:r>
        <w:rPr>
          <w:rFonts w:ascii="Cambria" w:eastAsia="Calibri" w:hAnsi="Cambria"/>
          <w:lang w:eastAsia="en-US"/>
        </w:rPr>
        <w:t>termin wykonania umowy o podwykonawstwo wykracza poza termin wykonania zamówienia, wskazany w § 2 ust. 1 umowy;</w:t>
      </w:r>
    </w:p>
    <w:p w14:paraId="29776931" w14:textId="77777777" w:rsidR="00B94A58" w:rsidRDefault="00000000">
      <w:pPr>
        <w:numPr>
          <w:ilvl w:val="0"/>
          <w:numId w:val="14"/>
        </w:numPr>
        <w:suppressAutoHyphens w:val="0"/>
        <w:spacing w:after="0" w:line="240" w:lineRule="auto"/>
        <w:ind w:left="709" w:hanging="283"/>
        <w:contextualSpacing/>
        <w:jc w:val="both"/>
        <w:rPr>
          <w:rFonts w:ascii="Cambria" w:hAnsi="Cambria" w:hint="eastAsia"/>
        </w:rPr>
      </w:pPr>
      <w:r>
        <w:rPr>
          <w:rFonts w:ascii="Cambria" w:eastAsia="Calibri" w:hAnsi="Cambria"/>
          <w:lang w:eastAsia="en-US"/>
        </w:rPr>
        <w:t>umowa o podwykonawstwo zawiera zapisy uzależniające dokonanie zapłaty na rzecz podwykonawcy od odbioru robót przez Zamawiającego lub od zapłaty należności Wykonawcy przez Zamawiającego;</w:t>
      </w:r>
    </w:p>
    <w:p w14:paraId="650B3B70" w14:textId="77777777" w:rsidR="00B94A58" w:rsidRDefault="00000000">
      <w:pPr>
        <w:numPr>
          <w:ilvl w:val="0"/>
          <w:numId w:val="14"/>
        </w:numPr>
        <w:suppressAutoHyphens w:val="0"/>
        <w:spacing w:after="0" w:line="240" w:lineRule="auto"/>
        <w:ind w:left="709" w:hanging="283"/>
        <w:contextualSpacing/>
        <w:jc w:val="both"/>
        <w:rPr>
          <w:rFonts w:ascii="Cambria" w:hAnsi="Cambria" w:hint="eastAsia"/>
        </w:rPr>
      </w:pPr>
      <w:r>
        <w:rPr>
          <w:rFonts w:ascii="Cambria" w:eastAsia="Calibri" w:hAnsi="Cambria"/>
          <w:lang w:eastAsia="en-US"/>
        </w:rPr>
        <w:t>umowa o podwykonawstwo nie zawiera uregulowań dotyczących zawierania umów na roboty budowlane z dalszymi podwykonawcami, w szczególności zapisów warunkujących podpisanie tych umów od ich akceptacji i zgody Wykonawcy;</w:t>
      </w:r>
    </w:p>
    <w:p w14:paraId="7AF43231" w14:textId="77777777" w:rsidR="00B94A58" w:rsidRDefault="00000000">
      <w:pPr>
        <w:numPr>
          <w:ilvl w:val="0"/>
          <w:numId w:val="14"/>
        </w:numPr>
        <w:suppressAutoHyphens w:val="0"/>
        <w:spacing w:after="0" w:line="240" w:lineRule="auto"/>
        <w:ind w:left="709" w:hanging="283"/>
        <w:contextualSpacing/>
        <w:jc w:val="both"/>
        <w:rPr>
          <w:rFonts w:ascii="Cambria" w:hAnsi="Cambria" w:hint="eastAsia"/>
        </w:rPr>
      </w:pPr>
      <w:r>
        <w:rPr>
          <w:rFonts w:ascii="Cambria" w:eastAsia="Calibri" w:hAnsi="Cambria"/>
          <w:lang w:eastAsia="en-US"/>
        </w:rPr>
        <w:t>umowa o podwykonawstwo nie zawiera cen, w tym również cen jednostkowych, z dopuszczeniem utajnienia tych cen dla podmiotów innych niż Zamawiający;</w:t>
      </w:r>
    </w:p>
    <w:p w14:paraId="05368155" w14:textId="77777777" w:rsidR="00B94A58" w:rsidRDefault="00000000">
      <w:pPr>
        <w:numPr>
          <w:ilvl w:val="0"/>
          <w:numId w:val="14"/>
        </w:numPr>
        <w:suppressAutoHyphens w:val="0"/>
        <w:spacing w:after="0" w:line="240" w:lineRule="auto"/>
        <w:ind w:left="709" w:hanging="283"/>
        <w:contextualSpacing/>
        <w:jc w:val="both"/>
        <w:rPr>
          <w:rFonts w:ascii="Cambria" w:hAnsi="Cambria" w:hint="eastAsia"/>
        </w:rPr>
      </w:pPr>
      <w:r>
        <w:rPr>
          <w:rFonts w:ascii="Cambria" w:eastAsia="Calibri" w:hAnsi="Cambria"/>
          <w:lang w:eastAsia="en-US"/>
        </w:rPr>
        <w:t>umowa o podwykonawstwo nie zawiera uregulowań dotyczących zakresu odpowiedzialności za wady, przy czym zastrzega się, aby okres tej odpowiedzialności nie był krótszy od okresu odpowiedzialności Wykonawcy za wady wobec Zamawiającego,</w:t>
      </w:r>
    </w:p>
    <w:p w14:paraId="170C535A" w14:textId="77777777" w:rsidR="00B94A58" w:rsidRDefault="00000000">
      <w:pPr>
        <w:numPr>
          <w:ilvl w:val="0"/>
          <w:numId w:val="14"/>
        </w:numPr>
        <w:suppressAutoHyphens w:val="0"/>
        <w:spacing w:after="0" w:line="240" w:lineRule="auto"/>
        <w:ind w:left="709" w:hanging="283"/>
        <w:contextualSpacing/>
        <w:jc w:val="both"/>
        <w:rPr>
          <w:rFonts w:ascii="Cambria" w:hAnsi="Cambria" w:hint="eastAsia"/>
        </w:rPr>
      </w:pPr>
      <w:r>
        <w:rPr>
          <w:rFonts w:ascii="Cambria" w:eastAsia="Calibri" w:hAnsi="Cambria"/>
          <w:lang w:eastAsia="en-US"/>
        </w:rPr>
        <w:t>umowa o podwykonawstwo nie zawiera uregulowań, o których mowa w § 13;</w:t>
      </w:r>
    </w:p>
    <w:p w14:paraId="4EE66362" w14:textId="77777777" w:rsidR="00B94A58" w:rsidRDefault="00000000">
      <w:pPr>
        <w:numPr>
          <w:ilvl w:val="0"/>
          <w:numId w:val="14"/>
        </w:numPr>
        <w:suppressAutoHyphens w:val="0"/>
        <w:spacing w:after="0" w:line="240" w:lineRule="auto"/>
        <w:ind w:left="709" w:hanging="283"/>
        <w:contextualSpacing/>
        <w:jc w:val="both"/>
        <w:rPr>
          <w:rFonts w:ascii="Cambria" w:hAnsi="Cambria" w:hint="eastAsia"/>
        </w:rPr>
      </w:pPr>
      <w:r>
        <w:rPr>
          <w:rFonts w:ascii="Cambria" w:eastAsia="Calibri" w:hAnsi="Cambria"/>
          <w:lang w:eastAsia="en-US"/>
        </w:rPr>
        <w:t>w każdym przypadku, gdy umowa kształtuje prawa i obowiązki podwykonawcy, w zakresie kar umownych oraz warunków wypłaty wynagrodzenia, w sposób dla niego mniej korzystny niż prawa i obowiązki Wykonawcy wynikające z niniejszej umowy.</w:t>
      </w:r>
    </w:p>
    <w:p w14:paraId="777F8F93" w14:textId="77777777" w:rsidR="00B94A58" w:rsidRDefault="00000000">
      <w:pPr>
        <w:numPr>
          <w:ilvl w:val="0"/>
          <w:numId w:val="1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Niezgłoszenie przez Zamawiającego w formie pisemnej zastrzeżeń do przedłożonego projektu umowy o podwykonawstwo, której przedmiotem są roboty budowlane, w terminie wskazanym w ust. 3, będzie uważane za jego akceptację.</w:t>
      </w:r>
    </w:p>
    <w:p w14:paraId="73B3E699" w14:textId="77777777" w:rsidR="00B94A58" w:rsidRDefault="00000000">
      <w:pPr>
        <w:numPr>
          <w:ilvl w:val="0"/>
          <w:numId w:val="1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 xml:space="preserve">Wykonawca, podwykonawca lub dalszy podwykonawca zamówienia na roboty budowlane przedkłada Zamawiającemu poświadczoną za zgodność z oryginałem kopię zawartej umowy o podwykonawstwo, której przedmiotem są roboty budowlane, w terminie 7 dni od dnia jej zawarcia, z wyłączeniem umów o podwykonawstwo o wartości mniejszej niż 0,5% wynagrodzenia, o którym mowa w § 3 ust. 1 umowy. </w:t>
      </w:r>
    </w:p>
    <w:p w14:paraId="57A26082" w14:textId="77777777" w:rsidR="00B94A58" w:rsidRDefault="00000000">
      <w:pPr>
        <w:numPr>
          <w:ilvl w:val="0"/>
          <w:numId w:val="1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lastRenderedPageBreak/>
        <w:t>Wyłączenia, o których mowa w ust. 5, nie dotyczą umów o podwykonawstwo o wartości większej niż 50 000,00 złotych brutto.</w:t>
      </w:r>
    </w:p>
    <w:p w14:paraId="0B5D4ED8" w14:textId="77777777" w:rsidR="00B94A58" w:rsidRDefault="00000000">
      <w:pPr>
        <w:numPr>
          <w:ilvl w:val="0"/>
          <w:numId w:val="1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 xml:space="preserve">W przypadku, o którym mowa w ust. 5, jeżeli termin zapłaty wynagrodzenia jest dłuższy niż określony w ust. 3 pkt 1, Zamawiający poinformuje o tym Wykonawcę i wezwie go do doprowadzenia do zmiany tej umowy w terminie nie dłuższym niż 7 dni od dnia otrzymania informacji, pod rygorem wystąpienia o zapłatę kary umownej. </w:t>
      </w:r>
    </w:p>
    <w:p w14:paraId="15A6725D" w14:textId="77777777" w:rsidR="00B94A58" w:rsidRDefault="00000000">
      <w:pPr>
        <w:numPr>
          <w:ilvl w:val="0"/>
          <w:numId w:val="1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Wszystkie umowy o podwykonawstwo wymagają formy pisemnej.</w:t>
      </w:r>
    </w:p>
    <w:p w14:paraId="2D7E0E9C" w14:textId="77777777" w:rsidR="00B94A58" w:rsidRDefault="00000000">
      <w:pPr>
        <w:numPr>
          <w:ilvl w:val="0"/>
          <w:numId w:val="1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Postanowienia, zawarte w ust. 2-8, stosuje się odpowiednio do zawierania umów o podwykonawstwo z dalszymi podwykonawcami.</w:t>
      </w:r>
    </w:p>
    <w:p w14:paraId="580352AF" w14:textId="77777777" w:rsidR="00B94A58" w:rsidRDefault="00000000">
      <w:pPr>
        <w:numPr>
          <w:ilvl w:val="0"/>
          <w:numId w:val="1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Postanowienia, zawarte w ust. 2-8, stosuje się odpowiednio do zmian umów o Podwykonawstwo.</w:t>
      </w:r>
    </w:p>
    <w:p w14:paraId="1287DF84" w14:textId="77777777" w:rsidR="00B94A58" w:rsidRDefault="00000000">
      <w:pPr>
        <w:numPr>
          <w:ilvl w:val="0"/>
          <w:numId w:val="1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Wykonawca ponosi wobec Zamawiającego pełną odpowiedzialność za roboty budowlane, które wykonuje przy pomocy podwykonawców.</w:t>
      </w:r>
    </w:p>
    <w:p w14:paraId="01967990" w14:textId="77777777" w:rsidR="00B94A58" w:rsidRDefault="00000000">
      <w:pPr>
        <w:numPr>
          <w:ilvl w:val="0"/>
          <w:numId w:val="1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Wykonawca przyjmuje na siebie pełnienie funkcji koordynatora w stosunku do robót budowlanych, realizowanych przez podwykonawców.</w:t>
      </w:r>
    </w:p>
    <w:p w14:paraId="04C23C0B" w14:textId="77777777" w:rsidR="00B94A58" w:rsidRDefault="00000000">
      <w:pPr>
        <w:numPr>
          <w:ilvl w:val="0"/>
          <w:numId w:val="1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Powierzenie wykonania części robót budowlanych podwykonawcy nie zmienia zobowiązań Wykonawcy wobec Zamawiającego za wykonanie tej części zamówienia.</w:t>
      </w:r>
    </w:p>
    <w:p w14:paraId="2A86245A" w14:textId="77777777" w:rsidR="00B94A58" w:rsidRDefault="00000000">
      <w:pPr>
        <w:numPr>
          <w:ilvl w:val="0"/>
          <w:numId w:val="1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Wykonawca jest odpowiedzialny za działanie, zaniechanie, uchybienia i zaniedbania podwykonawcy i jego pracowników w takim samym stopniu, jakby to były działania, uchybienia lub zaniedbania jego własnych pracowników.</w:t>
      </w:r>
    </w:p>
    <w:p w14:paraId="772D5210" w14:textId="77777777" w:rsidR="00B94A58" w:rsidRDefault="00000000">
      <w:pPr>
        <w:numPr>
          <w:ilvl w:val="0"/>
          <w:numId w:val="1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Jakakolwiek przerwa w realizacji robót budowlanych, wynikająca z braku podwykonawcy, będzie traktowana jako przerwa wynikła z przyczyn zależnych od Wykonawcy i będzie stanowić podstawę do naliczenia Wykonawcy kar umownych.</w:t>
      </w:r>
    </w:p>
    <w:p w14:paraId="20B227AA" w14:textId="77777777" w:rsidR="00B94A58" w:rsidRDefault="00000000">
      <w:pPr>
        <w:numPr>
          <w:ilvl w:val="0"/>
          <w:numId w:val="1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DA85994" w14:textId="77777777" w:rsidR="00B94A58" w:rsidRDefault="00000000">
      <w:pPr>
        <w:numPr>
          <w:ilvl w:val="0"/>
          <w:numId w:val="1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6E818523" w14:textId="77777777" w:rsidR="00B94A58" w:rsidRDefault="00000000">
      <w:pPr>
        <w:numPr>
          <w:ilvl w:val="0"/>
          <w:numId w:val="1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 xml:space="preserve"> </w:t>
      </w:r>
      <w:r>
        <w:rPr>
          <w:rFonts w:ascii="Cambria" w:hAnsi="Cambria"/>
        </w:rPr>
        <w:t xml:space="preserve">Zamawiający może zażądać od Wykonawcy niezwłocznego usunięcia z terenu budowy podwykonawcy lub dalszego podwykonawcy, z którym nie została zawarta umowa o podwykonawstwo zaakceptowana przez Zamawiającego. </w:t>
      </w:r>
    </w:p>
    <w:p w14:paraId="79DD9203" w14:textId="77777777" w:rsidR="00B94A58" w:rsidRDefault="00000000">
      <w:pPr>
        <w:numPr>
          <w:ilvl w:val="0"/>
          <w:numId w:val="12"/>
        </w:numPr>
        <w:suppressAutoHyphens w:val="0"/>
        <w:spacing w:after="0" w:line="240" w:lineRule="auto"/>
        <w:ind w:left="426" w:hanging="426"/>
        <w:contextualSpacing/>
        <w:jc w:val="both"/>
        <w:rPr>
          <w:rFonts w:ascii="Cambria" w:hAnsi="Cambria" w:hint="eastAsia"/>
        </w:rPr>
      </w:pPr>
      <w:r>
        <w:rPr>
          <w:rFonts w:ascii="Cambria" w:hAnsi="Cambria"/>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4437787F" w14:textId="77777777" w:rsidR="00B94A58" w:rsidRDefault="00B94A58">
      <w:pPr>
        <w:spacing w:after="0" w:line="240" w:lineRule="auto"/>
        <w:jc w:val="center"/>
        <w:rPr>
          <w:rFonts w:ascii="Cambria" w:eastAsia="Calibri" w:hAnsi="Cambria"/>
          <w:b/>
          <w:bCs/>
          <w:lang w:eastAsia="en-US"/>
        </w:rPr>
      </w:pPr>
    </w:p>
    <w:p w14:paraId="1F168046" w14:textId="77777777" w:rsidR="00B94A58" w:rsidRDefault="00000000">
      <w:pPr>
        <w:spacing w:after="0" w:line="240" w:lineRule="auto"/>
        <w:jc w:val="center"/>
        <w:rPr>
          <w:rFonts w:ascii="Cambria" w:hAnsi="Cambria" w:hint="eastAsia"/>
        </w:rPr>
      </w:pPr>
      <w:r>
        <w:rPr>
          <w:rFonts w:ascii="Cambria" w:eastAsia="Calibri" w:hAnsi="Cambria"/>
          <w:b/>
          <w:bCs/>
          <w:lang w:eastAsia="en-US"/>
        </w:rPr>
        <w:t>§ 9</w:t>
      </w:r>
    </w:p>
    <w:p w14:paraId="3D43B2A1" w14:textId="77777777" w:rsidR="00B94A58" w:rsidRDefault="00000000">
      <w:pPr>
        <w:shd w:val="clear" w:color="auto" w:fill="FFFFFF"/>
        <w:spacing w:after="0" w:line="240" w:lineRule="auto"/>
        <w:jc w:val="center"/>
        <w:rPr>
          <w:rFonts w:ascii="Cambria" w:hAnsi="Cambria" w:hint="eastAsia"/>
        </w:rPr>
      </w:pPr>
      <w:r>
        <w:rPr>
          <w:rFonts w:ascii="Cambria" w:hAnsi="Cambria"/>
          <w:b/>
          <w:bCs/>
          <w:spacing w:val="-11"/>
        </w:rPr>
        <w:lastRenderedPageBreak/>
        <w:t>Personel realizujący zadanie</w:t>
      </w:r>
    </w:p>
    <w:p w14:paraId="6928A2FA" w14:textId="77777777" w:rsidR="00B94A58" w:rsidRDefault="00000000">
      <w:pPr>
        <w:numPr>
          <w:ilvl w:val="1"/>
          <w:numId w:val="14"/>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Osobą upoważnioną do kontaktów:</w:t>
      </w:r>
    </w:p>
    <w:p w14:paraId="57013E84" w14:textId="77777777" w:rsidR="00B94A58" w:rsidRDefault="00000000">
      <w:pPr>
        <w:numPr>
          <w:ilvl w:val="0"/>
          <w:numId w:val="15"/>
        </w:numPr>
        <w:suppressAutoHyphens w:val="0"/>
        <w:spacing w:after="0" w:line="240" w:lineRule="auto"/>
        <w:ind w:left="709" w:hanging="283"/>
        <w:contextualSpacing/>
        <w:jc w:val="both"/>
        <w:rPr>
          <w:rFonts w:ascii="Cambria" w:hAnsi="Cambria" w:hint="eastAsia"/>
        </w:rPr>
      </w:pPr>
      <w:r>
        <w:rPr>
          <w:rFonts w:ascii="Cambria" w:eastAsia="Calibri" w:hAnsi="Cambria"/>
          <w:lang w:eastAsia="en-US"/>
        </w:rPr>
        <w:t xml:space="preserve">z Wykonawcą ze strony Zamawiającego jest: …………………; nr tel.: …………………; </w:t>
      </w:r>
      <w:r>
        <w:rPr>
          <w:rFonts w:ascii="Cambria" w:eastAsia="Calibri" w:hAnsi="Cambria"/>
          <w:lang w:eastAsia="en-US"/>
        </w:rPr>
        <w:br/>
        <w:t>e-mail: ……………………;</w:t>
      </w:r>
    </w:p>
    <w:p w14:paraId="65C824CB" w14:textId="77777777" w:rsidR="00B94A58" w:rsidRDefault="00000000">
      <w:pPr>
        <w:numPr>
          <w:ilvl w:val="0"/>
          <w:numId w:val="15"/>
        </w:numPr>
        <w:suppressAutoHyphens w:val="0"/>
        <w:spacing w:after="0" w:line="240" w:lineRule="auto"/>
        <w:ind w:left="709" w:hanging="283"/>
        <w:contextualSpacing/>
        <w:jc w:val="both"/>
        <w:rPr>
          <w:rFonts w:ascii="Cambria" w:hAnsi="Cambria" w:hint="eastAsia"/>
        </w:rPr>
      </w:pPr>
      <w:r>
        <w:rPr>
          <w:rFonts w:ascii="Cambria" w:eastAsia="Calibri" w:hAnsi="Cambria"/>
          <w:lang w:eastAsia="en-US"/>
        </w:rPr>
        <w:t>z Zamawiającym ze strony Wykonawcy jest: ……………………; nr tel.: …………………;</w:t>
      </w:r>
      <w:r>
        <w:rPr>
          <w:rFonts w:ascii="Cambria" w:eastAsia="Calibri" w:hAnsi="Cambria"/>
          <w:lang w:eastAsia="en-US"/>
        </w:rPr>
        <w:br/>
        <w:t xml:space="preserve"> e-mail: ……………………;</w:t>
      </w:r>
    </w:p>
    <w:p w14:paraId="4A386D97" w14:textId="77777777" w:rsidR="00B94A58" w:rsidRDefault="00000000">
      <w:pPr>
        <w:numPr>
          <w:ilvl w:val="1"/>
          <w:numId w:val="14"/>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Osoby wymienione w ust. 1 nie są upoważnione do podejmowania decyzji powodujących zmianę postanowień umowy, w szczególności zmiany uzgodnionego wynagrodzenia lub zmiany zakresu czynności i prac objętych umową.</w:t>
      </w:r>
    </w:p>
    <w:p w14:paraId="71D11EA2" w14:textId="77777777" w:rsidR="00B94A58" w:rsidRDefault="00000000">
      <w:pPr>
        <w:numPr>
          <w:ilvl w:val="1"/>
          <w:numId w:val="14"/>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Zamawiający zobowiązuje się do powołania odpowiedniego Inspektora nadzoru inwestorskiego.</w:t>
      </w:r>
    </w:p>
    <w:p w14:paraId="7E911273" w14:textId="77777777" w:rsidR="00B94A58" w:rsidRDefault="00000000">
      <w:pPr>
        <w:numPr>
          <w:ilvl w:val="1"/>
          <w:numId w:val="14"/>
        </w:numPr>
        <w:suppressAutoHyphens w:val="0"/>
        <w:spacing w:after="0" w:line="240" w:lineRule="auto"/>
        <w:ind w:left="426" w:hanging="426"/>
        <w:contextualSpacing/>
        <w:jc w:val="both"/>
        <w:rPr>
          <w:rFonts w:ascii="Cambria" w:hAnsi="Cambria" w:hint="eastAsia"/>
        </w:rPr>
      </w:pPr>
      <w:r>
        <w:rPr>
          <w:rFonts w:ascii="Cambria" w:hAnsi="Cambria"/>
        </w:rPr>
        <w:t>Wykonawca ustanawia:</w:t>
      </w:r>
    </w:p>
    <w:p w14:paraId="1E7DD1AC" w14:textId="77777777" w:rsidR="00B94A58" w:rsidRDefault="00000000">
      <w:pPr>
        <w:pStyle w:val="Akapitzlist"/>
        <w:numPr>
          <w:ilvl w:val="0"/>
          <w:numId w:val="2"/>
        </w:numPr>
        <w:suppressAutoHyphens w:val="0"/>
        <w:ind w:left="794" w:hanging="340"/>
        <w:contextualSpacing/>
        <w:jc w:val="both"/>
        <w:rPr>
          <w:rFonts w:ascii="Cambria" w:hAnsi="Cambria"/>
        </w:rPr>
      </w:pPr>
      <w:r>
        <w:rPr>
          <w:rFonts w:ascii="Cambria" w:hAnsi="Cambria"/>
        </w:rPr>
        <w:t>Głównego Projektanta posiadającego uprawnienia do projektowania w specjalności instalacyjnej w zakresie sieci wodociągowych i kanalizacyjnych</w:t>
      </w:r>
      <w:r>
        <w:rPr>
          <w:rFonts w:ascii="Cambria" w:hAnsi="Cambria"/>
          <w:b/>
          <w:bCs/>
        </w:rPr>
        <w:t xml:space="preserve"> </w:t>
      </w:r>
      <w:r>
        <w:rPr>
          <w:rFonts w:ascii="Cambria" w:hAnsi="Cambria"/>
        </w:rPr>
        <w:t>w osobie: ………………….; nr tel.:……………………..; upr. bud. nr: ……………………………. ;</w:t>
      </w:r>
    </w:p>
    <w:p w14:paraId="5BE16BC1" w14:textId="77777777" w:rsidR="00B94A58" w:rsidRDefault="00000000">
      <w:pPr>
        <w:numPr>
          <w:ilvl w:val="0"/>
          <w:numId w:val="2"/>
        </w:numPr>
        <w:tabs>
          <w:tab w:val="left" w:pos="66"/>
        </w:tabs>
        <w:suppressAutoHyphens w:val="0"/>
        <w:spacing w:after="0" w:line="240" w:lineRule="auto"/>
        <w:ind w:left="786" w:hanging="360"/>
        <w:contextualSpacing/>
        <w:jc w:val="both"/>
        <w:rPr>
          <w:rFonts w:ascii="Cambria" w:hAnsi="Cambria" w:hint="eastAsia"/>
        </w:rPr>
      </w:pPr>
      <w:r>
        <w:rPr>
          <w:rFonts w:ascii="Cambria" w:hAnsi="Cambria"/>
        </w:rPr>
        <w:t>Kierownika budowy posiadającego uprawnienia do kierowania robotami w specjalności instalacyjnej w zakresie sieci wodociągowych i kanalizacyjnych  w osobie: …………………; nr tel.: ……………………; upr. bud. nr: ……………………………;</w:t>
      </w:r>
    </w:p>
    <w:p w14:paraId="71EFB4C2" w14:textId="77777777" w:rsidR="00B94A58" w:rsidRDefault="00000000">
      <w:pPr>
        <w:numPr>
          <w:ilvl w:val="1"/>
          <w:numId w:val="14"/>
        </w:numPr>
        <w:suppressAutoHyphens w:val="0"/>
        <w:spacing w:after="0" w:line="240" w:lineRule="auto"/>
        <w:ind w:left="426" w:hanging="426"/>
        <w:contextualSpacing/>
        <w:jc w:val="both"/>
        <w:rPr>
          <w:rFonts w:ascii="Cambria" w:hAnsi="Cambria" w:hint="eastAsia"/>
        </w:rPr>
      </w:pPr>
      <w:r>
        <w:rPr>
          <w:rFonts w:ascii="Cambria" w:hAnsi="Cambria"/>
        </w:rPr>
        <w:t xml:space="preserve">Zmiana którejkolwiek z </w:t>
      </w:r>
      <w:r>
        <w:rPr>
          <w:rFonts w:ascii="Cambria" w:eastAsia="Calibri" w:hAnsi="Cambria"/>
          <w:lang w:eastAsia="en-US"/>
        </w:rPr>
        <w:t>osób wskazanych w ust. 4</w:t>
      </w:r>
      <w:r>
        <w:rPr>
          <w:rFonts w:ascii="Cambria" w:hAnsi="Cambria"/>
        </w:rPr>
        <w:t>, w trakcie realizacji umowy, musi być uzasadniona przez Wykonawcę na piśmie i zaakceptowana przez Zamawiającego.</w:t>
      </w:r>
    </w:p>
    <w:p w14:paraId="13F67B07" w14:textId="77777777" w:rsidR="00B94A58" w:rsidRDefault="00000000">
      <w:pPr>
        <w:numPr>
          <w:ilvl w:val="1"/>
          <w:numId w:val="14"/>
        </w:numPr>
        <w:suppressAutoHyphens w:val="0"/>
        <w:spacing w:after="0" w:line="240" w:lineRule="auto"/>
        <w:ind w:left="426" w:hanging="426"/>
        <w:contextualSpacing/>
        <w:jc w:val="both"/>
        <w:rPr>
          <w:rFonts w:ascii="Cambria" w:hAnsi="Cambria" w:hint="eastAsia"/>
        </w:rPr>
      </w:pPr>
      <w:r>
        <w:rPr>
          <w:rFonts w:ascii="Cambria" w:hAnsi="Cambria"/>
        </w:rPr>
        <w:t xml:space="preserve">Wykonawca jest obowiązany z własnej inicjatywy zaproponować nowy skład personelu w następujących przypadkach: urlopu lub zwolnienia trwającego dłużej niż 14 dni śmierci, choroby lub innych przyczyn i zdarzeń losowych w terminie 14 dni od daty powzięcia przez Wykonawcę wiadomości o zaistnieniu powyższych zdarzeń. </w:t>
      </w:r>
    </w:p>
    <w:p w14:paraId="71DA7B74" w14:textId="77777777" w:rsidR="00B94A58" w:rsidRDefault="00000000">
      <w:pPr>
        <w:numPr>
          <w:ilvl w:val="1"/>
          <w:numId w:val="14"/>
        </w:numPr>
        <w:suppressAutoHyphens w:val="0"/>
        <w:spacing w:after="0" w:line="240" w:lineRule="auto"/>
        <w:ind w:left="426" w:hanging="426"/>
        <w:contextualSpacing/>
        <w:jc w:val="both"/>
        <w:rPr>
          <w:rFonts w:ascii="Cambria" w:hAnsi="Cambria" w:hint="eastAsia"/>
        </w:rPr>
      </w:pPr>
      <w:r>
        <w:rPr>
          <w:rFonts w:ascii="Cambria" w:hAnsi="Cambria"/>
        </w:rPr>
        <w:t xml:space="preserve">Zamawiający zaakceptuje taką zmianę w terminie 14 dni od daty przedłożenia propozycji, wyłącznie wtedy, gdy osoba ta będzie posiadała kwalifikacje odpowiednie do pełnionej funkcji, a dokonana zmiana nie spowoduje wydłużenia terminu wykonania umowy, przy czym stanowi to uprawnienie nie zaś obowiązek Zamawiającego do akceptacji takiej zmiany. </w:t>
      </w:r>
    </w:p>
    <w:p w14:paraId="65BF0F05" w14:textId="77777777" w:rsidR="00B94A58" w:rsidRDefault="00000000">
      <w:pPr>
        <w:numPr>
          <w:ilvl w:val="1"/>
          <w:numId w:val="14"/>
        </w:numPr>
        <w:suppressAutoHyphens w:val="0"/>
        <w:spacing w:after="0" w:line="240" w:lineRule="auto"/>
        <w:ind w:left="426" w:hanging="426"/>
        <w:contextualSpacing/>
        <w:jc w:val="both"/>
        <w:rPr>
          <w:rFonts w:ascii="Cambria" w:hAnsi="Cambria" w:hint="eastAsia"/>
        </w:rPr>
      </w:pPr>
      <w:r>
        <w:rPr>
          <w:rFonts w:ascii="Cambria" w:hAnsi="Cambria"/>
        </w:rPr>
        <w:t>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od daty doręczenia wniosku inną osobą posiadającą odpowiednie kwalifikacje.</w:t>
      </w:r>
    </w:p>
    <w:p w14:paraId="6DB012A6" w14:textId="77777777" w:rsidR="00B94A58" w:rsidRDefault="00000000">
      <w:pPr>
        <w:numPr>
          <w:ilvl w:val="1"/>
          <w:numId w:val="14"/>
        </w:numPr>
        <w:suppressAutoHyphens w:val="0"/>
        <w:spacing w:after="0" w:line="240" w:lineRule="auto"/>
        <w:ind w:left="426" w:hanging="426"/>
        <w:contextualSpacing/>
        <w:jc w:val="both"/>
        <w:rPr>
          <w:rFonts w:ascii="Cambria" w:hAnsi="Cambria" w:hint="eastAsia"/>
        </w:rPr>
      </w:pPr>
      <w:r>
        <w:rPr>
          <w:rFonts w:ascii="Cambria" w:hAnsi="Cambria"/>
        </w:rPr>
        <w:t>Kierownik budowy działać będzie w granicach umocowania określonego w ustawie Prawo budowlane.</w:t>
      </w:r>
    </w:p>
    <w:p w14:paraId="16C8505C" w14:textId="77777777" w:rsidR="00B94A58" w:rsidRDefault="00000000">
      <w:pPr>
        <w:numPr>
          <w:ilvl w:val="1"/>
          <w:numId w:val="14"/>
        </w:numPr>
        <w:suppressAutoHyphens w:val="0"/>
        <w:spacing w:after="0" w:line="240" w:lineRule="auto"/>
        <w:ind w:left="426" w:hanging="426"/>
        <w:contextualSpacing/>
        <w:jc w:val="both"/>
        <w:rPr>
          <w:rFonts w:ascii="Cambria" w:hAnsi="Cambria" w:hint="eastAsia"/>
        </w:rPr>
      </w:pPr>
      <w:r>
        <w:rPr>
          <w:rFonts w:ascii="Cambria" w:hAnsi="Cambria"/>
        </w:rPr>
        <w:t>We wszystkich sprawach związanych z wykonywaniem niniejszej umowy, za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1DBF9C2F" w14:textId="77777777" w:rsidR="00B94A58" w:rsidRDefault="00B94A58">
      <w:pPr>
        <w:suppressAutoHyphens w:val="0"/>
        <w:spacing w:after="0" w:line="240" w:lineRule="auto"/>
        <w:ind w:left="426"/>
        <w:contextualSpacing/>
        <w:jc w:val="both"/>
        <w:rPr>
          <w:rFonts w:ascii="Cambria" w:hAnsi="Cambria" w:hint="eastAsia"/>
        </w:rPr>
      </w:pPr>
    </w:p>
    <w:p w14:paraId="5AD78AD8" w14:textId="77777777" w:rsidR="00B94A58" w:rsidRDefault="00000000">
      <w:pPr>
        <w:suppressAutoHyphens w:val="0"/>
        <w:spacing w:after="0" w:line="240" w:lineRule="auto"/>
        <w:jc w:val="center"/>
        <w:rPr>
          <w:rFonts w:ascii="Cambria" w:hAnsi="Cambria" w:hint="eastAsia"/>
        </w:rPr>
      </w:pPr>
      <w:r>
        <w:rPr>
          <w:rFonts w:ascii="Cambria" w:eastAsia="Calibri" w:hAnsi="Cambria"/>
          <w:b/>
          <w:bCs/>
          <w:lang w:eastAsia="en-US"/>
        </w:rPr>
        <w:t>§ 11</w:t>
      </w:r>
    </w:p>
    <w:p w14:paraId="19F65D28" w14:textId="77777777" w:rsidR="00B94A58" w:rsidRDefault="00000000">
      <w:pPr>
        <w:suppressAutoHyphens w:val="0"/>
        <w:spacing w:after="0" w:line="240" w:lineRule="auto"/>
        <w:jc w:val="center"/>
        <w:rPr>
          <w:rFonts w:ascii="Cambria" w:hAnsi="Cambria" w:hint="eastAsia"/>
        </w:rPr>
      </w:pPr>
      <w:r>
        <w:rPr>
          <w:rFonts w:ascii="Cambria" w:eastAsia="Calibri" w:hAnsi="Cambria"/>
          <w:b/>
          <w:bCs/>
          <w:lang w:eastAsia="en-US"/>
        </w:rPr>
        <w:t>Gwarancja i rękojmia.</w:t>
      </w:r>
    </w:p>
    <w:p w14:paraId="1B609576" w14:textId="77777777" w:rsidR="00B94A58" w:rsidRDefault="00000000">
      <w:pPr>
        <w:pStyle w:val="Kolorowalistaakcent11"/>
        <w:numPr>
          <w:ilvl w:val="0"/>
          <w:numId w:val="61"/>
        </w:numPr>
        <w:spacing w:before="0" w:after="0" w:line="240" w:lineRule="auto"/>
        <w:ind w:left="426" w:hanging="426"/>
        <w:rPr>
          <w:rFonts w:ascii="Cambria" w:hAnsi="Cambria" w:hint="eastAsia"/>
          <w:sz w:val="24"/>
          <w:szCs w:val="24"/>
        </w:rPr>
      </w:pPr>
      <w:r>
        <w:rPr>
          <w:rFonts w:ascii="Cambria" w:hAnsi="Cambria" w:cs="Times New Roman"/>
          <w:sz w:val="24"/>
          <w:szCs w:val="24"/>
        </w:rPr>
        <w:t xml:space="preserve">Wykonawca udziela Zamawiającemu gwarancji jakości na przedmiot umowy na warunkach określonych w niniejszej umowie i przepisach Kodeksu cywilnego. W razie rozbieżności postanowień gwarancyjnych, stosuje się̨ warunki gwarancyjne bardziej korzystne dla Zamawiającego. </w:t>
      </w:r>
    </w:p>
    <w:p w14:paraId="63527FBF" w14:textId="77777777" w:rsidR="00B94A58" w:rsidRDefault="00000000">
      <w:pPr>
        <w:pStyle w:val="Kolorowalistaakcent11"/>
        <w:numPr>
          <w:ilvl w:val="0"/>
          <w:numId w:val="61"/>
        </w:numPr>
        <w:spacing w:before="0" w:after="0" w:line="240" w:lineRule="auto"/>
        <w:ind w:left="426" w:hanging="426"/>
        <w:rPr>
          <w:rFonts w:ascii="Cambria" w:hAnsi="Cambria" w:hint="eastAsia"/>
          <w:sz w:val="24"/>
          <w:szCs w:val="24"/>
        </w:rPr>
      </w:pPr>
      <w:r>
        <w:rPr>
          <w:rFonts w:ascii="Cambria" w:hAnsi="Cambria" w:cs="Times New Roman"/>
          <w:sz w:val="24"/>
          <w:szCs w:val="24"/>
        </w:rPr>
        <w:lastRenderedPageBreak/>
        <w:t>Wykonawca, zgodnie z ofertą, udziela gwarancji:</w:t>
      </w:r>
    </w:p>
    <w:p w14:paraId="6EFB9ED8" w14:textId="77777777" w:rsidR="00B94A58" w:rsidRDefault="00000000">
      <w:pPr>
        <w:numPr>
          <w:ilvl w:val="0"/>
          <w:numId w:val="49"/>
        </w:numPr>
        <w:suppressAutoHyphens w:val="0"/>
        <w:spacing w:after="0" w:line="240" w:lineRule="auto"/>
        <w:jc w:val="both"/>
        <w:rPr>
          <w:rFonts w:ascii="Cambria" w:hAnsi="Cambria" w:hint="eastAsia"/>
        </w:rPr>
      </w:pPr>
      <w:r>
        <w:rPr>
          <w:rFonts w:ascii="Cambria" w:hAnsi="Cambria"/>
          <w:b/>
          <w:bCs/>
          <w:color w:val="000000"/>
        </w:rPr>
        <w:t>na wykonaną kompletną dokumentację projektową</w:t>
      </w:r>
      <w:r>
        <w:rPr>
          <w:rFonts w:ascii="Cambria" w:hAnsi="Cambria"/>
          <w:bCs/>
          <w:color w:val="000000"/>
        </w:rPr>
        <w:t xml:space="preserve"> Wykonawca udziela gwarancji na okres gwarancji udzielonej na wykonane na jej podstawie roboty budowlane. Gwarancja dotyczy odpowiedzialności szczególnie za wady ukryte oraz jakości opracowanej dokumentacji. Wykonawca gwarantuje tym samym, że po odbiorze dokumentacji nie ujawnią się żadne wady projektu;</w:t>
      </w:r>
    </w:p>
    <w:p w14:paraId="4609CA37" w14:textId="77777777" w:rsidR="00B94A58" w:rsidRDefault="00000000">
      <w:pPr>
        <w:numPr>
          <w:ilvl w:val="0"/>
          <w:numId w:val="49"/>
        </w:numPr>
        <w:suppressAutoHyphens w:val="0"/>
        <w:spacing w:after="0" w:line="240" w:lineRule="auto"/>
        <w:jc w:val="both"/>
      </w:pPr>
      <w:r>
        <w:rPr>
          <w:rFonts w:ascii="Cambria" w:hAnsi="Cambria"/>
          <w:b/>
          <w:bCs/>
          <w:color w:val="000000"/>
        </w:rPr>
        <w:t xml:space="preserve">na roboty </w:t>
      </w:r>
      <w:r>
        <w:rPr>
          <w:rFonts w:ascii="Cambria" w:hAnsi="Cambria"/>
          <w:b/>
        </w:rPr>
        <w:t xml:space="preserve">budowlane </w:t>
      </w:r>
      <w:r>
        <w:rPr>
          <w:rFonts w:ascii="Cambria" w:hAnsi="Cambria"/>
        </w:rPr>
        <w:t xml:space="preserve">– </w:t>
      </w:r>
      <w:r>
        <w:rPr>
          <w:rFonts w:ascii="Cambria" w:hAnsi="Cambria"/>
          <w:b/>
        </w:rPr>
        <w:t>......................</w:t>
      </w:r>
      <w:r>
        <w:rPr>
          <w:rStyle w:val="WW8Num16z0"/>
          <w:rFonts w:ascii="Cambria" w:eastAsia="Calibri" w:hAnsi="Cambria"/>
          <w:b/>
          <w:bCs/>
          <w:lang w:eastAsia="en-US"/>
        </w:rPr>
        <w:t xml:space="preserve"> </w:t>
      </w:r>
      <w:r>
        <w:rPr>
          <w:rStyle w:val="Odwoanieprzypisudolnego"/>
          <w:rFonts w:ascii="Cambria" w:eastAsia="Calibri" w:hAnsi="Cambria"/>
          <w:b/>
          <w:bCs/>
          <w:lang w:eastAsia="en-US"/>
        </w:rPr>
        <w:footnoteReference w:id="2"/>
      </w:r>
      <w:r>
        <w:rPr>
          <w:rFonts w:ascii="Cambria" w:eastAsia="Calibri" w:hAnsi="Cambria"/>
          <w:b/>
          <w:bCs/>
          <w:lang w:eastAsia="en-US"/>
        </w:rPr>
        <w:t xml:space="preserve"> </w:t>
      </w:r>
      <w:r>
        <w:rPr>
          <w:rFonts w:ascii="Cambria" w:hAnsi="Cambria"/>
          <w:b/>
        </w:rPr>
        <w:t xml:space="preserve"> miesięcy</w:t>
      </w:r>
      <w:r>
        <w:rPr>
          <w:rFonts w:ascii="Cambria" w:hAnsi="Cambria"/>
        </w:rPr>
        <w:t xml:space="preserve"> od daty podpisania przez Strony protokołu odbioru końcowego inwestycji;</w:t>
      </w:r>
    </w:p>
    <w:p w14:paraId="009F82AA" w14:textId="77777777" w:rsidR="00B94A58" w:rsidRDefault="00000000">
      <w:pPr>
        <w:numPr>
          <w:ilvl w:val="0"/>
          <w:numId w:val="49"/>
        </w:numPr>
        <w:suppressAutoHyphens w:val="0"/>
        <w:spacing w:after="0" w:line="240" w:lineRule="auto"/>
        <w:jc w:val="both"/>
      </w:pPr>
      <w:r>
        <w:rPr>
          <w:rFonts w:ascii="Cambria" w:hAnsi="Cambria"/>
          <w:b/>
          <w:bCs/>
          <w:color w:val="000000"/>
        </w:rPr>
        <w:t xml:space="preserve">na </w:t>
      </w:r>
      <w:r>
        <w:rPr>
          <w:rFonts w:ascii="Cambria" w:hAnsi="Cambria"/>
          <w:b/>
          <w:color w:val="000000"/>
        </w:rPr>
        <w:t>zamontowane urządzenia i wbudowane materiały</w:t>
      </w:r>
      <w:r>
        <w:rPr>
          <w:rFonts w:ascii="Cambria" w:hAnsi="Cambria"/>
          <w:color w:val="000000"/>
        </w:rPr>
        <w:t xml:space="preserve"> </w:t>
      </w:r>
      <w:r>
        <w:rPr>
          <w:rFonts w:ascii="Cambria" w:hAnsi="Cambria"/>
          <w:bCs/>
          <w:color w:val="000000"/>
        </w:rPr>
        <w:t xml:space="preserve">Wykonawca udziela gwarancji na okres </w:t>
      </w:r>
      <w:r>
        <w:rPr>
          <w:rFonts w:ascii="Cambria" w:hAnsi="Cambria"/>
          <w:b/>
        </w:rPr>
        <w:t>......................</w:t>
      </w:r>
      <w:r>
        <w:rPr>
          <w:rStyle w:val="WW8Num16z0"/>
          <w:rFonts w:ascii="Cambria" w:eastAsia="Calibri" w:hAnsi="Cambria"/>
          <w:b/>
          <w:bCs/>
          <w:lang w:eastAsia="en-US"/>
        </w:rPr>
        <w:t xml:space="preserve"> </w:t>
      </w:r>
      <w:r>
        <w:rPr>
          <w:rStyle w:val="Odwoanieprzypisudolnego"/>
          <w:rFonts w:ascii="Cambria" w:eastAsia="Calibri" w:hAnsi="Cambria"/>
          <w:b/>
          <w:bCs/>
          <w:lang w:eastAsia="en-US"/>
        </w:rPr>
        <w:footnoteReference w:id="3"/>
      </w:r>
      <w:r>
        <w:rPr>
          <w:rFonts w:ascii="Cambria" w:eastAsia="Calibri" w:hAnsi="Cambria"/>
          <w:b/>
          <w:bCs/>
          <w:lang w:eastAsia="en-US"/>
        </w:rPr>
        <w:t xml:space="preserve"> </w:t>
      </w:r>
      <w:r>
        <w:rPr>
          <w:rFonts w:ascii="Cambria" w:hAnsi="Cambria"/>
          <w:b/>
        </w:rPr>
        <w:t xml:space="preserve"> miesięcy</w:t>
      </w:r>
      <w:r>
        <w:rPr>
          <w:rFonts w:ascii="Cambria" w:hAnsi="Cambria"/>
        </w:rPr>
        <w:t xml:space="preserve"> </w:t>
      </w:r>
      <w:r>
        <w:rPr>
          <w:rFonts w:ascii="Cambria" w:hAnsi="Cambria"/>
          <w:bCs/>
          <w:color w:val="000000"/>
        </w:rPr>
        <w:t>od daty podpisania przez Strony protokołu odbioru.</w:t>
      </w:r>
    </w:p>
    <w:p w14:paraId="02646FB4" w14:textId="77777777" w:rsidR="00B94A58" w:rsidRDefault="00B94A58">
      <w:pPr>
        <w:pStyle w:val="Akapitzlist"/>
        <w:numPr>
          <w:ilvl w:val="0"/>
          <w:numId w:val="62"/>
        </w:numPr>
        <w:tabs>
          <w:tab w:val="left" w:pos="142"/>
        </w:tabs>
        <w:suppressAutoHyphens w:val="0"/>
        <w:jc w:val="both"/>
        <w:rPr>
          <w:rFonts w:ascii="Cambria" w:hAnsi="Cambria"/>
          <w:bCs/>
          <w:vanish/>
        </w:rPr>
      </w:pPr>
    </w:p>
    <w:p w14:paraId="621E0BDB" w14:textId="77777777" w:rsidR="00B94A58" w:rsidRDefault="00B94A58">
      <w:pPr>
        <w:pStyle w:val="Akapitzlist"/>
        <w:numPr>
          <w:ilvl w:val="0"/>
          <w:numId w:val="62"/>
        </w:numPr>
        <w:tabs>
          <w:tab w:val="left" w:pos="142"/>
        </w:tabs>
        <w:suppressAutoHyphens w:val="0"/>
        <w:jc w:val="both"/>
        <w:rPr>
          <w:rFonts w:ascii="Cambria" w:hAnsi="Cambria"/>
          <w:bCs/>
          <w:vanish/>
        </w:rPr>
      </w:pPr>
    </w:p>
    <w:p w14:paraId="35B9B021" w14:textId="77777777" w:rsidR="00B94A58" w:rsidRDefault="00000000">
      <w:pPr>
        <w:pStyle w:val="Akapitzlist"/>
        <w:numPr>
          <w:ilvl w:val="0"/>
          <w:numId w:val="62"/>
        </w:numPr>
        <w:tabs>
          <w:tab w:val="left" w:pos="142"/>
        </w:tabs>
        <w:suppressAutoHyphens w:val="0"/>
        <w:ind w:left="426" w:hanging="426"/>
        <w:jc w:val="both"/>
        <w:rPr>
          <w:rFonts w:ascii="Cambria" w:hAnsi="Cambria"/>
          <w:bCs/>
        </w:rPr>
      </w:pPr>
      <w:r>
        <w:rPr>
          <w:rFonts w:ascii="Cambria" w:hAnsi="Cambria"/>
          <w:bCs/>
        </w:rPr>
        <w:t xml:space="preserve">Rękojmia za wady fizyczne dokumentacji projektowej oraz robót budowlanych </w:t>
      </w:r>
      <w:r>
        <w:rPr>
          <w:rFonts w:ascii="Cambria" w:hAnsi="Cambria"/>
          <w:bCs/>
          <w:u w:val="single"/>
        </w:rPr>
        <w:t>udzielona jest na okres 60 miesięcy</w:t>
      </w:r>
      <w:r>
        <w:rPr>
          <w:rFonts w:ascii="Cambria" w:hAnsi="Cambria"/>
          <w:bCs/>
        </w:rPr>
        <w:t xml:space="preserve"> od daty odbioru końcowego robót.</w:t>
      </w:r>
    </w:p>
    <w:p w14:paraId="2FA6ABDE" w14:textId="77777777" w:rsidR="00B94A58" w:rsidRDefault="00000000">
      <w:pPr>
        <w:pStyle w:val="Akapitzlist"/>
        <w:numPr>
          <w:ilvl w:val="0"/>
          <w:numId w:val="62"/>
        </w:numPr>
        <w:tabs>
          <w:tab w:val="left" w:pos="142"/>
        </w:tabs>
        <w:suppressAutoHyphens w:val="0"/>
        <w:ind w:left="426" w:hanging="426"/>
        <w:jc w:val="both"/>
        <w:rPr>
          <w:rFonts w:ascii="Cambria" w:hAnsi="Cambria"/>
          <w:bCs/>
        </w:rPr>
      </w:pPr>
      <w:bookmarkStart w:id="2" w:name="_Hlk58909145"/>
      <w:r>
        <w:rPr>
          <w:rFonts w:ascii="Cambria" w:hAnsi="Cambria" w:cs="Times New Roman"/>
        </w:rPr>
        <w:t>Wykonawca ponosi odpowiedzialność z tytułu gwarancji jakości za wady zmniejszające wartość użytkową, techniczną i estetyczną przedmiotu gwarancji.</w:t>
      </w:r>
      <w:bookmarkEnd w:id="2"/>
    </w:p>
    <w:p w14:paraId="281C413C" w14:textId="77777777" w:rsidR="00B94A58" w:rsidRDefault="00000000">
      <w:pPr>
        <w:pStyle w:val="Akapitzlist"/>
        <w:numPr>
          <w:ilvl w:val="0"/>
          <w:numId w:val="62"/>
        </w:numPr>
        <w:tabs>
          <w:tab w:val="left" w:pos="142"/>
        </w:tabs>
        <w:suppressAutoHyphens w:val="0"/>
        <w:ind w:left="426" w:hanging="426"/>
        <w:jc w:val="both"/>
        <w:rPr>
          <w:rFonts w:ascii="Cambria" w:hAnsi="Cambria"/>
          <w:bCs/>
        </w:rPr>
      </w:pPr>
      <w:r>
        <w:rPr>
          <w:rFonts w:ascii="Cambria" w:hAnsi="Cambria" w:cs="Times New Roman"/>
        </w:rPr>
        <w:t xml:space="preserve">Wykonawca jest zobowiązany do naprawy lub wymiany elementów objętych gwarancją w celu przywrócenia wartości użytkowej, technicznej lub estetycznej przedmiotu umowy. </w:t>
      </w:r>
    </w:p>
    <w:p w14:paraId="5EFF6F9D" w14:textId="77777777" w:rsidR="00B94A58" w:rsidRDefault="00000000">
      <w:pPr>
        <w:pStyle w:val="Akapitzlist"/>
        <w:numPr>
          <w:ilvl w:val="0"/>
          <w:numId w:val="62"/>
        </w:numPr>
        <w:tabs>
          <w:tab w:val="left" w:pos="142"/>
        </w:tabs>
        <w:suppressAutoHyphens w:val="0"/>
        <w:ind w:left="426" w:hanging="426"/>
        <w:jc w:val="both"/>
        <w:rPr>
          <w:rFonts w:ascii="Cambria" w:hAnsi="Cambria"/>
          <w:bCs/>
        </w:rPr>
      </w:pPr>
      <w:r>
        <w:rPr>
          <w:rFonts w:ascii="Cambria" w:eastAsia="Calibri" w:hAnsi="Cambria" w:cs="Times New Roman"/>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terminie określonego rękojmią (poprzez ich naprawę lub wymianę).</w:t>
      </w:r>
    </w:p>
    <w:p w14:paraId="0869CB8E" w14:textId="77777777" w:rsidR="00B94A58" w:rsidRDefault="00000000">
      <w:pPr>
        <w:pStyle w:val="Akapitzlist"/>
        <w:numPr>
          <w:ilvl w:val="0"/>
          <w:numId w:val="62"/>
        </w:numPr>
        <w:tabs>
          <w:tab w:val="left" w:pos="142"/>
        </w:tabs>
        <w:suppressAutoHyphens w:val="0"/>
        <w:ind w:left="426" w:hanging="426"/>
        <w:jc w:val="both"/>
        <w:rPr>
          <w:rFonts w:ascii="Cambria" w:hAnsi="Cambria"/>
          <w:bCs/>
        </w:rPr>
      </w:pPr>
      <w:r>
        <w:rPr>
          <w:rFonts w:ascii="Cambria" w:eastAsia="Calibri" w:hAnsi="Cambria" w:cs="Times New Roman"/>
          <w:lang w:eastAsia="en-US"/>
        </w:rPr>
        <w:t xml:space="preserve">Wykonawca zobowiązuje się przekazać przedmiot zamówienia wolny od wad fizycznych oraz wad jakościowych. </w:t>
      </w:r>
    </w:p>
    <w:p w14:paraId="5DB2C12E" w14:textId="77777777" w:rsidR="00B94A58" w:rsidRDefault="00000000">
      <w:pPr>
        <w:pStyle w:val="Akapitzlist"/>
        <w:numPr>
          <w:ilvl w:val="0"/>
          <w:numId w:val="62"/>
        </w:numPr>
        <w:tabs>
          <w:tab w:val="left" w:pos="142"/>
        </w:tabs>
        <w:suppressAutoHyphens w:val="0"/>
        <w:ind w:left="426" w:hanging="426"/>
        <w:jc w:val="both"/>
        <w:rPr>
          <w:rFonts w:ascii="Cambria" w:hAnsi="Cambria"/>
          <w:bCs/>
        </w:rPr>
      </w:pPr>
      <w:r>
        <w:rPr>
          <w:rFonts w:ascii="Cambria" w:eastAsia="Calibri" w:hAnsi="Cambria" w:cs="Times New Roman"/>
          <w:lang w:eastAsia="en-US"/>
        </w:rPr>
        <w:t>Zamawiający może wykonywać uprawnienia z tytułu rękojmi za wady fizyczne, niezależnie od uprawnień wynikających z gwarancji.</w:t>
      </w:r>
    </w:p>
    <w:p w14:paraId="2DA9DD33" w14:textId="77777777" w:rsidR="00B94A58" w:rsidRDefault="00000000">
      <w:pPr>
        <w:pStyle w:val="Akapitzlist"/>
        <w:numPr>
          <w:ilvl w:val="0"/>
          <w:numId w:val="62"/>
        </w:numPr>
        <w:tabs>
          <w:tab w:val="left" w:pos="142"/>
        </w:tabs>
        <w:suppressAutoHyphens w:val="0"/>
        <w:ind w:left="426" w:hanging="426"/>
        <w:jc w:val="both"/>
        <w:rPr>
          <w:rFonts w:ascii="Cambria" w:hAnsi="Cambria"/>
          <w:bCs/>
        </w:rPr>
      </w:pPr>
      <w:r>
        <w:rPr>
          <w:rFonts w:ascii="Cambria" w:eastAsia="Calibri" w:hAnsi="Cambria" w:cs="Times New Roman"/>
          <w:lang w:eastAsia="en-US"/>
        </w:rPr>
        <w:t>W przypadku wystąpienia wad fizycznych lub wad jakościowych Wykonawca zobowiązany jest do ich usunięcia w terminie 14 dni, licząc od dnia powiadomienia go o wadzie, w ramach wynagrodzenia, o którym mowa w § 3 ust. 1 umowy.</w:t>
      </w:r>
    </w:p>
    <w:p w14:paraId="6897BF0C" w14:textId="77777777" w:rsidR="00B94A58" w:rsidRDefault="00000000">
      <w:pPr>
        <w:pStyle w:val="Akapitzlist"/>
        <w:numPr>
          <w:ilvl w:val="0"/>
          <w:numId w:val="62"/>
        </w:numPr>
        <w:tabs>
          <w:tab w:val="left" w:pos="142"/>
        </w:tabs>
        <w:suppressAutoHyphens w:val="0"/>
        <w:ind w:left="426" w:hanging="426"/>
        <w:jc w:val="both"/>
        <w:rPr>
          <w:rFonts w:ascii="Cambria" w:hAnsi="Cambria"/>
          <w:bCs/>
        </w:rPr>
      </w:pPr>
      <w:r>
        <w:rPr>
          <w:rFonts w:ascii="Cambria" w:eastAsia="Calibri" w:hAnsi="Cambria" w:cs="Times New Roman"/>
          <w:lang w:eastAsia="en-US"/>
        </w:rPr>
        <w:t>W przypadku, gdy usunięcie wady nie jest możliwe w terminie wskazanym w ust. 9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2089212D" w14:textId="77777777" w:rsidR="00B94A58" w:rsidRDefault="00000000">
      <w:pPr>
        <w:pStyle w:val="Akapitzlist"/>
        <w:numPr>
          <w:ilvl w:val="0"/>
          <w:numId w:val="62"/>
        </w:numPr>
        <w:tabs>
          <w:tab w:val="left" w:pos="142"/>
        </w:tabs>
        <w:suppressAutoHyphens w:val="0"/>
        <w:ind w:left="426" w:hanging="426"/>
        <w:jc w:val="both"/>
        <w:rPr>
          <w:rFonts w:ascii="Cambria" w:hAnsi="Cambria"/>
          <w:bCs/>
        </w:rPr>
      </w:pPr>
      <w:r>
        <w:rPr>
          <w:rFonts w:ascii="Cambria" w:hAnsi="Cambria" w:cs="Times New Roman"/>
        </w:rPr>
        <w:t xml:space="preserve">Jeżeli Wykonawca nie usunie wad w terminie określonym w ust. 9 lub w terminie wskazanym przez Zamawiającego w przypadku określonym w ust. 10, Zamawiający może zlecić usunięcie ich stronie trzeciej na koszt i ryzyko Wykonawcy. </w:t>
      </w:r>
    </w:p>
    <w:p w14:paraId="47CA91D1" w14:textId="77777777" w:rsidR="00B94A58" w:rsidRDefault="00000000">
      <w:pPr>
        <w:pStyle w:val="Akapitzlist"/>
        <w:numPr>
          <w:ilvl w:val="0"/>
          <w:numId w:val="62"/>
        </w:numPr>
        <w:tabs>
          <w:tab w:val="left" w:pos="142"/>
        </w:tabs>
        <w:suppressAutoHyphens w:val="0"/>
        <w:ind w:left="426" w:hanging="426"/>
        <w:jc w:val="both"/>
        <w:rPr>
          <w:rFonts w:ascii="Cambria" w:hAnsi="Cambria"/>
          <w:bCs/>
        </w:rPr>
      </w:pPr>
      <w:r>
        <w:rPr>
          <w:rFonts w:ascii="Cambria" w:hAnsi="Cambria" w:cs="Times New Roman"/>
        </w:rPr>
        <w:t xml:space="preserve">Zamawiający obciąży Wykonawcę kosztami wykonania zastępczego, o którym mowa w ust. 11, a Wykonawca jest zobowiązany zwrócić Zamawiającemu kwotę wykonania zastępczego w ciągu 3 dni od dnia otrzymania wezwania do zapłaty pod rygorem naliczenia odsetek ustawowych za opóźnienie. Po bezskutecznym wezwaniu do zapłaty Zamawiający pokryje roszczenia z zabezpieczenia należytego wykonania umowy. </w:t>
      </w:r>
    </w:p>
    <w:p w14:paraId="4148C9EE" w14:textId="77777777" w:rsidR="00B94A58" w:rsidRDefault="00000000">
      <w:pPr>
        <w:pStyle w:val="Akapitzlist"/>
        <w:numPr>
          <w:ilvl w:val="0"/>
          <w:numId w:val="62"/>
        </w:numPr>
        <w:tabs>
          <w:tab w:val="left" w:pos="142"/>
        </w:tabs>
        <w:suppressAutoHyphens w:val="0"/>
        <w:ind w:left="426" w:hanging="426"/>
        <w:jc w:val="both"/>
        <w:rPr>
          <w:rFonts w:ascii="Cambria" w:hAnsi="Cambria"/>
          <w:bCs/>
        </w:rPr>
      </w:pPr>
      <w:r>
        <w:rPr>
          <w:rFonts w:ascii="Cambria" w:eastAsia="Calibri" w:hAnsi="Cambria" w:cs="Times New Roman"/>
          <w:lang w:eastAsia="en-US"/>
        </w:rPr>
        <w:t xml:space="preserve">W szczególnych przypadkach, gdy wada stanowi zagrożenie dla życia lub zdrowia ludzi lub szkodą bardzo dużych rozmiarach, Wykonawca zobowiązany jest do niezwłocznego zabezpieczenia miejsca awarii w celu usunięcia zagrożeń lub </w:t>
      </w:r>
      <w:r>
        <w:rPr>
          <w:rFonts w:ascii="Cambria" w:eastAsia="Calibri" w:hAnsi="Cambria" w:cs="Times New Roman"/>
          <w:lang w:eastAsia="en-US"/>
        </w:rPr>
        <w:lastRenderedPageBreak/>
        <w:t>niedopuszczenia do powiększenia się szkody oraz przystąpienia do usuwania wady następnego dnia roboczego po otrzymaniu zawiadomienia i jej usunięcia w terminie 3 dni roboczych od daty otrzymania zawiadomienia.</w:t>
      </w:r>
    </w:p>
    <w:p w14:paraId="2077827C" w14:textId="77777777" w:rsidR="00B94A58" w:rsidRDefault="00000000">
      <w:pPr>
        <w:pStyle w:val="Akapitzlist"/>
        <w:numPr>
          <w:ilvl w:val="0"/>
          <w:numId w:val="62"/>
        </w:numPr>
        <w:tabs>
          <w:tab w:val="left" w:pos="142"/>
        </w:tabs>
        <w:suppressAutoHyphens w:val="0"/>
        <w:ind w:left="426" w:hanging="426"/>
        <w:jc w:val="both"/>
        <w:rPr>
          <w:rFonts w:ascii="Cambria" w:hAnsi="Cambria"/>
          <w:bCs/>
        </w:rPr>
      </w:pPr>
      <w:r>
        <w:rPr>
          <w:rFonts w:ascii="Cambria" w:eastAsia="Calibri" w:hAnsi="Cambria" w:cs="Times New Roman"/>
          <w:lang w:eastAsia="en-US"/>
        </w:rPr>
        <w:t>Powiadomienie o wystąpieniu wady Zamawiający zgłasza Wykonawcy elektronicznie, na adres e-mail: …………………………………………</w:t>
      </w:r>
    </w:p>
    <w:p w14:paraId="23D58C6A" w14:textId="77777777" w:rsidR="00B94A58" w:rsidRDefault="00000000">
      <w:pPr>
        <w:pStyle w:val="Akapitzlist"/>
        <w:numPr>
          <w:ilvl w:val="0"/>
          <w:numId w:val="62"/>
        </w:numPr>
        <w:tabs>
          <w:tab w:val="left" w:pos="142"/>
        </w:tabs>
        <w:suppressAutoHyphens w:val="0"/>
        <w:ind w:left="426" w:hanging="426"/>
        <w:jc w:val="both"/>
        <w:rPr>
          <w:rFonts w:ascii="Cambria" w:hAnsi="Cambria"/>
          <w:bCs/>
        </w:rPr>
      </w:pPr>
      <w:r>
        <w:rPr>
          <w:rFonts w:ascii="Cambria" w:eastAsia="Calibri" w:hAnsi="Cambria" w:cs="Times New Roman"/>
          <w:lang w:eastAsia="en-US"/>
        </w:rPr>
        <w:t>W przypadku nieprzystąpienia do usuwania wady oraz nieusunięcia wad w terminie wskazanym w ust. 13, Zamawiający może usunąć wady na koszt i ryzyko Wykonawcy. Treść ust. 13 stosuje się odpowiednio.</w:t>
      </w:r>
    </w:p>
    <w:p w14:paraId="52788F48" w14:textId="77777777" w:rsidR="00B94A58" w:rsidRDefault="00000000">
      <w:pPr>
        <w:pStyle w:val="Akapitzlist"/>
        <w:numPr>
          <w:ilvl w:val="0"/>
          <w:numId w:val="62"/>
        </w:numPr>
        <w:tabs>
          <w:tab w:val="left" w:pos="142"/>
        </w:tabs>
        <w:suppressAutoHyphens w:val="0"/>
        <w:ind w:left="426" w:hanging="426"/>
        <w:jc w:val="both"/>
        <w:rPr>
          <w:rFonts w:ascii="Cambria" w:hAnsi="Cambria"/>
          <w:bCs/>
        </w:rPr>
      </w:pPr>
      <w:r>
        <w:rPr>
          <w:rFonts w:ascii="Cambria" w:eastAsia="Calibri" w:hAnsi="Cambria" w:cs="Times New Roman"/>
          <w:lang w:eastAsia="en-US"/>
        </w:rPr>
        <w:t>Termin gwarancji ulega przedłużeniu o czas usunięcia wady, jeżeli powiadomienie o wystąpieniu wady nastąpiło jeszcze w czasie trwania gwarancji.</w:t>
      </w:r>
    </w:p>
    <w:p w14:paraId="761D8FA6" w14:textId="77777777" w:rsidR="00B94A58" w:rsidRDefault="00000000">
      <w:pPr>
        <w:pStyle w:val="Akapitzlist"/>
        <w:numPr>
          <w:ilvl w:val="0"/>
          <w:numId w:val="62"/>
        </w:numPr>
        <w:tabs>
          <w:tab w:val="left" w:pos="142"/>
        </w:tabs>
        <w:suppressAutoHyphens w:val="0"/>
        <w:ind w:left="426" w:hanging="426"/>
        <w:jc w:val="both"/>
        <w:rPr>
          <w:rFonts w:ascii="Cambria" w:hAnsi="Cambria"/>
          <w:bCs/>
        </w:rPr>
      </w:pPr>
      <w:r>
        <w:rPr>
          <w:rFonts w:ascii="Cambria" w:hAnsi="Cambria" w:cs="Times New Roman"/>
        </w:rPr>
        <w:t>W okresie rękojmi i gwarancji jakości Wykonawca zobowiązany jest do pisemnego zawiadomienia Zamawiającego w terminie 7 dni o:</w:t>
      </w:r>
    </w:p>
    <w:p w14:paraId="671CD2FB" w14:textId="77777777" w:rsidR="00B94A58" w:rsidRDefault="00000000">
      <w:pPr>
        <w:pStyle w:val="Standard"/>
        <w:numPr>
          <w:ilvl w:val="0"/>
          <w:numId w:val="27"/>
        </w:numPr>
        <w:spacing w:after="0" w:line="240" w:lineRule="auto"/>
        <w:ind w:left="851" w:hanging="425"/>
        <w:jc w:val="both"/>
        <w:rPr>
          <w:rFonts w:ascii="Cambria" w:hAnsi="Cambria"/>
        </w:rPr>
      </w:pPr>
      <w:r>
        <w:rPr>
          <w:rFonts w:ascii="Cambria" w:hAnsi="Cambria" w:cs="Times New Roman"/>
        </w:rPr>
        <w:t>zmianie siedziby lub nazwy Wykonawcy;</w:t>
      </w:r>
    </w:p>
    <w:p w14:paraId="57D6D4CD" w14:textId="77777777" w:rsidR="00B94A58" w:rsidRDefault="00000000">
      <w:pPr>
        <w:pStyle w:val="Standard"/>
        <w:numPr>
          <w:ilvl w:val="0"/>
          <w:numId w:val="27"/>
        </w:numPr>
        <w:spacing w:after="0" w:line="240" w:lineRule="auto"/>
        <w:ind w:left="851" w:hanging="425"/>
        <w:jc w:val="both"/>
        <w:rPr>
          <w:rFonts w:ascii="Cambria" w:hAnsi="Cambria"/>
        </w:rPr>
      </w:pPr>
      <w:r>
        <w:rPr>
          <w:rFonts w:ascii="Cambria" w:hAnsi="Cambria" w:cs="Times New Roman"/>
        </w:rPr>
        <w:t>wszczęciu postępowania upadłościowego;</w:t>
      </w:r>
    </w:p>
    <w:p w14:paraId="67AEB2B5" w14:textId="77777777" w:rsidR="00B94A58" w:rsidRDefault="00000000">
      <w:pPr>
        <w:pStyle w:val="Standard"/>
        <w:numPr>
          <w:ilvl w:val="0"/>
          <w:numId w:val="27"/>
        </w:numPr>
        <w:spacing w:after="0" w:line="240" w:lineRule="auto"/>
        <w:ind w:left="851" w:hanging="425"/>
        <w:jc w:val="both"/>
        <w:rPr>
          <w:rFonts w:ascii="Cambria" w:hAnsi="Cambria"/>
        </w:rPr>
      </w:pPr>
      <w:r>
        <w:rPr>
          <w:rFonts w:ascii="Cambria" w:hAnsi="Cambria" w:cs="Times New Roman"/>
        </w:rPr>
        <w:t>ogłoszeniu swojej likwidacji;</w:t>
      </w:r>
    </w:p>
    <w:p w14:paraId="340ABBB9" w14:textId="77777777" w:rsidR="00B94A58" w:rsidRDefault="00000000">
      <w:pPr>
        <w:pStyle w:val="Standard"/>
        <w:numPr>
          <w:ilvl w:val="0"/>
          <w:numId w:val="27"/>
        </w:numPr>
        <w:spacing w:after="0" w:line="240" w:lineRule="auto"/>
        <w:ind w:left="851" w:hanging="425"/>
        <w:jc w:val="both"/>
        <w:rPr>
          <w:rFonts w:ascii="Cambria" w:hAnsi="Cambria"/>
        </w:rPr>
      </w:pPr>
      <w:r>
        <w:rPr>
          <w:rFonts w:ascii="Cambria" w:hAnsi="Cambria" w:cs="Times New Roman"/>
        </w:rPr>
        <w:t>zawieszeniu działalności.</w:t>
      </w:r>
    </w:p>
    <w:p w14:paraId="1AD06640" w14:textId="77777777" w:rsidR="00B94A58" w:rsidRDefault="00B94A58">
      <w:pPr>
        <w:pStyle w:val="Standard"/>
        <w:spacing w:after="0" w:line="240" w:lineRule="auto"/>
        <w:ind w:left="851"/>
        <w:jc w:val="both"/>
        <w:rPr>
          <w:rFonts w:ascii="Cambria" w:hAnsi="Cambria"/>
        </w:rPr>
      </w:pPr>
    </w:p>
    <w:p w14:paraId="47EF6803" w14:textId="77777777" w:rsidR="00B94A58" w:rsidRDefault="00000000">
      <w:pPr>
        <w:suppressAutoHyphens w:val="0"/>
        <w:spacing w:after="0" w:line="240" w:lineRule="auto"/>
        <w:jc w:val="center"/>
        <w:rPr>
          <w:rFonts w:ascii="Cambria" w:hAnsi="Cambria" w:hint="eastAsia"/>
        </w:rPr>
      </w:pPr>
      <w:r>
        <w:rPr>
          <w:rFonts w:ascii="Cambria" w:eastAsia="Calibri" w:hAnsi="Cambria"/>
          <w:b/>
          <w:bCs/>
          <w:lang w:eastAsia="en-US"/>
        </w:rPr>
        <w:t>§ 12</w:t>
      </w:r>
    </w:p>
    <w:p w14:paraId="46760EDC" w14:textId="77777777" w:rsidR="00B94A58" w:rsidRDefault="00000000">
      <w:pPr>
        <w:suppressAutoHyphens w:val="0"/>
        <w:spacing w:after="0" w:line="240" w:lineRule="auto"/>
        <w:jc w:val="center"/>
        <w:rPr>
          <w:rFonts w:ascii="Cambria" w:hAnsi="Cambria" w:hint="eastAsia"/>
        </w:rPr>
      </w:pPr>
      <w:r>
        <w:rPr>
          <w:rFonts w:ascii="Cambria" w:eastAsia="Calibri" w:hAnsi="Cambria"/>
          <w:b/>
          <w:bCs/>
          <w:lang w:eastAsia="en-US"/>
        </w:rPr>
        <w:t>Kary umowne</w:t>
      </w:r>
    </w:p>
    <w:p w14:paraId="3A24EA9C" w14:textId="77777777" w:rsidR="00B94A58" w:rsidRDefault="00000000">
      <w:pPr>
        <w:numPr>
          <w:ilvl w:val="0"/>
          <w:numId w:val="16"/>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Wykonawca zobowiązany jest do zapłaty Zamawiającemu kar umownych w następujących przypadkach:</w:t>
      </w:r>
    </w:p>
    <w:p w14:paraId="35493099" w14:textId="77777777" w:rsidR="00B94A58" w:rsidRDefault="00000000">
      <w:pPr>
        <w:numPr>
          <w:ilvl w:val="0"/>
          <w:numId w:val="17"/>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lang w:eastAsia="en-US"/>
        </w:rPr>
        <w:t>za zwłokę w wykonaniu przedmiotu umowy – w wysokości 100,00 zł za każdy dzień zwłoki, liczony od terminu określonego w § 2 ust. 1 umowy - nie więcej niż 50% wynagrodzenia brutto za Przedmiot umowy;</w:t>
      </w:r>
    </w:p>
    <w:p w14:paraId="53DA33D3" w14:textId="77777777" w:rsidR="00B94A58" w:rsidRDefault="00000000">
      <w:pPr>
        <w:numPr>
          <w:ilvl w:val="0"/>
          <w:numId w:val="17"/>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lang w:eastAsia="en-US"/>
        </w:rPr>
        <w:t>za zwłokę w usuwaniu wad lub usterek w przedmiocie zamówienia, o których mowa w § 6 ust. 2 pkt 3) lit g) umowy – w wysokości 500,00 zł za każdy dzień zwłoki, liczony od terminu wyznaczonego przez Zamawiającego na usunięcie wad lub usterek - nie więcej niż 30%  wynagrodzenia brutto za Przedmiot umowy;</w:t>
      </w:r>
    </w:p>
    <w:p w14:paraId="7503021C" w14:textId="77777777" w:rsidR="00B94A58" w:rsidRDefault="00000000">
      <w:pPr>
        <w:numPr>
          <w:ilvl w:val="0"/>
          <w:numId w:val="17"/>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lang w:eastAsia="en-US"/>
        </w:rPr>
        <w:t>za zwłokę w usuwaniu wad fizycznych lub gwarancyjnych – w wysokości 500,00  zł za każdy dzień zwłoki, liczonej od terminu wyznaczonego przez Zamawiającego na usunięcie wad i usterek zgodnie z § 11 ust. 9 lub 10 oraz 13, nie więcej niż 30% wynagrodzenia brutto za  Przedmiot umowy;</w:t>
      </w:r>
    </w:p>
    <w:p w14:paraId="0F74F1EC" w14:textId="77777777" w:rsidR="00B94A58" w:rsidRDefault="00000000">
      <w:pPr>
        <w:numPr>
          <w:ilvl w:val="0"/>
          <w:numId w:val="17"/>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lang w:eastAsia="en-US"/>
        </w:rPr>
        <w:t>w każdym przypadku braku zapłaty należnego wynagrodzenia podwykonawcom lub dalszym podwykonawcom, którego skutkiem będzie bezpośrednia zapłata, o której mowa w § 5 ust. 10 umowy – w wysokości 1000,00 zł;</w:t>
      </w:r>
    </w:p>
    <w:p w14:paraId="1471A70E" w14:textId="77777777" w:rsidR="00B94A58" w:rsidRDefault="00000000">
      <w:pPr>
        <w:numPr>
          <w:ilvl w:val="0"/>
          <w:numId w:val="17"/>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lang w:eastAsia="en-US"/>
        </w:rPr>
        <w:t>w każdym przypadku nieterminowej zapłaty wynagrodzenia należnego podwykonawcom lub dalszym podwykonawcom – w wysokości 0,2% wynagrodzenia brutto za Przedmiot umowy za każdy dzień zwłoki;</w:t>
      </w:r>
    </w:p>
    <w:p w14:paraId="67228007" w14:textId="77777777" w:rsidR="00B94A58" w:rsidRDefault="00000000">
      <w:pPr>
        <w:numPr>
          <w:ilvl w:val="0"/>
          <w:numId w:val="17"/>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lang w:eastAsia="en-US"/>
        </w:rPr>
        <w:t xml:space="preserve">w każdym przypadku nieprzedłożenia Zamawiającemu do zaakceptowania projektu umowy o podwykonawstwo, której przedmiotem są roboty budowlane lub projektu jej zmiany – w wysokości 1000,00 zł za każdy stwierdzony przypadek; </w:t>
      </w:r>
    </w:p>
    <w:p w14:paraId="3196725F" w14:textId="77777777" w:rsidR="00B94A58" w:rsidRDefault="00000000">
      <w:pPr>
        <w:numPr>
          <w:ilvl w:val="0"/>
          <w:numId w:val="17"/>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lang w:eastAsia="en-US"/>
        </w:rPr>
        <w:t>w każdym przypadku nieprzedłożenia w terminie poświadczonej za zgodność z oryginałem kopii umowy o podwykonawstwo lub jej zmiany – w wysokości 1000,00 zł za każdy stwierdzony przypadek;</w:t>
      </w:r>
    </w:p>
    <w:p w14:paraId="73AE7A94" w14:textId="77777777" w:rsidR="00B94A58" w:rsidRDefault="00000000">
      <w:pPr>
        <w:numPr>
          <w:ilvl w:val="0"/>
          <w:numId w:val="17"/>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lang w:eastAsia="en-US"/>
        </w:rPr>
        <w:t>w każdym przypadku braku zmiany umowy o podwykonawstwo w zakresie terminu zapłaty – w wysokości 0,2% wynagrodzenia brutto za Przedmiot umowy, za każdy dzień zwłoki od upływu terminu, o którym mowa w § 8 ust. 7 umowy,</w:t>
      </w:r>
    </w:p>
    <w:p w14:paraId="07A17854" w14:textId="77777777" w:rsidR="00B94A58" w:rsidRDefault="00000000">
      <w:pPr>
        <w:pStyle w:val="Akapitzlist"/>
        <w:numPr>
          <w:ilvl w:val="0"/>
          <w:numId w:val="17"/>
        </w:numPr>
        <w:tabs>
          <w:tab w:val="left" w:pos="851"/>
        </w:tabs>
        <w:suppressAutoHyphens w:val="0"/>
        <w:contextualSpacing/>
        <w:jc w:val="both"/>
        <w:rPr>
          <w:rFonts w:ascii="Cambria" w:hAnsi="Cambria"/>
        </w:rPr>
      </w:pPr>
      <w:r>
        <w:rPr>
          <w:rFonts w:ascii="Cambria" w:eastAsia="Calibri" w:hAnsi="Cambria"/>
          <w:color w:val="auto"/>
          <w:lang w:eastAsia="en-US"/>
        </w:rPr>
        <w:t xml:space="preserve">za niedopełnienie obowiązku, o którym mowa w </w:t>
      </w:r>
      <w:r>
        <w:rPr>
          <w:rFonts w:ascii="Cambria" w:eastAsia="Calibri" w:hAnsi="Cambria" w:cs="Times New Roman"/>
          <w:color w:val="auto"/>
          <w:lang w:eastAsia="en-US"/>
        </w:rPr>
        <w:t>§</w:t>
      </w:r>
      <w:r>
        <w:rPr>
          <w:rFonts w:ascii="Cambria" w:eastAsia="Calibri" w:hAnsi="Cambria"/>
          <w:color w:val="auto"/>
          <w:lang w:eastAsia="en-US"/>
        </w:rPr>
        <w:t xml:space="preserve"> 1 b ust. 12 i 13 umowy w wysokości 0,002 % wynagrodzenia umownego brutto określonego </w:t>
      </w:r>
      <w:r>
        <w:rPr>
          <w:rFonts w:ascii="Cambria" w:eastAsia="Calibri" w:hAnsi="Cambria" w:cs="Times New Roman"/>
          <w:color w:val="auto"/>
          <w:lang w:eastAsia="en-US"/>
        </w:rPr>
        <w:t>§</w:t>
      </w:r>
      <w:r>
        <w:rPr>
          <w:rFonts w:ascii="Cambria" w:eastAsia="Calibri" w:hAnsi="Cambria"/>
          <w:color w:val="auto"/>
          <w:lang w:eastAsia="en-US"/>
        </w:rPr>
        <w:t xml:space="preserve"> 3 ust. 1  w każdym przypadku stwierdzenia takiego uchybienia.</w:t>
      </w:r>
    </w:p>
    <w:p w14:paraId="5891EC08" w14:textId="77777777" w:rsidR="00B94A58" w:rsidRDefault="00000000">
      <w:pPr>
        <w:numPr>
          <w:ilvl w:val="0"/>
          <w:numId w:val="16"/>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lastRenderedPageBreak/>
        <w:t>Strony zastrzegają sobie prawo do odszkodowania uzupełniającego do wysokości rzeczywiście poniesionej szkody.</w:t>
      </w:r>
    </w:p>
    <w:p w14:paraId="7118CD9D" w14:textId="77777777" w:rsidR="00B94A58" w:rsidRDefault="00000000">
      <w:pPr>
        <w:numPr>
          <w:ilvl w:val="0"/>
          <w:numId w:val="16"/>
        </w:numPr>
        <w:suppressAutoHyphens w:val="0"/>
        <w:spacing w:after="0" w:line="240" w:lineRule="auto"/>
        <w:ind w:left="426" w:hanging="426"/>
        <w:contextualSpacing/>
        <w:jc w:val="both"/>
        <w:rPr>
          <w:rFonts w:ascii="Cambria" w:hAnsi="Cambria" w:hint="eastAsia"/>
        </w:rPr>
      </w:pPr>
      <w:r>
        <w:rPr>
          <w:rFonts w:ascii="Cambria" w:hAnsi="Cambria"/>
        </w:rPr>
        <w:t>Zamawiający ma prawo do potrącenia kar umownych lub innych zobowiązań finansowych Wykonawcy wobec Zamawiającego z faktury przedłożonej do zapłaty przez Wykonawcę lub z zabezpieczenia należytego wykonania przedmiotu umowy, o którym mowa w § 15, po uprzednim powiadomieniu Wykonawcy o podstawie i wysokości naliczonej kary umownej i wyznaczeniu mu 5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5F94F0A7" w14:textId="77777777" w:rsidR="00B94A58" w:rsidRDefault="00000000">
      <w:pPr>
        <w:numPr>
          <w:ilvl w:val="0"/>
          <w:numId w:val="16"/>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Kary umowne z tytułu odstąpienia od umowy z winy strony określa § 14.</w:t>
      </w:r>
    </w:p>
    <w:p w14:paraId="6FE110CE" w14:textId="77777777" w:rsidR="00B94A58" w:rsidRDefault="00000000">
      <w:pPr>
        <w:numPr>
          <w:ilvl w:val="0"/>
          <w:numId w:val="16"/>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Zapłata kary umownej przez Wykonawcę lub potrącenie przez Zamawiającego kwoty kary z płatności należnej Wykonawcy, nie zwalnia Wykonawcy z obowiązku ukończenia robót lub jakichkolwiek innych zobowiązań wynikających z niniejszej umowy.</w:t>
      </w:r>
    </w:p>
    <w:p w14:paraId="284E9C62" w14:textId="77777777" w:rsidR="00B94A58" w:rsidRDefault="00000000">
      <w:pPr>
        <w:numPr>
          <w:ilvl w:val="0"/>
          <w:numId w:val="16"/>
        </w:numPr>
        <w:suppressAutoHyphens w:val="0"/>
        <w:spacing w:after="0" w:line="240" w:lineRule="auto"/>
        <w:ind w:left="426" w:hanging="426"/>
        <w:contextualSpacing/>
        <w:jc w:val="both"/>
        <w:rPr>
          <w:rFonts w:ascii="Cambria" w:hAnsi="Cambria" w:hint="eastAsia"/>
        </w:rPr>
      </w:pPr>
      <w:r>
        <w:rPr>
          <w:rFonts w:ascii="Cambria" w:hAnsi="Cambria"/>
        </w:rPr>
        <w:t xml:space="preserve">Strony zastrzegają możliwość kumulatywnego naliczania kar umownych z różnych tytułów do maksymalnej wysokości </w:t>
      </w:r>
      <w:r>
        <w:rPr>
          <w:rFonts w:ascii="Cambria" w:eastAsia="Calibri" w:hAnsi="Cambria"/>
          <w:lang w:eastAsia="en-US"/>
        </w:rPr>
        <w:t>50</w:t>
      </w:r>
      <w:r>
        <w:rPr>
          <w:rFonts w:ascii="Cambria" w:hAnsi="Cambria"/>
        </w:rPr>
        <w:t xml:space="preserve">% wynagrodzenia brutto, o którym mowa </w:t>
      </w:r>
      <w:r>
        <w:rPr>
          <w:rFonts w:ascii="Cambria" w:hAnsi="Cambria"/>
        </w:rPr>
        <w:br/>
        <w:t>w § 3 ust. 1 umowy.</w:t>
      </w:r>
    </w:p>
    <w:p w14:paraId="6AD224A8" w14:textId="77777777" w:rsidR="00B94A58" w:rsidRDefault="00000000">
      <w:pPr>
        <w:numPr>
          <w:ilvl w:val="0"/>
          <w:numId w:val="16"/>
        </w:numPr>
        <w:suppressAutoHyphens w:val="0"/>
        <w:spacing w:after="0" w:line="240" w:lineRule="auto"/>
        <w:ind w:left="426" w:hanging="426"/>
        <w:contextualSpacing/>
        <w:jc w:val="both"/>
        <w:rPr>
          <w:rFonts w:ascii="Cambria" w:hAnsi="Cambria" w:hint="eastAsia"/>
        </w:rPr>
      </w:pPr>
      <w:r>
        <w:rPr>
          <w:rFonts w:ascii="Cambria" w:hAnsi="Cambria"/>
        </w:rPr>
        <w:t xml:space="preserve">Powiadomienie, o którym mowa w ust. 3 Zamawiający może przekazać wedle </w:t>
      </w:r>
      <w:r>
        <w:rPr>
          <w:rFonts w:ascii="Cambria" w:hAnsi="Cambria"/>
        </w:rPr>
        <w:br/>
        <w:t>własnego uznania:</w:t>
      </w:r>
    </w:p>
    <w:p w14:paraId="1AD51EB2" w14:textId="77777777" w:rsidR="00B94A58" w:rsidRDefault="00000000">
      <w:pPr>
        <w:numPr>
          <w:ilvl w:val="0"/>
          <w:numId w:val="33"/>
        </w:numPr>
        <w:tabs>
          <w:tab w:val="left" w:pos="709"/>
        </w:tabs>
        <w:suppressAutoHyphens w:val="0"/>
        <w:spacing w:after="0" w:line="240" w:lineRule="auto"/>
        <w:ind w:left="709" w:hanging="283"/>
        <w:contextualSpacing/>
        <w:jc w:val="both"/>
        <w:rPr>
          <w:rFonts w:ascii="Cambria" w:hAnsi="Cambria" w:hint="eastAsia"/>
        </w:rPr>
      </w:pPr>
      <w:r>
        <w:rPr>
          <w:rFonts w:ascii="Cambria" w:hAnsi="Cambria"/>
        </w:rPr>
        <w:t xml:space="preserve"> w formie pisemnej listem poleconym za potwierdzeniem odbioru na </w:t>
      </w:r>
      <w:r>
        <w:rPr>
          <w:rFonts w:ascii="Cambria" w:hAnsi="Cambria"/>
        </w:rPr>
        <w:br/>
        <w:t>adres ……………………….,</w:t>
      </w:r>
    </w:p>
    <w:p w14:paraId="7D07483C" w14:textId="77777777" w:rsidR="00B94A58" w:rsidRDefault="00000000">
      <w:pPr>
        <w:numPr>
          <w:ilvl w:val="0"/>
          <w:numId w:val="33"/>
        </w:numPr>
        <w:tabs>
          <w:tab w:val="left" w:pos="709"/>
        </w:tabs>
        <w:suppressAutoHyphens w:val="0"/>
        <w:spacing w:after="0" w:line="240" w:lineRule="auto"/>
        <w:ind w:left="709" w:hanging="283"/>
        <w:contextualSpacing/>
        <w:jc w:val="both"/>
        <w:rPr>
          <w:rFonts w:ascii="Cambria" w:hAnsi="Cambria" w:hint="eastAsia"/>
        </w:rPr>
      </w:pPr>
      <w:r>
        <w:rPr>
          <w:rFonts w:ascii="Cambria" w:hAnsi="Cambria"/>
        </w:rPr>
        <w:t xml:space="preserve"> w formie elektronicznej, o której mowa w art. 78</w:t>
      </w:r>
      <w:r>
        <w:rPr>
          <w:rFonts w:ascii="Cambria" w:hAnsi="Cambria"/>
          <w:vertAlign w:val="superscript"/>
        </w:rPr>
        <w:t>1</w:t>
      </w:r>
      <w:r>
        <w:rPr>
          <w:rFonts w:ascii="Cambria" w:hAnsi="Cambria"/>
        </w:rPr>
        <w:t xml:space="preserve"> § 1 Kodeksu cywilnego na adres poczty elektronicznej: ……………………………….</w:t>
      </w:r>
    </w:p>
    <w:p w14:paraId="1B6B2122" w14:textId="77777777" w:rsidR="00B94A58" w:rsidRDefault="00000000">
      <w:pPr>
        <w:numPr>
          <w:ilvl w:val="0"/>
          <w:numId w:val="16"/>
        </w:numPr>
        <w:suppressAutoHyphens w:val="0"/>
        <w:spacing w:after="0" w:line="240" w:lineRule="auto"/>
        <w:ind w:left="426"/>
        <w:contextualSpacing/>
        <w:jc w:val="both"/>
        <w:rPr>
          <w:rFonts w:ascii="Cambria" w:hAnsi="Cambria" w:hint="eastAsia"/>
        </w:rPr>
      </w:pPr>
      <w:r>
        <w:rPr>
          <w:rFonts w:ascii="Cambria" w:eastAsia="Calibri" w:hAnsi="Cambria"/>
          <w:lang w:eastAsia="en-US"/>
        </w:rPr>
        <w:t>Terminem otrzymania powiadomienia, o którym mowa w ust. 7 jest:</w:t>
      </w:r>
    </w:p>
    <w:p w14:paraId="77E2C83A" w14:textId="77777777" w:rsidR="00B94A58" w:rsidRDefault="00000000">
      <w:pPr>
        <w:numPr>
          <w:ilvl w:val="0"/>
          <w:numId w:val="34"/>
        </w:numPr>
        <w:suppressAutoHyphens w:val="0"/>
        <w:spacing w:after="0" w:line="240" w:lineRule="auto"/>
        <w:ind w:left="709" w:hanging="283"/>
        <w:contextualSpacing/>
        <w:jc w:val="both"/>
        <w:rPr>
          <w:rFonts w:ascii="Cambria" w:hAnsi="Cambria" w:hint="eastAsia"/>
        </w:rPr>
      </w:pPr>
      <w:r>
        <w:rPr>
          <w:rFonts w:ascii="Cambria" w:eastAsia="Calibri" w:hAnsi="Cambria"/>
          <w:lang w:eastAsia="en-US"/>
        </w:rPr>
        <w:t>w przypadku powiadomienia złożonego w formie pisemnej – dzień jego odbioru wskazany na potwierdzeniu odbioru;</w:t>
      </w:r>
    </w:p>
    <w:p w14:paraId="52283FB9" w14:textId="77777777" w:rsidR="00B94A58" w:rsidRDefault="00000000">
      <w:pPr>
        <w:numPr>
          <w:ilvl w:val="0"/>
          <w:numId w:val="34"/>
        </w:numPr>
        <w:suppressAutoHyphens w:val="0"/>
        <w:spacing w:after="0" w:line="240" w:lineRule="auto"/>
        <w:ind w:hanging="283"/>
        <w:contextualSpacing/>
        <w:jc w:val="both"/>
        <w:rPr>
          <w:rFonts w:ascii="Cambria" w:hAnsi="Cambria" w:hint="eastAsia"/>
        </w:rPr>
      </w:pPr>
      <w:r>
        <w:rPr>
          <w:rFonts w:ascii="Cambria" w:eastAsia="Calibri" w:hAnsi="Cambria"/>
          <w:lang w:eastAsia="en-US"/>
        </w:rPr>
        <w:t xml:space="preserve"> w przypadku powiadomienia złożonego w formie elektronicznej - dzień wysłania wiadomości zawierającej to powiadomienie na adres wskazany w ust. 7 pkt 2). </w:t>
      </w:r>
    </w:p>
    <w:p w14:paraId="6D217059" w14:textId="77777777" w:rsidR="00B94A58" w:rsidRDefault="00B94A58">
      <w:pPr>
        <w:suppressAutoHyphens w:val="0"/>
        <w:spacing w:after="0" w:line="240" w:lineRule="auto"/>
        <w:contextualSpacing/>
        <w:jc w:val="both"/>
        <w:rPr>
          <w:rFonts w:ascii="Cambria" w:eastAsia="Calibri" w:hAnsi="Cambria"/>
          <w:lang w:eastAsia="en-US"/>
        </w:rPr>
      </w:pPr>
    </w:p>
    <w:p w14:paraId="36E005DC" w14:textId="77777777" w:rsidR="00B94A58" w:rsidRDefault="00B94A58">
      <w:pPr>
        <w:suppressAutoHyphens w:val="0"/>
        <w:spacing w:after="0" w:line="240" w:lineRule="auto"/>
        <w:contextualSpacing/>
        <w:jc w:val="both"/>
        <w:rPr>
          <w:rFonts w:ascii="Cambria" w:hAnsi="Cambria" w:hint="eastAsia"/>
        </w:rPr>
      </w:pPr>
    </w:p>
    <w:p w14:paraId="4B4DA8C1" w14:textId="77777777" w:rsidR="00B94A58" w:rsidRDefault="00B94A58">
      <w:pPr>
        <w:suppressAutoHyphens w:val="0"/>
        <w:spacing w:after="0" w:line="240" w:lineRule="auto"/>
        <w:jc w:val="both"/>
        <w:rPr>
          <w:rFonts w:ascii="Cambria" w:eastAsia="Calibri" w:hAnsi="Cambria"/>
          <w:lang w:eastAsia="en-US"/>
        </w:rPr>
      </w:pPr>
    </w:p>
    <w:p w14:paraId="7D4FDA2A" w14:textId="77777777" w:rsidR="00B94A58" w:rsidRDefault="00000000">
      <w:pPr>
        <w:suppressAutoHyphens w:val="0"/>
        <w:spacing w:after="0" w:line="240" w:lineRule="auto"/>
        <w:jc w:val="center"/>
        <w:rPr>
          <w:rFonts w:ascii="Cambria" w:hAnsi="Cambria" w:hint="eastAsia"/>
        </w:rPr>
      </w:pPr>
      <w:r>
        <w:rPr>
          <w:rFonts w:ascii="Cambria" w:eastAsia="Calibri" w:hAnsi="Cambria"/>
          <w:b/>
          <w:bCs/>
          <w:lang w:eastAsia="en-US"/>
        </w:rPr>
        <w:t>§ 13</w:t>
      </w:r>
    </w:p>
    <w:p w14:paraId="7B71663B" w14:textId="77777777" w:rsidR="00B94A58" w:rsidRDefault="00000000">
      <w:pPr>
        <w:tabs>
          <w:tab w:val="center" w:pos="4535"/>
          <w:tab w:val="left" w:pos="6270"/>
        </w:tabs>
        <w:suppressAutoHyphens w:val="0"/>
        <w:spacing w:after="0" w:line="240" w:lineRule="auto"/>
        <w:jc w:val="both"/>
        <w:rPr>
          <w:rFonts w:ascii="Cambria" w:hAnsi="Cambria" w:hint="eastAsia"/>
        </w:rPr>
      </w:pPr>
      <w:r>
        <w:rPr>
          <w:rFonts w:ascii="Cambria" w:eastAsia="Calibri" w:hAnsi="Cambria"/>
          <w:b/>
          <w:bCs/>
          <w:lang w:eastAsia="en-US"/>
        </w:rPr>
        <w:tab/>
        <w:t>Odstąpienie od umowy</w:t>
      </w:r>
      <w:r>
        <w:rPr>
          <w:rFonts w:ascii="Cambria" w:eastAsia="Calibri" w:hAnsi="Cambria"/>
          <w:b/>
          <w:bCs/>
          <w:lang w:eastAsia="en-US"/>
        </w:rPr>
        <w:tab/>
      </w:r>
    </w:p>
    <w:p w14:paraId="486BD1B4" w14:textId="77777777" w:rsidR="00B94A58" w:rsidRDefault="00000000">
      <w:pPr>
        <w:numPr>
          <w:ilvl w:val="0"/>
          <w:numId w:val="20"/>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Zamawiający zastrzega sobie prawo do odstąpienia od umowy, jeżeli:</w:t>
      </w:r>
    </w:p>
    <w:p w14:paraId="6B58D25C" w14:textId="77777777" w:rsidR="00B94A58" w:rsidRDefault="00000000">
      <w:pPr>
        <w:numPr>
          <w:ilvl w:val="0"/>
          <w:numId w:val="21"/>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lang w:eastAsia="en-US"/>
        </w:rPr>
        <w:t>Wykonawca realizuje roboty budowlane, stanowiące przedmiot zamówienia, w sposób niezgodny z Dokumentacją projektową, specyfikacjami technicznymi wykonania i odbioru robót budowlanych, wskazaniami Zamawiającego, wskazaniami inspektora/inspektorów nadzoru inwestorskiego lub postanowieniami umowy, pomimo dwukrotnego wezwania Wykonawcy do zaniechania naruszeń i bezskutecznego upływu terminu wskazanego w tych wezwaniach;</w:t>
      </w:r>
    </w:p>
    <w:p w14:paraId="498B09CF" w14:textId="77777777" w:rsidR="00B94A58" w:rsidRDefault="00000000">
      <w:pPr>
        <w:numPr>
          <w:ilvl w:val="0"/>
          <w:numId w:val="21"/>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lang w:eastAsia="en-US"/>
        </w:rPr>
        <w:t>gdy zwłoka w wykonaniu przedmiotu zamówienia przekroczy 30 dni;</w:t>
      </w:r>
    </w:p>
    <w:p w14:paraId="760423BC" w14:textId="77777777" w:rsidR="00B94A58" w:rsidRDefault="00000000">
      <w:pPr>
        <w:numPr>
          <w:ilvl w:val="0"/>
          <w:numId w:val="21"/>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lang w:eastAsia="en-US"/>
        </w:rPr>
        <w:t>gdy Wykonawca bez zgody Zamawiającego przerwał realizację robót i przerwa trwa dłużej niż 14 dni;</w:t>
      </w:r>
    </w:p>
    <w:p w14:paraId="17DBE5D3" w14:textId="77777777" w:rsidR="00B94A58" w:rsidRDefault="00000000">
      <w:pPr>
        <w:numPr>
          <w:ilvl w:val="0"/>
          <w:numId w:val="21"/>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lang w:eastAsia="en-US"/>
        </w:rPr>
        <w:t>wystąpiła konieczność co najmniej trzykrotnego dokonania przez Zamawiającego bezpośredniej zapłaty podwykonawcy lub dalszemu podwykonawcy;</w:t>
      </w:r>
    </w:p>
    <w:p w14:paraId="6A0C934F" w14:textId="77777777" w:rsidR="00B94A58" w:rsidRDefault="00000000">
      <w:pPr>
        <w:numPr>
          <w:ilvl w:val="0"/>
          <w:numId w:val="21"/>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lang w:eastAsia="en-US"/>
        </w:rPr>
        <w:t>w przypadku wystąpienia okoliczności, o których mowa w art. 635 Kodeksu cywilnego.</w:t>
      </w:r>
    </w:p>
    <w:p w14:paraId="7F7C3EB9" w14:textId="77777777" w:rsidR="00B94A58" w:rsidRDefault="00000000">
      <w:pPr>
        <w:numPr>
          <w:ilvl w:val="0"/>
          <w:numId w:val="20"/>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 xml:space="preserve">W przypadkach określonych w ust. 1, odstąpienie od umowy może nastąpić w terminie 30 dni od powzięcia wiadomości o zaistnieniu okoliczności, o których mowa w ust. 1. </w:t>
      </w:r>
    </w:p>
    <w:p w14:paraId="5C7F372A" w14:textId="77777777" w:rsidR="00B94A58" w:rsidRDefault="00000000">
      <w:pPr>
        <w:numPr>
          <w:ilvl w:val="0"/>
          <w:numId w:val="20"/>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lastRenderedPageBreak/>
        <w:t>Odstąpienie od umowy powinno nastąpić w formie pisemnej pod rygorem nieważności takiego odstąpienia i powinno zawierać uzasadnienie.</w:t>
      </w:r>
    </w:p>
    <w:p w14:paraId="17743F1F" w14:textId="77777777" w:rsidR="00B94A58" w:rsidRDefault="00000000">
      <w:pPr>
        <w:numPr>
          <w:ilvl w:val="0"/>
          <w:numId w:val="20"/>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W wypadku odstąpienia od umowy, Wykonawcę oraz Zamawiającego obciążają obowiązki szczegółowe określone w ustępach poniższych.</w:t>
      </w:r>
    </w:p>
    <w:p w14:paraId="61A63B36" w14:textId="77777777" w:rsidR="00B94A58" w:rsidRDefault="00000000">
      <w:pPr>
        <w:numPr>
          <w:ilvl w:val="0"/>
          <w:numId w:val="20"/>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W wypadku odstąpienia od umowy, Wykonawcę oraz Zamawiającego obciążają następujące obowiązki szczegółowe.</w:t>
      </w:r>
    </w:p>
    <w:p w14:paraId="413A743D" w14:textId="77777777" w:rsidR="00B94A58" w:rsidRDefault="00000000">
      <w:pPr>
        <w:numPr>
          <w:ilvl w:val="0"/>
          <w:numId w:val="28"/>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lang w:eastAsia="en-US"/>
        </w:rPr>
        <w:t xml:space="preserve">w terminie </w:t>
      </w:r>
      <w:r>
        <w:rPr>
          <w:rFonts w:ascii="Cambria" w:eastAsia="Calibri" w:hAnsi="Cambria"/>
        </w:rPr>
        <w:t xml:space="preserve">wspólnie uzgodnionym przez strony, ale nie dłuższym niż </w:t>
      </w:r>
      <w:r>
        <w:rPr>
          <w:rFonts w:ascii="Cambria" w:eastAsia="Calibri" w:hAnsi="Cambria"/>
          <w:lang w:eastAsia="en-US"/>
        </w:rPr>
        <w:t>14 dni od daty odstąpienia od umowy, Wykonawca, przy udziale Zamawiającego, sporządzi szczegółowy protokół inwentaryzacji robót w toku, według stanu na dzień odstąpienia;</w:t>
      </w:r>
    </w:p>
    <w:p w14:paraId="7A8A1808" w14:textId="77777777" w:rsidR="00B94A58" w:rsidRDefault="00000000">
      <w:pPr>
        <w:numPr>
          <w:ilvl w:val="0"/>
          <w:numId w:val="28"/>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lang w:eastAsia="en-US"/>
        </w:rPr>
        <w:t xml:space="preserve">Wykonawca </w:t>
      </w:r>
      <w:r>
        <w:rPr>
          <w:rFonts w:ascii="Cambria" w:eastAsia="Calibri" w:hAnsi="Cambria"/>
        </w:rPr>
        <w:t xml:space="preserve">niezwłocznie, a najpóźniej w terminie 3 dni od dnia odstąpienia od umowy, </w:t>
      </w:r>
      <w:r>
        <w:rPr>
          <w:rFonts w:ascii="Cambria" w:eastAsia="Calibri" w:hAnsi="Cambria"/>
          <w:lang w:eastAsia="en-US"/>
        </w:rPr>
        <w:t>zabezpieczy przerwane roboty w zakresie obustronnie uzgodnionym na koszt tej strony, z której przyczyn nastąpiło odstąpienie od umowy;</w:t>
      </w:r>
    </w:p>
    <w:p w14:paraId="1EC8DCE0" w14:textId="77777777" w:rsidR="00B94A58" w:rsidRDefault="00000000">
      <w:pPr>
        <w:numPr>
          <w:ilvl w:val="0"/>
          <w:numId w:val="28"/>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rPr>
        <w:t>Wykonawca, w terminie 7 dni od dnia odstąpienia od umowy, sporządzi wykaz materiałów według stanu na dzień odstąpienia od umowy, które nie mogą być wykorzystane przez Wykonawcę do realizacji innych robót nieobjętych umową, jeżeli odstąpienie od umowy nastąpiło z przyczyn, za które odpowiada Zamawiający;</w:t>
      </w:r>
    </w:p>
    <w:p w14:paraId="1ACE3B7E" w14:textId="77777777" w:rsidR="00B94A58" w:rsidRDefault="00000000">
      <w:pPr>
        <w:numPr>
          <w:ilvl w:val="0"/>
          <w:numId w:val="28"/>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lang w:eastAsia="en-US"/>
        </w:rPr>
        <w:t xml:space="preserve">Wykonawca </w:t>
      </w:r>
      <w:r>
        <w:rPr>
          <w:rFonts w:ascii="Cambria" w:eastAsia="Calibri" w:hAnsi="Cambria"/>
        </w:rPr>
        <w:t xml:space="preserve">niezwłocznie, a najpóźniej w terminie 7 dni od daty odstąpienia od umowy, </w:t>
      </w:r>
      <w:r>
        <w:rPr>
          <w:rFonts w:ascii="Cambria" w:eastAsia="Calibri" w:hAnsi="Cambria"/>
          <w:lang w:eastAsia="en-US"/>
        </w:rPr>
        <w:t>zgłosi do odbioru roboty przerwane i roboty zabezpieczające;</w:t>
      </w:r>
    </w:p>
    <w:p w14:paraId="74CD1A80" w14:textId="77777777" w:rsidR="00B94A58" w:rsidRDefault="00000000">
      <w:pPr>
        <w:numPr>
          <w:ilvl w:val="0"/>
          <w:numId w:val="28"/>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lang w:eastAsia="en-US"/>
        </w:rPr>
        <w:t>Wykonawca niezwłocznie, a najpóźniej w terminie 30 dni od daty odstąpienia od umowy, usunie z placu budowy urządzenia zaplecza przez niego dostarczone lub wzniesione;</w:t>
      </w:r>
    </w:p>
    <w:p w14:paraId="7B7E9682" w14:textId="77777777" w:rsidR="00B94A58" w:rsidRDefault="00000000">
      <w:pPr>
        <w:numPr>
          <w:ilvl w:val="0"/>
          <w:numId w:val="28"/>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lang w:eastAsia="en-US"/>
        </w:rPr>
        <w:t xml:space="preserve">Wykonawca natychmiast wstrzyma wykonywanie robót, poza mającymi na celu ochronę życia i własności, i zabezpieczy przerwane roboty oraz zabezpieczy teren budowy i opuścić go najpóźniej w terminie wskazanym przez Zamawiającego; </w:t>
      </w:r>
    </w:p>
    <w:p w14:paraId="4260FCBA" w14:textId="77777777" w:rsidR="00B94A58" w:rsidRDefault="00000000">
      <w:pPr>
        <w:numPr>
          <w:ilvl w:val="0"/>
          <w:numId w:val="28"/>
        </w:numPr>
        <w:tabs>
          <w:tab w:val="left" w:pos="851"/>
        </w:tabs>
        <w:suppressAutoHyphens w:val="0"/>
        <w:spacing w:after="0" w:line="240" w:lineRule="auto"/>
        <w:ind w:left="851" w:hanging="425"/>
        <w:contextualSpacing/>
        <w:jc w:val="both"/>
        <w:rPr>
          <w:rFonts w:ascii="Cambria" w:hAnsi="Cambria" w:hint="eastAsia"/>
        </w:rPr>
      </w:pPr>
      <w:r>
        <w:rPr>
          <w:rFonts w:ascii="Cambria" w:eastAsia="Calibri" w:hAnsi="Cambria"/>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1DCC3D05" w14:textId="77777777" w:rsidR="00B94A58" w:rsidRDefault="00000000">
      <w:pPr>
        <w:numPr>
          <w:ilvl w:val="0"/>
          <w:numId w:val="20"/>
        </w:numPr>
        <w:suppressAutoHyphens w:val="0"/>
        <w:spacing w:after="0" w:line="240" w:lineRule="auto"/>
        <w:ind w:left="426" w:hanging="426"/>
        <w:contextualSpacing/>
        <w:jc w:val="both"/>
        <w:rPr>
          <w:rFonts w:ascii="Cambria" w:hAnsi="Cambria" w:hint="eastAsia"/>
        </w:rPr>
      </w:pPr>
      <w:r>
        <w:rPr>
          <w:rFonts w:ascii="Cambria" w:hAnsi="Cambria"/>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w:t>
      </w:r>
      <w:r>
        <w:rPr>
          <w:rFonts w:ascii="Cambria" w:hAnsi="Cambria"/>
          <w:strike/>
        </w:rPr>
        <w:t xml:space="preserve"> </w:t>
      </w:r>
      <w:r>
        <w:rPr>
          <w:rFonts w:ascii="Cambria" w:hAnsi="Cambria"/>
        </w:rPr>
        <w:t>wg wykazu sporządzonego zgodnie z treścią ust. 5 pkt 3).</w:t>
      </w:r>
    </w:p>
    <w:p w14:paraId="3F4DAD4D" w14:textId="77777777" w:rsidR="00B94A58" w:rsidRDefault="00000000">
      <w:pPr>
        <w:numPr>
          <w:ilvl w:val="0"/>
          <w:numId w:val="20"/>
        </w:numPr>
        <w:suppressAutoHyphens w:val="0"/>
        <w:spacing w:after="0" w:line="240" w:lineRule="auto"/>
        <w:ind w:left="426" w:hanging="426"/>
        <w:contextualSpacing/>
        <w:jc w:val="both"/>
        <w:rPr>
          <w:rFonts w:ascii="Cambria" w:hAnsi="Cambria" w:hint="eastAsia"/>
        </w:rPr>
      </w:pPr>
      <w:r>
        <w:rPr>
          <w:rFonts w:ascii="Cambria" w:hAnsi="Cambria"/>
        </w:rPr>
        <w:t xml:space="preserve">W terminie </w:t>
      </w:r>
      <w:r>
        <w:rPr>
          <w:rFonts w:ascii="Cambria" w:eastAsia="Calibri" w:hAnsi="Cambria"/>
          <w:lang w:eastAsia="en-US"/>
        </w:rPr>
        <w:t>3</w:t>
      </w:r>
      <w:r>
        <w:rPr>
          <w:rFonts w:ascii="Cambria" w:hAnsi="Cambria"/>
        </w:rPr>
        <w:t xml:space="preserve"> dni od daty odstąpienia od Umowy, Wykonawca zgłosi Zamawiającemu gotowość do odbioru robót przerwanych oraz robót zabezpieczających. </w:t>
      </w:r>
    </w:p>
    <w:p w14:paraId="21FE3D90" w14:textId="77777777" w:rsidR="00B94A58" w:rsidRDefault="00000000">
      <w:pPr>
        <w:numPr>
          <w:ilvl w:val="0"/>
          <w:numId w:val="20"/>
        </w:numPr>
        <w:suppressAutoHyphens w:val="0"/>
        <w:spacing w:after="0" w:line="240" w:lineRule="auto"/>
        <w:ind w:left="426" w:hanging="426"/>
        <w:contextualSpacing/>
        <w:jc w:val="both"/>
        <w:rPr>
          <w:rFonts w:ascii="Cambria" w:hAnsi="Cambria" w:hint="eastAsia"/>
        </w:rPr>
      </w:pPr>
      <w:r>
        <w:rPr>
          <w:rFonts w:ascii="Cambria" w:hAnsi="Cambria"/>
        </w:rPr>
        <w:t xml:space="preserve">Wykonawca niezwłocznie, a najpóźniej w terminie do </w:t>
      </w:r>
      <w:r>
        <w:rPr>
          <w:rFonts w:ascii="Cambria" w:eastAsia="Calibri" w:hAnsi="Cambria"/>
          <w:lang w:eastAsia="en-US"/>
        </w:rPr>
        <w:t xml:space="preserve">5 </w:t>
      </w:r>
      <w:r>
        <w:rPr>
          <w:rFonts w:ascii="Cambria" w:hAnsi="Cambria"/>
        </w:rPr>
        <w:t>dni od dnia zgłoszenia, o którym mowa w ust. 7 usunie z terenu budowy urządzenia zaplecza budowy przez niego dostarczone lub wniesione materiały i urządzenia, niestanowiące własności Zamawiającego lub ustali zasady przekazania tego majątku Zamawiającemu, które to zasady przekaże Zamawiającemu. Jeśli Zamawiający nie zaakceptuje tych zasad, Wykonawca ma obowiązek usunąć materiały w terminie 3 dni od otrzymania informacji od Zamawiającego.</w:t>
      </w:r>
    </w:p>
    <w:p w14:paraId="318C87F1" w14:textId="77777777" w:rsidR="00B94A58" w:rsidRDefault="00000000">
      <w:pPr>
        <w:numPr>
          <w:ilvl w:val="0"/>
          <w:numId w:val="20"/>
        </w:numPr>
        <w:suppressAutoHyphens w:val="0"/>
        <w:spacing w:after="0" w:line="240" w:lineRule="auto"/>
        <w:ind w:left="426" w:hanging="426"/>
        <w:contextualSpacing/>
        <w:jc w:val="both"/>
        <w:rPr>
          <w:rFonts w:ascii="Cambria" w:hAnsi="Cambria" w:hint="eastAsia"/>
        </w:rPr>
      </w:pPr>
      <w:r>
        <w:rPr>
          <w:rFonts w:ascii="Cambria" w:hAnsi="Cambria"/>
        </w:rPr>
        <w:t xml:space="preserve">W przypadku odstąpienia od Umowy przez Zamawiającego, Wykonawca jest zobowiązany niezwłocznie, w terminie nie dłuższym niż </w:t>
      </w:r>
      <w:r>
        <w:rPr>
          <w:rFonts w:ascii="Cambria" w:eastAsia="Calibri" w:hAnsi="Cambria"/>
          <w:lang w:eastAsia="en-US"/>
        </w:rPr>
        <w:t>5</w:t>
      </w:r>
      <w:r>
        <w:rPr>
          <w:rFonts w:ascii="Cambria" w:hAnsi="Cambria"/>
        </w:rPr>
        <w:t xml:space="preserve"> dni roboczych od dnia odbioru, o którym mowa w ust. 11, zorganizować usunięcie sprzętu i robót tymczasowych na swój koszt i ryzyko. W przypadku niewypełnienia przez Wykonawcę powyższego obowiązku, Zamawiający uprawniony jest do usunięcia sprzętu i robót tymczasowych na koszt i ryzyko Wykonawcy. </w:t>
      </w:r>
    </w:p>
    <w:p w14:paraId="7747FF17" w14:textId="77777777" w:rsidR="00B94A58" w:rsidRDefault="00000000">
      <w:pPr>
        <w:numPr>
          <w:ilvl w:val="0"/>
          <w:numId w:val="20"/>
        </w:numPr>
        <w:suppressAutoHyphens w:val="0"/>
        <w:spacing w:after="0" w:line="240" w:lineRule="auto"/>
        <w:ind w:left="426" w:hanging="426"/>
        <w:contextualSpacing/>
        <w:jc w:val="both"/>
        <w:rPr>
          <w:rFonts w:ascii="Cambria" w:hAnsi="Cambria" w:hint="eastAsia"/>
        </w:rPr>
      </w:pPr>
      <w:r>
        <w:rPr>
          <w:rFonts w:ascii="Cambria" w:hAnsi="Cambria"/>
        </w:rPr>
        <w:lastRenderedPageBreak/>
        <w:t>Wykonawca ma obowiązek zastosowania się do zawartych w oświadczeniu o odstąpieniu poleceń Zamawiającego dotyczących ochrony własności lub bezpieczeństwa robót.</w:t>
      </w:r>
    </w:p>
    <w:p w14:paraId="20120DB1" w14:textId="77777777" w:rsidR="00B94A58" w:rsidRDefault="00000000">
      <w:pPr>
        <w:numPr>
          <w:ilvl w:val="0"/>
          <w:numId w:val="20"/>
        </w:numPr>
        <w:suppressAutoHyphens w:val="0"/>
        <w:spacing w:after="0" w:line="240" w:lineRule="auto"/>
        <w:ind w:left="426" w:hanging="426"/>
        <w:contextualSpacing/>
        <w:jc w:val="both"/>
        <w:rPr>
          <w:rFonts w:ascii="Cambria" w:hAnsi="Cambria" w:hint="eastAsia"/>
        </w:rPr>
      </w:pPr>
      <w:r>
        <w:rPr>
          <w:rFonts w:ascii="Cambria" w:hAnsi="Cambria"/>
        </w:rPr>
        <w:t xml:space="preserve">W terminie </w:t>
      </w:r>
      <w:r>
        <w:rPr>
          <w:rFonts w:ascii="Cambria" w:eastAsia="Calibri" w:hAnsi="Cambria"/>
          <w:lang w:eastAsia="en-US"/>
        </w:rPr>
        <w:t>5</w:t>
      </w:r>
      <w:r>
        <w:rPr>
          <w:rFonts w:ascii="Cambria" w:hAnsi="Cambria"/>
        </w:rPr>
        <w:t xml:space="preserve"> dni od dnia zgłoszenia, o którym mowa w ust. 7, Wykonawca przy udziale Zamawiającego, sporządzi szczegółowy protokół odbioru robót przerwanych i robót zabezpieczających według stanu na dzień odstąpienia, który stanowi podstawę do wystawienia przez Wykonawcę faktury lub rachunku. </w:t>
      </w:r>
    </w:p>
    <w:p w14:paraId="6FA40E59" w14:textId="77777777" w:rsidR="00B94A58" w:rsidRDefault="00000000">
      <w:pPr>
        <w:numPr>
          <w:ilvl w:val="0"/>
          <w:numId w:val="20"/>
        </w:numPr>
        <w:suppressAutoHyphens w:val="0"/>
        <w:spacing w:after="0" w:line="240" w:lineRule="auto"/>
        <w:ind w:left="426" w:hanging="426"/>
        <w:contextualSpacing/>
        <w:jc w:val="both"/>
        <w:rPr>
          <w:rFonts w:ascii="Cambria" w:hAnsi="Cambria" w:hint="eastAsia"/>
        </w:rPr>
      </w:pPr>
      <w:r>
        <w:rPr>
          <w:rFonts w:ascii="Cambria" w:hAnsi="Cambria"/>
        </w:rPr>
        <w:t>W przypadku zaistnienia okoliczności wyszczególnionych ust. 1 i zastosowania procedury przez Zamawiającego, o której mowa w ust. 2 i 3, Zamawiający zobowiązany jest do odbioru wykonanych zgodnie z umową robót budowlanych oraz zapłaty wynagrodzenia za odebrane roboty budowlane. Postanowienia, o którym mowa w § 3 i § 5 niniejszej Umowy stosuje się odpowiednio.</w:t>
      </w:r>
    </w:p>
    <w:p w14:paraId="03C75E60" w14:textId="77777777" w:rsidR="00B94A58" w:rsidRDefault="00000000">
      <w:pPr>
        <w:numPr>
          <w:ilvl w:val="0"/>
          <w:numId w:val="20"/>
        </w:numPr>
        <w:suppressAutoHyphens w:val="0"/>
        <w:spacing w:after="0" w:line="240" w:lineRule="auto"/>
        <w:ind w:left="426" w:hanging="426"/>
        <w:contextualSpacing/>
        <w:jc w:val="both"/>
        <w:rPr>
          <w:rFonts w:ascii="Cambria" w:hAnsi="Cambria" w:hint="eastAsia"/>
        </w:rPr>
      </w:pPr>
      <w:r>
        <w:rPr>
          <w:rFonts w:ascii="Cambria" w:hAnsi="Cambria"/>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127C4E09" w14:textId="77777777" w:rsidR="00B94A58" w:rsidRDefault="00000000">
      <w:pPr>
        <w:numPr>
          <w:ilvl w:val="0"/>
          <w:numId w:val="20"/>
        </w:numPr>
        <w:suppressAutoHyphens w:val="0"/>
        <w:spacing w:after="0" w:line="240" w:lineRule="auto"/>
        <w:ind w:left="426" w:hanging="426"/>
        <w:contextualSpacing/>
        <w:jc w:val="both"/>
        <w:rPr>
          <w:rFonts w:ascii="Cambria" w:hAnsi="Cambria" w:hint="eastAsia"/>
        </w:rPr>
      </w:pPr>
      <w:r>
        <w:rPr>
          <w:rFonts w:ascii="Cambria" w:hAnsi="Cambria"/>
        </w:rPr>
        <w:t xml:space="preserve">Koszty dodatkowe poniesione na zabezpieczenie robót i terenu budowy oraz wszelkie inne uzasadnione koszty związane z odstąpieniem od Umowy ponosi Strona, która jest winna odstąpienia od Umowy. </w:t>
      </w:r>
    </w:p>
    <w:p w14:paraId="45CA7BD9" w14:textId="77777777" w:rsidR="00B94A58" w:rsidRDefault="00000000">
      <w:pPr>
        <w:numPr>
          <w:ilvl w:val="0"/>
          <w:numId w:val="20"/>
        </w:numPr>
        <w:suppressAutoHyphens w:val="0"/>
        <w:spacing w:after="0" w:line="240" w:lineRule="auto"/>
        <w:ind w:left="426" w:hanging="426"/>
        <w:jc w:val="both"/>
        <w:rPr>
          <w:rFonts w:ascii="Cambria" w:hAnsi="Cambria" w:hint="eastAsia"/>
        </w:rPr>
      </w:pPr>
      <w:r>
        <w:rPr>
          <w:rFonts w:ascii="Cambria" w:eastAsia="Calibri" w:hAnsi="Cambria"/>
          <w:lang w:eastAsia="en-US"/>
        </w:rPr>
        <w:t>W przypadku braku współdziałania ze strony Wykonawcy i niewykonywania przez niego obowiązków wynikających z ust. 4-10, czynności te przeprowadzi lub zorganizuje Zamawiający i obciąży ich kosztami Wykonawcę.</w:t>
      </w:r>
    </w:p>
    <w:p w14:paraId="03FDFFBD" w14:textId="77777777" w:rsidR="00B94A58" w:rsidRDefault="00000000">
      <w:pPr>
        <w:numPr>
          <w:ilvl w:val="0"/>
          <w:numId w:val="20"/>
        </w:numPr>
        <w:suppressAutoHyphens w:val="0"/>
        <w:spacing w:after="0" w:line="240" w:lineRule="auto"/>
        <w:ind w:left="426" w:hanging="426"/>
        <w:jc w:val="both"/>
      </w:pPr>
      <w:r>
        <w:rPr>
          <w:rStyle w:val="alb"/>
          <w:rFonts w:ascii="Cambria" w:hAnsi="Cambria"/>
        </w:rPr>
        <w:t xml:space="preserve">Zamawiający odstąpi od umowy w przypadkach określonych w art.  456 ustawy Prawo zamówień publicznych. </w:t>
      </w:r>
    </w:p>
    <w:p w14:paraId="4248A936" w14:textId="77777777" w:rsidR="00B94A58" w:rsidRDefault="00000000">
      <w:pPr>
        <w:suppressAutoHyphens w:val="0"/>
        <w:spacing w:after="0" w:line="240" w:lineRule="auto"/>
        <w:jc w:val="center"/>
        <w:rPr>
          <w:rFonts w:ascii="Cambria" w:hAnsi="Cambria" w:hint="eastAsia"/>
        </w:rPr>
      </w:pPr>
      <w:r>
        <w:rPr>
          <w:rFonts w:ascii="Cambria" w:eastAsia="Calibri" w:hAnsi="Cambria"/>
          <w:b/>
          <w:bCs/>
          <w:lang w:eastAsia="en-US"/>
        </w:rPr>
        <w:t>§ 14</w:t>
      </w:r>
    </w:p>
    <w:p w14:paraId="78905541" w14:textId="77777777" w:rsidR="00B94A58" w:rsidRDefault="00000000">
      <w:pPr>
        <w:suppressAutoHyphens w:val="0"/>
        <w:spacing w:after="0" w:line="240" w:lineRule="auto"/>
        <w:jc w:val="center"/>
        <w:rPr>
          <w:rFonts w:ascii="Cambria" w:hAnsi="Cambria" w:hint="eastAsia"/>
        </w:rPr>
      </w:pPr>
      <w:r>
        <w:rPr>
          <w:rFonts w:ascii="Cambria" w:eastAsia="Calibri" w:hAnsi="Cambria"/>
          <w:b/>
          <w:bCs/>
          <w:lang w:eastAsia="en-US"/>
        </w:rPr>
        <w:t>Kary umowne z tytułu odstąpienia</w:t>
      </w:r>
    </w:p>
    <w:p w14:paraId="54239A3E" w14:textId="77777777" w:rsidR="00B94A58" w:rsidRDefault="00000000">
      <w:pPr>
        <w:numPr>
          <w:ilvl w:val="0"/>
          <w:numId w:val="18"/>
        </w:numPr>
        <w:tabs>
          <w:tab w:val="left" w:pos="426"/>
        </w:tabs>
        <w:suppressAutoHyphens w:val="0"/>
        <w:spacing w:after="0" w:line="240" w:lineRule="auto"/>
        <w:ind w:left="426" w:hanging="426"/>
        <w:contextualSpacing/>
        <w:jc w:val="both"/>
        <w:rPr>
          <w:rFonts w:ascii="Cambria" w:hAnsi="Cambria" w:hint="eastAsia"/>
        </w:rPr>
      </w:pPr>
      <w:r>
        <w:rPr>
          <w:rFonts w:ascii="Cambria" w:eastAsia="Calibri" w:hAnsi="Cambria"/>
          <w:lang w:eastAsia="en-US"/>
        </w:rPr>
        <w:t>Wykonawca zobowiązany jest do zapłaty Zamawiającemu kar umownych z tytułu odstąpienia od umowy w następujących przypadkach i wysokościach:</w:t>
      </w:r>
    </w:p>
    <w:p w14:paraId="74E131A2" w14:textId="77777777" w:rsidR="00B94A58" w:rsidRDefault="00000000">
      <w:pPr>
        <w:numPr>
          <w:ilvl w:val="0"/>
          <w:numId w:val="19"/>
        </w:numPr>
        <w:suppressAutoHyphens w:val="0"/>
        <w:spacing w:after="0" w:line="240" w:lineRule="auto"/>
        <w:ind w:left="709" w:hanging="283"/>
        <w:contextualSpacing/>
        <w:jc w:val="both"/>
        <w:rPr>
          <w:rFonts w:ascii="Cambria" w:hAnsi="Cambria" w:hint="eastAsia"/>
        </w:rPr>
      </w:pPr>
      <w:r>
        <w:rPr>
          <w:rFonts w:ascii="Cambria" w:eastAsia="Calibri" w:hAnsi="Cambria"/>
          <w:lang w:eastAsia="en-US"/>
        </w:rPr>
        <w:t>z tytułu odstąpienia przez Zamawiającego od umowy z przyczyn zależnych od Wykonawcy, o których mowa w § 14 ust. 1 umowy – w wysokości 15% łącznego wynagrodzenia umownego brutto, o którym mowa w § 3 ust. 1 umowy,</w:t>
      </w:r>
    </w:p>
    <w:p w14:paraId="7E3A1061" w14:textId="77777777" w:rsidR="00B94A58" w:rsidRDefault="00000000">
      <w:pPr>
        <w:numPr>
          <w:ilvl w:val="0"/>
          <w:numId w:val="19"/>
        </w:numPr>
        <w:suppressAutoHyphens w:val="0"/>
        <w:spacing w:after="0" w:line="240" w:lineRule="auto"/>
        <w:ind w:left="709" w:hanging="283"/>
        <w:contextualSpacing/>
        <w:jc w:val="both"/>
        <w:rPr>
          <w:rFonts w:ascii="Cambria" w:hAnsi="Cambria" w:hint="eastAsia"/>
        </w:rPr>
      </w:pPr>
      <w:r>
        <w:rPr>
          <w:rFonts w:ascii="Cambria" w:eastAsia="Calibri" w:hAnsi="Cambria"/>
          <w:lang w:eastAsia="en-US"/>
        </w:rPr>
        <w:t>z tytułu odstąpienia przez Wykonawcę od umowy z przyczyn niezależnych od Zamawiającego – w wysokości 15% łącznego wynagrodzenia umownego brutto, o którym mowa w § 3 ust. 1 umowy.</w:t>
      </w:r>
    </w:p>
    <w:p w14:paraId="1493553F" w14:textId="77777777" w:rsidR="00B94A58" w:rsidRDefault="00000000">
      <w:pPr>
        <w:numPr>
          <w:ilvl w:val="0"/>
          <w:numId w:val="18"/>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Strony zastrzegają sobie prawo dochodzenia odszkodowania uzupełniającego do wysokości poniesionej szkody.</w:t>
      </w:r>
    </w:p>
    <w:p w14:paraId="733A1D09" w14:textId="77777777" w:rsidR="00B94A58" w:rsidRDefault="00000000">
      <w:pPr>
        <w:numPr>
          <w:ilvl w:val="0"/>
          <w:numId w:val="18"/>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Zobowiązania z tytułu kar umownych Wykonawcy mogą być potrącane z wynagrodzenia Wykonawcy oraz z zabezpieczenia należytego wykonania umowy.</w:t>
      </w:r>
    </w:p>
    <w:p w14:paraId="1778E998" w14:textId="77777777" w:rsidR="00B94A58" w:rsidRDefault="00B94A58">
      <w:pPr>
        <w:suppressAutoHyphens w:val="0"/>
        <w:spacing w:after="0" w:line="240" w:lineRule="auto"/>
        <w:jc w:val="both"/>
        <w:rPr>
          <w:rFonts w:ascii="Cambria" w:eastAsia="Calibri" w:hAnsi="Cambria"/>
          <w:lang w:eastAsia="en-US"/>
        </w:rPr>
      </w:pPr>
    </w:p>
    <w:p w14:paraId="14A6217F" w14:textId="77777777" w:rsidR="00B94A58" w:rsidRDefault="00000000">
      <w:pPr>
        <w:suppressAutoHyphens w:val="0"/>
        <w:spacing w:after="0" w:line="240" w:lineRule="auto"/>
        <w:jc w:val="center"/>
        <w:rPr>
          <w:rFonts w:ascii="Cambria" w:hAnsi="Cambria" w:hint="eastAsia"/>
        </w:rPr>
      </w:pPr>
      <w:r>
        <w:rPr>
          <w:rFonts w:ascii="Cambria" w:eastAsia="Calibri" w:hAnsi="Cambria"/>
          <w:b/>
          <w:bCs/>
          <w:lang w:eastAsia="en-US"/>
        </w:rPr>
        <w:t>§ 15</w:t>
      </w:r>
    </w:p>
    <w:p w14:paraId="445FBE3B" w14:textId="77777777" w:rsidR="00B94A58" w:rsidRDefault="00000000">
      <w:pPr>
        <w:suppressAutoHyphens w:val="0"/>
        <w:spacing w:after="0" w:line="240" w:lineRule="auto"/>
        <w:jc w:val="center"/>
        <w:rPr>
          <w:rFonts w:ascii="Cambria" w:hAnsi="Cambria" w:hint="eastAsia"/>
        </w:rPr>
      </w:pPr>
      <w:r>
        <w:rPr>
          <w:rFonts w:ascii="Cambria" w:eastAsia="Calibri" w:hAnsi="Cambria"/>
          <w:b/>
          <w:bCs/>
          <w:lang w:eastAsia="en-US"/>
        </w:rPr>
        <w:t>Zabezpieczenie należytego wykonania umowy</w:t>
      </w:r>
    </w:p>
    <w:p w14:paraId="2811C702" w14:textId="77777777" w:rsidR="00B94A58" w:rsidRDefault="00000000">
      <w:pPr>
        <w:numPr>
          <w:ilvl w:val="0"/>
          <w:numId w:val="2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 xml:space="preserve">Zabezpieczenie zostało wniesione przed podpisaniem umowy w formie ……………. w wysokości </w:t>
      </w:r>
      <w:r>
        <w:rPr>
          <w:rFonts w:ascii="Cambria" w:eastAsia="Calibri" w:hAnsi="Cambria"/>
          <w:b/>
          <w:bCs/>
          <w:lang w:eastAsia="en-US"/>
        </w:rPr>
        <w:t>5 % ceny brutto przedstawionej w ofercie</w:t>
      </w:r>
      <w:r>
        <w:rPr>
          <w:rFonts w:ascii="Cambria" w:eastAsia="Calibri" w:hAnsi="Cambria"/>
          <w:lang w:eastAsia="en-US"/>
        </w:rPr>
        <w:t>, co stanowi kwotę: ………………… złotych (słownie: ………………. ).</w:t>
      </w:r>
    </w:p>
    <w:p w14:paraId="4D0C6EF1" w14:textId="77777777" w:rsidR="00B94A58" w:rsidRDefault="00000000">
      <w:pPr>
        <w:numPr>
          <w:ilvl w:val="0"/>
          <w:numId w:val="2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 xml:space="preserve">Zabezpieczenie należytego wykonania umowy ma na celu zabezpieczenie i ewentualne zaspokojenie roszczeń Zamawiającego z tytułu niewykonania lub nienależytego wykonania umowy przez Wykonawcę </w:t>
      </w:r>
      <w:r>
        <w:rPr>
          <w:rFonts w:ascii="Cambria" w:eastAsia="Calibri" w:hAnsi="Cambria"/>
        </w:rPr>
        <w:t>oraz roszczeń z tytułu rękojmi oraz gwarancji powstałych w okresie …….. miesięcy od dnia odbioru końcowego</w:t>
      </w:r>
      <w:r>
        <w:rPr>
          <w:rFonts w:ascii="Cambria" w:eastAsia="Calibri" w:hAnsi="Cambria"/>
          <w:lang w:eastAsia="en-US"/>
        </w:rPr>
        <w:t>.</w:t>
      </w:r>
    </w:p>
    <w:p w14:paraId="7108FDDF" w14:textId="77777777" w:rsidR="00B94A58" w:rsidRDefault="00000000">
      <w:pPr>
        <w:numPr>
          <w:ilvl w:val="0"/>
          <w:numId w:val="2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Beneficjentem zabezpieczenia należytego wykonania umowy jest Zamawiający.</w:t>
      </w:r>
    </w:p>
    <w:p w14:paraId="01004A8D" w14:textId="77777777" w:rsidR="00B94A58" w:rsidRDefault="00000000">
      <w:pPr>
        <w:numPr>
          <w:ilvl w:val="0"/>
          <w:numId w:val="2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Koszty zabezpieczenia należytego wykonania umowy ponosi Wykonawca.</w:t>
      </w:r>
    </w:p>
    <w:p w14:paraId="0338C47D" w14:textId="77777777" w:rsidR="00B94A58" w:rsidRDefault="00000000">
      <w:pPr>
        <w:numPr>
          <w:ilvl w:val="0"/>
          <w:numId w:val="2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lastRenderedPageBreak/>
        <w:t xml:space="preserve">Wykonawca jest zobowiązany zapewnić, aby zabezpieczenie należytego wykonania umowy zachowało moc wiążącą w okresie wykonywania umowy oraz w okresie </w:t>
      </w:r>
      <w:r>
        <w:rPr>
          <w:rFonts w:ascii="Cambria" w:eastAsia="Calibri" w:hAnsi="Cambria"/>
          <w:lang w:eastAsia="en-US"/>
        </w:rPr>
        <w:br/>
        <w:t>rękojmi oraz gwarancji.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33D6AAE8" w14:textId="77777777" w:rsidR="00B94A58" w:rsidRDefault="00000000">
      <w:pPr>
        <w:numPr>
          <w:ilvl w:val="0"/>
          <w:numId w:val="2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 xml:space="preserve">Kwota w wysokości ………………… złotych (słownie: ………………. ), stanowiąca 70% </w:t>
      </w:r>
      <w:r>
        <w:rPr>
          <w:rFonts w:ascii="Cambria" w:eastAsia="Calibri" w:hAnsi="Cambria"/>
          <w:lang w:eastAsia="en-US"/>
        </w:rPr>
        <w:br/>
        <w:t>zabezpieczenia należytego wykonania umowy, zostanie zwrócona w terminie 30 dni od dnia podpisania protokołu odbioru końcowego robót.</w:t>
      </w:r>
    </w:p>
    <w:p w14:paraId="4D674DCC" w14:textId="77777777" w:rsidR="00B94A58" w:rsidRDefault="00000000">
      <w:pPr>
        <w:numPr>
          <w:ilvl w:val="0"/>
          <w:numId w:val="22"/>
        </w:numPr>
        <w:suppressAutoHyphens w:val="0"/>
        <w:spacing w:after="0" w:line="240" w:lineRule="auto"/>
        <w:ind w:left="426"/>
        <w:contextualSpacing/>
        <w:jc w:val="both"/>
        <w:rPr>
          <w:rFonts w:ascii="Cambria" w:hAnsi="Cambria" w:hint="eastAsia"/>
        </w:rPr>
      </w:pPr>
      <w:r>
        <w:rPr>
          <w:rFonts w:ascii="Cambria" w:eastAsia="Calibri" w:hAnsi="Cambria"/>
        </w:rPr>
        <w:t xml:space="preserve">Kwota pozostawiona na zabezpieczenie roszczeń z tytułu rękojmi za wady fizyczne lub gwarancji wynosząca 30% wartości zabezpieczenia należytego wykonania umowy, wynosząca ………………… złotych (słownie: …………………….), zostanie zwrócona nie później niż w 15 dniu </w:t>
      </w:r>
      <w:bookmarkStart w:id="3" w:name="_Hlk68178153"/>
      <w:r>
        <w:rPr>
          <w:rFonts w:ascii="Cambria" w:eastAsia="Calibri" w:hAnsi="Cambria"/>
          <w:b/>
          <w:bCs/>
        </w:rPr>
        <w:t>po okresie ………… miesięcy od dnia odbioru końcowego</w:t>
      </w:r>
      <w:bookmarkEnd w:id="3"/>
      <w:r>
        <w:rPr>
          <w:rFonts w:ascii="Cambria" w:eastAsia="Calibri" w:hAnsi="Cambria"/>
          <w:b/>
          <w:bCs/>
        </w:rPr>
        <w:t>.</w:t>
      </w:r>
      <w:r>
        <w:rPr>
          <w:rFonts w:ascii="Cambria" w:eastAsia="Calibri" w:hAnsi="Cambria"/>
        </w:rPr>
        <w:t xml:space="preserve"> 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0F206F8E" w14:textId="77777777" w:rsidR="00B94A58" w:rsidRDefault="00000000">
      <w:pPr>
        <w:numPr>
          <w:ilvl w:val="0"/>
          <w:numId w:val="2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Zabezpieczenie należytego wykonania umowy pozostaje w dyspozycji Zamawiającego i zachowuje swoją ważność na czas określony w umowie.</w:t>
      </w:r>
    </w:p>
    <w:p w14:paraId="6A644DAF" w14:textId="77777777" w:rsidR="00B94A58" w:rsidRDefault="00000000">
      <w:pPr>
        <w:numPr>
          <w:ilvl w:val="0"/>
          <w:numId w:val="2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Jeżeli nie zajdzie powód do realizacji zabezpieczenia w całości lub w części, podlega ono zwrotowi Wykonawcy odpowiednio w całości lub w części w terminach, o których mowa w ust. 6 i 7.</w:t>
      </w:r>
    </w:p>
    <w:p w14:paraId="25052E22" w14:textId="77777777" w:rsidR="00B94A58" w:rsidRDefault="00000000">
      <w:pPr>
        <w:numPr>
          <w:ilvl w:val="0"/>
          <w:numId w:val="22"/>
        </w:numPr>
        <w:suppressAutoHyphens w:val="0"/>
        <w:spacing w:after="0" w:line="240" w:lineRule="auto"/>
        <w:ind w:left="426" w:hanging="426"/>
        <w:contextualSpacing/>
        <w:jc w:val="both"/>
        <w:rPr>
          <w:rFonts w:ascii="Cambria" w:hAnsi="Cambria" w:hint="eastAsia"/>
        </w:rPr>
      </w:pPr>
      <w:r>
        <w:rPr>
          <w:rFonts w:ascii="Cambria" w:eastAsia="Calibri" w:hAnsi="Cambria"/>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52C795FB" w14:textId="77777777" w:rsidR="00B94A58" w:rsidRDefault="00000000">
      <w:pPr>
        <w:numPr>
          <w:ilvl w:val="0"/>
          <w:numId w:val="22"/>
        </w:numPr>
        <w:suppressAutoHyphens w:val="0"/>
        <w:spacing w:after="0" w:line="240" w:lineRule="auto"/>
        <w:ind w:left="426" w:hanging="426"/>
        <w:contextualSpacing/>
        <w:jc w:val="both"/>
        <w:rPr>
          <w:rFonts w:ascii="Cambria" w:hAnsi="Cambria" w:hint="eastAsia"/>
        </w:rPr>
      </w:pPr>
      <w:r>
        <w:rPr>
          <w:rFonts w:ascii="Cambria" w:hAnsi="Cambria"/>
        </w:rPr>
        <w:t>Zamawiający ma prawo do potrącenia kar umownych lub innych zobowiązań finansowych Wykonawcy wobec Zamawiającego z zabezpieczenia należytego wykonania przedmiotu umowy, po uprzednim powiadomieniu Wykonawcy o podstawie i wysokości naliczonej kary umownej i wyznaczeniu mu 14 dniowego terminu zapłaty tej kwoty. Jeśli kwota uzyskana z faktury przedłożonej do zapłaty przez Wykonawcę oraz z zabezpieczenia należytego wykonania umowy nie zabezpieczy roszczeń Zamawiającego w całości, Zamawiający będzie uprawniony do dochodzenia pozostałej części od Wykonawcy.</w:t>
      </w:r>
    </w:p>
    <w:p w14:paraId="4DD1B0E6" w14:textId="77777777" w:rsidR="00B94A58" w:rsidRDefault="00000000">
      <w:pPr>
        <w:numPr>
          <w:ilvl w:val="0"/>
          <w:numId w:val="22"/>
        </w:numPr>
        <w:suppressAutoHyphens w:val="0"/>
        <w:spacing w:after="0" w:line="240" w:lineRule="auto"/>
        <w:ind w:left="426" w:hanging="426"/>
        <w:contextualSpacing/>
        <w:jc w:val="both"/>
        <w:rPr>
          <w:rFonts w:ascii="Cambria" w:hAnsi="Cambria" w:hint="eastAsia"/>
        </w:rPr>
      </w:pPr>
      <w:r>
        <w:rPr>
          <w:rFonts w:ascii="Cambria" w:hAnsi="Cambria"/>
        </w:rPr>
        <w:t>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007C44EB" w14:textId="77777777" w:rsidR="00B94A58" w:rsidRDefault="00000000">
      <w:pPr>
        <w:pStyle w:val="Jasnasiatkaakcent32"/>
        <w:numPr>
          <w:ilvl w:val="0"/>
          <w:numId w:val="22"/>
        </w:numPr>
        <w:spacing w:before="20" w:after="40" w:line="240" w:lineRule="auto"/>
        <w:ind w:left="426" w:hanging="426"/>
        <w:jc w:val="both"/>
        <w:rPr>
          <w:rFonts w:ascii="Cambria" w:hAnsi="Cambria"/>
          <w:sz w:val="24"/>
          <w:szCs w:val="24"/>
        </w:rPr>
      </w:pPr>
      <w:r>
        <w:rPr>
          <w:rFonts w:ascii="Cambria" w:hAnsi="Cambria"/>
          <w:sz w:val="24"/>
          <w:szCs w:val="24"/>
        </w:rPr>
        <w:t xml:space="preserve">Zamawiający nie wyraża zgody na wniesienie zabezpieczenia wskazanego w treści art. 450 ust. 2 ustawy Prawo zamówień publicznych. </w:t>
      </w:r>
    </w:p>
    <w:p w14:paraId="3A6CAB49" w14:textId="77777777" w:rsidR="00B94A58" w:rsidRDefault="00B94A58">
      <w:pPr>
        <w:pStyle w:val="Jasnasiatkaakcent32"/>
        <w:spacing w:before="20" w:after="40" w:line="240" w:lineRule="auto"/>
        <w:ind w:left="426"/>
        <w:jc w:val="both"/>
        <w:rPr>
          <w:rFonts w:ascii="Cambria" w:hAnsi="Cambria"/>
          <w:sz w:val="24"/>
          <w:szCs w:val="24"/>
        </w:rPr>
      </w:pPr>
    </w:p>
    <w:p w14:paraId="75F3E709" w14:textId="77777777" w:rsidR="00B94A58" w:rsidRDefault="00000000">
      <w:pPr>
        <w:suppressAutoHyphens w:val="0"/>
        <w:spacing w:after="0" w:line="240" w:lineRule="auto"/>
        <w:jc w:val="center"/>
        <w:rPr>
          <w:rFonts w:ascii="Cambria" w:hAnsi="Cambria" w:hint="eastAsia"/>
        </w:rPr>
      </w:pPr>
      <w:r>
        <w:rPr>
          <w:rFonts w:ascii="Cambria" w:eastAsia="Calibri" w:hAnsi="Cambria"/>
          <w:b/>
          <w:bCs/>
          <w:lang w:eastAsia="en-US"/>
        </w:rPr>
        <w:t>§ 16</w:t>
      </w:r>
    </w:p>
    <w:p w14:paraId="28F32F92" w14:textId="77777777" w:rsidR="00B94A58" w:rsidRDefault="00000000">
      <w:pPr>
        <w:suppressAutoHyphens w:val="0"/>
        <w:spacing w:after="0" w:line="240" w:lineRule="auto"/>
        <w:jc w:val="center"/>
        <w:rPr>
          <w:rFonts w:ascii="Cambria" w:hAnsi="Cambria" w:hint="eastAsia"/>
        </w:rPr>
      </w:pPr>
      <w:r>
        <w:rPr>
          <w:rFonts w:ascii="Cambria" w:eastAsia="Calibri" w:hAnsi="Cambria"/>
          <w:b/>
          <w:bCs/>
          <w:lang w:eastAsia="en-US"/>
        </w:rPr>
        <w:t>Zmiany umowy</w:t>
      </w:r>
    </w:p>
    <w:p w14:paraId="1474ABB7" w14:textId="77777777" w:rsidR="00B94A58" w:rsidRDefault="00000000">
      <w:pPr>
        <w:pStyle w:val="Akapitzlist"/>
        <w:widowControl/>
        <w:numPr>
          <w:ilvl w:val="0"/>
          <w:numId w:val="58"/>
        </w:numPr>
        <w:suppressAutoHyphens w:val="0"/>
        <w:ind w:left="426" w:hanging="426"/>
        <w:contextualSpacing/>
        <w:jc w:val="both"/>
        <w:textAlignment w:val="auto"/>
        <w:rPr>
          <w:rFonts w:ascii="Cambria" w:hAnsi="Cambria"/>
        </w:rPr>
      </w:pPr>
      <w:r>
        <w:rPr>
          <w:rFonts w:ascii="Cambria" w:hAnsi="Cambria"/>
          <w:color w:val="000000" w:themeColor="text1"/>
        </w:rPr>
        <w:t xml:space="preserve">Wszelkie zmiany niniejszej umowy wymagają dla swej ważności formy pisemnej pod rygorem nieważności i będą dopuszczalne w granicach unormowania w art. 454 i 455 ustawy Pzp. Zamawiający przewiduje możliwość zmian istotnych postanowień </w:t>
      </w:r>
      <w:r>
        <w:rPr>
          <w:rFonts w:ascii="Cambria" w:hAnsi="Cambria"/>
          <w:color w:val="000000" w:themeColor="text1"/>
        </w:rPr>
        <w:lastRenderedPageBreak/>
        <w:t xml:space="preserve">Umowy, dotyczących wysokości wynagrodzenia Wykonawcy oraz  terminu realizacji przedmiotu Umowy. </w:t>
      </w:r>
    </w:p>
    <w:p w14:paraId="5AEC3D62" w14:textId="77777777" w:rsidR="00B94A58" w:rsidRDefault="00000000">
      <w:pPr>
        <w:pStyle w:val="Akapitzlist"/>
        <w:widowControl/>
        <w:numPr>
          <w:ilvl w:val="0"/>
          <w:numId w:val="58"/>
        </w:numPr>
        <w:suppressAutoHyphens w:val="0"/>
        <w:ind w:left="426" w:hanging="426"/>
        <w:contextualSpacing/>
        <w:jc w:val="both"/>
        <w:textAlignment w:val="auto"/>
        <w:rPr>
          <w:rFonts w:ascii="Cambria" w:hAnsi="Cambria"/>
        </w:rPr>
      </w:pPr>
      <w:r>
        <w:rPr>
          <w:rFonts w:ascii="Cambria" w:hAnsi="Cambria"/>
          <w:b/>
          <w:color w:val="000000" w:themeColor="text1"/>
        </w:rPr>
        <w:t xml:space="preserve">Strony mają prawo do </w:t>
      </w:r>
      <w:r>
        <w:rPr>
          <w:rFonts w:ascii="Cambria" w:hAnsi="Cambria"/>
          <w:color w:val="000000" w:themeColor="text1"/>
        </w:rPr>
        <w:t>zmiany wysokości wynagrodzenia Wykonawcy</w:t>
      </w:r>
      <w:r>
        <w:rPr>
          <w:rFonts w:ascii="Cambria" w:hAnsi="Cambria"/>
          <w:b/>
          <w:color w:val="000000" w:themeColor="text1"/>
        </w:rPr>
        <w:t xml:space="preserve"> oraz przedłużenia terminu zakończenia robót </w:t>
      </w:r>
      <w:r>
        <w:rPr>
          <w:rFonts w:ascii="Cambria" w:hAnsi="Cambria"/>
          <w:color w:val="000000" w:themeColor="text1"/>
        </w:rPr>
        <w:t>o okres trwania przyczyn, z powodu których będzie zagrożone dotrzymanie terminu zakończenia robót, w następujących sytuacjach:</w:t>
      </w:r>
    </w:p>
    <w:p w14:paraId="33FBB165" w14:textId="77777777" w:rsidR="00B94A58" w:rsidRDefault="00000000">
      <w:pPr>
        <w:numPr>
          <w:ilvl w:val="0"/>
          <w:numId w:val="57"/>
        </w:numPr>
        <w:suppressAutoHyphens w:val="0"/>
        <w:spacing w:after="0" w:line="240" w:lineRule="auto"/>
        <w:jc w:val="both"/>
        <w:rPr>
          <w:rFonts w:ascii="Cambria" w:hAnsi="Cambria" w:hint="eastAsia"/>
        </w:rPr>
      </w:pPr>
      <w:r>
        <w:rPr>
          <w:rFonts w:ascii="Cambria" w:hAnsi="Cambria"/>
          <w:b/>
          <w:bCs/>
          <w:color w:val="000000" w:themeColor="text1"/>
        </w:rPr>
        <w:t xml:space="preserve">Zmiany wysokości wynagrodzenia Wykonawcy </w:t>
      </w:r>
      <w:r>
        <w:rPr>
          <w:rFonts w:ascii="Cambria" w:hAnsi="Cambria"/>
          <w:color w:val="000000" w:themeColor="text1"/>
        </w:rPr>
        <w:t>w razie zmiany obowiązującej stawki podatku VAT, jeżeli zmiana ta będzie miała wpływ na koszty wykonania zamówienia przez Wykonawcę, przewiduje się doliczenie podatku w zmienionej wysokości do wynagrodzenia netto Wykonawcy;</w:t>
      </w:r>
      <w:r>
        <w:rPr>
          <w:rFonts w:ascii="Cambria" w:hAnsi="Cambria"/>
          <w:b/>
          <w:color w:val="000000" w:themeColor="text1"/>
        </w:rPr>
        <w:t xml:space="preserve"> </w:t>
      </w:r>
    </w:p>
    <w:p w14:paraId="59D12C88" w14:textId="77777777" w:rsidR="00B94A58" w:rsidRDefault="00B94A58">
      <w:pPr>
        <w:pStyle w:val="Akapitzlist"/>
        <w:numPr>
          <w:ilvl w:val="0"/>
          <w:numId w:val="63"/>
        </w:numPr>
        <w:suppressAutoHyphens w:val="0"/>
        <w:ind w:left="426" w:hanging="426"/>
        <w:jc w:val="both"/>
        <w:rPr>
          <w:rFonts w:ascii="Cambria" w:hAnsi="Cambria"/>
          <w:b/>
          <w:vanish/>
          <w:color w:val="000000" w:themeColor="text1"/>
        </w:rPr>
      </w:pPr>
    </w:p>
    <w:p w14:paraId="48A64A21" w14:textId="77777777" w:rsidR="00B94A58" w:rsidRDefault="00B94A58">
      <w:pPr>
        <w:pStyle w:val="Akapitzlist"/>
        <w:numPr>
          <w:ilvl w:val="0"/>
          <w:numId w:val="63"/>
        </w:numPr>
        <w:suppressAutoHyphens w:val="0"/>
        <w:ind w:left="426" w:hanging="426"/>
        <w:jc w:val="both"/>
        <w:rPr>
          <w:rFonts w:ascii="Cambria" w:hAnsi="Cambria"/>
          <w:b/>
          <w:vanish/>
          <w:color w:val="000000" w:themeColor="text1"/>
        </w:rPr>
      </w:pPr>
    </w:p>
    <w:p w14:paraId="2E769CF8" w14:textId="77777777" w:rsidR="00B94A58" w:rsidRDefault="00000000">
      <w:pPr>
        <w:pStyle w:val="Akapitzlist"/>
        <w:numPr>
          <w:ilvl w:val="0"/>
          <w:numId w:val="63"/>
        </w:numPr>
        <w:suppressAutoHyphens w:val="0"/>
        <w:ind w:left="426" w:hanging="426"/>
        <w:jc w:val="both"/>
        <w:rPr>
          <w:rFonts w:ascii="Cambria" w:hAnsi="Cambria"/>
        </w:rPr>
      </w:pPr>
      <w:r>
        <w:rPr>
          <w:rFonts w:ascii="Cambria" w:hAnsi="Cambria"/>
          <w:b/>
          <w:color w:val="000000" w:themeColor="text1"/>
        </w:rPr>
        <w:t>Ponadto strony przewidują zmianę umowy w zakresie materiałów,</w:t>
      </w:r>
      <w:r>
        <w:rPr>
          <w:rFonts w:ascii="Cambria" w:hAnsi="Cambria"/>
          <w:color w:val="000000" w:themeColor="text1"/>
        </w:rPr>
        <w:t xml:space="preserve"> parametrów technicznych, technologii wykonania robót budowlanych, sposobu i zakresu wykonania przedmiotu umowy, nastąpić mogą z powodu co najmniej jednej przesłanki określonej poniżej: </w:t>
      </w:r>
    </w:p>
    <w:p w14:paraId="1770ACCA" w14:textId="77777777" w:rsidR="00B94A58" w:rsidRDefault="00000000">
      <w:pPr>
        <w:numPr>
          <w:ilvl w:val="0"/>
          <w:numId w:val="56"/>
        </w:numPr>
        <w:suppressAutoHyphens w:val="0"/>
        <w:spacing w:after="0" w:line="240" w:lineRule="auto"/>
        <w:contextualSpacing/>
        <w:jc w:val="both"/>
        <w:rPr>
          <w:rFonts w:ascii="Cambria" w:hAnsi="Cambria" w:hint="eastAsia"/>
        </w:rPr>
      </w:pPr>
      <w:r>
        <w:rPr>
          <w:rFonts w:ascii="Cambria" w:hAnsi="Cambria"/>
          <w:color w:val="000000" w:themeColor="text1"/>
        </w:rPr>
        <w:t>z powodu zmiany stanu prawnego w oparciu, o który dokumentację przygotowano;</w:t>
      </w:r>
    </w:p>
    <w:p w14:paraId="58A17AED" w14:textId="77777777" w:rsidR="00B94A58" w:rsidRDefault="00000000">
      <w:pPr>
        <w:numPr>
          <w:ilvl w:val="0"/>
          <w:numId w:val="56"/>
        </w:numPr>
        <w:suppressAutoHyphens w:val="0"/>
        <w:spacing w:after="0" w:line="240" w:lineRule="auto"/>
        <w:contextualSpacing/>
        <w:jc w:val="both"/>
        <w:rPr>
          <w:rFonts w:ascii="Cambria" w:hAnsi="Cambria" w:hint="eastAsia"/>
        </w:rPr>
      </w:pPr>
      <w:r>
        <w:rPr>
          <w:rFonts w:ascii="Cambria" w:hAnsi="Cambria"/>
          <w:color w:val="000000" w:themeColor="text1"/>
        </w:rPr>
        <w:t>wynikającej ze stwierdzonych wad tej dokumentacji, gdyby zastosowanie przewidzianych rozwiązań groziło niewykonaniem bądź nienależytym wykonaniem przedmiotu umowy;</w:t>
      </w:r>
    </w:p>
    <w:p w14:paraId="45F5C31E" w14:textId="77777777" w:rsidR="00B94A58" w:rsidRDefault="00000000">
      <w:pPr>
        <w:numPr>
          <w:ilvl w:val="0"/>
          <w:numId w:val="56"/>
        </w:numPr>
        <w:suppressAutoHyphens w:val="0"/>
        <w:spacing w:after="0" w:line="240" w:lineRule="auto"/>
        <w:contextualSpacing/>
        <w:jc w:val="both"/>
        <w:rPr>
          <w:rFonts w:ascii="Cambria" w:hAnsi="Cambria" w:hint="eastAsia"/>
        </w:rPr>
      </w:pPr>
      <w:r>
        <w:rPr>
          <w:rFonts w:ascii="Cambria" w:hAnsi="Cambria"/>
          <w:color w:val="000000" w:themeColor="text1"/>
        </w:rPr>
        <w:t>wynikającej z niedostępności na rynku materiałów lub urządzeń spowodowanych zaprzestaniem produkcji lub wycofaniem z rynku lub udokumentowanym przez Wykonawcę tymczasowym niedoborem na rynku materiałów lub urządzeń skutkującym znacznym opóźnieniem w realizacji przedmiotu umowy o ile Wykonawca dochował należytej staranności w ich zamówieniu;</w:t>
      </w:r>
    </w:p>
    <w:p w14:paraId="004B3AC2" w14:textId="77777777" w:rsidR="00B94A58" w:rsidRDefault="00000000">
      <w:pPr>
        <w:numPr>
          <w:ilvl w:val="0"/>
          <w:numId w:val="56"/>
        </w:numPr>
        <w:suppressAutoHyphens w:val="0"/>
        <w:spacing w:after="0" w:line="240" w:lineRule="auto"/>
        <w:contextualSpacing/>
        <w:jc w:val="both"/>
        <w:rPr>
          <w:rFonts w:ascii="Cambria" w:hAnsi="Cambria" w:hint="eastAsia"/>
        </w:rPr>
      </w:pPr>
      <w:r>
        <w:rPr>
          <w:rFonts w:ascii="Cambria" w:hAnsi="Cambria"/>
          <w:color w:val="000000" w:themeColor="text1"/>
        </w:rPr>
        <w:t>w celu zwiększenia bezpieczeństwa realizacji robót budowlanych lub bezpieczeństwa użytkowania;</w:t>
      </w:r>
    </w:p>
    <w:p w14:paraId="6119C452" w14:textId="77777777" w:rsidR="00B94A58" w:rsidRDefault="00000000">
      <w:pPr>
        <w:numPr>
          <w:ilvl w:val="0"/>
          <w:numId w:val="56"/>
        </w:numPr>
        <w:suppressAutoHyphens w:val="0"/>
        <w:spacing w:after="0" w:line="240" w:lineRule="auto"/>
        <w:contextualSpacing/>
        <w:jc w:val="both"/>
        <w:rPr>
          <w:rFonts w:ascii="Cambria" w:hAnsi="Cambria" w:hint="eastAsia"/>
        </w:rPr>
      </w:pPr>
      <w:r>
        <w:rPr>
          <w:rFonts w:ascii="Cambria" w:hAnsi="Cambria"/>
          <w:color w:val="000000" w:themeColor="text1"/>
        </w:rPr>
        <w:t>w celu usprawnienia procesu budowy lub uzyskania założonego efektu użytkowego;</w:t>
      </w:r>
    </w:p>
    <w:p w14:paraId="348D5F33" w14:textId="77777777" w:rsidR="00B94A58" w:rsidRDefault="00000000">
      <w:pPr>
        <w:numPr>
          <w:ilvl w:val="0"/>
          <w:numId w:val="56"/>
        </w:numPr>
        <w:suppressAutoHyphens w:val="0"/>
        <w:spacing w:after="0" w:line="240" w:lineRule="auto"/>
        <w:contextualSpacing/>
        <w:jc w:val="both"/>
        <w:rPr>
          <w:rFonts w:ascii="Cambria" w:hAnsi="Cambria" w:hint="eastAsia"/>
        </w:rPr>
      </w:pPr>
      <w:r>
        <w:rPr>
          <w:rFonts w:ascii="Cambria" w:hAnsi="Cambria"/>
          <w:color w:val="000000" w:themeColor="text1"/>
        </w:rPr>
        <w:t>uwzględnienie wniosków, sugestii użytkownika, mających wpływ na jakość użytkowania;</w:t>
      </w:r>
    </w:p>
    <w:p w14:paraId="2E89EE7C" w14:textId="77777777" w:rsidR="00B94A58" w:rsidRDefault="00000000">
      <w:pPr>
        <w:numPr>
          <w:ilvl w:val="0"/>
          <w:numId w:val="56"/>
        </w:numPr>
        <w:suppressAutoHyphens w:val="0"/>
        <w:spacing w:after="0" w:line="240" w:lineRule="auto"/>
        <w:contextualSpacing/>
        <w:jc w:val="both"/>
        <w:rPr>
          <w:rFonts w:ascii="Cambria" w:hAnsi="Cambria" w:hint="eastAsia"/>
        </w:rPr>
      </w:pPr>
      <w:r>
        <w:rPr>
          <w:rFonts w:ascii="Cambria" w:hAnsi="Cambria"/>
          <w:color w:val="000000" w:themeColor="text1"/>
        </w:rPr>
        <w:t>konieczność realizacji robót wynikających z wprowadzenia w dokumentacji projektowej zmian uznanych za nieistotne odstępstwo od projektu budowlanego, wynikających z art. 36a ust. 5 Prawa budowlanego;</w:t>
      </w:r>
    </w:p>
    <w:p w14:paraId="7C8EE568" w14:textId="77777777" w:rsidR="00B94A58" w:rsidRDefault="00000000">
      <w:pPr>
        <w:numPr>
          <w:ilvl w:val="0"/>
          <w:numId w:val="56"/>
        </w:numPr>
        <w:suppressAutoHyphens w:val="0"/>
        <w:spacing w:after="0" w:line="240" w:lineRule="auto"/>
        <w:contextualSpacing/>
        <w:jc w:val="both"/>
        <w:rPr>
          <w:rFonts w:ascii="Cambria" w:hAnsi="Cambria" w:hint="eastAsia"/>
        </w:rPr>
      </w:pPr>
      <w:r>
        <w:rPr>
          <w:rFonts w:ascii="Cambria" w:hAnsi="Cambria"/>
          <w:color w:val="000000" w:themeColor="text1"/>
        </w:rPr>
        <w:t>wystąpienie warunków terenu budowy odbiegających w sposób istotny od przyjętych w dokumentacji projektowej, które mogą skutkować w świetle dotychczasowych założeń niewykonaniem lub nienależytym wykonaniem przedmiotu umowy, w tym napotkanie niezinwentaryzowanych lub błędnie zinwentaryzowanych sieci, instalacji, innych obiektów budowlanych lub ich elementów, bądź wystąpienia warunków geologicznych, geotechnicznych lub hydrologicznych odbiegających w sposób istotny od przyjętych w dokumentacji projektowej, które mogą skutkować, w świetle dotychczasowych założeń, niewykonaniem lub nienależytym wykonaniem przedmiotu umowy;</w:t>
      </w:r>
    </w:p>
    <w:p w14:paraId="1103C93C" w14:textId="77777777" w:rsidR="00B94A58" w:rsidRDefault="00000000">
      <w:pPr>
        <w:numPr>
          <w:ilvl w:val="0"/>
          <w:numId w:val="56"/>
        </w:numPr>
        <w:suppressAutoHyphens w:val="0"/>
        <w:spacing w:after="0" w:line="240" w:lineRule="auto"/>
        <w:contextualSpacing/>
        <w:jc w:val="both"/>
        <w:rPr>
          <w:rFonts w:ascii="Cambria" w:hAnsi="Cambria" w:hint="eastAsia"/>
        </w:rPr>
      </w:pPr>
      <w:r>
        <w:rPr>
          <w:rFonts w:ascii="Cambria" w:hAnsi="Cambria"/>
          <w:color w:val="000000" w:themeColor="text1"/>
        </w:rPr>
        <w:t>wystąpienia kolizji z planowanymi lub równolegle prowadzonymi przez inne podmioty inwestycjami w zakresie niezbędnym do uniknięcia lub usunięcia tych kolizji;</w:t>
      </w:r>
    </w:p>
    <w:p w14:paraId="594BBF6A" w14:textId="77777777" w:rsidR="00B94A58" w:rsidRDefault="00000000">
      <w:pPr>
        <w:numPr>
          <w:ilvl w:val="0"/>
          <w:numId w:val="56"/>
        </w:numPr>
        <w:suppressAutoHyphens w:val="0"/>
        <w:spacing w:after="0" w:line="240" w:lineRule="auto"/>
        <w:ind w:hanging="502"/>
        <w:contextualSpacing/>
        <w:jc w:val="both"/>
        <w:rPr>
          <w:rFonts w:ascii="Cambria" w:hAnsi="Cambria" w:hint="eastAsia"/>
        </w:rPr>
      </w:pPr>
      <w:r>
        <w:rPr>
          <w:rFonts w:ascii="Cambria" w:hAnsi="Cambria"/>
          <w:color w:val="000000" w:themeColor="text1"/>
        </w:rPr>
        <w:t>wystąpienia siły wyższej uniemożliwiającej wykonanie przedmiotu Umowy zgodnie z jej postanowieniami;</w:t>
      </w:r>
    </w:p>
    <w:p w14:paraId="49FB1D53" w14:textId="77777777" w:rsidR="00B94A58" w:rsidRDefault="00000000">
      <w:pPr>
        <w:numPr>
          <w:ilvl w:val="0"/>
          <w:numId w:val="56"/>
        </w:numPr>
        <w:suppressAutoHyphens w:val="0"/>
        <w:spacing w:after="0" w:line="240" w:lineRule="auto"/>
        <w:ind w:hanging="502"/>
        <w:contextualSpacing/>
        <w:jc w:val="both"/>
        <w:rPr>
          <w:rFonts w:ascii="Cambria" w:hAnsi="Cambria" w:hint="eastAsia"/>
        </w:rPr>
      </w:pPr>
      <w:r>
        <w:rPr>
          <w:rFonts w:ascii="Cambria" w:hAnsi="Cambria"/>
          <w:color w:val="000000" w:themeColor="text1"/>
        </w:rPr>
        <w:t>przyczyny technologiczne lub techniczne o obiektywnym charakterze.</w:t>
      </w:r>
    </w:p>
    <w:p w14:paraId="41A0CE7F" w14:textId="77777777" w:rsidR="00B94A58" w:rsidRDefault="00000000">
      <w:pPr>
        <w:numPr>
          <w:ilvl w:val="0"/>
          <w:numId w:val="58"/>
        </w:numPr>
        <w:suppressAutoHyphens w:val="0"/>
        <w:spacing w:after="0" w:line="240" w:lineRule="auto"/>
        <w:ind w:left="426" w:hanging="426"/>
        <w:jc w:val="both"/>
        <w:rPr>
          <w:rFonts w:ascii="Cambria" w:hAnsi="Cambria" w:hint="eastAsia"/>
        </w:rPr>
      </w:pPr>
      <w:r>
        <w:rPr>
          <w:rFonts w:ascii="Cambria" w:hAnsi="Cambria"/>
          <w:color w:val="000000" w:themeColor="text1"/>
        </w:rPr>
        <w:t>Zmiany umowy w przypadku ograniczenia zakresu robót nastąpią przy jednoczesnym zmniejszeniu wynagrodzenia Wykonawcy, jeżeli okaże się, że niektóre elementy robót będą zbędne z punktu widzenia procesu inwestycyjnego lub technolo</w:t>
      </w:r>
      <w:r>
        <w:rPr>
          <w:rFonts w:ascii="Cambria" w:hAnsi="Cambria"/>
          <w:color w:val="000000" w:themeColor="text1"/>
        </w:rPr>
        <w:lastRenderedPageBreak/>
        <w:t>gicznego. Wynagrodzenie Wykonawcy ulega zmniejszeniu zgodnie z wyceną robót określoną w kosztorysie ofertowym Wykonawcy.</w:t>
      </w:r>
    </w:p>
    <w:p w14:paraId="511EB3B4" w14:textId="77777777" w:rsidR="00B94A58" w:rsidRDefault="00000000">
      <w:pPr>
        <w:numPr>
          <w:ilvl w:val="0"/>
          <w:numId w:val="58"/>
        </w:numPr>
        <w:suppressAutoHyphens w:val="0"/>
        <w:spacing w:after="0" w:line="240" w:lineRule="auto"/>
        <w:ind w:left="426" w:hanging="426"/>
        <w:jc w:val="both"/>
        <w:rPr>
          <w:rFonts w:ascii="Cambria" w:hAnsi="Cambria" w:hint="eastAsia"/>
        </w:rPr>
      </w:pPr>
      <w:r>
        <w:rPr>
          <w:rFonts w:ascii="Cambria" w:eastAsia="Calibri" w:hAnsi="Cambria"/>
          <w:color w:val="000000" w:themeColor="text1"/>
          <w:lang w:eastAsia="en-US"/>
        </w:rPr>
        <w:t>Zmiany umowy w zakresie podwykonawcy robót i osób wskazanych w ofercie, będą dokonane pod warunkiem wyrażenia zgody Zamawiającego na taką zmianę oraz spełnieniu warunków określonych odpowiednio w  §8 umowy.</w:t>
      </w:r>
    </w:p>
    <w:p w14:paraId="21E0EADE" w14:textId="77777777" w:rsidR="00B94A58" w:rsidRDefault="00000000">
      <w:pPr>
        <w:numPr>
          <w:ilvl w:val="0"/>
          <w:numId w:val="58"/>
        </w:numPr>
        <w:suppressAutoHyphens w:val="0"/>
        <w:spacing w:after="0" w:line="240" w:lineRule="auto"/>
        <w:ind w:left="426" w:hanging="426"/>
        <w:jc w:val="both"/>
        <w:rPr>
          <w:rFonts w:ascii="Cambria" w:hAnsi="Cambria" w:hint="eastAsia"/>
        </w:rPr>
      </w:pPr>
      <w:r>
        <w:rPr>
          <w:rFonts w:ascii="Cambria" w:hAnsi="Cambria"/>
          <w:color w:val="000000" w:themeColor="text1"/>
        </w:rPr>
        <w:t xml:space="preserve">Warunkiem dokonania zmiany, o której mowa w ust. 2 - 5, jest złożenie uzasadnionego wniosku przez stronę inicjującą zmianę i sporządzenie przez strony stosownego protokołu konieczności wraz z opisem zdarzenia lub okoliczności stanowiących podstawę do żądania takiej zmiany a w przypadku  wniosku o zmianę terminu realizacji przedmiotu zamówienia z podaniem przyczyny i wyliczeniem okresu trwania opóźnienia.   </w:t>
      </w:r>
    </w:p>
    <w:p w14:paraId="4C9EFE65" w14:textId="77777777" w:rsidR="00B94A58" w:rsidRDefault="00000000">
      <w:pPr>
        <w:numPr>
          <w:ilvl w:val="0"/>
          <w:numId w:val="58"/>
        </w:numPr>
        <w:suppressAutoHyphens w:val="0"/>
        <w:spacing w:after="0" w:line="240" w:lineRule="auto"/>
        <w:ind w:left="426" w:hanging="426"/>
        <w:jc w:val="both"/>
        <w:rPr>
          <w:rFonts w:ascii="Cambria" w:hAnsi="Cambria" w:hint="eastAsia"/>
        </w:rPr>
      </w:pPr>
      <w:r>
        <w:rPr>
          <w:rFonts w:ascii="Cambria" w:hAnsi="Cambria"/>
          <w:color w:val="000000" w:themeColor="text1"/>
        </w:rPr>
        <w:t>Ustalenia i zobowiązania zawarte w podpisanym, przez kierownika budowy, protokole konieczności wskazanym w ust. 6, mają charakter wiążący dla Wykonawcy.</w:t>
      </w:r>
    </w:p>
    <w:p w14:paraId="0A9247EE" w14:textId="77777777" w:rsidR="00B94A58" w:rsidRDefault="00000000">
      <w:pPr>
        <w:numPr>
          <w:ilvl w:val="0"/>
          <w:numId w:val="58"/>
        </w:numPr>
        <w:suppressAutoHyphens w:val="0"/>
        <w:spacing w:after="0" w:line="240" w:lineRule="auto"/>
        <w:ind w:left="426" w:hanging="426"/>
        <w:jc w:val="both"/>
        <w:rPr>
          <w:rFonts w:ascii="Cambria" w:hAnsi="Cambria" w:hint="eastAsia"/>
        </w:rPr>
      </w:pPr>
      <w:r>
        <w:rPr>
          <w:rFonts w:ascii="Cambria" w:hAnsi="Cambria"/>
          <w:color w:val="000000" w:themeColor="text1"/>
        </w:rPr>
        <w:t xml:space="preserve">Udokumentowanie wystąpienia przesłanek stanowiących podstawę zmiany umowy, o których mowa w ust. 2 -3 oraz wskazanie działań, które podjęto w celu dochowania terminu realizacji umowy tj. udowodnienie zachowania należytej staranności, spoczywa na tej stronie umowy, która tą zmianę zainicjowała. </w:t>
      </w:r>
    </w:p>
    <w:p w14:paraId="28DE23C5" w14:textId="77777777" w:rsidR="00B94A58" w:rsidRDefault="00000000">
      <w:pPr>
        <w:numPr>
          <w:ilvl w:val="0"/>
          <w:numId w:val="58"/>
        </w:numPr>
        <w:suppressAutoHyphens w:val="0"/>
        <w:spacing w:after="0" w:line="240" w:lineRule="auto"/>
        <w:ind w:left="426" w:hanging="426"/>
        <w:jc w:val="both"/>
        <w:rPr>
          <w:rFonts w:ascii="Cambria" w:hAnsi="Cambria" w:hint="eastAsia"/>
        </w:rPr>
      </w:pPr>
      <w:r>
        <w:rPr>
          <w:rFonts w:ascii="Cambria" w:hAnsi="Cambria"/>
          <w:color w:val="000000" w:themeColor="text1"/>
        </w:rPr>
        <w:t>Wykonawca jest zobowiązany do analizowania dokumentacji z odpowiednim wyprzedzeniem, przed planowanym przystąpieniem do wykonywania danego zakresu prac i/lub robót.</w:t>
      </w:r>
    </w:p>
    <w:p w14:paraId="6D0EF9C8" w14:textId="77777777" w:rsidR="00B94A58" w:rsidRDefault="00000000">
      <w:pPr>
        <w:spacing w:after="0" w:line="240" w:lineRule="auto"/>
        <w:jc w:val="center"/>
        <w:rPr>
          <w:rFonts w:ascii="Cambria" w:hAnsi="Cambria" w:hint="eastAsia"/>
        </w:rPr>
      </w:pPr>
      <w:r>
        <w:rPr>
          <w:rFonts w:ascii="Cambria" w:hAnsi="Cambria"/>
          <w:b/>
          <w:bCs/>
        </w:rPr>
        <w:t>§ 17</w:t>
      </w:r>
    </w:p>
    <w:p w14:paraId="729156DA" w14:textId="77777777" w:rsidR="00B94A58" w:rsidRDefault="00000000">
      <w:pPr>
        <w:spacing w:after="0" w:line="240" w:lineRule="auto"/>
        <w:jc w:val="center"/>
        <w:rPr>
          <w:rFonts w:ascii="Cambria" w:hAnsi="Cambria" w:hint="eastAsia"/>
        </w:rPr>
      </w:pPr>
      <w:r>
        <w:rPr>
          <w:rFonts w:ascii="Cambria" w:hAnsi="Cambria"/>
          <w:b/>
          <w:bCs/>
        </w:rPr>
        <w:t>Wierzytelności</w:t>
      </w:r>
    </w:p>
    <w:p w14:paraId="4CBDEA4C" w14:textId="77777777" w:rsidR="00B94A58" w:rsidRDefault="00000000">
      <w:pPr>
        <w:suppressAutoHyphens w:val="0"/>
        <w:spacing w:after="0" w:line="240" w:lineRule="auto"/>
        <w:jc w:val="both"/>
        <w:rPr>
          <w:rFonts w:ascii="Cambria" w:hAnsi="Cambria" w:hint="eastAsia"/>
        </w:rPr>
      </w:pPr>
      <w:r>
        <w:rPr>
          <w:rFonts w:ascii="Cambria" w:eastAsia="Lucida Sans Unicode" w:hAnsi="Cambria"/>
          <w:kern w:val="2"/>
          <w:lang w:eastAsia="pl-PL"/>
        </w:rPr>
        <w:t>Wykonawca nie może przenieść wierzytelności wynikających z niniejszej umowy na osobę trzecią bez uprzedniej zgody Zamawiającego, wyrażonej w formie pisemnej pod rygorem nieważności.</w:t>
      </w:r>
    </w:p>
    <w:p w14:paraId="2CD23E40" w14:textId="77777777" w:rsidR="00B94A58" w:rsidRDefault="00000000">
      <w:pPr>
        <w:spacing w:after="0" w:line="240" w:lineRule="auto"/>
        <w:ind w:left="76" w:right="76"/>
        <w:jc w:val="center"/>
        <w:rPr>
          <w:b/>
        </w:rPr>
      </w:pPr>
      <w:r>
        <w:rPr>
          <w:b/>
        </w:rPr>
        <w:t xml:space="preserve">§ </w:t>
      </w:r>
      <w:r>
        <w:rPr>
          <w:b/>
          <w:spacing w:val="-5"/>
        </w:rPr>
        <w:t>18</w:t>
      </w:r>
    </w:p>
    <w:p w14:paraId="18AAF285" w14:textId="77777777" w:rsidR="00B94A58" w:rsidRDefault="00000000">
      <w:pPr>
        <w:spacing w:before="43" w:after="0" w:line="240" w:lineRule="auto"/>
        <w:ind w:left="76" w:right="76"/>
        <w:jc w:val="center"/>
        <w:rPr>
          <w:b/>
        </w:rPr>
      </w:pPr>
      <w:r>
        <w:rPr>
          <w:b/>
        </w:rPr>
        <w:t>Ochrona</w:t>
      </w:r>
      <w:r>
        <w:rPr>
          <w:b/>
          <w:spacing w:val="-2"/>
        </w:rPr>
        <w:t xml:space="preserve"> </w:t>
      </w:r>
      <w:r>
        <w:rPr>
          <w:b/>
        </w:rPr>
        <w:t>danych</w:t>
      </w:r>
      <w:r>
        <w:rPr>
          <w:b/>
          <w:spacing w:val="-2"/>
        </w:rPr>
        <w:t xml:space="preserve"> osobowych</w:t>
      </w:r>
    </w:p>
    <w:p w14:paraId="7126A6EA" w14:textId="77777777" w:rsidR="00B94A58" w:rsidRDefault="00000000">
      <w:pPr>
        <w:pStyle w:val="Akapitzlist"/>
        <w:numPr>
          <w:ilvl w:val="0"/>
          <w:numId w:val="67"/>
        </w:numPr>
        <w:tabs>
          <w:tab w:val="left" w:pos="426"/>
        </w:tabs>
        <w:spacing w:before="42"/>
        <w:ind w:left="426" w:right="137" w:hanging="426"/>
        <w:jc w:val="both"/>
        <w:rPr>
          <w:rFonts w:ascii="Cambria" w:hAnsi="Cambria"/>
        </w:rPr>
      </w:pPr>
      <w:r>
        <w:rPr>
          <w:rFonts w:ascii="Cambria" w:hAnsi="Cambria"/>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w:t>
      </w:r>
      <w:r>
        <w:rPr>
          <w:rFonts w:ascii="Cambria" w:hAnsi="Cambria"/>
          <w:spacing w:val="-2"/>
        </w:rPr>
        <w:t>przepisu.</w:t>
      </w:r>
    </w:p>
    <w:p w14:paraId="72DE4D99" w14:textId="77777777" w:rsidR="00B94A58" w:rsidRDefault="00000000">
      <w:pPr>
        <w:pStyle w:val="Akapitzlist"/>
        <w:numPr>
          <w:ilvl w:val="0"/>
          <w:numId w:val="67"/>
        </w:numPr>
        <w:tabs>
          <w:tab w:val="left" w:pos="426"/>
        </w:tabs>
        <w:spacing w:before="42"/>
        <w:ind w:left="426" w:right="137" w:hanging="426"/>
        <w:jc w:val="both"/>
        <w:rPr>
          <w:rFonts w:ascii="Cambria" w:hAnsi="Cambria"/>
        </w:rPr>
      </w:pPr>
      <w:r>
        <w:rPr>
          <w:rFonts w:ascii="Cambria" w:hAnsi="Cambria"/>
        </w:rPr>
        <w:t>Zamawiający powierza Wykonawcy, w trybie art. 28 Rozporządzenia dane osobowe do przetwarzania, wyłącznie w celu wykonania przedmiotu niniejszej umowy.</w:t>
      </w:r>
    </w:p>
    <w:p w14:paraId="5553EAAE" w14:textId="77777777" w:rsidR="00B94A58" w:rsidRDefault="00000000">
      <w:pPr>
        <w:pStyle w:val="Akapitzlist"/>
        <w:numPr>
          <w:ilvl w:val="0"/>
          <w:numId w:val="67"/>
        </w:numPr>
        <w:tabs>
          <w:tab w:val="left" w:pos="426"/>
        </w:tabs>
        <w:spacing w:before="42"/>
        <w:ind w:left="426" w:right="137" w:hanging="426"/>
        <w:jc w:val="both"/>
        <w:rPr>
          <w:rFonts w:ascii="Cambria" w:hAnsi="Cambria"/>
        </w:rPr>
      </w:pPr>
      <w:r>
        <w:rPr>
          <w:rFonts w:ascii="Cambria" w:hAnsi="Cambria"/>
        </w:rPr>
        <w:t>Wykonawca</w:t>
      </w:r>
      <w:r>
        <w:rPr>
          <w:rFonts w:ascii="Cambria" w:hAnsi="Cambria"/>
          <w:spacing w:val="-7"/>
        </w:rPr>
        <w:t xml:space="preserve"> </w:t>
      </w:r>
      <w:r>
        <w:rPr>
          <w:rFonts w:ascii="Cambria" w:hAnsi="Cambria"/>
        </w:rPr>
        <w:t>zobowiązuje</w:t>
      </w:r>
      <w:r>
        <w:rPr>
          <w:rFonts w:ascii="Cambria" w:hAnsi="Cambria"/>
          <w:spacing w:val="-8"/>
        </w:rPr>
        <w:t xml:space="preserve"> </w:t>
      </w:r>
      <w:r>
        <w:rPr>
          <w:rFonts w:ascii="Cambria" w:hAnsi="Cambria"/>
          <w:spacing w:val="-4"/>
        </w:rPr>
        <w:t>się:</w:t>
      </w:r>
    </w:p>
    <w:p w14:paraId="0F5EF80B" w14:textId="77777777" w:rsidR="00B94A58" w:rsidRDefault="00000000">
      <w:pPr>
        <w:pStyle w:val="Akapitzlist"/>
        <w:numPr>
          <w:ilvl w:val="1"/>
          <w:numId w:val="66"/>
        </w:numPr>
        <w:tabs>
          <w:tab w:val="left" w:pos="849"/>
        </w:tabs>
        <w:spacing w:before="1"/>
        <w:ind w:right="147"/>
        <w:jc w:val="both"/>
        <w:textAlignment w:val="auto"/>
        <w:rPr>
          <w:rFonts w:ascii="Cambria" w:hAnsi="Cambria"/>
        </w:rPr>
      </w:pPr>
      <w:r>
        <w:rPr>
          <w:rFonts w:ascii="Cambria" w:hAnsi="Cambria"/>
        </w:rPr>
        <w:t>przetwarzać powierzone mu dane osobowe zgodnie z niniejszą umową, Rozporządzeniem</w:t>
      </w:r>
      <w:r>
        <w:rPr>
          <w:rFonts w:ascii="Cambria" w:hAnsi="Cambria"/>
          <w:spacing w:val="-2"/>
        </w:rPr>
        <w:t xml:space="preserve"> </w:t>
      </w:r>
      <w:r>
        <w:rPr>
          <w:rFonts w:ascii="Cambria" w:hAnsi="Cambria"/>
        </w:rPr>
        <w:t>oraz z</w:t>
      </w:r>
      <w:r>
        <w:rPr>
          <w:rFonts w:ascii="Cambria" w:hAnsi="Cambria"/>
          <w:spacing w:val="-2"/>
        </w:rPr>
        <w:t xml:space="preserve"> </w:t>
      </w:r>
      <w:r>
        <w:rPr>
          <w:rFonts w:ascii="Cambria" w:hAnsi="Cambria"/>
        </w:rPr>
        <w:t>innymi</w:t>
      </w:r>
      <w:r>
        <w:rPr>
          <w:rFonts w:ascii="Cambria" w:hAnsi="Cambria"/>
          <w:spacing w:val="-1"/>
        </w:rPr>
        <w:t xml:space="preserve"> </w:t>
      </w:r>
      <w:r>
        <w:rPr>
          <w:rFonts w:ascii="Cambria" w:hAnsi="Cambria"/>
        </w:rPr>
        <w:t>przepisami</w:t>
      </w:r>
      <w:r>
        <w:rPr>
          <w:rFonts w:ascii="Cambria" w:hAnsi="Cambria"/>
          <w:spacing w:val="-2"/>
        </w:rPr>
        <w:t xml:space="preserve"> </w:t>
      </w:r>
      <w:r>
        <w:rPr>
          <w:rFonts w:ascii="Cambria" w:hAnsi="Cambria"/>
        </w:rPr>
        <w:t>prawa</w:t>
      </w:r>
      <w:r>
        <w:rPr>
          <w:rFonts w:ascii="Cambria" w:hAnsi="Cambria"/>
          <w:spacing w:val="-2"/>
        </w:rPr>
        <w:t xml:space="preserve"> </w:t>
      </w:r>
      <w:r>
        <w:rPr>
          <w:rFonts w:ascii="Cambria" w:hAnsi="Cambria"/>
        </w:rPr>
        <w:t>powszechnie</w:t>
      </w:r>
      <w:r>
        <w:rPr>
          <w:rFonts w:ascii="Cambria" w:hAnsi="Cambria"/>
          <w:spacing w:val="-1"/>
        </w:rPr>
        <w:t xml:space="preserve"> </w:t>
      </w:r>
      <w:r>
        <w:rPr>
          <w:rFonts w:ascii="Cambria" w:hAnsi="Cambria"/>
        </w:rPr>
        <w:t>obowiązującego, które chronią prawa osób, których dane dotyczą, 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495E87E0" w14:textId="77777777" w:rsidR="00B94A58" w:rsidRDefault="00000000">
      <w:pPr>
        <w:pStyle w:val="Akapitzlist"/>
        <w:numPr>
          <w:ilvl w:val="1"/>
          <w:numId w:val="66"/>
        </w:numPr>
        <w:tabs>
          <w:tab w:val="left" w:pos="849"/>
        </w:tabs>
        <w:ind w:right="147"/>
        <w:jc w:val="both"/>
        <w:textAlignment w:val="auto"/>
        <w:rPr>
          <w:rFonts w:ascii="Cambria" w:hAnsi="Cambria"/>
        </w:rPr>
      </w:pPr>
      <w:r>
        <w:rPr>
          <w:rFonts w:ascii="Cambria" w:hAnsi="Cambria"/>
        </w:rPr>
        <w:t xml:space="preserve">dołożyć należytej staranności przy przetwarzaniu powierzonych danych </w:t>
      </w:r>
      <w:r>
        <w:rPr>
          <w:rFonts w:ascii="Cambria" w:hAnsi="Cambria"/>
          <w:spacing w:val="-2"/>
        </w:rPr>
        <w:t>osobowych,</w:t>
      </w:r>
    </w:p>
    <w:p w14:paraId="4A8F79F6" w14:textId="77777777" w:rsidR="00B94A58" w:rsidRDefault="00000000">
      <w:pPr>
        <w:pStyle w:val="Akapitzlist"/>
        <w:numPr>
          <w:ilvl w:val="1"/>
          <w:numId w:val="66"/>
        </w:numPr>
        <w:tabs>
          <w:tab w:val="left" w:pos="849"/>
        </w:tabs>
        <w:ind w:right="141"/>
        <w:jc w:val="both"/>
        <w:textAlignment w:val="auto"/>
        <w:rPr>
          <w:rFonts w:ascii="Cambria" w:hAnsi="Cambria"/>
        </w:rPr>
      </w:pPr>
      <w:r>
        <w:rPr>
          <w:rFonts w:ascii="Cambria" w:hAnsi="Cambria"/>
        </w:rPr>
        <w:t>do nadania upoważnień do przetwarzania danych osobowych wszystkim</w:t>
      </w:r>
      <w:r>
        <w:rPr>
          <w:rFonts w:ascii="Cambria" w:hAnsi="Cambria"/>
          <w:spacing w:val="40"/>
        </w:rPr>
        <w:t xml:space="preserve"> </w:t>
      </w:r>
      <w:r>
        <w:rPr>
          <w:rFonts w:ascii="Cambria" w:hAnsi="Cambria"/>
        </w:rPr>
        <w:t xml:space="preserve">osobom, które będą przetwarzały powierzone dane w celu realizacji niniejszej </w:t>
      </w:r>
      <w:r>
        <w:rPr>
          <w:rFonts w:ascii="Cambria" w:hAnsi="Cambria"/>
          <w:spacing w:val="-2"/>
        </w:rPr>
        <w:t>umowy,</w:t>
      </w:r>
    </w:p>
    <w:p w14:paraId="7D46A72F" w14:textId="77777777" w:rsidR="00B94A58" w:rsidRDefault="00000000">
      <w:pPr>
        <w:pStyle w:val="Akapitzlist"/>
        <w:numPr>
          <w:ilvl w:val="1"/>
          <w:numId w:val="66"/>
        </w:numPr>
        <w:tabs>
          <w:tab w:val="left" w:pos="849"/>
        </w:tabs>
        <w:ind w:right="145"/>
        <w:jc w:val="both"/>
        <w:textAlignment w:val="auto"/>
        <w:rPr>
          <w:rFonts w:ascii="Cambria" w:hAnsi="Cambria"/>
        </w:rPr>
      </w:pPr>
      <w:r>
        <w:rPr>
          <w:rFonts w:ascii="Cambria" w:hAnsi="Cambria"/>
        </w:rPr>
        <w:t xml:space="preserve">zapewnić zachowanie w tajemnicy (o której mowa w art. 28 ust 3 pkt b Rozporządzenia) przetwarzanych danych przez osoby, które upoważnia do </w:t>
      </w:r>
      <w:r>
        <w:rPr>
          <w:rFonts w:ascii="Cambria" w:hAnsi="Cambria"/>
        </w:rPr>
        <w:lastRenderedPageBreak/>
        <w:t>przetwarzania danych osobowych w celu realizacji niniejszej umowy, zarówno w trakcie zatrudnienia ich w Podmiocie przetwarzającym, jak i po jego ustaniu.</w:t>
      </w:r>
    </w:p>
    <w:p w14:paraId="1A88A798" w14:textId="77777777" w:rsidR="00B94A58" w:rsidRDefault="00000000">
      <w:pPr>
        <w:pStyle w:val="Akapitzlist"/>
        <w:numPr>
          <w:ilvl w:val="0"/>
          <w:numId w:val="67"/>
        </w:numPr>
        <w:tabs>
          <w:tab w:val="left" w:pos="426"/>
        </w:tabs>
        <w:ind w:left="426" w:right="138" w:hanging="426"/>
        <w:jc w:val="both"/>
        <w:rPr>
          <w:rFonts w:ascii="Cambria" w:hAnsi="Cambria"/>
        </w:rPr>
      </w:pPr>
      <w:r>
        <w:rPr>
          <w:rFonts w:ascii="Cambria" w:hAnsi="Cambria"/>
        </w:rPr>
        <w:t>Wykonawca po wykonaniu przedmiotu zamówienia, usuwa / zwraca  Zamawiającemu</w:t>
      </w:r>
      <w:r>
        <w:rPr>
          <w:rFonts w:ascii="Cambria" w:hAnsi="Cambria"/>
          <w:spacing w:val="25"/>
        </w:rPr>
        <w:t xml:space="preserve"> </w:t>
      </w:r>
      <w:r>
        <w:rPr>
          <w:rFonts w:ascii="Cambria" w:hAnsi="Cambria"/>
        </w:rPr>
        <w:t>wszelkie</w:t>
      </w:r>
      <w:r>
        <w:rPr>
          <w:rFonts w:ascii="Cambria" w:hAnsi="Cambria"/>
          <w:spacing w:val="26"/>
        </w:rPr>
        <w:t xml:space="preserve"> </w:t>
      </w:r>
      <w:r>
        <w:rPr>
          <w:rFonts w:ascii="Cambria" w:hAnsi="Cambria"/>
        </w:rPr>
        <w:t>dane</w:t>
      </w:r>
      <w:r>
        <w:rPr>
          <w:rFonts w:ascii="Cambria" w:hAnsi="Cambria"/>
          <w:spacing w:val="26"/>
        </w:rPr>
        <w:t xml:space="preserve"> </w:t>
      </w:r>
      <w:r>
        <w:rPr>
          <w:rFonts w:ascii="Cambria" w:hAnsi="Cambria"/>
        </w:rPr>
        <w:t>osobowe</w:t>
      </w:r>
      <w:r>
        <w:rPr>
          <w:rFonts w:ascii="Cambria" w:hAnsi="Cambria"/>
          <w:spacing w:val="26"/>
        </w:rPr>
        <w:t xml:space="preserve"> </w:t>
      </w:r>
      <w:r>
        <w:rPr>
          <w:rFonts w:ascii="Cambria" w:hAnsi="Cambria"/>
        </w:rPr>
        <w:t>oraz</w:t>
      </w:r>
      <w:r>
        <w:rPr>
          <w:rFonts w:ascii="Cambria" w:hAnsi="Cambria"/>
          <w:spacing w:val="27"/>
        </w:rPr>
        <w:t xml:space="preserve"> </w:t>
      </w:r>
      <w:r>
        <w:rPr>
          <w:rFonts w:ascii="Cambria" w:hAnsi="Cambria"/>
        </w:rPr>
        <w:t>usuwa</w:t>
      </w:r>
      <w:r>
        <w:rPr>
          <w:rFonts w:ascii="Cambria" w:hAnsi="Cambria"/>
          <w:spacing w:val="26"/>
        </w:rPr>
        <w:t xml:space="preserve"> </w:t>
      </w:r>
      <w:r>
        <w:rPr>
          <w:rFonts w:ascii="Cambria" w:hAnsi="Cambria"/>
        </w:rPr>
        <w:t>wszelkie</w:t>
      </w:r>
      <w:r>
        <w:rPr>
          <w:rFonts w:ascii="Cambria" w:hAnsi="Cambria"/>
          <w:spacing w:val="26"/>
        </w:rPr>
        <w:t xml:space="preserve"> </w:t>
      </w:r>
      <w:r>
        <w:rPr>
          <w:rFonts w:ascii="Cambria" w:hAnsi="Cambria"/>
        </w:rPr>
        <w:t>ich</w:t>
      </w:r>
      <w:r>
        <w:rPr>
          <w:rFonts w:ascii="Cambria" w:hAnsi="Cambria"/>
          <w:spacing w:val="25"/>
        </w:rPr>
        <w:t xml:space="preserve"> </w:t>
      </w:r>
      <w:r>
        <w:rPr>
          <w:rFonts w:ascii="Cambria" w:hAnsi="Cambria"/>
        </w:rPr>
        <w:t>istniejące</w:t>
      </w:r>
      <w:r>
        <w:rPr>
          <w:rFonts w:ascii="Cambria" w:hAnsi="Cambria"/>
          <w:spacing w:val="34"/>
        </w:rPr>
        <w:t xml:space="preserve"> </w:t>
      </w:r>
      <w:r>
        <w:rPr>
          <w:rFonts w:ascii="Cambria" w:hAnsi="Cambria"/>
        </w:rPr>
        <w:t>kopie, chyba że prawo Unii lub prawo państwa członkowskiego nakazują przechowywanie danych osobowych.</w:t>
      </w:r>
    </w:p>
    <w:p w14:paraId="07922CE4" w14:textId="77777777" w:rsidR="00B94A58" w:rsidRDefault="00000000">
      <w:pPr>
        <w:pStyle w:val="Akapitzlist"/>
        <w:numPr>
          <w:ilvl w:val="0"/>
          <w:numId w:val="67"/>
        </w:numPr>
        <w:tabs>
          <w:tab w:val="left" w:pos="426"/>
        </w:tabs>
        <w:ind w:left="426" w:right="138" w:hanging="426"/>
        <w:jc w:val="both"/>
        <w:rPr>
          <w:rFonts w:ascii="Cambria" w:hAnsi="Cambria"/>
        </w:rPr>
      </w:pPr>
      <w:r>
        <w:rPr>
          <w:rFonts w:ascii="Cambria" w:hAnsi="Cambria"/>
        </w:rPr>
        <w:t>Wykonawca pomaga Zamawiającemu w niezbędnym zakresie wywiązywać się z obowiązku odpowiadania na żądania osoby, której dane dotyczą oraz</w:t>
      </w:r>
      <w:r>
        <w:rPr>
          <w:rFonts w:ascii="Cambria" w:hAnsi="Cambria"/>
          <w:spacing w:val="40"/>
        </w:rPr>
        <w:t xml:space="preserve"> </w:t>
      </w:r>
      <w:r>
        <w:rPr>
          <w:rFonts w:ascii="Cambria" w:hAnsi="Cambria"/>
        </w:rPr>
        <w:t>wywiązywania się z obowiązków określonych w art. 32-36 Rozporządzenia.</w:t>
      </w:r>
    </w:p>
    <w:p w14:paraId="0DD0E2ED" w14:textId="77777777" w:rsidR="00B94A58" w:rsidRDefault="00000000">
      <w:pPr>
        <w:pStyle w:val="Akapitzlist"/>
        <w:numPr>
          <w:ilvl w:val="0"/>
          <w:numId w:val="67"/>
        </w:numPr>
        <w:tabs>
          <w:tab w:val="left" w:pos="426"/>
        </w:tabs>
        <w:ind w:left="426" w:right="138" w:hanging="426"/>
        <w:jc w:val="both"/>
        <w:rPr>
          <w:rFonts w:ascii="Cambria" w:hAnsi="Cambria"/>
        </w:rPr>
      </w:pPr>
      <w:r>
        <w:rPr>
          <w:rFonts w:ascii="Cambria" w:hAnsi="Cambria"/>
        </w:rPr>
        <w:t>Wykonawca, po stwierdzeniu naruszenia ochrony danych osobowych bez zbędnej zwłoki zgłasza je administratorowi, nie później niż w ciągu 72 godzin od stwierdzenia naruszenia.</w:t>
      </w:r>
    </w:p>
    <w:p w14:paraId="219E4523" w14:textId="77777777" w:rsidR="00B94A58" w:rsidRDefault="00000000">
      <w:pPr>
        <w:pStyle w:val="Akapitzlist"/>
        <w:numPr>
          <w:ilvl w:val="0"/>
          <w:numId w:val="67"/>
        </w:numPr>
        <w:tabs>
          <w:tab w:val="left" w:pos="426"/>
        </w:tabs>
        <w:ind w:left="426" w:right="138" w:hanging="426"/>
        <w:jc w:val="both"/>
        <w:rPr>
          <w:rFonts w:ascii="Cambria" w:hAnsi="Cambria"/>
        </w:rPr>
      </w:pPr>
      <w:r>
        <w:rPr>
          <w:rFonts w:ascii="Cambria" w:hAnsi="Cambria"/>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4FCF1B8B" w14:textId="77777777" w:rsidR="00B94A58" w:rsidRDefault="00000000">
      <w:pPr>
        <w:pStyle w:val="Akapitzlist"/>
        <w:numPr>
          <w:ilvl w:val="0"/>
          <w:numId w:val="67"/>
        </w:numPr>
        <w:tabs>
          <w:tab w:val="left" w:pos="426"/>
        </w:tabs>
        <w:ind w:left="426" w:right="138" w:hanging="426"/>
        <w:jc w:val="both"/>
        <w:rPr>
          <w:rFonts w:ascii="Cambria" w:hAnsi="Cambria"/>
        </w:rPr>
      </w:pPr>
      <w:r>
        <w:rPr>
          <w:rFonts w:ascii="Cambria" w:hAnsi="Cambria"/>
        </w:rPr>
        <w:t>Zamawiający realizować będzie prawo kontroli w godzinach pracy Wykonawcy informując o kontroli minimum 3 dni przed planowanym jej przeprowadzeniem.</w:t>
      </w:r>
    </w:p>
    <w:p w14:paraId="57607671" w14:textId="77777777" w:rsidR="00B94A58" w:rsidRDefault="00000000">
      <w:pPr>
        <w:pStyle w:val="Akapitzlist"/>
        <w:numPr>
          <w:ilvl w:val="0"/>
          <w:numId w:val="67"/>
        </w:numPr>
        <w:tabs>
          <w:tab w:val="left" w:pos="426"/>
        </w:tabs>
        <w:ind w:left="426" w:right="138" w:hanging="426"/>
        <w:jc w:val="both"/>
        <w:rPr>
          <w:rFonts w:ascii="Cambria" w:hAnsi="Cambria"/>
        </w:rPr>
      </w:pPr>
      <w:r>
        <w:rPr>
          <w:rFonts w:ascii="Cambria" w:hAnsi="Cambria"/>
        </w:rPr>
        <w:t>Wykonawca zobowiązuje się do</w:t>
      </w:r>
      <w:r>
        <w:rPr>
          <w:rFonts w:ascii="Cambria" w:hAnsi="Cambria"/>
          <w:spacing w:val="-1"/>
        </w:rPr>
        <w:t xml:space="preserve"> </w:t>
      </w:r>
      <w:r>
        <w:rPr>
          <w:rFonts w:ascii="Cambria" w:hAnsi="Cambria"/>
        </w:rPr>
        <w:t>usunięcia</w:t>
      </w:r>
      <w:r>
        <w:rPr>
          <w:rFonts w:ascii="Cambria" w:hAnsi="Cambria"/>
          <w:spacing w:val="-1"/>
        </w:rPr>
        <w:t xml:space="preserve"> </w:t>
      </w:r>
      <w:r>
        <w:rPr>
          <w:rFonts w:ascii="Cambria" w:hAnsi="Cambria"/>
        </w:rPr>
        <w:t>uchybień</w:t>
      </w:r>
      <w:r>
        <w:rPr>
          <w:rFonts w:ascii="Cambria" w:hAnsi="Cambria"/>
          <w:spacing w:val="-1"/>
        </w:rPr>
        <w:t xml:space="preserve"> </w:t>
      </w:r>
      <w:r>
        <w:rPr>
          <w:rFonts w:ascii="Cambria" w:hAnsi="Cambria"/>
        </w:rPr>
        <w:t>stwierdzonych</w:t>
      </w:r>
      <w:r>
        <w:rPr>
          <w:rFonts w:ascii="Cambria" w:hAnsi="Cambria"/>
          <w:spacing w:val="-1"/>
        </w:rPr>
        <w:t xml:space="preserve"> </w:t>
      </w:r>
      <w:r>
        <w:rPr>
          <w:rFonts w:ascii="Cambria" w:hAnsi="Cambria"/>
        </w:rPr>
        <w:t>podczas kontroli w terminie nie dłuższym niż 7 dni</w:t>
      </w:r>
    </w:p>
    <w:p w14:paraId="2AACA9D0" w14:textId="77777777" w:rsidR="00B94A58" w:rsidRDefault="00000000">
      <w:pPr>
        <w:pStyle w:val="Akapitzlist"/>
        <w:numPr>
          <w:ilvl w:val="0"/>
          <w:numId w:val="67"/>
        </w:numPr>
        <w:tabs>
          <w:tab w:val="left" w:pos="426"/>
        </w:tabs>
        <w:ind w:left="426" w:right="138" w:hanging="426"/>
        <w:jc w:val="both"/>
        <w:rPr>
          <w:rFonts w:ascii="Cambria" w:hAnsi="Cambria"/>
        </w:rPr>
      </w:pPr>
      <w:r>
        <w:rPr>
          <w:rFonts w:ascii="Cambria" w:hAnsi="Cambria"/>
        </w:rPr>
        <w:t>Wykonawca udostępnia Zamawiającemu wszelkie informacje niezbędne do wykazania spełnienia obowiązków określonych w art. 28 Rozporządzenia.</w:t>
      </w:r>
    </w:p>
    <w:p w14:paraId="3CFB6575" w14:textId="77777777" w:rsidR="00B94A58" w:rsidRDefault="00000000">
      <w:pPr>
        <w:pStyle w:val="Akapitzlist"/>
        <w:numPr>
          <w:ilvl w:val="0"/>
          <w:numId w:val="67"/>
        </w:numPr>
        <w:tabs>
          <w:tab w:val="left" w:pos="426"/>
        </w:tabs>
        <w:ind w:left="426" w:right="138" w:hanging="426"/>
        <w:jc w:val="both"/>
        <w:rPr>
          <w:rFonts w:ascii="Cambria" w:hAnsi="Cambria"/>
        </w:rPr>
      </w:pPr>
      <w:r>
        <w:rPr>
          <w:rFonts w:ascii="Cambria" w:hAnsi="Cambria"/>
        </w:rPr>
        <w:t>Wykonawca może powierzyć dane osobowe objęte niniejszą umową do dalszego przetwarzania podwykonawcom jedynie w celu wykonania umowy po uzyskaniu uprzedniej pisemnej zgody Zamawiającego.</w:t>
      </w:r>
    </w:p>
    <w:p w14:paraId="13700BA1" w14:textId="77777777" w:rsidR="00B94A58" w:rsidRDefault="00000000">
      <w:pPr>
        <w:pStyle w:val="Akapitzlist"/>
        <w:numPr>
          <w:ilvl w:val="0"/>
          <w:numId w:val="67"/>
        </w:numPr>
        <w:tabs>
          <w:tab w:val="left" w:pos="426"/>
        </w:tabs>
        <w:ind w:left="426" w:right="138" w:hanging="426"/>
        <w:jc w:val="both"/>
        <w:rPr>
          <w:rFonts w:ascii="Cambria" w:hAnsi="Cambria"/>
        </w:rPr>
      </w:pPr>
      <w:r>
        <w:rPr>
          <w:rFonts w:ascii="Cambria" w:hAnsi="Cambria"/>
        </w:rPr>
        <w:t>Podwykonawca, winien spełniać te same gwarancje i obowiązki jakie zostały nałożone na Wykonawcę.</w:t>
      </w:r>
    </w:p>
    <w:p w14:paraId="4C7AD5F6" w14:textId="77777777" w:rsidR="00B94A58" w:rsidRDefault="00000000">
      <w:pPr>
        <w:pStyle w:val="Akapitzlist"/>
        <w:numPr>
          <w:ilvl w:val="0"/>
          <w:numId w:val="67"/>
        </w:numPr>
        <w:tabs>
          <w:tab w:val="left" w:pos="426"/>
        </w:tabs>
        <w:ind w:left="426" w:right="138" w:hanging="426"/>
        <w:jc w:val="both"/>
        <w:rPr>
          <w:rFonts w:ascii="Cambria" w:hAnsi="Cambria"/>
        </w:rPr>
      </w:pPr>
      <w:r>
        <w:rPr>
          <w:rFonts w:ascii="Cambria" w:hAnsi="Cambria"/>
        </w:rPr>
        <w:t>Wykonawca ponosi pełną odpowiedzialność wobec Zamawiającego za działanie podwykonawcy w zakresie obowiązku ochrony danych.</w:t>
      </w:r>
    </w:p>
    <w:p w14:paraId="1F6F1A3B" w14:textId="77777777" w:rsidR="00B94A58" w:rsidRDefault="00000000">
      <w:pPr>
        <w:pStyle w:val="Akapitzlist"/>
        <w:numPr>
          <w:ilvl w:val="0"/>
          <w:numId w:val="67"/>
        </w:numPr>
        <w:tabs>
          <w:tab w:val="left" w:pos="426"/>
        </w:tabs>
        <w:ind w:left="426" w:right="138" w:hanging="426"/>
        <w:jc w:val="both"/>
        <w:rPr>
          <w:rFonts w:ascii="Cambria" w:hAnsi="Cambria"/>
        </w:rPr>
      </w:pPr>
      <w:r>
        <w:rPr>
          <w:rFonts w:ascii="Cambria" w:hAnsi="Cambria"/>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w:t>
      </w:r>
      <w:r>
        <w:rPr>
          <w:rFonts w:ascii="Cambria" w:hAnsi="Cambria"/>
          <w:spacing w:val="-2"/>
        </w:rPr>
        <w:t>Osobowych.</w:t>
      </w:r>
    </w:p>
    <w:p w14:paraId="044E1770" w14:textId="77777777" w:rsidR="00B94A58" w:rsidRDefault="00000000">
      <w:pPr>
        <w:pStyle w:val="Akapitzlist"/>
        <w:numPr>
          <w:ilvl w:val="0"/>
          <w:numId w:val="67"/>
        </w:numPr>
        <w:tabs>
          <w:tab w:val="left" w:pos="426"/>
        </w:tabs>
        <w:ind w:left="426" w:right="138" w:hanging="426"/>
        <w:jc w:val="both"/>
        <w:rPr>
          <w:rFonts w:ascii="Cambria" w:hAnsi="Cambria"/>
        </w:rPr>
      </w:pPr>
      <w:r>
        <w:rPr>
          <w:rFonts w:ascii="Cambria" w:hAnsi="Cambria"/>
        </w:rPr>
        <w:t>Wykonawca zobowiązuje się do zachowania w tajemnicy wszelkich informacji, danych,</w:t>
      </w:r>
      <w:r>
        <w:rPr>
          <w:rFonts w:ascii="Cambria" w:hAnsi="Cambria"/>
          <w:spacing w:val="64"/>
        </w:rPr>
        <w:t xml:space="preserve"> </w:t>
      </w:r>
      <w:r>
        <w:rPr>
          <w:rFonts w:ascii="Cambria" w:hAnsi="Cambria"/>
        </w:rPr>
        <w:t>materiałów,</w:t>
      </w:r>
      <w:r>
        <w:rPr>
          <w:rFonts w:ascii="Cambria" w:hAnsi="Cambria"/>
          <w:spacing w:val="64"/>
        </w:rPr>
        <w:t xml:space="preserve"> </w:t>
      </w:r>
      <w:r>
        <w:rPr>
          <w:rFonts w:ascii="Cambria" w:hAnsi="Cambria"/>
        </w:rPr>
        <w:t>dokumentów</w:t>
      </w:r>
      <w:r>
        <w:rPr>
          <w:rFonts w:ascii="Cambria" w:hAnsi="Cambria"/>
          <w:spacing w:val="63"/>
        </w:rPr>
        <w:t xml:space="preserve">  </w:t>
      </w:r>
      <w:r>
        <w:rPr>
          <w:rFonts w:ascii="Cambria" w:hAnsi="Cambria"/>
        </w:rPr>
        <w:t>i</w:t>
      </w:r>
      <w:r>
        <w:rPr>
          <w:rFonts w:ascii="Cambria" w:hAnsi="Cambria"/>
          <w:spacing w:val="64"/>
        </w:rPr>
        <w:t xml:space="preserve">  </w:t>
      </w:r>
      <w:r>
        <w:rPr>
          <w:rFonts w:ascii="Cambria" w:hAnsi="Cambria"/>
        </w:rPr>
        <w:t>danych</w:t>
      </w:r>
      <w:r>
        <w:rPr>
          <w:rFonts w:ascii="Cambria" w:hAnsi="Cambria"/>
          <w:spacing w:val="63"/>
        </w:rPr>
        <w:t xml:space="preserve">  </w:t>
      </w:r>
      <w:r>
        <w:rPr>
          <w:rFonts w:ascii="Cambria" w:hAnsi="Cambria"/>
        </w:rPr>
        <w:t>osobowych</w:t>
      </w:r>
      <w:r>
        <w:rPr>
          <w:rFonts w:ascii="Cambria" w:hAnsi="Cambria"/>
          <w:spacing w:val="63"/>
        </w:rPr>
        <w:t xml:space="preserve">  </w:t>
      </w:r>
      <w:r>
        <w:rPr>
          <w:rFonts w:ascii="Cambria" w:hAnsi="Cambria"/>
        </w:rPr>
        <w:t>otrzymanych</w:t>
      </w:r>
      <w:r>
        <w:rPr>
          <w:rFonts w:ascii="Cambria" w:hAnsi="Cambria"/>
          <w:spacing w:val="64"/>
        </w:rPr>
        <w:t xml:space="preserve">  </w:t>
      </w:r>
      <w:r>
        <w:rPr>
          <w:rFonts w:ascii="Cambria" w:hAnsi="Cambria"/>
        </w:rPr>
        <w:t>od Zamawiającego oraz</w:t>
      </w:r>
      <w:r>
        <w:rPr>
          <w:rFonts w:ascii="Cambria" w:hAnsi="Cambria"/>
          <w:spacing w:val="-1"/>
        </w:rPr>
        <w:t xml:space="preserve"> </w:t>
      </w:r>
      <w:r>
        <w:rPr>
          <w:rFonts w:ascii="Cambria" w:hAnsi="Cambria"/>
        </w:rPr>
        <w:t>danych uzyskanych w jakikolwiek</w:t>
      </w:r>
      <w:r>
        <w:rPr>
          <w:rFonts w:ascii="Cambria" w:hAnsi="Cambria"/>
          <w:spacing w:val="-1"/>
        </w:rPr>
        <w:t xml:space="preserve"> </w:t>
      </w:r>
      <w:r>
        <w:rPr>
          <w:rFonts w:ascii="Cambria" w:hAnsi="Cambria"/>
        </w:rPr>
        <w:t>inny sposób, zamierzony</w:t>
      </w:r>
      <w:r>
        <w:rPr>
          <w:rFonts w:ascii="Cambria" w:hAnsi="Cambria"/>
          <w:spacing w:val="-1"/>
        </w:rPr>
        <w:t xml:space="preserve"> </w:t>
      </w:r>
      <w:r>
        <w:rPr>
          <w:rFonts w:ascii="Cambria" w:hAnsi="Cambria"/>
        </w:rPr>
        <w:t>czy przypadkowy w formie ustnej, pisemnej lub elektronicznej („dane poufne”).</w:t>
      </w:r>
    </w:p>
    <w:p w14:paraId="42E5DA89" w14:textId="77777777" w:rsidR="00B94A58" w:rsidRDefault="00000000">
      <w:pPr>
        <w:pStyle w:val="Akapitzlist"/>
        <w:numPr>
          <w:ilvl w:val="0"/>
          <w:numId w:val="67"/>
        </w:numPr>
        <w:tabs>
          <w:tab w:val="left" w:pos="426"/>
        </w:tabs>
        <w:ind w:left="426" w:right="138" w:hanging="426"/>
        <w:jc w:val="both"/>
        <w:rPr>
          <w:rFonts w:ascii="Cambria" w:hAnsi="Cambria"/>
        </w:rPr>
      </w:pPr>
      <w:r>
        <w:rPr>
          <w:rFonts w:ascii="Cambria" w:hAnsi="Cambria"/>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06FD921D" w14:textId="77777777" w:rsidR="00B94A58" w:rsidRDefault="00000000">
      <w:pPr>
        <w:pStyle w:val="Akapitzlist"/>
        <w:numPr>
          <w:ilvl w:val="0"/>
          <w:numId w:val="67"/>
        </w:numPr>
        <w:tabs>
          <w:tab w:val="left" w:pos="426"/>
        </w:tabs>
        <w:ind w:left="426" w:right="138" w:hanging="426"/>
        <w:jc w:val="both"/>
        <w:rPr>
          <w:rFonts w:ascii="Cambria" w:hAnsi="Cambria"/>
        </w:rPr>
      </w:pPr>
      <w:r>
        <w:rPr>
          <w:rFonts w:ascii="Cambria" w:hAnsi="Cambria"/>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8DB1BEE" w14:textId="77777777" w:rsidR="00B94A58" w:rsidRDefault="00000000">
      <w:pPr>
        <w:pStyle w:val="Akapitzlist"/>
        <w:numPr>
          <w:ilvl w:val="0"/>
          <w:numId w:val="67"/>
        </w:numPr>
        <w:tabs>
          <w:tab w:val="left" w:pos="426"/>
        </w:tabs>
        <w:ind w:left="426" w:right="138" w:hanging="426"/>
        <w:jc w:val="both"/>
        <w:rPr>
          <w:rFonts w:ascii="Cambria" w:hAnsi="Cambria"/>
        </w:rPr>
      </w:pPr>
      <w:r>
        <w:rPr>
          <w:rFonts w:ascii="Cambria" w:hAnsi="Cambria"/>
        </w:rPr>
        <w:lastRenderedPageBreak/>
        <w:t>Skorzystanie przez osobę, której dane dotyczą, z uprawnienia do sprostowania lub uzupełnienia danych osobowych, o którym mowa w art. 16 rozporządzenia 2016/679, nie może skutkować zmianą wyniku postępowania o udzielenie zamówienia publicznego lub konkursu</w:t>
      </w:r>
      <w:r>
        <w:rPr>
          <w:rFonts w:ascii="Cambria" w:hAnsi="Cambria"/>
          <w:spacing w:val="-1"/>
        </w:rPr>
        <w:t xml:space="preserve"> </w:t>
      </w:r>
      <w:r>
        <w:rPr>
          <w:rFonts w:ascii="Cambria" w:hAnsi="Cambria"/>
        </w:rPr>
        <w:t>ani zmianą postanowień umowy</w:t>
      </w:r>
      <w:r>
        <w:rPr>
          <w:rFonts w:ascii="Cambria" w:hAnsi="Cambria"/>
          <w:spacing w:val="-1"/>
        </w:rPr>
        <w:t xml:space="preserve"> </w:t>
      </w:r>
      <w:r>
        <w:rPr>
          <w:rFonts w:ascii="Cambria" w:hAnsi="Cambria"/>
        </w:rPr>
        <w:t>w</w:t>
      </w:r>
      <w:r>
        <w:rPr>
          <w:rFonts w:ascii="Cambria" w:hAnsi="Cambria"/>
          <w:spacing w:val="-1"/>
        </w:rPr>
        <w:t xml:space="preserve"> </w:t>
      </w:r>
      <w:r>
        <w:rPr>
          <w:rFonts w:ascii="Cambria" w:hAnsi="Cambria"/>
        </w:rPr>
        <w:t>zakresie niezgodnym z ustawą.</w:t>
      </w:r>
    </w:p>
    <w:p w14:paraId="18CB588C" w14:textId="77777777" w:rsidR="00B94A58" w:rsidRDefault="00000000">
      <w:pPr>
        <w:pStyle w:val="Akapitzlist"/>
        <w:numPr>
          <w:ilvl w:val="0"/>
          <w:numId w:val="67"/>
        </w:numPr>
        <w:tabs>
          <w:tab w:val="left" w:pos="426"/>
        </w:tabs>
        <w:ind w:left="426" w:right="138" w:hanging="426"/>
        <w:jc w:val="both"/>
        <w:rPr>
          <w:rFonts w:ascii="Cambria" w:hAnsi="Cambria"/>
        </w:rPr>
      </w:pPr>
      <w:r>
        <w:rPr>
          <w:rFonts w:ascii="Cambria" w:hAnsi="Cambria"/>
        </w:rPr>
        <w:t xml:space="preserve">W sprawach nieuregulowanych niniejszym paragrafem, zastosowanie będą miały przepisy Kodeksu cywilnego, rozporządzenia RODO, Ustawy o ochronie danych </w:t>
      </w:r>
      <w:r>
        <w:rPr>
          <w:rFonts w:ascii="Cambria" w:hAnsi="Cambria"/>
          <w:spacing w:val="-2"/>
        </w:rPr>
        <w:t>osobowych.</w:t>
      </w:r>
    </w:p>
    <w:p w14:paraId="4C10B997" w14:textId="77777777" w:rsidR="00B94A58" w:rsidRDefault="00B94A58">
      <w:pPr>
        <w:spacing w:after="0" w:line="240" w:lineRule="auto"/>
        <w:jc w:val="center"/>
        <w:rPr>
          <w:rFonts w:ascii="Cambria" w:eastAsia="Calibri" w:hAnsi="Cambria"/>
          <w:b/>
          <w:bCs/>
        </w:rPr>
      </w:pPr>
    </w:p>
    <w:p w14:paraId="38ACC1AE" w14:textId="77777777" w:rsidR="00B94A58" w:rsidRDefault="00000000">
      <w:pPr>
        <w:spacing w:after="0" w:line="240" w:lineRule="auto"/>
        <w:jc w:val="center"/>
        <w:rPr>
          <w:rFonts w:ascii="Cambria" w:hAnsi="Cambria" w:hint="eastAsia"/>
        </w:rPr>
      </w:pPr>
      <w:r>
        <w:rPr>
          <w:rFonts w:ascii="Cambria" w:eastAsia="Calibri" w:hAnsi="Cambria"/>
          <w:b/>
          <w:bCs/>
        </w:rPr>
        <w:t>§ 19</w:t>
      </w:r>
    </w:p>
    <w:p w14:paraId="568EF24C" w14:textId="77777777" w:rsidR="00B94A58" w:rsidRDefault="00000000">
      <w:pPr>
        <w:spacing w:after="0" w:line="240" w:lineRule="auto"/>
        <w:jc w:val="center"/>
        <w:rPr>
          <w:rFonts w:ascii="Cambria" w:hAnsi="Cambria" w:hint="eastAsia"/>
        </w:rPr>
      </w:pPr>
      <w:r>
        <w:rPr>
          <w:rFonts w:ascii="Cambria" w:eastAsia="Calibri" w:hAnsi="Cambria"/>
          <w:b/>
          <w:bCs/>
        </w:rPr>
        <w:t>Postanowienia końcowe</w:t>
      </w:r>
    </w:p>
    <w:p w14:paraId="44F22F64" w14:textId="77777777" w:rsidR="00B94A58" w:rsidRDefault="00000000">
      <w:pPr>
        <w:pStyle w:val="Jasnasiatkaakcent31"/>
        <w:widowControl w:val="0"/>
        <w:numPr>
          <w:ilvl w:val="0"/>
          <w:numId w:val="23"/>
        </w:numPr>
        <w:suppressAutoHyphens w:val="0"/>
        <w:spacing w:after="0" w:line="240" w:lineRule="auto"/>
        <w:ind w:left="426" w:hanging="426"/>
        <w:jc w:val="both"/>
        <w:rPr>
          <w:rFonts w:ascii="Cambria" w:hAnsi="Cambria"/>
          <w:sz w:val="24"/>
          <w:szCs w:val="24"/>
        </w:rPr>
      </w:pPr>
      <w:r>
        <w:rPr>
          <w:rFonts w:ascii="Cambria" w:hAnsi="Cambria"/>
          <w:sz w:val="24"/>
          <w:szCs w:val="24"/>
        </w:rPr>
        <w:t>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1A10EABE" w14:textId="77777777" w:rsidR="00B94A58" w:rsidRDefault="00000000">
      <w:pPr>
        <w:pStyle w:val="Jasnasiatkaakcent31"/>
        <w:widowControl w:val="0"/>
        <w:numPr>
          <w:ilvl w:val="0"/>
          <w:numId w:val="23"/>
        </w:numPr>
        <w:suppressAutoHyphens w:val="0"/>
        <w:spacing w:after="0" w:line="240" w:lineRule="auto"/>
        <w:ind w:left="426" w:hanging="426"/>
        <w:jc w:val="both"/>
        <w:rPr>
          <w:rFonts w:ascii="Cambria" w:hAnsi="Cambria"/>
          <w:sz w:val="24"/>
          <w:szCs w:val="24"/>
        </w:rPr>
      </w:pPr>
      <w:r>
        <w:rPr>
          <w:rFonts w:ascii="Cambria" w:hAnsi="Cambria"/>
          <w:sz w:val="24"/>
          <w:szCs w:val="24"/>
        </w:rPr>
        <w:t>W sprawach nieuregulowanych niniejszą umową stosuje się przepisy obowiązującego prawa, w szczególności Kodeksu cywilnego, Prawa zamówień publicznych, Prawa budowlanego oraz ustawy o prawie autorskim i prawach pokrewnych.</w:t>
      </w:r>
    </w:p>
    <w:p w14:paraId="160A4594" w14:textId="77777777" w:rsidR="00B94A58" w:rsidRDefault="00000000">
      <w:pPr>
        <w:pStyle w:val="Jasnasiatkaakcent31"/>
        <w:widowControl w:val="0"/>
        <w:numPr>
          <w:ilvl w:val="0"/>
          <w:numId w:val="23"/>
        </w:numPr>
        <w:suppressAutoHyphens w:val="0"/>
        <w:spacing w:after="0" w:line="240" w:lineRule="auto"/>
        <w:ind w:left="426" w:hanging="426"/>
        <w:jc w:val="both"/>
        <w:rPr>
          <w:rFonts w:ascii="Cambria" w:hAnsi="Cambria"/>
          <w:sz w:val="24"/>
          <w:szCs w:val="24"/>
        </w:rPr>
      </w:pPr>
      <w:r>
        <w:rPr>
          <w:rFonts w:ascii="Cambria" w:hAnsi="Cambria"/>
          <w:sz w:val="24"/>
          <w:szCs w:val="24"/>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231C0E57" w14:textId="77777777" w:rsidR="00B94A58" w:rsidRDefault="00000000">
      <w:pPr>
        <w:pStyle w:val="Jasnasiatkaakcent31"/>
        <w:widowControl w:val="0"/>
        <w:numPr>
          <w:ilvl w:val="0"/>
          <w:numId w:val="23"/>
        </w:numPr>
        <w:suppressAutoHyphens w:val="0"/>
        <w:spacing w:after="0" w:line="240" w:lineRule="auto"/>
        <w:ind w:left="426" w:hanging="426"/>
        <w:jc w:val="both"/>
        <w:rPr>
          <w:rFonts w:ascii="Cambria" w:hAnsi="Cambria"/>
          <w:sz w:val="24"/>
          <w:szCs w:val="24"/>
        </w:rPr>
      </w:pPr>
      <w:r>
        <w:rPr>
          <w:rFonts w:ascii="Cambria" w:hAnsi="Cambria"/>
          <w:sz w:val="24"/>
          <w:szCs w:val="24"/>
        </w:rPr>
        <w:t xml:space="preserve">Wszelkie spory wynikające z niniejszej umowy lub powstające w związku z umową będą rozstrzygane przez sąd właściwy dla siedziby Zamawiającego. </w:t>
      </w:r>
    </w:p>
    <w:p w14:paraId="065EF5B4" w14:textId="77777777" w:rsidR="00B94A58" w:rsidRDefault="00000000">
      <w:pPr>
        <w:pStyle w:val="Jasnasiatkaakcent31"/>
        <w:widowControl w:val="0"/>
        <w:numPr>
          <w:ilvl w:val="0"/>
          <w:numId w:val="23"/>
        </w:numPr>
        <w:suppressAutoHyphens w:val="0"/>
        <w:spacing w:after="0" w:line="240" w:lineRule="auto"/>
        <w:ind w:left="426" w:hanging="426"/>
        <w:jc w:val="both"/>
        <w:rPr>
          <w:rFonts w:ascii="Cambria" w:hAnsi="Cambria"/>
          <w:sz w:val="24"/>
          <w:szCs w:val="24"/>
        </w:rPr>
      </w:pPr>
      <w:r>
        <w:rPr>
          <w:rFonts w:ascii="Cambria" w:hAnsi="Cambria"/>
          <w:sz w:val="24"/>
          <w:szCs w:val="24"/>
        </w:rPr>
        <w:t>Wszelkie zamiany zmiany umowy wymagają aneksu sporządzonego w formie pisemnej pod rygorem nieważności.</w:t>
      </w:r>
    </w:p>
    <w:p w14:paraId="0404A28E" w14:textId="77777777" w:rsidR="00B94A58" w:rsidRDefault="00000000">
      <w:pPr>
        <w:pStyle w:val="Jasnasiatkaakcent31"/>
        <w:widowControl w:val="0"/>
        <w:numPr>
          <w:ilvl w:val="0"/>
          <w:numId w:val="23"/>
        </w:numPr>
        <w:suppressAutoHyphens w:val="0"/>
        <w:spacing w:after="0" w:line="240" w:lineRule="auto"/>
        <w:ind w:left="426" w:hanging="426"/>
        <w:jc w:val="both"/>
        <w:rPr>
          <w:rFonts w:ascii="Cambria" w:hAnsi="Cambria"/>
          <w:sz w:val="24"/>
          <w:szCs w:val="24"/>
        </w:rPr>
      </w:pPr>
      <w:r>
        <w:rPr>
          <w:rFonts w:ascii="Cambria" w:hAnsi="Cambria"/>
          <w:sz w:val="24"/>
          <w:szCs w:val="24"/>
        </w:rPr>
        <w:t>Umowę sporządzono w trzech jednobrzmiących egzemplarzach: dwa egzemplarze dla Zamawiającego, jeden egzemplarz dla Wykonawcy.</w:t>
      </w:r>
    </w:p>
    <w:p w14:paraId="40DCE2D9" w14:textId="77777777" w:rsidR="00B94A58" w:rsidRDefault="00000000">
      <w:pPr>
        <w:pStyle w:val="Akapitzlist"/>
        <w:widowControl/>
        <w:numPr>
          <w:ilvl w:val="0"/>
          <w:numId w:val="23"/>
        </w:numPr>
        <w:suppressAutoHyphens w:val="0"/>
        <w:ind w:left="426" w:hanging="426"/>
        <w:contextualSpacing/>
        <w:jc w:val="both"/>
        <w:textAlignment w:val="auto"/>
        <w:rPr>
          <w:rFonts w:ascii="Cambria" w:hAnsi="Cambria"/>
        </w:rPr>
      </w:pPr>
      <w:r>
        <w:rPr>
          <w:rFonts w:ascii="Cambria" w:eastAsia="Calibri" w:hAnsi="Cambria" w:cs="Times New Roman"/>
        </w:rPr>
        <w:t>Załącznikami do umowy są:</w:t>
      </w:r>
    </w:p>
    <w:p w14:paraId="74F780AF" w14:textId="77777777" w:rsidR="00B94A58" w:rsidRDefault="00000000">
      <w:pPr>
        <w:pStyle w:val="Akapitzlist"/>
        <w:widowControl/>
        <w:numPr>
          <w:ilvl w:val="0"/>
          <w:numId w:val="29"/>
        </w:numPr>
        <w:suppressAutoHyphens w:val="0"/>
        <w:ind w:hanging="294"/>
        <w:contextualSpacing/>
        <w:jc w:val="both"/>
        <w:textAlignment w:val="auto"/>
        <w:rPr>
          <w:rFonts w:ascii="Cambria" w:hAnsi="Cambria"/>
        </w:rPr>
      </w:pPr>
      <w:r>
        <w:rPr>
          <w:rFonts w:ascii="Cambria" w:eastAsia="Calibri" w:hAnsi="Cambria" w:cs="Times New Roman"/>
          <w:lang w:val="pl-PL" w:eastAsia="en-US"/>
        </w:rPr>
        <w:t>SWZ wraz z załącznikami,</w:t>
      </w:r>
    </w:p>
    <w:p w14:paraId="5610C251" w14:textId="77777777" w:rsidR="00B94A58" w:rsidRDefault="00000000">
      <w:pPr>
        <w:pStyle w:val="Akapitzlist"/>
        <w:widowControl/>
        <w:numPr>
          <w:ilvl w:val="0"/>
          <w:numId w:val="29"/>
        </w:numPr>
        <w:suppressAutoHyphens w:val="0"/>
        <w:ind w:hanging="294"/>
        <w:contextualSpacing/>
        <w:jc w:val="both"/>
        <w:textAlignment w:val="auto"/>
        <w:rPr>
          <w:rFonts w:ascii="Cambria" w:hAnsi="Cambria"/>
        </w:rPr>
      </w:pPr>
      <w:r>
        <w:rPr>
          <w:rFonts w:ascii="Cambria" w:eastAsia="Calibri" w:hAnsi="Cambria" w:cs="Times New Roman"/>
          <w:lang w:val="pl-PL" w:eastAsia="en-US"/>
        </w:rPr>
        <w:t>Oferta wykonawcy.</w:t>
      </w:r>
    </w:p>
    <w:p w14:paraId="5BFB8A4C" w14:textId="77777777" w:rsidR="00B94A58" w:rsidRDefault="00B94A58">
      <w:pPr>
        <w:suppressAutoHyphens w:val="0"/>
        <w:spacing w:line="240" w:lineRule="auto"/>
        <w:contextualSpacing/>
        <w:jc w:val="both"/>
        <w:rPr>
          <w:rFonts w:ascii="Cambria" w:eastAsia="Calibri" w:hAnsi="Cambria"/>
          <w:lang w:eastAsia="en-US"/>
        </w:rPr>
      </w:pPr>
    </w:p>
    <w:p w14:paraId="5BF55C86" w14:textId="77777777" w:rsidR="00B94A58" w:rsidRDefault="00000000">
      <w:pPr>
        <w:suppressAutoHyphens w:val="0"/>
        <w:spacing w:line="240" w:lineRule="auto"/>
        <w:contextualSpacing/>
        <w:jc w:val="center"/>
        <w:rPr>
          <w:rFonts w:ascii="Cambria" w:hAnsi="Cambria" w:hint="eastAsia"/>
          <w:b/>
          <w:bCs/>
          <w:sz w:val="28"/>
          <w:szCs w:val="28"/>
        </w:rPr>
      </w:pPr>
      <w:r>
        <w:rPr>
          <w:rFonts w:ascii="Cambria" w:eastAsia="Calibri" w:hAnsi="Cambria"/>
          <w:b/>
          <w:bCs/>
          <w:sz w:val="28"/>
          <w:szCs w:val="28"/>
          <w:lang w:eastAsia="en-US"/>
        </w:rPr>
        <w:t>Wykonawca:</w:t>
      </w:r>
      <w:r>
        <w:rPr>
          <w:rFonts w:ascii="Cambria" w:eastAsia="Calibri" w:hAnsi="Cambria"/>
          <w:b/>
          <w:bCs/>
          <w:sz w:val="28"/>
          <w:szCs w:val="28"/>
          <w:lang w:eastAsia="en-US"/>
        </w:rPr>
        <w:tab/>
      </w:r>
      <w:r>
        <w:rPr>
          <w:rFonts w:ascii="Cambria" w:eastAsia="Calibri" w:hAnsi="Cambria"/>
          <w:b/>
          <w:bCs/>
          <w:sz w:val="28"/>
          <w:szCs w:val="28"/>
          <w:lang w:eastAsia="en-US"/>
        </w:rPr>
        <w:tab/>
      </w:r>
      <w:r>
        <w:rPr>
          <w:rFonts w:ascii="Cambria" w:eastAsia="Calibri" w:hAnsi="Cambria"/>
          <w:b/>
          <w:bCs/>
          <w:sz w:val="28"/>
          <w:szCs w:val="28"/>
          <w:lang w:eastAsia="en-US"/>
        </w:rPr>
        <w:tab/>
      </w:r>
      <w:r>
        <w:rPr>
          <w:rFonts w:ascii="Cambria" w:eastAsia="Calibri" w:hAnsi="Cambria"/>
          <w:b/>
          <w:bCs/>
          <w:sz w:val="28"/>
          <w:szCs w:val="28"/>
          <w:lang w:eastAsia="en-US"/>
        </w:rPr>
        <w:tab/>
      </w:r>
      <w:r>
        <w:rPr>
          <w:rFonts w:ascii="Cambria" w:eastAsia="Calibri" w:hAnsi="Cambria"/>
          <w:b/>
          <w:bCs/>
          <w:sz w:val="28"/>
          <w:szCs w:val="28"/>
          <w:lang w:eastAsia="en-US"/>
        </w:rPr>
        <w:tab/>
        <w:t>Zamawiający:</w:t>
      </w:r>
    </w:p>
    <w:p w14:paraId="6EEB757E" w14:textId="77777777" w:rsidR="00B94A58" w:rsidRDefault="00B94A58">
      <w:pPr>
        <w:spacing w:line="240" w:lineRule="auto"/>
        <w:rPr>
          <w:rFonts w:ascii="Cambria" w:hAnsi="Cambria" w:hint="eastAsia"/>
        </w:rPr>
      </w:pPr>
    </w:p>
    <w:sectPr w:rsidR="00B94A58">
      <w:headerReference w:type="default" r:id="rId7"/>
      <w:pgSz w:w="11906" w:h="16838"/>
      <w:pgMar w:top="851" w:right="1417" w:bottom="568"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088EC" w14:textId="77777777" w:rsidR="006F377D" w:rsidRDefault="006F377D">
      <w:pPr>
        <w:spacing w:after="0" w:line="240" w:lineRule="auto"/>
      </w:pPr>
      <w:r>
        <w:separator/>
      </w:r>
    </w:p>
  </w:endnote>
  <w:endnote w:type="continuationSeparator" w:id="0">
    <w:p w14:paraId="1A329D2B" w14:textId="77777777" w:rsidR="006F377D" w:rsidRDefault="006F3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18030">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altName w:val="Arial Unicode MS"/>
    <w:charset w:val="EE"/>
    <w:family w:val="roman"/>
    <w:pitch w:val="variable"/>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Open Sans">
    <w:charset w:val="00"/>
    <w:family w:val="swiss"/>
    <w:pitch w:val="variable"/>
    <w:sig w:usb0="E00002EF" w:usb1="4000205B" w:usb2="00000028"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AFC36" w14:textId="77777777" w:rsidR="006F377D" w:rsidRDefault="006F377D">
      <w:pPr>
        <w:rPr>
          <w:sz w:val="12"/>
        </w:rPr>
      </w:pPr>
      <w:r>
        <w:separator/>
      </w:r>
    </w:p>
  </w:footnote>
  <w:footnote w:type="continuationSeparator" w:id="0">
    <w:p w14:paraId="3274E9A5" w14:textId="77777777" w:rsidR="006F377D" w:rsidRDefault="006F377D">
      <w:pPr>
        <w:rPr>
          <w:sz w:val="12"/>
        </w:rPr>
      </w:pPr>
      <w:r>
        <w:continuationSeparator/>
      </w:r>
    </w:p>
  </w:footnote>
  <w:footnote w:id="1">
    <w:p w14:paraId="329E9D92" w14:textId="77777777" w:rsidR="00B94A58" w:rsidRDefault="00000000">
      <w:pPr>
        <w:pStyle w:val="Tekstprzypisudolnego"/>
        <w:ind w:left="142" w:hanging="142"/>
      </w:pPr>
      <w:r>
        <w:rPr>
          <w:rStyle w:val="Znakiprzypiswdolnych"/>
        </w:rPr>
        <w:footnoteRef/>
      </w:r>
      <w:r>
        <w:tab/>
        <w:t xml:space="preserve"> </w:t>
      </w:r>
      <w:r>
        <w:rPr>
          <w:rFonts w:ascii="Cambria" w:hAnsi="Cambria"/>
        </w:rPr>
        <w:t>Jeżeli z treści oferty Wykonawcy wynikać będzie, iż Wykonawca poszczególne części zamówienia zamierza powierzyć podwykonawcy (podwykonawcom).</w:t>
      </w:r>
    </w:p>
  </w:footnote>
  <w:footnote w:id="2">
    <w:p w14:paraId="0A0FCA7A" w14:textId="77777777" w:rsidR="00B94A58" w:rsidRDefault="00000000">
      <w:pPr>
        <w:pStyle w:val="Tekstprzypisudolnego"/>
      </w:pPr>
      <w:r>
        <w:rPr>
          <w:rStyle w:val="Znakiprzypiswdolnych"/>
        </w:rPr>
        <w:footnoteRef/>
      </w:r>
      <w:r>
        <w:t xml:space="preserve"> Zgodnie z deklaracją w ofercie.</w:t>
      </w:r>
    </w:p>
  </w:footnote>
  <w:footnote w:id="3">
    <w:p w14:paraId="1AD75508" w14:textId="77777777" w:rsidR="00B94A58" w:rsidRDefault="00000000">
      <w:pPr>
        <w:pStyle w:val="Tekstprzypisudolnego"/>
      </w:pPr>
      <w:r>
        <w:rPr>
          <w:rStyle w:val="Znakiprzypiswdolnych"/>
        </w:rPr>
        <w:footnoteRef/>
      </w:r>
      <w:r>
        <w:t xml:space="preserve"> 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EA031" w14:textId="77777777" w:rsidR="00B94A58" w:rsidRDefault="00000000">
    <w:pPr>
      <w:pStyle w:val="Nagwek"/>
    </w:pPr>
    <w:r>
      <w:rPr>
        <w:noProof/>
      </w:rPr>
      <w:drawing>
        <wp:inline distT="0" distB="0" distL="0" distR="0" wp14:anchorId="4115B5E7" wp14:editId="78F037EE">
          <wp:extent cx="5760720" cy="735330"/>
          <wp:effectExtent l="0" t="0" r="0" b="0"/>
          <wp:docPr id="1"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80"/>
                  <pic:cNvPicPr>
                    <a:picLocks noChangeAspect="1" noChangeArrowheads="1"/>
                  </pic:cNvPicPr>
                </pic:nvPicPr>
                <pic:blipFill>
                  <a:blip r:embed="rId1"/>
                  <a:stretch>
                    <a:fillRect/>
                  </a:stretch>
                </pic:blipFill>
                <pic:spPr bwMode="auto">
                  <a:xfrm>
                    <a:off x="0" y="0"/>
                    <a:ext cx="5760720" cy="7353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466DB"/>
    <w:multiLevelType w:val="multilevel"/>
    <w:tmpl w:val="519C326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4404A4D"/>
    <w:multiLevelType w:val="multilevel"/>
    <w:tmpl w:val="493CF316"/>
    <w:lvl w:ilvl="0">
      <w:start w:val="1"/>
      <w:numFmt w:val="decimal"/>
      <w:lvlText w:val="%1)"/>
      <w:lvlJc w:val="left"/>
      <w:pPr>
        <w:tabs>
          <w:tab w:val="num" w:pos="1440"/>
        </w:tabs>
        <w:ind w:left="1440" w:hanging="360"/>
      </w:pPr>
      <w:rPr>
        <w:b w:val="0"/>
        <w:bCs/>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53169DA"/>
    <w:multiLevelType w:val="multilevel"/>
    <w:tmpl w:val="5F70D25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B818E8"/>
    <w:multiLevelType w:val="multilevel"/>
    <w:tmpl w:val="72D6EF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5BA4FEF"/>
    <w:multiLevelType w:val="multilevel"/>
    <w:tmpl w:val="6FFA41D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C0E2173"/>
    <w:multiLevelType w:val="multilevel"/>
    <w:tmpl w:val="E41E1084"/>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E4D5C85"/>
    <w:multiLevelType w:val="multilevel"/>
    <w:tmpl w:val="386043F0"/>
    <w:lvl w:ilvl="0">
      <w:start w:val="1"/>
      <w:numFmt w:val="decimal"/>
      <w:lvlText w:val="%1)"/>
      <w:lvlJc w:val="left"/>
      <w:pPr>
        <w:tabs>
          <w:tab w:val="num" w:pos="0"/>
        </w:tabs>
        <w:ind w:left="720" w:hanging="360"/>
      </w:pPr>
      <w:rPr>
        <w:b w:val="0"/>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F921229"/>
    <w:multiLevelType w:val="multilevel"/>
    <w:tmpl w:val="A822A6BC"/>
    <w:lvl w:ilvl="0">
      <w:start w:val="2"/>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0763FE1"/>
    <w:multiLevelType w:val="multilevel"/>
    <w:tmpl w:val="CB44A186"/>
    <w:lvl w:ilvl="0">
      <w:start w:val="1"/>
      <w:numFmt w:val="decimal"/>
      <w:lvlText w:val="%1)"/>
      <w:lvlJc w:val="left"/>
      <w:pPr>
        <w:tabs>
          <w:tab w:val="num" w:pos="568"/>
        </w:tabs>
        <w:ind w:left="568" w:firstLine="0"/>
      </w:pPr>
      <w:rPr>
        <w:sz w:val="24"/>
        <w:szCs w:val="24"/>
      </w:rPr>
    </w:lvl>
    <w:lvl w:ilvl="1">
      <w:start w:val="1"/>
      <w:numFmt w:val="lowerLetter"/>
      <w:lvlText w:val="%2)"/>
      <w:lvlJc w:val="left"/>
      <w:pPr>
        <w:tabs>
          <w:tab w:val="num" w:pos="568"/>
        </w:tabs>
        <w:ind w:left="568" w:firstLine="0"/>
      </w:pPr>
    </w:lvl>
    <w:lvl w:ilvl="2">
      <w:start w:val="1"/>
      <w:numFmt w:val="lowerRoman"/>
      <w:lvlText w:val="%3)"/>
      <w:lvlJc w:val="left"/>
      <w:pPr>
        <w:tabs>
          <w:tab w:val="num" w:pos="568"/>
        </w:tabs>
        <w:ind w:left="568" w:firstLine="0"/>
      </w:pPr>
    </w:lvl>
    <w:lvl w:ilvl="3">
      <w:start w:val="1"/>
      <w:numFmt w:val="decimal"/>
      <w:lvlText w:val="(%4)"/>
      <w:lvlJc w:val="left"/>
      <w:pPr>
        <w:tabs>
          <w:tab w:val="num" w:pos="568"/>
        </w:tabs>
        <w:ind w:left="568" w:firstLine="0"/>
      </w:pPr>
    </w:lvl>
    <w:lvl w:ilvl="4">
      <w:start w:val="1"/>
      <w:numFmt w:val="lowerLetter"/>
      <w:lvlText w:val="(%5)"/>
      <w:lvlJc w:val="left"/>
      <w:pPr>
        <w:tabs>
          <w:tab w:val="num" w:pos="568"/>
        </w:tabs>
        <w:ind w:left="568" w:firstLine="0"/>
      </w:pPr>
    </w:lvl>
    <w:lvl w:ilvl="5">
      <w:start w:val="1"/>
      <w:numFmt w:val="lowerRoman"/>
      <w:lvlText w:val="(%6)"/>
      <w:lvlJc w:val="left"/>
      <w:pPr>
        <w:tabs>
          <w:tab w:val="num" w:pos="568"/>
        </w:tabs>
        <w:ind w:left="568" w:firstLine="0"/>
      </w:pPr>
    </w:lvl>
    <w:lvl w:ilvl="6">
      <w:start w:val="1"/>
      <w:numFmt w:val="decimal"/>
      <w:lvlText w:val="%7."/>
      <w:lvlJc w:val="left"/>
      <w:pPr>
        <w:tabs>
          <w:tab w:val="num" w:pos="568"/>
        </w:tabs>
        <w:ind w:left="568" w:firstLine="0"/>
      </w:pPr>
    </w:lvl>
    <w:lvl w:ilvl="7">
      <w:start w:val="1"/>
      <w:numFmt w:val="lowerLetter"/>
      <w:lvlText w:val="%8."/>
      <w:lvlJc w:val="left"/>
      <w:pPr>
        <w:tabs>
          <w:tab w:val="num" w:pos="568"/>
        </w:tabs>
        <w:ind w:left="568" w:firstLine="0"/>
      </w:pPr>
    </w:lvl>
    <w:lvl w:ilvl="8">
      <w:start w:val="1"/>
      <w:numFmt w:val="lowerRoman"/>
      <w:lvlText w:val="%9."/>
      <w:lvlJc w:val="left"/>
      <w:pPr>
        <w:tabs>
          <w:tab w:val="num" w:pos="568"/>
        </w:tabs>
        <w:ind w:left="568" w:firstLine="0"/>
      </w:pPr>
    </w:lvl>
  </w:abstractNum>
  <w:abstractNum w:abstractNumId="9" w15:restartNumberingAfterBreak="0">
    <w:nsid w:val="11E22EC0"/>
    <w:multiLevelType w:val="multilevel"/>
    <w:tmpl w:val="7A125F3A"/>
    <w:lvl w:ilvl="0">
      <w:start w:val="1"/>
      <w:numFmt w:val="decimal"/>
      <w:lvlText w:val="%1."/>
      <w:lvlJc w:val="left"/>
      <w:pPr>
        <w:tabs>
          <w:tab w:val="num" w:pos="0"/>
        </w:tabs>
        <w:ind w:left="720" w:hanging="360"/>
      </w:pPr>
      <w:rPr>
        <w:b w:val="0"/>
        <w:bCs/>
      </w:rPr>
    </w:lvl>
    <w:lvl w:ilvl="1">
      <w:start w:val="8"/>
      <w:numFmt w:val="bullet"/>
      <w:lvlText w:val=""/>
      <w:lvlJc w:val="left"/>
      <w:pPr>
        <w:tabs>
          <w:tab w:val="num" w:pos="0"/>
        </w:tabs>
        <w:ind w:left="1440" w:hanging="360"/>
      </w:pPr>
      <w:rPr>
        <w:rFonts w:ascii="Symbol" w:hAnsi="Symbol" w:cs="Symbol"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28E15CF"/>
    <w:multiLevelType w:val="multilevel"/>
    <w:tmpl w:val="C170785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3CD5E5E"/>
    <w:multiLevelType w:val="multilevel"/>
    <w:tmpl w:val="EA985798"/>
    <w:lvl w:ilvl="0">
      <w:start w:val="1"/>
      <w:numFmt w:val="decimal"/>
      <w:lvlText w:val="%1)"/>
      <w:lvlJc w:val="left"/>
      <w:pPr>
        <w:tabs>
          <w:tab w:val="num" w:pos="0"/>
        </w:tabs>
        <w:ind w:left="720" w:hanging="360"/>
      </w:pPr>
      <w:rPr>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141F17C1"/>
    <w:multiLevelType w:val="multilevel"/>
    <w:tmpl w:val="E1C03924"/>
    <w:lvl w:ilvl="0">
      <w:start w:val="1"/>
      <w:numFmt w:val="decimal"/>
      <w:lvlText w:val="%1)"/>
      <w:lvlJc w:val="left"/>
      <w:pPr>
        <w:tabs>
          <w:tab w:val="num" w:pos="0"/>
        </w:tabs>
        <w:ind w:left="720" w:hanging="360"/>
      </w:pPr>
      <w:rPr>
        <w:b w:val="0"/>
        <w:bCs w:val="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D6E4826"/>
    <w:multiLevelType w:val="multilevel"/>
    <w:tmpl w:val="3432E1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D9F0814"/>
    <w:multiLevelType w:val="multilevel"/>
    <w:tmpl w:val="0EDEA118"/>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rPr>
        <w:rFonts w:eastAsia="Times New Roman"/>
        <w:color w:val="000000"/>
      </w:rPr>
    </w:lvl>
    <w:lvl w:ilvl="2">
      <w:start w:val="1"/>
      <w:numFmt w:val="decimal"/>
      <w:lvlText w:val="%3)"/>
      <w:lvlJc w:val="left"/>
      <w:pPr>
        <w:tabs>
          <w:tab w:val="num" w:pos="0"/>
        </w:tabs>
        <w:ind w:left="2880" w:hanging="36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15:restartNumberingAfterBreak="0">
    <w:nsid w:val="1DA33108"/>
    <w:multiLevelType w:val="multilevel"/>
    <w:tmpl w:val="65B666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DF16CDB"/>
    <w:multiLevelType w:val="multilevel"/>
    <w:tmpl w:val="93082B02"/>
    <w:lvl w:ilvl="0">
      <w:start w:val="1"/>
      <w:numFmt w:val="decimal"/>
      <w:lvlText w:val="%1."/>
      <w:lvlJc w:val="left"/>
      <w:pPr>
        <w:tabs>
          <w:tab w:val="num" w:pos="0"/>
        </w:tabs>
        <w:ind w:left="568" w:hanging="428"/>
      </w:pPr>
      <w:rPr>
        <w:rFonts w:ascii="Cambria" w:eastAsia="Cambria" w:hAnsi="Cambria" w:cs="Cambria"/>
        <w:b/>
        <w:bCs/>
        <w:i w:val="0"/>
        <w:iCs w:val="0"/>
        <w:spacing w:val="-1"/>
        <w:w w:val="100"/>
        <w:sz w:val="24"/>
        <w:szCs w:val="24"/>
        <w:lang w:val="pl-PL" w:eastAsia="en-US" w:bidi="ar-SA"/>
      </w:rPr>
    </w:lvl>
    <w:lvl w:ilvl="1">
      <w:start w:val="1"/>
      <w:numFmt w:val="decimal"/>
      <w:lvlText w:val="%2)"/>
      <w:lvlJc w:val="left"/>
      <w:pPr>
        <w:tabs>
          <w:tab w:val="num" w:pos="0"/>
        </w:tabs>
        <w:ind w:left="849" w:hanging="281"/>
      </w:pPr>
      <w:rPr>
        <w:rFonts w:ascii="Cambria" w:eastAsia="Cambria" w:hAnsi="Cambria" w:cs="Cambria"/>
        <w:b w:val="0"/>
        <w:bCs w:val="0"/>
        <w:i w:val="0"/>
        <w:iCs w:val="0"/>
        <w:spacing w:val="-1"/>
        <w:w w:val="100"/>
        <w:sz w:val="24"/>
        <w:szCs w:val="24"/>
        <w:lang w:val="pl-PL" w:eastAsia="en-US" w:bidi="ar-SA"/>
      </w:rPr>
    </w:lvl>
    <w:lvl w:ilvl="2">
      <w:numFmt w:val="bullet"/>
      <w:lvlText w:val=""/>
      <w:lvlJc w:val="left"/>
      <w:pPr>
        <w:tabs>
          <w:tab w:val="num" w:pos="0"/>
        </w:tabs>
        <w:ind w:left="1786" w:hanging="281"/>
      </w:pPr>
      <w:rPr>
        <w:rFonts w:ascii="Symbol" w:hAnsi="Symbol" w:cs="Symbol" w:hint="default"/>
        <w:lang w:val="pl-PL" w:eastAsia="en-US" w:bidi="ar-SA"/>
      </w:rPr>
    </w:lvl>
    <w:lvl w:ilvl="3">
      <w:numFmt w:val="bullet"/>
      <w:lvlText w:val=""/>
      <w:lvlJc w:val="left"/>
      <w:pPr>
        <w:tabs>
          <w:tab w:val="num" w:pos="0"/>
        </w:tabs>
        <w:ind w:left="2732" w:hanging="281"/>
      </w:pPr>
      <w:rPr>
        <w:rFonts w:ascii="Symbol" w:hAnsi="Symbol" w:cs="Symbol" w:hint="default"/>
        <w:lang w:val="pl-PL" w:eastAsia="en-US" w:bidi="ar-SA"/>
      </w:rPr>
    </w:lvl>
    <w:lvl w:ilvl="4">
      <w:numFmt w:val="bullet"/>
      <w:lvlText w:val=""/>
      <w:lvlJc w:val="left"/>
      <w:pPr>
        <w:tabs>
          <w:tab w:val="num" w:pos="0"/>
        </w:tabs>
        <w:ind w:left="3678" w:hanging="281"/>
      </w:pPr>
      <w:rPr>
        <w:rFonts w:ascii="Symbol" w:hAnsi="Symbol" w:cs="Symbol" w:hint="default"/>
        <w:lang w:val="pl-PL" w:eastAsia="en-US" w:bidi="ar-SA"/>
      </w:rPr>
    </w:lvl>
    <w:lvl w:ilvl="5">
      <w:numFmt w:val="bullet"/>
      <w:lvlText w:val=""/>
      <w:lvlJc w:val="left"/>
      <w:pPr>
        <w:tabs>
          <w:tab w:val="num" w:pos="0"/>
        </w:tabs>
        <w:ind w:left="4625" w:hanging="281"/>
      </w:pPr>
      <w:rPr>
        <w:rFonts w:ascii="Symbol" w:hAnsi="Symbol" w:cs="Symbol" w:hint="default"/>
        <w:lang w:val="pl-PL" w:eastAsia="en-US" w:bidi="ar-SA"/>
      </w:rPr>
    </w:lvl>
    <w:lvl w:ilvl="6">
      <w:numFmt w:val="bullet"/>
      <w:lvlText w:val=""/>
      <w:lvlJc w:val="left"/>
      <w:pPr>
        <w:tabs>
          <w:tab w:val="num" w:pos="0"/>
        </w:tabs>
        <w:ind w:left="5571" w:hanging="281"/>
      </w:pPr>
      <w:rPr>
        <w:rFonts w:ascii="Symbol" w:hAnsi="Symbol" w:cs="Symbol" w:hint="default"/>
        <w:lang w:val="pl-PL" w:eastAsia="en-US" w:bidi="ar-SA"/>
      </w:rPr>
    </w:lvl>
    <w:lvl w:ilvl="7">
      <w:numFmt w:val="bullet"/>
      <w:lvlText w:val=""/>
      <w:lvlJc w:val="left"/>
      <w:pPr>
        <w:tabs>
          <w:tab w:val="num" w:pos="0"/>
        </w:tabs>
        <w:ind w:left="6517" w:hanging="281"/>
      </w:pPr>
      <w:rPr>
        <w:rFonts w:ascii="Symbol" w:hAnsi="Symbol" w:cs="Symbol" w:hint="default"/>
        <w:lang w:val="pl-PL" w:eastAsia="en-US" w:bidi="ar-SA"/>
      </w:rPr>
    </w:lvl>
    <w:lvl w:ilvl="8">
      <w:numFmt w:val="bullet"/>
      <w:lvlText w:val=""/>
      <w:lvlJc w:val="left"/>
      <w:pPr>
        <w:tabs>
          <w:tab w:val="num" w:pos="0"/>
        </w:tabs>
        <w:ind w:left="7463" w:hanging="281"/>
      </w:pPr>
      <w:rPr>
        <w:rFonts w:ascii="Symbol" w:hAnsi="Symbol" w:cs="Symbol" w:hint="default"/>
        <w:lang w:val="pl-PL" w:eastAsia="en-US" w:bidi="ar-SA"/>
      </w:rPr>
    </w:lvl>
  </w:abstractNum>
  <w:abstractNum w:abstractNumId="17" w15:restartNumberingAfterBreak="0">
    <w:nsid w:val="22CC2349"/>
    <w:multiLevelType w:val="multilevel"/>
    <w:tmpl w:val="A97EDD0E"/>
    <w:lvl w:ilvl="0">
      <w:start w:val="1"/>
      <w:numFmt w:val="decimal"/>
      <w:lvlText w:val="%1."/>
      <w:lvlJc w:val="left"/>
      <w:pPr>
        <w:tabs>
          <w:tab w:val="num" w:pos="0"/>
        </w:tabs>
        <w:ind w:left="720" w:hanging="360"/>
      </w:pPr>
      <w:rPr>
        <w:rFonts w:ascii="Times New Roman" w:hAnsi="Times New Roman" w:cs="Times New Roman"/>
        <w:b w:val="0"/>
        <w:bCs/>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4E478E0"/>
    <w:multiLevelType w:val="multilevel"/>
    <w:tmpl w:val="D6F87140"/>
    <w:lvl w:ilvl="0">
      <w:start w:val="1"/>
      <w:numFmt w:val="lowerLetter"/>
      <w:lvlText w:val="%1)"/>
      <w:lvlJc w:val="left"/>
      <w:pPr>
        <w:tabs>
          <w:tab w:val="num" w:pos="0"/>
        </w:tabs>
        <w:ind w:left="720" w:hanging="360"/>
      </w:pPr>
      <w:rPr>
        <w:rFonts w:ascii="Times New Roman" w:hAnsi="Times New Roman" w:cs="Times New Roman"/>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25277D74"/>
    <w:multiLevelType w:val="multilevel"/>
    <w:tmpl w:val="59989F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5C35369"/>
    <w:multiLevelType w:val="multilevel"/>
    <w:tmpl w:val="5EE86348"/>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272C7923"/>
    <w:multiLevelType w:val="multilevel"/>
    <w:tmpl w:val="F932C06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29235894"/>
    <w:multiLevelType w:val="multilevel"/>
    <w:tmpl w:val="F29E2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92C3460"/>
    <w:multiLevelType w:val="multilevel"/>
    <w:tmpl w:val="294A572E"/>
    <w:lvl w:ilvl="0">
      <w:start w:val="1"/>
      <w:numFmt w:val="decimal"/>
      <w:lvlText w:val="%1)"/>
      <w:lvlJc w:val="left"/>
      <w:pPr>
        <w:tabs>
          <w:tab w:val="num" w:pos="1069"/>
        </w:tabs>
        <w:ind w:left="1069" w:hanging="360"/>
      </w:pPr>
      <w:rPr>
        <w:rFonts w:cs="Times New Roman"/>
        <w:color w:val="auto"/>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24" w15:restartNumberingAfterBreak="0">
    <w:nsid w:val="2BA04523"/>
    <w:multiLevelType w:val="multilevel"/>
    <w:tmpl w:val="267CB774"/>
    <w:lvl w:ilvl="0">
      <w:start w:val="1"/>
      <w:numFmt w:val="decimal"/>
      <w:lvlText w:val="%1)"/>
      <w:lvlJc w:val="left"/>
      <w:pPr>
        <w:tabs>
          <w:tab w:val="num" w:pos="0"/>
        </w:tabs>
        <w:ind w:left="720" w:hanging="360"/>
      </w:pPr>
    </w:lvl>
    <w:lvl w:ilvl="1">
      <w:start w:val="1"/>
      <w:numFmt w:val="lowerLetter"/>
      <w:lvlText w:val="%2."/>
      <w:lvlJc w:val="left"/>
      <w:pPr>
        <w:tabs>
          <w:tab w:val="num" w:pos="1560"/>
        </w:tabs>
        <w:ind w:left="1560" w:hanging="360"/>
      </w:pPr>
    </w:lvl>
    <w:lvl w:ilvl="2">
      <w:start w:val="1"/>
      <w:numFmt w:val="lowerRoman"/>
      <w:lvlText w:val="%3."/>
      <w:lvlJc w:val="right"/>
      <w:pPr>
        <w:tabs>
          <w:tab w:val="num" w:pos="2280"/>
        </w:tabs>
        <w:ind w:left="2280" w:hanging="180"/>
      </w:pPr>
    </w:lvl>
    <w:lvl w:ilvl="3">
      <w:start w:val="1"/>
      <w:numFmt w:val="decimal"/>
      <w:lvlText w:val="%4."/>
      <w:lvlJc w:val="left"/>
      <w:pPr>
        <w:tabs>
          <w:tab w:val="num" w:pos="3000"/>
        </w:tabs>
        <w:ind w:left="3000" w:hanging="360"/>
      </w:pPr>
    </w:lvl>
    <w:lvl w:ilvl="4">
      <w:start w:val="1"/>
      <w:numFmt w:val="lowerLetter"/>
      <w:lvlText w:val="%5."/>
      <w:lvlJc w:val="left"/>
      <w:pPr>
        <w:tabs>
          <w:tab w:val="num" w:pos="3720"/>
        </w:tabs>
        <w:ind w:left="3720" w:hanging="360"/>
      </w:pPr>
    </w:lvl>
    <w:lvl w:ilvl="5">
      <w:start w:val="1"/>
      <w:numFmt w:val="lowerRoman"/>
      <w:lvlText w:val="%6."/>
      <w:lvlJc w:val="right"/>
      <w:pPr>
        <w:tabs>
          <w:tab w:val="num" w:pos="4440"/>
        </w:tabs>
        <w:ind w:left="4440" w:hanging="180"/>
      </w:pPr>
    </w:lvl>
    <w:lvl w:ilvl="6">
      <w:start w:val="1"/>
      <w:numFmt w:val="decimal"/>
      <w:lvlText w:val="%7."/>
      <w:lvlJc w:val="left"/>
      <w:pPr>
        <w:tabs>
          <w:tab w:val="num" w:pos="5160"/>
        </w:tabs>
        <w:ind w:left="5160" w:hanging="360"/>
      </w:pPr>
    </w:lvl>
    <w:lvl w:ilvl="7">
      <w:start w:val="1"/>
      <w:numFmt w:val="lowerLetter"/>
      <w:lvlText w:val="%8."/>
      <w:lvlJc w:val="left"/>
      <w:pPr>
        <w:tabs>
          <w:tab w:val="num" w:pos="5880"/>
        </w:tabs>
        <w:ind w:left="5880" w:hanging="360"/>
      </w:pPr>
    </w:lvl>
    <w:lvl w:ilvl="8">
      <w:start w:val="1"/>
      <w:numFmt w:val="lowerRoman"/>
      <w:lvlText w:val="%9."/>
      <w:lvlJc w:val="right"/>
      <w:pPr>
        <w:tabs>
          <w:tab w:val="num" w:pos="6600"/>
        </w:tabs>
        <w:ind w:left="6600" w:hanging="180"/>
      </w:pPr>
    </w:lvl>
  </w:abstractNum>
  <w:abstractNum w:abstractNumId="25" w15:restartNumberingAfterBreak="0">
    <w:nsid w:val="2DA53DDD"/>
    <w:multiLevelType w:val="multilevel"/>
    <w:tmpl w:val="055009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2FF34C91"/>
    <w:multiLevelType w:val="multilevel"/>
    <w:tmpl w:val="5002DA96"/>
    <w:lvl w:ilvl="0">
      <w:start w:val="1"/>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33906B80"/>
    <w:multiLevelType w:val="multilevel"/>
    <w:tmpl w:val="CE844376"/>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Times New Roman" w:hAnsi="Times New Roman" w:cs="Times New Roman"/>
        <w:b w:val="0"/>
        <w:bCs/>
        <w:sz w:val="24"/>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394264D6"/>
    <w:multiLevelType w:val="multilevel"/>
    <w:tmpl w:val="827E7A44"/>
    <w:lvl w:ilvl="0">
      <w:start w:val="1"/>
      <w:numFmt w:val="decimal"/>
      <w:lvlText w:val="%1)"/>
      <w:lvlJc w:val="left"/>
      <w:pPr>
        <w:tabs>
          <w:tab w:val="num" w:pos="0"/>
        </w:tabs>
        <w:ind w:left="720" w:hanging="360"/>
      </w:pPr>
      <w:rPr>
        <w:b w:val="0"/>
        <w:strike w:val="0"/>
        <w:dstrike w:val="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360" w:hanging="360"/>
      </w:pPr>
      <w:rPr>
        <w:b/>
      </w:rPr>
    </w:lvl>
    <w:lvl w:ilvl="3">
      <w:start w:val="1"/>
      <w:numFmt w:val="lowerLetter"/>
      <w:lvlText w:val="(%4)"/>
      <w:lvlJc w:val="left"/>
      <w:pPr>
        <w:tabs>
          <w:tab w:val="num" w:pos="0"/>
        </w:tabs>
        <w:ind w:left="3100" w:hanging="58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A1045EB"/>
    <w:multiLevelType w:val="multilevel"/>
    <w:tmpl w:val="20DA9A8E"/>
    <w:lvl w:ilvl="0">
      <w:start w:val="1"/>
      <w:numFmt w:val="decimal"/>
      <w:lvlText w:val="%1."/>
      <w:lvlJc w:val="left"/>
      <w:pPr>
        <w:tabs>
          <w:tab w:val="num" w:pos="720"/>
        </w:tabs>
        <w:ind w:left="720" w:hanging="360"/>
      </w:pPr>
    </w:lvl>
    <w:lvl w:ilvl="1">
      <w:start w:val="1"/>
      <w:numFmt w:val="lowerLetter"/>
      <w:lvlText w:val="%2)"/>
      <w:lvlJc w:val="left"/>
      <w:pPr>
        <w:tabs>
          <w:tab w:val="num" w:pos="757"/>
        </w:tabs>
        <w:ind w:left="757" w:hanging="397"/>
      </w:pPr>
    </w:lvl>
    <w:lvl w:ilvl="2">
      <w:start w:val="1"/>
      <w:numFmt w:val="decimal"/>
      <w:lvlText w:val="%3."/>
      <w:lvlJc w:val="left"/>
      <w:pPr>
        <w:tabs>
          <w:tab w:val="num" w:pos="737"/>
        </w:tabs>
        <w:ind w:left="737" w:hanging="283"/>
      </w:pPr>
      <w:rPr>
        <w:b w:val="0"/>
        <w:bCs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3AA21F30"/>
    <w:multiLevelType w:val="multilevel"/>
    <w:tmpl w:val="5F0CAF12"/>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3D5C3119"/>
    <w:multiLevelType w:val="multilevel"/>
    <w:tmpl w:val="99024FC4"/>
    <w:lvl w:ilvl="0">
      <w:start w:val="1"/>
      <w:numFmt w:val="lowerLetter"/>
      <w:lvlText w:val="%1)"/>
      <w:lvlJc w:val="left"/>
      <w:pPr>
        <w:tabs>
          <w:tab w:val="num" w:pos="0"/>
        </w:tabs>
        <w:ind w:left="720" w:hanging="360"/>
      </w:pPr>
      <w:rPr>
        <w:rFonts w:ascii="Times New Roman" w:hAnsi="Times New Roman" w:cs="Times New Roman"/>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3E4354DB"/>
    <w:multiLevelType w:val="multilevel"/>
    <w:tmpl w:val="21B69D68"/>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3F740D44"/>
    <w:multiLevelType w:val="multilevel"/>
    <w:tmpl w:val="34E6A4F8"/>
    <w:lvl w:ilvl="0">
      <w:start w:val="1"/>
      <w:numFmt w:val="decimal"/>
      <w:lvlText w:val="%1)"/>
      <w:lvlJc w:val="left"/>
      <w:pPr>
        <w:tabs>
          <w:tab w:val="num" w:pos="0"/>
        </w:tabs>
        <w:ind w:left="720"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4" w15:restartNumberingAfterBreak="0">
    <w:nsid w:val="433F0DCB"/>
    <w:multiLevelType w:val="multilevel"/>
    <w:tmpl w:val="9976D57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45EF1A3B"/>
    <w:multiLevelType w:val="multilevel"/>
    <w:tmpl w:val="15023110"/>
    <w:lvl w:ilvl="0">
      <w:start w:val="1"/>
      <w:numFmt w:val="decimal"/>
      <w:lvlText w:val="%1)"/>
      <w:lvlJc w:val="left"/>
      <w:pPr>
        <w:tabs>
          <w:tab w:val="num" w:pos="0"/>
        </w:tabs>
        <w:ind w:left="1429" w:hanging="360"/>
      </w:pPr>
      <w:rPr>
        <w:rFonts w:cs="Times New Roman"/>
        <w:b w:val="0"/>
      </w:rPr>
    </w:lvl>
    <w:lvl w:ilvl="1">
      <w:start w:val="1"/>
      <w:numFmt w:val="lowerLetter"/>
      <w:lvlText w:val="%2)"/>
      <w:lvlJc w:val="left"/>
      <w:pPr>
        <w:tabs>
          <w:tab w:val="num" w:pos="0"/>
        </w:tabs>
        <w:ind w:left="2149" w:hanging="360"/>
      </w:pPr>
      <w:rPr>
        <w:rFonts w:cs="Times New Roman"/>
        <w:b w:val="0"/>
      </w:rPr>
    </w:lvl>
    <w:lvl w:ilvl="2">
      <w:start w:val="1"/>
      <w:numFmt w:val="lowerRoman"/>
      <w:lvlText w:val="%3."/>
      <w:lvlJc w:val="right"/>
      <w:pPr>
        <w:tabs>
          <w:tab w:val="num" w:pos="0"/>
        </w:tabs>
        <w:ind w:left="2869" w:hanging="180"/>
      </w:pPr>
      <w:rPr>
        <w:rFonts w:cs="Times New Roman"/>
      </w:rPr>
    </w:lvl>
    <w:lvl w:ilvl="3">
      <w:start w:val="1"/>
      <w:numFmt w:val="decimal"/>
      <w:lvlText w:val="%4."/>
      <w:lvlJc w:val="left"/>
      <w:pPr>
        <w:tabs>
          <w:tab w:val="num" w:pos="0"/>
        </w:tabs>
        <w:ind w:left="3589" w:hanging="360"/>
      </w:pPr>
      <w:rPr>
        <w:b w:val="0"/>
        <w:bCs/>
        <w:i w:val="0"/>
        <w:color w:val="000000"/>
      </w:r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rPr>
        <w:rFonts w:cs="Times New Roman"/>
      </w:rPr>
    </w:lvl>
    <w:lvl w:ilvl="6">
      <w:start w:val="1"/>
      <w:numFmt w:val="decimal"/>
      <w:lvlText w:val="%7."/>
      <w:lvlJc w:val="left"/>
      <w:pPr>
        <w:tabs>
          <w:tab w:val="num" w:pos="0"/>
        </w:tabs>
        <w:ind w:left="5749" w:hanging="360"/>
      </w:pPr>
      <w:rPr>
        <w:rFonts w:cs="Times New Roman"/>
      </w:rPr>
    </w:lvl>
    <w:lvl w:ilvl="7">
      <w:start w:val="1"/>
      <w:numFmt w:val="lowerLetter"/>
      <w:lvlText w:val="%8."/>
      <w:lvlJc w:val="left"/>
      <w:pPr>
        <w:tabs>
          <w:tab w:val="num" w:pos="0"/>
        </w:tabs>
        <w:ind w:left="6469" w:hanging="360"/>
      </w:pPr>
      <w:rPr>
        <w:rFonts w:cs="Times New Roman"/>
      </w:rPr>
    </w:lvl>
    <w:lvl w:ilvl="8">
      <w:start w:val="1"/>
      <w:numFmt w:val="lowerRoman"/>
      <w:lvlText w:val="%9."/>
      <w:lvlJc w:val="right"/>
      <w:pPr>
        <w:tabs>
          <w:tab w:val="num" w:pos="0"/>
        </w:tabs>
        <w:ind w:left="7189" w:hanging="180"/>
      </w:pPr>
      <w:rPr>
        <w:rFonts w:cs="Times New Roman"/>
      </w:rPr>
    </w:lvl>
  </w:abstractNum>
  <w:abstractNum w:abstractNumId="36" w15:restartNumberingAfterBreak="0">
    <w:nsid w:val="47647978"/>
    <w:multiLevelType w:val="multilevel"/>
    <w:tmpl w:val="7AD6CAF2"/>
    <w:lvl w:ilvl="0">
      <w:start w:val="1"/>
      <w:numFmt w:val="decimal"/>
      <w:lvlText w:val="%1)"/>
      <w:lvlJc w:val="left"/>
      <w:pPr>
        <w:tabs>
          <w:tab w:val="num" w:pos="720"/>
        </w:tabs>
        <w:ind w:left="425" w:hanging="425"/>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4A107F74"/>
    <w:multiLevelType w:val="multilevel"/>
    <w:tmpl w:val="A9D49DF4"/>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4BC211AC"/>
    <w:multiLevelType w:val="multilevel"/>
    <w:tmpl w:val="6B7CD8E4"/>
    <w:lvl w:ilvl="0">
      <w:start w:val="1"/>
      <w:numFmt w:val="decimal"/>
      <w:lvlText w:val="%1)"/>
      <w:lvlJc w:val="left"/>
      <w:pPr>
        <w:tabs>
          <w:tab w:val="num" w:pos="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4F832461"/>
    <w:multiLevelType w:val="multilevel"/>
    <w:tmpl w:val="8C6CB078"/>
    <w:lvl w:ilvl="0">
      <w:start w:val="1"/>
      <w:numFmt w:val="decimal"/>
      <w:lvlText w:val="%1)"/>
      <w:lvlJc w:val="left"/>
      <w:pPr>
        <w:tabs>
          <w:tab w:val="num" w:pos="425"/>
        </w:tabs>
        <w:ind w:left="425" w:hanging="425"/>
      </w:pPr>
      <w:rPr>
        <w:rFonts w:ascii="Times New Roman" w:eastAsia="SimSun" w:hAnsi="Times New Roman"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51EB6F95"/>
    <w:multiLevelType w:val="multilevel"/>
    <w:tmpl w:val="FCC84944"/>
    <w:lvl w:ilvl="0">
      <w:start w:val="1"/>
      <w:numFmt w:val="bullet"/>
      <w:lvlText w:val="−"/>
      <w:lvlJc w:val="left"/>
      <w:pPr>
        <w:tabs>
          <w:tab w:val="num" w:pos="0"/>
        </w:tabs>
        <w:ind w:left="1080" w:hanging="360"/>
      </w:pPr>
      <w:rPr>
        <w:rFonts w:ascii="Times New Roman" w:hAnsi="Times New Roman" w:cs="Times New Roman" w:hint="default"/>
        <w:color w:val="auto"/>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41" w15:restartNumberingAfterBreak="0">
    <w:nsid w:val="557540D0"/>
    <w:multiLevelType w:val="multilevel"/>
    <w:tmpl w:val="3F40D94C"/>
    <w:lvl w:ilvl="0">
      <w:start w:val="1"/>
      <w:numFmt w:val="lowerLetter"/>
      <w:lvlText w:val="%1)"/>
      <w:lvlJc w:val="left"/>
      <w:pPr>
        <w:tabs>
          <w:tab w:val="num" w:pos="0"/>
        </w:tabs>
        <w:ind w:left="0" w:firstLine="0"/>
      </w:pPr>
      <w:rPr>
        <w:rFonts w:eastAsia="SimSun-18030"/>
        <w:b w:val="0"/>
        <w:bCs w:val="0"/>
        <w:sz w:val="22"/>
        <w:szCs w:val="22"/>
      </w:rPr>
    </w:lvl>
    <w:lvl w:ilvl="1">
      <w:start w:val="3"/>
      <w:numFmt w:val="decimal"/>
      <w:lvlText w:val="%2."/>
      <w:lvlJc w:val="left"/>
      <w:pPr>
        <w:tabs>
          <w:tab w:val="num" w:pos="0"/>
        </w:tabs>
        <w:ind w:left="0" w:firstLine="0"/>
      </w:pPr>
      <w:rPr>
        <w:rFonts w:ascii="Arial" w:hAnsi="Arial" w:cs="Arial"/>
        <w:sz w:val="22"/>
        <w:szCs w:val="22"/>
      </w:r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42" w15:restartNumberingAfterBreak="0">
    <w:nsid w:val="56831BA0"/>
    <w:multiLevelType w:val="multilevel"/>
    <w:tmpl w:val="E7BE0B72"/>
    <w:lvl w:ilvl="0">
      <w:start w:val="1"/>
      <w:numFmt w:val="lowerLetter"/>
      <w:lvlText w:val="%1)"/>
      <w:lvlJc w:val="left"/>
      <w:pPr>
        <w:tabs>
          <w:tab w:val="num" w:pos="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58433B34"/>
    <w:multiLevelType w:val="multilevel"/>
    <w:tmpl w:val="E3EC5864"/>
    <w:lvl w:ilvl="0">
      <w:start w:val="1"/>
      <w:numFmt w:val="bullet"/>
      <w:lvlText w:val=""/>
      <w:lvlJc w:val="left"/>
      <w:pPr>
        <w:tabs>
          <w:tab w:val="num" w:pos="0"/>
        </w:tabs>
        <w:ind w:left="1146" w:hanging="360"/>
      </w:pPr>
      <w:rPr>
        <w:rFonts w:ascii="Wingdings" w:hAnsi="Wingdings" w:cs="Wingdings"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44" w15:restartNumberingAfterBreak="0">
    <w:nsid w:val="58660084"/>
    <w:multiLevelType w:val="multilevel"/>
    <w:tmpl w:val="EBEC667C"/>
    <w:lvl w:ilvl="0">
      <w:start w:val="1"/>
      <w:numFmt w:val="decimal"/>
      <w:lvlText w:val="%1)"/>
      <w:lvlJc w:val="left"/>
      <w:pPr>
        <w:tabs>
          <w:tab w:val="num" w:pos="0"/>
        </w:tabs>
        <w:ind w:left="720" w:hanging="360"/>
      </w:pPr>
      <w:rPr>
        <w:strike w:val="0"/>
        <w:dstrike w:val="0"/>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59E7331D"/>
    <w:multiLevelType w:val="multilevel"/>
    <w:tmpl w:val="596A9D0C"/>
    <w:lvl w:ilvl="0">
      <w:start w:val="1"/>
      <w:numFmt w:val="decimal"/>
      <w:lvlText w:val="%1."/>
      <w:lvlJc w:val="left"/>
      <w:pPr>
        <w:tabs>
          <w:tab w:val="num" w:pos="0"/>
        </w:tabs>
        <w:ind w:left="862" w:hanging="360"/>
      </w:pPr>
    </w:lvl>
    <w:lvl w:ilvl="1">
      <w:start w:val="1"/>
      <w:numFmt w:val="lowerLetter"/>
      <w:lvlText w:val="%2."/>
      <w:lvlJc w:val="left"/>
      <w:pPr>
        <w:tabs>
          <w:tab w:val="num" w:pos="0"/>
        </w:tabs>
        <w:ind w:left="1582" w:hanging="360"/>
      </w:pPr>
    </w:lvl>
    <w:lvl w:ilvl="2">
      <w:start w:val="1"/>
      <w:numFmt w:val="lowerRoman"/>
      <w:lvlText w:val="%3."/>
      <w:lvlJc w:val="right"/>
      <w:pPr>
        <w:tabs>
          <w:tab w:val="num" w:pos="0"/>
        </w:tabs>
        <w:ind w:left="2302" w:hanging="180"/>
      </w:pPr>
    </w:lvl>
    <w:lvl w:ilvl="3">
      <w:start w:val="1"/>
      <w:numFmt w:val="decimal"/>
      <w:lvlText w:val="%4."/>
      <w:lvlJc w:val="left"/>
      <w:pPr>
        <w:tabs>
          <w:tab w:val="num" w:pos="0"/>
        </w:tabs>
        <w:ind w:left="3022" w:hanging="360"/>
      </w:pPr>
    </w:lvl>
    <w:lvl w:ilvl="4">
      <w:start w:val="1"/>
      <w:numFmt w:val="lowerLetter"/>
      <w:lvlText w:val="%5."/>
      <w:lvlJc w:val="left"/>
      <w:pPr>
        <w:tabs>
          <w:tab w:val="num" w:pos="0"/>
        </w:tabs>
        <w:ind w:left="3742" w:hanging="360"/>
      </w:pPr>
    </w:lvl>
    <w:lvl w:ilvl="5">
      <w:start w:val="1"/>
      <w:numFmt w:val="lowerRoman"/>
      <w:lvlText w:val="%6."/>
      <w:lvlJc w:val="right"/>
      <w:pPr>
        <w:tabs>
          <w:tab w:val="num" w:pos="0"/>
        </w:tabs>
        <w:ind w:left="4462" w:hanging="180"/>
      </w:pPr>
    </w:lvl>
    <w:lvl w:ilvl="6">
      <w:start w:val="1"/>
      <w:numFmt w:val="decimal"/>
      <w:lvlText w:val="%7."/>
      <w:lvlJc w:val="left"/>
      <w:pPr>
        <w:tabs>
          <w:tab w:val="num" w:pos="0"/>
        </w:tabs>
        <w:ind w:left="5182" w:hanging="360"/>
      </w:pPr>
    </w:lvl>
    <w:lvl w:ilvl="7">
      <w:start w:val="1"/>
      <w:numFmt w:val="lowerLetter"/>
      <w:lvlText w:val="%8."/>
      <w:lvlJc w:val="left"/>
      <w:pPr>
        <w:tabs>
          <w:tab w:val="num" w:pos="0"/>
        </w:tabs>
        <w:ind w:left="5902" w:hanging="360"/>
      </w:pPr>
    </w:lvl>
    <w:lvl w:ilvl="8">
      <w:start w:val="1"/>
      <w:numFmt w:val="lowerRoman"/>
      <w:lvlText w:val="%9."/>
      <w:lvlJc w:val="right"/>
      <w:pPr>
        <w:tabs>
          <w:tab w:val="num" w:pos="0"/>
        </w:tabs>
        <w:ind w:left="6622" w:hanging="180"/>
      </w:pPr>
    </w:lvl>
  </w:abstractNum>
  <w:abstractNum w:abstractNumId="46" w15:restartNumberingAfterBreak="0">
    <w:nsid w:val="5A460829"/>
    <w:multiLevelType w:val="multilevel"/>
    <w:tmpl w:val="9BA80404"/>
    <w:lvl w:ilvl="0">
      <w:start w:val="1"/>
      <w:numFmt w:val="lowerLetter"/>
      <w:lvlText w:val="%1)"/>
      <w:lvlJc w:val="left"/>
      <w:pPr>
        <w:tabs>
          <w:tab w:val="num" w:pos="0"/>
        </w:tabs>
        <w:ind w:left="1069" w:hanging="360"/>
      </w:pPr>
      <w:rPr>
        <w:color w:val="auto"/>
      </w:r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47" w15:restartNumberingAfterBreak="0">
    <w:nsid w:val="5AB110A9"/>
    <w:multiLevelType w:val="multilevel"/>
    <w:tmpl w:val="CA281D20"/>
    <w:lvl w:ilvl="0">
      <w:start w:val="2"/>
      <w:numFmt w:val="decimal"/>
      <w:lvlText w:val="%1."/>
      <w:lvlJc w:val="left"/>
      <w:pPr>
        <w:tabs>
          <w:tab w:val="num" w:pos="0"/>
        </w:tabs>
        <w:ind w:left="3589" w:hanging="360"/>
      </w:pPr>
      <w:rPr>
        <w:b w:val="0"/>
        <w:bCs w:val="0"/>
      </w:rPr>
    </w:lvl>
    <w:lvl w:ilvl="1">
      <w:start w:val="1"/>
      <w:numFmt w:val="lowerLetter"/>
      <w:lvlText w:val="%2."/>
      <w:lvlJc w:val="left"/>
      <w:pPr>
        <w:tabs>
          <w:tab w:val="num" w:pos="0"/>
        </w:tabs>
        <w:ind w:left="4309" w:hanging="360"/>
      </w:pPr>
    </w:lvl>
    <w:lvl w:ilvl="2">
      <w:start w:val="1"/>
      <w:numFmt w:val="lowerRoman"/>
      <w:lvlText w:val="%3."/>
      <w:lvlJc w:val="right"/>
      <w:pPr>
        <w:tabs>
          <w:tab w:val="num" w:pos="0"/>
        </w:tabs>
        <w:ind w:left="5029" w:hanging="180"/>
      </w:pPr>
    </w:lvl>
    <w:lvl w:ilvl="3">
      <w:start w:val="1"/>
      <w:numFmt w:val="decimal"/>
      <w:lvlText w:val="%4."/>
      <w:lvlJc w:val="left"/>
      <w:pPr>
        <w:tabs>
          <w:tab w:val="num" w:pos="0"/>
        </w:tabs>
        <w:ind w:left="5749" w:hanging="360"/>
      </w:pPr>
    </w:lvl>
    <w:lvl w:ilvl="4">
      <w:start w:val="1"/>
      <w:numFmt w:val="lowerLetter"/>
      <w:lvlText w:val="%5."/>
      <w:lvlJc w:val="left"/>
      <w:pPr>
        <w:tabs>
          <w:tab w:val="num" w:pos="0"/>
        </w:tabs>
        <w:ind w:left="6469" w:hanging="360"/>
      </w:pPr>
    </w:lvl>
    <w:lvl w:ilvl="5">
      <w:start w:val="1"/>
      <w:numFmt w:val="lowerRoman"/>
      <w:lvlText w:val="%6."/>
      <w:lvlJc w:val="right"/>
      <w:pPr>
        <w:tabs>
          <w:tab w:val="num" w:pos="0"/>
        </w:tabs>
        <w:ind w:left="7189" w:hanging="180"/>
      </w:pPr>
    </w:lvl>
    <w:lvl w:ilvl="6">
      <w:start w:val="1"/>
      <w:numFmt w:val="decimal"/>
      <w:lvlText w:val="%7."/>
      <w:lvlJc w:val="left"/>
      <w:pPr>
        <w:tabs>
          <w:tab w:val="num" w:pos="0"/>
        </w:tabs>
        <w:ind w:left="7909" w:hanging="360"/>
      </w:pPr>
    </w:lvl>
    <w:lvl w:ilvl="7">
      <w:start w:val="1"/>
      <w:numFmt w:val="lowerLetter"/>
      <w:lvlText w:val="%8."/>
      <w:lvlJc w:val="left"/>
      <w:pPr>
        <w:tabs>
          <w:tab w:val="num" w:pos="0"/>
        </w:tabs>
        <w:ind w:left="8629" w:hanging="360"/>
      </w:pPr>
    </w:lvl>
    <w:lvl w:ilvl="8">
      <w:start w:val="1"/>
      <w:numFmt w:val="lowerRoman"/>
      <w:lvlText w:val="%9."/>
      <w:lvlJc w:val="right"/>
      <w:pPr>
        <w:tabs>
          <w:tab w:val="num" w:pos="0"/>
        </w:tabs>
        <w:ind w:left="9349" w:hanging="180"/>
      </w:pPr>
    </w:lvl>
  </w:abstractNum>
  <w:abstractNum w:abstractNumId="48" w15:restartNumberingAfterBreak="0">
    <w:nsid w:val="5ADB447F"/>
    <w:multiLevelType w:val="multilevel"/>
    <w:tmpl w:val="1214E138"/>
    <w:lvl w:ilvl="0">
      <w:start w:val="1"/>
      <w:numFmt w:val="bullet"/>
      <w:pStyle w:val="Nagwek1"/>
      <w:suff w:val="nothing"/>
      <w:lvlText w:val="−"/>
      <w:lvlJc w:val="left"/>
      <w:pPr>
        <w:tabs>
          <w:tab w:val="num" w:pos="0"/>
        </w:tabs>
        <w:ind w:left="0" w:firstLine="0"/>
      </w:pPr>
      <w:rPr>
        <w:rFonts w:ascii="Times New Roman" w:hAnsi="Times New Roman" w:cs="Times New Roman" w:hint="default"/>
      </w:r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9" w15:restartNumberingAfterBreak="0">
    <w:nsid w:val="5BC718E6"/>
    <w:multiLevelType w:val="multilevel"/>
    <w:tmpl w:val="EAA0C52E"/>
    <w:lvl w:ilvl="0">
      <w:start w:val="1"/>
      <w:numFmt w:val="decimal"/>
      <w:lvlText w:val="%1)"/>
      <w:lvlJc w:val="left"/>
      <w:pPr>
        <w:tabs>
          <w:tab w:val="num" w:pos="0"/>
        </w:tabs>
        <w:ind w:left="720" w:hanging="360"/>
      </w:pPr>
      <w:rPr>
        <w:b w:val="0"/>
        <w:bCs w:val="0"/>
        <w:sz w:val="24"/>
        <w:szCs w:val="24"/>
      </w:rPr>
    </w:lvl>
    <w:lvl w:ilvl="1">
      <w:start w:val="1"/>
      <w:numFmt w:val="lowerLetter"/>
      <w:lvlText w:val="%2."/>
      <w:lvlJc w:val="left"/>
      <w:pPr>
        <w:tabs>
          <w:tab w:val="num" w:pos="0"/>
        </w:tabs>
        <w:ind w:left="1440" w:hanging="360"/>
      </w:pPr>
    </w:lvl>
    <w:lvl w:ilvl="2">
      <w:start w:val="1"/>
      <w:numFmt w:val="decimal"/>
      <w:lvlText w:val="%3."/>
      <w:lvlJc w:val="right"/>
      <w:pPr>
        <w:tabs>
          <w:tab w:val="num" w:pos="0"/>
        </w:tabs>
        <w:ind w:left="2160" w:hanging="180"/>
      </w:pPr>
      <w:rPr>
        <w:rFonts w:ascii="Arial" w:eastAsia="SimSun" w:hAnsi="Arial" w:cs="Arial"/>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5DE43862"/>
    <w:multiLevelType w:val="multilevel"/>
    <w:tmpl w:val="7AFED808"/>
    <w:lvl w:ilvl="0">
      <w:start w:val="1"/>
      <w:numFmt w:val="decimal"/>
      <w:lvlText w:val="%1)"/>
      <w:lvlJc w:val="left"/>
      <w:pPr>
        <w:tabs>
          <w:tab w:val="num" w:pos="360"/>
        </w:tabs>
        <w:ind w:left="360" w:hanging="360"/>
      </w:pPr>
      <w:rPr>
        <w:rFonts w:ascii="Cambria" w:hAnsi="Cambria" w:cs="Arial"/>
        <w:color w:val="00000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1" w15:restartNumberingAfterBreak="0">
    <w:nsid w:val="5ED84CE1"/>
    <w:multiLevelType w:val="multilevel"/>
    <w:tmpl w:val="372AA99C"/>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1440"/>
        </w:tabs>
        <w:ind w:left="1440" w:hanging="360"/>
      </w:pPr>
      <w:rPr>
        <w:b/>
      </w:rPr>
    </w:lvl>
    <w:lvl w:ilvl="2">
      <w:start w:val="1"/>
      <w:numFmt w:val="decimal"/>
      <w:lvlText w:val="%3)"/>
      <w:lvlJc w:val="left"/>
      <w:pPr>
        <w:tabs>
          <w:tab w:val="num" w:pos="720"/>
        </w:tabs>
        <w:ind w:left="720" w:hanging="360"/>
      </w:pPr>
      <w:rPr>
        <w:b w:val="0"/>
        <w:bCs w:val="0"/>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61A94E1D"/>
    <w:multiLevelType w:val="multilevel"/>
    <w:tmpl w:val="06BE1ADA"/>
    <w:lvl w:ilvl="0">
      <w:start w:val="7"/>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642A78FC"/>
    <w:multiLevelType w:val="multilevel"/>
    <w:tmpl w:val="38C2E8EC"/>
    <w:lvl w:ilvl="0">
      <w:start w:val="1"/>
      <w:numFmt w:val="lowerLetter"/>
      <w:lvlText w:val="%1)"/>
      <w:lvlJc w:val="left"/>
      <w:pPr>
        <w:tabs>
          <w:tab w:val="num" w:pos="0"/>
        </w:tabs>
        <w:ind w:left="720" w:hanging="360"/>
      </w:pPr>
      <w:rPr>
        <w:rFonts w:ascii="Times New Roman" w:eastAsia="Tahoma" w:hAnsi="Times New Roman" w:cs="Times New Roman"/>
        <w:bCs/>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65997DDB"/>
    <w:multiLevelType w:val="multilevel"/>
    <w:tmpl w:val="21EA6572"/>
    <w:lvl w:ilvl="0">
      <w:start w:val="17"/>
      <w:numFmt w:val="decimal"/>
      <w:lvlText w:val="%1."/>
      <w:lvlJc w:val="left"/>
      <w:pPr>
        <w:tabs>
          <w:tab w:val="num" w:pos="0"/>
        </w:tabs>
        <w:ind w:left="360" w:hanging="360"/>
      </w:pPr>
      <w:rPr>
        <w:b w:val="0"/>
        <w:bCs/>
      </w:rPr>
    </w:lvl>
    <w:lvl w:ilvl="1">
      <w:start w:val="1"/>
      <w:numFmt w:val="lowerLetter"/>
      <w:lvlText w:val="%2."/>
      <w:lvlJc w:val="left"/>
      <w:pPr>
        <w:tabs>
          <w:tab w:val="num" w:pos="0"/>
        </w:tabs>
        <w:ind w:left="731" w:hanging="360"/>
      </w:pPr>
    </w:lvl>
    <w:lvl w:ilvl="2">
      <w:start w:val="1"/>
      <w:numFmt w:val="lowerRoman"/>
      <w:lvlText w:val="%3."/>
      <w:lvlJc w:val="right"/>
      <w:pPr>
        <w:tabs>
          <w:tab w:val="num" w:pos="0"/>
        </w:tabs>
        <w:ind w:left="1451" w:hanging="180"/>
      </w:pPr>
    </w:lvl>
    <w:lvl w:ilvl="3">
      <w:start w:val="1"/>
      <w:numFmt w:val="decimal"/>
      <w:lvlText w:val="%4."/>
      <w:lvlJc w:val="left"/>
      <w:pPr>
        <w:tabs>
          <w:tab w:val="num" w:pos="0"/>
        </w:tabs>
        <w:ind w:left="2171" w:hanging="360"/>
      </w:pPr>
    </w:lvl>
    <w:lvl w:ilvl="4">
      <w:start w:val="1"/>
      <w:numFmt w:val="lowerLetter"/>
      <w:lvlText w:val="%5."/>
      <w:lvlJc w:val="left"/>
      <w:pPr>
        <w:tabs>
          <w:tab w:val="num" w:pos="0"/>
        </w:tabs>
        <w:ind w:left="2891" w:hanging="360"/>
      </w:pPr>
    </w:lvl>
    <w:lvl w:ilvl="5">
      <w:start w:val="1"/>
      <w:numFmt w:val="lowerRoman"/>
      <w:lvlText w:val="%6."/>
      <w:lvlJc w:val="right"/>
      <w:pPr>
        <w:tabs>
          <w:tab w:val="num" w:pos="0"/>
        </w:tabs>
        <w:ind w:left="3611" w:hanging="180"/>
      </w:pPr>
    </w:lvl>
    <w:lvl w:ilvl="6">
      <w:start w:val="1"/>
      <w:numFmt w:val="decimal"/>
      <w:lvlText w:val="%7."/>
      <w:lvlJc w:val="left"/>
      <w:pPr>
        <w:tabs>
          <w:tab w:val="num" w:pos="0"/>
        </w:tabs>
        <w:ind w:left="4331" w:hanging="360"/>
      </w:pPr>
    </w:lvl>
    <w:lvl w:ilvl="7">
      <w:start w:val="1"/>
      <w:numFmt w:val="lowerLetter"/>
      <w:lvlText w:val="%8."/>
      <w:lvlJc w:val="left"/>
      <w:pPr>
        <w:tabs>
          <w:tab w:val="num" w:pos="0"/>
        </w:tabs>
        <w:ind w:left="5051" w:hanging="360"/>
      </w:pPr>
    </w:lvl>
    <w:lvl w:ilvl="8">
      <w:start w:val="1"/>
      <w:numFmt w:val="lowerRoman"/>
      <w:lvlText w:val="%9."/>
      <w:lvlJc w:val="right"/>
      <w:pPr>
        <w:tabs>
          <w:tab w:val="num" w:pos="0"/>
        </w:tabs>
        <w:ind w:left="5771" w:hanging="180"/>
      </w:pPr>
    </w:lvl>
  </w:abstractNum>
  <w:abstractNum w:abstractNumId="55" w15:restartNumberingAfterBreak="0">
    <w:nsid w:val="676736DD"/>
    <w:multiLevelType w:val="multilevel"/>
    <w:tmpl w:val="0994DD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15:restartNumberingAfterBreak="0">
    <w:nsid w:val="67B7153C"/>
    <w:multiLevelType w:val="multilevel"/>
    <w:tmpl w:val="CBAC4316"/>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6D610385"/>
    <w:multiLevelType w:val="multilevel"/>
    <w:tmpl w:val="6D142A1A"/>
    <w:lvl w:ilvl="0">
      <w:start w:val="1"/>
      <w:numFmt w:val="decimal"/>
      <w:lvlText w:val="%1."/>
      <w:lvlJc w:val="left"/>
      <w:pPr>
        <w:tabs>
          <w:tab w:val="num" w:pos="0"/>
        </w:tabs>
        <w:ind w:left="720" w:hanging="360"/>
      </w:pPr>
      <w:rPr>
        <w:rFonts w:ascii="Times New Roman" w:hAnsi="Times New Roman" w:cs="Times New Roman"/>
        <w:b w:val="0"/>
        <w:bCs/>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6E22643E"/>
    <w:multiLevelType w:val="multilevel"/>
    <w:tmpl w:val="EFC4D3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6E464B71"/>
    <w:multiLevelType w:val="multilevel"/>
    <w:tmpl w:val="BFFA6268"/>
    <w:lvl w:ilvl="0">
      <w:start w:val="1"/>
      <w:numFmt w:val="decimal"/>
      <w:lvlText w:val="%1)"/>
      <w:lvlJc w:val="left"/>
      <w:pPr>
        <w:tabs>
          <w:tab w:val="num" w:pos="0"/>
        </w:tabs>
        <w:ind w:left="0" w:firstLine="0"/>
      </w:pPr>
    </w:lvl>
    <w:lvl w:ilvl="1">
      <w:start w:val="1"/>
      <w:numFmt w:val="lowerLetter"/>
      <w:lvlText w:val="%2."/>
      <w:lvlJc w:val="left"/>
      <w:pPr>
        <w:tabs>
          <w:tab w:val="num" w:pos="0"/>
        </w:tabs>
        <w:ind w:left="0" w:firstLine="0"/>
      </w:pPr>
    </w:lvl>
    <w:lvl w:ilvl="2">
      <w:start w:val="1"/>
      <w:numFmt w:val="lowerRoman"/>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left"/>
      <w:pPr>
        <w:tabs>
          <w:tab w:val="num" w:pos="0"/>
        </w:tabs>
        <w:ind w:left="0" w:firstLine="0"/>
      </w:pPr>
    </w:lvl>
  </w:abstractNum>
  <w:abstractNum w:abstractNumId="60" w15:restartNumberingAfterBreak="0">
    <w:nsid w:val="700E157C"/>
    <w:multiLevelType w:val="multilevel"/>
    <w:tmpl w:val="F25E9AC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70500B2E"/>
    <w:multiLevelType w:val="multilevel"/>
    <w:tmpl w:val="4FC839E8"/>
    <w:lvl w:ilvl="0">
      <w:start w:val="1"/>
      <w:numFmt w:val="decimal"/>
      <w:lvlText w:val="%1)"/>
      <w:lvlJc w:val="left"/>
      <w:pPr>
        <w:tabs>
          <w:tab w:val="num" w:pos="0"/>
        </w:tabs>
        <w:ind w:left="720" w:hanging="360"/>
      </w:pPr>
      <w:rPr>
        <w:rFonts w:ascii="Times New Roman" w:hAnsi="Times New Roman" w:cs="Times New Roman"/>
        <w:sz w:val="24"/>
        <w:szCs w:val="24"/>
      </w:rPr>
    </w:lvl>
    <w:lvl w:ilvl="1">
      <w:start w:val="1"/>
      <w:numFmt w:val="decimal"/>
      <w:lvlText w:val="%2."/>
      <w:lvlJc w:val="left"/>
      <w:pPr>
        <w:tabs>
          <w:tab w:val="num" w:pos="0"/>
        </w:tabs>
        <w:ind w:left="1440" w:hanging="360"/>
      </w:pPr>
      <w:rPr>
        <w:rFonts w:ascii="Times New Roman" w:hAnsi="Times New Roman" w:cs="Times New Roman"/>
        <w:b w:val="0"/>
        <w:bCs/>
        <w:sz w:val="24"/>
        <w:szCs w:val="24"/>
      </w:rPr>
    </w:lvl>
    <w:lvl w:ilvl="2">
      <w:start w:val="1"/>
      <w:numFmt w:val="lowerRoman"/>
      <w:lvlText w:val="%3."/>
      <w:lvlJc w:val="right"/>
      <w:pPr>
        <w:tabs>
          <w:tab w:val="num" w:pos="0"/>
        </w:tabs>
        <w:ind w:left="2160" w:hanging="180"/>
      </w:pPr>
      <w:rPr>
        <w:rFonts w:ascii="Cambria" w:hAnsi="Cambria" w:cs="Times New Roman"/>
        <w:sz w:val="24"/>
        <w:szCs w:val="24"/>
      </w:rPr>
    </w:lvl>
    <w:lvl w:ilvl="3">
      <w:start w:val="1"/>
      <w:numFmt w:val="decimal"/>
      <w:lvlText w:val="%4."/>
      <w:lvlJc w:val="left"/>
      <w:pPr>
        <w:tabs>
          <w:tab w:val="num" w:pos="0"/>
        </w:tabs>
        <w:ind w:left="2880" w:hanging="360"/>
      </w:pPr>
      <w:rPr>
        <w:rFonts w:ascii="Cambria" w:hAnsi="Cambria" w:cs="Times New Roman"/>
        <w:sz w:val="24"/>
        <w:szCs w:val="24"/>
      </w:rPr>
    </w:lvl>
    <w:lvl w:ilvl="4">
      <w:start w:val="1"/>
      <w:numFmt w:val="lowerLetter"/>
      <w:lvlText w:val="%5."/>
      <w:lvlJc w:val="left"/>
      <w:pPr>
        <w:tabs>
          <w:tab w:val="num" w:pos="0"/>
        </w:tabs>
        <w:ind w:left="3600" w:hanging="360"/>
      </w:pPr>
      <w:rPr>
        <w:rFonts w:ascii="Cambria" w:hAnsi="Cambria" w:cs="Times New Roman"/>
        <w:sz w:val="24"/>
        <w:szCs w:val="24"/>
      </w:rPr>
    </w:lvl>
    <w:lvl w:ilvl="5">
      <w:start w:val="1"/>
      <w:numFmt w:val="lowerRoman"/>
      <w:lvlText w:val="%6."/>
      <w:lvlJc w:val="right"/>
      <w:pPr>
        <w:tabs>
          <w:tab w:val="num" w:pos="0"/>
        </w:tabs>
        <w:ind w:left="4320" w:hanging="180"/>
      </w:pPr>
      <w:rPr>
        <w:rFonts w:ascii="Cambria" w:hAnsi="Cambria" w:cs="Times New Roman"/>
        <w:sz w:val="24"/>
        <w:szCs w:val="24"/>
      </w:rPr>
    </w:lvl>
    <w:lvl w:ilvl="6">
      <w:start w:val="1"/>
      <w:numFmt w:val="decimal"/>
      <w:lvlText w:val="%7."/>
      <w:lvlJc w:val="left"/>
      <w:pPr>
        <w:tabs>
          <w:tab w:val="num" w:pos="0"/>
        </w:tabs>
        <w:ind w:left="5040" w:hanging="360"/>
      </w:pPr>
      <w:rPr>
        <w:rFonts w:ascii="Cambria" w:hAnsi="Cambria" w:cs="Times New Roman"/>
        <w:sz w:val="24"/>
        <w:szCs w:val="24"/>
      </w:rPr>
    </w:lvl>
    <w:lvl w:ilvl="7">
      <w:start w:val="1"/>
      <w:numFmt w:val="lowerLetter"/>
      <w:lvlText w:val="%8."/>
      <w:lvlJc w:val="left"/>
      <w:pPr>
        <w:tabs>
          <w:tab w:val="num" w:pos="0"/>
        </w:tabs>
        <w:ind w:left="5760" w:hanging="360"/>
      </w:pPr>
      <w:rPr>
        <w:rFonts w:ascii="Cambria" w:hAnsi="Cambria" w:cs="Times New Roman"/>
        <w:sz w:val="24"/>
        <w:szCs w:val="24"/>
      </w:rPr>
    </w:lvl>
    <w:lvl w:ilvl="8">
      <w:start w:val="1"/>
      <w:numFmt w:val="lowerRoman"/>
      <w:lvlText w:val="%9."/>
      <w:lvlJc w:val="right"/>
      <w:pPr>
        <w:tabs>
          <w:tab w:val="num" w:pos="0"/>
        </w:tabs>
        <w:ind w:left="6480" w:hanging="180"/>
      </w:pPr>
      <w:rPr>
        <w:rFonts w:ascii="Cambria" w:hAnsi="Cambria" w:cs="Times New Roman"/>
        <w:sz w:val="24"/>
        <w:szCs w:val="24"/>
      </w:rPr>
    </w:lvl>
  </w:abstractNum>
  <w:abstractNum w:abstractNumId="62" w15:restartNumberingAfterBreak="0">
    <w:nsid w:val="756F6C14"/>
    <w:multiLevelType w:val="multilevel"/>
    <w:tmpl w:val="10FAC6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75951702"/>
    <w:multiLevelType w:val="multilevel"/>
    <w:tmpl w:val="BAD28522"/>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784374D6"/>
    <w:multiLevelType w:val="multilevel"/>
    <w:tmpl w:val="34365AEE"/>
    <w:lvl w:ilvl="0">
      <w:start w:val="1"/>
      <w:numFmt w:val="decimal"/>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5" w15:restartNumberingAfterBreak="0">
    <w:nsid w:val="78F34969"/>
    <w:multiLevelType w:val="multilevel"/>
    <w:tmpl w:val="FC2CC224"/>
    <w:lvl w:ilvl="0">
      <w:start w:val="1"/>
      <w:numFmt w:val="decimal"/>
      <w:lvlText w:val="%1)"/>
      <w:lvlJc w:val="left"/>
      <w:pPr>
        <w:tabs>
          <w:tab w:val="num" w:pos="0"/>
        </w:tabs>
        <w:ind w:left="720" w:hanging="360"/>
      </w:pPr>
      <w:rPr>
        <w:rFonts w:ascii="Cambria" w:hAnsi="Cambria"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7A237412"/>
    <w:multiLevelType w:val="multilevel"/>
    <w:tmpl w:val="2E0E18CA"/>
    <w:lvl w:ilvl="0">
      <w:start w:val="1"/>
      <w:numFmt w:val="decimal"/>
      <w:lvlText w:val="%1)"/>
      <w:lvlJc w:val="left"/>
      <w:pPr>
        <w:tabs>
          <w:tab w:val="num" w:pos="0"/>
        </w:tabs>
        <w:ind w:left="1069" w:hanging="360"/>
      </w:pPr>
    </w:lvl>
    <w:lvl w:ilvl="1">
      <w:start w:val="1"/>
      <w:numFmt w:val="lowerLetter"/>
      <w:lvlText w:val="%2)"/>
      <w:lvlJc w:val="left"/>
      <w:pPr>
        <w:tabs>
          <w:tab w:val="num" w:pos="0"/>
        </w:tabs>
        <w:ind w:left="1789" w:hanging="360"/>
      </w:pPr>
      <w:rPr>
        <w:color w:val="auto"/>
      </w:r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67" w15:restartNumberingAfterBreak="0">
    <w:nsid w:val="7B8200D4"/>
    <w:multiLevelType w:val="multilevel"/>
    <w:tmpl w:val="FB42C49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7E7D67A4"/>
    <w:multiLevelType w:val="multilevel"/>
    <w:tmpl w:val="7FBA776C"/>
    <w:lvl w:ilvl="0">
      <w:start w:val="1"/>
      <w:numFmt w:val="decimal"/>
      <w:lvlText w:val="%1."/>
      <w:lvlJc w:val="left"/>
      <w:pPr>
        <w:tabs>
          <w:tab w:val="num" w:pos="0"/>
        </w:tabs>
        <w:ind w:left="720" w:hanging="360"/>
      </w:pPr>
      <w:rPr>
        <w:b w:val="0"/>
        <w:bCs/>
      </w:rPr>
    </w:lvl>
    <w:lvl w:ilvl="1">
      <w:start w:val="1"/>
      <w:numFmt w:val="decimal"/>
      <w:lvlText w:val="%2)"/>
      <w:lvlJc w:val="left"/>
      <w:pPr>
        <w:tabs>
          <w:tab w:val="num" w:pos="0"/>
        </w:tabs>
        <w:ind w:left="644" w:hanging="360"/>
      </w:pPr>
      <w:rPr>
        <w:b w:val="0"/>
        <w:strike w:val="0"/>
        <w:dstrike w:val="0"/>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09540595">
    <w:abstractNumId w:val="48"/>
  </w:num>
  <w:num w:numId="2" w16cid:durableId="1479765066">
    <w:abstractNumId w:val="39"/>
  </w:num>
  <w:num w:numId="3" w16cid:durableId="707030034">
    <w:abstractNumId w:val="8"/>
  </w:num>
  <w:num w:numId="4" w16cid:durableId="1031033286">
    <w:abstractNumId w:val="36"/>
  </w:num>
  <w:num w:numId="5" w16cid:durableId="1216045603">
    <w:abstractNumId w:val="9"/>
  </w:num>
  <w:num w:numId="6" w16cid:durableId="1153452813">
    <w:abstractNumId w:val="44"/>
  </w:num>
  <w:num w:numId="7" w16cid:durableId="1573928624">
    <w:abstractNumId w:val="28"/>
  </w:num>
  <w:num w:numId="8" w16cid:durableId="502816838">
    <w:abstractNumId w:val="21"/>
  </w:num>
  <w:num w:numId="9" w16cid:durableId="797993035">
    <w:abstractNumId w:val="4"/>
  </w:num>
  <w:num w:numId="10" w16cid:durableId="377974458">
    <w:abstractNumId w:val="55"/>
  </w:num>
  <w:num w:numId="11" w16cid:durableId="154107178">
    <w:abstractNumId w:val="58"/>
  </w:num>
  <w:num w:numId="12" w16cid:durableId="1226255644">
    <w:abstractNumId w:val="7"/>
  </w:num>
  <w:num w:numId="13" w16cid:durableId="1565600706">
    <w:abstractNumId w:val="30"/>
  </w:num>
  <w:num w:numId="14" w16cid:durableId="1355764122">
    <w:abstractNumId w:val="27"/>
  </w:num>
  <w:num w:numId="15" w16cid:durableId="397940069">
    <w:abstractNumId w:val="22"/>
  </w:num>
  <w:num w:numId="16" w16cid:durableId="1041370127">
    <w:abstractNumId w:val="37"/>
  </w:num>
  <w:num w:numId="17" w16cid:durableId="1400397891">
    <w:abstractNumId w:val="63"/>
  </w:num>
  <w:num w:numId="18" w16cid:durableId="1355033386">
    <w:abstractNumId w:val="5"/>
  </w:num>
  <w:num w:numId="19" w16cid:durableId="1143691448">
    <w:abstractNumId w:val="60"/>
  </w:num>
  <w:num w:numId="20" w16cid:durableId="1750270398">
    <w:abstractNumId w:val="68"/>
  </w:num>
  <w:num w:numId="21" w16cid:durableId="1564098287">
    <w:abstractNumId w:val="13"/>
  </w:num>
  <w:num w:numId="22" w16cid:durableId="86465876">
    <w:abstractNumId w:val="32"/>
  </w:num>
  <w:num w:numId="23" w16cid:durableId="405491294">
    <w:abstractNumId w:val="20"/>
  </w:num>
  <w:num w:numId="24" w16cid:durableId="1974117">
    <w:abstractNumId w:val="51"/>
  </w:num>
  <w:num w:numId="25" w16cid:durableId="1511993016">
    <w:abstractNumId w:val="29"/>
  </w:num>
  <w:num w:numId="26" w16cid:durableId="761922843">
    <w:abstractNumId w:val="0"/>
  </w:num>
  <w:num w:numId="27" w16cid:durableId="1676884855">
    <w:abstractNumId w:val="24"/>
  </w:num>
  <w:num w:numId="28" w16cid:durableId="926812795">
    <w:abstractNumId w:val="10"/>
  </w:num>
  <w:num w:numId="29" w16cid:durableId="1548105598">
    <w:abstractNumId w:val="6"/>
  </w:num>
  <w:num w:numId="30" w16cid:durableId="2007325131">
    <w:abstractNumId w:val="14"/>
  </w:num>
  <w:num w:numId="31" w16cid:durableId="668798196">
    <w:abstractNumId w:val="35"/>
  </w:num>
  <w:num w:numId="32" w16cid:durableId="747382577">
    <w:abstractNumId w:val="47"/>
  </w:num>
  <w:num w:numId="33" w16cid:durableId="245305169">
    <w:abstractNumId w:val="11"/>
  </w:num>
  <w:num w:numId="34" w16cid:durableId="324014671">
    <w:abstractNumId w:val="33"/>
  </w:num>
  <w:num w:numId="35" w16cid:durableId="717583053">
    <w:abstractNumId w:val="50"/>
  </w:num>
  <w:num w:numId="36" w16cid:durableId="1172985511">
    <w:abstractNumId w:val="1"/>
  </w:num>
  <w:num w:numId="37" w16cid:durableId="149256706">
    <w:abstractNumId w:val="61"/>
  </w:num>
  <w:num w:numId="38" w16cid:durableId="1147286542">
    <w:abstractNumId w:val="38"/>
  </w:num>
  <w:num w:numId="39" w16cid:durableId="1288120402">
    <w:abstractNumId w:val="57"/>
  </w:num>
  <w:num w:numId="40" w16cid:durableId="651176343">
    <w:abstractNumId w:val="56"/>
  </w:num>
  <w:num w:numId="41" w16cid:durableId="353072325">
    <w:abstractNumId w:val="65"/>
  </w:num>
  <w:num w:numId="42" w16cid:durableId="131532270">
    <w:abstractNumId w:val="42"/>
  </w:num>
  <w:num w:numId="43" w16cid:durableId="496726910">
    <w:abstractNumId w:val="31"/>
  </w:num>
  <w:num w:numId="44" w16cid:durableId="1485243491">
    <w:abstractNumId w:val="18"/>
  </w:num>
  <w:num w:numId="45" w16cid:durableId="2079479531">
    <w:abstractNumId w:val="59"/>
  </w:num>
  <w:num w:numId="46" w16cid:durableId="1814056979">
    <w:abstractNumId w:val="17"/>
  </w:num>
  <w:num w:numId="47" w16cid:durableId="777063851">
    <w:abstractNumId w:val="3"/>
  </w:num>
  <w:num w:numId="48" w16cid:durableId="1779762269">
    <w:abstractNumId w:val="41"/>
  </w:num>
  <w:num w:numId="49" w16cid:durableId="440803361">
    <w:abstractNumId w:val="49"/>
  </w:num>
  <w:num w:numId="50" w16cid:durableId="1870022388">
    <w:abstractNumId w:val="53"/>
  </w:num>
  <w:num w:numId="51" w16cid:durableId="216359698">
    <w:abstractNumId w:val="40"/>
  </w:num>
  <w:num w:numId="52" w16cid:durableId="1019502432">
    <w:abstractNumId w:val="12"/>
  </w:num>
  <w:num w:numId="53" w16cid:durableId="1912419642">
    <w:abstractNumId w:val="46"/>
  </w:num>
  <w:num w:numId="54" w16cid:durableId="1556089790">
    <w:abstractNumId w:val="54"/>
  </w:num>
  <w:num w:numId="55" w16cid:durableId="641156696">
    <w:abstractNumId w:val="52"/>
  </w:num>
  <w:num w:numId="56" w16cid:durableId="1569997061">
    <w:abstractNumId w:val="23"/>
  </w:num>
  <w:num w:numId="57" w16cid:durableId="1269044615">
    <w:abstractNumId w:val="66"/>
  </w:num>
  <w:num w:numId="58" w16cid:durableId="463811861">
    <w:abstractNumId w:val="64"/>
  </w:num>
  <w:num w:numId="59" w16cid:durableId="595358220">
    <w:abstractNumId w:val="19"/>
  </w:num>
  <w:num w:numId="60" w16cid:durableId="1856070878">
    <w:abstractNumId w:val="26"/>
  </w:num>
  <w:num w:numId="61" w16cid:durableId="671487418">
    <w:abstractNumId w:val="45"/>
  </w:num>
  <w:num w:numId="62" w16cid:durableId="237252105">
    <w:abstractNumId w:val="34"/>
  </w:num>
  <w:num w:numId="63" w16cid:durableId="3217159">
    <w:abstractNumId w:val="2"/>
  </w:num>
  <w:num w:numId="64" w16cid:durableId="1080181419">
    <w:abstractNumId w:val="62"/>
  </w:num>
  <w:num w:numId="65" w16cid:durableId="83696526">
    <w:abstractNumId w:val="25"/>
  </w:num>
  <w:num w:numId="66" w16cid:durableId="1363092362">
    <w:abstractNumId w:val="16"/>
  </w:num>
  <w:num w:numId="67" w16cid:durableId="913390735">
    <w:abstractNumId w:val="15"/>
  </w:num>
  <w:num w:numId="68" w16cid:durableId="19860437">
    <w:abstractNumId w:val="43"/>
  </w:num>
  <w:num w:numId="69" w16cid:durableId="818305507">
    <w:abstractNumId w:val="67"/>
  </w:num>
  <w:num w:numId="70" w16cid:durableId="974798182">
    <w:abstractNumId w:val="28"/>
  </w:num>
  <w:num w:numId="71" w16cid:durableId="1909195255">
    <w:abstractNumId w:val="28"/>
  </w:num>
  <w:num w:numId="72" w16cid:durableId="1201474486">
    <w:abstractNumId w:val="28"/>
  </w:num>
  <w:num w:numId="73" w16cid:durableId="1003050171">
    <w:abstractNumId w:val="28"/>
  </w:num>
  <w:num w:numId="74" w16cid:durableId="1277101184">
    <w:abstractNumId w:val="28"/>
  </w:num>
  <w:num w:numId="75" w16cid:durableId="1200167261">
    <w:abstractNumId w:val="28"/>
  </w:num>
  <w:num w:numId="76" w16cid:durableId="433475955">
    <w:abstractNumId w:val="28"/>
  </w:num>
  <w:num w:numId="77" w16cid:durableId="1430197729">
    <w:abstractNumId w:val="28"/>
  </w:num>
  <w:num w:numId="78" w16cid:durableId="455878498">
    <w:abstractNumId w:val="28"/>
  </w:num>
  <w:num w:numId="79" w16cid:durableId="1223981111">
    <w:abstractNumId w:val="28"/>
  </w:num>
  <w:num w:numId="80" w16cid:durableId="26028490">
    <w:abstractNumId w:val="28"/>
  </w:num>
  <w:num w:numId="81" w16cid:durableId="342896210">
    <w:abstractNumId w:val="28"/>
  </w:num>
  <w:num w:numId="82" w16cid:durableId="77868991">
    <w:abstractNumId w:val="28"/>
  </w:num>
  <w:num w:numId="83" w16cid:durableId="2017537894">
    <w:abstractNumId w:val="2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4A58"/>
    <w:rsid w:val="00062B8A"/>
    <w:rsid w:val="006F377D"/>
    <w:rsid w:val="00B94A58"/>
    <w:rsid w:val="00C95E9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CC8DC"/>
  <w15:docId w15:val="{77ABB15A-842B-4A26-8926-8FFE4F910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481C"/>
    <w:pPr>
      <w:spacing w:after="200" w:line="276" w:lineRule="auto"/>
    </w:pPr>
    <w:rPr>
      <w:rFonts w:ascii="Times New Roman" w:eastAsia="SimSun" w:hAnsi="Times New Roman" w:cs="Times New Roman"/>
      <w:kern w:val="0"/>
      <w:sz w:val="24"/>
      <w:szCs w:val="24"/>
      <w:lang w:eastAsia="zh-CN"/>
      <w14:ligatures w14:val="none"/>
    </w:rPr>
  </w:style>
  <w:style w:type="paragraph" w:styleId="Nagwek1">
    <w:name w:val="heading 1"/>
    <w:basedOn w:val="Normalny"/>
    <w:next w:val="Normalny"/>
    <w:link w:val="Nagwek1Znak"/>
    <w:qFormat/>
    <w:rsid w:val="0055481C"/>
    <w:pPr>
      <w:keepNext/>
      <w:numPr>
        <w:numId w:val="1"/>
      </w:numPr>
      <w:spacing w:before="240" w:after="60"/>
      <w:outlineLvl w:val="0"/>
    </w:pPr>
    <w:rPr>
      <w:rFonts w:ascii="Arial" w:hAnsi="Arial" w:cs="Arial"/>
      <w:b/>
      <w:bCs/>
      <w:kern w:val="2"/>
      <w:sz w:val="32"/>
      <w:szCs w:val="32"/>
    </w:rPr>
  </w:style>
  <w:style w:type="paragraph" w:styleId="Nagwek3">
    <w:name w:val="heading 3"/>
    <w:basedOn w:val="Normalny"/>
    <w:next w:val="Normalny"/>
    <w:link w:val="Nagwek3Znak"/>
    <w:qFormat/>
    <w:rsid w:val="0055481C"/>
    <w:pPr>
      <w:keepNext/>
      <w:keepLines/>
      <w:numPr>
        <w:ilvl w:val="2"/>
        <w:numId w:val="1"/>
      </w:numPr>
      <w:spacing w:before="200"/>
      <w:outlineLvl w:val="2"/>
    </w:pPr>
    <w:rPr>
      <w:rFonts w:ascii="Cambria"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55481C"/>
    <w:rPr>
      <w:rFonts w:ascii="Arial" w:eastAsia="SimSun" w:hAnsi="Arial" w:cs="Arial"/>
      <w:b/>
      <w:bCs/>
      <w:sz w:val="32"/>
      <w:szCs w:val="32"/>
      <w:lang w:eastAsia="zh-CN"/>
      <w14:ligatures w14:val="none"/>
    </w:rPr>
  </w:style>
  <w:style w:type="character" w:customStyle="1" w:styleId="Nagwek3Znak">
    <w:name w:val="Nagłówek 3 Znak"/>
    <w:basedOn w:val="Domylnaczcionkaakapitu"/>
    <w:link w:val="Nagwek3"/>
    <w:qFormat/>
    <w:rsid w:val="0055481C"/>
    <w:rPr>
      <w:rFonts w:ascii="Cambria" w:eastAsia="SimSun" w:hAnsi="Cambria" w:cs="Times New Roman"/>
      <w:b/>
      <w:bCs/>
      <w:color w:val="4F81BD"/>
      <w:kern w:val="0"/>
      <w:sz w:val="24"/>
      <w:szCs w:val="24"/>
      <w:lang w:eastAsia="zh-CN"/>
      <w14:ligatures w14:val="none"/>
    </w:rPr>
  </w:style>
  <w:style w:type="character" w:customStyle="1" w:styleId="WW8Num16z0">
    <w:name w:val="WW8Num16z0"/>
    <w:qFormat/>
    <w:rsid w:val="0055481C"/>
    <w:rPr>
      <w:sz w:val="24"/>
    </w:rPr>
  </w:style>
  <w:style w:type="character" w:styleId="Hipercze">
    <w:name w:val="Hyperlink"/>
    <w:rsid w:val="0055481C"/>
    <w:rPr>
      <w:color w:val="0000FF"/>
      <w:u w:val="single"/>
    </w:rPr>
  </w:style>
  <w:style w:type="character" w:customStyle="1" w:styleId="Znakiprzypiswdolnych">
    <w:name w:val="Znaki przypisów dolnych"/>
    <w:qFormat/>
    <w:rPr>
      <w:vertAlign w:val="superscript"/>
    </w:rPr>
  </w:style>
  <w:style w:type="character" w:styleId="Odwoanieprzypisudolnego">
    <w:name w:val="footnote reference"/>
    <w:rPr>
      <w:vertAlign w:val="superscript"/>
    </w:rPr>
  </w:style>
  <w:style w:type="character" w:customStyle="1" w:styleId="TekstprzypisudolnegoZnak">
    <w:name w:val="Tekst przypisu dolnego Znak"/>
    <w:basedOn w:val="Domylnaczcionkaakapitu"/>
    <w:link w:val="Tekstprzypisudolnego"/>
    <w:uiPriority w:val="99"/>
    <w:qFormat/>
    <w:rsid w:val="0055481C"/>
    <w:rPr>
      <w:rFonts w:ascii="Calibri" w:eastAsia="Calibri" w:hAnsi="Calibri" w:cs="Calibri"/>
      <w:kern w:val="0"/>
      <w:sz w:val="20"/>
      <w:szCs w:val="20"/>
      <w:lang w:eastAsia="zh-CN"/>
      <w14:ligatures w14:val="none"/>
    </w:rPr>
  </w:style>
  <w:style w:type="character" w:customStyle="1" w:styleId="pktZnak">
    <w:name w:val="pkt Znak"/>
    <w:link w:val="pkt"/>
    <w:qFormat/>
    <w:locked/>
    <w:rsid w:val="0055481C"/>
    <w:rPr>
      <w:rFonts w:ascii="Times New Roman" w:eastAsia="SimSun" w:hAnsi="Times New Roman" w:cs="Times New Roman"/>
      <w:kern w:val="0"/>
      <w:sz w:val="24"/>
      <w:szCs w:val="20"/>
      <w:lang w:val="x-none" w:eastAsia="zh-CN"/>
      <w14:ligatures w14:val="none"/>
    </w:rPr>
  </w:style>
  <w:style w:type="character" w:styleId="Odwoaniedokomentarza">
    <w:name w:val="annotation reference"/>
    <w:uiPriority w:val="99"/>
    <w:semiHidden/>
    <w:unhideWhenUsed/>
    <w:qFormat/>
    <w:rsid w:val="0055481C"/>
    <w:rPr>
      <w:sz w:val="16"/>
      <w:szCs w:val="16"/>
    </w:rPr>
  </w:style>
  <w:style w:type="character" w:customStyle="1" w:styleId="AkapitzlistZnak">
    <w:name w:val="Akapit z listą Znak"/>
    <w:link w:val="Akapitzlist"/>
    <w:uiPriority w:val="34"/>
    <w:qFormat/>
    <w:rsid w:val="0055481C"/>
    <w:rPr>
      <w:rFonts w:ascii="Times New Roman" w:eastAsia="Lucida Sans Unicode" w:hAnsi="Times New Roman" w:cs="Tahoma"/>
      <w:color w:val="000000"/>
      <w:sz w:val="24"/>
      <w:szCs w:val="24"/>
      <w:lang w:val="x-none" w:eastAsia="zh-CN" w:bidi="en-US"/>
      <w14:ligatures w14:val="none"/>
    </w:rPr>
  </w:style>
  <w:style w:type="character" w:customStyle="1" w:styleId="TekstpodstawowywcityZnak">
    <w:name w:val="Tekst podstawowy wcięty Znak"/>
    <w:basedOn w:val="Domylnaczcionkaakapitu"/>
    <w:link w:val="Tekstpodstawowywcity"/>
    <w:uiPriority w:val="99"/>
    <w:qFormat/>
    <w:rsid w:val="0055481C"/>
    <w:rPr>
      <w:rFonts w:ascii="Times New Roman" w:eastAsia="SimSun" w:hAnsi="Times New Roman" w:cs="Times New Roman"/>
      <w:kern w:val="0"/>
      <w:sz w:val="24"/>
      <w:szCs w:val="24"/>
      <w:lang w:eastAsia="zh-CN"/>
      <w14:ligatures w14:val="none"/>
    </w:rPr>
  </w:style>
  <w:style w:type="character" w:customStyle="1" w:styleId="alb">
    <w:name w:val="a_lb"/>
    <w:basedOn w:val="Domylnaczcionkaakapitu"/>
    <w:qFormat/>
    <w:rsid w:val="0055481C"/>
  </w:style>
  <w:style w:type="character" w:customStyle="1" w:styleId="TekstpodstawowyZnak">
    <w:name w:val="Tekst podstawowy Znak"/>
    <w:basedOn w:val="Domylnaczcionkaakapitu"/>
    <w:link w:val="Tekstpodstawowy"/>
    <w:uiPriority w:val="99"/>
    <w:semiHidden/>
    <w:qFormat/>
    <w:rsid w:val="0055481C"/>
    <w:rPr>
      <w:rFonts w:ascii="Times New Roman" w:eastAsia="SimSun" w:hAnsi="Times New Roman" w:cs="Times New Roman"/>
      <w:kern w:val="0"/>
      <w:sz w:val="24"/>
      <w:szCs w:val="24"/>
      <w:lang w:eastAsia="zh-CN"/>
      <w14:ligatures w14:val="none"/>
    </w:rPr>
  </w:style>
  <w:style w:type="character" w:customStyle="1" w:styleId="Znakiprzypiswkocowych">
    <w:name w:val="Znaki przypisów końcowych"/>
    <w:qFormat/>
  </w:style>
  <w:style w:type="character" w:styleId="Odwoanieprzypisukocowego">
    <w:name w:val="endnote reference"/>
    <w:rPr>
      <w:vertAlign w:val="superscript"/>
    </w:rPr>
  </w:style>
  <w:style w:type="character" w:customStyle="1" w:styleId="Znakinumeracji">
    <w:name w:val="Znaki numeracji"/>
    <w:qFormat/>
  </w:style>
  <w:style w:type="character" w:customStyle="1" w:styleId="Znakiwypunktowania">
    <w:name w:val="Znaki wypunktowania"/>
    <w:qFormat/>
    <w:rPr>
      <w:rFonts w:ascii="OpenSymbol" w:eastAsia="OpenSymbol" w:hAnsi="OpenSymbol" w:cs="OpenSymbol"/>
    </w:rPr>
  </w:style>
  <w:style w:type="character" w:customStyle="1" w:styleId="StopkaZnak">
    <w:name w:val="Stopka Znak"/>
    <w:basedOn w:val="Domylnaczcionkaakapitu"/>
    <w:link w:val="Stopka"/>
    <w:uiPriority w:val="99"/>
    <w:qFormat/>
    <w:rsid w:val="000F0EA9"/>
    <w:rPr>
      <w:rFonts w:ascii="Times New Roman" w:eastAsia="SimSun" w:hAnsi="Times New Roman" w:cs="Times New Roman"/>
      <w:kern w:val="0"/>
      <w:sz w:val="24"/>
      <w:szCs w:val="24"/>
      <w:lang w:eastAsia="zh-CN"/>
      <w14:ligatures w14:val="none"/>
    </w:rPr>
  </w:style>
  <w:style w:type="character" w:customStyle="1" w:styleId="NagwekZnak">
    <w:name w:val="Nagłówek Znak"/>
    <w:basedOn w:val="Domylnaczcionkaakapitu"/>
    <w:link w:val="Nagwek"/>
    <w:uiPriority w:val="99"/>
    <w:qFormat/>
    <w:rsid w:val="000F0EA9"/>
    <w:rPr>
      <w:rFonts w:ascii="Liberation Sans" w:eastAsia="Microsoft YaHei" w:hAnsi="Liberation Sans" w:cs="Arial"/>
      <w:kern w:val="0"/>
      <w:sz w:val="28"/>
      <w:szCs w:val="28"/>
      <w:lang w:eastAsia="zh-CN"/>
      <w14:ligatures w14:val="none"/>
    </w:rPr>
  </w:style>
  <w:style w:type="paragraph" w:styleId="Nagwek">
    <w:name w:val="header"/>
    <w:basedOn w:val="Normalny"/>
    <w:next w:val="Tekstpodstawowy"/>
    <w:link w:val="NagwekZnak"/>
    <w:uiPriority w:val="99"/>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99"/>
    <w:semiHidden/>
    <w:unhideWhenUsed/>
    <w:rsid w:val="0055481C"/>
    <w:pPr>
      <w:spacing w:after="120"/>
    </w:pPr>
  </w:style>
  <w:style w:type="paragraph" w:styleId="Lista">
    <w:name w:val="List"/>
    <w:basedOn w:val="Tekstpodstawowy"/>
    <w:rsid w:val="0055481C"/>
    <w:pPr>
      <w:widowControl w:val="0"/>
      <w:tabs>
        <w:tab w:val="left" w:pos="9356"/>
      </w:tabs>
      <w:spacing w:after="200"/>
    </w:pPr>
    <w:rPr>
      <w:rFonts w:cs="Lucida Sans"/>
      <w:b/>
      <w:bCs/>
      <w:color w:val="000000"/>
      <w:szCs w:val="22"/>
      <w:lang w:val="x-none"/>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Tekstprzypisudolnego">
    <w:name w:val="footnote text"/>
    <w:basedOn w:val="Normalny"/>
    <w:link w:val="TekstprzypisudolnegoZnak"/>
    <w:uiPriority w:val="99"/>
    <w:rsid w:val="0055481C"/>
    <w:rPr>
      <w:rFonts w:ascii="Calibri" w:eastAsia="Calibri" w:hAnsi="Calibri" w:cs="Calibri"/>
      <w:sz w:val="20"/>
      <w:szCs w:val="20"/>
    </w:rPr>
  </w:style>
  <w:style w:type="paragraph" w:customStyle="1" w:styleId="Standard">
    <w:name w:val="Standard"/>
    <w:qFormat/>
    <w:rsid w:val="0055481C"/>
    <w:pPr>
      <w:widowControl w:val="0"/>
      <w:spacing w:after="200" w:line="276" w:lineRule="auto"/>
      <w:textAlignment w:val="baseline"/>
    </w:pPr>
    <w:rPr>
      <w:rFonts w:ascii="Times New Roman" w:eastAsia="Lucida Sans Unicode" w:hAnsi="Times New Roman" w:cs="Mangal"/>
      <w:sz w:val="24"/>
      <w:szCs w:val="24"/>
      <w:lang w:eastAsia="zh-CN" w:bidi="hi-IN"/>
      <w14:ligatures w14:val="none"/>
    </w:rPr>
  </w:style>
  <w:style w:type="paragraph" w:styleId="NormalnyWeb">
    <w:name w:val="Normal (Web)"/>
    <w:basedOn w:val="Standard"/>
    <w:qFormat/>
    <w:rsid w:val="0055481C"/>
    <w:pPr>
      <w:spacing w:before="100" w:after="100"/>
    </w:pPr>
  </w:style>
  <w:style w:type="paragraph" w:styleId="Akapitzlist">
    <w:name w:val="List Paragraph"/>
    <w:basedOn w:val="Standard"/>
    <w:link w:val="AkapitzlistZnak"/>
    <w:uiPriority w:val="34"/>
    <w:qFormat/>
    <w:rsid w:val="0055481C"/>
    <w:pPr>
      <w:spacing w:after="0" w:line="240" w:lineRule="auto"/>
      <w:ind w:left="720"/>
    </w:pPr>
    <w:rPr>
      <w:rFonts w:cs="Tahoma"/>
      <w:color w:val="000000"/>
      <w:lang w:val="x-none" w:bidi="en-US"/>
    </w:rPr>
  </w:style>
  <w:style w:type="paragraph" w:customStyle="1" w:styleId="Kolorowalistaakcent11">
    <w:name w:val="Kolorowa lista — akcent 11"/>
    <w:basedOn w:val="Normalny"/>
    <w:qFormat/>
    <w:rsid w:val="0055481C"/>
    <w:pPr>
      <w:spacing w:before="20" w:after="40" w:line="252" w:lineRule="auto"/>
      <w:ind w:left="720"/>
      <w:contextualSpacing/>
      <w:jc w:val="both"/>
    </w:pPr>
    <w:rPr>
      <w:rFonts w:ascii="Calibri" w:hAnsi="Calibri" w:cs="Calibri"/>
      <w:sz w:val="20"/>
      <w:szCs w:val="20"/>
    </w:rPr>
  </w:style>
  <w:style w:type="paragraph" w:customStyle="1" w:styleId="pkt">
    <w:name w:val="pkt"/>
    <w:basedOn w:val="Normalny"/>
    <w:link w:val="pktZnak"/>
    <w:qFormat/>
    <w:rsid w:val="0055481C"/>
    <w:pPr>
      <w:spacing w:before="60" w:after="60"/>
      <w:ind w:left="851" w:hanging="295"/>
      <w:jc w:val="both"/>
    </w:pPr>
    <w:rPr>
      <w:szCs w:val="20"/>
      <w:lang w:val="x-none"/>
    </w:rPr>
  </w:style>
  <w:style w:type="paragraph" w:styleId="Tekstpodstawowywcity">
    <w:name w:val="Body Text Indent"/>
    <w:basedOn w:val="Normalny"/>
    <w:link w:val="TekstpodstawowywcityZnak"/>
    <w:uiPriority w:val="99"/>
    <w:unhideWhenUsed/>
    <w:rsid w:val="0055481C"/>
    <w:pPr>
      <w:spacing w:after="120"/>
      <w:ind w:left="283"/>
    </w:pPr>
  </w:style>
  <w:style w:type="paragraph" w:customStyle="1" w:styleId="m8069290857866364993gmail-text-justify">
    <w:name w:val="m_8069290857866364993gmail-text-justify"/>
    <w:basedOn w:val="Normalny"/>
    <w:qFormat/>
    <w:rsid w:val="0055481C"/>
    <w:pPr>
      <w:suppressAutoHyphens w:val="0"/>
      <w:spacing w:beforeAutospacing="1" w:afterAutospacing="1" w:line="240" w:lineRule="auto"/>
    </w:pPr>
    <w:rPr>
      <w:rFonts w:eastAsia="Times New Roman"/>
      <w:lang w:eastAsia="pl-PL"/>
    </w:rPr>
  </w:style>
  <w:style w:type="paragraph" w:customStyle="1" w:styleId="Jasnasiatkaakcent31">
    <w:name w:val="Jasna siatka — akcent 31"/>
    <w:basedOn w:val="Normalny"/>
    <w:uiPriority w:val="99"/>
    <w:qFormat/>
    <w:rsid w:val="0055481C"/>
    <w:pPr>
      <w:ind w:left="720"/>
      <w:contextualSpacing/>
    </w:pPr>
    <w:rPr>
      <w:rFonts w:ascii="Calibri" w:eastAsia="Calibri" w:hAnsi="Calibri"/>
      <w:kern w:val="2"/>
      <w:sz w:val="22"/>
      <w:szCs w:val="22"/>
    </w:rPr>
  </w:style>
  <w:style w:type="paragraph" w:customStyle="1" w:styleId="Jasnasiatkaakcent32">
    <w:name w:val="Jasna siatka — akcent 32"/>
    <w:basedOn w:val="Normalny"/>
    <w:uiPriority w:val="34"/>
    <w:qFormat/>
    <w:rsid w:val="0055481C"/>
    <w:pPr>
      <w:suppressAutoHyphens w:val="0"/>
      <w:ind w:left="720"/>
      <w:contextualSpacing/>
    </w:pPr>
    <w:rPr>
      <w:rFonts w:ascii="Calibri" w:eastAsia="Calibri" w:hAnsi="Calibri"/>
      <w:sz w:val="22"/>
      <w:szCs w:val="22"/>
      <w:lang w:eastAsia="pl-PL"/>
    </w:rPr>
  </w:style>
  <w:style w:type="paragraph" w:styleId="Stopka">
    <w:name w:val="footer"/>
    <w:basedOn w:val="Normalny"/>
    <w:link w:val="StopkaZnak"/>
    <w:uiPriority w:val="99"/>
    <w:unhideWhenUsed/>
    <w:rsid w:val="000F0EA9"/>
    <w:pPr>
      <w:tabs>
        <w:tab w:val="center" w:pos="4536"/>
        <w:tab w:val="right" w:pos="9072"/>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Pages>
  <Words>12491</Words>
  <Characters>74949</Characters>
  <Application>Microsoft Office Word</Application>
  <DocSecurity>0</DocSecurity>
  <Lines>624</Lines>
  <Paragraphs>174</Paragraphs>
  <ScaleCrop>false</ScaleCrop>
  <Company/>
  <LinksUpToDate>false</LinksUpToDate>
  <CharactersWithSpaces>87266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T</dc:creator>
  <dc:description/>
  <cp:lastModifiedBy>Natalia Grzeszczuk</cp:lastModifiedBy>
  <cp:revision>15</cp:revision>
  <cp:lastPrinted>2025-04-08T06:08:00Z</cp:lastPrinted>
  <dcterms:created xsi:type="dcterms:W3CDTF">2025-04-08T05:36:00Z</dcterms:created>
  <dcterms:modified xsi:type="dcterms:W3CDTF">2025-04-10T11:55:00Z</dcterms:modified>
  <dc:language>pl-PL</dc:language>
</cp:coreProperties>
</file>