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9D1C5" w14:textId="77777777" w:rsidR="003614AA" w:rsidRDefault="00000000">
      <w:pPr>
        <w:spacing w:line="276" w:lineRule="auto"/>
        <w:jc w:val="right"/>
        <w:rPr>
          <w:rFonts w:ascii="Cambria" w:hAnsi="Cambria" w:cstheme="minorHAnsi"/>
          <w:b/>
          <w:bCs/>
        </w:rPr>
      </w:pPr>
      <w:r>
        <w:rPr>
          <w:rFonts w:ascii="Cambria" w:hAnsi="Cambria" w:cstheme="minorHAnsi"/>
          <w:b/>
          <w:bCs/>
        </w:rPr>
        <w:t>Załącznik nr 4 do SWZ</w:t>
      </w:r>
    </w:p>
    <w:p w14:paraId="10F140CB" w14:textId="77777777" w:rsidR="003614AA" w:rsidRDefault="00000000">
      <w:pPr>
        <w:jc w:val="center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t>Wzór oświadczenia o braku podstaw do wykluczenia</w:t>
      </w:r>
    </w:p>
    <w:p w14:paraId="124F7780" w14:textId="30239143" w:rsidR="003614AA" w:rsidRDefault="00000000">
      <w:pPr>
        <w:pStyle w:val="Bezodstpw"/>
        <w:spacing w:line="276" w:lineRule="auto"/>
        <w:jc w:val="center"/>
        <w:rPr>
          <w:rFonts w:ascii="Cambria" w:hAnsi="Cambria" w:cstheme="minorHAnsi"/>
          <w:b/>
          <w:sz w:val="28"/>
          <w:szCs w:val="28"/>
        </w:rPr>
      </w:pPr>
      <w:r>
        <w:rPr>
          <w:rFonts w:ascii="Cambria" w:hAnsi="Cambria" w:cstheme="minorHAnsi"/>
          <w:b/>
          <w:sz w:val="28"/>
          <w:szCs w:val="28"/>
        </w:rPr>
        <w:t>Znak sprawy FU.272.</w:t>
      </w:r>
      <w:r w:rsidR="00575DD2">
        <w:rPr>
          <w:rFonts w:ascii="Cambria" w:hAnsi="Cambria" w:cstheme="minorHAnsi"/>
          <w:b/>
          <w:sz w:val="28"/>
          <w:szCs w:val="28"/>
        </w:rPr>
        <w:t>3</w:t>
      </w:r>
      <w:r>
        <w:rPr>
          <w:rFonts w:ascii="Cambria" w:hAnsi="Cambria" w:cstheme="minorHAnsi"/>
          <w:b/>
          <w:sz w:val="28"/>
          <w:szCs w:val="28"/>
        </w:rPr>
        <w:t>.2025</w:t>
      </w:r>
    </w:p>
    <w:p w14:paraId="0DA8357B" w14:textId="77777777" w:rsidR="003614AA" w:rsidRDefault="003614AA">
      <w:pPr>
        <w:spacing w:line="276" w:lineRule="auto"/>
        <w:rPr>
          <w:rFonts w:ascii="Cambria" w:hAnsi="Cambria"/>
          <w:b/>
          <w:u w:val="single"/>
        </w:rPr>
      </w:pPr>
    </w:p>
    <w:p w14:paraId="09186A35" w14:textId="77777777" w:rsidR="003614AA" w:rsidRDefault="00000000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OŚWIADCZENIE:</w:t>
      </w:r>
    </w:p>
    <w:p w14:paraId="08AF216A" w14:textId="77777777" w:rsidR="003614AA" w:rsidRDefault="00000000">
      <w:pPr>
        <w:pStyle w:val="Akapitzlist"/>
        <w:numPr>
          <w:ilvl w:val="0"/>
          <w:numId w:val="1"/>
        </w:numPr>
        <w:spacing w:line="276" w:lineRule="auto"/>
        <w:rPr>
          <w:rFonts w:ascii="Cambria" w:hAnsi="Cambria"/>
          <w:bCs/>
        </w:rPr>
      </w:pPr>
      <w:r>
        <w:rPr>
          <w:rFonts w:ascii="Cambria" w:hAnsi="Cambria"/>
          <w:bCs/>
        </w:rPr>
        <w:t>Wykonawca, w tym wykonawca wspólnie ubiegający się o udzielenie zamówienia</w:t>
      </w:r>
    </w:p>
    <w:p w14:paraId="41A18ECA" w14:textId="77777777" w:rsidR="003614AA" w:rsidRDefault="00000000">
      <w:pPr>
        <w:pStyle w:val="Akapitzlist"/>
        <w:numPr>
          <w:ilvl w:val="0"/>
          <w:numId w:val="1"/>
        </w:numPr>
        <w:spacing w:line="276" w:lineRule="auto"/>
        <w:rPr>
          <w:rFonts w:ascii="Cambria" w:hAnsi="Cambria"/>
          <w:bCs/>
        </w:rPr>
      </w:pPr>
      <w:bookmarkStart w:id="0" w:name="_Hlk60979432"/>
      <w:r>
        <w:rPr>
          <w:rFonts w:ascii="Cambria" w:hAnsi="Cambria"/>
          <w:bCs/>
        </w:rPr>
        <w:t xml:space="preserve">Podmiot udostępniający zasoby </w:t>
      </w:r>
      <w:bookmarkEnd w:id="0"/>
    </w:p>
    <w:p w14:paraId="6DEFA675" w14:textId="77777777" w:rsidR="003614AA" w:rsidRDefault="0000000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1DD1D6DC" w14:textId="77777777" w:rsidR="003614AA" w:rsidRDefault="0000000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162C6F3F" w14:textId="77777777" w:rsidR="003614AA" w:rsidRDefault="00000000">
      <w:pPr>
        <w:spacing w:line="276" w:lineRule="auto"/>
        <w:ind w:right="4528"/>
        <w:jc w:val="center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  <w:sz w:val="16"/>
          <w:szCs w:val="16"/>
        </w:rPr>
        <w:t>(pełna nazwa/firma, adres, w zależności od podmiotu: NIP/PESEL, KRS/CEIDG)</w:t>
      </w:r>
    </w:p>
    <w:p w14:paraId="41B475A4" w14:textId="77777777" w:rsidR="003614AA" w:rsidRDefault="00000000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14:paraId="4311DF6E" w14:textId="77777777" w:rsidR="003614AA" w:rsidRDefault="0000000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1FB56A69" w14:textId="77777777" w:rsidR="003614AA" w:rsidRDefault="00000000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14:paraId="0DC003C2" w14:textId="77777777" w:rsidR="003614AA" w:rsidRDefault="00000000">
      <w:pPr>
        <w:spacing w:line="276" w:lineRule="auto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  <w:sz w:val="16"/>
          <w:szCs w:val="16"/>
        </w:rPr>
        <w:t xml:space="preserve"> (imię, nazwisko, stanowisko/podstawa do reprezentacji)</w:t>
      </w:r>
    </w:p>
    <w:p w14:paraId="1A5CD324" w14:textId="77777777" w:rsidR="003614AA" w:rsidRDefault="003614AA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895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954"/>
      </w:tblGrid>
      <w:tr w:rsidR="003614AA" w14:paraId="1742684F" w14:textId="77777777">
        <w:tc>
          <w:tcPr>
            <w:tcW w:w="895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61CBF40" w14:textId="77777777" w:rsidR="003614AA" w:rsidRDefault="00000000">
            <w:pPr>
              <w:spacing w:line="276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 xml:space="preserve">Oświadczenie składane na podstawie art. 273 ust. 2 ustawy z dnia 11 września 2019 r. Prawo zamówień publicznych (tekst jedn.: Dz. U. z 2024 r., poz. 1320 z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późn</w:t>
            </w:r>
            <w:proofErr w:type="spellEnd"/>
            <w:r>
              <w:rPr>
                <w:rFonts w:ascii="Cambria" w:hAnsi="Cambria"/>
                <w:b/>
                <w:sz w:val="20"/>
                <w:szCs w:val="20"/>
              </w:rPr>
              <w:t xml:space="preserve">. zm.) - dalej: ustawa </w:t>
            </w:r>
            <w:proofErr w:type="spellStart"/>
            <w:r>
              <w:rPr>
                <w:rFonts w:ascii="Cambria" w:hAnsi="Cambria"/>
                <w:b/>
                <w:sz w:val="20"/>
                <w:szCs w:val="20"/>
              </w:rPr>
              <w:t>Pzp</w:t>
            </w:r>
            <w:proofErr w:type="spellEnd"/>
          </w:p>
          <w:p w14:paraId="47E1FCC6" w14:textId="77777777" w:rsidR="003614AA" w:rsidRDefault="003614AA">
            <w:pPr>
              <w:spacing w:line="276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  <w:p w14:paraId="43AB21F4" w14:textId="77777777" w:rsidR="003614AA" w:rsidRDefault="00000000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69A849EE" w14:textId="77777777" w:rsidR="003614AA" w:rsidRDefault="003614A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52F68840" w14:textId="31D090C8" w:rsidR="003614AA" w:rsidRPr="00575DD2" w:rsidRDefault="00000000">
      <w:pPr>
        <w:jc w:val="both"/>
        <w:rPr>
          <w:rFonts w:ascii="Cambria" w:hAnsi="Cambria"/>
        </w:rPr>
      </w:pPr>
      <w:r w:rsidRPr="00575DD2">
        <w:rPr>
          <w:rFonts w:ascii="Cambria" w:hAnsi="Cambria"/>
        </w:rPr>
        <w:t>Na potrzeby postępowania o udzielenie zamówienia publicznego, którego przedmiotem jest</w:t>
      </w:r>
      <w:r w:rsidR="00107DDF" w:rsidRPr="00575DD2">
        <w:rPr>
          <w:rFonts w:ascii="Cambria" w:hAnsi="Cambria"/>
        </w:rPr>
        <w:t xml:space="preserve">: </w:t>
      </w:r>
      <w:r w:rsidR="00575DD2" w:rsidRPr="00575DD2">
        <w:rPr>
          <w:rFonts w:ascii="Cambria" w:hAnsi="Cambria" w:cstheme="minorHAnsi"/>
          <w:b/>
          <w:bCs/>
        </w:rPr>
        <w:t>Budowa przydomowych oczyszczalni ścieków na terenie Gminy Hańsk</w:t>
      </w:r>
      <w:r w:rsidR="00575DD2">
        <w:rPr>
          <w:rFonts w:ascii="Cambria" w:hAnsi="Cambria"/>
        </w:rPr>
        <w:t xml:space="preserve"> </w:t>
      </w:r>
      <w:r w:rsidRPr="00575DD2">
        <w:rPr>
          <w:rFonts w:ascii="Cambria" w:hAnsi="Cambria"/>
        </w:rPr>
        <w:t>prowadzonego przez</w:t>
      </w:r>
      <w:r w:rsidRPr="00575DD2">
        <w:rPr>
          <w:rFonts w:ascii="Cambria" w:hAnsi="Cambria"/>
          <w:b/>
        </w:rPr>
        <w:t xml:space="preserve"> Gminę Hańsk</w:t>
      </w:r>
      <w:r w:rsidRPr="00575DD2">
        <w:rPr>
          <w:rFonts w:ascii="Cambria" w:hAnsi="Cambria" w:cstheme="minorHAnsi"/>
          <w:b/>
        </w:rPr>
        <w:t xml:space="preserve">, </w:t>
      </w:r>
      <w:r w:rsidRPr="00575DD2">
        <w:rPr>
          <w:rFonts w:ascii="Cambria" w:hAnsi="Cambria" w:cstheme="minorHAnsi"/>
          <w:bCs/>
          <w:u w:val="single"/>
        </w:rPr>
        <w:t>oświadczam, co następuje:</w:t>
      </w:r>
    </w:p>
    <w:p w14:paraId="56D5D5B7" w14:textId="77777777" w:rsidR="003614AA" w:rsidRDefault="003614A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474BED8" w14:textId="77777777" w:rsidR="003614AA" w:rsidRDefault="00000000">
      <w:pPr>
        <w:pStyle w:val="Akapitzlist"/>
        <w:numPr>
          <w:ilvl w:val="0"/>
          <w:numId w:val="2"/>
        </w:numPr>
        <w:shd w:val="clear" w:color="auto" w:fill="BFBFBF" w:themeFill="background1" w:themeFillShade="BF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Oświadczenie:</w:t>
      </w:r>
    </w:p>
    <w:p w14:paraId="6DCA5DDA" w14:textId="77777777" w:rsidR="003614AA" w:rsidRDefault="003614AA">
      <w:pPr>
        <w:spacing w:line="276" w:lineRule="auto"/>
        <w:ind w:left="360" w:hanging="360"/>
        <w:jc w:val="both"/>
        <w:rPr>
          <w:rFonts w:ascii="Cambria" w:hAnsi="Cambria"/>
        </w:rPr>
      </w:pPr>
    </w:p>
    <w:p w14:paraId="077F57EE" w14:textId="77777777" w:rsidR="003614AA" w:rsidRDefault="00000000">
      <w:pPr>
        <w:spacing w:line="276" w:lineRule="auto"/>
        <w:ind w:left="360" w:hanging="360"/>
        <w:jc w:val="both"/>
        <w:rPr>
          <w:rFonts w:ascii="Cambria" w:hAnsi="Cambria"/>
        </w:rPr>
      </w:pPr>
      <w:r>
        <w:rPr>
          <w:rFonts w:ascii="Cambria" w:hAnsi="Cambria"/>
        </w:rPr>
        <w:t>Oświadczam, że podmiot, w imieniu którego składane jest oświadczenie:</w:t>
      </w:r>
    </w:p>
    <w:p w14:paraId="3B5CEFF2" w14:textId="77777777" w:rsidR="003614AA" w:rsidRDefault="003614AA">
      <w:pPr>
        <w:spacing w:line="276" w:lineRule="auto"/>
        <w:ind w:left="360" w:hanging="360"/>
        <w:jc w:val="both"/>
        <w:rPr>
          <w:rFonts w:ascii="Cambria" w:hAnsi="Cambria"/>
        </w:rPr>
      </w:pPr>
    </w:p>
    <w:p w14:paraId="776DF060" w14:textId="77777777" w:rsidR="003614AA" w:rsidRDefault="00000000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nie podlega wykluczeniu/podlega wykluczeniu </w:t>
      </w:r>
      <w:r>
        <w:rPr>
          <w:rFonts w:ascii="Cambria" w:hAnsi="Cambria"/>
          <w:i/>
        </w:rPr>
        <w:t>(niepotrzebne skreślić)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</w:rPr>
        <w:t xml:space="preserve">z postępowania na podstawie art. 108 ust. 1 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>;</w:t>
      </w:r>
    </w:p>
    <w:p w14:paraId="4FAB8E6E" w14:textId="77777777" w:rsidR="003614AA" w:rsidRDefault="00000000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nie podlega wykluczeniu/ podlega wykluczeniu* </w:t>
      </w:r>
      <w:r>
        <w:rPr>
          <w:rFonts w:ascii="Cambria" w:hAnsi="Cambria"/>
          <w:i/>
        </w:rPr>
        <w:t>(niepotrzebne skreślić)</w:t>
      </w:r>
      <w:r>
        <w:rPr>
          <w:rFonts w:ascii="Cambria" w:hAnsi="Cambria"/>
        </w:rPr>
        <w:t xml:space="preserve"> z postępowania na podstawie  art. 7 w/w Ustawy z dnia 13 kwietnia 2022r. „O szczególnych rozwiązaniach w zakresie przeciwdziałania wspieraniu agresji na Ukrainę oraz służących ochronie bezpieczeństwa narodowego (Dz. U z 2022r. poz. 835)”. </w:t>
      </w:r>
    </w:p>
    <w:p w14:paraId="7A020639" w14:textId="77777777" w:rsidR="003614AA" w:rsidRDefault="00000000">
      <w:pPr>
        <w:jc w:val="both"/>
        <w:rPr>
          <w:rFonts w:ascii="Times New Roman" w:hAnsi="Times New Roman" w:cs="Arial"/>
          <w:color w:val="FF0000"/>
          <w:sz w:val="22"/>
          <w:szCs w:val="22"/>
        </w:rPr>
      </w:pPr>
      <w:r>
        <w:rPr>
          <w:rFonts w:ascii="Times New Roman" w:hAnsi="Times New Roman" w:cs="Arial"/>
          <w:color w:val="FF0000"/>
          <w:sz w:val="22"/>
          <w:szCs w:val="22"/>
        </w:rPr>
        <w:t>* UWAGA! Niewłaściwe stwierdzenie skreślić!</w:t>
      </w:r>
    </w:p>
    <w:p w14:paraId="28AD5190" w14:textId="77777777" w:rsidR="003614AA" w:rsidRDefault="00000000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 w:cs="Arial"/>
          <w:color w:val="000000"/>
          <w:sz w:val="16"/>
          <w:szCs w:val="16"/>
        </w:rPr>
        <w:t xml:space="preserve">* Zgodnie z treścią art. 7 ust. 1 ustawy z dnia 13 kwietnia 2022 r. </w:t>
      </w:r>
      <w:r>
        <w:rPr>
          <w:rFonts w:ascii="Times New Roman" w:hAnsi="Times New Roman" w:cs="Arial"/>
          <w:i/>
          <w:iCs/>
          <w:color w:val="000000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 w:cs="Arial"/>
          <w:color w:val="000000"/>
          <w:sz w:val="16"/>
          <w:szCs w:val="16"/>
        </w:rPr>
        <w:t xml:space="preserve">z </w:t>
      </w:r>
      <w:r>
        <w:rPr>
          <w:rFonts w:ascii="Times New Roman" w:eastAsia="Times New Roman" w:hAnsi="Times New Roman" w:cs="Arial"/>
          <w:color w:val="000000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Times New Roman" w:eastAsia="Times New Roman" w:hAnsi="Times New Roman" w:cs="Arial"/>
          <w:color w:val="000000"/>
          <w:sz w:val="16"/>
          <w:szCs w:val="16"/>
          <w:lang w:eastAsia="pl-PL"/>
        </w:rPr>
        <w:t>Pzp</w:t>
      </w:r>
      <w:proofErr w:type="spellEnd"/>
      <w:r>
        <w:rPr>
          <w:rFonts w:ascii="Times New Roman" w:eastAsia="Times New Roman" w:hAnsi="Times New Roman" w:cs="Arial"/>
          <w:color w:val="000000"/>
          <w:sz w:val="16"/>
          <w:szCs w:val="16"/>
          <w:lang w:eastAsia="pl-PL"/>
        </w:rPr>
        <w:t xml:space="preserve"> wyklucza się:</w:t>
      </w:r>
    </w:p>
    <w:p w14:paraId="1C1EC86C" w14:textId="77777777" w:rsidR="003614AA" w:rsidRDefault="00000000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eastAsia="Times New Roman" w:hAnsi="Times New Roman" w:cs="Arial"/>
          <w:color w:val="000000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3FB992B" w14:textId="77777777" w:rsidR="003614AA" w:rsidRDefault="00000000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 w:cs="Arial"/>
          <w:color w:val="000000"/>
          <w:sz w:val="16"/>
          <w:szCs w:val="16"/>
        </w:rPr>
        <w:t xml:space="preserve">2) </w:t>
      </w:r>
      <w:r>
        <w:rPr>
          <w:rFonts w:ascii="Times New Roman" w:eastAsia="Times New Roman" w:hAnsi="Times New Roman" w:cs="Arial"/>
          <w:color w:val="000000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3000D4" w14:textId="77777777" w:rsidR="003614AA" w:rsidRDefault="00000000">
      <w:pPr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Arial"/>
          <w:color w:val="000000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A9CA8AC" w14:textId="77777777" w:rsidR="003614AA" w:rsidRDefault="003614AA">
      <w:pPr>
        <w:pStyle w:val="Akapitzlist"/>
        <w:spacing w:line="276" w:lineRule="auto"/>
        <w:jc w:val="both"/>
        <w:rPr>
          <w:rFonts w:ascii="Cambria" w:hAnsi="Cambria"/>
        </w:rPr>
      </w:pPr>
    </w:p>
    <w:p w14:paraId="26FF984A" w14:textId="77777777" w:rsidR="003614AA" w:rsidRDefault="00000000">
      <w:pPr>
        <w:pStyle w:val="Akapitzlist"/>
        <w:numPr>
          <w:ilvl w:val="0"/>
          <w:numId w:val="2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Jeżeli podmiot, w imieniu którego składane jest oświadczenie podlega wykluczeniu:</w:t>
      </w:r>
    </w:p>
    <w:p w14:paraId="36822580" w14:textId="77777777" w:rsidR="003614AA" w:rsidRDefault="003614AA">
      <w:pPr>
        <w:pStyle w:val="Akapitzlist"/>
        <w:spacing w:line="276" w:lineRule="auto"/>
        <w:jc w:val="both"/>
        <w:rPr>
          <w:rFonts w:ascii="Cambria" w:hAnsi="Cambria"/>
        </w:rPr>
      </w:pPr>
    </w:p>
    <w:p w14:paraId="39E57871" w14:textId="77777777" w:rsidR="003614AA" w:rsidRDefault="00000000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val="000000" w:themeColor="text1"/>
        </w:rPr>
        <w:t xml:space="preserve">art. …………………… </w:t>
      </w:r>
      <w:r>
        <w:rPr>
          <w:rFonts w:ascii="Cambria" w:hAnsi="Cambria"/>
        </w:rPr>
        <w:t xml:space="preserve">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 xml:space="preserve"> </w:t>
      </w:r>
      <w:r>
        <w:rPr>
          <w:rFonts w:ascii="Cambria" w:hAnsi="Cambria"/>
          <w:i/>
        </w:rPr>
        <w:t>(podać mającą zastosowanie podstawę wykluczenia).</w:t>
      </w:r>
    </w:p>
    <w:p w14:paraId="334A51D5" w14:textId="77777777" w:rsidR="003614AA" w:rsidRDefault="003614AA">
      <w:pPr>
        <w:pStyle w:val="Akapitzlist"/>
        <w:spacing w:line="276" w:lineRule="auto"/>
        <w:ind w:left="426"/>
        <w:jc w:val="both"/>
        <w:rPr>
          <w:rFonts w:ascii="Cambria" w:hAnsi="Cambria"/>
        </w:rPr>
      </w:pPr>
    </w:p>
    <w:p w14:paraId="4532167F" w14:textId="77777777" w:rsidR="003614AA" w:rsidRDefault="00000000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oświadczam, że na podstawie art. 110 ust. 2 ustawy </w:t>
      </w:r>
      <w:proofErr w:type="spellStart"/>
      <w:r>
        <w:rPr>
          <w:rFonts w:ascii="Cambria" w:hAnsi="Cambria"/>
        </w:rPr>
        <w:t>Pzp</w:t>
      </w:r>
      <w:proofErr w:type="spellEnd"/>
      <w:r>
        <w:rPr>
          <w:rFonts w:ascii="Cambria" w:hAnsi="Cambria"/>
        </w:rPr>
        <w:t xml:space="preserve"> podmiot, w imieniu którego składane jest oświadczenie podjął następujące środki naprawcze: …………………………………………………………………………</w:t>
      </w:r>
    </w:p>
    <w:p w14:paraId="2D95CFDE" w14:textId="77777777" w:rsidR="003614AA" w:rsidRDefault="003614AA">
      <w:pPr>
        <w:spacing w:line="276" w:lineRule="auto"/>
        <w:jc w:val="both"/>
        <w:rPr>
          <w:rFonts w:ascii="Cambria" w:hAnsi="Cambria"/>
        </w:rPr>
      </w:pPr>
    </w:p>
    <w:p w14:paraId="6754474C" w14:textId="77777777" w:rsidR="003614AA" w:rsidRDefault="00000000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 w14:paraId="27400BAC" w14:textId="77777777" w:rsidR="003614AA" w:rsidRDefault="003614AA">
      <w:pPr>
        <w:spacing w:line="276" w:lineRule="auto"/>
        <w:jc w:val="both"/>
        <w:rPr>
          <w:rFonts w:ascii="Cambria" w:hAnsi="Cambria"/>
          <w:b/>
        </w:rPr>
      </w:pPr>
    </w:p>
    <w:p w14:paraId="5F0C8FE3" w14:textId="77777777" w:rsidR="003614AA" w:rsidRDefault="00000000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  <w:t>są aktualne i zgodne z prawdą.</w:t>
      </w:r>
    </w:p>
    <w:p w14:paraId="7FF8DF76" w14:textId="77777777" w:rsidR="003614AA" w:rsidRDefault="003614AA">
      <w:pPr>
        <w:spacing w:line="276" w:lineRule="auto"/>
        <w:jc w:val="both"/>
        <w:rPr>
          <w:rFonts w:ascii="Cambria" w:hAnsi="Cambria"/>
        </w:rPr>
      </w:pPr>
    </w:p>
    <w:p w14:paraId="09A1B692" w14:textId="77777777" w:rsidR="003614AA" w:rsidRDefault="003614AA">
      <w:pPr>
        <w:spacing w:line="276" w:lineRule="auto"/>
        <w:jc w:val="both"/>
        <w:rPr>
          <w:rFonts w:ascii="Cambria" w:hAnsi="Cambria"/>
        </w:rPr>
      </w:pPr>
    </w:p>
    <w:p w14:paraId="1BE5A687" w14:textId="77777777" w:rsidR="003614AA" w:rsidRDefault="003614AA">
      <w:pPr>
        <w:spacing w:line="276" w:lineRule="auto"/>
        <w:ind w:left="5664" w:firstLine="708"/>
        <w:jc w:val="both"/>
        <w:rPr>
          <w:rFonts w:ascii="Cambria" w:hAnsi="Cambria"/>
        </w:rPr>
      </w:pPr>
    </w:p>
    <w:sectPr w:rsidR="003614AA" w:rsidSect="00575DD2">
      <w:headerReference w:type="default" r:id="rId7"/>
      <w:pgSz w:w="11906" w:h="16838"/>
      <w:pgMar w:top="851" w:right="1417" w:bottom="709" w:left="1417" w:header="426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17604" w14:textId="77777777" w:rsidR="00226A1D" w:rsidRDefault="00226A1D">
      <w:r>
        <w:separator/>
      </w:r>
    </w:p>
  </w:endnote>
  <w:endnote w:type="continuationSeparator" w:id="0">
    <w:p w14:paraId="079C41DF" w14:textId="77777777" w:rsidR="00226A1D" w:rsidRDefault="00226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3B0096" w14:textId="77777777" w:rsidR="00226A1D" w:rsidRDefault="00226A1D">
      <w:r>
        <w:separator/>
      </w:r>
    </w:p>
  </w:footnote>
  <w:footnote w:type="continuationSeparator" w:id="0">
    <w:p w14:paraId="34029D5C" w14:textId="77777777" w:rsidR="00226A1D" w:rsidRDefault="00226A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19534" w14:textId="77777777" w:rsidR="003614AA" w:rsidRDefault="00000000">
    <w:pPr>
      <w:pStyle w:val="Nagwek"/>
    </w:pPr>
    <w:r>
      <w:rPr>
        <w:noProof/>
      </w:rPr>
      <w:drawing>
        <wp:inline distT="0" distB="0" distL="0" distR="0" wp14:anchorId="31BE1736" wp14:editId="648D5359">
          <wp:extent cx="5756910" cy="734695"/>
          <wp:effectExtent l="0" t="0" r="0" b="0"/>
          <wp:docPr id="506360680" name="Picture 1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8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4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7C77F8"/>
    <w:multiLevelType w:val="multilevel"/>
    <w:tmpl w:val="4E940D1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82867DB"/>
    <w:multiLevelType w:val="multilevel"/>
    <w:tmpl w:val="0B087ECE"/>
    <w:lvl w:ilvl="0">
      <w:start w:val="1"/>
      <w:numFmt w:val="bullet"/>
      <w:lvlText w:val="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32"/>
        <w:szCs w:val="3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EC21D93"/>
    <w:multiLevelType w:val="multilevel"/>
    <w:tmpl w:val="8F1A3B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F0A75E9"/>
    <w:multiLevelType w:val="multilevel"/>
    <w:tmpl w:val="894250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313220679">
    <w:abstractNumId w:val="1"/>
  </w:num>
  <w:num w:numId="2" w16cid:durableId="1350254851">
    <w:abstractNumId w:val="3"/>
  </w:num>
  <w:num w:numId="3" w16cid:durableId="1083838737">
    <w:abstractNumId w:val="0"/>
  </w:num>
  <w:num w:numId="4" w16cid:durableId="19749391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4AA"/>
    <w:rsid w:val="00107DDF"/>
    <w:rsid w:val="00226A1D"/>
    <w:rsid w:val="003614AA"/>
    <w:rsid w:val="00575DD2"/>
    <w:rsid w:val="00643EC5"/>
    <w:rsid w:val="00F15D74"/>
    <w:rsid w:val="00F7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103AE"/>
  <w15:docId w15:val="{66CE6878-09A1-42B3-9C0B-AA54F8244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1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552</Words>
  <Characters>3314</Characters>
  <Application>Microsoft Office Word</Application>
  <DocSecurity>0</DocSecurity>
  <Lines>27</Lines>
  <Paragraphs>7</Paragraphs>
  <ScaleCrop>false</ScaleCrop>
  <Company/>
  <LinksUpToDate>false</LinksUpToDate>
  <CharactersWithSpaces>3859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Natalia Grzeszczuk</cp:lastModifiedBy>
  <cp:revision>8</cp:revision>
  <cp:lastPrinted>2022-01-19T11:03:00Z</cp:lastPrinted>
  <dcterms:created xsi:type="dcterms:W3CDTF">2025-04-03T12:32:00Z</dcterms:created>
  <dcterms:modified xsi:type="dcterms:W3CDTF">2025-04-09T08:33:00Z</dcterms:modified>
  <dc:language>pl-PL</dc:language>
</cp:coreProperties>
</file>