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D9CE4" w14:textId="77777777" w:rsidR="00DD19E9" w:rsidRPr="00FE3DA3" w:rsidRDefault="00DD19E9" w:rsidP="00DD19E9">
      <w:pPr>
        <w:widowControl w:val="0"/>
        <w:suppressAutoHyphens/>
        <w:jc w:val="center"/>
        <w:rPr>
          <w:rFonts w:ascii="Cambria" w:hAnsi="Cambria" w:cs="Tahoma"/>
          <w:b/>
          <w:bCs/>
          <w:sz w:val="20"/>
          <w:szCs w:val="20"/>
        </w:rPr>
      </w:pPr>
      <w:bookmarkStart w:id="0" w:name="_Hlk64357777"/>
      <w:bookmarkStart w:id="1" w:name="_Hlk68595655"/>
      <w:r w:rsidRPr="00FE3DA3">
        <w:rPr>
          <w:rFonts w:ascii="Cambria" w:hAnsi="Cambria" w:cs="Tahoma"/>
          <w:sz w:val="20"/>
          <w:szCs w:val="20"/>
        </w:rPr>
        <w:t>NAZWA ZAMÓWIENIA</w:t>
      </w:r>
      <w:r w:rsidRPr="00FE3DA3">
        <w:rPr>
          <w:rFonts w:ascii="Cambria" w:hAnsi="Cambria" w:cs="Tahoma"/>
          <w:b/>
          <w:bCs/>
          <w:sz w:val="20"/>
          <w:szCs w:val="20"/>
        </w:rPr>
        <w:t>:</w:t>
      </w:r>
      <w:bookmarkStart w:id="2" w:name="_Hlk88980117"/>
      <w:bookmarkEnd w:id="2"/>
      <w:r w:rsidRPr="00FE3DA3">
        <w:rPr>
          <w:rFonts w:ascii="Cambria" w:hAnsi="Cambria" w:cs="Tahoma"/>
          <w:b/>
          <w:bCs/>
          <w:sz w:val="20"/>
          <w:szCs w:val="20"/>
        </w:rPr>
        <w:t xml:space="preserve"> </w:t>
      </w:r>
      <w:bookmarkStart w:id="3" w:name="_Hlk193809531"/>
      <w:bookmarkStart w:id="4" w:name="_Hlk109213893"/>
      <w:bookmarkEnd w:id="0"/>
      <w:bookmarkEnd w:id="1"/>
      <w:r w:rsidRPr="00FE3DA3">
        <w:rPr>
          <w:rFonts w:ascii="Cambria" w:hAnsi="Cambria" w:cs="Tahoma"/>
          <w:b/>
          <w:bCs/>
          <w:sz w:val="20"/>
          <w:szCs w:val="20"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0598BCE2" w14:textId="77777777" w:rsidR="00DD19E9" w:rsidRPr="00FE3DA3" w:rsidRDefault="00DD19E9" w:rsidP="00DD19E9">
      <w:pPr>
        <w:widowControl w:val="0"/>
        <w:suppressAutoHyphens/>
        <w:jc w:val="center"/>
        <w:rPr>
          <w:rFonts w:ascii="Cambria" w:hAnsi="Cambria" w:cs="Tahoma"/>
          <w:b/>
          <w:sz w:val="20"/>
          <w:szCs w:val="20"/>
        </w:rPr>
      </w:pPr>
    </w:p>
    <w:p w14:paraId="4F92ECB6" w14:textId="77777777" w:rsidR="00DD19E9" w:rsidRPr="00FE3DA3" w:rsidRDefault="00DD19E9" w:rsidP="00DD19E9">
      <w:pPr>
        <w:jc w:val="center"/>
        <w:rPr>
          <w:rFonts w:ascii="Cambria" w:hAnsi="Cambria" w:cs="Tahoma"/>
          <w:b/>
          <w:sz w:val="20"/>
          <w:szCs w:val="20"/>
        </w:rPr>
      </w:pPr>
      <w:r w:rsidRPr="00FE3DA3">
        <w:rPr>
          <w:rFonts w:ascii="Cambria" w:hAnsi="Cambria" w:cs="Tahoma"/>
          <w:b/>
          <w:sz w:val="20"/>
          <w:szCs w:val="20"/>
        </w:rPr>
        <w:t>OPIS PRZEDMIOTU ZAMÓWIENIA</w:t>
      </w:r>
    </w:p>
    <w:p w14:paraId="528FEE50" w14:textId="2F71820C" w:rsidR="00DD19E9" w:rsidRPr="00FE3DA3" w:rsidRDefault="00DD19E9" w:rsidP="00DD19E9">
      <w:pPr>
        <w:jc w:val="center"/>
        <w:rPr>
          <w:rFonts w:ascii="Cambria" w:hAnsi="Cambria" w:cs="Tahoma"/>
          <w:b/>
          <w:sz w:val="20"/>
          <w:szCs w:val="20"/>
        </w:rPr>
      </w:pPr>
      <w:r w:rsidRPr="00FE3DA3">
        <w:rPr>
          <w:rFonts w:ascii="Cambria" w:hAnsi="Cambria" w:cs="Tahoma"/>
          <w:b/>
          <w:sz w:val="20"/>
          <w:szCs w:val="20"/>
        </w:rPr>
        <w:t>Część 3</w:t>
      </w:r>
    </w:p>
    <w:p w14:paraId="3A06FFC0" w14:textId="77777777" w:rsidR="0019446E" w:rsidRPr="00FE3DA3" w:rsidRDefault="0019446E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01113A53" w14:textId="166CCAF5" w:rsidR="00E16BAF" w:rsidRPr="00FE3DA3" w:rsidRDefault="00E16BAF" w:rsidP="00AF77BA">
      <w:pPr>
        <w:spacing w:line="276" w:lineRule="auto"/>
        <w:jc w:val="center"/>
        <w:rPr>
          <w:rFonts w:ascii="Cambria" w:eastAsia="Cambria" w:hAnsi="Cambria" w:cs="Cambria"/>
          <w:b/>
          <w:sz w:val="20"/>
          <w:szCs w:val="20"/>
        </w:rPr>
      </w:pPr>
    </w:p>
    <w:p w14:paraId="3AA3E1AA" w14:textId="77777777" w:rsidR="00E90662" w:rsidRPr="00FE3DA3" w:rsidRDefault="00E90662" w:rsidP="00E90662">
      <w:pPr>
        <w:pStyle w:val="Kolorowalistaakcent11"/>
        <w:tabs>
          <w:tab w:val="left" w:pos="851"/>
        </w:tabs>
        <w:spacing w:before="0" w:after="0" w:line="276" w:lineRule="auto"/>
        <w:ind w:left="1276"/>
        <w:rPr>
          <w:rFonts w:ascii="Cambria" w:hAnsi="Cambria" w:cs="Arial"/>
          <w:bCs/>
          <w:color w:val="44546A" w:themeColor="text2"/>
        </w:rPr>
      </w:pPr>
      <w:r w:rsidRPr="00FE3DA3">
        <w:rPr>
          <w:rFonts w:ascii="Cambria" w:hAnsi="Cambria" w:cs="Arial"/>
          <w:bCs/>
        </w:rPr>
        <w:t>Dostawa pomocy i sprzętu w ramach projektu pt. ZAWODOWO NIEZAWODNI do pracowni fryzjerskiej i kosmetycznej;</w:t>
      </w:r>
    </w:p>
    <w:p w14:paraId="0563A446" w14:textId="77777777" w:rsidR="009C139F" w:rsidRPr="00FE3DA3" w:rsidRDefault="009C139F" w:rsidP="009C139F">
      <w:pPr>
        <w:autoSpaceDE w:val="0"/>
        <w:autoSpaceDN w:val="0"/>
        <w:adjustRightInd w:val="0"/>
        <w:spacing w:before="40" w:after="40" w:line="276" w:lineRule="auto"/>
        <w:rPr>
          <w:rFonts w:ascii="Cambria" w:eastAsia="Calibri" w:hAnsi="Cambria" w:cs="Tahoma"/>
          <w:color w:val="000000"/>
          <w:sz w:val="20"/>
          <w:szCs w:val="20"/>
          <w:lang w:eastAsia="en-US"/>
        </w:rPr>
      </w:pPr>
      <w:r w:rsidRPr="00FE3DA3">
        <w:rPr>
          <w:rFonts w:ascii="Cambria" w:eastAsia="Calibri" w:hAnsi="Cambria" w:cs="Tahoma"/>
          <w:color w:val="000000"/>
          <w:sz w:val="20"/>
          <w:szCs w:val="2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6D317DA8" w14:textId="77777777" w:rsidR="00AF77BA" w:rsidRPr="00FE3DA3" w:rsidRDefault="00AF77BA" w:rsidP="00AF77BA">
      <w:pPr>
        <w:widowControl w:val="0"/>
        <w:suppressAutoHyphens/>
        <w:jc w:val="both"/>
        <w:rPr>
          <w:rFonts w:ascii="Cambria" w:hAnsi="Cambria" w:cs="Tahoma"/>
          <w:b/>
          <w:sz w:val="20"/>
          <w:szCs w:val="20"/>
        </w:rPr>
      </w:pPr>
    </w:p>
    <w:p w14:paraId="04147FE9" w14:textId="77777777" w:rsidR="00AF77BA" w:rsidRPr="00FE3DA3" w:rsidRDefault="00AF77BA" w:rsidP="00AF77BA">
      <w:pPr>
        <w:jc w:val="center"/>
        <w:rPr>
          <w:rFonts w:ascii="Cambria" w:hAnsi="Cambria" w:cs="Tahoma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0"/>
        <w:gridCol w:w="7548"/>
        <w:gridCol w:w="1418"/>
        <w:gridCol w:w="1134"/>
        <w:gridCol w:w="3260"/>
      </w:tblGrid>
      <w:tr w:rsidR="00FE3DA3" w:rsidRPr="00FE3DA3" w14:paraId="1D9AE857" w14:textId="425DB905" w:rsidTr="00FE3DA3">
        <w:trPr>
          <w:trHeight w:val="288"/>
        </w:trPr>
        <w:tc>
          <w:tcPr>
            <w:tcW w:w="640" w:type="dxa"/>
            <w:hideMark/>
          </w:tcPr>
          <w:p w14:paraId="3263226D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548" w:type="dxa"/>
            <w:hideMark/>
          </w:tcPr>
          <w:p w14:paraId="202C829F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Nazwa wydatku/ cechy/parametry</w:t>
            </w:r>
          </w:p>
        </w:tc>
        <w:tc>
          <w:tcPr>
            <w:tcW w:w="1418" w:type="dxa"/>
            <w:hideMark/>
          </w:tcPr>
          <w:p w14:paraId="669BCB2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noWrap/>
            <w:hideMark/>
          </w:tcPr>
          <w:p w14:paraId="01CC81C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3260" w:type="dxa"/>
          </w:tcPr>
          <w:p w14:paraId="208FC7FD" w14:textId="1B550401" w:rsidR="00FE3DA3" w:rsidRPr="00FE3DA3" w:rsidRDefault="00AF4F89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AF4F89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Wypełnia Wykonawca określenia czy przedmiot zamówienia jest zgodny z opisem przedmiotu zamówienia oraz czy spełnia/nie spełnia warunku przez </w:t>
            </w:r>
            <w:r w:rsidRPr="00AF4F89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FE3DA3" w:rsidRPr="00FE3DA3" w14:paraId="61751261" w14:textId="615FA2D5" w:rsidTr="00FE3DA3">
        <w:trPr>
          <w:trHeight w:val="288"/>
        </w:trPr>
        <w:tc>
          <w:tcPr>
            <w:tcW w:w="640" w:type="dxa"/>
            <w:noWrap/>
            <w:hideMark/>
          </w:tcPr>
          <w:p w14:paraId="5AD0048F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1.</w:t>
            </w:r>
          </w:p>
        </w:tc>
        <w:tc>
          <w:tcPr>
            <w:tcW w:w="7548" w:type="dxa"/>
            <w:noWrap/>
            <w:hideMark/>
          </w:tcPr>
          <w:p w14:paraId="794BC03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Drobne narzędzia kosmetyczne: cążki do skórek</w:t>
            </w:r>
          </w:p>
        </w:tc>
        <w:tc>
          <w:tcPr>
            <w:tcW w:w="1418" w:type="dxa"/>
            <w:noWrap/>
            <w:hideMark/>
          </w:tcPr>
          <w:p w14:paraId="6A199E6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73DF881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260" w:type="dxa"/>
          </w:tcPr>
          <w:p w14:paraId="2CF6BE04" w14:textId="62C12B23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74D604B0" w14:textId="0A0EDB09" w:rsidTr="00FE3DA3">
        <w:trPr>
          <w:trHeight w:val="288"/>
        </w:trPr>
        <w:tc>
          <w:tcPr>
            <w:tcW w:w="640" w:type="dxa"/>
            <w:noWrap/>
            <w:hideMark/>
          </w:tcPr>
          <w:p w14:paraId="634EF14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2.</w:t>
            </w:r>
          </w:p>
        </w:tc>
        <w:tc>
          <w:tcPr>
            <w:tcW w:w="7548" w:type="dxa"/>
            <w:noWrap/>
            <w:hideMark/>
          </w:tcPr>
          <w:p w14:paraId="668AE2B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Drobne narzędzia kosmetyczne: dłutko metalowe</w:t>
            </w:r>
          </w:p>
        </w:tc>
        <w:tc>
          <w:tcPr>
            <w:tcW w:w="1418" w:type="dxa"/>
            <w:noWrap/>
            <w:hideMark/>
          </w:tcPr>
          <w:p w14:paraId="79279F73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001D085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76F59812" w14:textId="60912BAB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4C98D8FF" w14:textId="3B7B0444" w:rsidTr="00FE3DA3">
        <w:trPr>
          <w:trHeight w:val="456"/>
        </w:trPr>
        <w:tc>
          <w:tcPr>
            <w:tcW w:w="640" w:type="dxa"/>
            <w:noWrap/>
            <w:hideMark/>
          </w:tcPr>
          <w:p w14:paraId="517EC34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3.</w:t>
            </w:r>
          </w:p>
        </w:tc>
        <w:tc>
          <w:tcPr>
            <w:tcW w:w="7548" w:type="dxa"/>
            <w:hideMark/>
          </w:tcPr>
          <w:p w14:paraId="0716863D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Drobne narzędzia kosmetyczne: szczoteczki do paznokci małe</w:t>
            </w:r>
          </w:p>
        </w:tc>
        <w:tc>
          <w:tcPr>
            <w:tcW w:w="1418" w:type="dxa"/>
            <w:noWrap/>
            <w:hideMark/>
          </w:tcPr>
          <w:p w14:paraId="062886E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5BCC6DB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14:paraId="795F7F70" w14:textId="3C453A14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450AEC78" w14:textId="4811CE7D" w:rsidTr="00FE3DA3">
        <w:trPr>
          <w:trHeight w:val="288"/>
        </w:trPr>
        <w:tc>
          <w:tcPr>
            <w:tcW w:w="640" w:type="dxa"/>
            <w:noWrap/>
            <w:hideMark/>
          </w:tcPr>
          <w:p w14:paraId="1EC9833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4.</w:t>
            </w:r>
          </w:p>
        </w:tc>
        <w:tc>
          <w:tcPr>
            <w:tcW w:w="7548" w:type="dxa"/>
            <w:noWrap/>
            <w:hideMark/>
          </w:tcPr>
          <w:p w14:paraId="33BC4B0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Fartuszek fryzjerski - czarny, wiązany z tyłu</w:t>
            </w:r>
          </w:p>
        </w:tc>
        <w:tc>
          <w:tcPr>
            <w:tcW w:w="1418" w:type="dxa"/>
            <w:noWrap/>
            <w:hideMark/>
          </w:tcPr>
          <w:p w14:paraId="5997D25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306C47C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6E2B7789" w14:textId="46D1EDE0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74327EF7" w14:textId="6B7974D8" w:rsidTr="00FE3DA3">
        <w:trPr>
          <w:trHeight w:val="456"/>
        </w:trPr>
        <w:tc>
          <w:tcPr>
            <w:tcW w:w="640" w:type="dxa"/>
            <w:noWrap/>
            <w:hideMark/>
          </w:tcPr>
          <w:p w14:paraId="4F1E9A8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5.</w:t>
            </w:r>
          </w:p>
        </w:tc>
        <w:tc>
          <w:tcPr>
            <w:tcW w:w="7548" w:type="dxa"/>
            <w:hideMark/>
          </w:tcPr>
          <w:p w14:paraId="6419F15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Główka fryzjerska: damska, do 50 cm kolor blond (7 </w:t>
            </w: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szt</w:t>
            </w:r>
            <w:proofErr w:type="spellEnd"/>
            <w:r w:rsidRPr="00FE3DA3">
              <w:rPr>
                <w:rFonts w:ascii="Cambria" w:hAnsi="Cambria" w:cs="Tahoma"/>
                <w:sz w:val="20"/>
                <w:szCs w:val="20"/>
              </w:rPr>
              <w:t>) i brąz (8 szt.)</w:t>
            </w:r>
          </w:p>
        </w:tc>
        <w:tc>
          <w:tcPr>
            <w:tcW w:w="1418" w:type="dxa"/>
            <w:noWrap/>
            <w:hideMark/>
          </w:tcPr>
          <w:p w14:paraId="524CBCC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64F3B34D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2D846A3F" w14:textId="7E9F97B1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769FF557" w14:textId="3EB670C0" w:rsidTr="00FE3DA3">
        <w:trPr>
          <w:trHeight w:val="288"/>
        </w:trPr>
        <w:tc>
          <w:tcPr>
            <w:tcW w:w="640" w:type="dxa"/>
            <w:noWrap/>
            <w:hideMark/>
          </w:tcPr>
          <w:p w14:paraId="503DBC7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6.</w:t>
            </w:r>
          </w:p>
        </w:tc>
        <w:tc>
          <w:tcPr>
            <w:tcW w:w="7548" w:type="dxa"/>
            <w:hideMark/>
          </w:tcPr>
          <w:p w14:paraId="6B733ED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Główka fryzjerska: męska z brodą </w:t>
            </w:r>
          </w:p>
        </w:tc>
        <w:tc>
          <w:tcPr>
            <w:tcW w:w="1418" w:type="dxa"/>
            <w:noWrap/>
            <w:hideMark/>
          </w:tcPr>
          <w:p w14:paraId="3F3EF81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6DBFEACF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78103F07" w14:textId="4B8B620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A83DFBD" w14:textId="4143649C" w:rsidTr="00FE3DA3">
        <w:trPr>
          <w:trHeight w:val="288"/>
        </w:trPr>
        <w:tc>
          <w:tcPr>
            <w:tcW w:w="640" w:type="dxa"/>
            <w:noWrap/>
            <w:hideMark/>
          </w:tcPr>
          <w:p w14:paraId="71940B6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7.</w:t>
            </w:r>
          </w:p>
        </w:tc>
        <w:tc>
          <w:tcPr>
            <w:tcW w:w="7548" w:type="dxa"/>
            <w:hideMark/>
          </w:tcPr>
          <w:p w14:paraId="578677E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Grzebienie w komplecie, 1 komplet= 9 sztuk</w:t>
            </w:r>
          </w:p>
        </w:tc>
        <w:tc>
          <w:tcPr>
            <w:tcW w:w="1418" w:type="dxa"/>
            <w:noWrap/>
            <w:hideMark/>
          </w:tcPr>
          <w:p w14:paraId="5CB30B7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5BCBF50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51778751" w14:textId="3D3C82C8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2388E42B" w14:textId="323448C5" w:rsidTr="00FE3DA3">
        <w:trPr>
          <w:trHeight w:val="288"/>
        </w:trPr>
        <w:tc>
          <w:tcPr>
            <w:tcW w:w="640" w:type="dxa"/>
            <w:noWrap/>
            <w:hideMark/>
          </w:tcPr>
          <w:p w14:paraId="702B397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8.</w:t>
            </w:r>
          </w:p>
        </w:tc>
        <w:tc>
          <w:tcPr>
            <w:tcW w:w="7548" w:type="dxa"/>
            <w:noWrap/>
            <w:hideMark/>
          </w:tcPr>
          <w:p w14:paraId="454861F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Karkówka -pędzel</w:t>
            </w:r>
          </w:p>
        </w:tc>
        <w:tc>
          <w:tcPr>
            <w:tcW w:w="1418" w:type="dxa"/>
            <w:noWrap/>
            <w:hideMark/>
          </w:tcPr>
          <w:p w14:paraId="04E35BE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2149B3F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AD87919" w14:textId="5571FD22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2E296E54" w14:textId="0AF94A0E" w:rsidTr="00FE3DA3">
        <w:trPr>
          <w:trHeight w:val="288"/>
        </w:trPr>
        <w:tc>
          <w:tcPr>
            <w:tcW w:w="640" w:type="dxa"/>
            <w:noWrap/>
            <w:hideMark/>
          </w:tcPr>
          <w:p w14:paraId="55A60143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9.</w:t>
            </w:r>
          </w:p>
        </w:tc>
        <w:tc>
          <w:tcPr>
            <w:tcW w:w="7548" w:type="dxa"/>
            <w:noWrap/>
            <w:hideMark/>
          </w:tcPr>
          <w:p w14:paraId="5C8B57A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Klipsy klamerki motylki; 1kpl=12szt</w:t>
            </w:r>
          </w:p>
        </w:tc>
        <w:tc>
          <w:tcPr>
            <w:tcW w:w="1418" w:type="dxa"/>
            <w:noWrap/>
            <w:hideMark/>
          </w:tcPr>
          <w:p w14:paraId="68AEAC9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101FC73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89AC2DF" w14:textId="1108F053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6878DDB3" w14:textId="480C0B5D" w:rsidTr="00FE3DA3">
        <w:trPr>
          <w:trHeight w:val="456"/>
        </w:trPr>
        <w:tc>
          <w:tcPr>
            <w:tcW w:w="640" w:type="dxa"/>
            <w:noWrap/>
            <w:hideMark/>
          </w:tcPr>
          <w:p w14:paraId="067A69F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lastRenderedPageBreak/>
              <w:t>10.</w:t>
            </w:r>
          </w:p>
        </w:tc>
        <w:tc>
          <w:tcPr>
            <w:tcW w:w="7548" w:type="dxa"/>
            <w:hideMark/>
          </w:tcPr>
          <w:p w14:paraId="213F7C8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Klipsy sekcyjne plastikowe lub metalowe dł. 10cm, 1kpl=6szt.</w:t>
            </w:r>
          </w:p>
        </w:tc>
        <w:tc>
          <w:tcPr>
            <w:tcW w:w="1418" w:type="dxa"/>
            <w:noWrap/>
            <w:hideMark/>
          </w:tcPr>
          <w:p w14:paraId="1B98F41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55D85D1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11CBF43" w14:textId="1EF85401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194E17D3" w14:textId="6816FD61" w:rsidTr="00FE3DA3">
        <w:trPr>
          <w:trHeight w:val="288"/>
        </w:trPr>
        <w:tc>
          <w:tcPr>
            <w:tcW w:w="640" w:type="dxa"/>
            <w:noWrap/>
            <w:hideMark/>
          </w:tcPr>
          <w:p w14:paraId="7FDE16C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11.</w:t>
            </w:r>
          </w:p>
        </w:tc>
        <w:tc>
          <w:tcPr>
            <w:tcW w:w="7548" w:type="dxa"/>
            <w:hideMark/>
          </w:tcPr>
          <w:p w14:paraId="061BFE8D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Komplet szczotek: 15mm,25mm,35mm,45mm; 1kpl=4szt. </w:t>
            </w:r>
          </w:p>
        </w:tc>
        <w:tc>
          <w:tcPr>
            <w:tcW w:w="1418" w:type="dxa"/>
            <w:noWrap/>
            <w:hideMark/>
          </w:tcPr>
          <w:p w14:paraId="7B01144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7372E1D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55035046" w14:textId="37BB7884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1C215B13" w14:textId="6FDAE36B" w:rsidTr="00FE3DA3">
        <w:trPr>
          <w:trHeight w:val="684"/>
        </w:trPr>
        <w:tc>
          <w:tcPr>
            <w:tcW w:w="640" w:type="dxa"/>
            <w:noWrap/>
            <w:hideMark/>
          </w:tcPr>
          <w:p w14:paraId="63F4A7BB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12.</w:t>
            </w:r>
          </w:p>
        </w:tc>
        <w:tc>
          <w:tcPr>
            <w:tcW w:w="7548" w:type="dxa"/>
            <w:hideMark/>
          </w:tcPr>
          <w:p w14:paraId="3BD3A5F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Maszynka do polerowania włosów: zasilanie Plug In - szybkie ładowanie baterii, dwie opcje pracy: przewodowa i bezprzewodowa</w:t>
            </w:r>
          </w:p>
        </w:tc>
        <w:tc>
          <w:tcPr>
            <w:tcW w:w="1418" w:type="dxa"/>
            <w:noWrap/>
            <w:hideMark/>
          </w:tcPr>
          <w:p w14:paraId="419310A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41F2D6A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14:paraId="3B537390" w14:textId="2E0B24BD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4FBBF38F" w14:textId="07BE421D" w:rsidTr="00FE3DA3">
        <w:trPr>
          <w:trHeight w:val="456"/>
        </w:trPr>
        <w:tc>
          <w:tcPr>
            <w:tcW w:w="640" w:type="dxa"/>
            <w:noWrap/>
            <w:hideMark/>
          </w:tcPr>
          <w:p w14:paraId="46AFA74B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13.</w:t>
            </w:r>
          </w:p>
        </w:tc>
        <w:tc>
          <w:tcPr>
            <w:tcW w:w="7548" w:type="dxa"/>
            <w:hideMark/>
          </w:tcPr>
          <w:p w14:paraId="5BB1B55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Maszynka do strzyżenia +trymer 12w; bezprzewodowa+ trymer (konturówka)</w:t>
            </w:r>
          </w:p>
        </w:tc>
        <w:tc>
          <w:tcPr>
            <w:tcW w:w="1418" w:type="dxa"/>
            <w:noWrap/>
            <w:hideMark/>
          </w:tcPr>
          <w:p w14:paraId="4B86EDA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1257DCBD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14:paraId="28FB0497" w14:textId="7C8D36C1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0A8DCAA2" w14:textId="1995BDCF" w:rsidTr="00FE3DA3">
        <w:trPr>
          <w:trHeight w:val="288"/>
        </w:trPr>
        <w:tc>
          <w:tcPr>
            <w:tcW w:w="640" w:type="dxa"/>
            <w:noWrap/>
            <w:hideMark/>
          </w:tcPr>
          <w:p w14:paraId="787B97ED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14.</w:t>
            </w:r>
          </w:p>
        </w:tc>
        <w:tc>
          <w:tcPr>
            <w:tcW w:w="7548" w:type="dxa"/>
            <w:hideMark/>
          </w:tcPr>
          <w:p w14:paraId="38805D4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Miseczki plastikowe, okrągłe  250 ml</w:t>
            </w:r>
          </w:p>
        </w:tc>
        <w:tc>
          <w:tcPr>
            <w:tcW w:w="1418" w:type="dxa"/>
            <w:noWrap/>
            <w:hideMark/>
          </w:tcPr>
          <w:p w14:paraId="2F874223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73010E4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209F7023" w14:textId="507A90FC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0C946AE" w14:textId="17B8C31E" w:rsidTr="00FE3DA3">
        <w:trPr>
          <w:trHeight w:val="456"/>
        </w:trPr>
        <w:tc>
          <w:tcPr>
            <w:tcW w:w="640" w:type="dxa"/>
            <w:noWrap/>
            <w:hideMark/>
          </w:tcPr>
          <w:p w14:paraId="7CA360AB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15.</w:t>
            </w:r>
          </w:p>
        </w:tc>
        <w:tc>
          <w:tcPr>
            <w:tcW w:w="7548" w:type="dxa"/>
            <w:hideMark/>
          </w:tcPr>
          <w:p w14:paraId="22C08CB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Nożyczki: 1 szt. klasyczne i 1 szt. </w:t>
            </w: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degażówki</w:t>
            </w:r>
            <w:proofErr w:type="spellEnd"/>
            <w:r w:rsidRPr="00FE3DA3">
              <w:rPr>
                <w:rFonts w:ascii="Cambria" w:hAnsi="Cambria" w:cs="Tahoma"/>
                <w:sz w:val="20"/>
                <w:szCs w:val="20"/>
              </w:rPr>
              <w:t>, rozmiar 5,5; 1 komplet =2 szt.</w:t>
            </w:r>
          </w:p>
        </w:tc>
        <w:tc>
          <w:tcPr>
            <w:tcW w:w="1418" w:type="dxa"/>
            <w:noWrap/>
            <w:hideMark/>
          </w:tcPr>
          <w:p w14:paraId="4FE20C7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2E05D50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26220628" w14:textId="0918EB9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131C9D45" w14:textId="16E9EE32" w:rsidTr="00FE3DA3">
        <w:trPr>
          <w:trHeight w:val="288"/>
        </w:trPr>
        <w:tc>
          <w:tcPr>
            <w:tcW w:w="640" w:type="dxa"/>
            <w:noWrap/>
            <w:hideMark/>
          </w:tcPr>
          <w:p w14:paraId="34A9475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16.</w:t>
            </w:r>
          </w:p>
        </w:tc>
        <w:tc>
          <w:tcPr>
            <w:tcW w:w="7548" w:type="dxa"/>
            <w:hideMark/>
          </w:tcPr>
          <w:p w14:paraId="5D22D56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Nożyczki termiczne, 20 V  Rozmiar 6 </w:t>
            </w:r>
          </w:p>
        </w:tc>
        <w:tc>
          <w:tcPr>
            <w:tcW w:w="1418" w:type="dxa"/>
            <w:noWrap/>
            <w:hideMark/>
          </w:tcPr>
          <w:p w14:paraId="1C61D9D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70EEC58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763AE76" w14:textId="1C12C3BE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45F70FE" w14:textId="7E642440" w:rsidTr="00FE3DA3">
        <w:trPr>
          <w:trHeight w:val="288"/>
        </w:trPr>
        <w:tc>
          <w:tcPr>
            <w:tcW w:w="640" w:type="dxa"/>
            <w:noWrap/>
            <w:hideMark/>
          </w:tcPr>
          <w:p w14:paraId="4BCA0FA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17.</w:t>
            </w:r>
          </w:p>
        </w:tc>
        <w:tc>
          <w:tcPr>
            <w:tcW w:w="7548" w:type="dxa"/>
            <w:hideMark/>
          </w:tcPr>
          <w:p w14:paraId="21C713E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Nóż chiński do strzyżenia, 18 cm  </w:t>
            </w:r>
          </w:p>
        </w:tc>
        <w:tc>
          <w:tcPr>
            <w:tcW w:w="1418" w:type="dxa"/>
            <w:noWrap/>
            <w:hideMark/>
          </w:tcPr>
          <w:p w14:paraId="6D5301B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2474EAC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62CFB62A" w14:textId="16EC193B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54F7DED3" w14:textId="76F7D5A4" w:rsidTr="00FE3DA3">
        <w:trPr>
          <w:trHeight w:val="288"/>
        </w:trPr>
        <w:tc>
          <w:tcPr>
            <w:tcW w:w="640" w:type="dxa"/>
            <w:noWrap/>
            <w:hideMark/>
          </w:tcPr>
          <w:p w14:paraId="4C7E898E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18.</w:t>
            </w:r>
          </w:p>
        </w:tc>
        <w:tc>
          <w:tcPr>
            <w:tcW w:w="7548" w:type="dxa"/>
            <w:hideMark/>
          </w:tcPr>
          <w:p w14:paraId="2D6FD8C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Pelerynka fryzjerska długa, 150x130 cm  czarna</w:t>
            </w:r>
          </w:p>
        </w:tc>
        <w:tc>
          <w:tcPr>
            <w:tcW w:w="1418" w:type="dxa"/>
            <w:noWrap/>
            <w:hideMark/>
          </w:tcPr>
          <w:p w14:paraId="36DC8CCF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4612A95B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CCBE293" w14:textId="7A90B1AA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68B327A4" w14:textId="3CCD223C" w:rsidTr="00FE3DA3">
        <w:trPr>
          <w:trHeight w:val="288"/>
        </w:trPr>
        <w:tc>
          <w:tcPr>
            <w:tcW w:w="640" w:type="dxa"/>
            <w:noWrap/>
            <w:hideMark/>
          </w:tcPr>
          <w:p w14:paraId="442C2B8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19.</w:t>
            </w:r>
          </w:p>
        </w:tc>
        <w:tc>
          <w:tcPr>
            <w:tcW w:w="7548" w:type="dxa"/>
            <w:hideMark/>
          </w:tcPr>
          <w:p w14:paraId="6D8EC2F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Pelerynka fryzjerska krótka, 80x70 cm  czarna</w:t>
            </w:r>
          </w:p>
        </w:tc>
        <w:tc>
          <w:tcPr>
            <w:tcW w:w="1418" w:type="dxa"/>
            <w:noWrap/>
            <w:hideMark/>
          </w:tcPr>
          <w:p w14:paraId="18D97CC8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6A94C76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24A72F51" w14:textId="1BFCC0AB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4027C313" w14:textId="5353D57F" w:rsidTr="00FE3DA3">
        <w:trPr>
          <w:trHeight w:val="288"/>
        </w:trPr>
        <w:tc>
          <w:tcPr>
            <w:tcW w:w="640" w:type="dxa"/>
            <w:noWrap/>
            <w:hideMark/>
          </w:tcPr>
          <w:p w14:paraId="3C049B4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20.</w:t>
            </w:r>
          </w:p>
        </w:tc>
        <w:tc>
          <w:tcPr>
            <w:tcW w:w="7548" w:type="dxa"/>
            <w:hideMark/>
          </w:tcPr>
          <w:p w14:paraId="17C54DA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Pędzelki plastikowe, 23x6 cm</w:t>
            </w:r>
          </w:p>
        </w:tc>
        <w:tc>
          <w:tcPr>
            <w:tcW w:w="1418" w:type="dxa"/>
            <w:noWrap/>
            <w:hideMark/>
          </w:tcPr>
          <w:p w14:paraId="073FEFB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3ADCB56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52325555" w14:textId="4A7827FA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95B62BB" w14:textId="49929C4F" w:rsidTr="00FE3DA3">
        <w:trPr>
          <w:trHeight w:val="288"/>
        </w:trPr>
        <w:tc>
          <w:tcPr>
            <w:tcW w:w="640" w:type="dxa"/>
            <w:noWrap/>
            <w:hideMark/>
          </w:tcPr>
          <w:p w14:paraId="5073928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21.</w:t>
            </w:r>
          </w:p>
        </w:tc>
        <w:tc>
          <w:tcPr>
            <w:tcW w:w="7548" w:type="dxa"/>
            <w:noWrap/>
            <w:hideMark/>
          </w:tcPr>
          <w:p w14:paraId="7CC8609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Spryskiwacz plastikowy do włosów , 250 ml</w:t>
            </w:r>
          </w:p>
        </w:tc>
        <w:tc>
          <w:tcPr>
            <w:tcW w:w="1418" w:type="dxa"/>
            <w:noWrap/>
            <w:hideMark/>
          </w:tcPr>
          <w:p w14:paraId="2E2D5E43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1D86043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8836FF3" w14:textId="7EA28313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750BD2AD" w14:textId="04FCFED1" w:rsidTr="00FE3DA3">
        <w:trPr>
          <w:trHeight w:val="288"/>
        </w:trPr>
        <w:tc>
          <w:tcPr>
            <w:tcW w:w="640" w:type="dxa"/>
            <w:noWrap/>
            <w:hideMark/>
          </w:tcPr>
          <w:p w14:paraId="01E769BE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22.</w:t>
            </w:r>
          </w:p>
        </w:tc>
        <w:tc>
          <w:tcPr>
            <w:tcW w:w="7548" w:type="dxa"/>
            <w:hideMark/>
          </w:tcPr>
          <w:p w14:paraId="25D04E4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Statyw do główki fryzjerskiej blatowy </w:t>
            </w:r>
          </w:p>
        </w:tc>
        <w:tc>
          <w:tcPr>
            <w:tcW w:w="1418" w:type="dxa"/>
            <w:noWrap/>
            <w:hideMark/>
          </w:tcPr>
          <w:p w14:paraId="4357D2BC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1B3C5815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78C845EE" w14:textId="3B8B6744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55E62C3D" w14:textId="36242DAE" w:rsidTr="00FE3DA3">
        <w:trPr>
          <w:trHeight w:val="288"/>
        </w:trPr>
        <w:tc>
          <w:tcPr>
            <w:tcW w:w="640" w:type="dxa"/>
            <w:noWrap/>
            <w:hideMark/>
          </w:tcPr>
          <w:p w14:paraId="619E27C3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23.</w:t>
            </w:r>
          </w:p>
        </w:tc>
        <w:tc>
          <w:tcPr>
            <w:tcW w:w="7548" w:type="dxa"/>
            <w:hideMark/>
          </w:tcPr>
          <w:p w14:paraId="0B6859DB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Szczotka pneumatyczna, płaska, prostokątna </w:t>
            </w:r>
          </w:p>
        </w:tc>
        <w:tc>
          <w:tcPr>
            <w:tcW w:w="1418" w:type="dxa"/>
            <w:noWrap/>
            <w:hideMark/>
          </w:tcPr>
          <w:p w14:paraId="3D4BDD4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2273F762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24F94EBE" w14:textId="6E055CD0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720B6C5" w14:textId="25111960" w:rsidTr="00FE3DA3">
        <w:trPr>
          <w:trHeight w:val="288"/>
        </w:trPr>
        <w:tc>
          <w:tcPr>
            <w:tcW w:w="640" w:type="dxa"/>
            <w:noWrap/>
            <w:hideMark/>
          </w:tcPr>
          <w:p w14:paraId="7A3BFE7E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24.</w:t>
            </w:r>
          </w:p>
        </w:tc>
        <w:tc>
          <w:tcPr>
            <w:tcW w:w="7548" w:type="dxa"/>
            <w:hideMark/>
          </w:tcPr>
          <w:p w14:paraId="6A9F1BE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Szczotka szkieletowa </w:t>
            </w:r>
          </w:p>
        </w:tc>
        <w:tc>
          <w:tcPr>
            <w:tcW w:w="1418" w:type="dxa"/>
            <w:noWrap/>
            <w:hideMark/>
          </w:tcPr>
          <w:p w14:paraId="74FEA87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sztuka</w:t>
            </w:r>
          </w:p>
        </w:tc>
        <w:tc>
          <w:tcPr>
            <w:tcW w:w="1134" w:type="dxa"/>
            <w:noWrap/>
            <w:hideMark/>
          </w:tcPr>
          <w:p w14:paraId="6891A98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C07511E" w14:textId="5EC691D8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4907C9F" w14:textId="6D9B4A8D" w:rsidTr="00FE3DA3">
        <w:trPr>
          <w:trHeight w:val="288"/>
        </w:trPr>
        <w:tc>
          <w:tcPr>
            <w:tcW w:w="640" w:type="dxa"/>
            <w:noWrap/>
            <w:hideMark/>
          </w:tcPr>
          <w:p w14:paraId="7D10758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25.</w:t>
            </w:r>
          </w:p>
        </w:tc>
        <w:tc>
          <w:tcPr>
            <w:tcW w:w="7548" w:type="dxa"/>
            <w:hideMark/>
          </w:tcPr>
          <w:p w14:paraId="7B79FE0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Szpilki do wałków metalowe, długie; 1kpl=100szt </w:t>
            </w:r>
          </w:p>
        </w:tc>
        <w:tc>
          <w:tcPr>
            <w:tcW w:w="1418" w:type="dxa"/>
            <w:noWrap/>
            <w:hideMark/>
          </w:tcPr>
          <w:p w14:paraId="12135D1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0BE6E94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7987EB25" w14:textId="02D5F619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3416DF9E" w14:textId="290D3CDF" w:rsidTr="00FE3DA3">
        <w:trPr>
          <w:trHeight w:val="456"/>
        </w:trPr>
        <w:tc>
          <w:tcPr>
            <w:tcW w:w="640" w:type="dxa"/>
            <w:noWrap/>
            <w:hideMark/>
          </w:tcPr>
          <w:p w14:paraId="2609B73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26.</w:t>
            </w:r>
          </w:p>
        </w:tc>
        <w:tc>
          <w:tcPr>
            <w:tcW w:w="7548" w:type="dxa"/>
            <w:hideMark/>
          </w:tcPr>
          <w:p w14:paraId="5DC61EC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Wałki do włosów grube 35-40mm; 1 komplet =10 szt. Plastikowe</w:t>
            </w:r>
          </w:p>
        </w:tc>
        <w:tc>
          <w:tcPr>
            <w:tcW w:w="1418" w:type="dxa"/>
            <w:noWrap/>
            <w:hideMark/>
          </w:tcPr>
          <w:p w14:paraId="1496BC4A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75C2251E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7BE4FC18" w14:textId="654EBC66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65E380F5" w14:textId="40EEF790" w:rsidTr="00FE3DA3">
        <w:trPr>
          <w:trHeight w:val="288"/>
        </w:trPr>
        <w:tc>
          <w:tcPr>
            <w:tcW w:w="640" w:type="dxa"/>
            <w:noWrap/>
            <w:hideMark/>
          </w:tcPr>
          <w:p w14:paraId="6C8D83A4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27.</w:t>
            </w:r>
          </w:p>
        </w:tc>
        <w:tc>
          <w:tcPr>
            <w:tcW w:w="7548" w:type="dxa"/>
            <w:hideMark/>
          </w:tcPr>
          <w:p w14:paraId="0C002337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Wałki do włosów małe 25mm; 1 komplet=10 szt. plastikowe</w:t>
            </w:r>
          </w:p>
        </w:tc>
        <w:tc>
          <w:tcPr>
            <w:tcW w:w="1418" w:type="dxa"/>
            <w:noWrap/>
            <w:hideMark/>
          </w:tcPr>
          <w:p w14:paraId="7C53B989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3301C4B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2A9C275B" w14:textId="189E926A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400BA249" w14:textId="1B5DFC7F" w:rsidTr="00FE3DA3">
        <w:trPr>
          <w:trHeight w:val="456"/>
        </w:trPr>
        <w:tc>
          <w:tcPr>
            <w:tcW w:w="640" w:type="dxa"/>
            <w:noWrap/>
            <w:hideMark/>
          </w:tcPr>
          <w:p w14:paraId="63D71BDB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28.</w:t>
            </w:r>
          </w:p>
        </w:tc>
        <w:tc>
          <w:tcPr>
            <w:tcW w:w="7548" w:type="dxa"/>
            <w:hideMark/>
          </w:tcPr>
          <w:p w14:paraId="4E548D21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Wałki do włosów średnie 30mm; 1 komplet =10 szt. Plastikowe</w:t>
            </w:r>
          </w:p>
        </w:tc>
        <w:tc>
          <w:tcPr>
            <w:tcW w:w="1418" w:type="dxa"/>
            <w:noWrap/>
            <w:hideMark/>
          </w:tcPr>
          <w:p w14:paraId="1CB70C66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proofErr w:type="spellStart"/>
            <w:r w:rsidRPr="00FE3DA3">
              <w:rPr>
                <w:rFonts w:ascii="Cambria" w:hAnsi="Cambria" w:cs="Tahoma"/>
                <w:sz w:val="20"/>
                <w:szCs w:val="20"/>
              </w:rPr>
              <w:t>kompet</w:t>
            </w:r>
            <w:proofErr w:type="spellEnd"/>
          </w:p>
        </w:tc>
        <w:tc>
          <w:tcPr>
            <w:tcW w:w="1134" w:type="dxa"/>
            <w:noWrap/>
            <w:hideMark/>
          </w:tcPr>
          <w:p w14:paraId="35635DA0" w14:textId="77777777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7FAC67AE" w14:textId="1663B292" w:rsidR="00FE3DA3" w:rsidRPr="00FE3DA3" w:rsidRDefault="00FE3DA3" w:rsidP="006757E3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FE3DA3" w:rsidRPr="00FE3DA3" w14:paraId="2AA03808" w14:textId="52802031" w:rsidTr="00FE3DA3">
        <w:trPr>
          <w:trHeight w:val="456"/>
        </w:trPr>
        <w:tc>
          <w:tcPr>
            <w:tcW w:w="640" w:type="dxa"/>
            <w:noWrap/>
            <w:hideMark/>
          </w:tcPr>
          <w:p w14:paraId="195D9839" w14:textId="77777777" w:rsidR="00FE3DA3" w:rsidRPr="00FE3DA3" w:rsidRDefault="00FE3DA3" w:rsidP="008316B4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29.</w:t>
            </w:r>
          </w:p>
        </w:tc>
        <w:tc>
          <w:tcPr>
            <w:tcW w:w="7548" w:type="dxa"/>
            <w:hideMark/>
          </w:tcPr>
          <w:p w14:paraId="36A5840C" w14:textId="77777777" w:rsidR="00FE3DA3" w:rsidRPr="00FE3DA3" w:rsidRDefault="00FE3DA3" w:rsidP="008316B4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 xml:space="preserve">Włosy naturalne do przedłużenia, włosy indyjskie- słowiańskie do 60cm </w:t>
            </w:r>
          </w:p>
        </w:tc>
        <w:tc>
          <w:tcPr>
            <w:tcW w:w="1418" w:type="dxa"/>
            <w:noWrap/>
            <w:hideMark/>
          </w:tcPr>
          <w:p w14:paraId="06C782D3" w14:textId="77777777" w:rsidR="00FE3DA3" w:rsidRPr="00FE3DA3" w:rsidRDefault="00FE3DA3" w:rsidP="008316B4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zestaw</w:t>
            </w:r>
          </w:p>
        </w:tc>
        <w:tc>
          <w:tcPr>
            <w:tcW w:w="1134" w:type="dxa"/>
            <w:noWrap/>
            <w:hideMark/>
          </w:tcPr>
          <w:p w14:paraId="2EF2908D" w14:textId="77777777" w:rsidR="00FE3DA3" w:rsidRPr="00FE3DA3" w:rsidRDefault="00FE3DA3" w:rsidP="008316B4">
            <w:pPr>
              <w:pStyle w:val="Default"/>
              <w:spacing w:before="40" w:after="40" w:line="276" w:lineRule="auto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FE3DA3">
              <w:rPr>
                <w:rFonts w:ascii="Cambria" w:hAnsi="Cambria" w:cs="Tahom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0" w:type="dxa"/>
          </w:tcPr>
          <w:p w14:paraId="185FD696" w14:textId="717D6C9B" w:rsidR="00FE3DA3" w:rsidRPr="00FE3DA3" w:rsidRDefault="00FE3DA3" w:rsidP="008316B4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t>SPEŁNIA/NIE SPEŁNIA</w:t>
            </w:r>
          </w:p>
        </w:tc>
      </w:tr>
      <w:tr w:rsidR="0098729F" w:rsidRPr="00FE3DA3" w14:paraId="683D0C95" w14:textId="77777777" w:rsidTr="00E11C4C">
        <w:trPr>
          <w:trHeight w:val="456"/>
        </w:trPr>
        <w:tc>
          <w:tcPr>
            <w:tcW w:w="10740" w:type="dxa"/>
            <w:gridSpan w:val="4"/>
            <w:noWrap/>
          </w:tcPr>
          <w:p w14:paraId="20AF1A4E" w14:textId="77777777" w:rsidR="0098729F" w:rsidRDefault="0098729F" w:rsidP="0098729F">
            <w:pPr>
              <w:pStyle w:val="Default"/>
              <w:spacing w:before="40" w:after="40" w:line="276" w:lineRule="auto"/>
              <w:jc w:val="center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A9238E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Pomoce dydaktyczne, sprzęt elektryczny i meble do pracowni gastronomicznych, cukierniczych i fryzjerskich w </w:t>
            </w:r>
            <w:r w:rsidRPr="00A9238E">
              <w:rPr>
                <w:rFonts w:ascii="Cambria" w:hAnsi="Cambria" w:cs="Tahoma"/>
                <w:b/>
                <w:bCs/>
                <w:sz w:val="20"/>
                <w:szCs w:val="20"/>
              </w:rPr>
              <w:lastRenderedPageBreak/>
              <w:t>ramach projektu pn. ZAWODOWO NIEZAWODNI</w:t>
            </w:r>
          </w:p>
          <w:p w14:paraId="0F1BB0B1" w14:textId="64EA59FD" w:rsidR="0098729F" w:rsidRPr="0098729F" w:rsidRDefault="0098729F" w:rsidP="0098729F">
            <w:pPr>
              <w:pStyle w:val="Default"/>
              <w:spacing w:before="40" w:after="40" w:line="276" w:lineRule="auto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98729F">
              <w:rPr>
                <w:rFonts w:ascii="Cambria" w:hAnsi="Cambria" w:cs="Tahoma"/>
                <w:sz w:val="20"/>
                <w:szCs w:val="20"/>
              </w:rPr>
              <w:t>GWARANCJA PRODUCENTA MIN 12 MIESIĘCY NA WSZYTSKIE POZYCJE OD 1 DO 29</w:t>
            </w:r>
          </w:p>
        </w:tc>
        <w:tc>
          <w:tcPr>
            <w:tcW w:w="3260" w:type="dxa"/>
          </w:tcPr>
          <w:p w14:paraId="345627AE" w14:textId="34681811" w:rsidR="0098729F" w:rsidRPr="00FE3DA3" w:rsidRDefault="0098729F" w:rsidP="0098729F">
            <w:pPr>
              <w:pStyle w:val="Default"/>
              <w:spacing w:before="40" w:after="40" w:line="276" w:lineRule="auto"/>
              <w:rPr>
                <w:rFonts w:ascii="Cambria" w:hAnsi="Cambria" w:cs="Tahoma"/>
                <w:sz w:val="20"/>
                <w:szCs w:val="20"/>
              </w:rPr>
            </w:pPr>
            <w:r w:rsidRPr="00FE3DA3">
              <w:rPr>
                <w:rFonts w:ascii="Cambria" w:hAnsi="Cambria" w:cs="Tahoma"/>
                <w:sz w:val="20"/>
                <w:szCs w:val="20"/>
              </w:rPr>
              <w:lastRenderedPageBreak/>
              <w:t>SPEŁNIA/NIE SPEŁNIA</w:t>
            </w:r>
          </w:p>
        </w:tc>
      </w:tr>
    </w:tbl>
    <w:p w14:paraId="217BC1A6" w14:textId="77777777" w:rsidR="00AF77BA" w:rsidRPr="00FE3DA3" w:rsidRDefault="00AF77BA" w:rsidP="00AF77BA">
      <w:pPr>
        <w:pStyle w:val="Default"/>
        <w:spacing w:before="40" w:after="40" w:line="276" w:lineRule="auto"/>
        <w:rPr>
          <w:rFonts w:ascii="Cambria" w:hAnsi="Cambria" w:cs="Tahoma"/>
          <w:color w:val="auto"/>
          <w:sz w:val="20"/>
          <w:szCs w:val="20"/>
        </w:rPr>
      </w:pPr>
    </w:p>
    <w:p w14:paraId="7DE2AB22" w14:textId="77777777" w:rsidR="00AD56CD" w:rsidRPr="00FE3DA3" w:rsidRDefault="00AD56CD" w:rsidP="00AD56CD">
      <w:pPr>
        <w:spacing w:before="360"/>
        <w:rPr>
          <w:rFonts w:ascii="Cambria" w:hAnsi="Cambria"/>
          <w:sz w:val="20"/>
          <w:szCs w:val="20"/>
        </w:rPr>
      </w:pPr>
      <w:r w:rsidRPr="00FE3DA3"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……………………………………………………………………………………………….</w:t>
      </w:r>
      <w:r w:rsidRPr="00FE3DA3">
        <w:rPr>
          <w:rFonts w:ascii="Cambria" w:eastAsia="Cambria" w:hAnsi="Cambria" w:cs="Cambria"/>
          <w:sz w:val="20"/>
          <w:szCs w:val="20"/>
        </w:rPr>
        <w:br/>
        <w:t xml:space="preserve">Podpis Wykonawcy </w:t>
      </w:r>
      <w:r w:rsidRPr="00FE3DA3">
        <w:rPr>
          <w:rFonts w:ascii="Cambria" w:hAnsi="Cambria"/>
          <w:sz w:val="20"/>
          <w:szCs w:val="20"/>
        </w:rPr>
        <w:t xml:space="preserve">lub osoby uprawnionej do reprezentowania Wykonawcy </w:t>
      </w:r>
    </w:p>
    <w:p w14:paraId="25A0D5EB" w14:textId="6E69AD2B" w:rsidR="008A46B7" w:rsidRPr="00FE3DA3" w:rsidRDefault="008A46B7" w:rsidP="000A54FB">
      <w:pPr>
        <w:pStyle w:val="Default"/>
        <w:spacing w:before="40" w:after="40" w:line="276" w:lineRule="auto"/>
        <w:rPr>
          <w:rFonts w:ascii="Cambria" w:hAnsi="Cambria" w:cs="Tahoma"/>
          <w:color w:val="auto"/>
          <w:sz w:val="20"/>
          <w:szCs w:val="20"/>
        </w:rPr>
      </w:pPr>
      <w:r w:rsidRPr="00FE3DA3">
        <w:rPr>
          <w:rFonts w:ascii="Cambria" w:eastAsia="Cambria" w:hAnsi="Cambria" w:cs="Cambria"/>
          <w:b/>
          <w:color w:val="auto"/>
          <w:sz w:val="20"/>
          <w:szCs w:val="20"/>
        </w:rPr>
        <w:br w:type="page"/>
      </w:r>
    </w:p>
    <w:p w14:paraId="25A0D5EC" w14:textId="77777777" w:rsidR="003B23C8" w:rsidRPr="00FE3DA3" w:rsidRDefault="003B23C8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25A0D65B" w14:textId="77777777" w:rsidR="00972E7A" w:rsidRPr="00FE3DA3" w:rsidRDefault="00972E7A" w:rsidP="009B4E2D">
      <w:pPr>
        <w:framePr w:w="15175" w:wrap="auto" w:hAnchor="text"/>
        <w:tabs>
          <w:tab w:val="left" w:pos="14742"/>
        </w:tabs>
        <w:ind w:right="364"/>
        <w:rPr>
          <w:rFonts w:ascii="Cambria" w:hAnsi="Cambria"/>
          <w:sz w:val="20"/>
          <w:szCs w:val="20"/>
        </w:rPr>
      </w:pPr>
      <w:r w:rsidRPr="00FE3DA3">
        <w:rPr>
          <w:rFonts w:ascii="Cambria" w:hAnsi="Cambria"/>
          <w:sz w:val="20"/>
          <w:szCs w:val="20"/>
        </w:rPr>
        <w:br w:type="page"/>
      </w:r>
    </w:p>
    <w:p w14:paraId="25A0DAF1" w14:textId="3E527F19" w:rsidR="008B167C" w:rsidRPr="00FE3DA3" w:rsidRDefault="008B167C" w:rsidP="00AD56CD">
      <w:pPr>
        <w:spacing w:before="360"/>
        <w:rPr>
          <w:rFonts w:ascii="Cambria" w:hAnsi="Cambria"/>
          <w:sz w:val="20"/>
          <w:szCs w:val="20"/>
        </w:rPr>
      </w:pPr>
    </w:p>
    <w:sectPr w:rsidR="008B167C" w:rsidRPr="00FE3DA3" w:rsidSect="00F9605D">
      <w:headerReference w:type="default" r:id="rId8"/>
      <w:footerReference w:type="default" r:id="rId9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62253" w14:textId="77777777" w:rsidR="00F20289" w:rsidRDefault="00F20289" w:rsidP="003B23C8">
      <w:r>
        <w:separator/>
      </w:r>
    </w:p>
  </w:endnote>
  <w:endnote w:type="continuationSeparator" w:id="0">
    <w:p w14:paraId="71D62EBA" w14:textId="77777777" w:rsidR="00F20289" w:rsidRDefault="00F20289" w:rsidP="003B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EndPr/>
    <w:sdtContent>
      <w:p w14:paraId="25A0DAF7" w14:textId="77777777" w:rsidR="00744672" w:rsidRDefault="0095156B">
        <w:pPr>
          <w:pStyle w:val="Stopka"/>
        </w:pPr>
        <w:r>
          <w:fldChar w:fldCharType="begin"/>
        </w:r>
        <w:r w:rsidR="00744672">
          <w:instrText>PAGE   \* MERGEFORMAT</w:instrText>
        </w:r>
        <w:r>
          <w:fldChar w:fldCharType="separate"/>
        </w:r>
        <w:r w:rsidR="00F15CD1">
          <w:rPr>
            <w:noProof/>
          </w:rPr>
          <w:t>1</w:t>
        </w:r>
        <w:r>
          <w:fldChar w:fldCharType="end"/>
        </w:r>
      </w:p>
    </w:sdtContent>
  </w:sdt>
  <w:p w14:paraId="25A0DAF8" w14:textId="77777777" w:rsidR="00744672" w:rsidRDefault="00744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8E8E6" w14:textId="77777777" w:rsidR="00F20289" w:rsidRDefault="00F20289" w:rsidP="003B23C8">
      <w:r>
        <w:separator/>
      </w:r>
    </w:p>
  </w:footnote>
  <w:footnote w:type="continuationSeparator" w:id="0">
    <w:p w14:paraId="2EB2F56E" w14:textId="77777777" w:rsidR="00F20289" w:rsidRDefault="00F20289" w:rsidP="003B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0DAF6" w14:textId="756DDF47" w:rsidR="00744672" w:rsidRDefault="000A2035" w:rsidP="0019446E">
    <w:pPr>
      <w:pStyle w:val="Nagwek"/>
      <w:jc w:val="center"/>
    </w:pPr>
    <w:r>
      <w:rPr>
        <w:noProof/>
      </w:rPr>
      <w:drawing>
        <wp:inline distT="0" distB="0" distL="0" distR="0" wp14:anchorId="131B8F65" wp14:editId="2358DF0C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9719D"/>
    <w:multiLevelType w:val="multilevel"/>
    <w:tmpl w:val="B3C4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8221D"/>
    <w:multiLevelType w:val="multilevel"/>
    <w:tmpl w:val="C4D8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6B28F0"/>
    <w:multiLevelType w:val="multilevel"/>
    <w:tmpl w:val="81760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22CA2"/>
    <w:multiLevelType w:val="multilevel"/>
    <w:tmpl w:val="161A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62A8F"/>
    <w:multiLevelType w:val="multilevel"/>
    <w:tmpl w:val="D4A8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46EBD"/>
    <w:multiLevelType w:val="multilevel"/>
    <w:tmpl w:val="4F80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A4232"/>
    <w:multiLevelType w:val="multilevel"/>
    <w:tmpl w:val="85A2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624224"/>
    <w:multiLevelType w:val="multilevel"/>
    <w:tmpl w:val="250C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217A22"/>
    <w:multiLevelType w:val="multilevel"/>
    <w:tmpl w:val="5F6E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E03D0"/>
    <w:multiLevelType w:val="multilevel"/>
    <w:tmpl w:val="D196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5D40A9"/>
    <w:multiLevelType w:val="multilevel"/>
    <w:tmpl w:val="B172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436836"/>
    <w:multiLevelType w:val="multilevel"/>
    <w:tmpl w:val="4F80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46707D"/>
    <w:multiLevelType w:val="multilevel"/>
    <w:tmpl w:val="70C4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8C6FCA"/>
    <w:multiLevelType w:val="multilevel"/>
    <w:tmpl w:val="F454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BA5A28"/>
    <w:multiLevelType w:val="multilevel"/>
    <w:tmpl w:val="E1A2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E01E0B"/>
    <w:multiLevelType w:val="multilevel"/>
    <w:tmpl w:val="82A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6651EA"/>
    <w:multiLevelType w:val="multilevel"/>
    <w:tmpl w:val="9836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32306B"/>
    <w:multiLevelType w:val="multilevel"/>
    <w:tmpl w:val="5B9A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861766"/>
    <w:multiLevelType w:val="multilevel"/>
    <w:tmpl w:val="926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CE5F73"/>
    <w:multiLevelType w:val="multilevel"/>
    <w:tmpl w:val="4F80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F26677"/>
    <w:multiLevelType w:val="multilevel"/>
    <w:tmpl w:val="83BEB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DF3E15"/>
    <w:multiLevelType w:val="multilevel"/>
    <w:tmpl w:val="BBD8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73905409">
    <w:abstractNumId w:val="4"/>
  </w:num>
  <w:num w:numId="2" w16cid:durableId="100498949">
    <w:abstractNumId w:val="19"/>
  </w:num>
  <w:num w:numId="3" w16cid:durableId="1203251915">
    <w:abstractNumId w:val="6"/>
  </w:num>
  <w:num w:numId="4" w16cid:durableId="294877327">
    <w:abstractNumId w:val="14"/>
  </w:num>
  <w:num w:numId="5" w16cid:durableId="2143111161">
    <w:abstractNumId w:val="16"/>
  </w:num>
  <w:num w:numId="6" w16cid:durableId="150871891">
    <w:abstractNumId w:val="22"/>
  </w:num>
  <w:num w:numId="7" w16cid:durableId="1908614784">
    <w:abstractNumId w:val="18"/>
  </w:num>
  <w:num w:numId="8" w16cid:durableId="55202336">
    <w:abstractNumId w:val="0"/>
  </w:num>
  <w:num w:numId="9" w16cid:durableId="77557781">
    <w:abstractNumId w:val="15"/>
  </w:num>
  <w:num w:numId="10" w16cid:durableId="1561474064">
    <w:abstractNumId w:val="17"/>
  </w:num>
  <w:num w:numId="11" w16cid:durableId="98570125">
    <w:abstractNumId w:val="5"/>
  </w:num>
  <w:num w:numId="12" w16cid:durableId="330648559">
    <w:abstractNumId w:val="12"/>
  </w:num>
  <w:num w:numId="13" w16cid:durableId="1923642504">
    <w:abstractNumId w:val="20"/>
  </w:num>
  <w:num w:numId="14" w16cid:durableId="1233539302">
    <w:abstractNumId w:val="21"/>
  </w:num>
  <w:num w:numId="15" w16cid:durableId="733703695">
    <w:abstractNumId w:val="11"/>
  </w:num>
  <w:num w:numId="16" w16cid:durableId="2055695816">
    <w:abstractNumId w:val="1"/>
  </w:num>
  <w:num w:numId="17" w16cid:durableId="1151215047">
    <w:abstractNumId w:val="8"/>
  </w:num>
  <w:num w:numId="18" w16cid:durableId="1282305556">
    <w:abstractNumId w:val="9"/>
  </w:num>
  <w:num w:numId="19" w16cid:durableId="769205243">
    <w:abstractNumId w:val="3"/>
  </w:num>
  <w:num w:numId="20" w16cid:durableId="1956521311">
    <w:abstractNumId w:val="13"/>
  </w:num>
  <w:num w:numId="21" w16cid:durableId="1342046801">
    <w:abstractNumId w:val="10"/>
  </w:num>
  <w:num w:numId="22" w16cid:durableId="1975482694">
    <w:abstractNumId w:val="2"/>
  </w:num>
  <w:num w:numId="23" w16cid:durableId="384836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025FC"/>
    <w:rsid w:val="00004D4A"/>
    <w:rsid w:val="000143EA"/>
    <w:rsid w:val="0004701C"/>
    <w:rsid w:val="00047387"/>
    <w:rsid w:val="00057CEB"/>
    <w:rsid w:val="000602BC"/>
    <w:rsid w:val="00062BE4"/>
    <w:rsid w:val="00065BF5"/>
    <w:rsid w:val="00085374"/>
    <w:rsid w:val="0009140F"/>
    <w:rsid w:val="00091829"/>
    <w:rsid w:val="00092A35"/>
    <w:rsid w:val="000A1D28"/>
    <w:rsid w:val="000A2035"/>
    <w:rsid w:val="000A54FB"/>
    <w:rsid w:val="000D09E5"/>
    <w:rsid w:val="000E231C"/>
    <w:rsid w:val="000E7C28"/>
    <w:rsid w:val="000F3E2E"/>
    <w:rsid w:val="000F6279"/>
    <w:rsid w:val="0011247C"/>
    <w:rsid w:val="00117749"/>
    <w:rsid w:val="001268FB"/>
    <w:rsid w:val="0013347E"/>
    <w:rsid w:val="00143C84"/>
    <w:rsid w:val="00145935"/>
    <w:rsid w:val="001478BA"/>
    <w:rsid w:val="001537B9"/>
    <w:rsid w:val="00157E74"/>
    <w:rsid w:val="00180E09"/>
    <w:rsid w:val="0019446E"/>
    <w:rsid w:val="001B14FD"/>
    <w:rsid w:val="001B1C41"/>
    <w:rsid w:val="001C4605"/>
    <w:rsid w:val="001C682A"/>
    <w:rsid w:val="001D0ED6"/>
    <w:rsid w:val="001E01B4"/>
    <w:rsid w:val="001E29EF"/>
    <w:rsid w:val="001E73A9"/>
    <w:rsid w:val="001F2E09"/>
    <w:rsid w:val="00216C3C"/>
    <w:rsid w:val="00216CA8"/>
    <w:rsid w:val="00221949"/>
    <w:rsid w:val="00225ABB"/>
    <w:rsid w:val="00230E4A"/>
    <w:rsid w:val="00253FC8"/>
    <w:rsid w:val="00254407"/>
    <w:rsid w:val="00255F62"/>
    <w:rsid w:val="00262657"/>
    <w:rsid w:val="0027255E"/>
    <w:rsid w:val="0027394A"/>
    <w:rsid w:val="0028054D"/>
    <w:rsid w:val="0028058F"/>
    <w:rsid w:val="00297317"/>
    <w:rsid w:val="002B4DC7"/>
    <w:rsid w:val="002C7270"/>
    <w:rsid w:val="002E25C0"/>
    <w:rsid w:val="002E2D69"/>
    <w:rsid w:val="002E305A"/>
    <w:rsid w:val="002F011B"/>
    <w:rsid w:val="002F2722"/>
    <w:rsid w:val="002F40E3"/>
    <w:rsid w:val="00301275"/>
    <w:rsid w:val="00301FF4"/>
    <w:rsid w:val="00311DA8"/>
    <w:rsid w:val="00321032"/>
    <w:rsid w:val="0033134B"/>
    <w:rsid w:val="00343999"/>
    <w:rsid w:val="00343D5F"/>
    <w:rsid w:val="00346F8D"/>
    <w:rsid w:val="0035310E"/>
    <w:rsid w:val="003548CF"/>
    <w:rsid w:val="00354C90"/>
    <w:rsid w:val="00387DF5"/>
    <w:rsid w:val="003926BB"/>
    <w:rsid w:val="00392EC2"/>
    <w:rsid w:val="003A4F72"/>
    <w:rsid w:val="003A5863"/>
    <w:rsid w:val="003A6A87"/>
    <w:rsid w:val="003B0569"/>
    <w:rsid w:val="003B23C8"/>
    <w:rsid w:val="003B68EE"/>
    <w:rsid w:val="003C380C"/>
    <w:rsid w:val="003C6484"/>
    <w:rsid w:val="003C7CAE"/>
    <w:rsid w:val="003D0C50"/>
    <w:rsid w:val="003E7972"/>
    <w:rsid w:val="004027AF"/>
    <w:rsid w:val="00402CF3"/>
    <w:rsid w:val="0040390C"/>
    <w:rsid w:val="00421A8D"/>
    <w:rsid w:val="00422441"/>
    <w:rsid w:val="00424674"/>
    <w:rsid w:val="00442226"/>
    <w:rsid w:val="0044494A"/>
    <w:rsid w:val="00471DCE"/>
    <w:rsid w:val="00493D5A"/>
    <w:rsid w:val="004A01E4"/>
    <w:rsid w:val="004A2C86"/>
    <w:rsid w:val="004A5EBA"/>
    <w:rsid w:val="004A78CB"/>
    <w:rsid w:val="004B2094"/>
    <w:rsid w:val="004B36CF"/>
    <w:rsid w:val="004B37BE"/>
    <w:rsid w:val="004B7AD7"/>
    <w:rsid w:val="004C00DF"/>
    <w:rsid w:val="004C7F13"/>
    <w:rsid w:val="004D0DAA"/>
    <w:rsid w:val="004E4867"/>
    <w:rsid w:val="004E533F"/>
    <w:rsid w:val="004E7CD1"/>
    <w:rsid w:val="004F6177"/>
    <w:rsid w:val="004F7A42"/>
    <w:rsid w:val="00501209"/>
    <w:rsid w:val="005064AB"/>
    <w:rsid w:val="00516C64"/>
    <w:rsid w:val="005241BB"/>
    <w:rsid w:val="00537366"/>
    <w:rsid w:val="005470C2"/>
    <w:rsid w:val="0055011F"/>
    <w:rsid w:val="00552CE9"/>
    <w:rsid w:val="0056234C"/>
    <w:rsid w:val="00567DB0"/>
    <w:rsid w:val="005760B5"/>
    <w:rsid w:val="00585FA6"/>
    <w:rsid w:val="00594019"/>
    <w:rsid w:val="00597B66"/>
    <w:rsid w:val="005A3C72"/>
    <w:rsid w:val="005B0F7E"/>
    <w:rsid w:val="005C13FA"/>
    <w:rsid w:val="005D1043"/>
    <w:rsid w:val="005D5335"/>
    <w:rsid w:val="005F2624"/>
    <w:rsid w:val="005F4EB3"/>
    <w:rsid w:val="005F76D2"/>
    <w:rsid w:val="00603F0D"/>
    <w:rsid w:val="0061433B"/>
    <w:rsid w:val="00620639"/>
    <w:rsid w:val="0064406F"/>
    <w:rsid w:val="006530CB"/>
    <w:rsid w:val="006569BD"/>
    <w:rsid w:val="00657E09"/>
    <w:rsid w:val="00660B39"/>
    <w:rsid w:val="00670606"/>
    <w:rsid w:val="00673465"/>
    <w:rsid w:val="006757E3"/>
    <w:rsid w:val="00682B95"/>
    <w:rsid w:val="006910D8"/>
    <w:rsid w:val="0069567A"/>
    <w:rsid w:val="006A189A"/>
    <w:rsid w:val="006B3E95"/>
    <w:rsid w:val="006B7B9E"/>
    <w:rsid w:val="006C39EA"/>
    <w:rsid w:val="006D3F27"/>
    <w:rsid w:val="006D604E"/>
    <w:rsid w:val="006F124E"/>
    <w:rsid w:val="006F2B86"/>
    <w:rsid w:val="007001B3"/>
    <w:rsid w:val="0072282B"/>
    <w:rsid w:val="00722AB1"/>
    <w:rsid w:val="007238AE"/>
    <w:rsid w:val="00723A78"/>
    <w:rsid w:val="00725D9A"/>
    <w:rsid w:val="00726DF2"/>
    <w:rsid w:val="007364CA"/>
    <w:rsid w:val="00736618"/>
    <w:rsid w:val="0074017C"/>
    <w:rsid w:val="00742B58"/>
    <w:rsid w:val="00744672"/>
    <w:rsid w:val="007533B1"/>
    <w:rsid w:val="00753670"/>
    <w:rsid w:val="0075443C"/>
    <w:rsid w:val="00762E50"/>
    <w:rsid w:val="007727A9"/>
    <w:rsid w:val="00773305"/>
    <w:rsid w:val="00775DFC"/>
    <w:rsid w:val="00775E07"/>
    <w:rsid w:val="00777F0A"/>
    <w:rsid w:val="00781EF3"/>
    <w:rsid w:val="007969DC"/>
    <w:rsid w:val="007A493E"/>
    <w:rsid w:val="007A6A0C"/>
    <w:rsid w:val="007B357B"/>
    <w:rsid w:val="007B5E17"/>
    <w:rsid w:val="007C0902"/>
    <w:rsid w:val="007C30BC"/>
    <w:rsid w:val="007E0428"/>
    <w:rsid w:val="007E2F18"/>
    <w:rsid w:val="007F7D4A"/>
    <w:rsid w:val="00815D59"/>
    <w:rsid w:val="008212F8"/>
    <w:rsid w:val="0082131A"/>
    <w:rsid w:val="008316B4"/>
    <w:rsid w:val="008425C3"/>
    <w:rsid w:val="00851DD6"/>
    <w:rsid w:val="00855EDE"/>
    <w:rsid w:val="00857B93"/>
    <w:rsid w:val="0086209B"/>
    <w:rsid w:val="008658A4"/>
    <w:rsid w:val="0087007D"/>
    <w:rsid w:val="00880B45"/>
    <w:rsid w:val="00883E5B"/>
    <w:rsid w:val="008A46B7"/>
    <w:rsid w:val="008A6272"/>
    <w:rsid w:val="008B167C"/>
    <w:rsid w:val="008B4706"/>
    <w:rsid w:val="008C1942"/>
    <w:rsid w:val="008C1EDA"/>
    <w:rsid w:val="008D658B"/>
    <w:rsid w:val="008D68DF"/>
    <w:rsid w:val="008F4B69"/>
    <w:rsid w:val="0090680F"/>
    <w:rsid w:val="00932FDA"/>
    <w:rsid w:val="00936C82"/>
    <w:rsid w:val="009439EA"/>
    <w:rsid w:val="0095156B"/>
    <w:rsid w:val="009576B0"/>
    <w:rsid w:val="0097136C"/>
    <w:rsid w:val="00972E7A"/>
    <w:rsid w:val="009829F9"/>
    <w:rsid w:val="00984B00"/>
    <w:rsid w:val="0098729F"/>
    <w:rsid w:val="00987E10"/>
    <w:rsid w:val="009934D9"/>
    <w:rsid w:val="009935CE"/>
    <w:rsid w:val="009A49E3"/>
    <w:rsid w:val="009A7798"/>
    <w:rsid w:val="009B4E2D"/>
    <w:rsid w:val="009C05D5"/>
    <w:rsid w:val="009C139F"/>
    <w:rsid w:val="009C2524"/>
    <w:rsid w:val="009C5C88"/>
    <w:rsid w:val="009F4BD8"/>
    <w:rsid w:val="00A01F54"/>
    <w:rsid w:val="00A07FD0"/>
    <w:rsid w:val="00A104EF"/>
    <w:rsid w:val="00A1259D"/>
    <w:rsid w:val="00A1277A"/>
    <w:rsid w:val="00A17CA8"/>
    <w:rsid w:val="00A253DF"/>
    <w:rsid w:val="00A32BF5"/>
    <w:rsid w:val="00A47B39"/>
    <w:rsid w:val="00A52737"/>
    <w:rsid w:val="00A54DEF"/>
    <w:rsid w:val="00A56129"/>
    <w:rsid w:val="00A56B1B"/>
    <w:rsid w:val="00A61542"/>
    <w:rsid w:val="00A86C2A"/>
    <w:rsid w:val="00A9016D"/>
    <w:rsid w:val="00A90B3B"/>
    <w:rsid w:val="00A9238E"/>
    <w:rsid w:val="00A9655F"/>
    <w:rsid w:val="00AA61DE"/>
    <w:rsid w:val="00AC282A"/>
    <w:rsid w:val="00AC69E6"/>
    <w:rsid w:val="00AC6AD0"/>
    <w:rsid w:val="00AC79DF"/>
    <w:rsid w:val="00AD56CD"/>
    <w:rsid w:val="00AE4491"/>
    <w:rsid w:val="00AF4F89"/>
    <w:rsid w:val="00AF5C54"/>
    <w:rsid w:val="00AF6E8D"/>
    <w:rsid w:val="00AF77BA"/>
    <w:rsid w:val="00AF7DEF"/>
    <w:rsid w:val="00B04F4B"/>
    <w:rsid w:val="00B140E1"/>
    <w:rsid w:val="00B16179"/>
    <w:rsid w:val="00B1778B"/>
    <w:rsid w:val="00B31C1D"/>
    <w:rsid w:val="00B42E64"/>
    <w:rsid w:val="00B44A7B"/>
    <w:rsid w:val="00B63365"/>
    <w:rsid w:val="00B7110C"/>
    <w:rsid w:val="00B817B5"/>
    <w:rsid w:val="00B82130"/>
    <w:rsid w:val="00B8248B"/>
    <w:rsid w:val="00B924D2"/>
    <w:rsid w:val="00BA0ADA"/>
    <w:rsid w:val="00BB73FE"/>
    <w:rsid w:val="00BB7BD5"/>
    <w:rsid w:val="00BC34D0"/>
    <w:rsid w:val="00BC4AEE"/>
    <w:rsid w:val="00BC4D4F"/>
    <w:rsid w:val="00BC7B90"/>
    <w:rsid w:val="00BD5108"/>
    <w:rsid w:val="00BE0D8C"/>
    <w:rsid w:val="00BE223A"/>
    <w:rsid w:val="00BE32C4"/>
    <w:rsid w:val="00BE7F4A"/>
    <w:rsid w:val="00BF313B"/>
    <w:rsid w:val="00BF4521"/>
    <w:rsid w:val="00C14948"/>
    <w:rsid w:val="00C30059"/>
    <w:rsid w:val="00C44808"/>
    <w:rsid w:val="00C527F4"/>
    <w:rsid w:val="00C7531B"/>
    <w:rsid w:val="00C97D4F"/>
    <w:rsid w:val="00CA1594"/>
    <w:rsid w:val="00CA2B4F"/>
    <w:rsid w:val="00CA5974"/>
    <w:rsid w:val="00CB2F27"/>
    <w:rsid w:val="00CB6C10"/>
    <w:rsid w:val="00CD51F9"/>
    <w:rsid w:val="00CE17C6"/>
    <w:rsid w:val="00D12A44"/>
    <w:rsid w:val="00D26132"/>
    <w:rsid w:val="00D40B30"/>
    <w:rsid w:val="00D41101"/>
    <w:rsid w:val="00D456C6"/>
    <w:rsid w:val="00D56FD7"/>
    <w:rsid w:val="00D62037"/>
    <w:rsid w:val="00D6292B"/>
    <w:rsid w:val="00D63ABD"/>
    <w:rsid w:val="00D67180"/>
    <w:rsid w:val="00DA4B1C"/>
    <w:rsid w:val="00DA6E1C"/>
    <w:rsid w:val="00DB361F"/>
    <w:rsid w:val="00DB4ECB"/>
    <w:rsid w:val="00DC05A6"/>
    <w:rsid w:val="00DC0C93"/>
    <w:rsid w:val="00DD19E9"/>
    <w:rsid w:val="00DD75A0"/>
    <w:rsid w:val="00DE2E19"/>
    <w:rsid w:val="00DE79CF"/>
    <w:rsid w:val="00DF21DA"/>
    <w:rsid w:val="00E136EF"/>
    <w:rsid w:val="00E16BAF"/>
    <w:rsid w:val="00E247E7"/>
    <w:rsid w:val="00E256BA"/>
    <w:rsid w:val="00E32224"/>
    <w:rsid w:val="00E33712"/>
    <w:rsid w:val="00E337F2"/>
    <w:rsid w:val="00E37AF7"/>
    <w:rsid w:val="00E6387B"/>
    <w:rsid w:val="00E6566F"/>
    <w:rsid w:val="00E71F9B"/>
    <w:rsid w:val="00E73882"/>
    <w:rsid w:val="00E82BE0"/>
    <w:rsid w:val="00E86A9F"/>
    <w:rsid w:val="00E90662"/>
    <w:rsid w:val="00EB0F4E"/>
    <w:rsid w:val="00EB76BE"/>
    <w:rsid w:val="00EC4FBF"/>
    <w:rsid w:val="00EC579D"/>
    <w:rsid w:val="00EE594A"/>
    <w:rsid w:val="00EE5D57"/>
    <w:rsid w:val="00F03D90"/>
    <w:rsid w:val="00F06827"/>
    <w:rsid w:val="00F07888"/>
    <w:rsid w:val="00F14477"/>
    <w:rsid w:val="00F15CD1"/>
    <w:rsid w:val="00F16514"/>
    <w:rsid w:val="00F20289"/>
    <w:rsid w:val="00F21C30"/>
    <w:rsid w:val="00F22EB3"/>
    <w:rsid w:val="00F35F75"/>
    <w:rsid w:val="00F42D08"/>
    <w:rsid w:val="00F51381"/>
    <w:rsid w:val="00F55DA9"/>
    <w:rsid w:val="00F5733A"/>
    <w:rsid w:val="00F636D8"/>
    <w:rsid w:val="00F63866"/>
    <w:rsid w:val="00F81CF4"/>
    <w:rsid w:val="00F83FA7"/>
    <w:rsid w:val="00F84334"/>
    <w:rsid w:val="00F87B79"/>
    <w:rsid w:val="00F901FA"/>
    <w:rsid w:val="00F9459A"/>
    <w:rsid w:val="00F9605D"/>
    <w:rsid w:val="00F96810"/>
    <w:rsid w:val="00FA55A3"/>
    <w:rsid w:val="00FB182A"/>
    <w:rsid w:val="00FB56CF"/>
    <w:rsid w:val="00FD1A04"/>
    <w:rsid w:val="00FD51A2"/>
    <w:rsid w:val="00FE2955"/>
    <w:rsid w:val="00FE29F0"/>
    <w:rsid w:val="00FE3DA3"/>
    <w:rsid w:val="00FE6822"/>
    <w:rsid w:val="00FF6090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0D5E1"/>
  <w15:docId w15:val="{172A5530-B0FF-4781-852B-ACE5FA8A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3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544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0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77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ind w:left="1982"/>
      <w:outlineLvl w:val="1"/>
    </w:pPr>
    <w:rPr>
      <w:rFonts w:ascii="Caladea" w:eastAsia="Caladea" w:hAnsi="Caladea" w:cs="Caladea"/>
      <w:b/>
      <w:bCs/>
      <w:color w:val="00000A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165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5443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5443C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C4AEE"/>
    <w:rPr>
      <w:color w:val="0000FF"/>
      <w:u w:val="single"/>
    </w:rPr>
  </w:style>
  <w:style w:type="character" w:customStyle="1" w:styleId="attribute-name">
    <w:name w:val="attribute-name"/>
    <w:basedOn w:val="Domylnaczcionkaakapitu"/>
    <w:rsid w:val="00880B45"/>
  </w:style>
  <w:style w:type="character" w:customStyle="1" w:styleId="attribute-value">
    <w:name w:val="attribute-value"/>
    <w:basedOn w:val="Domylnaczcionkaakapitu"/>
    <w:rsid w:val="00143C84"/>
  </w:style>
  <w:style w:type="character" w:customStyle="1" w:styleId="Nagwek1Znak">
    <w:name w:val="Nagłówek 1 Znak"/>
    <w:basedOn w:val="Domylnaczcionkaakapitu"/>
    <w:link w:val="Nagwek1"/>
    <w:uiPriority w:val="9"/>
    <w:rsid w:val="005D53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a-size-large">
    <w:name w:val="a-size-large"/>
    <w:basedOn w:val="Domylnaczcionkaakapitu"/>
    <w:rsid w:val="005D5335"/>
  </w:style>
  <w:style w:type="character" w:customStyle="1" w:styleId="a-list-item">
    <w:name w:val="a-list-item"/>
    <w:basedOn w:val="Domylnaczcionkaakapitu"/>
    <w:rsid w:val="005D5335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0B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Standard">
    <w:name w:val="Standard"/>
    <w:rsid w:val="00723A7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778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Default">
    <w:name w:val="Default"/>
    <w:rsid w:val="00AF77BA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75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7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E9066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,b1 Zn"/>
    <w:link w:val="Kolorowalistaakcent11"/>
    <w:uiPriority w:val="99"/>
    <w:qFormat/>
    <w:locked/>
    <w:rsid w:val="00E90662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5B890-20CE-4946-96E0-3CFF20F19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Karolina Dyś</cp:lastModifiedBy>
  <cp:revision>47</cp:revision>
  <cp:lastPrinted>2023-07-11T07:48:00Z</cp:lastPrinted>
  <dcterms:created xsi:type="dcterms:W3CDTF">2025-02-06T21:12:00Z</dcterms:created>
  <dcterms:modified xsi:type="dcterms:W3CDTF">2025-04-08T15:04:00Z</dcterms:modified>
</cp:coreProperties>
</file>