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D43B0" w14:textId="77777777" w:rsidR="00BE56F1" w:rsidRPr="00F9389A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62B835D7" w:rsidR="00B444A2" w:rsidRPr="00F9389A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9389A">
        <w:rPr>
          <w:rFonts w:ascii="Arial Narrow" w:eastAsia="Calibri" w:hAnsi="Arial Narrow" w:cstheme="minorHAnsi"/>
          <w:bCs/>
        </w:rPr>
        <w:t xml:space="preserve">Załącznik nr </w:t>
      </w:r>
      <w:r w:rsidR="000E365A">
        <w:rPr>
          <w:rFonts w:ascii="Arial Narrow" w:eastAsia="Calibri" w:hAnsi="Arial Narrow" w:cstheme="minorHAnsi"/>
          <w:bCs/>
        </w:rPr>
        <w:t>10</w:t>
      </w:r>
      <w:r w:rsidRPr="00F9389A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Pr="00F9389A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9389A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9389A" w:rsidRDefault="00B444A2" w:rsidP="00F330E1">
      <w:pPr>
        <w:pStyle w:val="Default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 w:rsidRPr="00F9389A">
        <w:rPr>
          <w:rFonts w:ascii="Arial Narrow" w:hAnsi="Arial Narrow" w:cstheme="minorHAnsi"/>
          <w:b/>
          <w:bCs/>
        </w:rPr>
        <w:t xml:space="preserve"> </w:t>
      </w:r>
      <w:r w:rsidRPr="00F9389A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9389A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9389A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9389A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9389A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9389A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9389A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9389A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9389A" w:rsidRDefault="00B444A2" w:rsidP="00F330E1">
      <w:pPr>
        <w:pStyle w:val="Default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  <w:b/>
          <w:bCs/>
        </w:rPr>
        <w:t xml:space="preserve"> </w:t>
      </w:r>
      <w:r w:rsidRPr="00F9389A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9389A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9389A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21ADA3CD" w:rsidR="00B444A2" w:rsidRPr="00F9389A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9389A">
        <w:rPr>
          <w:rFonts w:ascii="Arial Narrow" w:hAnsi="Arial Narrow" w:cstheme="minorHAnsi"/>
        </w:rPr>
        <w:t xml:space="preserve"> </w:t>
      </w:r>
      <w:r w:rsidRPr="00F9389A">
        <w:rPr>
          <w:rFonts w:ascii="Arial Narrow" w:hAnsi="Arial Narrow" w:cstheme="minorHAnsi"/>
        </w:rPr>
        <w:t>r. Prawo zamówień publicznych (</w:t>
      </w:r>
      <w:r w:rsidR="00652C42" w:rsidRPr="00F9389A">
        <w:rPr>
          <w:rFonts w:ascii="Arial Narrow" w:hAnsi="Arial Narrow" w:cstheme="minorHAnsi"/>
        </w:rPr>
        <w:t xml:space="preserve">t.j. </w:t>
      </w:r>
      <w:r w:rsidRPr="00F9389A">
        <w:rPr>
          <w:rFonts w:ascii="Arial Narrow" w:hAnsi="Arial Narrow" w:cstheme="minorHAnsi"/>
        </w:rPr>
        <w:t xml:space="preserve">Dz.U. </w:t>
      </w:r>
      <w:r w:rsidR="00887DCE" w:rsidRPr="00F9389A">
        <w:rPr>
          <w:rFonts w:ascii="Arial Narrow" w:hAnsi="Arial Narrow" w:cstheme="minorHAnsi"/>
        </w:rPr>
        <w:t>z 20</w:t>
      </w:r>
      <w:r w:rsidR="00652C42" w:rsidRPr="00F9389A">
        <w:rPr>
          <w:rFonts w:ascii="Arial Narrow" w:hAnsi="Arial Narrow" w:cstheme="minorHAnsi"/>
        </w:rPr>
        <w:t>2</w:t>
      </w:r>
      <w:r w:rsidR="00F9389A" w:rsidRPr="00F9389A">
        <w:rPr>
          <w:rFonts w:ascii="Arial Narrow" w:hAnsi="Arial Narrow" w:cstheme="minorHAnsi"/>
        </w:rPr>
        <w:t>4</w:t>
      </w:r>
      <w:r w:rsidR="00887DCE" w:rsidRPr="00F9389A">
        <w:rPr>
          <w:rFonts w:ascii="Arial Narrow" w:hAnsi="Arial Narrow" w:cstheme="minorHAnsi"/>
        </w:rPr>
        <w:t xml:space="preserve"> roku </w:t>
      </w:r>
      <w:r w:rsidRPr="00F9389A">
        <w:rPr>
          <w:rFonts w:ascii="Arial Narrow" w:hAnsi="Arial Narrow" w:cstheme="minorHAnsi"/>
        </w:rPr>
        <w:t xml:space="preserve">poz. </w:t>
      </w:r>
      <w:r w:rsidR="00F9389A" w:rsidRPr="00F9389A">
        <w:rPr>
          <w:rFonts w:ascii="Arial Narrow" w:hAnsi="Arial Narrow" w:cstheme="minorHAnsi"/>
        </w:rPr>
        <w:t>1320</w:t>
      </w:r>
      <w:r w:rsidRPr="00F9389A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F9389A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9389A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9389A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9389A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9389A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9389A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9389A" w:rsidRDefault="00B444A2" w:rsidP="00F330E1">
      <w:pPr>
        <w:pStyle w:val="Default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9389A" w:rsidRDefault="00B444A2" w:rsidP="00F330E1">
      <w:pPr>
        <w:pStyle w:val="Default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9389A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9389A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9389A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</w:rPr>
        <w:t>na potrzeby realizacji zamówienia pn.:</w:t>
      </w:r>
    </w:p>
    <w:p w14:paraId="09A30D67" w14:textId="247ECC7F" w:rsidR="00983C4E" w:rsidRDefault="000B2D28" w:rsidP="00F330E1">
      <w:pPr>
        <w:pStyle w:val="Default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BA2960">
        <w:rPr>
          <w:rFonts w:ascii="Arial Narrow" w:hAnsi="Arial Narrow"/>
        </w:rPr>
        <w:t>pracowanie dokumentacji projektowej</w:t>
      </w:r>
      <w:r>
        <w:rPr>
          <w:rFonts w:ascii="Arial Narrow" w:hAnsi="Arial Narrow"/>
        </w:rPr>
        <w:t xml:space="preserve"> dla zadania</w:t>
      </w:r>
      <w:r w:rsidRPr="00BA2960">
        <w:rPr>
          <w:rFonts w:ascii="Arial Narrow" w:hAnsi="Arial Narrow"/>
        </w:rPr>
        <w:t xml:space="preserve"> pn.: </w:t>
      </w:r>
      <w:r w:rsidR="000E365A" w:rsidRPr="00BE3DDB">
        <w:rPr>
          <w:rFonts w:ascii="Arial Narrow" w:eastAsia="Calibri" w:hAnsi="Arial Narrow"/>
          <w:b/>
          <w:sz w:val="22"/>
          <w:szCs w:val="22"/>
        </w:rPr>
        <w:t xml:space="preserve">Przygotowanie kreatywne i przeprowadzenie kampanii </w:t>
      </w:r>
      <w:proofErr w:type="spellStart"/>
      <w:r w:rsidR="000E365A" w:rsidRPr="00BE3DDB">
        <w:rPr>
          <w:rFonts w:ascii="Arial Narrow" w:eastAsia="Calibri" w:hAnsi="Arial Narrow"/>
          <w:b/>
          <w:sz w:val="22"/>
          <w:szCs w:val="22"/>
        </w:rPr>
        <w:t>edukacyjno</w:t>
      </w:r>
      <w:proofErr w:type="spellEnd"/>
      <w:r w:rsidR="000E365A" w:rsidRPr="00BE3DDB">
        <w:rPr>
          <w:rFonts w:ascii="Arial Narrow" w:eastAsia="Calibri" w:hAnsi="Arial Narrow"/>
          <w:b/>
          <w:sz w:val="22"/>
          <w:szCs w:val="22"/>
        </w:rPr>
        <w:t xml:space="preserve"> – informacyjnej dla mieszkańców Gminy Ostrowiec Świętokrzyski, pn. „EKO OSTROWIEC”</w:t>
      </w:r>
    </w:p>
    <w:p w14:paraId="425D0B7B" w14:textId="26C7CEFB" w:rsidR="00983C4E" w:rsidRDefault="00983C4E" w:rsidP="00F330E1">
      <w:pPr>
        <w:pStyle w:val="Default"/>
        <w:rPr>
          <w:rFonts w:ascii="Arial Narrow" w:hAnsi="Arial Narrow"/>
        </w:rPr>
      </w:pPr>
      <w:r>
        <w:rPr>
          <w:rFonts w:ascii="Arial Narrow" w:hAnsi="Arial Narrow"/>
        </w:rPr>
        <w:t>na część/części o numerze/numerach</w:t>
      </w:r>
      <w:r>
        <w:rPr>
          <w:rStyle w:val="Odwoanieprzypisudolnego"/>
          <w:rFonts w:ascii="Arial Narrow" w:hAnsi="Arial Narrow"/>
        </w:rPr>
        <w:footnoteReference w:id="1"/>
      </w:r>
      <w:r>
        <w:rPr>
          <w:rFonts w:ascii="Arial Narrow" w:hAnsi="Arial Narrow"/>
        </w:rPr>
        <w:t>: …………………………………………………………..</w:t>
      </w:r>
    </w:p>
    <w:p w14:paraId="09508B49" w14:textId="77777777" w:rsidR="000B2D28" w:rsidRPr="00F9389A" w:rsidRDefault="000B2D28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F9389A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9389A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9389A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9389A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9389A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9389A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F9389A" w:rsidRDefault="00BE56F1" w:rsidP="00B444A2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F9389A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="Arial Narrow" w:hAnsi="Arial Narrow" w:cstheme="minorHAnsi"/>
          <w:color w:val="auto"/>
        </w:rPr>
      </w:pPr>
      <w:r w:rsidRPr="00F9389A">
        <w:rPr>
          <w:rFonts w:ascii="Arial Narrow" w:hAnsi="Arial Narrow" w:cstheme="minorHAnsi"/>
          <w:color w:val="auto"/>
        </w:rPr>
        <w:lastRenderedPageBreak/>
        <w:t xml:space="preserve">sposób wykorzystania udostępnionych przeze mnie zasobów przy wykonywaniu zamówienia publicznego będzie następujący: </w:t>
      </w:r>
    </w:p>
    <w:p w14:paraId="46BE96C8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18AB3E11" w14:textId="0274910D" w:rsidR="00B444A2" w:rsidRPr="00F9389A" w:rsidRDefault="00B444A2" w:rsidP="00B444A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9389A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</w:t>
      </w:r>
    </w:p>
    <w:p w14:paraId="7C78C99F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9389A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5814829" w14:textId="77777777" w:rsidR="00CB2627" w:rsidRPr="00F9389A" w:rsidRDefault="00CB2627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theme="minorHAnsi"/>
          <w:b/>
        </w:rPr>
      </w:pPr>
    </w:p>
    <w:p w14:paraId="0A680A7C" w14:textId="77777777" w:rsidR="00B444A2" w:rsidRPr="00F9389A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="Arial Narrow" w:hAnsi="Arial Narrow" w:cstheme="minorHAnsi"/>
          <w:color w:val="auto"/>
        </w:rPr>
      </w:pPr>
      <w:r w:rsidRPr="00F9389A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9389A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F9389A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="Arial Narrow" w:hAnsi="Arial Narrow" w:cstheme="minorHAnsi"/>
          <w:color w:val="auto"/>
        </w:rPr>
      </w:pPr>
      <w:r w:rsidRPr="00F9389A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F9389A" w:rsidRDefault="00B444A2" w:rsidP="00B444A2">
      <w:pPr>
        <w:pStyle w:val="Default"/>
        <w:ind w:left="780"/>
        <w:jc w:val="both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7FF03474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9389A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9389A" w:rsidRDefault="00B444A2" w:rsidP="00B444A2">
      <w:pPr>
        <w:pStyle w:val="Default"/>
        <w:ind w:left="780"/>
        <w:jc w:val="both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F9389A" w:rsidRDefault="00B444A2" w:rsidP="00B444A2">
      <w:pPr>
        <w:pStyle w:val="Default"/>
        <w:jc w:val="both"/>
        <w:rPr>
          <w:rFonts w:ascii="Arial Narrow" w:hAnsi="Arial Narrow" w:cstheme="minorHAnsi"/>
          <w:color w:val="auto"/>
        </w:rPr>
      </w:pPr>
    </w:p>
    <w:p w14:paraId="6E812D1F" w14:textId="1BB9BC04" w:rsidR="00B444A2" w:rsidRPr="00F9389A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="Arial Narrow" w:hAnsi="Arial Narrow" w:cstheme="minorHAnsi"/>
          <w:color w:val="auto"/>
        </w:rPr>
      </w:pPr>
      <w:r w:rsidRPr="00F9389A">
        <w:rPr>
          <w:rFonts w:ascii="Arial Narrow" w:hAnsi="Arial Narrow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9389A">
        <w:rPr>
          <w:rFonts w:ascii="Arial Narrow" w:hAnsi="Arial Narrow" w:cstheme="minorHAnsi"/>
          <w:color w:val="auto"/>
        </w:rPr>
        <w:br/>
      </w:r>
      <w:r w:rsidRPr="00F9389A">
        <w:rPr>
          <w:rFonts w:ascii="Arial Narrow" w:hAnsi="Arial Narrow" w:cstheme="minorHAnsi"/>
          <w:color w:val="auto"/>
        </w:rPr>
        <w:t>lub doświadczenia, na których polega Wykonawca.</w:t>
      </w:r>
    </w:p>
    <w:p w14:paraId="6CAD0282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F9389A" w:rsidRDefault="00B444A2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theme="minorHAnsi"/>
          <w:b/>
        </w:rPr>
      </w:pPr>
    </w:p>
    <w:p w14:paraId="0CD260A3" w14:textId="28D8A596" w:rsidR="00B444A2" w:rsidRPr="00F9389A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ascii="Arial Narrow" w:eastAsia="Calibri" w:hAnsi="Arial Narrow" w:cs="Arial"/>
          <w:b/>
        </w:rPr>
      </w:pPr>
    </w:p>
    <w:p w14:paraId="3C9A50C6" w14:textId="77777777" w:rsidR="00F330E1" w:rsidRPr="00F9389A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9389A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9389A">
        <w:rPr>
          <w:rFonts w:ascii="Arial Narrow" w:hAnsi="Arial Narrow"/>
          <w:b/>
          <w:bCs/>
          <w:color w:val="4472C4" w:themeColor="accent1"/>
        </w:rPr>
        <w:t>O</w:t>
      </w:r>
      <w:r w:rsidR="0095793C" w:rsidRPr="00F9389A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9389A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9389A" w:rsidRDefault="007B61CD">
      <w:pPr>
        <w:rPr>
          <w:rFonts w:ascii="Arial Narrow" w:hAnsi="Arial Narrow"/>
        </w:rPr>
      </w:pPr>
    </w:p>
    <w:sectPr w:rsidR="007B61CD" w:rsidRPr="00F9389A" w:rsidSect="00BE32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ED774" w14:textId="77777777" w:rsidR="00983C4E" w:rsidRDefault="00983C4E" w:rsidP="00983C4E">
      <w:r>
        <w:separator/>
      </w:r>
    </w:p>
  </w:endnote>
  <w:endnote w:type="continuationSeparator" w:id="0">
    <w:p w14:paraId="2C7F6D6B" w14:textId="77777777" w:rsidR="00983C4E" w:rsidRDefault="00983C4E" w:rsidP="00983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DF9DA" w14:textId="77777777" w:rsidR="00983C4E" w:rsidRDefault="00983C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C3A0A" w14:textId="77777777" w:rsidR="00983C4E" w:rsidRDefault="00983C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D3D64" w14:textId="77777777" w:rsidR="00983C4E" w:rsidRDefault="00983C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3EB70" w14:textId="77777777" w:rsidR="00983C4E" w:rsidRDefault="00983C4E" w:rsidP="00983C4E">
      <w:r>
        <w:separator/>
      </w:r>
    </w:p>
  </w:footnote>
  <w:footnote w:type="continuationSeparator" w:id="0">
    <w:p w14:paraId="35832C33" w14:textId="77777777" w:rsidR="00983C4E" w:rsidRDefault="00983C4E" w:rsidP="00983C4E">
      <w:r>
        <w:continuationSeparator/>
      </w:r>
    </w:p>
  </w:footnote>
  <w:footnote w:id="1">
    <w:p w14:paraId="658444A4" w14:textId="208A533C" w:rsidR="00983C4E" w:rsidRDefault="00983C4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6CAE">
        <w:rPr>
          <w:rFonts w:ascii="Arial Narrow" w:hAnsi="Arial Narrow"/>
        </w:rPr>
        <w:t xml:space="preserve">Należy wskazać numer lub numery części, na które składana jest oferta w postępowaniu. Numery podajemy </w:t>
      </w:r>
      <w:r w:rsidRPr="00166CAE">
        <w:rPr>
          <w:rFonts w:ascii="Arial Narrow" w:hAnsi="Arial Narrow"/>
          <w:b/>
          <w:color w:val="FF0000"/>
          <w:u w:val="single"/>
        </w:rPr>
        <w:t>cyframi arabskimi</w:t>
      </w:r>
      <w:r w:rsidRPr="00166CAE">
        <w:rPr>
          <w:rFonts w:ascii="Arial Narrow" w:hAnsi="Arial Narrow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7E62F" w14:textId="77777777" w:rsidR="00983C4E" w:rsidRDefault="00983C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64BD5" w14:textId="4858E05F" w:rsidR="00983C4E" w:rsidRDefault="00983C4E">
    <w:pPr>
      <w:pStyle w:val="Nagwek"/>
    </w:pPr>
    <w:bookmarkStart w:id="0" w:name="_Hlk190168123"/>
    <w:r>
      <w:rPr>
        <w:noProof/>
      </w:rPr>
      <w:drawing>
        <wp:inline distT="0" distB="0" distL="0" distR="0" wp14:anchorId="14A47B73" wp14:editId="0520A394">
          <wp:extent cx="5734050" cy="828675"/>
          <wp:effectExtent l="0" t="0" r="0" b="9525"/>
          <wp:docPr id="1" name="Obraz 1" descr="Y:\WOP\Referat_przetargow_i_zamowien_publicznych\Wspólne\2025\Wydział Ekologii\Kampania kreatywna\aktualne\Gotowe materiały do przetargu\AppData\Local\Temp\7zO0CFF8072\FENIKS_RP_UE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WOP\Referat_przetargow_i_zamowien_publicznych\Wspólne\2025\Wydział Ekologii\Kampania kreatywna\aktualne\Gotowe materiały do przetargu\AppData\Local\Temp\7zO0CFF8072\FENIKS_RP_UE_RGB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FA827" w14:textId="77777777" w:rsidR="00983C4E" w:rsidRDefault="00983C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B2C51"/>
    <w:rsid w:val="000B2D28"/>
    <w:rsid w:val="000E365A"/>
    <w:rsid w:val="001070E7"/>
    <w:rsid w:val="001D3548"/>
    <w:rsid w:val="0020288D"/>
    <w:rsid w:val="00282845"/>
    <w:rsid w:val="002B4A65"/>
    <w:rsid w:val="003B3849"/>
    <w:rsid w:val="00407B25"/>
    <w:rsid w:val="0048622A"/>
    <w:rsid w:val="004F2088"/>
    <w:rsid w:val="00501976"/>
    <w:rsid w:val="00574FF9"/>
    <w:rsid w:val="005771C5"/>
    <w:rsid w:val="00652C42"/>
    <w:rsid w:val="006D797D"/>
    <w:rsid w:val="00765666"/>
    <w:rsid w:val="007B61CD"/>
    <w:rsid w:val="007E5DCA"/>
    <w:rsid w:val="008321B5"/>
    <w:rsid w:val="00882885"/>
    <w:rsid w:val="00887DCE"/>
    <w:rsid w:val="008B3766"/>
    <w:rsid w:val="00941079"/>
    <w:rsid w:val="0095793C"/>
    <w:rsid w:val="00983C4E"/>
    <w:rsid w:val="00A00AD8"/>
    <w:rsid w:val="00A04B86"/>
    <w:rsid w:val="00A8187C"/>
    <w:rsid w:val="00B444A2"/>
    <w:rsid w:val="00BE322D"/>
    <w:rsid w:val="00BE56F1"/>
    <w:rsid w:val="00C37149"/>
    <w:rsid w:val="00CB2627"/>
    <w:rsid w:val="00DA6D90"/>
    <w:rsid w:val="00E04A09"/>
    <w:rsid w:val="00F330E1"/>
    <w:rsid w:val="00F57A80"/>
    <w:rsid w:val="00F82ED5"/>
    <w:rsid w:val="00F9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3C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3C4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3C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3C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3C4E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3C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3C4E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Y:\WOP\Referat_przetargow_i_zamowien_publicznych\Wsp&#243;lne\2025\Wydzia&#322;%20Ekologii\Kampania%20kreatywna\aktualne\Gotowe%20materia&#322;y%20do%20przetargu\AppData\Local\Temp\7zO0CFF8072\FENIKS_RP_UE_RGB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4EE95-A456-400A-8334-C1DF89164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kaczmarski Mateusz</cp:lastModifiedBy>
  <cp:revision>11</cp:revision>
  <cp:lastPrinted>2024-03-11T14:05:00Z</cp:lastPrinted>
  <dcterms:created xsi:type="dcterms:W3CDTF">2024-03-11T14:05:00Z</dcterms:created>
  <dcterms:modified xsi:type="dcterms:W3CDTF">2025-04-08T12:24:00Z</dcterms:modified>
</cp:coreProperties>
</file>