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B5D04" w:rsidRDefault="00027279" w:rsidP="00E34CFC">
      <w:pPr>
        <w:suppressAutoHyphens w:val="0"/>
        <w:rPr>
          <w:rFonts w:ascii="Cambria" w:hAnsi="Cambria" w:cs="Arial"/>
          <w:b/>
          <w:bCs/>
          <w:sz w:val="22"/>
          <w:szCs w:val="22"/>
        </w:rPr>
      </w:pPr>
      <w:r w:rsidRPr="00027279">
        <w:rPr>
          <w:rFonts w:ascii="Cambria" w:hAnsi="Cambria" w:cs="Arial"/>
          <w:bCs/>
          <w:sz w:val="22"/>
          <w:szCs w:val="22"/>
        </w:rPr>
        <w:t xml:space="preserve"> </w:t>
      </w:r>
      <w:r w:rsidR="00E62C37">
        <w:rPr>
          <w:rFonts w:ascii="Cambria" w:hAnsi="Cambria" w:cs="Arial"/>
          <w:bCs/>
          <w:sz w:val="22"/>
          <w:szCs w:val="22"/>
        </w:rPr>
        <w:t xml:space="preserve"> </w:t>
      </w:r>
      <w:r w:rsidR="005B03DF">
        <w:rPr>
          <w:rFonts w:ascii="Cambria" w:hAnsi="Cambria" w:cs="Arial"/>
          <w:bCs/>
          <w:sz w:val="22"/>
          <w:szCs w:val="22"/>
        </w:rPr>
        <w:t>Z1G.2701.1.2025</w:t>
      </w:r>
      <w:r w:rsidRPr="00027279">
        <w:rPr>
          <w:rFonts w:ascii="Cambria" w:hAnsi="Cambria" w:cs="Arial"/>
          <w:bCs/>
          <w:sz w:val="22"/>
          <w:szCs w:val="22"/>
        </w:rPr>
        <w:t xml:space="preserve">                                                                                         </w:t>
      </w:r>
      <w:r w:rsidR="008B5D0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D73E4">
        <w:rPr>
          <w:rFonts w:ascii="Cambria" w:hAnsi="Cambria" w:cs="Arial"/>
          <w:b/>
          <w:bCs/>
          <w:sz w:val="22"/>
          <w:szCs w:val="22"/>
        </w:rPr>
        <w:t>2</w:t>
      </w:r>
      <w:r w:rsidR="008B5D04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B5D04" w:rsidRDefault="008B5D04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:rsidR="00994507" w:rsidRPr="00CB5088" w:rsidRDefault="00994507" w:rsidP="0099450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027279">
        <w:rPr>
          <w:rFonts w:ascii="Cambria" w:hAnsi="Cambria" w:cs="Arial"/>
          <w:bCs/>
          <w:sz w:val="22"/>
          <w:szCs w:val="22"/>
        </w:rPr>
        <w:t xml:space="preserve">Skarb Państwa </w:t>
      </w:r>
      <w:r w:rsidR="00F70BD2">
        <w:rPr>
          <w:rFonts w:ascii="Cambria" w:hAnsi="Cambria" w:cs="Arial"/>
          <w:bCs/>
          <w:sz w:val="22"/>
          <w:szCs w:val="22"/>
        </w:rPr>
        <w:t xml:space="preserve">Państwowe Gospodarstwo Leśne Lasy Państwowe </w:t>
      </w:r>
      <w:r w:rsidR="00027279">
        <w:rPr>
          <w:rFonts w:ascii="Cambria" w:hAnsi="Cambria" w:cs="Arial"/>
          <w:bCs/>
          <w:sz w:val="22"/>
          <w:szCs w:val="22"/>
        </w:rPr>
        <w:t>Nadleśnictwo Sławno</w:t>
      </w:r>
      <w:r w:rsidR="00F70BD2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(tekst jedn. Dz. U. z </w:t>
      </w:r>
      <w:r w:rsidR="0089671D">
        <w:rPr>
          <w:rFonts w:ascii="Cambria" w:hAnsi="Cambria" w:cs="Arial"/>
          <w:bCs/>
          <w:sz w:val="22"/>
          <w:szCs w:val="22"/>
        </w:rPr>
        <w:t>202</w:t>
      </w:r>
      <w:r w:rsidR="00F061EA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F061EA">
        <w:rPr>
          <w:rFonts w:ascii="Cambria" w:hAnsi="Cambria" w:cs="Arial"/>
          <w:bCs/>
          <w:sz w:val="22"/>
          <w:szCs w:val="22"/>
        </w:rPr>
        <w:t xml:space="preserve">1320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na</w:t>
      </w:r>
      <w:r w:rsidR="00884543" w:rsidRPr="008C40CF">
        <w:rPr>
          <w:rFonts w:ascii="Cambria" w:hAnsi="Cambria" w:cs="Arial"/>
          <w:sz w:val="22"/>
          <w:szCs w:val="22"/>
        </w:rPr>
        <w:t xml:space="preserve">: </w:t>
      </w:r>
      <w:r w:rsidR="00F11786" w:rsidRPr="00CB5088">
        <w:rPr>
          <w:rFonts w:ascii="Cambria" w:hAnsi="Cambria" w:cs="Arial"/>
          <w:sz w:val="22"/>
          <w:szCs w:val="22"/>
        </w:rPr>
        <w:t>„</w:t>
      </w:r>
      <w:r w:rsidR="00027279" w:rsidRPr="00CB5088">
        <w:rPr>
          <w:rFonts w:ascii="Cambria" w:hAnsi="Cambria" w:cs="Arial"/>
          <w:b/>
          <w:bCs/>
          <w:sz w:val="22"/>
          <w:szCs w:val="22"/>
        </w:rPr>
        <w:t>Dostawa kruszywa</w:t>
      </w:r>
      <w:r w:rsidR="0089671D">
        <w:rPr>
          <w:rFonts w:ascii="Cambria" w:hAnsi="Cambria" w:cs="Arial"/>
          <w:b/>
          <w:bCs/>
          <w:sz w:val="22"/>
          <w:szCs w:val="22"/>
        </w:rPr>
        <w:t xml:space="preserve"> łamanego </w:t>
      </w:r>
      <w:r w:rsidR="00027279" w:rsidRPr="00CB5088">
        <w:rPr>
          <w:rFonts w:ascii="Cambria" w:hAnsi="Cambria" w:cs="Arial"/>
          <w:b/>
          <w:bCs/>
          <w:sz w:val="22"/>
          <w:szCs w:val="22"/>
        </w:rPr>
        <w:t>na potrzeby utrzymania dróg leśnych na terenie Nadleśnictwa Sławno</w:t>
      </w:r>
      <w:r w:rsidR="00272BEE">
        <w:rPr>
          <w:rFonts w:ascii="Cambria" w:hAnsi="Cambria" w:cs="Arial"/>
          <w:b/>
          <w:bCs/>
          <w:sz w:val="22"/>
          <w:szCs w:val="22"/>
        </w:rPr>
        <w:t xml:space="preserve"> – 2025 rok</w:t>
      </w:r>
      <w:r w:rsidR="00F11786" w:rsidRPr="00CB5088">
        <w:rPr>
          <w:rFonts w:ascii="Cambria" w:hAnsi="Cambria" w:cs="Arial"/>
          <w:b/>
          <w:bCs/>
          <w:sz w:val="22"/>
          <w:szCs w:val="22"/>
        </w:rPr>
        <w:t xml:space="preserve">” </w:t>
      </w:r>
    </w:p>
    <w:p w:rsidR="00994507" w:rsidRDefault="0099450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8B5D04" w:rsidRDefault="008B5D04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8B5D04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5D04" w:rsidRDefault="008B5D04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8B5D04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5D04" w:rsidRDefault="008B5D04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07C4D">
        <w:rPr>
          <w:rFonts w:ascii="Cambria" w:hAnsi="Cambria" w:cs="Arial"/>
          <w:sz w:val="22"/>
          <w:szCs w:val="22"/>
          <w:lang w:eastAsia="pl-PL"/>
        </w:rPr>
      </w:r>
      <w:r w:rsidR="00E07C4D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</w:t>
      </w:r>
      <w:r w:rsidR="00190E01">
        <w:rPr>
          <w:rFonts w:ascii="Cambria" w:hAnsi="Cambria" w:cs="Arial"/>
          <w:sz w:val="22"/>
          <w:szCs w:val="22"/>
          <w:lang w:eastAsia="pl-PL"/>
        </w:rPr>
        <w:t>2</w:t>
      </w:r>
      <w:r w:rsidR="00F061EA">
        <w:rPr>
          <w:rFonts w:ascii="Cambria" w:hAnsi="Cambria" w:cs="Arial"/>
          <w:sz w:val="22"/>
          <w:szCs w:val="22"/>
          <w:lang w:eastAsia="pl-PL"/>
        </w:rPr>
        <w:t>4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5933CC">
        <w:rPr>
          <w:rFonts w:ascii="Cambria" w:hAnsi="Cambria" w:cs="Arial"/>
          <w:sz w:val="22"/>
          <w:szCs w:val="22"/>
          <w:lang w:eastAsia="pl-PL"/>
        </w:rPr>
        <w:t>1616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07C4D">
        <w:rPr>
          <w:rFonts w:ascii="Cambria" w:hAnsi="Cambria" w:cs="Arial"/>
          <w:sz w:val="22"/>
          <w:szCs w:val="22"/>
          <w:lang w:eastAsia="pl-PL"/>
        </w:rPr>
      </w:r>
      <w:r w:rsidR="00E07C4D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</w:t>
      </w:r>
      <w:r w:rsidR="00190E01">
        <w:rPr>
          <w:rFonts w:ascii="Cambria" w:hAnsi="Cambria" w:cs="Arial"/>
          <w:sz w:val="22"/>
          <w:szCs w:val="22"/>
          <w:lang w:eastAsia="pl-PL"/>
        </w:rPr>
        <w:t>2</w:t>
      </w:r>
      <w:r w:rsidR="00F061EA">
        <w:rPr>
          <w:rFonts w:ascii="Cambria" w:hAnsi="Cambria" w:cs="Arial"/>
          <w:sz w:val="22"/>
          <w:szCs w:val="22"/>
          <w:lang w:eastAsia="pl-PL"/>
        </w:rPr>
        <w:t>4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bookmarkStart w:id="0" w:name="_GoBack"/>
      <w:r w:rsidR="005933CC">
        <w:rPr>
          <w:rFonts w:ascii="Cambria" w:hAnsi="Cambria" w:cs="Arial"/>
          <w:sz w:val="22"/>
          <w:szCs w:val="22"/>
          <w:lang w:eastAsia="pl-PL"/>
        </w:rPr>
        <w:t>1616</w:t>
      </w:r>
      <w:bookmarkEnd w:id="0"/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  tj. (podać nazwę i adres)*:</w:t>
      </w:r>
    </w:p>
    <w:p w:rsidR="008B5D04" w:rsidRPr="003D5B81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B5D04" w:rsidRDefault="008B5D0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8B5D04" w:rsidRDefault="008B5D04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:rsidR="008B5D04" w:rsidRDefault="008B5D04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:rsidR="008B5D04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:rsidR="008B5D04" w:rsidRDefault="008B5D0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:rsidR="008B5D04" w:rsidRDefault="008B5D0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:rsidR="00F061EA" w:rsidRPr="002C2F08" w:rsidRDefault="00F061EA" w:rsidP="00F061EA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 w:rsidRPr="002C2F08">
        <w:rPr>
          <w:rFonts w:ascii="Cambria" w:hAnsi="Cambria" w:cs="Arial"/>
          <w:bCs/>
          <w:i/>
          <w:sz w:val="18"/>
          <w:szCs w:val="18"/>
        </w:rPr>
        <w:t>Dokument może być przekazany:</w:t>
      </w:r>
      <w:r w:rsidRPr="002C2F08">
        <w:rPr>
          <w:rFonts w:ascii="Cambria" w:hAnsi="Cambria" w:cs="Arial"/>
          <w:bCs/>
          <w:i/>
          <w:sz w:val="18"/>
          <w:szCs w:val="18"/>
        </w:rPr>
        <w:tab/>
      </w:r>
      <w:r w:rsidRPr="002C2F08">
        <w:rPr>
          <w:rFonts w:ascii="Cambria" w:hAnsi="Cambria" w:cs="Arial"/>
          <w:bCs/>
          <w:i/>
          <w:sz w:val="18"/>
          <w:szCs w:val="18"/>
        </w:rPr>
        <w:br/>
      </w:r>
      <w:r w:rsidRPr="002C2F08">
        <w:rPr>
          <w:rFonts w:ascii="Cambria" w:hAnsi="Cambria" w:cs="Arial"/>
          <w:bCs/>
          <w:i/>
          <w:sz w:val="18"/>
          <w:szCs w:val="18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2C2F08">
        <w:rPr>
          <w:rFonts w:ascii="Cambria" w:hAnsi="Cambria" w:cs="Arial"/>
          <w:bCs/>
          <w:i/>
          <w:sz w:val="18"/>
          <w:szCs w:val="18"/>
        </w:rPr>
        <w:tab/>
      </w:r>
      <w:r w:rsidRPr="002C2F08">
        <w:rPr>
          <w:rFonts w:ascii="Cambria" w:hAnsi="Cambria" w:cs="Arial"/>
          <w:bCs/>
          <w:i/>
          <w:sz w:val="18"/>
          <w:szCs w:val="18"/>
        </w:rPr>
        <w:br/>
      </w:r>
      <w:r w:rsidRPr="002C2F08"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 w:rsidRPr="002C2F08">
        <w:rPr>
          <w:rFonts w:ascii="Cambria" w:hAnsi="Cambria" w:cs="Arial"/>
          <w:bCs/>
          <w:i/>
          <w:sz w:val="18"/>
          <w:szCs w:val="18"/>
        </w:rPr>
        <w:tab/>
      </w:r>
      <w:r w:rsidRPr="002C2F08">
        <w:rPr>
          <w:rFonts w:ascii="Cambria" w:hAnsi="Cambria" w:cs="Arial"/>
          <w:bCs/>
          <w:i/>
          <w:sz w:val="18"/>
          <w:szCs w:val="18"/>
        </w:rPr>
        <w:br/>
      </w:r>
      <w:r w:rsidRPr="002C2F08">
        <w:rPr>
          <w:rFonts w:ascii="Cambria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:rsidR="009B79B1" w:rsidRDefault="009B79B1" w:rsidP="009B79B1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br/>
      </w:r>
    </w:p>
    <w:p w:rsidR="008B5D04" w:rsidRDefault="008B5D0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8B5D0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7C4D" w:rsidRDefault="00E07C4D">
      <w:r>
        <w:separator/>
      </w:r>
    </w:p>
  </w:endnote>
  <w:endnote w:type="continuationSeparator" w:id="0">
    <w:p w:rsidR="00E07C4D" w:rsidRDefault="00E07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D04" w:rsidRDefault="008B5D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72BE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8B5D04" w:rsidRDefault="008B5D0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D04" w:rsidRDefault="008B5D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7C4D" w:rsidRDefault="00E07C4D">
      <w:r>
        <w:separator/>
      </w:r>
    </w:p>
  </w:footnote>
  <w:footnote w:type="continuationSeparator" w:id="0">
    <w:p w:rsidR="00E07C4D" w:rsidRDefault="00E07C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D04" w:rsidRDefault="008B5D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D04" w:rsidRDefault="008B5D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279"/>
    <w:rsid w:val="000275E3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446D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0E01"/>
    <w:rsid w:val="00193DD8"/>
    <w:rsid w:val="0019446E"/>
    <w:rsid w:val="001961A4"/>
    <w:rsid w:val="001A1590"/>
    <w:rsid w:val="001A3244"/>
    <w:rsid w:val="001A38F5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49E3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45D5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BEE"/>
    <w:rsid w:val="002757FA"/>
    <w:rsid w:val="00276A2A"/>
    <w:rsid w:val="00276D34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A62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2A02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924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33CC"/>
    <w:rsid w:val="00596F86"/>
    <w:rsid w:val="005978CC"/>
    <w:rsid w:val="005A2030"/>
    <w:rsid w:val="005A31E9"/>
    <w:rsid w:val="005A57F0"/>
    <w:rsid w:val="005A780A"/>
    <w:rsid w:val="005A7CE1"/>
    <w:rsid w:val="005A7FEC"/>
    <w:rsid w:val="005B03DF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4F42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6F39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177D1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0BE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1BB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210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5C44"/>
    <w:rsid w:val="007C7122"/>
    <w:rsid w:val="007C7D78"/>
    <w:rsid w:val="007D0940"/>
    <w:rsid w:val="007D1905"/>
    <w:rsid w:val="007D4130"/>
    <w:rsid w:val="007D6D24"/>
    <w:rsid w:val="007D789A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4543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71D"/>
    <w:rsid w:val="008A0E00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77F37"/>
    <w:rsid w:val="009806E0"/>
    <w:rsid w:val="00982138"/>
    <w:rsid w:val="00982F9D"/>
    <w:rsid w:val="009859CE"/>
    <w:rsid w:val="00986210"/>
    <w:rsid w:val="00991790"/>
    <w:rsid w:val="00993368"/>
    <w:rsid w:val="00994507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C7F5A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4C67"/>
    <w:rsid w:val="00A05268"/>
    <w:rsid w:val="00A0743B"/>
    <w:rsid w:val="00A12108"/>
    <w:rsid w:val="00A1707E"/>
    <w:rsid w:val="00A17459"/>
    <w:rsid w:val="00A20413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54A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047B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0DA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77EA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088"/>
    <w:rsid w:val="00CB5FE4"/>
    <w:rsid w:val="00CC00F3"/>
    <w:rsid w:val="00CC0710"/>
    <w:rsid w:val="00CC0C1F"/>
    <w:rsid w:val="00CC100A"/>
    <w:rsid w:val="00CC4E51"/>
    <w:rsid w:val="00CD1651"/>
    <w:rsid w:val="00CD1FB7"/>
    <w:rsid w:val="00CD3C16"/>
    <w:rsid w:val="00CD46EE"/>
    <w:rsid w:val="00CD487F"/>
    <w:rsid w:val="00CD4F21"/>
    <w:rsid w:val="00CD592B"/>
    <w:rsid w:val="00CD6AFF"/>
    <w:rsid w:val="00CD6E41"/>
    <w:rsid w:val="00CD73E4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CD6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338"/>
    <w:rsid w:val="00D47A42"/>
    <w:rsid w:val="00D50EB1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07C4D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4CFC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0ADF"/>
    <w:rsid w:val="00E5288B"/>
    <w:rsid w:val="00E53ED8"/>
    <w:rsid w:val="00E54205"/>
    <w:rsid w:val="00E54C78"/>
    <w:rsid w:val="00E55FDB"/>
    <w:rsid w:val="00E610EA"/>
    <w:rsid w:val="00E62BDB"/>
    <w:rsid w:val="00E62C37"/>
    <w:rsid w:val="00E66DB1"/>
    <w:rsid w:val="00E7084A"/>
    <w:rsid w:val="00E7097B"/>
    <w:rsid w:val="00E72AAC"/>
    <w:rsid w:val="00E72B90"/>
    <w:rsid w:val="00E73E08"/>
    <w:rsid w:val="00E743AA"/>
    <w:rsid w:val="00E77B14"/>
    <w:rsid w:val="00E80268"/>
    <w:rsid w:val="00E80449"/>
    <w:rsid w:val="00E8295C"/>
    <w:rsid w:val="00E82BAC"/>
    <w:rsid w:val="00E83713"/>
    <w:rsid w:val="00E83CE6"/>
    <w:rsid w:val="00E83D7B"/>
    <w:rsid w:val="00E84281"/>
    <w:rsid w:val="00E852D0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1EA"/>
    <w:rsid w:val="00F066A9"/>
    <w:rsid w:val="00F075EB"/>
    <w:rsid w:val="00F07F64"/>
    <w:rsid w:val="00F1163A"/>
    <w:rsid w:val="00F11786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6454"/>
    <w:rsid w:val="00F677FD"/>
    <w:rsid w:val="00F704E6"/>
    <w:rsid w:val="00F705CD"/>
    <w:rsid w:val="00F70BD2"/>
    <w:rsid w:val="00F75976"/>
    <w:rsid w:val="00F75AF0"/>
    <w:rsid w:val="00F774C4"/>
    <w:rsid w:val="00F8361F"/>
    <w:rsid w:val="00F909FA"/>
    <w:rsid w:val="00F9430D"/>
    <w:rsid w:val="00F95E2E"/>
    <w:rsid w:val="00F965F1"/>
    <w:rsid w:val="00F97D34"/>
    <w:rsid w:val="00F97E6E"/>
    <w:rsid w:val="00FA107F"/>
    <w:rsid w:val="00FA2074"/>
    <w:rsid w:val="00FA4A24"/>
    <w:rsid w:val="00FA6ED7"/>
    <w:rsid w:val="00FB0541"/>
    <w:rsid w:val="00FB074B"/>
    <w:rsid w:val="00FB096C"/>
    <w:rsid w:val="00FB0F9A"/>
    <w:rsid w:val="00FB15E6"/>
    <w:rsid w:val="00FB16B8"/>
    <w:rsid w:val="00FB1E11"/>
    <w:rsid w:val="00FB476B"/>
    <w:rsid w:val="00FB680D"/>
    <w:rsid w:val="00FB6D32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582F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441DDAA"/>
  <w15:chartTrackingRefBased/>
  <w15:docId w15:val="{D3BA7250-D46A-485D-B449-7110F9F38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2F439-9AE8-4EB8-9582-2FB3A21AB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516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Ryszard Stachowiak (Nadleśnictwo Sławno)</cp:lastModifiedBy>
  <cp:revision>6</cp:revision>
  <cp:lastPrinted>2017-05-23T10:32:00Z</cp:lastPrinted>
  <dcterms:created xsi:type="dcterms:W3CDTF">2025-03-19T07:22:00Z</dcterms:created>
  <dcterms:modified xsi:type="dcterms:W3CDTF">2025-04-08T08:19:00Z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