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0E5B" w14:textId="69743EB0" w:rsidR="000C68EA" w:rsidRPr="00DE19C2" w:rsidRDefault="000C68EA" w:rsidP="000C68EA">
      <w:pPr>
        <w:pageBreakBefore/>
        <w:spacing w:line="360" w:lineRule="auto"/>
        <w:ind w:left="4503"/>
        <w:jc w:val="right"/>
        <w:rPr>
          <w:sz w:val="22"/>
          <w:szCs w:val="22"/>
        </w:rPr>
      </w:pPr>
      <w:r w:rsidRPr="00DE19C2">
        <w:rPr>
          <w:sz w:val="22"/>
          <w:szCs w:val="22"/>
        </w:rPr>
        <w:t xml:space="preserve">Załącznik nr </w:t>
      </w:r>
      <w:r w:rsidR="00AF36B4">
        <w:rPr>
          <w:sz w:val="22"/>
          <w:szCs w:val="22"/>
        </w:rPr>
        <w:t>6</w:t>
      </w:r>
      <w:r w:rsidR="00B26543" w:rsidRPr="00DE19C2">
        <w:rPr>
          <w:sz w:val="22"/>
          <w:szCs w:val="22"/>
        </w:rPr>
        <w:t xml:space="preserve"> do SWZ</w:t>
      </w:r>
    </w:p>
    <w:p w14:paraId="7C5B882B" w14:textId="718FFA63" w:rsidR="00AF36B4" w:rsidRPr="00AF36B4" w:rsidRDefault="00AF36B4" w:rsidP="00AF36B4">
      <w:pPr>
        <w:spacing w:line="360" w:lineRule="auto"/>
        <w:contextualSpacing/>
        <w:jc w:val="right"/>
        <w:rPr>
          <w:bCs/>
          <w:color w:val="00B050"/>
          <w:sz w:val="22"/>
          <w:szCs w:val="22"/>
        </w:rPr>
      </w:pPr>
      <w:r w:rsidRPr="00AF36B4">
        <w:rPr>
          <w:bCs/>
          <w:i/>
          <w:color w:val="00B050"/>
          <w:sz w:val="22"/>
          <w:szCs w:val="22"/>
        </w:rPr>
        <w:t>(jeżeli dotyczy)</w:t>
      </w:r>
    </w:p>
    <w:p w14:paraId="3CA95313" w14:textId="77777777" w:rsidR="00DE19C2" w:rsidRDefault="00DE19C2" w:rsidP="000C68EA">
      <w:pPr>
        <w:spacing w:line="360" w:lineRule="auto"/>
        <w:contextualSpacing/>
        <w:jc w:val="center"/>
        <w:rPr>
          <w:b/>
          <w:sz w:val="22"/>
          <w:szCs w:val="22"/>
        </w:rPr>
      </w:pPr>
    </w:p>
    <w:p w14:paraId="70F9685A" w14:textId="77777777" w:rsidR="00842062" w:rsidRDefault="000C68EA" w:rsidP="00842062">
      <w:pPr>
        <w:spacing w:line="360" w:lineRule="auto"/>
        <w:contextualSpacing/>
        <w:jc w:val="center"/>
        <w:rPr>
          <w:b/>
          <w:sz w:val="22"/>
          <w:szCs w:val="22"/>
        </w:rPr>
      </w:pPr>
      <w:r w:rsidRPr="00DE19C2">
        <w:rPr>
          <w:b/>
          <w:sz w:val="22"/>
          <w:szCs w:val="22"/>
        </w:rPr>
        <w:t xml:space="preserve">Oświadczenie </w:t>
      </w:r>
      <w:r w:rsidR="00842062" w:rsidRPr="00842062">
        <w:rPr>
          <w:b/>
          <w:sz w:val="22"/>
          <w:szCs w:val="22"/>
        </w:rPr>
        <w:t>Podmiotu udostępniającego zasoby</w:t>
      </w:r>
      <w:r w:rsidR="00842062">
        <w:rPr>
          <w:b/>
          <w:sz w:val="22"/>
          <w:szCs w:val="22"/>
        </w:rPr>
        <w:t>,</w:t>
      </w:r>
    </w:p>
    <w:p w14:paraId="07D62F1E" w14:textId="429BE051" w:rsidR="00DE19C2" w:rsidRPr="00AF36B4" w:rsidRDefault="00842062" w:rsidP="00842062">
      <w:pPr>
        <w:spacing w:line="360" w:lineRule="auto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5 ustawy Pzp., </w:t>
      </w:r>
      <w:r w:rsidR="000C68EA" w:rsidRPr="00AF36B4">
        <w:rPr>
          <w:b/>
          <w:bCs/>
          <w:sz w:val="22"/>
          <w:szCs w:val="22"/>
        </w:rPr>
        <w:t>na</w:t>
      </w:r>
      <w:bookmarkStart w:id="0" w:name="_Hlk173392035"/>
      <w:r w:rsidR="00AF36B4">
        <w:rPr>
          <w:b/>
          <w:sz w:val="22"/>
          <w:szCs w:val="22"/>
        </w:rPr>
        <w:t xml:space="preserve"> </w:t>
      </w:r>
      <w:r w:rsidR="00E94CC4" w:rsidRPr="00DE19C2">
        <w:rPr>
          <w:b/>
          <w:bCs/>
          <w:sz w:val="22"/>
          <w:szCs w:val="22"/>
        </w:rPr>
        <w:t xml:space="preserve">wykonanie </w:t>
      </w:r>
      <w:bookmarkEnd w:id="0"/>
      <w:r w:rsidR="00DE19C2">
        <w:rPr>
          <w:b/>
          <w:bCs/>
          <w:sz w:val="22"/>
          <w:szCs w:val="22"/>
        </w:rPr>
        <w:t>usługi pn.</w:t>
      </w:r>
      <w:bookmarkStart w:id="1" w:name="_Hlk147479439"/>
    </w:p>
    <w:bookmarkEnd w:id="1"/>
    <w:p w14:paraId="74785552" w14:textId="77777777" w:rsidR="007D44C7" w:rsidRPr="00EC3C6B" w:rsidRDefault="007D44C7" w:rsidP="007D44C7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>
        <w:rPr>
          <w:rFonts w:eastAsia="Calibri"/>
          <w:b/>
          <w:sz w:val="22"/>
          <w:szCs w:val="22"/>
          <w:lang w:eastAsia="en-US"/>
        </w:rPr>
        <w:t>„</w:t>
      </w:r>
      <w:r w:rsidRPr="00B96415">
        <w:rPr>
          <w:rFonts w:eastAsia="Calibri"/>
          <w:b/>
          <w:sz w:val="22"/>
          <w:szCs w:val="22"/>
          <w:lang w:eastAsia="en-US"/>
        </w:rPr>
        <w:t>Opracowanie dokumentacji wykonawczej w skład której wchodzi: projekt wykonawczy, specyfikacja techniczna wykonania i odbioru robót budowlanych, przedmiar robót, kosztorys inwestorski i in</w:t>
      </w:r>
      <w:r>
        <w:rPr>
          <w:rFonts w:eastAsia="Calibri"/>
          <w:b/>
          <w:sz w:val="22"/>
          <w:szCs w:val="22"/>
          <w:lang w:eastAsia="en-US"/>
        </w:rPr>
        <w:t>ne</w:t>
      </w:r>
      <w:r w:rsidRPr="00B96415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o</w:t>
      </w:r>
      <w:r w:rsidRPr="00B96415">
        <w:rPr>
          <w:rFonts w:eastAsia="Calibri"/>
          <w:b/>
          <w:sz w:val="22"/>
          <w:szCs w:val="22"/>
          <w:lang w:eastAsia="en-US"/>
        </w:rPr>
        <w:t>pracowania</w:t>
      </w:r>
      <w:r>
        <w:rPr>
          <w:rFonts w:eastAsia="Calibri"/>
          <w:b/>
          <w:sz w:val="22"/>
          <w:szCs w:val="22"/>
          <w:lang w:eastAsia="en-US"/>
        </w:rPr>
        <w:t>”</w:t>
      </w:r>
    </w:p>
    <w:p w14:paraId="55DDEE78" w14:textId="5905B786" w:rsidR="00DE19C2" w:rsidRDefault="00DE19C2" w:rsidP="00DE19C2">
      <w:pPr>
        <w:spacing w:line="312" w:lineRule="auto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Postępowanie ADM.263-</w:t>
      </w:r>
      <w:r w:rsidR="007D44C7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/2025</w:t>
      </w:r>
    </w:p>
    <w:p w14:paraId="3AF97425" w14:textId="3E125ACB" w:rsidR="000C68EA" w:rsidRPr="00DE19C2" w:rsidRDefault="000C68EA" w:rsidP="00DE19C2">
      <w:pPr>
        <w:spacing w:line="312" w:lineRule="auto"/>
        <w:jc w:val="center"/>
        <w:outlineLvl w:val="0"/>
        <w:rPr>
          <w:bCs/>
          <w:sz w:val="22"/>
          <w:szCs w:val="22"/>
          <w:lang w:val="x-none"/>
        </w:rPr>
      </w:pPr>
    </w:p>
    <w:p w14:paraId="0EE98FF4" w14:textId="32EC8961" w:rsidR="000C68EA" w:rsidRPr="00DE19C2" w:rsidRDefault="000C68EA" w:rsidP="000C68EA">
      <w:pPr>
        <w:spacing w:line="360" w:lineRule="auto"/>
        <w:contextualSpacing/>
        <w:jc w:val="both"/>
        <w:rPr>
          <w:sz w:val="22"/>
          <w:szCs w:val="22"/>
        </w:rPr>
      </w:pPr>
      <w:r w:rsidRPr="00DE19C2">
        <w:rPr>
          <w:sz w:val="22"/>
          <w:szCs w:val="22"/>
        </w:rPr>
        <w:t xml:space="preserve">Oświadczam, </w:t>
      </w:r>
      <w:r w:rsidR="00995FF9" w:rsidRPr="00DE19C2">
        <w:rPr>
          <w:sz w:val="22"/>
          <w:szCs w:val="22"/>
        </w:rPr>
        <w:t xml:space="preserve">iż </w:t>
      </w:r>
      <w:r w:rsidR="00796DFC" w:rsidRPr="00DE19C2">
        <w:rPr>
          <w:sz w:val="22"/>
          <w:szCs w:val="22"/>
        </w:rPr>
        <w:t>nie podlegam wykluczeniu z postępowania na podstawie przesłanek określonych w</w:t>
      </w:r>
      <w:r w:rsidRPr="00DE19C2">
        <w:rPr>
          <w:sz w:val="22"/>
          <w:szCs w:val="22"/>
        </w:rPr>
        <w:t>:</w:t>
      </w:r>
    </w:p>
    <w:p w14:paraId="19D51905" w14:textId="77777777" w:rsidR="00DE19C2" w:rsidRPr="00DE19C2" w:rsidRDefault="00DE19C2" w:rsidP="00DE19C2">
      <w:pPr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E19C2">
        <w:rPr>
          <w:sz w:val="22"/>
          <w:szCs w:val="22"/>
        </w:rPr>
        <w:t xml:space="preserve">w art. 108 ust. 1 pkt 1-6 ustawy </w:t>
      </w:r>
      <w:proofErr w:type="spellStart"/>
      <w:r w:rsidRPr="00DE19C2">
        <w:rPr>
          <w:sz w:val="22"/>
          <w:szCs w:val="22"/>
        </w:rPr>
        <w:t>p.z.p</w:t>
      </w:r>
      <w:proofErr w:type="spellEnd"/>
      <w:r w:rsidRPr="00DE19C2">
        <w:rPr>
          <w:sz w:val="22"/>
          <w:szCs w:val="22"/>
        </w:rPr>
        <w:t>.;</w:t>
      </w:r>
    </w:p>
    <w:p w14:paraId="25DD06C4" w14:textId="57319B85" w:rsidR="00DE19C2" w:rsidRDefault="00DE19C2" w:rsidP="00DE19C2">
      <w:pPr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E19C2">
        <w:rPr>
          <w:sz w:val="22"/>
          <w:szCs w:val="22"/>
        </w:rPr>
        <w:tab/>
        <w:t>w art. 109 ust. 1 pkt. 4</w:t>
      </w:r>
      <w:r w:rsidR="009F1566">
        <w:rPr>
          <w:sz w:val="22"/>
          <w:szCs w:val="22"/>
        </w:rPr>
        <w:t xml:space="preserve"> </w:t>
      </w:r>
      <w:proofErr w:type="spellStart"/>
      <w:r w:rsidRPr="00DE19C2">
        <w:rPr>
          <w:sz w:val="22"/>
          <w:szCs w:val="22"/>
        </w:rPr>
        <w:t>p.z.p</w:t>
      </w:r>
      <w:proofErr w:type="spellEnd"/>
      <w:r w:rsidRPr="00DE19C2">
        <w:rPr>
          <w:sz w:val="22"/>
          <w:szCs w:val="22"/>
        </w:rPr>
        <w:t>.,</w:t>
      </w:r>
    </w:p>
    <w:p w14:paraId="3FDD0C0E" w14:textId="28560073" w:rsidR="000C68EA" w:rsidRDefault="00DE19C2" w:rsidP="00DE19C2">
      <w:pPr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E19C2">
        <w:rPr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(t.j. Dz.U z 2024 poz. 507)</w:t>
      </w:r>
      <w:r w:rsidR="002D6EE5" w:rsidRPr="00A126C7">
        <w:rPr>
          <w:rStyle w:val="Odwoanieprzypisudolnego"/>
          <w:rFonts w:ascii="Verdana" w:hAnsi="Verdana" w:cs="Calibri"/>
          <w:i/>
          <w:iCs/>
          <w:color w:val="222222"/>
        </w:rPr>
        <w:footnoteReference w:id="2"/>
      </w:r>
      <w:r w:rsidRPr="00DE19C2">
        <w:rPr>
          <w:sz w:val="22"/>
          <w:szCs w:val="22"/>
        </w:rPr>
        <w:t>;</w:t>
      </w:r>
    </w:p>
    <w:p w14:paraId="2A532DC4" w14:textId="77777777" w:rsidR="00A764D1" w:rsidRDefault="00A764D1" w:rsidP="00A764D1">
      <w:pPr>
        <w:autoSpaceDE w:val="0"/>
        <w:autoSpaceDN w:val="0"/>
        <w:adjustRightInd w:val="0"/>
        <w:ind w:left="142"/>
        <w:jc w:val="both"/>
        <w:rPr>
          <w:rFonts w:ascii="Verdana" w:hAnsi="Verdana" w:cs="Verdana"/>
        </w:rPr>
      </w:pPr>
    </w:p>
    <w:p w14:paraId="0C1C502E" w14:textId="6A420A38" w:rsidR="00A764D1" w:rsidRPr="0017328E" w:rsidRDefault="00A764D1" w:rsidP="0017328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7328E">
        <w:rPr>
          <w:sz w:val="22"/>
          <w:szCs w:val="22"/>
        </w:rPr>
        <w:t xml:space="preserve">Oświadczam, że spełniam warunki udziału w postępowaniu określone przez Zamawiającego w Rozdziale VIII ust. 2 SWZ w zakresie, w jakim udostępniam je Wykonawcy. </w:t>
      </w:r>
    </w:p>
    <w:p w14:paraId="5A32D202" w14:textId="77777777" w:rsidR="00A764D1" w:rsidRPr="00DE19C2" w:rsidRDefault="00A764D1" w:rsidP="00A764D1">
      <w:pPr>
        <w:spacing w:line="360" w:lineRule="auto"/>
        <w:ind w:left="502"/>
        <w:rPr>
          <w:sz w:val="22"/>
          <w:szCs w:val="22"/>
        </w:rPr>
      </w:pPr>
    </w:p>
    <w:p w14:paraId="1B3597E2" w14:textId="506ADC2D" w:rsidR="00DE19C2" w:rsidRDefault="000C68EA" w:rsidP="00DE19C2">
      <w:pPr>
        <w:spacing w:line="360" w:lineRule="auto"/>
        <w:contextualSpacing/>
        <w:jc w:val="both"/>
        <w:rPr>
          <w:sz w:val="22"/>
          <w:szCs w:val="22"/>
        </w:rPr>
      </w:pPr>
      <w:r w:rsidRPr="00DE19C2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318BA4" w14:textId="77777777" w:rsidR="00A764D1" w:rsidRPr="00A764D1" w:rsidRDefault="00A764D1" w:rsidP="00DE19C2">
      <w:pPr>
        <w:spacing w:line="360" w:lineRule="auto"/>
        <w:contextualSpacing/>
        <w:jc w:val="both"/>
        <w:rPr>
          <w:sz w:val="22"/>
          <w:szCs w:val="22"/>
        </w:rPr>
      </w:pPr>
    </w:p>
    <w:p w14:paraId="1DE962FF" w14:textId="77777777" w:rsidR="00A764D1" w:rsidRPr="0017328E" w:rsidRDefault="00A764D1" w:rsidP="0017328E">
      <w:pPr>
        <w:spacing w:after="120" w:line="360" w:lineRule="auto"/>
        <w:jc w:val="both"/>
        <w:rPr>
          <w:b/>
          <w:sz w:val="22"/>
          <w:szCs w:val="22"/>
        </w:rPr>
      </w:pPr>
      <w:r w:rsidRPr="0017328E">
        <w:rPr>
          <w:b/>
          <w:sz w:val="22"/>
          <w:szCs w:val="22"/>
        </w:rPr>
        <w:t>INFORMACJA DOTYCZĄCA DOSTĘPU DO PODMIOTOWYCH ŚRODKÓW DOWODOWYCH:</w:t>
      </w:r>
    </w:p>
    <w:p w14:paraId="1D878311" w14:textId="77777777" w:rsidR="00A764D1" w:rsidRPr="0017328E" w:rsidRDefault="00A764D1" w:rsidP="0017328E">
      <w:pPr>
        <w:spacing w:line="360" w:lineRule="auto"/>
        <w:jc w:val="both"/>
        <w:rPr>
          <w:sz w:val="22"/>
          <w:szCs w:val="22"/>
        </w:rPr>
      </w:pPr>
      <w:r w:rsidRPr="0017328E">
        <w:rPr>
          <w:sz w:val="22"/>
          <w:szCs w:val="22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72BBE004" w14:textId="7F193593" w:rsidR="00A764D1" w:rsidRPr="0017328E" w:rsidRDefault="00A764D1" w:rsidP="0017328E">
      <w:pPr>
        <w:pStyle w:val="Akapitzlist"/>
        <w:numPr>
          <w:ilvl w:val="0"/>
          <w:numId w:val="137"/>
        </w:numPr>
        <w:spacing w:line="360" w:lineRule="auto"/>
        <w:jc w:val="both"/>
        <w:rPr>
          <w:sz w:val="22"/>
          <w:szCs w:val="22"/>
        </w:rPr>
      </w:pPr>
      <w:r w:rsidRPr="0017328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2C8DE62D" w14:textId="77777777" w:rsidR="00A764D1" w:rsidRPr="0017328E" w:rsidRDefault="00A764D1" w:rsidP="0017328E">
      <w:pPr>
        <w:pStyle w:val="Akapitzlist"/>
        <w:spacing w:line="360" w:lineRule="auto"/>
        <w:ind w:left="502"/>
        <w:jc w:val="both"/>
        <w:rPr>
          <w:i/>
          <w:sz w:val="22"/>
          <w:szCs w:val="22"/>
        </w:rPr>
      </w:pPr>
      <w:r w:rsidRPr="0017328E">
        <w:rPr>
          <w:i/>
          <w:sz w:val="22"/>
          <w:szCs w:val="22"/>
        </w:rPr>
        <w:t>(wskazać podmiotowy środek dowodowy, adres internetowy, wydający urząd lub organ, dokładne dane referencyjne dokumentacji)</w:t>
      </w:r>
      <w:r w:rsidRPr="0017328E">
        <w:rPr>
          <w:rStyle w:val="Odwoanieprzypisudolnego"/>
          <w:b/>
          <w:bCs/>
          <w:i/>
          <w:sz w:val="22"/>
          <w:szCs w:val="22"/>
        </w:rPr>
        <w:footnoteReference w:id="3"/>
      </w:r>
    </w:p>
    <w:p w14:paraId="2BDACA0E" w14:textId="77777777" w:rsidR="00A764D1" w:rsidRDefault="00A764D1" w:rsidP="00DE19C2">
      <w:pPr>
        <w:spacing w:line="360" w:lineRule="auto"/>
        <w:contextualSpacing/>
        <w:jc w:val="both"/>
        <w:rPr>
          <w:sz w:val="22"/>
          <w:szCs w:val="22"/>
        </w:rPr>
      </w:pPr>
    </w:p>
    <w:p w14:paraId="165C0054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2E5D67FB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1AF3B886" w14:textId="6E67EC4B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  <w:r>
        <w:rPr>
          <w:rFonts w:eastAsia="Optima"/>
          <w:sz w:val="22"/>
          <w:szCs w:val="22"/>
        </w:rPr>
        <w:t>……………….. dnia …………. 202</w:t>
      </w:r>
      <w:r w:rsidR="00A764D1">
        <w:rPr>
          <w:rFonts w:eastAsia="Optima"/>
          <w:sz w:val="22"/>
          <w:szCs w:val="22"/>
        </w:rPr>
        <w:t xml:space="preserve">5 </w:t>
      </w:r>
      <w:r>
        <w:rPr>
          <w:rFonts w:eastAsia="Optima"/>
          <w:sz w:val="22"/>
          <w:szCs w:val="22"/>
        </w:rPr>
        <w:t>roku</w:t>
      </w:r>
    </w:p>
    <w:p w14:paraId="09A42E1E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12FABF3C" w14:textId="77777777" w:rsidR="00DE19C2" w:rsidRDefault="00DE19C2" w:rsidP="00DE19C2">
      <w:pPr>
        <w:spacing w:after="60" w:line="276" w:lineRule="auto"/>
        <w:jc w:val="right"/>
        <w:rPr>
          <w:rFonts w:eastAsia="Optima"/>
          <w:b/>
          <w:bCs/>
          <w:sz w:val="22"/>
          <w:szCs w:val="22"/>
        </w:rPr>
      </w:pPr>
      <w:r>
        <w:rPr>
          <w:rFonts w:eastAsia="Optima"/>
          <w:b/>
          <w:bCs/>
          <w:sz w:val="22"/>
          <w:szCs w:val="22"/>
        </w:rPr>
        <w:t>Podpisano kwalifikowanym podpisem elektronicznym/podpisem zaufanym/podpisem osobistym* przez:</w:t>
      </w:r>
    </w:p>
    <w:p w14:paraId="38872296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  <w:r>
        <w:rPr>
          <w:rFonts w:eastAsia="Optima"/>
          <w:sz w:val="22"/>
          <w:szCs w:val="22"/>
        </w:rPr>
        <w:t>………………………………………………………………………………………….</w:t>
      </w:r>
    </w:p>
    <w:p w14:paraId="33469A67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  <w:r>
        <w:rPr>
          <w:rFonts w:eastAsia="Optima"/>
          <w:sz w:val="22"/>
          <w:szCs w:val="22"/>
        </w:rPr>
        <w:t>(wpisać imię i nazwisko osoby upoważnionej do reprezentacji Podmiotu udostępniającego zasoby)</w:t>
      </w:r>
    </w:p>
    <w:p w14:paraId="75EC0F70" w14:textId="77777777" w:rsidR="00AF36B4" w:rsidRDefault="00AF36B4" w:rsidP="00AF36B4">
      <w:pPr>
        <w:spacing w:after="60" w:line="276" w:lineRule="auto"/>
        <w:jc w:val="right"/>
        <w:rPr>
          <w:rFonts w:eastAsia="Optima"/>
          <w:bCs/>
          <w:sz w:val="22"/>
          <w:szCs w:val="22"/>
          <w:lang w:val="x-none"/>
        </w:rPr>
      </w:pPr>
    </w:p>
    <w:p w14:paraId="715599C2" w14:textId="3EA25D8F" w:rsidR="00AF36B4" w:rsidRPr="00AF36B4" w:rsidRDefault="00AF36B4" w:rsidP="00AF36B4">
      <w:pPr>
        <w:spacing w:after="60" w:line="276" w:lineRule="auto"/>
        <w:jc w:val="right"/>
        <w:rPr>
          <w:rFonts w:eastAsia="Optima"/>
          <w:bCs/>
          <w:sz w:val="22"/>
          <w:szCs w:val="22"/>
        </w:rPr>
      </w:pPr>
      <w:r w:rsidRPr="00AF36B4">
        <w:rPr>
          <w:rFonts w:eastAsia="Optima"/>
          <w:bCs/>
          <w:sz w:val="22"/>
          <w:szCs w:val="22"/>
          <w:lang w:val="x-none"/>
        </w:rPr>
        <w:t>*</w:t>
      </w:r>
      <w:r w:rsidRPr="00AF36B4">
        <w:rPr>
          <w:rFonts w:eastAsia="Optima"/>
          <w:bCs/>
          <w:sz w:val="22"/>
          <w:szCs w:val="22"/>
        </w:rPr>
        <w:t>-</w:t>
      </w:r>
      <w:r w:rsidRPr="00AF36B4">
        <w:rPr>
          <w:rFonts w:eastAsia="Optima"/>
          <w:bCs/>
          <w:sz w:val="22"/>
          <w:szCs w:val="22"/>
          <w:lang w:val="x-none"/>
        </w:rPr>
        <w:t>nie</w:t>
      </w:r>
      <w:r w:rsidRPr="00AF36B4">
        <w:rPr>
          <w:rFonts w:eastAsia="Optima"/>
          <w:bCs/>
          <w:sz w:val="22"/>
          <w:szCs w:val="22"/>
        </w:rPr>
        <w:t>właściwe</w:t>
      </w:r>
      <w:r w:rsidRPr="00AF36B4">
        <w:rPr>
          <w:rFonts w:eastAsia="Optima"/>
          <w:bCs/>
          <w:sz w:val="22"/>
          <w:szCs w:val="22"/>
          <w:lang w:val="x-none"/>
        </w:rPr>
        <w:t xml:space="preserve"> skreśli</w:t>
      </w:r>
      <w:r w:rsidRPr="00AF36B4">
        <w:rPr>
          <w:rFonts w:eastAsia="Optima"/>
          <w:bCs/>
          <w:sz w:val="22"/>
          <w:szCs w:val="22"/>
        </w:rPr>
        <w:t>ć</w:t>
      </w:r>
    </w:p>
    <w:p w14:paraId="369E26F4" w14:textId="77777777" w:rsidR="00DE19C2" w:rsidRDefault="00DE19C2" w:rsidP="00DE19C2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35A3089D" w14:textId="77777777" w:rsidR="00DE19C2" w:rsidRPr="00DE19C2" w:rsidRDefault="00DE19C2" w:rsidP="00DE19C2">
      <w:pPr>
        <w:spacing w:line="360" w:lineRule="auto"/>
        <w:contextualSpacing/>
        <w:jc w:val="both"/>
        <w:rPr>
          <w:sz w:val="22"/>
          <w:szCs w:val="22"/>
        </w:rPr>
      </w:pPr>
    </w:p>
    <w:sectPr w:rsidR="00DE19C2" w:rsidRPr="00DE19C2" w:rsidSect="00AF36B4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A016" w14:textId="77777777" w:rsidR="00395526" w:rsidRDefault="00395526">
      <w:r>
        <w:separator/>
      </w:r>
    </w:p>
  </w:endnote>
  <w:endnote w:type="continuationSeparator" w:id="0">
    <w:p w14:paraId="6CBF4948" w14:textId="77777777" w:rsidR="00395526" w:rsidRDefault="00395526">
      <w:r>
        <w:continuationSeparator/>
      </w:r>
    </w:p>
  </w:endnote>
  <w:endnote w:type="continuationNotice" w:id="1">
    <w:p w14:paraId="082483F9" w14:textId="77777777" w:rsidR="00395526" w:rsidRDefault="00395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F86A" w14:textId="7252C0C3" w:rsidR="005B791C" w:rsidRDefault="005B791C">
    <w:pPr>
      <w:pStyle w:val="Stopka"/>
      <w:jc w:val="center"/>
    </w:pPr>
  </w:p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2D807" w14:textId="77777777" w:rsidR="00395526" w:rsidRDefault="00395526">
      <w:r>
        <w:separator/>
      </w:r>
    </w:p>
  </w:footnote>
  <w:footnote w:type="continuationSeparator" w:id="0">
    <w:p w14:paraId="0B48A229" w14:textId="77777777" w:rsidR="00395526" w:rsidRDefault="00395526">
      <w:r>
        <w:continuationSeparator/>
      </w:r>
    </w:p>
  </w:footnote>
  <w:footnote w:type="continuationNotice" w:id="1">
    <w:p w14:paraId="17906D95" w14:textId="77777777" w:rsidR="00395526" w:rsidRDefault="00395526"/>
  </w:footnote>
  <w:footnote w:id="2">
    <w:p w14:paraId="02F42505" w14:textId="77777777" w:rsidR="002D6EE5" w:rsidRPr="0017328E" w:rsidRDefault="002D6EE5" w:rsidP="002D6EE5">
      <w:pPr>
        <w:jc w:val="both"/>
        <w:rPr>
          <w:color w:val="222222"/>
          <w:sz w:val="18"/>
          <w:szCs w:val="18"/>
        </w:rPr>
      </w:pPr>
      <w:r w:rsidRPr="0017328E">
        <w:rPr>
          <w:rStyle w:val="Odwoanieprzypisudolnego"/>
          <w:sz w:val="18"/>
          <w:szCs w:val="18"/>
        </w:rPr>
        <w:footnoteRef/>
      </w:r>
      <w:r w:rsidRPr="0017328E">
        <w:rPr>
          <w:sz w:val="18"/>
          <w:szCs w:val="18"/>
        </w:rPr>
        <w:t xml:space="preserve"> </w:t>
      </w:r>
      <w:r w:rsidRPr="0017328E">
        <w:rPr>
          <w:color w:val="222222"/>
          <w:sz w:val="18"/>
          <w:szCs w:val="18"/>
        </w:rPr>
        <w:t xml:space="preserve">Zgodnie z treścią art. 7 ust. 1 ustawy z dnia 13 kwietnia 2022 r. </w:t>
      </w:r>
      <w:r w:rsidRPr="0017328E">
        <w:rPr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17328E">
        <w:rPr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6B3CD29B" w14:textId="77777777" w:rsidR="002D6EE5" w:rsidRPr="0017328E" w:rsidRDefault="002D6EE5" w:rsidP="002D6EE5">
      <w:pPr>
        <w:jc w:val="both"/>
        <w:rPr>
          <w:color w:val="222222"/>
          <w:sz w:val="18"/>
          <w:szCs w:val="18"/>
        </w:rPr>
      </w:pPr>
      <w:r w:rsidRPr="0017328E">
        <w:rPr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688172" w14:textId="77777777" w:rsidR="002D6EE5" w:rsidRPr="0017328E" w:rsidRDefault="002D6EE5" w:rsidP="002D6EE5">
      <w:pPr>
        <w:jc w:val="both"/>
        <w:rPr>
          <w:rFonts w:eastAsia="Calibri"/>
          <w:color w:val="222222"/>
          <w:sz w:val="18"/>
          <w:szCs w:val="18"/>
          <w:lang w:eastAsia="en-US"/>
        </w:rPr>
      </w:pPr>
      <w:r w:rsidRPr="0017328E">
        <w:rPr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3AA3A5" w14:textId="77777777" w:rsidR="002D6EE5" w:rsidRPr="0017328E" w:rsidRDefault="002D6EE5" w:rsidP="002D6EE5">
      <w:pPr>
        <w:jc w:val="both"/>
        <w:rPr>
          <w:color w:val="222222"/>
          <w:sz w:val="18"/>
          <w:szCs w:val="18"/>
        </w:rPr>
      </w:pPr>
      <w:r w:rsidRPr="0017328E">
        <w:rPr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F75EE14" w14:textId="77777777" w:rsidR="00A764D1" w:rsidRPr="0017328E" w:rsidRDefault="00A764D1" w:rsidP="00A764D1">
      <w:pPr>
        <w:pStyle w:val="Tekstprzypisudolnego"/>
        <w:rPr>
          <w:rFonts w:ascii="Times New Roman" w:hAnsi="Times New Roman"/>
          <w:b/>
          <w:bCs/>
          <w:sz w:val="18"/>
          <w:szCs w:val="18"/>
        </w:rPr>
      </w:pPr>
      <w:r w:rsidRPr="00BD16B2">
        <w:rPr>
          <w:rStyle w:val="Odwoanieprzypisudolnego"/>
          <w:b/>
          <w:bCs/>
        </w:rPr>
        <w:footnoteRef/>
      </w:r>
      <w:r w:rsidRPr="00BD16B2">
        <w:rPr>
          <w:b/>
          <w:bCs/>
        </w:rPr>
        <w:t xml:space="preserve"> </w:t>
      </w:r>
      <w:r w:rsidRPr="0017328E">
        <w:rPr>
          <w:rFonts w:ascii="Times New Roman" w:hAnsi="Times New Roman"/>
          <w:i/>
          <w:iCs/>
          <w:sz w:val="18"/>
          <w:szCs w:val="18"/>
        </w:rPr>
        <w:t>dotyczy  w szczególności odpisu lub informacji z Krajowego Rejestru Sądowego lub z Centralnej Ewidencji i Informacji o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45A1A" w14:textId="20AB0A48" w:rsidR="00A72095" w:rsidRDefault="00A720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2F11525A"/>
    <w:multiLevelType w:val="hybridMultilevel"/>
    <w:tmpl w:val="ACC491CC"/>
    <w:lvl w:ilvl="0" w:tplc="B97A11E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60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1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2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1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5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8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9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1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3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0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2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8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4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8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9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2" w15:restartNumberingAfterBreak="0">
    <w:nsid w:val="6B710E06"/>
    <w:multiLevelType w:val="hybridMultilevel"/>
    <w:tmpl w:val="280CD3C2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3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9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5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6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9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1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3"/>
  </w:num>
  <w:num w:numId="5">
    <w:abstractNumId w:val="76"/>
  </w:num>
  <w:num w:numId="6">
    <w:abstractNumId w:val="115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8"/>
  </w:num>
  <w:num w:numId="13">
    <w:abstractNumId w:val="102"/>
  </w:num>
  <w:num w:numId="14">
    <w:abstractNumId w:val="94"/>
    <w:lvlOverride w:ilvl="0">
      <w:startOverride w:val="1"/>
    </w:lvlOverride>
  </w:num>
  <w:num w:numId="15">
    <w:abstractNumId w:val="73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1"/>
  </w:num>
  <w:num w:numId="19">
    <w:abstractNumId w:val="24"/>
  </w:num>
  <w:num w:numId="20">
    <w:abstractNumId w:val="50"/>
  </w:num>
  <w:num w:numId="21">
    <w:abstractNumId w:val="128"/>
  </w:num>
  <w:num w:numId="22">
    <w:abstractNumId w:val="59"/>
  </w:num>
  <w:num w:numId="23">
    <w:abstractNumId w:val="52"/>
  </w:num>
  <w:num w:numId="24">
    <w:abstractNumId w:val="103"/>
  </w:num>
  <w:num w:numId="25">
    <w:abstractNumId w:val="55"/>
  </w:num>
  <w:num w:numId="26">
    <w:abstractNumId w:val="125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4"/>
  </w:num>
  <w:num w:numId="32">
    <w:abstractNumId w:val="109"/>
  </w:num>
  <w:num w:numId="33">
    <w:abstractNumId w:val="62"/>
  </w:num>
  <w:num w:numId="34">
    <w:abstractNumId w:val="74"/>
  </w:num>
  <w:num w:numId="35">
    <w:abstractNumId w:val="77"/>
  </w:num>
  <w:num w:numId="36">
    <w:abstractNumId w:val="60"/>
  </w:num>
  <w:num w:numId="37">
    <w:abstractNumId w:val="64"/>
  </w:num>
  <w:num w:numId="38">
    <w:abstractNumId w:val="113"/>
  </w:num>
  <w:num w:numId="39">
    <w:abstractNumId w:val="79"/>
  </w:num>
  <w:num w:numId="40">
    <w:abstractNumId w:val="88"/>
  </w:num>
  <w:num w:numId="41">
    <w:abstractNumId w:val="45"/>
  </w:num>
  <w:num w:numId="42">
    <w:abstractNumId w:val="138"/>
  </w:num>
  <w:num w:numId="43">
    <w:abstractNumId w:val="91"/>
  </w:num>
  <w:num w:numId="44">
    <w:abstractNumId w:val="19"/>
  </w:num>
  <w:num w:numId="45">
    <w:abstractNumId w:val="72"/>
  </w:num>
  <w:num w:numId="46">
    <w:abstractNumId w:val="93"/>
  </w:num>
  <w:num w:numId="47">
    <w:abstractNumId w:val="116"/>
  </w:num>
  <w:num w:numId="4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8"/>
  </w:num>
  <w:num w:numId="50">
    <w:abstractNumId w:val="38"/>
  </w:num>
  <w:num w:numId="51">
    <w:abstractNumId w:val="100"/>
  </w:num>
  <w:num w:numId="52">
    <w:abstractNumId w:val="85"/>
  </w:num>
  <w:num w:numId="53">
    <w:abstractNumId w:val="7"/>
  </w:num>
  <w:num w:numId="54">
    <w:abstractNumId w:val="90"/>
  </w:num>
  <w:num w:numId="55">
    <w:abstractNumId w:val="92"/>
  </w:num>
  <w:num w:numId="56">
    <w:abstractNumId w:val="120"/>
  </w:num>
  <w:num w:numId="57">
    <w:abstractNumId w:val="7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7"/>
  </w:num>
  <w:num w:numId="61">
    <w:abstractNumId w:val="98"/>
  </w:num>
  <w:num w:numId="62">
    <w:abstractNumId w:val="58"/>
  </w:num>
  <w:num w:numId="63">
    <w:abstractNumId w:val="84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7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1"/>
  </w:num>
  <w:num w:numId="75">
    <w:abstractNumId w:val="81"/>
  </w:num>
  <w:num w:numId="76">
    <w:abstractNumId w:val="117"/>
  </w:num>
  <w:num w:numId="77">
    <w:abstractNumId w:val="95"/>
  </w:num>
  <w:num w:numId="78">
    <w:abstractNumId w:val="63"/>
  </w:num>
  <w:num w:numId="79">
    <w:abstractNumId w:val="75"/>
  </w:num>
  <w:num w:numId="80">
    <w:abstractNumId w:val="134"/>
  </w:num>
  <w:num w:numId="81">
    <w:abstractNumId w:val="118"/>
  </w:num>
  <w:num w:numId="82">
    <w:abstractNumId w:val="78"/>
  </w:num>
  <w:num w:numId="83">
    <w:abstractNumId w:val="69"/>
  </w:num>
  <w:num w:numId="84">
    <w:abstractNumId w:val="15"/>
  </w:num>
  <w:num w:numId="85">
    <w:abstractNumId w:val="126"/>
  </w:num>
  <w:num w:numId="86">
    <w:abstractNumId w:val="29"/>
  </w:num>
  <w:num w:numId="87">
    <w:abstractNumId w:val="54"/>
  </w:num>
  <w:num w:numId="88">
    <w:abstractNumId w:val="130"/>
  </w:num>
  <w:num w:numId="89">
    <w:abstractNumId w:val="66"/>
  </w:num>
  <w:num w:numId="90">
    <w:abstractNumId w:val="61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7"/>
  </w:num>
  <w:num w:numId="96">
    <w:abstractNumId w:val="26"/>
  </w:num>
  <w:num w:numId="97">
    <w:abstractNumId w:val="12"/>
  </w:num>
  <w:num w:numId="98">
    <w:abstractNumId w:val="80"/>
  </w:num>
  <w:num w:numId="99">
    <w:abstractNumId w:val="28"/>
  </w:num>
  <w:num w:numId="100">
    <w:abstractNumId w:val="87"/>
  </w:num>
  <w:num w:numId="101">
    <w:abstractNumId w:val="49"/>
  </w:num>
  <w:num w:numId="102">
    <w:abstractNumId w:val="99"/>
  </w:num>
  <w:num w:numId="103">
    <w:abstractNumId w:val="17"/>
  </w:num>
  <w:num w:numId="104">
    <w:abstractNumId w:val="129"/>
  </w:num>
  <w:num w:numId="105">
    <w:abstractNumId w:val="86"/>
  </w:num>
  <w:num w:numId="106">
    <w:abstractNumId w:val="65"/>
  </w:num>
  <w:num w:numId="107">
    <w:abstractNumId w:val="132"/>
  </w:num>
  <w:num w:numId="108">
    <w:abstractNumId w:val="96"/>
  </w:num>
  <w:num w:numId="109">
    <w:abstractNumId w:val="106"/>
  </w:num>
  <w:num w:numId="110">
    <w:abstractNumId w:val="104"/>
  </w:num>
  <w:num w:numId="111">
    <w:abstractNumId w:val="137"/>
  </w:num>
  <w:num w:numId="112">
    <w:abstractNumId w:val="133"/>
  </w:num>
  <w:num w:numId="113">
    <w:abstractNumId w:val="135"/>
  </w:num>
  <w:num w:numId="114">
    <w:abstractNumId w:val="35"/>
  </w:num>
  <w:num w:numId="11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</w:num>
  <w:num w:numId="118">
    <w:abstractNumId w:val="70"/>
  </w:num>
  <w:num w:numId="119">
    <w:abstractNumId w:val="119"/>
  </w:num>
  <w:num w:numId="120">
    <w:abstractNumId w:val="136"/>
  </w:num>
  <w:num w:numId="121">
    <w:abstractNumId w:val="16"/>
  </w:num>
  <w:num w:numId="122">
    <w:abstractNumId w:val="82"/>
  </w:num>
  <w:num w:numId="123">
    <w:abstractNumId w:val="121"/>
  </w:num>
  <w:num w:numId="124">
    <w:abstractNumId w:val="122"/>
  </w:num>
  <w:num w:numId="125">
    <w:abstractNumId w:val="114"/>
  </w:num>
  <w:num w:numId="126">
    <w:abstractNumId w:val="83"/>
  </w:num>
  <w:num w:numId="127">
    <w:abstractNumId w:val="67"/>
  </w:num>
  <w:num w:numId="128">
    <w:abstractNumId w:val="11"/>
  </w:num>
  <w:num w:numId="129">
    <w:abstractNumId w:val="33"/>
  </w:num>
  <w:num w:numId="130">
    <w:abstractNumId w:val="111"/>
  </w:num>
  <w:num w:numId="131">
    <w:abstractNumId w:val="36"/>
  </w:num>
  <w:num w:numId="132">
    <w:abstractNumId w:val="131"/>
  </w:num>
  <w:num w:numId="133">
    <w:abstractNumId w:val="105"/>
  </w:num>
  <w:num w:numId="134">
    <w:abstractNumId w:val="9"/>
  </w:num>
  <w:num w:numId="135">
    <w:abstractNumId w:val="31"/>
  </w:num>
  <w:num w:numId="136">
    <w:abstractNumId w:val="112"/>
  </w:num>
  <w:num w:numId="137">
    <w:abstractNumId w:val="56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8EF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28E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5A8A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D6EE5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0F53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526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9C7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1A74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6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03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0FE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6DFC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4C7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2062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221"/>
    <w:rsid w:val="009956E0"/>
    <w:rsid w:val="0099575E"/>
    <w:rsid w:val="009958FC"/>
    <w:rsid w:val="00995F8A"/>
    <w:rsid w:val="00995FF9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921"/>
    <w:rsid w:val="009F0CC2"/>
    <w:rsid w:val="009F140A"/>
    <w:rsid w:val="009F1566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2095"/>
    <w:rsid w:val="00A73767"/>
    <w:rsid w:val="00A7454E"/>
    <w:rsid w:val="00A74747"/>
    <w:rsid w:val="00A752C2"/>
    <w:rsid w:val="00A75A99"/>
    <w:rsid w:val="00A764D1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36B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543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2CA4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6E7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77EDD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19C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4CC4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63E"/>
    <w:rsid w:val="00EC67DC"/>
    <w:rsid w:val="00EC72C9"/>
    <w:rsid w:val="00EC736A"/>
    <w:rsid w:val="00EC7AA6"/>
    <w:rsid w:val="00ED0673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1C94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,l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D01D-4730-41D8-83F3-58C3AE51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5</cp:revision>
  <cp:lastPrinted>2022-01-20T15:40:00Z</cp:lastPrinted>
  <dcterms:created xsi:type="dcterms:W3CDTF">2025-02-25T11:26:00Z</dcterms:created>
  <dcterms:modified xsi:type="dcterms:W3CDTF">2025-04-07T16:11:00Z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