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70CB4292" w:rsidR="002C3021" w:rsidRPr="0094316B" w:rsidRDefault="00C61E14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7E04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1CFC3DC8" w14:textId="31E60601" w:rsidR="002C3021" w:rsidRDefault="00B3040E" w:rsidP="00B3040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</w:t>
      </w:r>
      <w:r w:rsidR="002C3021" w:rsidRPr="0094316B">
        <w:rPr>
          <w:rFonts w:ascii="Times New Roman" w:hAnsi="Times New Roman" w:cs="Times New Roman"/>
          <w:b/>
          <w:i/>
          <w:sz w:val="20"/>
        </w:rPr>
        <w:t>raz spełniania warunków udziału w postępowaniu</w:t>
      </w:r>
    </w:p>
    <w:p w14:paraId="4B58E359" w14:textId="6081256F" w:rsidR="0094316B" w:rsidRDefault="00B3040E" w:rsidP="00B3040E">
      <w:pPr>
        <w:pStyle w:val="Bezodstpw"/>
        <w:tabs>
          <w:tab w:val="left" w:pos="1995"/>
        </w:tabs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ab/>
      </w:r>
    </w:p>
    <w:p w14:paraId="10FBD27F" w14:textId="77777777" w:rsidR="00B3040E" w:rsidRDefault="00B3040E" w:rsidP="00B3040E">
      <w:pPr>
        <w:pStyle w:val="Bezodstpw"/>
        <w:tabs>
          <w:tab w:val="left" w:pos="1995"/>
        </w:tabs>
        <w:rPr>
          <w:rFonts w:ascii="Times New Roman" w:hAnsi="Times New Roman" w:cs="Times New Roman"/>
          <w:b/>
          <w:i/>
          <w:sz w:val="20"/>
        </w:rPr>
      </w:pPr>
    </w:p>
    <w:p w14:paraId="2C16BD93" w14:textId="77777777" w:rsidR="0094316B" w:rsidRDefault="0094316B" w:rsidP="002C3021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37A3ED1F" w14:textId="77777777" w:rsidR="0094316B" w:rsidRDefault="0094316B" w:rsidP="0094316B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6CC7E1A" w14:textId="77777777" w:rsidR="0094316B" w:rsidRDefault="0094316B" w:rsidP="0094316B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0E7BFF" w14:textId="77777777" w:rsidR="0094316B" w:rsidRDefault="0094316B" w:rsidP="0094316B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B7A33A" w14:textId="77777777" w:rsidR="0094316B" w:rsidRDefault="0094316B" w:rsidP="0094316B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BFDCDC0" w14:textId="77777777" w:rsidR="0094316B" w:rsidRDefault="0094316B" w:rsidP="0094316B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CB04E3" w14:textId="77777777" w:rsidR="0094316B" w:rsidRDefault="0094316B" w:rsidP="0094316B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1872C8A" w14:textId="77777777" w:rsidR="0094316B" w:rsidRDefault="0094316B" w:rsidP="0094316B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9C48D31" w14:textId="77777777" w:rsidR="0094316B" w:rsidRDefault="0094316B" w:rsidP="0094316B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62AE0ED" w14:textId="77777777" w:rsidR="0094316B" w:rsidRDefault="0094316B" w:rsidP="0094316B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6603E067" w14:textId="77777777" w:rsidR="0094316B" w:rsidRDefault="0094316B" w:rsidP="0094316B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3DC4B672" w14:textId="77777777" w:rsidR="0094316B" w:rsidRDefault="0094316B" w:rsidP="0094316B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9803E3" w14:textId="77777777" w:rsidR="0094316B" w:rsidRDefault="0094316B" w:rsidP="0094316B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D1D3D94" w14:textId="77777777" w:rsidR="0094316B" w:rsidRPr="00B62DBD" w:rsidRDefault="0094316B" w:rsidP="0094316B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62DBD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35D01C86" w14:textId="77777777" w:rsidR="0094316B" w:rsidRPr="0094316B" w:rsidRDefault="0094316B" w:rsidP="0094316B">
      <w:pPr>
        <w:pStyle w:val="Akapitzlist"/>
        <w:spacing w:after="60" w:line="360" w:lineRule="auto"/>
        <w:ind w:left="708"/>
        <w:contextualSpacing w:val="0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B62DBD">
        <w:rPr>
          <w:rFonts w:ascii="Times New Roman" w:hAnsi="Times New Roman" w:cs="Times New Roman"/>
          <w:sz w:val="24"/>
          <w:szCs w:val="24"/>
        </w:rPr>
        <w:t>Suszyckich</w:t>
      </w:r>
      <w:proofErr w:type="spellEnd"/>
      <w:r w:rsidRPr="00B62DBD">
        <w:rPr>
          <w:rFonts w:ascii="Times New Roman" w:hAnsi="Times New Roman" w:cs="Times New Roman"/>
          <w:sz w:val="24"/>
          <w:szCs w:val="24"/>
        </w:rPr>
        <w:t xml:space="preserve"> 33, 36-040 Boguchwała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690582000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>517-00-36-465</w:t>
      </w:r>
      <w:r w:rsidRPr="00B62DBD">
        <w:rPr>
          <w:rFonts w:ascii="Times New Roman" w:hAnsi="Times New Roman" w:cs="Times New Roman"/>
          <w:sz w:val="24"/>
          <w:szCs w:val="24"/>
        </w:rPr>
        <w:br/>
        <w:t>tel.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B62DBD">
        <w:rPr>
          <w:rFonts w:ascii="Times New Roman" w:hAnsi="Times New Roman" w:cs="Times New Roman"/>
          <w:sz w:val="24"/>
          <w:szCs w:val="24"/>
        </w:rPr>
        <w:br/>
        <w:t>fax.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>17 87 55 209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B62DBD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94316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adres strony internetowej:</w:t>
      </w:r>
      <w:r w:rsidRPr="0094316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94316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www.bip.boguchwala.pl </w:t>
      </w:r>
    </w:p>
    <w:p w14:paraId="5DA6BF82" w14:textId="77777777" w:rsidR="00FE1494" w:rsidRDefault="00FE1494" w:rsidP="00B3040E">
      <w:pPr>
        <w:spacing w:after="120" w:line="360" w:lineRule="auto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</w:p>
    <w:p w14:paraId="575C7DF3" w14:textId="77777777" w:rsidR="007E04D8" w:rsidRDefault="007E04D8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</w:p>
    <w:p w14:paraId="1C5F84FB" w14:textId="77777777" w:rsidR="00B3040E" w:rsidRDefault="00B3040E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</w:p>
    <w:p w14:paraId="0763299C" w14:textId="77777777" w:rsidR="000730EB" w:rsidRPr="0094316B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lastRenderedPageBreak/>
        <w:t>OŚWIADCZENIE WYKONAWCY</w:t>
      </w:r>
    </w:p>
    <w:p w14:paraId="023FEA04" w14:textId="0AA02D22" w:rsidR="000730EB" w:rsidRPr="0094316B" w:rsidRDefault="000730EB" w:rsidP="000730EB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>składane na podstawie art. 125 ust. 1 ustawy z dnia 11 września 2019 r. Prawo zamówień publicznych (Dz.U. z 20</w:t>
      </w:r>
      <w:r w:rsidR="00B3040E">
        <w:rPr>
          <w:rFonts w:ascii="Times New Roman" w:hAnsi="Times New Roman"/>
          <w:b/>
          <w:sz w:val="24"/>
        </w:rPr>
        <w:t>24</w:t>
      </w:r>
      <w:r w:rsidRPr="0094316B">
        <w:rPr>
          <w:rFonts w:ascii="Times New Roman" w:hAnsi="Times New Roman"/>
          <w:b/>
          <w:sz w:val="24"/>
        </w:rPr>
        <w:t xml:space="preserve"> </w:t>
      </w:r>
      <w:r w:rsidR="0094316B" w:rsidRPr="0094316B">
        <w:rPr>
          <w:rFonts w:ascii="Times New Roman" w:hAnsi="Times New Roman"/>
          <w:b/>
          <w:sz w:val="24"/>
        </w:rPr>
        <w:t xml:space="preserve">poz. </w:t>
      </w:r>
      <w:r w:rsidR="00B3040E">
        <w:rPr>
          <w:rFonts w:ascii="Times New Roman" w:hAnsi="Times New Roman"/>
          <w:b/>
          <w:sz w:val="24"/>
        </w:rPr>
        <w:t>1320</w:t>
      </w:r>
      <w:r w:rsidR="0094316B" w:rsidRPr="0094316B">
        <w:rPr>
          <w:rFonts w:ascii="Times New Roman" w:hAnsi="Times New Roman"/>
          <w:b/>
          <w:sz w:val="24"/>
        </w:rPr>
        <w:t xml:space="preserve">.; </w:t>
      </w:r>
      <w:r w:rsidRPr="0094316B">
        <w:rPr>
          <w:rFonts w:ascii="Times New Roman" w:hAnsi="Times New Roman"/>
          <w:b/>
          <w:sz w:val="24"/>
        </w:rPr>
        <w:t xml:space="preserve">dalej jako: </w:t>
      </w:r>
      <w:r w:rsidRPr="002D79E0">
        <w:rPr>
          <w:rFonts w:ascii="Times New Roman" w:hAnsi="Times New Roman"/>
          <w:b/>
          <w:i/>
          <w:sz w:val="24"/>
        </w:rPr>
        <w:t xml:space="preserve">ustawa </w:t>
      </w:r>
      <w:r w:rsidR="0094316B" w:rsidRPr="002D79E0">
        <w:rPr>
          <w:rFonts w:ascii="Times New Roman" w:hAnsi="Times New Roman"/>
          <w:b/>
          <w:i/>
          <w:sz w:val="24"/>
        </w:rPr>
        <w:t>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72CAABCC" w14:textId="40F171CE" w:rsidR="000730EB" w:rsidRPr="0094316B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F2530B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0974D38F" w14:textId="47F9E778" w:rsidR="0094316B" w:rsidRPr="0094316B" w:rsidRDefault="000730EB" w:rsidP="000730EB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przez </w:t>
      </w:r>
      <w:r w:rsidR="0094316B" w:rsidRPr="0094316B">
        <w:rPr>
          <w:rFonts w:ascii="Times New Roman" w:hAnsi="Times New Roman"/>
          <w:sz w:val="24"/>
          <w:szCs w:val="24"/>
        </w:rPr>
        <w:t>Gminę Boguchwała</w:t>
      </w:r>
      <w:r w:rsidRPr="0094316B">
        <w:rPr>
          <w:rFonts w:ascii="Times New Roman" w:hAnsi="Times New Roman"/>
          <w:sz w:val="24"/>
          <w:szCs w:val="24"/>
        </w:rPr>
        <w:t>,</w:t>
      </w:r>
      <w:r w:rsidR="0094316B" w:rsidRPr="0094316B">
        <w:rPr>
          <w:rFonts w:ascii="Times New Roman" w:hAnsi="Times New Roman"/>
          <w:sz w:val="24"/>
          <w:szCs w:val="24"/>
        </w:rPr>
        <w:t xml:space="preserve"> pn.:</w:t>
      </w:r>
    </w:p>
    <w:p w14:paraId="3F2F4F59" w14:textId="00587B4D" w:rsidR="00180765" w:rsidRPr="00B3040E" w:rsidRDefault="00180765" w:rsidP="00180765">
      <w:pPr>
        <w:spacing w:after="120"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3040E">
        <w:rPr>
          <w:rFonts w:ascii="Times New Roman" w:hAnsi="Times New Roman" w:cs="Times New Roman"/>
          <w:b/>
          <w:bCs/>
          <w:iCs/>
          <w:sz w:val="28"/>
          <w:szCs w:val="36"/>
        </w:rPr>
        <w:t xml:space="preserve">Wybór operatora zarządzającego nieruchomościami stanowiącymi własność </w:t>
      </w:r>
      <w:r w:rsidR="00B3040E">
        <w:rPr>
          <w:rFonts w:ascii="Times New Roman" w:hAnsi="Times New Roman" w:cs="Times New Roman"/>
          <w:b/>
          <w:bCs/>
          <w:iCs/>
          <w:sz w:val="28"/>
          <w:szCs w:val="36"/>
        </w:rPr>
        <w:t>G</w:t>
      </w:r>
      <w:r w:rsidRPr="00B3040E">
        <w:rPr>
          <w:rFonts w:ascii="Times New Roman" w:hAnsi="Times New Roman" w:cs="Times New Roman"/>
          <w:b/>
          <w:bCs/>
          <w:iCs/>
          <w:sz w:val="28"/>
          <w:szCs w:val="36"/>
        </w:rPr>
        <w:t>miny Boguchwała – Centrum Wsparcia Przedsiębiorczości oraz Centrum Rozwoju Społecznego</w:t>
      </w:r>
    </w:p>
    <w:p w14:paraId="5BAA35E5" w14:textId="7DF871B6" w:rsidR="000730EB" w:rsidRDefault="000730EB" w:rsidP="000730EB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5C4A6A86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45B66289" w14:textId="3D0D352B" w:rsidR="0094316B" w:rsidRDefault="0094316B" w:rsidP="00D346C7">
      <w:pPr>
        <w:spacing w:before="100" w:beforeAutospacing="1" w:after="100" w:afterAutospacing="1" w:line="360" w:lineRule="auto"/>
        <w:ind w:left="703" w:hanging="70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D346C7">
        <w:rPr>
          <w:rFonts w:ascii="Times New Roman" w:hAnsi="Times New Roman" w:cs="Times New Roman"/>
          <w:sz w:val="24"/>
          <w:szCs w:val="24"/>
        </w:rPr>
        <w:t>1.</w:t>
      </w:r>
      <w:r w:rsidR="00D346C7">
        <w:rPr>
          <w:rFonts w:ascii="Times New Roman" w:hAnsi="Times New Roman" w:cs="Times New Roman"/>
          <w:sz w:val="24"/>
          <w:szCs w:val="24"/>
        </w:rPr>
        <w:t xml:space="preserve"> </w:t>
      </w:r>
      <w:r w:rsidR="00D346C7" w:rsidRPr="00F8421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pkt 1-6 ustawy PZP oraz Oświadczam, że nie podlegam wykluczeniu z postępowania na podstawie </w:t>
      </w:r>
      <w:r w:rsidR="00D346C7" w:rsidRPr="00F8421C">
        <w:rPr>
          <w:rFonts w:ascii="Times New Roman" w:eastAsia="Arial" w:hAnsi="Times New Roman" w:cs="Times New Roman"/>
          <w:bCs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Ukrainie, dodanym Rozporządzeniem Rady (UE) 2022/576 z dnia 8 kwietnia 2022r. w sprawie zmiany rozporządzenia (UE) nr 833/2014 dotyczącego środków ograniczających w związku z działaniami Rosji destabilizującymi sytuację na Ukrainie (Dz. Urz. UE nr L 111 z 8.04.2022 r. str. 1) oraz art. 7 ustawy z dnia 13 kwietnia 2022 r. o szczególnych rozwiązaniach w zakresie przeciwdziałania wspieraniu agresji na Ukrainę oraz służących ochronie bezpieczeństwa narodowego (Dz. U. z 2024 r. poz. 507) oraz </w:t>
      </w:r>
      <w:r w:rsidR="00D346C7" w:rsidRPr="00F8421C">
        <w:rPr>
          <w:rFonts w:ascii="Times New Roman" w:hAnsi="Times New Roman" w:cs="Times New Roman"/>
          <w:b/>
          <w:sz w:val="24"/>
          <w:szCs w:val="24"/>
        </w:rPr>
        <w:t>art. 7 ust. 1 ustawy z dnia 13 kwietnia 2022 r.</w:t>
      </w:r>
      <w:r w:rsidR="00D346C7" w:rsidRPr="00F8421C">
        <w:rPr>
          <w:rFonts w:ascii="Times New Roman" w:hAnsi="Times New Roman" w:cs="Times New Roman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2023 roku poz. 507)</w:t>
      </w:r>
    </w:p>
    <w:p w14:paraId="2AAA45CF" w14:textId="7A0B720F" w:rsidR="000730EB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7FFE4321" w14:textId="67FCAC2F" w:rsidR="0094316B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6669C1" w14:textId="0B41F974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708291B" w:rsidR="007E04D8" w:rsidRDefault="0094316B" w:rsidP="00D346C7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39B5270A" w14:textId="77777777" w:rsidR="0094316B" w:rsidRDefault="0094316B" w:rsidP="0094316B">
      <w:pPr>
        <w:pStyle w:val="Akapitzlist1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DD7DDFA" w14:textId="77777777" w:rsidR="007E04D8" w:rsidRDefault="007E04D8" w:rsidP="0094316B">
      <w:pPr>
        <w:pStyle w:val="Akapitzlist1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0730EB" w14:paraId="4C7D45AE" w14:textId="77777777" w:rsidTr="007E04D8">
        <w:tc>
          <w:tcPr>
            <w:tcW w:w="2500" w:type="pct"/>
            <w:vAlign w:val="center"/>
          </w:tcPr>
          <w:p w14:paraId="72A574FF" w14:textId="77777777" w:rsidR="000730EB" w:rsidRDefault="000730EB" w:rsidP="007E04D8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50865525" w14:textId="5BBBEEA5" w:rsidR="00F9448E" w:rsidRDefault="000730EB" w:rsidP="00F9448E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0730EB" w:rsidRPr="005F6615" w14:paraId="667D5975" w14:textId="77777777" w:rsidTr="007E04D8">
        <w:tc>
          <w:tcPr>
            <w:tcW w:w="2500" w:type="pct"/>
            <w:vAlign w:val="center"/>
          </w:tcPr>
          <w:p w14:paraId="7CE70ADC" w14:textId="77777777" w:rsidR="000730EB" w:rsidRPr="005F6615" w:rsidRDefault="000730EB" w:rsidP="007E04D8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44E5F29" w14:textId="44A7D5DA" w:rsidR="000730EB" w:rsidRDefault="00F9448E" w:rsidP="007E04D8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0730EB">
              <w:rPr>
                <w:rFonts w:ascii="Times New Roman" w:hAnsi="Times New Roman" w:cs="Times New Roman"/>
                <w:i/>
                <w:sz w:val="20"/>
                <w:szCs w:val="20"/>
              </w:rPr>
              <w:t>odpis</w:t>
            </w:r>
          </w:p>
          <w:p w14:paraId="78458E76" w14:textId="77777777" w:rsidR="00F9448E" w:rsidRDefault="00F9448E" w:rsidP="007E04D8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6989448" w14:textId="75C3EC1A" w:rsidR="00F9448E" w:rsidRPr="005F6615" w:rsidRDefault="00F9448E" w:rsidP="007E04D8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88A2473" w14:textId="77777777" w:rsidR="00F9448E" w:rsidRPr="007E04D8" w:rsidRDefault="00F9448E" w:rsidP="00F9448E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lastRenderedPageBreak/>
        <w:t>OŚWIADCZENIE O SPEŁNIANIU WARUNKÓW UDZIAŁU W POSTĘPOWANIU</w:t>
      </w:r>
      <w:r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76A522F2" w14:textId="52582EFB" w:rsidR="00F9448E" w:rsidRPr="00102AD1" w:rsidRDefault="00F9448E" w:rsidP="00F944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2AD1">
        <w:rPr>
          <w:rFonts w:ascii="Times New Roman" w:hAnsi="Times New Roman"/>
          <w:sz w:val="24"/>
          <w:szCs w:val="24"/>
        </w:rPr>
        <w:t xml:space="preserve">Oświadczam, że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spełnia</w:t>
      </w:r>
      <w:r>
        <w:rPr>
          <w:rFonts w:ascii="Times New Roman" w:hAnsi="Times New Roman"/>
          <w:sz w:val="24"/>
          <w:szCs w:val="24"/>
        </w:rPr>
        <w:t>m</w:t>
      </w:r>
      <w:r w:rsidRPr="00102AD1">
        <w:rPr>
          <w:rFonts w:ascii="Times New Roman" w:hAnsi="Times New Roman"/>
          <w:sz w:val="24"/>
          <w:szCs w:val="24"/>
        </w:rPr>
        <w:t xml:space="preserve"> warunki udziału w postępowaniu określone </w:t>
      </w:r>
      <w:r w:rsidR="007E242D">
        <w:rPr>
          <w:rFonts w:ascii="Times New Roman" w:hAnsi="Times New Roman"/>
          <w:sz w:val="24"/>
          <w:szCs w:val="24"/>
        </w:rPr>
        <w:t>w Rozdziale VI pkt 2</w:t>
      </w:r>
      <w:r w:rsidR="00B3040E">
        <w:rPr>
          <w:rFonts w:ascii="Times New Roman" w:hAnsi="Times New Roman"/>
          <w:sz w:val="24"/>
          <w:szCs w:val="24"/>
        </w:rPr>
        <w:t xml:space="preserve">. 1 </w:t>
      </w:r>
      <w:r w:rsidR="007E242D">
        <w:rPr>
          <w:rFonts w:ascii="Times New Roman" w:hAnsi="Times New Roman"/>
          <w:sz w:val="24"/>
          <w:szCs w:val="24"/>
        </w:rPr>
        <w:t>lit. a i b (zamówienie zastrzeżone)</w:t>
      </w:r>
      <w:r w:rsidR="00B3040E">
        <w:rPr>
          <w:rFonts w:ascii="Times New Roman" w:hAnsi="Times New Roman"/>
          <w:sz w:val="24"/>
          <w:szCs w:val="24"/>
        </w:rPr>
        <w:t xml:space="preserve"> oraz pkt 2.2. SWZ. </w:t>
      </w:r>
    </w:p>
    <w:p w14:paraId="383A8F95" w14:textId="77777777" w:rsidR="00F9448E" w:rsidRDefault="00F9448E" w:rsidP="00F9448E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F9448E" w14:paraId="640564BD" w14:textId="77777777" w:rsidTr="00B6117E">
        <w:tc>
          <w:tcPr>
            <w:tcW w:w="2500" w:type="pct"/>
            <w:vAlign w:val="center"/>
          </w:tcPr>
          <w:p w14:paraId="39A30FBC" w14:textId="77777777" w:rsidR="00F9448E" w:rsidRDefault="00F9448E" w:rsidP="00B6117E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3F9F7983" w14:textId="77777777" w:rsidR="00F9448E" w:rsidRDefault="00F9448E" w:rsidP="00B6117E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F9448E" w:rsidRPr="005F6615" w14:paraId="5A477E1E" w14:textId="77777777" w:rsidTr="00B6117E">
        <w:tc>
          <w:tcPr>
            <w:tcW w:w="2500" w:type="pct"/>
            <w:vAlign w:val="center"/>
          </w:tcPr>
          <w:p w14:paraId="3DF691CF" w14:textId="77777777" w:rsidR="00F9448E" w:rsidRPr="005F6615" w:rsidRDefault="00F9448E" w:rsidP="00B6117E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3744824C" w14:textId="77777777" w:rsidR="00F9448E" w:rsidRPr="005F6615" w:rsidRDefault="00F9448E" w:rsidP="00B6117E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03BE1CF1" w14:textId="77777777" w:rsidR="00F9448E" w:rsidRDefault="00F9448E" w:rsidP="00F9448E">
      <w:pPr>
        <w:jc w:val="center"/>
        <w:rPr>
          <w:rFonts w:ascii="Times New Roman" w:hAnsi="Times New Roman"/>
        </w:rPr>
      </w:pPr>
    </w:p>
    <w:p w14:paraId="18B3E5F8" w14:textId="77777777" w:rsidR="00F9448E" w:rsidRDefault="00F9448E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64F7384C" w14:textId="6FFEB00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7B37B451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>: ……………………………………………………………………………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0BA4D222" w14:textId="53F3228B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  <w:r w:rsidR="007E242D">
        <w:rPr>
          <w:rFonts w:ascii="Times New Roman" w:hAnsi="Times New Roman" w:cs="Times New Roman"/>
          <w:sz w:val="24"/>
        </w:rPr>
        <w:t xml:space="preserve">. </w:t>
      </w:r>
    </w:p>
    <w:p w14:paraId="31811A3F" w14:textId="77777777" w:rsidR="007E242D" w:rsidRDefault="007E242D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7E242D" w14:paraId="058DD6D7" w14:textId="77777777" w:rsidTr="007F19CA">
        <w:tc>
          <w:tcPr>
            <w:tcW w:w="2500" w:type="pct"/>
            <w:vAlign w:val="center"/>
          </w:tcPr>
          <w:p w14:paraId="0A690CB3" w14:textId="77777777" w:rsidR="007E242D" w:rsidRDefault="007E242D" w:rsidP="007F19CA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B18E81F" w14:textId="77777777" w:rsidR="007E242D" w:rsidRDefault="007E242D" w:rsidP="007F19CA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7E242D" w14:paraId="2ACCA395" w14:textId="77777777" w:rsidTr="007F19CA">
        <w:tc>
          <w:tcPr>
            <w:tcW w:w="2500" w:type="pct"/>
            <w:vAlign w:val="center"/>
          </w:tcPr>
          <w:p w14:paraId="2D77A709" w14:textId="77777777" w:rsidR="007E242D" w:rsidRDefault="007E242D" w:rsidP="007F19CA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624FCF32" w14:textId="77777777" w:rsidR="007E242D" w:rsidRDefault="007E242D" w:rsidP="007F19CA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42D" w:rsidRPr="005F6615" w14:paraId="505E7D20" w14:textId="77777777" w:rsidTr="007F19CA">
        <w:tc>
          <w:tcPr>
            <w:tcW w:w="2500" w:type="pct"/>
            <w:vAlign w:val="center"/>
          </w:tcPr>
          <w:p w14:paraId="07AC4C9F" w14:textId="77777777" w:rsidR="007E242D" w:rsidRPr="005F6615" w:rsidRDefault="007E242D" w:rsidP="007F19CA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780419CB" w14:textId="77777777" w:rsidR="007E242D" w:rsidRPr="005F6615" w:rsidRDefault="007E242D" w:rsidP="007F19CA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Podpisu</w:t>
            </w:r>
          </w:p>
        </w:tc>
      </w:tr>
    </w:tbl>
    <w:p w14:paraId="51327244" w14:textId="77777777" w:rsidR="007E242D" w:rsidRDefault="007E242D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p w14:paraId="1302C7BD" w14:textId="52454E98" w:rsidR="007E242D" w:rsidRDefault="007E242D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Oświadczam, że ww. podmiot spełnia warunki określone w art. </w:t>
      </w:r>
      <w:r>
        <w:rPr>
          <w:rFonts w:ascii="Times New Roman" w:hAnsi="Times New Roman"/>
          <w:sz w:val="24"/>
          <w:szCs w:val="24"/>
        </w:rPr>
        <w:t>Rozdziale VI pkt 2.1 lit. a i b SWZ (zamówienie zastrzeżone)</w:t>
      </w:r>
      <w:r w:rsidR="00B3040E">
        <w:rPr>
          <w:rFonts w:ascii="Times New Roman" w:hAnsi="Times New Roman"/>
          <w:sz w:val="24"/>
          <w:szCs w:val="24"/>
        </w:rPr>
        <w:t xml:space="preserve"> oraz pkt 2.2. SWZ. </w:t>
      </w:r>
    </w:p>
    <w:p w14:paraId="4D1E0664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7E04D8" w14:paraId="33EB50FD" w14:textId="77777777" w:rsidTr="007E04D8">
        <w:tc>
          <w:tcPr>
            <w:tcW w:w="2500" w:type="pct"/>
            <w:vAlign w:val="center"/>
          </w:tcPr>
          <w:p w14:paraId="48FEA740" w14:textId="77777777" w:rsidR="007E04D8" w:rsidRDefault="007E04D8" w:rsidP="00F17AF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C632E12" w14:textId="77777777" w:rsidR="007E04D8" w:rsidRDefault="007E04D8" w:rsidP="00F17AF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7E242D" w14:paraId="4BB05013" w14:textId="77777777" w:rsidTr="007E04D8">
        <w:tc>
          <w:tcPr>
            <w:tcW w:w="2500" w:type="pct"/>
            <w:vAlign w:val="center"/>
          </w:tcPr>
          <w:p w14:paraId="409C1568" w14:textId="77777777" w:rsidR="007E242D" w:rsidRDefault="007E242D" w:rsidP="00F17AF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3EEE012F" w14:textId="77777777" w:rsidR="007E242D" w:rsidRDefault="007E242D" w:rsidP="00F17AF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4D8" w:rsidRPr="005F6615" w14:paraId="47423AD1" w14:textId="77777777" w:rsidTr="007E04D8">
        <w:tc>
          <w:tcPr>
            <w:tcW w:w="2500" w:type="pct"/>
            <w:vAlign w:val="center"/>
          </w:tcPr>
          <w:p w14:paraId="658EDBD7" w14:textId="77777777" w:rsidR="007E04D8" w:rsidRPr="005F6615" w:rsidRDefault="007E04D8" w:rsidP="00F17AF7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3494B075" w14:textId="1058280D" w:rsidR="007E242D" w:rsidRPr="005F6615" w:rsidRDefault="007E242D" w:rsidP="007E242D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7E04D8">
              <w:rPr>
                <w:rFonts w:ascii="Times New Roman" w:hAnsi="Times New Roman" w:cs="Times New Roman"/>
                <w:i/>
                <w:sz w:val="20"/>
                <w:szCs w:val="20"/>
              </w:rPr>
              <w:t>odpi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su</w:t>
            </w:r>
          </w:p>
        </w:tc>
      </w:tr>
    </w:tbl>
    <w:p w14:paraId="619BABBD" w14:textId="77777777" w:rsidR="007E242D" w:rsidRDefault="007E242D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87BD165" w14:textId="21054102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PODANYCH INFORMACJI:</w:t>
      </w:r>
    </w:p>
    <w:p w14:paraId="211CF1A1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4511CFC4" w14:textId="77777777" w:rsidR="007E04D8" w:rsidRDefault="007E04D8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7E04D8" w14:paraId="4937B39B" w14:textId="77777777" w:rsidTr="00F17AF7">
        <w:tc>
          <w:tcPr>
            <w:tcW w:w="2500" w:type="pct"/>
            <w:vAlign w:val="center"/>
          </w:tcPr>
          <w:p w14:paraId="4AD666A9" w14:textId="77777777" w:rsidR="007E04D8" w:rsidRDefault="007E04D8" w:rsidP="00F17AF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E2D4188" w14:textId="77777777" w:rsidR="007E04D8" w:rsidRDefault="007E04D8" w:rsidP="00F17AF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7E04D8" w:rsidRPr="005F6615" w14:paraId="485D79AD" w14:textId="77777777" w:rsidTr="00F17AF7">
        <w:tc>
          <w:tcPr>
            <w:tcW w:w="2500" w:type="pct"/>
            <w:vAlign w:val="center"/>
          </w:tcPr>
          <w:p w14:paraId="78F219CC" w14:textId="77777777" w:rsidR="007E04D8" w:rsidRPr="005F6615" w:rsidRDefault="007E04D8" w:rsidP="00F17AF7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7AD494CD" w14:textId="77777777" w:rsidR="007E04D8" w:rsidRPr="005F6615" w:rsidRDefault="007E04D8" w:rsidP="00F17AF7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33AA21" w:rsidR="00B947E4" w:rsidRPr="00EC015D" w:rsidRDefault="000730EB" w:rsidP="00280C59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 w:rsidR="00280C59"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sectPr w:rsidR="00B947E4" w:rsidRPr="00EC015D" w:rsidSect="00F9448E">
      <w:footerReference w:type="default" r:id="rId8"/>
      <w:pgSz w:w="11906" w:h="16838"/>
      <w:pgMar w:top="993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B34BF" w14:textId="77777777" w:rsidR="001A61FB" w:rsidRDefault="001A61FB" w:rsidP="008750F6">
      <w:pPr>
        <w:spacing w:after="0" w:line="240" w:lineRule="auto"/>
      </w:pPr>
      <w:r>
        <w:separator/>
      </w:r>
    </w:p>
  </w:endnote>
  <w:endnote w:type="continuationSeparator" w:id="0">
    <w:p w14:paraId="62BF10A8" w14:textId="77777777" w:rsidR="001A61FB" w:rsidRDefault="001A61FB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291D4B80" w14:textId="3357C651" w:rsidR="00E00513" w:rsidRPr="00B1475F" w:rsidRDefault="007D075D" w:rsidP="007D075D">
        <w:pPr>
          <w:pStyle w:val="Stopka"/>
          <w:rPr>
            <w:rFonts w:ascii="Times New Roman" w:hAnsi="Times New Roman" w:cs="Times New Roman"/>
            <w:i/>
            <w:sz w:val="24"/>
          </w:rPr>
        </w:pPr>
        <w:r w:rsidRPr="007D075D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B1475F">
          <w:rPr>
            <w:rFonts w:ascii="Times New Roman" w:hAnsi="Times New Roman" w:cs="Times New Roman"/>
            <w:i/>
            <w:sz w:val="24"/>
          </w:rPr>
          <w:t>: RIZ.271.</w:t>
        </w:r>
        <w:r w:rsidR="00A243E6">
          <w:rPr>
            <w:rFonts w:ascii="Times New Roman" w:hAnsi="Times New Roman" w:cs="Times New Roman"/>
            <w:i/>
            <w:sz w:val="24"/>
          </w:rPr>
          <w:t>5.202</w:t>
        </w:r>
        <w:r w:rsidR="00B3040E">
          <w:rPr>
            <w:rFonts w:ascii="Times New Roman" w:hAnsi="Times New Roman" w:cs="Times New Roman"/>
            <w:i/>
            <w:sz w:val="24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A481C" w14:textId="77777777" w:rsidR="001A61FB" w:rsidRDefault="001A61FB" w:rsidP="008750F6">
      <w:pPr>
        <w:spacing w:after="0" w:line="240" w:lineRule="auto"/>
      </w:pPr>
      <w:r>
        <w:separator/>
      </w:r>
    </w:p>
  </w:footnote>
  <w:footnote w:type="continuationSeparator" w:id="0">
    <w:p w14:paraId="639C9370" w14:textId="77777777" w:rsidR="001A61FB" w:rsidRDefault="001A61FB" w:rsidP="008750F6">
      <w:pPr>
        <w:spacing w:after="0" w:line="240" w:lineRule="auto"/>
      </w:pPr>
      <w:r>
        <w:continuationSeparator/>
      </w:r>
    </w:p>
  </w:footnote>
  <w:footnote w:id="1">
    <w:p w14:paraId="231B4AE1" w14:textId="77777777" w:rsidR="0094316B" w:rsidRPr="00102E8F" w:rsidRDefault="0094316B" w:rsidP="0094316B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69145049" w14:textId="77777777" w:rsidR="0094316B" w:rsidRPr="00102E8F" w:rsidRDefault="0094316B" w:rsidP="0094316B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  <w:footnote w:id="3">
    <w:p w14:paraId="589E262E" w14:textId="77777777" w:rsidR="000730EB" w:rsidRPr="00B40AD3" w:rsidRDefault="000730EB" w:rsidP="000730E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40AD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40AD3">
        <w:rPr>
          <w:rFonts w:ascii="Times New Roman" w:hAnsi="Times New Roman" w:cs="Times New Roman"/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B40AD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427426">
    <w:abstractNumId w:val="2"/>
  </w:num>
  <w:num w:numId="2" w16cid:durableId="69742637">
    <w:abstractNumId w:val="1"/>
  </w:num>
  <w:num w:numId="3" w16cid:durableId="814613394">
    <w:abstractNumId w:val="4"/>
  </w:num>
  <w:num w:numId="4" w16cid:durableId="479345333">
    <w:abstractNumId w:val="3"/>
  </w:num>
  <w:num w:numId="5" w16cid:durableId="1856922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2705"/>
    <w:rsid w:val="000730EB"/>
    <w:rsid w:val="000979D6"/>
    <w:rsid w:val="000C65F3"/>
    <w:rsid w:val="00102AD1"/>
    <w:rsid w:val="00112C3F"/>
    <w:rsid w:val="00117DB1"/>
    <w:rsid w:val="00162D9E"/>
    <w:rsid w:val="001721D1"/>
    <w:rsid w:val="00180765"/>
    <w:rsid w:val="00191558"/>
    <w:rsid w:val="001A61FB"/>
    <w:rsid w:val="001C39CF"/>
    <w:rsid w:val="001C5B4D"/>
    <w:rsid w:val="00280C59"/>
    <w:rsid w:val="002C24BF"/>
    <w:rsid w:val="002C3021"/>
    <w:rsid w:val="002D79E0"/>
    <w:rsid w:val="002F67EA"/>
    <w:rsid w:val="003576E9"/>
    <w:rsid w:val="0037283F"/>
    <w:rsid w:val="0038097B"/>
    <w:rsid w:val="0038720E"/>
    <w:rsid w:val="003D4F79"/>
    <w:rsid w:val="004910AF"/>
    <w:rsid w:val="004E659A"/>
    <w:rsid w:val="004F7A0A"/>
    <w:rsid w:val="005713CE"/>
    <w:rsid w:val="005823F6"/>
    <w:rsid w:val="005949ED"/>
    <w:rsid w:val="005A5D8A"/>
    <w:rsid w:val="005B225E"/>
    <w:rsid w:val="005D6F04"/>
    <w:rsid w:val="005E0C69"/>
    <w:rsid w:val="005E2C11"/>
    <w:rsid w:val="005F6615"/>
    <w:rsid w:val="006877DA"/>
    <w:rsid w:val="006B67D5"/>
    <w:rsid w:val="00734950"/>
    <w:rsid w:val="007614F0"/>
    <w:rsid w:val="00785BA9"/>
    <w:rsid w:val="00791D43"/>
    <w:rsid w:val="007A03FE"/>
    <w:rsid w:val="007D075D"/>
    <w:rsid w:val="007D2EFB"/>
    <w:rsid w:val="007E04D8"/>
    <w:rsid w:val="007E242D"/>
    <w:rsid w:val="0080340C"/>
    <w:rsid w:val="00824D94"/>
    <w:rsid w:val="008369E3"/>
    <w:rsid w:val="008525F4"/>
    <w:rsid w:val="008750F6"/>
    <w:rsid w:val="008836AF"/>
    <w:rsid w:val="00894A11"/>
    <w:rsid w:val="008B04E9"/>
    <w:rsid w:val="009108CF"/>
    <w:rsid w:val="00935CC3"/>
    <w:rsid w:val="0094316B"/>
    <w:rsid w:val="009A119F"/>
    <w:rsid w:val="00A13F86"/>
    <w:rsid w:val="00A243E6"/>
    <w:rsid w:val="00A60D06"/>
    <w:rsid w:val="00B1475F"/>
    <w:rsid w:val="00B3040E"/>
    <w:rsid w:val="00B323E2"/>
    <w:rsid w:val="00B774A4"/>
    <w:rsid w:val="00B93C4A"/>
    <w:rsid w:val="00B947E4"/>
    <w:rsid w:val="00B97AE8"/>
    <w:rsid w:val="00BC4A2B"/>
    <w:rsid w:val="00BE6948"/>
    <w:rsid w:val="00C61E14"/>
    <w:rsid w:val="00CB1324"/>
    <w:rsid w:val="00D346C7"/>
    <w:rsid w:val="00D729F0"/>
    <w:rsid w:val="00DB495A"/>
    <w:rsid w:val="00E00513"/>
    <w:rsid w:val="00E666C7"/>
    <w:rsid w:val="00EC015D"/>
    <w:rsid w:val="00F14B1A"/>
    <w:rsid w:val="00F25784"/>
    <w:rsid w:val="00F31641"/>
    <w:rsid w:val="00F83AC4"/>
    <w:rsid w:val="00F9448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AB52D9"/>
  <w15:docId w15:val="{17AE7D8D-AC10-45EF-B471-62E8C7A8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55364-5028-4B13-ADB4-D4EC5385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4</cp:revision>
  <cp:lastPrinted>2025-03-31T10:23:00Z</cp:lastPrinted>
  <dcterms:created xsi:type="dcterms:W3CDTF">2025-03-31T07:40:00Z</dcterms:created>
  <dcterms:modified xsi:type="dcterms:W3CDTF">2025-03-31T10:25:00Z</dcterms:modified>
</cp:coreProperties>
</file>