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7EB2A" w14:textId="4950F903" w:rsidR="007A60D7" w:rsidRPr="007A60D7" w:rsidRDefault="007A60D7" w:rsidP="00432567">
      <w:pPr>
        <w:pStyle w:val="Nagwek1"/>
        <w:spacing w:before="240" w:line="360" w:lineRule="auto"/>
        <w:rPr>
          <w:rFonts w:ascii="Arial" w:hAnsi="Arial" w:cs="Arial"/>
          <w:color w:val="auto"/>
          <w:sz w:val="24"/>
          <w:szCs w:val="24"/>
        </w:rPr>
      </w:pPr>
      <w:r w:rsidRPr="007A60D7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4E6DD6">
        <w:rPr>
          <w:rFonts w:ascii="Arial" w:hAnsi="Arial" w:cs="Arial"/>
          <w:color w:val="auto"/>
          <w:sz w:val="24"/>
          <w:szCs w:val="24"/>
        </w:rPr>
        <w:t>4</w:t>
      </w:r>
      <w:r w:rsidRPr="007A60D7">
        <w:rPr>
          <w:rFonts w:ascii="Arial" w:hAnsi="Arial" w:cs="Arial"/>
          <w:color w:val="auto"/>
          <w:sz w:val="24"/>
          <w:szCs w:val="24"/>
        </w:rPr>
        <w:t xml:space="preserve"> – projektowane postanowienia umowy w sprawie zamówienia publicznego (wzór umowy)</w:t>
      </w:r>
    </w:p>
    <w:p w14:paraId="5B02FA60" w14:textId="77777777" w:rsidR="00390949" w:rsidRPr="00070E13" w:rsidRDefault="00390949" w:rsidP="00390949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>Umowa Nr</w:t>
      </w:r>
    </w:p>
    <w:p w14:paraId="1C4C11A4" w14:textId="77777777" w:rsidR="00390949" w:rsidRPr="00070E13" w:rsidRDefault="00390949" w:rsidP="00796860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2D4D6F1C" w14:textId="77777777" w:rsidR="00390949" w:rsidRPr="00070E13" w:rsidRDefault="00390949" w:rsidP="0079686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0EAC574C" w14:textId="77777777" w:rsidR="00390949" w:rsidRPr="00070E13" w:rsidRDefault="00390949" w:rsidP="00796860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049DB516" w14:textId="77777777" w:rsidR="00390949" w:rsidRPr="00070E13" w:rsidRDefault="00390949" w:rsidP="0079686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3138C27E" w14:textId="77777777" w:rsidR="00390949" w:rsidRPr="00070E13" w:rsidRDefault="00390949" w:rsidP="00836E0F">
      <w:pPr>
        <w:spacing w:line="360" w:lineRule="auto"/>
        <w:rPr>
          <w:rFonts w:ascii="Arial" w:hAnsi="Arial" w:cs="Arial"/>
          <w:sz w:val="24"/>
          <w:szCs w:val="24"/>
        </w:rPr>
      </w:pPr>
      <w:r w:rsidRPr="00070E13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Pr="00070E13">
        <w:rPr>
          <w:rFonts w:ascii="Arial" w:hAnsi="Arial"/>
          <w:sz w:val="24"/>
          <w:szCs w:val="24"/>
        </w:rPr>
        <w:t xml:space="preserve"> trybie podstawowym, bez negocjacji</w:t>
      </w:r>
      <w:r w:rsidRPr="00070E13">
        <w:rPr>
          <w:rFonts w:ascii="Arial" w:hAnsi="Arial" w:cs="Arial"/>
          <w:sz w:val="24"/>
          <w:szCs w:val="24"/>
        </w:rPr>
        <w:t>.</w:t>
      </w:r>
    </w:p>
    <w:p w14:paraId="6480F316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</w:t>
      </w:r>
    </w:p>
    <w:p w14:paraId="41FA6FD4" w14:textId="2C60BA67" w:rsidR="004E6DD6" w:rsidRPr="00365DC3" w:rsidRDefault="004E6DD6" w:rsidP="00FE223C">
      <w:pPr>
        <w:numPr>
          <w:ilvl w:val="0"/>
          <w:numId w:val="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color w:val="000000"/>
          <w:sz w:val="24"/>
          <w:szCs w:val="24"/>
        </w:rPr>
        <w:t>Przedmiotem umowy jest</w:t>
      </w:r>
      <w:r w:rsidRPr="00365DC3">
        <w:rPr>
          <w:rFonts w:cstheme="minorHAnsi"/>
          <w:i/>
          <w:color w:val="000000"/>
          <w:sz w:val="24"/>
          <w:szCs w:val="24"/>
        </w:rPr>
        <w:t xml:space="preserve"> </w:t>
      </w:r>
      <w:r w:rsidRPr="00365DC3">
        <w:rPr>
          <w:rFonts w:cstheme="minorHAnsi"/>
          <w:color w:val="000000"/>
          <w:sz w:val="24"/>
          <w:szCs w:val="24"/>
        </w:rPr>
        <w:t>dostawa środków czystości</w:t>
      </w:r>
      <w:r>
        <w:rPr>
          <w:rFonts w:cstheme="minorHAnsi"/>
          <w:color w:val="000000"/>
          <w:sz w:val="24"/>
          <w:szCs w:val="24"/>
        </w:rPr>
        <w:t xml:space="preserve">, </w:t>
      </w:r>
      <w:r w:rsidRPr="00365DC3">
        <w:rPr>
          <w:rFonts w:cstheme="minorHAnsi"/>
          <w:color w:val="000000"/>
          <w:sz w:val="24"/>
          <w:szCs w:val="24"/>
        </w:rPr>
        <w:t xml:space="preserve">akcesoriów </w:t>
      </w:r>
      <w:r>
        <w:rPr>
          <w:rFonts w:cstheme="minorHAnsi"/>
          <w:color w:val="000000"/>
          <w:sz w:val="24"/>
          <w:szCs w:val="24"/>
        </w:rPr>
        <w:t xml:space="preserve">i urządzeń </w:t>
      </w:r>
      <w:r w:rsidRPr="00365DC3">
        <w:rPr>
          <w:rFonts w:cstheme="minorHAnsi"/>
          <w:color w:val="000000"/>
          <w:sz w:val="24"/>
          <w:szCs w:val="24"/>
        </w:rPr>
        <w:t>do sprzątania</w:t>
      </w:r>
      <w:r w:rsidR="00B3159B">
        <w:rPr>
          <w:rFonts w:cstheme="minorHAnsi"/>
          <w:color w:val="000000"/>
          <w:sz w:val="24"/>
          <w:szCs w:val="24"/>
        </w:rPr>
        <w:t xml:space="preserve"> w latach 2025-2026</w:t>
      </w:r>
      <w:r w:rsidRPr="00365DC3">
        <w:rPr>
          <w:rFonts w:cstheme="minorHAnsi"/>
          <w:color w:val="000000"/>
          <w:sz w:val="24"/>
          <w:szCs w:val="24"/>
        </w:rPr>
        <w:t>.</w:t>
      </w:r>
    </w:p>
    <w:p w14:paraId="3FA0F3E1" w14:textId="77777777" w:rsidR="004E6DD6" w:rsidRPr="00365DC3" w:rsidRDefault="004E6DD6" w:rsidP="00836E0F">
      <w:pPr>
        <w:numPr>
          <w:ilvl w:val="0"/>
          <w:numId w:val="9"/>
        </w:numPr>
        <w:spacing w:line="360" w:lineRule="auto"/>
        <w:ind w:left="426" w:hanging="426"/>
        <w:rPr>
          <w:rFonts w:cstheme="minorHAnsi"/>
          <w:i/>
          <w:iCs/>
          <w:sz w:val="24"/>
          <w:szCs w:val="24"/>
        </w:rPr>
      </w:pPr>
      <w:r w:rsidRPr="00365DC3">
        <w:rPr>
          <w:rFonts w:cstheme="minorHAnsi"/>
          <w:color w:val="000000"/>
          <w:sz w:val="24"/>
          <w:szCs w:val="24"/>
        </w:rPr>
        <w:t>Zakres dostawy określono w ofercie oraz specyfikacji warunków zamówienia. Dokumenty te stanowią integralną część umowy.</w:t>
      </w:r>
    </w:p>
    <w:p w14:paraId="1CB8CCBE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2</w:t>
      </w:r>
    </w:p>
    <w:p w14:paraId="78934BDE" w14:textId="637B2A91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 xml:space="preserve">Realizacja dostawy </w:t>
      </w:r>
      <w:r w:rsidR="00E03F34">
        <w:rPr>
          <w:rFonts w:cstheme="minorHAnsi"/>
          <w:color w:val="000000"/>
          <w:sz w:val="24"/>
          <w:szCs w:val="24"/>
        </w:rPr>
        <w:t>środków czystości, akcesoriów i urządzeń do sprzątania, zwanych dalej materiałami,</w:t>
      </w:r>
      <w:r w:rsidRPr="008A7085">
        <w:rPr>
          <w:rFonts w:cstheme="minorHAnsi"/>
          <w:color w:val="000000"/>
          <w:sz w:val="24"/>
          <w:szCs w:val="24"/>
        </w:rPr>
        <w:t xml:space="preserve"> odbywać się będzie sukcesywnie na zlecenie przesłane mailem przez pracownika Wydziału </w:t>
      </w:r>
      <w:r w:rsidR="00FE223C">
        <w:rPr>
          <w:rFonts w:cstheme="minorHAnsi"/>
          <w:color w:val="000000"/>
          <w:sz w:val="24"/>
          <w:szCs w:val="24"/>
        </w:rPr>
        <w:t>Technicznego</w:t>
      </w:r>
      <w:r w:rsidRPr="008A7085">
        <w:rPr>
          <w:rFonts w:cstheme="minorHAnsi"/>
          <w:color w:val="000000"/>
          <w:sz w:val="24"/>
          <w:szCs w:val="24"/>
        </w:rPr>
        <w:t xml:space="preserve">. </w:t>
      </w:r>
    </w:p>
    <w:p w14:paraId="45D2825A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 xml:space="preserve">Wielkość poszczególnych dostaw określana będzie każdorazowo w zleceniu. </w:t>
      </w:r>
    </w:p>
    <w:p w14:paraId="37DF9688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8A7085">
        <w:rPr>
          <w:rFonts w:ascii="Arial" w:hAnsi="Arial" w:cs="Arial"/>
          <w:color w:val="000000"/>
          <w:sz w:val="24"/>
          <w:szCs w:val="24"/>
        </w:rPr>
        <w:t xml:space="preserve">Realizacja poszczególnych zamówień nastąpi w terminie do ...... dni roboczych (zgodnie z ofertą) od przyjęcia zlecenia przez Wykonawcę. </w:t>
      </w:r>
    </w:p>
    <w:p w14:paraId="179E9F19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>Wykonawca zobowiązany jest dostarczyć zamówione materiały do siedziby Urzędu Miasta Rybnika przy ul. Bolesława Chrobrego 2 i złożyć we wskazane miejsce magazynowe.</w:t>
      </w:r>
    </w:p>
    <w:p w14:paraId="3B4A44B2" w14:textId="77777777" w:rsidR="004E6DD6" w:rsidRPr="008A7085" w:rsidRDefault="004E6DD6" w:rsidP="00FE223C">
      <w:pPr>
        <w:numPr>
          <w:ilvl w:val="0"/>
          <w:numId w:val="5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7085">
        <w:rPr>
          <w:rFonts w:ascii="Arial" w:hAnsi="Arial" w:cs="Arial"/>
          <w:sz w:val="24"/>
          <w:szCs w:val="24"/>
        </w:rPr>
        <w:t>Wykonawca zobowiązany jest dostarczyć przy realizacji pierwszego zamówienia Karty Charakterystyki na dostarczane środki czystości,</w:t>
      </w:r>
    </w:p>
    <w:p w14:paraId="2B3A2680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>Wszystkie dostarczone materiały muszą być w oryginalnych opakowaniach producentów, określających parametry dostarczonych materiałów w języku polskim.</w:t>
      </w:r>
    </w:p>
    <w:p w14:paraId="70E3BB10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>Określony w formularzu cenowym opis przedmiotu zamówienia zawiera minimalne wymagania, co oznacza, że Wykonawca może zaoferować towar charakteryzujący się lepszymi parametrami technicznymi.</w:t>
      </w:r>
    </w:p>
    <w:p w14:paraId="6B8C4859" w14:textId="3142F92A" w:rsidR="004E6DD6" w:rsidRPr="00F6127C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lastRenderedPageBreak/>
        <w:t>Jeżeli towar nie spełnia określonych w specyfikacji wymogów Wykonawca zobowiązuje się do ich wymiany</w:t>
      </w:r>
      <w:r w:rsidR="00F6127C">
        <w:rPr>
          <w:rFonts w:cstheme="minorHAnsi"/>
          <w:color w:val="000000"/>
          <w:sz w:val="24"/>
          <w:szCs w:val="24"/>
        </w:rPr>
        <w:t xml:space="preserve"> w terminie </w:t>
      </w:r>
      <w:r w:rsidR="00F6127C" w:rsidRPr="00F6127C">
        <w:rPr>
          <w:rFonts w:cstheme="minorHAnsi"/>
          <w:color w:val="000000"/>
          <w:sz w:val="24"/>
          <w:szCs w:val="24"/>
        </w:rPr>
        <w:t>do 2 dni.</w:t>
      </w:r>
    </w:p>
    <w:p w14:paraId="7FC08221" w14:textId="5EF55B4A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>Zamawiający zastrzega sobie prawo do zmniejszenia ilości materiałów w poszczególnych asortymentach.</w:t>
      </w:r>
    </w:p>
    <w:p w14:paraId="174D1950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8A7085">
        <w:rPr>
          <w:rFonts w:cstheme="minorHAnsi"/>
          <w:color w:val="000000"/>
          <w:sz w:val="24"/>
          <w:szCs w:val="24"/>
        </w:rPr>
        <w:t>Rzeczywiste ilości zamówienia poszczególnych materiałów mogą różnić się od podanych w SWZ i będą zależne od rzeczywistego zapotrzebowania Zamawiającego.</w:t>
      </w:r>
    </w:p>
    <w:p w14:paraId="03D0C624" w14:textId="77777777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8A7085">
        <w:rPr>
          <w:rFonts w:cstheme="minorHAnsi"/>
          <w:sz w:val="24"/>
          <w:szCs w:val="24"/>
        </w:rPr>
        <w:t xml:space="preserve">Dostarczone przez Wykonawcę środki czystości muszą mieć co najmniej </w:t>
      </w:r>
      <w:r w:rsidRPr="008A7085">
        <w:rPr>
          <w:rFonts w:cstheme="minorHAnsi"/>
          <w:sz w:val="24"/>
          <w:szCs w:val="24"/>
        </w:rPr>
        <w:br/>
        <w:t>12-miesięczny termin przydatności, liczony od dnia dostarczenia danego środka.</w:t>
      </w:r>
    </w:p>
    <w:p w14:paraId="7B4E0FC4" w14:textId="2E8A0D00" w:rsidR="004E6DD6" w:rsidRPr="008A7085" w:rsidRDefault="004E6DD6" w:rsidP="00FE223C">
      <w:pPr>
        <w:numPr>
          <w:ilvl w:val="0"/>
          <w:numId w:val="5"/>
        </w:numPr>
        <w:tabs>
          <w:tab w:val="left" w:pos="420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8A7085">
        <w:rPr>
          <w:rFonts w:ascii="Arial" w:hAnsi="Arial" w:cs="Arial"/>
          <w:sz w:val="24"/>
          <w:szCs w:val="24"/>
        </w:rPr>
        <w:t xml:space="preserve">Zamawiający gwarantuje realizację umowy w wysokości 60% wynagrodzenia, </w:t>
      </w:r>
      <w:r w:rsidRPr="008A7085">
        <w:rPr>
          <w:rFonts w:ascii="Arial" w:hAnsi="Arial" w:cs="Arial"/>
          <w:sz w:val="24"/>
          <w:szCs w:val="24"/>
        </w:rPr>
        <w:br/>
        <w:t xml:space="preserve">o którym mowa </w:t>
      </w:r>
      <w:r w:rsidRPr="00082843">
        <w:rPr>
          <w:rFonts w:ascii="Arial" w:hAnsi="Arial" w:cs="Arial"/>
          <w:sz w:val="24"/>
          <w:szCs w:val="24"/>
        </w:rPr>
        <w:t xml:space="preserve">w § 4 </w:t>
      </w:r>
      <w:r w:rsidRPr="008A7085">
        <w:rPr>
          <w:rFonts w:ascii="Arial" w:hAnsi="Arial" w:cs="Arial"/>
          <w:sz w:val="24"/>
          <w:szCs w:val="24"/>
        </w:rPr>
        <w:t xml:space="preserve">(o ile nie nastąpi </w:t>
      </w:r>
      <w:r w:rsidRPr="008A7085">
        <w:rPr>
          <w:rFonts w:ascii="Arial" w:hAnsi="Arial" w:cs="Arial"/>
          <w:color w:val="000000"/>
          <w:sz w:val="24"/>
          <w:szCs w:val="24"/>
        </w:rPr>
        <w:t>rozwiązanie wypowiedzenie umowy</w:t>
      </w:r>
      <w:r w:rsidR="00E03F34">
        <w:rPr>
          <w:rFonts w:ascii="Arial" w:hAnsi="Arial" w:cs="Arial"/>
          <w:color w:val="000000"/>
          <w:sz w:val="24"/>
          <w:szCs w:val="24"/>
        </w:rPr>
        <w:t xml:space="preserve"> lub odstąpienie</w:t>
      </w:r>
      <w:bookmarkStart w:id="0" w:name="_GoBack"/>
      <w:bookmarkEnd w:id="0"/>
      <w:r w:rsidRPr="008A7085">
        <w:rPr>
          <w:rFonts w:ascii="Arial" w:hAnsi="Arial" w:cs="Arial"/>
          <w:color w:val="000000"/>
          <w:sz w:val="24"/>
          <w:szCs w:val="24"/>
        </w:rPr>
        <w:t>)</w:t>
      </w:r>
      <w:r w:rsidRPr="008A7085">
        <w:rPr>
          <w:rFonts w:ascii="Arial" w:hAnsi="Arial" w:cs="Arial"/>
          <w:sz w:val="24"/>
          <w:szCs w:val="24"/>
        </w:rPr>
        <w:t>.</w:t>
      </w:r>
    </w:p>
    <w:p w14:paraId="7CBFD759" w14:textId="4CBEDCDF" w:rsidR="004E6DD6" w:rsidRPr="00997E31" w:rsidRDefault="004E6DD6" w:rsidP="00FE223C">
      <w:pPr>
        <w:numPr>
          <w:ilvl w:val="0"/>
          <w:numId w:val="5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997E31">
        <w:rPr>
          <w:rFonts w:ascii="Arial" w:hAnsi="Arial" w:cs="Arial"/>
          <w:sz w:val="24"/>
          <w:szCs w:val="24"/>
        </w:rPr>
        <w:t>apłata następować będzie na podstawie faktur wystawionych przez Wykonawcę za każdą dostarczoną partię materiałów</w:t>
      </w:r>
      <w:r w:rsidR="00190297">
        <w:rPr>
          <w:rFonts w:ascii="Arial" w:hAnsi="Arial" w:cs="Arial"/>
          <w:sz w:val="24"/>
          <w:szCs w:val="24"/>
        </w:rPr>
        <w:t>.</w:t>
      </w:r>
    </w:p>
    <w:p w14:paraId="66B568FE" w14:textId="26583882" w:rsidR="004E6DD6" w:rsidRDefault="004E6DD6" w:rsidP="0029496B">
      <w:pPr>
        <w:numPr>
          <w:ilvl w:val="0"/>
          <w:numId w:val="5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97E31">
        <w:rPr>
          <w:rFonts w:ascii="Arial" w:hAnsi="Arial" w:cs="Arial"/>
          <w:sz w:val="24"/>
          <w:szCs w:val="24"/>
        </w:rPr>
        <w:t xml:space="preserve">ynagrodzenie rozliczane będzie przy zastosowaniu cen jednostkowych zawartych w formularzu ofertowym, będzie wynikać z faktycznego </w:t>
      </w:r>
      <w:r>
        <w:rPr>
          <w:rFonts w:ascii="Arial" w:hAnsi="Arial" w:cs="Arial"/>
          <w:sz w:val="24"/>
          <w:szCs w:val="24"/>
        </w:rPr>
        <w:t>z</w:t>
      </w:r>
      <w:r w:rsidRPr="00997E31">
        <w:rPr>
          <w:rFonts w:ascii="Arial" w:hAnsi="Arial" w:cs="Arial"/>
          <w:sz w:val="24"/>
          <w:szCs w:val="24"/>
        </w:rPr>
        <w:t>apotrzebowania na materiały i nie przekroczy wartości umowy</w:t>
      </w:r>
      <w:r w:rsidR="00190297">
        <w:rPr>
          <w:rFonts w:ascii="Arial" w:hAnsi="Arial" w:cs="Arial"/>
          <w:sz w:val="24"/>
          <w:szCs w:val="24"/>
        </w:rPr>
        <w:t>.</w:t>
      </w:r>
    </w:p>
    <w:p w14:paraId="5889B542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65DC3">
        <w:rPr>
          <w:rFonts w:ascii="Arial" w:hAnsi="Arial" w:cs="Arial"/>
          <w:sz w:val="24"/>
          <w:szCs w:val="24"/>
        </w:rPr>
        <w:t>§ 3</w:t>
      </w:r>
    </w:p>
    <w:p w14:paraId="35FB8EC7" w14:textId="492096C6" w:rsidR="004E6DD6" w:rsidRPr="00B67056" w:rsidRDefault="004E6DD6" w:rsidP="00FE223C">
      <w:pPr>
        <w:pStyle w:val="Tekstpodstawowy21"/>
        <w:numPr>
          <w:ilvl w:val="0"/>
          <w:numId w:val="6"/>
        </w:numPr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365DC3">
        <w:rPr>
          <w:rFonts w:ascii="Arial" w:hAnsi="Arial" w:cs="Arial"/>
        </w:rPr>
        <w:t>Termin wykonania przedmiotu umowy: do 12 miesięcy od daty zawarcia umowy</w:t>
      </w:r>
      <w:r w:rsidR="00B67056" w:rsidRPr="00B67056">
        <w:rPr>
          <w:rFonts w:ascii="Arial" w:hAnsi="Arial" w:cs="Arial"/>
        </w:rPr>
        <w:t xml:space="preserve">, </w:t>
      </w:r>
      <w:bookmarkStart w:id="1" w:name="_Hlk194498821"/>
      <w:r w:rsidR="00B67056" w:rsidRPr="00B67056">
        <w:rPr>
          <w:rFonts w:ascii="Arial" w:hAnsi="Arial" w:cs="Arial"/>
        </w:rPr>
        <w:t>ale nie wcześniej niż od 18.06.2025 r.</w:t>
      </w:r>
      <w:bookmarkEnd w:id="1"/>
    </w:p>
    <w:p w14:paraId="0EA12E0E" w14:textId="77777777" w:rsidR="004E6DD6" w:rsidRPr="00365DC3" w:rsidRDefault="004E6DD6" w:rsidP="0029496B">
      <w:pPr>
        <w:pStyle w:val="Tekstpodstawowy21"/>
        <w:numPr>
          <w:ilvl w:val="0"/>
          <w:numId w:val="6"/>
        </w:numPr>
        <w:suppressAutoHyphens w:val="0"/>
        <w:spacing w:line="360" w:lineRule="auto"/>
        <w:ind w:left="426" w:hanging="426"/>
        <w:rPr>
          <w:rFonts w:ascii="Arial" w:hAnsi="Arial" w:cs="Arial"/>
        </w:rPr>
      </w:pPr>
      <w:r w:rsidRPr="00365DC3">
        <w:rPr>
          <w:rFonts w:ascii="Arial" w:hAnsi="Arial" w:cs="Arial"/>
        </w:rPr>
        <w:t>Umowa wygasa, w przypadku, gdy wynagrodzenie z tytułu świadczenia dostaw objętych niniejszą umową osiągnie kwotę, o której mowa w § 4.</w:t>
      </w:r>
    </w:p>
    <w:p w14:paraId="587086AE" w14:textId="77777777" w:rsidR="004E6DD6" w:rsidRPr="00365DC3" w:rsidRDefault="004E6DD6" w:rsidP="004E6DD6">
      <w:pPr>
        <w:pStyle w:val="Tekstpodstawowy21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65DC3">
        <w:rPr>
          <w:rFonts w:asciiTheme="minorHAnsi" w:hAnsiTheme="minorHAnsi" w:cstheme="minorHAnsi"/>
          <w:color w:val="000000"/>
        </w:rPr>
        <w:t>§ 4</w:t>
      </w:r>
    </w:p>
    <w:p w14:paraId="6FEBB8DE" w14:textId="77777777" w:rsidR="004E6DD6" w:rsidRDefault="004E6DD6" w:rsidP="0029496B">
      <w:pPr>
        <w:spacing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Za wykonanie przedmiotu umowy ustala się wynagrodzenie, które wynosi brutto ......................... zł (słownie ...), w tym podatek VAT.</w:t>
      </w:r>
      <w:r w:rsidRPr="003E70A8">
        <w:rPr>
          <w:rFonts w:cstheme="minorHAnsi"/>
          <w:sz w:val="24"/>
          <w:szCs w:val="24"/>
        </w:rPr>
        <w:t xml:space="preserve"> </w:t>
      </w:r>
    </w:p>
    <w:p w14:paraId="08758392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color w:val="000000"/>
          <w:sz w:val="24"/>
          <w:szCs w:val="24"/>
        </w:rPr>
      </w:pPr>
      <w:r w:rsidRPr="00365DC3">
        <w:rPr>
          <w:rFonts w:cstheme="minorHAnsi"/>
          <w:color w:val="000000"/>
          <w:sz w:val="24"/>
          <w:szCs w:val="24"/>
        </w:rPr>
        <w:t>§ 5</w:t>
      </w:r>
    </w:p>
    <w:p w14:paraId="1F451B8F" w14:textId="77777777" w:rsidR="004E6DD6" w:rsidRPr="00365DC3" w:rsidRDefault="004E6DD6" w:rsidP="00FE223C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Wynagrodzenie rozliczane będzie przy zastosowaniu cen jednostkowych zawartych w formularzu oferty oraz będzie wynikać z faktycznego zapotrzebowania.</w:t>
      </w:r>
    </w:p>
    <w:p w14:paraId="393EF42C" w14:textId="77777777" w:rsidR="004E6DD6" w:rsidRPr="00365DC3" w:rsidRDefault="004E6DD6" w:rsidP="00FE223C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Wykonawcy nie przysługuje roszczenie o realizację dostawy w wielkościach podanych w formularzu oferty. Zakupy dokonywane w trakcie obowiązywania umowy mogą dla poszczególnych pozycji różnić się ilościowo od wartości podanych w formularzu oferty.</w:t>
      </w:r>
    </w:p>
    <w:p w14:paraId="3F2A10CE" w14:textId="77777777" w:rsidR="004E6DD6" w:rsidRPr="00365DC3" w:rsidRDefault="004E6DD6" w:rsidP="00FE223C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lastRenderedPageBreak/>
        <w:t>Zapłata następować będzie na podstawie faktur wystawionych przez Wykonawcę za każdą dostarczoną partię materiałów na podstawie dowodu dostawy potwierdzonego przez osobę upoważnioną do odbioru dostawy i Wykonawcę.</w:t>
      </w:r>
    </w:p>
    <w:p w14:paraId="4BD379FD" w14:textId="77777777" w:rsidR="004E6DD6" w:rsidRPr="00365DC3" w:rsidRDefault="004E6DD6" w:rsidP="00314E8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 xml:space="preserve">Termin płatności ustala się </w:t>
      </w:r>
      <w:r>
        <w:rPr>
          <w:rFonts w:cstheme="minorHAnsi"/>
          <w:sz w:val="24"/>
          <w:szCs w:val="24"/>
        </w:rPr>
        <w:t>do</w:t>
      </w:r>
      <w:r w:rsidRPr="00365DC3">
        <w:rPr>
          <w:rFonts w:cstheme="minorHAnsi"/>
          <w:sz w:val="24"/>
          <w:szCs w:val="24"/>
        </w:rPr>
        <w:t xml:space="preserve"> 30 d</w:t>
      </w:r>
      <w:r>
        <w:rPr>
          <w:rFonts w:cstheme="minorHAnsi"/>
          <w:sz w:val="24"/>
          <w:szCs w:val="24"/>
        </w:rPr>
        <w:t>ni</w:t>
      </w:r>
      <w:r w:rsidRPr="00365DC3">
        <w:rPr>
          <w:rFonts w:cstheme="minorHAnsi"/>
          <w:sz w:val="24"/>
          <w:szCs w:val="24"/>
        </w:rPr>
        <w:t xml:space="preserve"> od daty otrzymania faktury. </w:t>
      </w:r>
    </w:p>
    <w:p w14:paraId="0AFBBFDF" w14:textId="77777777" w:rsidR="004E6DD6" w:rsidRPr="00365DC3" w:rsidRDefault="004E6DD6" w:rsidP="00314E8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 xml:space="preserve">Płatność nastąpi przelewem na konto Wykonawcy podane na fakturze. </w:t>
      </w:r>
    </w:p>
    <w:p w14:paraId="76FC8322" w14:textId="77777777" w:rsidR="004E6DD6" w:rsidRPr="00365DC3" w:rsidRDefault="004E6DD6" w:rsidP="00314E8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Za termin zapłaty ustala się dzień obciążenia rachunku Zamawiającego.</w:t>
      </w:r>
    </w:p>
    <w:p w14:paraId="503FA73C" w14:textId="77777777" w:rsidR="004E6DD6" w:rsidRDefault="004E6DD6" w:rsidP="00FE223C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Zamawiający dokonuje płatności metodą podzielonej płatności w przypadku gdy Wykonawca posiada rachunek rozliczeniowy zgodnie z art. 62a ust. 1 ustawy Prawo bankowe.</w:t>
      </w:r>
    </w:p>
    <w:p w14:paraId="34FF9A9D" w14:textId="1865DD1C" w:rsidR="004E6DD6" w:rsidRPr="00365DC3" w:rsidRDefault="004E6DD6" w:rsidP="00FE223C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 xml:space="preserve">Wykonawca ponosi odpowiedzialność przed Zamawiającym za wskazanie na fakturze właściwego rachunku umożliwiającego dokonanie płatności zgodnie z ust. </w:t>
      </w:r>
      <w:r>
        <w:rPr>
          <w:rFonts w:cstheme="minorHAnsi"/>
          <w:sz w:val="24"/>
          <w:szCs w:val="24"/>
        </w:rPr>
        <w:t>7</w:t>
      </w:r>
      <w:r w:rsidRPr="00365DC3">
        <w:rPr>
          <w:rFonts w:cstheme="minorHAnsi"/>
          <w:sz w:val="24"/>
          <w:szCs w:val="24"/>
        </w:rPr>
        <w:t>.</w:t>
      </w:r>
    </w:p>
    <w:p w14:paraId="4CDB4F80" w14:textId="77777777" w:rsidR="004E6DD6" w:rsidRPr="00365DC3" w:rsidRDefault="004E6DD6" w:rsidP="004E6DD6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6</w:t>
      </w:r>
    </w:p>
    <w:p w14:paraId="1485D2DF" w14:textId="77777777" w:rsidR="004E6DD6" w:rsidRPr="00365DC3" w:rsidRDefault="004E6DD6" w:rsidP="00B3159B">
      <w:pPr>
        <w:pStyle w:val="Tekstpodstawowy21"/>
        <w:numPr>
          <w:ilvl w:val="4"/>
          <w:numId w:val="2"/>
        </w:numPr>
        <w:tabs>
          <w:tab w:val="clear" w:pos="3600"/>
          <w:tab w:val="num" w:pos="426"/>
        </w:tabs>
        <w:suppressAutoHyphens w:val="0"/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365DC3">
        <w:rPr>
          <w:rFonts w:asciiTheme="minorHAnsi" w:hAnsiTheme="minorHAnsi" w:cstheme="minorHAnsi"/>
        </w:rPr>
        <w:t>Wykonawca oświadcza, że jest podatnikiem podatku VAT i posiada numer identyfikacji podatkowej NIP: ...............................................</w:t>
      </w:r>
    </w:p>
    <w:p w14:paraId="6CF761AB" w14:textId="77777777" w:rsidR="004E6DD6" w:rsidRPr="00365DC3" w:rsidRDefault="004E6DD6" w:rsidP="00836E0F">
      <w:pPr>
        <w:pStyle w:val="Tekstpodstawowy21"/>
        <w:numPr>
          <w:ilvl w:val="1"/>
          <w:numId w:val="2"/>
        </w:numPr>
        <w:tabs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65DC3">
        <w:rPr>
          <w:rFonts w:asciiTheme="minorHAnsi" w:hAnsiTheme="minorHAnsi" w:cstheme="minorHAnsi"/>
        </w:rPr>
        <w:t>Zamawiający oświadcza, że jest podatnikiem podatku VAT i posiada numer identyfikacji podatkowej NIP: 642-001-07-58.</w:t>
      </w:r>
    </w:p>
    <w:p w14:paraId="696AC0D9" w14:textId="77777777" w:rsidR="004E6DD6" w:rsidRPr="00365DC3" w:rsidRDefault="004E6DD6" w:rsidP="004E6DD6">
      <w:pPr>
        <w:tabs>
          <w:tab w:val="left" w:pos="0"/>
        </w:tabs>
        <w:spacing w:after="0" w:line="360" w:lineRule="auto"/>
        <w:jc w:val="center"/>
        <w:rPr>
          <w:rFonts w:cstheme="minorHAnsi"/>
          <w:bCs/>
          <w:sz w:val="24"/>
          <w:szCs w:val="24"/>
        </w:rPr>
      </w:pPr>
      <w:r w:rsidRPr="00365DC3">
        <w:rPr>
          <w:rFonts w:cstheme="minorHAnsi"/>
          <w:bCs/>
          <w:sz w:val="24"/>
          <w:szCs w:val="24"/>
        </w:rPr>
        <w:t>§ 7</w:t>
      </w:r>
    </w:p>
    <w:p w14:paraId="3F753C0B" w14:textId="77777777" w:rsidR="004E6DD6" w:rsidRPr="00365DC3" w:rsidRDefault="004E6DD6" w:rsidP="00E60474">
      <w:p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 okresie realizacji umowy Wykonawca zobowiązuje się do bezpłatnej wymiany wadliwego towaru</w:t>
      </w:r>
      <w:r>
        <w:rPr>
          <w:rFonts w:cstheme="minorHAnsi"/>
          <w:sz w:val="24"/>
          <w:szCs w:val="24"/>
        </w:rPr>
        <w:t xml:space="preserve">, </w:t>
      </w:r>
      <w:r w:rsidRPr="00365DC3">
        <w:rPr>
          <w:rFonts w:cstheme="minorHAnsi"/>
          <w:sz w:val="24"/>
          <w:szCs w:val="24"/>
        </w:rPr>
        <w:t>w tym środków czystości o terminie przydatności krótszym niż 12 miesięcy liczonych od daty dostarczenia danego środka,</w:t>
      </w:r>
      <w:r>
        <w:rPr>
          <w:rFonts w:cstheme="minorHAnsi"/>
          <w:sz w:val="24"/>
          <w:szCs w:val="24"/>
        </w:rPr>
        <w:t xml:space="preserve"> w </w:t>
      </w:r>
      <w:r w:rsidRPr="00365DC3">
        <w:rPr>
          <w:rFonts w:cstheme="minorHAnsi"/>
          <w:sz w:val="24"/>
          <w:szCs w:val="24"/>
        </w:rPr>
        <w:t xml:space="preserve">terminie do </w:t>
      </w:r>
      <w:r w:rsidRPr="00365DC3">
        <w:rPr>
          <w:rFonts w:cstheme="minorHAnsi"/>
          <w:b/>
          <w:sz w:val="24"/>
          <w:szCs w:val="24"/>
        </w:rPr>
        <w:t>14 dni</w:t>
      </w:r>
      <w:r w:rsidRPr="00365DC3">
        <w:rPr>
          <w:rFonts w:cstheme="minorHAnsi"/>
          <w:sz w:val="24"/>
          <w:szCs w:val="24"/>
        </w:rPr>
        <w:t xml:space="preserve"> od powiadomienia go przez Zamawiającego, jeżeli będzie to możliwe technicznie lub</w:t>
      </w:r>
      <w:r>
        <w:rPr>
          <w:rFonts w:cstheme="minorHAnsi"/>
          <w:sz w:val="24"/>
          <w:szCs w:val="24"/>
        </w:rPr>
        <w:br/>
      </w:r>
      <w:r w:rsidRPr="00365DC3">
        <w:rPr>
          <w:rFonts w:cstheme="minorHAnsi"/>
          <w:sz w:val="24"/>
          <w:szCs w:val="24"/>
        </w:rPr>
        <w:t xml:space="preserve">w innym – uzgodnionym przez strony w terminie do wymiany wadliwego towaru – terminie. </w:t>
      </w:r>
    </w:p>
    <w:p w14:paraId="0F8D4B77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8</w:t>
      </w:r>
    </w:p>
    <w:p w14:paraId="3A94C310" w14:textId="7F98889C" w:rsidR="004E6DD6" w:rsidRPr="00365DC3" w:rsidRDefault="004E6DD6" w:rsidP="00836E0F">
      <w:pPr>
        <w:tabs>
          <w:tab w:val="left" w:pos="0"/>
        </w:tabs>
        <w:spacing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Wierzytelność wynikająca z niniejszej umowy nie może być przedmiotem cesji na rzecz osób trzecich bez zgody Zamawiającego.</w:t>
      </w:r>
    </w:p>
    <w:p w14:paraId="780C0471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9</w:t>
      </w:r>
    </w:p>
    <w:p w14:paraId="001355C5" w14:textId="19BDB279" w:rsidR="004E6DD6" w:rsidRPr="00365DC3" w:rsidRDefault="004E6DD6" w:rsidP="00E60474">
      <w:p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Wykonawcy występujący wspólnie ponoszą solidarną odpowiedzialność za wykonanie umowy.</w:t>
      </w:r>
    </w:p>
    <w:p w14:paraId="00CE1DA5" w14:textId="77777777" w:rsidR="004E6DD6" w:rsidRPr="00365DC3" w:rsidRDefault="004E6DD6" w:rsidP="004E6DD6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10</w:t>
      </w:r>
    </w:p>
    <w:p w14:paraId="7E53E375" w14:textId="77777777" w:rsidR="004E6DD6" w:rsidRPr="00365DC3" w:rsidRDefault="004E6DD6" w:rsidP="00E60474">
      <w:pPr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Wykonawca może zlecić Podwykonawcy/om wskazaną w ofercie część/zakres zamówienia.</w:t>
      </w:r>
    </w:p>
    <w:p w14:paraId="734A06EA" w14:textId="524F7B59" w:rsidR="004E6DD6" w:rsidRDefault="004E6DD6" w:rsidP="00E60474">
      <w:pPr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lastRenderedPageBreak/>
        <w:t>W trakcie realizacji umowy Wykonawca może dokonać zmiany Podwykonawcy, zrezygnować z Podwykonawcy bądź wprowadzić Podwykonawcę w zakresie nieprzewidzianym w ofercie.</w:t>
      </w:r>
    </w:p>
    <w:p w14:paraId="4E3BE23E" w14:textId="69871210" w:rsidR="00E60474" w:rsidRPr="00E60474" w:rsidRDefault="00E60474" w:rsidP="00E60474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B4058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DB4058">
        <w:rPr>
          <w:rFonts w:ascii="Arial" w:hAnsi="Arial" w:cs="Arial"/>
          <w:bCs/>
          <w:sz w:val="24"/>
          <w:szCs w:val="24"/>
        </w:rPr>
        <w:t xml:space="preserve">oraz </w:t>
      </w:r>
      <w:r w:rsidRPr="00DB4058">
        <w:rPr>
          <w:rFonts w:ascii="Arial" w:hAnsi="Arial" w:cs="Arial"/>
          <w:sz w:val="24"/>
          <w:szCs w:val="24"/>
        </w:rPr>
        <w:t xml:space="preserve">dane kontaktowe Podwykonawców </w:t>
      </w:r>
      <w:r w:rsidRPr="00DB4058">
        <w:rPr>
          <w:rFonts w:ascii="Arial" w:hAnsi="Arial" w:cs="Arial"/>
          <w:sz w:val="24"/>
          <w:szCs w:val="24"/>
        </w:rPr>
        <w:br/>
        <w:t>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14:paraId="79F83A43" w14:textId="1D7491B8" w:rsidR="004E6DD6" w:rsidRPr="00365DC3" w:rsidRDefault="004E6DD6" w:rsidP="00E60474">
      <w:pPr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118 ustawy Prawo zamówień publicznych, w celu wykazania spełniania warunków udziału w postępowaniu, o których mowa w art. 112 ust. 2 tej ustawy, Wykonawca jest obowiązany wykazać Zamawiającemu, iż proponowany inny Podwykonawca lub Wykonawca samodzielnie spełnia je w stopniu nie mniejszym niż wymagany </w:t>
      </w:r>
      <w:r>
        <w:rPr>
          <w:rFonts w:ascii="Arial" w:hAnsi="Arial" w:cs="Arial"/>
          <w:sz w:val="24"/>
          <w:szCs w:val="24"/>
        </w:rPr>
        <w:br/>
      </w:r>
      <w:r w:rsidRPr="00EC7B9D">
        <w:rPr>
          <w:rFonts w:ascii="Arial" w:hAnsi="Arial" w:cs="Arial"/>
          <w:sz w:val="24"/>
          <w:szCs w:val="24"/>
        </w:rPr>
        <w:t>w trakcie postępowania o udzielenie zamówienia</w:t>
      </w:r>
      <w:r w:rsidRPr="00365DC3">
        <w:rPr>
          <w:rFonts w:cstheme="minorHAnsi"/>
          <w:sz w:val="24"/>
          <w:szCs w:val="24"/>
        </w:rPr>
        <w:t>.</w:t>
      </w:r>
    </w:p>
    <w:p w14:paraId="42E014E6" w14:textId="77777777" w:rsidR="004E6DD6" w:rsidRPr="00365DC3" w:rsidRDefault="004E6DD6" w:rsidP="00836E0F">
      <w:pPr>
        <w:pStyle w:val="Zwykytekst"/>
        <w:numPr>
          <w:ilvl w:val="0"/>
          <w:numId w:val="4"/>
        </w:numPr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365DC3">
        <w:rPr>
          <w:rFonts w:asciiTheme="minorHAnsi" w:hAnsiTheme="minorHAnsi" w:cstheme="minorHAnsi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298E9F70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11</w:t>
      </w:r>
    </w:p>
    <w:p w14:paraId="5F874408" w14:textId="77777777" w:rsidR="004E6DD6" w:rsidRPr="00365DC3" w:rsidRDefault="004E6DD6" w:rsidP="00314E8E">
      <w:pPr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 xml:space="preserve">Wykonawca zapłaci Zamawiającemu karę umowną: </w:t>
      </w:r>
    </w:p>
    <w:p w14:paraId="6349D786" w14:textId="1BE0F707" w:rsidR="004E6DD6" w:rsidRPr="00365DC3" w:rsidRDefault="004E6DD6" w:rsidP="00E60474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546131">
        <w:rPr>
          <w:rFonts w:ascii="Arial" w:hAnsi="Arial" w:cs="Arial"/>
          <w:sz w:val="24"/>
          <w:szCs w:val="24"/>
        </w:rPr>
        <w:t>za odstąpienie od umowy przez którąkolwiek ze Stron z przyczyn leżących po stronie Wykonawcy w</w:t>
      </w:r>
      <w:r w:rsidRPr="003B1385">
        <w:rPr>
          <w:rFonts w:ascii="Arial" w:hAnsi="Arial" w:cs="Arial"/>
          <w:sz w:val="24"/>
          <w:szCs w:val="24"/>
        </w:rPr>
        <w:t xml:space="preserve"> wysokości </w:t>
      </w:r>
      <w:r>
        <w:rPr>
          <w:rFonts w:ascii="Arial" w:hAnsi="Arial" w:cs="Arial"/>
          <w:sz w:val="24"/>
          <w:szCs w:val="24"/>
        </w:rPr>
        <w:t>3</w:t>
      </w:r>
      <w:r w:rsidRPr="00D912FA">
        <w:rPr>
          <w:rFonts w:ascii="Arial" w:hAnsi="Arial" w:cs="Arial"/>
          <w:sz w:val="24"/>
          <w:szCs w:val="24"/>
        </w:rPr>
        <w:t>0%</w:t>
      </w:r>
      <w:r w:rsidRPr="003B1385">
        <w:rPr>
          <w:rFonts w:ascii="Arial" w:hAnsi="Arial" w:cs="Arial"/>
          <w:b/>
          <w:sz w:val="24"/>
          <w:szCs w:val="24"/>
        </w:rPr>
        <w:t xml:space="preserve"> </w:t>
      </w:r>
      <w:r w:rsidRPr="008D04A9">
        <w:rPr>
          <w:rFonts w:ascii="Arial" w:hAnsi="Arial" w:cs="Arial"/>
          <w:sz w:val="24"/>
          <w:szCs w:val="24"/>
        </w:rPr>
        <w:t xml:space="preserve">wynagrodzenia </w:t>
      </w:r>
      <w:r w:rsidR="00E60474">
        <w:rPr>
          <w:rFonts w:ascii="Arial" w:hAnsi="Arial" w:cs="Arial"/>
          <w:bCs/>
          <w:sz w:val="24"/>
          <w:szCs w:val="24"/>
        </w:rPr>
        <w:t>umownego</w:t>
      </w:r>
      <w:r w:rsidRPr="00365DC3">
        <w:rPr>
          <w:rFonts w:cstheme="minorHAnsi"/>
          <w:color w:val="000000"/>
          <w:sz w:val="24"/>
          <w:szCs w:val="24"/>
        </w:rPr>
        <w:t xml:space="preserve">, </w:t>
      </w:r>
    </w:p>
    <w:p w14:paraId="22DE09BF" w14:textId="24DA6235" w:rsidR="004E6DD6" w:rsidRPr="00365DC3" w:rsidRDefault="004E6DD6" w:rsidP="00E60474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365DC3">
        <w:rPr>
          <w:rFonts w:cstheme="minorHAnsi"/>
          <w:sz w:val="24"/>
          <w:szCs w:val="24"/>
        </w:rPr>
        <w:t xml:space="preserve">a zwłokę w realizacji dostawy w wysokości </w:t>
      </w:r>
      <w:r w:rsidRPr="00365DC3">
        <w:rPr>
          <w:rFonts w:cstheme="minorHAnsi"/>
          <w:b/>
          <w:sz w:val="24"/>
          <w:szCs w:val="24"/>
        </w:rPr>
        <w:t xml:space="preserve">100 zł (sto złotych) </w:t>
      </w:r>
      <w:r w:rsidRPr="00365DC3">
        <w:rPr>
          <w:rFonts w:cstheme="minorHAnsi"/>
          <w:sz w:val="24"/>
          <w:szCs w:val="24"/>
        </w:rPr>
        <w:t>za każdy dzień przekroczenia terminu, o którym mowa w § 2 ust. 3,</w:t>
      </w:r>
      <w:r w:rsidRPr="00365DC3">
        <w:rPr>
          <w:rFonts w:cstheme="minorHAnsi"/>
          <w:bCs/>
          <w:sz w:val="24"/>
          <w:szCs w:val="24"/>
        </w:rPr>
        <w:t xml:space="preserve"> ale nie więcej niż </w:t>
      </w:r>
      <w:r w:rsidRPr="00365DC3">
        <w:rPr>
          <w:rFonts w:cstheme="minorHAnsi"/>
          <w:bCs/>
          <w:color w:val="000000"/>
          <w:sz w:val="24"/>
          <w:szCs w:val="24"/>
        </w:rPr>
        <w:t>20%</w:t>
      </w:r>
      <w:r w:rsidRPr="00365DC3">
        <w:rPr>
          <w:rFonts w:cstheme="minorHAnsi"/>
          <w:bCs/>
          <w:sz w:val="24"/>
          <w:szCs w:val="24"/>
        </w:rPr>
        <w:t xml:space="preserve"> </w:t>
      </w:r>
      <w:r w:rsidRPr="008D04A9">
        <w:rPr>
          <w:rFonts w:ascii="Arial" w:hAnsi="Arial" w:cs="Arial"/>
          <w:sz w:val="24"/>
          <w:szCs w:val="24"/>
        </w:rPr>
        <w:t xml:space="preserve">wynagrodzenia </w:t>
      </w:r>
      <w:r w:rsidR="00E60474">
        <w:rPr>
          <w:rFonts w:ascii="Arial" w:hAnsi="Arial" w:cs="Arial"/>
          <w:bCs/>
          <w:sz w:val="24"/>
          <w:szCs w:val="24"/>
        </w:rPr>
        <w:t>umownego</w:t>
      </w:r>
      <w:r w:rsidRPr="00365DC3">
        <w:rPr>
          <w:rFonts w:cstheme="minorHAnsi"/>
          <w:sz w:val="24"/>
          <w:szCs w:val="24"/>
        </w:rPr>
        <w:t>,</w:t>
      </w:r>
    </w:p>
    <w:p w14:paraId="1C4F5D7B" w14:textId="77777777" w:rsidR="0013264B" w:rsidRPr="0013264B" w:rsidRDefault="004E6DD6" w:rsidP="00E60474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napToGrid w:val="0"/>
          <w:sz w:val="24"/>
          <w:szCs w:val="24"/>
        </w:rPr>
        <w:t xml:space="preserve">za każdy dzień zwłoki wymiany wadliwego towaru po terminie, o którym mowa w § 7, w wysokości </w:t>
      </w:r>
      <w:r w:rsidRPr="00365DC3">
        <w:rPr>
          <w:rFonts w:cstheme="minorHAnsi"/>
          <w:b/>
          <w:snapToGrid w:val="0"/>
          <w:sz w:val="24"/>
          <w:szCs w:val="24"/>
        </w:rPr>
        <w:t xml:space="preserve">100 zł (sto złotych), </w:t>
      </w:r>
      <w:r w:rsidRPr="00365DC3">
        <w:rPr>
          <w:rFonts w:cstheme="minorHAnsi"/>
          <w:bCs/>
          <w:snapToGrid w:val="0"/>
          <w:sz w:val="24"/>
          <w:szCs w:val="24"/>
        </w:rPr>
        <w:t xml:space="preserve">ale nie więcej niż 20% </w:t>
      </w:r>
      <w:r w:rsidRPr="008D04A9">
        <w:rPr>
          <w:rFonts w:ascii="Arial" w:hAnsi="Arial" w:cs="Arial"/>
          <w:sz w:val="24"/>
          <w:szCs w:val="24"/>
        </w:rPr>
        <w:t xml:space="preserve">wynagrodzenia </w:t>
      </w:r>
      <w:r w:rsidR="00E60474">
        <w:rPr>
          <w:rFonts w:ascii="Arial" w:hAnsi="Arial" w:cs="Arial"/>
          <w:bCs/>
          <w:sz w:val="24"/>
          <w:szCs w:val="24"/>
        </w:rPr>
        <w:t>umownego</w:t>
      </w:r>
      <w:r w:rsidR="0013264B">
        <w:rPr>
          <w:rFonts w:ascii="Arial" w:hAnsi="Arial" w:cs="Arial"/>
          <w:bCs/>
          <w:sz w:val="24"/>
          <w:szCs w:val="24"/>
        </w:rPr>
        <w:t>,</w:t>
      </w:r>
    </w:p>
    <w:p w14:paraId="3B28A49A" w14:textId="1E697B01" w:rsidR="004E6DD6" w:rsidRPr="00365DC3" w:rsidRDefault="0013264B" w:rsidP="00E60474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nieterminową zapłatę wynagrodzenia należnego Podwykonawcy z tytułu zmiany wysokości wynagrodzenia, o której mowa w § </w:t>
      </w:r>
      <w:r w:rsidR="00FF2AC6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, w wysokości ustawowych odsetek za opóźnienie za nieterminową zapłatę</w:t>
      </w:r>
      <w:r w:rsidR="004E6DD6" w:rsidRPr="00365DC3">
        <w:rPr>
          <w:rFonts w:cstheme="minorHAnsi"/>
          <w:sz w:val="24"/>
          <w:szCs w:val="24"/>
        </w:rPr>
        <w:t>.</w:t>
      </w:r>
    </w:p>
    <w:p w14:paraId="213F74F9" w14:textId="04A5BC6A" w:rsidR="004E6DD6" w:rsidRDefault="004E6DD6" w:rsidP="00E60474">
      <w:pPr>
        <w:numPr>
          <w:ilvl w:val="0"/>
          <w:numId w:val="3"/>
        </w:numPr>
        <w:spacing w:after="0" w:line="360" w:lineRule="auto"/>
        <w:ind w:left="426"/>
        <w:rPr>
          <w:rFonts w:cstheme="minorHAnsi"/>
          <w:sz w:val="24"/>
          <w:szCs w:val="24"/>
        </w:rPr>
      </w:pPr>
      <w:r w:rsidRPr="00546131">
        <w:rPr>
          <w:rFonts w:ascii="Arial" w:hAnsi="Arial" w:cs="Arial"/>
          <w:sz w:val="24"/>
          <w:szCs w:val="24"/>
        </w:rPr>
        <w:lastRenderedPageBreak/>
        <w:t>Łączna wysokość kar umownych, które Zamawiający może nalic</w:t>
      </w:r>
      <w:r>
        <w:rPr>
          <w:rFonts w:ascii="Arial" w:hAnsi="Arial" w:cs="Arial"/>
          <w:sz w:val="24"/>
          <w:szCs w:val="24"/>
        </w:rPr>
        <w:t xml:space="preserve">zyć </w:t>
      </w:r>
      <w:r w:rsidR="00E60474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Wykonawcy </w:t>
      </w:r>
      <w:r w:rsidRPr="00546131">
        <w:rPr>
          <w:rFonts w:ascii="Arial" w:hAnsi="Arial" w:cs="Arial"/>
          <w:sz w:val="24"/>
          <w:szCs w:val="24"/>
        </w:rPr>
        <w:t xml:space="preserve">nie może przekroczyć </w:t>
      </w:r>
      <w:r>
        <w:rPr>
          <w:rFonts w:ascii="Arial" w:hAnsi="Arial" w:cs="Arial"/>
          <w:sz w:val="24"/>
          <w:szCs w:val="24"/>
        </w:rPr>
        <w:t>3</w:t>
      </w:r>
      <w:r w:rsidRPr="00546131">
        <w:rPr>
          <w:rFonts w:ascii="Arial" w:hAnsi="Arial" w:cs="Arial"/>
          <w:sz w:val="24"/>
          <w:szCs w:val="24"/>
        </w:rPr>
        <w:t xml:space="preserve">0% </w:t>
      </w:r>
      <w:r w:rsidR="00E60474">
        <w:rPr>
          <w:rFonts w:ascii="Arial" w:hAnsi="Arial" w:cs="Arial"/>
          <w:sz w:val="24"/>
          <w:szCs w:val="24"/>
        </w:rPr>
        <w:t xml:space="preserve">łącznego </w:t>
      </w:r>
      <w:r w:rsidRPr="00546131">
        <w:rPr>
          <w:rFonts w:ascii="Arial" w:hAnsi="Arial" w:cs="Arial"/>
          <w:sz w:val="24"/>
          <w:szCs w:val="24"/>
        </w:rPr>
        <w:t>wynagrodzenia</w:t>
      </w:r>
      <w:r w:rsidR="00E60474">
        <w:rPr>
          <w:rFonts w:ascii="Arial" w:hAnsi="Arial" w:cs="Arial"/>
          <w:sz w:val="24"/>
          <w:szCs w:val="24"/>
        </w:rPr>
        <w:t xml:space="preserve"> umownego</w:t>
      </w:r>
      <w:r w:rsidRPr="00546131">
        <w:rPr>
          <w:rFonts w:ascii="Arial" w:hAnsi="Arial" w:cs="Arial"/>
          <w:sz w:val="24"/>
          <w:szCs w:val="24"/>
        </w:rPr>
        <w:t>.</w:t>
      </w:r>
    </w:p>
    <w:p w14:paraId="1A7743CF" w14:textId="77777777" w:rsidR="004E6DD6" w:rsidRPr="00365DC3" w:rsidRDefault="004E6DD6" w:rsidP="00314E8E">
      <w:pPr>
        <w:numPr>
          <w:ilvl w:val="0"/>
          <w:numId w:val="3"/>
        </w:numPr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Zamawiający może dochodzić odszkodowania uzupełniającego na zasadach ogólnych.</w:t>
      </w:r>
    </w:p>
    <w:p w14:paraId="6C711D62" w14:textId="77777777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12</w:t>
      </w:r>
    </w:p>
    <w:p w14:paraId="4A8139DA" w14:textId="77777777" w:rsidR="004E6DD6" w:rsidRPr="00365DC3" w:rsidRDefault="004E6DD6" w:rsidP="00314E8E">
      <w:pPr>
        <w:numPr>
          <w:ilvl w:val="2"/>
          <w:numId w:val="2"/>
        </w:numPr>
        <w:tabs>
          <w:tab w:val="clear" w:pos="216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Osobą odpowiedzialną za realizację umowy ze s</w:t>
      </w:r>
      <w:r>
        <w:rPr>
          <w:rFonts w:cstheme="minorHAnsi"/>
          <w:sz w:val="24"/>
          <w:szCs w:val="24"/>
        </w:rPr>
        <w:t>trony Zamawiającego jest: ….…</w:t>
      </w:r>
    </w:p>
    <w:p w14:paraId="5A9546C5" w14:textId="77777777" w:rsidR="004E6DD6" w:rsidRPr="00365DC3" w:rsidRDefault="004E6DD6" w:rsidP="00314E8E">
      <w:pPr>
        <w:numPr>
          <w:ilvl w:val="2"/>
          <w:numId w:val="2"/>
        </w:numPr>
        <w:tabs>
          <w:tab w:val="clear" w:pos="2160"/>
          <w:tab w:val="num" w:pos="426"/>
        </w:tabs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Osobą odpowiedzialną za realizację umowy ze stron</w:t>
      </w:r>
      <w:r>
        <w:rPr>
          <w:rFonts w:cstheme="minorHAnsi"/>
          <w:sz w:val="24"/>
          <w:szCs w:val="24"/>
        </w:rPr>
        <w:t>y Wykonawcy jest: ............</w:t>
      </w:r>
      <w:r w:rsidRPr="00365DC3">
        <w:rPr>
          <w:rFonts w:cstheme="minorHAnsi"/>
          <w:sz w:val="24"/>
          <w:szCs w:val="24"/>
        </w:rPr>
        <w:t>..</w:t>
      </w:r>
    </w:p>
    <w:p w14:paraId="59B2611A" w14:textId="2CDA1CA8" w:rsidR="00792F61" w:rsidRPr="002A18B8" w:rsidRDefault="004E6DD6" w:rsidP="00AD097C">
      <w:pPr>
        <w:numPr>
          <w:ilvl w:val="1"/>
          <w:numId w:val="2"/>
        </w:numPr>
        <w:tabs>
          <w:tab w:val="num" w:pos="426"/>
        </w:tabs>
        <w:spacing w:line="360" w:lineRule="auto"/>
        <w:ind w:left="426" w:hanging="426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Zamawiający przewiduje możliwość zmiany osób, o których mowa w ust. 1 i 2. Zmiana ta wymaga pisemnego oświadczenia Zamawiającego lub Wykonawcy pod rygorem nieważności.</w:t>
      </w:r>
    </w:p>
    <w:p w14:paraId="5551145A" w14:textId="6B20859A" w:rsidR="004E6DD6" w:rsidRPr="00365DC3" w:rsidRDefault="004E6DD6" w:rsidP="004E6DD6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13</w:t>
      </w:r>
    </w:p>
    <w:p w14:paraId="2286A840" w14:textId="77777777" w:rsidR="004E6DD6" w:rsidRPr="00DB4058" w:rsidRDefault="004E6DD6" w:rsidP="00990A4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B4058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 chyba, że zachodzi co najmniej jedna z okoliczności o których mowa w art. 455 ustawy Prawo zamówień publicznych.</w:t>
      </w:r>
    </w:p>
    <w:p w14:paraId="22F153C7" w14:textId="77777777" w:rsidR="004E6DD6" w:rsidRPr="00365DC3" w:rsidRDefault="004E6DD6" w:rsidP="004E6DD6">
      <w:pPr>
        <w:tabs>
          <w:tab w:val="left" w:pos="0"/>
        </w:tabs>
        <w:spacing w:after="0" w:line="360" w:lineRule="auto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14</w:t>
      </w:r>
    </w:p>
    <w:p w14:paraId="231EA48D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>Zamawiający przewiduje waloryzację wynagrodzenia wynikającego z niniejszej umowy. Wynagrodzenie Wykonawcy podlegać będzie zmianom w przypadku zmiany ceny materiałów lub kosztów związanych z realizacją zamówienia. Zmiany wynagrodzenia będą realizowane zarówno w zakresie zwiększenia jak</w:t>
      </w:r>
      <w:r>
        <w:rPr>
          <w:rFonts w:ascii="Arial" w:hAnsi="Arial" w:cs="Arial"/>
          <w:sz w:val="24"/>
          <w:szCs w:val="24"/>
        </w:rPr>
        <w:br/>
      </w:r>
      <w:r w:rsidRPr="000F49F2">
        <w:rPr>
          <w:rFonts w:ascii="Arial" w:hAnsi="Arial" w:cs="Arial"/>
          <w:sz w:val="24"/>
          <w:szCs w:val="24"/>
        </w:rPr>
        <w:t xml:space="preserve">i obniżenia wynagrodzenia Wykonawcy. </w:t>
      </w:r>
    </w:p>
    <w:p w14:paraId="699B6CAA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Przez zmianę ceny materiałów lub kosztów rozumie się wzrost odpowiednio cen lub kosztów, jak ich obniżenie względem ceny lub kosztu przyjętych w celu ustalenia wynagrodzenia Wykonawcy zawartego w ofercie. </w:t>
      </w:r>
    </w:p>
    <w:p w14:paraId="0AA497D8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Wynagrodzenie może być waloryzowane w związku ze zmianą cen materiałów </w:t>
      </w:r>
      <w:r>
        <w:rPr>
          <w:rFonts w:ascii="Arial" w:hAnsi="Arial" w:cs="Arial"/>
          <w:sz w:val="24"/>
          <w:szCs w:val="24"/>
        </w:rPr>
        <w:br/>
      </w:r>
      <w:r w:rsidRPr="000F49F2">
        <w:rPr>
          <w:rFonts w:ascii="Arial" w:hAnsi="Arial" w:cs="Arial"/>
          <w:sz w:val="24"/>
          <w:szCs w:val="24"/>
        </w:rPr>
        <w:t xml:space="preserve">i usług lub kosztów związanych z realizacją zamówienia lecz nie wcześniej niż po upływie 6 miesięcy od zawarcia umowy. </w:t>
      </w:r>
    </w:p>
    <w:p w14:paraId="6761E407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>Waloryzacja dokonywana będzie w oparciu o następujący wskaźnik wzrostu cen towarów i usług konsumpcyjnych – publikowany przez GUS za każdy miesiąc realizacji umowy</w:t>
      </w:r>
      <w:r>
        <w:rPr>
          <w:rFonts w:ascii="Arial" w:hAnsi="Arial" w:cs="Arial"/>
          <w:sz w:val="24"/>
          <w:szCs w:val="24"/>
        </w:rPr>
        <w:t>.</w:t>
      </w:r>
    </w:p>
    <w:p w14:paraId="3175C0FA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>Po upływie 6 miesięcy od zawarcia umowy każda ze stron dokona oceny zmiany cen materiałów i usług lub kosztów mając na uwadze wskaźnik określony w ust.</w:t>
      </w:r>
      <w:r>
        <w:rPr>
          <w:rFonts w:ascii="Arial" w:hAnsi="Arial" w:cs="Arial"/>
          <w:sz w:val="24"/>
          <w:szCs w:val="24"/>
        </w:rPr>
        <w:t xml:space="preserve"> </w:t>
      </w:r>
      <w:r w:rsidRPr="000F49F2">
        <w:rPr>
          <w:rFonts w:ascii="Arial" w:hAnsi="Arial" w:cs="Arial"/>
          <w:sz w:val="24"/>
          <w:szCs w:val="24"/>
        </w:rPr>
        <w:t xml:space="preserve">4 i w przypadku, gdy ich wzrost lub spadek obejmować będzie w tym okresie </w:t>
      </w:r>
      <w:r w:rsidRPr="000F49F2">
        <w:rPr>
          <w:rFonts w:ascii="Arial" w:hAnsi="Arial" w:cs="Arial"/>
          <w:sz w:val="24"/>
          <w:szCs w:val="24"/>
        </w:rPr>
        <w:lastRenderedPageBreak/>
        <w:t xml:space="preserve">łącznie 5 punktów procentowych lub więcej – dokonają waloryzacji wynagrodzenia umownego. </w:t>
      </w:r>
    </w:p>
    <w:p w14:paraId="0D7907E5" w14:textId="4536CD18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W przypadku, gdy zmiana cen materiałów i usług lub kosztów w okresie o którym mowa powyżej nie osiągnie bądź </w:t>
      </w:r>
      <w:r>
        <w:rPr>
          <w:rFonts w:ascii="Arial" w:hAnsi="Arial" w:cs="Arial"/>
          <w:sz w:val="24"/>
          <w:szCs w:val="24"/>
        </w:rPr>
        <w:t xml:space="preserve">nie </w:t>
      </w:r>
      <w:r w:rsidRPr="000F49F2">
        <w:rPr>
          <w:rFonts w:ascii="Arial" w:hAnsi="Arial" w:cs="Arial"/>
          <w:sz w:val="24"/>
          <w:szCs w:val="24"/>
        </w:rPr>
        <w:t xml:space="preserve">przekroczy progu 5 punktów procentowych, waloryzacja będzie dopuszczalna od miesiąca, w którym przedmiotowa okoliczność nastąpi. </w:t>
      </w:r>
    </w:p>
    <w:p w14:paraId="7730A432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Po dokonaniu pierwszej waloryzacji, kolejna waloryzacja może następować </w:t>
      </w:r>
      <w:r>
        <w:rPr>
          <w:rFonts w:ascii="Arial" w:hAnsi="Arial" w:cs="Arial"/>
          <w:sz w:val="24"/>
          <w:szCs w:val="24"/>
        </w:rPr>
        <w:br/>
      </w:r>
      <w:r w:rsidRPr="000F49F2">
        <w:rPr>
          <w:rFonts w:ascii="Arial" w:hAnsi="Arial" w:cs="Arial"/>
          <w:sz w:val="24"/>
          <w:szCs w:val="24"/>
        </w:rPr>
        <w:t>od miesiąca następującego po miesiącu, w którym kolejna zmiana cen materiałów i usług lub kosztów za miesiąc lub miesiące od poprzedniej waloryzacji osiągnie lub przekroczy</w:t>
      </w:r>
      <w:r>
        <w:rPr>
          <w:rFonts w:ascii="Arial" w:hAnsi="Arial" w:cs="Arial"/>
          <w:sz w:val="24"/>
          <w:szCs w:val="24"/>
        </w:rPr>
        <w:t xml:space="preserve"> </w:t>
      </w:r>
      <w:r w:rsidRPr="000F49F2">
        <w:rPr>
          <w:rFonts w:ascii="Arial" w:hAnsi="Arial" w:cs="Arial"/>
          <w:sz w:val="24"/>
          <w:szCs w:val="24"/>
        </w:rPr>
        <w:t xml:space="preserve">2,5 punktów procentowych w stosunku do poprzedniej waloryzacji. </w:t>
      </w:r>
    </w:p>
    <w:p w14:paraId="2018015C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Każda waloryzacja, o której mowa w niniejszej umowie dotyczyć może wyłącznie ogólnej kwoty pozostałego do zapłaty wynagrodzenia umownego (waloryzacja na przyszłość), za </w:t>
      </w:r>
      <w:r>
        <w:rPr>
          <w:rFonts w:ascii="Arial" w:hAnsi="Arial" w:cs="Arial"/>
          <w:sz w:val="24"/>
          <w:szCs w:val="24"/>
        </w:rPr>
        <w:t xml:space="preserve">dostawy </w:t>
      </w:r>
      <w:r w:rsidRPr="000F49F2">
        <w:rPr>
          <w:rFonts w:ascii="Arial" w:hAnsi="Arial" w:cs="Arial"/>
          <w:sz w:val="24"/>
          <w:szCs w:val="24"/>
        </w:rPr>
        <w:t>wykonane po dniu złożenia wniosku, o którym mowa</w:t>
      </w:r>
      <w:r>
        <w:rPr>
          <w:rFonts w:ascii="Arial" w:hAnsi="Arial" w:cs="Arial"/>
          <w:sz w:val="24"/>
          <w:szCs w:val="24"/>
        </w:rPr>
        <w:br/>
      </w:r>
      <w:r w:rsidRPr="000F49F2">
        <w:rPr>
          <w:rFonts w:ascii="Arial" w:hAnsi="Arial" w:cs="Arial"/>
          <w:sz w:val="24"/>
          <w:szCs w:val="24"/>
        </w:rPr>
        <w:t>w ust.</w:t>
      </w:r>
      <w:r>
        <w:rPr>
          <w:rFonts w:ascii="Arial" w:hAnsi="Arial" w:cs="Arial"/>
          <w:sz w:val="24"/>
          <w:szCs w:val="24"/>
        </w:rPr>
        <w:t xml:space="preserve"> </w:t>
      </w:r>
      <w:r w:rsidRPr="000F49F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</w:p>
    <w:p w14:paraId="53F8EF2D" w14:textId="77777777" w:rsidR="00F25AFF" w:rsidRPr="000F49F2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 </w:t>
      </w:r>
    </w:p>
    <w:p w14:paraId="0FFC7980" w14:textId="77777777" w:rsidR="00F25AFF" w:rsidRDefault="00F25AFF" w:rsidP="00F25AFF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>Waloryzacja polegająca na zmniejszeniu wynagrodzenia następuje na skutek pisemnej lub mailowej informacji Zamawiającego zawierającej uzasadnienie. Aneks do umowy nie jest wymagany.</w:t>
      </w:r>
    </w:p>
    <w:p w14:paraId="63CDE968" w14:textId="607EB169" w:rsidR="00F25AFF" w:rsidRDefault="00F25AFF" w:rsidP="004F2988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F49F2">
        <w:rPr>
          <w:rFonts w:ascii="Arial" w:hAnsi="Arial" w:cs="Arial"/>
          <w:sz w:val="24"/>
          <w:szCs w:val="24"/>
        </w:rPr>
        <w:t xml:space="preserve">Maksymalna wysokość zmiany wynagrodzenia, jaką dopuszczają strony </w:t>
      </w:r>
      <w:r>
        <w:rPr>
          <w:rFonts w:ascii="Arial" w:hAnsi="Arial" w:cs="Arial"/>
          <w:sz w:val="24"/>
          <w:szCs w:val="24"/>
        </w:rPr>
        <w:br/>
      </w:r>
      <w:r w:rsidRPr="000F49F2">
        <w:rPr>
          <w:rFonts w:ascii="Arial" w:hAnsi="Arial" w:cs="Arial"/>
          <w:sz w:val="24"/>
          <w:szCs w:val="24"/>
        </w:rPr>
        <w:t>w ramach jego waloryzacji nie może łącznie przekroczyć 10% łącznego wynagrodzenia Wykonawcy ustalonego przy zawarciu umowy.</w:t>
      </w:r>
    </w:p>
    <w:p w14:paraId="7768EA40" w14:textId="04F36B0F" w:rsidR="004F2988" w:rsidRPr="004F2988" w:rsidRDefault="004F2988" w:rsidP="001C7249">
      <w:pPr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color w:val="00000A"/>
          <w:sz w:val="24"/>
          <w:szCs w:val="24"/>
        </w:rPr>
      </w:pPr>
      <w:bookmarkStart w:id="2" w:name="_Hlk182909986"/>
      <w:r w:rsidRPr="004F2988">
        <w:rPr>
          <w:rFonts w:ascii="Arial" w:hAnsi="Arial" w:cs="Arial"/>
          <w:sz w:val="24"/>
        </w:rPr>
        <w:t>Postanowienia określone w niniejszym paragrafie będą miały odpowiednie zastosowanie do umów z podwykonawcami zawartymi na okres dłuższy niż 6 miesięcy. W sytuacji, w której umowa z podwykonawcą zostanie podpisana w okresie kiedy wynagrodzenie Wykonawcy jest już waloryzowane zgodnie z postanowieniami niniejszego paragrafu, to wynagrodzenie takiego podwykonawcy będzie waloryzowane od miesiąca następnego po miesiącu w którym zawarto umowę z podwykonawcą.</w:t>
      </w:r>
      <w:bookmarkEnd w:id="2"/>
    </w:p>
    <w:p w14:paraId="1195C40E" w14:textId="77777777" w:rsidR="0013264B" w:rsidRDefault="001326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25450B9" w14:textId="368B1AF4" w:rsidR="0029496B" w:rsidRPr="0029496B" w:rsidRDefault="0029496B" w:rsidP="0029496B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cstheme="minorHAnsi"/>
          <w:sz w:val="24"/>
          <w:szCs w:val="24"/>
        </w:rPr>
      </w:pPr>
      <w:r w:rsidRPr="0029496B">
        <w:rPr>
          <w:rFonts w:cstheme="minorHAnsi"/>
          <w:sz w:val="24"/>
          <w:szCs w:val="24"/>
        </w:rPr>
        <w:lastRenderedPageBreak/>
        <w:t>§ 15</w:t>
      </w:r>
    </w:p>
    <w:p w14:paraId="1F27B96F" w14:textId="3A6505D5" w:rsidR="004E6DD6" w:rsidRPr="00365DC3" w:rsidRDefault="004E6DD6" w:rsidP="0029496B">
      <w:pPr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bCs/>
          <w:sz w:val="24"/>
          <w:szCs w:val="24"/>
        </w:rPr>
        <w:t>W razie zaistnienia istotnej zmiany okoliczności powodujące</w:t>
      </w:r>
      <w:r>
        <w:rPr>
          <w:rFonts w:cstheme="minorHAnsi"/>
          <w:bCs/>
          <w:sz w:val="24"/>
          <w:szCs w:val="24"/>
        </w:rPr>
        <w:t xml:space="preserve">j, </w:t>
      </w:r>
      <w:r w:rsidRPr="00A72532">
        <w:rPr>
          <w:rFonts w:ascii="Arial" w:hAnsi="Arial" w:cs="Arial"/>
          <w:sz w:val="24"/>
          <w:szCs w:val="24"/>
        </w:rPr>
        <w:t>że wy</w:t>
      </w:r>
      <w:r>
        <w:rPr>
          <w:rFonts w:ascii="Arial" w:hAnsi="Arial" w:cs="Arial"/>
          <w:sz w:val="24"/>
          <w:szCs w:val="24"/>
        </w:rPr>
        <w:t xml:space="preserve">konanie umowy nie leży w </w:t>
      </w:r>
      <w:r w:rsidRPr="00A72532">
        <w:rPr>
          <w:rFonts w:ascii="Arial" w:hAnsi="Arial" w:cs="Arial"/>
          <w:sz w:val="24"/>
          <w:szCs w:val="24"/>
        </w:rPr>
        <w:t>interesie publicznym, czego nie można było przewidzieć w chwili zawarcia umowy, lub dalsze wykonywanie umowy może zagrozić istotnemu interesowi bezpieczeństwa państwa lub bezpieczeństwu publicznemu – odstąpienie od umowy w tym przypadku może nastąpić w terminie 30 dni od powzięcia wiadomości o powyższych okolicznościach</w:t>
      </w:r>
    </w:p>
    <w:p w14:paraId="52019D62" w14:textId="28B41354" w:rsidR="004E6DD6" w:rsidRDefault="004E6DD6" w:rsidP="004E6DD6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</w:t>
      </w:r>
      <w:r w:rsidR="0029496B">
        <w:rPr>
          <w:rFonts w:cstheme="minorHAnsi"/>
          <w:sz w:val="24"/>
          <w:szCs w:val="24"/>
        </w:rPr>
        <w:t>6</w:t>
      </w:r>
    </w:p>
    <w:p w14:paraId="165FBE93" w14:textId="77777777" w:rsidR="004E6DD6" w:rsidRPr="00365DC3" w:rsidRDefault="004E6DD6" w:rsidP="00AD097C">
      <w:pPr>
        <w:spacing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 sprawach nieuregulowanych umową mają zastosowanie przepisy Kodeksu cywilnego i ustawy Prawo zamówień publicznych.</w:t>
      </w:r>
    </w:p>
    <w:p w14:paraId="721ED196" w14:textId="3D333ABF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</w:t>
      </w:r>
      <w:r w:rsidR="00B3159B">
        <w:rPr>
          <w:rFonts w:cstheme="minorHAnsi"/>
          <w:sz w:val="24"/>
          <w:szCs w:val="24"/>
        </w:rPr>
        <w:t>7</w:t>
      </w:r>
    </w:p>
    <w:p w14:paraId="235B4C93" w14:textId="77777777" w:rsidR="004E6DD6" w:rsidRPr="00365DC3" w:rsidRDefault="004E6DD6" w:rsidP="00AD097C">
      <w:pPr>
        <w:spacing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0095583B" w14:textId="463E00B5" w:rsidR="004E6DD6" w:rsidRPr="00365DC3" w:rsidRDefault="004E6DD6" w:rsidP="004E6DD6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§ 1</w:t>
      </w:r>
      <w:r w:rsidR="00B3159B">
        <w:rPr>
          <w:rFonts w:cstheme="minorHAnsi"/>
          <w:sz w:val="24"/>
          <w:szCs w:val="24"/>
        </w:rPr>
        <w:t>8</w:t>
      </w:r>
    </w:p>
    <w:p w14:paraId="7C668514" w14:textId="7CAEF625" w:rsidR="004E6DD6" w:rsidRPr="00365DC3" w:rsidRDefault="004E6DD6" w:rsidP="0029496B">
      <w:pPr>
        <w:tabs>
          <w:tab w:val="left" w:pos="0"/>
        </w:tabs>
        <w:spacing w:after="0" w:line="360" w:lineRule="auto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Umowę sporządzono w dwóch jednobrzmiących egzemplarzach, po jednym dla każdej ze Stron.</w:t>
      </w:r>
    </w:p>
    <w:p w14:paraId="1A6C1DDD" w14:textId="6C32E9F2" w:rsidR="00C1549C" w:rsidRPr="007A60D7" w:rsidRDefault="00C1549C" w:rsidP="007A60D7">
      <w:pPr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</w:p>
    <w:sectPr w:rsidR="00C1549C" w:rsidRPr="007A60D7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4B2A" w14:textId="77777777" w:rsidR="003B4315" w:rsidRDefault="003B4315" w:rsidP="0042265D">
      <w:pPr>
        <w:spacing w:after="0" w:line="240" w:lineRule="auto"/>
      </w:pPr>
      <w:r>
        <w:separator/>
      </w:r>
    </w:p>
  </w:endnote>
  <w:endnote w:type="continuationSeparator" w:id="0">
    <w:p w14:paraId="03361EC1" w14:textId="77777777" w:rsidR="003B4315" w:rsidRDefault="003B431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DF3D" w14:textId="77777777" w:rsidR="003B4315" w:rsidRDefault="003B4315" w:rsidP="0042265D">
      <w:pPr>
        <w:spacing w:after="0" w:line="240" w:lineRule="auto"/>
      </w:pPr>
      <w:r>
        <w:separator/>
      </w:r>
    </w:p>
  </w:footnote>
  <w:footnote w:type="continuationSeparator" w:id="0">
    <w:p w14:paraId="2624BDBB" w14:textId="77777777" w:rsidR="003B4315" w:rsidRDefault="003B431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C60E7"/>
    <w:multiLevelType w:val="hybridMultilevel"/>
    <w:tmpl w:val="2B12AE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8298A"/>
    <w:multiLevelType w:val="multilevel"/>
    <w:tmpl w:val="8A8233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20CD06D5"/>
    <w:multiLevelType w:val="hybridMultilevel"/>
    <w:tmpl w:val="7ED2A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674496"/>
    <w:multiLevelType w:val="hybridMultilevel"/>
    <w:tmpl w:val="CD561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93C4E"/>
    <w:multiLevelType w:val="hybridMultilevel"/>
    <w:tmpl w:val="7FC4024E"/>
    <w:lvl w:ilvl="0" w:tplc="C3B6B8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391B98"/>
    <w:multiLevelType w:val="hybridMultilevel"/>
    <w:tmpl w:val="7460F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0697A"/>
    <w:multiLevelType w:val="hybridMultilevel"/>
    <w:tmpl w:val="719CC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26A3B"/>
    <w:multiLevelType w:val="hybridMultilevel"/>
    <w:tmpl w:val="7C5C5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75F18"/>
    <w:multiLevelType w:val="hybridMultilevel"/>
    <w:tmpl w:val="F118C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21C92"/>
    <w:rsid w:val="00034039"/>
    <w:rsid w:val="000400B9"/>
    <w:rsid w:val="000400F4"/>
    <w:rsid w:val="00042CC4"/>
    <w:rsid w:val="0004726F"/>
    <w:rsid w:val="00050831"/>
    <w:rsid w:val="00053433"/>
    <w:rsid w:val="000561D9"/>
    <w:rsid w:val="00070CD7"/>
    <w:rsid w:val="000768FC"/>
    <w:rsid w:val="00085D41"/>
    <w:rsid w:val="0008797B"/>
    <w:rsid w:val="00090D78"/>
    <w:rsid w:val="00093581"/>
    <w:rsid w:val="00093BFC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1E7C"/>
    <w:rsid w:val="000F20B3"/>
    <w:rsid w:val="000F488B"/>
    <w:rsid w:val="000F503B"/>
    <w:rsid w:val="001003D1"/>
    <w:rsid w:val="00101BA5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1393"/>
    <w:rsid w:val="0013264B"/>
    <w:rsid w:val="00133154"/>
    <w:rsid w:val="001357B8"/>
    <w:rsid w:val="00136AB2"/>
    <w:rsid w:val="00142B09"/>
    <w:rsid w:val="0014598B"/>
    <w:rsid w:val="0014648A"/>
    <w:rsid w:val="001530AD"/>
    <w:rsid w:val="0016156B"/>
    <w:rsid w:val="00166C2A"/>
    <w:rsid w:val="00171D3B"/>
    <w:rsid w:val="0018302E"/>
    <w:rsid w:val="0018402A"/>
    <w:rsid w:val="00186420"/>
    <w:rsid w:val="00187527"/>
    <w:rsid w:val="00190297"/>
    <w:rsid w:val="001965B0"/>
    <w:rsid w:val="001966A6"/>
    <w:rsid w:val="001A346E"/>
    <w:rsid w:val="001B1A2A"/>
    <w:rsid w:val="001C18BF"/>
    <w:rsid w:val="001C3231"/>
    <w:rsid w:val="001C5283"/>
    <w:rsid w:val="001C7249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496B"/>
    <w:rsid w:val="002A0071"/>
    <w:rsid w:val="002A18B8"/>
    <w:rsid w:val="002A3A8C"/>
    <w:rsid w:val="002A3C1F"/>
    <w:rsid w:val="002A4503"/>
    <w:rsid w:val="002A721F"/>
    <w:rsid w:val="002B169E"/>
    <w:rsid w:val="002C17BD"/>
    <w:rsid w:val="002C71F8"/>
    <w:rsid w:val="002D11B8"/>
    <w:rsid w:val="002D1689"/>
    <w:rsid w:val="002D4496"/>
    <w:rsid w:val="002D6F86"/>
    <w:rsid w:val="002D775B"/>
    <w:rsid w:val="002E65D3"/>
    <w:rsid w:val="002F1714"/>
    <w:rsid w:val="002F2603"/>
    <w:rsid w:val="002F5B13"/>
    <w:rsid w:val="003021ED"/>
    <w:rsid w:val="00302C02"/>
    <w:rsid w:val="00303C75"/>
    <w:rsid w:val="00304CAD"/>
    <w:rsid w:val="00305BB0"/>
    <w:rsid w:val="003062CC"/>
    <w:rsid w:val="00311C0F"/>
    <w:rsid w:val="00312FA7"/>
    <w:rsid w:val="00314C88"/>
    <w:rsid w:val="00314E8E"/>
    <w:rsid w:val="00316049"/>
    <w:rsid w:val="003212BC"/>
    <w:rsid w:val="003235FF"/>
    <w:rsid w:val="00324BCE"/>
    <w:rsid w:val="003254C0"/>
    <w:rsid w:val="00326058"/>
    <w:rsid w:val="0033033C"/>
    <w:rsid w:val="00330D92"/>
    <w:rsid w:val="003314E2"/>
    <w:rsid w:val="00331551"/>
    <w:rsid w:val="00331718"/>
    <w:rsid w:val="00350236"/>
    <w:rsid w:val="00356196"/>
    <w:rsid w:val="0035793D"/>
    <w:rsid w:val="00364AE2"/>
    <w:rsid w:val="00372EF4"/>
    <w:rsid w:val="00380C7C"/>
    <w:rsid w:val="00390949"/>
    <w:rsid w:val="00397594"/>
    <w:rsid w:val="003A1257"/>
    <w:rsid w:val="003A2E62"/>
    <w:rsid w:val="003A3483"/>
    <w:rsid w:val="003B2DC1"/>
    <w:rsid w:val="003B2DDC"/>
    <w:rsid w:val="003B3AAC"/>
    <w:rsid w:val="003B4315"/>
    <w:rsid w:val="003B6E5C"/>
    <w:rsid w:val="003C0AD2"/>
    <w:rsid w:val="003C27B2"/>
    <w:rsid w:val="003E1368"/>
    <w:rsid w:val="003F16D9"/>
    <w:rsid w:val="003F6044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8DC"/>
    <w:rsid w:val="00425CEC"/>
    <w:rsid w:val="00427D0F"/>
    <w:rsid w:val="00432567"/>
    <w:rsid w:val="004348CD"/>
    <w:rsid w:val="00434E98"/>
    <w:rsid w:val="004358F2"/>
    <w:rsid w:val="00436C1D"/>
    <w:rsid w:val="00442165"/>
    <w:rsid w:val="0045296F"/>
    <w:rsid w:val="00457078"/>
    <w:rsid w:val="00457B2E"/>
    <w:rsid w:val="004602BF"/>
    <w:rsid w:val="00462DB4"/>
    <w:rsid w:val="00463941"/>
    <w:rsid w:val="004753D2"/>
    <w:rsid w:val="00480FB3"/>
    <w:rsid w:val="00486B87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7403"/>
    <w:rsid w:val="004D2849"/>
    <w:rsid w:val="004D57C1"/>
    <w:rsid w:val="004E1891"/>
    <w:rsid w:val="004E6DD6"/>
    <w:rsid w:val="004E7350"/>
    <w:rsid w:val="004F153E"/>
    <w:rsid w:val="004F2988"/>
    <w:rsid w:val="005026E7"/>
    <w:rsid w:val="00503974"/>
    <w:rsid w:val="00504CEB"/>
    <w:rsid w:val="00505053"/>
    <w:rsid w:val="005065CC"/>
    <w:rsid w:val="00510E84"/>
    <w:rsid w:val="00512EE0"/>
    <w:rsid w:val="00514F5F"/>
    <w:rsid w:val="00515C8C"/>
    <w:rsid w:val="00517714"/>
    <w:rsid w:val="00524441"/>
    <w:rsid w:val="00527440"/>
    <w:rsid w:val="005316AF"/>
    <w:rsid w:val="00533C76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B4198"/>
    <w:rsid w:val="005C1C2F"/>
    <w:rsid w:val="005C3956"/>
    <w:rsid w:val="005C4DF1"/>
    <w:rsid w:val="005E0855"/>
    <w:rsid w:val="005E2066"/>
    <w:rsid w:val="005E20C0"/>
    <w:rsid w:val="005E2856"/>
    <w:rsid w:val="005F1E84"/>
    <w:rsid w:val="005F3F34"/>
    <w:rsid w:val="0060458D"/>
    <w:rsid w:val="006054DB"/>
    <w:rsid w:val="00605824"/>
    <w:rsid w:val="00607060"/>
    <w:rsid w:val="00611278"/>
    <w:rsid w:val="00612012"/>
    <w:rsid w:val="006121B4"/>
    <w:rsid w:val="00613A99"/>
    <w:rsid w:val="00616BC6"/>
    <w:rsid w:val="0062617E"/>
    <w:rsid w:val="00631B05"/>
    <w:rsid w:val="00632BC8"/>
    <w:rsid w:val="006344BC"/>
    <w:rsid w:val="006362D0"/>
    <w:rsid w:val="00640C37"/>
    <w:rsid w:val="00640E09"/>
    <w:rsid w:val="00642108"/>
    <w:rsid w:val="00644907"/>
    <w:rsid w:val="00645A97"/>
    <w:rsid w:val="00646C0E"/>
    <w:rsid w:val="00647AD3"/>
    <w:rsid w:val="00655CF3"/>
    <w:rsid w:val="00656E59"/>
    <w:rsid w:val="0065725F"/>
    <w:rsid w:val="00660F5D"/>
    <w:rsid w:val="00663768"/>
    <w:rsid w:val="006637C9"/>
    <w:rsid w:val="00665CEF"/>
    <w:rsid w:val="0066769B"/>
    <w:rsid w:val="00667AAF"/>
    <w:rsid w:val="00670518"/>
    <w:rsid w:val="00671869"/>
    <w:rsid w:val="00672C8B"/>
    <w:rsid w:val="00673E93"/>
    <w:rsid w:val="00681992"/>
    <w:rsid w:val="006868D3"/>
    <w:rsid w:val="00691EDB"/>
    <w:rsid w:val="006920E6"/>
    <w:rsid w:val="0069215F"/>
    <w:rsid w:val="00694B57"/>
    <w:rsid w:val="006A0DF8"/>
    <w:rsid w:val="006A1749"/>
    <w:rsid w:val="006A30AF"/>
    <w:rsid w:val="006A30B2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D2F6D"/>
    <w:rsid w:val="006E5FE2"/>
    <w:rsid w:val="006E7211"/>
    <w:rsid w:val="006F4FB6"/>
    <w:rsid w:val="006F573B"/>
    <w:rsid w:val="006F787F"/>
    <w:rsid w:val="00700E90"/>
    <w:rsid w:val="007043F3"/>
    <w:rsid w:val="007048BC"/>
    <w:rsid w:val="00704ABD"/>
    <w:rsid w:val="00705334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2F61"/>
    <w:rsid w:val="007966EE"/>
    <w:rsid w:val="00796860"/>
    <w:rsid w:val="00797B57"/>
    <w:rsid w:val="00797DEA"/>
    <w:rsid w:val="007A45D8"/>
    <w:rsid w:val="007A60D7"/>
    <w:rsid w:val="007A6D70"/>
    <w:rsid w:val="007B2FC0"/>
    <w:rsid w:val="007B73CD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14CE"/>
    <w:rsid w:val="007F78BF"/>
    <w:rsid w:val="00801AFA"/>
    <w:rsid w:val="00802CE6"/>
    <w:rsid w:val="00811131"/>
    <w:rsid w:val="00816160"/>
    <w:rsid w:val="00820EFC"/>
    <w:rsid w:val="008242DD"/>
    <w:rsid w:val="00827945"/>
    <w:rsid w:val="00832246"/>
    <w:rsid w:val="00832B98"/>
    <w:rsid w:val="00836E0F"/>
    <w:rsid w:val="00836FE9"/>
    <w:rsid w:val="00837237"/>
    <w:rsid w:val="008415DB"/>
    <w:rsid w:val="00851909"/>
    <w:rsid w:val="008527EC"/>
    <w:rsid w:val="008537CB"/>
    <w:rsid w:val="00857977"/>
    <w:rsid w:val="00862022"/>
    <w:rsid w:val="008622E5"/>
    <w:rsid w:val="00862778"/>
    <w:rsid w:val="008706AC"/>
    <w:rsid w:val="0087222D"/>
    <w:rsid w:val="008742C6"/>
    <w:rsid w:val="00882FD7"/>
    <w:rsid w:val="008845E4"/>
    <w:rsid w:val="0088579B"/>
    <w:rsid w:val="00886621"/>
    <w:rsid w:val="0089029E"/>
    <w:rsid w:val="00892E62"/>
    <w:rsid w:val="00893D1E"/>
    <w:rsid w:val="00896E62"/>
    <w:rsid w:val="00897AED"/>
    <w:rsid w:val="008A042A"/>
    <w:rsid w:val="008A37E1"/>
    <w:rsid w:val="008A4301"/>
    <w:rsid w:val="008B0E08"/>
    <w:rsid w:val="008C06BD"/>
    <w:rsid w:val="008C09BF"/>
    <w:rsid w:val="008D11F2"/>
    <w:rsid w:val="008D58C0"/>
    <w:rsid w:val="008E62F6"/>
    <w:rsid w:val="008E7AFE"/>
    <w:rsid w:val="008F050C"/>
    <w:rsid w:val="008F150B"/>
    <w:rsid w:val="008F3E0F"/>
    <w:rsid w:val="00900083"/>
    <w:rsid w:val="009010A6"/>
    <w:rsid w:val="00906539"/>
    <w:rsid w:val="0090729E"/>
    <w:rsid w:val="00915FFF"/>
    <w:rsid w:val="00920639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763F3"/>
    <w:rsid w:val="009879BC"/>
    <w:rsid w:val="00990A46"/>
    <w:rsid w:val="009A08CE"/>
    <w:rsid w:val="009B0BF2"/>
    <w:rsid w:val="009B139F"/>
    <w:rsid w:val="009B2A3A"/>
    <w:rsid w:val="009B374E"/>
    <w:rsid w:val="009B3D62"/>
    <w:rsid w:val="009B4CCE"/>
    <w:rsid w:val="009C16D7"/>
    <w:rsid w:val="009C5EF2"/>
    <w:rsid w:val="009D4E26"/>
    <w:rsid w:val="009D6214"/>
    <w:rsid w:val="009E19C6"/>
    <w:rsid w:val="009E4F97"/>
    <w:rsid w:val="009E5BA5"/>
    <w:rsid w:val="009F2CA2"/>
    <w:rsid w:val="009F42EE"/>
    <w:rsid w:val="009F5795"/>
    <w:rsid w:val="009F5D0B"/>
    <w:rsid w:val="00A04174"/>
    <w:rsid w:val="00A10CC5"/>
    <w:rsid w:val="00A13C3E"/>
    <w:rsid w:val="00A21415"/>
    <w:rsid w:val="00A313D1"/>
    <w:rsid w:val="00A34720"/>
    <w:rsid w:val="00A3741B"/>
    <w:rsid w:val="00A411BC"/>
    <w:rsid w:val="00A41A0E"/>
    <w:rsid w:val="00A43E19"/>
    <w:rsid w:val="00A4621F"/>
    <w:rsid w:val="00A46F9C"/>
    <w:rsid w:val="00A46FAA"/>
    <w:rsid w:val="00A50078"/>
    <w:rsid w:val="00A52F78"/>
    <w:rsid w:val="00A53283"/>
    <w:rsid w:val="00A561F0"/>
    <w:rsid w:val="00A57079"/>
    <w:rsid w:val="00A648E6"/>
    <w:rsid w:val="00A76320"/>
    <w:rsid w:val="00A77BB0"/>
    <w:rsid w:val="00A851A2"/>
    <w:rsid w:val="00A866E3"/>
    <w:rsid w:val="00A869E3"/>
    <w:rsid w:val="00A87387"/>
    <w:rsid w:val="00A91638"/>
    <w:rsid w:val="00A93B97"/>
    <w:rsid w:val="00A97FFC"/>
    <w:rsid w:val="00AA0875"/>
    <w:rsid w:val="00AA1091"/>
    <w:rsid w:val="00AA64F6"/>
    <w:rsid w:val="00AA6DFC"/>
    <w:rsid w:val="00AA7160"/>
    <w:rsid w:val="00AB1498"/>
    <w:rsid w:val="00AB21E1"/>
    <w:rsid w:val="00AB31A3"/>
    <w:rsid w:val="00AB31CD"/>
    <w:rsid w:val="00AB57D1"/>
    <w:rsid w:val="00AB6E1E"/>
    <w:rsid w:val="00AB7E0C"/>
    <w:rsid w:val="00AD097C"/>
    <w:rsid w:val="00AD102F"/>
    <w:rsid w:val="00AD25AA"/>
    <w:rsid w:val="00AD2A58"/>
    <w:rsid w:val="00AE1C99"/>
    <w:rsid w:val="00AE4879"/>
    <w:rsid w:val="00AE62AA"/>
    <w:rsid w:val="00AE78B8"/>
    <w:rsid w:val="00AF3379"/>
    <w:rsid w:val="00AF6918"/>
    <w:rsid w:val="00B01D6E"/>
    <w:rsid w:val="00B0441A"/>
    <w:rsid w:val="00B078A8"/>
    <w:rsid w:val="00B157D2"/>
    <w:rsid w:val="00B255C8"/>
    <w:rsid w:val="00B27BAD"/>
    <w:rsid w:val="00B3159B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056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0318"/>
    <w:rsid w:val="00BC6E34"/>
    <w:rsid w:val="00BC6EB4"/>
    <w:rsid w:val="00BD1819"/>
    <w:rsid w:val="00BD5BB5"/>
    <w:rsid w:val="00BE5092"/>
    <w:rsid w:val="00BE6AD1"/>
    <w:rsid w:val="00BF00FA"/>
    <w:rsid w:val="00BF0A90"/>
    <w:rsid w:val="00BF0CE2"/>
    <w:rsid w:val="00BF0F1A"/>
    <w:rsid w:val="00BF3390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03F"/>
    <w:rsid w:val="00C1695F"/>
    <w:rsid w:val="00C32C75"/>
    <w:rsid w:val="00C36D08"/>
    <w:rsid w:val="00C4225D"/>
    <w:rsid w:val="00C52517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869B0"/>
    <w:rsid w:val="00C906E6"/>
    <w:rsid w:val="00C957E2"/>
    <w:rsid w:val="00CA1920"/>
    <w:rsid w:val="00CA4EA7"/>
    <w:rsid w:val="00CA55F8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070B"/>
    <w:rsid w:val="00D0156D"/>
    <w:rsid w:val="00D03531"/>
    <w:rsid w:val="00D03EF9"/>
    <w:rsid w:val="00D0575E"/>
    <w:rsid w:val="00D127C3"/>
    <w:rsid w:val="00D16FA1"/>
    <w:rsid w:val="00D20947"/>
    <w:rsid w:val="00D245EB"/>
    <w:rsid w:val="00D314C6"/>
    <w:rsid w:val="00D33753"/>
    <w:rsid w:val="00D33D23"/>
    <w:rsid w:val="00D343EE"/>
    <w:rsid w:val="00D40726"/>
    <w:rsid w:val="00D44423"/>
    <w:rsid w:val="00D4602E"/>
    <w:rsid w:val="00D464E2"/>
    <w:rsid w:val="00D46A95"/>
    <w:rsid w:val="00D47494"/>
    <w:rsid w:val="00D47B64"/>
    <w:rsid w:val="00D53940"/>
    <w:rsid w:val="00D542A5"/>
    <w:rsid w:val="00D8217D"/>
    <w:rsid w:val="00D829C6"/>
    <w:rsid w:val="00D87289"/>
    <w:rsid w:val="00D925FA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0E93"/>
    <w:rsid w:val="00E01994"/>
    <w:rsid w:val="00E01C5C"/>
    <w:rsid w:val="00E03F34"/>
    <w:rsid w:val="00E06BE6"/>
    <w:rsid w:val="00E12160"/>
    <w:rsid w:val="00E30C2A"/>
    <w:rsid w:val="00E340FD"/>
    <w:rsid w:val="00E34420"/>
    <w:rsid w:val="00E37618"/>
    <w:rsid w:val="00E46968"/>
    <w:rsid w:val="00E50405"/>
    <w:rsid w:val="00E50565"/>
    <w:rsid w:val="00E54E1E"/>
    <w:rsid w:val="00E567A7"/>
    <w:rsid w:val="00E60474"/>
    <w:rsid w:val="00E712B8"/>
    <w:rsid w:val="00E7254B"/>
    <w:rsid w:val="00E72DE8"/>
    <w:rsid w:val="00E80CD6"/>
    <w:rsid w:val="00E8305A"/>
    <w:rsid w:val="00E85925"/>
    <w:rsid w:val="00E86D68"/>
    <w:rsid w:val="00E872EB"/>
    <w:rsid w:val="00E87BA2"/>
    <w:rsid w:val="00E93207"/>
    <w:rsid w:val="00E953C0"/>
    <w:rsid w:val="00EA4DDC"/>
    <w:rsid w:val="00EB09E0"/>
    <w:rsid w:val="00EB6E0F"/>
    <w:rsid w:val="00EC3948"/>
    <w:rsid w:val="00EC7B9D"/>
    <w:rsid w:val="00EE1CB0"/>
    <w:rsid w:val="00EE72D3"/>
    <w:rsid w:val="00EF2255"/>
    <w:rsid w:val="00EF2257"/>
    <w:rsid w:val="00EF587F"/>
    <w:rsid w:val="00EF6AC9"/>
    <w:rsid w:val="00F04651"/>
    <w:rsid w:val="00F04D40"/>
    <w:rsid w:val="00F14952"/>
    <w:rsid w:val="00F164C0"/>
    <w:rsid w:val="00F25AFF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27C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C2C69"/>
    <w:rsid w:val="00FD3A46"/>
    <w:rsid w:val="00FD413D"/>
    <w:rsid w:val="00FD4EE0"/>
    <w:rsid w:val="00FD5464"/>
    <w:rsid w:val="00FE223C"/>
    <w:rsid w:val="00FE2788"/>
    <w:rsid w:val="00FE514A"/>
    <w:rsid w:val="00FF0613"/>
    <w:rsid w:val="00FF171A"/>
    <w:rsid w:val="00FF2AC6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ytu">
    <w:name w:val="Tytu?"/>
    <w:basedOn w:val="Normalny"/>
    <w:rsid w:val="009E4F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treci1">
    <w:name w:val="Tekst treści1"/>
    <w:basedOn w:val="Standard"/>
    <w:qFormat/>
    <w:rsid w:val="009E4F97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9E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DC788-77D6-4CB1-89B1-F5E05BB6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1753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19</cp:revision>
  <cp:lastPrinted>2025-04-03T11:29:00Z</cp:lastPrinted>
  <dcterms:created xsi:type="dcterms:W3CDTF">2024-04-16T08:45:00Z</dcterms:created>
  <dcterms:modified xsi:type="dcterms:W3CDTF">2025-04-03T13:20:00Z</dcterms:modified>
</cp:coreProperties>
</file>