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93B" w:rsidRPr="007148EF" w:rsidRDefault="00D515BE" w:rsidP="007148EF">
      <w:pPr>
        <w:tabs>
          <w:tab w:val="left" w:pos="6495"/>
        </w:tabs>
        <w:rPr>
          <w:rFonts w:ascii="Cambria" w:hAnsi="Cambria" w:cs="Arial"/>
        </w:rPr>
      </w:pPr>
      <w:r>
        <w:rPr>
          <w:rFonts w:ascii="Cambria" w:hAnsi="Cambria" w:cs="Arial"/>
        </w:rPr>
        <w:t>ZP.271.5</w:t>
      </w:r>
      <w:r w:rsidR="001562A3">
        <w:rPr>
          <w:rFonts w:ascii="Cambria" w:hAnsi="Cambria" w:cs="Arial"/>
        </w:rPr>
        <w:t>.2025</w:t>
      </w:r>
      <w:r w:rsidR="007148EF">
        <w:rPr>
          <w:rFonts w:ascii="Cambria" w:hAnsi="Cambria" w:cs="Arial"/>
        </w:rPr>
        <w:t>.KK</w:t>
      </w:r>
    </w:p>
    <w:p w:rsidR="00E13D7D" w:rsidRPr="007148EF" w:rsidRDefault="000A193B" w:rsidP="007148EF">
      <w:pPr>
        <w:suppressAutoHyphens w:val="0"/>
        <w:spacing w:after="160" w:line="256" w:lineRule="auto"/>
        <w:jc w:val="right"/>
        <w:rPr>
          <w:rFonts w:ascii="Calibri" w:eastAsia="Calibri" w:hAnsi="Calibri"/>
          <w:lang w:eastAsia="en-US"/>
        </w:rPr>
      </w:pPr>
      <w:r w:rsidRPr="000A193B">
        <w:rPr>
          <w:rFonts w:ascii="Calibri" w:eastAsia="Calibri" w:hAnsi="Calibri"/>
          <w:sz w:val="22"/>
          <w:szCs w:val="22"/>
          <w:lang w:eastAsia="en-US"/>
        </w:rPr>
        <w:t xml:space="preserve">                                                               </w:t>
      </w:r>
      <w:r w:rsidR="00FE0C47" w:rsidRPr="007148EF">
        <w:rPr>
          <w:rFonts w:ascii="Cambria" w:hAnsi="Cambria" w:cs="Arial"/>
        </w:rPr>
        <w:t xml:space="preserve">Załącznik nr 1 </w:t>
      </w:r>
      <w:r w:rsidR="007148EF">
        <w:rPr>
          <w:rFonts w:ascii="Cambria" w:hAnsi="Cambria" w:cs="Arial"/>
        </w:rPr>
        <w:t>do SWZ</w:t>
      </w:r>
    </w:p>
    <w:p w:rsidR="001562A3" w:rsidRPr="001562A3" w:rsidRDefault="00FE0C47" w:rsidP="001562A3">
      <w:pPr>
        <w:pStyle w:val="Nagwek11"/>
        <w:jc w:val="center"/>
        <w:rPr>
          <w:rFonts w:ascii="Cambria" w:hAnsi="Cambria" w:cs="Arial"/>
          <w:color w:val="auto"/>
          <w:sz w:val="24"/>
          <w:szCs w:val="24"/>
        </w:rPr>
      </w:pPr>
      <w:r w:rsidRPr="007148EF">
        <w:rPr>
          <w:rFonts w:ascii="Cambria" w:hAnsi="Cambria" w:cs="Arial"/>
          <w:color w:val="auto"/>
          <w:sz w:val="24"/>
          <w:szCs w:val="24"/>
        </w:rPr>
        <w:t>FORMULARZ OFERTOWY</w:t>
      </w:r>
    </w:p>
    <w:p w:rsidR="00B57708" w:rsidRPr="007148EF" w:rsidRDefault="00FE0C47" w:rsidP="00156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jc w:val="both"/>
        <w:rPr>
          <w:rFonts w:ascii="Cambria" w:hAnsi="Cambria" w:cs="Arial"/>
        </w:rPr>
      </w:pPr>
      <w:r w:rsidRPr="007148EF">
        <w:rPr>
          <w:rFonts w:ascii="Cambria" w:hAnsi="Cambria" w:cs="Arial"/>
        </w:rPr>
        <w:t>Nazwa Wykonawcy</w:t>
      </w:r>
      <w:r w:rsidR="001562A3">
        <w:rPr>
          <w:rFonts w:ascii="Cambria" w:hAnsi="Cambria" w:cs="Arial"/>
        </w:rPr>
        <w:t>:</w:t>
      </w:r>
      <w:r w:rsidRPr="007148EF">
        <w:rPr>
          <w:rFonts w:ascii="Cambria" w:hAnsi="Cambria" w:cs="Arial"/>
        </w:rPr>
        <w:tab/>
        <w:t>…………………………………………………………………………………</w:t>
      </w:r>
      <w:r w:rsidR="007148EF">
        <w:rPr>
          <w:rFonts w:ascii="Cambria" w:hAnsi="Cambria" w:cs="Arial"/>
        </w:rPr>
        <w:t>………………….</w:t>
      </w:r>
    </w:p>
    <w:p w:rsidR="00B57708" w:rsidRPr="007148EF" w:rsidRDefault="00FE0C47" w:rsidP="00156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jc w:val="both"/>
        <w:rPr>
          <w:rFonts w:ascii="Cambria" w:hAnsi="Cambria" w:cs="Arial"/>
        </w:rPr>
      </w:pPr>
      <w:r w:rsidRPr="007148EF">
        <w:rPr>
          <w:rFonts w:ascii="Cambria" w:hAnsi="Cambria" w:cs="Arial"/>
        </w:rPr>
        <w:t>Adres Wykonawcy</w:t>
      </w:r>
      <w:r w:rsidR="001562A3">
        <w:rPr>
          <w:rFonts w:ascii="Cambria" w:hAnsi="Cambria" w:cs="Arial"/>
        </w:rPr>
        <w:t>:</w:t>
      </w:r>
      <w:r w:rsidRPr="007148EF">
        <w:rPr>
          <w:rFonts w:ascii="Cambria" w:hAnsi="Cambria" w:cs="Arial"/>
        </w:rPr>
        <w:tab/>
        <w:t>…………………………………………………………………………………</w:t>
      </w:r>
      <w:r w:rsidR="007148EF">
        <w:rPr>
          <w:rFonts w:ascii="Cambria" w:hAnsi="Cambria" w:cs="Arial"/>
        </w:rPr>
        <w:t>………………….</w:t>
      </w:r>
    </w:p>
    <w:p w:rsidR="00B57708" w:rsidRPr="007148EF" w:rsidRDefault="00FE0C47" w:rsidP="00156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jc w:val="both"/>
        <w:rPr>
          <w:rFonts w:ascii="Cambria" w:hAnsi="Cambria" w:cs="Arial"/>
          <w:lang w:val="en-US"/>
        </w:rPr>
      </w:pPr>
      <w:r w:rsidRPr="007148EF">
        <w:rPr>
          <w:rFonts w:ascii="Cambria" w:hAnsi="Cambria" w:cs="Arial"/>
          <w:lang w:val="en-US"/>
        </w:rPr>
        <w:t>…………………………………………………………………………………………………………</w:t>
      </w:r>
      <w:r w:rsidR="007148EF">
        <w:rPr>
          <w:rFonts w:ascii="Cambria" w:hAnsi="Cambria" w:cs="Arial"/>
          <w:lang w:val="en-US"/>
        </w:rPr>
        <w:t>…………………………</w:t>
      </w:r>
    </w:p>
    <w:p w:rsidR="00B57708" w:rsidRPr="007148EF" w:rsidRDefault="00FE0C47" w:rsidP="00156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jc w:val="both"/>
        <w:rPr>
          <w:rFonts w:ascii="Cambria" w:hAnsi="Cambria" w:cs="Arial"/>
          <w:lang w:val="en-US"/>
        </w:rPr>
      </w:pPr>
      <w:r w:rsidRPr="007148EF">
        <w:rPr>
          <w:rFonts w:ascii="Cambria" w:hAnsi="Cambria" w:cs="Arial"/>
          <w:lang w:val="en-US"/>
        </w:rPr>
        <w:t>NIP</w:t>
      </w:r>
      <w:r w:rsidR="001562A3">
        <w:rPr>
          <w:rFonts w:ascii="Cambria" w:hAnsi="Cambria" w:cs="Arial"/>
          <w:lang w:val="en-US"/>
        </w:rPr>
        <w:t>:</w:t>
      </w:r>
      <w:r w:rsidRPr="007148EF">
        <w:rPr>
          <w:rFonts w:ascii="Cambria" w:hAnsi="Cambria" w:cs="Arial"/>
          <w:lang w:val="en-US"/>
        </w:rPr>
        <w:tab/>
        <w:t>…..……………………………</w:t>
      </w:r>
      <w:r w:rsidR="007148EF">
        <w:rPr>
          <w:rFonts w:ascii="Cambria" w:hAnsi="Cambria" w:cs="Arial"/>
          <w:lang w:val="en-US"/>
        </w:rPr>
        <w:t>…..</w:t>
      </w:r>
      <w:r w:rsidRPr="007148EF">
        <w:rPr>
          <w:rFonts w:ascii="Cambria" w:hAnsi="Cambria" w:cs="Arial"/>
          <w:lang w:val="en-US"/>
        </w:rPr>
        <w:t xml:space="preserve">       KRS</w:t>
      </w:r>
      <w:r w:rsidR="001562A3">
        <w:rPr>
          <w:rFonts w:ascii="Cambria" w:hAnsi="Cambria" w:cs="Arial"/>
          <w:lang w:val="en-US"/>
        </w:rPr>
        <w:t>:</w:t>
      </w:r>
      <w:r w:rsidRPr="007148EF">
        <w:rPr>
          <w:rFonts w:ascii="Cambria" w:hAnsi="Cambria" w:cs="Arial"/>
          <w:lang w:val="en-US"/>
        </w:rPr>
        <w:tab/>
        <w:t>…………………………………………………</w:t>
      </w:r>
      <w:r w:rsidR="007148EF">
        <w:rPr>
          <w:rFonts w:ascii="Cambria" w:hAnsi="Cambria" w:cs="Arial"/>
          <w:lang w:val="en-US"/>
        </w:rPr>
        <w:t>…………………..</w:t>
      </w:r>
    </w:p>
    <w:p w:rsidR="00B57708" w:rsidRPr="007148EF" w:rsidRDefault="00FE0C47" w:rsidP="00156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jc w:val="both"/>
        <w:rPr>
          <w:rFonts w:ascii="Cambria" w:hAnsi="Cambria" w:cs="Arial"/>
          <w:lang w:val="en-US"/>
        </w:rPr>
      </w:pPr>
      <w:r w:rsidRPr="007148EF">
        <w:rPr>
          <w:rFonts w:ascii="Cambria" w:hAnsi="Cambria" w:cs="Arial"/>
          <w:lang w:val="en-US"/>
        </w:rPr>
        <w:t>tel.</w:t>
      </w:r>
      <w:r w:rsidR="001562A3">
        <w:rPr>
          <w:rFonts w:ascii="Cambria" w:hAnsi="Cambria" w:cs="Arial"/>
          <w:lang w:val="en-US"/>
        </w:rPr>
        <w:t>:</w:t>
      </w:r>
      <w:r w:rsidRPr="007148EF">
        <w:rPr>
          <w:rFonts w:ascii="Cambria" w:hAnsi="Cambria" w:cs="Arial"/>
          <w:lang w:val="en-US"/>
        </w:rPr>
        <w:tab/>
        <w:t>…………………………………………………………………………………………………</w:t>
      </w:r>
      <w:r w:rsidR="007148EF">
        <w:rPr>
          <w:rFonts w:ascii="Cambria" w:hAnsi="Cambria" w:cs="Arial"/>
          <w:lang w:val="en-US"/>
        </w:rPr>
        <w:t>……………………….</w:t>
      </w:r>
    </w:p>
    <w:p w:rsidR="00B57708" w:rsidRPr="007148EF" w:rsidRDefault="00FE0C47" w:rsidP="001562A3">
      <w:pPr>
        <w:pStyle w:val="Tekstpodstawowy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rPr>
          <w:rFonts w:ascii="Cambria" w:hAnsi="Cambria" w:cs="Arial"/>
          <w:sz w:val="24"/>
          <w:szCs w:val="24"/>
          <w:lang w:val="en-US"/>
        </w:rPr>
      </w:pPr>
      <w:proofErr w:type="spellStart"/>
      <w:r w:rsidRPr="007148EF">
        <w:rPr>
          <w:rFonts w:ascii="Cambria" w:hAnsi="Cambria" w:cs="Arial"/>
          <w:sz w:val="24"/>
          <w:szCs w:val="24"/>
          <w:lang w:val="en-US"/>
        </w:rPr>
        <w:t>faks</w:t>
      </w:r>
      <w:proofErr w:type="spellEnd"/>
      <w:r w:rsidRPr="007148EF">
        <w:rPr>
          <w:rFonts w:ascii="Cambria" w:hAnsi="Cambria" w:cs="Arial"/>
          <w:sz w:val="24"/>
          <w:szCs w:val="24"/>
          <w:lang w:val="en-US"/>
        </w:rPr>
        <w:t>:</w:t>
      </w:r>
      <w:r w:rsidRPr="007148EF">
        <w:rPr>
          <w:rFonts w:ascii="Cambria" w:hAnsi="Cambria" w:cs="Arial"/>
          <w:sz w:val="24"/>
          <w:szCs w:val="24"/>
          <w:lang w:val="en-US"/>
        </w:rPr>
        <w:tab/>
        <w:t>…………………………………………………………………………………………………</w:t>
      </w:r>
      <w:r w:rsidR="007148EF">
        <w:rPr>
          <w:rFonts w:ascii="Cambria" w:hAnsi="Cambria" w:cs="Arial"/>
          <w:sz w:val="24"/>
          <w:szCs w:val="24"/>
          <w:lang w:val="en-US"/>
        </w:rPr>
        <w:t>……………………….</w:t>
      </w:r>
    </w:p>
    <w:p w:rsidR="00B57708" w:rsidRPr="007148EF" w:rsidRDefault="00FE0C47" w:rsidP="001562A3">
      <w:pPr>
        <w:pStyle w:val="Tekstpodstawowy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rPr>
          <w:rFonts w:ascii="Cambria" w:hAnsi="Cambria" w:cs="Arial"/>
          <w:sz w:val="24"/>
          <w:szCs w:val="24"/>
          <w:lang w:val="en-US"/>
        </w:rPr>
      </w:pPr>
      <w:r w:rsidRPr="007148EF">
        <w:rPr>
          <w:rFonts w:ascii="Cambria" w:hAnsi="Cambria" w:cs="Arial"/>
          <w:sz w:val="24"/>
          <w:szCs w:val="24"/>
          <w:lang w:val="en-US"/>
        </w:rPr>
        <w:t>e-mail</w:t>
      </w:r>
      <w:r w:rsidR="001562A3">
        <w:rPr>
          <w:rFonts w:ascii="Cambria" w:hAnsi="Cambria" w:cs="Arial"/>
          <w:sz w:val="24"/>
          <w:szCs w:val="24"/>
          <w:lang w:val="en-US"/>
        </w:rPr>
        <w:t>:</w:t>
      </w:r>
      <w:r w:rsidRPr="007148EF">
        <w:rPr>
          <w:rFonts w:ascii="Cambria" w:hAnsi="Cambria" w:cs="Arial"/>
          <w:sz w:val="24"/>
          <w:szCs w:val="24"/>
          <w:lang w:val="en-US"/>
        </w:rPr>
        <w:tab/>
        <w:t>…………………………………………………………………………………………………</w:t>
      </w:r>
      <w:r w:rsidR="001562A3">
        <w:rPr>
          <w:rFonts w:ascii="Cambria" w:hAnsi="Cambria" w:cs="Arial"/>
          <w:sz w:val="24"/>
          <w:szCs w:val="24"/>
          <w:lang w:val="en-US"/>
        </w:rPr>
        <w:t>…………….</w:t>
      </w:r>
    </w:p>
    <w:p w:rsidR="00B57708" w:rsidRPr="000A3C8B" w:rsidRDefault="001562A3" w:rsidP="000A3C8B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0A3C8B">
        <w:rPr>
          <w:rFonts w:ascii="Cambria" w:hAnsi="Cambria" w:cs="Arial"/>
          <w:color w:val="FF0000"/>
          <w:sz w:val="20"/>
          <w:szCs w:val="20"/>
        </w:rPr>
        <w:t xml:space="preserve">Uwaga: </w:t>
      </w:r>
      <w:r w:rsidRPr="000A3C8B">
        <w:rPr>
          <w:rFonts w:ascii="Cambria" w:hAnsi="Cambria" w:cs="Arial"/>
          <w:sz w:val="20"/>
          <w:szCs w:val="20"/>
        </w:rPr>
        <w:t>W przypadku składania oferty wspólnej/konsorcjum powyższe informacje należy powielić tyle razy ilu jest uczestników konsorcjum/wspólników s.c. Należy wskazać, który z Wykonawców składających ofertę wspólną jest umocowany jako pełnomocnik do składania oświadczeń oraz dołączyć do oferty stosowne pełnomocnictwo.</w:t>
      </w:r>
    </w:p>
    <w:p w:rsidR="007148EF" w:rsidRPr="007148EF" w:rsidRDefault="007148EF" w:rsidP="007148EF">
      <w:pPr>
        <w:pStyle w:val="Tekstpodstawowy3"/>
        <w:spacing w:before="480" w:line="276" w:lineRule="auto"/>
        <w:jc w:val="both"/>
        <w:rPr>
          <w:rFonts w:ascii="Cambria" w:hAnsi="Cambria" w:cs="Arial"/>
          <w:b/>
          <w:bCs/>
          <w:sz w:val="24"/>
          <w:szCs w:val="24"/>
          <w:u w:val="single"/>
        </w:rPr>
      </w:pPr>
      <w:r w:rsidRPr="007148EF">
        <w:rPr>
          <w:rFonts w:ascii="Cambria" w:hAnsi="Cambria" w:cs="Arial"/>
          <w:b/>
          <w:bCs/>
          <w:sz w:val="24"/>
          <w:szCs w:val="24"/>
          <w:u w:val="single"/>
          <w:lang w:eastAsia="ar-SA"/>
        </w:rPr>
        <w:t>Wykonawca</w:t>
      </w:r>
      <w:r w:rsidRPr="007148EF">
        <w:rPr>
          <w:rFonts w:ascii="Cambria" w:hAnsi="Cambria" w:cs="Arial"/>
          <w:b/>
          <w:bCs/>
          <w:sz w:val="24"/>
          <w:szCs w:val="24"/>
          <w:u w:val="single"/>
        </w:rPr>
        <w:t>/Wykonawcy wspólnie ubiegający się o zamówienia jest/są*:</w:t>
      </w:r>
    </w:p>
    <w:p w:rsidR="007148EF" w:rsidRPr="00842A9D" w:rsidRDefault="007148EF" w:rsidP="007148EF">
      <w:pPr>
        <w:pStyle w:val="Tekstpodstawowy3"/>
        <w:spacing w:line="276" w:lineRule="auto"/>
        <w:jc w:val="both"/>
        <w:rPr>
          <w:b/>
          <w:bCs/>
          <w:sz w:val="24"/>
          <w:szCs w:val="24"/>
          <w:lang w:eastAsia="ar-SA"/>
        </w:rPr>
      </w:pPr>
      <w:r w:rsidRPr="00842A9D">
        <w:rPr>
          <w:b/>
          <w:bCs/>
          <w:sz w:val="24"/>
          <w:szCs w:val="24"/>
          <w:lang w:eastAsia="ar-SA"/>
        </w:rPr>
        <w:t xml:space="preserve"> </w:t>
      </w:r>
      <w:r w:rsidRPr="00344AF9">
        <w:rPr>
          <w:rFonts w:ascii="Cambria" w:hAnsi="Cambria"/>
          <w:b/>
          <w:bCs/>
          <w:sz w:val="24"/>
          <w:szCs w:val="24"/>
          <w:lang w:eastAsia="ar-SA"/>
        </w:rPr>
        <w:t>mikro przedsiębiorcą</w:t>
      </w:r>
    </w:p>
    <w:p w:rsidR="007148EF" w:rsidRPr="00842A9D" w:rsidRDefault="007148EF" w:rsidP="007148EF">
      <w:pPr>
        <w:pStyle w:val="Tekstpodstawowy3"/>
        <w:spacing w:line="276" w:lineRule="auto"/>
        <w:jc w:val="both"/>
        <w:rPr>
          <w:b/>
          <w:bCs/>
          <w:sz w:val="24"/>
          <w:szCs w:val="24"/>
          <w:lang w:eastAsia="ar-SA"/>
        </w:rPr>
      </w:pPr>
      <w:r w:rsidRPr="00842A9D">
        <w:rPr>
          <w:b/>
          <w:bCs/>
          <w:sz w:val="24"/>
          <w:szCs w:val="24"/>
          <w:lang w:eastAsia="ar-SA"/>
        </w:rPr>
        <w:t xml:space="preserve"> </w:t>
      </w:r>
      <w:r w:rsidRPr="00344AF9">
        <w:rPr>
          <w:rFonts w:ascii="Cambria" w:hAnsi="Cambria"/>
          <w:b/>
          <w:bCs/>
          <w:sz w:val="24"/>
          <w:szCs w:val="24"/>
          <w:lang w:eastAsia="ar-SA"/>
        </w:rPr>
        <w:t>małym przedsiębiorcą</w:t>
      </w:r>
    </w:p>
    <w:p w:rsidR="007148EF" w:rsidRPr="00842A9D" w:rsidRDefault="007148EF" w:rsidP="007148EF">
      <w:pPr>
        <w:pStyle w:val="Tekstpodstawowy3"/>
        <w:spacing w:line="276" w:lineRule="auto"/>
        <w:jc w:val="both"/>
        <w:rPr>
          <w:b/>
          <w:bCs/>
          <w:sz w:val="24"/>
          <w:szCs w:val="24"/>
          <w:lang w:eastAsia="ar-SA"/>
        </w:rPr>
      </w:pPr>
      <w:r w:rsidRPr="00842A9D">
        <w:rPr>
          <w:b/>
          <w:bCs/>
          <w:sz w:val="24"/>
          <w:szCs w:val="24"/>
          <w:lang w:eastAsia="ar-SA"/>
        </w:rPr>
        <w:t xml:space="preserve"> </w:t>
      </w:r>
      <w:r w:rsidRPr="00344AF9">
        <w:rPr>
          <w:rFonts w:ascii="Cambria" w:hAnsi="Cambria"/>
          <w:b/>
          <w:bCs/>
          <w:sz w:val="24"/>
          <w:szCs w:val="24"/>
          <w:lang w:eastAsia="ar-SA"/>
        </w:rPr>
        <w:t>średnim przedsiębiorcą</w:t>
      </w:r>
      <w:r w:rsidRPr="00842A9D">
        <w:rPr>
          <w:b/>
          <w:bCs/>
          <w:sz w:val="24"/>
          <w:szCs w:val="24"/>
          <w:lang w:eastAsia="ar-SA"/>
        </w:rPr>
        <w:t xml:space="preserve"> </w:t>
      </w:r>
    </w:p>
    <w:p w:rsidR="007148EF" w:rsidRPr="00842A9D" w:rsidRDefault="007148EF" w:rsidP="007148EF">
      <w:pPr>
        <w:pStyle w:val="Tekstpodstawowy3"/>
        <w:spacing w:line="276" w:lineRule="auto"/>
        <w:jc w:val="both"/>
        <w:rPr>
          <w:b/>
          <w:bCs/>
          <w:sz w:val="24"/>
          <w:szCs w:val="24"/>
        </w:rPr>
      </w:pPr>
      <w:r w:rsidRPr="00842A9D">
        <w:rPr>
          <w:b/>
          <w:bCs/>
          <w:sz w:val="24"/>
          <w:szCs w:val="24"/>
          <w:lang w:eastAsia="ar-SA"/>
        </w:rPr>
        <w:t xml:space="preserve"> </w:t>
      </w:r>
      <w:r w:rsidRPr="00344AF9">
        <w:rPr>
          <w:rFonts w:ascii="Cambria" w:hAnsi="Cambria"/>
          <w:b/>
          <w:bCs/>
          <w:sz w:val="24"/>
          <w:szCs w:val="24"/>
        </w:rPr>
        <w:t>jednoosobową działalnością gospodarczą</w:t>
      </w:r>
    </w:p>
    <w:p w:rsidR="007148EF" w:rsidRPr="00842A9D" w:rsidRDefault="007148EF" w:rsidP="007148EF">
      <w:pPr>
        <w:pStyle w:val="Tekstpodstawowy3"/>
        <w:spacing w:line="276" w:lineRule="auto"/>
        <w:jc w:val="both"/>
        <w:rPr>
          <w:b/>
          <w:bCs/>
          <w:sz w:val="24"/>
          <w:szCs w:val="24"/>
        </w:rPr>
      </w:pPr>
      <w:r w:rsidRPr="00842A9D">
        <w:rPr>
          <w:b/>
          <w:bCs/>
          <w:sz w:val="24"/>
          <w:szCs w:val="24"/>
          <w:lang w:eastAsia="ar-SA"/>
        </w:rPr>
        <w:t xml:space="preserve"> </w:t>
      </w:r>
      <w:r w:rsidRPr="00344AF9">
        <w:rPr>
          <w:rFonts w:ascii="Cambria" w:hAnsi="Cambria"/>
          <w:b/>
          <w:bCs/>
          <w:sz w:val="24"/>
          <w:szCs w:val="24"/>
        </w:rPr>
        <w:t>osobą fizyczną nieprowadzącą działalności gospodarczej</w:t>
      </w:r>
    </w:p>
    <w:p w:rsidR="007148EF" w:rsidRPr="00842A9D" w:rsidRDefault="007148EF" w:rsidP="007148EF">
      <w:pPr>
        <w:pStyle w:val="Tekstpodstawowy3"/>
        <w:spacing w:line="276" w:lineRule="auto"/>
        <w:jc w:val="both"/>
        <w:rPr>
          <w:b/>
          <w:bCs/>
          <w:sz w:val="24"/>
          <w:szCs w:val="24"/>
        </w:rPr>
      </w:pPr>
      <w:r w:rsidRPr="00842A9D">
        <w:rPr>
          <w:b/>
          <w:bCs/>
          <w:sz w:val="24"/>
          <w:szCs w:val="24"/>
          <w:lang w:eastAsia="ar-SA"/>
        </w:rPr>
        <w:t xml:space="preserve"> </w:t>
      </w:r>
      <w:r w:rsidRPr="00344AF9">
        <w:rPr>
          <w:rFonts w:ascii="Cambria" w:hAnsi="Cambria"/>
          <w:b/>
          <w:bCs/>
          <w:sz w:val="24"/>
          <w:szCs w:val="24"/>
        </w:rPr>
        <w:t>inny rodzaj</w:t>
      </w:r>
    </w:p>
    <w:p w:rsidR="007148EF" w:rsidRPr="007148EF" w:rsidRDefault="007148EF" w:rsidP="007148EF">
      <w:pPr>
        <w:spacing w:line="276" w:lineRule="auto"/>
        <w:jc w:val="both"/>
        <w:rPr>
          <w:rFonts w:ascii="Cambria" w:hAnsi="Cambria" w:cs="Arial"/>
          <w:color w:val="FF0000"/>
        </w:rPr>
      </w:pPr>
      <w:r w:rsidRPr="007148EF">
        <w:rPr>
          <w:rFonts w:ascii="Cambria" w:hAnsi="Cambria" w:cs="Arial"/>
          <w:color w:val="FF0000"/>
        </w:rPr>
        <w:t>*</w:t>
      </w:r>
      <w:r w:rsidR="00842A9D">
        <w:rPr>
          <w:rFonts w:ascii="Cambria" w:hAnsi="Cambria" w:cs="Arial"/>
          <w:color w:val="FF0000"/>
        </w:rPr>
        <w:t xml:space="preserve"> </w:t>
      </w:r>
      <w:r w:rsidRPr="007148EF">
        <w:rPr>
          <w:rFonts w:ascii="Cambria" w:hAnsi="Cambria" w:cs="Arial"/>
          <w:color w:val="FF0000"/>
        </w:rPr>
        <w:t>Odpowiednio zaznaczyć</w:t>
      </w:r>
    </w:p>
    <w:p w:rsidR="007148EF" w:rsidRPr="007148EF" w:rsidRDefault="007148EF">
      <w:pPr>
        <w:spacing w:line="276" w:lineRule="auto"/>
        <w:jc w:val="both"/>
        <w:rPr>
          <w:rFonts w:ascii="Cambria" w:hAnsi="Cambria" w:cs="Arial"/>
          <w:color w:val="FF0000"/>
          <w:lang w:val="en-US"/>
        </w:rPr>
      </w:pPr>
    </w:p>
    <w:p w:rsidR="00334C00" w:rsidRPr="00334C00" w:rsidRDefault="00842A9D" w:rsidP="00334C00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Cambria" w:hAnsi="Cambria" w:cs="Arial"/>
        </w:rPr>
      </w:pPr>
      <w:r w:rsidRPr="00842A9D">
        <w:rPr>
          <w:rFonts w:ascii="Cambria" w:hAnsi="Cambria" w:cs="Arial"/>
        </w:rPr>
        <w:t>S</w:t>
      </w:r>
      <w:r w:rsidR="00FE0C47" w:rsidRPr="00842A9D">
        <w:rPr>
          <w:rFonts w:ascii="Cambria" w:hAnsi="Cambria" w:cs="Arial"/>
        </w:rPr>
        <w:t xml:space="preserve">kładam ofertę </w:t>
      </w:r>
      <w:r w:rsidRPr="00842A9D">
        <w:rPr>
          <w:rFonts w:ascii="Cambria" w:hAnsi="Cambria" w:cs="Arial"/>
        </w:rPr>
        <w:t>w postępowaniu o udzielenie zamówienia publicznego na</w:t>
      </w:r>
      <w:r w:rsidR="000A193B" w:rsidRPr="00842A9D">
        <w:rPr>
          <w:rFonts w:ascii="Cambria" w:hAnsi="Cambria" w:cs="Arial"/>
        </w:rPr>
        <w:t xml:space="preserve"> wykonanie zadania </w:t>
      </w:r>
      <w:r w:rsidR="00FE0C47" w:rsidRPr="00842A9D">
        <w:rPr>
          <w:rFonts w:ascii="Cambria" w:hAnsi="Cambria" w:cs="Arial"/>
        </w:rPr>
        <w:t>pn.:</w:t>
      </w:r>
      <w:r w:rsidR="001646E2" w:rsidRPr="00842A9D">
        <w:rPr>
          <w:rFonts w:ascii="Cambria" w:hAnsi="Cambria" w:cs="Arial"/>
        </w:rPr>
        <w:t xml:space="preserve"> </w:t>
      </w:r>
      <w:r w:rsidR="001646E2" w:rsidRPr="00334C00">
        <w:rPr>
          <w:rFonts w:ascii="Cambria" w:hAnsi="Cambria" w:cs="Arial"/>
          <w:b/>
          <w:bCs/>
        </w:rPr>
        <w:t>„</w:t>
      </w:r>
      <w:r w:rsidR="00A61065" w:rsidRPr="00A61065">
        <w:rPr>
          <w:rFonts w:ascii="Cambria" w:hAnsi="Cambria"/>
          <w:b/>
        </w:rPr>
        <w:t xml:space="preserve">Rozbudowa i budowa drogi gminnej nr 109721L w km od 0+000 do km 1+610 w </w:t>
      </w:r>
      <w:proofErr w:type="spellStart"/>
      <w:r w:rsidR="00A61065" w:rsidRPr="00A61065">
        <w:rPr>
          <w:rFonts w:ascii="Cambria" w:hAnsi="Cambria"/>
          <w:b/>
        </w:rPr>
        <w:t>msc</w:t>
      </w:r>
      <w:proofErr w:type="spellEnd"/>
      <w:r w:rsidR="00A61065" w:rsidRPr="00A61065">
        <w:rPr>
          <w:rFonts w:ascii="Cambria" w:hAnsi="Cambria"/>
          <w:b/>
        </w:rPr>
        <w:t xml:space="preserve">. Olesin i w </w:t>
      </w:r>
      <w:proofErr w:type="spellStart"/>
      <w:r w:rsidR="00A61065" w:rsidRPr="00A61065">
        <w:rPr>
          <w:rFonts w:ascii="Cambria" w:hAnsi="Cambria"/>
          <w:b/>
        </w:rPr>
        <w:t>msc</w:t>
      </w:r>
      <w:proofErr w:type="spellEnd"/>
      <w:r w:rsidR="00A61065" w:rsidRPr="00A61065">
        <w:rPr>
          <w:rFonts w:ascii="Cambria" w:hAnsi="Cambria"/>
          <w:b/>
        </w:rPr>
        <w:t xml:space="preserve">. </w:t>
      </w:r>
      <w:proofErr w:type="spellStart"/>
      <w:r w:rsidR="00A61065" w:rsidRPr="00A61065">
        <w:rPr>
          <w:rFonts w:ascii="Cambria" w:hAnsi="Cambria"/>
          <w:b/>
        </w:rPr>
        <w:t>Wielobycz-Kolonia</w:t>
      </w:r>
      <w:proofErr w:type="spellEnd"/>
      <w:r w:rsidR="001646E2" w:rsidRPr="00334C00">
        <w:rPr>
          <w:rFonts w:ascii="Cambria" w:hAnsi="Cambria" w:cs="Arial"/>
          <w:b/>
        </w:rPr>
        <w:t>”</w:t>
      </w:r>
      <w:bookmarkStart w:id="0" w:name="_Hlk46728908"/>
      <w:r w:rsidR="00A61065">
        <w:rPr>
          <w:rFonts w:ascii="Cambria" w:hAnsi="Cambria" w:cs="Arial"/>
          <w:bCs/>
        </w:rPr>
        <w:t>, dofinansowanego z Rządowego Funduszu Rozwoju Dróg.</w:t>
      </w:r>
    </w:p>
    <w:p w:rsidR="00D228A2" w:rsidRPr="00D228A2" w:rsidRDefault="00334C00" w:rsidP="00D31829">
      <w:pPr>
        <w:pStyle w:val="Akapitzlist"/>
        <w:spacing w:before="120" w:after="120" w:line="276" w:lineRule="auto"/>
        <w:ind w:left="360"/>
        <w:contextualSpacing w:val="0"/>
        <w:jc w:val="both"/>
        <w:rPr>
          <w:rFonts w:ascii="Cambria" w:eastAsia="Calibri" w:hAnsi="Cambria" w:cs="Arial"/>
          <w:bCs/>
          <w:lang w:eastAsia="en-US"/>
        </w:rPr>
      </w:pPr>
      <w:r>
        <w:rPr>
          <w:rFonts w:ascii="Cambria" w:eastAsia="Calibri" w:hAnsi="Cambria" w:cs="Arial"/>
          <w:bCs/>
          <w:lang w:eastAsia="en-US"/>
        </w:rPr>
        <w:t>Oferujemy wykonanie przedmiotu zamówienia w zakresie objętym specyfikacją warunków zamówienia według następujących cen ryczałtowych:</w:t>
      </w:r>
    </w:p>
    <w:p w:rsidR="00D228A2" w:rsidRPr="00842A9D" w:rsidRDefault="00D31829" w:rsidP="00D31829">
      <w:pPr>
        <w:pStyle w:val="Akapitzlist"/>
        <w:numPr>
          <w:ilvl w:val="0"/>
          <w:numId w:val="30"/>
        </w:numPr>
        <w:spacing w:before="120" w:after="100" w:afterAutospacing="1" w:line="360" w:lineRule="auto"/>
        <w:jc w:val="both"/>
        <w:rPr>
          <w:rFonts w:ascii="Cambria" w:eastAsia="Calibri" w:hAnsi="Cambria" w:cs="Arial"/>
          <w:bCs/>
          <w:lang w:eastAsia="en-US"/>
        </w:rPr>
      </w:pPr>
      <w:r w:rsidRPr="00D31829">
        <w:rPr>
          <w:rFonts w:ascii="Cambria" w:hAnsi="Cambria" w:cs="Arial"/>
          <w:b/>
          <w:bCs/>
        </w:rPr>
        <w:t>Cena ofertowa brutto</w:t>
      </w:r>
      <w:r w:rsidR="00D228A2" w:rsidRPr="00842A9D">
        <w:rPr>
          <w:rFonts w:ascii="Cambria" w:hAnsi="Cambria" w:cs="Arial"/>
          <w:bCs/>
        </w:rPr>
        <w:t>: ………</w:t>
      </w:r>
      <w:r w:rsidR="00D228A2">
        <w:rPr>
          <w:rFonts w:ascii="Cambria" w:hAnsi="Cambria" w:cs="Arial"/>
          <w:bCs/>
        </w:rPr>
        <w:t>……………………</w:t>
      </w:r>
      <w:r w:rsidR="003F042D">
        <w:rPr>
          <w:rFonts w:ascii="Cambria" w:hAnsi="Cambria" w:cs="Arial"/>
          <w:bCs/>
        </w:rPr>
        <w:t>……</w:t>
      </w:r>
      <w:r>
        <w:rPr>
          <w:rFonts w:ascii="Cambria" w:hAnsi="Cambria" w:cs="Arial"/>
          <w:bCs/>
        </w:rPr>
        <w:t>………………………………………....</w:t>
      </w:r>
      <w:r w:rsidR="00D228A2" w:rsidRPr="00842A9D">
        <w:rPr>
          <w:rFonts w:ascii="Cambria" w:hAnsi="Cambria" w:cs="Arial"/>
          <w:bCs/>
        </w:rPr>
        <w:t xml:space="preserve"> zł</w:t>
      </w:r>
    </w:p>
    <w:p w:rsidR="00D31829" w:rsidRDefault="00D31829" w:rsidP="00D31829">
      <w:pPr>
        <w:pStyle w:val="Akapitzlist"/>
        <w:spacing w:line="360" w:lineRule="auto"/>
        <w:ind w:left="1080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Słownie złotych: …………………………………………………………………………………………..</w:t>
      </w:r>
    </w:p>
    <w:p w:rsidR="00D31829" w:rsidRPr="00D31829" w:rsidRDefault="00D31829" w:rsidP="00D31829">
      <w:pPr>
        <w:pStyle w:val="Akapitzlist"/>
        <w:spacing w:line="360" w:lineRule="auto"/>
        <w:ind w:left="1080"/>
        <w:contextualSpacing w:val="0"/>
        <w:jc w:val="both"/>
        <w:rPr>
          <w:rFonts w:ascii="Cambria" w:hAnsi="Cambria" w:cs="Arial"/>
          <w:u w:val="single"/>
        </w:rPr>
      </w:pPr>
      <w:r w:rsidRPr="00D31829">
        <w:rPr>
          <w:rFonts w:ascii="Cambria" w:hAnsi="Cambria" w:cs="Arial"/>
          <w:u w:val="single"/>
        </w:rPr>
        <w:t>W tym:</w:t>
      </w:r>
    </w:p>
    <w:p w:rsidR="00D31829" w:rsidRDefault="00D31829" w:rsidP="00D31829">
      <w:pPr>
        <w:pStyle w:val="Akapitzlist"/>
        <w:suppressAutoHyphens w:val="0"/>
        <w:spacing w:line="360" w:lineRule="auto"/>
        <w:ind w:left="108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lastRenderedPageBreak/>
        <w:t>W</w:t>
      </w:r>
      <w:r w:rsidRPr="007148EF">
        <w:rPr>
          <w:rFonts w:ascii="Cambria" w:hAnsi="Cambria" w:cs="Arial"/>
          <w:bCs/>
        </w:rPr>
        <w:t>artość netto</w:t>
      </w:r>
      <w:r>
        <w:rPr>
          <w:rFonts w:ascii="Cambria" w:hAnsi="Cambria" w:cs="Arial"/>
          <w:bCs/>
        </w:rPr>
        <w:t>:</w:t>
      </w:r>
      <w:r w:rsidRPr="007148EF">
        <w:rPr>
          <w:rFonts w:ascii="Cambria" w:hAnsi="Cambria" w:cs="Arial"/>
          <w:bCs/>
        </w:rPr>
        <w:t xml:space="preserve"> ……………………………………………</w:t>
      </w:r>
      <w:r>
        <w:rPr>
          <w:rFonts w:ascii="Cambria" w:hAnsi="Cambria" w:cs="Arial"/>
          <w:bCs/>
        </w:rPr>
        <w:t xml:space="preserve">………………………………………....… </w:t>
      </w:r>
      <w:r w:rsidRPr="007148EF">
        <w:rPr>
          <w:rFonts w:ascii="Cambria" w:hAnsi="Cambria" w:cs="Arial"/>
          <w:bCs/>
        </w:rPr>
        <w:t>zł</w:t>
      </w:r>
    </w:p>
    <w:p w:rsidR="00D31829" w:rsidRDefault="00D31829" w:rsidP="00D31829">
      <w:pPr>
        <w:pStyle w:val="Akapitzlist"/>
        <w:suppressAutoHyphens w:val="0"/>
        <w:spacing w:line="360" w:lineRule="auto"/>
        <w:ind w:left="108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Słownie złotych: …………………………………………………………………………………………..</w:t>
      </w:r>
    </w:p>
    <w:p w:rsidR="00D31829" w:rsidRDefault="00D31829" w:rsidP="00D31829">
      <w:pPr>
        <w:pStyle w:val="Akapitzlist"/>
        <w:spacing w:line="360" w:lineRule="auto"/>
        <w:ind w:left="1080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Podatek VAT w wysokości:</w:t>
      </w:r>
      <w:r w:rsidR="00D228A2" w:rsidRPr="007148EF">
        <w:rPr>
          <w:rFonts w:ascii="Cambria" w:hAnsi="Cambria" w:cs="Arial"/>
        </w:rPr>
        <w:t xml:space="preserve"> </w:t>
      </w:r>
      <w:r w:rsidR="00D228A2">
        <w:rPr>
          <w:rFonts w:ascii="Cambria" w:hAnsi="Cambria" w:cs="Arial"/>
        </w:rPr>
        <w:t xml:space="preserve">23 </w:t>
      </w:r>
      <w:r>
        <w:rPr>
          <w:rFonts w:ascii="Cambria" w:hAnsi="Cambria" w:cs="Arial"/>
        </w:rPr>
        <w:t>%, tj.</w:t>
      </w:r>
      <w:r w:rsidR="00D228A2">
        <w:rPr>
          <w:rFonts w:ascii="Cambria" w:hAnsi="Cambria" w:cs="Arial"/>
        </w:rPr>
        <w:t>:</w:t>
      </w:r>
      <w:r w:rsidR="003F042D">
        <w:rPr>
          <w:rFonts w:ascii="Cambria" w:hAnsi="Cambria" w:cs="Arial"/>
        </w:rPr>
        <w:t xml:space="preserve"> ........................</w:t>
      </w:r>
      <w:r>
        <w:rPr>
          <w:rFonts w:ascii="Cambria" w:hAnsi="Cambria" w:cs="Arial"/>
        </w:rPr>
        <w:t>.........................................................</w:t>
      </w:r>
      <w:r w:rsidR="003F042D">
        <w:rPr>
          <w:rFonts w:ascii="Cambria" w:hAnsi="Cambria" w:cs="Arial"/>
        </w:rPr>
        <w:t xml:space="preserve"> </w:t>
      </w:r>
      <w:r w:rsidR="00D228A2" w:rsidRPr="007148EF">
        <w:rPr>
          <w:rFonts w:ascii="Cambria" w:hAnsi="Cambria" w:cs="Arial"/>
        </w:rPr>
        <w:t>zł</w:t>
      </w:r>
    </w:p>
    <w:p w:rsidR="00D31829" w:rsidRDefault="00D31829" w:rsidP="00D31829">
      <w:pPr>
        <w:pStyle w:val="Akapitzlist"/>
        <w:spacing w:line="276" w:lineRule="auto"/>
        <w:ind w:left="1068"/>
        <w:contextualSpacing w:val="0"/>
        <w:jc w:val="both"/>
        <w:rPr>
          <w:rFonts w:ascii="Cambria" w:hAnsi="Cambria" w:cs="Arial"/>
          <w:i/>
        </w:rPr>
      </w:pPr>
      <w:r w:rsidRPr="00D31829">
        <w:rPr>
          <w:rFonts w:ascii="Cambria" w:hAnsi="Cambria" w:cs="Arial"/>
          <w:i/>
        </w:rPr>
        <w:t xml:space="preserve">Cena brutto oferty jest ceną ryczałtową i musi zawierać wszelkie koszty Wykonawcy związane z prawidłową i właściwą realizacją przedmiotu zamówienia, przy zastosowaniu obowiązujących norm, z uwzględnieniem ewentualnego ryzyka wynikającego z okoliczności, których nie można było przewidzieć w chwili składania oferty. </w:t>
      </w:r>
    </w:p>
    <w:p w:rsidR="00D31829" w:rsidRPr="00D31829" w:rsidRDefault="00D31829" w:rsidP="00D31829">
      <w:pPr>
        <w:pStyle w:val="Akapitzlist"/>
        <w:spacing w:line="276" w:lineRule="auto"/>
        <w:ind w:left="1068"/>
        <w:contextualSpacing w:val="0"/>
        <w:jc w:val="both"/>
        <w:rPr>
          <w:rFonts w:ascii="Cambria" w:hAnsi="Cambria" w:cs="Arial"/>
          <w:i/>
        </w:rPr>
      </w:pPr>
    </w:p>
    <w:p w:rsidR="00D228A2" w:rsidRPr="007148EF" w:rsidRDefault="00D31829" w:rsidP="000A3C8B">
      <w:pPr>
        <w:pStyle w:val="Akapitzlist"/>
        <w:numPr>
          <w:ilvl w:val="0"/>
          <w:numId w:val="30"/>
        </w:numPr>
        <w:spacing w:before="120" w:after="100" w:afterAutospacing="1" w:line="276" w:lineRule="auto"/>
        <w:jc w:val="both"/>
        <w:rPr>
          <w:rFonts w:ascii="Cambria" w:eastAsia="Calibri" w:hAnsi="Cambria" w:cs="Arial"/>
          <w:bCs/>
          <w:lang w:eastAsia="en-US"/>
        </w:rPr>
      </w:pPr>
      <w:r>
        <w:rPr>
          <w:rFonts w:ascii="Cambria" w:eastAsia="Calibri" w:hAnsi="Cambria" w:cs="Arial"/>
          <w:b/>
          <w:bCs/>
          <w:lang w:eastAsia="en-US"/>
        </w:rPr>
        <w:t xml:space="preserve">Oświadczamy, że udzielimy gwarancji </w:t>
      </w:r>
      <w:r w:rsidR="008C6601" w:rsidRPr="008C6601">
        <w:rPr>
          <w:rFonts w:ascii="Cambria" w:hAnsi="Cambria" w:cs="Arial"/>
          <w:b/>
        </w:rPr>
        <w:t>i rękojmi</w:t>
      </w:r>
      <w:r w:rsidR="008C6601">
        <w:rPr>
          <w:rFonts w:ascii="Cambria" w:hAnsi="Cambria" w:cs="Arial"/>
        </w:rPr>
        <w:t xml:space="preserve"> </w:t>
      </w:r>
      <w:r>
        <w:rPr>
          <w:rFonts w:ascii="Cambria" w:eastAsia="Calibri" w:hAnsi="Cambria" w:cs="Arial"/>
          <w:b/>
          <w:bCs/>
          <w:lang w:eastAsia="en-US"/>
        </w:rPr>
        <w:t>na okres*</w:t>
      </w:r>
      <w:r w:rsidR="00D228A2" w:rsidRPr="007148EF">
        <w:rPr>
          <w:rFonts w:ascii="Cambria" w:eastAsia="Calibri" w:hAnsi="Cambria" w:cs="Arial"/>
          <w:b/>
          <w:bCs/>
          <w:lang w:eastAsia="en-US"/>
        </w:rPr>
        <w:t>:</w:t>
      </w:r>
    </w:p>
    <w:p w:rsidR="00D228A2" w:rsidRPr="007148EF" w:rsidRDefault="00D228A2" w:rsidP="000A3C8B">
      <w:pPr>
        <w:pStyle w:val="Akapitzlist"/>
        <w:spacing w:before="120" w:after="100" w:afterAutospacing="1" w:line="276" w:lineRule="auto"/>
        <w:ind w:left="1080"/>
        <w:jc w:val="both"/>
        <w:rPr>
          <w:rFonts w:ascii="Cambria" w:eastAsia="Calibri" w:hAnsi="Cambria" w:cs="Arial"/>
          <w:bCs/>
          <w:lang w:eastAsia="en-US"/>
        </w:rPr>
      </w:pPr>
      <w:r w:rsidRPr="007148EF">
        <w:rPr>
          <w:rFonts w:ascii="Cambria" w:eastAsia="Calibri" w:hAnsi="Cambria" w:cs="Arial"/>
          <w:bCs/>
          <w:lang w:eastAsia="en-US"/>
        </w:rPr>
        <w:t xml:space="preserve">W kryterium okres gwarancji </w:t>
      </w:r>
      <w:r w:rsidR="00B421E7">
        <w:rPr>
          <w:rFonts w:ascii="Cambria" w:hAnsi="Cambria" w:cs="Arial"/>
        </w:rPr>
        <w:t>i rękojmi</w:t>
      </w:r>
      <w:r w:rsidR="00B421E7" w:rsidRPr="007148EF">
        <w:rPr>
          <w:rFonts w:ascii="Cambria" w:eastAsia="Calibri" w:hAnsi="Cambria" w:cs="Arial"/>
          <w:bCs/>
          <w:lang w:eastAsia="en-US"/>
        </w:rPr>
        <w:t xml:space="preserve"> </w:t>
      </w:r>
      <w:r w:rsidRPr="007148EF">
        <w:rPr>
          <w:rFonts w:ascii="Cambria" w:eastAsia="Calibri" w:hAnsi="Cambria" w:cs="Arial"/>
          <w:bCs/>
          <w:lang w:eastAsia="en-US"/>
        </w:rPr>
        <w:t>ocenie podlegać będzie deklarowany przez Wykonawcę okres gwarancji</w:t>
      </w:r>
      <w:r w:rsidR="00B421E7">
        <w:rPr>
          <w:rFonts w:ascii="Cambria" w:eastAsia="Calibri" w:hAnsi="Cambria" w:cs="Arial"/>
          <w:bCs/>
          <w:lang w:eastAsia="en-US"/>
        </w:rPr>
        <w:t xml:space="preserve"> </w:t>
      </w:r>
      <w:r w:rsidR="00B421E7">
        <w:rPr>
          <w:rFonts w:ascii="Cambria" w:hAnsi="Cambria" w:cs="Arial"/>
        </w:rPr>
        <w:t>i rękojmi</w:t>
      </w:r>
      <w:r w:rsidRPr="007148EF">
        <w:rPr>
          <w:rFonts w:ascii="Cambria" w:eastAsia="Calibri" w:hAnsi="Cambria" w:cs="Arial"/>
          <w:bCs/>
          <w:lang w:eastAsia="en-US"/>
        </w:rPr>
        <w:t>:</w:t>
      </w:r>
    </w:p>
    <w:p w:rsidR="00D228A2" w:rsidRPr="007148EF" w:rsidRDefault="00D228A2" w:rsidP="000A3C8B">
      <w:pPr>
        <w:pStyle w:val="Akapitzlist"/>
        <w:spacing w:before="120" w:after="100" w:afterAutospacing="1" w:line="276" w:lineRule="auto"/>
        <w:ind w:left="1080"/>
        <w:jc w:val="both"/>
        <w:rPr>
          <w:rFonts w:ascii="Cambria" w:eastAsia="Calibri" w:hAnsi="Cambria" w:cs="Arial"/>
          <w:bCs/>
          <w:lang w:eastAsia="en-US"/>
        </w:rPr>
      </w:pPr>
      <w:r w:rsidRPr="007148EF">
        <w:rPr>
          <w:rFonts w:ascii="Cambria" w:eastAsia="Calibri" w:hAnsi="Cambria" w:cs="Arial"/>
          <w:bCs/>
          <w:lang w:eastAsia="en-US"/>
        </w:rPr>
        <w:sym w:font="Wingdings" w:char="F0A8"/>
      </w:r>
      <w:r w:rsidRPr="007148EF">
        <w:rPr>
          <w:rFonts w:ascii="Cambria" w:eastAsia="Calibri" w:hAnsi="Cambria" w:cs="Arial"/>
          <w:bCs/>
          <w:lang w:eastAsia="en-US"/>
        </w:rPr>
        <w:t xml:space="preserve">* 60 miesięcy </w:t>
      </w:r>
    </w:p>
    <w:p w:rsidR="00D228A2" w:rsidRPr="007148EF" w:rsidRDefault="00D228A2" w:rsidP="000A3C8B">
      <w:pPr>
        <w:pStyle w:val="Akapitzlist"/>
        <w:spacing w:before="120" w:after="100" w:afterAutospacing="1" w:line="276" w:lineRule="auto"/>
        <w:ind w:left="1080"/>
        <w:jc w:val="both"/>
        <w:rPr>
          <w:rFonts w:ascii="Cambria" w:eastAsia="Calibri" w:hAnsi="Cambria" w:cs="Arial"/>
          <w:bCs/>
          <w:lang w:eastAsia="en-US"/>
        </w:rPr>
      </w:pPr>
      <w:r w:rsidRPr="007148EF">
        <w:rPr>
          <w:rFonts w:ascii="Cambria" w:eastAsia="Calibri" w:hAnsi="Cambria" w:cs="Arial"/>
          <w:bCs/>
          <w:lang w:eastAsia="en-US"/>
        </w:rPr>
        <w:sym w:font="Wingdings" w:char="F0A8"/>
      </w:r>
      <w:r w:rsidRPr="007148EF">
        <w:rPr>
          <w:rFonts w:ascii="Cambria" w:eastAsia="Calibri" w:hAnsi="Cambria" w:cs="Arial"/>
          <w:bCs/>
          <w:lang w:eastAsia="en-US"/>
        </w:rPr>
        <w:t xml:space="preserve">* 48 miesięcy </w:t>
      </w:r>
    </w:p>
    <w:p w:rsidR="00D228A2" w:rsidRDefault="00D228A2" w:rsidP="000A3C8B">
      <w:pPr>
        <w:pStyle w:val="Akapitzlist"/>
        <w:spacing w:before="120" w:after="100" w:afterAutospacing="1" w:line="276" w:lineRule="auto"/>
        <w:ind w:left="1080"/>
        <w:jc w:val="both"/>
        <w:rPr>
          <w:rFonts w:ascii="Cambria" w:eastAsia="Calibri" w:hAnsi="Cambria" w:cs="Arial"/>
          <w:bCs/>
          <w:lang w:eastAsia="en-US"/>
        </w:rPr>
      </w:pPr>
      <w:r w:rsidRPr="007148EF">
        <w:rPr>
          <w:rFonts w:ascii="Cambria" w:eastAsia="Calibri" w:hAnsi="Cambria" w:cs="Arial"/>
          <w:bCs/>
          <w:lang w:eastAsia="en-US"/>
        </w:rPr>
        <w:sym w:font="Wingdings" w:char="F0A8"/>
      </w:r>
      <w:r w:rsidRPr="007148EF">
        <w:rPr>
          <w:rFonts w:ascii="Cambria" w:eastAsia="Calibri" w:hAnsi="Cambria" w:cs="Arial"/>
          <w:bCs/>
          <w:lang w:eastAsia="en-US"/>
        </w:rPr>
        <w:t xml:space="preserve">* 36 miesięcy </w:t>
      </w:r>
    </w:p>
    <w:p w:rsidR="00D31829" w:rsidRPr="007148EF" w:rsidRDefault="00D31829" w:rsidP="00D228A2">
      <w:pPr>
        <w:pStyle w:val="Akapitzlist"/>
        <w:spacing w:before="120" w:afterAutospacing="1" w:line="276" w:lineRule="auto"/>
        <w:ind w:left="1080"/>
        <w:jc w:val="both"/>
        <w:rPr>
          <w:rFonts w:ascii="Cambria" w:eastAsia="Calibri" w:hAnsi="Cambria" w:cs="Arial"/>
          <w:bCs/>
          <w:lang w:eastAsia="en-US"/>
        </w:rPr>
      </w:pPr>
    </w:p>
    <w:p w:rsidR="00D228A2" w:rsidRPr="007148EF" w:rsidRDefault="00D228A2" w:rsidP="00D228A2">
      <w:pPr>
        <w:pStyle w:val="Akapitzlist"/>
        <w:spacing w:after="120" w:line="276" w:lineRule="auto"/>
        <w:ind w:left="1092"/>
        <w:contextualSpacing w:val="0"/>
        <w:jc w:val="both"/>
        <w:rPr>
          <w:rFonts w:ascii="Cambria" w:eastAsia="Calibri" w:hAnsi="Cambria" w:cs="Arial"/>
          <w:bCs/>
          <w:color w:val="FF0000"/>
          <w:lang w:eastAsia="en-US"/>
        </w:rPr>
      </w:pPr>
      <w:r w:rsidRPr="007148EF">
        <w:rPr>
          <w:rFonts w:ascii="Cambria" w:eastAsia="Calibri" w:hAnsi="Cambria" w:cs="Arial"/>
          <w:b/>
          <w:bCs/>
          <w:color w:val="FF0000"/>
          <w:lang w:eastAsia="en-US"/>
        </w:rPr>
        <w:t>*</w:t>
      </w:r>
      <w:r w:rsidRPr="007148EF">
        <w:rPr>
          <w:rFonts w:ascii="Cambria" w:eastAsia="Calibri" w:hAnsi="Cambria" w:cs="Arial"/>
          <w:bCs/>
          <w:color w:val="FF0000"/>
          <w:lang w:eastAsia="en-US"/>
        </w:rPr>
        <w:t>(zaznaczyć prawidłową odpowiedź)</w:t>
      </w:r>
    </w:p>
    <w:p w:rsidR="00017766" w:rsidRDefault="00D228A2" w:rsidP="00F83D53">
      <w:pPr>
        <w:pStyle w:val="Akapitzlist"/>
        <w:spacing w:before="120" w:after="120" w:line="276" w:lineRule="auto"/>
        <w:ind w:left="1104"/>
        <w:contextualSpacing w:val="0"/>
        <w:jc w:val="both"/>
        <w:rPr>
          <w:rFonts w:ascii="Cambria" w:eastAsia="Calibri" w:hAnsi="Cambria" w:cs="Arial"/>
          <w:bCs/>
          <w:color w:val="FF0000"/>
          <w:lang w:eastAsia="en-US"/>
        </w:rPr>
      </w:pPr>
      <w:r w:rsidRPr="007148EF">
        <w:rPr>
          <w:rFonts w:ascii="Cambria" w:eastAsia="Calibri" w:hAnsi="Cambria" w:cs="Arial"/>
          <w:bCs/>
          <w:color w:val="FF0000"/>
          <w:lang w:eastAsia="en-US"/>
        </w:rPr>
        <w:t xml:space="preserve">W przypadku, niezaznaczenia żadnej z ww. opcji lub zaznaczenia więcej niż jednej opcji jednocześnie Zamawiający przyjmie, iż Wykonawca deklaruje podstawowy okres </w:t>
      </w:r>
      <w:r w:rsidRPr="008C6601">
        <w:rPr>
          <w:rFonts w:ascii="Cambria" w:eastAsia="Calibri" w:hAnsi="Cambria" w:cs="Arial"/>
          <w:bCs/>
          <w:color w:val="FF0000"/>
          <w:lang w:eastAsia="en-US"/>
        </w:rPr>
        <w:t xml:space="preserve">gwarancji </w:t>
      </w:r>
      <w:r w:rsidR="008C6601" w:rsidRPr="008C6601">
        <w:rPr>
          <w:rFonts w:ascii="Cambria" w:hAnsi="Cambria" w:cs="Arial"/>
          <w:color w:val="FF0000"/>
        </w:rPr>
        <w:t>i rękojmi</w:t>
      </w:r>
      <w:r w:rsidR="00B421E7">
        <w:rPr>
          <w:rFonts w:ascii="Cambria" w:hAnsi="Cambria" w:cs="Arial"/>
          <w:color w:val="FF0000"/>
        </w:rPr>
        <w:t>, tj.</w:t>
      </w:r>
      <w:r w:rsidR="008C6601">
        <w:rPr>
          <w:rFonts w:ascii="Cambria" w:hAnsi="Cambria" w:cs="Arial"/>
        </w:rPr>
        <w:t xml:space="preserve"> </w:t>
      </w:r>
      <w:r w:rsidRPr="007148EF">
        <w:rPr>
          <w:rFonts w:ascii="Cambria" w:eastAsia="Calibri" w:hAnsi="Cambria" w:cs="Arial"/>
          <w:bCs/>
          <w:color w:val="FF0000"/>
          <w:lang w:eastAsia="en-US"/>
        </w:rPr>
        <w:t>36 miesięcy.</w:t>
      </w:r>
      <w:bookmarkEnd w:id="0"/>
    </w:p>
    <w:p w:rsidR="00F83D53" w:rsidRPr="00F83D53" w:rsidRDefault="00F83D53" w:rsidP="00F83D53">
      <w:pPr>
        <w:pStyle w:val="Akapitzlist"/>
        <w:spacing w:before="120" w:after="120" w:line="276" w:lineRule="auto"/>
        <w:ind w:left="1104"/>
        <w:contextualSpacing w:val="0"/>
        <w:jc w:val="both"/>
        <w:rPr>
          <w:rFonts w:ascii="Cambria" w:eastAsia="Calibri" w:hAnsi="Cambria" w:cs="Arial"/>
          <w:bCs/>
          <w:color w:val="FF0000"/>
          <w:lang w:eastAsia="en-US"/>
        </w:rPr>
      </w:pPr>
    </w:p>
    <w:p w:rsidR="00344AF9" w:rsidRPr="00D228A2" w:rsidRDefault="00F83D53" w:rsidP="000A3C8B">
      <w:pPr>
        <w:pStyle w:val="Akapitzlist"/>
        <w:numPr>
          <w:ilvl w:val="0"/>
          <w:numId w:val="8"/>
        </w:numPr>
        <w:spacing w:before="120"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Oświadczamy, że</w:t>
      </w:r>
      <w:r w:rsidR="00344AF9" w:rsidRPr="00D228A2">
        <w:rPr>
          <w:rFonts w:ascii="Cambria" w:hAnsi="Cambria" w:cs="Arial"/>
          <w:b/>
        </w:rPr>
        <w:t xml:space="preserve">:  </w:t>
      </w:r>
    </w:p>
    <w:p w:rsidR="004C53BA" w:rsidRPr="004C53BA" w:rsidRDefault="000A3C8B" w:rsidP="000A3C8B">
      <w:pPr>
        <w:pStyle w:val="Akapitzlist"/>
        <w:numPr>
          <w:ilvl w:val="0"/>
          <w:numId w:val="24"/>
        </w:numPr>
        <w:suppressAutoHyphens w:val="0"/>
        <w:spacing w:after="120" w:line="276" w:lineRule="auto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z</w:t>
      </w:r>
      <w:r w:rsidR="00B421E7">
        <w:rPr>
          <w:rFonts w:ascii="Cambria" w:hAnsi="Cambria" w:cs="Arial"/>
          <w:iCs/>
        </w:rPr>
        <w:t>aoferowana przez nas cena ofertowa</w:t>
      </w:r>
      <w:r w:rsidR="004C53BA">
        <w:rPr>
          <w:rFonts w:ascii="Cambria" w:hAnsi="Cambria" w:cs="Arial"/>
          <w:iCs/>
        </w:rPr>
        <w:t xml:space="preserve"> zawi</w:t>
      </w:r>
      <w:r w:rsidR="00B421E7">
        <w:rPr>
          <w:rFonts w:ascii="Cambria" w:hAnsi="Cambria" w:cs="Arial"/>
          <w:iCs/>
        </w:rPr>
        <w:t>era wszystkie koszty związane z </w:t>
      </w:r>
      <w:r w:rsidR="004C53BA">
        <w:rPr>
          <w:rFonts w:ascii="Cambria" w:hAnsi="Cambria" w:cs="Arial"/>
          <w:iCs/>
        </w:rPr>
        <w:t>wykonaniem przedmiotu zamówienia i obejmuje pełen zakres przedmiotu zamówienia wskazany w dokumentacji postępowania</w:t>
      </w:r>
      <w:r>
        <w:rPr>
          <w:rFonts w:ascii="Cambria" w:hAnsi="Cambria" w:cs="Arial"/>
          <w:iCs/>
        </w:rPr>
        <w:t>,</w:t>
      </w:r>
    </w:p>
    <w:p w:rsidR="00344AF9" w:rsidRPr="004C53BA" w:rsidRDefault="000A3C8B" w:rsidP="000A3C8B">
      <w:pPr>
        <w:pStyle w:val="Akapitzlist"/>
        <w:numPr>
          <w:ilvl w:val="0"/>
          <w:numId w:val="24"/>
        </w:numPr>
        <w:suppressAutoHyphens w:val="0"/>
        <w:spacing w:before="120" w:after="120" w:line="276" w:lineRule="auto"/>
        <w:jc w:val="both"/>
        <w:rPr>
          <w:rFonts w:ascii="Cambria" w:hAnsi="Cambria" w:cs="Arial"/>
          <w:iCs/>
        </w:rPr>
      </w:pPr>
      <w:r>
        <w:rPr>
          <w:rFonts w:ascii="Cambria" w:hAnsi="Cambria" w:cs="Arial"/>
        </w:rPr>
        <w:t>z</w:t>
      </w:r>
      <w:r w:rsidR="004C53BA" w:rsidRPr="004C53BA">
        <w:rPr>
          <w:rFonts w:ascii="Cambria" w:hAnsi="Cambria" w:cs="Arial"/>
        </w:rPr>
        <w:t>apoznaliśmy się z całą dokumentacj</w:t>
      </w:r>
      <w:r w:rsidR="008C6601">
        <w:rPr>
          <w:rFonts w:ascii="Cambria" w:hAnsi="Cambria" w:cs="Arial"/>
        </w:rPr>
        <w:t xml:space="preserve">ą postępowania i nie wnosimy do </w:t>
      </w:r>
      <w:r w:rsidR="00B421E7">
        <w:rPr>
          <w:rFonts w:ascii="Cambria" w:hAnsi="Cambria" w:cs="Arial"/>
        </w:rPr>
        <w:t>nich zastrzeżeń oraz</w:t>
      </w:r>
      <w:r w:rsidR="004C53BA" w:rsidRPr="004C53BA">
        <w:rPr>
          <w:rFonts w:ascii="Cambria" w:hAnsi="Cambria" w:cs="Arial"/>
        </w:rPr>
        <w:t xml:space="preserve"> uzyskaliśmy niezbędne informacje do przygotowani</w:t>
      </w:r>
      <w:r w:rsidR="004C53BA">
        <w:rPr>
          <w:rFonts w:ascii="Cambria" w:hAnsi="Cambria" w:cs="Arial"/>
        </w:rPr>
        <w:t>a oferty i </w:t>
      </w:r>
      <w:r w:rsidR="004C53BA" w:rsidRPr="004C53BA">
        <w:rPr>
          <w:rFonts w:ascii="Cambria" w:hAnsi="Cambria" w:cs="Arial"/>
        </w:rPr>
        <w:t>wykonania zamówienia</w:t>
      </w:r>
      <w:r>
        <w:rPr>
          <w:rFonts w:ascii="Cambria" w:hAnsi="Cambria" w:cs="Arial"/>
        </w:rPr>
        <w:t>,</w:t>
      </w:r>
      <w:r w:rsidR="004C53BA" w:rsidRPr="004C53BA">
        <w:rPr>
          <w:rFonts w:ascii="Cambria" w:hAnsi="Cambria" w:cs="Arial"/>
        </w:rPr>
        <w:t xml:space="preserve"> </w:t>
      </w:r>
    </w:p>
    <w:p w:rsidR="00344AF9" w:rsidRDefault="000A3C8B" w:rsidP="000A3C8B">
      <w:pPr>
        <w:pStyle w:val="Akapitzlist"/>
        <w:numPr>
          <w:ilvl w:val="0"/>
          <w:numId w:val="24"/>
        </w:numPr>
        <w:spacing w:before="120"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a</w:t>
      </w:r>
      <w:r w:rsidR="004C53BA">
        <w:rPr>
          <w:rFonts w:ascii="Cambria" w:hAnsi="Cambria" w:cs="Arial"/>
        </w:rPr>
        <w:t>kceptujemy</w:t>
      </w:r>
      <w:r w:rsidR="00344AF9" w:rsidRPr="004C53BA">
        <w:rPr>
          <w:rFonts w:ascii="Cambria" w:hAnsi="Cambria" w:cs="Arial"/>
        </w:rPr>
        <w:t xml:space="preserve"> </w:t>
      </w:r>
      <w:r w:rsidR="004C53BA">
        <w:rPr>
          <w:rFonts w:ascii="Cambria" w:hAnsi="Cambria" w:cs="Arial"/>
        </w:rPr>
        <w:t xml:space="preserve">istotne postanowienia umowy </w:t>
      </w:r>
      <w:r w:rsidR="004C53BA" w:rsidRPr="000C2144">
        <w:rPr>
          <w:rFonts w:ascii="Cambria" w:hAnsi="Cambria" w:cs="Arial"/>
        </w:rPr>
        <w:t>(załącznik nr 2 do SWZ)</w:t>
      </w:r>
      <w:r w:rsidR="004C53BA">
        <w:rPr>
          <w:rFonts w:ascii="Cambria" w:hAnsi="Cambria" w:cs="Arial"/>
        </w:rPr>
        <w:t xml:space="preserve"> podane przez Zamawiającego i zobowiązujemy się do jej realizacji na war</w:t>
      </w:r>
      <w:r w:rsidR="00B421E7">
        <w:rPr>
          <w:rFonts w:ascii="Cambria" w:hAnsi="Cambria" w:cs="Arial"/>
        </w:rPr>
        <w:t>unkach wskazanych w jej treści,</w:t>
      </w:r>
      <w:r w:rsidR="004C53BA">
        <w:rPr>
          <w:rFonts w:ascii="Cambria" w:hAnsi="Cambria" w:cs="Arial"/>
        </w:rPr>
        <w:t xml:space="preserve"> na p</w:t>
      </w:r>
      <w:r w:rsidR="00B421E7">
        <w:rPr>
          <w:rFonts w:ascii="Cambria" w:hAnsi="Cambria" w:cs="Arial"/>
        </w:rPr>
        <w:t>odstawie wymagań i zapisów SWZ oraz</w:t>
      </w:r>
      <w:r w:rsidR="004C53BA">
        <w:rPr>
          <w:rFonts w:ascii="Cambria" w:hAnsi="Cambria" w:cs="Arial"/>
        </w:rPr>
        <w:t xml:space="preserve"> jej załączników</w:t>
      </w:r>
      <w:r>
        <w:rPr>
          <w:rFonts w:ascii="Cambria" w:hAnsi="Cambria" w:cs="Arial"/>
        </w:rPr>
        <w:t>,</w:t>
      </w:r>
    </w:p>
    <w:p w:rsidR="004C53BA" w:rsidRDefault="000A3C8B" w:rsidP="000A3C8B">
      <w:pPr>
        <w:pStyle w:val="Akapitzlist"/>
        <w:numPr>
          <w:ilvl w:val="0"/>
          <w:numId w:val="24"/>
        </w:numPr>
        <w:spacing w:before="120"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p</w:t>
      </w:r>
      <w:r w:rsidR="004C53BA">
        <w:rPr>
          <w:rFonts w:ascii="Cambria" w:hAnsi="Cambria" w:cs="Arial"/>
        </w:rPr>
        <w:t>rzedmiot zamówienia wykonam</w:t>
      </w:r>
      <w:r w:rsidR="004E3EE1">
        <w:rPr>
          <w:rFonts w:ascii="Cambria" w:hAnsi="Cambria" w:cs="Arial"/>
        </w:rPr>
        <w:t>y na warunkach określonych w SWZ, w szczególności osoby, które będą wykonywały czynności określone w SWZ będą zatrudnione na umowę o pracę</w:t>
      </w:r>
      <w:r>
        <w:rPr>
          <w:rFonts w:ascii="Cambria" w:hAnsi="Cambria" w:cs="Arial"/>
        </w:rPr>
        <w:t>,</w:t>
      </w:r>
    </w:p>
    <w:p w:rsidR="004E3EE1" w:rsidRPr="00D228A2" w:rsidRDefault="000A3C8B" w:rsidP="000A3C8B">
      <w:pPr>
        <w:pStyle w:val="Akapitzlist"/>
        <w:numPr>
          <w:ilvl w:val="0"/>
          <w:numId w:val="24"/>
        </w:numPr>
        <w:spacing w:before="120"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u</w:t>
      </w:r>
      <w:r w:rsidR="004E3EE1">
        <w:rPr>
          <w:rFonts w:ascii="Cambria" w:hAnsi="Cambria" w:cs="Arial"/>
        </w:rPr>
        <w:t>ważamy się za związanych niniejszą oferta przez okres wskazany w SWZ</w:t>
      </w:r>
      <w:r>
        <w:rPr>
          <w:rFonts w:ascii="Cambria" w:hAnsi="Cambria" w:cs="Arial"/>
        </w:rPr>
        <w:t>,</w:t>
      </w:r>
    </w:p>
    <w:p w:rsidR="004E3EE1" w:rsidRDefault="000A3C8B" w:rsidP="000A3C8B">
      <w:pPr>
        <w:pStyle w:val="Akapitzlist"/>
        <w:numPr>
          <w:ilvl w:val="0"/>
          <w:numId w:val="24"/>
        </w:numPr>
        <w:suppressAutoHyphens w:val="0"/>
        <w:spacing w:after="100" w:afterAutospacing="1" w:line="276" w:lineRule="auto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a</w:t>
      </w:r>
      <w:r w:rsidR="004E3EE1">
        <w:rPr>
          <w:rFonts w:ascii="Cambria" w:hAnsi="Cambria" w:cs="Arial"/>
          <w:iCs/>
        </w:rPr>
        <w:t>kceptuje zasady korzystania z systemu komunikacji elektron</w:t>
      </w:r>
      <w:r w:rsidR="00B421E7">
        <w:rPr>
          <w:rFonts w:ascii="Cambria" w:hAnsi="Cambria" w:cs="Arial"/>
          <w:iCs/>
        </w:rPr>
        <w:t>icznej na zasadach określonych na panelu</w:t>
      </w:r>
      <w:r w:rsidR="004E3EE1">
        <w:rPr>
          <w:rFonts w:ascii="Cambria" w:hAnsi="Cambria" w:cs="Arial"/>
          <w:iCs/>
        </w:rPr>
        <w:t xml:space="preserve"> e-Zamówienia oraz w SWZ</w:t>
      </w:r>
      <w:r>
        <w:rPr>
          <w:rFonts w:ascii="Cambria" w:hAnsi="Cambria" w:cs="Arial"/>
          <w:iCs/>
        </w:rPr>
        <w:t>,</w:t>
      </w:r>
    </w:p>
    <w:p w:rsidR="004E3EE1" w:rsidRDefault="000A3C8B" w:rsidP="000A3C8B">
      <w:pPr>
        <w:pStyle w:val="Akapitzlist"/>
        <w:numPr>
          <w:ilvl w:val="0"/>
          <w:numId w:val="24"/>
        </w:numPr>
        <w:suppressAutoHyphens w:val="0"/>
        <w:spacing w:after="100" w:afterAutospacing="1" w:line="276" w:lineRule="auto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w</w:t>
      </w:r>
      <w:r w:rsidR="004E3EE1">
        <w:rPr>
          <w:rFonts w:ascii="Cambria" w:hAnsi="Cambria" w:cs="Arial"/>
          <w:iCs/>
        </w:rPr>
        <w:t>sz</w:t>
      </w:r>
      <w:r w:rsidR="00B421E7">
        <w:rPr>
          <w:rFonts w:ascii="Cambria" w:hAnsi="Cambria" w:cs="Arial"/>
          <w:iCs/>
        </w:rPr>
        <w:t>ystkie załączone do oferty dokum</w:t>
      </w:r>
      <w:r w:rsidR="004E3EE1">
        <w:rPr>
          <w:rFonts w:ascii="Cambria" w:hAnsi="Cambria" w:cs="Arial"/>
          <w:iCs/>
        </w:rPr>
        <w:t>e</w:t>
      </w:r>
      <w:r w:rsidR="00B421E7">
        <w:rPr>
          <w:rFonts w:ascii="Cambria" w:hAnsi="Cambria" w:cs="Arial"/>
          <w:iCs/>
        </w:rPr>
        <w:t>n</w:t>
      </w:r>
      <w:r w:rsidR="004E3EE1">
        <w:rPr>
          <w:rFonts w:ascii="Cambria" w:hAnsi="Cambria" w:cs="Arial"/>
          <w:iCs/>
        </w:rPr>
        <w:t>ty i złożone oświadczenia opisują stan faktyczny i prawny, aktualny na dzień składania ofert (pod groźbą odpowiedzialności karnej – art. 297 kk)</w:t>
      </w:r>
      <w:r>
        <w:rPr>
          <w:rFonts w:ascii="Cambria" w:hAnsi="Cambria" w:cs="Arial"/>
          <w:iCs/>
        </w:rPr>
        <w:t>,</w:t>
      </w:r>
    </w:p>
    <w:p w:rsidR="004E3EE1" w:rsidRDefault="000A3C8B" w:rsidP="000A3C8B">
      <w:pPr>
        <w:pStyle w:val="Akapitzlist"/>
        <w:numPr>
          <w:ilvl w:val="0"/>
          <w:numId w:val="24"/>
        </w:numPr>
        <w:suppressAutoHyphens w:val="0"/>
        <w:spacing w:after="100" w:afterAutospacing="1" w:line="276" w:lineRule="auto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lastRenderedPageBreak/>
        <w:t>w</w:t>
      </w:r>
      <w:r w:rsidR="004E3EE1">
        <w:rPr>
          <w:rFonts w:ascii="Cambria" w:hAnsi="Cambria" w:cs="Arial"/>
          <w:iCs/>
        </w:rPr>
        <w:t>ykonam</w:t>
      </w:r>
      <w:r>
        <w:rPr>
          <w:rFonts w:ascii="Cambria" w:hAnsi="Cambria" w:cs="Arial"/>
          <w:iCs/>
        </w:rPr>
        <w:t>y</w:t>
      </w:r>
      <w:r w:rsidR="004E3EE1">
        <w:rPr>
          <w:rFonts w:ascii="Cambria" w:hAnsi="Cambria" w:cs="Arial"/>
          <w:iCs/>
        </w:rPr>
        <w:t xml:space="preserve"> przedmiot zamówienia w terminie określonym w SWZ</w:t>
      </w:r>
      <w:r>
        <w:rPr>
          <w:rFonts w:ascii="Cambria" w:hAnsi="Cambria" w:cs="Arial"/>
          <w:iCs/>
        </w:rPr>
        <w:t>,</w:t>
      </w:r>
    </w:p>
    <w:p w:rsidR="00AE5C49" w:rsidRPr="00AE5C49" w:rsidRDefault="000A3C8B" w:rsidP="000A3C8B">
      <w:pPr>
        <w:pStyle w:val="Akapitzlist"/>
        <w:numPr>
          <w:ilvl w:val="0"/>
          <w:numId w:val="24"/>
        </w:numPr>
        <w:spacing w:before="120"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w</w:t>
      </w:r>
      <w:r w:rsidR="00AE5C49">
        <w:rPr>
          <w:rFonts w:ascii="Cambria" w:hAnsi="Cambria" w:cs="Arial"/>
        </w:rPr>
        <w:t xml:space="preserve"> przypadku udzielenia zamówienia zobowiązujemy się do zawarcia umowy w miejscu i terminie wskazanym przez Zamawiającego.</w:t>
      </w:r>
    </w:p>
    <w:p w:rsidR="004E3EE1" w:rsidRDefault="004E3EE1" w:rsidP="000A3C8B">
      <w:pPr>
        <w:pStyle w:val="Akapitzlist"/>
        <w:numPr>
          <w:ilvl w:val="0"/>
          <w:numId w:val="8"/>
        </w:numPr>
        <w:suppressAutoHyphens w:val="0"/>
        <w:spacing w:after="100" w:afterAutospacing="1" w:line="276" w:lineRule="auto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Wskazujemy, że aktualny dokument potwierdzający umocowanie do reprezentacji Wykonawcy Zamawiający może pobrać za pomocą bezpłatnych baz dostępnych pod adresem:</w:t>
      </w:r>
    </w:p>
    <w:p w:rsidR="004E3EE1" w:rsidRPr="000A3C8B" w:rsidRDefault="00E66160" w:rsidP="000A3C8B">
      <w:pPr>
        <w:pStyle w:val="Akapitzlist"/>
        <w:numPr>
          <w:ilvl w:val="0"/>
          <w:numId w:val="31"/>
        </w:numPr>
        <w:suppressAutoHyphens w:val="0"/>
        <w:spacing w:after="100" w:afterAutospacing="1" w:line="276" w:lineRule="auto"/>
        <w:jc w:val="both"/>
        <w:rPr>
          <w:rFonts w:ascii="Cambria" w:hAnsi="Cambria" w:cs="Arial"/>
          <w:iCs/>
          <w:lang w:val="en-US"/>
        </w:rPr>
      </w:pPr>
      <w:hyperlink r:id="rId8" w:history="1">
        <w:r w:rsidR="004E3EE1" w:rsidRPr="000A3C8B">
          <w:rPr>
            <w:rStyle w:val="Hipercze"/>
            <w:rFonts w:ascii="Cambria" w:hAnsi="Cambria"/>
            <w:szCs w:val="22"/>
            <w:lang w:val="en-US"/>
          </w:rPr>
          <w:t>https://ekrs.ms.gov.pl/web/wyszukiwarka-krs/strona-glowna/</w:t>
        </w:r>
      </w:hyperlink>
      <w:r w:rsidR="004E3EE1" w:rsidRPr="000A3C8B">
        <w:rPr>
          <w:rFonts w:ascii="Cambria" w:hAnsi="Cambria" w:cs="Arial"/>
          <w:szCs w:val="22"/>
          <w:lang w:val="en-US"/>
        </w:rPr>
        <w:t xml:space="preserve"> (KRS)</w:t>
      </w:r>
    </w:p>
    <w:p w:rsidR="004E3EE1" w:rsidRPr="000A3C8B" w:rsidRDefault="00E66160" w:rsidP="000A3C8B">
      <w:pPr>
        <w:pStyle w:val="Akapitzlist"/>
        <w:numPr>
          <w:ilvl w:val="0"/>
          <w:numId w:val="31"/>
        </w:numPr>
        <w:suppressAutoHyphens w:val="0"/>
        <w:spacing w:after="100" w:afterAutospacing="1" w:line="276" w:lineRule="auto"/>
        <w:jc w:val="both"/>
        <w:rPr>
          <w:rFonts w:ascii="Cambria" w:hAnsi="Cambria" w:cs="Arial"/>
          <w:iCs/>
          <w:lang w:val="en-US"/>
        </w:rPr>
      </w:pPr>
      <w:hyperlink r:id="rId9" w:history="1">
        <w:r w:rsidR="004E3EE1" w:rsidRPr="000A3C8B">
          <w:rPr>
            <w:rStyle w:val="Hipercze"/>
            <w:rFonts w:ascii="Cambria" w:hAnsi="Cambria"/>
            <w:szCs w:val="22"/>
            <w:lang w:val="en-US"/>
          </w:rPr>
          <w:t>https://prod.ceidg.gov.pl/ceidg/ceidg.public.ui/Search.aspx</w:t>
        </w:r>
      </w:hyperlink>
      <w:r w:rsidR="004E3EE1" w:rsidRPr="000A3C8B">
        <w:rPr>
          <w:rFonts w:ascii="Cambria" w:hAnsi="Cambria" w:cs="Arial"/>
          <w:szCs w:val="22"/>
          <w:lang w:val="en-US"/>
        </w:rPr>
        <w:t xml:space="preserve"> (CEIDG)</w:t>
      </w:r>
    </w:p>
    <w:p w:rsidR="004E3EE1" w:rsidRPr="004E3EE1" w:rsidRDefault="004E3EE1" w:rsidP="000A3C8B">
      <w:pPr>
        <w:pStyle w:val="Akapitzlist"/>
        <w:numPr>
          <w:ilvl w:val="0"/>
          <w:numId w:val="31"/>
        </w:numPr>
        <w:suppressAutoHyphens w:val="0"/>
        <w:spacing w:after="100" w:afterAutospacing="1" w:line="276" w:lineRule="auto"/>
        <w:jc w:val="both"/>
        <w:rPr>
          <w:rFonts w:ascii="Cambria" w:hAnsi="Cambria" w:cs="Arial"/>
          <w:iCs/>
        </w:rPr>
      </w:pPr>
      <w:r w:rsidRPr="004E3EE1">
        <w:rPr>
          <w:rFonts w:ascii="Cambria" w:hAnsi="Cambria" w:cs="Arial"/>
        </w:rPr>
        <w:t>inny właściwy rejestr: ……………………</w:t>
      </w:r>
      <w:r>
        <w:rPr>
          <w:rFonts w:ascii="Cambria" w:hAnsi="Cambria" w:cs="Arial"/>
        </w:rPr>
        <w:t>…..</w:t>
      </w:r>
      <w:r w:rsidRPr="004E3EE1">
        <w:rPr>
          <w:rFonts w:ascii="Cambria" w:hAnsi="Cambria" w:cs="Arial"/>
        </w:rPr>
        <w:t>……..**…………………………………</w:t>
      </w:r>
      <w:r>
        <w:rPr>
          <w:rFonts w:ascii="Cambria" w:hAnsi="Cambria" w:cs="Arial"/>
        </w:rPr>
        <w:t>……….</w:t>
      </w:r>
      <w:r w:rsidRPr="004E3EE1">
        <w:rPr>
          <w:rFonts w:ascii="Cambria" w:hAnsi="Cambria" w:cs="Arial"/>
        </w:rPr>
        <w:t>..**</w:t>
      </w:r>
    </w:p>
    <w:p w:rsidR="004E3EE1" w:rsidRPr="004E3EE1" w:rsidRDefault="004E3EE1" w:rsidP="000A3C8B">
      <w:pPr>
        <w:pStyle w:val="Akapitzlist"/>
        <w:numPr>
          <w:ilvl w:val="0"/>
          <w:numId w:val="31"/>
        </w:numPr>
        <w:suppressAutoHyphens w:val="0"/>
        <w:spacing w:after="100" w:afterAutospacing="1" w:line="276" w:lineRule="auto"/>
        <w:jc w:val="both"/>
        <w:rPr>
          <w:rFonts w:ascii="Cambria" w:hAnsi="Cambria" w:cs="Arial"/>
          <w:iCs/>
        </w:rPr>
      </w:pPr>
      <w:r w:rsidRPr="004E3EE1">
        <w:rPr>
          <w:rFonts w:ascii="Cambria" w:hAnsi="Cambria" w:cs="Arial"/>
        </w:rPr>
        <w:t>brak możliwości pobrania online</w:t>
      </w:r>
    </w:p>
    <w:p w:rsidR="004E3EE1" w:rsidRDefault="004E3EE1" w:rsidP="000A3C8B">
      <w:pPr>
        <w:pStyle w:val="Akapitzlist"/>
        <w:suppressAutoHyphens w:val="0"/>
        <w:spacing w:after="100" w:afterAutospacing="1" w:line="276" w:lineRule="auto"/>
        <w:jc w:val="both"/>
        <w:rPr>
          <w:rFonts w:ascii="Cambria" w:hAnsi="Cambria" w:cs="Arial"/>
        </w:rPr>
      </w:pPr>
    </w:p>
    <w:p w:rsidR="004E3EE1" w:rsidRPr="004E3EE1" w:rsidRDefault="004E3EE1" w:rsidP="000A3C8B">
      <w:pPr>
        <w:pStyle w:val="Akapitzlist"/>
        <w:suppressAutoHyphens w:val="0"/>
        <w:spacing w:line="276" w:lineRule="auto"/>
        <w:jc w:val="both"/>
        <w:rPr>
          <w:rFonts w:ascii="Cambria" w:hAnsi="Cambria" w:cs="Arial"/>
          <w:iCs/>
        </w:rPr>
      </w:pPr>
      <w:r w:rsidRPr="004E3EE1">
        <w:rPr>
          <w:rFonts w:ascii="Cambria" w:hAnsi="Cambria" w:cs="Arial"/>
          <w:b/>
          <w:i/>
        </w:rPr>
        <w:t>(Wykonawca musi wskazać lub zaznaczyć adres strony www, na której Zamawiający może bezpłatnie pobrać do</w:t>
      </w:r>
      <w:r>
        <w:rPr>
          <w:rFonts w:ascii="Cambria" w:hAnsi="Cambria" w:cs="Arial"/>
          <w:b/>
          <w:i/>
        </w:rPr>
        <w:t>kumenty rejestrowe Wykonawcy, o </w:t>
      </w:r>
      <w:r w:rsidRPr="004E3EE1">
        <w:rPr>
          <w:rFonts w:ascii="Cambria" w:hAnsi="Cambria" w:cs="Arial"/>
          <w:b/>
          <w:i/>
        </w:rPr>
        <w:t xml:space="preserve">ile rejestr taki jest ogólnodostępny i bezpłatny. W przypadku braku zaznaczenia lub nie złożenia wraz z ofertą dokumentu potwierdzającego umocowanie do reprezentowania Wykonawcy Zamawiający wezwie o przedłożenie odpowiedniego dokumentu na podstawie art. 128 </w:t>
      </w:r>
      <w:proofErr w:type="spellStart"/>
      <w:r w:rsidRPr="004E3EE1">
        <w:rPr>
          <w:rFonts w:ascii="Cambria" w:hAnsi="Cambria" w:cs="Arial"/>
          <w:b/>
          <w:i/>
        </w:rPr>
        <w:t>Pzp</w:t>
      </w:r>
      <w:proofErr w:type="spellEnd"/>
      <w:r w:rsidRPr="004E3EE1">
        <w:rPr>
          <w:rFonts w:ascii="Cambria" w:hAnsi="Cambria" w:cs="Arial"/>
          <w:b/>
          <w:i/>
        </w:rPr>
        <w:t>)</w:t>
      </w:r>
      <w:r>
        <w:rPr>
          <w:rFonts w:ascii="Cambria" w:hAnsi="Cambria" w:cs="Arial"/>
          <w:b/>
          <w:i/>
        </w:rPr>
        <w:t>.</w:t>
      </w:r>
    </w:p>
    <w:p w:rsidR="00955562" w:rsidRPr="00A16FE2" w:rsidRDefault="004E3EE1" w:rsidP="000A3C8B">
      <w:pPr>
        <w:pStyle w:val="Akapitzlist"/>
        <w:tabs>
          <w:tab w:val="left" w:pos="1905"/>
        </w:tabs>
        <w:suppressAutoHyphens w:val="0"/>
        <w:spacing w:after="100" w:afterAutospacing="1" w:line="276" w:lineRule="auto"/>
        <w:ind w:left="360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ab/>
      </w:r>
    </w:p>
    <w:p w:rsidR="00A16FE2" w:rsidRPr="00D228A2" w:rsidRDefault="00A16FE2" w:rsidP="000A3C8B">
      <w:pPr>
        <w:pStyle w:val="Akapitzlist"/>
        <w:numPr>
          <w:ilvl w:val="0"/>
          <w:numId w:val="8"/>
        </w:numPr>
        <w:spacing w:before="120" w:line="276" w:lineRule="auto"/>
        <w:jc w:val="both"/>
        <w:rPr>
          <w:rFonts w:ascii="Cambria" w:hAnsi="Cambria" w:cs="Arial"/>
        </w:rPr>
      </w:pPr>
      <w:r w:rsidRPr="00D228A2">
        <w:rPr>
          <w:rFonts w:ascii="Cambria" w:hAnsi="Cambria"/>
          <w:iCs/>
        </w:rPr>
        <w:t xml:space="preserve">Składając niniejszą ofertę, zgodnie z art. 225 ust. 1 ustawy </w:t>
      </w:r>
      <w:proofErr w:type="spellStart"/>
      <w:r w:rsidRPr="00D228A2">
        <w:rPr>
          <w:rFonts w:ascii="Cambria" w:hAnsi="Cambria"/>
          <w:iCs/>
        </w:rPr>
        <w:t>Pzp</w:t>
      </w:r>
      <w:proofErr w:type="spellEnd"/>
      <w:r w:rsidRPr="00D228A2">
        <w:rPr>
          <w:rFonts w:ascii="Cambria" w:hAnsi="Cambria"/>
          <w:iCs/>
        </w:rPr>
        <w:t xml:space="preserve"> informuję, że wybór oferty*:</w:t>
      </w:r>
    </w:p>
    <w:p w:rsidR="00A16FE2" w:rsidRPr="00D228A2" w:rsidRDefault="00E66160" w:rsidP="000A3C8B">
      <w:pPr>
        <w:pStyle w:val="Akapitzlist"/>
        <w:numPr>
          <w:ilvl w:val="0"/>
          <w:numId w:val="25"/>
        </w:numPr>
        <w:tabs>
          <w:tab w:val="left" w:pos="360"/>
        </w:tabs>
        <w:spacing w:line="276" w:lineRule="auto"/>
        <w:jc w:val="both"/>
        <w:rPr>
          <w:rFonts w:ascii="Cambria" w:hAnsi="Cambria" w:cs="Arial"/>
          <w:iCs/>
        </w:rPr>
      </w:pPr>
      <w:r w:rsidRPr="00D228A2">
        <w:rPr>
          <w:rFonts w:ascii="Cambria" w:hAnsi="Cambri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16FE2" w:rsidRPr="00D228A2">
        <w:rPr>
          <w:rFonts w:ascii="Cambria" w:hAnsi="Cambria"/>
        </w:rPr>
        <w:instrText xml:space="preserve"> FORMCHECKBOX </w:instrText>
      </w:r>
      <w:r>
        <w:rPr>
          <w:rFonts w:ascii="Cambria" w:hAnsi="Cambria"/>
        </w:rPr>
      </w:r>
      <w:r>
        <w:rPr>
          <w:rFonts w:ascii="Cambria" w:hAnsi="Cambria"/>
        </w:rPr>
        <w:fldChar w:fldCharType="separate"/>
      </w:r>
      <w:r w:rsidRPr="00D228A2">
        <w:rPr>
          <w:rFonts w:ascii="Cambria" w:hAnsi="Cambria"/>
        </w:rPr>
        <w:fldChar w:fldCharType="end"/>
      </w:r>
      <w:bookmarkStart w:id="1" w:name="Bookmark"/>
      <w:bookmarkEnd w:id="1"/>
      <w:r w:rsidR="00A16FE2" w:rsidRPr="00D228A2">
        <w:rPr>
          <w:rFonts w:ascii="Cambria" w:hAnsi="Cambria" w:cs="Arial"/>
          <w:b/>
          <w:iCs/>
        </w:rPr>
        <w:t xml:space="preserve">nie będzie </w:t>
      </w:r>
      <w:r w:rsidR="00A16FE2" w:rsidRPr="00D228A2">
        <w:rPr>
          <w:rFonts w:ascii="Cambria" w:hAnsi="Cambria" w:cs="Arial"/>
          <w:b/>
          <w:bCs/>
          <w:iCs/>
        </w:rPr>
        <w:t>prowadzić</w:t>
      </w:r>
      <w:r w:rsidR="00A16FE2" w:rsidRPr="00D228A2">
        <w:rPr>
          <w:rFonts w:ascii="Cambria" w:hAnsi="Cambria" w:cs="Arial"/>
          <w:iCs/>
        </w:rPr>
        <w:t xml:space="preserve"> do powstania obowiązku podatkowego po stronie Zamawiającego, zgodnie z przepisami o podatku od towarów i usług, który miałby obowiązek rozliczyć,</w:t>
      </w:r>
    </w:p>
    <w:p w:rsidR="00A16FE2" w:rsidRPr="00D228A2" w:rsidRDefault="00E66160" w:rsidP="000A3C8B">
      <w:pPr>
        <w:pStyle w:val="Akapitzlist"/>
        <w:numPr>
          <w:ilvl w:val="0"/>
          <w:numId w:val="25"/>
        </w:numPr>
        <w:tabs>
          <w:tab w:val="left" w:pos="360"/>
        </w:tabs>
        <w:spacing w:line="276" w:lineRule="auto"/>
        <w:jc w:val="both"/>
        <w:rPr>
          <w:rFonts w:ascii="Cambria" w:hAnsi="Cambria" w:cs="Arial"/>
          <w:iCs/>
        </w:rPr>
      </w:pPr>
      <w:r w:rsidRPr="00D228A2">
        <w:rPr>
          <w:rFonts w:ascii="Cambria" w:hAnsi="Cambri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16FE2" w:rsidRPr="00D228A2">
        <w:rPr>
          <w:rFonts w:ascii="Cambria" w:hAnsi="Cambria"/>
        </w:rPr>
        <w:instrText xml:space="preserve"> FORMCHECKBOX </w:instrText>
      </w:r>
      <w:r>
        <w:rPr>
          <w:rFonts w:ascii="Cambria" w:hAnsi="Cambria"/>
        </w:rPr>
      </w:r>
      <w:r>
        <w:rPr>
          <w:rFonts w:ascii="Cambria" w:hAnsi="Cambria"/>
        </w:rPr>
        <w:fldChar w:fldCharType="separate"/>
      </w:r>
      <w:r w:rsidRPr="00D228A2">
        <w:rPr>
          <w:rFonts w:ascii="Cambria" w:hAnsi="Cambria"/>
        </w:rPr>
        <w:fldChar w:fldCharType="end"/>
      </w:r>
      <w:bookmarkStart w:id="2" w:name="Bookmark_kopia_1"/>
      <w:bookmarkEnd w:id="2"/>
      <w:r w:rsidR="00A16FE2" w:rsidRPr="00D228A2">
        <w:rPr>
          <w:rFonts w:ascii="Cambria" w:hAnsi="Cambria" w:cs="Arial"/>
          <w:b/>
          <w:iCs/>
        </w:rPr>
        <w:t xml:space="preserve">będzie </w:t>
      </w:r>
      <w:r w:rsidR="00A16FE2" w:rsidRPr="00D228A2">
        <w:rPr>
          <w:rFonts w:ascii="Cambria" w:hAnsi="Cambria" w:cs="Arial"/>
          <w:b/>
          <w:bCs/>
          <w:iCs/>
        </w:rPr>
        <w:t>prowadzić</w:t>
      </w:r>
      <w:r w:rsidR="00A16FE2" w:rsidRPr="00D228A2">
        <w:rPr>
          <w:rFonts w:ascii="Cambria" w:hAnsi="Cambria" w:cs="Arial"/>
          <w:iCs/>
        </w:rPr>
        <w:t xml:space="preserve"> do prowadzić do powstania u Zamawiającego obowiązku podatkowego następujących towarów/usług: </w:t>
      </w:r>
    </w:p>
    <w:p w:rsidR="00A16FE2" w:rsidRPr="00D228A2" w:rsidRDefault="00A16FE2" w:rsidP="000A3C8B">
      <w:pPr>
        <w:pStyle w:val="Akapitzlist"/>
        <w:tabs>
          <w:tab w:val="left" w:pos="360"/>
        </w:tabs>
        <w:spacing w:line="276" w:lineRule="auto"/>
        <w:ind w:left="1080"/>
        <w:jc w:val="both"/>
        <w:rPr>
          <w:rFonts w:ascii="Cambria" w:hAnsi="Cambria" w:cs="Arial"/>
          <w:iCs/>
        </w:rPr>
      </w:pPr>
    </w:p>
    <w:p w:rsidR="00A16FE2" w:rsidRPr="00D228A2" w:rsidRDefault="00A16FE2" w:rsidP="000A3C8B">
      <w:pPr>
        <w:pStyle w:val="Akapitzlist"/>
        <w:tabs>
          <w:tab w:val="left" w:pos="360"/>
        </w:tabs>
        <w:spacing w:line="276" w:lineRule="auto"/>
        <w:ind w:left="1080"/>
        <w:jc w:val="both"/>
        <w:rPr>
          <w:rFonts w:ascii="Cambria" w:hAnsi="Cambria" w:cs="Arial"/>
          <w:iCs/>
        </w:rPr>
      </w:pPr>
      <w:r w:rsidRPr="00D228A2">
        <w:rPr>
          <w:rFonts w:ascii="Cambria" w:hAnsi="Cambria" w:cs="Arial"/>
          <w:bCs/>
        </w:rPr>
        <w:t>………………………………………</w:t>
      </w:r>
      <w:r>
        <w:rPr>
          <w:rFonts w:ascii="Cambria" w:hAnsi="Cambria" w:cs="Arial"/>
          <w:bCs/>
        </w:rPr>
        <w:t>………</w:t>
      </w:r>
      <w:r w:rsidRPr="00D228A2">
        <w:rPr>
          <w:rFonts w:ascii="Cambria" w:hAnsi="Cambria" w:cs="Arial"/>
          <w:bCs/>
        </w:rPr>
        <w:t xml:space="preserve"> - …………………………………………</w:t>
      </w:r>
      <w:r>
        <w:rPr>
          <w:rFonts w:ascii="Cambria" w:hAnsi="Cambria" w:cs="Arial"/>
          <w:bCs/>
        </w:rPr>
        <w:t>…………..</w:t>
      </w:r>
      <w:r w:rsidRPr="00D228A2">
        <w:rPr>
          <w:rFonts w:ascii="Cambria" w:hAnsi="Cambria" w:cs="Arial"/>
          <w:bCs/>
        </w:rPr>
        <w:t xml:space="preserve"> zł netto</w:t>
      </w:r>
    </w:p>
    <w:p w:rsidR="00A16FE2" w:rsidRPr="00D228A2" w:rsidRDefault="00A16FE2" w:rsidP="000A3C8B">
      <w:pPr>
        <w:tabs>
          <w:tab w:val="left" w:pos="885"/>
        </w:tabs>
        <w:spacing w:line="276" w:lineRule="auto"/>
        <w:ind w:left="641" w:hanging="284"/>
        <w:contextualSpacing/>
        <w:jc w:val="both"/>
        <w:rPr>
          <w:rFonts w:ascii="Cambria" w:hAnsi="Cambria" w:cs="Arial"/>
          <w:bCs/>
          <w:i/>
          <w:iCs/>
        </w:rPr>
      </w:pPr>
      <w:r>
        <w:rPr>
          <w:rFonts w:ascii="Cambria" w:hAnsi="Cambria" w:cs="Arial"/>
          <w:bCs/>
          <w:i/>
          <w:iCs/>
        </w:rPr>
        <w:t xml:space="preserve">              </w:t>
      </w:r>
      <w:r w:rsidRPr="00D228A2">
        <w:rPr>
          <w:rFonts w:ascii="Cambria" w:hAnsi="Cambria" w:cs="Arial"/>
          <w:bCs/>
          <w:i/>
          <w:iCs/>
        </w:rPr>
        <w:t xml:space="preserve">     Nazwa towaru/usług              </w:t>
      </w:r>
      <w:r>
        <w:rPr>
          <w:rFonts w:ascii="Cambria" w:hAnsi="Cambria" w:cs="Arial"/>
          <w:bCs/>
          <w:i/>
          <w:iCs/>
        </w:rPr>
        <w:t xml:space="preserve">   </w:t>
      </w:r>
      <w:r w:rsidRPr="00D228A2">
        <w:rPr>
          <w:rFonts w:ascii="Cambria" w:hAnsi="Cambria" w:cs="Arial"/>
          <w:bCs/>
          <w:i/>
          <w:iCs/>
        </w:rPr>
        <w:t xml:space="preserve"> wartość bez kwoty podatku VAT</w:t>
      </w:r>
    </w:p>
    <w:p w:rsidR="00A16FE2" w:rsidRPr="00D228A2" w:rsidRDefault="00A16FE2" w:rsidP="000A3C8B">
      <w:pPr>
        <w:tabs>
          <w:tab w:val="left" w:pos="885"/>
        </w:tabs>
        <w:spacing w:line="276" w:lineRule="auto"/>
        <w:ind w:left="641" w:hanging="284"/>
        <w:contextualSpacing/>
        <w:jc w:val="both"/>
        <w:rPr>
          <w:rFonts w:ascii="Cambria" w:hAnsi="Cambria" w:cs="Arial"/>
          <w:bCs/>
          <w:i/>
          <w:iCs/>
        </w:rPr>
      </w:pPr>
    </w:p>
    <w:p w:rsidR="00A16FE2" w:rsidRDefault="00A16FE2" w:rsidP="000A3C8B">
      <w:pPr>
        <w:pStyle w:val="Akapitzlist"/>
        <w:spacing w:before="120" w:line="276" w:lineRule="auto"/>
        <w:ind w:left="1080"/>
        <w:jc w:val="both"/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</w:pPr>
      <w:r w:rsidRPr="00D228A2">
        <w:rPr>
          <w:rFonts w:ascii="Cambria" w:hAnsi="Cambria" w:cs="Arial"/>
          <w:i/>
        </w:rPr>
        <w:t xml:space="preserve">* </w:t>
      </w:r>
      <w:r w:rsidRPr="00D228A2">
        <w:rPr>
          <w:rFonts w:ascii="Cambria" w:hAnsi="Cambria" w:cs="Arial"/>
          <w:i/>
          <w:sz w:val="22"/>
          <w:szCs w:val="22"/>
        </w:rPr>
        <w:t xml:space="preserve">Zgodnie z art. 225 ust. 2 ustawy </w:t>
      </w:r>
      <w:proofErr w:type="spellStart"/>
      <w:r w:rsidRPr="00D228A2">
        <w:rPr>
          <w:rFonts w:ascii="Cambria" w:hAnsi="Cambria" w:cs="Arial"/>
          <w:i/>
          <w:sz w:val="22"/>
          <w:szCs w:val="22"/>
        </w:rPr>
        <w:t>Pzp</w:t>
      </w:r>
      <w:proofErr w:type="spellEnd"/>
      <w:r w:rsidRPr="00D228A2">
        <w:rPr>
          <w:rFonts w:ascii="Cambria" w:hAnsi="Cambria" w:cs="Arial"/>
          <w:i/>
          <w:sz w:val="22"/>
          <w:szCs w:val="22"/>
        </w:rPr>
        <w:t xml:space="preserve"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</w:r>
      <w:r w:rsidRPr="00D228A2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 xml:space="preserve">Należy zaznaczyć właściwe. Brak zaznaczenia będzie oznaczał, że wybór oferty Wykonawcy, nie 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będzie prowadził do powstania u </w:t>
      </w:r>
      <w:r w:rsidRPr="00D228A2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Zamawiającego obowiązku podatkowego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.</w:t>
      </w:r>
    </w:p>
    <w:p w:rsidR="00A16FE2" w:rsidRDefault="00A16FE2" w:rsidP="000A3C8B">
      <w:pPr>
        <w:pStyle w:val="Akapitzlist"/>
        <w:spacing w:before="120" w:line="276" w:lineRule="auto"/>
        <w:ind w:left="360"/>
        <w:jc w:val="both"/>
        <w:rPr>
          <w:rFonts w:ascii="Cambria" w:hAnsi="Cambria" w:cs="Arial"/>
        </w:rPr>
      </w:pPr>
    </w:p>
    <w:p w:rsidR="00344AF9" w:rsidRPr="00D228A2" w:rsidRDefault="00344AF9" w:rsidP="000A3C8B">
      <w:pPr>
        <w:pStyle w:val="Akapitzlist"/>
        <w:numPr>
          <w:ilvl w:val="0"/>
          <w:numId w:val="8"/>
        </w:numPr>
        <w:spacing w:before="120" w:line="276" w:lineRule="auto"/>
        <w:jc w:val="both"/>
        <w:rPr>
          <w:rFonts w:ascii="Cambria" w:hAnsi="Cambria" w:cs="Arial"/>
        </w:rPr>
      </w:pPr>
      <w:r w:rsidRPr="00D228A2">
        <w:rPr>
          <w:rFonts w:ascii="Cambria" w:hAnsi="Cambria" w:cs="Arial"/>
        </w:rPr>
        <w:t>Część (zakres) zamówienia dotyczący ………………………………….…………………</w:t>
      </w:r>
      <w:r w:rsidRPr="00D228A2">
        <w:rPr>
          <w:rStyle w:val="Odwoanieprzypisudolnego1"/>
          <w:rFonts w:ascii="Cambria" w:hAnsi="Cambria" w:cs="Arial"/>
        </w:rPr>
        <w:footnoteReference w:id="1"/>
      </w:r>
      <w:r w:rsidRPr="00D228A2">
        <w:rPr>
          <w:rFonts w:ascii="Cambria" w:hAnsi="Cambria" w:cs="Arial"/>
        </w:rPr>
        <w:t xml:space="preserve"> będzie realizowana przez następującego podwykonawcę ………….……………………. (*jeśli dotyczy).</w:t>
      </w:r>
    </w:p>
    <w:p w:rsidR="000A28CA" w:rsidRDefault="00344AF9" w:rsidP="000A3C8B">
      <w:pPr>
        <w:pStyle w:val="Akapitzlist"/>
        <w:numPr>
          <w:ilvl w:val="0"/>
          <w:numId w:val="8"/>
        </w:numPr>
        <w:spacing w:before="120" w:line="276" w:lineRule="auto"/>
        <w:jc w:val="both"/>
        <w:rPr>
          <w:rFonts w:ascii="Cambria" w:hAnsi="Cambria" w:cs="Arial"/>
        </w:rPr>
      </w:pPr>
      <w:r w:rsidRPr="000A28CA">
        <w:rPr>
          <w:rFonts w:ascii="Cambria" w:hAnsi="Cambria" w:cs="Arial"/>
        </w:rPr>
        <w:t>Niniejsza oferta</w:t>
      </w:r>
      <w:r w:rsidR="00CB67A0">
        <w:rPr>
          <w:rFonts w:ascii="Cambria" w:hAnsi="Cambria" w:cs="Arial"/>
        </w:rPr>
        <w:t>*</w:t>
      </w:r>
      <w:r w:rsidR="000A28CA" w:rsidRPr="000A28CA">
        <w:rPr>
          <w:rFonts w:ascii="Cambria" w:hAnsi="Cambria" w:cs="Arial"/>
        </w:rPr>
        <w:t>:</w:t>
      </w:r>
      <w:r w:rsidRPr="000A28CA">
        <w:rPr>
          <w:rFonts w:ascii="Cambria" w:hAnsi="Cambria" w:cs="Arial"/>
        </w:rPr>
        <w:t xml:space="preserve"> </w:t>
      </w:r>
    </w:p>
    <w:p w:rsidR="000A28CA" w:rsidRDefault="000A28CA" w:rsidP="000A3C8B">
      <w:pPr>
        <w:pStyle w:val="Akapitzlist"/>
        <w:numPr>
          <w:ilvl w:val="0"/>
          <w:numId w:val="33"/>
        </w:numPr>
        <w:spacing w:before="120"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lastRenderedPageBreak/>
        <w:t xml:space="preserve">nie zawiera informacji stanowiących tajemnice przedsiębiorstwa, w rozumieniu przepisów o zwalczaniu nieuczciwej konkurencji, </w:t>
      </w:r>
    </w:p>
    <w:p w:rsidR="000A28CA" w:rsidRPr="000A28CA" w:rsidRDefault="000A28CA" w:rsidP="000A3C8B">
      <w:pPr>
        <w:pStyle w:val="Akapitzlist"/>
        <w:numPr>
          <w:ilvl w:val="0"/>
          <w:numId w:val="33"/>
        </w:numPr>
        <w:spacing w:line="276" w:lineRule="auto"/>
        <w:ind w:left="1071" w:hanging="357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zawiera informacje stanowiące tajemnice przedsiębiorstwa, w rozumieniu przepisów o zwalczaniu nieuczciwej konkurencji.</w:t>
      </w:r>
    </w:p>
    <w:p w:rsidR="000A28CA" w:rsidRDefault="000A28CA" w:rsidP="000A3C8B">
      <w:pPr>
        <w:pStyle w:val="Akapitzlist"/>
        <w:spacing w:before="120" w:line="276" w:lineRule="auto"/>
        <w:ind w:left="1077"/>
        <w:jc w:val="both"/>
        <w:rPr>
          <w:rFonts w:ascii="Cambria" w:hAnsi="Cambria" w:cs="Arial"/>
        </w:rPr>
      </w:pPr>
    </w:p>
    <w:p w:rsidR="000A28CA" w:rsidRDefault="000A28CA" w:rsidP="000A3C8B">
      <w:pPr>
        <w:pStyle w:val="Akapitzlist"/>
        <w:spacing w:before="120" w:line="276" w:lineRule="auto"/>
        <w:ind w:left="1077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Uzasadnienie: (należy wskazać, że zastrzeżone informacje stanowią tajemnicę przedsiębiorstwa):</w:t>
      </w:r>
    </w:p>
    <w:p w:rsidR="000A28CA" w:rsidRDefault="000A28CA" w:rsidP="000A3C8B">
      <w:pPr>
        <w:pStyle w:val="Akapitzlist"/>
        <w:spacing w:before="120" w:line="276" w:lineRule="auto"/>
        <w:ind w:left="1077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0A28CA" w:rsidRPr="00CB67A0" w:rsidRDefault="000A28CA" w:rsidP="000A3C8B">
      <w:pPr>
        <w:pStyle w:val="Akapitzlist"/>
        <w:spacing w:before="120" w:line="276" w:lineRule="auto"/>
        <w:ind w:left="1077"/>
        <w:jc w:val="both"/>
        <w:rPr>
          <w:rFonts w:ascii="Cambria" w:hAnsi="Cambria" w:cs="Arial"/>
          <w:i/>
        </w:rPr>
      </w:pPr>
      <w:r w:rsidRPr="00CB67A0">
        <w:rPr>
          <w:rFonts w:ascii="Cambria" w:hAnsi="Cambria" w:cs="Arial"/>
          <w:i/>
        </w:rPr>
        <w:t>Uzasadnienie można złożyć na osobn</w:t>
      </w:r>
      <w:r w:rsidR="00CB67A0" w:rsidRPr="00CB67A0">
        <w:rPr>
          <w:rFonts w:ascii="Cambria" w:hAnsi="Cambria" w:cs="Arial"/>
          <w:i/>
        </w:rPr>
        <w:t>ym podpisanym dokumencie.</w:t>
      </w:r>
    </w:p>
    <w:p w:rsidR="00CB67A0" w:rsidRDefault="00CB67A0" w:rsidP="000A3C8B">
      <w:pPr>
        <w:pStyle w:val="Akapitzlist"/>
        <w:spacing w:before="120" w:line="276" w:lineRule="auto"/>
        <w:ind w:left="1068"/>
        <w:jc w:val="both"/>
        <w:rPr>
          <w:rFonts w:ascii="Cambria" w:hAnsi="Cambria" w:cs="Arial"/>
        </w:rPr>
      </w:pPr>
    </w:p>
    <w:p w:rsidR="00CB67A0" w:rsidRDefault="00CB67A0" w:rsidP="000A3C8B">
      <w:pPr>
        <w:pStyle w:val="Lista"/>
        <w:tabs>
          <w:tab w:val="left" w:pos="540"/>
        </w:tabs>
        <w:suppressAutoHyphens w:val="0"/>
        <w:spacing w:line="276" w:lineRule="auto"/>
        <w:ind w:left="360"/>
        <w:jc w:val="both"/>
        <w:rPr>
          <w:rFonts w:ascii="Cambria" w:hAnsi="Cambria"/>
          <w:b/>
          <w:i/>
          <w:szCs w:val="22"/>
        </w:rPr>
      </w:pPr>
      <w:r w:rsidRPr="00CB67A0">
        <w:rPr>
          <w:rFonts w:ascii="Cambria" w:hAnsi="Cambria"/>
          <w:b/>
          <w:i/>
          <w:szCs w:val="22"/>
        </w:rPr>
        <w:t xml:space="preserve">* Zaznaczyć właściwe. Brak zaznaczenia będzie oznaczał iż Wykonawca </w:t>
      </w:r>
      <w:r w:rsidRPr="00CB67A0">
        <w:rPr>
          <w:rFonts w:ascii="Cambria" w:hAnsi="Cambria"/>
          <w:b/>
          <w:i/>
          <w:szCs w:val="22"/>
          <w:u w:val="single"/>
        </w:rPr>
        <w:t>nie dołącza</w:t>
      </w:r>
      <w:r w:rsidRPr="00CB67A0">
        <w:rPr>
          <w:rFonts w:ascii="Cambria" w:hAnsi="Cambria"/>
          <w:b/>
          <w:i/>
          <w:szCs w:val="22"/>
        </w:rPr>
        <w:t xml:space="preserve"> do oferty informacji stanowiących tajemnicę przedsiębiorstwa.</w:t>
      </w:r>
    </w:p>
    <w:p w:rsidR="00CB67A0" w:rsidRPr="00CB67A0" w:rsidRDefault="00CB67A0" w:rsidP="000A3C8B">
      <w:pPr>
        <w:pStyle w:val="Lista"/>
        <w:tabs>
          <w:tab w:val="left" w:pos="540"/>
        </w:tabs>
        <w:suppressAutoHyphens w:val="0"/>
        <w:spacing w:line="276" w:lineRule="auto"/>
        <w:ind w:left="360"/>
        <w:jc w:val="both"/>
        <w:rPr>
          <w:rFonts w:ascii="Cambria" w:hAnsi="Cambria"/>
          <w:b/>
          <w:i/>
          <w:szCs w:val="22"/>
        </w:rPr>
      </w:pPr>
    </w:p>
    <w:p w:rsidR="00CB67A0" w:rsidRPr="00CB67A0" w:rsidRDefault="00CB67A0" w:rsidP="000A3C8B">
      <w:pPr>
        <w:pStyle w:val="Akapitzlist"/>
        <w:numPr>
          <w:ilvl w:val="0"/>
          <w:numId w:val="8"/>
        </w:numPr>
        <w:spacing w:before="120" w:line="276" w:lineRule="auto"/>
        <w:jc w:val="both"/>
        <w:rPr>
          <w:rFonts w:ascii="Cambria" w:hAnsi="Cambria" w:cs="Arial"/>
        </w:rPr>
      </w:pPr>
      <w:r w:rsidRPr="000A28CA">
        <w:rPr>
          <w:rFonts w:ascii="Cambria" w:hAnsi="Cambria" w:cs="Arial"/>
          <w:bCs/>
        </w:rPr>
        <w:t xml:space="preserve">Jeśli oferta zawiera informacje stanowiące tajemnicę przedsiębiorstwa                              w rozumieniu ustawy z dnia 16 kwietnia 1993 r. o zwalczaniu nieuczciwej konkurencji (Dz. U. z 2022 r. poz. 1233 z </w:t>
      </w:r>
      <w:proofErr w:type="spellStart"/>
      <w:r w:rsidRPr="000A28CA">
        <w:rPr>
          <w:rFonts w:ascii="Cambria" w:hAnsi="Cambria" w:cs="Arial"/>
          <w:bCs/>
        </w:rPr>
        <w:t>późn</w:t>
      </w:r>
      <w:proofErr w:type="spellEnd"/>
      <w:r w:rsidRPr="000A28CA">
        <w:rPr>
          <w:rFonts w:ascii="Cambria" w:hAnsi="Cambria" w:cs="Arial"/>
          <w:bCs/>
        </w:rPr>
        <w:t>. zm.), Wykonawca powinien nie później niż w terminie składania ofert, zastrzec, że nie mogą one być udostępnione oraz wykazać, iż zastrzeżone informacje stanowią tajemnicę przedsiębiorstwa.</w:t>
      </w:r>
    </w:p>
    <w:p w:rsidR="00E03156" w:rsidRDefault="00344AF9" w:rsidP="000A3C8B">
      <w:pPr>
        <w:pStyle w:val="Akapitzlist"/>
        <w:numPr>
          <w:ilvl w:val="0"/>
          <w:numId w:val="8"/>
        </w:numPr>
        <w:spacing w:before="120" w:line="276" w:lineRule="auto"/>
        <w:jc w:val="both"/>
        <w:rPr>
          <w:rFonts w:ascii="Cambria" w:hAnsi="Cambria" w:cs="Arial"/>
        </w:rPr>
      </w:pPr>
      <w:r w:rsidRPr="00AE5C49">
        <w:rPr>
          <w:rFonts w:ascii="Cambria" w:hAnsi="Cambria" w:cs="Arial"/>
          <w:bCs/>
        </w:rPr>
        <w:t xml:space="preserve">Zgodnie z Rozporządzeniem Prezesa Rady Ministrów z dnia 30 grudnia 2020 r. w sprawie sposobu sporządzania i przekazywania informacji oraz wymagań technicznych dla dokumentów elektronicznych oraz środków komunikacji elektronicznej w postępowaniu o udzielenie zamówienia publicznego lub konkursie (Dz. U. z 2020 r. poz. 2452 z </w:t>
      </w:r>
      <w:proofErr w:type="spellStart"/>
      <w:r w:rsidRPr="00AE5C49">
        <w:rPr>
          <w:rFonts w:ascii="Cambria" w:hAnsi="Cambria" w:cs="Arial"/>
          <w:bCs/>
        </w:rPr>
        <w:t>późn</w:t>
      </w:r>
      <w:proofErr w:type="spellEnd"/>
      <w:r w:rsidRPr="00AE5C49">
        <w:rPr>
          <w:rFonts w:ascii="Cambria" w:hAnsi="Cambria" w:cs="Arial"/>
          <w:bCs/>
        </w:rPr>
        <w:t xml:space="preserve">. zm.), w przypadku, gdy dokumenty elektroniczne w postępowaniu, przekazywane przy użyciu środków komunikacji elektronicznej, zawierają informacje stanowiące tajemnicę przedsiębiorstwa w rozumieniu przepisów ustawy z dnia 16 kwietnia 1993 r. o zwalczaniu nieuczciwej konkurencji (Dz. U. z 2022 r. poz. 1233 z </w:t>
      </w:r>
      <w:proofErr w:type="spellStart"/>
      <w:r w:rsidRPr="00AE5C49">
        <w:rPr>
          <w:rFonts w:ascii="Cambria" w:hAnsi="Cambria" w:cs="Arial"/>
          <w:bCs/>
        </w:rPr>
        <w:t>późn</w:t>
      </w:r>
      <w:proofErr w:type="spellEnd"/>
      <w:r w:rsidRPr="00AE5C49">
        <w:rPr>
          <w:rFonts w:ascii="Cambria" w:hAnsi="Cambria" w:cs="Arial"/>
          <w:bCs/>
        </w:rPr>
        <w:t>. zm.), wykonawca, w</w:t>
      </w:r>
      <w:r w:rsidR="00D228A2" w:rsidRPr="00AE5C49">
        <w:rPr>
          <w:rFonts w:ascii="Cambria" w:hAnsi="Cambria" w:cs="Arial"/>
          <w:bCs/>
        </w:rPr>
        <w:t> </w:t>
      </w:r>
      <w:r w:rsidRPr="00AE5C49">
        <w:rPr>
          <w:rFonts w:ascii="Cambria" w:hAnsi="Cambria" w:cs="Arial"/>
          <w:bCs/>
        </w:rPr>
        <w:t xml:space="preserve">celu utrzymania w poufności tych informacji, przekazuje je w </w:t>
      </w:r>
      <w:r w:rsidRPr="00AE5C49">
        <w:rPr>
          <w:rFonts w:ascii="Cambria" w:hAnsi="Cambria" w:cs="Arial"/>
          <w:bCs/>
          <w:u w:val="single"/>
        </w:rPr>
        <w:t>wydzielonym i</w:t>
      </w:r>
      <w:r w:rsidR="00D228A2" w:rsidRPr="00AE5C49">
        <w:rPr>
          <w:rFonts w:ascii="Cambria" w:hAnsi="Cambria" w:cs="Arial"/>
          <w:bCs/>
          <w:u w:val="single"/>
        </w:rPr>
        <w:t> </w:t>
      </w:r>
      <w:r w:rsidRPr="00AE5C49">
        <w:rPr>
          <w:rFonts w:ascii="Cambria" w:hAnsi="Cambria" w:cs="Arial"/>
          <w:bCs/>
          <w:u w:val="single"/>
        </w:rPr>
        <w:t>odpowiednio oznaczonym pliku.</w:t>
      </w:r>
    </w:p>
    <w:p w:rsidR="00344AF9" w:rsidRPr="00E03156" w:rsidRDefault="00344AF9" w:rsidP="000A3C8B">
      <w:pPr>
        <w:pStyle w:val="Akapitzlist"/>
        <w:numPr>
          <w:ilvl w:val="0"/>
          <w:numId w:val="8"/>
        </w:numPr>
        <w:spacing w:before="120" w:line="276" w:lineRule="auto"/>
        <w:jc w:val="both"/>
        <w:rPr>
          <w:rFonts w:ascii="Cambria" w:hAnsi="Cambria" w:cs="Arial"/>
        </w:rPr>
      </w:pPr>
      <w:r w:rsidRPr="00E03156">
        <w:rPr>
          <w:rFonts w:ascii="Cambria" w:hAnsi="Cambria" w:cs="Arial"/>
        </w:rPr>
        <w:t>Oświadczam, że wypełniłem obowiązki informacyjne przewidziane w art. 13 lub art. 14 RODO wobec osób fizycznych, od których dane osobowe bezpośrednio lub pośrednio pozyskałem w celu ubiegania się o udzielenie zamówienia publicznego w niniejszym postępowaniu</w:t>
      </w:r>
      <w:r w:rsidR="00CB67A0" w:rsidRPr="00E03156">
        <w:rPr>
          <w:rFonts w:ascii="Cambria" w:hAnsi="Cambria" w:cs="Arial"/>
        </w:rPr>
        <w:t>, w szczególności poinformowałem te osoby, że ich dane zostaną udostępnione Zamawiającemu i zapoznałem ich z klauzulą informacyjną opisaną w SWZ</w:t>
      </w:r>
      <w:r w:rsidRPr="00D228A2">
        <w:rPr>
          <w:rStyle w:val="Odwoanieprzypisudolnego1"/>
          <w:rFonts w:ascii="Cambria" w:hAnsi="Cambria" w:cs="Arial"/>
        </w:rPr>
        <w:footnoteReference w:id="2"/>
      </w:r>
      <w:r w:rsidRPr="00E03156">
        <w:rPr>
          <w:rFonts w:ascii="Cambria" w:hAnsi="Cambria" w:cs="Arial"/>
        </w:rPr>
        <w:t>.</w:t>
      </w:r>
    </w:p>
    <w:p w:rsidR="00344AF9" w:rsidRPr="00D228A2" w:rsidRDefault="00344AF9" w:rsidP="000A3C8B">
      <w:pPr>
        <w:spacing w:before="120" w:line="276" w:lineRule="auto"/>
        <w:jc w:val="both"/>
        <w:rPr>
          <w:rFonts w:ascii="Cambria" w:hAnsi="Cambria" w:cs="Arial"/>
        </w:rPr>
      </w:pPr>
    </w:p>
    <w:p w:rsidR="00344AF9" w:rsidRDefault="00344AF9" w:rsidP="000A3C8B">
      <w:pPr>
        <w:spacing w:before="240" w:line="276" w:lineRule="auto"/>
        <w:rPr>
          <w:rFonts w:ascii="Cambria" w:hAnsi="Cambria" w:cs="Arial"/>
        </w:rPr>
      </w:pPr>
      <w:r w:rsidRPr="00D228A2">
        <w:rPr>
          <w:rFonts w:ascii="Cambria" w:hAnsi="Cambria" w:cs="Arial"/>
        </w:rPr>
        <w:t>..........................dnia..................</w:t>
      </w:r>
      <w:r w:rsidR="00E03156">
        <w:rPr>
          <w:rFonts w:ascii="Cambria" w:hAnsi="Cambria" w:cs="Arial"/>
        </w:rPr>
        <w:t>............... 2025</w:t>
      </w:r>
      <w:r w:rsidRPr="00D228A2">
        <w:rPr>
          <w:rFonts w:ascii="Cambria" w:hAnsi="Cambria" w:cs="Arial"/>
        </w:rPr>
        <w:t xml:space="preserve"> r.</w:t>
      </w:r>
      <w:r w:rsidRPr="00D228A2">
        <w:rPr>
          <w:rFonts w:ascii="Cambria" w:hAnsi="Cambria" w:cs="Arial"/>
        </w:rPr>
        <w:tab/>
      </w:r>
    </w:p>
    <w:p w:rsidR="00A61065" w:rsidRPr="00D228A2" w:rsidRDefault="00A61065" w:rsidP="000A3C8B">
      <w:pPr>
        <w:spacing w:before="240" w:line="276" w:lineRule="auto"/>
        <w:rPr>
          <w:rFonts w:ascii="Cambria" w:hAnsi="Cambria" w:cs="Arial"/>
        </w:rPr>
      </w:pPr>
    </w:p>
    <w:p w:rsidR="00344AF9" w:rsidRPr="00D228A2" w:rsidRDefault="00344AF9" w:rsidP="000A3C8B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Cambria" w:hAnsi="Cambria" w:cs="Arial"/>
          <w:b/>
        </w:rPr>
      </w:pPr>
      <w:r w:rsidRPr="00D228A2">
        <w:rPr>
          <w:rFonts w:ascii="Cambria" w:hAnsi="Cambria" w:cs="Arial"/>
          <w:b/>
        </w:rPr>
        <w:t>Informacja dla Wykonawcy:</w:t>
      </w:r>
    </w:p>
    <w:p w:rsidR="00344AF9" w:rsidRPr="00D228A2" w:rsidRDefault="00344AF9" w:rsidP="000A3C8B">
      <w:pPr>
        <w:spacing w:line="276" w:lineRule="auto"/>
        <w:jc w:val="both"/>
        <w:rPr>
          <w:rFonts w:ascii="Cambria" w:hAnsi="Cambria" w:cs="Arial"/>
        </w:rPr>
      </w:pPr>
      <w:r w:rsidRPr="00D228A2">
        <w:rPr>
          <w:rFonts w:ascii="Cambria" w:hAnsi="Cambria" w:cs="Arial"/>
        </w:rPr>
        <w:t>Formularz oferty musi być opatrzony przez osobę lub osoby uprawnione do reprezentowania Wykonawcy kwalifikowanym podpisem elektronicznym, podpisem zaufanych lub podpisem osobistym i przekazany Zamawiającemu wraz z dokumentem ( -</w:t>
      </w:r>
      <w:proofErr w:type="spellStart"/>
      <w:r w:rsidRPr="00D228A2">
        <w:rPr>
          <w:rFonts w:ascii="Cambria" w:hAnsi="Cambria" w:cs="Arial"/>
        </w:rPr>
        <w:t>ami</w:t>
      </w:r>
      <w:proofErr w:type="spellEnd"/>
      <w:r w:rsidRPr="00D228A2">
        <w:rPr>
          <w:rFonts w:ascii="Cambria" w:hAnsi="Cambria" w:cs="Arial"/>
        </w:rPr>
        <w:t>) potwierdzającymi prawo do reprezentacji Wykonawcy przez osobę podpisującą ofertę.</w:t>
      </w:r>
      <w:r w:rsidRPr="00D228A2">
        <w:rPr>
          <w:rFonts w:ascii="Cambria" w:hAnsi="Cambria" w:cs="Arial"/>
          <w:sz w:val="20"/>
          <w:szCs w:val="20"/>
        </w:rPr>
        <w:tab/>
      </w:r>
    </w:p>
    <w:p w:rsidR="00B57708" w:rsidRPr="00D228A2" w:rsidRDefault="00FE0C47" w:rsidP="000A3C8B">
      <w:pPr>
        <w:tabs>
          <w:tab w:val="left" w:pos="6195"/>
        </w:tabs>
        <w:spacing w:line="276" w:lineRule="auto"/>
        <w:rPr>
          <w:rFonts w:ascii="Cambria" w:hAnsi="Cambria" w:cs="Arial"/>
          <w:sz w:val="20"/>
          <w:szCs w:val="20"/>
        </w:rPr>
      </w:pPr>
      <w:r w:rsidRPr="00D228A2">
        <w:rPr>
          <w:rFonts w:ascii="Cambria" w:hAnsi="Cambria" w:cs="Arial"/>
          <w:sz w:val="20"/>
          <w:szCs w:val="20"/>
        </w:rPr>
        <w:tab/>
      </w:r>
    </w:p>
    <w:p w:rsidR="00B57708" w:rsidRPr="00D228A2" w:rsidRDefault="00B57708" w:rsidP="000A3C8B">
      <w:pPr>
        <w:spacing w:line="276" w:lineRule="auto"/>
        <w:jc w:val="center"/>
        <w:rPr>
          <w:rFonts w:ascii="Cambria" w:hAnsi="Cambria" w:cs="Arial"/>
          <w:sz w:val="20"/>
          <w:szCs w:val="20"/>
        </w:rPr>
      </w:pPr>
    </w:p>
    <w:sectPr w:rsidR="00B57708" w:rsidRPr="00D228A2" w:rsidSect="007148EF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7F57" w:rsidRDefault="00457F57" w:rsidP="00B57708">
      <w:r>
        <w:separator/>
      </w:r>
    </w:p>
  </w:endnote>
  <w:endnote w:type="continuationSeparator" w:id="0">
    <w:p w:rsidR="00457F57" w:rsidRDefault="00457F57" w:rsidP="00B577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7451081"/>
      <w:docPartObj>
        <w:docPartGallery w:val="Page Numbers (Bottom of Page)"/>
        <w:docPartUnique/>
      </w:docPartObj>
    </w:sdtPr>
    <w:sdtContent>
      <w:p w:rsidR="00A61065" w:rsidRDefault="00E66160">
        <w:pPr>
          <w:pStyle w:val="Stopka"/>
          <w:jc w:val="right"/>
        </w:pPr>
        <w:fldSimple w:instr=" PAGE   \* MERGEFORMAT ">
          <w:r w:rsidR="00D515BE">
            <w:rPr>
              <w:noProof/>
            </w:rPr>
            <w:t>1</w:t>
          </w:r>
        </w:fldSimple>
      </w:p>
    </w:sdtContent>
  </w:sdt>
  <w:p w:rsidR="00B57708" w:rsidRDefault="00B57708">
    <w:pPr>
      <w:pStyle w:val="Stopka1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7F57" w:rsidRDefault="00457F57">
      <w:pPr>
        <w:rPr>
          <w:sz w:val="12"/>
        </w:rPr>
      </w:pPr>
      <w:r>
        <w:separator/>
      </w:r>
    </w:p>
  </w:footnote>
  <w:footnote w:type="continuationSeparator" w:id="0">
    <w:p w:rsidR="00457F57" w:rsidRDefault="00457F57">
      <w:pPr>
        <w:rPr>
          <w:sz w:val="12"/>
        </w:rPr>
      </w:pPr>
      <w:r>
        <w:continuationSeparator/>
      </w:r>
    </w:p>
  </w:footnote>
  <w:footnote w:id="1">
    <w:p w:rsidR="00344AF9" w:rsidRPr="00D228A2" w:rsidRDefault="00344AF9" w:rsidP="00344AF9">
      <w:pPr>
        <w:spacing w:line="276" w:lineRule="auto"/>
        <w:jc w:val="both"/>
        <w:rPr>
          <w:rFonts w:ascii="Cambria" w:hAnsi="Cambria" w:cs="Arial"/>
          <w:sz w:val="16"/>
          <w:szCs w:val="16"/>
        </w:rPr>
      </w:pPr>
      <w:r w:rsidRPr="00D228A2">
        <w:rPr>
          <w:rStyle w:val="Znakiprzypiswdolnych"/>
          <w:rFonts w:ascii="Cambria" w:hAnsi="Cambria"/>
        </w:rPr>
        <w:footnoteRef/>
      </w:r>
      <w:r w:rsidRPr="00D228A2">
        <w:rPr>
          <w:rFonts w:ascii="Cambria" w:hAnsi="Cambria" w:cs="Arial"/>
          <w:sz w:val="16"/>
          <w:szCs w:val="16"/>
        </w:rPr>
        <w:t>podać, które części zamówienia będą realizowane przez podwykonawcę lub napisać „nie dotyczy”</w:t>
      </w:r>
    </w:p>
  </w:footnote>
  <w:footnote w:id="2">
    <w:p w:rsidR="00344AF9" w:rsidRDefault="00344AF9" w:rsidP="000A3C8B">
      <w:pPr>
        <w:pStyle w:val="Tekstprzypisudolnego1"/>
        <w:spacing w:line="276" w:lineRule="auto"/>
        <w:jc w:val="both"/>
      </w:pPr>
      <w:r>
        <w:rPr>
          <w:rStyle w:val="Znakiprzypiswdolnych"/>
        </w:rPr>
        <w:footnoteRef/>
      </w:r>
      <w:r w:rsidRPr="00D228A2">
        <w:rPr>
          <w:rFonts w:ascii="Cambria" w:hAnsi="Cambria" w:cs="Arial"/>
          <w:sz w:val="16"/>
          <w:szCs w:val="16"/>
        </w:rPr>
        <w:t>Nie dotyczy przypadku, gdy wykonawca nie przekazuje danych osobowych innych niż bezpośrednio jego dotyczących lub zachodzi wyłączenie stosowania obowiązku informacyjnego, stosownie do art. 13 ust. 4 lub art. 14 ust. 5 RODO.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708" w:rsidRPr="00A61065" w:rsidRDefault="007148EF" w:rsidP="00A61065">
    <w:pPr>
      <w:ind w:right="40"/>
      <w:jc w:val="center"/>
      <w:rPr>
        <w:rFonts w:ascii="Cambria" w:eastAsia="Cambria" w:hAnsi="Cambria" w:cs="Cambria"/>
        <w:sz w:val="17"/>
        <w:szCs w:val="17"/>
      </w:rPr>
    </w:pP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8EF" w:rsidRDefault="007148EF" w:rsidP="007148EF">
    <w:pPr>
      <w:suppressAutoHyphens w:val="0"/>
      <w:ind w:right="40"/>
      <w:jc w:val="center"/>
      <w:rPr>
        <w:rFonts w:ascii="Cambria" w:eastAsia="Cambria" w:hAnsi="Cambria" w:cs="Cambria"/>
        <w:sz w:val="17"/>
        <w:szCs w:val="17"/>
      </w:rPr>
    </w:pPr>
  </w:p>
  <w:p w:rsidR="007148EF" w:rsidRDefault="007148EF" w:rsidP="007148EF">
    <w:pPr>
      <w:suppressAutoHyphens w:val="0"/>
      <w:ind w:right="40"/>
      <w:jc w:val="right"/>
      <w:rPr>
        <w:rFonts w:ascii="Cambria" w:eastAsia="Cambria" w:hAnsi="Cambria" w:cs="Cambria"/>
        <w:sz w:val="17"/>
        <w:szCs w:val="17"/>
      </w:rPr>
    </w:pPr>
  </w:p>
  <w:p w:rsidR="007148EF" w:rsidRDefault="007148EF" w:rsidP="007148EF">
    <w:pPr>
      <w:suppressAutoHyphens w:val="0"/>
      <w:ind w:right="40"/>
      <w:jc w:val="center"/>
      <w:rPr>
        <w:rFonts w:ascii="Cambria" w:eastAsia="Cambria" w:hAnsi="Cambria" w:cs="Cambria"/>
        <w:sz w:val="17"/>
        <w:szCs w:val="17"/>
      </w:rPr>
    </w:pPr>
  </w:p>
  <w:p w:rsidR="007148EF" w:rsidRDefault="007148EF" w:rsidP="007148EF">
    <w:pPr>
      <w:suppressAutoHyphens w:val="0"/>
      <w:ind w:right="40"/>
      <w:jc w:val="center"/>
      <w:rPr>
        <w:rFonts w:ascii="Cambria" w:eastAsia="Cambria" w:hAnsi="Cambria" w:cs="Cambria"/>
        <w:sz w:val="17"/>
        <w:szCs w:val="17"/>
      </w:rPr>
    </w:pPr>
  </w:p>
  <w:p w:rsidR="007148EF" w:rsidRDefault="007148EF" w:rsidP="007148EF">
    <w:pPr>
      <w:suppressAutoHyphens w:val="0"/>
      <w:ind w:right="40"/>
      <w:jc w:val="center"/>
      <w:rPr>
        <w:rFonts w:ascii="Cambria" w:eastAsia="Cambria" w:hAnsi="Cambria" w:cs="Cambria"/>
        <w:sz w:val="17"/>
        <w:szCs w:val="17"/>
      </w:rPr>
    </w:pPr>
    <w:r w:rsidRPr="007148EF">
      <w:rPr>
        <w:rFonts w:ascii="Cambria" w:eastAsia="Cambria" w:hAnsi="Cambria" w:cs="Cambria"/>
        <w:noProof/>
        <w:sz w:val="17"/>
        <w:szCs w:val="17"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page">
            <wp:posOffset>720090</wp:posOffset>
          </wp:positionH>
          <wp:positionV relativeFrom="page">
            <wp:posOffset>449580</wp:posOffset>
          </wp:positionV>
          <wp:extent cx="962025" cy="647700"/>
          <wp:effectExtent l="0" t="0" r="0" b="0"/>
          <wp:wrapNone/>
          <wp:docPr id="34" name="Pictur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4565" cy="645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7148EF" w:rsidRDefault="007148EF" w:rsidP="007148EF">
    <w:pPr>
      <w:suppressAutoHyphens w:val="0"/>
      <w:ind w:right="40"/>
      <w:jc w:val="center"/>
      <w:rPr>
        <w:rFonts w:ascii="Cambria" w:eastAsia="Cambria" w:hAnsi="Cambria" w:cs="Cambria"/>
        <w:sz w:val="17"/>
        <w:szCs w:val="17"/>
      </w:rPr>
    </w:pPr>
  </w:p>
  <w:p w:rsidR="007148EF" w:rsidRPr="007148EF" w:rsidRDefault="007148EF" w:rsidP="007148EF">
    <w:pPr>
      <w:suppressAutoHyphens w:val="0"/>
      <w:ind w:right="40"/>
      <w:jc w:val="center"/>
      <w:rPr>
        <w:sz w:val="20"/>
        <w:szCs w:val="20"/>
      </w:rPr>
    </w:pPr>
    <w:r w:rsidRPr="007148EF">
      <w:rPr>
        <w:rFonts w:ascii="Cambria" w:eastAsia="Cambria" w:hAnsi="Cambria" w:cs="Cambria"/>
        <w:sz w:val="17"/>
        <w:szCs w:val="17"/>
      </w:rPr>
      <w:t>Postępowanie o udzielenie zamówienia publicznego prowadzone w trybie podstawowym na zadanie</w:t>
    </w:r>
  </w:p>
  <w:p w:rsidR="007148EF" w:rsidRPr="007148EF" w:rsidRDefault="007148EF" w:rsidP="007148EF">
    <w:pPr>
      <w:suppressAutoHyphens w:val="0"/>
      <w:spacing w:line="31" w:lineRule="exact"/>
      <w:rPr>
        <w:sz w:val="20"/>
        <w:szCs w:val="20"/>
      </w:rPr>
    </w:pPr>
  </w:p>
  <w:p w:rsidR="007148EF" w:rsidRPr="007148EF" w:rsidRDefault="007148EF" w:rsidP="007148EF">
    <w:pPr>
      <w:suppressAutoHyphens w:val="0"/>
      <w:ind w:right="20"/>
      <w:jc w:val="center"/>
      <w:rPr>
        <w:sz w:val="20"/>
        <w:szCs w:val="20"/>
      </w:rPr>
    </w:pPr>
    <w:r w:rsidRPr="007148EF">
      <w:rPr>
        <w:rFonts w:ascii="Cambria" w:eastAsia="Cambria" w:hAnsi="Cambria" w:cs="Cambria"/>
        <w:sz w:val="17"/>
        <w:szCs w:val="17"/>
      </w:rPr>
      <w:t xml:space="preserve">inwestycyjne: </w:t>
    </w:r>
    <w:r w:rsidRPr="007148EF">
      <w:rPr>
        <w:rFonts w:ascii="Cambria" w:eastAsia="Cambria" w:hAnsi="Cambria" w:cs="Cambria"/>
        <w:b/>
        <w:bCs/>
        <w:i/>
        <w:iCs/>
        <w:sz w:val="17"/>
        <w:szCs w:val="17"/>
      </w:rPr>
      <w:t>„Budowa zbiorników retencyjnych na terenie Gminy Gorzków”.</w:t>
    </w:r>
  </w:p>
  <w:p w:rsidR="00B57708" w:rsidRPr="007148EF" w:rsidRDefault="00E66160" w:rsidP="007148EF">
    <w:pPr>
      <w:tabs>
        <w:tab w:val="center" w:pos="4536"/>
        <w:tab w:val="right" w:pos="9072"/>
      </w:tabs>
      <w:suppressAutoHyphens w:val="0"/>
      <w:rPr>
        <w:rFonts w:ascii="Cambria" w:hAnsi="Cambria"/>
      </w:rPr>
    </w:pPr>
    <w:r>
      <w:rPr>
        <w:rFonts w:ascii="Cambria" w:hAnsi="Cambria"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1" o:spid="_x0000_s1027" type="#_x0000_t32" style="position:absolute;margin-left:.45pt;margin-top:1.45pt;width:453.1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" strokecolor="#548dd4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B62FA"/>
    <w:multiLevelType w:val="hybridMultilevel"/>
    <w:tmpl w:val="FDD2235E"/>
    <w:lvl w:ilvl="0" w:tplc="6952CD64">
      <w:start w:val="4"/>
      <w:numFmt w:val="bullet"/>
      <w:lvlText w:val=""/>
      <w:lvlJc w:val="left"/>
      <w:pPr>
        <w:ind w:left="1068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6385564"/>
    <w:multiLevelType w:val="hybridMultilevel"/>
    <w:tmpl w:val="D7D48F80"/>
    <w:lvl w:ilvl="0" w:tplc="AC5858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CE318A4"/>
    <w:multiLevelType w:val="hybridMultilevel"/>
    <w:tmpl w:val="85E4F30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9B12E0"/>
    <w:multiLevelType w:val="multilevel"/>
    <w:tmpl w:val="B5DC426E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>
        <w:rFonts w:cs="Times New Roman"/>
      </w:rPr>
    </w:lvl>
  </w:abstractNum>
  <w:abstractNum w:abstractNumId="4">
    <w:nsid w:val="16A73CD6"/>
    <w:multiLevelType w:val="hybridMultilevel"/>
    <w:tmpl w:val="4DE6BFCE"/>
    <w:lvl w:ilvl="0" w:tplc="172442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024D78"/>
    <w:multiLevelType w:val="hybridMultilevel"/>
    <w:tmpl w:val="78D4E39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81217D8"/>
    <w:multiLevelType w:val="multilevel"/>
    <w:tmpl w:val="BE28A7E8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cs="Arial" w:hint="default"/>
        <w:b/>
        <w:bCs/>
        <w:i w:val="0"/>
        <w:color w:val="000000" w:themeColor="text1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">
    <w:nsid w:val="18E24B6B"/>
    <w:multiLevelType w:val="hybridMultilevel"/>
    <w:tmpl w:val="129669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FD7EC2"/>
    <w:multiLevelType w:val="hybridMultilevel"/>
    <w:tmpl w:val="4596DE7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7120D94"/>
    <w:multiLevelType w:val="multilevel"/>
    <w:tmpl w:val="4024394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i w:val="0"/>
        <w:color w:val="000000" w:themeColor="text1"/>
        <w:sz w:val="23"/>
        <w:szCs w:val="2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278969F8"/>
    <w:multiLevelType w:val="hybridMultilevel"/>
    <w:tmpl w:val="498016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9A60DE2"/>
    <w:multiLevelType w:val="multilevel"/>
    <w:tmpl w:val="3D1A713A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i w:val="0"/>
        <w:color w:val="000000" w:themeColor="text1"/>
        <w:sz w:val="23"/>
        <w:szCs w:val="2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">
    <w:nsid w:val="2E081366"/>
    <w:multiLevelType w:val="hybridMultilevel"/>
    <w:tmpl w:val="1CC073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EC6E5B"/>
    <w:multiLevelType w:val="hybridMultilevel"/>
    <w:tmpl w:val="3E7A35AC"/>
    <w:lvl w:ilvl="0" w:tplc="39A4C8A0">
      <w:start w:val="4"/>
      <w:numFmt w:val="bullet"/>
      <w:lvlText w:val=""/>
      <w:lvlJc w:val="left"/>
      <w:pPr>
        <w:ind w:left="1437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4">
    <w:nsid w:val="363F56A1"/>
    <w:multiLevelType w:val="hybridMultilevel"/>
    <w:tmpl w:val="3CF6F96C"/>
    <w:lvl w:ilvl="0" w:tplc="0415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5">
    <w:nsid w:val="36F16A74"/>
    <w:multiLevelType w:val="multilevel"/>
    <w:tmpl w:val="7CBCB27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>
    <w:nsid w:val="396E7909"/>
    <w:multiLevelType w:val="hybridMultilevel"/>
    <w:tmpl w:val="305ED82A"/>
    <w:lvl w:ilvl="0" w:tplc="69BE0C0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C001DDB"/>
    <w:multiLevelType w:val="hybridMultilevel"/>
    <w:tmpl w:val="1FCE7BA8"/>
    <w:lvl w:ilvl="0" w:tplc="EFECB73A">
      <w:start w:val="1"/>
      <w:numFmt w:val="bullet"/>
      <w:lvlText w:val="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1F76E07"/>
    <w:multiLevelType w:val="hybridMultilevel"/>
    <w:tmpl w:val="AFB2C390"/>
    <w:lvl w:ilvl="0" w:tplc="EFECB73A">
      <w:start w:val="1"/>
      <w:numFmt w:val="bullet"/>
      <w:lvlText w:val="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4B10C41"/>
    <w:multiLevelType w:val="hybridMultilevel"/>
    <w:tmpl w:val="9F1A1B1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9B91523"/>
    <w:multiLevelType w:val="hybridMultilevel"/>
    <w:tmpl w:val="2F4285D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CD83FAF"/>
    <w:multiLevelType w:val="hybridMultilevel"/>
    <w:tmpl w:val="B76066F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54C14AA"/>
    <w:multiLevelType w:val="hybridMultilevel"/>
    <w:tmpl w:val="5E6A712A"/>
    <w:lvl w:ilvl="0" w:tplc="A9E43108">
      <w:start w:val="1"/>
      <w:numFmt w:val="decimal"/>
      <w:lvlText w:val="%1."/>
      <w:lvlJc w:val="left"/>
      <w:pPr>
        <w:ind w:left="1065" w:hanging="705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0B1E7C"/>
    <w:multiLevelType w:val="hybridMultilevel"/>
    <w:tmpl w:val="7C4013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E1B0237"/>
    <w:multiLevelType w:val="hybridMultilevel"/>
    <w:tmpl w:val="4C6C5804"/>
    <w:lvl w:ilvl="0" w:tplc="0415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5">
    <w:nsid w:val="61315F75"/>
    <w:multiLevelType w:val="hybridMultilevel"/>
    <w:tmpl w:val="946EC6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906A9F"/>
    <w:multiLevelType w:val="multilevel"/>
    <w:tmpl w:val="2312AA7E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>
    <w:nsid w:val="65F83053"/>
    <w:multiLevelType w:val="hybridMultilevel"/>
    <w:tmpl w:val="13609BB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6EA74FB7"/>
    <w:multiLevelType w:val="hybridMultilevel"/>
    <w:tmpl w:val="F1FE2660"/>
    <w:lvl w:ilvl="0" w:tplc="0A7EC72C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4CE50A5"/>
    <w:multiLevelType w:val="hybridMultilevel"/>
    <w:tmpl w:val="A33A6102"/>
    <w:lvl w:ilvl="0" w:tplc="E9EA745C">
      <w:start w:val="1"/>
      <w:numFmt w:val="lowerLetter"/>
      <w:lvlText w:val="%1)"/>
      <w:lvlJc w:val="left"/>
      <w:pPr>
        <w:ind w:left="1068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4F36EF2"/>
    <w:multiLevelType w:val="multilevel"/>
    <w:tmpl w:val="F19A4D50"/>
    <w:lvl w:ilvl="0">
      <w:start w:val="6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>
    <w:nsid w:val="7E2D542E"/>
    <w:multiLevelType w:val="hybridMultilevel"/>
    <w:tmpl w:val="DFC646FA"/>
    <w:lvl w:ilvl="0" w:tplc="6130D2DC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B36B02"/>
    <w:multiLevelType w:val="multilevel"/>
    <w:tmpl w:val="F19A4D50"/>
    <w:lvl w:ilvl="0">
      <w:start w:val="6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>
    <w:nsid w:val="7F467E0E"/>
    <w:multiLevelType w:val="hybridMultilevel"/>
    <w:tmpl w:val="85E4F30A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6"/>
  </w:num>
  <w:num w:numId="3">
    <w:abstractNumId w:val="3"/>
  </w:num>
  <w:num w:numId="4">
    <w:abstractNumId w:val="32"/>
  </w:num>
  <w:num w:numId="5">
    <w:abstractNumId w:val="15"/>
  </w:num>
  <w:num w:numId="6">
    <w:abstractNumId w:val="1"/>
  </w:num>
  <w:num w:numId="7">
    <w:abstractNumId w:val="22"/>
  </w:num>
  <w:num w:numId="8">
    <w:abstractNumId w:val="6"/>
  </w:num>
  <w:num w:numId="9">
    <w:abstractNumId w:val="11"/>
  </w:num>
  <w:num w:numId="10">
    <w:abstractNumId w:val="16"/>
  </w:num>
  <w:num w:numId="11">
    <w:abstractNumId w:val="4"/>
  </w:num>
  <w:num w:numId="12">
    <w:abstractNumId w:val="27"/>
  </w:num>
  <w:num w:numId="13">
    <w:abstractNumId w:val="10"/>
  </w:num>
  <w:num w:numId="14">
    <w:abstractNumId w:val="30"/>
  </w:num>
  <w:num w:numId="15">
    <w:abstractNumId w:val="12"/>
  </w:num>
  <w:num w:numId="16">
    <w:abstractNumId w:val="25"/>
  </w:num>
  <w:num w:numId="17">
    <w:abstractNumId w:val="29"/>
  </w:num>
  <w:num w:numId="18">
    <w:abstractNumId w:val="29"/>
  </w:num>
  <w:num w:numId="19">
    <w:abstractNumId w:val="14"/>
  </w:num>
  <w:num w:numId="20">
    <w:abstractNumId w:val="24"/>
  </w:num>
  <w:num w:numId="21">
    <w:abstractNumId w:val="28"/>
  </w:num>
  <w:num w:numId="22">
    <w:abstractNumId w:val="7"/>
  </w:num>
  <w:num w:numId="23">
    <w:abstractNumId w:val="23"/>
  </w:num>
  <w:num w:numId="24">
    <w:abstractNumId w:val="31"/>
  </w:num>
  <w:num w:numId="25">
    <w:abstractNumId w:val="8"/>
  </w:num>
  <w:num w:numId="26">
    <w:abstractNumId w:val="2"/>
  </w:num>
  <w:num w:numId="27">
    <w:abstractNumId w:val="21"/>
  </w:num>
  <w:num w:numId="28">
    <w:abstractNumId w:val="33"/>
  </w:num>
  <w:num w:numId="29">
    <w:abstractNumId w:val="5"/>
  </w:num>
  <w:num w:numId="30">
    <w:abstractNumId w:val="20"/>
  </w:num>
  <w:num w:numId="31">
    <w:abstractNumId w:val="18"/>
  </w:num>
  <w:num w:numId="32">
    <w:abstractNumId w:val="19"/>
  </w:num>
  <w:num w:numId="33">
    <w:abstractNumId w:val="17"/>
  </w:num>
  <w:num w:numId="34">
    <w:abstractNumId w:val="13"/>
  </w:num>
  <w:num w:numId="3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6"/>
    <o:shapelayout v:ext="edit">
      <o:idmap v:ext="edit" data="1"/>
      <o:rules v:ext="edit">
        <o:r id="V:Rule2" type="connector" idref="#Łącznik prosty ze strzałką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57708"/>
    <w:rsid w:val="00017766"/>
    <w:rsid w:val="000A193B"/>
    <w:rsid w:val="000A28CA"/>
    <w:rsid w:val="000A3C8B"/>
    <w:rsid w:val="000C2144"/>
    <w:rsid w:val="000C3FF9"/>
    <w:rsid w:val="000F18D8"/>
    <w:rsid w:val="00104CDA"/>
    <w:rsid w:val="001562A3"/>
    <w:rsid w:val="001646E2"/>
    <w:rsid w:val="00181215"/>
    <w:rsid w:val="00184D14"/>
    <w:rsid w:val="001859D6"/>
    <w:rsid w:val="001B0BC6"/>
    <w:rsid w:val="001E2562"/>
    <w:rsid w:val="002036A1"/>
    <w:rsid w:val="00221A8C"/>
    <w:rsid w:val="00251C44"/>
    <w:rsid w:val="002C1DEA"/>
    <w:rsid w:val="002F78E5"/>
    <w:rsid w:val="00334C00"/>
    <w:rsid w:val="00344AF9"/>
    <w:rsid w:val="00350781"/>
    <w:rsid w:val="00381591"/>
    <w:rsid w:val="003838EB"/>
    <w:rsid w:val="003D363C"/>
    <w:rsid w:val="003F042D"/>
    <w:rsid w:val="00412EC3"/>
    <w:rsid w:val="00442CC0"/>
    <w:rsid w:val="00457F57"/>
    <w:rsid w:val="00475441"/>
    <w:rsid w:val="004C53BA"/>
    <w:rsid w:val="004E3EE1"/>
    <w:rsid w:val="00506430"/>
    <w:rsid w:val="00516DC9"/>
    <w:rsid w:val="00530B7E"/>
    <w:rsid w:val="0053330E"/>
    <w:rsid w:val="00542C13"/>
    <w:rsid w:val="005900BF"/>
    <w:rsid w:val="00590FAA"/>
    <w:rsid w:val="005C632C"/>
    <w:rsid w:val="005F64DA"/>
    <w:rsid w:val="005F68A6"/>
    <w:rsid w:val="006022B1"/>
    <w:rsid w:val="00610C69"/>
    <w:rsid w:val="0069361D"/>
    <w:rsid w:val="006E0F3A"/>
    <w:rsid w:val="007148EF"/>
    <w:rsid w:val="0074268B"/>
    <w:rsid w:val="007A3041"/>
    <w:rsid w:val="007B239A"/>
    <w:rsid w:val="007B6337"/>
    <w:rsid w:val="00804C37"/>
    <w:rsid w:val="00835D86"/>
    <w:rsid w:val="00842A9D"/>
    <w:rsid w:val="00856ABC"/>
    <w:rsid w:val="008A311D"/>
    <w:rsid w:val="008A6B13"/>
    <w:rsid w:val="008C6601"/>
    <w:rsid w:val="008F759D"/>
    <w:rsid w:val="00922812"/>
    <w:rsid w:val="00955562"/>
    <w:rsid w:val="00992CD5"/>
    <w:rsid w:val="009F2A8E"/>
    <w:rsid w:val="00A14555"/>
    <w:rsid w:val="00A16FE2"/>
    <w:rsid w:val="00A61065"/>
    <w:rsid w:val="00A62135"/>
    <w:rsid w:val="00A64661"/>
    <w:rsid w:val="00AB2193"/>
    <w:rsid w:val="00AE5C49"/>
    <w:rsid w:val="00B421E7"/>
    <w:rsid w:val="00B57708"/>
    <w:rsid w:val="00C225ED"/>
    <w:rsid w:val="00C509C5"/>
    <w:rsid w:val="00C81785"/>
    <w:rsid w:val="00CB67A0"/>
    <w:rsid w:val="00CC0393"/>
    <w:rsid w:val="00D03AAD"/>
    <w:rsid w:val="00D1492D"/>
    <w:rsid w:val="00D20AB5"/>
    <w:rsid w:val="00D228A2"/>
    <w:rsid w:val="00D23F66"/>
    <w:rsid w:val="00D31829"/>
    <w:rsid w:val="00D515BE"/>
    <w:rsid w:val="00D53461"/>
    <w:rsid w:val="00D878BC"/>
    <w:rsid w:val="00D974B9"/>
    <w:rsid w:val="00DC14CF"/>
    <w:rsid w:val="00DC6389"/>
    <w:rsid w:val="00DE657B"/>
    <w:rsid w:val="00DF44F5"/>
    <w:rsid w:val="00E0119B"/>
    <w:rsid w:val="00E01DFC"/>
    <w:rsid w:val="00E03156"/>
    <w:rsid w:val="00E05338"/>
    <w:rsid w:val="00E13D7D"/>
    <w:rsid w:val="00E14AB2"/>
    <w:rsid w:val="00E20262"/>
    <w:rsid w:val="00E66160"/>
    <w:rsid w:val="00E777E0"/>
    <w:rsid w:val="00E96DDB"/>
    <w:rsid w:val="00EA1D43"/>
    <w:rsid w:val="00ED4091"/>
    <w:rsid w:val="00ED73E4"/>
    <w:rsid w:val="00F03DA3"/>
    <w:rsid w:val="00F41D97"/>
    <w:rsid w:val="00F42C1B"/>
    <w:rsid w:val="00F43CAC"/>
    <w:rsid w:val="00F44390"/>
    <w:rsid w:val="00F54FC8"/>
    <w:rsid w:val="00F83D53"/>
    <w:rsid w:val="00FC3A8C"/>
    <w:rsid w:val="00FD4D36"/>
    <w:rsid w:val="00FE0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C0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"/>
    <w:qFormat/>
    <w:rsid w:val="008C5AD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Nagwek21">
    <w:name w:val="Nagłówek 21"/>
    <w:basedOn w:val="Normalny"/>
    <w:next w:val="Normalny"/>
    <w:link w:val="Nagwek2Znak"/>
    <w:qFormat/>
    <w:rsid w:val="00511E2D"/>
    <w:pPr>
      <w:keepNext/>
      <w:spacing w:after="227" w:line="360" w:lineRule="auto"/>
      <w:jc w:val="both"/>
      <w:outlineLvl w:val="1"/>
    </w:pPr>
    <w:rPr>
      <w:b/>
      <w:bCs/>
    </w:rPr>
  </w:style>
  <w:style w:type="character" w:customStyle="1" w:styleId="TekstpodstawowyZnak">
    <w:name w:val="Tekst podstawowy Znak"/>
    <w:link w:val="Tekstpodstawowy"/>
    <w:qFormat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qFormat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link w:val="Nagwek1"/>
    <w:uiPriority w:val="99"/>
    <w:qFormat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link w:val="Stopka1"/>
    <w:uiPriority w:val="99"/>
    <w:qFormat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546E8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2Znak">
    <w:name w:val="Nagłówek 2 Znak"/>
    <w:link w:val="Nagwek21"/>
    <w:qFormat/>
    <w:rsid w:val="00511E2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CharStyle9">
    <w:name w:val="Char Style 9"/>
    <w:link w:val="Style8"/>
    <w:uiPriority w:val="99"/>
    <w:qFormat/>
    <w:rsid w:val="00511E2D"/>
    <w:rPr>
      <w:spacing w:val="2"/>
      <w:sz w:val="19"/>
      <w:szCs w:val="19"/>
      <w:shd w:val="clear" w:color="auto" w:fill="FFFFFF"/>
    </w:rPr>
  </w:style>
  <w:style w:type="character" w:customStyle="1" w:styleId="TekstprzypisudolnegoZnak">
    <w:name w:val="Tekst przypisu dolnego Znak"/>
    <w:basedOn w:val="Domylnaczcionkaakapitu"/>
    <w:link w:val="Tekstprzypisudolnego1"/>
    <w:qFormat/>
    <w:rsid w:val="002A7D6A"/>
    <w:rPr>
      <w:rFonts w:ascii="Times New Roman" w:eastAsia="Times New Roman" w:hAnsi="Times New Roman"/>
    </w:rPr>
  </w:style>
  <w:style w:type="character" w:customStyle="1" w:styleId="Znakiprzypiswdolnych">
    <w:name w:val="Znaki przypisów dolnych"/>
    <w:basedOn w:val="Domylnaczcionkaakapitu"/>
    <w:unhideWhenUsed/>
    <w:qFormat/>
    <w:rsid w:val="002A7D6A"/>
    <w:rPr>
      <w:vertAlign w:val="superscript"/>
    </w:rPr>
  </w:style>
  <w:style w:type="character" w:customStyle="1" w:styleId="Odwoanieprzypisudolnego1">
    <w:name w:val="Odwołanie przypisu dolnego1"/>
    <w:rsid w:val="00B57708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3D4D6B"/>
    <w:rPr>
      <w:rFonts w:ascii="Times New Roman" w:eastAsia="Times New Roman" w:hAnsi="Times New Roman"/>
      <w:sz w:val="16"/>
      <w:szCs w:val="16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rsid w:val="00DA485C"/>
    <w:rPr>
      <w:rFonts w:ascii="Arial" w:eastAsia="Times New Roman" w:hAnsi="Arial"/>
      <w:sz w:val="24"/>
      <w:szCs w:val="24"/>
    </w:rPr>
  </w:style>
  <w:style w:type="character" w:customStyle="1" w:styleId="Nagwek1Znak">
    <w:name w:val="Nagłówek 1 Znak"/>
    <w:basedOn w:val="Domylnaczcionkaakapitu"/>
    <w:link w:val="Nagwek11"/>
    <w:uiPriority w:val="9"/>
    <w:qFormat/>
    <w:rsid w:val="008C5AD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WW8Num3z0">
    <w:name w:val="WW8Num3z0"/>
    <w:qFormat/>
    <w:rsid w:val="0037072B"/>
    <w:rPr>
      <w:rFonts w:ascii="Arial" w:hAnsi="Arial" w:cs="Arial"/>
      <w:bCs/>
      <w:color w:val="000000"/>
    </w:rPr>
  </w:style>
  <w:style w:type="character" w:customStyle="1" w:styleId="Odwoanieprzypisukocowego1">
    <w:name w:val="Odwołanie przypisu końcowego1"/>
    <w:rsid w:val="00B57708"/>
    <w:rPr>
      <w:vertAlign w:val="superscript"/>
    </w:rPr>
  </w:style>
  <w:style w:type="character" w:customStyle="1" w:styleId="Znakiprzypiswkocowych">
    <w:name w:val="Znaki przypisów końcowych"/>
    <w:qFormat/>
    <w:rsid w:val="00B57708"/>
  </w:style>
  <w:style w:type="paragraph" w:styleId="Nagwek">
    <w:name w:val="header"/>
    <w:basedOn w:val="Normalny"/>
    <w:next w:val="Tekstpodstawowy"/>
    <w:uiPriority w:val="99"/>
    <w:qFormat/>
    <w:rsid w:val="00B5770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9A3803"/>
    <w:pPr>
      <w:spacing w:after="120"/>
    </w:pPr>
  </w:style>
  <w:style w:type="paragraph" w:styleId="Lista">
    <w:name w:val="List"/>
    <w:basedOn w:val="Tekstpodstawowy"/>
    <w:rsid w:val="00B57708"/>
    <w:rPr>
      <w:rFonts w:cs="Arial"/>
    </w:rPr>
  </w:style>
  <w:style w:type="paragraph" w:customStyle="1" w:styleId="Legenda1">
    <w:name w:val="Legenda1"/>
    <w:basedOn w:val="Normalny"/>
    <w:qFormat/>
    <w:rsid w:val="00B57708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B57708"/>
    <w:pPr>
      <w:suppressLineNumbers/>
    </w:pPr>
    <w:rPr>
      <w:rFonts w:cs="Arial"/>
    </w:rPr>
  </w:style>
  <w:style w:type="paragraph" w:styleId="Tekstpodstawowywcity">
    <w:name w:val="Body Text Indent"/>
    <w:basedOn w:val="Normalny"/>
    <w:link w:val="TekstpodstawowywcityZnak"/>
    <w:rsid w:val="009A3803"/>
    <w:pPr>
      <w:spacing w:after="120"/>
      <w:ind w:left="283"/>
    </w:pPr>
  </w:style>
  <w:style w:type="paragraph" w:styleId="Bezodstpw">
    <w:name w:val="No Spacing"/>
    <w:uiPriority w:val="1"/>
    <w:qFormat/>
    <w:rsid w:val="009A3803"/>
    <w:rPr>
      <w:rFonts w:ascii="Times New Roman" w:eastAsia="Times New Roman" w:hAnsi="Times New Roman"/>
      <w:sz w:val="24"/>
      <w:szCs w:val="24"/>
    </w:rPr>
  </w:style>
  <w:style w:type="paragraph" w:customStyle="1" w:styleId="Gwkaistopka">
    <w:name w:val="Główka i stopka"/>
    <w:basedOn w:val="Normalny"/>
    <w:qFormat/>
    <w:rsid w:val="00B57708"/>
  </w:style>
  <w:style w:type="paragraph" w:customStyle="1" w:styleId="Nagwek1">
    <w:name w:val="Nagłówek1"/>
    <w:basedOn w:val="Normalny"/>
    <w:link w:val="NagwekZnak"/>
    <w:uiPriority w:val="99"/>
    <w:rsid w:val="0034493F"/>
    <w:rPr>
      <w:rFonts w:ascii="Calibri" w:eastAsia="Calibri" w:hAnsi="Calibri" w:cs="Calibri"/>
      <w:sz w:val="22"/>
      <w:szCs w:val="22"/>
      <w:lang w:eastAsia="ar-SA"/>
    </w:rPr>
  </w:style>
  <w:style w:type="paragraph" w:customStyle="1" w:styleId="Stopka1">
    <w:name w:val="Stopka1"/>
    <w:basedOn w:val="Normalny"/>
    <w:link w:val="StopkaZnak"/>
    <w:uiPriority w:val="99"/>
    <w:unhideWhenUsed/>
    <w:rsid w:val="009A380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46E8E"/>
    <w:rPr>
      <w:rFonts w:ascii="Tahoma" w:hAnsi="Tahoma" w:cs="Tahoma"/>
      <w:sz w:val="16"/>
      <w:szCs w:val="16"/>
    </w:rPr>
  </w:style>
  <w:style w:type="paragraph" w:customStyle="1" w:styleId="Style8">
    <w:name w:val="Style 8"/>
    <w:basedOn w:val="Normalny"/>
    <w:link w:val="CharStyle9"/>
    <w:uiPriority w:val="99"/>
    <w:qFormat/>
    <w:rsid w:val="00511E2D"/>
    <w:pPr>
      <w:widowControl w:val="0"/>
      <w:shd w:val="clear" w:color="auto" w:fill="FFFFFF"/>
      <w:spacing w:before="180" w:after="60" w:line="240" w:lineRule="atLeast"/>
      <w:ind w:hanging="440"/>
      <w:jc w:val="center"/>
    </w:pPr>
    <w:rPr>
      <w:rFonts w:ascii="Calibri" w:eastAsia="Calibri" w:hAnsi="Calibri"/>
      <w:spacing w:val="2"/>
      <w:sz w:val="19"/>
      <w:szCs w:val="19"/>
      <w:lang w:eastAsia="en-US"/>
    </w:rPr>
  </w:style>
  <w:style w:type="paragraph" w:customStyle="1" w:styleId="Tekstprzypisudolnego1">
    <w:name w:val="Tekst przypisu dolnego1"/>
    <w:basedOn w:val="Normalny"/>
    <w:link w:val="TekstprzypisudolnegoZnak"/>
    <w:unhideWhenUsed/>
    <w:rsid w:val="002A7D6A"/>
    <w:rPr>
      <w:sz w:val="20"/>
      <w:szCs w:val="20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qFormat/>
    <w:rsid w:val="00A31674"/>
    <w:pPr>
      <w:ind w:left="720"/>
      <w:contextualSpacing/>
    </w:pPr>
    <w:rPr>
      <w:rFonts w:ascii="Arial" w:hAnsi="Aria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3D4D6B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uiPriority w:val="39"/>
    <w:rsid w:val="00CD3C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1"/>
    <w:uiPriority w:val="99"/>
    <w:unhideWhenUsed/>
    <w:rsid w:val="00017766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017766"/>
    <w:rPr>
      <w:rFonts w:ascii="Times New Roman" w:eastAsia="Times New Roman" w:hAnsi="Times New Roman"/>
      <w:sz w:val="24"/>
      <w:szCs w:val="24"/>
    </w:rPr>
  </w:style>
  <w:style w:type="character" w:customStyle="1" w:styleId="x193iq5w">
    <w:name w:val="x193iq5w"/>
    <w:basedOn w:val="Domylnaczcionkaakapitu"/>
    <w:rsid w:val="00D1492D"/>
  </w:style>
  <w:style w:type="character" w:styleId="Hipercze">
    <w:name w:val="Hyperlink"/>
    <w:uiPriority w:val="99"/>
    <w:unhideWhenUsed/>
    <w:rsid w:val="004E3EE1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D2F19-6CCF-4266-BC5E-FC3B2D615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5</Pages>
  <Words>1253</Words>
  <Characters>7521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piotr.krolikowski@lubelskie.pl</dc:creator>
  <cp:lastModifiedBy>KKozak</cp:lastModifiedBy>
  <cp:revision>13</cp:revision>
  <cp:lastPrinted>2021-02-26T11:36:00Z</cp:lastPrinted>
  <dcterms:created xsi:type="dcterms:W3CDTF">2025-01-16T13:30:00Z</dcterms:created>
  <dcterms:modified xsi:type="dcterms:W3CDTF">2025-04-01T13:18:00Z</dcterms:modified>
  <dc:language>pl-PL</dc:language>
</cp:coreProperties>
</file>