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201" w:rsidRDefault="00DA777D" w:rsidP="00665FD2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665FD2" w:rsidRPr="00EF7D72">
        <w:rPr>
          <w:rFonts w:cs="Arial"/>
          <w:b/>
          <w:bCs/>
          <w:color w:val="607796"/>
          <w:sz w:val="20"/>
        </w:rPr>
        <w:t>OŚWIADCZENIE PODMIOTU UDOSTĘPNIAJĄCEGO ZASOBY</w:t>
      </w:r>
      <w:r w:rsidR="00887201">
        <w:rPr>
          <w:rFonts w:cs="Arial"/>
          <w:b/>
          <w:bCs/>
          <w:color w:val="607796"/>
          <w:sz w:val="20"/>
        </w:rPr>
        <w:t xml:space="preserve"> </w:t>
      </w:r>
    </w:p>
    <w:p w:rsidR="00665FD2" w:rsidRPr="00665FD2" w:rsidRDefault="00665FD2" w:rsidP="00665FD2">
      <w:pPr>
        <w:rPr>
          <w:rFonts w:cs="Arial"/>
          <w:bCs/>
          <w:i/>
          <w:color w:val="607796"/>
          <w:sz w:val="20"/>
        </w:rPr>
      </w:pPr>
      <w:r w:rsidRPr="00665FD2">
        <w:rPr>
          <w:rFonts w:cs="Arial"/>
          <w:bCs/>
          <w:i/>
          <w:color w:val="607796"/>
          <w:sz w:val="20"/>
        </w:rPr>
        <w:t>składane na podstawie art. 125 ust. 1 w zw. z art. 125 ust. 5 ustawy z dnia 11 września 2019 r.</w:t>
      </w:r>
      <w:r w:rsidR="00344F31">
        <w:rPr>
          <w:rFonts w:cs="Arial"/>
          <w:bCs/>
          <w:i/>
          <w:color w:val="607796"/>
          <w:sz w:val="20"/>
        </w:rPr>
        <w:t xml:space="preserve"> </w:t>
      </w:r>
      <w:r w:rsidRPr="00665FD2">
        <w:rPr>
          <w:rFonts w:cs="Arial"/>
          <w:bCs/>
          <w:i/>
          <w:color w:val="607796"/>
          <w:sz w:val="20"/>
        </w:rPr>
        <w:t xml:space="preserve">Prawo zamówień publicznych (zwanej dalej "ustawą </w:t>
      </w:r>
      <w:proofErr w:type="spellStart"/>
      <w:r w:rsidRPr="00665FD2">
        <w:rPr>
          <w:rFonts w:cs="Arial"/>
          <w:bCs/>
          <w:i/>
          <w:color w:val="607796"/>
          <w:sz w:val="20"/>
        </w:rPr>
        <w:t>Pzp</w:t>
      </w:r>
      <w:proofErr w:type="spellEnd"/>
      <w:r w:rsidRPr="00665FD2">
        <w:rPr>
          <w:rFonts w:cs="Arial"/>
          <w:bCs/>
          <w:i/>
          <w:color w:val="607796"/>
          <w:sz w:val="20"/>
        </w:rPr>
        <w:t>") ,</w:t>
      </w:r>
    </w:p>
    <w:p w:rsidR="001C1568" w:rsidRPr="00EF7D72" w:rsidRDefault="00665FD2" w:rsidP="00665FD2">
      <w:pPr>
        <w:rPr>
          <w:rFonts w:cs="Tahoma"/>
          <w:b/>
          <w:sz w:val="20"/>
          <w:szCs w:val="20"/>
        </w:rPr>
      </w:pPr>
      <w:r w:rsidRPr="00EF7D72">
        <w:rPr>
          <w:rFonts w:cs="Arial"/>
          <w:b/>
          <w:bCs/>
          <w:color w:val="607796"/>
          <w:sz w:val="20"/>
        </w:rPr>
        <w:t>DOTYCZĄCE B</w:t>
      </w:r>
      <w:r w:rsidR="00EF7D72">
        <w:rPr>
          <w:rFonts w:cs="Arial"/>
          <w:b/>
          <w:bCs/>
          <w:color w:val="607796"/>
          <w:sz w:val="20"/>
        </w:rPr>
        <w:t>RAKU PODSTAW WYKLUCZENIA Z POSTĘ</w:t>
      </w:r>
      <w:r w:rsidRPr="00EF7D72">
        <w:rPr>
          <w:rFonts w:cs="Arial"/>
          <w:b/>
          <w:bCs/>
          <w:color w:val="607796"/>
          <w:sz w:val="20"/>
        </w:rPr>
        <w:t>POWANIA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1C1568" w:rsidRPr="00665FD2" w:rsidRDefault="00665FD2" w:rsidP="00665FD2">
      <w:pPr>
        <w:rPr>
          <w:rFonts w:cs="Tahoma"/>
          <w:sz w:val="20"/>
          <w:szCs w:val="20"/>
        </w:rPr>
      </w:pPr>
      <w:r w:rsidRPr="00665FD2">
        <w:rPr>
          <w:rFonts w:cs="Tahoma"/>
          <w:sz w:val="20"/>
          <w:szCs w:val="20"/>
        </w:rPr>
        <w:t>Działając w imieniu i na rzecz firmy: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(nazwa i adres </w:t>
      </w:r>
      <w:r>
        <w:rPr>
          <w:rFonts w:ascii="Calibri" w:hAnsi="Calibri" w:cs="Arial"/>
          <w:i/>
        </w:rPr>
        <w:t>podmiotu udostepniającego zasoby</w:t>
      </w:r>
      <w:r w:rsidRPr="00816747">
        <w:rPr>
          <w:rFonts w:ascii="Calibri" w:hAnsi="Calibri" w:cs="Arial"/>
          <w:i/>
        </w:rPr>
        <w:t>)</w:t>
      </w:r>
    </w:p>
    <w:p w:rsidR="00665FD2" w:rsidRDefault="00665FD2" w:rsidP="00665FD2">
      <w:pPr>
        <w:rPr>
          <w:rFonts w:cs="Tahoma"/>
          <w:b/>
          <w:sz w:val="20"/>
          <w:szCs w:val="20"/>
        </w:rPr>
      </w:pPr>
    </w:p>
    <w:p w:rsidR="00665FD2" w:rsidRPr="00665FD2" w:rsidRDefault="00665FD2" w:rsidP="00665FD2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 w:rsidR="00FC0BA5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 w:rsidR="00FC0BA5">
        <w:rPr>
          <w:sz w:val="20"/>
          <w:szCs w:val="20"/>
        </w:rPr>
        <w:t>zasobów naszej firmy</w:t>
      </w:r>
      <w:r w:rsidR="00887201">
        <w:rPr>
          <w:sz w:val="20"/>
          <w:szCs w:val="20"/>
        </w:rPr>
        <w:t xml:space="preserve"> na zasadach określonych </w:t>
      </w:r>
      <w:r w:rsidR="00737E3D">
        <w:rPr>
          <w:sz w:val="20"/>
          <w:szCs w:val="20"/>
        </w:rPr>
        <w:br/>
      </w:r>
      <w:r w:rsidR="00887201">
        <w:rPr>
          <w:sz w:val="20"/>
          <w:szCs w:val="20"/>
        </w:rPr>
        <w:t xml:space="preserve">w ustawie </w:t>
      </w:r>
      <w:proofErr w:type="spellStart"/>
      <w:r w:rsidR="00887201">
        <w:rPr>
          <w:sz w:val="20"/>
          <w:szCs w:val="20"/>
        </w:rPr>
        <w:t>Pzp</w:t>
      </w:r>
      <w:proofErr w:type="spellEnd"/>
      <w:r w:rsidR="00887201">
        <w:rPr>
          <w:sz w:val="20"/>
          <w:szCs w:val="20"/>
        </w:rPr>
        <w:t xml:space="preserve">, </w:t>
      </w:r>
      <w:r w:rsidR="00FC0BA5" w:rsidRPr="00665FD2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>na rzecz wykonawcy tj.:</w:t>
      </w:r>
    </w:p>
    <w:p w:rsidR="00665FD2" w:rsidRPr="00665FD2" w:rsidRDefault="00665FD2" w:rsidP="00665FD2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3264D6" w:rsidRDefault="00665FD2" w:rsidP="00665FD2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 xml:space="preserve"> (nazwa i adres Wykonawcy, któremu zostanie udostępniony potencjał)</w:t>
      </w: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C0BA5" w:rsidRPr="00FC0BA5" w:rsidRDefault="00FC0BA5" w:rsidP="00E51157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4C372D">
        <w:rPr>
          <w:rFonts w:cs="Arial"/>
          <w:sz w:val="20"/>
          <w:szCs w:val="20"/>
        </w:rPr>
        <w:t xml:space="preserve"> </w:t>
      </w:r>
      <w:r w:rsidR="00B93CB6" w:rsidRPr="00B93CB6">
        <w:rPr>
          <w:rFonts w:cs="Arial"/>
          <w:b/>
          <w:color w:val="000000"/>
          <w:sz w:val="20"/>
          <w:szCs w:val="20"/>
        </w:rPr>
        <w:t xml:space="preserve">jest świadczenie usługi serwisowej separatorów komórkowych Spectra </w:t>
      </w:r>
      <w:proofErr w:type="spellStart"/>
      <w:r w:rsidR="00B93CB6" w:rsidRPr="00B93CB6">
        <w:rPr>
          <w:rFonts w:cs="Arial"/>
          <w:b/>
          <w:color w:val="000000"/>
          <w:sz w:val="20"/>
          <w:szCs w:val="20"/>
        </w:rPr>
        <w:t>Optia</w:t>
      </w:r>
      <w:proofErr w:type="spellEnd"/>
      <w:r w:rsidR="00B93CB6" w:rsidRPr="00B93CB6">
        <w:rPr>
          <w:rFonts w:cs="Arial"/>
          <w:b/>
          <w:color w:val="000000"/>
          <w:sz w:val="20"/>
          <w:szCs w:val="20"/>
        </w:rPr>
        <w:t xml:space="preserve"> </w:t>
      </w:r>
      <w:proofErr w:type="spellStart"/>
      <w:r w:rsidR="00B93CB6" w:rsidRPr="00B93CB6">
        <w:rPr>
          <w:rFonts w:cs="Arial"/>
          <w:b/>
          <w:color w:val="000000"/>
          <w:sz w:val="20"/>
          <w:szCs w:val="20"/>
        </w:rPr>
        <w:t>prod</w:t>
      </w:r>
      <w:proofErr w:type="spellEnd"/>
      <w:r w:rsidR="00B93CB6" w:rsidRPr="00B93CB6">
        <w:rPr>
          <w:rFonts w:cs="Arial"/>
          <w:b/>
          <w:color w:val="000000"/>
          <w:sz w:val="20"/>
          <w:szCs w:val="20"/>
        </w:rPr>
        <w:t xml:space="preserve">. </w:t>
      </w:r>
      <w:proofErr w:type="spellStart"/>
      <w:r w:rsidR="00B93CB6" w:rsidRPr="00B93CB6">
        <w:rPr>
          <w:rFonts w:cs="Arial"/>
          <w:b/>
          <w:color w:val="000000"/>
          <w:sz w:val="20"/>
          <w:szCs w:val="20"/>
        </w:rPr>
        <w:t>Terumo</w:t>
      </w:r>
      <w:proofErr w:type="spellEnd"/>
      <w:r w:rsidR="00B93CB6" w:rsidRPr="00B93CB6">
        <w:rPr>
          <w:rFonts w:cs="Arial"/>
          <w:b/>
          <w:color w:val="000000"/>
          <w:sz w:val="20"/>
          <w:szCs w:val="20"/>
        </w:rPr>
        <w:t xml:space="preserve"> BCT</w:t>
      </w:r>
      <w:r w:rsidR="00E51157" w:rsidRPr="00E51157">
        <w:rPr>
          <w:rFonts w:cs="Arial"/>
          <w:b/>
          <w:sz w:val="20"/>
          <w:szCs w:val="20"/>
        </w:rPr>
        <w:t xml:space="preserve"> dla Narodowego Instytutu Onkologii  im. Marii Skłodowskiej-Curie - Państwowego Instytutu Badawczego Oddziału w Gliwicach</w:t>
      </w:r>
      <w:r>
        <w:rPr>
          <w:rFonts w:cs="Arial"/>
          <w:b/>
          <w:sz w:val="20"/>
          <w:szCs w:val="20"/>
        </w:rPr>
        <w:t xml:space="preserve">, </w:t>
      </w:r>
      <w:r w:rsidRPr="00FC0BA5">
        <w:rPr>
          <w:rFonts w:cs="Arial"/>
          <w:sz w:val="20"/>
          <w:szCs w:val="20"/>
        </w:rPr>
        <w:t>oświadczam</w:t>
      </w:r>
      <w:r w:rsidR="00EF7D72">
        <w:rPr>
          <w:rFonts w:cs="Arial"/>
          <w:sz w:val="20"/>
          <w:szCs w:val="20"/>
        </w:rPr>
        <w:t>, że :</w:t>
      </w:r>
    </w:p>
    <w:p w:rsidR="00FC0BA5" w:rsidRPr="00231E13" w:rsidRDefault="00FC0BA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31E00" w:rsidRPr="006B7AF3" w:rsidRDefault="00031E00" w:rsidP="00031E0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>
        <w:rPr>
          <w:rFonts w:cs="Arial"/>
          <w:sz w:val="20"/>
          <w:szCs w:val="20"/>
        </w:rPr>
        <w:t xml:space="preserve">. 108 ust 1 pkt. 1-6, art. 109 ust. 1 pkt.4  ustawy </w:t>
      </w:r>
      <w:proofErr w:type="spellStart"/>
      <w:r>
        <w:rPr>
          <w:rFonts w:cs="Arial"/>
          <w:sz w:val="20"/>
          <w:szCs w:val="20"/>
        </w:rPr>
        <w:t>Pzp</w:t>
      </w:r>
      <w:proofErr w:type="spellEnd"/>
      <w:r>
        <w:rPr>
          <w:rFonts w:cs="Arial"/>
          <w:sz w:val="20"/>
          <w:szCs w:val="20"/>
        </w:rPr>
        <w:t xml:space="preserve"> </w:t>
      </w:r>
    </w:p>
    <w:p w:rsidR="00031E00" w:rsidRPr="006B7AF3" w:rsidRDefault="00031E00" w:rsidP="00031E00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031E00" w:rsidRPr="00E5323A" w:rsidRDefault="00031E00" w:rsidP="002D3411">
      <w:pPr>
        <w:pStyle w:val="Akapitzlist"/>
        <w:numPr>
          <w:ilvl w:val="0"/>
          <w:numId w:val="7"/>
        </w:numPr>
        <w:spacing w:after="0" w:line="281" w:lineRule="auto"/>
        <w:ind w:left="284" w:hanging="284"/>
        <w:jc w:val="both"/>
        <w:rPr>
          <w:rFonts w:cs="Arial"/>
          <w:i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>Oświadczam, że zachodzą w stosunku do mnie podstawy wykluczenia z postępowania na podstawie art.</w:t>
      </w:r>
      <w:r w:rsidRPr="006B7AF3">
        <w:rPr>
          <w:rFonts w:cs="Arial"/>
          <w:b/>
          <w:sz w:val="20"/>
          <w:szCs w:val="20"/>
        </w:rPr>
        <w:t xml:space="preserve"> </w:t>
      </w:r>
      <w:bookmarkStart w:id="0" w:name="_GoBack"/>
      <w:r w:rsidRPr="00602E97">
        <w:rPr>
          <w:rFonts w:cs="Arial"/>
          <w:sz w:val="20"/>
          <w:szCs w:val="20"/>
        </w:rPr>
        <w:t>____________</w:t>
      </w:r>
      <w:r w:rsidR="002D3411" w:rsidRPr="00602E97">
        <w:rPr>
          <w:rFonts w:cs="Arial"/>
          <w:sz w:val="20"/>
          <w:szCs w:val="20"/>
        </w:rPr>
        <w:t>______________________________</w:t>
      </w:r>
      <w:bookmarkEnd w:id="0"/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Pr="00E5323A">
        <w:rPr>
          <w:rFonts w:cs="Arial"/>
          <w:sz w:val="20"/>
          <w:szCs w:val="20"/>
        </w:rPr>
        <w:t>(</w:t>
      </w:r>
      <w:r w:rsidRPr="00E5323A">
        <w:rPr>
          <w:rFonts w:cs="Arial"/>
          <w:i/>
          <w:sz w:val="20"/>
          <w:szCs w:val="20"/>
        </w:rPr>
        <w:t xml:space="preserve">podać mającą zastosowanie podstawę wykluczenia spośród wymienionych w art. 108 ust. 1 pkt 1, 2 i 5 lub art. 109 ust. 1 pkt 4 ustawy </w:t>
      </w:r>
      <w:proofErr w:type="spellStart"/>
      <w:r w:rsidRPr="00E5323A">
        <w:rPr>
          <w:rFonts w:cs="Arial"/>
          <w:i/>
          <w:sz w:val="20"/>
          <w:szCs w:val="20"/>
        </w:rPr>
        <w:t>Pzp</w:t>
      </w:r>
      <w:proofErr w:type="spellEnd"/>
      <w:r w:rsidRPr="00E5323A">
        <w:rPr>
          <w:rFonts w:cs="Arial"/>
          <w:i/>
          <w:sz w:val="20"/>
          <w:szCs w:val="20"/>
        </w:rPr>
        <w:t>).</w:t>
      </w:r>
      <w:r w:rsidR="002D3411" w:rsidRPr="002D3411">
        <w:rPr>
          <w:rFonts w:cs="Arial"/>
          <w:i/>
          <w:color w:val="548DD4" w:themeColor="text2" w:themeTint="99"/>
          <w:sz w:val="32"/>
          <w:szCs w:val="32"/>
        </w:rPr>
        <w:t xml:space="preserve"> </w:t>
      </w:r>
      <w:r w:rsidR="00743EAF">
        <w:rPr>
          <w:rFonts w:cs="Arial"/>
          <w:i/>
          <w:color w:val="548DD4" w:themeColor="text2" w:themeTint="99"/>
          <w:sz w:val="32"/>
          <w:szCs w:val="32"/>
        </w:rPr>
        <w:t>*</w:t>
      </w:r>
    </w:p>
    <w:p w:rsidR="00031E00" w:rsidRDefault="00031E00" w:rsidP="002D3411">
      <w:pPr>
        <w:spacing w:after="0" w:line="281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031E00" w:rsidRDefault="00031E00" w:rsidP="00031E00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031E00" w:rsidRPr="00816747" w:rsidRDefault="00031E00" w:rsidP="00031E00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031E00" w:rsidRDefault="00031E00" w:rsidP="00031E00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031E00" w:rsidRDefault="00031E00" w:rsidP="00031E00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124EA7" w:rsidRDefault="00124EA7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743EAF" w:rsidRDefault="00743EAF" w:rsidP="00743EAF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743EAF" w:rsidRPr="000F350B" w:rsidRDefault="00743EAF" w:rsidP="00743EAF">
      <w:pPr>
        <w:rPr>
          <w:rFonts w:cs="Arial"/>
          <w:color w:val="548DD4" w:themeColor="text2" w:themeTint="99"/>
          <w:sz w:val="18"/>
        </w:rPr>
      </w:pPr>
      <w:r w:rsidRPr="000F350B">
        <w:rPr>
          <w:rFonts w:cs="Arial"/>
          <w:color w:val="365F91" w:themeColor="accent1" w:themeShade="BF"/>
          <w:sz w:val="28"/>
          <w:szCs w:val="28"/>
        </w:rPr>
        <w:t>*</w:t>
      </w:r>
      <w:r w:rsidRPr="000A4A30">
        <w:rPr>
          <w:rFonts w:cs="Arial"/>
          <w:color w:val="365F91" w:themeColor="accent1" w:themeShade="BF"/>
          <w:sz w:val="28"/>
          <w:szCs w:val="28"/>
        </w:rPr>
        <w:t xml:space="preserve"> </w:t>
      </w:r>
      <w:r w:rsidRPr="00933015">
        <w:rPr>
          <w:rFonts w:cs="Arial"/>
          <w:sz w:val="18"/>
        </w:rPr>
        <w:t xml:space="preserve">-  </w:t>
      </w:r>
      <w:r w:rsidRPr="000F350B">
        <w:rPr>
          <w:rFonts w:cs="Arial"/>
          <w:color w:val="548DD4" w:themeColor="text2" w:themeTint="99"/>
          <w:sz w:val="18"/>
        </w:rPr>
        <w:t>przekreślić lub usunąć jeżeli pkt. 2 nie ma zastosowania</w:t>
      </w:r>
    </w:p>
    <w:p w:rsidR="00124EA7" w:rsidRDefault="00124EA7" w:rsidP="00344F31">
      <w:pPr>
        <w:spacing w:after="0" w:line="360" w:lineRule="auto"/>
        <w:rPr>
          <w:rFonts w:cs="Arial"/>
          <w:sz w:val="20"/>
          <w:szCs w:val="20"/>
        </w:rPr>
      </w:pPr>
    </w:p>
    <w:p w:rsidR="00124EA7" w:rsidRPr="00DA777D" w:rsidRDefault="00124EA7" w:rsidP="00031E0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 w:rsidRPr="00DA777D">
        <w:rPr>
          <w:rFonts w:asciiTheme="minorHAnsi" w:hAnsiTheme="minorHAnsi" w:cstheme="minorHAnsi"/>
          <w:sz w:val="20"/>
          <w:szCs w:val="20"/>
        </w:rPr>
        <w:br/>
        <w:t xml:space="preserve"> o szczególnych rozwiązaniach w zakresie przeciwdziałania wspieraniu agresji na Ukrainę oraz służących ochronie bezpieczeństwa narodowego (Dz. U. 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2024 r. </w:t>
      </w:r>
      <w:r w:rsidRPr="00DA777D">
        <w:rPr>
          <w:rFonts w:asciiTheme="minorHAnsi" w:hAnsiTheme="minorHAnsi" w:cstheme="minorHAnsi"/>
          <w:sz w:val="20"/>
          <w:szCs w:val="20"/>
        </w:rPr>
        <w:t xml:space="preserve">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="00B93CB6">
        <w:rPr>
          <w:rFonts w:asciiTheme="minorHAnsi" w:hAnsiTheme="minorHAnsi" w:cstheme="minorHAnsi"/>
          <w:sz w:val="20"/>
          <w:szCs w:val="20"/>
        </w:rPr>
        <w:t xml:space="preserve"> ze zm.</w:t>
      </w:r>
      <w:r w:rsidRPr="00DA777D">
        <w:rPr>
          <w:rFonts w:asciiTheme="minorHAnsi" w:hAnsiTheme="minorHAnsi" w:cstheme="minorHAnsi"/>
          <w:sz w:val="20"/>
          <w:szCs w:val="20"/>
        </w:rPr>
        <w:t>):</w:t>
      </w:r>
    </w:p>
    <w:p w:rsidR="00EA2905" w:rsidRPr="00743EAF" w:rsidRDefault="00124EA7" w:rsidP="00743EA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DA777D">
        <w:rPr>
          <w:rFonts w:asciiTheme="minorHAnsi" w:hAnsiTheme="minorHAnsi" w:cstheme="minorHAnsi"/>
          <w:sz w:val="20"/>
          <w:szCs w:val="20"/>
        </w:rPr>
        <w:br/>
        <w:t>z dnia 13 kwietnia 2022r. o szczególnych rozwiązaniach w zakresie przeciwdziałania wspieraniu agresji na Ukrainę oraz służących ochronie bezpieczeństwa narodowego (Dz.U.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 2024 r.</w:t>
      </w:r>
      <w:r w:rsidRPr="00DA777D">
        <w:rPr>
          <w:rFonts w:asciiTheme="minorHAnsi" w:hAnsiTheme="minorHAnsi" w:cstheme="minorHAnsi"/>
          <w:sz w:val="20"/>
          <w:szCs w:val="20"/>
        </w:rPr>
        <w:t xml:space="preserve"> 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="00B93CB6">
        <w:rPr>
          <w:rFonts w:asciiTheme="minorHAnsi" w:hAnsiTheme="minorHAnsi" w:cstheme="minorHAnsi"/>
          <w:sz w:val="20"/>
          <w:szCs w:val="20"/>
        </w:rPr>
        <w:t xml:space="preserve"> ze zm.</w:t>
      </w:r>
      <w:r w:rsidRPr="00DA777D">
        <w:rPr>
          <w:rFonts w:asciiTheme="minorHAnsi" w:hAnsiTheme="minorHAnsi" w:cstheme="minorHAnsi"/>
          <w:sz w:val="20"/>
          <w:szCs w:val="20"/>
        </w:rPr>
        <w:t>).</w:t>
      </w:r>
    </w:p>
    <w:p w:rsidR="006D270B" w:rsidRPr="00231E13" w:rsidRDefault="006D270B" w:rsidP="00231E13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6643C" w:rsidRDefault="0026643C" w:rsidP="00AF51A4">
      <w:pPr>
        <w:ind w:left="4956" w:firstLine="264"/>
        <w:rPr>
          <w:rFonts w:cs="Calibri"/>
        </w:rPr>
      </w:pPr>
    </w:p>
    <w:p w:rsidR="002D3411" w:rsidRDefault="002D3411" w:rsidP="00AF51A4">
      <w:pPr>
        <w:ind w:left="4956" w:firstLine="264"/>
        <w:rPr>
          <w:rFonts w:cs="Calibri"/>
        </w:rPr>
      </w:pPr>
    </w:p>
    <w:p w:rsidR="002D3411" w:rsidRDefault="002D3411" w:rsidP="00AF51A4">
      <w:pPr>
        <w:ind w:left="4956" w:firstLine="264"/>
        <w:rPr>
          <w:rFonts w:cs="Calibri"/>
        </w:rPr>
      </w:pPr>
    </w:p>
    <w:p w:rsidR="00AF51A4" w:rsidRDefault="0026643C" w:rsidP="00AF51A4">
      <w:pPr>
        <w:ind w:left="4956" w:firstLine="264"/>
        <w:rPr>
          <w:rFonts w:cs="Calibri"/>
        </w:rPr>
      </w:pPr>
      <w:r>
        <w:rPr>
          <w:rFonts w:cs="Calibri"/>
        </w:rPr>
        <w:t xml:space="preserve">       </w:t>
      </w:r>
    </w:p>
    <w:p w:rsidR="00457488" w:rsidRDefault="00457488" w:rsidP="0026643C">
      <w:pPr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F7D72">
        <w:rPr>
          <w:rFonts w:ascii="Verdana" w:hAnsi="Verdana"/>
          <w:i/>
          <w:iCs/>
          <w:color w:val="69809F"/>
          <w:sz w:val="16"/>
          <w:szCs w:val="16"/>
        </w:rPr>
        <w:t>podmiotu oddającego do dyspozycji swoje zasoby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87201" w:rsidRPr="00E75786" w:rsidRDefault="00887201" w:rsidP="0026643C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5786"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 w:rsidRPr="00E75786"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 w:rsidRPr="00E75786"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p w:rsidR="00887201" w:rsidRPr="00195BD2" w:rsidRDefault="00887201" w:rsidP="00457488">
      <w:pPr>
        <w:ind w:left="4536"/>
        <w:jc w:val="both"/>
        <w:rPr>
          <w:sz w:val="16"/>
          <w:szCs w:val="16"/>
        </w:rPr>
      </w:pPr>
    </w:p>
    <w:p w:rsidR="00E75786" w:rsidRDefault="00E75786" w:rsidP="00887201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E7578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947" w:rsidRDefault="00B67947" w:rsidP="0038231F">
      <w:pPr>
        <w:spacing w:after="0" w:line="240" w:lineRule="auto"/>
      </w:pPr>
      <w:r>
        <w:separator/>
      </w:r>
    </w:p>
  </w:endnote>
  <w:endnote w:type="continuationSeparator" w:id="0">
    <w:p w:rsidR="00B67947" w:rsidRDefault="00B679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602E97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602E97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947" w:rsidRDefault="00B67947" w:rsidP="0038231F">
      <w:pPr>
        <w:spacing w:after="0" w:line="240" w:lineRule="auto"/>
      </w:pPr>
      <w:r>
        <w:separator/>
      </w:r>
    </w:p>
  </w:footnote>
  <w:footnote w:type="continuationSeparator" w:id="0">
    <w:p w:rsidR="00B67947" w:rsidRDefault="00B679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C22221" w:rsidRPr="00C22221">
      <w:rPr>
        <w:rFonts w:ascii="Calibri" w:hAnsi="Calibri"/>
        <w:i w:val="0"/>
        <w:color w:val="000000"/>
        <w:sz w:val="20"/>
        <w:szCs w:val="20"/>
      </w:rPr>
      <w:t>D</w:t>
    </w:r>
    <w:r w:rsidR="00F63B98">
      <w:rPr>
        <w:rFonts w:ascii="Calibri" w:hAnsi="Calibri"/>
        <w:i w:val="0"/>
        <w:color w:val="000000"/>
        <w:sz w:val="20"/>
        <w:szCs w:val="20"/>
      </w:rPr>
      <w:t>Z</w:t>
    </w:r>
    <w:r w:rsidR="00C22221" w:rsidRPr="00C22221">
      <w:rPr>
        <w:rFonts w:ascii="Calibri" w:hAnsi="Calibri"/>
        <w:i w:val="0"/>
        <w:color w:val="000000"/>
        <w:sz w:val="20"/>
        <w:szCs w:val="20"/>
      </w:rPr>
      <w:t>/DZ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TPbn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381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2</w:t>
    </w:r>
    <w:r w:rsidR="0026643C">
      <w:rPr>
        <w:rFonts w:ascii="Calibri" w:hAnsi="Calibri"/>
        <w:i w:val="0"/>
        <w:color w:val="000000"/>
        <w:sz w:val="20"/>
        <w:szCs w:val="20"/>
      </w:rPr>
      <w:t>-9/25</w:t>
    </w:r>
    <w:r w:rsidR="00C22221">
      <w:rPr>
        <w:rFonts w:ascii="Calibri" w:hAnsi="Calibri"/>
        <w:i w:val="0"/>
        <w:color w:val="000000"/>
        <w:sz w:val="20"/>
        <w:szCs w:val="20"/>
      </w:rPr>
      <w:t xml:space="preserve">           </w:t>
    </w:r>
    <w:r w:rsidR="0026643C">
      <w:rPr>
        <w:rFonts w:ascii="Calibri" w:hAnsi="Calibri"/>
        <w:i w:val="0"/>
        <w:color w:val="000000"/>
        <w:sz w:val="20"/>
        <w:szCs w:val="20"/>
      </w:rPr>
      <w:t xml:space="preserve"> </w:t>
    </w:r>
    <w:r w:rsidR="00C22221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>3</w:t>
    </w:r>
    <w:r w:rsidR="00EF7D72">
      <w:rPr>
        <w:rFonts w:ascii="Calibri" w:hAnsi="Calibri"/>
        <w:i w:val="0"/>
        <w:sz w:val="20"/>
        <w:szCs w:val="20"/>
      </w:rPr>
      <w:t>.1</w:t>
    </w:r>
    <w:r w:rsidR="00136389">
      <w:rPr>
        <w:rFonts w:ascii="Calibri" w:hAnsi="Calibri"/>
        <w:i w:val="0"/>
        <w:sz w:val="20"/>
        <w:szCs w:val="20"/>
      </w:rPr>
      <w:t xml:space="preserve"> </w:t>
    </w:r>
    <w:r w:rsidR="0026643C">
      <w:rPr>
        <w:rFonts w:ascii="Calibri" w:hAnsi="Calibri"/>
        <w:b w:val="0"/>
        <w:i w:val="0"/>
        <w:sz w:val="20"/>
        <w:szCs w:val="20"/>
      </w:rPr>
      <w:t>do S</w:t>
    </w:r>
    <w:r w:rsidRPr="00BB23D2">
      <w:rPr>
        <w:rFonts w:ascii="Calibri" w:hAnsi="Calibri"/>
        <w:b w:val="0"/>
        <w:i w:val="0"/>
        <w:sz w:val="20"/>
        <w:szCs w:val="20"/>
      </w:rPr>
      <w:t xml:space="preserve">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094A31E"/>
    <w:lvl w:ilvl="0" w:tplc="D37CFA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07A47"/>
    <w:multiLevelType w:val="hybridMultilevel"/>
    <w:tmpl w:val="80FA8A8A"/>
    <w:lvl w:ilvl="0" w:tplc="A0D8FEEE">
      <w:start w:val="1"/>
      <w:numFmt w:val="decimal"/>
      <w:lvlText w:val="%1."/>
      <w:lvlJc w:val="left"/>
      <w:pPr>
        <w:ind w:left="502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1E00"/>
    <w:rsid w:val="00037D68"/>
    <w:rsid w:val="000427DF"/>
    <w:rsid w:val="0006022E"/>
    <w:rsid w:val="000613EB"/>
    <w:rsid w:val="000613F2"/>
    <w:rsid w:val="0006318F"/>
    <w:rsid w:val="00076892"/>
    <w:rsid w:val="000809B6"/>
    <w:rsid w:val="000817F4"/>
    <w:rsid w:val="00093C2B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231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24EA7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B79BA"/>
    <w:rsid w:val="001C1568"/>
    <w:rsid w:val="001C1584"/>
    <w:rsid w:val="001C6945"/>
    <w:rsid w:val="001D3A19"/>
    <w:rsid w:val="001D4C90"/>
    <w:rsid w:val="001D656C"/>
    <w:rsid w:val="001F2DD0"/>
    <w:rsid w:val="001F4C82"/>
    <w:rsid w:val="00203B1B"/>
    <w:rsid w:val="00203C4A"/>
    <w:rsid w:val="002167D3"/>
    <w:rsid w:val="002217FD"/>
    <w:rsid w:val="00222749"/>
    <w:rsid w:val="00226AFF"/>
    <w:rsid w:val="00227B5A"/>
    <w:rsid w:val="00231E13"/>
    <w:rsid w:val="0023698F"/>
    <w:rsid w:val="0024732C"/>
    <w:rsid w:val="00247414"/>
    <w:rsid w:val="0025263C"/>
    <w:rsid w:val="0025358A"/>
    <w:rsid w:val="002547CE"/>
    <w:rsid w:val="00255142"/>
    <w:rsid w:val="0026643C"/>
    <w:rsid w:val="00267089"/>
    <w:rsid w:val="00274163"/>
    <w:rsid w:val="0027560C"/>
    <w:rsid w:val="00287BCD"/>
    <w:rsid w:val="002924AA"/>
    <w:rsid w:val="002A4421"/>
    <w:rsid w:val="002B6960"/>
    <w:rsid w:val="002C0B6D"/>
    <w:rsid w:val="002C42F8"/>
    <w:rsid w:val="002C4948"/>
    <w:rsid w:val="002D3411"/>
    <w:rsid w:val="002E641A"/>
    <w:rsid w:val="002F3A17"/>
    <w:rsid w:val="00300674"/>
    <w:rsid w:val="00304292"/>
    <w:rsid w:val="00304BF8"/>
    <w:rsid w:val="00304DC3"/>
    <w:rsid w:val="00307A36"/>
    <w:rsid w:val="00313911"/>
    <w:rsid w:val="003178CE"/>
    <w:rsid w:val="003416FE"/>
    <w:rsid w:val="0034230E"/>
    <w:rsid w:val="003439C3"/>
    <w:rsid w:val="00344F31"/>
    <w:rsid w:val="0035381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25F12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A28C5"/>
    <w:rsid w:val="004B00A9"/>
    <w:rsid w:val="004C372D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787C"/>
    <w:rsid w:val="005641F0"/>
    <w:rsid w:val="00581F4E"/>
    <w:rsid w:val="0058723A"/>
    <w:rsid w:val="005933F6"/>
    <w:rsid w:val="005A73FB"/>
    <w:rsid w:val="005C427F"/>
    <w:rsid w:val="005E176A"/>
    <w:rsid w:val="005E4038"/>
    <w:rsid w:val="005F014B"/>
    <w:rsid w:val="00602E97"/>
    <w:rsid w:val="00603262"/>
    <w:rsid w:val="00610FFB"/>
    <w:rsid w:val="00620608"/>
    <w:rsid w:val="006440B0"/>
    <w:rsid w:val="0064500B"/>
    <w:rsid w:val="00650855"/>
    <w:rsid w:val="006529D8"/>
    <w:rsid w:val="00657C82"/>
    <w:rsid w:val="00665FD2"/>
    <w:rsid w:val="00677C66"/>
    <w:rsid w:val="00687919"/>
    <w:rsid w:val="00692DF3"/>
    <w:rsid w:val="006A52B6"/>
    <w:rsid w:val="006A564E"/>
    <w:rsid w:val="006B3002"/>
    <w:rsid w:val="006D270B"/>
    <w:rsid w:val="006D4872"/>
    <w:rsid w:val="006D64C4"/>
    <w:rsid w:val="006E16A6"/>
    <w:rsid w:val="006F3D32"/>
    <w:rsid w:val="006F7B34"/>
    <w:rsid w:val="007118F0"/>
    <w:rsid w:val="007160B2"/>
    <w:rsid w:val="00737843"/>
    <w:rsid w:val="00737E3D"/>
    <w:rsid w:val="00743EAF"/>
    <w:rsid w:val="00746532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E4241"/>
    <w:rsid w:val="00804F07"/>
    <w:rsid w:val="008112FC"/>
    <w:rsid w:val="00816747"/>
    <w:rsid w:val="00826BAA"/>
    <w:rsid w:val="00830AB1"/>
    <w:rsid w:val="00837CAA"/>
    <w:rsid w:val="008430B1"/>
    <w:rsid w:val="008560CF"/>
    <w:rsid w:val="00874044"/>
    <w:rsid w:val="00875011"/>
    <w:rsid w:val="00887201"/>
    <w:rsid w:val="00892E48"/>
    <w:rsid w:val="008970F2"/>
    <w:rsid w:val="008A465C"/>
    <w:rsid w:val="008A5BE7"/>
    <w:rsid w:val="008B0F34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2AE8"/>
    <w:rsid w:val="009469C7"/>
    <w:rsid w:val="00955A31"/>
    <w:rsid w:val="00956C26"/>
    <w:rsid w:val="0096191F"/>
    <w:rsid w:val="0096310D"/>
    <w:rsid w:val="0097487A"/>
    <w:rsid w:val="00975C49"/>
    <w:rsid w:val="00976708"/>
    <w:rsid w:val="00987F4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5AA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00C6"/>
    <w:rsid w:val="00A72ECB"/>
    <w:rsid w:val="00A776FE"/>
    <w:rsid w:val="00A85DB4"/>
    <w:rsid w:val="00AB2985"/>
    <w:rsid w:val="00AB30B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07C39"/>
    <w:rsid w:val="00B119F4"/>
    <w:rsid w:val="00B13D80"/>
    <w:rsid w:val="00B15219"/>
    <w:rsid w:val="00B154B4"/>
    <w:rsid w:val="00B22BBE"/>
    <w:rsid w:val="00B31A25"/>
    <w:rsid w:val="00B35FDB"/>
    <w:rsid w:val="00B37134"/>
    <w:rsid w:val="00B40FC8"/>
    <w:rsid w:val="00B41A64"/>
    <w:rsid w:val="00B478DA"/>
    <w:rsid w:val="00B67947"/>
    <w:rsid w:val="00B76B40"/>
    <w:rsid w:val="00B86DFA"/>
    <w:rsid w:val="00B92E9D"/>
    <w:rsid w:val="00B93CB6"/>
    <w:rsid w:val="00B95055"/>
    <w:rsid w:val="00BA0DDF"/>
    <w:rsid w:val="00BB23D2"/>
    <w:rsid w:val="00BD06C3"/>
    <w:rsid w:val="00BD61FD"/>
    <w:rsid w:val="00BE0542"/>
    <w:rsid w:val="00BE2A2E"/>
    <w:rsid w:val="00BE77BC"/>
    <w:rsid w:val="00BF1F3F"/>
    <w:rsid w:val="00BF7315"/>
    <w:rsid w:val="00C00C2E"/>
    <w:rsid w:val="00C22221"/>
    <w:rsid w:val="00C22538"/>
    <w:rsid w:val="00C25E5C"/>
    <w:rsid w:val="00C31D4E"/>
    <w:rsid w:val="00C4103F"/>
    <w:rsid w:val="00C423EF"/>
    <w:rsid w:val="00C456FB"/>
    <w:rsid w:val="00C57DEB"/>
    <w:rsid w:val="00C66755"/>
    <w:rsid w:val="00C75633"/>
    <w:rsid w:val="00CA1FAA"/>
    <w:rsid w:val="00CA5F28"/>
    <w:rsid w:val="00CB1A73"/>
    <w:rsid w:val="00CC6896"/>
    <w:rsid w:val="00CD0FCE"/>
    <w:rsid w:val="00CE0DA5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08FB"/>
    <w:rsid w:val="00D72790"/>
    <w:rsid w:val="00D746A3"/>
    <w:rsid w:val="00D7532C"/>
    <w:rsid w:val="00DA777D"/>
    <w:rsid w:val="00DC3F44"/>
    <w:rsid w:val="00DD146A"/>
    <w:rsid w:val="00DD3E9D"/>
    <w:rsid w:val="00DE11A2"/>
    <w:rsid w:val="00DE36C4"/>
    <w:rsid w:val="00DE597F"/>
    <w:rsid w:val="00DE73EE"/>
    <w:rsid w:val="00E14552"/>
    <w:rsid w:val="00E15D59"/>
    <w:rsid w:val="00E21B42"/>
    <w:rsid w:val="00E30517"/>
    <w:rsid w:val="00E3200F"/>
    <w:rsid w:val="00E32F07"/>
    <w:rsid w:val="00E42CC3"/>
    <w:rsid w:val="00E51157"/>
    <w:rsid w:val="00E55512"/>
    <w:rsid w:val="00E61AD2"/>
    <w:rsid w:val="00E75786"/>
    <w:rsid w:val="00E86127"/>
    <w:rsid w:val="00E86A2B"/>
    <w:rsid w:val="00EA290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EF7D72"/>
    <w:rsid w:val="00F014B6"/>
    <w:rsid w:val="00F053EC"/>
    <w:rsid w:val="00F07663"/>
    <w:rsid w:val="00F2074D"/>
    <w:rsid w:val="00F236EE"/>
    <w:rsid w:val="00F32F34"/>
    <w:rsid w:val="00F33AC3"/>
    <w:rsid w:val="00F365F2"/>
    <w:rsid w:val="00F4021C"/>
    <w:rsid w:val="00F54680"/>
    <w:rsid w:val="00F63B98"/>
    <w:rsid w:val="00F95F91"/>
    <w:rsid w:val="00F9630E"/>
    <w:rsid w:val="00FB0BF9"/>
    <w:rsid w:val="00FB7965"/>
    <w:rsid w:val="00FC0667"/>
    <w:rsid w:val="00FC0BA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24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B614D-935E-41BA-BADF-E02AAC81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47</cp:revision>
  <cp:lastPrinted>2025-04-01T07:36:00Z</cp:lastPrinted>
  <dcterms:created xsi:type="dcterms:W3CDTF">2021-03-22T11:11:00Z</dcterms:created>
  <dcterms:modified xsi:type="dcterms:W3CDTF">2025-04-01T11:51:00Z</dcterms:modified>
</cp:coreProperties>
</file>