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2BD7E1" w14:textId="77777777" w:rsidR="00406B29" w:rsidRPr="00183A05" w:rsidRDefault="00406B29" w:rsidP="0059310B">
      <w:pPr>
        <w:spacing w:line="240" w:lineRule="exact"/>
        <w:ind w:left="-284"/>
        <w:rPr>
          <w:rFonts w:ascii="Fira Sans" w:hAnsi="Fira Sans" w:cs="Arial"/>
          <w:b/>
          <w:sz w:val="19"/>
          <w:szCs w:val="19"/>
        </w:rPr>
      </w:pPr>
      <w:r w:rsidRPr="00183A05">
        <w:rPr>
          <w:rFonts w:ascii="Fira Sans" w:hAnsi="Fira Sans" w:cs="Arial"/>
          <w:b/>
          <w:sz w:val="19"/>
          <w:szCs w:val="19"/>
        </w:rPr>
        <w:t>Wykonawca:</w:t>
      </w:r>
      <w:r w:rsidRPr="00183A05">
        <w:rPr>
          <w:rFonts w:ascii="Fira Sans" w:hAnsi="Fira Sans" w:cs="Arial"/>
          <w:b/>
          <w:sz w:val="19"/>
          <w:szCs w:val="19"/>
        </w:rPr>
        <w:tab/>
      </w:r>
    </w:p>
    <w:p w14:paraId="71058A55" w14:textId="77777777" w:rsidR="00406B29" w:rsidRPr="00183A05" w:rsidRDefault="00406B29" w:rsidP="0059310B">
      <w:pPr>
        <w:spacing w:line="240" w:lineRule="exact"/>
        <w:ind w:left="-284"/>
        <w:rPr>
          <w:rFonts w:ascii="Fira Sans" w:hAnsi="Fira Sans" w:cs="Arial"/>
          <w:sz w:val="19"/>
          <w:szCs w:val="19"/>
        </w:rPr>
      </w:pPr>
      <w:r w:rsidRPr="00183A05">
        <w:rPr>
          <w:rFonts w:ascii="Fira Sans" w:hAnsi="Fira Sans" w:cs="Arial"/>
          <w:sz w:val="19"/>
          <w:szCs w:val="19"/>
        </w:rPr>
        <w:t>……………………….……………………</w:t>
      </w:r>
      <w:r>
        <w:rPr>
          <w:rFonts w:ascii="Fira Sans" w:hAnsi="Fira Sans" w:cs="Arial"/>
          <w:sz w:val="19"/>
          <w:szCs w:val="19"/>
        </w:rPr>
        <w:t>.…..</w:t>
      </w:r>
      <w:r w:rsidRPr="00183A05">
        <w:rPr>
          <w:rFonts w:ascii="Fira Sans" w:hAnsi="Fira Sans" w:cs="Arial"/>
          <w:sz w:val="19"/>
          <w:szCs w:val="19"/>
        </w:rPr>
        <w:t>….</w:t>
      </w:r>
    </w:p>
    <w:p w14:paraId="7C98D689" w14:textId="77777777" w:rsidR="00406B29" w:rsidRPr="00183A05" w:rsidRDefault="00406B29" w:rsidP="0059310B">
      <w:pPr>
        <w:spacing w:line="240" w:lineRule="exact"/>
        <w:ind w:left="-284"/>
        <w:rPr>
          <w:rFonts w:ascii="Fira Sans" w:hAnsi="Fira Sans" w:cs="Arial"/>
          <w:sz w:val="19"/>
          <w:szCs w:val="19"/>
        </w:rPr>
      </w:pPr>
      <w:r w:rsidRPr="00183A05">
        <w:rPr>
          <w:rFonts w:ascii="Fira Sans" w:hAnsi="Fira Sans" w:cs="Arial"/>
          <w:sz w:val="19"/>
          <w:szCs w:val="19"/>
        </w:rPr>
        <w:t>……………………………………………</w:t>
      </w:r>
      <w:r>
        <w:rPr>
          <w:rFonts w:ascii="Fira Sans" w:hAnsi="Fira Sans" w:cs="Arial"/>
          <w:sz w:val="19"/>
          <w:szCs w:val="19"/>
        </w:rPr>
        <w:t>.…..</w:t>
      </w:r>
      <w:r w:rsidRPr="00183A05">
        <w:rPr>
          <w:rFonts w:ascii="Fira Sans" w:hAnsi="Fira Sans" w:cs="Arial"/>
          <w:sz w:val="19"/>
          <w:szCs w:val="19"/>
        </w:rPr>
        <w:t>.….</w:t>
      </w:r>
    </w:p>
    <w:p w14:paraId="0E6B491F" w14:textId="77777777" w:rsidR="00406B29" w:rsidRPr="00183A05" w:rsidRDefault="00406B29" w:rsidP="0059310B">
      <w:pPr>
        <w:spacing w:line="240" w:lineRule="exact"/>
        <w:ind w:left="-284"/>
        <w:rPr>
          <w:rFonts w:ascii="Fira Sans" w:hAnsi="Fira Sans" w:cs="Arial"/>
          <w:sz w:val="19"/>
          <w:szCs w:val="19"/>
        </w:rPr>
      </w:pPr>
      <w:r w:rsidRPr="00183A05">
        <w:rPr>
          <w:rFonts w:ascii="Fira Sans" w:hAnsi="Fira Sans" w:cs="Arial"/>
          <w:sz w:val="19"/>
          <w:szCs w:val="19"/>
        </w:rPr>
        <w:t>……………………………….…………</w:t>
      </w:r>
      <w:r>
        <w:rPr>
          <w:rFonts w:ascii="Fira Sans" w:hAnsi="Fira Sans" w:cs="Arial"/>
          <w:sz w:val="19"/>
          <w:szCs w:val="19"/>
        </w:rPr>
        <w:t>……</w:t>
      </w:r>
      <w:r w:rsidRPr="00183A05">
        <w:rPr>
          <w:rFonts w:ascii="Fira Sans" w:hAnsi="Fira Sans" w:cs="Arial"/>
          <w:sz w:val="19"/>
          <w:szCs w:val="19"/>
        </w:rPr>
        <w:t>…….</w:t>
      </w:r>
    </w:p>
    <w:p w14:paraId="44E0EDC6" w14:textId="77777777" w:rsidR="00406B29" w:rsidRPr="00561F32" w:rsidRDefault="00406B29" w:rsidP="0059310B">
      <w:pPr>
        <w:tabs>
          <w:tab w:val="left" w:pos="5925"/>
        </w:tabs>
        <w:spacing w:line="240" w:lineRule="exact"/>
        <w:ind w:left="-284"/>
        <w:rPr>
          <w:rFonts w:ascii="Fira Sans" w:hAnsi="Fira Sans" w:cs="Arial"/>
          <w:sz w:val="16"/>
          <w:szCs w:val="16"/>
        </w:rPr>
      </w:pPr>
      <w:r w:rsidRPr="00183A05">
        <w:rPr>
          <w:rFonts w:ascii="Fira Sans" w:hAnsi="Fira Sans" w:cs="Arial"/>
          <w:sz w:val="16"/>
          <w:szCs w:val="16"/>
        </w:rPr>
        <w:t>(pełna nazwa firmy, adres</w:t>
      </w:r>
      <w:r>
        <w:rPr>
          <w:rFonts w:ascii="Fira Sans" w:hAnsi="Fira Sans" w:cs="Arial"/>
          <w:sz w:val="16"/>
          <w:szCs w:val="16"/>
        </w:rPr>
        <w:t>, email</w:t>
      </w:r>
      <w:r w:rsidRPr="00183A05">
        <w:rPr>
          <w:rFonts w:ascii="Fira Sans" w:hAnsi="Fira Sans" w:cs="Arial"/>
          <w:sz w:val="16"/>
          <w:szCs w:val="16"/>
        </w:rPr>
        <w:t>)</w:t>
      </w:r>
    </w:p>
    <w:p w14:paraId="040E91A9" w14:textId="77777777" w:rsidR="00406B29" w:rsidRPr="00561F32" w:rsidRDefault="00406B29">
      <w:pPr>
        <w:pStyle w:val="Nagwek1"/>
        <w:rPr>
          <w:rFonts w:ascii="Fira Sans" w:hAnsi="Fira Sans" w:cs="Arial"/>
          <w:b w:val="0"/>
          <w:sz w:val="16"/>
          <w:szCs w:val="16"/>
        </w:rPr>
      </w:pPr>
    </w:p>
    <w:p w14:paraId="3DF6B3DF" w14:textId="46E8807F" w:rsidR="00477F79" w:rsidRPr="00561F32" w:rsidRDefault="00477F79" w:rsidP="00E65495">
      <w:pPr>
        <w:pStyle w:val="Nagwek1"/>
        <w:spacing w:line="240" w:lineRule="exact"/>
        <w:rPr>
          <w:rFonts w:ascii="Fira Sans" w:hAnsi="Fira Sans" w:cs="Fira Sans"/>
          <w:sz w:val="19"/>
          <w:szCs w:val="19"/>
        </w:rPr>
      </w:pPr>
      <w:r w:rsidRPr="00561F32">
        <w:rPr>
          <w:rFonts w:ascii="Fira Sans" w:hAnsi="Fira Sans" w:cs="Fira Sans"/>
          <w:sz w:val="19"/>
          <w:szCs w:val="19"/>
        </w:rPr>
        <w:t xml:space="preserve">FORMULARZ </w:t>
      </w:r>
      <w:r w:rsidR="00406B29" w:rsidRPr="00561F32">
        <w:rPr>
          <w:rFonts w:ascii="Fira Sans" w:hAnsi="Fira Sans" w:cs="Fira Sans"/>
          <w:sz w:val="19"/>
          <w:szCs w:val="19"/>
        </w:rPr>
        <w:t xml:space="preserve">CENOWY dot. </w:t>
      </w:r>
      <w:r w:rsidR="006C19BF" w:rsidRPr="00561F32">
        <w:rPr>
          <w:rFonts w:ascii="Fira Sans" w:hAnsi="Fira Sans" w:cs="Fira Sans"/>
          <w:sz w:val="19"/>
          <w:szCs w:val="19"/>
        </w:rPr>
        <w:t>C</w:t>
      </w:r>
      <w:r w:rsidR="00406B29" w:rsidRPr="00561F32">
        <w:rPr>
          <w:rFonts w:ascii="Fira Sans" w:hAnsi="Fira Sans" w:cs="Fira Sans"/>
          <w:sz w:val="19"/>
          <w:szCs w:val="19"/>
        </w:rPr>
        <w:t xml:space="preserve">zęści </w:t>
      </w:r>
      <w:r w:rsidR="003F15B7" w:rsidRPr="00561F32">
        <w:rPr>
          <w:rFonts w:ascii="Fira Sans" w:hAnsi="Fira Sans" w:cs="Fira Sans"/>
          <w:sz w:val="19"/>
          <w:szCs w:val="19"/>
        </w:rPr>
        <w:t>V</w:t>
      </w:r>
      <w:r w:rsidR="00027CC3" w:rsidRPr="00561F32">
        <w:rPr>
          <w:rFonts w:ascii="Fira Sans" w:hAnsi="Fira Sans" w:cs="Fira Sans"/>
          <w:sz w:val="19"/>
          <w:szCs w:val="19"/>
        </w:rPr>
        <w:t xml:space="preserve"> </w:t>
      </w:r>
      <w:r w:rsidR="00406B29" w:rsidRPr="00561F32">
        <w:rPr>
          <w:rFonts w:ascii="Fira Sans" w:hAnsi="Fira Sans" w:cs="Fira Sans"/>
          <w:sz w:val="19"/>
          <w:szCs w:val="19"/>
        </w:rPr>
        <w:t>zamówienia</w:t>
      </w:r>
    </w:p>
    <w:p w14:paraId="3C5F43AF" w14:textId="7CFCFDA8" w:rsidR="00FD7887" w:rsidRPr="00561F32" w:rsidRDefault="00917139" w:rsidP="0059310B">
      <w:pPr>
        <w:overflowPunct w:val="0"/>
        <w:spacing w:before="194" w:line="240" w:lineRule="exact"/>
        <w:ind w:left="-284"/>
        <w:jc w:val="both"/>
        <w:rPr>
          <w:rFonts w:ascii="Fira Sans" w:hAnsi="Fira Sans" w:cs="Fira Sans"/>
          <w:sz w:val="19"/>
          <w:szCs w:val="19"/>
        </w:rPr>
      </w:pPr>
      <w:r w:rsidRPr="00561F32">
        <w:rPr>
          <w:rFonts w:ascii="Fira Sans" w:hAnsi="Fira Sans"/>
          <w:sz w:val="19"/>
          <w:szCs w:val="19"/>
        </w:rPr>
        <w:t xml:space="preserve">na potrzeby realizacji zamówienia publicznego pn. </w:t>
      </w:r>
      <w:r w:rsidRPr="00561F32">
        <w:rPr>
          <w:rFonts w:ascii="Fira Sans" w:hAnsi="Fira Sans" w:cs="Arial"/>
          <w:b/>
          <w:bCs/>
          <w:sz w:val="19"/>
          <w:szCs w:val="19"/>
        </w:rPr>
        <w:t>„</w:t>
      </w:r>
      <w:r w:rsidR="00396615" w:rsidRPr="00561F32">
        <w:rPr>
          <w:rFonts w:ascii="Fira Sans" w:hAnsi="Fira Sans" w:cs="Arial"/>
          <w:b/>
          <w:sz w:val="19"/>
          <w:szCs w:val="19"/>
        </w:rPr>
        <w:t>Zakupu i dostawy sprzętu komputerowego i drukującego oraz licencji oprogramowania na potrzeby Urzędu Statystycznego  w Katowicach</w:t>
      </w:r>
      <w:r w:rsidRPr="00561F32">
        <w:rPr>
          <w:rFonts w:ascii="Fira Sans" w:hAnsi="Fira Sans" w:cs="Arial"/>
          <w:b/>
          <w:bCs/>
          <w:sz w:val="19"/>
          <w:szCs w:val="19"/>
        </w:rPr>
        <w:t>”</w:t>
      </w:r>
      <w:r w:rsidRPr="00561F32">
        <w:rPr>
          <w:rFonts w:ascii="Fira Sans" w:hAnsi="Fira Sans" w:cs="Arial"/>
          <w:sz w:val="19"/>
          <w:szCs w:val="19"/>
        </w:rPr>
        <w:t xml:space="preserve"> </w:t>
      </w:r>
      <w:r w:rsidRPr="00561F32">
        <w:rPr>
          <w:rFonts w:ascii="Fira Sans" w:hAnsi="Fira Sans" w:cs="Arial"/>
          <w:bCs/>
          <w:sz w:val="19"/>
          <w:szCs w:val="19"/>
        </w:rPr>
        <w:t>prowadzonego przez Urząd Statystyczny w Katowicach</w:t>
      </w:r>
      <w:r w:rsidRPr="00561F32">
        <w:rPr>
          <w:rFonts w:ascii="Fira Sans" w:hAnsi="Fira Sans" w:cs="Arial"/>
          <w:b/>
          <w:bCs/>
          <w:sz w:val="19"/>
          <w:szCs w:val="19"/>
        </w:rPr>
        <w:t xml:space="preserve"> </w:t>
      </w:r>
      <w:r w:rsidRPr="00561F32">
        <w:rPr>
          <w:rFonts w:ascii="Fira Sans" w:hAnsi="Fira Sans"/>
          <w:sz w:val="19"/>
          <w:szCs w:val="19"/>
        </w:rPr>
        <w:t xml:space="preserve">w trybie podstawowym bez negocjacji, </w:t>
      </w:r>
      <w:r w:rsidR="00FD7887" w:rsidRPr="00561F32">
        <w:rPr>
          <w:rFonts w:ascii="Fira Sans" w:hAnsi="Fira Sans" w:cs="Fira Sans"/>
          <w:sz w:val="19"/>
          <w:szCs w:val="19"/>
        </w:rPr>
        <w:t>zobowiązujemy się zrealizować</w:t>
      </w:r>
      <w:r w:rsidR="002308E6">
        <w:rPr>
          <w:rFonts w:ascii="Fira Sans" w:hAnsi="Fira Sans" w:cs="Fira Sans"/>
          <w:sz w:val="19"/>
          <w:szCs w:val="19"/>
        </w:rPr>
        <w:t>:</w:t>
      </w:r>
    </w:p>
    <w:p w14:paraId="2DB469F7" w14:textId="77777777" w:rsidR="00027CC3" w:rsidRDefault="00027CC3" w:rsidP="00027CC3">
      <w:pPr>
        <w:suppressAutoHyphens w:val="0"/>
        <w:overflowPunct w:val="0"/>
        <w:spacing w:line="240" w:lineRule="exact"/>
        <w:ind w:left="567"/>
        <w:contextualSpacing/>
        <w:jc w:val="both"/>
        <w:rPr>
          <w:rFonts w:ascii="Fira Sans" w:eastAsia="Calibri" w:hAnsi="Fira Sans" w:cs="Calibri"/>
          <w:b/>
          <w:sz w:val="19"/>
          <w:szCs w:val="19"/>
          <w:lang w:eastAsia="en-US"/>
        </w:rPr>
      </w:pPr>
    </w:p>
    <w:p w14:paraId="4C7BE0C2" w14:textId="0542228D" w:rsidR="00FF39ED" w:rsidRDefault="000A556E" w:rsidP="0059310B">
      <w:pPr>
        <w:spacing w:line="360" w:lineRule="auto"/>
        <w:ind w:left="-284"/>
        <w:jc w:val="both"/>
        <w:rPr>
          <w:rFonts w:ascii="Fira Sans" w:hAnsi="Fira Sans" w:cs="Fira Sans"/>
          <w:b/>
          <w:bCs/>
          <w:sz w:val="19"/>
          <w:szCs w:val="19"/>
        </w:rPr>
      </w:pPr>
      <w:r w:rsidRPr="00130B56">
        <w:rPr>
          <w:rFonts w:ascii="Fira Sans" w:eastAsia="Calibri" w:hAnsi="Fira Sans" w:cs="Calibri"/>
          <w:b/>
          <w:sz w:val="19"/>
          <w:szCs w:val="19"/>
        </w:rPr>
        <w:t xml:space="preserve">Część </w:t>
      </w:r>
      <w:r w:rsidR="003F15B7">
        <w:rPr>
          <w:rFonts w:ascii="Fira Sans" w:eastAsia="Calibri" w:hAnsi="Fira Sans" w:cs="Calibri"/>
          <w:b/>
          <w:sz w:val="19"/>
          <w:szCs w:val="19"/>
        </w:rPr>
        <w:t>V</w:t>
      </w:r>
      <w:r w:rsidRPr="00130B56">
        <w:rPr>
          <w:rFonts w:ascii="Fira Sans" w:eastAsia="Calibri" w:hAnsi="Fira Sans" w:cs="Calibri"/>
          <w:b/>
          <w:sz w:val="19"/>
          <w:szCs w:val="19"/>
        </w:rPr>
        <w:t xml:space="preserve"> zamówienia</w:t>
      </w:r>
      <w:r w:rsidRPr="00130B56">
        <w:rPr>
          <w:rFonts w:ascii="Fira Sans" w:eastAsia="Calibri" w:hAnsi="Fira Sans" w:cs="Calibri"/>
          <w:sz w:val="19"/>
          <w:szCs w:val="19"/>
        </w:rPr>
        <w:t>:</w:t>
      </w:r>
      <w:r w:rsidRPr="00130B56">
        <w:rPr>
          <w:rFonts w:ascii="Fira Sans" w:eastAsia="Calibri" w:hAnsi="Fira Sans" w:cs="Calibri"/>
          <w:b/>
          <w:sz w:val="19"/>
          <w:szCs w:val="19"/>
        </w:rPr>
        <w:t xml:space="preserve"> </w:t>
      </w:r>
      <w:r w:rsidR="009147F7" w:rsidRPr="00766010">
        <w:rPr>
          <w:rFonts w:ascii="Fira Sans" w:eastAsia="Calibri" w:hAnsi="Fira Sans" w:cs="Calibri"/>
          <w:b/>
          <w:sz w:val="19"/>
          <w:szCs w:val="19"/>
        </w:rPr>
        <w:t>Zakup i dostawa 50 szt. monitorów</w:t>
      </w:r>
    </w:p>
    <w:tbl>
      <w:tblPr>
        <w:tblW w:w="9640" w:type="dxa"/>
        <w:tblInd w:w="-2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84"/>
        <w:gridCol w:w="693"/>
        <w:gridCol w:w="1218"/>
        <w:gridCol w:w="1418"/>
        <w:gridCol w:w="850"/>
        <w:gridCol w:w="1276"/>
        <w:gridCol w:w="1701"/>
      </w:tblGrid>
      <w:tr w:rsidR="00C35196" w14:paraId="31712547" w14:textId="77777777" w:rsidTr="0059310B">
        <w:trPr>
          <w:trHeight w:val="560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A3E87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Przedmiot zamówienia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DA8E5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>Ilość szt.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52997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95BE0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Wartość netto                   (kol. </w:t>
            </w:r>
            <w:r>
              <w:rPr>
                <w:rFonts w:ascii="Fira Sans" w:hAnsi="Fira Sans" w:cs="Fira Sans"/>
                <w:sz w:val="19"/>
                <w:szCs w:val="19"/>
              </w:rPr>
              <w:t>2</w:t>
            </w: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 x kol.</w:t>
            </w:r>
            <w:r>
              <w:rPr>
                <w:rFonts w:ascii="Fira Sans" w:hAnsi="Fira Sans" w:cs="Fira Sans"/>
                <w:sz w:val="19"/>
                <w:szCs w:val="19"/>
              </w:rPr>
              <w:t>3</w:t>
            </w:r>
            <w:r w:rsidRPr="00F06CAF">
              <w:rPr>
                <w:rFonts w:ascii="Fira Sans" w:hAnsi="Fira Sans" w:cs="Fira Sans"/>
                <w:sz w:val="19"/>
                <w:szCs w:val="19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67EF" w14:textId="77777777" w:rsidR="00C35196" w:rsidRPr="00F90C4F" w:rsidRDefault="00C35196" w:rsidP="005E3366">
            <w:pPr>
              <w:pStyle w:val="Zawartotabeli"/>
              <w:jc w:val="center"/>
              <w:rPr>
                <w:rFonts w:ascii="Fira Sans" w:hAnsi="Fira Sans" w:cs="Fira Sans"/>
                <w:sz w:val="19"/>
                <w:szCs w:val="19"/>
              </w:rPr>
            </w:pPr>
            <w:r w:rsidRPr="00F90C4F">
              <w:rPr>
                <w:rFonts w:ascii="Fira Sans" w:hAnsi="Fira Sans" w:cs="Arial"/>
                <w:sz w:val="19"/>
                <w:szCs w:val="19"/>
              </w:rPr>
              <w:t xml:space="preserve">Stawka </w:t>
            </w:r>
            <w:r w:rsidRPr="00F90C4F">
              <w:rPr>
                <w:rFonts w:ascii="Fira Sans" w:hAnsi="Fira Sans" w:cs="Arial"/>
                <w:sz w:val="19"/>
                <w:szCs w:val="19"/>
              </w:rPr>
              <w:br/>
              <w:t xml:space="preserve">VAT </w:t>
            </w:r>
            <w:r w:rsidRPr="00F90C4F">
              <w:rPr>
                <w:rFonts w:ascii="Fira Sans" w:hAnsi="Fira Sans" w:cs="Arial"/>
                <w:sz w:val="19"/>
                <w:szCs w:val="19"/>
              </w:rPr>
              <w:br/>
              <w:t>w %*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E0135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>Wartość podatku VAT</w:t>
            </w:r>
            <w:r>
              <w:rPr>
                <w:rFonts w:ascii="Fira Sans" w:hAnsi="Fira Sans" w:cs="Fira Sans"/>
                <w:sz w:val="19"/>
                <w:szCs w:val="19"/>
              </w:rPr>
              <w:t xml:space="preserve"> z kol.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12FBC" w14:textId="77777777" w:rsidR="00C35196" w:rsidRPr="00F06CAF" w:rsidRDefault="00C35196" w:rsidP="007B239B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Wartość brutto               (kol. </w:t>
            </w:r>
            <w:r w:rsidR="007B239B">
              <w:rPr>
                <w:rFonts w:ascii="Fira Sans" w:hAnsi="Fira Sans" w:cs="Fira Sans"/>
                <w:sz w:val="19"/>
                <w:szCs w:val="19"/>
              </w:rPr>
              <w:t>4</w:t>
            </w: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 + kol.6)</w:t>
            </w:r>
          </w:p>
        </w:tc>
      </w:tr>
      <w:tr w:rsidR="00C35196" w14:paraId="5858668E" w14:textId="77777777" w:rsidTr="00D7133A">
        <w:trPr>
          <w:trHeight w:val="93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FD06F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C22A4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9D222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F330D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6453F" w14:textId="77777777" w:rsidR="00C35196" w:rsidRDefault="00C35196" w:rsidP="005E3366">
            <w:pPr>
              <w:pStyle w:val="Zawartotabeli"/>
              <w:jc w:val="center"/>
              <w:rPr>
                <w:rFonts w:ascii="Fira Sans" w:hAnsi="Fira Sans" w:cs="Fira Sans"/>
                <w:sz w:val="16"/>
                <w:szCs w:val="16"/>
              </w:rPr>
            </w:pPr>
            <w:r>
              <w:rPr>
                <w:rFonts w:ascii="Fira Sans" w:hAnsi="Fira Sans" w:cs="Fira Sans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B85B0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477E4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7</w:t>
            </w:r>
          </w:p>
        </w:tc>
      </w:tr>
      <w:tr w:rsidR="00C35196" w14:paraId="453111B4" w14:textId="77777777" w:rsidTr="00D7133A">
        <w:trPr>
          <w:trHeight w:val="263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6331D2" w14:textId="13470560" w:rsidR="00C35196" w:rsidRPr="00F06CAF" w:rsidRDefault="009147F7" w:rsidP="005E3366">
            <w:pPr>
              <w:pStyle w:val="Zawartotabeli"/>
              <w:snapToGrid w:val="0"/>
              <w:jc w:val="center"/>
            </w:pPr>
            <w:r w:rsidRPr="00766010">
              <w:rPr>
                <w:rFonts w:ascii="Fira Sans" w:eastAsia="Calibri" w:hAnsi="Fira Sans" w:cs="Calibri"/>
                <w:b/>
                <w:sz w:val="19"/>
                <w:szCs w:val="19"/>
              </w:rPr>
              <w:t>Zakup i dostawa monitorów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7B3622" w14:textId="6D2A1068" w:rsidR="00C35196" w:rsidRPr="00F06CAF" w:rsidRDefault="003F15B7" w:rsidP="005E3366">
            <w:pPr>
              <w:pStyle w:val="Zawartotabeli"/>
              <w:snapToGrid w:val="0"/>
              <w:spacing w:line="360" w:lineRule="auto"/>
              <w:jc w:val="center"/>
            </w:pPr>
            <w:r>
              <w:rPr>
                <w:rFonts w:ascii="Fira Sans" w:hAnsi="Fira Sans" w:cs="Fira Sans"/>
                <w:b/>
                <w:sz w:val="19"/>
                <w:szCs w:val="19"/>
              </w:rPr>
              <w:t>5</w:t>
            </w:r>
            <w:r w:rsidR="009147F7">
              <w:rPr>
                <w:rFonts w:ascii="Fira Sans" w:hAnsi="Fira Sans" w:cs="Fira Sans"/>
                <w:b/>
                <w:sz w:val="19"/>
                <w:szCs w:val="19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D87EF6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8B5739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9DCD7E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E145EB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443EFC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</w:tr>
    </w:tbl>
    <w:p w14:paraId="0680FD29" w14:textId="77777777" w:rsidR="00C35196" w:rsidRPr="00707343" w:rsidRDefault="00C35196" w:rsidP="00973A57">
      <w:pPr>
        <w:ind w:left="-284" w:right="-284"/>
        <w:jc w:val="both"/>
        <w:rPr>
          <w:rFonts w:ascii="Fira Sans" w:hAnsi="Fira Sans" w:cs="Arial"/>
          <w:i/>
          <w:sz w:val="17"/>
          <w:szCs w:val="17"/>
          <w:highlight w:val="yellow"/>
        </w:rPr>
      </w:pPr>
      <w:r w:rsidRPr="00707343">
        <w:rPr>
          <w:rFonts w:ascii="Fira Sans" w:hAnsi="Fira Sans" w:cs="Arial"/>
          <w:i/>
          <w:sz w:val="17"/>
          <w:szCs w:val="17"/>
        </w:rPr>
        <w:t>*Do obliczenia ceny oferty brutto za wykonanie przedmiotu zamówienia Wykonawca zastosuje właściwą stawkę podatku od towarów i usług VAT w wysokości obowiązującej w dniu składania ofert.</w:t>
      </w:r>
    </w:p>
    <w:p w14:paraId="1D7CCE69" w14:textId="77777777" w:rsidR="00C35196" w:rsidRDefault="00C35196" w:rsidP="00C35196">
      <w:pPr>
        <w:jc w:val="both"/>
        <w:rPr>
          <w:rFonts w:ascii="Fira Sans" w:hAnsi="Fira Sans" w:cs="Fira Sans"/>
          <w:sz w:val="19"/>
          <w:szCs w:val="19"/>
        </w:rPr>
      </w:pPr>
    </w:p>
    <w:p w14:paraId="580754AE" w14:textId="77777777" w:rsidR="00FF39ED" w:rsidRPr="00DB43FB" w:rsidRDefault="00FF39ED" w:rsidP="0059310B">
      <w:pPr>
        <w:spacing w:line="360" w:lineRule="auto"/>
        <w:ind w:left="-284" w:right="-284"/>
        <w:rPr>
          <w:rFonts w:ascii="Fira Sans" w:hAnsi="Fira Sans"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 xml:space="preserve">Cena oferty </w:t>
      </w:r>
      <w:r w:rsidRPr="00DB43FB">
        <w:rPr>
          <w:rFonts w:ascii="Fira Sans" w:hAnsi="Fira Sans"/>
          <w:b/>
          <w:sz w:val="19"/>
          <w:szCs w:val="19"/>
        </w:rPr>
        <w:t>netto</w:t>
      </w:r>
      <w:r w:rsidRPr="00DB43FB">
        <w:rPr>
          <w:rFonts w:ascii="Fira Sans" w:hAnsi="Fira Sans"/>
          <w:sz w:val="19"/>
          <w:szCs w:val="19"/>
        </w:rPr>
        <w:t xml:space="preserve"> …………………</w:t>
      </w:r>
      <w:r>
        <w:rPr>
          <w:rFonts w:ascii="Fira Sans" w:hAnsi="Fira Sans"/>
          <w:sz w:val="19"/>
          <w:szCs w:val="19"/>
        </w:rPr>
        <w:t>………………………..</w:t>
      </w:r>
      <w:r w:rsidRPr="00DB43FB">
        <w:rPr>
          <w:rFonts w:ascii="Fira Sans" w:hAnsi="Fira Sans"/>
          <w:sz w:val="19"/>
          <w:szCs w:val="19"/>
        </w:rPr>
        <w:t xml:space="preserve">………… zł </w:t>
      </w:r>
      <w:r w:rsidRPr="00DB43FB">
        <w:rPr>
          <w:rFonts w:ascii="Fira Sans" w:hAnsi="Fira Sans"/>
          <w:sz w:val="19"/>
          <w:szCs w:val="19"/>
        </w:rPr>
        <w:br/>
        <w:t>(słownie złotych ……………</w:t>
      </w:r>
      <w:r>
        <w:rPr>
          <w:rFonts w:ascii="Fira Sans" w:hAnsi="Fira Sans"/>
          <w:sz w:val="19"/>
          <w:szCs w:val="19"/>
        </w:rPr>
        <w:t>………………………………………………………………………</w:t>
      </w:r>
      <w:r w:rsidR="0059310B">
        <w:rPr>
          <w:rFonts w:ascii="Fira Sans" w:hAnsi="Fira Sans"/>
          <w:sz w:val="19"/>
          <w:szCs w:val="19"/>
        </w:rPr>
        <w:t>……</w:t>
      </w:r>
      <w:r>
        <w:rPr>
          <w:rFonts w:ascii="Fira Sans" w:hAnsi="Fira Sans"/>
          <w:sz w:val="19"/>
          <w:szCs w:val="19"/>
        </w:rPr>
        <w:t>..………………………</w:t>
      </w:r>
      <w:r w:rsidRPr="00DB43FB">
        <w:rPr>
          <w:rFonts w:ascii="Fira Sans" w:hAnsi="Fira Sans"/>
          <w:sz w:val="19"/>
          <w:szCs w:val="19"/>
        </w:rPr>
        <w:t>…</w:t>
      </w:r>
      <w:r>
        <w:rPr>
          <w:rFonts w:ascii="Fira Sans" w:hAnsi="Fira Sans"/>
          <w:sz w:val="19"/>
          <w:szCs w:val="19"/>
        </w:rPr>
        <w:t>..</w:t>
      </w:r>
      <w:r w:rsidRPr="00DB43FB">
        <w:rPr>
          <w:rFonts w:ascii="Fira Sans" w:hAnsi="Fira Sans"/>
          <w:sz w:val="19"/>
          <w:szCs w:val="19"/>
        </w:rPr>
        <w:t>……………………</w:t>
      </w:r>
      <w:r w:rsidR="0059310B">
        <w:rPr>
          <w:rFonts w:ascii="Fira Sans" w:hAnsi="Fira Sans"/>
          <w:sz w:val="19"/>
          <w:szCs w:val="19"/>
        </w:rPr>
        <w:t>…</w:t>
      </w:r>
      <w:r w:rsidRPr="00DB43FB">
        <w:rPr>
          <w:rFonts w:ascii="Fira Sans" w:hAnsi="Fira Sans"/>
          <w:sz w:val="19"/>
          <w:szCs w:val="19"/>
        </w:rPr>
        <w:t>…….)</w:t>
      </w:r>
      <w:r w:rsidRPr="00DB43FB">
        <w:rPr>
          <w:rFonts w:ascii="Fira Sans" w:hAnsi="Fira Sans"/>
          <w:sz w:val="19"/>
          <w:szCs w:val="19"/>
        </w:rPr>
        <w:br/>
      </w:r>
      <w:r w:rsidRPr="009303A5">
        <w:rPr>
          <w:rFonts w:ascii="Fira Sans" w:hAnsi="Fira Sans"/>
          <w:b/>
          <w:sz w:val="19"/>
          <w:szCs w:val="19"/>
        </w:rPr>
        <w:t>Wartość podatku VAT</w:t>
      </w:r>
      <w:r w:rsidRPr="00DB43FB">
        <w:rPr>
          <w:rFonts w:ascii="Fira Sans" w:hAnsi="Fira Sans"/>
          <w:sz w:val="19"/>
          <w:szCs w:val="19"/>
        </w:rPr>
        <w:t xml:space="preserve"> ……</w:t>
      </w:r>
      <w:r>
        <w:rPr>
          <w:rFonts w:ascii="Fira Sans" w:hAnsi="Fira Sans"/>
          <w:sz w:val="19"/>
          <w:szCs w:val="19"/>
        </w:rPr>
        <w:t>…………………….</w:t>
      </w:r>
      <w:r w:rsidRPr="00DB43FB">
        <w:rPr>
          <w:rFonts w:ascii="Fira Sans" w:hAnsi="Fira Sans"/>
          <w:sz w:val="19"/>
          <w:szCs w:val="19"/>
        </w:rPr>
        <w:t xml:space="preserve">……………... zł </w:t>
      </w:r>
      <w:r w:rsidRPr="00DB43FB">
        <w:rPr>
          <w:rFonts w:ascii="Fira Sans" w:hAnsi="Fira Sans"/>
          <w:sz w:val="19"/>
          <w:szCs w:val="19"/>
        </w:rPr>
        <w:br/>
        <w:t xml:space="preserve">(słownie złotych </w:t>
      </w:r>
      <w:r>
        <w:rPr>
          <w:rFonts w:ascii="Fira Sans" w:hAnsi="Fira Sans"/>
          <w:sz w:val="19"/>
          <w:szCs w:val="19"/>
        </w:rPr>
        <w:t>…………………………………………………………………………..………………….</w:t>
      </w:r>
      <w:r w:rsidRPr="00DB43FB">
        <w:rPr>
          <w:rFonts w:ascii="Fira Sans" w:hAnsi="Fira Sans"/>
          <w:sz w:val="19"/>
          <w:szCs w:val="19"/>
        </w:rPr>
        <w:t>……………………………</w:t>
      </w:r>
      <w:r>
        <w:rPr>
          <w:rFonts w:ascii="Fira Sans" w:hAnsi="Fira Sans"/>
          <w:sz w:val="19"/>
          <w:szCs w:val="19"/>
        </w:rPr>
        <w:t>..</w:t>
      </w:r>
      <w:r w:rsidRPr="00DB43FB">
        <w:rPr>
          <w:rFonts w:ascii="Fira Sans" w:hAnsi="Fira Sans"/>
          <w:sz w:val="19"/>
          <w:szCs w:val="19"/>
        </w:rPr>
        <w:t>………</w:t>
      </w:r>
      <w:r w:rsidR="0059310B">
        <w:rPr>
          <w:rFonts w:ascii="Fira Sans" w:hAnsi="Fira Sans"/>
          <w:sz w:val="19"/>
          <w:szCs w:val="19"/>
        </w:rPr>
        <w:t>….…..</w:t>
      </w:r>
      <w:r w:rsidRPr="00DB43FB">
        <w:rPr>
          <w:rFonts w:ascii="Fira Sans" w:hAnsi="Fira Sans"/>
          <w:sz w:val="19"/>
          <w:szCs w:val="19"/>
        </w:rPr>
        <w:t>………)</w:t>
      </w:r>
      <w:r w:rsidRPr="00DB43FB">
        <w:rPr>
          <w:rFonts w:ascii="Fira Sans" w:hAnsi="Fira Sans"/>
          <w:sz w:val="19"/>
          <w:szCs w:val="19"/>
        </w:rPr>
        <w:br/>
      </w:r>
      <w:r>
        <w:rPr>
          <w:rFonts w:ascii="Fira Sans" w:hAnsi="Fira Sans"/>
          <w:b/>
          <w:sz w:val="19"/>
          <w:szCs w:val="19"/>
        </w:rPr>
        <w:t xml:space="preserve">Cena oferty </w:t>
      </w:r>
      <w:r w:rsidRPr="00DB43FB">
        <w:rPr>
          <w:rFonts w:ascii="Fira Sans" w:hAnsi="Fira Sans"/>
          <w:b/>
          <w:sz w:val="19"/>
          <w:szCs w:val="19"/>
        </w:rPr>
        <w:t>brutto</w:t>
      </w:r>
      <w:r w:rsidRPr="00DB43FB">
        <w:rPr>
          <w:rFonts w:ascii="Fira Sans" w:hAnsi="Fira Sans"/>
          <w:sz w:val="19"/>
          <w:szCs w:val="19"/>
        </w:rPr>
        <w:t xml:space="preserve"> ………</w:t>
      </w:r>
      <w:r>
        <w:rPr>
          <w:rFonts w:ascii="Fira Sans" w:hAnsi="Fira Sans"/>
          <w:sz w:val="19"/>
          <w:szCs w:val="19"/>
        </w:rPr>
        <w:t>……………………….</w:t>
      </w:r>
      <w:r w:rsidRPr="00DB43FB">
        <w:rPr>
          <w:rFonts w:ascii="Fira Sans" w:hAnsi="Fira Sans"/>
          <w:sz w:val="19"/>
          <w:szCs w:val="19"/>
        </w:rPr>
        <w:t xml:space="preserve">…………………. zł </w:t>
      </w:r>
      <w:r w:rsidRPr="00DB43FB">
        <w:rPr>
          <w:rFonts w:ascii="Fira Sans" w:hAnsi="Fira Sans"/>
          <w:sz w:val="19"/>
          <w:szCs w:val="19"/>
        </w:rPr>
        <w:br/>
        <w:t xml:space="preserve">(słownie złotych </w:t>
      </w:r>
      <w:r>
        <w:rPr>
          <w:rFonts w:ascii="Fira Sans" w:hAnsi="Fira Sans"/>
          <w:sz w:val="19"/>
          <w:szCs w:val="19"/>
        </w:rPr>
        <w:t>.</w:t>
      </w:r>
      <w:r w:rsidRPr="00DB43FB">
        <w:rPr>
          <w:rFonts w:ascii="Fira Sans" w:hAnsi="Fira Sans"/>
          <w:sz w:val="19"/>
          <w:szCs w:val="19"/>
        </w:rPr>
        <w:t>………</w:t>
      </w:r>
      <w:r>
        <w:rPr>
          <w:rFonts w:ascii="Fira Sans" w:hAnsi="Fira Sans"/>
          <w:sz w:val="19"/>
          <w:szCs w:val="19"/>
        </w:rPr>
        <w:t>……………………………………………………………………….……………………</w:t>
      </w:r>
      <w:r w:rsidRPr="00DB43FB">
        <w:rPr>
          <w:rFonts w:ascii="Fira Sans" w:hAnsi="Fira Sans"/>
          <w:sz w:val="19"/>
          <w:szCs w:val="19"/>
        </w:rPr>
        <w:t>……………</w:t>
      </w:r>
      <w:r w:rsidR="0059310B">
        <w:rPr>
          <w:rFonts w:ascii="Fira Sans" w:hAnsi="Fira Sans"/>
          <w:sz w:val="19"/>
          <w:szCs w:val="19"/>
        </w:rPr>
        <w:t>…….</w:t>
      </w:r>
      <w:r w:rsidRPr="00DB43FB">
        <w:rPr>
          <w:rFonts w:ascii="Fira Sans" w:hAnsi="Fira Sans"/>
          <w:sz w:val="19"/>
          <w:szCs w:val="19"/>
        </w:rPr>
        <w:t>……………………….</w:t>
      </w:r>
      <w:r w:rsidR="0059310B">
        <w:rPr>
          <w:rFonts w:ascii="Fira Sans" w:hAnsi="Fira Sans"/>
          <w:sz w:val="19"/>
          <w:szCs w:val="19"/>
        </w:rPr>
        <w:t>.</w:t>
      </w:r>
      <w:r w:rsidRPr="00DB43FB">
        <w:rPr>
          <w:rFonts w:ascii="Fira Sans" w:hAnsi="Fira Sans"/>
          <w:sz w:val="19"/>
          <w:szCs w:val="19"/>
        </w:rPr>
        <w:t>...)</w:t>
      </w:r>
    </w:p>
    <w:p w14:paraId="2403F9D1" w14:textId="77777777" w:rsidR="003D19D2" w:rsidRDefault="003D19D2" w:rsidP="003D19D2">
      <w:pPr>
        <w:widowControl w:val="0"/>
        <w:suppressAutoHyphens w:val="0"/>
        <w:spacing w:before="120" w:line="256" w:lineRule="auto"/>
        <w:ind w:hanging="284"/>
        <w:jc w:val="both"/>
        <w:rPr>
          <w:rFonts w:ascii="Fira Sans" w:hAnsi="Fira Sans" w:cs="Calibri"/>
          <w:i/>
          <w:noProof/>
          <w:sz w:val="16"/>
          <w:szCs w:val="16"/>
          <w:lang w:val="x-none" w:eastAsia="ar-SA"/>
        </w:rPr>
      </w:pPr>
      <w:r>
        <w:rPr>
          <w:rFonts w:ascii="Fira Sans" w:eastAsia="Calibri" w:hAnsi="Fira Sans" w:cs="Arial"/>
          <w:b/>
          <w:bCs/>
          <w:noProof/>
          <w:sz w:val="19"/>
          <w:szCs w:val="19"/>
          <w:lang w:eastAsia="ar-SA"/>
        </w:rPr>
        <w:t>Oferowany okres</w:t>
      </w:r>
      <w:r>
        <w:rPr>
          <w:rFonts w:ascii="Fira Sans" w:eastAsia="Calibri" w:hAnsi="Fira Sans" w:cs="Arial"/>
          <w:b/>
          <w:bCs/>
          <w:noProof/>
          <w:sz w:val="19"/>
          <w:szCs w:val="19"/>
          <w:lang w:val="x-none" w:eastAsia="ar-SA"/>
        </w:rPr>
        <w:t xml:space="preserve"> gwarancj</w:t>
      </w:r>
      <w:r>
        <w:rPr>
          <w:rFonts w:ascii="Fira Sans" w:eastAsia="Calibri" w:hAnsi="Fira Sans" w:cs="Arial"/>
          <w:b/>
          <w:bCs/>
          <w:noProof/>
          <w:sz w:val="19"/>
          <w:szCs w:val="19"/>
          <w:lang w:eastAsia="ar-SA"/>
        </w:rPr>
        <w:t>i</w:t>
      </w:r>
      <w:r>
        <w:rPr>
          <w:rFonts w:ascii="Fira Sans" w:eastAsia="Calibri" w:hAnsi="Fira Sans" w:cs="Arial"/>
          <w:bCs/>
          <w:i/>
          <w:noProof/>
          <w:sz w:val="16"/>
          <w:szCs w:val="16"/>
          <w:lang w:eastAsia="ar-SA"/>
        </w:rPr>
        <w:t xml:space="preserve"> (</w:t>
      </w:r>
      <w:r>
        <w:rPr>
          <w:rFonts w:ascii="Fira Sans" w:eastAsia="Calibri" w:hAnsi="Fira Sans" w:cs="Arial"/>
          <w:bCs/>
          <w:i/>
          <w:noProof/>
          <w:color w:val="FF0000"/>
          <w:sz w:val="16"/>
          <w:szCs w:val="16"/>
          <w:lang w:eastAsia="ar-SA"/>
        </w:rPr>
        <w:t>niepotrzebne dwa punkty skreslić</w:t>
      </w:r>
      <w:r>
        <w:rPr>
          <w:rFonts w:ascii="Fira Sans" w:eastAsia="Calibri" w:hAnsi="Fira Sans" w:cs="Arial"/>
          <w:bCs/>
          <w:i/>
          <w:noProof/>
          <w:sz w:val="16"/>
          <w:szCs w:val="16"/>
          <w:lang w:eastAsia="ar-SA"/>
        </w:rPr>
        <w:t xml:space="preserve">): </w:t>
      </w:r>
    </w:p>
    <w:p w14:paraId="47937EBF" w14:textId="77777777" w:rsidR="003D19D2" w:rsidRDefault="003D19D2" w:rsidP="003D19D2">
      <w:pPr>
        <w:widowControl w:val="0"/>
        <w:numPr>
          <w:ilvl w:val="0"/>
          <w:numId w:val="44"/>
        </w:numPr>
        <w:suppressAutoHyphens w:val="0"/>
        <w:spacing w:line="256" w:lineRule="auto"/>
        <w:ind w:left="0" w:hanging="284"/>
        <w:jc w:val="both"/>
        <w:rPr>
          <w:rFonts w:ascii="Fira Sans" w:hAnsi="Fira Sans" w:cs="Calibri"/>
          <w:b/>
          <w:noProof/>
          <w:sz w:val="19"/>
          <w:szCs w:val="19"/>
          <w:lang w:val="x-none" w:eastAsia="ar-SA"/>
        </w:rPr>
      </w:pPr>
      <w:r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>minimalny wymagany okres gwarancji (</w:t>
      </w:r>
      <w:r>
        <w:rPr>
          <w:rFonts w:ascii="Fira Sans" w:eastAsia="Calibri" w:hAnsi="Fira Sans" w:cs="Arial"/>
          <w:b/>
          <w:bCs/>
          <w:noProof/>
          <w:sz w:val="19"/>
          <w:szCs w:val="19"/>
          <w:lang w:eastAsia="ar-SA"/>
        </w:rPr>
        <w:t>24 m-ce</w:t>
      </w:r>
      <w:r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>)</w:t>
      </w:r>
    </w:p>
    <w:p w14:paraId="00724B98" w14:textId="77777777" w:rsidR="003D19D2" w:rsidRDefault="003D19D2" w:rsidP="003D19D2">
      <w:pPr>
        <w:widowControl w:val="0"/>
        <w:numPr>
          <w:ilvl w:val="0"/>
          <w:numId w:val="44"/>
        </w:numPr>
        <w:suppressAutoHyphens w:val="0"/>
        <w:spacing w:line="256" w:lineRule="auto"/>
        <w:ind w:left="0" w:hanging="284"/>
        <w:jc w:val="both"/>
        <w:rPr>
          <w:rFonts w:ascii="Fira Sans" w:hAnsi="Fira Sans" w:cs="Arial"/>
          <w:bCs/>
          <w:noProof/>
          <w:sz w:val="19"/>
          <w:szCs w:val="19"/>
          <w:lang w:val="x-none" w:eastAsia="pl-PL"/>
        </w:rPr>
      </w:pPr>
      <w:r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 xml:space="preserve">minimalny wymagany okres gwarancji </w:t>
      </w:r>
      <w:r w:rsidRPr="008A4404"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>(24 m-ce)</w:t>
      </w:r>
      <w:r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 xml:space="preserve"> plus </w:t>
      </w:r>
      <w:r>
        <w:rPr>
          <w:rFonts w:ascii="Fira Sans" w:hAnsi="Fira Sans" w:cs="Arial"/>
          <w:bCs/>
          <w:noProof/>
          <w:sz w:val="19"/>
          <w:szCs w:val="19"/>
          <w:lang w:eastAsia="pl-PL"/>
        </w:rPr>
        <w:t xml:space="preserve">dodatkowy rok gwarancji </w:t>
      </w:r>
      <w:r>
        <w:rPr>
          <w:rFonts w:ascii="Fira Sans" w:hAnsi="Fira Sans"/>
          <w:sz w:val="19"/>
          <w:szCs w:val="19"/>
        </w:rPr>
        <w:t>tj. 12 m-</w:t>
      </w:r>
      <w:proofErr w:type="spellStart"/>
      <w:r>
        <w:rPr>
          <w:rFonts w:ascii="Fira Sans" w:hAnsi="Fira Sans"/>
          <w:sz w:val="19"/>
          <w:szCs w:val="19"/>
        </w:rPr>
        <w:t>cy</w:t>
      </w:r>
      <w:proofErr w:type="spellEnd"/>
      <w:r>
        <w:rPr>
          <w:rFonts w:ascii="Fira Sans" w:hAnsi="Fira Sans"/>
          <w:sz w:val="19"/>
          <w:szCs w:val="19"/>
        </w:rPr>
        <w:t xml:space="preserve"> przedłużonej gwarancji</w:t>
      </w:r>
      <w:r>
        <w:rPr>
          <w:rFonts w:ascii="Fira Sans" w:hAnsi="Fira Sans" w:cs="Arial"/>
          <w:bCs/>
          <w:noProof/>
          <w:sz w:val="19"/>
          <w:szCs w:val="19"/>
          <w:lang w:eastAsia="pl-PL"/>
        </w:rPr>
        <w:t xml:space="preserve"> (</w:t>
      </w:r>
      <w:r>
        <w:rPr>
          <w:rFonts w:ascii="Fira Sans" w:hAnsi="Fira Sans" w:cs="Arial"/>
          <w:b/>
          <w:noProof/>
          <w:sz w:val="19"/>
          <w:szCs w:val="19"/>
          <w:lang w:eastAsia="pl-PL"/>
        </w:rPr>
        <w:t>razem 36 m-cy</w:t>
      </w:r>
      <w:r>
        <w:rPr>
          <w:rFonts w:ascii="Fira Sans" w:hAnsi="Fira Sans" w:cs="Arial"/>
          <w:bCs/>
          <w:noProof/>
          <w:sz w:val="19"/>
          <w:szCs w:val="19"/>
          <w:lang w:eastAsia="pl-PL"/>
        </w:rPr>
        <w:t>)</w:t>
      </w:r>
    </w:p>
    <w:p w14:paraId="3BCAB067" w14:textId="77777777" w:rsidR="003D19D2" w:rsidRDefault="003D19D2" w:rsidP="003D19D2">
      <w:pPr>
        <w:widowControl w:val="0"/>
        <w:numPr>
          <w:ilvl w:val="0"/>
          <w:numId w:val="44"/>
        </w:numPr>
        <w:suppressAutoHyphens w:val="0"/>
        <w:spacing w:line="256" w:lineRule="auto"/>
        <w:ind w:left="0" w:hanging="284"/>
        <w:jc w:val="both"/>
        <w:rPr>
          <w:rFonts w:ascii="Fira Sans" w:hAnsi="Fira Sans" w:cs="Calibri"/>
          <w:noProof/>
          <w:sz w:val="19"/>
          <w:szCs w:val="19"/>
          <w:lang w:eastAsia="ar-SA"/>
        </w:rPr>
      </w:pPr>
      <w:r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 xml:space="preserve">minimalny wymagany okres gwarancji </w:t>
      </w:r>
      <w:r w:rsidRPr="008A4404"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>(24 m-ce)</w:t>
      </w:r>
      <w:r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 xml:space="preserve"> plus </w:t>
      </w:r>
      <w:r>
        <w:rPr>
          <w:rFonts w:ascii="Fira Sans" w:hAnsi="Fira Sans" w:cs="Arial"/>
          <w:bCs/>
          <w:noProof/>
          <w:sz w:val="19"/>
          <w:szCs w:val="19"/>
          <w:lang w:eastAsia="pl-PL"/>
        </w:rPr>
        <w:t xml:space="preserve">dodatkowe 2 lata gwarancji </w:t>
      </w:r>
      <w:r>
        <w:rPr>
          <w:rFonts w:ascii="Fira Sans" w:hAnsi="Fira Sans"/>
          <w:sz w:val="19"/>
          <w:szCs w:val="19"/>
        </w:rPr>
        <w:t>tj. 24 m-ce przedłużonej gwarancji</w:t>
      </w:r>
      <w:r>
        <w:rPr>
          <w:rFonts w:ascii="Fira Sans" w:hAnsi="Fira Sans" w:cs="Arial"/>
          <w:bCs/>
          <w:noProof/>
          <w:sz w:val="19"/>
          <w:szCs w:val="19"/>
          <w:lang w:eastAsia="pl-PL"/>
        </w:rPr>
        <w:t xml:space="preserve"> (</w:t>
      </w:r>
      <w:r>
        <w:rPr>
          <w:rFonts w:ascii="Fira Sans" w:hAnsi="Fira Sans" w:cs="Arial"/>
          <w:b/>
          <w:noProof/>
          <w:sz w:val="19"/>
          <w:szCs w:val="19"/>
          <w:lang w:eastAsia="pl-PL"/>
        </w:rPr>
        <w:t>razem 48 m-cy</w:t>
      </w:r>
      <w:r>
        <w:rPr>
          <w:rFonts w:ascii="Fira Sans" w:hAnsi="Fira Sans" w:cs="Arial"/>
          <w:bCs/>
          <w:noProof/>
          <w:sz w:val="19"/>
          <w:szCs w:val="19"/>
          <w:lang w:eastAsia="pl-PL"/>
        </w:rPr>
        <w:t>)</w:t>
      </w:r>
    </w:p>
    <w:p w14:paraId="2C487C71" w14:textId="77777777" w:rsidR="00FF39ED" w:rsidRPr="000B4FC6" w:rsidRDefault="00FF39ED" w:rsidP="0059310B">
      <w:pPr>
        <w:ind w:left="-284" w:right="-284"/>
        <w:rPr>
          <w:rFonts w:ascii="Fira Sans" w:hAnsi="Fira Sans" w:cs="Fira Sans"/>
          <w:b/>
          <w:sz w:val="10"/>
          <w:szCs w:val="10"/>
        </w:rPr>
      </w:pPr>
    </w:p>
    <w:p w14:paraId="6177BD57" w14:textId="77777777" w:rsidR="000B4FC6" w:rsidRDefault="000B4FC6" w:rsidP="000B4FC6">
      <w:pPr>
        <w:pStyle w:val="Tekstkomentarza"/>
        <w:ind w:left="-284"/>
        <w:jc w:val="both"/>
        <w:rPr>
          <w:rFonts w:ascii="Fira Sans" w:hAnsi="Fira Sans"/>
          <w:sz w:val="19"/>
          <w:szCs w:val="19"/>
        </w:rPr>
      </w:pPr>
      <w:r>
        <w:rPr>
          <w:rFonts w:ascii="Fira Sans" w:hAnsi="Fira Sans"/>
          <w:b/>
          <w:bCs/>
          <w:sz w:val="19"/>
          <w:szCs w:val="19"/>
        </w:rPr>
        <w:t>Okres gwarancji stanowi jedno z kryterium oceny ofert – kryterium jakościowe (Przedłużona Gwarancja).</w:t>
      </w:r>
    </w:p>
    <w:p w14:paraId="0A2F3401" w14:textId="77777777" w:rsidR="000B4FC6" w:rsidRDefault="000B4FC6" w:rsidP="0059310B">
      <w:pPr>
        <w:ind w:left="-284" w:right="-284"/>
        <w:rPr>
          <w:rFonts w:ascii="Fira Sans" w:hAnsi="Fira Sans" w:cs="Fira Sans"/>
          <w:b/>
          <w:sz w:val="19"/>
          <w:szCs w:val="19"/>
        </w:rPr>
      </w:pPr>
    </w:p>
    <w:p w14:paraId="73DABDBC" w14:textId="24594FBA" w:rsidR="00FF39ED" w:rsidRPr="00707CAD" w:rsidRDefault="00C35196" w:rsidP="0059310B">
      <w:pPr>
        <w:ind w:left="-284" w:right="-284"/>
        <w:jc w:val="both"/>
        <w:rPr>
          <w:rFonts w:ascii="Fira Sans" w:hAnsi="Fira Sans"/>
          <w:sz w:val="19"/>
          <w:szCs w:val="19"/>
        </w:rPr>
      </w:pPr>
      <w:r>
        <w:rPr>
          <w:rFonts w:ascii="Fira Sans" w:hAnsi="Fira Sans" w:cs="Fira Sans"/>
          <w:sz w:val="19"/>
          <w:szCs w:val="19"/>
        </w:rPr>
        <w:t xml:space="preserve">Oświadczam, że </w:t>
      </w:r>
      <w:r w:rsidRPr="00C35196">
        <w:rPr>
          <w:rFonts w:ascii="Fira Sans" w:hAnsi="Fira Sans" w:cs="Fira Sans"/>
          <w:b/>
          <w:sz w:val="19"/>
          <w:szCs w:val="19"/>
        </w:rPr>
        <w:t>z</w:t>
      </w:r>
      <w:r w:rsidR="00FF39ED">
        <w:rPr>
          <w:rFonts w:ascii="Fira Sans" w:hAnsi="Fira Sans" w:cs="Fira Sans"/>
          <w:b/>
          <w:sz w:val="19"/>
          <w:szCs w:val="19"/>
        </w:rPr>
        <w:t xml:space="preserve">aoferowany </w:t>
      </w:r>
      <w:r w:rsidR="009147F7">
        <w:rPr>
          <w:rFonts w:ascii="Fira Sans" w:hAnsi="Fira Sans" w:cs="Fira Sans"/>
          <w:b/>
          <w:sz w:val="19"/>
          <w:szCs w:val="19"/>
        </w:rPr>
        <w:t>monitor</w:t>
      </w:r>
      <w:r w:rsidR="003F15B7">
        <w:rPr>
          <w:rFonts w:ascii="Fira Sans" w:hAnsi="Fira Sans" w:cs="Fira Sans"/>
          <w:b/>
          <w:sz w:val="19"/>
          <w:szCs w:val="19"/>
        </w:rPr>
        <w:t xml:space="preserve"> </w:t>
      </w:r>
      <w:r w:rsidR="00FF39ED" w:rsidRPr="00BA2CBD">
        <w:rPr>
          <w:rFonts w:ascii="Fira Sans" w:hAnsi="Fira Sans" w:cs="Fira Sans"/>
          <w:b/>
          <w:sz w:val="19"/>
          <w:szCs w:val="19"/>
        </w:rPr>
        <w:t>spełnia</w:t>
      </w:r>
      <w:r w:rsidR="00FF39ED">
        <w:rPr>
          <w:rFonts w:ascii="Fira Sans" w:hAnsi="Fira Sans" w:cs="Fira Sans"/>
          <w:b/>
          <w:sz w:val="19"/>
          <w:szCs w:val="19"/>
        </w:rPr>
        <w:t xml:space="preserve"> </w:t>
      </w:r>
      <w:r w:rsidR="00FF39ED" w:rsidRPr="00707CAD">
        <w:rPr>
          <w:rFonts w:ascii="Fira Sans" w:hAnsi="Fira Sans" w:cs="Fira Sans"/>
          <w:b/>
          <w:sz w:val="19"/>
          <w:szCs w:val="19"/>
        </w:rPr>
        <w:t>następujące warunki techniczne:</w:t>
      </w:r>
    </w:p>
    <w:p w14:paraId="29ADC877" w14:textId="77777777" w:rsidR="00FF39ED" w:rsidRPr="00707CAD" w:rsidRDefault="00FF39ED" w:rsidP="0059310B">
      <w:pPr>
        <w:ind w:left="-284" w:hanging="284"/>
        <w:jc w:val="center"/>
        <w:rPr>
          <w:rFonts w:ascii="Fira Sans" w:hAnsi="Fira Sans" w:cs="Fira Sans"/>
          <w:b/>
          <w:sz w:val="19"/>
          <w:szCs w:val="19"/>
        </w:rPr>
      </w:pPr>
    </w:p>
    <w:p w14:paraId="0AF037C1" w14:textId="07B5D268" w:rsidR="00FF39ED" w:rsidRPr="00707CAD" w:rsidRDefault="00707CAD" w:rsidP="0059310B">
      <w:pPr>
        <w:ind w:left="-284" w:right="-284"/>
      </w:pPr>
      <w:r>
        <w:rPr>
          <w:rFonts w:ascii="Fira Sans" w:hAnsi="Fira Sans" w:cs="Fira Sans"/>
          <w:b/>
          <w:sz w:val="19"/>
          <w:szCs w:val="19"/>
        </w:rPr>
        <w:t>Monitor</w:t>
      </w:r>
      <w:r w:rsidR="00FF39ED" w:rsidRPr="00707CAD">
        <w:rPr>
          <w:rFonts w:ascii="Fira Sans" w:hAnsi="Fira Sans" w:cs="Fira Sans"/>
          <w:sz w:val="19"/>
          <w:szCs w:val="19"/>
        </w:rPr>
        <w:t>: …………………………………………………………………………………………………………</w:t>
      </w:r>
      <w:r w:rsidR="0059310B" w:rsidRPr="00707CAD">
        <w:rPr>
          <w:rFonts w:ascii="Fira Sans" w:hAnsi="Fira Sans" w:cs="Fira Sans"/>
          <w:sz w:val="19"/>
          <w:szCs w:val="19"/>
        </w:rPr>
        <w:t>….</w:t>
      </w:r>
      <w:r w:rsidR="00FF39ED" w:rsidRPr="00707CAD">
        <w:rPr>
          <w:rFonts w:ascii="Fira Sans" w:hAnsi="Fira Sans" w:cs="Fira Sans"/>
          <w:sz w:val="19"/>
          <w:szCs w:val="19"/>
        </w:rPr>
        <w:t>………………</w:t>
      </w:r>
      <w:r w:rsidR="0059310B" w:rsidRPr="00707CAD">
        <w:rPr>
          <w:rFonts w:ascii="Fira Sans" w:hAnsi="Fira Sans" w:cs="Fira Sans"/>
          <w:sz w:val="19"/>
          <w:szCs w:val="19"/>
        </w:rPr>
        <w:t>………………………..</w:t>
      </w:r>
      <w:r w:rsidR="00FF39ED" w:rsidRPr="00707CAD">
        <w:rPr>
          <w:rFonts w:ascii="Fira Sans" w:hAnsi="Fira Sans" w:cs="Fira Sans"/>
          <w:sz w:val="19"/>
          <w:szCs w:val="19"/>
        </w:rPr>
        <w:t>……</w:t>
      </w:r>
    </w:p>
    <w:p w14:paraId="3C979545" w14:textId="3BFB5613" w:rsidR="00FF39ED" w:rsidRPr="00707CAD" w:rsidRDefault="004228FD" w:rsidP="0059310B">
      <w:pPr>
        <w:ind w:left="-284" w:right="-108"/>
        <w:jc w:val="center"/>
        <w:rPr>
          <w:rFonts w:ascii="Fira Sans" w:hAnsi="Fira Sans"/>
          <w:sz w:val="16"/>
          <w:szCs w:val="16"/>
        </w:rPr>
      </w:pPr>
      <w:r w:rsidRPr="00707CAD">
        <w:rPr>
          <w:rFonts w:ascii="Fira Sans" w:hAnsi="Fira Sans"/>
          <w:sz w:val="16"/>
          <w:szCs w:val="16"/>
        </w:rPr>
        <w:t>Nazwa producenta, n</w:t>
      </w:r>
      <w:r w:rsidR="00FF39ED" w:rsidRPr="00707CAD">
        <w:rPr>
          <w:rFonts w:ascii="Fira Sans" w:hAnsi="Fira Sans"/>
          <w:sz w:val="16"/>
          <w:szCs w:val="16"/>
        </w:rPr>
        <w:t xml:space="preserve">azwa i model </w:t>
      </w:r>
      <w:r w:rsidR="009147F7" w:rsidRPr="00707CAD">
        <w:rPr>
          <w:rFonts w:ascii="Fira Sans" w:hAnsi="Fira Sans"/>
          <w:sz w:val="16"/>
          <w:szCs w:val="16"/>
        </w:rPr>
        <w:t>monitora</w:t>
      </w:r>
    </w:p>
    <w:p w14:paraId="1E464DB6" w14:textId="77777777" w:rsidR="004033D4" w:rsidRPr="004033D4" w:rsidRDefault="004033D4" w:rsidP="00FF39ED">
      <w:pPr>
        <w:ind w:left="-61" w:right="-108"/>
        <w:jc w:val="center"/>
        <w:rPr>
          <w:rFonts w:ascii="Fira Sans" w:hAnsi="Fira Sans"/>
          <w:sz w:val="16"/>
          <w:szCs w:val="16"/>
        </w:rPr>
      </w:pPr>
    </w:p>
    <w:tbl>
      <w:tblPr>
        <w:tblStyle w:val="Tabela-Siatka"/>
        <w:tblW w:w="9552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5131"/>
        <w:gridCol w:w="2725"/>
      </w:tblGrid>
      <w:tr w:rsidR="00FF39ED" w:rsidRPr="004B545B" w14:paraId="20826871" w14:textId="77777777" w:rsidTr="005E3366">
        <w:trPr>
          <w:trHeight w:val="271"/>
          <w:tblHeader/>
          <w:jc w:val="center"/>
        </w:trPr>
        <w:tc>
          <w:tcPr>
            <w:tcW w:w="6827" w:type="dxa"/>
            <w:gridSpan w:val="2"/>
            <w:shd w:val="clear" w:color="auto" w:fill="auto"/>
            <w:vAlign w:val="center"/>
          </w:tcPr>
          <w:p w14:paraId="0A200A33" w14:textId="77777777" w:rsidR="00FF39ED" w:rsidRPr="004B545B" w:rsidRDefault="00FF39ED" w:rsidP="005E3366">
            <w:pPr>
              <w:jc w:val="center"/>
              <w:rPr>
                <w:rFonts w:ascii="Fira Sans" w:hAnsi="Fira Sans" w:cstheme="minorHAnsi"/>
                <w:b/>
                <w:color w:val="000000" w:themeColor="text1"/>
                <w:sz w:val="19"/>
                <w:szCs w:val="19"/>
              </w:rPr>
            </w:pPr>
            <w:r w:rsidRPr="004B545B">
              <w:rPr>
                <w:rFonts w:ascii="Fira Sans" w:hAnsi="Fira Sans" w:cstheme="minorHAnsi"/>
                <w:b/>
                <w:color w:val="000000" w:themeColor="text1"/>
                <w:sz w:val="19"/>
                <w:szCs w:val="19"/>
              </w:rPr>
              <w:t>Minimalne parametry</w:t>
            </w:r>
          </w:p>
        </w:tc>
        <w:tc>
          <w:tcPr>
            <w:tcW w:w="2725" w:type="dxa"/>
          </w:tcPr>
          <w:p w14:paraId="0A33FA28" w14:textId="77777777" w:rsidR="00FF39ED" w:rsidRDefault="00FF39ED" w:rsidP="005E3366">
            <w:pPr>
              <w:ind w:right="-3"/>
              <w:jc w:val="center"/>
            </w:pPr>
            <w:r>
              <w:rPr>
                <w:rFonts w:ascii="Fira Sans" w:eastAsia="Calibri" w:hAnsi="Fira Sans" w:cs="Calibri"/>
                <w:b/>
                <w:sz w:val="19"/>
                <w:szCs w:val="19"/>
              </w:rPr>
              <w:t>Opis oferowanego towaru</w:t>
            </w:r>
          </w:p>
          <w:p w14:paraId="071089C8" w14:textId="77777777" w:rsidR="00FF39ED" w:rsidRPr="004B545B" w:rsidRDefault="00FF39ED" w:rsidP="005E3366">
            <w:pPr>
              <w:ind w:right="-3"/>
              <w:jc w:val="center"/>
              <w:rPr>
                <w:rFonts w:ascii="Fira Sans" w:hAnsi="Fira Sans" w:cstheme="minorHAnsi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Fira Sans" w:eastAsia="Calibri" w:hAnsi="Fira Sans" w:cs="Calibri"/>
                <w:i/>
                <w:sz w:val="16"/>
                <w:szCs w:val="16"/>
              </w:rPr>
              <w:t>(wypełnia Wykonawca)</w:t>
            </w:r>
          </w:p>
        </w:tc>
      </w:tr>
      <w:tr w:rsidR="007A0795" w:rsidRPr="004B545B" w14:paraId="4B6BC906" w14:textId="77777777" w:rsidTr="002308E6">
        <w:trPr>
          <w:trHeight w:val="578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73726C9" w14:textId="010BD150" w:rsidR="007A0795" w:rsidRPr="00E16836" w:rsidRDefault="007A0795" w:rsidP="00104D61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391228">
              <w:rPr>
                <w:rFonts w:ascii="Fira Sans" w:hAnsi="Fira Sans"/>
                <w:b/>
                <w:bCs/>
                <w:sz w:val="19"/>
                <w:szCs w:val="19"/>
              </w:rPr>
              <w:t>Przekątna ekranu</w:t>
            </w:r>
          </w:p>
        </w:tc>
        <w:tc>
          <w:tcPr>
            <w:tcW w:w="5131" w:type="dxa"/>
            <w:shd w:val="clear" w:color="auto" w:fill="FFFFFF"/>
            <w:vAlign w:val="center"/>
          </w:tcPr>
          <w:p w14:paraId="09D7BC4C" w14:textId="3D698D47" w:rsidR="007A0795" w:rsidRPr="00104D61" w:rsidRDefault="007A0795" w:rsidP="00104D61">
            <w:pPr>
              <w:pStyle w:val="Akapitzlist"/>
              <w:numPr>
                <w:ilvl w:val="0"/>
                <w:numId w:val="43"/>
              </w:numPr>
              <w:suppressAutoHyphens w:val="0"/>
              <w:spacing w:after="0" w:line="240" w:lineRule="auto"/>
              <w:ind w:left="173" w:hanging="142"/>
              <w:rPr>
                <w:rFonts w:ascii="Fira Sans" w:eastAsiaTheme="minorHAnsi" w:hAnsi="Fira Sans"/>
                <w:i/>
                <w:iCs/>
                <w:color w:val="000000" w:themeColor="text1"/>
                <w:sz w:val="19"/>
                <w:szCs w:val="19"/>
              </w:rPr>
            </w:pPr>
            <w:r w:rsidRPr="00104D61">
              <w:rPr>
                <w:rFonts w:ascii="Fira Sans" w:hAnsi="Fira Sans"/>
                <w:i/>
                <w:iCs/>
                <w:sz w:val="19"/>
                <w:szCs w:val="19"/>
              </w:rPr>
              <w:t>nie mniej niż 23,6 i nie więcej niż 25 cali</w:t>
            </w:r>
          </w:p>
        </w:tc>
        <w:tc>
          <w:tcPr>
            <w:tcW w:w="2725" w:type="dxa"/>
            <w:shd w:val="clear" w:color="auto" w:fill="FFFFFF"/>
            <w:vAlign w:val="center"/>
          </w:tcPr>
          <w:p w14:paraId="345F69D4" w14:textId="36BA4C38" w:rsidR="007A0795" w:rsidRPr="00104D61" w:rsidRDefault="007A0795" w:rsidP="007A079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104D61">
              <w:rPr>
                <w:rFonts w:ascii="Fira Sans" w:eastAsia="Segoe UI" w:hAnsi="Fira Sans" w:cs="Calibri"/>
                <w:color w:val="000000"/>
                <w:sz w:val="19"/>
                <w:szCs w:val="19"/>
              </w:rPr>
              <w:t>Przekątna ekranu: …………..</w:t>
            </w:r>
          </w:p>
        </w:tc>
      </w:tr>
      <w:tr w:rsidR="007A0795" w:rsidRPr="004B545B" w14:paraId="7F11D7E9" w14:textId="77777777" w:rsidTr="002308E6">
        <w:trPr>
          <w:trHeight w:val="557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1EF2C8F" w14:textId="6A950971" w:rsidR="007A0795" w:rsidRPr="00391228" w:rsidRDefault="007A0795" w:rsidP="00104D61">
            <w:pPr>
              <w:rPr>
                <w:rFonts w:ascii="Fira Sans" w:hAnsi="Fira Sans"/>
                <w:b/>
                <w:bCs/>
                <w:sz w:val="19"/>
                <w:szCs w:val="19"/>
              </w:rPr>
            </w:pPr>
            <w:r w:rsidRPr="00391228">
              <w:rPr>
                <w:rFonts w:ascii="Fira Sans" w:hAnsi="Fira Sans"/>
                <w:b/>
                <w:bCs/>
                <w:sz w:val="19"/>
                <w:szCs w:val="19"/>
              </w:rPr>
              <w:t>Rozdzielczość nominalna</w:t>
            </w:r>
          </w:p>
        </w:tc>
        <w:tc>
          <w:tcPr>
            <w:tcW w:w="5131" w:type="dxa"/>
            <w:shd w:val="clear" w:color="auto" w:fill="FFFFFF"/>
            <w:vAlign w:val="center"/>
          </w:tcPr>
          <w:p w14:paraId="7F8D5E16" w14:textId="7298215E" w:rsidR="007A0795" w:rsidRPr="00104D61" w:rsidRDefault="007A0795" w:rsidP="00104D61">
            <w:pPr>
              <w:pStyle w:val="Akapitzlist"/>
              <w:numPr>
                <w:ilvl w:val="0"/>
                <w:numId w:val="43"/>
              </w:numPr>
              <w:suppressAutoHyphens w:val="0"/>
              <w:spacing w:after="0" w:line="240" w:lineRule="auto"/>
              <w:ind w:left="173" w:hanging="142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104D61">
              <w:rPr>
                <w:rFonts w:ascii="Fira Sans" w:hAnsi="Fira Sans"/>
                <w:i/>
                <w:iCs/>
                <w:sz w:val="19"/>
                <w:szCs w:val="19"/>
              </w:rPr>
              <w:t>nie mniej niż Full HD (1920 x 1080)</w:t>
            </w:r>
          </w:p>
        </w:tc>
        <w:tc>
          <w:tcPr>
            <w:tcW w:w="2725" w:type="dxa"/>
            <w:shd w:val="clear" w:color="auto" w:fill="FFFFFF"/>
            <w:vAlign w:val="center"/>
          </w:tcPr>
          <w:p w14:paraId="6D5F60CF" w14:textId="6C00EA63" w:rsidR="007A0795" w:rsidRPr="00104D61" w:rsidRDefault="007A0795" w:rsidP="007A079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104D61">
              <w:rPr>
                <w:rFonts w:ascii="Fira Sans" w:hAnsi="Fira Sans"/>
                <w:color w:val="000000" w:themeColor="text1"/>
                <w:sz w:val="19"/>
                <w:szCs w:val="19"/>
              </w:rPr>
              <w:t>Rozdzielczość: …………………</w:t>
            </w:r>
          </w:p>
        </w:tc>
      </w:tr>
      <w:tr w:rsidR="007A0795" w:rsidRPr="004B545B" w14:paraId="6F6AE9ED" w14:textId="77777777" w:rsidTr="002308E6">
        <w:trPr>
          <w:trHeight w:val="566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275F190" w14:textId="739D0ED9" w:rsidR="007A0795" w:rsidRPr="00391228" w:rsidRDefault="007A0795" w:rsidP="00104D61">
            <w:pPr>
              <w:rPr>
                <w:rFonts w:ascii="Fira Sans" w:hAnsi="Fira Sans"/>
                <w:b/>
                <w:bCs/>
                <w:sz w:val="19"/>
                <w:szCs w:val="19"/>
              </w:rPr>
            </w:pPr>
            <w:r w:rsidRPr="00391228">
              <w:rPr>
                <w:rFonts w:ascii="Fira Sans" w:hAnsi="Fira Sans"/>
                <w:b/>
                <w:bCs/>
                <w:sz w:val="19"/>
                <w:szCs w:val="19"/>
              </w:rPr>
              <w:t>Rodzaj matrycy</w:t>
            </w:r>
          </w:p>
        </w:tc>
        <w:tc>
          <w:tcPr>
            <w:tcW w:w="5131" w:type="dxa"/>
            <w:shd w:val="clear" w:color="auto" w:fill="FFFFFF"/>
            <w:vAlign w:val="center"/>
          </w:tcPr>
          <w:p w14:paraId="01C0D52B" w14:textId="6B4F8E72" w:rsidR="007A0795" w:rsidRPr="00104D61" w:rsidRDefault="007A0795" w:rsidP="00104D61">
            <w:pPr>
              <w:pStyle w:val="Akapitzlist"/>
              <w:numPr>
                <w:ilvl w:val="0"/>
                <w:numId w:val="43"/>
              </w:numPr>
              <w:suppressAutoHyphens w:val="0"/>
              <w:spacing w:after="0" w:line="240" w:lineRule="auto"/>
              <w:ind w:left="173" w:hanging="142"/>
              <w:rPr>
                <w:rFonts w:ascii="Fira Sans" w:hAnsi="Fira Sans"/>
                <w:i/>
                <w:iCs/>
                <w:sz w:val="19"/>
                <w:szCs w:val="19"/>
              </w:rPr>
            </w:pPr>
            <w:proofErr w:type="spellStart"/>
            <w:r w:rsidRPr="00104D61">
              <w:rPr>
                <w:rFonts w:ascii="Fira Sans" w:hAnsi="Fira Sans"/>
                <w:i/>
                <w:iCs/>
                <w:sz w:val="19"/>
                <w:szCs w:val="19"/>
                <w:lang w:val="en-US"/>
              </w:rPr>
              <w:t>matowa</w:t>
            </w:r>
            <w:proofErr w:type="spellEnd"/>
          </w:p>
        </w:tc>
        <w:tc>
          <w:tcPr>
            <w:tcW w:w="2725" w:type="dxa"/>
            <w:shd w:val="clear" w:color="auto" w:fill="FFFFFF"/>
            <w:vAlign w:val="center"/>
          </w:tcPr>
          <w:p w14:paraId="5DBE7A69" w14:textId="6788AFFF" w:rsidR="007A0795" w:rsidRPr="00104D61" w:rsidRDefault="007A0795" w:rsidP="007A079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104D61">
              <w:rPr>
                <w:rFonts w:ascii="Fira Sans" w:hAnsi="Fira Sans"/>
                <w:color w:val="000000" w:themeColor="text1"/>
                <w:sz w:val="19"/>
                <w:szCs w:val="19"/>
              </w:rPr>
              <w:t>Matryca matowa: tak/nie*</w:t>
            </w:r>
          </w:p>
        </w:tc>
      </w:tr>
      <w:tr w:rsidR="007A0795" w:rsidRPr="004B545B" w14:paraId="2F013420" w14:textId="77777777" w:rsidTr="00F632B0">
        <w:trPr>
          <w:trHeight w:val="525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957E426" w14:textId="5C397C20" w:rsidR="007A0795" w:rsidRPr="00391228" w:rsidRDefault="007A0795" w:rsidP="00104D61">
            <w:pPr>
              <w:rPr>
                <w:rFonts w:ascii="Fira Sans" w:hAnsi="Fira Sans"/>
                <w:b/>
                <w:bCs/>
                <w:sz w:val="19"/>
                <w:szCs w:val="19"/>
              </w:rPr>
            </w:pPr>
            <w:r w:rsidRPr="00391228">
              <w:rPr>
                <w:rFonts w:ascii="Fira Sans" w:hAnsi="Fira Sans"/>
                <w:b/>
                <w:bCs/>
                <w:sz w:val="19"/>
                <w:szCs w:val="19"/>
              </w:rPr>
              <w:t>Technologia matrycy</w:t>
            </w:r>
          </w:p>
        </w:tc>
        <w:tc>
          <w:tcPr>
            <w:tcW w:w="5131" w:type="dxa"/>
            <w:shd w:val="clear" w:color="auto" w:fill="FFFFFF"/>
            <w:vAlign w:val="center"/>
          </w:tcPr>
          <w:p w14:paraId="5BD857A0" w14:textId="245BC2ED" w:rsidR="007A0795" w:rsidRPr="00104D61" w:rsidRDefault="007A0795" w:rsidP="00104D61">
            <w:pPr>
              <w:pStyle w:val="Akapitzlist"/>
              <w:numPr>
                <w:ilvl w:val="0"/>
                <w:numId w:val="43"/>
              </w:numPr>
              <w:suppressAutoHyphens w:val="0"/>
              <w:spacing w:after="0" w:line="240" w:lineRule="auto"/>
              <w:ind w:left="173" w:hanging="142"/>
              <w:rPr>
                <w:rFonts w:ascii="Fira Sans" w:hAnsi="Fira Sans"/>
                <w:i/>
                <w:iCs/>
                <w:sz w:val="19"/>
                <w:szCs w:val="19"/>
                <w:lang w:val="en-US"/>
              </w:rPr>
            </w:pPr>
            <w:r w:rsidRPr="00104D61">
              <w:rPr>
                <w:rFonts w:ascii="Fira Sans" w:hAnsi="Fira Sans"/>
                <w:i/>
                <w:iCs/>
                <w:sz w:val="19"/>
                <w:szCs w:val="19"/>
                <w:lang w:val="en-US"/>
              </w:rPr>
              <w:t>IPS</w:t>
            </w:r>
          </w:p>
        </w:tc>
        <w:tc>
          <w:tcPr>
            <w:tcW w:w="2725" w:type="dxa"/>
            <w:shd w:val="clear" w:color="auto" w:fill="FFFFFF"/>
            <w:vAlign w:val="center"/>
          </w:tcPr>
          <w:p w14:paraId="15A67C74" w14:textId="4AE149B7" w:rsidR="007A0795" w:rsidRPr="00104D61" w:rsidRDefault="007A0795" w:rsidP="00707CAD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104D61">
              <w:rPr>
                <w:rFonts w:ascii="Fira Sans" w:eastAsia="Segoe UI" w:hAnsi="Fira Sans" w:cs="Calibri"/>
                <w:color w:val="000000"/>
                <w:sz w:val="19"/>
                <w:szCs w:val="19"/>
              </w:rPr>
              <w:t>IPS</w:t>
            </w:r>
            <w:r w:rsidRPr="00104D61">
              <w:rPr>
                <w:rFonts w:ascii="Fira Sans" w:hAnsi="Fira Sans"/>
                <w:color w:val="000000" w:themeColor="text1"/>
                <w:sz w:val="19"/>
                <w:szCs w:val="19"/>
              </w:rPr>
              <w:t>: tak/nie*</w:t>
            </w:r>
          </w:p>
        </w:tc>
      </w:tr>
      <w:tr w:rsidR="007A0795" w:rsidRPr="004B545B" w14:paraId="4A3F86FD" w14:textId="77777777" w:rsidTr="00104D61">
        <w:trPr>
          <w:trHeight w:val="842"/>
          <w:jc w:val="center"/>
        </w:trPr>
        <w:tc>
          <w:tcPr>
            <w:tcW w:w="1696" w:type="dxa"/>
            <w:shd w:val="clear" w:color="auto" w:fill="auto"/>
          </w:tcPr>
          <w:p w14:paraId="4E60D691" w14:textId="022A74FA" w:rsidR="007A0795" w:rsidRPr="00391228" w:rsidRDefault="007A0795" w:rsidP="00104D61">
            <w:pPr>
              <w:rPr>
                <w:rFonts w:ascii="Fira Sans" w:hAnsi="Fira Sans"/>
                <w:b/>
                <w:bCs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lastRenderedPageBreak/>
              <w:t>Gniazda</w:t>
            </w:r>
          </w:p>
        </w:tc>
        <w:tc>
          <w:tcPr>
            <w:tcW w:w="5131" w:type="dxa"/>
            <w:shd w:val="clear" w:color="auto" w:fill="FFFFFF"/>
          </w:tcPr>
          <w:p w14:paraId="31D63EDD" w14:textId="77777777" w:rsidR="007A0795" w:rsidRPr="00104D61" w:rsidRDefault="007A0795" w:rsidP="007A0795">
            <w:pPr>
              <w:numPr>
                <w:ilvl w:val="0"/>
                <w:numId w:val="40"/>
              </w:numPr>
              <w:suppressAutoHyphens w:val="0"/>
              <w:ind w:left="159" w:hanging="159"/>
              <w:contextualSpacing/>
              <w:rPr>
                <w:rFonts w:ascii="Fira Sans" w:eastAsia="Times New Roman" w:hAnsi="Fira Sans" w:cs="Times New Roman"/>
                <w:i/>
                <w:iCs/>
                <w:color w:val="000000" w:themeColor="text1"/>
                <w:sz w:val="19"/>
                <w:szCs w:val="19"/>
                <w:lang w:eastAsia="pl-PL"/>
              </w:rPr>
            </w:pPr>
            <w:r w:rsidRPr="00104D61">
              <w:rPr>
                <w:rFonts w:ascii="Fira Sans" w:eastAsia="Times New Roman" w:hAnsi="Fira Sans" w:cs="Times New Roman"/>
                <w:i/>
                <w:iCs/>
                <w:color w:val="000000" w:themeColor="text1"/>
                <w:sz w:val="19"/>
                <w:szCs w:val="19"/>
                <w:lang w:eastAsia="pl-PL"/>
              </w:rPr>
              <w:t>1 x HDMI;</w:t>
            </w:r>
          </w:p>
          <w:p w14:paraId="70B82A4A" w14:textId="77777777" w:rsidR="007A0795" w:rsidRPr="00104D61" w:rsidRDefault="007A0795" w:rsidP="007A0795">
            <w:pPr>
              <w:numPr>
                <w:ilvl w:val="0"/>
                <w:numId w:val="40"/>
              </w:numPr>
              <w:suppressAutoHyphens w:val="0"/>
              <w:ind w:left="159" w:hanging="159"/>
              <w:contextualSpacing/>
              <w:rPr>
                <w:rFonts w:ascii="Fira Sans" w:eastAsia="Times New Roman" w:hAnsi="Fira Sans" w:cs="Times New Roman"/>
                <w:i/>
                <w:iCs/>
                <w:color w:val="000000" w:themeColor="text1"/>
                <w:sz w:val="19"/>
                <w:szCs w:val="19"/>
                <w:lang w:eastAsia="pl-PL"/>
              </w:rPr>
            </w:pPr>
            <w:r w:rsidRPr="00104D61">
              <w:rPr>
                <w:rFonts w:ascii="Fira Sans" w:eastAsia="Times New Roman" w:hAnsi="Fira Sans" w:cs="Times New Roman"/>
                <w:i/>
                <w:iCs/>
                <w:color w:val="000000" w:themeColor="text1"/>
                <w:sz w:val="19"/>
                <w:szCs w:val="19"/>
                <w:lang w:eastAsia="pl-PL"/>
              </w:rPr>
              <w:t>1 x D-</w:t>
            </w:r>
            <w:proofErr w:type="spellStart"/>
            <w:r w:rsidRPr="00104D61">
              <w:rPr>
                <w:rFonts w:ascii="Fira Sans" w:eastAsia="Times New Roman" w:hAnsi="Fira Sans" w:cs="Times New Roman"/>
                <w:i/>
                <w:iCs/>
                <w:color w:val="000000" w:themeColor="text1"/>
                <w:sz w:val="19"/>
                <w:szCs w:val="19"/>
                <w:lang w:eastAsia="pl-PL"/>
              </w:rPr>
              <w:t>Sub</w:t>
            </w:r>
            <w:proofErr w:type="spellEnd"/>
            <w:r w:rsidRPr="00104D61">
              <w:rPr>
                <w:rFonts w:ascii="Fira Sans" w:eastAsia="Times New Roman" w:hAnsi="Fira Sans" w:cs="Times New Roman"/>
                <w:i/>
                <w:iCs/>
                <w:color w:val="000000" w:themeColor="text1"/>
                <w:sz w:val="19"/>
                <w:szCs w:val="19"/>
                <w:lang w:eastAsia="pl-PL"/>
              </w:rPr>
              <w:t xml:space="preserve"> 15-pin;</w:t>
            </w:r>
          </w:p>
          <w:p w14:paraId="74145D27" w14:textId="64B78D64" w:rsidR="007A0795" w:rsidRPr="00104D61" w:rsidRDefault="007A0795" w:rsidP="007A0795">
            <w:pPr>
              <w:numPr>
                <w:ilvl w:val="0"/>
                <w:numId w:val="40"/>
              </w:numPr>
              <w:suppressAutoHyphens w:val="0"/>
              <w:ind w:left="159" w:hanging="159"/>
              <w:contextualSpacing/>
              <w:rPr>
                <w:rFonts w:ascii="Fira Sans" w:eastAsia="Times New Roman" w:hAnsi="Fira Sans" w:cs="Times New Roman"/>
                <w:i/>
                <w:iCs/>
                <w:color w:val="000000" w:themeColor="text1"/>
                <w:sz w:val="19"/>
                <w:szCs w:val="19"/>
                <w:lang w:eastAsia="pl-PL"/>
              </w:rPr>
            </w:pPr>
            <w:r w:rsidRPr="00104D61">
              <w:rPr>
                <w:rFonts w:ascii="Fira Sans" w:eastAsia="Times New Roman" w:hAnsi="Fira Sans" w:cs="Times New Roman"/>
                <w:i/>
                <w:iCs/>
                <w:color w:val="000000" w:themeColor="text1"/>
                <w:sz w:val="19"/>
                <w:szCs w:val="19"/>
                <w:lang w:eastAsia="pl-PL"/>
              </w:rPr>
              <w:t>1 x Hub USB.</w:t>
            </w:r>
          </w:p>
        </w:tc>
        <w:tc>
          <w:tcPr>
            <w:tcW w:w="2725" w:type="dxa"/>
            <w:shd w:val="clear" w:color="auto" w:fill="FFFFFF"/>
          </w:tcPr>
          <w:p w14:paraId="7677BABA" w14:textId="77777777" w:rsidR="007A0795" w:rsidRPr="00104D61" w:rsidRDefault="007A0795" w:rsidP="007A0795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104D61">
              <w:rPr>
                <w:rFonts w:ascii="Fira Sans" w:hAnsi="Fira Sans"/>
                <w:color w:val="000000" w:themeColor="text1"/>
                <w:sz w:val="19"/>
                <w:szCs w:val="19"/>
              </w:rPr>
              <w:t>Ilość gniazd HDMI: ………….</w:t>
            </w:r>
          </w:p>
          <w:p w14:paraId="4A8850EF" w14:textId="77777777" w:rsidR="007A0795" w:rsidRPr="002308E6" w:rsidRDefault="007A0795" w:rsidP="007A0795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5E2C6DB9" w14:textId="291006E0" w:rsidR="007A0795" w:rsidRPr="00104D61" w:rsidRDefault="007A0795" w:rsidP="007A0795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104D61">
              <w:rPr>
                <w:rFonts w:ascii="Fira Sans" w:hAnsi="Fira Sans"/>
                <w:color w:val="000000" w:themeColor="text1"/>
                <w:sz w:val="19"/>
                <w:szCs w:val="19"/>
              </w:rPr>
              <w:t>Ilość gniazd D-</w:t>
            </w:r>
            <w:proofErr w:type="spellStart"/>
            <w:r w:rsidRPr="00104D61">
              <w:rPr>
                <w:rFonts w:ascii="Fira Sans" w:hAnsi="Fira Sans"/>
                <w:color w:val="000000" w:themeColor="text1"/>
                <w:sz w:val="19"/>
                <w:szCs w:val="19"/>
              </w:rPr>
              <w:t>Sub</w:t>
            </w:r>
            <w:proofErr w:type="spellEnd"/>
            <w:r w:rsidRPr="00104D61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15-pin: …</w:t>
            </w:r>
          </w:p>
          <w:p w14:paraId="25D79F83" w14:textId="77777777" w:rsidR="007A0795" w:rsidRPr="002308E6" w:rsidRDefault="007A0795" w:rsidP="007A0795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4C469143" w14:textId="6A95B710" w:rsidR="007A0795" w:rsidRPr="00104D61" w:rsidRDefault="007A0795" w:rsidP="007A079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104D61">
              <w:rPr>
                <w:rFonts w:ascii="Fira Sans" w:hAnsi="Fira Sans"/>
                <w:color w:val="000000" w:themeColor="text1"/>
                <w:sz w:val="19"/>
                <w:szCs w:val="19"/>
              </w:rPr>
              <w:t>Hub USB: tak/nie*</w:t>
            </w:r>
          </w:p>
        </w:tc>
      </w:tr>
      <w:tr w:rsidR="007A0795" w:rsidRPr="004B545B" w14:paraId="7E84BDF3" w14:textId="77777777" w:rsidTr="00104D61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0D7B1092" w14:textId="45781E6B" w:rsidR="007A0795" w:rsidRPr="00E16836" w:rsidRDefault="007A0795" w:rsidP="00104D61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>Cechy fizyczne</w:t>
            </w:r>
          </w:p>
        </w:tc>
        <w:tc>
          <w:tcPr>
            <w:tcW w:w="5131" w:type="dxa"/>
            <w:shd w:val="clear" w:color="auto" w:fill="FFFFFF"/>
          </w:tcPr>
          <w:p w14:paraId="2C33D48D" w14:textId="77777777" w:rsidR="007A0795" w:rsidRPr="00104D61" w:rsidRDefault="007A0795" w:rsidP="007A0795">
            <w:pPr>
              <w:pStyle w:val="Akapitzlist"/>
              <w:numPr>
                <w:ilvl w:val="0"/>
                <w:numId w:val="41"/>
              </w:numPr>
              <w:suppressAutoHyphens w:val="0"/>
              <w:spacing w:after="0" w:line="240" w:lineRule="auto"/>
              <w:ind w:left="159" w:hanging="159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 w:rsidRPr="00104D61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regulacja wysokości;</w:t>
            </w:r>
          </w:p>
          <w:p w14:paraId="5B6DEB5B" w14:textId="77777777" w:rsidR="007A0795" w:rsidRPr="00104D61" w:rsidRDefault="007A0795" w:rsidP="007A0795">
            <w:pPr>
              <w:numPr>
                <w:ilvl w:val="0"/>
                <w:numId w:val="41"/>
              </w:numPr>
              <w:suppressAutoHyphens w:val="0"/>
              <w:ind w:left="159" w:hanging="159"/>
              <w:contextualSpacing/>
              <w:rPr>
                <w:rFonts w:ascii="Fira Sans" w:eastAsia="Times New Roman" w:hAnsi="Fira Sans" w:cs="Times New Roman"/>
                <w:i/>
                <w:iCs/>
                <w:color w:val="000000" w:themeColor="text1"/>
                <w:sz w:val="19"/>
                <w:szCs w:val="19"/>
                <w:lang w:eastAsia="pl-PL"/>
              </w:rPr>
            </w:pPr>
            <w:r w:rsidRPr="00104D61">
              <w:rPr>
                <w:rFonts w:ascii="Fira Sans" w:eastAsia="Times New Roman" w:hAnsi="Fira Sans" w:cs="Times New Roman"/>
                <w:i/>
                <w:iCs/>
                <w:color w:val="000000" w:themeColor="text1"/>
                <w:sz w:val="19"/>
                <w:szCs w:val="19"/>
                <w:lang w:eastAsia="pl-PL"/>
              </w:rPr>
              <w:t>redukcja migotania obrazu;</w:t>
            </w:r>
          </w:p>
          <w:p w14:paraId="22EADC80" w14:textId="77777777" w:rsidR="007A0795" w:rsidRPr="00104D61" w:rsidRDefault="007A0795" w:rsidP="007A0795">
            <w:pPr>
              <w:numPr>
                <w:ilvl w:val="0"/>
                <w:numId w:val="41"/>
              </w:numPr>
              <w:suppressAutoHyphens w:val="0"/>
              <w:ind w:left="159" w:hanging="159"/>
              <w:contextualSpacing/>
              <w:rPr>
                <w:rFonts w:ascii="Fira Sans" w:eastAsia="Times New Roman" w:hAnsi="Fira Sans" w:cs="Times New Roman"/>
                <w:i/>
                <w:iCs/>
                <w:color w:val="000000" w:themeColor="text1"/>
                <w:sz w:val="19"/>
                <w:szCs w:val="19"/>
                <w:lang w:eastAsia="pl-PL"/>
              </w:rPr>
            </w:pPr>
            <w:r w:rsidRPr="00104D61">
              <w:rPr>
                <w:rFonts w:ascii="Fira Sans" w:eastAsia="Times New Roman" w:hAnsi="Fira Sans" w:cs="Times New Roman"/>
                <w:i/>
                <w:iCs/>
                <w:color w:val="000000" w:themeColor="text1"/>
                <w:sz w:val="19"/>
                <w:szCs w:val="19"/>
                <w:lang w:eastAsia="pl-PL"/>
              </w:rPr>
              <w:t>redukcja emisji światła niebieskiego;</w:t>
            </w:r>
          </w:p>
          <w:p w14:paraId="45376903" w14:textId="2719D732" w:rsidR="007A0795" w:rsidRPr="00104D61" w:rsidRDefault="007A0795" w:rsidP="007A0795">
            <w:pPr>
              <w:numPr>
                <w:ilvl w:val="0"/>
                <w:numId w:val="34"/>
              </w:numPr>
              <w:ind w:left="159" w:hanging="159"/>
              <w:contextualSpacing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  <w:lang w:eastAsia="pl-PL"/>
              </w:rPr>
            </w:pPr>
            <w:r w:rsidRPr="00104D61">
              <w:rPr>
                <w:rFonts w:ascii="Fira Sans" w:eastAsia="Times New Roman" w:hAnsi="Fira Sans" w:cs="Times New Roman"/>
                <w:i/>
                <w:iCs/>
                <w:color w:val="000000" w:themeColor="text1"/>
                <w:sz w:val="19"/>
                <w:szCs w:val="19"/>
                <w:lang w:eastAsia="pl-PL"/>
              </w:rPr>
              <w:t>regulacja kąta pochylenia.</w:t>
            </w:r>
          </w:p>
        </w:tc>
        <w:tc>
          <w:tcPr>
            <w:tcW w:w="2725" w:type="dxa"/>
            <w:shd w:val="clear" w:color="auto" w:fill="FFFFFF"/>
          </w:tcPr>
          <w:p w14:paraId="756E10E0" w14:textId="60614707" w:rsidR="007A0795" w:rsidRDefault="007A0795" w:rsidP="007A0795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104D61">
              <w:rPr>
                <w:rFonts w:ascii="Fira Sans" w:hAnsi="Fira Sans"/>
                <w:color w:val="000000" w:themeColor="text1"/>
                <w:sz w:val="19"/>
                <w:szCs w:val="19"/>
              </w:rPr>
              <w:t>Regulacja wysokości: tak/nie*</w:t>
            </w:r>
          </w:p>
          <w:p w14:paraId="0EEED4AD" w14:textId="77777777" w:rsidR="00104D61" w:rsidRPr="002308E6" w:rsidRDefault="00104D61" w:rsidP="007A0795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5E1B8155" w14:textId="7B61B15C" w:rsidR="007A0795" w:rsidRDefault="007A0795" w:rsidP="007A0795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104D61">
              <w:rPr>
                <w:rFonts w:ascii="Fira Sans" w:hAnsi="Fira Sans"/>
                <w:color w:val="000000" w:themeColor="text1"/>
                <w:sz w:val="19"/>
                <w:szCs w:val="19"/>
              </w:rPr>
              <w:t>Redukcja migotania obrazu: tak/nie*</w:t>
            </w:r>
          </w:p>
          <w:p w14:paraId="6DDDFF52" w14:textId="77777777" w:rsidR="00104D61" w:rsidRPr="002308E6" w:rsidRDefault="00104D61" w:rsidP="007A0795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43036C9A" w14:textId="7898D204" w:rsidR="007A0795" w:rsidRDefault="007A0795" w:rsidP="007A0795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104D61">
              <w:rPr>
                <w:rFonts w:ascii="Fira Sans" w:hAnsi="Fira Sans"/>
                <w:color w:val="000000" w:themeColor="text1"/>
                <w:sz w:val="19"/>
                <w:szCs w:val="19"/>
              </w:rPr>
              <w:t>Redukcja emisji światła niebieskiego: tak/nie*</w:t>
            </w:r>
          </w:p>
          <w:p w14:paraId="19BDCC95" w14:textId="77777777" w:rsidR="00104D61" w:rsidRPr="002308E6" w:rsidRDefault="00104D61" w:rsidP="007A0795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79C465DD" w14:textId="0A52BE88" w:rsidR="007A0795" w:rsidRPr="00104D61" w:rsidRDefault="007A0795" w:rsidP="007A0795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104D61">
              <w:rPr>
                <w:rFonts w:ascii="Fira Sans" w:hAnsi="Fira Sans"/>
                <w:color w:val="000000" w:themeColor="text1"/>
                <w:sz w:val="19"/>
                <w:szCs w:val="19"/>
              </w:rPr>
              <w:t>Regulacja kąta pochylenia: tak/nie*</w:t>
            </w:r>
          </w:p>
        </w:tc>
      </w:tr>
      <w:tr w:rsidR="007A0795" w:rsidRPr="007A0795" w14:paraId="1D264E75" w14:textId="77777777" w:rsidTr="00104D61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49CC8830" w14:textId="619CA7C8" w:rsidR="007A0795" w:rsidRPr="00E16836" w:rsidRDefault="007A0795" w:rsidP="00104D61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>Wyposażenie</w:t>
            </w:r>
          </w:p>
        </w:tc>
        <w:tc>
          <w:tcPr>
            <w:tcW w:w="5131" w:type="dxa"/>
            <w:shd w:val="clear" w:color="auto" w:fill="FFFFFF"/>
          </w:tcPr>
          <w:p w14:paraId="51DD9639" w14:textId="77777777" w:rsidR="007A0795" w:rsidRPr="00104D61" w:rsidRDefault="007A0795" w:rsidP="007A0795">
            <w:pPr>
              <w:pStyle w:val="Akapitzlist"/>
              <w:numPr>
                <w:ilvl w:val="0"/>
                <w:numId w:val="42"/>
              </w:numPr>
              <w:suppressAutoHyphens w:val="0"/>
              <w:spacing w:after="0" w:line="240" w:lineRule="auto"/>
              <w:ind w:left="159" w:hanging="159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 w:rsidRPr="00104D61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kabel zasilający z wtykiem europejskim o długości minimum 1,8 m;</w:t>
            </w:r>
          </w:p>
          <w:p w14:paraId="3CD8D822" w14:textId="77777777" w:rsidR="007A0795" w:rsidRPr="00104D61" w:rsidRDefault="007A0795" w:rsidP="007A0795">
            <w:pPr>
              <w:pStyle w:val="Akapitzlist"/>
              <w:numPr>
                <w:ilvl w:val="0"/>
                <w:numId w:val="42"/>
              </w:numPr>
              <w:suppressAutoHyphens w:val="0"/>
              <w:spacing w:after="0" w:line="240" w:lineRule="auto"/>
              <w:ind w:left="159" w:hanging="159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 w:rsidRPr="00104D61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kabel HDMI;</w:t>
            </w:r>
          </w:p>
          <w:p w14:paraId="65E85881" w14:textId="77777777" w:rsidR="007A0795" w:rsidRPr="00104D61" w:rsidRDefault="007A0795" w:rsidP="007A0795">
            <w:pPr>
              <w:pStyle w:val="Akapitzlist"/>
              <w:numPr>
                <w:ilvl w:val="0"/>
                <w:numId w:val="42"/>
              </w:numPr>
              <w:suppressAutoHyphens w:val="0"/>
              <w:spacing w:after="0" w:line="240" w:lineRule="auto"/>
              <w:ind w:left="159" w:hanging="159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 w:rsidRPr="00104D61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kabel USB do huba;</w:t>
            </w:r>
          </w:p>
          <w:p w14:paraId="469162F1" w14:textId="1D9849FF" w:rsidR="007A0795" w:rsidRPr="00104D61" w:rsidRDefault="007A0795" w:rsidP="007A0795">
            <w:pPr>
              <w:numPr>
                <w:ilvl w:val="0"/>
                <w:numId w:val="37"/>
              </w:numPr>
              <w:ind w:left="159" w:hanging="159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 w:rsidRPr="00104D61">
              <w:rPr>
                <w:rFonts w:ascii="Fira Sans" w:hAnsi="Fira Sans"/>
                <w:i/>
                <w:iCs/>
                <w:sz w:val="19"/>
                <w:szCs w:val="19"/>
              </w:rPr>
              <w:t xml:space="preserve">wbudowane </w:t>
            </w:r>
            <w:r w:rsidRPr="00104D61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głośniki.</w:t>
            </w:r>
          </w:p>
        </w:tc>
        <w:tc>
          <w:tcPr>
            <w:tcW w:w="2725" w:type="dxa"/>
            <w:shd w:val="clear" w:color="auto" w:fill="FFFFFF"/>
          </w:tcPr>
          <w:p w14:paraId="553B2C6A" w14:textId="1AB2C613" w:rsidR="007A0795" w:rsidRPr="00104D61" w:rsidRDefault="007A0795" w:rsidP="007A079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104D61">
              <w:rPr>
                <w:rFonts w:ascii="Fira Sans" w:hAnsi="Fira Sans"/>
                <w:color w:val="000000" w:themeColor="text1"/>
                <w:sz w:val="19"/>
                <w:szCs w:val="19"/>
              </w:rPr>
              <w:t>Kabel zasilający z wtykiem europejskim o długości min</w:t>
            </w:r>
            <w:r w:rsidR="00C308AC">
              <w:rPr>
                <w:rFonts w:ascii="Fira Sans" w:hAnsi="Fira Sans"/>
                <w:color w:val="000000" w:themeColor="text1"/>
                <w:sz w:val="19"/>
                <w:szCs w:val="19"/>
              </w:rPr>
              <w:t>.</w:t>
            </w:r>
            <w:r w:rsidRPr="00104D61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1,8 m: tak/nie*</w:t>
            </w:r>
          </w:p>
          <w:p w14:paraId="3DFCB752" w14:textId="77777777" w:rsidR="007A0795" w:rsidRPr="00C308AC" w:rsidRDefault="007A0795" w:rsidP="007A079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25141ECB" w14:textId="0FEE248C" w:rsidR="007A0795" w:rsidRPr="00104D61" w:rsidRDefault="007A0795" w:rsidP="007A079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104D61">
              <w:rPr>
                <w:rFonts w:ascii="Fira Sans" w:hAnsi="Fira Sans"/>
                <w:color w:val="000000" w:themeColor="text1"/>
                <w:sz w:val="19"/>
                <w:szCs w:val="19"/>
              </w:rPr>
              <w:t>Kabel HDMI: tak/nie*</w:t>
            </w:r>
          </w:p>
          <w:p w14:paraId="767DD277" w14:textId="77777777" w:rsidR="007A0795" w:rsidRPr="00C308AC" w:rsidRDefault="007A0795" w:rsidP="007A079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31C5BA3F" w14:textId="77777777" w:rsidR="007A0795" w:rsidRPr="00104D61" w:rsidRDefault="007A0795" w:rsidP="007A079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104D61">
              <w:rPr>
                <w:rFonts w:ascii="Fira Sans" w:hAnsi="Fira Sans"/>
                <w:color w:val="000000" w:themeColor="text1"/>
                <w:sz w:val="19"/>
                <w:szCs w:val="19"/>
              </w:rPr>
              <w:t>Kabel USB do huba: tak/nie</w:t>
            </w:r>
          </w:p>
          <w:p w14:paraId="1195CDDF" w14:textId="77777777" w:rsidR="007A0795" w:rsidRPr="00C308AC" w:rsidRDefault="007A0795" w:rsidP="007A079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528D98A8" w14:textId="3FD5DB81" w:rsidR="007A0795" w:rsidRPr="00104D61" w:rsidRDefault="007A0795" w:rsidP="007A079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104D61">
              <w:rPr>
                <w:rFonts w:ascii="Fira Sans" w:hAnsi="Fira Sans"/>
                <w:color w:val="000000" w:themeColor="text1"/>
                <w:sz w:val="19"/>
                <w:szCs w:val="19"/>
              </w:rPr>
              <w:t>Wbudowane głośniki: tak/nie*</w:t>
            </w:r>
          </w:p>
        </w:tc>
      </w:tr>
      <w:tr w:rsidR="007A0795" w:rsidRPr="004B545B" w14:paraId="03340CF5" w14:textId="77777777" w:rsidTr="00C308AC">
        <w:trPr>
          <w:trHeight w:val="560"/>
          <w:jc w:val="center"/>
        </w:trPr>
        <w:tc>
          <w:tcPr>
            <w:tcW w:w="1696" w:type="dxa"/>
            <w:shd w:val="clear" w:color="auto" w:fill="auto"/>
          </w:tcPr>
          <w:p w14:paraId="438A9273" w14:textId="7EE1C667" w:rsidR="007A0795" w:rsidRPr="00E16836" w:rsidRDefault="007A0795" w:rsidP="00104D61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 xml:space="preserve">Zasilanie </w:t>
            </w:r>
          </w:p>
        </w:tc>
        <w:tc>
          <w:tcPr>
            <w:tcW w:w="5131" w:type="dxa"/>
            <w:shd w:val="clear" w:color="auto" w:fill="FFFFFF"/>
          </w:tcPr>
          <w:p w14:paraId="36211294" w14:textId="630D669C" w:rsidR="007A0795" w:rsidRPr="00104D61" w:rsidRDefault="007A0795" w:rsidP="007A0795">
            <w:pPr>
              <w:numPr>
                <w:ilvl w:val="0"/>
                <w:numId w:val="36"/>
              </w:numPr>
              <w:ind w:left="159" w:hanging="159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 w:rsidRPr="00104D61">
              <w:rPr>
                <w:rFonts w:ascii="Fira Sans" w:eastAsia="Times New Roman" w:hAnsi="Fira Sans" w:cs="Times New Roman"/>
                <w:i/>
                <w:iCs/>
                <w:color w:val="000000" w:themeColor="text1"/>
                <w:sz w:val="19"/>
                <w:szCs w:val="19"/>
                <w:lang w:eastAsia="pl-PL"/>
              </w:rPr>
              <w:t xml:space="preserve">możliwość pracy w sieci elektrycznej jednofazowej </w:t>
            </w:r>
            <w:r w:rsidR="00C308AC">
              <w:rPr>
                <w:rFonts w:ascii="Fira Sans" w:eastAsia="Times New Roman" w:hAnsi="Fira Sans" w:cs="Times New Roman"/>
                <w:i/>
                <w:iCs/>
                <w:color w:val="000000" w:themeColor="text1"/>
                <w:sz w:val="19"/>
                <w:szCs w:val="19"/>
                <w:lang w:eastAsia="pl-PL"/>
              </w:rPr>
              <w:br/>
            </w:r>
            <w:r w:rsidRPr="00104D61">
              <w:rPr>
                <w:rFonts w:ascii="Fira Sans" w:eastAsia="Times New Roman" w:hAnsi="Fira Sans" w:cs="Times New Roman"/>
                <w:i/>
                <w:iCs/>
                <w:color w:val="000000" w:themeColor="text1"/>
                <w:sz w:val="19"/>
                <w:szCs w:val="19"/>
                <w:lang w:eastAsia="pl-PL"/>
              </w:rPr>
              <w:t>220–240VAC, częstotliwość 50/60Hz +/- 2%.</w:t>
            </w:r>
          </w:p>
        </w:tc>
        <w:tc>
          <w:tcPr>
            <w:tcW w:w="2725" w:type="dxa"/>
            <w:shd w:val="clear" w:color="auto" w:fill="FFFFFF"/>
          </w:tcPr>
          <w:p w14:paraId="2DD29893" w14:textId="22C17735" w:rsidR="007A0795" w:rsidRPr="00104D61" w:rsidRDefault="007A0795" w:rsidP="007A0795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104D61">
              <w:rPr>
                <w:rFonts w:ascii="Fira Sans" w:hAnsi="Fira Sans"/>
                <w:color w:val="000000" w:themeColor="text1"/>
                <w:sz w:val="19"/>
                <w:szCs w:val="19"/>
              </w:rPr>
              <w:t>Spełnia wymagania: tak/nie*</w:t>
            </w:r>
          </w:p>
        </w:tc>
      </w:tr>
      <w:tr w:rsidR="007A0795" w:rsidRPr="004B545B" w14:paraId="20CBC946" w14:textId="77777777" w:rsidTr="00C308AC">
        <w:trPr>
          <w:trHeight w:val="696"/>
          <w:jc w:val="center"/>
        </w:trPr>
        <w:tc>
          <w:tcPr>
            <w:tcW w:w="1696" w:type="dxa"/>
            <w:shd w:val="clear" w:color="auto" w:fill="auto"/>
          </w:tcPr>
          <w:p w14:paraId="70DAF437" w14:textId="44F5438B" w:rsidR="007A0795" w:rsidRPr="00E16836" w:rsidRDefault="007A0795" w:rsidP="00104D61">
            <w:pPr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Fonts w:ascii="Fira Sans" w:hAnsi="Fira Sans"/>
                <w:b/>
                <w:bCs/>
                <w:color w:val="000000" w:themeColor="text1"/>
                <w:sz w:val="19"/>
                <w:szCs w:val="19"/>
              </w:rPr>
              <w:t>Certyfikaty</w:t>
            </w:r>
          </w:p>
        </w:tc>
        <w:tc>
          <w:tcPr>
            <w:tcW w:w="5131" w:type="dxa"/>
            <w:shd w:val="clear" w:color="auto" w:fill="FFFFFF"/>
          </w:tcPr>
          <w:p w14:paraId="1AD7E063" w14:textId="32A2CD54" w:rsidR="007A0795" w:rsidRPr="00104D61" w:rsidRDefault="007A0795" w:rsidP="007A0795">
            <w:pPr>
              <w:numPr>
                <w:ilvl w:val="0"/>
                <w:numId w:val="36"/>
              </w:numPr>
              <w:ind w:left="159" w:hanging="159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  <w:lang w:eastAsia="pl-PL"/>
              </w:rPr>
            </w:pPr>
            <w:r w:rsidRPr="00104D61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 xml:space="preserve">oferowane </w:t>
            </w:r>
            <w:r w:rsidRPr="00104D61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t>urządze</w:t>
            </w:r>
            <w:r w:rsidRPr="00104D61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 xml:space="preserve">nia </w:t>
            </w:r>
            <w:r w:rsidRPr="00104D61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t>muszą posiadać deklarację zgodności CE oraz</w:t>
            </w:r>
            <w:r w:rsidR="00104D61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t xml:space="preserve"> </w:t>
            </w:r>
            <w:r w:rsidRPr="00104D61"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  <w:t>spełniać wymogi standardu ENERGY STAR.</w:t>
            </w:r>
          </w:p>
        </w:tc>
        <w:tc>
          <w:tcPr>
            <w:tcW w:w="2725" w:type="dxa"/>
            <w:shd w:val="clear" w:color="auto" w:fill="FFFFFF"/>
          </w:tcPr>
          <w:p w14:paraId="66C7F9EC" w14:textId="6F72D0CF" w:rsidR="007A0795" w:rsidRPr="00104D61" w:rsidRDefault="007A0795" w:rsidP="007A0795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104D61">
              <w:rPr>
                <w:rFonts w:ascii="Fira Sans" w:hAnsi="Fira Sans"/>
                <w:color w:val="000000" w:themeColor="text1"/>
                <w:sz w:val="19"/>
                <w:szCs w:val="19"/>
              </w:rPr>
              <w:t>Spełnia wymagania: tak/nie*</w:t>
            </w:r>
          </w:p>
        </w:tc>
      </w:tr>
    </w:tbl>
    <w:p w14:paraId="390E4964" w14:textId="6B5857AB" w:rsidR="00206F4C" w:rsidRDefault="007A0795" w:rsidP="00206F4C">
      <w:pPr>
        <w:rPr>
          <w:rFonts w:ascii="Fira Sans" w:eastAsia="Segoe UI" w:hAnsi="Fira Sans" w:cs="Calibri"/>
          <w:i/>
          <w:color w:val="000000"/>
          <w:sz w:val="16"/>
          <w:szCs w:val="16"/>
        </w:rPr>
      </w:pPr>
      <w:r>
        <w:rPr>
          <w:rFonts w:ascii="Fira Sans" w:eastAsia="Segoe UI" w:hAnsi="Fira Sans" w:cs="Calibri"/>
          <w:i/>
          <w:color w:val="000000"/>
          <w:sz w:val="16"/>
          <w:szCs w:val="16"/>
        </w:rPr>
        <w:t>*skreślić niewłaściwe</w:t>
      </w:r>
    </w:p>
    <w:p w14:paraId="37282DFD" w14:textId="77777777" w:rsidR="007A0795" w:rsidRDefault="007A0795" w:rsidP="00206F4C"/>
    <w:p w14:paraId="74224715" w14:textId="77777777" w:rsidR="00206F4C" w:rsidRPr="00E42D19" w:rsidRDefault="00206F4C" w:rsidP="00206F4C">
      <w:pPr>
        <w:pStyle w:val="Tekstpodstawowy"/>
        <w:ind w:left="-284"/>
        <w:rPr>
          <w:rFonts w:ascii="Fira Sans" w:hAnsi="Fira Sans" w:cs="Fira Sans"/>
          <w:b/>
          <w:i/>
          <w:sz w:val="19"/>
          <w:szCs w:val="19"/>
        </w:rPr>
      </w:pPr>
      <w:r w:rsidRPr="00E42D19">
        <w:rPr>
          <w:rFonts w:ascii="Fira Sans" w:hAnsi="Fira Sans" w:cs="Fira Sans"/>
          <w:b/>
          <w:i/>
          <w:sz w:val="19"/>
          <w:szCs w:val="19"/>
        </w:rPr>
        <w:t>UWAGA:</w:t>
      </w:r>
    </w:p>
    <w:p w14:paraId="620DF4F3" w14:textId="77777777" w:rsidR="00206F4C" w:rsidRDefault="00206F4C" w:rsidP="00206F4C">
      <w:pPr>
        <w:pStyle w:val="Tekstpodstawowy"/>
        <w:numPr>
          <w:ilvl w:val="0"/>
          <w:numId w:val="22"/>
        </w:numPr>
        <w:ind w:left="0" w:hanging="284"/>
        <w:jc w:val="both"/>
        <w:rPr>
          <w:rFonts w:ascii="Fira Sans" w:hAnsi="Fira Sans" w:cs="Fira Sans"/>
          <w:sz w:val="19"/>
          <w:szCs w:val="19"/>
        </w:rPr>
      </w:pPr>
      <w:r w:rsidRPr="00E42D19">
        <w:rPr>
          <w:rFonts w:ascii="Fira Sans" w:hAnsi="Fira Sans" w:cs="Fira Sans"/>
          <w:sz w:val="19"/>
          <w:szCs w:val="19"/>
        </w:rPr>
        <w:t>Wykonawca zobowiązany jest do wypełnienia tabeli w kolumnie „Opis oferowanego towaru” w odniesieniu do wszystkich wymagań określonych przez Zamawiającego w kolumnie „Minimalne para</w:t>
      </w:r>
      <w:r>
        <w:rPr>
          <w:rFonts w:ascii="Fira Sans" w:hAnsi="Fira Sans" w:cs="Fira Sans"/>
          <w:sz w:val="19"/>
          <w:szCs w:val="19"/>
        </w:rPr>
        <w:t>m</w:t>
      </w:r>
      <w:r w:rsidRPr="00E42D19">
        <w:rPr>
          <w:rFonts w:ascii="Fira Sans" w:hAnsi="Fira Sans" w:cs="Fira Sans"/>
          <w:sz w:val="19"/>
          <w:szCs w:val="19"/>
        </w:rPr>
        <w:t>etry”.</w:t>
      </w:r>
    </w:p>
    <w:p w14:paraId="4C7B0616" w14:textId="77777777" w:rsidR="00206F4C" w:rsidRDefault="00206F4C" w:rsidP="00206F4C">
      <w:pPr>
        <w:pStyle w:val="Tekstpodstawowy"/>
        <w:numPr>
          <w:ilvl w:val="0"/>
          <w:numId w:val="22"/>
        </w:numPr>
        <w:ind w:left="0" w:hanging="284"/>
        <w:jc w:val="both"/>
        <w:rPr>
          <w:rFonts w:ascii="Fira Sans" w:hAnsi="Fira Sans" w:cs="Fira Sans"/>
          <w:sz w:val="19"/>
          <w:szCs w:val="19"/>
        </w:rPr>
      </w:pPr>
      <w:r>
        <w:rPr>
          <w:rFonts w:ascii="Fira Sans" w:hAnsi="Fira Sans" w:cs="Fira Sans"/>
          <w:sz w:val="19"/>
          <w:szCs w:val="19"/>
        </w:rPr>
        <w:t>Wykonawca zobowiązany jest wpisać m.in. model, typ urządzenia, nazwę producenta oraz inne wymagane parametry – ich liczbę i wielkość lub potwierdzić spełnienie tych wymagań.</w:t>
      </w:r>
    </w:p>
    <w:p w14:paraId="4961590D" w14:textId="77777777" w:rsidR="00466647" w:rsidRDefault="00466647">
      <w:pPr>
        <w:pStyle w:val="Tekstpodstawowy"/>
        <w:jc w:val="both"/>
        <w:rPr>
          <w:rFonts w:ascii="Fira Sans" w:hAnsi="Fira Sans" w:cs="Fira Sans"/>
          <w:i/>
          <w:sz w:val="16"/>
          <w:szCs w:val="16"/>
        </w:rPr>
      </w:pPr>
    </w:p>
    <w:p w14:paraId="36A22DB3" w14:textId="77777777" w:rsidR="0016740C" w:rsidRDefault="0016740C" w:rsidP="00406B29">
      <w:pPr>
        <w:spacing w:line="240" w:lineRule="exact"/>
        <w:jc w:val="center"/>
        <w:rPr>
          <w:rFonts w:ascii="Fira Sans" w:hAnsi="Fira Sans"/>
          <w:b/>
          <w:i/>
          <w:color w:val="00000A"/>
          <w:sz w:val="18"/>
          <w:szCs w:val="18"/>
        </w:rPr>
      </w:pPr>
    </w:p>
    <w:p w14:paraId="06C00E0A" w14:textId="77777777" w:rsidR="00406B29" w:rsidRPr="00CC2EAC" w:rsidRDefault="00406B29" w:rsidP="00CC2EAC">
      <w:pPr>
        <w:spacing w:line="240" w:lineRule="exact"/>
        <w:jc w:val="center"/>
        <w:rPr>
          <w:rFonts w:ascii="Fira Sans" w:hAnsi="Fira Sans"/>
          <w:b/>
          <w:i/>
          <w:color w:val="00000A"/>
          <w:sz w:val="18"/>
          <w:szCs w:val="18"/>
        </w:rPr>
      </w:pPr>
      <w:r w:rsidRPr="00183A05">
        <w:rPr>
          <w:rFonts w:ascii="Fira Sans" w:hAnsi="Fira Sans"/>
          <w:b/>
          <w:i/>
          <w:color w:val="00000A"/>
          <w:sz w:val="18"/>
          <w:szCs w:val="18"/>
        </w:rPr>
        <w:t>Niniejszy plik winien zostać podpisany kwalifikowanym podpisem elektronicznym lub podpisem zaufanym</w:t>
      </w:r>
      <w:r w:rsidRPr="00183A05">
        <w:rPr>
          <w:rFonts w:ascii="Fira Sans" w:hAnsi="Fira Sans"/>
          <w:b/>
          <w:i/>
          <w:color w:val="00000A"/>
          <w:sz w:val="18"/>
          <w:szCs w:val="18"/>
        </w:rPr>
        <w:br/>
        <w:t>lub podpisem osobistym przez osobę/osoby upoważnioną/upoważnione</w:t>
      </w:r>
    </w:p>
    <w:sectPr w:rsidR="00406B29" w:rsidRPr="00CC2EAC" w:rsidSect="00192C8D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A3940" w14:textId="77777777" w:rsidR="009551A7" w:rsidRDefault="009551A7">
      <w:r>
        <w:separator/>
      </w:r>
    </w:p>
  </w:endnote>
  <w:endnote w:type="continuationSeparator" w:id="0">
    <w:p w14:paraId="33469395" w14:textId="77777777" w:rsidR="009551A7" w:rsidRDefault="00955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B64E7" w14:textId="77777777" w:rsidR="00064386" w:rsidRDefault="00064386">
    <w:pPr>
      <w:pStyle w:val="Stopka"/>
      <w:jc w:val="center"/>
      <w:rPr>
        <w:rFonts w:ascii="Fira Sans" w:hAnsi="Fira Sans" w:cs="Fira Sans"/>
        <w:sz w:val="18"/>
        <w:szCs w:val="18"/>
      </w:rPr>
    </w:pPr>
  </w:p>
  <w:p w14:paraId="45CACA1C" w14:textId="77777777" w:rsidR="00064386" w:rsidRPr="00973A57" w:rsidRDefault="00064386">
    <w:pPr>
      <w:pStyle w:val="Stopka"/>
      <w:jc w:val="center"/>
      <w:rPr>
        <w:rFonts w:ascii="Fira Sans" w:hAnsi="Fira Sans" w:cs="Fira Sans"/>
        <w:sz w:val="16"/>
        <w:szCs w:val="16"/>
      </w:rPr>
    </w:pPr>
    <w:r w:rsidRPr="00973A57">
      <w:rPr>
        <w:rFonts w:ascii="Fira Sans" w:hAnsi="Fira Sans" w:cs="Fira Sans"/>
        <w:sz w:val="16"/>
        <w:szCs w:val="16"/>
      </w:rPr>
      <w:fldChar w:fldCharType="begin"/>
    </w:r>
    <w:r w:rsidRPr="00973A57">
      <w:rPr>
        <w:rFonts w:ascii="Fira Sans" w:hAnsi="Fira Sans" w:cs="Fira Sans"/>
        <w:sz w:val="16"/>
        <w:szCs w:val="16"/>
      </w:rPr>
      <w:instrText xml:space="preserve"> PAGE </w:instrText>
    </w:r>
    <w:r w:rsidRPr="00973A57">
      <w:rPr>
        <w:rFonts w:ascii="Fira Sans" w:hAnsi="Fira Sans" w:cs="Fira Sans"/>
        <w:sz w:val="16"/>
        <w:szCs w:val="16"/>
      </w:rPr>
      <w:fldChar w:fldCharType="separate"/>
    </w:r>
    <w:r w:rsidR="004228FD">
      <w:rPr>
        <w:rFonts w:ascii="Fira Sans" w:hAnsi="Fira Sans" w:cs="Fira Sans"/>
        <w:noProof/>
        <w:sz w:val="16"/>
        <w:szCs w:val="16"/>
      </w:rPr>
      <w:t>9</w:t>
    </w:r>
    <w:r w:rsidRPr="00973A57">
      <w:rPr>
        <w:rFonts w:ascii="Fira Sans" w:hAnsi="Fira Sans" w:cs="Fira Sans"/>
        <w:sz w:val="16"/>
        <w:szCs w:val="16"/>
      </w:rPr>
      <w:fldChar w:fldCharType="end"/>
    </w:r>
  </w:p>
  <w:p w14:paraId="0FB865FF" w14:textId="77777777" w:rsidR="00064386" w:rsidRDefault="00064386">
    <w:pPr>
      <w:pStyle w:val="Stopka"/>
      <w:rPr>
        <w:rFonts w:ascii="Fira Sans" w:hAnsi="Fira Sans" w:cs="Fira San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720EC" w14:textId="77777777" w:rsidR="009551A7" w:rsidRDefault="009551A7">
      <w:r>
        <w:separator/>
      </w:r>
    </w:p>
  </w:footnote>
  <w:footnote w:type="continuationSeparator" w:id="0">
    <w:p w14:paraId="0FF2FE6C" w14:textId="77777777" w:rsidR="009551A7" w:rsidRDefault="00955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10DBC" w14:textId="7CD8649A" w:rsidR="00406B29" w:rsidRPr="00406B29" w:rsidRDefault="002308E6" w:rsidP="002308E6">
    <w:pPr>
      <w:pStyle w:val="Nagwek"/>
      <w:ind w:left="-284"/>
      <w:rPr>
        <w:rFonts w:ascii="Fira Sans" w:hAnsi="Fira Sans"/>
        <w:sz w:val="16"/>
        <w:szCs w:val="16"/>
      </w:rPr>
    </w:pPr>
    <w:r>
      <w:rPr>
        <w:rFonts w:ascii="Fira Sans" w:hAnsi="Fira Sans"/>
        <w:sz w:val="16"/>
        <w:szCs w:val="16"/>
      </w:rPr>
      <w:t>KCE-WAD.271.2.2025</w:t>
    </w:r>
    <w:r w:rsidR="00406B29">
      <w:rPr>
        <w:rFonts w:ascii="Fira Sans" w:hAnsi="Fira Sans"/>
        <w:sz w:val="16"/>
        <w:szCs w:val="16"/>
      </w:rPr>
      <w:tab/>
    </w:r>
    <w:r w:rsidR="00406B29">
      <w:rPr>
        <w:rFonts w:ascii="Fira Sans" w:hAnsi="Fira Sans"/>
        <w:sz w:val="16"/>
        <w:szCs w:val="16"/>
      </w:rPr>
      <w:tab/>
    </w:r>
    <w:r w:rsidR="00406B29" w:rsidRPr="00406B29">
      <w:rPr>
        <w:rFonts w:ascii="Fira Sans" w:hAnsi="Fira Sans"/>
        <w:sz w:val="16"/>
        <w:szCs w:val="16"/>
      </w:rPr>
      <w:t xml:space="preserve">Załącznik nr </w:t>
    </w:r>
    <w:r w:rsidR="00506DB1">
      <w:rPr>
        <w:rFonts w:ascii="Fira Sans" w:hAnsi="Fira Sans"/>
        <w:sz w:val="16"/>
        <w:szCs w:val="16"/>
      </w:rPr>
      <w:t>7</w:t>
    </w:r>
    <w:r w:rsidR="00726274">
      <w:rPr>
        <w:rFonts w:ascii="Fira Sans" w:hAnsi="Fira Sans"/>
        <w:sz w:val="16"/>
        <w:szCs w:val="16"/>
      </w:rPr>
      <w:t>e</w:t>
    </w:r>
    <w:r w:rsidR="00FF39ED">
      <w:rPr>
        <w:rFonts w:ascii="Fira Sans" w:hAnsi="Fira Sans"/>
        <w:sz w:val="16"/>
        <w:szCs w:val="16"/>
      </w:rPr>
      <w:t xml:space="preserve"> </w:t>
    </w:r>
    <w:r w:rsidR="00406B29" w:rsidRPr="00406B29">
      <w:rPr>
        <w:rFonts w:ascii="Fira Sans" w:hAnsi="Fira Sans"/>
        <w:sz w:val="16"/>
        <w:szCs w:val="16"/>
      </w:rPr>
      <w:t>do SWZ</w:t>
    </w:r>
    <w:r w:rsidR="006C19BF">
      <w:rPr>
        <w:rFonts w:ascii="Fira Sans" w:hAnsi="Fira Sans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Fira Sans" w:eastAsia="Segoe UI" w:hAnsi="Fira Sans" w:cs="Fira Sans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5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Fira Sans"/>
        <w:bCs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Fira Sans" w:hAnsi="Fira Sans" w:cs="Fira Sans"/>
        <w:sz w:val="19"/>
        <w:szCs w:val="19"/>
      </w:rPr>
    </w:lvl>
  </w:abstractNum>
  <w:abstractNum w:abstractNumId="6" w15:restartNumberingAfterBreak="0">
    <w:nsid w:val="00000007"/>
    <w:multiLevelType w:val="multilevel"/>
    <w:tmpl w:val="00000007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Fira Sans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00000008"/>
    <w:multiLevelType w:val="multilevel"/>
    <w:tmpl w:val="00000008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Calibri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singleLevel"/>
    <w:tmpl w:val="0000000A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Fira Sans"/>
        <w:sz w:val="19"/>
        <w:szCs w:val="19"/>
      </w:r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</w:abstractNum>
  <w:abstractNum w:abstractNumId="12" w15:restartNumberingAfterBreak="0">
    <w:nsid w:val="0000000D"/>
    <w:multiLevelType w:val="multilevel"/>
    <w:tmpl w:val="0000000D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52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0000000E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Calibri" w:hAnsi="Fira Sans" w:cs="Calibri"/>
        <w:sz w:val="19"/>
        <w:szCs w:val="19"/>
      </w:rPr>
    </w:lvl>
  </w:abstractNum>
  <w:abstractNum w:abstractNumId="14" w15:restartNumberingAfterBreak="0">
    <w:nsid w:val="0000000F"/>
    <w:multiLevelType w:val="multilevel"/>
    <w:tmpl w:val="0000000F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hAnsi="Fira Sans" w:cs="Fira Sans" w:hint="default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5" w15:restartNumberingAfterBreak="0">
    <w:nsid w:val="00000010"/>
    <w:multiLevelType w:val="singleLevel"/>
    <w:tmpl w:val="00000010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Calibri"/>
        <w:sz w:val="19"/>
        <w:szCs w:val="19"/>
      </w:rPr>
    </w:lvl>
  </w:abstractNum>
  <w:abstractNum w:abstractNumId="16" w15:restartNumberingAfterBreak="0">
    <w:nsid w:val="00000011"/>
    <w:multiLevelType w:val="multilevel"/>
    <w:tmpl w:val="00000011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2"/>
    <w:multiLevelType w:val="multilevel"/>
    <w:tmpl w:val="00000012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19"/>
        <w:szCs w:val="19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3"/>
    <w:multiLevelType w:val="multilevel"/>
    <w:tmpl w:val="00000013"/>
    <w:name w:val="WW8Num27"/>
    <w:lvl w:ilvl="0">
      <w:start w:val="1"/>
      <w:numFmt w:val="lowerLetter"/>
      <w:lvlText w:val="%1)"/>
      <w:lvlJc w:val="left"/>
      <w:pPr>
        <w:tabs>
          <w:tab w:val="num" w:pos="708"/>
        </w:tabs>
        <w:ind w:left="360" w:hanging="360"/>
      </w:pPr>
      <w:rPr>
        <w:rFonts w:ascii="Fira Sans" w:hAnsi="Fira Sans" w:cs="Fira Sans" w:hint="default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singleLevel"/>
    <w:tmpl w:val="00000014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5"/>
    <w:multiLevelType w:val="singleLevel"/>
    <w:tmpl w:val="00000015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</w:abstractNum>
  <w:abstractNum w:abstractNumId="21" w15:restartNumberingAfterBreak="0">
    <w:nsid w:val="00000016"/>
    <w:multiLevelType w:val="multilevel"/>
    <w:tmpl w:val="00000016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Fira Sans" w:eastAsia="Segoe UI" w:hAnsi="Fira Sans" w:cs="Fira Sans" w:hint="default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7"/>
    <w:multiLevelType w:val="multilevel"/>
    <w:tmpl w:val="00000017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220" w:hanging="360"/>
      </w:pPr>
      <w:rPr>
        <w:rFonts w:ascii="Symbol" w:hAnsi="Symbol" w:cs="Symbol" w:hint="default"/>
        <w:sz w:val="19"/>
        <w:szCs w:val="19"/>
        <w:lang w:eastAsia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00000018"/>
    <w:multiLevelType w:val="multilevel"/>
    <w:tmpl w:val="00000018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00000019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singleLevel"/>
    <w:tmpl w:val="0000001A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hAnsi="Fira Sans" w:cs="Fira Sans"/>
        <w:sz w:val="19"/>
        <w:szCs w:val="19"/>
      </w:rPr>
    </w:lvl>
  </w:abstractNum>
  <w:abstractNum w:abstractNumId="26" w15:restartNumberingAfterBreak="0">
    <w:nsid w:val="0000001B"/>
    <w:multiLevelType w:val="multilevel"/>
    <w:tmpl w:val="0000001B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Calibri"/>
        <w:bCs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2BF133E"/>
    <w:multiLevelType w:val="multilevel"/>
    <w:tmpl w:val="C718829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097C08C6"/>
    <w:multiLevelType w:val="multilevel"/>
    <w:tmpl w:val="71146A0A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0A953593"/>
    <w:multiLevelType w:val="hybridMultilevel"/>
    <w:tmpl w:val="EA0685CE"/>
    <w:lvl w:ilvl="0" w:tplc="0415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0" w15:restartNumberingAfterBreak="0">
    <w:nsid w:val="12E633B2"/>
    <w:multiLevelType w:val="multilevel"/>
    <w:tmpl w:val="079427C4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1902085E"/>
    <w:multiLevelType w:val="hybridMultilevel"/>
    <w:tmpl w:val="FEC21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AC0996"/>
    <w:multiLevelType w:val="multilevel"/>
    <w:tmpl w:val="16FC3E42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20B214F3"/>
    <w:multiLevelType w:val="multilevel"/>
    <w:tmpl w:val="ADE601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23B6904"/>
    <w:multiLevelType w:val="multilevel"/>
    <w:tmpl w:val="FCFC048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49352E1"/>
    <w:multiLevelType w:val="hybridMultilevel"/>
    <w:tmpl w:val="B46E6E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49C3222"/>
    <w:multiLevelType w:val="multilevel"/>
    <w:tmpl w:val="EC56583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5706519"/>
    <w:multiLevelType w:val="hybridMultilevel"/>
    <w:tmpl w:val="98D4A2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27F1060D"/>
    <w:multiLevelType w:val="hybridMultilevel"/>
    <w:tmpl w:val="B1D257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90A23F2"/>
    <w:multiLevelType w:val="hybridMultilevel"/>
    <w:tmpl w:val="7EC83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E89712B"/>
    <w:multiLevelType w:val="multilevel"/>
    <w:tmpl w:val="ADE601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FC41DB1"/>
    <w:multiLevelType w:val="hybridMultilevel"/>
    <w:tmpl w:val="096CF012"/>
    <w:lvl w:ilvl="0" w:tplc="74206E8C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30723A03"/>
    <w:multiLevelType w:val="hybridMultilevel"/>
    <w:tmpl w:val="15641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27552D"/>
    <w:multiLevelType w:val="multilevel"/>
    <w:tmpl w:val="E35CE2B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1C758F9"/>
    <w:multiLevelType w:val="multilevel"/>
    <w:tmpl w:val="EC56583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1E271B1"/>
    <w:multiLevelType w:val="hybridMultilevel"/>
    <w:tmpl w:val="52E48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084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3335D13"/>
    <w:multiLevelType w:val="hybridMultilevel"/>
    <w:tmpl w:val="956489DE"/>
    <w:lvl w:ilvl="0" w:tplc="275A028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AC259FD"/>
    <w:multiLevelType w:val="hybridMultilevel"/>
    <w:tmpl w:val="096CF012"/>
    <w:lvl w:ilvl="0" w:tplc="74206E8C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3C5F4503"/>
    <w:multiLevelType w:val="hybridMultilevel"/>
    <w:tmpl w:val="A4A03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CD27E27"/>
    <w:multiLevelType w:val="hybridMultilevel"/>
    <w:tmpl w:val="4D6EC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2056C12"/>
    <w:multiLevelType w:val="hybridMultilevel"/>
    <w:tmpl w:val="9C108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21D1CE9"/>
    <w:multiLevelType w:val="hybridMultilevel"/>
    <w:tmpl w:val="A4A03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25C51EB"/>
    <w:multiLevelType w:val="hybridMultilevel"/>
    <w:tmpl w:val="956489DE"/>
    <w:lvl w:ilvl="0" w:tplc="275A028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55F62DE"/>
    <w:multiLevelType w:val="multilevel"/>
    <w:tmpl w:val="61BE3706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4" w15:restartNumberingAfterBreak="0">
    <w:nsid w:val="58C7246F"/>
    <w:multiLevelType w:val="multilevel"/>
    <w:tmpl w:val="E35CE2B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9491B94"/>
    <w:multiLevelType w:val="hybridMultilevel"/>
    <w:tmpl w:val="F8241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0054E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A3C0925"/>
    <w:multiLevelType w:val="hybridMultilevel"/>
    <w:tmpl w:val="C0F038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C9D3944"/>
    <w:multiLevelType w:val="hybridMultilevel"/>
    <w:tmpl w:val="F9664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F7C584F"/>
    <w:multiLevelType w:val="hybridMultilevel"/>
    <w:tmpl w:val="BC906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76E79C">
      <w:numFmt w:val="bullet"/>
      <w:lvlText w:val="-"/>
      <w:lvlJc w:val="left"/>
      <w:pPr>
        <w:ind w:left="1440" w:hanging="360"/>
      </w:pPr>
      <w:rPr>
        <w:rFonts w:ascii="Fira Sans" w:eastAsia="Calibri" w:hAnsi="Fira Sans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3BB38EB"/>
    <w:multiLevelType w:val="multilevel"/>
    <w:tmpl w:val="848A18E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4444DFC"/>
    <w:multiLevelType w:val="hybridMultilevel"/>
    <w:tmpl w:val="FEF00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7212201"/>
    <w:multiLevelType w:val="multilevel"/>
    <w:tmpl w:val="FCFC048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BAD0D2D"/>
    <w:multiLevelType w:val="hybridMultilevel"/>
    <w:tmpl w:val="B1D257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E8B2803"/>
    <w:multiLevelType w:val="hybridMultilevel"/>
    <w:tmpl w:val="32568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084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FE31521"/>
    <w:multiLevelType w:val="hybridMultilevel"/>
    <w:tmpl w:val="A7D088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44A7FB6"/>
    <w:multiLevelType w:val="hybridMultilevel"/>
    <w:tmpl w:val="CA48D378"/>
    <w:lvl w:ilvl="0" w:tplc="BB40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54368E7"/>
    <w:multiLevelType w:val="hybridMultilevel"/>
    <w:tmpl w:val="B2E200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5259E2"/>
    <w:multiLevelType w:val="multilevel"/>
    <w:tmpl w:val="848A18E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E6C3D7B"/>
    <w:multiLevelType w:val="multilevel"/>
    <w:tmpl w:val="C718829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329677007">
    <w:abstractNumId w:val="0"/>
  </w:num>
  <w:num w:numId="2" w16cid:durableId="1908028800">
    <w:abstractNumId w:val="36"/>
  </w:num>
  <w:num w:numId="3" w16cid:durableId="2090885722">
    <w:abstractNumId w:val="34"/>
  </w:num>
  <w:num w:numId="4" w16cid:durableId="532571518">
    <w:abstractNumId w:val="68"/>
  </w:num>
  <w:num w:numId="5" w16cid:durableId="763457754">
    <w:abstractNumId w:val="33"/>
  </w:num>
  <w:num w:numId="6" w16cid:durableId="1703557639">
    <w:abstractNumId w:val="59"/>
  </w:num>
  <w:num w:numId="7" w16cid:durableId="1233539062">
    <w:abstractNumId w:val="43"/>
  </w:num>
  <w:num w:numId="8" w16cid:durableId="137156879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0548682">
    <w:abstractNumId w:val="38"/>
  </w:num>
  <w:num w:numId="10" w16cid:durableId="438572617">
    <w:abstractNumId w:val="35"/>
  </w:num>
  <w:num w:numId="11" w16cid:durableId="1487161376">
    <w:abstractNumId w:val="37"/>
  </w:num>
  <w:num w:numId="12" w16cid:durableId="1030765827">
    <w:abstractNumId w:val="64"/>
  </w:num>
  <w:num w:numId="13" w16cid:durableId="1402866456">
    <w:abstractNumId w:val="65"/>
  </w:num>
  <w:num w:numId="14" w16cid:durableId="855073442">
    <w:abstractNumId w:val="52"/>
  </w:num>
  <w:num w:numId="15" w16cid:durableId="1487939024">
    <w:abstractNumId w:val="67"/>
  </w:num>
  <w:num w:numId="16" w16cid:durableId="1541162026">
    <w:abstractNumId w:val="62"/>
  </w:num>
  <w:num w:numId="17" w16cid:durableId="2083788926">
    <w:abstractNumId w:val="44"/>
  </w:num>
  <w:num w:numId="18" w16cid:durableId="95567677">
    <w:abstractNumId w:val="27"/>
  </w:num>
  <w:num w:numId="19" w16cid:durableId="1311591410">
    <w:abstractNumId w:val="61"/>
  </w:num>
  <w:num w:numId="20" w16cid:durableId="153759992">
    <w:abstractNumId w:val="40"/>
  </w:num>
  <w:num w:numId="21" w16cid:durableId="709458270">
    <w:abstractNumId w:val="54"/>
  </w:num>
  <w:num w:numId="22" w16cid:durableId="294146746">
    <w:abstractNumId w:val="48"/>
  </w:num>
  <w:num w:numId="23" w16cid:durableId="1078289767">
    <w:abstractNumId w:val="51"/>
  </w:num>
  <w:num w:numId="24" w16cid:durableId="10451317">
    <w:abstractNumId w:val="41"/>
  </w:num>
  <w:num w:numId="25" w16cid:durableId="1435443738">
    <w:abstractNumId w:val="47"/>
  </w:num>
  <w:num w:numId="26" w16cid:durableId="2120950944">
    <w:abstractNumId w:val="42"/>
  </w:num>
  <w:num w:numId="27" w16cid:durableId="2128961733">
    <w:abstractNumId w:val="55"/>
  </w:num>
  <w:num w:numId="28" w16cid:durableId="2042046897">
    <w:abstractNumId w:val="63"/>
  </w:num>
  <w:num w:numId="29" w16cid:durableId="1617902903">
    <w:abstractNumId w:val="45"/>
  </w:num>
  <w:num w:numId="30" w16cid:durableId="1851333168">
    <w:abstractNumId w:val="50"/>
  </w:num>
  <w:num w:numId="31" w16cid:durableId="1088698767">
    <w:abstractNumId w:val="58"/>
  </w:num>
  <w:num w:numId="32" w16cid:durableId="1784030215">
    <w:abstractNumId w:val="60"/>
  </w:num>
  <w:num w:numId="33" w16cid:durableId="929394082">
    <w:abstractNumId w:val="39"/>
  </w:num>
  <w:num w:numId="34" w16cid:durableId="1681589091">
    <w:abstractNumId w:val="31"/>
  </w:num>
  <w:num w:numId="35" w16cid:durableId="1273823949">
    <w:abstractNumId w:val="53"/>
  </w:num>
  <w:num w:numId="36" w16cid:durableId="249970168">
    <w:abstractNumId w:val="32"/>
  </w:num>
  <w:num w:numId="37" w16cid:durableId="1587959660">
    <w:abstractNumId w:val="30"/>
  </w:num>
  <w:num w:numId="38" w16cid:durableId="1665892283">
    <w:abstractNumId w:val="28"/>
  </w:num>
  <w:num w:numId="39" w16cid:durableId="2036150613">
    <w:abstractNumId w:val="57"/>
  </w:num>
  <w:num w:numId="40" w16cid:durableId="1217084718">
    <w:abstractNumId w:val="66"/>
  </w:num>
  <w:num w:numId="41" w16cid:durableId="1929725236">
    <w:abstractNumId w:val="56"/>
  </w:num>
  <w:num w:numId="42" w16cid:durableId="490877788">
    <w:abstractNumId w:val="49"/>
  </w:num>
  <w:num w:numId="43" w16cid:durableId="1738626962">
    <w:abstractNumId w:val="29"/>
  </w:num>
  <w:num w:numId="44" w16cid:durableId="266624028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6E3"/>
    <w:rsid w:val="000031F9"/>
    <w:rsid w:val="00027CC3"/>
    <w:rsid w:val="00064386"/>
    <w:rsid w:val="000A556E"/>
    <w:rsid w:val="000B4FC6"/>
    <w:rsid w:val="000E015F"/>
    <w:rsid w:val="000E12C7"/>
    <w:rsid w:val="000F642A"/>
    <w:rsid w:val="00104D61"/>
    <w:rsid w:val="00136F1F"/>
    <w:rsid w:val="00144C0B"/>
    <w:rsid w:val="001540C2"/>
    <w:rsid w:val="0016740C"/>
    <w:rsid w:val="00192C8D"/>
    <w:rsid w:val="001B7AA3"/>
    <w:rsid w:val="001C06F4"/>
    <w:rsid w:val="00206F4C"/>
    <w:rsid w:val="002308E6"/>
    <w:rsid w:val="00264F31"/>
    <w:rsid w:val="002707C3"/>
    <w:rsid w:val="00295DFF"/>
    <w:rsid w:val="00296A54"/>
    <w:rsid w:val="002D5697"/>
    <w:rsid w:val="002D574A"/>
    <w:rsid w:val="002E4F0D"/>
    <w:rsid w:val="002F281A"/>
    <w:rsid w:val="002F34D3"/>
    <w:rsid w:val="00325AC7"/>
    <w:rsid w:val="00361384"/>
    <w:rsid w:val="00377045"/>
    <w:rsid w:val="00396615"/>
    <w:rsid w:val="003D19D2"/>
    <w:rsid w:val="003F15B7"/>
    <w:rsid w:val="003F757F"/>
    <w:rsid w:val="004033D4"/>
    <w:rsid w:val="00406B29"/>
    <w:rsid w:val="004100BA"/>
    <w:rsid w:val="00415639"/>
    <w:rsid w:val="004228FD"/>
    <w:rsid w:val="00450403"/>
    <w:rsid w:val="00466647"/>
    <w:rsid w:val="00473DCA"/>
    <w:rsid w:val="00477F79"/>
    <w:rsid w:val="004F21BB"/>
    <w:rsid w:val="00505101"/>
    <w:rsid w:val="00506DB1"/>
    <w:rsid w:val="00511D69"/>
    <w:rsid w:val="00561F32"/>
    <w:rsid w:val="0059165B"/>
    <w:rsid w:val="0059310B"/>
    <w:rsid w:val="005B12A7"/>
    <w:rsid w:val="005C0C0B"/>
    <w:rsid w:val="005C7489"/>
    <w:rsid w:val="005D04D2"/>
    <w:rsid w:val="005D363B"/>
    <w:rsid w:val="005E5D3C"/>
    <w:rsid w:val="005E5EBE"/>
    <w:rsid w:val="00617EC2"/>
    <w:rsid w:val="00637897"/>
    <w:rsid w:val="00641DDA"/>
    <w:rsid w:val="00645D71"/>
    <w:rsid w:val="00662A23"/>
    <w:rsid w:val="00671810"/>
    <w:rsid w:val="006C19BF"/>
    <w:rsid w:val="006D5A65"/>
    <w:rsid w:val="00707CAD"/>
    <w:rsid w:val="00726274"/>
    <w:rsid w:val="007A0795"/>
    <w:rsid w:val="007B026A"/>
    <w:rsid w:val="007B239B"/>
    <w:rsid w:val="007C47AD"/>
    <w:rsid w:val="007D2D1C"/>
    <w:rsid w:val="007E3F7B"/>
    <w:rsid w:val="007F4E09"/>
    <w:rsid w:val="00803C8E"/>
    <w:rsid w:val="008713F1"/>
    <w:rsid w:val="0089420B"/>
    <w:rsid w:val="008A4404"/>
    <w:rsid w:val="008D411A"/>
    <w:rsid w:val="008F5DE8"/>
    <w:rsid w:val="009147F7"/>
    <w:rsid w:val="00917139"/>
    <w:rsid w:val="00933BC2"/>
    <w:rsid w:val="0094590D"/>
    <w:rsid w:val="009551A7"/>
    <w:rsid w:val="009706E3"/>
    <w:rsid w:val="00973A57"/>
    <w:rsid w:val="009A7998"/>
    <w:rsid w:val="009B2A85"/>
    <w:rsid w:val="009C752B"/>
    <w:rsid w:val="009D2A34"/>
    <w:rsid w:val="00A11335"/>
    <w:rsid w:val="00A2431C"/>
    <w:rsid w:val="00A423E1"/>
    <w:rsid w:val="00A72664"/>
    <w:rsid w:val="00AA6B62"/>
    <w:rsid w:val="00B067C9"/>
    <w:rsid w:val="00B72254"/>
    <w:rsid w:val="00B725B1"/>
    <w:rsid w:val="00B76A5B"/>
    <w:rsid w:val="00B85264"/>
    <w:rsid w:val="00BA0C77"/>
    <w:rsid w:val="00BA2CBD"/>
    <w:rsid w:val="00BD5E35"/>
    <w:rsid w:val="00C231F9"/>
    <w:rsid w:val="00C23481"/>
    <w:rsid w:val="00C308AC"/>
    <w:rsid w:val="00C35196"/>
    <w:rsid w:val="00C51043"/>
    <w:rsid w:val="00C92DFE"/>
    <w:rsid w:val="00CC2EAC"/>
    <w:rsid w:val="00D00F04"/>
    <w:rsid w:val="00D0248A"/>
    <w:rsid w:val="00D323FD"/>
    <w:rsid w:val="00D40CDB"/>
    <w:rsid w:val="00D43F64"/>
    <w:rsid w:val="00D7133A"/>
    <w:rsid w:val="00DA2505"/>
    <w:rsid w:val="00DB43F7"/>
    <w:rsid w:val="00E335BE"/>
    <w:rsid w:val="00E42D19"/>
    <w:rsid w:val="00E65495"/>
    <w:rsid w:val="00E823F7"/>
    <w:rsid w:val="00E966CE"/>
    <w:rsid w:val="00E97FF0"/>
    <w:rsid w:val="00EB3309"/>
    <w:rsid w:val="00EC360E"/>
    <w:rsid w:val="00ED57A5"/>
    <w:rsid w:val="00ED5FF0"/>
    <w:rsid w:val="00EF4A70"/>
    <w:rsid w:val="00F00642"/>
    <w:rsid w:val="00F06CAF"/>
    <w:rsid w:val="00F3733D"/>
    <w:rsid w:val="00F6026A"/>
    <w:rsid w:val="00F632B0"/>
    <w:rsid w:val="00F90C4F"/>
    <w:rsid w:val="00FA672D"/>
    <w:rsid w:val="00FB6D99"/>
    <w:rsid w:val="00FD7887"/>
    <w:rsid w:val="00FE4C05"/>
    <w:rsid w:val="00FF14CA"/>
    <w:rsid w:val="00FF39ED"/>
    <w:rsid w:val="00FF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6ECF4FA9"/>
  <w15:chartTrackingRefBased/>
  <w15:docId w15:val="{C73550C6-663F-404D-8D05-C031B5860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F1F"/>
    <w:pPr>
      <w:suppressAutoHyphens/>
    </w:pPr>
    <w:rPr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ind w:firstLine="708"/>
      <w:jc w:val="right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sz w:val="19"/>
      <w:szCs w:val="19"/>
    </w:rPr>
  </w:style>
  <w:style w:type="character" w:customStyle="1" w:styleId="WW8Num4z0">
    <w:name w:val="WW8Num4z0"/>
    <w:rPr>
      <w:rFonts w:ascii="Fira Sans" w:eastAsia="Segoe UI" w:hAnsi="Fira Sans" w:cs="Fira Sans"/>
      <w:sz w:val="19"/>
      <w:szCs w:val="19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Fira Sans" w:eastAsia="Segoe UI" w:hAnsi="Fira Sans" w:cs="Fira Sans"/>
      <w:bCs/>
      <w:sz w:val="19"/>
      <w:szCs w:val="19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Fira Sans" w:hAnsi="Fira Sans" w:cs="Fira Sans"/>
      <w:sz w:val="19"/>
      <w:szCs w:val="19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Fira Sans" w:eastAsia="Segoe UI" w:hAnsi="Fira Sans" w:cs="Fira Sans"/>
      <w:sz w:val="19"/>
      <w:szCs w:val="19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Fira Sans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Fira Sans" w:eastAsia="Segoe UI" w:hAnsi="Fira Sans" w:cs="Calibri"/>
      <w:sz w:val="19"/>
      <w:szCs w:val="19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Fira Sans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Fira Sans" w:eastAsia="Segoe UI" w:hAnsi="Fira Sans" w:cs="Fira Sans"/>
      <w:sz w:val="19"/>
      <w:szCs w:val="19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cs="Fira Sans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cs="Fira Sans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Fira Sans" w:eastAsia="Calibri" w:hAnsi="Fira Sans" w:cs="Calibri"/>
      <w:sz w:val="19"/>
      <w:szCs w:val="19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Fira Sans" w:hAnsi="Fira Sans" w:cs="Fira Sans" w:hint="default"/>
      <w:sz w:val="19"/>
      <w:szCs w:val="19"/>
    </w:rPr>
  </w:style>
  <w:style w:type="character" w:customStyle="1" w:styleId="WW8Num22z1">
    <w:name w:val="WW8Num22z1"/>
    <w:rPr>
      <w:rFonts w:hint="default"/>
    </w:rPr>
  </w:style>
  <w:style w:type="character" w:customStyle="1" w:styleId="WW8Num23z0">
    <w:name w:val="WW8Num23z0"/>
    <w:rPr>
      <w:rFonts w:ascii="Fira Sans" w:eastAsia="Segoe UI" w:hAnsi="Fira Sans" w:cs="Calibri"/>
      <w:sz w:val="19"/>
      <w:szCs w:val="19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Segoe UI" w:hAnsi="Symbol" w:cs="Symbol" w:hint="default"/>
      <w:b/>
      <w:sz w:val="19"/>
      <w:szCs w:val="19"/>
      <w:lang w:eastAsia="pl-PL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Fira Sans" w:hAnsi="Fira Sans" w:cs="Fira Sans" w:hint="default"/>
      <w:sz w:val="19"/>
      <w:szCs w:val="19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Fira Sans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Fira Sans" w:eastAsia="Segoe UI" w:hAnsi="Fira Sans" w:cs="Fira Sans" w:hint="default"/>
      <w:sz w:val="19"/>
      <w:szCs w:val="19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eastAsia="Courier New" w:hAnsi="Symbol" w:cs="Symbol" w:hint="default"/>
      <w:sz w:val="19"/>
      <w:szCs w:val="19"/>
      <w:lang w:eastAsia="pl-PL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cs="Fira Sans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Fira Sans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Fira Sans" w:hAnsi="Fira Sans" w:cs="Fira Sans"/>
      <w:sz w:val="19"/>
      <w:szCs w:val="19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Fira Sans" w:eastAsia="Segoe UI" w:hAnsi="Fira Sans" w:cs="Calibri"/>
      <w:bCs/>
      <w:sz w:val="19"/>
      <w:szCs w:val="19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9Znak">
    <w:name w:val="Nagłówek 9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Znak">
    <w:name w:val="Tekst podstawowy Znak"/>
    <w:rPr>
      <w:rFonts w:ascii="Tahoma" w:eastAsia="Times New Roman" w:hAnsi="Tahoma" w:cs="Times New Roman"/>
      <w:sz w:val="24"/>
      <w:szCs w:val="20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">
    <w:name w:val="Nagłówek Znak"/>
    <w:rPr>
      <w:rFonts w:ascii="Times New Roman" w:eastAsia="Times New Roman" w:hAnsi="Times New Roman" w:cs="Times New Roman"/>
    </w:rPr>
  </w:style>
  <w:style w:type="character" w:customStyle="1" w:styleId="StopkaZnak">
    <w:name w:val="Stopka Znak"/>
    <w:rPr>
      <w:rFonts w:ascii="Times New Roman" w:eastAsia="Times New Roman" w:hAnsi="Times New Roman" w:cs="Times New Roman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Znakiprzypiswdolnych">
    <w:name w:val="Znaki przypisów dolnych"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AkapitzlistZnak">
    <w:name w:val="Akapit z listą Znak"/>
    <w:uiPriority w:val="99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">
    <w:name w:val="Tekst treści"/>
    <w:qFormat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/>
    </w:rPr>
  </w:style>
  <w:style w:type="character" w:customStyle="1" w:styleId="WW-czeinternetowe">
    <w:name w:val="WW-Łącze internetowe"/>
    <w:rPr>
      <w:color w:val="0563C1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lang w:eastAsia="zh-CN"/>
    </w:rPr>
  </w:style>
  <w:style w:type="character" w:customStyle="1" w:styleId="TematkomentarzaZnak">
    <w:name w:val="Temat komentarza Znak"/>
    <w:rPr>
      <w:b/>
      <w:bCs/>
      <w:lang w:eastAsia="zh-CN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Pr>
      <w:rFonts w:ascii="Tahoma" w:hAnsi="Tahoma" w:cs="Tahoma"/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ind w:left="-284" w:firstLine="284"/>
      <w:jc w:val="center"/>
    </w:pPr>
    <w:rPr>
      <w:b/>
      <w:sz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styleId="Tekstpodstawowywcity">
    <w:name w:val="Body Text Indent"/>
    <w:basedOn w:val="Normalny"/>
    <w:pPr>
      <w:jc w:val="both"/>
    </w:pPr>
    <w:rPr>
      <w:sz w:val="24"/>
    </w:r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Tekstpodstawowywcity31">
    <w:name w:val="Tekst podstawowy wcięty 31"/>
    <w:basedOn w:val="Normalny"/>
    <w:pPr>
      <w:ind w:left="360" w:hanging="360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WW-Tekstpodstawowy21">
    <w:name w:val="WW-Tekst podstawowy 21"/>
    <w:basedOn w:val="Normalny"/>
    <w:pPr>
      <w:widowControl w:val="0"/>
      <w:jc w:val="both"/>
    </w:pPr>
    <w:rPr>
      <w:rFonts w:eastAsia="HG Mincho Light J"/>
      <w:color w:val="000000"/>
      <w:sz w:val="22"/>
    </w:rPr>
  </w:style>
  <w:style w:type="paragraph" w:styleId="Akapitzlist">
    <w:name w:val="List Paragraph"/>
    <w:basedOn w:val="Normalny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Akapitzlist1">
    <w:name w:val="Akapit z listą1"/>
    <w:basedOn w:val="Normalny"/>
    <w:pPr>
      <w:spacing w:after="160"/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pPr>
      <w:suppressLineNumbers/>
      <w:ind w:left="339" w:hanging="339"/>
    </w:p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94590D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590D"/>
    <w:rPr>
      <w:rFonts w:asciiTheme="minorHAnsi" w:eastAsiaTheme="minorHAnsi" w:hAnsiTheme="minorHAnsi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4">
    <w:name w:val="Font Style24"/>
    <w:qFormat/>
    <w:rsid w:val="007D2D1C"/>
    <w:rPr>
      <w:rFonts w:ascii="Arial" w:hAnsi="Arial" w:cs="Arial"/>
      <w:b/>
      <w:bCs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qFormat/>
    <w:rsid w:val="005931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9310B"/>
    <w:pPr>
      <w:suppressAutoHyphens w:val="0"/>
      <w:spacing w:after="160"/>
    </w:pPr>
  </w:style>
  <w:style w:type="character" w:customStyle="1" w:styleId="TekstkomentarzaZnak1">
    <w:name w:val="Tekst komentarza Znak1"/>
    <w:basedOn w:val="Domylnaczcionkaakapitu"/>
    <w:uiPriority w:val="99"/>
    <w:semiHidden/>
    <w:rsid w:val="0059310B"/>
    <w:rPr>
      <w:lang w:eastAsia="zh-CN"/>
    </w:rPr>
  </w:style>
  <w:style w:type="numbering" w:customStyle="1" w:styleId="WWNum23">
    <w:name w:val="WWNum23"/>
    <w:basedOn w:val="Bezlisty"/>
    <w:rsid w:val="00EF4A70"/>
    <w:pPr>
      <w:numPr>
        <w:numId w:val="35"/>
      </w:numPr>
    </w:pPr>
  </w:style>
  <w:style w:type="numbering" w:customStyle="1" w:styleId="WWNum7">
    <w:name w:val="WWNum7"/>
    <w:basedOn w:val="Bezlisty"/>
    <w:rsid w:val="00EF4A70"/>
    <w:pPr>
      <w:numPr>
        <w:numId w:val="36"/>
      </w:numPr>
    </w:pPr>
  </w:style>
  <w:style w:type="numbering" w:customStyle="1" w:styleId="WWNum6">
    <w:name w:val="WWNum6"/>
    <w:basedOn w:val="Bezlisty"/>
    <w:rsid w:val="00EF4A70"/>
    <w:pPr>
      <w:numPr>
        <w:numId w:val="37"/>
      </w:numPr>
    </w:pPr>
  </w:style>
  <w:style w:type="character" w:customStyle="1" w:styleId="Internetlink">
    <w:name w:val="Internet link"/>
    <w:basedOn w:val="Domylnaczcionkaakapitu"/>
    <w:rsid w:val="00EF4A70"/>
    <w:rPr>
      <w:color w:val="0563C1"/>
      <w:u w:val="single"/>
    </w:rPr>
  </w:style>
  <w:style w:type="numbering" w:customStyle="1" w:styleId="WWNum24">
    <w:name w:val="WWNum24"/>
    <w:basedOn w:val="Bezlisty"/>
    <w:rsid w:val="00EF4A70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4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547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Links>
    <vt:vector size="6" baseType="variant">
      <vt:variant>
        <vt:i4>5898256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https://www.cpubenchmark.net/desktop.html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krawczykb</dc:creator>
  <cp:keywords/>
  <cp:lastModifiedBy>Krawczyk Beata</cp:lastModifiedBy>
  <cp:revision>7</cp:revision>
  <cp:lastPrinted>2025-03-20T11:33:00Z</cp:lastPrinted>
  <dcterms:created xsi:type="dcterms:W3CDTF">2025-03-20T06:53:00Z</dcterms:created>
  <dcterms:modified xsi:type="dcterms:W3CDTF">2025-03-31T08:03:00Z</dcterms:modified>
</cp:coreProperties>
</file>