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2B4B97" w14:textId="77777777" w:rsidR="00920D03" w:rsidRPr="00E2519C" w:rsidRDefault="00920D03" w:rsidP="00E2519C">
      <w:pPr>
        <w:pStyle w:val="Tekstpodstawowy"/>
        <w:keepNext/>
        <w:keepLines/>
        <w:spacing w:before="9"/>
        <w:ind w:left="0"/>
        <w:rPr>
          <w:lang w:val="en-US"/>
        </w:rPr>
      </w:pPr>
    </w:p>
    <w:p w14:paraId="29FFA23E" w14:textId="77777777" w:rsidR="00920D03" w:rsidRPr="00E2519C" w:rsidRDefault="00920D03" w:rsidP="00E2519C">
      <w:pPr>
        <w:keepNext/>
        <w:keepLines/>
        <w:spacing w:before="208"/>
        <w:jc w:val="center"/>
        <w:rPr>
          <w:bCs/>
          <w:sz w:val="24"/>
          <w:szCs w:val="24"/>
        </w:rPr>
      </w:pPr>
      <w:r w:rsidRPr="00E2519C">
        <w:rPr>
          <w:bCs/>
          <w:sz w:val="24"/>
          <w:szCs w:val="24"/>
          <w14:shadow w14:blurRad="50800" w14:dist="38100" w14:dir="2700000" w14:sx="100000" w14:sy="100000" w14:kx="0" w14:ky="0" w14:algn="tl">
            <w14:srgbClr w14:val="000000">
              <w14:alpha w14:val="60000"/>
            </w14:srgbClr>
          </w14:shadow>
        </w:rPr>
        <w:t>SPECYFIKACJA</w:t>
      </w:r>
      <w:r w:rsidRPr="00E2519C">
        <w:rPr>
          <w:bCs/>
          <w:sz w:val="24"/>
          <w:szCs w:val="24"/>
        </w:rPr>
        <w:t xml:space="preserve"> </w:t>
      </w:r>
      <w:r w:rsidRPr="00E2519C">
        <w:rPr>
          <w:bCs/>
          <w:sz w:val="24"/>
          <w:szCs w:val="24"/>
          <w14:shadow w14:blurRad="50800" w14:dist="38100" w14:dir="2700000" w14:sx="100000" w14:sy="100000" w14:kx="0" w14:ky="0" w14:algn="tl">
            <w14:srgbClr w14:val="000000">
              <w14:alpha w14:val="60000"/>
            </w14:srgbClr>
          </w14:shadow>
        </w:rPr>
        <w:t>WARUNKÓW</w:t>
      </w:r>
      <w:r w:rsidRPr="00E2519C">
        <w:rPr>
          <w:bCs/>
          <w:sz w:val="24"/>
          <w:szCs w:val="24"/>
        </w:rPr>
        <w:t xml:space="preserve"> </w:t>
      </w:r>
      <w:r w:rsidRPr="00E2519C">
        <w:rPr>
          <w:bCs/>
          <w:sz w:val="24"/>
          <w:szCs w:val="24"/>
          <w14:shadow w14:blurRad="50800" w14:dist="38100" w14:dir="2700000" w14:sx="100000" w14:sy="100000" w14:kx="0" w14:ky="0" w14:algn="tl">
            <w14:srgbClr w14:val="000000">
              <w14:alpha w14:val="60000"/>
            </w14:srgbClr>
          </w14:shadow>
        </w:rPr>
        <w:t>ZAMÓWIENIA</w:t>
      </w:r>
    </w:p>
    <w:p w14:paraId="4D6C4BDB" w14:textId="77777777" w:rsidR="001748FB" w:rsidRPr="00E2519C" w:rsidRDefault="001748FB" w:rsidP="00E2519C">
      <w:pPr>
        <w:pStyle w:val="Tekstpodstawowy"/>
        <w:keepNext/>
        <w:keepLines/>
        <w:ind w:left="0"/>
        <w:jc w:val="center"/>
        <w:rPr>
          <w:b/>
        </w:rPr>
      </w:pPr>
    </w:p>
    <w:p w14:paraId="726A3485" w14:textId="77777777" w:rsidR="001748FB" w:rsidRPr="00E2519C" w:rsidRDefault="001748FB" w:rsidP="00E2519C">
      <w:pPr>
        <w:pStyle w:val="Tekstpodstawowy"/>
        <w:keepNext/>
        <w:keepLines/>
        <w:ind w:left="0"/>
        <w:jc w:val="both"/>
      </w:pPr>
      <w:r w:rsidRPr="00E2519C">
        <w:t>Nazwa zamówienia:</w:t>
      </w:r>
    </w:p>
    <w:p w14:paraId="6F6DC913" w14:textId="77777777" w:rsidR="001748FB" w:rsidRPr="00E2519C" w:rsidRDefault="001748FB" w:rsidP="00E2519C">
      <w:pPr>
        <w:pStyle w:val="Tekstpodstawowy"/>
        <w:keepNext/>
        <w:keepLines/>
        <w:ind w:left="0"/>
        <w:jc w:val="both"/>
        <w:rPr>
          <w:b/>
          <w:bCs/>
        </w:rPr>
      </w:pPr>
    </w:p>
    <w:p w14:paraId="71BA9AF1" w14:textId="620AA2B8" w:rsidR="00E2519C" w:rsidRPr="00E2519C" w:rsidRDefault="00E2519C" w:rsidP="00E2519C">
      <w:pPr>
        <w:keepNext/>
        <w:keepLines/>
        <w:spacing w:line="360" w:lineRule="auto"/>
        <w:jc w:val="both"/>
        <w:rPr>
          <w:rFonts w:eastAsia="Arial"/>
          <w:b/>
          <w:bCs/>
          <w:sz w:val="24"/>
          <w:szCs w:val="24"/>
        </w:rPr>
      </w:pPr>
      <w:bookmarkStart w:id="0" w:name="_Hlk173315117"/>
      <w:bookmarkStart w:id="1" w:name="_Hlk178242256"/>
      <w:bookmarkStart w:id="2" w:name="_Hlk126176477"/>
      <w:r w:rsidRPr="00E2519C">
        <w:rPr>
          <w:rFonts w:eastAsia="Arial"/>
          <w:b/>
          <w:bCs/>
          <w:sz w:val="24"/>
          <w:szCs w:val="24"/>
        </w:rPr>
        <w:t>dostawa oraz instalacja sprzętu IT wraz z oprogramowaniem, urządzeń drukujących, akcesoriów komputerowych (3 części) w ramach projektu „Zawód w IT – moja pasja” współfinansowanego przez Unię Europejską ze środków Europejskiego Funduszu Społecznego działania 08.08 Kształcenie zawodowe w ramach programu regionalnego Fundusze Europejskie dla Łódzkiego 2021-2027, nr umowy FELD.08.08-IZ.00-0103/23.</w:t>
      </w:r>
    </w:p>
    <w:bookmarkEnd w:id="0"/>
    <w:p w14:paraId="2679D5FD" w14:textId="465C3F5B" w:rsidR="00154AD7" w:rsidRPr="00E2519C" w:rsidRDefault="00154AD7" w:rsidP="00E2519C">
      <w:pPr>
        <w:keepNext/>
        <w:keepLines/>
        <w:spacing w:line="360" w:lineRule="auto"/>
        <w:jc w:val="both"/>
        <w:rPr>
          <w:rFonts w:eastAsia="Arial"/>
          <w:b/>
          <w:sz w:val="24"/>
          <w:szCs w:val="24"/>
        </w:rPr>
      </w:pPr>
    </w:p>
    <w:bookmarkEnd w:id="1"/>
    <w:p w14:paraId="6F9FBF7E" w14:textId="77777777" w:rsidR="001748FB" w:rsidRPr="00E2519C" w:rsidRDefault="001748FB" w:rsidP="00E2519C">
      <w:pPr>
        <w:pStyle w:val="Tekstpodstawowy"/>
        <w:keepNext/>
        <w:keepLines/>
        <w:ind w:left="0"/>
      </w:pPr>
    </w:p>
    <w:bookmarkEnd w:id="2"/>
    <w:p w14:paraId="5E822E0C" w14:textId="3FB7AAF5" w:rsidR="00920D03" w:rsidRPr="00E2519C" w:rsidRDefault="001748FB" w:rsidP="00E2519C">
      <w:pPr>
        <w:pStyle w:val="Default"/>
        <w:keepNext/>
        <w:keepLines/>
      </w:pPr>
      <w:r w:rsidRPr="00E2519C">
        <w:rPr>
          <w:rFonts w:eastAsiaTheme="majorEastAsia"/>
        </w:rPr>
        <w:t>Oznaczenie sprawy</w:t>
      </w:r>
      <w:r w:rsidR="00154AD7" w:rsidRPr="00E2519C">
        <w:rPr>
          <w:rFonts w:eastAsiaTheme="majorEastAsia"/>
        </w:rPr>
        <w:t xml:space="preserve">: </w:t>
      </w:r>
      <w:r w:rsidR="005F29EC" w:rsidRPr="00E2519C">
        <w:t>2</w:t>
      </w:r>
      <w:r w:rsidR="00A04F8C" w:rsidRPr="00E2519C">
        <w:t>/</w:t>
      </w:r>
      <w:r w:rsidR="00E2519C" w:rsidRPr="00E2519C">
        <w:t>ITMP</w:t>
      </w:r>
      <w:r w:rsidR="00A04F8C" w:rsidRPr="00E2519C">
        <w:t>/202</w:t>
      </w:r>
      <w:r w:rsidR="00800BBC" w:rsidRPr="00E2519C">
        <w:t>5</w:t>
      </w:r>
    </w:p>
    <w:p w14:paraId="4E47EED2" w14:textId="77777777" w:rsidR="00E64395" w:rsidRPr="00E2519C" w:rsidRDefault="00E64395" w:rsidP="00E2519C">
      <w:pPr>
        <w:pStyle w:val="Default"/>
        <w:keepNext/>
        <w:keepLines/>
      </w:pPr>
    </w:p>
    <w:p w14:paraId="24E28BD1" w14:textId="77777777" w:rsidR="00CA4512" w:rsidRPr="00E2519C" w:rsidRDefault="00CA4512" w:rsidP="00E2519C">
      <w:pPr>
        <w:keepNext/>
        <w:keepLines/>
        <w:tabs>
          <w:tab w:val="left" w:pos="0"/>
          <w:tab w:val="left" w:pos="426"/>
        </w:tabs>
        <w:spacing w:before="120"/>
        <w:jc w:val="both"/>
        <w:rPr>
          <w:rFonts w:eastAsiaTheme="majorEastAsia"/>
          <w:sz w:val="24"/>
          <w:szCs w:val="24"/>
        </w:rPr>
      </w:pPr>
      <w:r w:rsidRPr="00E2519C">
        <w:rPr>
          <w:rFonts w:eastAsiaTheme="majorEastAsia"/>
          <w:sz w:val="24"/>
          <w:szCs w:val="24"/>
        </w:rPr>
        <w:t>ZAMAWIAJĄCY:</w:t>
      </w:r>
    </w:p>
    <w:p w14:paraId="221A8BD2" w14:textId="77777777" w:rsidR="00CA4512" w:rsidRPr="00E2519C" w:rsidRDefault="00CA4512" w:rsidP="00E2519C">
      <w:pPr>
        <w:keepNext/>
        <w:keepLines/>
        <w:rPr>
          <w:sz w:val="24"/>
          <w:szCs w:val="24"/>
          <w:lang w:val="x-none" w:eastAsia="x-none"/>
        </w:rPr>
      </w:pPr>
      <w:bookmarkStart w:id="3" w:name="_Hlk77706831"/>
      <w:r w:rsidRPr="00E2519C">
        <w:rPr>
          <w:sz w:val="24"/>
          <w:szCs w:val="24"/>
          <w:lang w:val="x-none" w:eastAsia="x-none"/>
        </w:rPr>
        <w:t xml:space="preserve">Centrum Kształcenia Zawodowego i Ustawicznego w Łodzi, </w:t>
      </w:r>
    </w:p>
    <w:p w14:paraId="6F72C849" w14:textId="77777777" w:rsidR="00CA4512" w:rsidRPr="00E2519C" w:rsidRDefault="00CA4512" w:rsidP="00E2519C">
      <w:pPr>
        <w:keepNext/>
        <w:keepLines/>
        <w:rPr>
          <w:sz w:val="24"/>
          <w:szCs w:val="24"/>
          <w:lang w:val="x-none" w:eastAsia="x-none"/>
        </w:rPr>
      </w:pPr>
      <w:r w:rsidRPr="00E2519C">
        <w:rPr>
          <w:sz w:val="24"/>
          <w:szCs w:val="24"/>
          <w:lang w:val="x-none" w:eastAsia="x-none"/>
        </w:rPr>
        <w:t>ul. Stefana Żeromskiego 115, 90-542 Łódź</w:t>
      </w:r>
      <w:bookmarkEnd w:id="3"/>
      <w:r w:rsidRPr="00E2519C">
        <w:rPr>
          <w:sz w:val="24"/>
          <w:szCs w:val="24"/>
          <w:lang w:val="x-none" w:eastAsia="x-none"/>
        </w:rPr>
        <w:t xml:space="preserve">, </w:t>
      </w:r>
    </w:p>
    <w:p w14:paraId="217A7FEC" w14:textId="77777777" w:rsidR="00CA4512" w:rsidRPr="00E2519C" w:rsidRDefault="00CA4512" w:rsidP="00E2519C">
      <w:pPr>
        <w:keepNext/>
        <w:keepLines/>
        <w:rPr>
          <w:sz w:val="24"/>
          <w:szCs w:val="24"/>
          <w:lang w:val="x-none" w:eastAsia="x-none"/>
        </w:rPr>
      </w:pPr>
      <w:r w:rsidRPr="00E2519C">
        <w:rPr>
          <w:sz w:val="24"/>
          <w:szCs w:val="24"/>
          <w:lang w:val="x-none" w:eastAsia="x-none"/>
        </w:rPr>
        <w:t>tel. 42 637 72 78</w:t>
      </w:r>
    </w:p>
    <w:p w14:paraId="738A4DAF" w14:textId="77777777" w:rsidR="00CA4512" w:rsidRPr="00E2519C" w:rsidRDefault="00CA4512" w:rsidP="00E2519C">
      <w:pPr>
        <w:keepNext/>
        <w:keepLines/>
        <w:rPr>
          <w:sz w:val="24"/>
          <w:szCs w:val="24"/>
          <w:lang w:val="x-none" w:eastAsia="x-none"/>
        </w:rPr>
      </w:pPr>
      <w:r w:rsidRPr="00E2519C">
        <w:rPr>
          <w:sz w:val="24"/>
          <w:szCs w:val="24"/>
          <w:lang w:val="x-none" w:eastAsia="x-none"/>
        </w:rPr>
        <w:t>e mail: sekretariat@cez.lodz.pl</w:t>
      </w:r>
    </w:p>
    <w:p w14:paraId="1BD32152" w14:textId="77777777" w:rsidR="00CA4512" w:rsidRPr="00E2519C" w:rsidRDefault="00CA4512" w:rsidP="00E2519C">
      <w:pPr>
        <w:keepNext/>
        <w:keepLines/>
        <w:rPr>
          <w:sz w:val="24"/>
          <w:szCs w:val="24"/>
          <w:lang w:val="x-none" w:eastAsia="x-none"/>
        </w:rPr>
      </w:pPr>
      <w:hyperlink r:id="rId8" w:history="1">
        <w:r w:rsidRPr="00E2519C">
          <w:rPr>
            <w:rStyle w:val="Hipercze"/>
            <w:sz w:val="24"/>
            <w:szCs w:val="24"/>
            <w:lang w:val="x-none" w:eastAsia="x-none"/>
          </w:rPr>
          <w:t>https://cezlodz.bip.wikom.pl/</w:t>
        </w:r>
      </w:hyperlink>
    </w:p>
    <w:p w14:paraId="1ABEA521" w14:textId="77777777" w:rsidR="00225FF1" w:rsidRPr="00E2519C" w:rsidRDefault="00225FF1" w:rsidP="00E2519C">
      <w:pPr>
        <w:keepNext/>
        <w:keepLines/>
        <w:rPr>
          <w:rFonts w:eastAsiaTheme="majorEastAsia"/>
          <w:sz w:val="24"/>
          <w:szCs w:val="24"/>
        </w:rPr>
      </w:pPr>
    </w:p>
    <w:p w14:paraId="01E65E3A" w14:textId="1A5FCD57" w:rsidR="00756581" w:rsidRPr="00E2519C" w:rsidRDefault="001748FB" w:rsidP="00E2519C">
      <w:pPr>
        <w:keepNext/>
        <w:keepLines/>
        <w:rPr>
          <w:rFonts w:eastAsiaTheme="majorEastAsia"/>
          <w:sz w:val="24"/>
          <w:szCs w:val="24"/>
        </w:rPr>
      </w:pPr>
      <w:r w:rsidRPr="002A52A0">
        <w:rPr>
          <w:rFonts w:eastAsiaTheme="majorEastAsia"/>
          <w:sz w:val="24"/>
          <w:szCs w:val="24"/>
        </w:rPr>
        <w:t>Adres strony internetowej prowadzonego postępowania:</w:t>
      </w:r>
      <w:r w:rsidR="002A52A0" w:rsidRPr="002A52A0">
        <w:rPr>
          <w:rFonts w:ascii="Roboto" w:hAnsi="Roboto"/>
          <w:color w:val="4A4A4A"/>
          <w:shd w:val="clear" w:color="auto" w:fill="FFFFFF"/>
        </w:rPr>
        <w:t xml:space="preserve"> </w:t>
      </w:r>
      <w:r w:rsidR="002A52A0" w:rsidRPr="002A52A0">
        <w:rPr>
          <w:rFonts w:ascii="Roboto" w:hAnsi="Roboto"/>
          <w:color w:val="4A4A4A"/>
          <w:shd w:val="clear" w:color="auto" w:fill="FFFFFF"/>
        </w:rPr>
        <w:t>https://ezamowienia.gov.pl/mp-client/search/list/ocds-148610-db6c883c-13d4-4494-9b27-de6d59a37861</w:t>
      </w:r>
    </w:p>
    <w:p w14:paraId="06AC2F43" w14:textId="51D7F4EB" w:rsidR="003B178E" w:rsidRPr="00E2519C" w:rsidRDefault="00970A06" w:rsidP="00E2519C">
      <w:pPr>
        <w:keepNext/>
        <w:keepLines/>
        <w:tabs>
          <w:tab w:val="left" w:pos="0"/>
          <w:tab w:val="left" w:pos="426"/>
        </w:tabs>
        <w:spacing w:before="120"/>
        <w:jc w:val="both"/>
        <w:rPr>
          <w:rFonts w:eastAsiaTheme="majorEastAsia"/>
          <w:sz w:val="24"/>
          <w:szCs w:val="24"/>
        </w:rPr>
      </w:pPr>
      <w:r w:rsidRPr="00E2519C">
        <w:rPr>
          <w:rFonts w:eastAsiaTheme="majorEastAsia"/>
          <w:sz w:val="24"/>
          <w:szCs w:val="24"/>
        </w:rPr>
        <w:t>(Na tej stronie</w:t>
      </w:r>
      <w:r w:rsidR="00225FF1" w:rsidRPr="00E2519C">
        <w:rPr>
          <w:rFonts w:eastAsiaTheme="majorEastAsia"/>
          <w:sz w:val="24"/>
          <w:szCs w:val="24"/>
        </w:rPr>
        <w:t xml:space="preserve"> </w:t>
      </w:r>
      <w:r w:rsidRPr="00E2519C">
        <w:rPr>
          <w:rFonts w:eastAsiaTheme="majorEastAsia"/>
          <w:sz w:val="24"/>
          <w:szCs w:val="24"/>
        </w:rPr>
        <w:t>udostępniane będą zmiany i wyjaśnienia treści SWZ oraz inne dokumenty zamówienia bezpośrednio związane z postępowaniem o udzielenie zamówienia</w:t>
      </w:r>
      <w:r w:rsidR="003B178E" w:rsidRPr="00E2519C">
        <w:rPr>
          <w:rFonts w:eastAsiaTheme="majorEastAsia"/>
          <w:sz w:val="24"/>
          <w:szCs w:val="24"/>
        </w:rPr>
        <w:t>)</w:t>
      </w:r>
    </w:p>
    <w:p w14:paraId="09AFCE56" w14:textId="77777777" w:rsidR="00720FD8" w:rsidRPr="00E2519C" w:rsidRDefault="00720FD8" w:rsidP="00E2519C">
      <w:pPr>
        <w:keepNext/>
        <w:keepLines/>
        <w:tabs>
          <w:tab w:val="left" w:pos="0"/>
          <w:tab w:val="left" w:pos="426"/>
        </w:tabs>
        <w:spacing w:before="120"/>
        <w:jc w:val="both"/>
        <w:rPr>
          <w:rFonts w:eastAsiaTheme="majorEastAsia"/>
          <w:sz w:val="24"/>
          <w:szCs w:val="24"/>
        </w:rPr>
      </w:pPr>
    </w:p>
    <w:p w14:paraId="3FE4EDA6" w14:textId="2E5A7EDE" w:rsidR="001748FB" w:rsidRPr="00E2519C" w:rsidRDefault="001748FB" w:rsidP="00E2519C">
      <w:pPr>
        <w:pStyle w:val="Default"/>
        <w:keepNext/>
        <w:keepLines/>
        <w:rPr>
          <w:rFonts w:eastAsiaTheme="majorEastAsia"/>
        </w:rPr>
      </w:pPr>
      <w:r w:rsidRPr="00E2519C">
        <w:rPr>
          <w:rFonts w:eastAsiaTheme="majorEastAsia"/>
        </w:rPr>
        <w:t>Adres poczty elektronicznej:</w:t>
      </w:r>
      <w:r w:rsidR="00E64395" w:rsidRPr="00E2519C">
        <w:rPr>
          <w:rFonts w:eastAsiaTheme="majorEastAsia"/>
          <w:color w:val="auto"/>
        </w:rPr>
        <w:t> </w:t>
      </w:r>
      <w:bookmarkStart w:id="4" w:name="_Hlk122433130"/>
      <w:r w:rsidR="00CA4512" w:rsidRPr="00E2519C">
        <w:rPr>
          <w:lang w:val="x-none" w:eastAsia="x-none"/>
        </w:rPr>
        <w:t>sekretariat@cez.lodz.pl</w:t>
      </w:r>
    </w:p>
    <w:bookmarkEnd w:id="4"/>
    <w:p w14:paraId="3F63157F" w14:textId="0D5E8BDF" w:rsidR="00004B36" w:rsidRPr="00E2519C" w:rsidRDefault="001C28CB" w:rsidP="00E2519C">
      <w:pPr>
        <w:keepNext/>
        <w:keepLines/>
        <w:tabs>
          <w:tab w:val="left" w:pos="0"/>
          <w:tab w:val="left" w:pos="426"/>
        </w:tabs>
        <w:spacing w:before="120"/>
        <w:jc w:val="both"/>
        <w:rPr>
          <w:rFonts w:eastAsiaTheme="majorEastAsia"/>
          <w:sz w:val="24"/>
          <w:szCs w:val="24"/>
        </w:rPr>
      </w:pPr>
      <w:r w:rsidRPr="00E2519C">
        <w:rPr>
          <w:rFonts w:eastAsiaTheme="majorEastAsia"/>
          <w:sz w:val="24"/>
          <w:szCs w:val="24"/>
        </w:rPr>
        <w:t>Wartość zamówienia nie przekracza progu  unijnego dla zamówień klasycznych na dostawę udzielanych przez zamawiającego publicznego – tj. kwoty 2</w:t>
      </w:r>
      <w:r w:rsidR="00154AD7" w:rsidRPr="00E2519C">
        <w:rPr>
          <w:rFonts w:eastAsiaTheme="majorEastAsia"/>
          <w:sz w:val="24"/>
          <w:szCs w:val="24"/>
        </w:rPr>
        <w:t>2</w:t>
      </w:r>
      <w:r w:rsidRPr="00E2519C">
        <w:rPr>
          <w:rFonts w:eastAsiaTheme="majorEastAsia"/>
          <w:sz w:val="24"/>
          <w:szCs w:val="24"/>
        </w:rPr>
        <w:t xml:space="preserve">1 000,00 euro, co stanowi równowartość </w:t>
      </w:r>
      <w:r w:rsidR="00154AD7" w:rsidRPr="00E2519C">
        <w:rPr>
          <w:rFonts w:eastAsiaTheme="majorEastAsia"/>
          <w:sz w:val="24"/>
          <w:szCs w:val="24"/>
        </w:rPr>
        <w:t>1.024.799</w:t>
      </w:r>
      <w:r w:rsidRPr="00E2519C">
        <w:rPr>
          <w:rFonts w:eastAsiaTheme="majorEastAsia"/>
          <w:sz w:val="24"/>
          <w:szCs w:val="24"/>
        </w:rPr>
        <w:t xml:space="preserve">  zł.</w:t>
      </w:r>
    </w:p>
    <w:p w14:paraId="7913EAD8" w14:textId="77777777" w:rsidR="000935E4" w:rsidRPr="00E2519C" w:rsidRDefault="000935E4" w:rsidP="00E2519C">
      <w:pPr>
        <w:keepNext/>
        <w:keepLines/>
        <w:ind w:left="4536"/>
        <w:jc w:val="center"/>
        <w:rPr>
          <w:b/>
          <w:sz w:val="24"/>
          <w:szCs w:val="24"/>
        </w:rPr>
      </w:pPr>
    </w:p>
    <w:p w14:paraId="0C255A9B" w14:textId="77777777" w:rsidR="000935E4" w:rsidRPr="00E2519C" w:rsidRDefault="000935E4" w:rsidP="00E2519C">
      <w:pPr>
        <w:keepNext/>
        <w:keepLines/>
        <w:ind w:left="4536"/>
        <w:jc w:val="center"/>
        <w:rPr>
          <w:b/>
          <w:sz w:val="24"/>
          <w:szCs w:val="24"/>
        </w:rPr>
      </w:pPr>
      <w:r w:rsidRPr="00E2519C">
        <w:rPr>
          <w:b/>
          <w:sz w:val="24"/>
          <w:szCs w:val="24"/>
        </w:rPr>
        <w:t>ZATWIERDZAM</w:t>
      </w:r>
    </w:p>
    <w:p w14:paraId="1011A2C9" w14:textId="77777777" w:rsidR="000935E4" w:rsidRPr="00E2519C" w:rsidRDefault="000935E4" w:rsidP="00E2519C">
      <w:pPr>
        <w:keepNext/>
        <w:keepLines/>
        <w:ind w:left="4536"/>
        <w:jc w:val="center"/>
        <w:rPr>
          <w:b/>
          <w:sz w:val="24"/>
          <w:szCs w:val="24"/>
        </w:rPr>
      </w:pPr>
    </w:p>
    <w:p w14:paraId="63BBEADB" w14:textId="77777777" w:rsidR="0090418B" w:rsidRPr="00E2519C" w:rsidRDefault="0090418B" w:rsidP="00E2519C">
      <w:pPr>
        <w:keepNext/>
        <w:keepLines/>
        <w:spacing w:after="160" w:line="259" w:lineRule="auto"/>
        <w:ind w:left="4678"/>
        <w:jc w:val="center"/>
        <w:rPr>
          <w:sz w:val="24"/>
          <w:szCs w:val="24"/>
          <w:lang w:eastAsia="x-none"/>
        </w:rPr>
      </w:pPr>
      <w:r w:rsidRPr="00E2519C">
        <w:rPr>
          <w:sz w:val="24"/>
          <w:szCs w:val="24"/>
          <w:lang w:eastAsia="x-none"/>
        </w:rPr>
        <w:t xml:space="preserve">Dyrektor </w:t>
      </w:r>
    </w:p>
    <w:p w14:paraId="3B2DBD95" w14:textId="77777777" w:rsidR="0090418B" w:rsidRPr="00E2519C" w:rsidRDefault="0090418B" w:rsidP="00E2519C">
      <w:pPr>
        <w:keepNext/>
        <w:keepLines/>
        <w:spacing w:after="160" w:line="259" w:lineRule="auto"/>
        <w:ind w:left="4678"/>
        <w:jc w:val="center"/>
        <w:rPr>
          <w:sz w:val="24"/>
          <w:szCs w:val="24"/>
          <w:lang w:val="x-none" w:eastAsia="x-none"/>
        </w:rPr>
      </w:pPr>
      <w:r w:rsidRPr="00E2519C">
        <w:rPr>
          <w:sz w:val="24"/>
          <w:szCs w:val="24"/>
          <w:lang w:val="x-none" w:eastAsia="x-none"/>
        </w:rPr>
        <w:t>Centrum Kształcenia Zawodowego i Ustawicznego w Łodzi</w:t>
      </w:r>
    </w:p>
    <w:p w14:paraId="64CED7CA" w14:textId="77777777" w:rsidR="0090418B" w:rsidRPr="00E2519C" w:rsidRDefault="0090418B" w:rsidP="00E2519C">
      <w:pPr>
        <w:keepNext/>
        <w:keepLines/>
        <w:spacing w:after="160" w:line="259" w:lineRule="auto"/>
        <w:ind w:left="4678"/>
        <w:jc w:val="center"/>
        <w:rPr>
          <w:sz w:val="24"/>
          <w:szCs w:val="24"/>
          <w:lang w:eastAsia="x-none"/>
        </w:rPr>
      </w:pPr>
      <w:r w:rsidRPr="00E2519C">
        <w:rPr>
          <w:sz w:val="24"/>
          <w:szCs w:val="24"/>
          <w:lang w:eastAsia="x-none"/>
        </w:rPr>
        <w:t xml:space="preserve">Dominika Walicka </w:t>
      </w:r>
    </w:p>
    <w:p w14:paraId="20EBD8F3" w14:textId="77777777" w:rsidR="00E64395" w:rsidRPr="00E2519C" w:rsidRDefault="00E64395" w:rsidP="00E2519C">
      <w:pPr>
        <w:keepNext/>
        <w:keepLines/>
        <w:rPr>
          <w:b/>
          <w:sz w:val="24"/>
          <w:szCs w:val="24"/>
        </w:rPr>
      </w:pPr>
    </w:p>
    <w:p w14:paraId="125F0103" w14:textId="767170EE" w:rsidR="00920D03" w:rsidRPr="00E2519C" w:rsidRDefault="000935E4" w:rsidP="00E2519C">
      <w:pPr>
        <w:pStyle w:val="Tekstpodstawowy"/>
        <w:keepNext/>
        <w:keepLines/>
        <w:ind w:left="0"/>
      </w:pPr>
      <w:r w:rsidRPr="00E2519C">
        <w:rPr>
          <w:b/>
        </w:rPr>
        <w:t>Łódź,</w:t>
      </w:r>
      <w:r w:rsidR="00A108C7" w:rsidRPr="00E2519C">
        <w:rPr>
          <w:b/>
        </w:rPr>
        <w:t xml:space="preserve"> dnia </w:t>
      </w:r>
      <w:r w:rsidR="00E2519C" w:rsidRPr="00E2519C">
        <w:rPr>
          <w:b/>
        </w:rPr>
        <w:t>31 03</w:t>
      </w:r>
      <w:r w:rsidR="00800BBC" w:rsidRPr="00E2519C">
        <w:rPr>
          <w:b/>
        </w:rPr>
        <w:t xml:space="preserve"> 2025</w:t>
      </w:r>
      <w:r w:rsidRPr="00E2519C">
        <w:rPr>
          <w:b/>
        </w:rPr>
        <w:t>r.</w:t>
      </w:r>
    </w:p>
    <w:p w14:paraId="7D632098" w14:textId="77777777" w:rsidR="00920D03" w:rsidRPr="00E2519C" w:rsidRDefault="00920D03" w:rsidP="00E2519C">
      <w:pPr>
        <w:keepNext/>
        <w:keepLines/>
        <w:widowControl/>
        <w:autoSpaceDE/>
        <w:autoSpaceDN/>
        <w:rPr>
          <w:sz w:val="24"/>
          <w:szCs w:val="24"/>
        </w:rPr>
        <w:sectPr w:rsidR="00920D03" w:rsidRPr="00E2519C" w:rsidSect="00920D03">
          <w:headerReference w:type="default" r:id="rId9"/>
          <w:footerReference w:type="default" r:id="rId10"/>
          <w:pgSz w:w="11910" w:h="16840"/>
          <w:pgMar w:top="1380" w:right="1416" w:bottom="1180" w:left="1418" w:header="708" w:footer="983" w:gutter="0"/>
          <w:pgNumType w:start="1"/>
          <w:cols w:space="708"/>
        </w:sectPr>
      </w:pPr>
    </w:p>
    <w:p w14:paraId="5EE651D7" w14:textId="77777777" w:rsidR="00655FA8" w:rsidRPr="00E2519C" w:rsidRDefault="00655FA8" w:rsidP="00E2519C">
      <w:pPr>
        <w:keepNext/>
        <w:keepLines/>
        <w:spacing w:before="73" w:after="18"/>
        <w:jc w:val="center"/>
        <w:rPr>
          <w:b/>
          <w:sz w:val="24"/>
          <w:szCs w:val="24"/>
        </w:rPr>
      </w:pPr>
      <w:r w:rsidRPr="00E2519C">
        <w:rPr>
          <w:b/>
          <w:sz w:val="24"/>
          <w:szCs w:val="24"/>
        </w:rPr>
        <w:lastRenderedPageBreak/>
        <w:t>Rozdział</w:t>
      </w:r>
      <w:r w:rsidR="00920D03" w:rsidRPr="00E2519C">
        <w:rPr>
          <w:b/>
          <w:sz w:val="24"/>
          <w:szCs w:val="24"/>
        </w:rPr>
        <w:t xml:space="preserve"> I</w:t>
      </w:r>
    </w:p>
    <w:p w14:paraId="44DE913A" w14:textId="77777777" w:rsidR="00920D03" w:rsidRPr="00E2519C" w:rsidRDefault="00920D03" w:rsidP="00E2519C">
      <w:pPr>
        <w:keepNext/>
        <w:keepLines/>
        <w:spacing w:before="73" w:after="18"/>
        <w:jc w:val="center"/>
        <w:rPr>
          <w:b/>
          <w:sz w:val="24"/>
          <w:szCs w:val="24"/>
        </w:rPr>
      </w:pPr>
      <w:r w:rsidRPr="00E2519C">
        <w:rPr>
          <w:b/>
          <w:sz w:val="24"/>
          <w:szCs w:val="24"/>
        </w:rPr>
        <w:t>Informacje podstawowe</w:t>
      </w:r>
    </w:p>
    <w:p w14:paraId="29763C08" w14:textId="77777777" w:rsidR="00920D03" w:rsidRPr="00E2519C" w:rsidRDefault="00920D03" w:rsidP="00E2519C">
      <w:pPr>
        <w:pStyle w:val="Tekstpodstawowy"/>
        <w:keepNext/>
        <w:keepLines/>
        <w:spacing w:line="20" w:lineRule="exact"/>
        <w:ind w:left="0"/>
      </w:pPr>
      <w:r w:rsidRPr="00E2519C">
        <w:rPr>
          <w:noProof/>
          <w:lang w:eastAsia="pl-PL"/>
        </w:rPr>
        <mc:AlternateContent>
          <mc:Choice Requires="wpg">
            <w:drawing>
              <wp:inline distT="0" distB="0" distL="0" distR="0" wp14:anchorId="234FB125" wp14:editId="434B96C8">
                <wp:extent cx="5888355" cy="6350"/>
                <wp:effectExtent l="0" t="0" r="0" b="3175"/>
                <wp:docPr id="29" name="Grupa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8355" cy="6350"/>
                          <a:chOff x="0" y="0"/>
                          <a:chExt cx="9273" cy="10"/>
                        </a:xfrm>
                      </wpg:grpSpPr>
                      <wps:wsp>
                        <wps:cNvPr id="30" name="Rectangle 27"/>
                        <wps:cNvSpPr>
                          <a:spLocks noChangeArrowheads="1"/>
                        </wps:cNvSpPr>
                        <wps:spPr bwMode="auto">
                          <a:xfrm>
                            <a:off x="0" y="0"/>
                            <a:ext cx="9273"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368DAAFD" id="Grupa 29" o:spid="_x0000_s1026" style="width:463.65pt;height:.5pt;mso-position-horizontal-relative:char;mso-position-vertical-relative:line" coordsize="927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">
                <v:rect id="Rectangle 27" o:spid="_x0000_s1027" style="position:absolute;width:9273;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" fillcolor="black" stroked="f"/>
                <w10:anchorlock/>
              </v:group>
            </w:pict>
          </mc:Fallback>
        </mc:AlternateContent>
      </w:r>
    </w:p>
    <w:p w14:paraId="37E9D034" w14:textId="77777777" w:rsidR="00920D03" w:rsidRPr="00E2519C" w:rsidRDefault="00920D03" w:rsidP="00E2519C">
      <w:pPr>
        <w:pStyle w:val="Tekstpodstawowy"/>
        <w:keepNext/>
        <w:keepLines/>
        <w:spacing w:before="4"/>
        <w:ind w:left="0"/>
        <w:rPr>
          <w:b/>
        </w:rPr>
      </w:pPr>
    </w:p>
    <w:p w14:paraId="1FE537CE" w14:textId="66DF75B8" w:rsidR="00655FA8" w:rsidRPr="00E2519C" w:rsidRDefault="00655FA8" w:rsidP="00E2519C">
      <w:pPr>
        <w:pStyle w:val="Akapitzlist"/>
        <w:keepNext/>
        <w:keepLines/>
        <w:numPr>
          <w:ilvl w:val="0"/>
          <w:numId w:val="1"/>
        </w:numPr>
        <w:tabs>
          <w:tab w:val="left" w:pos="0"/>
          <w:tab w:val="left" w:pos="426"/>
        </w:tabs>
        <w:spacing w:before="90"/>
        <w:ind w:left="0" w:firstLine="0"/>
        <w:rPr>
          <w:sz w:val="24"/>
          <w:szCs w:val="24"/>
        </w:rPr>
      </w:pPr>
      <w:r w:rsidRPr="00E2519C">
        <w:rPr>
          <w:sz w:val="24"/>
          <w:szCs w:val="24"/>
        </w:rPr>
        <w:t xml:space="preserve">Tryb udzielenia zamówienia: tryb podstawowy zgodnie z art. 275 pkt </w:t>
      </w:r>
      <w:r w:rsidR="0040148D" w:rsidRPr="00E2519C">
        <w:rPr>
          <w:sz w:val="24"/>
          <w:szCs w:val="24"/>
        </w:rPr>
        <w:t>1</w:t>
      </w:r>
      <w:r w:rsidRPr="00E2519C">
        <w:rPr>
          <w:sz w:val="24"/>
          <w:szCs w:val="24"/>
        </w:rPr>
        <w:t xml:space="preserve"> ustawy z dnia 11</w:t>
      </w:r>
      <w:r w:rsidR="000935E4" w:rsidRPr="00E2519C">
        <w:rPr>
          <w:sz w:val="24"/>
          <w:szCs w:val="24"/>
        </w:rPr>
        <w:t> </w:t>
      </w:r>
      <w:r w:rsidRPr="00E2519C">
        <w:rPr>
          <w:sz w:val="24"/>
          <w:szCs w:val="24"/>
        </w:rPr>
        <w:t>września 2019 r. Prawo zamówień publicznych zwanej dalej Pzp.</w:t>
      </w:r>
    </w:p>
    <w:p w14:paraId="379A964E" w14:textId="0A682E60" w:rsidR="00655FA8" w:rsidRPr="00E2519C" w:rsidRDefault="00655FA8" w:rsidP="00E2519C">
      <w:pPr>
        <w:pStyle w:val="Akapitzlist"/>
        <w:keepNext/>
        <w:keepLines/>
        <w:numPr>
          <w:ilvl w:val="0"/>
          <w:numId w:val="1"/>
        </w:numPr>
        <w:tabs>
          <w:tab w:val="left" w:pos="0"/>
          <w:tab w:val="left" w:pos="426"/>
        </w:tabs>
        <w:spacing w:before="90"/>
        <w:ind w:left="0" w:firstLine="0"/>
        <w:rPr>
          <w:sz w:val="24"/>
          <w:szCs w:val="24"/>
        </w:rPr>
      </w:pPr>
      <w:r w:rsidRPr="00E2519C">
        <w:rPr>
          <w:rFonts w:eastAsiaTheme="majorEastAsia"/>
          <w:sz w:val="24"/>
          <w:szCs w:val="24"/>
        </w:rPr>
        <w:t xml:space="preserve">Zamawiający </w:t>
      </w:r>
      <w:r w:rsidRPr="00E2519C">
        <w:rPr>
          <w:rFonts w:eastAsiaTheme="majorEastAsia"/>
          <w:b/>
          <w:sz w:val="24"/>
          <w:szCs w:val="24"/>
        </w:rPr>
        <w:t>nie przewiduje możliwości</w:t>
      </w:r>
      <w:r w:rsidRPr="00E2519C">
        <w:rPr>
          <w:rFonts w:eastAsiaTheme="majorEastAsia"/>
          <w:sz w:val="24"/>
          <w:szCs w:val="24"/>
        </w:rPr>
        <w:t xml:space="preserve"> ograniczenia liczby wykonawców.</w:t>
      </w:r>
    </w:p>
    <w:p w14:paraId="21C1D14B" w14:textId="34682E9A" w:rsidR="005D34B7" w:rsidRPr="00E2519C" w:rsidRDefault="000935E4" w:rsidP="00E2519C">
      <w:pPr>
        <w:keepNext/>
        <w:keepLines/>
        <w:tabs>
          <w:tab w:val="left" w:pos="0"/>
          <w:tab w:val="left" w:pos="426"/>
        </w:tabs>
        <w:spacing w:before="120"/>
        <w:jc w:val="both"/>
        <w:rPr>
          <w:rFonts w:eastAsiaTheme="majorEastAsia"/>
          <w:sz w:val="24"/>
          <w:szCs w:val="24"/>
        </w:rPr>
      </w:pPr>
      <w:r w:rsidRPr="00E2519C">
        <w:rPr>
          <w:rFonts w:eastAsiaTheme="majorEastAsia"/>
          <w:sz w:val="24"/>
          <w:szCs w:val="24"/>
        </w:rPr>
        <w:t>Zamawiający</w:t>
      </w:r>
      <w:r w:rsidR="0040148D" w:rsidRPr="00E2519C">
        <w:rPr>
          <w:rFonts w:eastAsiaTheme="majorEastAsia"/>
          <w:sz w:val="24"/>
          <w:szCs w:val="24"/>
        </w:rPr>
        <w:t xml:space="preserve"> nie</w:t>
      </w:r>
      <w:r w:rsidRPr="00E2519C">
        <w:rPr>
          <w:rFonts w:eastAsiaTheme="majorEastAsia"/>
          <w:sz w:val="24"/>
          <w:szCs w:val="24"/>
        </w:rPr>
        <w:t xml:space="preserve"> dopuszcza możliwość prowadzenia negocjacji przy użyciu środków komunikacji elektronicznej.</w:t>
      </w:r>
    </w:p>
    <w:p w14:paraId="0908C778" w14:textId="77777777" w:rsidR="00920D03" w:rsidRPr="00E2519C" w:rsidRDefault="00920D03" w:rsidP="00E2519C">
      <w:pPr>
        <w:pStyle w:val="Akapitzlist"/>
        <w:keepNext/>
        <w:keepLines/>
        <w:numPr>
          <w:ilvl w:val="0"/>
          <w:numId w:val="1"/>
        </w:numPr>
        <w:tabs>
          <w:tab w:val="left" w:pos="0"/>
          <w:tab w:val="left" w:pos="426"/>
        </w:tabs>
        <w:spacing w:before="90"/>
        <w:ind w:left="0" w:firstLine="0"/>
        <w:rPr>
          <w:sz w:val="24"/>
          <w:szCs w:val="24"/>
        </w:rPr>
      </w:pPr>
      <w:r w:rsidRPr="00E2519C">
        <w:rPr>
          <w:sz w:val="24"/>
          <w:szCs w:val="24"/>
          <w:u w:val="single"/>
        </w:rPr>
        <w:t>Opis przedmiotu</w:t>
      </w:r>
      <w:r w:rsidRPr="00E2519C">
        <w:rPr>
          <w:spacing w:val="-2"/>
          <w:sz w:val="24"/>
          <w:szCs w:val="24"/>
          <w:u w:val="single"/>
        </w:rPr>
        <w:t xml:space="preserve"> </w:t>
      </w:r>
      <w:r w:rsidRPr="00E2519C">
        <w:rPr>
          <w:sz w:val="24"/>
          <w:szCs w:val="24"/>
          <w:u w:val="single"/>
        </w:rPr>
        <w:t>zamówienia</w:t>
      </w:r>
      <w:r w:rsidRPr="00E2519C">
        <w:rPr>
          <w:sz w:val="24"/>
          <w:szCs w:val="24"/>
        </w:rPr>
        <w:t>:</w:t>
      </w:r>
    </w:p>
    <w:p w14:paraId="2260E684" w14:textId="518C3B7B" w:rsidR="00E2519C" w:rsidRPr="00E2519C" w:rsidRDefault="00920D03" w:rsidP="00E2519C">
      <w:pPr>
        <w:pStyle w:val="Akapitzlist"/>
        <w:keepNext/>
        <w:keepLines/>
        <w:numPr>
          <w:ilvl w:val="1"/>
          <w:numId w:val="18"/>
        </w:numPr>
        <w:tabs>
          <w:tab w:val="left" w:pos="0"/>
          <w:tab w:val="left" w:pos="426"/>
        </w:tabs>
        <w:spacing w:before="120"/>
        <w:ind w:left="0" w:firstLine="0"/>
        <w:rPr>
          <w:kern w:val="1"/>
          <w:sz w:val="24"/>
          <w:szCs w:val="24"/>
          <w:lang w:eastAsia="pl-PL"/>
        </w:rPr>
      </w:pPr>
      <w:r w:rsidRPr="00E2519C">
        <w:rPr>
          <w:sz w:val="24"/>
          <w:szCs w:val="24"/>
        </w:rPr>
        <w:t xml:space="preserve">Przedmiotem niniejszego zamówienia </w:t>
      </w:r>
      <w:bookmarkStart w:id="5" w:name="_Hlk72142583"/>
      <w:r w:rsidR="001C28CB" w:rsidRPr="00E2519C">
        <w:rPr>
          <w:sz w:val="24"/>
          <w:szCs w:val="24"/>
        </w:rPr>
        <w:t xml:space="preserve">jest </w:t>
      </w:r>
      <w:r w:rsidR="00E2519C" w:rsidRPr="00E2519C">
        <w:rPr>
          <w:rFonts w:eastAsia="Arial"/>
          <w:sz w:val="24"/>
          <w:szCs w:val="24"/>
        </w:rPr>
        <w:t>dostawa oraz instalacja sprzętu IT wraz z oprogramowaniem, urządzeń drukujących, akcesoriów komputerowych (3 części) w ramach projektu „Zawód w IT – moja pasja” współfinansowanego przez Unię Europejską ze środków Europejskiego Funduszu Społecznego działania 08.08 Kształcenie zawodowe w ramach programu regionalnego Fundusze Europejskie dla Łódzkiego 2021-2027, nr umowy FELD.08.08-IZ.00-0103/23.</w:t>
      </w:r>
    </w:p>
    <w:p w14:paraId="1F0F2090" w14:textId="77777777" w:rsidR="00E2519C" w:rsidRPr="00E2519C" w:rsidRDefault="00E2519C" w:rsidP="00E2519C">
      <w:pPr>
        <w:pStyle w:val="Akapitzlist"/>
        <w:keepNext/>
        <w:keepLines/>
        <w:tabs>
          <w:tab w:val="left" w:pos="0"/>
          <w:tab w:val="left" w:pos="426"/>
        </w:tabs>
        <w:spacing w:before="120"/>
        <w:ind w:left="0" w:firstLine="0"/>
        <w:rPr>
          <w:kern w:val="1"/>
          <w:sz w:val="24"/>
          <w:szCs w:val="24"/>
          <w:lang w:eastAsia="pl-PL"/>
        </w:rPr>
      </w:pPr>
    </w:p>
    <w:p w14:paraId="3BDDA251" w14:textId="77777777" w:rsidR="00E2519C" w:rsidRPr="00E2519C" w:rsidRDefault="00E2519C" w:rsidP="00E2519C">
      <w:pPr>
        <w:keepNext/>
        <w:keepLines/>
        <w:spacing w:line="360" w:lineRule="auto"/>
        <w:rPr>
          <w:b/>
          <w:sz w:val="24"/>
          <w:szCs w:val="24"/>
        </w:rPr>
      </w:pPr>
      <w:r w:rsidRPr="00E2519C">
        <w:rPr>
          <w:b/>
          <w:sz w:val="24"/>
          <w:szCs w:val="24"/>
        </w:rPr>
        <w:t>Część 1: Zestawienie asortymentu</w:t>
      </w:r>
    </w:p>
    <w:p w14:paraId="40A8BFD0" w14:textId="77777777" w:rsidR="00E2519C" w:rsidRPr="00E2519C" w:rsidRDefault="00E2519C" w:rsidP="00E2519C">
      <w:pPr>
        <w:keepNext/>
        <w:keepLines/>
        <w:spacing w:line="360" w:lineRule="auto"/>
        <w:rPr>
          <w:sz w:val="24"/>
          <w:szCs w:val="24"/>
        </w:rPr>
      </w:pPr>
    </w:p>
    <w:tbl>
      <w:tblPr>
        <w:tblW w:w="9351" w:type="dxa"/>
        <w:tblCellMar>
          <w:left w:w="70" w:type="dxa"/>
          <w:right w:w="70" w:type="dxa"/>
        </w:tblCellMar>
        <w:tblLook w:val="04A0" w:firstRow="1" w:lastRow="0" w:firstColumn="1" w:lastColumn="0" w:noHBand="0" w:noVBand="1"/>
      </w:tblPr>
      <w:tblGrid>
        <w:gridCol w:w="1129"/>
        <w:gridCol w:w="6521"/>
        <w:gridCol w:w="1701"/>
      </w:tblGrid>
      <w:tr w:rsidR="00E2519C" w:rsidRPr="00E2519C" w14:paraId="28A116B8" w14:textId="77777777" w:rsidTr="001B36CE">
        <w:trPr>
          <w:trHeight w:val="770"/>
        </w:trPr>
        <w:tc>
          <w:tcPr>
            <w:tcW w:w="1129" w:type="dxa"/>
            <w:tcBorders>
              <w:top w:val="single" w:sz="4" w:space="0" w:color="auto"/>
              <w:left w:val="single" w:sz="4" w:space="0" w:color="auto"/>
              <w:bottom w:val="single" w:sz="4" w:space="0" w:color="auto"/>
              <w:right w:val="single" w:sz="4" w:space="0" w:color="auto"/>
            </w:tcBorders>
          </w:tcPr>
          <w:p w14:paraId="24D365DB" w14:textId="77777777" w:rsidR="00E2519C" w:rsidRPr="00E2519C" w:rsidRDefault="00E2519C" w:rsidP="00E2519C">
            <w:pPr>
              <w:keepNext/>
              <w:keepLines/>
              <w:spacing w:line="360" w:lineRule="auto"/>
              <w:rPr>
                <w:b/>
                <w:color w:val="000000"/>
                <w:sz w:val="24"/>
                <w:szCs w:val="24"/>
                <w:lang w:eastAsia="pl-PL"/>
              </w:rPr>
            </w:pPr>
            <w:r w:rsidRPr="00E2519C">
              <w:rPr>
                <w:b/>
                <w:color w:val="000000"/>
                <w:sz w:val="24"/>
                <w:szCs w:val="24"/>
                <w:lang w:eastAsia="pl-PL"/>
              </w:rPr>
              <w:lastRenderedPageBreak/>
              <w:t>Lp.</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14:paraId="5CF74D7C" w14:textId="77777777" w:rsidR="00E2519C" w:rsidRPr="00E2519C" w:rsidRDefault="00E2519C" w:rsidP="00E2519C">
            <w:pPr>
              <w:keepNext/>
              <w:keepLines/>
              <w:spacing w:line="360" w:lineRule="auto"/>
              <w:rPr>
                <w:b/>
                <w:color w:val="000000"/>
                <w:sz w:val="24"/>
                <w:szCs w:val="24"/>
                <w:lang w:eastAsia="pl-PL"/>
              </w:rPr>
            </w:pPr>
            <w:r w:rsidRPr="00E2519C">
              <w:rPr>
                <w:b/>
                <w:color w:val="000000"/>
                <w:sz w:val="24"/>
                <w:szCs w:val="24"/>
                <w:lang w:eastAsia="pl-PL"/>
              </w:rPr>
              <w:t>Nazwa</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16648077" w14:textId="77777777" w:rsidR="00E2519C" w:rsidRPr="00E2519C" w:rsidRDefault="00E2519C" w:rsidP="00E2519C">
            <w:pPr>
              <w:keepNext/>
              <w:keepLines/>
              <w:spacing w:line="360" w:lineRule="auto"/>
              <w:jc w:val="right"/>
              <w:rPr>
                <w:b/>
                <w:color w:val="000000"/>
                <w:sz w:val="24"/>
                <w:szCs w:val="24"/>
                <w:lang w:eastAsia="pl-PL"/>
              </w:rPr>
            </w:pPr>
            <w:r w:rsidRPr="00E2519C">
              <w:rPr>
                <w:b/>
                <w:color w:val="000000"/>
                <w:sz w:val="24"/>
                <w:szCs w:val="24"/>
                <w:lang w:eastAsia="pl-PL"/>
              </w:rPr>
              <w:t>Liczba sztuk / zestawów</w:t>
            </w:r>
          </w:p>
        </w:tc>
      </w:tr>
      <w:tr w:rsidR="00E2519C" w:rsidRPr="00E2519C" w14:paraId="56EA8F78" w14:textId="77777777" w:rsidTr="001B36CE">
        <w:trPr>
          <w:trHeight w:val="498"/>
        </w:trPr>
        <w:tc>
          <w:tcPr>
            <w:tcW w:w="1129" w:type="dxa"/>
            <w:tcBorders>
              <w:top w:val="single" w:sz="4" w:space="0" w:color="auto"/>
              <w:left w:val="single" w:sz="4" w:space="0" w:color="auto"/>
              <w:bottom w:val="single" w:sz="4" w:space="0" w:color="auto"/>
              <w:right w:val="single" w:sz="4" w:space="0" w:color="auto"/>
            </w:tcBorders>
          </w:tcPr>
          <w:p w14:paraId="46F1613E" w14:textId="77777777" w:rsidR="00E2519C" w:rsidRPr="00E2519C" w:rsidRDefault="00E2519C" w:rsidP="00E2519C">
            <w:pPr>
              <w:keepNext/>
              <w:keepLines/>
              <w:spacing w:line="360" w:lineRule="auto"/>
              <w:rPr>
                <w:color w:val="000000"/>
                <w:sz w:val="24"/>
                <w:szCs w:val="24"/>
                <w:lang w:eastAsia="pl-PL"/>
              </w:rPr>
            </w:pPr>
            <w:r w:rsidRPr="00E2519C">
              <w:rPr>
                <w:color w:val="000000"/>
                <w:sz w:val="24"/>
                <w:szCs w:val="24"/>
                <w:lang w:eastAsia="pl-PL"/>
              </w:rPr>
              <w:t>1.</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14:paraId="352C5D8B" w14:textId="77777777" w:rsidR="00E2519C" w:rsidRPr="00E2519C" w:rsidRDefault="00E2519C" w:rsidP="00E2519C">
            <w:pPr>
              <w:keepNext/>
              <w:keepLines/>
              <w:spacing w:line="360" w:lineRule="auto"/>
              <w:rPr>
                <w:color w:val="000000"/>
                <w:sz w:val="24"/>
                <w:szCs w:val="24"/>
                <w:lang w:eastAsia="pl-PL"/>
              </w:rPr>
            </w:pPr>
            <w:r w:rsidRPr="00E2519C">
              <w:rPr>
                <w:color w:val="000000"/>
                <w:sz w:val="24"/>
                <w:szCs w:val="24"/>
                <w:lang w:eastAsia="pl-PL"/>
              </w:rPr>
              <w:t>mata o wymiarach 120cm x 100cm i opaska antystatyczna z zabezpieczeniem antyprzepięciowym</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020D650F" w14:textId="77777777" w:rsidR="00E2519C" w:rsidRPr="00E2519C" w:rsidRDefault="00E2519C" w:rsidP="00E2519C">
            <w:pPr>
              <w:keepNext/>
              <w:keepLines/>
              <w:spacing w:line="360" w:lineRule="auto"/>
              <w:jc w:val="right"/>
              <w:rPr>
                <w:color w:val="000000"/>
                <w:sz w:val="24"/>
                <w:szCs w:val="24"/>
                <w:lang w:eastAsia="pl-PL"/>
              </w:rPr>
            </w:pPr>
            <w:r w:rsidRPr="00E2519C">
              <w:rPr>
                <w:color w:val="000000"/>
                <w:sz w:val="24"/>
                <w:szCs w:val="24"/>
                <w:lang w:eastAsia="pl-PL"/>
              </w:rPr>
              <w:t>9 sztuk</w:t>
            </w:r>
          </w:p>
        </w:tc>
      </w:tr>
      <w:tr w:rsidR="00E2519C" w:rsidRPr="00E2519C" w14:paraId="56E6AEC1" w14:textId="77777777" w:rsidTr="001B36CE">
        <w:trPr>
          <w:trHeight w:val="510"/>
        </w:trPr>
        <w:tc>
          <w:tcPr>
            <w:tcW w:w="1129" w:type="dxa"/>
            <w:tcBorders>
              <w:top w:val="single" w:sz="4" w:space="0" w:color="auto"/>
              <w:left w:val="single" w:sz="4" w:space="0" w:color="auto"/>
              <w:bottom w:val="single" w:sz="4" w:space="0" w:color="auto"/>
              <w:right w:val="single" w:sz="4" w:space="0" w:color="auto"/>
            </w:tcBorders>
          </w:tcPr>
          <w:p w14:paraId="7F8ED013" w14:textId="77777777" w:rsidR="00E2519C" w:rsidRPr="00E2519C" w:rsidRDefault="00E2519C" w:rsidP="00E2519C">
            <w:pPr>
              <w:keepNext/>
              <w:keepLines/>
              <w:spacing w:line="360" w:lineRule="auto"/>
              <w:rPr>
                <w:color w:val="000000"/>
                <w:sz w:val="24"/>
                <w:szCs w:val="24"/>
                <w:lang w:eastAsia="pl-PL"/>
              </w:rPr>
            </w:pPr>
            <w:r w:rsidRPr="00E2519C">
              <w:rPr>
                <w:color w:val="000000"/>
                <w:sz w:val="24"/>
                <w:szCs w:val="24"/>
                <w:lang w:eastAsia="pl-PL"/>
              </w:rPr>
              <w:t>2.</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D165CF" w14:textId="77777777" w:rsidR="00E2519C" w:rsidRPr="00E2519C" w:rsidRDefault="00E2519C" w:rsidP="00E2519C">
            <w:pPr>
              <w:keepNext/>
              <w:keepLines/>
              <w:spacing w:line="360" w:lineRule="auto"/>
              <w:rPr>
                <w:color w:val="000000"/>
                <w:sz w:val="24"/>
                <w:szCs w:val="24"/>
                <w:lang w:eastAsia="pl-PL"/>
              </w:rPr>
            </w:pPr>
            <w:r w:rsidRPr="00E2519C">
              <w:rPr>
                <w:color w:val="000000"/>
                <w:sz w:val="24"/>
                <w:szCs w:val="24"/>
                <w:lang w:eastAsia="pl-PL"/>
              </w:rPr>
              <w:t>zestaw narzędzi monterskich</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103B8840" w14:textId="77777777" w:rsidR="00E2519C" w:rsidRPr="00E2519C" w:rsidRDefault="00E2519C" w:rsidP="00E2519C">
            <w:pPr>
              <w:keepNext/>
              <w:keepLines/>
              <w:spacing w:line="360" w:lineRule="auto"/>
              <w:jc w:val="right"/>
              <w:rPr>
                <w:color w:val="000000"/>
                <w:sz w:val="24"/>
                <w:szCs w:val="24"/>
                <w:lang w:eastAsia="pl-PL"/>
              </w:rPr>
            </w:pPr>
            <w:r w:rsidRPr="00E2519C">
              <w:rPr>
                <w:color w:val="000000"/>
                <w:sz w:val="24"/>
                <w:szCs w:val="24"/>
                <w:lang w:eastAsia="pl-PL"/>
              </w:rPr>
              <w:t>9 zestawów</w:t>
            </w:r>
          </w:p>
        </w:tc>
      </w:tr>
      <w:tr w:rsidR="00E2519C" w:rsidRPr="00E2519C" w14:paraId="298877FF" w14:textId="77777777" w:rsidTr="001B36CE">
        <w:trPr>
          <w:trHeight w:val="847"/>
        </w:trPr>
        <w:tc>
          <w:tcPr>
            <w:tcW w:w="1129" w:type="dxa"/>
            <w:tcBorders>
              <w:top w:val="single" w:sz="4" w:space="0" w:color="auto"/>
              <w:left w:val="single" w:sz="4" w:space="0" w:color="auto"/>
              <w:bottom w:val="single" w:sz="4" w:space="0" w:color="auto"/>
              <w:right w:val="single" w:sz="4" w:space="0" w:color="auto"/>
            </w:tcBorders>
            <w:shd w:val="clear" w:color="auto" w:fill="auto"/>
          </w:tcPr>
          <w:p w14:paraId="6ACB0218" w14:textId="77777777" w:rsidR="00E2519C" w:rsidRPr="00E2519C" w:rsidRDefault="00E2519C" w:rsidP="00E2519C">
            <w:pPr>
              <w:keepNext/>
              <w:keepLines/>
              <w:spacing w:line="360" w:lineRule="auto"/>
              <w:rPr>
                <w:sz w:val="24"/>
                <w:szCs w:val="24"/>
                <w:lang w:eastAsia="pl-PL"/>
              </w:rPr>
            </w:pPr>
            <w:r w:rsidRPr="00E2519C">
              <w:rPr>
                <w:sz w:val="24"/>
                <w:szCs w:val="24"/>
                <w:lang w:eastAsia="pl-PL"/>
              </w:rPr>
              <w:t>3.</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1C46B6" w14:textId="77777777" w:rsidR="00E2519C" w:rsidRPr="00E2519C" w:rsidRDefault="00E2519C" w:rsidP="00E2519C">
            <w:pPr>
              <w:keepNext/>
              <w:keepLines/>
              <w:spacing w:line="360" w:lineRule="auto"/>
              <w:rPr>
                <w:sz w:val="24"/>
                <w:szCs w:val="24"/>
                <w:lang w:eastAsia="pl-PL"/>
              </w:rPr>
            </w:pPr>
            <w:r w:rsidRPr="00E2519C">
              <w:rPr>
                <w:sz w:val="24"/>
                <w:szCs w:val="24"/>
                <w:lang w:eastAsia="pl-PL"/>
              </w:rPr>
              <w:t>zestaw mierników i aparatury pomiarowej (multimetr uniwersalny, tester płyt głównych i zasilaczy, miernik pola magnetycznego)</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1CD16E7D" w14:textId="77777777" w:rsidR="00E2519C" w:rsidRPr="00E2519C" w:rsidRDefault="00E2519C" w:rsidP="00E2519C">
            <w:pPr>
              <w:keepNext/>
              <w:keepLines/>
              <w:spacing w:line="360" w:lineRule="auto"/>
              <w:jc w:val="right"/>
              <w:rPr>
                <w:sz w:val="24"/>
                <w:szCs w:val="24"/>
                <w:lang w:eastAsia="pl-PL"/>
              </w:rPr>
            </w:pPr>
            <w:r w:rsidRPr="00E2519C">
              <w:rPr>
                <w:sz w:val="24"/>
                <w:szCs w:val="24"/>
                <w:lang w:eastAsia="pl-PL"/>
              </w:rPr>
              <w:t>9 zestawów</w:t>
            </w:r>
          </w:p>
        </w:tc>
      </w:tr>
      <w:tr w:rsidR="00E2519C" w:rsidRPr="00E2519C" w14:paraId="595C881D" w14:textId="77777777" w:rsidTr="001B36CE">
        <w:trPr>
          <w:trHeight w:val="510"/>
        </w:trPr>
        <w:tc>
          <w:tcPr>
            <w:tcW w:w="1129" w:type="dxa"/>
            <w:tcBorders>
              <w:top w:val="single" w:sz="4" w:space="0" w:color="auto"/>
              <w:left w:val="single" w:sz="4" w:space="0" w:color="auto"/>
              <w:bottom w:val="single" w:sz="4" w:space="0" w:color="auto"/>
              <w:right w:val="single" w:sz="4" w:space="0" w:color="auto"/>
            </w:tcBorders>
          </w:tcPr>
          <w:p w14:paraId="73702928" w14:textId="77777777" w:rsidR="00E2519C" w:rsidRPr="00E2519C" w:rsidRDefault="00E2519C" w:rsidP="00E2519C">
            <w:pPr>
              <w:keepNext/>
              <w:keepLines/>
              <w:spacing w:line="360" w:lineRule="auto"/>
              <w:rPr>
                <w:color w:val="000000"/>
                <w:sz w:val="24"/>
                <w:szCs w:val="24"/>
                <w:lang w:eastAsia="pl-PL"/>
              </w:rPr>
            </w:pPr>
            <w:r w:rsidRPr="00E2519C">
              <w:rPr>
                <w:color w:val="000000"/>
                <w:sz w:val="24"/>
                <w:szCs w:val="24"/>
                <w:lang w:eastAsia="pl-PL"/>
              </w:rPr>
              <w:t>4.</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E7D43A" w14:textId="77777777" w:rsidR="00E2519C" w:rsidRPr="00E2519C" w:rsidRDefault="00E2519C" w:rsidP="00E2519C">
            <w:pPr>
              <w:keepNext/>
              <w:keepLines/>
              <w:spacing w:line="360" w:lineRule="auto"/>
              <w:rPr>
                <w:color w:val="000000"/>
                <w:sz w:val="24"/>
                <w:szCs w:val="24"/>
                <w:lang w:eastAsia="pl-PL"/>
              </w:rPr>
            </w:pPr>
            <w:r w:rsidRPr="00E2519C">
              <w:rPr>
                <w:color w:val="000000"/>
                <w:sz w:val="24"/>
                <w:szCs w:val="24"/>
                <w:lang w:eastAsia="pl-PL"/>
              </w:rPr>
              <w:t>zestaw do montażu światłowodów</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48C56FBD" w14:textId="77777777" w:rsidR="00E2519C" w:rsidRPr="00E2519C" w:rsidRDefault="00E2519C" w:rsidP="00E2519C">
            <w:pPr>
              <w:keepNext/>
              <w:keepLines/>
              <w:spacing w:line="360" w:lineRule="auto"/>
              <w:jc w:val="right"/>
              <w:rPr>
                <w:color w:val="000000"/>
                <w:sz w:val="24"/>
                <w:szCs w:val="24"/>
                <w:lang w:eastAsia="pl-PL"/>
              </w:rPr>
            </w:pPr>
            <w:r w:rsidRPr="00E2519C">
              <w:rPr>
                <w:color w:val="000000"/>
                <w:sz w:val="24"/>
                <w:szCs w:val="24"/>
                <w:lang w:eastAsia="pl-PL"/>
              </w:rPr>
              <w:t>3 zestawy</w:t>
            </w:r>
          </w:p>
        </w:tc>
      </w:tr>
      <w:tr w:rsidR="00E2519C" w:rsidRPr="00E2519C" w14:paraId="7665A5B4" w14:textId="77777777" w:rsidTr="001B36CE">
        <w:trPr>
          <w:trHeight w:val="510"/>
        </w:trPr>
        <w:tc>
          <w:tcPr>
            <w:tcW w:w="1129" w:type="dxa"/>
            <w:tcBorders>
              <w:top w:val="single" w:sz="4" w:space="0" w:color="auto"/>
              <w:left w:val="single" w:sz="4" w:space="0" w:color="auto"/>
              <w:bottom w:val="single" w:sz="4" w:space="0" w:color="auto"/>
              <w:right w:val="single" w:sz="4" w:space="0" w:color="auto"/>
            </w:tcBorders>
          </w:tcPr>
          <w:p w14:paraId="4DDEB44D" w14:textId="77777777" w:rsidR="00E2519C" w:rsidRPr="00E2519C" w:rsidRDefault="00E2519C" w:rsidP="00E2519C">
            <w:pPr>
              <w:keepNext/>
              <w:keepLines/>
              <w:spacing w:line="360" w:lineRule="auto"/>
              <w:rPr>
                <w:color w:val="000000"/>
                <w:sz w:val="24"/>
                <w:szCs w:val="24"/>
                <w:lang w:eastAsia="pl-PL"/>
              </w:rPr>
            </w:pPr>
            <w:r w:rsidRPr="00E2519C">
              <w:rPr>
                <w:color w:val="000000"/>
                <w:sz w:val="24"/>
                <w:szCs w:val="24"/>
                <w:lang w:eastAsia="pl-PL"/>
              </w:rPr>
              <w:t>5.</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B7B9CC" w14:textId="77777777" w:rsidR="00E2519C" w:rsidRPr="00E2519C" w:rsidRDefault="00E2519C" w:rsidP="00E2519C">
            <w:pPr>
              <w:keepNext/>
              <w:keepLines/>
              <w:spacing w:line="360" w:lineRule="auto"/>
              <w:rPr>
                <w:color w:val="000000"/>
                <w:sz w:val="24"/>
                <w:szCs w:val="24"/>
                <w:lang w:eastAsia="pl-PL"/>
              </w:rPr>
            </w:pPr>
            <w:r w:rsidRPr="00E2519C">
              <w:rPr>
                <w:color w:val="000000"/>
                <w:sz w:val="24"/>
                <w:szCs w:val="24"/>
                <w:lang w:eastAsia="pl-PL"/>
              </w:rPr>
              <w:t>spawarka do światłowodów</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6A5FC06B" w14:textId="77777777" w:rsidR="00E2519C" w:rsidRPr="00E2519C" w:rsidRDefault="00E2519C" w:rsidP="00E2519C">
            <w:pPr>
              <w:keepNext/>
              <w:keepLines/>
              <w:spacing w:line="360" w:lineRule="auto"/>
              <w:jc w:val="right"/>
              <w:rPr>
                <w:color w:val="000000"/>
                <w:sz w:val="24"/>
                <w:szCs w:val="24"/>
                <w:lang w:eastAsia="pl-PL"/>
              </w:rPr>
            </w:pPr>
            <w:r w:rsidRPr="00E2519C">
              <w:rPr>
                <w:color w:val="000000"/>
                <w:sz w:val="24"/>
                <w:szCs w:val="24"/>
                <w:lang w:eastAsia="pl-PL"/>
              </w:rPr>
              <w:t>1 sztuka</w:t>
            </w:r>
          </w:p>
        </w:tc>
      </w:tr>
      <w:tr w:rsidR="00E2519C" w:rsidRPr="00E2519C" w14:paraId="5533D9D3" w14:textId="77777777" w:rsidTr="001B36CE">
        <w:trPr>
          <w:trHeight w:val="510"/>
        </w:trPr>
        <w:tc>
          <w:tcPr>
            <w:tcW w:w="1129" w:type="dxa"/>
            <w:tcBorders>
              <w:top w:val="single" w:sz="4" w:space="0" w:color="auto"/>
              <w:left w:val="single" w:sz="4" w:space="0" w:color="auto"/>
              <w:bottom w:val="single" w:sz="4" w:space="0" w:color="auto"/>
              <w:right w:val="single" w:sz="4" w:space="0" w:color="auto"/>
            </w:tcBorders>
          </w:tcPr>
          <w:p w14:paraId="3492EC9E" w14:textId="77777777" w:rsidR="00E2519C" w:rsidRPr="00E2519C" w:rsidRDefault="00E2519C" w:rsidP="00E2519C">
            <w:pPr>
              <w:keepNext/>
              <w:keepLines/>
              <w:spacing w:line="360" w:lineRule="auto"/>
              <w:rPr>
                <w:color w:val="000000"/>
                <w:sz w:val="24"/>
                <w:szCs w:val="24"/>
                <w:lang w:eastAsia="pl-PL"/>
              </w:rPr>
            </w:pPr>
            <w:r w:rsidRPr="00E2519C">
              <w:rPr>
                <w:color w:val="000000"/>
                <w:sz w:val="24"/>
                <w:szCs w:val="24"/>
                <w:lang w:eastAsia="pl-PL"/>
              </w:rPr>
              <w:t>6.</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8C378D" w14:textId="77777777" w:rsidR="00E2519C" w:rsidRPr="00E2519C" w:rsidRDefault="00E2519C" w:rsidP="00E2519C">
            <w:pPr>
              <w:keepNext/>
              <w:keepLines/>
              <w:spacing w:line="360" w:lineRule="auto"/>
              <w:rPr>
                <w:color w:val="000000"/>
                <w:sz w:val="24"/>
                <w:szCs w:val="24"/>
                <w:lang w:eastAsia="pl-PL"/>
              </w:rPr>
            </w:pPr>
            <w:r w:rsidRPr="00E2519C">
              <w:rPr>
                <w:color w:val="000000"/>
                <w:sz w:val="24"/>
                <w:szCs w:val="24"/>
                <w:lang w:eastAsia="pl-PL"/>
              </w:rPr>
              <w:t>stacja lutownicza</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353BE102" w14:textId="77777777" w:rsidR="00E2519C" w:rsidRPr="00E2519C" w:rsidRDefault="00E2519C" w:rsidP="00E2519C">
            <w:pPr>
              <w:keepNext/>
              <w:keepLines/>
              <w:spacing w:line="360" w:lineRule="auto"/>
              <w:jc w:val="right"/>
              <w:rPr>
                <w:color w:val="000000"/>
                <w:sz w:val="24"/>
                <w:szCs w:val="24"/>
                <w:lang w:eastAsia="pl-PL"/>
              </w:rPr>
            </w:pPr>
            <w:r w:rsidRPr="00E2519C">
              <w:rPr>
                <w:color w:val="000000"/>
                <w:sz w:val="24"/>
                <w:szCs w:val="24"/>
                <w:lang w:eastAsia="pl-PL"/>
              </w:rPr>
              <w:t>3 sztuki</w:t>
            </w:r>
          </w:p>
        </w:tc>
      </w:tr>
      <w:tr w:rsidR="00E2519C" w:rsidRPr="00E2519C" w14:paraId="0533111C" w14:textId="77777777" w:rsidTr="001B36CE">
        <w:trPr>
          <w:trHeight w:val="510"/>
        </w:trPr>
        <w:tc>
          <w:tcPr>
            <w:tcW w:w="1129" w:type="dxa"/>
            <w:tcBorders>
              <w:top w:val="single" w:sz="4" w:space="0" w:color="auto"/>
              <w:left w:val="single" w:sz="4" w:space="0" w:color="auto"/>
              <w:bottom w:val="single" w:sz="4" w:space="0" w:color="auto"/>
              <w:right w:val="single" w:sz="4" w:space="0" w:color="auto"/>
            </w:tcBorders>
          </w:tcPr>
          <w:p w14:paraId="41385429" w14:textId="77777777" w:rsidR="00E2519C" w:rsidRPr="00E2519C" w:rsidRDefault="00E2519C" w:rsidP="00E2519C">
            <w:pPr>
              <w:keepNext/>
              <w:keepLines/>
              <w:spacing w:line="360" w:lineRule="auto"/>
              <w:rPr>
                <w:color w:val="000000"/>
                <w:sz w:val="24"/>
                <w:szCs w:val="24"/>
                <w:lang w:eastAsia="pl-PL"/>
              </w:rPr>
            </w:pPr>
            <w:r w:rsidRPr="00E2519C">
              <w:rPr>
                <w:color w:val="000000"/>
                <w:sz w:val="24"/>
                <w:szCs w:val="24"/>
                <w:lang w:eastAsia="pl-PL"/>
              </w:rPr>
              <w:t>7.</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0180F0" w14:textId="77777777" w:rsidR="00E2519C" w:rsidRPr="00E2519C" w:rsidRDefault="00E2519C" w:rsidP="00E2519C">
            <w:pPr>
              <w:keepNext/>
              <w:keepLines/>
              <w:spacing w:line="360" w:lineRule="auto"/>
              <w:rPr>
                <w:color w:val="000000"/>
                <w:sz w:val="24"/>
                <w:szCs w:val="24"/>
                <w:lang w:eastAsia="pl-PL"/>
              </w:rPr>
            </w:pPr>
            <w:r w:rsidRPr="00E2519C">
              <w:rPr>
                <w:color w:val="000000"/>
                <w:sz w:val="24"/>
                <w:szCs w:val="24"/>
                <w:lang w:eastAsia="pl-PL"/>
              </w:rPr>
              <w:t>oscyloskop cyfrowy z generatorem funkcyjnym</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39BC3B13" w14:textId="77777777" w:rsidR="00E2519C" w:rsidRPr="00E2519C" w:rsidRDefault="00E2519C" w:rsidP="00E2519C">
            <w:pPr>
              <w:keepNext/>
              <w:keepLines/>
              <w:spacing w:line="360" w:lineRule="auto"/>
              <w:jc w:val="right"/>
              <w:rPr>
                <w:color w:val="000000"/>
                <w:sz w:val="24"/>
                <w:szCs w:val="24"/>
                <w:lang w:eastAsia="pl-PL"/>
              </w:rPr>
            </w:pPr>
            <w:r w:rsidRPr="00E2519C">
              <w:rPr>
                <w:color w:val="000000"/>
                <w:sz w:val="24"/>
                <w:szCs w:val="24"/>
                <w:lang w:eastAsia="pl-PL"/>
              </w:rPr>
              <w:t>3 sztuki</w:t>
            </w:r>
          </w:p>
        </w:tc>
      </w:tr>
      <w:tr w:rsidR="00E2519C" w:rsidRPr="00E2519C" w14:paraId="18EB890D" w14:textId="77777777" w:rsidTr="001B36CE">
        <w:trPr>
          <w:trHeight w:val="510"/>
        </w:trPr>
        <w:tc>
          <w:tcPr>
            <w:tcW w:w="1129" w:type="dxa"/>
            <w:tcBorders>
              <w:top w:val="single" w:sz="4" w:space="0" w:color="auto"/>
              <w:left w:val="single" w:sz="4" w:space="0" w:color="auto"/>
              <w:bottom w:val="single" w:sz="4" w:space="0" w:color="auto"/>
              <w:right w:val="single" w:sz="4" w:space="0" w:color="auto"/>
            </w:tcBorders>
            <w:shd w:val="clear" w:color="auto" w:fill="auto"/>
          </w:tcPr>
          <w:p w14:paraId="13242469" w14:textId="77777777" w:rsidR="00E2519C" w:rsidRPr="00E2519C" w:rsidRDefault="00E2519C" w:rsidP="00E2519C">
            <w:pPr>
              <w:keepNext/>
              <w:keepLines/>
              <w:spacing w:line="360" w:lineRule="auto"/>
              <w:rPr>
                <w:color w:val="000000"/>
                <w:sz w:val="24"/>
                <w:szCs w:val="24"/>
                <w:lang w:eastAsia="pl-PL"/>
              </w:rPr>
            </w:pPr>
            <w:r w:rsidRPr="00E2519C">
              <w:rPr>
                <w:color w:val="000000"/>
                <w:sz w:val="24"/>
                <w:szCs w:val="24"/>
                <w:lang w:eastAsia="pl-PL"/>
              </w:rPr>
              <w:t>8.</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957D53" w14:textId="77777777" w:rsidR="00E2519C" w:rsidRPr="00E2519C" w:rsidRDefault="00E2519C" w:rsidP="00E2519C">
            <w:pPr>
              <w:keepNext/>
              <w:keepLines/>
              <w:spacing w:line="360" w:lineRule="auto"/>
              <w:rPr>
                <w:color w:val="000000"/>
                <w:sz w:val="24"/>
                <w:szCs w:val="24"/>
                <w:lang w:eastAsia="pl-PL"/>
              </w:rPr>
            </w:pPr>
            <w:r w:rsidRPr="00E2519C">
              <w:rPr>
                <w:color w:val="000000"/>
                <w:sz w:val="24"/>
                <w:szCs w:val="24"/>
                <w:lang w:eastAsia="pl-PL"/>
              </w:rPr>
              <w:t>Mikrokontrolery</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3DF5C74C" w14:textId="77777777" w:rsidR="00E2519C" w:rsidRPr="00E2519C" w:rsidRDefault="00E2519C" w:rsidP="00E2519C">
            <w:pPr>
              <w:keepNext/>
              <w:keepLines/>
              <w:spacing w:line="360" w:lineRule="auto"/>
              <w:jc w:val="right"/>
              <w:rPr>
                <w:color w:val="000000"/>
                <w:sz w:val="24"/>
                <w:szCs w:val="24"/>
                <w:lang w:eastAsia="pl-PL"/>
              </w:rPr>
            </w:pPr>
            <w:r w:rsidRPr="00E2519C">
              <w:rPr>
                <w:color w:val="000000"/>
                <w:sz w:val="24"/>
                <w:szCs w:val="24"/>
                <w:lang w:eastAsia="pl-PL"/>
              </w:rPr>
              <w:t>10 zestawów</w:t>
            </w:r>
          </w:p>
        </w:tc>
      </w:tr>
      <w:tr w:rsidR="00E2519C" w:rsidRPr="00E2519C" w14:paraId="016BB48A" w14:textId="77777777" w:rsidTr="001B36CE">
        <w:trPr>
          <w:trHeight w:val="510"/>
        </w:trPr>
        <w:tc>
          <w:tcPr>
            <w:tcW w:w="1129" w:type="dxa"/>
            <w:tcBorders>
              <w:top w:val="single" w:sz="4" w:space="0" w:color="auto"/>
              <w:left w:val="single" w:sz="4" w:space="0" w:color="auto"/>
              <w:bottom w:val="single" w:sz="4" w:space="0" w:color="auto"/>
              <w:right w:val="single" w:sz="4" w:space="0" w:color="auto"/>
            </w:tcBorders>
            <w:shd w:val="clear" w:color="auto" w:fill="auto"/>
          </w:tcPr>
          <w:p w14:paraId="1EF5746B" w14:textId="77777777" w:rsidR="00E2519C" w:rsidRPr="00E2519C" w:rsidRDefault="00E2519C" w:rsidP="00E2519C">
            <w:pPr>
              <w:keepNext/>
              <w:keepLines/>
              <w:spacing w:line="360" w:lineRule="auto"/>
              <w:rPr>
                <w:color w:val="000000"/>
                <w:sz w:val="24"/>
                <w:szCs w:val="24"/>
                <w:lang w:eastAsia="pl-PL"/>
              </w:rPr>
            </w:pPr>
            <w:r w:rsidRPr="00E2519C">
              <w:rPr>
                <w:color w:val="000000"/>
                <w:sz w:val="24"/>
                <w:szCs w:val="24"/>
                <w:lang w:eastAsia="pl-PL"/>
              </w:rPr>
              <w:t>9.</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7FE54B" w14:textId="77777777" w:rsidR="00E2519C" w:rsidRPr="00E2519C" w:rsidRDefault="00E2519C" w:rsidP="00E2519C">
            <w:pPr>
              <w:keepNext/>
              <w:keepLines/>
              <w:spacing w:line="360" w:lineRule="auto"/>
              <w:rPr>
                <w:color w:val="000000"/>
                <w:sz w:val="24"/>
                <w:szCs w:val="24"/>
                <w:lang w:eastAsia="pl-PL"/>
              </w:rPr>
            </w:pPr>
            <w:r w:rsidRPr="00E2519C">
              <w:rPr>
                <w:color w:val="000000"/>
                <w:sz w:val="24"/>
                <w:szCs w:val="24"/>
                <w:lang w:eastAsia="pl-PL"/>
              </w:rPr>
              <w:t xml:space="preserve">zestawy do programowania </w:t>
            </w:r>
            <w:proofErr w:type="spellStart"/>
            <w:r w:rsidRPr="00E2519C">
              <w:rPr>
                <w:color w:val="000000"/>
                <w:sz w:val="24"/>
                <w:szCs w:val="24"/>
                <w:lang w:eastAsia="pl-PL"/>
              </w:rPr>
              <w:t>Arduino</w:t>
            </w:r>
            <w:proofErr w:type="spellEnd"/>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4A8C3F78" w14:textId="77777777" w:rsidR="00E2519C" w:rsidRPr="00E2519C" w:rsidRDefault="00E2519C" w:rsidP="00E2519C">
            <w:pPr>
              <w:keepNext/>
              <w:keepLines/>
              <w:spacing w:line="360" w:lineRule="auto"/>
              <w:jc w:val="right"/>
              <w:rPr>
                <w:color w:val="000000"/>
                <w:sz w:val="24"/>
                <w:szCs w:val="24"/>
                <w:lang w:eastAsia="pl-PL"/>
              </w:rPr>
            </w:pPr>
            <w:r w:rsidRPr="00E2519C">
              <w:rPr>
                <w:color w:val="000000"/>
                <w:sz w:val="24"/>
                <w:szCs w:val="24"/>
                <w:lang w:eastAsia="pl-PL"/>
              </w:rPr>
              <w:t>10 zestawów</w:t>
            </w:r>
          </w:p>
        </w:tc>
      </w:tr>
      <w:tr w:rsidR="00E2519C" w:rsidRPr="00E2519C" w14:paraId="76E8073D" w14:textId="77777777" w:rsidTr="001B36CE">
        <w:trPr>
          <w:trHeight w:val="510"/>
        </w:trPr>
        <w:tc>
          <w:tcPr>
            <w:tcW w:w="1129" w:type="dxa"/>
            <w:tcBorders>
              <w:top w:val="single" w:sz="4" w:space="0" w:color="auto"/>
              <w:left w:val="single" w:sz="4" w:space="0" w:color="auto"/>
              <w:bottom w:val="single" w:sz="4" w:space="0" w:color="auto"/>
              <w:right w:val="single" w:sz="4" w:space="0" w:color="auto"/>
            </w:tcBorders>
            <w:shd w:val="clear" w:color="auto" w:fill="auto"/>
          </w:tcPr>
          <w:p w14:paraId="1BF9D2B9" w14:textId="77777777" w:rsidR="00E2519C" w:rsidRPr="00E2519C" w:rsidRDefault="00E2519C" w:rsidP="00E2519C">
            <w:pPr>
              <w:keepNext/>
              <w:keepLines/>
              <w:spacing w:line="360" w:lineRule="auto"/>
              <w:rPr>
                <w:color w:val="000000"/>
                <w:sz w:val="24"/>
                <w:szCs w:val="24"/>
                <w:lang w:eastAsia="pl-PL"/>
              </w:rPr>
            </w:pPr>
            <w:r w:rsidRPr="00E2519C">
              <w:rPr>
                <w:color w:val="000000"/>
                <w:sz w:val="24"/>
                <w:szCs w:val="24"/>
                <w:lang w:eastAsia="pl-PL"/>
              </w:rPr>
              <w:t>10.</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15CCB6" w14:textId="77777777" w:rsidR="00E2519C" w:rsidRPr="00E2519C" w:rsidRDefault="00E2519C" w:rsidP="00E2519C">
            <w:pPr>
              <w:keepNext/>
              <w:keepLines/>
              <w:spacing w:line="360" w:lineRule="auto"/>
              <w:rPr>
                <w:color w:val="000000"/>
                <w:sz w:val="24"/>
                <w:szCs w:val="24"/>
                <w:lang w:eastAsia="pl-PL"/>
              </w:rPr>
            </w:pPr>
            <w:r w:rsidRPr="00E2519C">
              <w:rPr>
                <w:color w:val="000000"/>
                <w:sz w:val="24"/>
                <w:szCs w:val="24"/>
                <w:lang w:eastAsia="pl-PL"/>
              </w:rPr>
              <w:t>zestawy czujników</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115B4EBB" w14:textId="77777777" w:rsidR="00E2519C" w:rsidRPr="00E2519C" w:rsidRDefault="00E2519C" w:rsidP="00E2519C">
            <w:pPr>
              <w:keepNext/>
              <w:keepLines/>
              <w:spacing w:line="360" w:lineRule="auto"/>
              <w:jc w:val="right"/>
              <w:rPr>
                <w:color w:val="000000"/>
                <w:sz w:val="24"/>
                <w:szCs w:val="24"/>
                <w:lang w:eastAsia="pl-PL"/>
              </w:rPr>
            </w:pPr>
            <w:r w:rsidRPr="00E2519C">
              <w:rPr>
                <w:color w:val="000000"/>
                <w:sz w:val="24"/>
                <w:szCs w:val="24"/>
                <w:lang w:eastAsia="pl-PL"/>
              </w:rPr>
              <w:t>10 zestawów</w:t>
            </w:r>
          </w:p>
        </w:tc>
      </w:tr>
      <w:tr w:rsidR="00E2519C" w:rsidRPr="00E2519C" w14:paraId="2766D918" w14:textId="77777777" w:rsidTr="001B36CE">
        <w:trPr>
          <w:trHeight w:val="510"/>
        </w:trPr>
        <w:tc>
          <w:tcPr>
            <w:tcW w:w="1129" w:type="dxa"/>
            <w:tcBorders>
              <w:top w:val="single" w:sz="4" w:space="0" w:color="auto"/>
              <w:left w:val="single" w:sz="4" w:space="0" w:color="auto"/>
              <w:bottom w:val="single" w:sz="4" w:space="0" w:color="auto"/>
              <w:right w:val="single" w:sz="4" w:space="0" w:color="auto"/>
            </w:tcBorders>
            <w:shd w:val="clear" w:color="auto" w:fill="auto"/>
          </w:tcPr>
          <w:p w14:paraId="3E6AAEEA" w14:textId="77777777" w:rsidR="00E2519C" w:rsidRPr="00E2519C" w:rsidRDefault="00E2519C" w:rsidP="00E2519C">
            <w:pPr>
              <w:keepNext/>
              <w:keepLines/>
              <w:spacing w:line="360" w:lineRule="auto"/>
              <w:rPr>
                <w:color w:val="000000"/>
                <w:sz w:val="24"/>
                <w:szCs w:val="24"/>
                <w:lang w:eastAsia="pl-PL"/>
              </w:rPr>
            </w:pPr>
            <w:r w:rsidRPr="00E2519C">
              <w:rPr>
                <w:color w:val="000000"/>
                <w:sz w:val="24"/>
                <w:szCs w:val="24"/>
                <w:lang w:eastAsia="pl-PL"/>
              </w:rPr>
              <w:t>11.</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C5154F" w14:textId="77777777" w:rsidR="00E2519C" w:rsidRPr="00E2519C" w:rsidRDefault="00E2519C" w:rsidP="00E2519C">
            <w:pPr>
              <w:keepNext/>
              <w:keepLines/>
              <w:spacing w:line="360" w:lineRule="auto"/>
              <w:rPr>
                <w:color w:val="000000"/>
                <w:sz w:val="24"/>
                <w:szCs w:val="24"/>
                <w:lang w:eastAsia="pl-PL"/>
              </w:rPr>
            </w:pPr>
            <w:r w:rsidRPr="00E2519C">
              <w:rPr>
                <w:color w:val="000000"/>
                <w:sz w:val="24"/>
                <w:szCs w:val="24"/>
                <w:lang w:eastAsia="pl-PL"/>
              </w:rPr>
              <w:t>zestaw tranzystorów bipolarnych i unipolarnych</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2CCF4A6C" w14:textId="77777777" w:rsidR="00E2519C" w:rsidRPr="00E2519C" w:rsidRDefault="00E2519C" w:rsidP="00E2519C">
            <w:pPr>
              <w:keepNext/>
              <w:keepLines/>
              <w:spacing w:line="360" w:lineRule="auto"/>
              <w:jc w:val="right"/>
              <w:rPr>
                <w:color w:val="000000"/>
                <w:sz w:val="24"/>
                <w:szCs w:val="24"/>
                <w:lang w:eastAsia="pl-PL"/>
              </w:rPr>
            </w:pPr>
            <w:r w:rsidRPr="00E2519C">
              <w:rPr>
                <w:color w:val="000000"/>
                <w:sz w:val="24"/>
                <w:szCs w:val="24"/>
                <w:lang w:eastAsia="pl-PL"/>
              </w:rPr>
              <w:t>10 zestawów</w:t>
            </w:r>
          </w:p>
        </w:tc>
      </w:tr>
    </w:tbl>
    <w:p w14:paraId="2FA3289D" w14:textId="77777777" w:rsidR="00E2519C" w:rsidRPr="00E2519C" w:rsidRDefault="00E2519C" w:rsidP="00E2519C">
      <w:pPr>
        <w:keepNext/>
        <w:keepLines/>
        <w:spacing w:line="360" w:lineRule="auto"/>
        <w:rPr>
          <w:sz w:val="24"/>
          <w:szCs w:val="24"/>
        </w:rPr>
      </w:pPr>
    </w:p>
    <w:p w14:paraId="2159E009" w14:textId="77777777" w:rsidR="00E2519C" w:rsidRPr="00E2519C" w:rsidRDefault="00E2519C" w:rsidP="00E2519C">
      <w:pPr>
        <w:keepNext/>
        <w:keepLines/>
        <w:spacing w:line="360" w:lineRule="auto"/>
        <w:rPr>
          <w:b/>
          <w:sz w:val="24"/>
          <w:szCs w:val="24"/>
        </w:rPr>
      </w:pPr>
      <w:r w:rsidRPr="00E2519C">
        <w:rPr>
          <w:b/>
          <w:sz w:val="24"/>
          <w:szCs w:val="24"/>
        </w:rPr>
        <w:t>Część 2: Zestawienie asortymentu</w:t>
      </w:r>
    </w:p>
    <w:p w14:paraId="0FF47A50" w14:textId="77777777" w:rsidR="00E2519C" w:rsidRPr="00E2519C" w:rsidRDefault="00E2519C" w:rsidP="00E2519C">
      <w:pPr>
        <w:keepNext/>
        <w:keepLines/>
        <w:spacing w:line="360" w:lineRule="auto"/>
        <w:rPr>
          <w:sz w:val="24"/>
          <w:szCs w:val="24"/>
        </w:rPr>
      </w:pPr>
    </w:p>
    <w:tbl>
      <w:tblPr>
        <w:tblW w:w="9351" w:type="dxa"/>
        <w:tblCellMar>
          <w:left w:w="70" w:type="dxa"/>
          <w:right w:w="70" w:type="dxa"/>
        </w:tblCellMar>
        <w:tblLook w:val="04A0" w:firstRow="1" w:lastRow="0" w:firstColumn="1" w:lastColumn="0" w:noHBand="0" w:noVBand="1"/>
      </w:tblPr>
      <w:tblGrid>
        <w:gridCol w:w="701"/>
        <w:gridCol w:w="6949"/>
        <w:gridCol w:w="1701"/>
      </w:tblGrid>
      <w:tr w:rsidR="00E2519C" w:rsidRPr="00E2519C" w14:paraId="0DBA356C" w14:textId="77777777" w:rsidTr="001B36CE">
        <w:trPr>
          <w:trHeight w:val="560"/>
        </w:trPr>
        <w:tc>
          <w:tcPr>
            <w:tcW w:w="701" w:type="dxa"/>
            <w:tcBorders>
              <w:top w:val="single" w:sz="4" w:space="0" w:color="auto"/>
              <w:left w:val="single" w:sz="4" w:space="0" w:color="auto"/>
              <w:bottom w:val="single" w:sz="4" w:space="0" w:color="auto"/>
              <w:right w:val="single" w:sz="4" w:space="0" w:color="auto"/>
            </w:tcBorders>
            <w:shd w:val="clear" w:color="auto" w:fill="auto"/>
          </w:tcPr>
          <w:p w14:paraId="3104F5A7" w14:textId="77777777" w:rsidR="00E2519C" w:rsidRPr="00E2519C" w:rsidRDefault="00E2519C" w:rsidP="00E2519C">
            <w:pPr>
              <w:keepNext/>
              <w:keepLines/>
              <w:spacing w:line="360" w:lineRule="auto"/>
              <w:rPr>
                <w:color w:val="000000"/>
                <w:sz w:val="24"/>
                <w:szCs w:val="24"/>
                <w:lang w:eastAsia="pl-PL"/>
              </w:rPr>
            </w:pPr>
            <w:r w:rsidRPr="00E2519C">
              <w:rPr>
                <w:b/>
                <w:color w:val="000000"/>
                <w:sz w:val="24"/>
                <w:szCs w:val="24"/>
                <w:lang w:eastAsia="pl-PL"/>
              </w:rPr>
              <w:lastRenderedPageBreak/>
              <w:t>Lp.</w:t>
            </w:r>
          </w:p>
        </w:tc>
        <w:tc>
          <w:tcPr>
            <w:tcW w:w="6949" w:type="dxa"/>
            <w:tcBorders>
              <w:top w:val="single" w:sz="4" w:space="0" w:color="auto"/>
              <w:left w:val="single" w:sz="4" w:space="0" w:color="auto"/>
              <w:bottom w:val="single" w:sz="4" w:space="0" w:color="auto"/>
              <w:right w:val="single" w:sz="4" w:space="0" w:color="auto"/>
            </w:tcBorders>
            <w:shd w:val="clear" w:color="auto" w:fill="auto"/>
            <w:vAlign w:val="center"/>
          </w:tcPr>
          <w:p w14:paraId="2650D00D" w14:textId="77777777" w:rsidR="00E2519C" w:rsidRPr="00E2519C" w:rsidRDefault="00E2519C" w:rsidP="00E2519C">
            <w:pPr>
              <w:keepNext/>
              <w:keepLines/>
              <w:spacing w:line="360" w:lineRule="auto"/>
              <w:rPr>
                <w:color w:val="000000"/>
                <w:sz w:val="24"/>
                <w:szCs w:val="24"/>
                <w:lang w:eastAsia="pl-PL"/>
              </w:rPr>
            </w:pPr>
            <w:r w:rsidRPr="00E2519C">
              <w:rPr>
                <w:b/>
                <w:color w:val="000000"/>
                <w:sz w:val="24"/>
                <w:szCs w:val="24"/>
                <w:lang w:eastAsia="pl-PL"/>
              </w:rPr>
              <w:t>Nazwa</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054A4809" w14:textId="77777777" w:rsidR="00E2519C" w:rsidRPr="00E2519C" w:rsidRDefault="00E2519C" w:rsidP="00E2519C">
            <w:pPr>
              <w:keepNext/>
              <w:keepLines/>
              <w:spacing w:line="360" w:lineRule="auto"/>
              <w:jc w:val="right"/>
              <w:rPr>
                <w:color w:val="000000"/>
                <w:sz w:val="24"/>
                <w:szCs w:val="24"/>
                <w:lang w:eastAsia="pl-PL"/>
              </w:rPr>
            </w:pPr>
            <w:r w:rsidRPr="00E2519C">
              <w:rPr>
                <w:b/>
                <w:color w:val="000000"/>
                <w:sz w:val="24"/>
                <w:szCs w:val="24"/>
                <w:lang w:eastAsia="pl-PL"/>
              </w:rPr>
              <w:t>Liczba sztuk / zestawów</w:t>
            </w:r>
          </w:p>
        </w:tc>
      </w:tr>
      <w:tr w:rsidR="00E2519C" w:rsidRPr="00E2519C" w14:paraId="5B99C9F3" w14:textId="77777777" w:rsidTr="001B36CE">
        <w:trPr>
          <w:trHeight w:val="510"/>
        </w:trPr>
        <w:tc>
          <w:tcPr>
            <w:tcW w:w="701" w:type="dxa"/>
            <w:tcBorders>
              <w:top w:val="single" w:sz="4" w:space="0" w:color="auto"/>
              <w:left w:val="single" w:sz="4" w:space="0" w:color="auto"/>
              <w:bottom w:val="single" w:sz="4" w:space="0" w:color="auto"/>
              <w:right w:val="single" w:sz="4" w:space="0" w:color="auto"/>
            </w:tcBorders>
            <w:shd w:val="clear" w:color="auto" w:fill="auto"/>
          </w:tcPr>
          <w:p w14:paraId="3BA033E5" w14:textId="77777777" w:rsidR="00E2519C" w:rsidRPr="00E2519C" w:rsidRDefault="00E2519C" w:rsidP="00E2519C">
            <w:pPr>
              <w:keepNext/>
              <w:keepLines/>
              <w:spacing w:line="360" w:lineRule="auto"/>
              <w:rPr>
                <w:color w:val="000000"/>
                <w:sz w:val="24"/>
                <w:szCs w:val="24"/>
                <w:lang w:eastAsia="pl-PL"/>
              </w:rPr>
            </w:pPr>
            <w:r w:rsidRPr="00E2519C">
              <w:rPr>
                <w:color w:val="000000"/>
                <w:sz w:val="24"/>
                <w:szCs w:val="24"/>
                <w:lang w:eastAsia="pl-PL"/>
              </w:rPr>
              <w:t>1.</w:t>
            </w:r>
          </w:p>
        </w:tc>
        <w:tc>
          <w:tcPr>
            <w:tcW w:w="6949" w:type="dxa"/>
            <w:tcBorders>
              <w:top w:val="single" w:sz="4" w:space="0" w:color="auto"/>
              <w:left w:val="single" w:sz="4" w:space="0" w:color="auto"/>
              <w:bottom w:val="single" w:sz="4" w:space="0" w:color="auto"/>
              <w:right w:val="single" w:sz="4" w:space="0" w:color="auto"/>
            </w:tcBorders>
            <w:shd w:val="clear" w:color="auto" w:fill="auto"/>
            <w:vAlign w:val="center"/>
          </w:tcPr>
          <w:p w14:paraId="0BF3B2DC" w14:textId="77777777" w:rsidR="00E2519C" w:rsidRPr="00E2519C" w:rsidRDefault="00E2519C" w:rsidP="00E2519C">
            <w:pPr>
              <w:keepNext/>
              <w:keepLines/>
              <w:spacing w:line="360" w:lineRule="auto"/>
              <w:rPr>
                <w:color w:val="000000"/>
                <w:sz w:val="24"/>
                <w:szCs w:val="24"/>
                <w:lang w:eastAsia="pl-PL"/>
              </w:rPr>
            </w:pPr>
            <w:r w:rsidRPr="00E2519C">
              <w:rPr>
                <w:color w:val="000000"/>
                <w:sz w:val="24"/>
                <w:szCs w:val="24"/>
                <w:lang w:eastAsia="pl-PL"/>
              </w:rPr>
              <w:t>monitor interaktywny</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1F214D28" w14:textId="77777777" w:rsidR="00E2519C" w:rsidRPr="00E2519C" w:rsidRDefault="00E2519C" w:rsidP="00E2519C">
            <w:pPr>
              <w:keepNext/>
              <w:keepLines/>
              <w:spacing w:line="360" w:lineRule="auto"/>
              <w:jc w:val="right"/>
              <w:rPr>
                <w:color w:val="000000"/>
                <w:sz w:val="24"/>
                <w:szCs w:val="24"/>
                <w:lang w:eastAsia="pl-PL"/>
              </w:rPr>
            </w:pPr>
            <w:r w:rsidRPr="00E2519C">
              <w:rPr>
                <w:color w:val="000000"/>
                <w:sz w:val="24"/>
                <w:szCs w:val="24"/>
                <w:lang w:eastAsia="pl-PL"/>
              </w:rPr>
              <w:t>1 sztuka</w:t>
            </w:r>
          </w:p>
        </w:tc>
      </w:tr>
      <w:tr w:rsidR="00E2519C" w:rsidRPr="00E2519C" w14:paraId="7F522CB9" w14:textId="77777777" w:rsidTr="001B36CE">
        <w:trPr>
          <w:trHeight w:val="510"/>
        </w:trPr>
        <w:tc>
          <w:tcPr>
            <w:tcW w:w="701" w:type="dxa"/>
            <w:tcBorders>
              <w:top w:val="nil"/>
              <w:left w:val="single" w:sz="4" w:space="0" w:color="auto"/>
              <w:bottom w:val="single" w:sz="4" w:space="0" w:color="auto"/>
              <w:right w:val="single" w:sz="4" w:space="0" w:color="auto"/>
            </w:tcBorders>
            <w:shd w:val="clear" w:color="auto" w:fill="auto"/>
          </w:tcPr>
          <w:p w14:paraId="35E567FD" w14:textId="77777777" w:rsidR="00E2519C" w:rsidRPr="00E2519C" w:rsidRDefault="00E2519C" w:rsidP="00E2519C">
            <w:pPr>
              <w:keepNext/>
              <w:keepLines/>
              <w:spacing w:line="360" w:lineRule="auto"/>
              <w:rPr>
                <w:color w:val="000000"/>
                <w:sz w:val="24"/>
                <w:szCs w:val="24"/>
                <w:lang w:eastAsia="pl-PL"/>
              </w:rPr>
            </w:pPr>
            <w:r w:rsidRPr="00E2519C">
              <w:rPr>
                <w:color w:val="000000"/>
                <w:sz w:val="24"/>
                <w:szCs w:val="24"/>
                <w:lang w:eastAsia="pl-PL"/>
              </w:rPr>
              <w:t>2.</w:t>
            </w:r>
          </w:p>
        </w:tc>
        <w:tc>
          <w:tcPr>
            <w:tcW w:w="6949" w:type="dxa"/>
            <w:tcBorders>
              <w:top w:val="nil"/>
              <w:left w:val="single" w:sz="4" w:space="0" w:color="auto"/>
              <w:bottom w:val="single" w:sz="4" w:space="0" w:color="auto"/>
              <w:right w:val="single" w:sz="4" w:space="0" w:color="auto"/>
            </w:tcBorders>
            <w:shd w:val="clear" w:color="auto" w:fill="auto"/>
            <w:vAlign w:val="center"/>
            <w:hideMark/>
          </w:tcPr>
          <w:p w14:paraId="3CD3204A" w14:textId="77777777" w:rsidR="00E2519C" w:rsidRPr="00E2519C" w:rsidRDefault="00E2519C" w:rsidP="00E2519C">
            <w:pPr>
              <w:keepNext/>
              <w:keepLines/>
              <w:spacing w:line="360" w:lineRule="auto"/>
              <w:rPr>
                <w:color w:val="000000"/>
                <w:sz w:val="24"/>
                <w:szCs w:val="24"/>
                <w:lang w:eastAsia="pl-PL"/>
              </w:rPr>
            </w:pPr>
            <w:r w:rsidRPr="00E2519C">
              <w:rPr>
                <w:color w:val="000000"/>
                <w:sz w:val="24"/>
                <w:szCs w:val="24"/>
                <w:lang w:eastAsia="pl-PL"/>
              </w:rPr>
              <w:t>urządzenie wielofunkcyjne atramentowe</w:t>
            </w:r>
          </w:p>
        </w:tc>
        <w:tc>
          <w:tcPr>
            <w:tcW w:w="1701" w:type="dxa"/>
            <w:tcBorders>
              <w:top w:val="nil"/>
              <w:left w:val="nil"/>
              <w:bottom w:val="single" w:sz="4" w:space="0" w:color="auto"/>
              <w:right w:val="single" w:sz="4" w:space="0" w:color="auto"/>
            </w:tcBorders>
            <w:shd w:val="clear" w:color="auto" w:fill="auto"/>
            <w:noWrap/>
            <w:vAlign w:val="center"/>
            <w:hideMark/>
          </w:tcPr>
          <w:p w14:paraId="0A8A8663" w14:textId="77777777" w:rsidR="00E2519C" w:rsidRPr="00E2519C" w:rsidRDefault="00E2519C" w:rsidP="00E2519C">
            <w:pPr>
              <w:keepNext/>
              <w:keepLines/>
              <w:spacing w:line="360" w:lineRule="auto"/>
              <w:jc w:val="right"/>
              <w:rPr>
                <w:color w:val="000000"/>
                <w:sz w:val="24"/>
                <w:szCs w:val="24"/>
                <w:lang w:eastAsia="pl-PL"/>
              </w:rPr>
            </w:pPr>
            <w:r w:rsidRPr="00E2519C">
              <w:rPr>
                <w:color w:val="000000"/>
                <w:sz w:val="24"/>
                <w:szCs w:val="24"/>
                <w:lang w:eastAsia="pl-PL"/>
              </w:rPr>
              <w:t>1 sztuka</w:t>
            </w:r>
          </w:p>
        </w:tc>
      </w:tr>
      <w:tr w:rsidR="00E2519C" w:rsidRPr="00E2519C" w14:paraId="1FD0253A" w14:textId="77777777" w:rsidTr="001B36CE">
        <w:trPr>
          <w:trHeight w:val="566"/>
        </w:trPr>
        <w:tc>
          <w:tcPr>
            <w:tcW w:w="701" w:type="dxa"/>
            <w:tcBorders>
              <w:top w:val="nil"/>
              <w:left w:val="single" w:sz="4" w:space="0" w:color="auto"/>
              <w:bottom w:val="single" w:sz="4" w:space="0" w:color="auto"/>
              <w:right w:val="single" w:sz="4" w:space="0" w:color="auto"/>
            </w:tcBorders>
            <w:shd w:val="clear" w:color="auto" w:fill="auto"/>
          </w:tcPr>
          <w:p w14:paraId="0E8AAE38" w14:textId="77777777" w:rsidR="00E2519C" w:rsidRPr="00E2519C" w:rsidRDefault="00E2519C" w:rsidP="00E2519C">
            <w:pPr>
              <w:keepNext/>
              <w:keepLines/>
              <w:spacing w:line="360" w:lineRule="auto"/>
              <w:rPr>
                <w:color w:val="000000"/>
                <w:sz w:val="24"/>
                <w:szCs w:val="24"/>
                <w:lang w:eastAsia="pl-PL"/>
              </w:rPr>
            </w:pPr>
            <w:r w:rsidRPr="00E2519C">
              <w:rPr>
                <w:color w:val="000000"/>
                <w:sz w:val="24"/>
                <w:szCs w:val="24"/>
                <w:lang w:eastAsia="pl-PL"/>
              </w:rPr>
              <w:t>3.</w:t>
            </w:r>
          </w:p>
        </w:tc>
        <w:tc>
          <w:tcPr>
            <w:tcW w:w="6949" w:type="dxa"/>
            <w:tcBorders>
              <w:top w:val="nil"/>
              <w:left w:val="single" w:sz="4" w:space="0" w:color="auto"/>
              <w:bottom w:val="single" w:sz="4" w:space="0" w:color="auto"/>
              <w:right w:val="single" w:sz="4" w:space="0" w:color="auto"/>
            </w:tcBorders>
            <w:shd w:val="clear" w:color="auto" w:fill="auto"/>
            <w:vAlign w:val="center"/>
            <w:hideMark/>
          </w:tcPr>
          <w:p w14:paraId="794A5B4E" w14:textId="77777777" w:rsidR="00E2519C" w:rsidRPr="00E2519C" w:rsidRDefault="00E2519C" w:rsidP="00E2519C">
            <w:pPr>
              <w:keepNext/>
              <w:keepLines/>
              <w:spacing w:line="360" w:lineRule="auto"/>
              <w:rPr>
                <w:color w:val="000000"/>
                <w:sz w:val="24"/>
                <w:szCs w:val="24"/>
                <w:lang w:eastAsia="pl-PL"/>
              </w:rPr>
            </w:pPr>
            <w:r w:rsidRPr="00E2519C">
              <w:rPr>
                <w:color w:val="000000"/>
                <w:sz w:val="24"/>
                <w:szCs w:val="24"/>
                <w:lang w:eastAsia="pl-PL"/>
              </w:rPr>
              <w:t>jednostka centralna zestawu komputerowego wraz z klawiaturą i myszką oraz system operacyjnym</w:t>
            </w:r>
          </w:p>
        </w:tc>
        <w:tc>
          <w:tcPr>
            <w:tcW w:w="1701" w:type="dxa"/>
            <w:tcBorders>
              <w:top w:val="nil"/>
              <w:left w:val="nil"/>
              <w:bottom w:val="single" w:sz="4" w:space="0" w:color="auto"/>
              <w:right w:val="single" w:sz="4" w:space="0" w:color="auto"/>
            </w:tcBorders>
            <w:shd w:val="clear" w:color="auto" w:fill="auto"/>
            <w:noWrap/>
            <w:vAlign w:val="center"/>
            <w:hideMark/>
          </w:tcPr>
          <w:p w14:paraId="349DABAF" w14:textId="77777777" w:rsidR="00E2519C" w:rsidRPr="00E2519C" w:rsidRDefault="00E2519C" w:rsidP="00E2519C">
            <w:pPr>
              <w:keepNext/>
              <w:keepLines/>
              <w:spacing w:line="360" w:lineRule="auto"/>
              <w:jc w:val="right"/>
              <w:rPr>
                <w:color w:val="000000"/>
                <w:sz w:val="24"/>
                <w:szCs w:val="24"/>
                <w:lang w:eastAsia="pl-PL"/>
              </w:rPr>
            </w:pPr>
            <w:r w:rsidRPr="00E2519C">
              <w:rPr>
                <w:color w:val="000000"/>
                <w:sz w:val="24"/>
                <w:szCs w:val="24"/>
                <w:lang w:eastAsia="pl-PL"/>
              </w:rPr>
              <w:t>17 sztuk</w:t>
            </w:r>
          </w:p>
        </w:tc>
      </w:tr>
      <w:tr w:rsidR="00E2519C" w:rsidRPr="00E2519C" w14:paraId="41420C4B" w14:textId="77777777" w:rsidTr="001B36CE">
        <w:trPr>
          <w:trHeight w:val="70"/>
        </w:trPr>
        <w:tc>
          <w:tcPr>
            <w:tcW w:w="701" w:type="dxa"/>
            <w:tcBorders>
              <w:top w:val="nil"/>
              <w:left w:val="single" w:sz="4" w:space="0" w:color="auto"/>
              <w:bottom w:val="single" w:sz="4" w:space="0" w:color="auto"/>
              <w:right w:val="single" w:sz="4" w:space="0" w:color="auto"/>
            </w:tcBorders>
            <w:shd w:val="clear" w:color="auto" w:fill="auto"/>
          </w:tcPr>
          <w:p w14:paraId="0F30F4F2" w14:textId="77777777" w:rsidR="00E2519C" w:rsidRPr="00E2519C" w:rsidRDefault="00E2519C" w:rsidP="00E2519C">
            <w:pPr>
              <w:keepNext/>
              <w:keepLines/>
              <w:spacing w:line="360" w:lineRule="auto"/>
              <w:rPr>
                <w:color w:val="000000"/>
                <w:sz w:val="24"/>
                <w:szCs w:val="24"/>
                <w:lang w:eastAsia="pl-PL"/>
              </w:rPr>
            </w:pPr>
            <w:r w:rsidRPr="00E2519C">
              <w:rPr>
                <w:color w:val="000000"/>
                <w:sz w:val="24"/>
                <w:szCs w:val="24"/>
                <w:lang w:eastAsia="pl-PL"/>
              </w:rPr>
              <w:t>4.</w:t>
            </w:r>
          </w:p>
        </w:tc>
        <w:tc>
          <w:tcPr>
            <w:tcW w:w="6949" w:type="dxa"/>
            <w:tcBorders>
              <w:top w:val="nil"/>
              <w:left w:val="single" w:sz="4" w:space="0" w:color="auto"/>
              <w:bottom w:val="single" w:sz="4" w:space="0" w:color="auto"/>
              <w:right w:val="single" w:sz="4" w:space="0" w:color="auto"/>
            </w:tcBorders>
            <w:shd w:val="clear" w:color="auto" w:fill="auto"/>
            <w:vAlign w:val="center"/>
            <w:hideMark/>
          </w:tcPr>
          <w:p w14:paraId="64319757" w14:textId="77777777" w:rsidR="00E2519C" w:rsidRPr="00E2519C" w:rsidRDefault="00E2519C" w:rsidP="00E2519C">
            <w:pPr>
              <w:keepNext/>
              <w:keepLines/>
              <w:spacing w:line="360" w:lineRule="auto"/>
              <w:rPr>
                <w:color w:val="000000"/>
                <w:sz w:val="24"/>
                <w:szCs w:val="24"/>
                <w:lang w:eastAsia="pl-PL"/>
              </w:rPr>
            </w:pPr>
            <w:r w:rsidRPr="00E2519C">
              <w:rPr>
                <w:color w:val="000000"/>
                <w:sz w:val="24"/>
                <w:szCs w:val="24"/>
                <w:lang w:eastAsia="pl-PL"/>
              </w:rPr>
              <w:t>monitor do komputera stacjonarnego</w:t>
            </w:r>
          </w:p>
        </w:tc>
        <w:tc>
          <w:tcPr>
            <w:tcW w:w="1701" w:type="dxa"/>
            <w:tcBorders>
              <w:top w:val="nil"/>
              <w:left w:val="nil"/>
              <w:bottom w:val="single" w:sz="4" w:space="0" w:color="auto"/>
              <w:right w:val="single" w:sz="4" w:space="0" w:color="auto"/>
            </w:tcBorders>
            <w:shd w:val="clear" w:color="auto" w:fill="auto"/>
            <w:noWrap/>
            <w:vAlign w:val="center"/>
            <w:hideMark/>
          </w:tcPr>
          <w:p w14:paraId="5D87E3FB" w14:textId="77777777" w:rsidR="00E2519C" w:rsidRPr="00E2519C" w:rsidRDefault="00E2519C" w:rsidP="00E2519C">
            <w:pPr>
              <w:keepNext/>
              <w:keepLines/>
              <w:spacing w:line="360" w:lineRule="auto"/>
              <w:jc w:val="right"/>
              <w:rPr>
                <w:color w:val="000000"/>
                <w:sz w:val="24"/>
                <w:szCs w:val="24"/>
                <w:lang w:eastAsia="pl-PL"/>
              </w:rPr>
            </w:pPr>
            <w:r w:rsidRPr="00E2519C">
              <w:rPr>
                <w:color w:val="000000"/>
                <w:sz w:val="24"/>
                <w:szCs w:val="24"/>
                <w:lang w:eastAsia="pl-PL"/>
              </w:rPr>
              <w:t>17 sztuk</w:t>
            </w:r>
          </w:p>
        </w:tc>
      </w:tr>
      <w:tr w:rsidR="00E2519C" w:rsidRPr="00E2519C" w14:paraId="377FECAC" w14:textId="77777777" w:rsidTr="001B36CE">
        <w:trPr>
          <w:trHeight w:val="845"/>
        </w:trPr>
        <w:tc>
          <w:tcPr>
            <w:tcW w:w="701" w:type="dxa"/>
            <w:tcBorders>
              <w:top w:val="nil"/>
              <w:left w:val="single" w:sz="4" w:space="0" w:color="auto"/>
              <w:bottom w:val="single" w:sz="4" w:space="0" w:color="auto"/>
              <w:right w:val="single" w:sz="4" w:space="0" w:color="auto"/>
            </w:tcBorders>
            <w:shd w:val="clear" w:color="auto" w:fill="auto"/>
          </w:tcPr>
          <w:p w14:paraId="1DDE799B" w14:textId="77777777" w:rsidR="00E2519C" w:rsidRPr="00E2519C" w:rsidRDefault="00E2519C" w:rsidP="00E2519C">
            <w:pPr>
              <w:keepNext/>
              <w:keepLines/>
              <w:spacing w:line="360" w:lineRule="auto"/>
              <w:rPr>
                <w:sz w:val="24"/>
                <w:szCs w:val="24"/>
                <w:lang w:eastAsia="pl-PL"/>
              </w:rPr>
            </w:pPr>
            <w:r w:rsidRPr="00E2519C">
              <w:rPr>
                <w:sz w:val="24"/>
                <w:szCs w:val="24"/>
                <w:lang w:eastAsia="pl-PL"/>
              </w:rPr>
              <w:t>5.</w:t>
            </w:r>
          </w:p>
        </w:tc>
        <w:tc>
          <w:tcPr>
            <w:tcW w:w="6949" w:type="dxa"/>
            <w:tcBorders>
              <w:top w:val="nil"/>
              <w:left w:val="single" w:sz="4" w:space="0" w:color="auto"/>
              <w:bottom w:val="single" w:sz="4" w:space="0" w:color="auto"/>
              <w:right w:val="single" w:sz="4" w:space="0" w:color="auto"/>
            </w:tcBorders>
            <w:shd w:val="clear" w:color="auto" w:fill="auto"/>
            <w:vAlign w:val="center"/>
          </w:tcPr>
          <w:p w14:paraId="7AEBF969" w14:textId="77777777" w:rsidR="00E2519C" w:rsidRPr="00E2519C" w:rsidRDefault="00E2519C" w:rsidP="00E2519C">
            <w:pPr>
              <w:keepNext/>
              <w:keepLines/>
              <w:spacing w:line="360" w:lineRule="auto"/>
              <w:rPr>
                <w:sz w:val="24"/>
                <w:szCs w:val="24"/>
                <w:lang w:eastAsia="pl-PL"/>
              </w:rPr>
            </w:pPr>
            <w:r w:rsidRPr="00E2519C">
              <w:rPr>
                <w:sz w:val="24"/>
                <w:szCs w:val="24"/>
                <w:lang w:eastAsia="pl-PL"/>
              </w:rPr>
              <w:t xml:space="preserve">podzespoły bazowe umożliwiające montaż komputera oraz jego rekonfigurację (zestaw) </w:t>
            </w:r>
          </w:p>
        </w:tc>
        <w:tc>
          <w:tcPr>
            <w:tcW w:w="1701" w:type="dxa"/>
            <w:tcBorders>
              <w:top w:val="nil"/>
              <w:left w:val="nil"/>
              <w:bottom w:val="single" w:sz="4" w:space="0" w:color="auto"/>
              <w:right w:val="single" w:sz="4" w:space="0" w:color="auto"/>
            </w:tcBorders>
            <w:shd w:val="clear" w:color="auto" w:fill="auto"/>
            <w:noWrap/>
            <w:vAlign w:val="center"/>
          </w:tcPr>
          <w:p w14:paraId="49CC23A2" w14:textId="77777777" w:rsidR="00E2519C" w:rsidRPr="00E2519C" w:rsidRDefault="00E2519C" w:rsidP="00E2519C">
            <w:pPr>
              <w:keepNext/>
              <w:keepLines/>
              <w:spacing w:line="360" w:lineRule="auto"/>
              <w:jc w:val="right"/>
              <w:rPr>
                <w:sz w:val="24"/>
                <w:szCs w:val="24"/>
                <w:lang w:eastAsia="pl-PL"/>
              </w:rPr>
            </w:pPr>
            <w:r w:rsidRPr="00E2519C">
              <w:rPr>
                <w:sz w:val="24"/>
                <w:szCs w:val="24"/>
                <w:lang w:eastAsia="pl-PL"/>
              </w:rPr>
              <w:t>1 zestaw</w:t>
            </w:r>
          </w:p>
        </w:tc>
      </w:tr>
      <w:tr w:rsidR="00E2519C" w:rsidRPr="00E2519C" w14:paraId="06072C86" w14:textId="77777777" w:rsidTr="001B36CE">
        <w:trPr>
          <w:trHeight w:val="510"/>
        </w:trPr>
        <w:tc>
          <w:tcPr>
            <w:tcW w:w="701" w:type="dxa"/>
            <w:tcBorders>
              <w:top w:val="nil"/>
              <w:left w:val="single" w:sz="4" w:space="0" w:color="auto"/>
              <w:bottom w:val="single" w:sz="4" w:space="0" w:color="auto"/>
              <w:right w:val="single" w:sz="4" w:space="0" w:color="auto"/>
            </w:tcBorders>
            <w:shd w:val="clear" w:color="auto" w:fill="auto"/>
          </w:tcPr>
          <w:p w14:paraId="41A74EC3" w14:textId="77777777" w:rsidR="00E2519C" w:rsidRPr="00E2519C" w:rsidRDefault="00E2519C" w:rsidP="00E2519C">
            <w:pPr>
              <w:keepNext/>
              <w:keepLines/>
              <w:spacing w:line="360" w:lineRule="auto"/>
              <w:rPr>
                <w:sz w:val="24"/>
                <w:szCs w:val="24"/>
                <w:lang w:eastAsia="pl-PL"/>
              </w:rPr>
            </w:pPr>
            <w:r w:rsidRPr="00E2519C">
              <w:rPr>
                <w:sz w:val="24"/>
                <w:szCs w:val="24"/>
                <w:lang w:eastAsia="pl-PL"/>
              </w:rPr>
              <w:t>6.</w:t>
            </w:r>
          </w:p>
        </w:tc>
        <w:tc>
          <w:tcPr>
            <w:tcW w:w="6949" w:type="dxa"/>
            <w:tcBorders>
              <w:top w:val="nil"/>
              <w:left w:val="single" w:sz="4" w:space="0" w:color="auto"/>
              <w:bottom w:val="single" w:sz="4" w:space="0" w:color="auto"/>
              <w:right w:val="single" w:sz="4" w:space="0" w:color="auto"/>
            </w:tcBorders>
            <w:shd w:val="clear" w:color="auto" w:fill="auto"/>
            <w:vAlign w:val="center"/>
          </w:tcPr>
          <w:p w14:paraId="4A85653B" w14:textId="77777777" w:rsidR="00E2519C" w:rsidRPr="00E2519C" w:rsidRDefault="00E2519C" w:rsidP="00E2519C">
            <w:pPr>
              <w:keepNext/>
              <w:keepLines/>
              <w:spacing w:line="360" w:lineRule="auto"/>
              <w:rPr>
                <w:sz w:val="24"/>
                <w:szCs w:val="24"/>
                <w:lang w:eastAsia="pl-PL"/>
              </w:rPr>
            </w:pPr>
            <w:r w:rsidRPr="00E2519C">
              <w:rPr>
                <w:sz w:val="24"/>
                <w:szCs w:val="24"/>
                <w:lang w:eastAsia="pl-PL"/>
              </w:rPr>
              <w:t xml:space="preserve">Przełącznik </w:t>
            </w:r>
            <w:proofErr w:type="spellStart"/>
            <w:r w:rsidRPr="00E2519C">
              <w:rPr>
                <w:sz w:val="24"/>
                <w:szCs w:val="24"/>
                <w:lang w:eastAsia="pl-PL"/>
              </w:rPr>
              <w:t>zarządzalny</w:t>
            </w:r>
            <w:proofErr w:type="spellEnd"/>
          </w:p>
        </w:tc>
        <w:tc>
          <w:tcPr>
            <w:tcW w:w="1701" w:type="dxa"/>
            <w:tcBorders>
              <w:top w:val="nil"/>
              <w:left w:val="nil"/>
              <w:bottom w:val="single" w:sz="4" w:space="0" w:color="auto"/>
              <w:right w:val="single" w:sz="4" w:space="0" w:color="auto"/>
            </w:tcBorders>
            <w:shd w:val="clear" w:color="auto" w:fill="auto"/>
            <w:noWrap/>
            <w:vAlign w:val="center"/>
          </w:tcPr>
          <w:p w14:paraId="7A8972D4" w14:textId="77777777" w:rsidR="00E2519C" w:rsidRPr="00E2519C" w:rsidRDefault="00E2519C" w:rsidP="00E2519C">
            <w:pPr>
              <w:keepNext/>
              <w:keepLines/>
              <w:spacing w:line="360" w:lineRule="auto"/>
              <w:jc w:val="right"/>
              <w:rPr>
                <w:sz w:val="24"/>
                <w:szCs w:val="24"/>
                <w:lang w:eastAsia="pl-PL"/>
              </w:rPr>
            </w:pPr>
            <w:r w:rsidRPr="00E2519C">
              <w:rPr>
                <w:sz w:val="24"/>
                <w:szCs w:val="24"/>
                <w:lang w:eastAsia="pl-PL"/>
              </w:rPr>
              <w:t>9 sztuk</w:t>
            </w:r>
          </w:p>
        </w:tc>
      </w:tr>
      <w:tr w:rsidR="00E2519C" w:rsidRPr="00E2519C" w14:paraId="47DF6A56" w14:textId="77777777" w:rsidTr="001B36CE">
        <w:trPr>
          <w:trHeight w:val="510"/>
        </w:trPr>
        <w:tc>
          <w:tcPr>
            <w:tcW w:w="701" w:type="dxa"/>
            <w:tcBorders>
              <w:top w:val="nil"/>
              <w:left w:val="single" w:sz="4" w:space="0" w:color="auto"/>
              <w:bottom w:val="single" w:sz="4" w:space="0" w:color="auto"/>
              <w:right w:val="single" w:sz="4" w:space="0" w:color="auto"/>
            </w:tcBorders>
            <w:shd w:val="clear" w:color="auto" w:fill="auto"/>
          </w:tcPr>
          <w:p w14:paraId="5C43CDBF" w14:textId="77777777" w:rsidR="00E2519C" w:rsidRPr="00E2519C" w:rsidRDefault="00E2519C" w:rsidP="00E2519C">
            <w:pPr>
              <w:keepNext/>
              <w:keepLines/>
              <w:spacing w:line="360" w:lineRule="auto"/>
              <w:rPr>
                <w:sz w:val="24"/>
                <w:szCs w:val="24"/>
                <w:lang w:eastAsia="pl-PL"/>
              </w:rPr>
            </w:pPr>
            <w:r w:rsidRPr="00E2519C">
              <w:rPr>
                <w:sz w:val="24"/>
                <w:szCs w:val="24"/>
                <w:lang w:eastAsia="pl-PL"/>
              </w:rPr>
              <w:t>7.</w:t>
            </w:r>
          </w:p>
        </w:tc>
        <w:tc>
          <w:tcPr>
            <w:tcW w:w="6949" w:type="dxa"/>
            <w:tcBorders>
              <w:top w:val="nil"/>
              <w:left w:val="single" w:sz="4" w:space="0" w:color="auto"/>
              <w:bottom w:val="single" w:sz="4" w:space="0" w:color="auto"/>
              <w:right w:val="single" w:sz="4" w:space="0" w:color="auto"/>
            </w:tcBorders>
            <w:shd w:val="clear" w:color="auto" w:fill="auto"/>
            <w:vAlign w:val="center"/>
            <w:hideMark/>
          </w:tcPr>
          <w:p w14:paraId="3038F3A7" w14:textId="77777777" w:rsidR="00E2519C" w:rsidRPr="00E2519C" w:rsidRDefault="00E2519C" w:rsidP="00E2519C">
            <w:pPr>
              <w:keepNext/>
              <w:keepLines/>
              <w:spacing w:line="360" w:lineRule="auto"/>
              <w:rPr>
                <w:sz w:val="24"/>
                <w:szCs w:val="24"/>
                <w:lang w:eastAsia="pl-PL"/>
              </w:rPr>
            </w:pPr>
            <w:r w:rsidRPr="00E2519C">
              <w:rPr>
                <w:sz w:val="24"/>
                <w:szCs w:val="24"/>
                <w:lang w:eastAsia="pl-PL"/>
              </w:rPr>
              <w:t>Router bezprzewodowy z obsługą sieci VLAN</w:t>
            </w:r>
          </w:p>
        </w:tc>
        <w:tc>
          <w:tcPr>
            <w:tcW w:w="1701" w:type="dxa"/>
            <w:tcBorders>
              <w:top w:val="nil"/>
              <w:left w:val="nil"/>
              <w:bottom w:val="single" w:sz="4" w:space="0" w:color="auto"/>
              <w:right w:val="single" w:sz="4" w:space="0" w:color="auto"/>
            </w:tcBorders>
            <w:shd w:val="clear" w:color="auto" w:fill="auto"/>
            <w:noWrap/>
            <w:vAlign w:val="center"/>
            <w:hideMark/>
          </w:tcPr>
          <w:p w14:paraId="13E80A4A" w14:textId="77777777" w:rsidR="00E2519C" w:rsidRPr="00E2519C" w:rsidRDefault="00E2519C" w:rsidP="00E2519C">
            <w:pPr>
              <w:keepNext/>
              <w:keepLines/>
              <w:spacing w:line="360" w:lineRule="auto"/>
              <w:jc w:val="right"/>
              <w:rPr>
                <w:sz w:val="24"/>
                <w:szCs w:val="24"/>
                <w:lang w:eastAsia="pl-PL"/>
              </w:rPr>
            </w:pPr>
            <w:r w:rsidRPr="00E2519C">
              <w:rPr>
                <w:sz w:val="24"/>
                <w:szCs w:val="24"/>
                <w:lang w:eastAsia="pl-PL"/>
              </w:rPr>
              <w:t>9 sztuk</w:t>
            </w:r>
          </w:p>
        </w:tc>
      </w:tr>
      <w:tr w:rsidR="00E2519C" w:rsidRPr="00E2519C" w14:paraId="58DE12D8" w14:textId="77777777" w:rsidTr="001B36CE">
        <w:trPr>
          <w:trHeight w:val="510"/>
        </w:trPr>
        <w:tc>
          <w:tcPr>
            <w:tcW w:w="701" w:type="dxa"/>
            <w:tcBorders>
              <w:top w:val="nil"/>
              <w:left w:val="single" w:sz="4" w:space="0" w:color="auto"/>
              <w:bottom w:val="single" w:sz="4" w:space="0" w:color="auto"/>
              <w:right w:val="single" w:sz="4" w:space="0" w:color="auto"/>
            </w:tcBorders>
            <w:shd w:val="clear" w:color="auto" w:fill="auto"/>
          </w:tcPr>
          <w:p w14:paraId="60FF3A95" w14:textId="77777777" w:rsidR="00E2519C" w:rsidRPr="00E2519C" w:rsidRDefault="00E2519C" w:rsidP="00E2519C">
            <w:pPr>
              <w:keepNext/>
              <w:keepLines/>
              <w:spacing w:line="360" w:lineRule="auto"/>
              <w:rPr>
                <w:sz w:val="24"/>
                <w:szCs w:val="24"/>
                <w:lang w:eastAsia="pl-PL"/>
              </w:rPr>
            </w:pPr>
            <w:r w:rsidRPr="00E2519C">
              <w:rPr>
                <w:sz w:val="24"/>
                <w:szCs w:val="24"/>
                <w:lang w:eastAsia="pl-PL"/>
              </w:rPr>
              <w:t>8.</w:t>
            </w:r>
          </w:p>
        </w:tc>
        <w:tc>
          <w:tcPr>
            <w:tcW w:w="6949" w:type="dxa"/>
            <w:tcBorders>
              <w:top w:val="nil"/>
              <w:left w:val="single" w:sz="4" w:space="0" w:color="auto"/>
              <w:bottom w:val="single" w:sz="4" w:space="0" w:color="auto"/>
              <w:right w:val="single" w:sz="4" w:space="0" w:color="auto"/>
            </w:tcBorders>
            <w:shd w:val="clear" w:color="auto" w:fill="auto"/>
            <w:vAlign w:val="center"/>
            <w:hideMark/>
          </w:tcPr>
          <w:p w14:paraId="3A776210" w14:textId="77777777" w:rsidR="00E2519C" w:rsidRPr="00E2519C" w:rsidRDefault="00E2519C" w:rsidP="00E2519C">
            <w:pPr>
              <w:keepNext/>
              <w:keepLines/>
              <w:spacing w:line="360" w:lineRule="auto"/>
              <w:rPr>
                <w:sz w:val="24"/>
                <w:szCs w:val="24"/>
                <w:lang w:eastAsia="pl-PL"/>
              </w:rPr>
            </w:pPr>
            <w:r w:rsidRPr="00E2519C">
              <w:rPr>
                <w:sz w:val="24"/>
                <w:szCs w:val="24"/>
                <w:lang w:eastAsia="pl-PL"/>
              </w:rPr>
              <w:t>Firewall sprzętowy</w:t>
            </w:r>
          </w:p>
        </w:tc>
        <w:tc>
          <w:tcPr>
            <w:tcW w:w="1701" w:type="dxa"/>
            <w:tcBorders>
              <w:top w:val="nil"/>
              <w:left w:val="nil"/>
              <w:bottom w:val="single" w:sz="4" w:space="0" w:color="auto"/>
              <w:right w:val="single" w:sz="4" w:space="0" w:color="auto"/>
            </w:tcBorders>
            <w:shd w:val="clear" w:color="auto" w:fill="auto"/>
            <w:noWrap/>
            <w:vAlign w:val="center"/>
            <w:hideMark/>
          </w:tcPr>
          <w:p w14:paraId="10F9C3ED" w14:textId="77777777" w:rsidR="00E2519C" w:rsidRPr="00E2519C" w:rsidRDefault="00E2519C" w:rsidP="00E2519C">
            <w:pPr>
              <w:keepNext/>
              <w:keepLines/>
              <w:spacing w:line="360" w:lineRule="auto"/>
              <w:jc w:val="right"/>
              <w:rPr>
                <w:sz w:val="24"/>
                <w:szCs w:val="24"/>
                <w:lang w:eastAsia="pl-PL"/>
              </w:rPr>
            </w:pPr>
            <w:r w:rsidRPr="00E2519C">
              <w:rPr>
                <w:sz w:val="24"/>
                <w:szCs w:val="24"/>
                <w:lang w:eastAsia="pl-PL"/>
              </w:rPr>
              <w:t>1 sztuka</w:t>
            </w:r>
          </w:p>
        </w:tc>
      </w:tr>
      <w:tr w:rsidR="00E2519C" w:rsidRPr="00E2519C" w14:paraId="632B4DBE" w14:textId="77777777" w:rsidTr="001B36CE">
        <w:trPr>
          <w:trHeight w:val="510"/>
        </w:trPr>
        <w:tc>
          <w:tcPr>
            <w:tcW w:w="701" w:type="dxa"/>
            <w:tcBorders>
              <w:top w:val="nil"/>
              <w:left w:val="single" w:sz="4" w:space="0" w:color="auto"/>
              <w:bottom w:val="single" w:sz="4" w:space="0" w:color="auto"/>
              <w:right w:val="single" w:sz="4" w:space="0" w:color="auto"/>
            </w:tcBorders>
            <w:shd w:val="clear" w:color="auto" w:fill="auto"/>
          </w:tcPr>
          <w:p w14:paraId="5A85C7B4" w14:textId="77777777" w:rsidR="00E2519C" w:rsidRPr="00E2519C" w:rsidRDefault="00E2519C" w:rsidP="00E2519C">
            <w:pPr>
              <w:keepNext/>
              <w:keepLines/>
              <w:spacing w:line="360" w:lineRule="auto"/>
              <w:rPr>
                <w:sz w:val="24"/>
                <w:szCs w:val="24"/>
                <w:lang w:eastAsia="pl-PL"/>
              </w:rPr>
            </w:pPr>
            <w:r w:rsidRPr="00E2519C">
              <w:rPr>
                <w:sz w:val="24"/>
                <w:szCs w:val="24"/>
                <w:lang w:eastAsia="pl-PL"/>
              </w:rPr>
              <w:t>9.</w:t>
            </w:r>
          </w:p>
        </w:tc>
        <w:tc>
          <w:tcPr>
            <w:tcW w:w="6949" w:type="dxa"/>
            <w:tcBorders>
              <w:top w:val="nil"/>
              <w:left w:val="single" w:sz="4" w:space="0" w:color="auto"/>
              <w:bottom w:val="single" w:sz="4" w:space="0" w:color="auto"/>
              <w:right w:val="single" w:sz="4" w:space="0" w:color="auto"/>
            </w:tcBorders>
            <w:shd w:val="clear" w:color="auto" w:fill="auto"/>
            <w:vAlign w:val="center"/>
            <w:hideMark/>
          </w:tcPr>
          <w:p w14:paraId="594B190F" w14:textId="77777777" w:rsidR="00E2519C" w:rsidRPr="00E2519C" w:rsidRDefault="00E2519C" w:rsidP="00E2519C">
            <w:pPr>
              <w:keepNext/>
              <w:keepLines/>
              <w:spacing w:line="360" w:lineRule="auto"/>
              <w:rPr>
                <w:sz w:val="24"/>
                <w:szCs w:val="24"/>
                <w:lang w:eastAsia="pl-PL"/>
              </w:rPr>
            </w:pPr>
            <w:r w:rsidRPr="00E2519C">
              <w:rPr>
                <w:sz w:val="24"/>
                <w:szCs w:val="24"/>
                <w:lang w:eastAsia="pl-PL"/>
              </w:rPr>
              <w:t>Serwer NAS</w:t>
            </w:r>
          </w:p>
        </w:tc>
        <w:tc>
          <w:tcPr>
            <w:tcW w:w="1701" w:type="dxa"/>
            <w:tcBorders>
              <w:top w:val="nil"/>
              <w:left w:val="nil"/>
              <w:bottom w:val="single" w:sz="4" w:space="0" w:color="auto"/>
              <w:right w:val="single" w:sz="4" w:space="0" w:color="auto"/>
            </w:tcBorders>
            <w:shd w:val="clear" w:color="auto" w:fill="auto"/>
            <w:noWrap/>
            <w:vAlign w:val="center"/>
            <w:hideMark/>
          </w:tcPr>
          <w:p w14:paraId="310D3808" w14:textId="77777777" w:rsidR="00E2519C" w:rsidRPr="00E2519C" w:rsidRDefault="00E2519C" w:rsidP="00E2519C">
            <w:pPr>
              <w:keepNext/>
              <w:keepLines/>
              <w:spacing w:line="360" w:lineRule="auto"/>
              <w:jc w:val="right"/>
              <w:rPr>
                <w:sz w:val="24"/>
                <w:szCs w:val="24"/>
                <w:lang w:eastAsia="pl-PL"/>
              </w:rPr>
            </w:pPr>
            <w:r w:rsidRPr="00E2519C">
              <w:rPr>
                <w:sz w:val="24"/>
                <w:szCs w:val="24"/>
                <w:lang w:eastAsia="pl-PL"/>
              </w:rPr>
              <w:t>1 sztuka</w:t>
            </w:r>
          </w:p>
        </w:tc>
      </w:tr>
      <w:tr w:rsidR="00E2519C" w:rsidRPr="00E2519C" w14:paraId="78C82159" w14:textId="77777777" w:rsidTr="001B36CE">
        <w:trPr>
          <w:trHeight w:val="510"/>
        </w:trPr>
        <w:tc>
          <w:tcPr>
            <w:tcW w:w="701" w:type="dxa"/>
            <w:tcBorders>
              <w:top w:val="nil"/>
              <w:left w:val="single" w:sz="4" w:space="0" w:color="auto"/>
              <w:bottom w:val="single" w:sz="4" w:space="0" w:color="auto"/>
              <w:right w:val="single" w:sz="4" w:space="0" w:color="auto"/>
            </w:tcBorders>
            <w:shd w:val="clear" w:color="auto" w:fill="auto"/>
          </w:tcPr>
          <w:p w14:paraId="0F524CC4" w14:textId="77777777" w:rsidR="00E2519C" w:rsidRPr="00E2519C" w:rsidRDefault="00E2519C" w:rsidP="00E2519C">
            <w:pPr>
              <w:keepNext/>
              <w:keepLines/>
              <w:spacing w:line="360" w:lineRule="auto"/>
              <w:rPr>
                <w:sz w:val="24"/>
                <w:szCs w:val="24"/>
                <w:lang w:eastAsia="pl-PL"/>
              </w:rPr>
            </w:pPr>
            <w:r w:rsidRPr="00E2519C">
              <w:rPr>
                <w:sz w:val="24"/>
                <w:szCs w:val="24"/>
                <w:lang w:eastAsia="pl-PL"/>
              </w:rPr>
              <w:t>10.</w:t>
            </w:r>
          </w:p>
        </w:tc>
        <w:tc>
          <w:tcPr>
            <w:tcW w:w="6949" w:type="dxa"/>
            <w:tcBorders>
              <w:top w:val="nil"/>
              <w:left w:val="single" w:sz="4" w:space="0" w:color="auto"/>
              <w:bottom w:val="single" w:sz="4" w:space="0" w:color="auto"/>
              <w:right w:val="single" w:sz="4" w:space="0" w:color="auto"/>
            </w:tcBorders>
            <w:shd w:val="clear" w:color="auto" w:fill="auto"/>
            <w:vAlign w:val="center"/>
            <w:hideMark/>
          </w:tcPr>
          <w:p w14:paraId="6357AD67" w14:textId="77777777" w:rsidR="00E2519C" w:rsidRPr="00E2519C" w:rsidRDefault="00E2519C" w:rsidP="00E2519C">
            <w:pPr>
              <w:keepNext/>
              <w:keepLines/>
              <w:spacing w:line="360" w:lineRule="auto"/>
              <w:rPr>
                <w:sz w:val="24"/>
                <w:szCs w:val="24"/>
                <w:lang w:eastAsia="pl-PL"/>
              </w:rPr>
            </w:pPr>
            <w:r w:rsidRPr="00E2519C">
              <w:rPr>
                <w:sz w:val="24"/>
                <w:szCs w:val="24"/>
                <w:lang w:eastAsia="pl-PL"/>
              </w:rPr>
              <w:t>Szafa RACK z osprzętem</w:t>
            </w:r>
          </w:p>
        </w:tc>
        <w:tc>
          <w:tcPr>
            <w:tcW w:w="1701" w:type="dxa"/>
            <w:tcBorders>
              <w:top w:val="nil"/>
              <w:left w:val="nil"/>
              <w:bottom w:val="single" w:sz="4" w:space="0" w:color="auto"/>
              <w:right w:val="single" w:sz="4" w:space="0" w:color="auto"/>
            </w:tcBorders>
            <w:shd w:val="clear" w:color="auto" w:fill="auto"/>
            <w:noWrap/>
            <w:vAlign w:val="center"/>
            <w:hideMark/>
          </w:tcPr>
          <w:p w14:paraId="35A43D15" w14:textId="77777777" w:rsidR="00E2519C" w:rsidRPr="00E2519C" w:rsidRDefault="00E2519C" w:rsidP="00E2519C">
            <w:pPr>
              <w:keepNext/>
              <w:keepLines/>
              <w:spacing w:line="360" w:lineRule="auto"/>
              <w:jc w:val="right"/>
              <w:rPr>
                <w:sz w:val="24"/>
                <w:szCs w:val="24"/>
                <w:lang w:eastAsia="pl-PL"/>
              </w:rPr>
            </w:pPr>
            <w:r w:rsidRPr="00E2519C">
              <w:rPr>
                <w:sz w:val="24"/>
                <w:szCs w:val="24"/>
                <w:lang w:eastAsia="pl-PL"/>
              </w:rPr>
              <w:t>1 sztuka</w:t>
            </w:r>
          </w:p>
        </w:tc>
      </w:tr>
      <w:tr w:rsidR="00E2519C" w:rsidRPr="00E2519C" w14:paraId="479C1E81" w14:textId="77777777" w:rsidTr="001B36CE">
        <w:trPr>
          <w:trHeight w:val="510"/>
        </w:trPr>
        <w:tc>
          <w:tcPr>
            <w:tcW w:w="701" w:type="dxa"/>
            <w:tcBorders>
              <w:top w:val="nil"/>
              <w:left w:val="single" w:sz="4" w:space="0" w:color="auto"/>
              <w:bottom w:val="single" w:sz="4" w:space="0" w:color="auto"/>
              <w:right w:val="single" w:sz="4" w:space="0" w:color="auto"/>
            </w:tcBorders>
            <w:shd w:val="clear" w:color="auto" w:fill="auto"/>
          </w:tcPr>
          <w:p w14:paraId="30B4418E" w14:textId="77777777" w:rsidR="00E2519C" w:rsidRPr="00E2519C" w:rsidRDefault="00E2519C" w:rsidP="00E2519C">
            <w:pPr>
              <w:keepNext/>
              <w:keepLines/>
              <w:spacing w:line="360" w:lineRule="auto"/>
              <w:rPr>
                <w:color w:val="000000"/>
                <w:sz w:val="24"/>
                <w:szCs w:val="24"/>
                <w:lang w:eastAsia="pl-PL"/>
              </w:rPr>
            </w:pPr>
            <w:r w:rsidRPr="00E2519C">
              <w:rPr>
                <w:color w:val="000000"/>
                <w:sz w:val="24"/>
                <w:szCs w:val="24"/>
                <w:lang w:eastAsia="pl-PL"/>
              </w:rPr>
              <w:t>11.</w:t>
            </w:r>
          </w:p>
        </w:tc>
        <w:tc>
          <w:tcPr>
            <w:tcW w:w="6949" w:type="dxa"/>
            <w:tcBorders>
              <w:top w:val="nil"/>
              <w:left w:val="single" w:sz="4" w:space="0" w:color="auto"/>
              <w:bottom w:val="single" w:sz="4" w:space="0" w:color="auto"/>
              <w:right w:val="single" w:sz="4" w:space="0" w:color="auto"/>
            </w:tcBorders>
            <w:shd w:val="clear" w:color="auto" w:fill="auto"/>
            <w:vAlign w:val="center"/>
            <w:hideMark/>
          </w:tcPr>
          <w:p w14:paraId="0E439F8F" w14:textId="77777777" w:rsidR="00E2519C" w:rsidRPr="00E2519C" w:rsidRDefault="00E2519C" w:rsidP="00E2519C">
            <w:pPr>
              <w:keepNext/>
              <w:keepLines/>
              <w:spacing w:line="360" w:lineRule="auto"/>
              <w:rPr>
                <w:color w:val="000000"/>
                <w:sz w:val="24"/>
                <w:szCs w:val="24"/>
                <w:lang w:eastAsia="pl-PL"/>
              </w:rPr>
            </w:pPr>
            <w:r w:rsidRPr="00E2519C">
              <w:rPr>
                <w:color w:val="000000"/>
                <w:sz w:val="24"/>
                <w:szCs w:val="24"/>
                <w:lang w:eastAsia="pl-PL"/>
              </w:rPr>
              <w:t>drukarka 3D</w:t>
            </w:r>
          </w:p>
        </w:tc>
        <w:tc>
          <w:tcPr>
            <w:tcW w:w="1701" w:type="dxa"/>
            <w:tcBorders>
              <w:top w:val="nil"/>
              <w:left w:val="nil"/>
              <w:bottom w:val="single" w:sz="4" w:space="0" w:color="auto"/>
              <w:right w:val="single" w:sz="4" w:space="0" w:color="auto"/>
            </w:tcBorders>
            <w:shd w:val="clear" w:color="auto" w:fill="auto"/>
            <w:noWrap/>
            <w:vAlign w:val="center"/>
            <w:hideMark/>
          </w:tcPr>
          <w:p w14:paraId="534CE28D" w14:textId="77777777" w:rsidR="00E2519C" w:rsidRPr="00E2519C" w:rsidRDefault="00E2519C" w:rsidP="00E2519C">
            <w:pPr>
              <w:keepNext/>
              <w:keepLines/>
              <w:spacing w:line="360" w:lineRule="auto"/>
              <w:jc w:val="right"/>
              <w:rPr>
                <w:color w:val="000000"/>
                <w:sz w:val="24"/>
                <w:szCs w:val="24"/>
                <w:lang w:eastAsia="pl-PL"/>
              </w:rPr>
            </w:pPr>
            <w:r w:rsidRPr="00E2519C">
              <w:rPr>
                <w:color w:val="000000"/>
                <w:sz w:val="24"/>
                <w:szCs w:val="24"/>
                <w:lang w:eastAsia="pl-PL"/>
              </w:rPr>
              <w:t>1 sztuka</w:t>
            </w:r>
          </w:p>
        </w:tc>
      </w:tr>
      <w:tr w:rsidR="00E2519C" w:rsidRPr="00E2519C" w14:paraId="5064F141" w14:textId="77777777" w:rsidTr="001B36CE">
        <w:trPr>
          <w:trHeight w:val="510"/>
        </w:trPr>
        <w:tc>
          <w:tcPr>
            <w:tcW w:w="701" w:type="dxa"/>
            <w:tcBorders>
              <w:top w:val="nil"/>
              <w:left w:val="single" w:sz="4" w:space="0" w:color="auto"/>
              <w:bottom w:val="single" w:sz="4" w:space="0" w:color="auto"/>
              <w:right w:val="single" w:sz="4" w:space="0" w:color="auto"/>
            </w:tcBorders>
            <w:shd w:val="clear" w:color="auto" w:fill="auto"/>
          </w:tcPr>
          <w:p w14:paraId="4B4B0830" w14:textId="77777777" w:rsidR="00E2519C" w:rsidRPr="00E2519C" w:rsidRDefault="00E2519C" w:rsidP="00E2519C">
            <w:pPr>
              <w:keepNext/>
              <w:keepLines/>
              <w:spacing w:line="360" w:lineRule="auto"/>
              <w:rPr>
                <w:color w:val="000000"/>
                <w:sz w:val="24"/>
                <w:szCs w:val="24"/>
                <w:lang w:eastAsia="pl-PL"/>
              </w:rPr>
            </w:pPr>
            <w:r w:rsidRPr="00E2519C">
              <w:rPr>
                <w:color w:val="000000"/>
                <w:sz w:val="24"/>
                <w:szCs w:val="24"/>
                <w:lang w:eastAsia="pl-PL"/>
              </w:rPr>
              <w:t>12.</w:t>
            </w:r>
          </w:p>
        </w:tc>
        <w:tc>
          <w:tcPr>
            <w:tcW w:w="6949" w:type="dxa"/>
            <w:tcBorders>
              <w:top w:val="nil"/>
              <w:left w:val="single" w:sz="4" w:space="0" w:color="auto"/>
              <w:bottom w:val="single" w:sz="4" w:space="0" w:color="auto"/>
              <w:right w:val="single" w:sz="4" w:space="0" w:color="auto"/>
            </w:tcBorders>
            <w:shd w:val="clear" w:color="auto" w:fill="auto"/>
            <w:vAlign w:val="center"/>
            <w:hideMark/>
          </w:tcPr>
          <w:p w14:paraId="188604AA" w14:textId="77777777" w:rsidR="00E2519C" w:rsidRPr="00E2519C" w:rsidRDefault="00E2519C" w:rsidP="00E2519C">
            <w:pPr>
              <w:keepNext/>
              <w:keepLines/>
              <w:spacing w:line="360" w:lineRule="auto"/>
              <w:rPr>
                <w:color w:val="000000"/>
                <w:sz w:val="24"/>
                <w:szCs w:val="24"/>
                <w:lang w:eastAsia="pl-PL"/>
              </w:rPr>
            </w:pPr>
            <w:proofErr w:type="spellStart"/>
            <w:r w:rsidRPr="00E2519C">
              <w:rPr>
                <w:color w:val="000000"/>
                <w:sz w:val="24"/>
                <w:szCs w:val="24"/>
                <w:lang w:eastAsia="pl-PL"/>
              </w:rPr>
              <w:t>filamenty</w:t>
            </w:r>
            <w:proofErr w:type="spellEnd"/>
            <w:r w:rsidRPr="00E2519C">
              <w:rPr>
                <w:color w:val="000000"/>
                <w:sz w:val="24"/>
                <w:szCs w:val="24"/>
                <w:lang w:eastAsia="pl-PL"/>
              </w:rPr>
              <w:t xml:space="preserve"> do drukarki 3D</w:t>
            </w:r>
          </w:p>
        </w:tc>
        <w:tc>
          <w:tcPr>
            <w:tcW w:w="1701" w:type="dxa"/>
            <w:tcBorders>
              <w:top w:val="nil"/>
              <w:left w:val="nil"/>
              <w:bottom w:val="single" w:sz="4" w:space="0" w:color="auto"/>
              <w:right w:val="single" w:sz="4" w:space="0" w:color="auto"/>
            </w:tcBorders>
            <w:shd w:val="clear" w:color="auto" w:fill="auto"/>
            <w:noWrap/>
            <w:vAlign w:val="center"/>
            <w:hideMark/>
          </w:tcPr>
          <w:p w14:paraId="686D9E76" w14:textId="77777777" w:rsidR="00E2519C" w:rsidRPr="00E2519C" w:rsidRDefault="00E2519C" w:rsidP="00E2519C">
            <w:pPr>
              <w:keepNext/>
              <w:keepLines/>
              <w:spacing w:line="360" w:lineRule="auto"/>
              <w:jc w:val="right"/>
              <w:rPr>
                <w:color w:val="000000"/>
                <w:sz w:val="24"/>
                <w:szCs w:val="24"/>
                <w:lang w:eastAsia="pl-PL"/>
              </w:rPr>
            </w:pPr>
            <w:r w:rsidRPr="00E2519C">
              <w:rPr>
                <w:color w:val="000000"/>
                <w:sz w:val="24"/>
                <w:szCs w:val="24"/>
                <w:lang w:eastAsia="pl-PL"/>
              </w:rPr>
              <w:t>1 zestaw</w:t>
            </w:r>
          </w:p>
        </w:tc>
      </w:tr>
      <w:tr w:rsidR="00E2519C" w:rsidRPr="00E2519C" w14:paraId="69429E03" w14:textId="77777777" w:rsidTr="001B36CE">
        <w:trPr>
          <w:trHeight w:val="510"/>
        </w:trPr>
        <w:tc>
          <w:tcPr>
            <w:tcW w:w="701" w:type="dxa"/>
            <w:tcBorders>
              <w:top w:val="nil"/>
              <w:left w:val="single" w:sz="4" w:space="0" w:color="auto"/>
              <w:bottom w:val="single" w:sz="4" w:space="0" w:color="auto"/>
              <w:right w:val="single" w:sz="4" w:space="0" w:color="auto"/>
            </w:tcBorders>
            <w:shd w:val="clear" w:color="auto" w:fill="auto"/>
          </w:tcPr>
          <w:p w14:paraId="4B882307" w14:textId="77777777" w:rsidR="00E2519C" w:rsidRPr="00E2519C" w:rsidRDefault="00E2519C" w:rsidP="00E2519C">
            <w:pPr>
              <w:keepNext/>
              <w:keepLines/>
              <w:spacing w:line="360" w:lineRule="auto"/>
              <w:rPr>
                <w:color w:val="000000"/>
                <w:sz w:val="24"/>
                <w:szCs w:val="24"/>
                <w:lang w:eastAsia="pl-PL"/>
              </w:rPr>
            </w:pPr>
            <w:r w:rsidRPr="00E2519C">
              <w:rPr>
                <w:color w:val="000000"/>
                <w:sz w:val="24"/>
                <w:szCs w:val="24"/>
                <w:lang w:eastAsia="pl-PL"/>
              </w:rPr>
              <w:t>13.</w:t>
            </w:r>
          </w:p>
        </w:tc>
        <w:tc>
          <w:tcPr>
            <w:tcW w:w="6949" w:type="dxa"/>
            <w:tcBorders>
              <w:top w:val="nil"/>
              <w:left w:val="single" w:sz="4" w:space="0" w:color="auto"/>
              <w:bottom w:val="single" w:sz="4" w:space="0" w:color="auto"/>
              <w:right w:val="single" w:sz="4" w:space="0" w:color="auto"/>
            </w:tcBorders>
            <w:shd w:val="clear" w:color="auto" w:fill="auto"/>
            <w:vAlign w:val="center"/>
            <w:hideMark/>
          </w:tcPr>
          <w:p w14:paraId="40B4AA45" w14:textId="77777777" w:rsidR="00E2519C" w:rsidRPr="00E2519C" w:rsidRDefault="00E2519C" w:rsidP="00E2519C">
            <w:pPr>
              <w:keepNext/>
              <w:keepLines/>
              <w:spacing w:line="360" w:lineRule="auto"/>
              <w:rPr>
                <w:color w:val="000000"/>
                <w:sz w:val="24"/>
                <w:szCs w:val="24"/>
                <w:lang w:eastAsia="pl-PL"/>
              </w:rPr>
            </w:pPr>
            <w:r w:rsidRPr="00E2519C">
              <w:rPr>
                <w:color w:val="000000"/>
                <w:sz w:val="24"/>
                <w:szCs w:val="24"/>
                <w:lang w:eastAsia="pl-PL"/>
              </w:rPr>
              <w:t>drukarka laserowa monochromatyczna</w:t>
            </w:r>
          </w:p>
        </w:tc>
        <w:tc>
          <w:tcPr>
            <w:tcW w:w="1701" w:type="dxa"/>
            <w:tcBorders>
              <w:top w:val="nil"/>
              <w:left w:val="nil"/>
              <w:bottom w:val="single" w:sz="4" w:space="0" w:color="auto"/>
              <w:right w:val="single" w:sz="4" w:space="0" w:color="auto"/>
            </w:tcBorders>
            <w:shd w:val="clear" w:color="auto" w:fill="auto"/>
            <w:noWrap/>
            <w:vAlign w:val="center"/>
            <w:hideMark/>
          </w:tcPr>
          <w:p w14:paraId="6DF4F407" w14:textId="77777777" w:rsidR="00E2519C" w:rsidRPr="00E2519C" w:rsidRDefault="00E2519C" w:rsidP="00E2519C">
            <w:pPr>
              <w:keepNext/>
              <w:keepLines/>
              <w:spacing w:line="360" w:lineRule="auto"/>
              <w:jc w:val="right"/>
              <w:rPr>
                <w:color w:val="000000"/>
                <w:sz w:val="24"/>
                <w:szCs w:val="24"/>
                <w:lang w:eastAsia="pl-PL"/>
              </w:rPr>
            </w:pPr>
            <w:r w:rsidRPr="00E2519C">
              <w:rPr>
                <w:color w:val="000000"/>
                <w:sz w:val="24"/>
                <w:szCs w:val="24"/>
                <w:lang w:eastAsia="pl-PL"/>
              </w:rPr>
              <w:t>1 sztuka</w:t>
            </w:r>
          </w:p>
        </w:tc>
      </w:tr>
      <w:tr w:rsidR="00E2519C" w:rsidRPr="00E2519C" w14:paraId="4E7D7196" w14:textId="77777777" w:rsidTr="001B36CE">
        <w:trPr>
          <w:trHeight w:val="510"/>
        </w:trPr>
        <w:tc>
          <w:tcPr>
            <w:tcW w:w="701" w:type="dxa"/>
            <w:tcBorders>
              <w:top w:val="nil"/>
              <w:left w:val="single" w:sz="4" w:space="0" w:color="auto"/>
              <w:bottom w:val="single" w:sz="4" w:space="0" w:color="auto"/>
              <w:right w:val="single" w:sz="4" w:space="0" w:color="auto"/>
            </w:tcBorders>
            <w:shd w:val="clear" w:color="auto" w:fill="auto"/>
          </w:tcPr>
          <w:p w14:paraId="3BB4C177" w14:textId="77777777" w:rsidR="00E2519C" w:rsidRPr="00E2519C" w:rsidRDefault="00E2519C" w:rsidP="00E2519C">
            <w:pPr>
              <w:keepNext/>
              <w:keepLines/>
              <w:spacing w:line="360" w:lineRule="auto"/>
              <w:rPr>
                <w:color w:val="000000"/>
                <w:sz w:val="24"/>
                <w:szCs w:val="24"/>
                <w:lang w:eastAsia="pl-PL"/>
              </w:rPr>
            </w:pPr>
            <w:r w:rsidRPr="00E2519C">
              <w:rPr>
                <w:color w:val="000000"/>
                <w:sz w:val="24"/>
                <w:szCs w:val="24"/>
                <w:lang w:eastAsia="pl-PL"/>
              </w:rPr>
              <w:t>14.</w:t>
            </w:r>
          </w:p>
        </w:tc>
        <w:tc>
          <w:tcPr>
            <w:tcW w:w="6949" w:type="dxa"/>
            <w:tcBorders>
              <w:top w:val="nil"/>
              <w:left w:val="single" w:sz="4" w:space="0" w:color="auto"/>
              <w:bottom w:val="single" w:sz="4" w:space="0" w:color="auto"/>
              <w:right w:val="single" w:sz="4" w:space="0" w:color="auto"/>
            </w:tcBorders>
            <w:shd w:val="clear" w:color="auto" w:fill="auto"/>
            <w:vAlign w:val="center"/>
            <w:hideMark/>
          </w:tcPr>
          <w:p w14:paraId="206ECD0C" w14:textId="77777777" w:rsidR="00E2519C" w:rsidRPr="00E2519C" w:rsidRDefault="00E2519C" w:rsidP="00E2519C">
            <w:pPr>
              <w:keepNext/>
              <w:keepLines/>
              <w:spacing w:line="360" w:lineRule="auto"/>
              <w:rPr>
                <w:color w:val="000000"/>
                <w:sz w:val="24"/>
                <w:szCs w:val="24"/>
                <w:lang w:eastAsia="pl-PL"/>
              </w:rPr>
            </w:pPr>
            <w:r w:rsidRPr="00E2519C">
              <w:rPr>
                <w:color w:val="000000"/>
                <w:sz w:val="24"/>
                <w:szCs w:val="24"/>
                <w:lang w:eastAsia="pl-PL"/>
              </w:rPr>
              <w:t>urządzenie wielofunkcyjne atramentowe</w:t>
            </w:r>
          </w:p>
        </w:tc>
        <w:tc>
          <w:tcPr>
            <w:tcW w:w="1701" w:type="dxa"/>
            <w:tcBorders>
              <w:top w:val="nil"/>
              <w:left w:val="nil"/>
              <w:bottom w:val="single" w:sz="4" w:space="0" w:color="auto"/>
              <w:right w:val="single" w:sz="4" w:space="0" w:color="auto"/>
            </w:tcBorders>
            <w:shd w:val="clear" w:color="auto" w:fill="auto"/>
            <w:noWrap/>
            <w:vAlign w:val="center"/>
            <w:hideMark/>
          </w:tcPr>
          <w:p w14:paraId="55BCFE87" w14:textId="77777777" w:rsidR="00E2519C" w:rsidRPr="00E2519C" w:rsidRDefault="00E2519C" w:rsidP="00E2519C">
            <w:pPr>
              <w:keepNext/>
              <w:keepLines/>
              <w:spacing w:line="360" w:lineRule="auto"/>
              <w:jc w:val="right"/>
              <w:rPr>
                <w:color w:val="000000"/>
                <w:sz w:val="24"/>
                <w:szCs w:val="24"/>
                <w:lang w:eastAsia="pl-PL"/>
              </w:rPr>
            </w:pPr>
            <w:r w:rsidRPr="00E2519C">
              <w:rPr>
                <w:color w:val="000000"/>
                <w:sz w:val="24"/>
                <w:szCs w:val="24"/>
                <w:lang w:eastAsia="pl-PL"/>
              </w:rPr>
              <w:t>1 sztuka</w:t>
            </w:r>
          </w:p>
        </w:tc>
      </w:tr>
      <w:tr w:rsidR="00E2519C" w:rsidRPr="00E2519C" w14:paraId="79DB5802" w14:textId="77777777" w:rsidTr="001B36CE">
        <w:trPr>
          <w:trHeight w:val="510"/>
        </w:trPr>
        <w:tc>
          <w:tcPr>
            <w:tcW w:w="701" w:type="dxa"/>
            <w:tcBorders>
              <w:top w:val="nil"/>
              <w:left w:val="single" w:sz="4" w:space="0" w:color="auto"/>
              <w:bottom w:val="single" w:sz="4" w:space="0" w:color="auto"/>
              <w:right w:val="single" w:sz="4" w:space="0" w:color="auto"/>
            </w:tcBorders>
            <w:shd w:val="clear" w:color="auto" w:fill="auto"/>
          </w:tcPr>
          <w:p w14:paraId="3D7B5A97" w14:textId="77777777" w:rsidR="00E2519C" w:rsidRPr="00E2519C" w:rsidRDefault="00E2519C" w:rsidP="00E2519C">
            <w:pPr>
              <w:keepNext/>
              <w:keepLines/>
              <w:spacing w:line="360" w:lineRule="auto"/>
              <w:rPr>
                <w:color w:val="000000"/>
                <w:sz w:val="24"/>
                <w:szCs w:val="24"/>
                <w:lang w:eastAsia="pl-PL"/>
              </w:rPr>
            </w:pPr>
            <w:r w:rsidRPr="00E2519C">
              <w:rPr>
                <w:color w:val="000000"/>
                <w:sz w:val="24"/>
                <w:szCs w:val="24"/>
                <w:lang w:eastAsia="pl-PL"/>
              </w:rPr>
              <w:t>15.</w:t>
            </w:r>
          </w:p>
        </w:tc>
        <w:tc>
          <w:tcPr>
            <w:tcW w:w="6949" w:type="dxa"/>
            <w:tcBorders>
              <w:top w:val="nil"/>
              <w:left w:val="single" w:sz="4" w:space="0" w:color="auto"/>
              <w:bottom w:val="single" w:sz="4" w:space="0" w:color="auto"/>
              <w:right w:val="single" w:sz="4" w:space="0" w:color="auto"/>
            </w:tcBorders>
            <w:shd w:val="clear" w:color="auto" w:fill="auto"/>
            <w:vAlign w:val="center"/>
            <w:hideMark/>
          </w:tcPr>
          <w:p w14:paraId="404F1731" w14:textId="77777777" w:rsidR="00E2519C" w:rsidRPr="00E2519C" w:rsidRDefault="00E2519C" w:rsidP="00E2519C">
            <w:pPr>
              <w:keepNext/>
              <w:keepLines/>
              <w:spacing w:line="360" w:lineRule="auto"/>
              <w:rPr>
                <w:color w:val="000000"/>
                <w:sz w:val="24"/>
                <w:szCs w:val="24"/>
                <w:lang w:eastAsia="pl-PL"/>
              </w:rPr>
            </w:pPr>
            <w:r w:rsidRPr="00E2519C">
              <w:rPr>
                <w:color w:val="000000"/>
                <w:sz w:val="24"/>
                <w:szCs w:val="24"/>
                <w:lang w:eastAsia="pl-PL"/>
              </w:rPr>
              <w:t>skaner płaski z podajnikiem</w:t>
            </w:r>
          </w:p>
        </w:tc>
        <w:tc>
          <w:tcPr>
            <w:tcW w:w="1701" w:type="dxa"/>
            <w:tcBorders>
              <w:top w:val="nil"/>
              <w:left w:val="nil"/>
              <w:bottom w:val="single" w:sz="4" w:space="0" w:color="auto"/>
              <w:right w:val="single" w:sz="4" w:space="0" w:color="auto"/>
            </w:tcBorders>
            <w:shd w:val="clear" w:color="auto" w:fill="auto"/>
            <w:noWrap/>
            <w:vAlign w:val="center"/>
            <w:hideMark/>
          </w:tcPr>
          <w:p w14:paraId="35397F74" w14:textId="77777777" w:rsidR="00E2519C" w:rsidRPr="00E2519C" w:rsidRDefault="00E2519C" w:rsidP="00E2519C">
            <w:pPr>
              <w:keepNext/>
              <w:keepLines/>
              <w:spacing w:line="360" w:lineRule="auto"/>
              <w:jc w:val="right"/>
              <w:rPr>
                <w:color w:val="000000"/>
                <w:sz w:val="24"/>
                <w:szCs w:val="24"/>
                <w:lang w:eastAsia="pl-PL"/>
              </w:rPr>
            </w:pPr>
            <w:r w:rsidRPr="00E2519C">
              <w:rPr>
                <w:color w:val="000000"/>
                <w:sz w:val="24"/>
                <w:szCs w:val="24"/>
                <w:lang w:eastAsia="pl-PL"/>
              </w:rPr>
              <w:t>1 sztuka</w:t>
            </w:r>
          </w:p>
        </w:tc>
      </w:tr>
      <w:tr w:rsidR="00E2519C" w:rsidRPr="00E2519C" w14:paraId="4A5EE30F" w14:textId="77777777" w:rsidTr="001B36CE">
        <w:trPr>
          <w:trHeight w:val="510"/>
        </w:trPr>
        <w:tc>
          <w:tcPr>
            <w:tcW w:w="701" w:type="dxa"/>
            <w:tcBorders>
              <w:top w:val="nil"/>
              <w:left w:val="single" w:sz="4" w:space="0" w:color="auto"/>
              <w:bottom w:val="single" w:sz="4" w:space="0" w:color="auto"/>
              <w:right w:val="single" w:sz="4" w:space="0" w:color="auto"/>
            </w:tcBorders>
            <w:shd w:val="clear" w:color="auto" w:fill="auto"/>
          </w:tcPr>
          <w:p w14:paraId="6ECC40E1" w14:textId="77777777" w:rsidR="00E2519C" w:rsidRPr="00E2519C" w:rsidRDefault="00E2519C" w:rsidP="00E2519C">
            <w:pPr>
              <w:keepNext/>
              <w:keepLines/>
              <w:spacing w:line="360" w:lineRule="auto"/>
              <w:rPr>
                <w:sz w:val="24"/>
                <w:szCs w:val="24"/>
                <w:lang w:eastAsia="pl-PL"/>
              </w:rPr>
            </w:pPr>
            <w:r w:rsidRPr="00E2519C">
              <w:rPr>
                <w:sz w:val="24"/>
                <w:szCs w:val="24"/>
                <w:lang w:eastAsia="pl-PL"/>
              </w:rPr>
              <w:t>16.</w:t>
            </w:r>
          </w:p>
        </w:tc>
        <w:tc>
          <w:tcPr>
            <w:tcW w:w="6949" w:type="dxa"/>
            <w:tcBorders>
              <w:top w:val="nil"/>
              <w:left w:val="single" w:sz="4" w:space="0" w:color="auto"/>
              <w:bottom w:val="single" w:sz="4" w:space="0" w:color="auto"/>
              <w:right w:val="single" w:sz="4" w:space="0" w:color="auto"/>
            </w:tcBorders>
            <w:shd w:val="clear" w:color="auto" w:fill="auto"/>
            <w:vAlign w:val="center"/>
            <w:hideMark/>
          </w:tcPr>
          <w:p w14:paraId="2CE1F731" w14:textId="77777777" w:rsidR="00E2519C" w:rsidRPr="00E2519C" w:rsidRDefault="00E2519C" w:rsidP="00E2519C">
            <w:pPr>
              <w:keepNext/>
              <w:keepLines/>
              <w:spacing w:line="360" w:lineRule="auto"/>
              <w:rPr>
                <w:sz w:val="24"/>
                <w:szCs w:val="24"/>
                <w:lang w:eastAsia="pl-PL"/>
              </w:rPr>
            </w:pPr>
            <w:r w:rsidRPr="00E2519C">
              <w:rPr>
                <w:sz w:val="24"/>
                <w:szCs w:val="24"/>
                <w:lang w:eastAsia="pl-PL"/>
              </w:rPr>
              <w:t>urządzenia mobilne (tablety, smartfony, smartwatch)</w:t>
            </w:r>
          </w:p>
        </w:tc>
        <w:tc>
          <w:tcPr>
            <w:tcW w:w="1701" w:type="dxa"/>
            <w:tcBorders>
              <w:top w:val="nil"/>
              <w:left w:val="nil"/>
              <w:bottom w:val="single" w:sz="4" w:space="0" w:color="auto"/>
              <w:right w:val="single" w:sz="4" w:space="0" w:color="auto"/>
            </w:tcBorders>
            <w:shd w:val="clear" w:color="auto" w:fill="auto"/>
            <w:noWrap/>
            <w:vAlign w:val="center"/>
            <w:hideMark/>
          </w:tcPr>
          <w:p w14:paraId="73D4EB97" w14:textId="77777777" w:rsidR="00E2519C" w:rsidRPr="00E2519C" w:rsidRDefault="00E2519C" w:rsidP="00E2519C">
            <w:pPr>
              <w:keepNext/>
              <w:keepLines/>
              <w:spacing w:line="360" w:lineRule="auto"/>
              <w:jc w:val="right"/>
              <w:rPr>
                <w:sz w:val="24"/>
                <w:szCs w:val="24"/>
                <w:lang w:eastAsia="pl-PL"/>
              </w:rPr>
            </w:pPr>
            <w:r w:rsidRPr="00E2519C">
              <w:rPr>
                <w:sz w:val="24"/>
                <w:szCs w:val="24"/>
                <w:lang w:eastAsia="pl-PL"/>
              </w:rPr>
              <w:t>1 zestaw</w:t>
            </w:r>
          </w:p>
        </w:tc>
      </w:tr>
      <w:tr w:rsidR="00E2519C" w:rsidRPr="00E2519C" w14:paraId="7D23D037" w14:textId="77777777" w:rsidTr="001B36CE">
        <w:trPr>
          <w:trHeight w:val="510"/>
        </w:trPr>
        <w:tc>
          <w:tcPr>
            <w:tcW w:w="701" w:type="dxa"/>
            <w:tcBorders>
              <w:top w:val="nil"/>
              <w:left w:val="single" w:sz="4" w:space="0" w:color="auto"/>
              <w:bottom w:val="single" w:sz="4" w:space="0" w:color="auto"/>
              <w:right w:val="single" w:sz="4" w:space="0" w:color="auto"/>
            </w:tcBorders>
            <w:shd w:val="clear" w:color="auto" w:fill="auto"/>
          </w:tcPr>
          <w:p w14:paraId="3539A32C" w14:textId="77777777" w:rsidR="00E2519C" w:rsidRPr="00E2519C" w:rsidRDefault="00E2519C" w:rsidP="00E2519C">
            <w:pPr>
              <w:keepNext/>
              <w:keepLines/>
              <w:spacing w:line="360" w:lineRule="auto"/>
              <w:rPr>
                <w:sz w:val="24"/>
                <w:szCs w:val="24"/>
                <w:lang w:eastAsia="pl-PL"/>
              </w:rPr>
            </w:pPr>
            <w:r w:rsidRPr="00E2519C">
              <w:rPr>
                <w:sz w:val="24"/>
                <w:szCs w:val="24"/>
                <w:lang w:eastAsia="pl-PL"/>
              </w:rPr>
              <w:t>17.</w:t>
            </w:r>
          </w:p>
        </w:tc>
        <w:tc>
          <w:tcPr>
            <w:tcW w:w="6949" w:type="dxa"/>
            <w:tcBorders>
              <w:top w:val="nil"/>
              <w:left w:val="single" w:sz="4" w:space="0" w:color="auto"/>
              <w:bottom w:val="single" w:sz="4" w:space="0" w:color="auto"/>
              <w:right w:val="single" w:sz="4" w:space="0" w:color="auto"/>
            </w:tcBorders>
            <w:shd w:val="clear" w:color="auto" w:fill="auto"/>
            <w:vAlign w:val="center"/>
            <w:hideMark/>
          </w:tcPr>
          <w:p w14:paraId="7F3597F6" w14:textId="77777777" w:rsidR="00E2519C" w:rsidRPr="00E2519C" w:rsidRDefault="00E2519C" w:rsidP="00E2519C">
            <w:pPr>
              <w:keepNext/>
              <w:keepLines/>
              <w:spacing w:line="360" w:lineRule="auto"/>
              <w:rPr>
                <w:sz w:val="24"/>
                <w:szCs w:val="24"/>
                <w:lang w:eastAsia="pl-PL"/>
              </w:rPr>
            </w:pPr>
            <w:r w:rsidRPr="00E2519C">
              <w:rPr>
                <w:sz w:val="24"/>
                <w:szCs w:val="24"/>
                <w:lang w:eastAsia="pl-PL"/>
              </w:rPr>
              <w:t xml:space="preserve">komputer przenośny z systemem operacyjnym i dostępem do </w:t>
            </w:r>
            <w:proofErr w:type="spellStart"/>
            <w:r w:rsidRPr="00E2519C">
              <w:rPr>
                <w:sz w:val="24"/>
                <w:szCs w:val="24"/>
                <w:lang w:eastAsia="pl-PL"/>
              </w:rPr>
              <w:t>internetu</w:t>
            </w:r>
            <w:proofErr w:type="spellEnd"/>
          </w:p>
        </w:tc>
        <w:tc>
          <w:tcPr>
            <w:tcW w:w="1701" w:type="dxa"/>
            <w:tcBorders>
              <w:top w:val="nil"/>
              <w:left w:val="nil"/>
              <w:bottom w:val="single" w:sz="4" w:space="0" w:color="auto"/>
              <w:right w:val="single" w:sz="4" w:space="0" w:color="auto"/>
            </w:tcBorders>
            <w:shd w:val="clear" w:color="auto" w:fill="auto"/>
            <w:noWrap/>
            <w:vAlign w:val="center"/>
            <w:hideMark/>
          </w:tcPr>
          <w:p w14:paraId="4613B56C" w14:textId="77777777" w:rsidR="00E2519C" w:rsidRPr="00E2519C" w:rsidRDefault="00E2519C" w:rsidP="00E2519C">
            <w:pPr>
              <w:keepNext/>
              <w:keepLines/>
              <w:spacing w:line="360" w:lineRule="auto"/>
              <w:jc w:val="right"/>
              <w:rPr>
                <w:sz w:val="24"/>
                <w:szCs w:val="24"/>
                <w:lang w:eastAsia="pl-PL"/>
              </w:rPr>
            </w:pPr>
            <w:r w:rsidRPr="00E2519C">
              <w:rPr>
                <w:sz w:val="24"/>
                <w:szCs w:val="24"/>
                <w:lang w:eastAsia="pl-PL"/>
              </w:rPr>
              <w:t>1 sztuka</w:t>
            </w:r>
          </w:p>
        </w:tc>
      </w:tr>
      <w:tr w:rsidR="00E2519C" w:rsidRPr="00E2519C" w14:paraId="643EE99D" w14:textId="77777777" w:rsidTr="001B36CE">
        <w:trPr>
          <w:trHeight w:val="510"/>
        </w:trPr>
        <w:tc>
          <w:tcPr>
            <w:tcW w:w="701" w:type="dxa"/>
            <w:tcBorders>
              <w:top w:val="nil"/>
              <w:left w:val="single" w:sz="4" w:space="0" w:color="auto"/>
              <w:bottom w:val="single" w:sz="4" w:space="0" w:color="auto"/>
              <w:right w:val="single" w:sz="4" w:space="0" w:color="auto"/>
            </w:tcBorders>
            <w:shd w:val="clear" w:color="auto" w:fill="auto"/>
          </w:tcPr>
          <w:p w14:paraId="61F7C1F8" w14:textId="77777777" w:rsidR="00E2519C" w:rsidRPr="00E2519C" w:rsidRDefault="00E2519C" w:rsidP="00E2519C">
            <w:pPr>
              <w:keepNext/>
              <w:keepLines/>
              <w:spacing w:line="360" w:lineRule="auto"/>
              <w:rPr>
                <w:sz w:val="24"/>
                <w:szCs w:val="24"/>
                <w:lang w:eastAsia="pl-PL"/>
              </w:rPr>
            </w:pPr>
            <w:r w:rsidRPr="00E2519C">
              <w:rPr>
                <w:sz w:val="24"/>
                <w:szCs w:val="24"/>
                <w:lang w:eastAsia="pl-PL"/>
              </w:rPr>
              <w:t>18.</w:t>
            </w:r>
          </w:p>
        </w:tc>
        <w:tc>
          <w:tcPr>
            <w:tcW w:w="6949" w:type="dxa"/>
            <w:tcBorders>
              <w:top w:val="nil"/>
              <w:left w:val="single" w:sz="4" w:space="0" w:color="auto"/>
              <w:bottom w:val="single" w:sz="4" w:space="0" w:color="auto"/>
              <w:right w:val="single" w:sz="4" w:space="0" w:color="auto"/>
            </w:tcBorders>
            <w:shd w:val="clear" w:color="auto" w:fill="auto"/>
            <w:vAlign w:val="center"/>
            <w:hideMark/>
          </w:tcPr>
          <w:p w14:paraId="78D927D3" w14:textId="77777777" w:rsidR="00E2519C" w:rsidRPr="00E2519C" w:rsidRDefault="00E2519C" w:rsidP="00E2519C">
            <w:pPr>
              <w:keepNext/>
              <w:keepLines/>
              <w:spacing w:line="360" w:lineRule="auto"/>
              <w:rPr>
                <w:sz w:val="24"/>
                <w:szCs w:val="24"/>
                <w:lang w:eastAsia="pl-PL"/>
              </w:rPr>
            </w:pPr>
            <w:r w:rsidRPr="00E2519C">
              <w:rPr>
                <w:sz w:val="24"/>
                <w:szCs w:val="24"/>
                <w:lang w:eastAsia="pl-PL"/>
              </w:rPr>
              <w:t>głośniki</w:t>
            </w:r>
          </w:p>
        </w:tc>
        <w:tc>
          <w:tcPr>
            <w:tcW w:w="1701" w:type="dxa"/>
            <w:tcBorders>
              <w:top w:val="nil"/>
              <w:left w:val="nil"/>
              <w:bottom w:val="single" w:sz="4" w:space="0" w:color="auto"/>
              <w:right w:val="single" w:sz="4" w:space="0" w:color="auto"/>
            </w:tcBorders>
            <w:shd w:val="clear" w:color="auto" w:fill="auto"/>
            <w:noWrap/>
            <w:vAlign w:val="center"/>
            <w:hideMark/>
          </w:tcPr>
          <w:p w14:paraId="3DD9B699" w14:textId="77777777" w:rsidR="00E2519C" w:rsidRPr="00E2519C" w:rsidRDefault="00E2519C" w:rsidP="00E2519C">
            <w:pPr>
              <w:keepNext/>
              <w:keepLines/>
              <w:spacing w:line="360" w:lineRule="auto"/>
              <w:jc w:val="right"/>
              <w:rPr>
                <w:sz w:val="24"/>
                <w:szCs w:val="24"/>
                <w:lang w:eastAsia="pl-PL"/>
              </w:rPr>
            </w:pPr>
            <w:r w:rsidRPr="00E2519C">
              <w:rPr>
                <w:sz w:val="24"/>
                <w:szCs w:val="24"/>
                <w:lang w:eastAsia="pl-PL"/>
              </w:rPr>
              <w:t>1 zestaw</w:t>
            </w:r>
          </w:p>
        </w:tc>
      </w:tr>
      <w:tr w:rsidR="00E2519C" w:rsidRPr="00E2519C" w14:paraId="3CAB2C89" w14:textId="77777777" w:rsidTr="001B36CE">
        <w:trPr>
          <w:trHeight w:val="510"/>
        </w:trPr>
        <w:tc>
          <w:tcPr>
            <w:tcW w:w="701" w:type="dxa"/>
            <w:tcBorders>
              <w:top w:val="nil"/>
              <w:left w:val="single" w:sz="4" w:space="0" w:color="auto"/>
              <w:bottom w:val="single" w:sz="4" w:space="0" w:color="auto"/>
              <w:right w:val="single" w:sz="4" w:space="0" w:color="auto"/>
            </w:tcBorders>
            <w:shd w:val="clear" w:color="auto" w:fill="auto"/>
          </w:tcPr>
          <w:p w14:paraId="5C952AAA" w14:textId="77777777" w:rsidR="00E2519C" w:rsidRPr="00E2519C" w:rsidRDefault="00E2519C" w:rsidP="00E2519C">
            <w:pPr>
              <w:keepNext/>
              <w:keepLines/>
              <w:spacing w:line="360" w:lineRule="auto"/>
              <w:rPr>
                <w:sz w:val="24"/>
                <w:szCs w:val="24"/>
                <w:lang w:eastAsia="pl-PL"/>
              </w:rPr>
            </w:pPr>
            <w:r w:rsidRPr="00E2519C">
              <w:rPr>
                <w:sz w:val="24"/>
                <w:szCs w:val="24"/>
                <w:lang w:eastAsia="pl-PL"/>
              </w:rPr>
              <w:t>19.</w:t>
            </w:r>
          </w:p>
        </w:tc>
        <w:tc>
          <w:tcPr>
            <w:tcW w:w="6949" w:type="dxa"/>
            <w:tcBorders>
              <w:top w:val="nil"/>
              <w:left w:val="single" w:sz="4" w:space="0" w:color="auto"/>
              <w:bottom w:val="single" w:sz="4" w:space="0" w:color="auto"/>
              <w:right w:val="single" w:sz="4" w:space="0" w:color="auto"/>
            </w:tcBorders>
            <w:shd w:val="clear" w:color="auto" w:fill="auto"/>
            <w:vAlign w:val="center"/>
            <w:hideMark/>
          </w:tcPr>
          <w:p w14:paraId="6192948C" w14:textId="77777777" w:rsidR="00E2519C" w:rsidRPr="00E2519C" w:rsidRDefault="00E2519C" w:rsidP="00E2519C">
            <w:pPr>
              <w:keepNext/>
              <w:keepLines/>
              <w:spacing w:line="360" w:lineRule="auto"/>
              <w:rPr>
                <w:sz w:val="24"/>
                <w:szCs w:val="24"/>
                <w:lang w:eastAsia="pl-PL"/>
              </w:rPr>
            </w:pPr>
            <w:r w:rsidRPr="00E2519C">
              <w:rPr>
                <w:sz w:val="24"/>
                <w:szCs w:val="24"/>
                <w:lang w:eastAsia="pl-PL"/>
              </w:rPr>
              <w:t>słuchawki przewodowe</w:t>
            </w:r>
          </w:p>
        </w:tc>
        <w:tc>
          <w:tcPr>
            <w:tcW w:w="1701" w:type="dxa"/>
            <w:tcBorders>
              <w:top w:val="nil"/>
              <w:left w:val="nil"/>
              <w:bottom w:val="single" w:sz="4" w:space="0" w:color="auto"/>
              <w:right w:val="single" w:sz="4" w:space="0" w:color="auto"/>
            </w:tcBorders>
            <w:shd w:val="clear" w:color="auto" w:fill="auto"/>
            <w:noWrap/>
            <w:vAlign w:val="center"/>
            <w:hideMark/>
          </w:tcPr>
          <w:p w14:paraId="4F59A210" w14:textId="77777777" w:rsidR="00E2519C" w:rsidRPr="00E2519C" w:rsidRDefault="00E2519C" w:rsidP="00E2519C">
            <w:pPr>
              <w:keepNext/>
              <w:keepLines/>
              <w:spacing w:line="360" w:lineRule="auto"/>
              <w:jc w:val="right"/>
              <w:rPr>
                <w:sz w:val="24"/>
                <w:szCs w:val="24"/>
                <w:lang w:eastAsia="pl-PL"/>
              </w:rPr>
            </w:pPr>
            <w:r w:rsidRPr="00E2519C">
              <w:rPr>
                <w:sz w:val="24"/>
                <w:szCs w:val="24"/>
                <w:lang w:eastAsia="pl-PL"/>
              </w:rPr>
              <w:t>1 sztuka</w:t>
            </w:r>
          </w:p>
        </w:tc>
      </w:tr>
      <w:tr w:rsidR="00E2519C" w:rsidRPr="00E2519C" w14:paraId="360A7207" w14:textId="77777777" w:rsidTr="001B36CE">
        <w:trPr>
          <w:trHeight w:val="510"/>
        </w:trPr>
        <w:tc>
          <w:tcPr>
            <w:tcW w:w="701" w:type="dxa"/>
            <w:tcBorders>
              <w:top w:val="nil"/>
              <w:left w:val="single" w:sz="4" w:space="0" w:color="auto"/>
              <w:bottom w:val="single" w:sz="4" w:space="0" w:color="auto"/>
              <w:right w:val="single" w:sz="4" w:space="0" w:color="auto"/>
            </w:tcBorders>
            <w:shd w:val="clear" w:color="auto" w:fill="auto"/>
          </w:tcPr>
          <w:p w14:paraId="0DD84CC1" w14:textId="77777777" w:rsidR="00E2519C" w:rsidRPr="00E2519C" w:rsidRDefault="00E2519C" w:rsidP="00E2519C">
            <w:pPr>
              <w:keepNext/>
              <w:keepLines/>
              <w:spacing w:line="360" w:lineRule="auto"/>
              <w:rPr>
                <w:sz w:val="24"/>
                <w:szCs w:val="24"/>
                <w:lang w:eastAsia="pl-PL"/>
              </w:rPr>
            </w:pPr>
            <w:r w:rsidRPr="00E2519C">
              <w:rPr>
                <w:sz w:val="24"/>
                <w:szCs w:val="24"/>
                <w:lang w:eastAsia="pl-PL"/>
              </w:rPr>
              <w:t>20.</w:t>
            </w:r>
          </w:p>
        </w:tc>
        <w:tc>
          <w:tcPr>
            <w:tcW w:w="6949" w:type="dxa"/>
            <w:tcBorders>
              <w:top w:val="nil"/>
              <w:left w:val="single" w:sz="4" w:space="0" w:color="auto"/>
              <w:bottom w:val="single" w:sz="4" w:space="0" w:color="auto"/>
              <w:right w:val="single" w:sz="4" w:space="0" w:color="auto"/>
            </w:tcBorders>
            <w:shd w:val="clear" w:color="auto" w:fill="auto"/>
            <w:vAlign w:val="center"/>
            <w:hideMark/>
          </w:tcPr>
          <w:p w14:paraId="3E053871" w14:textId="77777777" w:rsidR="00E2519C" w:rsidRPr="00E2519C" w:rsidRDefault="00E2519C" w:rsidP="00E2519C">
            <w:pPr>
              <w:keepNext/>
              <w:keepLines/>
              <w:spacing w:line="360" w:lineRule="auto"/>
              <w:rPr>
                <w:sz w:val="24"/>
                <w:szCs w:val="24"/>
                <w:lang w:eastAsia="pl-PL"/>
              </w:rPr>
            </w:pPr>
            <w:r w:rsidRPr="00E2519C">
              <w:rPr>
                <w:sz w:val="24"/>
                <w:szCs w:val="24"/>
                <w:lang w:eastAsia="pl-PL"/>
              </w:rPr>
              <w:t>dyski komputerowe, pamięć przenośna (pendrive)</w:t>
            </w:r>
          </w:p>
        </w:tc>
        <w:tc>
          <w:tcPr>
            <w:tcW w:w="1701" w:type="dxa"/>
            <w:tcBorders>
              <w:top w:val="nil"/>
              <w:left w:val="nil"/>
              <w:bottom w:val="single" w:sz="4" w:space="0" w:color="auto"/>
              <w:right w:val="single" w:sz="4" w:space="0" w:color="auto"/>
            </w:tcBorders>
            <w:shd w:val="clear" w:color="auto" w:fill="auto"/>
            <w:noWrap/>
            <w:vAlign w:val="center"/>
            <w:hideMark/>
          </w:tcPr>
          <w:p w14:paraId="695326F5" w14:textId="77777777" w:rsidR="00E2519C" w:rsidRPr="00E2519C" w:rsidRDefault="00E2519C" w:rsidP="00E2519C">
            <w:pPr>
              <w:keepNext/>
              <w:keepLines/>
              <w:spacing w:line="360" w:lineRule="auto"/>
              <w:jc w:val="right"/>
              <w:rPr>
                <w:sz w:val="24"/>
                <w:szCs w:val="24"/>
                <w:lang w:eastAsia="pl-PL"/>
              </w:rPr>
            </w:pPr>
            <w:r w:rsidRPr="00E2519C">
              <w:rPr>
                <w:sz w:val="24"/>
                <w:szCs w:val="24"/>
                <w:lang w:eastAsia="pl-PL"/>
              </w:rPr>
              <w:t>1 zestaw</w:t>
            </w:r>
          </w:p>
        </w:tc>
      </w:tr>
      <w:tr w:rsidR="00E2519C" w:rsidRPr="00E2519C" w14:paraId="12CC0382" w14:textId="77777777" w:rsidTr="001B36CE">
        <w:trPr>
          <w:trHeight w:val="510"/>
        </w:trPr>
        <w:tc>
          <w:tcPr>
            <w:tcW w:w="701" w:type="dxa"/>
            <w:tcBorders>
              <w:top w:val="nil"/>
              <w:left w:val="single" w:sz="4" w:space="0" w:color="auto"/>
              <w:bottom w:val="single" w:sz="4" w:space="0" w:color="auto"/>
              <w:right w:val="single" w:sz="4" w:space="0" w:color="auto"/>
            </w:tcBorders>
            <w:shd w:val="clear" w:color="auto" w:fill="auto"/>
          </w:tcPr>
          <w:p w14:paraId="49C53508" w14:textId="77777777" w:rsidR="00E2519C" w:rsidRPr="00E2519C" w:rsidRDefault="00E2519C" w:rsidP="00E2519C">
            <w:pPr>
              <w:keepNext/>
              <w:keepLines/>
              <w:spacing w:line="360" w:lineRule="auto"/>
              <w:rPr>
                <w:sz w:val="24"/>
                <w:szCs w:val="24"/>
                <w:lang w:eastAsia="pl-PL"/>
              </w:rPr>
            </w:pPr>
            <w:r w:rsidRPr="00E2519C">
              <w:rPr>
                <w:sz w:val="24"/>
                <w:szCs w:val="24"/>
                <w:lang w:eastAsia="pl-PL"/>
              </w:rPr>
              <w:t>21.</w:t>
            </w:r>
          </w:p>
        </w:tc>
        <w:tc>
          <w:tcPr>
            <w:tcW w:w="6949" w:type="dxa"/>
            <w:tcBorders>
              <w:top w:val="nil"/>
              <w:left w:val="single" w:sz="4" w:space="0" w:color="auto"/>
              <w:bottom w:val="single" w:sz="4" w:space="0" w:color="auto"/>
              <w:right w:val="single" w:sz="4" w:space="0" w:color="auto"/>
            </w:tcBorders>
            <w:shd w:val="clear" w:color="auto" w:fill="auto"/>
            <w:vAlign w:val="center"/>
            <w:hideMark/>
          </w:tcPr>
          <w:p w14:paraId="2D90607B" w14:textId="77777777" w:rsidR="00E2519C" w:rsidRPr="00E2519C" w:rsidRDefault="00E2519C" w:rsidP="00E2519C">
            <w:pPr>
              <w:keepNext/>
              <w:keepLines/>
              <w:spacing w:line="360" w:lineRule="auto"/>
              <w:rPr>
                <w:sz w:val="24"/>
                <w:szCs w:val="24"/>
                <w:lang w:eastAsia="pl-PL"/>
              </w:rPr>
            </w:pPr>
            <w:r w:rsidRPr="00E2519C">
              <w:rPr>
                <w:sz w:val="24"/>
                <w:szCs w:val="24"/>
                <w:lang w:eastAsia="pl-PL"/>
              </w:rPr>
              <w:t>zasilacz komputerowy UPS</w:t>
            </w:r>
          </w:p>
        </w:tc>
        <w:tc>
          <w:tcPr>
            <w:tcW w:w="1701" w:type="dxa"/>
            <w:tcBorders>
              <w:top w:val="nil"/>
              <w:left w:val="nil"/>
              <w:bottom w:val="single" w:sz="4" w:space="0" w:color="auto"/>
              <w:right w:val="single" w:sz="4" w:space="0" w:color="auto"/>
            </w:tcBorders>
            <w:shd w:val="clear" w:color="auto" w:fill="auto"/>
            <w:noWrap/>
            <w:vAlign w:val="center"/>
            <w:hideMark/>
          </w:tcPr>
          <w:p w14:paraId="16D209BB" w14:textId="77777777" w:rsidR="00E2519C" w:rsidRPr="00E2519C" w:rsidRDefault="00E2519C" w:rsidP="00E2519C">
            <w:pPr>
              <w:keepNext/>
              <w:keepLines/>
              <w:spacing w:line="360" w:lineRule="auto"/>
              <w:jc w:val="right"/>
              <w:rPr>
                <w:sz w:val="24"/>
                <w:szCs w:val="24"/>
                <w:lang w:eastAsia="pl-PL"/>
              </w:rPr>
            </w:pPr>
            <w:r w:rsidRPr="00E2519C">
              <w:rPr>
                <w:sz w:val="24"/>
                <w:szCs w:val="24"/>
                <w:lang w:eastAsia="pl-PL"/>
              </w:rPr>
              <w:t>1 sztuka</w:t>
            </w:r>
          </w:p>
        </w:tc>
      </w:tr>
      <w:tr w:rsidR="00E2519C" w:rsidRPr="00E2519C" w14:paraId="28947684" w14:textId="77777777" w:rsidTr="001B36CE">
        <w:trPr>
          <w:trHeight w:val="510"/>
        </w:trPr>
        <w:tc>
          <w:tcPr>
            <w:tcW w:w="701" w:type="dxa"/>
            <w:tcBorders>
              <w:top w:val="nil"/>
              <w:left w:val="single" w:sz="4" w:space="0" w:color="auto"/>
              <w:bottom w:val="single" w:sz="4" w:space="0" w:color="auto"/>
              <w:right w:val="single" w:sz="4" w:space="0" w:color="auto"/>
            </w:tcBorders>
            <w:shd w:val="clear" w:color="auto" w:fill="auto"/>
          </w:tcPr>
          <w:p w14:paraId="37AF4B06" w14:textId="77777777" w:rsidR="00E2519C" w:rsidRPr="00E2519C" w:rsidRDefault="00E2519C" w:rsidP="00E2519C">
            <w:pPr>
              <w:keepNext/>
              <w:keepLines/>
              <w:spacing w:line="360" w:lineRule="auto"/>
              <w:rPr>
                <w:sz w:val="24"/>
                <w:szCs w:val="24"/>
                <w:lang w:eastAsia="pl-PL"/>
              </w:rPr>
            </w:pPr>
            <w:r w:rsidRPr="00E2519C">
              <w:rPr>
                <w:sz w:val="24"/>
                <w:szCs w:val="24"/>
                <w:lang w:eastAsia="pl-PL"/>
              </w:rPr>
              <w:t>22.</w:t>
            </w:r>
          </w:p>
        </w:tc>
        <w:tc>
          <w:tcPr>
            <w:tcW w:w="6949" w:type="dxa"/>
            <w:tcBorders>
              <w:top w:val="nil"/>
              <w:left w:val="single" w:sz="4" w:space="0" w:color="auto"/>
              <w:bottom w:val="single" w:sz="4" w:space="0" w:color="auto"/>
              <w:right w:val="single" w:sz="4" w:space="0" w:color="auto"/>
            </w:tcBorders>
            <w:shd w:val="clear" w:color="auto" w:fill="auto"/>
            <w:vAlign w:val="center"/>
            <w:hideMark/>
          </w:tcPr>
          <w:p w14:paraId="5ADDF2E1" w14:textId="77777777" w:rsidR="00E2519C" w:rsidRPr="00E2519C" w:rsidRDefault="00E2519C" w:rsidP="00E2519C">
            <w:pPr>
              <w:keepNext/>
              <w:keepLines/>
              <w:spacing w:line="360" w:lineRule="auto"/>
              <w:rPr>
                <w:sz w:val="24"/>
                <w:szCs w:val="24"/>
                <w:lang w:eastAsia="pl-PL"/>
              </w:rPr>
            </w:pPr>
            <w:r w:rsidRPr="00E2519C">
              <w:rPr>
                <w:sz w:val="24"/>
                <w:szCs w:val="24"/>
                <w:lang w:eastAsia="pl-PL"/>
              </w:rPr>
              <w:t>tablet graficzny</w:t>
            </w:r>
          </w:p>
        </w:tc>
        <w:tc>
          <w:tcPr>
            <w:tcW w:w="1701" w:type="dxa"/>
            <w:tcBorders>
              <w:top w:val="nil"/>
              <w:left w:val="nil"/>
              <w:bottom w:val="single" w:sz="4" w:space="0" w:color="auto"/>
              <w:right w:val="single" w:sz="4" w:space="0" w:color="auto"/>
            </w:tcBorders>
            <w:shd w:val="clear" w:color="auto" w:fill="auto"/>
            <w:noWrap/>
            <w:vAlign w:val="center"/>
            <w:hideMark/>
          </w:tcPr>
          <w:p w14:paraId="0FBB8971" w14:textId="77777777" w:rsidR="00E2519C" w:rsidRPr="00E2519C" w:rsidRDefault="00E2519C" w:rsidP="00E2519C">
            <w:pPr>
              <w:keepNext/>
              <w:keepLines/>
              <w:spacing w:line="360" w:lineRule="auto"/>
              <w:jc w:val="right"/>
              <w:rPr>
                <w:sz w:val="24"/>
                <w:szCs w:val="24"/>
                <w:lang w:eastAsia="pl-PL"/>
              </w:rPr>
            </w:pPr>
            <w:r w:rsidRPr="00E2519C">
              <w:rPr>
                <w:sz w:val="24"/>
                <w:szCs w:val="24"/>
                <w:lang w:eastAsia="pl-PL"/>
              </w:rPr>
              <w:t>1 sztuka</w:t>
            </w:r>
          </w:p>
        </w:tc>
      </w:tr>
      <w:tr w:rsidR="00E2519C" w:rsidRPr="00E2519C" w14:paraId="012C66B7" w14:textId="77777777" w:rsidTr="001B36CE">
        <w:trPr>
          <w:trHeight w:val="510"/>
        </w:trPr>
        <w:tc>
          <w:tcPr>
            <w:tcW w:w="701" w:type="dxa"/>
            <w:tcBorders>
              <w:top w:val="nil"/>
              <w:left w:val="single" w:sz="4" w:space="0" w:color="auto"/>
              <w:bottom w:val="single" w:sz="4" w:space="0" w:color="auto"/>
              <w:right w:val="single" w:sz="4" w:space="0" w:color="auto"/>
            </w:tcBorders>
            <w:shd w:val="clear" w:color="auto" w:fill="auto"/>
          </w:tcPr>
          <w:p w14:paraId="62935DD9" w14:textId="77777777" w:rsidR="00E2519C" w:rsidRPr="00E2519C" w:rsidRDefault="00E2519C" w:rsidP="00E2519C">
            <w:pPr>
              <w:keepNext/>
              <w:keepLines/>
              <w:spacing w:line="360" w:lineRule="auto"/>
              <w:rPr>
                <w:sz w:val="24"/>
                <w:szCs w:val="24"/>
                <w:lang w:eastAsia="pl-PL"/>
              </w:rPr>
            </w:pPr>
            <w:r w:rsidRPr="00E2519C">
              <w:rPr>
                <w:sz w:val="24"/>
                <w:szCs w:val="24"/>
                <w:lang w:eastAsia="pl-PL"/>
              </w:rPr>
              <w:lastRenderedPageBreak/>
              <w:t>23.</w:t>
            </w:r>
          </w:p>
        </w:tc>
        <w:tc>
          <w:tcPr>
            <w:tcW w:w="6949" w:type="dxa"/>
            <w:tcBorders>
              <w:top w:val="nil"/>
              <w:left w:val="single" w:sz="4" w:space="0" w:color="auto"/>
              <w:bottom w:val="single" w:sz="4" w:space="0" w:color="auto"/>
              <w:right w:val="single" w:sz="4" w:space="0" w:color="auto"/>
            </w:tcBorders>
            <w:shd w:val="clear" w:color="auto" w:fill="auto"/>
            <w:vAlign w:val="center"/>
            <w:hideMark/>
          </w:tcPr>
          <w:p w14:paraId="4A843B01" w14:textId="77777777" w:rsidR="00E2519C" w:rsidRPr="00E2519C" w:rsidRDefault="00E2519C" w:rsidP="00E2519C">
            <w:pPr>
              <w:keepNext/>
              <w:keepLines/>
              <w:spacing w:line="360" w:lineRule="auto"/>
              <w:rPr>
                <w:sz w:val="24"/>
                <w:szCs w:val="24"/>
                <w:lang w:eastAsia="pl-PL"/>
              </w:rPr>
            </w:pPr>
            <w:r w:rsidRPr="00E2519C">
              <w:rPr>
                <w:sz w:val="24"/>
                <w:szCs w:val="24"/>
                <w:lang w:eastAsia="pl-PL"/>
              </w:rPr>
              <w:t>mikrofon</w:t>
            </w:r>
          </w:p>
        </w:tc>
        <w:tc>
          <w:tcPr>
            <w:tcW w:w="1701" w:type="dxa"/>
            <w:tcBorders>
              <w:top w:val="nil"/>
              <w:left w:val="nil"/>
              <w:bottom w:val="single" w:sz="4" w:space="0" w:color="auto"/>
              <w:right w:val="single" w:sz="4" w:space="0" w:color="auto"/>
            </w:tcBorders>
            <w:shd w:val="clear" w:color="auto" w:fill="auto"/>
            <w:noWrap/>
            <w:vAlign w:val="center"/>
            <w:hideMark/>
          </w:tcPr>
          <w:p w14:paraId="4DD861CA" w14:textId="77777777" w:rsidR="00E2519C" w:rsidRPr="00E2519C" w:rsidRDefault="00E2519C" w:rsidP="00E2519C">
            <w:pPr>
              <w:keepNext/>
              <w:keepLines/>
              <w:spacing w:line="360" w:lineRule="auto"/>
              <w:jc w:val="right"/>
              <w:rPr>
                <w:sz w:val="24"/>
                <w:szCs w:val="24"/>
                <w:lang w:eastAsia="pl-PL"/>
              </w:rPr>
            </w:pPr>
            <w:r w:rsidRPr="00E2519C">
              <w:rPr>
                <w:sz w:val="24"/>
                <w:szCs w:val="24"/>
                <w:lang w:eastAsia="pl-PL"/>
              </w:rPr>
              <w:t>1 sztuka</w:t>
            </w:r>
          </w:p>
        </w:tc>
      </w:tr>
      <w:tr w:rsidR="00E2519C" w:rsidRPr="00E2519C" w14:paraId="0BF58C02" w14:textId="77777777" w:rsidTr="001B36CE">
        <w:trPr>
          <w:trHeight w:val="510"/>
        </w:trPr>
        <w:tc>
          <w:tcPr>
            <w:tcW w:w="701" w:type="dxa"/>
            <w:tcBorders>
              <w:top w:val="nil"/>
              <w:left w:val="single" w:sz="4" w:space="0" w:color="auto"/>
              <w:bottom w:val="single" w:sz="4" w:space="0" w:color="auto"/>
              <w:right w:val="single" w:sz="4" w:space="0" w:color="auto"/>
            </w:tcBorders>
            <w:shd w:val="clear" w:color="auto" w:fill="auto"/>
          </w:tcPr>
          <w:p w14:paraId="1F6D3647" w14:textId="77777777" w:rsidR="00E2519C" w:rsidRPr="00E2519C" w:rsidRDefault="00E2519C" w:rsidP="00E2519C">
            <w:pPr>
              <w:keepNext/>
              <w:keepLines/>
              <w:spacing w:line="360" w:lineRule="auto"/>
              <w:rPr>
                <w:color w:val="000000"/>
                <w:sz w:val="24"/>
                <w:szCs w:val="24"/>
                <w:lang w:eastAsia="pl-PL"/>
              </w:rPr>
            </w:pPr>
            <w:r w:rsidRPr="00E2519C">
              <w:rPr>
                <w:color w:val="000000"/>
                <w:sz w:val="24"/>
                <w:szCs w:val="24"/>
                <w:lang w:eastAsia="pl-PL"/>
              </w:rPr>
              <w:t>24.</w:t>
            </w:r>
          </w:p>
        </w:tc>
        <w:tc>
          <w:tcPr>
            <w:tcW w:w="6949" w:type="dxa"/>
            <w:tcBorders>
              <w:top w:val="nil"/>
              <w:left w:val="single" w:sz="4" w:space="0" w:color="auto"/>
              <w:bottom w:val="single" w:sz="4" w:space="0" w:color="auto"/>
              <w:right w:val="single" w:sz="4" w:space="0" w:color="auto"/>
            </w:tcBorders>
            <w:shd w:val="clear" w:color="auto" w:fill="auto"/>
            <w:vAlign w:val="center"/>
            <w:hideMark/>
          </w:tcPr>
          <w:p w14:paraId="3BC7F353" w14:textId="77777777" w:rsidR="00E2519C" w:rsidRPr="00E2519C" w:rsidRDefault="00E2519C" w:rsidP="00E2519C">
            <w:pPr>
              <w:keepNext/>
              <w:keepLines/>
              <w:spacing w:line="360" w:lineRule="auto"/>
              <w:rPr>
                <w:color w:val="000000"/>
                <w:sz w:val="24"/>
                <w:szCs w:val="24"/>
                <w:lang w:eastAsia="pl-PL"/>
              </w:rPr>
            </w:pPr>
            <w:r w:rsidRPr="00E2519C">
              <w:rPr>
                <w:color w:val="000000"/>
                <w:sz w:val="24"/>
                <w:szCs w:val="24"/>
                <w:lang w:eastAsia="pl-PL"/>
              </w:rPr>
              <w:t>kontrolery komputerowe</w:t>
            </w:r>
          </w:p>
        </w:tc>
        <w:tc>
          <w:tcPr>
            <w:tcW w:w="1701" w:type="dxa"/>
            <w:tcBorders>
              <w:top w:val="nil"/>
              <w:left w:val="nil"/>
              <w:bottom w:val="single" w:sz="4" w:space="0" w:color="auto"/>
              <w:right w:val="single" w:sz="4" w:space="0" w:color="auto"/>
            </w:tcBorders>
            <w:shd w:val="clear" w:color="auto" w:fill="auto"/>
            <w:noWrap/>
            <w:vAlign w:val="center"/>
            <w:hideMark/>
          </w:tcPr>
          <w:p w14:paraId="00CE789B" w14:textId="77777777" w:rsidR="00E2519C" w:rsidRPr="00E2519C" w:rsidRDefault="00E2519C" w:rsidP="00E2519C">
            <w:pPr>
              <w:keepNext/>
              <w:keepLines/>
              <w:spacing w:line="360" w:lineRule="auto"/>
              <w:jc w:val="right"/>
              <w:rPr>
                <w:color w:val="000000"/>
                <w:sz w:val="24"/>
                <w:szCs w:val="24"/>
                <w:lang w:eastAsia="pl-PL"/>
              </w:rPr>
            </w:pPr>
            <w:r w:rsidRPr="00E2519C">
              <w:rPr>
                <w:color w:val="000000"/>
                <w:sz w:val="24"/>
                <w:szCs w:val="24"/>
                <w:lang w:eastAsia="pl-PL"/>
              </w:rPr>
              <w:t>1 zestaw</w:t>
            </w:r>
          </w:p>
        </w:tc>
      </w:tr>
      <w:tr w:rsidR="00E2519C" w:rsidRPr="00E2519C" w14:paraId="679748DA" w14:textId="77777777" w:rsidTr="001B36CE">
        <w:trPr>
          <w:trHeight w:val="510"/>
        </w:trPr>
        <w:tc>
          <w:tcPr>
            <w:tcW w:w="701" w:type="dxa"/>
            <w:tcBorders>
              <w:top w:val="nil"/>
              <w:left w:val="single" w:sz="4" w:space="0" w:color="auto"/>
              <w:bottom w:val="single" w:sz="4" w:space="0" w:color="auto"/>
              <w:right w:val="single" w:sz="4" w:space="0" w:color="auto"/>
            </w:tcBorders>
            <w:shd w:val="clear" w:color="auto" w:fill="auto"/>
          </w:tcPr>
          <w:p w14:paraId="6608D6F5" w14:textId="77777777" w:rsidR="00E2519C" w:rsidRPr="00E2519C" w:rsidRDefault="00E2519C" w:rsidP="00E2519C">
            <w:pPr>
              <w:keepNext/>
              <w:keepLines/>
              <w:spacing w:line="360" w:lineRule="auto"/>
              <w:rPr>
                <w:color w:val="000000"/>
                <w:sz w:val="24"/>
                <w:szCs w:val="24"/>
                <w:lang w:eastAsia="pl-PL"/>
              </w:rPr>
            </w:pPr>
            <w:r w:rsidRPr="00E2519C">
              <w:rPr>
                <w:color w:val="000000"/>
                <w:sz w:val="24"/>
                <w:szCs w:val="24"/>
                <w:lang w:eastAsia="pl-PL"/>
              </w:rPr>
              <w:t>25.</w:t>
            </w:r>
          </w:p>
        </w:tc>
        <w:tc>
          <w:tcPr>
            <w:tcW w:w="6949" w:type="dxa"/>
            <w:tcBorders>
              <w:top w:val="nil"/>
              <w:left w:val="single" w:sz="4" w:space="0" w:color="auto"/>
              <w:bottom w:val="single" w:sz="4" w:space="0" w:color="auto"/>
              <w:right w:val="single" w:sz="4" w:space="0" w:color="auto"/>
            </w:tcBorders>
            <w:shd w:val="clear" w:color="auto" w:fill="auto"/>
            <w:vAlign w:val="center"/>
            <w:hideMark/>
          </w:tcPr>
          <w:p w14:paraId="7C2B5D1D" w14:textId="77777777" w:rsidR="00E2519C" w:rsidRPr="00E2519C" w:rsidRDefault="00E2519C" w:rsidP="00E2519C">
            <w:pPr>
              <w:keepNext/>
              <w:keepLines/>
              <w:spacing w:line="360" w:lineRule="auto"/>
              <w:rPr>
                <w:color w:val="000000"/>
                <w:sz w:val="24"/>
                <w:szCs w:val="24"/>
                <w:lang w:eastAsia="pl-PL"/>
              </w:rPr>
            </w:pPr>
            <w:r w:rsidRPr="00E2519C">
              <w:rPr>
                <w:color w:val="000000"/>
                <w:sz w:val="24"/>
                <w:szCs w:val="24"/>
                <w:lang w:eastAsia="pl-PL"/>
              </w:rPr>
              <w:t>kamera komputerowa zewnętrzna</w:t>
            </w:r>
          </w:p>
        </w:tc>
        <w:tc>
          <w:tcPr>
            <w:tcW w:w="1701" w:type="dxa"/>
            <w:tcBorders>
              <w:top w:val="nil"/>
              <w:left w:val="nil"/>
              <w:bottom w:val="single" w:sz="4" w:space="0" w:color="auto"/>
              <w:right w:val="single" w:sz="4" w:space="0" w:color="auto"/>
            </w:tcBorders>
            <w:shd w:val="clear" w:color="auto" w:fill="auto"/>
            <w:noWrap/>
            <w:vAlign w:val="center"/>
            <w:hideMark/>
          </w:tcPr>
          <w:p w14:paraId="26A01D78" w14:textId="77777777" w:rsidR="00E2519C" w:rsidRPr="00E2519C" w:rsidRDefault="00E2519C" w:rsidP="00E2519C">
            <w:pPr>
              <w:keepNext/>
              <w:keepLines/>
              <w:spacing w:line="360" w:lineRule="auto"/>
              <w:jc w:val="right"/>
              <w:rPr>
                <w:color w:val="000000"/>
                <w:sz w:val="24"/>
                <w:szCs w:val="24"/>
                <w:lang w:eastAsia="pl-PL"/>
              </w:rPr>
            </w:pPr>
            <w:r w:rsidRPr="00E2519C">
              <w:rPr>
                <w:color w:val="000000"/>
                <w:sz w:val="24"/>
                <w:szCs w:val="24"/>
                <w:lang w:eastAsia="pl-PL"/>
              </w:rPr>
              <w:t>1 sztuka</w:t>
            </w:r>
          </w:p>
        </w:tc>
      </w:tr>
      <w:tr w:rsidR="00E2519C" w:rsidRPr="00E2519C" w14:paraId="1254C60D" w14:textId="77777777" w:rsidTr="001B36CE">
        <w:trPr>
          <w:trHeight w:val="510"/>
        </w:trPr>
        <w:tc>
          <w:tcPr>
            <w:tcW w:w="701" w:type="dxa"/>
            <w:tcBorders>
              <w:top w:val="nil"/>
              <w:left w:val="single" w:sz="4" w:space="0" w:color="auto"/>
              <w:bottom w:val="single" w:sz="4" w:space="0" w:color="auto"/>
              <w:right w:val="single" w:sz="4" w:space="0" w:color="auto"/>
            </w:tcBorders>
            <w:shd w:val="clear" w:color="auto" w:fill="auto"/>
          </w:tcPr>
          <w:p w14:paraId="31D2BF3E" w14:textId="77777777" w:rsidR="00E2519C" w:rsidRPr="00E2519C" w:rsidRDefault="00E2519C" w:rsidP="00E2519C">
            <w:pPr>
              <w:keepNext/>
              <w:keepLines/>
              <w:spacing w:line="360" w:lineRule="auto"/>
              <w:rPr>
                <w:color w:val="000000"/>
                <w:sz w:val="24"/>
                <w:szCs w:val="24"/>
                <w:lang w:eastAsia="pl-PL"/>
              </w:rPr>
            </w:pPr>
            <w:r w:rsidRPr="00E2519C">
              <w:rPr>
                <w:color w:val="000000"/>
                <w:sz w:val="24"/>
                <w:szCs w:val="24"/>
                <w:lang w:eastAsia="pl-PL"/>
              </w:rPr>
              <w:t>26.</w:t>
            </w:r>
          </w:p>
        </w:tc>
        <w:tc>
          <w:tcPr>
            <w:tcW w:w="6949" w:type="dxa"/>
            <w:tcBorders>
              <w:top w:val="nil"/>
              <w:left w:val="single" w:sz="4" w:space="0" w:color="auto"/>
              <w:bottom w:val="single" w:sz="4" w:space="0" w:color="auto"/>
              <w:right w:val="single" w:sz="4" w:space="0" w:color="auto"/>
            </w:tcBorders>
            <w:shd w:val="clear" w:color="auto" w:fill="auto"/>
            <w:vAlign w:val="center"/>
            <w:hideMark/>
          </w:tcPr>
          <w:p w14:paraId="7CFF8483" w14:textId="77777777" w:rsidR="00E2519C" w:rsidRPr="00E2519C" w:rsidRDefault="00E2519C" w:rsidP="00E2519C">
            <w:pPr>
              <w:keepNext/>
              <w:keepLines/>
              <w:spacing w:line="360" w:lineRule="auto"/>
              <w:rPr>
                <w:color w:val="000000"/>
                <w:sz w:val="24"/>
                <w:szCs w:val="24"/>
                <w:lang w:eastAsia="pl-PL"/>
              </w:rPr>
            </w:pPr>
            <w:r w:rsidRPr="00E2519C">
              <w:rPr>
                <w:color w:val="000000"/>
                <w:sz w:val="24"/>
                <w:szCs w:val="24"/>
                <w:lang w:eastAsia="pl-PL"/>
              </w:rPr>
              <w:t>monitor interaktywny</w:t>
            </w:r>
          </w:p>
        </w:tc>
        <w:tc>
          <w:tcPr>
            <w:tcW w:w="1701" w:type="dxa"/>
            <w:tcBorders>
              <w:top w:val="nil"/>
              <w:left w:val="nil"/>
              <w:bottom w:val="single" w:sz="4" w:space="0" w:color="auto"/>
              <w:right w:val="single" w:sz="4" w:space="0" w:color="auto"/>
            </w:tcBorders>
            <w:shd w:val="clear" w:color="auto" w:fill="auto"/>
            <w:noWrap/>
            <w:vAlign w:val="center"/>
            <w:hideMark/>
          </w:tcPr>
          <w:p w14:paraId="718B915E" w14:textId="77777777" w:rsidR="00E2519C" w:rsidRPr="00E2519C" w:rsidRDefault="00E2519C" w:rsidP="00E2519C">
            <w:pPr>
              <w:keepNext/>
              <w:keepLines/>
              <w:spacing w:line="360" w:lineRule="auto"/>
              <w:jc w:val="right"/>
              <w:rPr>
                <w:color w:val="000000"/>
                <w:sz w:val="24"/>
                <w:szCs w:val="24"/>
                <w:lang w:eastAsia="pl-PL"/>
              </w:rPr>
            </w:pPr>
            <w:r w:rsidRPr="00E2519C">
              <w:rPr>
                <w:color w:val="000000"/>
                <w:sz w:val="24"/>
                <w:szCs w:val="24"/>
                <w:lang w:eastAsia="pl-PL"/>
              </w:rPr>
              <w:t>1 sztuka</w:t>
            </w:r>
          </w:p>
        </w:tc>
      </w:tr>
      <w:tr w:rsidR="00E2519C" w:rsidRPr="00E2519C" w14:paraId="2C4B9AAA" w14:textId="77777777" w:rsidTr="001B36CE">
        <w:trPr>
          <w:trHeight w:val="510"/>
        </w:trPr>
        <w:tc>
          <w:tcPr>
            <w:tcW w:w="701" w:type="dxa"/>
            <w:tcBorders>
              <w:top w:val="nil"/>
              <w:left w:val="single" w:sz="4" w:space="0" w:color="auto"/>
              <w:bottom w:val="single" w:sz="4" w:space="0" w:color="auto"/>
              <w:right w:val="single" w:sz="4" w:space="0" w:color="auto"/>
            </w:tcBorders>
            <w:shd w:val="clear" w:color="auto" w:fill="auto"/>
          </w:tcPr>
          <w:p w14:paraId="593EA0C9" w14:textId="77777777" w:rsidR="00E2519C" w:rsidRPr="00E2519C" w:rsidRDefault="00E2519C" w:rsidP="00E2519C">
            <w:pPr>
              <w:keepNext/>
              <w:keepLines/>
              <w:spacing w:line="360" w:lineRule="auto"/>
              <w:rPr>
                <w:color w:val="000000"/>
                <w:sz w:val="24"/>
                <w:szCs w:val="24"/>
                <w:lang w:eastAsia="pl-PL"/>
              </w:rPr>
            </w:pPr>
            <w:r w:rsidRPr="00E2519C">
              <w:rPr>
                <w:color w:val="000000"/>
                <w:sz w:val="24"/>
                <w:szCs w:val="24"/>
                <w:lang w:eastAsia="pl-PL"/>
              </w:rPr>
              <w:t>27.</w:t>
            </w:r>
          </w:p>
        </w:tc>
        <w:tc>
          <w:tcPr>
            <w:tcW w:w="6949" w:type="dxa"/>
            <w:tcBorders>
              <w:top w:val="nil"/>
              <w:left w:val="single" w:sz="4" w:space="0" w:color="auto"/>
              <w:bottom w:val="single" w:sz="4" w:space="0" w:color="auto"/>
              <w:right w:val="single" w:sz="4" w:space="0" w:color="auto"/>
            </w:tcBorders>
            <w:shd w:val="clear" w:color="auto" w:fill="auto"/>
            <w:vAlign w:val="center"/>
            <w:hideMark/>
          </w:tcPr>
          <w:p w14:paraId="52AB2479" w14:textId="77777777" w:rsidR="00E2519C" w:rsidRPr="00E2519C" w:rsidRDefault="00E2519C" w:rsidP="00E2519C">
            <w:pPr>
              <w:keepNext/>
              <w:keepLines/>
              <w:spacing w:line="360" w:lineRule="auto"/>
              <w:rPr>
                <w:color w:val="000000"/>
                <w:sz w:val="24"/>
                <w:szCs w:val="24"/>
                <w:lang w:eastAsia="pl-PL"/>
              </w:rPr>
            </w:pPr>
            <w:r w:rsidRPr="00E2519C">
              <w:rPr>
                <w:color w:val="000000"/>
                <w:sz w:val="24"/>
                <w:szCs w:val="24"/>
                <w:lang w:eastAsia="pl-PL"/>
              </w:rPr>
              <w:t>urządzenie wielofunkcyjne atramentowe</w:t>
            </w:r>
          </w:p>
        </w:tc>
        <w:tc>
          <w:tcPr>
            <w:tcW w:w="1701" w:type="dxa"/>
            <w:tcBorders>
              <w:top w:val="nil"/>
              <w:left w:val="nil"/>
              <w:bottom w:val="single" w:sz="4" w:space="0" w:color="auto"/>
              <w:right w:val="single" w:sz="4" w:space="0" w:color="auto"/>
            </w:tcBorders>
            <w:shd w:val="clear" w:color="auto" w:fill="auto"/>
            <w:noWrap/>
            <w:vAlign w:val="center"/>
            <w:hideMark/>
          </w:tcPr>
          <w:p w14:paraId="0AA30D8D" w14:textId="77777777" w:rsidR="00E2519C" w:rsidRPr="00E2519C" w:rsidRDefault="00E2519C" w:rsidP="00E2519C">
            <w:pPr>
              <w:keepNext/>
              <w:keepLines/>
              <w:spacing w:line="360" w:lineRule="auto"/>
              <w:jc w:val="right"/>
              <w:rPr>
                <w:color w:val="000000"/>
                <w:sz w:val="24"/>
                <w:szCs w:val="24"/>
                <w:lang w:eastAsia="pl-PL"/>
              </w:rPr>
            </w:pPr>
            <w:r w:rsidRPr="00E2519C">
              <w:rPr>
                <w:color w:val="000000"/>
                <w:sz w:val="24"/>
                <w:szCs w:val="24"/>
                <w:lang w:eastAsia="pl-PL"/>
              </w:rPr>
              <w:t>1 sztuka</w:t>
            </w:r>
          </w:p>
        </w:tc>
      </w:tr>
      <w:tr w:rsidR="00E2519C" w:rsidRPr="00E2519C" w14:paraId="029D4D6B" w14:textId="77777777" w:rsidTr="001B36CE">
        <w:trPr>
          <w:trHeight w:val="506"/>
        </w:trPr>
        <w:tc>
          <w:tcPr>
            <w:tcW w:w="701" w:type="dxa"/>
            <w:tcBorders>
              <w:top w:val="nil"/>
              <w:left w:val="single" w:sz="4" w:space="0" w:color="auto"/>
              <w:bottom w:val="single" w:sz="4" w:space="0" w:color="auto"/>
              <w:right w:val="single" w:sz="4" w:space="0" w:color="auto"/>
            </w:tcBorders>
            <w:shd w:val="clear" w:color="auto" w:fill="auto"/>
          </w:tcPr>
          <w:p w14:paraId="6B792753" w14:textId="77777777" w:rsidR="00E2519C" w:rsidRPr="00E2519C" w:rsidRDefault="00E2519C" w:rsidP="00E2519C">
            <w:pPr>
              <w:keepNext/>
              <w:keepLines/>
              <w:spacing w:line="360" w:lineRule="auto"/>
              <w:rPr>
                <w:color w:val="000000"/>
                <w:sz w:val="24"/>
                <w:szCs w:val="24"/>
                <w:lang w:eastAsia="pl-PL"/>
              </w:rPr>
            </w:pPr>
            <w:r w:rsidRPr="00E2519C">
              <w:rPr>
                <w:color w:val="000000"/>
                <w:sz w:val="24"/>
                <w:szCs w:val="24"/>
                <w:lang w:eastAsia="pl-PL"/>
              </w:rPr>
              <w:t>28.</w:t>
            </w:r>
          </w:p>
        </w:tc>
        <w:tc>
          <w:tcPr>
            <w:tcW w:w="6949" w:type="dxa"/>
            <w:tcBorders>
              <w:top w:val="nil"/>
              <w:left w:val="single" w:sz="4" w:space="0" w:color="auto"/>
              <w:bottom w:val="single" w:sz="4" w:space="0" w:color="auto"/>
              <w:right w:val="single" w:sz="4" w:space="0" w:color="auto"/>
            </w:tcBorders>
            <w:shd w:val="clear" w:color="auto" w:fill="auto"/>
            <w:vAlign w:val="center"/>
            <w:hideMark/>
          </w:tcPr>
          <w:p w14:paraId="21E68481" w14:textId="77777777" w:rsidR="00E2519C" w:rsidRPr="00E2519C" w:rsidRDefault="00E2519C" w:rsidP="00E2519C">
            <w:pPr>
              <w:keepNext/>
              <w:keepLines/>
              <w:spacing w:line="360" w:lineRule="auto"/>
              <w:rPr>
                <w:color w:val="000000"/>
                <w:sz w:val="24"/>
                <w:szCs w:val="24"/>
                <w:lang w:eastAsia="pl-PL"/>
              </w:rPr>
            </w:pPr>
            <w:r w:rsidRPr="00E2519C">
              <w:rPr>
                <w:color w:val="000000"/>
                <w:sz w:val="24"/>
                <w:szCs w:val="24"/>
                <w:lang w:eastAsia="pl-PL"/>
              </w:rPr>
              <w:t>jednostka centralna zestawu komputerowego wraz z klawiaturą i myszką oraz system operacyjnym</w:t>
            </w:r>
          </w:p>
        </w:tc>
        <w:tc>
          <w:tcPr>
            <w:tcW w:w="1701" w:type="dxa"/>
            <w:tcBorders>
              <w:top w:val="nil"/>
              <w:left w:val="nil"/>
              <w:bottom w:val="single" w:sz="4" w:space="0" w:color="auto"/>
              <w:right w:val="single" w:sz="4" w:space="0" w:color="auto"/>
            </w:tcBorders>
            <w:shd w:val="clear" w:color="auto" w:fill="auto"/>
            <w:noWrap/>
            <w:vAlign w:val="center"/>
            <w:hideMark/>
          </w:tcPr>
          <w:p w14:paraId="23760B54" w14:textId="77777777" w:rsidR="00E2519C" w:rsidRPr="00E2519C" w:rsidRDefault="00E2519C" w:rsidP="00E2519C">
            <w:pPr>
              <w:keepNext/>
              <w:keepLines/>
              <w:spacing w:line="360" w:lineRule="auto"/>
              <w:jc w:val="right"/>
              <w:rPr>
                <w:color w:val="000000"/>
                <w:sz w:val="24"/>
                <w:szCs w:val="24"/>
                <w:lang w:eastAsia="pl-PL"/>
              </w:rPr>
            </w:pPr>
            <w:r w:rsidRPr="00E2519C">
              <w:rPr>
                <w:color w:val="000000"/>
                <w:sz w:val="24"/>
                <w:szCs w:val="24"/>
                <w:lang w:eastAsia="pl-PL"/>
              </w:rPr>
              <w:t>17 sztuk</w:t>
            </w:r>
          </w:p>
        </w:tc>
      </w:tr>
      <w:tr w:rsidR="00E2519C" w:rsidRPr="00E2519C" w14:paraId="045F3323" w14:textId="77777777" w:rsidTr="001B36CE">
        <w:trPr>
          <w:trHeight w:val="510"/>
        </w:trPr>
        <w:tc>
          <w:tcPr>
            <w:tcW w:w="701" w:type="dxa"/>
            <w:tcBorders>
              <w:top w:val="nil"/>
              <w:left w:val="single" w:sz="4" w:space="0" w:color="auto"/>
              <w:bottom w:val="single" w:sz="4" w:space="0" w:color="auto"/>
              <w:right w:val="single" w:sz="4" w:space="0" w:color="auto"/>
            </w:tcBorders>
            <w:shd w:val="clear" w:color="auto" w:fill="auto"/>
          </w:tcPr>
          <w:p w14:paraId="67AFA250" w14:textId="77777777" w:rsidR="00E2519C" w:rsidRPr="00E2519C" w:rsidRDefault="00E2519C" w:rsidP="00E2519C">
            <w:pPr>
              <w:keepNext/>
              <w:keepLines/>
              <w:spacing w:line="360" w:lineRule="auto"/>
              <w:rPr>
                <w:color w:val="000000"/>
                <w:sz w:val="24"/>
                <w:szCs w:val="24"/>
                <w:lang w:eastAsia="pl-PL"/>
              </w:rPr>
            </w:pPr>
            <w:r w:rsidRPr="00E2519C">
              <w:rPr>
                <w:color w:val="000000"/>
                <w:sz w:val="24"/>
                <w:szCs w:val="24"/>
                <w:lang w:eastAsia="pl-PL"/>
              </w:rPr>
              <w:t>29.</w:t>
            </w:r>
          </w:p>
        </w:tc>
        <w:tc>
          <w:tcPr>
            <w:tcW w:w="6949" w:type="dxa"/>
            <w:tcBorders>
              <w:top w:val="nil"/>
              <w:left w:val="single" w:sz="4" w:space="0" w:color="auto"/>
              <w:bottom w:val="single" w:sz="4" w:space="0" w:color="auto"/>
              <w:right w:val="single" w:sz="4" w:space="0" w:color="auto"/>
            </w:tcBorders>
            <w:shd w:val="clear" w:color="auto" w:fill="auto"/>
            <w:vAlign w:val="center"/>
            <w:hideMark/>
          </w:tcPr>
          <w:p w14:paraId="57F2C9DB" w14:textId="77777777" w:rsidR="00E2519C" w:rsidRPr="00E2519C" w:rsidRDefault="00E2519C" w:rsidP="00E2519C">
            <w:pPr>
              <w:keepNext/>
              <w:keepLines/>
              <w:spacing w:line="360" w:lineRule="auto"/>
              <w:rPr>
                <w:color w:val="000000"/>
                <w:sz w:val="24"/>
                <w:szCs w:val="24"/>
                <w:lang w:eastAsia="pl-PL"/>
              </w:rPr>
            </w:pPr>
            <w:r w:rsidRPr="00E2519C">
              <w:rPr>
                <w:color w:val="000000"/>
                <w:sz w:val="24"/>
                <w:szCs w:val="24"/>
                <w:lang w:eastAsia="pl-PL"/>
              </w:rPr>
              <w:t>monitor do komputera stacjonarnego</w:t>
            </w:r>
          </w:p>
        </w:tc>
        <w:tc>
          <w:tcPr>
            <w:tcW w:w="1701" w:type="dxa"/>
            <w:tcBorders>
              <w:top w:val="nil"/>
              <w:left w:val="nil"/>
              <w:bottom w:val="single" w:sz="4" w:space="0" w:color="auto"/>
              <w:right w:val="single" w:sz="4" w:space="0" w:color="auto"/>
            </w:tcBorders>
            <w:shd w:val="clear" w:color="auto" w:fill="auto"/>
            <w:noWrap/>
            <w:vAlign w:val="center"/>
            <w:hideMark/>
          </w:tcPr>
          <w:p w14:paraId="1836AB88" w14:textId="77777777" w:rsidR="00E2519C" w:rsidRPr="00E2519C" w:rsidRDefault="00E2519C" w:rsidP="00E2519C">
            <w:pPr>
              <w:keepNext/>
              <w:keepLines/>
              <w:spacing w:line="360" w:lineRule="auto"/>
              <w:jc w:val="right"/>
              <w:rPr>
                <w:color w:val="000000"/>
                <w:sz w:val="24"/>
                <w:szCs w:val="24"/>
                <w:lang w:eastAsia="pl-PL"/>
              </w:rPr>
            </w:pPr>
            <w:r w:rsidRPr="00E2519C">
              <w:rPr>
                <w:color w:val="000000"/>
                <w:sz w:val="24"/>
                <w:szCs w:val="24"/>
                <w:lang w:eastAsia="pl-PL"/>
              </w:rPr>
              <w:t>17 sztuk</w:t>
            </w:r>
          </w:p>
        </w:tc>
      </w:tr>
      <w:tr w:rsidR="00E2519C" w:rsidRPr="00E2519C" w14:paraId="5AE52E84" w14:textId="77777777" w:rsidTr="001B36CE">
        <w:trPr>
          <w:trHeight w:val="510"/>
        </w:trPr>
        <w:tc>
          <w:tcPr>
            <w:tcW w:w="701" w:type="dxa"/>
            <w:tcBorders>
              <w:top w:val="nil"/>
              <w:left w:val="single" w:sz="4" w:space="0" w:color="auto"/>
              <w:bottom w:val="single" w:sz="4" w:space="0" w:color="auto"/>
              <w:right w:val="single" w:sz="4" w:space="0" w:color="auto"/>
            </w:tcBorders>
            <w:shd w:val="clear" w:color="auto" w:fill="FFFFFF" w:themeFill="background1"/>
          </w:tcPr>
          <w:p w14:paraId="53397811" w14:textId="77777777" w:rsidR="00E2519C" w:rsidRPr="00E2519C" w:rsidRDefault="00E2519C" w:rsidP="00E2519C">
            <w:pPr>
              <w:keepNext/>
              <w:keepLines/>
              <w:spacing w:line="360" w:lineRule="auto"/>
              <w:rPr>
                <w:color w:val="000000"/>
                <w:sz w:val="24"/>
                <w:szCs w:val="24"/>
                <w:lang w:eastAsia="pl-PL"/>
              </w:rPr>
            </w:pPr>
            <w:r w:rsidRPr="00E2519C">
              <w:rPr>
                <w:color w:val="000000"/>
                <w:sz w:val="24"/>
                <w:szCs w:val="24"/>
                <w:lang w:eastAsia="pl-PL"/>
              </w:rPr>
              <w:t>30.</w:t>
            </w:r>
          </w:p>
        </w:tc>
        <w:tc>
          <w:tcPr>
            <w:tcW w:w="6949" w:type="dxa"/>
            <w:tcBorders>
              <w:top w:val="nil"/>
              <w:left w:val="single" w:sz="4" w:space="0" w:color="auto"/>
              <w:bottom w:val="single" w:sz="4" w:space="0" w:color="auto"/>
              <w:right w:val="single" w:sz="4" w:space="0" w:color="auto"/>
            </w:tcBorders>
            <w:shd w:val="clear" w:color="auto" w:fill="FFFFFF" w:themeFill="background1"/>
            <w:vAlign w:val="center"/>
            <w:hideMark/>
          </w:tcPr>
          <w:p w14:paraId="5EC00069" w14:textId="77777777" w:rsidR="00E2519C" w:rsidRPr="00E2519C" w:rsidRDefault="00E2519C" w:rsidP="00E2519C">
            <w:pPr>
              <w:keepNext/>
              <w:keepLines/>
              <w:spacing w:line="360" w:lineRule="auto"/>
              <w:rPr>
                <w:color w:val="000000"/>
                <w:sz w:val="24"/>
                <w:szCs w:val="24"/>
                <w:lang w:eastAsia="pl-PL"/>
              </w:rPr>
            </w:pPr>
            <w:r w:rsidRPr="00E2519C">
              <w:rPr>
                <w:color w:val="000000"/>
                <w:sz w:val="24"/>
                <w:szCs w:val="24"/>
                <w:lang w:eastAsia="pl-PL"/>
              </w:rPr>
              <w:t>tablet dla nauczyciela z możliwością podłączenia do monitora</w:t>
            </w:r>
          </w:p>
        </w:tc>
        <w:tc>
          <w:tcPr>
            <w:tcW w:w="1701" w:type="dxa"/>
            <w:tcBorders>
              <w:top w:val="nil"/>
              <w:left w:val="nil"/>
              <w:bottom w:val="single" w:sz="4" w:space="0" w:color="auto"/>
              <w:right w:val="single" w:sz="4" w:space="0" w:color="auto"/>
            </w:tcBorders>
            <w:shd w:val="clear" w:color="auto" w:fill="FFFFFF" w:themeFill="background1"/>
            <w:noWrap/>
            <w:vAlign w:val="center"/>
            <w:hideMark/>
          </w:tcPr>
          <w:p w14:paraId="06DCACFE" w14:textId="77777777" w:rsidR="00E2519C" w:rsidRPr="00E2519C" w:rsidRDefault="00E2519C" w:rsidP="00E2519C">
            <w:pPr>
              <w:keepNext/>
              <w:keepLines/>
              <w:spacing w:line="360" w:lineRule="auto"/>
              <w:jc w:val="right"/>
              <w:rPr>
                <w:color w:val="000000"/>
                <w:sz w:val="24"/>
                <w:szCs w:val="24"/>
                <w:lang w:eastAsia="pl-PL"/>
              </w:rPr>
            </w:pPr>
            <w:r w:rsidRPr="00E2519C">
              <w:rPr>
                <w:color w:val="000000"/>
                <w:sz w:val="24"/>
                <w:szCs w:val="24"/>
                <w:lang w:eastAsia="pl-PL"/>
              </w:rPr>
              <w:t>1 sztuka</w:t>
            </w:r>
          </w:p>
        </w:tc>
      </w:tr>
      <w:tr w:rsidR="00E2519C" w:rsidRPr="00E2519C" w14:paraId="75A21B93" w14:textId="77777777" w:rsidTr="001B36CE">
        <w:trPr>
          <w:trHeight w:val="708"/>
        </w:trPr>
        <w:tc>
          <w:tcPr>
            <w:tcW w:w="701" w:type="dxa"/>
            <w:tcBorders>
              <w:top w:val="nil"/>
              <w:left w:val="single" w:sz="4" w:space="0" w:color="auto"/>
              <w:bottom w:val="single" w:sz="4" w:space="0" w:color="auto"/>
              <w:right w:val="single" w:sz="4" w:space="0" w:color="auto"/>
            </w:tcBorders>
            <w:shd w:val="clear" w:color="auto" w:fill="auto"/>
          </w:tcPr>
          <w:p w14:paraId="2536582B" w14:textId="77777777" w:rsidR="00E2519C" w:rsidRPr="00E2519C" w:rsidRDefault="00E2519C" w:rsidP="00E2519C">
            <w:pPr>
              <w:keepNext/>
              <w:keepLines/>
              <w:spacing w:line="360" w:lineRule="auto"/>
              <w:rPr>
                <w:sz w:val="24"/>
                <w:szCs w:val="24"/>
                <w:lang w:eastAsia="pl-PL"/>
              </w:rPr>
            </w:pPr>
            <w:r w:rsidRPr="00E2519C">
              <w:rPr>
                <w:sz w:val="24"/>
                <w:szCs w:val="24"/>
                <w:lang w:eastAsia="pl-PL"/>
              </w:rPr>
              <w:t>31.</w:t>
            </w:r>
          </w:p>
        </w:tc>
        <w:tc>
          <w:tcPr>
            <w:tcW w:w="6949" w:type="dxa"/>
            <w:tcBorders>
              <w:top w:val="nil"/>
              <w:left w:val="single" w:sz="4" w:space="0" w:color="auto"/>
              <w:bottom w:val="single" w:sz="4" w:space="0" w:color="auto"/>
              <w:right w:val="single" w:sz="4" w:space="0" w:color="auto"/>
            </w:tcBorders>
            <w:shd w:val="clear" w:color="auto" w:fill="auto"/>
            <w:vAlign w:val="center"/>
            <w:hideMark/>
          </w:tcPr>
          <w:p w14:paraId="30E137C6" w14:textId="77777777" w:rsidR="00E2519C" w:rsidRPr="00E2519C" w:rsidRDefault="00E2519C" w:rsidP="00E2519C">
            <w:pPr>
              <w:keepNext/>
              <w:keepLines/>
              <w:spacing w:line="360" w:lineRule="auto"/>
              <w:rPr>
                <w:sz w:val="24"/>
                <w:szCs w:val="24"/>
                <w:lang w:eastAsia="pl-PL"/>
              </w:rPr>
            </w:pPr>
            <w:r w:rsidRPr="00E2519C">
              <w:rPr>
                <w:sz w:val="24"/>
                <w:szCs w:val="24"/>
                <w:lang w:eastAsia="pl-PL"/>
              </w:rPr>
              <w:t xml:space="preserve">urządzenia mobilne do testowania aplikacji </w:t>
            </w:r>
            <w:r w:rsidRPr="00E2519C">
              <w:rPr>
                <w:rStyle w:val="Odwoaniedokomentarza"/>
                <w:rFonts w:eastAsia="Arial"/>
                <w:sz w:val="24"/>
                <w:szCs w:val="24"/>
              </w:rPr>
              <w:t>(tablety, smartfony, smartwatch)</w:t>
            </w:r>
          </w:p>
        </w:tc>
        <w:tc>
          <w:tcPr>
            <w:tcW w:w="1701" w:type="dxa"/>
            <w:tcBorders>
              <w:top w:val="nil"/>
              <w:left w:val="nil"/>
              <w:bottom w:val="single" w:sz="4" w:space="0" w:color="auto"/>
              <w:right w:val="single" w:sz="4" w:space="0" w:color="auto"/>
            </w:tcBorders>
            <w:shd w:val="clear" w:color="auto" w:fill="auto"/>
            <w:noWrap/>
            <w:vAlign w:val="center"/>
            <w:hideMark/>
          </w:tcPr>
          <w:p w14:paraId="4B256BB7" w14:textId="77777777" w:rsidR="00E2519C" w:rsidRPr="00E2519C" w:rsidRDefault="00E2519C" w:rsidP="00E2519C">
            <w:pPr>
              <w:keepNext/>
              <w:keepLines/>
              <w:spacing w:line="360" w:lineRule="auto"/>
              <w:jc w:val="right"/>
              <w:rPr>
                <w:sz w:val="24"/>
                <w:szCs w:val="24"/>
                <w:lang w:eastAsia="pl-PL"/>
              </w:rPr>
            </w:pPr>
            <w:r w:rsidRPr="00E2519C">
              <w:rPr>
                <w:sz w:val="24"/>
                <w:szCs w:val="24"/>
                <w:lang w:eastAsia="pl-PL"/>
              </w:rPr>
              <w:t>9 zestawów</w:t>
            </w:r>
          </w:p>
        </w:tc>
      </w:tr>
      <w:tr w:rsidR="00E2519C" w:rsidRPr="00E2519C" w14:paraId="0C4B66AD" w14:textId="77777777" w:rsidTr="001B36CE">
        <w:trPr>
          <w:trHeight w:val="566"/>
        </w:trPr>
        <w:tc>
          <w:tcPr>
            <w:tcW w:w="701" w:type="dxa"/>
            <w:tcBorders>
              <w:top w:val="nil"/>
              <w:left w:val="single" w:sz="4" w:space="0" w:color="auto"/>
              <w:bottom w:val="single" w:sz="4" w:space="0" w:color="auto"/>
              <w:right w:val="single" w:sz="4" w:space="0" w:color="auto"/>
            </w:tcBorders>
            <w:shd w:val="clear" w:color="auto" w:fill="auto"/>
          </w:tcPr>
          <w:p w14:paraId="6708DD45" w14:textId="77777777" w:rsidR="00E2519C" w:rsidRPr="00E2519C" w:rsidRDefault="00E2519C" w:rsidP="00E2519C">
            <w:pPr>
              <w:keepNext/>
              <w:keepLines/>
              <w:spacing w:line="360" w:lineRule="auto"/>
              <w:rPr>
                <w:sz w:val="24"/>
                <w:szCs w:val="24"/>
                <w:lang w:eastAsia="pl-PL"/>
              </w:rPr>
            </w:pPr>
            <w:r w:rsidRPr="00E2519C">
              <w:rPr>
                <w:sz w:val="24"/>
                <w:szCs w:val="24"/>
                <w:lang w:eastAsia="pl-PL"/>
              </w:rPr>
              <w:t>32.</w:t>
            </w:r>
          </w:p>
        </w:tc>
        <w:tc>
          <w:tcPr>
            <w:tcW w:w="6949" w:type="dxa"/>
            <w:tcBorders>
              <w:top w:val="nil"/>
              <w:left w:val="single" w:sz="4" w:space="0" w:color="auto"/>
              <w:bottom w:val="single" w:sz="4" w:space="0" w:color="auto"/>
              <w:right w:val="single" w:sz="4" w:space="0" w:color="auto"/>
            </w:tcBorders>
            <w:shd w:val="clear" w:color="auto" w:fill="auto"/>
            <w:vAlign w:val="center"/>
            <w:hideMark/>
          </w:tcPr>
          <w:p w14:paraId="5A1D9E78" w14:textId="77777777" w:rsidR="00E2519C" w:rsidRPr="00E2519C" w:rsidRDefault="00E2519C" w:rsidP="00E2519C">
            <w:pPr>
              <w:keepNext/>
              <w:keepLines/>
              <w:spacing w:line="360" w:lineRule="auto"/>
              <w:rPr>
                <w:sz w:val="24"/>
                <w:szCs w:val="24"/>
                <w:lang w:eastAsia="pl-PL"/>
              </w:rPr>
            </w:pPr>
            <w:r w:rsidRPr="00E2519C">
              <w:rPr>
                <w:sz w:val="24"/>
                <w:szCs w:val="24"/>
                <w:lang w:eastAsia="pl-PL"/>
              </w:rPr>
              <w:t>serwer hostingowy do testowania projektów webowych</w:t>
            </w:r>
          </w:p>
        </w:tc>
        <w:tc>
          <w:tcPr>
            <w:tcW w:w="1701" w:type="dxa"/>
            <w:tcBorders>
              <w:top w:val="nil"/>
              <w:left w:val="nil"/>
              <w:bottom w:val="single" w:sz="4" w:space="0" w:color="auto"/>
              <w:right w:val="single" w:sz="4" w:space="0" w:color="auto"/>
            </w:tcBorders>
            <w:shd w:val="clear" w:color="auto" w:fill="auto"/>
            <w:noWrap/>
            <w:vAlign w:val="center"/>
            <w:hideMark/>
          </w:tcPr>
          <w:p w14:paraId="3D554BD8" w14:textId="77777777" w:rsidR="00E2519C" w:rsidRPr="00E2519C" w:rsidRDefault="00E2519C" w:rsidP="00E2519C">
            <w:pPr>
              <w:keepNext/>
              <w:keepLines/>
              <w:spacing w:line="360" w:lineRule="auto"/>
              <w:jc w:val="right"/>
              <w:rPr>
                <w:sz w:val="24"/>
                <w:szCs w:val="24"/>
                <w:lang w:eastAsia="pl-PL"/>
              </w:rPr>
            </w:pPr>
            <w:r w:rsidRPr="00E2519C">
              <w:rPr>
                <w:sz w:val="24"/>
                <w:szCs w:val="24"/>
                <w:lang w:eastAsia="pl-PL"/>
              </w:rPr>
              <w:t>2 sztuki</w:t>
            </w:r>
          </w:p>
        </w:tc>
      </w:tr>
      <w:tr w:rsidR="00E2519C" w:rsidRPr="00E2519C" w14:paraId="40D6BB47" w14:textId="77777777" w:rsidTr="001B36CE">
        <w:trPr>
          <w:trHeight w:val="532"/>
        </w:trPr>
        <w:tc>
          <w:tcPr>
            <w:tcW w:w="701" w:type="dxa"/>
            <w:tcBorders>
              <w:top w:val="nil"/>
              <w:left w:val="single" w:sz="4" w:space="0" w:color="auto"/>
              <w:bottom w:val="single" w:sz="4" w:space="0" w:color="auto"/>
              <w:right w:val="single" w:sz="4" w:space="0" w:color="auto"/>
            </w:tcBorders>
            <w:shd w:val="clear" w:color="auto" w:fill="FFFFFF" w:themeFill="background1"/>
          </w:tcPr>
          <w:p w14:paraId="43AEC015" w14:textId="77777777" w:rsidR="00E2519C" w:rsidRPr="00E2519C" w:rsidRDefault="00E2519C" w:rsidP="00E2519C">
            <w:pPr>
              <w:keepNext/>
              <w:keepLines/>
              <w:spacing w:line="360" w:lineRule="auto"/>
              <w:rPr>
                <w:sz w:val="24"/>
                <w:szCs w:val="24"/>
                <w:lang w:eastAsia="pl-PL"/>
              </w:rPr>
            </w:pPr>
            <w:r w:rsidRPr="00E2519C">
              <w:rPr>
                <w:sz w:val="24"/>
                <w:szCs w:val="24"/>
                <w:lang w:eastAsia="pl-PL"/>
              </w:rPr>
              <w:t>33.</w:t>
            </w:r>
          </w:p>
        </w:tc>
        <w:tc>
          <w:tcPr>
            <w:tcW w:w="6949" w:type="dxa"/>
            <w:tcBorders>
              <w:top w:val="nil"/>
              <w:left w:val="single" w:sz="4" w:space="0" w:color="auto"/>
              <w:bottom w:val="single" w:sz="4" w:space="0" w:color="auto"/>
              <w:right w:val="single" w:sz="4" w:space="0" w:color="auto"/>
            </w:tcBorders>
            <w:shd w:val="clear" w:color="auto" w:fill="FFFFFF" w:themeFill="background1"/>
            <w:vAlign w:val="center"/>
            <w:hideMark/>
          </w:tcPr>
          <w:p w14:paraId="220BB92D" w14:textId="77777777" w:rsidR="00E2519C" w:rsidRPr="00E2519C" w:rsidRDefault="00E2519C" w:rsidP="00E2519C">
            <w:pPr>
              <w:keepNext/>
              <w:keepLines/>
              <w:spacing w:line="360" w:lineRule="auto"/>
              <w:rPr>
                <w:sz w:val="24"/>
                <w:szCs w:val="24"/>
                <w:lang w:eastAsia="pl-PL"/>
              </w:rPr>
            </w:pPr>
            <w:r w:rsidRPr="00E2519C">
              <w:rPr>
                <w:sz w:val="24"/>
                <w:szCs w:val="24"/>
                <w:lang w:eastAsia="pl-PL"/>
              </w:rPr>
              <w:t>gogle do VR, etui, akcesoria</w:t>
            </w:r>
          </w:p>
        </w:tc>
        <w:tc>
          <w:tcPr>
            <w:tcW w:w="1701" w:type="dxa"/>
            <w:tcBorders>
              <w:top w:val="nil"/>
              <w:left w:val="nil"/>
              <w:bottom w:val="single" w:sz="4" w:space="0" w:color="auto"/>
              <w:right w:val="single" w:sz="4" w:space="0" w:color="auto"/>
            </w:tcBorders>
            <w:shd w:val="clear" w:color="auto" w:fill="FFFFFF" w:themeFill="background1"/>
            <w:noWrap/>
            <w:vAlign w:val="center"/>
            <w:hideMark/>
          </w:tcPr>
          <w:p w14:paraId="36CBBB21" w14:textId="77777777" w:rsidR="00E2519C" w:rsidRPr="00E2519C" w:rsidRDefault="00E2519C" w:rsidP="00E2519C">
            <w:pPr>
              <w:keepNext/>
              <w:keepLines/>
              <w:spacing w:line="360" w:lineRule="auto"/>
              <w:jc w:val="right"/>
              <w:rPr>
                <w:sz w:val="24"/>
                <w:szCs w:val="24"/>
                <w:lang w:eastAsia="pl-PL"/>
              </w:rPr>
            </w:pPr>
            <w:r w:rsidRPr="00E2519C">
              <w:rPr>
                <w:sz w:val="24"/>
                <w:szCs w:val="24"/>
                <w:lang w:eastAsia="pl-PL"/>
              </w:rPr>
              <w:t>9 zestawów</w:t>
            </w:r>
          </w:p>
        </w:tc>
      </w:tr>
    </w:tbl>
    <w:p w14:paraId="08DB67EA" w14:textId="77777777" w:rsidR="00E2519C" w:rsidRPr="00E2519C" w:rsidRDefault="00E2519C" w:rsidP="00E2519C">
      <w:pPr>
        <w:keepNext/>
        <w:keepLines/>
        <w:spacing w:line="360" w:lineRule="auto"/>
        <w:rPr>
          <w:sz w:val="24"/>
          <w:szCs w:val="24"/>
        </w:rPr>
      </w:pPr>
    </w:p>
    <w:p w14:paraId="642E3CAB" w14:textId="77777777" w:rsidR="00E2519C" w:rsidRPr="00E2519C" w:rsidRDefault="00E2519C" w:rsidP="00E2519C">
      <w:pPr>
        <w:keepNext/>
        <w:keepLines/>
        <w:spacing w:line="360" w:lineRule="auto"/>
        <w:rPr>
          <w:sz w:val="24"/>
          <w:szCs w:val="24"/>
        </w:rPr>
      </w:pPr>
    </w:p>
    <w:p w14:paraId="5CDA62F5" w14:textId="77777777" w:rsidR="00E2519C" w:rsidRPr="00E2519C" w:rsidRDefault="00E2519C" w:rsidP="00E2519C">
      <w:pPr>
        <w:keepNext/>
        <w:keepLines/>
        <w:spacing w:line="360" w:lineRule="auto"/>
        <w:rPr>
          <w:b/>
          <w:sz w:val="24"/>
          <w:szCs w:val="24"/>
        </w:rPr>
      </w:pPr>
      <w:r w:rsidRPr="00E2519C">
        <w:rPr>
          <w:b/>
          <w:sz w:val="24"/>
          <w:szCs w:val="24"/>
        </w:rPr>
        <w:t>Część 3: Zestawienie asortymentu</w:t>
      </w:r>
    </w:p>
    <w:p w14:paraId="41132DFD" w14:textId="77777777" w:rsidR="00E2519C" w:rsidRPr="00E2519C" w:rsidRDefault="00E2519C" w:rsidP="00E2519C">
      <w:pPr>
        <w:keepNext/>
        <w:keepLines/>
        <w:spacing w:line="360" w:lineRule="auto"/>
        <w:rPr>
          <w:sz w:val="24"/>
          <w:szCs w:val="24"/>
        </w:rPr>
      </w:pPr>
    </w:p>
    <w:tbl>
      <w:tblPr>
        <w:tblW w:w="9351" w:type="dxa"/>
        <w:tblCellMar>
          <w:left w:w="70" w:type="dxa"/>
          <w:right w:w="70" w:type="dxa"/>
        </w:tblCellMar>
        <w:tblLook w:val="04A0" w:firstRow="1" w:lastRow="0" w:firstColumn="1" w:lastColumn="0" w:noHBand="0" w:noVBand="1"/>
      </w:tblPr>
      <w:tblGrid>
        <w:gridCol w:w="701"/>
        <w:gridCol w:w="7091"/>
        <w:gridCol w:w="1559"/>
      </w:tblGrid>
      <w:tr w:rsidR="00E2519C" w:rsidRPr="00E2519C" w14:paraId="149A868B" w14:textId="77777777" w:rsidTr="001B36CE">
        <w:trPr>
          <w:trHeight w:val="519"/>
        </w:trPr>
        <w:tc>
          <w:tcPr>
            <w:tcW w:w="701" w:type="dxa"/>
            <w:tcBorders>
              <w:top w:val="single" w:sz="4" w:space="0" w:color="auto"/>
              <w:left w:val="single" w:sz="4" w:space="0" w:color="auto"/>
              <w:bottom w:val="single" w:sz="4" w:space="0" w:color="auto"/>
              <w:right w:val="single" w:sz="4" w:space="0" w:color="auto"/>
            </w:tcBorders>
            <w:shd w:val="clear" w:color="auto" w:fill="FFFFFF" w:themeFill="background1"/>
          </w:tcPr>
          <w:p w14:paraId="17D82CB6" w14:textId="77777777" w:rsidR="00E2519C" w:rsidRPr="00E2519C" w:rsidRDefault="00E2519C" w:rsidP="00E2519C">
            <w:pPr>
              <w:keepNext/>
              <w:keepLines/>
              <w:spacing w:line="360" w:lineRule="auto"/>
              <w:rPr>
                <w:color w:val="000000"/>
                <w:sz w:val="24"/>
                <w:szCs w:val="24"/>
                <w:lang w:eastAsia="pl-PL"/>
              </w:rPr>
            </w:pPr>
            <w:r w:rsidRPr="00E2519C">
              <w:rPr>
                <w:b/>
                <w:color w:val="000000"/>
                <w:sz w:val="24"/>
                <w:szCs w:val="24"/>
                <w:lang w:eastAsia="pl-PL"/>
              </w:rPr>
              <w:t>Lp.</w:t>
            </w:r>
          </w:p>
        </w:tc>
        <w:tc>
          <w:tcPr>
            <w:tcW w:w="70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B3807E0" w14:textId="77777777" w:rsidR="00E2519C" w:rsidRPr="00E2519C" w:rsidRDefault="00E2519C" w:rsidP="00E2519C">
            <w:pPr>
              <w:keepNext/>
              <w:keepLines/>
              <w:spacing w:line="360" w:lineRule="auto"/>
              <w:rPr>
                <w:color w:val="000000"/>
                <w:sz w:val="24"/>
                <w:szCs w:val="24"/>
                <w:lang w:eastAsia="pl-PL"/>
              </w:rPr>
            </w:pPr>
            <w:r w:rsidRPr="00E2519C">
              <w:rPr>
                <w:b/>
                <w:color w:val="000000"/>
                <w:sz w:val="24"/>
                <w:szCs w:val="24"/>
                <w:lang w:eastAsia="pl-PL"/>
              </w:rPr>
              <w:t>Nazwa</w:t>
            </w:r>
          </w:p>
        </w:tc>
        <w:tc>
          <w:tcPr>
            <w:tcW w:w="1559" w:type="dxa"/>
            <w:tcBorders>
              <w:top w:val="single" w:sz="4" w:space="0" w:color="auto"/>
              <w:left w:val="nil"/>
              <w:bottom w:val="single" w:sz="4" w:space="0" w:color="auto"/>
              <w:right w:val="single" w:sz="4" w:space="0" w:color="auto"/>
            </w:tcBorders>
            <w:shd w:val="clear" w:color="auto" w:fill="FFFFFF" w:themeFill="background1"/>
            <w:noWrap/>
            <w:vAlign w:val="center"/>
          </w:tcPr>
          <w:p w14:paraId="0F92FA57" w14:textId="77777777" w:rsidR="00E2519C" w:rsidRPr="00E2519C" w:rsidRDefault="00E2519C" w:rsidP="00E2519C">
            <w:pPr>
              <w:keepNext/>
              <w:keepLines/>
              <w:spacing w:line="360" w:lineRule="auto"/>
              <w:jc w:val="right"/>
              <w:rPr>
                <w:color w:val="000000"/>
                <w:sz w:val="24"/>
                <w:szCs w:val="24"/>
                <w:lang w:eastAsia="pl-PL"/>
              </w:rPr>
            </w:pPr>
            <w:r w:rsidRPr="00E2519C">
              <w:rPr>
                <w:b/>
                <w:color w:val="000000"/>
                <w:sz w:val="24"/>
                <w:szCs w:val="24"/>
                <w:lang w:eastAsia="pl-PL"/>
              </w:rPr>
              <w:t>Liczba sztuk / zestawów</w:t>
            </w:r>
          </w:p>
        </w:tc>
      </w:tr>
      <w:tr w:rsidR="00E2519C" w:rsidRPr="00E2519C" w14:paraId="1394A9C8" w14:textId="77777777" w:rsidTr="001B36CE">
        <w:trPr>
          <w:trHeight w:val="519"/>
        </w:trPr>
        <w:tc>
          <w:tcPr>
            <w:tcW w:w="701" w:type="dxa"/>
            <w:tcBorders>
              <w:top w:val="single" w:sz="4" w:space="0" w:color="auto"/>
              <w:left w:val="single" w:sz="4" w:space="0" w:color="auto"/>
              <w:bottom w:val="single" w:sz="4" w:space="0" w:color="auto"/>
              <w:right w:val="single" w:sz="4" w:space="0" w:color="auto"/>
            </w:tcBorders>
            <w:shd w:val="clear" w:color="auto" w:fill="FFFFFF" w:themeFill="background1"/>
          </w:tcPr>
          <w:p w14:paraId="0728390C" w14:textId="77777777" w:rsidR="00E2519C" w:rsidRPr="00E2519C" w:rsidRDefault="00E2519C" w:rsidP="00E2519C">
            <w:pPr>
              <w:keepNext/>
              <w:keepLines/>
              <w:spacing w:line="360" w:lineRule="auto"/>
              <w:rPr>
                <w:color w:val="000000"/>
                <w:sz w:val="24"/>
                <w:szCs w:val="24"/>
                <w:lang w:eastAsia="pl-PL"/>
              </w:rPr>
            </w:pPr>
            <w:r w:rsidRPr="00E2519C">
              <w:rPr>
                <w:color w:val="000000"/>
                <w:sz w:val="24"/>
                <w:szCs w:val="24"/>
                <w:lang w:eastAsia="pl-PL"/>
              </w:rPr>
              <w:t>1.</w:t>
            </w:r>
          </w:p>
        </w:tc>
        <w:tc>
          <w:tcPr>
            <w:tcW w:w="70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213DD4" w14:textId="77777777" w:rsidR="00E2519C" w:rsidRPr="00E2519C" w:rsidRDefault="00E2519C" w:rsidP="00E2519C">
            <w:pPr>
              <w:keepNext/>
              <w:keepLines/>
              <w:spacing w:line="360" w:lineRule="auto"/>
              <w:rPr>
                <w:color w:val="000000"/>
                <w:sz w:val="24"/>
                <w:szCs w:val="24"/>
                <w:lang w:eastAsia="pl-PL"/>
              </w:rPr>
            </w:pPr>
            <w:r w:rsidRPr="00E2519C">
              <w:rPr>
                <w:color w:val="000000"/>
                <w:sz w:val="24"/>
                <w:szCs w:val="24"/>
                <w:lang w:eastAsia="pl-PL"/>
              </w:rPr>
              <w:t>robot edukacyjny do kodowania - rodzaj 1</w:t>
            </w:r>
          </w:p>
        </w:tc>
        <w:tc>
          <w:tcPr>
            <w:tcW w:w="1559" w:type="dxa"/>
            <w:tcBorders>
              <w:top w:val="single" w:sz="4" w:space="0" w:color="auto"/>
              <w:left w:val="nil"/>
              <w:bottom w:val="single" w:sz="4" w:space="0" w:color="auto"/>
              <w:right w:val="single" w:sz="4" w:space="0" w:color="auto"/>
            </w:tcBorders>
            <w:shd w:val="clear" w:color="auto" w:fill="FFFFFF" w:themeFill="background1"/>
            <w:noWrap/>
            <w:vAlign w:val="center"/>
          </w:tcPr>
          <w:p w14:paraId="6F4DB7E4" w14:textId="77777777" w:rsidR="00E2519C" w:rsidRPr="00E2519C" w:rsidRDefault="00E2519C" w:rsidP="00E2519C">
            <w:pPr>
              <w:keepNext/>
              <w:keepLines/>
              <w:spacing w:line="360" w:lineRule="auto"/>
              <w:jc w:val="right"/>
              <w:rPr>
                <w:color w:val="000000"/>
                <w:sz w:val="24"/>
                <w:szCs w:val="24"/>
                <w:lang w:eastAsia="pl-PL"/>
              </w:rPr>
            </w:pPr>
            <w:r w:rsidRPr="00E2519C">
              <w:rPr>
                <w:color w:val="000000"/>
                <w:sz w:val="24"/>
                <w:szCs w:val="24"/>
                <w:lang w:eastAsia="pl-PL"/>
              </w:rPr>
              <w:t>6 zestawów</w:t>
            </w:r>
          </w:p>
        </w:tc>
      </w:tr>
      <w:tr w:rsidR="00E2519C" w:rsidRPr="00E2519C" w14:paraId="3F3373E2" w14:textId="77777777" w:rsidTr="001B36CE">
        <w:trPr>
          <w:trHeight w:val="544"/>
        </w:trPr>
        <w:tc>
          <w:tcPr>
            <w:tcW w:w="701" w:type="dxa"/>
            <w:tcBorders>
              <w:top w:val="nil"/>
              <w:left w:val="single" w:sz="4" w:space="0" w:color="auto"/>
              <w:bottom w:val="single" w:sz="4" w:space="0" w:color="auto"/>
              <w:right w:val="single" w:sz="4" w:space="0" w:color="auto"/>
            </w:tcBorders>
            <w:shd w:val="clear" w:color="auto" w:fill="FFFFFF" w:themeFill="background1"/>
          </w:tcPr>
          <w:p w14:paraId="49420C30" w14:textId="77777777" w:rsidR="00E2519C" w:rsidRPr="00E2519C" w:rsidRDefault="00E2519C" w:rsidP="00E2519C">
            <w:pPr>
              <w:keepNext/>
              <w:keepLines/>
              <w:spacing w:line="360" w:lineRule="auto"/>
              <w:rPr>
                <w:color w:val="000000"/>
                <w:sz w:val="24"/>
                <w:szCs w:val="24"/>
                <w:lang w:eastAsia="pl-PL"/>
              </w:rPr>
            </w:pPr>
            <w:r w:rsidRPr="00E2519C">
              <w:rPr>
                <w:color w:val="000000"/>
                <w:sz w:val="24"/>
                <w:szCs w:val="24"/>
                <w:lang w:eastAsia="pl-PL"/>
              </w:rPr>
              <w:t>2.</w:t>
            </w:r>
          </w:p>
        </w:tc>
        <w:tc>
          <w:tcPr>
            <w:tcW w:w="7091" w:type="dxa"/>
            <w:tcBorders>
              <w:top w:val="nil"/>
              <w:left w:val="single" w:sz="4" w:space="0" w:color="auto"/>
              <w:bottom w:val="single" w:sz="4" w:space="0" w:color="auto"/>
              <w:right w:val="single" w:sz="4" w:space="0" w:color="auto"/>
            </w:tcBorders>
            <w:shd w:val="clear" w:color="auto" w:fill="FFFFFF" w:themeFill="background1"/>
            <w:vAlign w:val="center"/>
            <w:hideMark/>
          </w:tcPr>
          <w:p w14:paraId="05DA5F90" w14:textId="77777777" w:rsidR="00E2519C" w:rsidRPr="00E2519C" w:rsidRDefault="00E2519C" w:rsidP="00E2519C">
            <w:pPr>
              <w:keepNext/>
              <w:keepLines/>
              <w:spacing w:line="360" w:lineRule="auto"/>
              <w:rPr>
                <w:color w:val="000000"/>
                <w:sz w:val="24"/>
                <w:szCs w:val="24"/>
                <w:lang w:eastAsia="pl-PL"/>
              </w:rPr>
            </w:pPr>
            <w:r w:rsidRPr="00E2519C">
              <w:rPr>
                <w:color w:val="000000"/>
                <w:sz w:val="24"/>
                <w:szCs w:val="24"/>
                <w:lang w:eastAsia="pl-PL"/>
              </w:rPr>
              <w:t>robot edukacyjny do kodowania - rodzaj 2</w:t>
            </w:r>
          </w:p>
        </w:tc>
        <w:tc>
          <w:tcPr>
            <w:tcW w:w="1559" w:type="dxa"/>
            <w:tcBorders>
              <w:top w:val="nil"/>
              <w:left w:val="nil"/>
              <w:bottom w:val="single" w:sz="4" w:space="0" w:color="auto"/>
              <w:right w:val="single" w:sz="4" w:space="0" w:color="auto"/>
            </w:tcBorders>
            <w:shd w:val="clear" w:color="auto" w:fill="FFFFFF" w:themeFill="background1"/>
            <w:noWrap/>
            <w:vAlign w:val="center"/>
            <w:hideMark/>
          </w:tcPr>
          <w:p w14:paraId="2590CDCA" w14:textId="77777777" w:rsidR="00E2519C" w:rsidRPr="00E2519C" w:rsidRDefault="00E2519C" w:rsidP="00E2519C">
            <w:pPr>
              <w:keepNext/>
              <w:keepLines/>
              <w:spacing w:line="360" w:lineRule="auto"/>
              <w:jc w:val="right"/>
              <w:rPr>
                <w:color w:val="000000"/>
                <w:sz w:val="24"/>
                <w:szCs w:val="24"/>
                <w:lang w:eastAsia="pl-PL"/>
              </w:rPr>
            </w:pPr>
            <w:r w:rsidRPr="00E2519C">
              <w:rPr>
                <w:color w:val="000000"/>
                <w:sz w:val="24"/>
                <w:szCs w:val="24"/>
                <w:lang w:eastAsia="pl-PL"/>
              </w:rPr>
              <w:t>2 zestawy</w:t>
            </w:r>
          </w:p>
        </w:tc>
      </w:tr>
      <w:tr w:rsidR="00E2519C" w:rsidRPr="00E2519C" w14:paraId="689A7E45" w14:textId="77777777" w:rsidTr="001B36CE">
        <w:trPr>
          <w:trHeight w:val="410"/>
        </w:trPr>
        <w:tc>
          <w:tcPr>
            <w:tcW w:w="701" w:type="dxa"/>
            <w:tcBorders>
              <w:top w:val="nil"/>
              <w:left w:val="single" w:sz="4" w:space="0" w:color="auto"/>
              <w:bottom w:val="single" w:sz="4" w:space="0" w:color="auto"/>
              <w:right w:val="single" w:sz="4" w:space="0" w:color="auto"/>
            </w:tcBorders>
            <w:shd w:val="clear" w:color="auto" w:fill="auto"/>
          </w:tcPr>
          <w:p w14:paraId="33F1731A" w14:textId="77777777" w:rsidR="00E2519C" w:rsidRPr="00E2519C" w:rsidRDefault="00E2519C" w:rsidP="00E2519C">
            <w:pPr>
              <w:keepNext/>
              <w:keepLines/>
              <w:spacing w:line="360" w:lineRule="auto"/>
              <w:rPr>
                <w:color w:val="000000"/>
                <w:sz w:val="24"/>
                <w:szCs w:val="24"/>
                <w:lang w:eastAsia="pl-PL"/>
              </w:rPr>
            </w:pPr>
            <w:r w:rsidRPr="00E2519C">
              <w:rPr>
                <w:color w:val="000000"/>
                <w:sz w:val="24"/>
                <w:szCs w:val="24"/>
                <w:lang w:eastAsia="pl-PL"/>
              </w:rPr>
              <w:t>3.</w:t>
            </w:r>
          </w:p>
        </w:tc>
        <w:tc>
          <w:tcPr>
            <w:tcW w:w="7091" w:type="dxa"/>
            <w:tcBorders>
              <w:top w:val="nil"/>
              <w:left w:val="single" w:sz="4" w:space="0" w:color="auto"/>
              <w:bottom w:val="single" w:sz="4" w:space="0" w:color="auto"/>
              <w:right w:val="single" w:sz="4" w:space="0" w:color="auto"/>
            </w:tcBorders>
            <w:shd w:val="clear" w:color="auto" w:fill="auto"/>
            <w:vAlign w:val="center"/>
            <w:hideMark/>
          </w:tcPr>
          <w:p w14:paraId="50D989A8" w14:textId="77777777" w:rsidR="00E2519C" w:rsidRPr="00E2519C" w:rsidRDefault="00E2519C" w:rsidP="00E2519C">
            <w:pPr>
              <w:keepNext/>
              <w:keepLines/>
              <w:spacing w:line="360" w:lineRule="auto"/>
              <w:rPr>
                <w:color w:val="000000"/>
                <w:sz w:val="24"/>
                <w:szCs w:val="24"/>
                <w:lang w:eastAsia="pl-PL"/>
              </w:rPr>
            </w:pPr>
            <w:r w:rsidRPr="00E2519C">
              <w:rPr>
                <w:color w:val="000000"/>
                <w:sz w:val="24"/>
                <w:szCs w:val="24"/>
                <w:lang w:eastAsia="pl-PL"/>
              </w:rPr>
              <w:t>roboty edukacyjne do kodowania - rodzaj 3</w:t>
            </w:r>
          </w:p>
        </w:tc>
        <w:tc>
          <w:tcPr>
            <w:tcW w:w="1559" w:type="dxa"/>
            <w:tcBorders>
              <w:top w:val="nil"/>
              <w:left w:val="nil"/>
              <w:bottom w:val="single" w:sz="4" w:space="0" w:color="auto"/>
              <w:right w:val="single" w:sz="4" w:space="0" w:color="auto"/>
            </w:tcBorders>
            <w:shd w:val="clear" w:color="auto" w:fill="auto"/>
            <w:noWrap/>
            <w:vAlign w:val="center"/>
            <w:hideMark/>
          </w:tcPr>
          <w:p w14:paraId="4482CA5F" w14:textId="77777777" w:rsidR="00E2519C" w:rsidRPr="00E2519C" w:rsidRDefault="00E2519C" w:rsidP="00E2519C">
            <w:pPr>
              <w:keepNext/>
              <w:keepLines/>
              <w:spacing w:line="360" w:lineRule="auto"/>
              <w:jc w:val="right"/>
              <w:rPr>
                <w:color w:val="000000"/>
                <w:sz w:val="24"/>
                <w:szCs w:val="24"/>
                <w:lang w:eastAsia="pl-PL"/>
              </w:rPr>
            </w:pPr>
            <w:r w:rsidRPr="00E2519C">
              <w:rPr>
                <w:color w:val="000000"/>
                <w:sz w:val="24"/>
                <w:szCs w:val="24"/>
                <w:lang w:eastAsia="pl-PL"/>
              </w:rPr>
              <w:t>2 zestawy</w:t>
            </w:r>
          </w:p>
        </w:tc>
      </w:tr>
      <w:tr w:rsidR="00E2519C" w:rsidRPr="00E2519C" w14:paraId="60BF3C53" w14:textId="77777777" w:rsidTr="001B36CE">
        <w:trPr>
          <w:trHeight w:val="557"/>
        </w:trPr>
        <w:tc>
          <w:tcPr>
            <w:tcW w:w="701" w:type="dxa"/>
            <w:tcBorders>
              <w:top w:val="nil"/>
              <w:left w:val="single" w:sz="4" w:space="0" w:color="auto"/>
              <w:bottom w:val="single" w:sz="4" w:space="0" w:color="auto"/>
              <w:right w:val="single" w:sz="4" w:space="0" w:color="auto"/>
            </w:tcBorders>
            <w:shd w:val="clear" w:color="auto" w:fill="FFFFFF" w:themeFill="background1"/>
          </w:tcPr>
          <w:p w14:paraId="09EAFC27" w14:textId="77777777" w:rsidR="00E2519C" w:rsidRPr="00E2519C" w:rsidRDefault="00E2519C" w:rsidP="00E2519C">
            <w:pPr>
              <w:keepNext/>
              <w:keepLines/>
              <w:spacing w:line="360" w:lineRule="auto"/>
              <w:rPr>
                <w:color w:val="000000"/>
                <w:sz w:val="24"/>
                <w:szCs w:val="24"/>
                <w:lang w:eastAsia="pl-PL"/>
              </w:rPr>
            </w:pPr>
            <w:r w:rsidRPr="00E2519C">
              <w:rPr>
                <w:color w:val="000000"/>
                <w:sz w:val="24"/>
                <w:szCs w:val="24"/>
                <w:lang w:eastAsia="pl-PL"/>
              </w:rPr>
              <w:t>4.</w:t>
            </w:r>
          </w:p>
        </w:tc>
        <w:tc>
          <w:tcPr>
            <w:tcW w:w="7091" w:type="dxa"/>
            <w:tcBorders>
              <w:top w:val="nil"/>
              <w:left w:val="single" w:sz="4" w:space="0" w:color="auto"/>
              <w:bottom w:val="single" w:sz="4" w:space="0" w:color="auto"/>
              <w:right w:val="single" w:sz="4" w:space="0" w:color="auto"/>
            </w:tcBorders>
            <w:shd w:val="clear" w:color="auto" w:fill="FFFFFF" w:themeFill="background1"/>
            <w:vAlign w:val="center"/>
            <w:hideMark/>
          </w:tcPr>
          <w:p w14:paraId="16D82AE7" w14:textId="77777777" w:rsidR="00E2519C" w:rsidRPr="00E2519C" w:rsidRDefault="00E2519C" w:rsidP="00E2519C">
            <w:pPr>
              <w:keepNext/>
              <w:keepLines/>
              <w:spacing w:line="360" w:lineRule="auto"/>
              <w:rPr>
                <w:color w:val="000000"/>
                <w:sz w:val="24"/>
                <w:szCs w:val="24"/>
                <w:lang w:eastAsia="pl-PL"/>
              </w:rPr>
            </w:pPr>
            <w:r w:rsidRPr="00E2519C">
              <w:rPr>
                <w:color w:val="000000"/>
                <w:sz w:val="24"/>
                <w:szCs w:val="24"/>
                <w:lang w:eastAsia="pl-PL"/>
              </w:rPr>
              <w:t>robot edukacyjny do kodowania - rodzaj 4</w:t>
            </w:r>
          </w:p>
        </w:tc>
        <w:tc>
          <w:tcPr>
            <w:tcW w:w="1559" w:type="dxa"/>
            <w:tcBorders>
              <w:top w:val="nil"/>
              <w:left w:val="nil"/>
              <w:bottom w:val="single" w:sz="4" w:space="0" w:color="auto"/>
              <w:right w:val="single" w:sz="4" w:space="0" w:color="auto"/>
            </w:tcBorders>
            <w:shd w:val="clear" w:color="auto" w:fill="FFFFFF" w:themeFill="background1"/>
            <w:noWrap/>
            <w:vAlign w:val="center"/>
            <w:hideMark/>
          </w:tcPr>
          <w:p w14:paraId="7DF2A55F" w14:textId="77777777" w:rsidR="00E2519C" w:rsidRPr="00E2519C" w:rsidRDefault="00E2519C" w:rsidP="00E2519C">
            <w:pPr>
              <w:keepNext/>
              <w:keepLines/>
              <w:spacing w:line="360" w:lineRule="auto"/>
              <w:jc w:val="right"/>
              <w:rPr>
                <w:color w:val="000000"/>
                <w:sz w:val="24"/>
                <w:szCs w:val="24"/>
                <w:lang w:eastAsia="pl-PL"/>
              </w:rPr>
            </w:pPr>
            <w:r w:rsidRPr="00E2519C">
              <w:rPr>
                <w:color w:val="000000"/>
                <w:sz w:val="24"/>
                <w:szCs w:val="24"/>
                <w:lang w:eastAsia="pl-PL"/>
              </w:rPr>
              <w:t>2 zestawy</w:t>
            </w:r>
          </w:p>
        </w:tc>
      </w:tr>
      <w:tr w:rsidR="00E2519C" w:rsidRPr="00E2519C" w14:paraId="5549EF75" w14:textId="77777777" w:rsidTr="001B36CE">
        <w:trPr>
          <w:trHeight w:val="551"/>
        </w:trPr>
        <w:tc>
          <w:tcPr>
            <w:tcW w:w="701" w:type="dxa"/>
            <w:tcBorders>
              <w:top w:val="nil"/>
              <w:left w:val="single" w:sz="4" w:space="0" w:color="auto"/>
              <w:bottom w:val="single" w:sz="4" w:space="0" w:color="auto"/>
              <w:right w:val="single" w:sz="4" w:space="0" w:color="auto"/>
            </w:tcBorders>
            <w:shd w:val="clear" w:color="auto" w:fill="FFFFFF" w:themeFill="background1"/>
          </w:tcPr>
          <w:p w14:paraId="237A1E16" w14:textId="77777777" w:rsidR="00E2519C" w:rsidRPr="00E2519C" w:rsidRDefault="00E2519C" w:rsidP="00E2519C">
            <w:pPr>
              <w:keepNext/>
              <w:keepLines/>
              <w:spacing w:line="360" w:lineRule="auto"/>
              <w:rPr>
                <w:color w:val="000000"/>
                <w:sz w:val="24"/>
                <w:szCs w:val="24"/>
                <w:lang w:eastAsia="pl-PL"/>
              </w:rPr>
            </w:pPr>
            <w:r w:rsidRPr="00E2519C">
              <w:rPr>
                <w:color w:val="000000"/>
                <w:sz w:val="24"/>
                <w:szCs w:val="24"/>
                <w:lang w:eastAsia="pl-PL"/>
              </w:rPr>
              <w:t>5.</w:t>
            </w:r>
          </w:p>
        </w:tc>
        <w:tc>
          <w:tcPr>
            <w:tcW w:w="7091" w:type="dxa"/>
            <w:tcBorders>
              <w:top w:val="nil"/>
              <w:left w:val="single" w:sz="4" w:space="0" w:color="auto"/>
              <w:bottom w:val="single" w:sz="4" w:space="0" w:color="auto"/>
              <w:right w:val="single" w:sz="4" w:space="0" w:color="auto"/>
            </w:tcBorders>
            <w:shd w:val="clear" w:color="auto" w:fill="FFFFFF" w:themeFill="background1"/>
            <w:vAlign w:val="center"/>
            <w:hideMark/>
          </w:tcPr>
          <w:p w14:paraId="1EE0F4FB" w14:textId="77777777" w:rsidR="00E2519C" w:rsidRPr="00E2519C" w:rsidRDefault="00E2519C" w:rsidP="00E2519C">
            <w:pPr>
              <w:keepNext/>
              <w:keepLines/>
              <w:spacing w:line="360" w:lineRule="auto"/>
              <w:rPr>
                <w:color w:val="000000"/>
                <w:sz w:val="24"/>
                <w:szCs w:val="24"/>
                <w:lang w:eastAsia="pl-PL"/>
              </w:rPr>
            </w:pPr>
            <w:r w:rsidRPr="00E2519C">
              <w:rPr>
                <w:color w:val="000000"/>
                <w:sz w:val="24"/>
                <w:szCs w:val="24"/>
                <w:lang w:eastAsia="pl-PL"/>
              </w:rPr>
              <w:t>robot edukacyjny do kodowania - rodzaj 5</w:t>
            </w:r>
          </w:p>
        </w:tc>
        <w:tc>
          <w:tcPr>
            <w:tcW w:w="1559" w:type="dxa"/>
            <w:tcBorders>
              <w:top w:val="nil"/>
              <w:left w:val="nil"/>
              <w:bottom w:val="single" w:sz="4" w:space="0" w:color="auto"/>
              <w:right w:val="single" w:sz="4" w:space="0" w:color="auto"/>
            </w:tcBorders>
            <w:shd w:val="clear" w:color="auto" w:fill="FFFFFF" w:themeFill="background1"/>
            <w:noWrap/>
            <w:vAlign w:val="center"/>
            <w:hideMark/>
          </w:tcPr>
          <w:p w14:paraId="3723037F" w14:textId="77777777" w:rsidR="00E2519C" w:rsidRPr="00E2519C" w:rsidRDefault="00E2519C" w:rsidP="00E2519C">
            <w:pPr>
              <w:keepNext/>
              <w:keepLines/>
              <w:spacing w:line="360" w:lineRule="auto"/>
              <w:jc w:val="right"/>
              <w:rPr>
                <w:color w:val="000000"/>
                <w:sz w:val="24"/>
                <w:szCs w:val="24"/>
                <w:lang w:eastAsia="pl-PL"/>
              </w:rPr>
            </w:pPr>
            <w:r w:rsidRPr="00E2519C">
              <w:rPr>
                <w:color w:val="000000"/>
                <w:sz w:val="24"/>
                <w:szCs w:val="24"/>
                <w:lang w:eastAsia="pl-PL"/>
              </w:rPr>
              <w:t>4 zestawy</w:t>
            </w:r>
          </w:p>
        </w:tc>
      </w:tr>
      <w:tr w:rsidR="00E2519C" w:rsidRPr="00E2519C" w14:paraId="475A50F0" w14:textId="77777777" w:rsidTr="001B36CE">
        <w:trPr>
          <w:trHeight w:val="432"/>
        </w:trPr>
        <w:tc>
          <w:tcPr>
            <w:tcW w:w="701" w:type="dxa"/>
            <w:tcBorders>
              <w:top w:val="nil"/>
              <w:left w:val="single" w:sz="4" w:space="0" w:color="auto"/>
              <w:bottom w:val="single" w:sz="4" w:space="0" w:color="auto"/>
              <w:right w:val="single" w:sz="4" w:space="0" w:color="auto"/>
            </w:tcBorders>
            <w:shd w:val="clear" w:color="auto" w:fill="FFFFFF" w:themeFill="background1"/>
          </w:tcPr>
          <w:p w14:paraId="107450EB" w14:textId="77777777" w:rsidR="00E2519C" w:rsidRPr="00E2519C" w:rsidRDefault="00E2519C" w:rsidP="00E2519C">
            <w:pPr>
              <w:keepNext/>
              <w:keepLines/>
              <w:spacing w:line="360" w:lineRule="auto"/>
              <w:rPr>
                <w:color w:val="000000"/>
                <w:sz w:val="24"/>
                <w:szCs w:val="24"/>
                <w:lang w:eastAsia="pl-PL"/>
              </w:rPr>
            </w:pPr>
            <w:r w:rsidRPr="00E2519C">
              <w:rPr>
                <w:color w:val="000000"/>
                <w:sz w:val="24"/>
                <w:szCs w:val="24"/>
                <w:lang w:eastAsia="pl-PL"/>
              </w:rPr>
              <w:t>6.</w:t>
            </w:r>
          </w:p>
        </w:tc>
        <w:tc>
          <w:tcPr>
            <w:tcW w:w="7091" w:type="dxa"/>
            <w:tcBorders>
              <w:top w:val="nil"/>
              <w:left w:val="single" w:sz="4" w:space="0" w:color="auto"/>
              <w:bottom w:val="single" w:sz="4" w:space="0" w:color="auto"/>
              <w:right w:val="single" w:sz="4" w:space="0" w:color="auto"/>
            </w:tcBorders>
            <w:shd w:val="clear" w:color="auto" w:fill="FFFFFF" w:themeFill="background1"/>
            <w:vAlign w:val="center"/>
            <w:hideMark/>
          </w:tcPr>
          <w:p w14:paraId="5951130C" w14:textId="77777777" w:rsidR="00E2519C" w:rsidRPr="00E2519C" w:rsidRDefault="00E2519C" w:rsidP="00E2519C">
            <w:pPr>
              <w:keepNext/>
              <w:keepLines/>
              <w:spacing w:line="360" w:lineRule="auto"/>
              <w:rPr>
                <w:color w:val="000000"/>
                <w:sz w:val="24"/>
                <w:szCs w:val="24"/>
                <w:lang w:eastAsia="pl-PL"/>
              </w:rPr>
            </w:pPr>
            <w:r w:rsidRPr="00E2519C">
              <w:rPr>
                <w:color w:val="000000"/>
                <w:sz w:val="24"/>
                <w:szCs w:val="24"/>
                <w:lang w:eastAsia="pl-PL"/>
              </w:rPr>
              <w:t>robot edukacyjny do kodowania - rodzaj 6</w:t>
            </w:r>
          </w:p>
        </w:tc>
        <w:tc>
          <w:tcPr>
            <w:tcW w:w="1559" w:type="dxa"/>
            <w:tcBorders>
              <w:top w:val="nil"/>
              <w:left w:val="nil"/>
              <w:bottom w:val="single" w:sz="4" w:space="0" w:color="auto"/>
              <w:right w:val="single" w:sz="4" w:space="0" w:color="auto"/>
            </w:tcBorders>
            <w:shd w:val="clear" w:color="auto" w:fill="FFFFFF" w:themeFill="background1"/>
            <w:noWrap/>
            <w:vAlign w:val="center"/>
            <w:hideMark/>
          </w:tcPr>
          <w:p w14:paraId="16549EBC" w14:textId="77777777" w:rsidR="00E2519C" w:rsidRPr="00E2519C" w:rsidRDefault="00E2519C" w:rsidP="00E2519C">
            <w:pPr>
              <w:keepNext/>
              <w:keepLines/>
              <w:spacing w:line="360" w:lineRule="auto"/>
              <w:jc w:val="right"/>
              <w:rPr>
                <w:color w:val="000000"/>
                <w:sz w:val="24"/>
                <w:szCs w:val="24"/>
                <w:lang w:eastAsia="pl-PL"/>
              </w:rPr>
            </w:pPr>
            <w:r w:rsidRPr="00E2519C">
              <w:rPr>
                <w:color w:val="000000"/>
                <w:sz w:val="24"/>
                <w:szCs w:val="24"/>
                <w:lang w:eastAsia="pl-PL"/>
              </w:rPr>
              <w:t>1 zestaw</w:t>
            </w:r>
          </w:p>
        </w:tc>
      </w:tr>
    </w:tbl>
    <w:p w14:paraId="6EDFDB54" w14:textId="77777777" w:rsidR="00E2519C" w:rsidRPr="00E2519C" w:rsidRDefault="00E2519C" w:rsidP="00E2519C">
      <w:pPr>
        <w:keepNext/>
        <w:keepLines/>
        <w:spacing w:line="360" w:lineRule="auto"/>
        <w:rPr>
          <w:sz w:val="24"/>
          <w:szCs w:val="24"/>
        </w:rPr>
      </w:pPr>
      <w:r w:rsidRPr="00E2519C">
        <w:rPr>
          <w:sz w:val="24"/>
          <w:szCs w:val="24"/>
        </w:rPr>
        <w:t xml:space="preserve"> </w:t>
      </w:r>
    </w:p>
    <w:p w14:paraId="7A0FBBC3" w14:textId="77777777" w:rsidR="00154AD7" w:rsidRPr="00E2519C" w:rsidRDefault="00154AD7" w:rsidP="00E2519C">
      <w:pPr>
        <w:keepNext/>
        <w:keepLines/>
        <w:spacing w:line="360" w:lineRule="auto"/>
        <w:rPr>
          <w:rFonts w:eastAsia="Arial"/>
          <w:strike/>
          <w:color w:val="FF0000"/>
          <w:sz w:val="24"/>
          <w:szCs w:val="24"/>
        </w:rPr>
      </w:pPr>
    </w:p>
    <w:p w14:paraId="22C8E19E" w14:textId="77777777" w:rsidR="00B748DC" w:rsidRPr="00E2519C" w:rsidRDefault="00B748DC" w:rsidP="00E2519C">
      <w:pPr>
        <w:pStyle w:val="Akapitzlist"/>
        <w:keepNext/>
        <w:keepLines/>
        <w:spacing w:line="23" w:lineRule="atLeast"/>
        <w:ind w:left="360" w:firstLine="0"/>
        <w:rPr>
          <w:bCs/>
          <w:sz w:val="24"/>
          <w:szCs w:val="24"/>
        </w:rPr>
      </w:pPr>
    </w:p>
    <w:bookmarkEnd w:id="5"/>
    <w:p w14:paraId="0FBE1DA7" w14:textId="2B9A1803" w:rsidR="00920D03" w:rsidRPr="00E2519C" w:rsidRDefault="00920D03" w:rsidP="00E2519C">
      <w:pPr>
        <w:pStyle w:val="Akapitzlist"/>
        <w:keepNext/>
        <w:keepLines/>
        <w:numPr>
          <w:ilvl w:val="1"/>
          <w:numId w:val="18"/>
        </w:numPr>
        <w:tabs>
          <w:tab w:val="left" w:pos="0"/>
          <w:tab w:val="left" w:pos="426"/>
        </w:tabs>
        <w:spacing w:before="121"/>
        <w:ind w:left="0" w:firstLine="0"/>
        <w:rPr>
          <w:b/>
          <w:sz w:val="24"/>
          <w:szCs w:val="24"/>
        </w:rPr>
      </w:pPr>
      <w:r w:rsidRPr="00E2519C">
        <w:rPr>
          <w:sz w:val="24"/>
          <w:szCs w:val="24"/>
        </w:rPr>
        <w:t xml:space="preserve">Zamawiający opisał przedmiot zamówienia </w:t>
      </w:r>
      <w:r w:rsidR="0040148D" w:rsidRPr="00E2519C">
        <w:rPr>
          <w:sz w:val="24"/>
          <w:szCs w:val="24"/>
        </w:rPr>
        <w:t>w dokumencie pn.</w:t>
      </w:r>
      <w:r w:rsidR="00CE1F16" w:rsidRPr="00E2519C">
        <w:rPr>
          <w:sz w:val="24"/>
          <w:szCs w:val="24"/>
        </w:rPr>
        <w:t xml:space="preserve"> Opis przedmiotu zamówienia (OPZ) stanowiącym </w:t>
      </w:r>
      <w:r w:rsidR="00CE1F16" w:rsidRPr="00E2519C">
        <w:rPr>
          <w:b/>
          <w:sz w:val="24"/>
          <w:szCs w:val="24"/>
        </w:rPr>
        <w:t>załącznik nr 3 do niniejszej SWZ.</w:t>
      </w:r>
      <w:r w:rsidR="003D0A71" w:rsidRPr="00E2519C">
        <w:rPr>
          <w:sz w:val="24"/>
          <w:szCs w:val="24"/>
        </w:rPr>
        <w:t xml:space="preserve"> </w:t>
      </w:r>
    </w:p>
    <w:p w14:paraId="48653B33" w14:textId="1888E4E6" w:rsidR="00920D03" w:rsidRPr="00E2519C" w:rsidRDefault="00920D03" w:rsidP="00E2519C">
      <w:pPr>
        <w:pStyle w:val="Akapitzlist"/>
        <w:keepNext/>
        <w:keepLines/>
        <w:numPr>
          <w:ilvl w:val="1"/>
          <w:numId w:val="18"/>
        </w:numPr>
        <w:tabs>
          <w:tab w:val="left" w:pos="0"/>
          <w:tab w:val="left" w:pos="426"/>
        </w:tabs>
        <w:spacing w:before="120"/>
        <w:rPr>
          <w:sz w:val="24"/>
          <w:szCs w:val="24"/>
        </w:rPr>
      </w:pPr>
      <w:r w:rsidRPr="00E2519C">
        <w:rPr>
          <w:sz w:val="24"/>
          <w:szCs w:val="24"/>
        </w:rPr>
        <w:t>Wspólny słownik zamówień</w:t>
      </w:r>
      <w:r w:rsidRPr="00E2519C">
        <w:rPr>
          <w:spacing w:val="-1"/>
          <w:sz w:val="24"/>
          <w:szCs w:val="24"/>
        </w:rPr>
        <w:t xml:space="preserve"> </w:t>
      </w:r>
      <w:r w:rsidRPr="00E2519C">
        <w:rPr>
          <w:sz w:val="24"/>
          <w:szCs w:val="24"/>
        </w:rPr>
        <w:t>(CPV):</w:t>
      </w:r>
    </w:p>
    <w:p w14:paraId="0ED34FFD" w14:textId="77777777" w:rsidR="00F8151A" w:rsidRPr="00E2519C" w:rsidRDefault="00F8151A" w:rsidP="00E2519C">
      <w:pPr>
        <w:pStyle w:val="Akapitzlist"/>
        <w:keepNext/>
        <w:keepLines/>
        <w:spacing w:line="23" w:lineRule="atLeast"/>
        <w:ind w:left="360" w:firstLine="0"/>
        <w:rPr>
          <w:sz w:val="24"/>
          <w:szCs w:val="24"/>
        </w:rPr>
      </w:pPr>
    </w:p>
    <w:p w14:paraId="04FF1BAA" w14:textId="77777777" w:rsidR="005F29EC" w:rsidRPr="00E2519C" w:rsidRDefault="005F29EC" w:rsidP="00E2519C">
      <w:pPr>
        <w:pStyle w:val="Akapitzlist"/>
        <w:keepNext/>
        <w:keepLines/>
        <w:numPr>
          <w:ilvl w:val="0"/>
          <w:numId w:val="18"/>
        </w:numPr>
        <w:spacing w:line="360" w:lineRule="auto"/>
        <w:ind w:right="401"/>
        <w:rPr>
          <w:b/>
          <w:sz w:val="24"/>
          <w:szCs w:val="24"/>
        </w:rPr>
      </w:pPr>
      <w:r w:rsidRPr="00E2519C">
        <w:rPr>
          <w:b/>
          <w:sz w:val="24"/>
          <w:szCs w:val="24"/>
        </w:rPr>
        <w:t>Główny kod CPV</w:t>
      </w:r>
    </w:p>
    <w:p w14:paraId="49D4E8E7" w14:textId="77777777" w:rsidR="005F29EC" w:rsidRDefault="005F29EC" w:rsidP="00E2519C">
      <w:pPr>
        <w:pStyle w:val="Akapitzlist"/>
        <w:keepNext/>
        <w:keepLines/>
        <w:ind w:left="360" w:right="401" w:firstLine="0"/>
        <w:rPr>
          <w:sz w:val="24"/>
          <w:szCs w:val="24"/>
        </w:rPr>
      </w:pPr>
      <w:r w:rsidRPr="00E2519C">
        <w:rPr>
          <w:sz w:val="24"/>
          <w:szCs w:val="24"/>
        </w:rPr>
        <w:t>30200000-1 Urządzenia komputerowe</w:t>
      </w:r>
    </w:p>
    <w:p w14:paraId="67A17A1B" w14:textId="77777777" w:rsidR="00E2519C" w:rsidRPr="00E2519C" w:rsidRDefault="00E2519C" w:rsidP="00E2519C">
      <w:pPr>
        <w:pStyle w:val="Akapitzlist"/>
        <w:keepNext/>
        <w:keepLines/>
        <w:ind w:left="360" w:right="401" w:firstLine="0"/>
        <w:rPr>
          <w:sz w:val="24"/>
          <w:szCs w:val="24"/>
        </w:rPr>
      </w:pPr>
    </w:p>
    <w:p w14:paraId="07F7BCD7" w14:textId="77777777" w:rsidR="005F29EC" w:rsidRPr="00E2519C" w:rsidRDefault="005F29EC" w:rsidP="00E2519C">
      <w:pPr>
        <w:pStyle w:val="Akapitzlist"/>
        <w:keepNext/>
        <w:keepLines/>
        <w:ind w:left="360" w:right="401" w:firstLine="0"/>
        <w:rPr>
          <w:b/>
          <w:bCs/>
          <w:sz w:val="24"/>
          <w:szCs w:val="24"/>
        </w:rPr>
      </w:pPr>
      <w:r w:rsidRPr="00E2519C">
        <w:rPr>
          <w:b/>
          <w:bCs/>
          <w:sz w:val="24"/>
          <w:szCs w:val="24"/>
        </w:rPr>
        <w:t>Pozostałe kody CPV</w:t>
      </w:r>
    </w:p>
    <w:p w14:paraId="0543CF67" w14:textId="77777777" w:rsidR="00E2519C" w:rsidRPr="00E2519C" w:rsidRDefault="00E2519C" w:rsidP="00E2519C">
      <w:pPr>
        <w:keepNext/>
        <w:keepLines/>
        <w:rPr>
          <w:rFonts w:eastAsia="Arial"/>
          <w:b/>
          <w:color w:val="000000"/>
          <w:sz w:val="24"/>
          <w:szCs w:val="24"/>
        </w:rPr>
      </w:pPr>
      <w:r w:rsidRPr="00E2519C">
        <w:rPr>
          <w:rFonts w:eastAsia="Arial"/>
          <w:b/>
          <w:color w:val="000000"/>
          <w:sz w:val="24"/>
          <w:szCs w:val="24"/>
        </w:rPr>
        <w:t>KODY CPV – część 1</w:t>
      </w:r>
    </w:p>
    <w:p w14:paraId="15784F01" w14:textId="77777777" w:rsidR="00E2519C" w:rsidRPr="00E2519C" w:rsidRDefault="00E2519C" w:rsidP="00E2519C">
      <w:pPr>
        <w:keepNext/>
        <w:keepLines/>
        <w:rPr>
          <w:rFonts w:eastAsia="Arial"/>
          <w:sz w:val="24"/>
          <w:szCs w:val="24"/>
        </w:rPr>
      </w:pPr>
      <w:r w:rsidRPr="00E2519C">
        <w:rPr>
          <w:rFonts w:eastAsia="Arial"/>
          <w:sz w:val="24"/>
          <w:szCs w:val="24"/>
        </w:rPr>
        <w:t>30237200-1 Akcesoria komputerowe</w:t>
      </w:r>
    </w:p>
    <w:p w14:paraId="437B8FC3" w14:textId="77777777" w:rsidR="00E2519C" w:rsidRPr="00E2519C" w:rsidRDefault="00E2519C" w:rsidP="00E2519C">
      <w:pPr>
        <w:keepNext/>
        <w:keepLines/>
        <w:rPr>
          <w:rFonts w:eastAsia="Arial"/>
          <w:sz w:val="24"/>
          <w:szCs w:val="24"/>
        </w:rPr>
      </w:pPr>
      <w:r w:rsidRPr="00E2519C">
        <w:rPr>
          <w:rFonts w:eastAsia="Arial"/>
          <w:sz w:val="24"/>
          <w:szCs w:val="24"/>
        </w:rPr>
        <w:t>39532000-0 Maty</w:t>
      </w:r>
    </w:p>
    <w:p w14:paraId="764700BB" w14:textId="77777777" w:rsidR="00E2519C" w:rsidRPr="00E2519C" w:rsidRDefault="00E2519C" w:rsidP="00E2519C">
      <w:pPr>
        <w:keepNext/>
        <w:keepLines/>
        <w:rPr>
          <w:rFonts w:eastAsia="Arial"/>
          <w:sz w:val="24"/>
          <w:szCs w:val="24"/>
        </w:rPr>
      </w:pPr>
      <w:r w:rsidRPr="00E2519C">
        <w:rPr>
          <w:rFonts w:eastAsia="Arial"/>
          <w:sz w:val="24"/>
          <w:szCs w:val="24"/>
        </w:rPr>
        <w:t>38552000-9 Mierniki elektroniczne</w:t>
      </w:r>
      <w:bookmarkStart w:id="6" w:name="_heading=h.gjdgxs" w:colFirst="0" w:colLast="0"/>
      <w:bookmarkEnd w:id="6"/>
    </w:p>
    <w:p w14:paraId="1CF3FE6C" w14:textId="77777777" w:rsidR="00E2519C" w:rsidRPr="00E2519C" w:rsidRDefault="00E2519C" w:rsidP="00E2519C">
      <w:pPr>
        <w:keepNext/>
        <w:keepLines/>
        <w:rPr>
          <w:rFonts w:eastAsia="Arial"/>
          <w:sz w:val="24"/>
          <w:szCs w:val="24"/>
        </w:rPr>
      </w:pPr>
      <w:r w:rsidRPr="00E2519C">
        <w:rPr>
          <w:rFonts w:eastAsia="Arial"/>
          <w:sz w:val="24"/>
          <w:szCs w:val="24"/>
        </w:rPr>
        <w:t>42662000-4: Sprzęt spawalniczy</w:t>
      </w:r>
    </w:p>
    <w:p w14:paraId="57742BB5" w14:textId="77777777" w:rsidR="00E2519C" w:rsidRPr="00E2519C" w:rsidRDefault="00E2519C" w:rsidP="00E2519C">
      <w:pPr>
        <w:keepNext/>
        <w:keepLines/>
        <w:rPr>
          <w:rFonts w:eastAsia="Arial"/>
          <w:sz w:val="24"/>
          <w:szCs w:val="24"/>
        </w:rPr>
      </w:pPr>
      <w:r w:rsidRPr="00E2519C">
        <w:rPr>
          <w:rFonts w:eastAsia="Arial"/>
          <w:sz w:val="24"/>
          <w:szCs w:val="24"/>
        </w:rPr>
        <w:t>42660000-0: Narzędzia do lutowania na miękko, lutowania na twardo, obróbki powierzchni oraz maszyny i urządzenia do natryskiwania na gorąco</w:t>
      </w:r>
    </w:p>
    <w:p w14:paraId="1EBD9A9E" w14:textId="77777777" w:rsidR="00E2519C" w:rsidRPr="00E2519C" w:rsidRDefault="00E2519C" w:rsidP="00E2519C">
      <w:pPr>
        <w:keepNext/>
        <w:keepLines/>
        <w:rPr>
          <w:rFonts w:eastAsia="Arial"/>
          <w:sz w:val="24"/>
          <w:szCs w:val="24"/>
        </w:rPr>
      </w:pPr>
      <w:r w:rsidRPr="00E2519C">
        <w:rPr>
          <w:rFonts w:eastAsia="Arial"/>
          <w:sz w:val="24"/>
          <w:szCs w:val="24"/>
        </w:rPr>
        <w:t>38342000-4: Oscyloskopy</w:t>
      </w:r>
    </w:p>
    <w:p w14:paraId="6AE16D66" w14:textId="77777777" w:rsidR="00E2519C" w:rsidRPr="00E2519C" w:rsidRDefault="00E2519C" w:rsidP="00E2519C">
      <w:pPr>
        <w:keepNext/>
        <w:keepLines/>
        <w:rPr>
          <w:rFonts w:eastAsia="Arial"/>
          <w:sz w:val="24"/>
          <w:szCs w:val="24"/>
        </w:rPr>
      </w:pPr>
      <w:hyperlink r:id="rId11" w:history="1">
        <w:r w:rsidRPr="00E2519C">
          <w:rPr>
            <w:rFonts w:eastAsia="Arial"/>
            <w:sz w:val="24"/>
            <w:szCs w:val="24"/>
          </w:rPr>
          <w:t>31712116-6</w:t>
        </w:r>
      </w:hyperlink>
      <w:r w:rsidRPr="00E2519C">
        <w:rPr>
          <w:rFonts w:eastAsia="Arial"/>
          <w:sz w:val="24"/>
          <w:szCs w:val="24"/>
        </w:rPr>
        <w:t xml:space="preserve"> Mikroprocesory</w:t>
      </w:r>
    </w:p>
    <w:p w14:paraId="4D6C6C0B" w14:textId="018C1766" w:rsidR="00E2519C" w:rsidRPr="00E2519C" w:rsidRDefault="00E2519C" w:rsidP="00E2519C">
      <w:pPr>
        <w:keepNext/>
        <w:keepLines/>
        <w:rPr>
          <w:rFonts w:eastAsia="Arial"/>
          <w:sz w:val="24"/>
          <w:szCs w:val="24"/>
        </w:rPr>
      </w:pPr>
      <w:r w:rsidRPr="00E2519C">
        <w:rPr>
          <w:rFonts w:eastAsia="Arial"/>
          <w:sz w:val="24"/>
          <w:szCs w:val="24"/>
        </w:rPr>
        <w:t>31712350-8: Tranzystory</w:t>
      </w:r>
    </w:p>
    <w:p w14:paraId="5379C1C1" w14:textId="77777777" w:rsidR="00E2519C" w:rsidRPr="00E2519C" w:rsidRDefault="00E2519C" w:rsidP="00E2519C">
      <w:pPr>
        <w:keepNext/>
        <w:keepLines/>
        <w:rPr>
          <w:rFonts w:eastAsia="Arial"/>
          <w:b/>
          <w:sz w:val="24"/>
          <w:szCs w:val="24"/>
        </w:rPr>
      </w:pPr>
    </w:p>
    <w:p w14:paraId="010AE834" w14:textId="77777777" w:rsidR="00E2519C" w:rsidRPr="00E2519C" w:rsidRDefault="00E2519C" w:rsidP="00E2519C">
      <w:pPr>
        <w:keepNext/>
        <w:keepLines/>
        <w:rPr>
          <w:rFonts w:eastAsia="Arial"/>
          <w:sz w:val="24"/>
          <w:szCs w:val="24"/>
        </w:rPr>
      </w:pPr>
      <w:r w:rsidRPr="00E2519C">
        <w:rPr>
          <w:rFonts w:eastAsia="Arial"/>
          <w:b/>
          <w:sz w:val="24"/>
          <w:szCs w:val="24"/>
        </w:rPr>
        <w:t>Kody CPV – część 2</w:t>
      </w:r>
    </w:p>
    <w:p w14:paraId="1A7AB343" w14:textId="77777777" w:rsidR="00E2519C" w:rsidRPr="00E2519C" w:rsidRDefault="00E2519C" w:rsidP="00E2519C">
      <w:pPr>
        <w:keepNext/>
        <w:keepLines/>
        <w:rPr>
          <w:rFonts w:eastAsia="Arial"/>
          <w:sz w:val="24"/>
          <w:szCs w:val="24"/>
        </w:rPr>
      </w:pPr>
      <w:r w:rsidRPr="00E2519C">
        <w:rPr>
          <w:rFonts w:eastAsia="Arial"/>
          <w:sz w:val="24"/>
          <w:szCs w:val="24"/>
        </w:rPr>
        <w:t>30232100-5 Drukarki i plotery</w:t>
      </w:r>
    </w:p>
    <w:p w14:paraId="703BD6CC" w14:textId="77777777" w:rsidR="00E2519C" w:rsidRPr="00E2519C" w:rsidRDefault="00E2519C" w:rsidP="00E2519C">
      <w:pPr>
        <w:keepNext/>
        <w:keepLines/>
        <w:rPr>
          <w:rFonts w:eastAsia="Arial"/>
          <w:sz w:val="24"/>
          <w:szCs w:val="24"/>
        </w:rPr>
      </w:pPr>
      <w:r w:rsidRPr="00E2519C">
        <w:rPr>
          <w:rFonts w:eastAsia="Arial"/>
          <w:sz w:val="24"/>
          <w:szCs w:val="24"/>
        </w:rPr>
        <w:t>30213000-5 Komputery osobiste</w:t>
      </w:r>
    </w:p>
    <w:p w14:paraId="42AC4410" w14:textId="77777777" w:rsidR="00E2519C" w:rsidRPr="00E2519C" w:rsidRDefault="00E2519C" w:rsidP="00E2519C">
      <w:pPr>
        <w:keepNext/>
        <w:keepLines/>
        <w:rPr>
          <w:rFonts w:eastAsia="Arial"/>
          <w:sz w:val="24"/>
          <w:szCs w:val="24"/>
        </w:rPr>
      </w:pPr>
      <w:r w:rsidRPr="00E2519C">
        <w:rPr>
          <w:rFonts w:eastAsia="Arial"/>
          <w:sz w:val="24"/>
          <w:szCs w:val="24"/>
        </w:rPr>
        <w:t>30237400-3 Akcesoria do wprowadzania danych</w:t>
      </w:r>
    </w:p>
    <w:p w14:paraId="65BBE3EA" w14:textId="77777777" w:rsidR="00E2519C" w:rsidRPr="00E2519C" w:rsidRDefault="00E2519C" w:rsidP="00E2519C">
      <w:pPr>
        <w:keepNext/>
        <w:keepLines/>
        <w:rPr>
          <w:rFonts w:eastAsia="Arial"/>
          <w:sz w:val="24"/>
          <w:szCs w:val="24"/>
        </w:rPr>
      </w:pPr>
      <w:r w:rsidRPr="00E2519C">
        <w:rPr>
          <w:rFonts w:eastAsia="Arial"/>
          <w:sz w:val="24"/>
          <w:szCs w:val="24"/>
        </w:rPr>
        <w:t>30237200-1 Akcesoria komputerowe</w:t>
      </w:r>
    </w:p>
    <w:p w14:paraId="74237A7F" w14:textId="77777777" w:rsidR="00E2519C" w:rsidRPr="00E2519C" w:rsidRDefault="00E2519C" w:rsidP="00E2519C">
      <w:pPr>
        <w:keepNext/>
        <w:keepLines/>
        <w:rPr>
          <w:rFonts w:eastAsia="Arial"/>
          <w:sz w:val="24"/>
          <w:szCs w:val="24"/>
        </w:rPr>
      </w:pPr>
      <w:r w:rsidRPr="00E2519C">
        <w:rPr>
          <w:rFonts w:eastAsia="Arial"/>
          <w:sz w:val="24"/>
          <w:szCs w:val="24"/>
        </w:rPr>
        <w:t>48000000-8 Pakiety oprogramowania i systemy informatyczne</w:t>
      </w:r>
    </w:p>
    <w:p w14:paraId="101F48F5" w14:textId="77777777" w:rsidR="00E2519C" w:rsidRPr="00E2519C" w:rsidRDefault="00E2519C" w:rsidP="00E2519C">
      <w:pPr>
        <w:keepNext/>
        <w:keepLines/>
        <w:rPr>
          <w:rFonts w:eastAsia="Arial"/>
          <w:sz w:val="24"/>
          <w:szCs w:val="24"/>
        </w:rPr>
      </w:pPr>
      <w:r w:rsidRPr="00E2519C">
        <w:rPr>
          <w:rFonts w:eastAsia="Arial"/>
          <w:sz w:val="24"/>
          <w:szCs w:val="24"/>
        </w:rPr>
        <w:t xml:space="preserve">48760000-3 Pakiet oprogramowania do ochrony antywirusowej </w:t>
      </w:r>
    </w:p>
    <w:p w14:paraId="1B3EAB5C" w14:textId="77777777" w:rsidR="00E2519C" w:rsidRPr="00E2519C" w:rsidRDefault="00E2519C" w:rsidP="00E2519C">
      <w:pPr>
        <w:keepNext/>
        <w:keepLines/>
        <w:rPr>
          <w:rFonts w:eastAsia="Arial"/>
          <w:sz w:val="24"/>
          <w:szCs w:val="24"/>
        </w:rPr>
      </w:pPr>
      <w:r w:rsidRPr="00E2519C">
        <w:rPr>
          <w:rFonts w:eastAsia="Arial"/>
          <w:sz w:val="24"/>
          <w:szCs w:val="24"/>
        </w:rPr>
        <w:t>42962000-7 Urządzenia drukujące i graficzne</w:t>
      </w:r>
    </w:p>
    <w:p w14:paraId="4E409F6B" w14:textId="77777777" w:rsidR="00E2519C" w:rsidRPr="00E2519C" w:rsidRDefault="00E2519C" w:rsidP="00E2519C">
      <w:pPr>
        <w:keepNext/>
        <w:keepLines/>
        <w:rPr>
          <w:rFonts w:eastAsia="Arial"/>
          <w:sz w:val="24"/>
          <w:szCs w:val="24"/>
        </w:rPr>
      </w:pPr>
      <w:r w:rsidRPr="00E2519C">
        <w:rPr>
          <w:rFonts w:eastAsia="Arial"/>
          <w:sz w:val="24"/>
          <w:szCs w:val="24"/>
        </w:rPr>
        <w:t>39134000-0 Meble komputerowe</w:t>
      </w:r>
    </w:p>
    <w:p w14:paraId="2030B227" w14:textId="77777777" w:rsidR="00E2519C" w:rsidRPr="00E2519C" w:rsidRDefault="00E2519C" w:rsidP="00E2519C">
      <w:pPr>
        <w:keepNext/>
        <w:keepLines/>
        <w:rPr>
          <w:rFonts w:eastAsia="Arial"/>
          <w:sz w:val="24"/>
          <w:szCs w:val="24"/>
        </w:rPr>
      </w:pPr>
      <w:hyperlink r:id="rId12" w:history="1">
        <w:r w:rsidRPr="00E2519C">
          <w:rPr>
            <w:rFonts w:eastAsia="Arial"/>
            <w:sz w:val="24"/>
            <w:szCs w:val="24"/>
          </w:rPr>
          <w:t>32413100-2</w:t>
        </w:r>
      </w:hyperlink>
      <w:r w:rsidRPr="00E2519C">
        <w:rPr>
          <w:rFonts w:eastAsia="Arial"/>
          <w:sz w:val="24"/>
          <w:szCs w:val="24"/>
        </w:rPr>
        <w:t xml:space="preserve"> Rutery sieciowe</w:t>
      </w:r>
    </w:p>
    <w:p w14:paraId="072F3353" w14:textId="77777777" w:rsidR="00E2519C" w:rsidRPr="00E2519C" w:rsidRDefault="00E2519C" w:rsidP="00E2519C">
      <w:pPr>
        <w:keepNext/>
        <w:keepLines/>
        <w:rPr>
          <w:rFonts w:eastAsia="Arial"/>
          <w:sz w:val="24"/>
          <w:szCs w:val="24"/>
        </w:rPr>
      </w:pPr>
      <w:hyperlink r:id="rId13" w:history="1">
        <w:r w:rsidRPr="00E2519C">
          <w:rPr>
            <w:rFonts w:eastAsia="Arial"/>
            <w:sz w:val="24"/>
            <w:szCs w:val="24"/>
          </w:rPr>
          <w:t>32420000-3</w:t>
        </w:r>
      </w:hyperlink>
      <w:r w:rsidRPr="00E2519C">
        <w:rPr>
          <w:rFonts w:eastAsia="Arial"/>
          <w:sz w:val="24"/>
          <w:szCs w:val="24"/>
        </w:rPr>
        <w:t xml:space="preserve"> Urządzenia sieciowe</w:t>
      </w:r>
    </w:p>
    <w:p w14:paraId="38D0B0A0" w14:textId="77777777" w:rsidR="00E2519C" w:rsidRPr="00E2519C" w:rsidRDefault="00E2519C" w:rsidP="00E2519C">
      <w:pPr>
        <w:keepNext/>
        <w:keepLines/>
        <w:rPr>
          <w:rFonts w:eastAsia="Arial"/>
          <w:sz w:val="24"/>
          <w:szCs w:val="24"/>
        </w:rPr>
      </w:pPr>
      <w:r w:rsidRPr="00E2519C">
        <w:rPr>
          <w:rFonts w:eastAsia="Arial"/>
          <w:sz w:val="24"/>
          <w:szCs w:val="24"/>
        </w:rPr>
        <w:t>30213200-7 Komputer tablet</w:t>
      </w:r>
    </w:p>
    <w:p w14:paraId="3914A9D1" w14:textId="77777777" w:rsidR="00E2519C" w:rsidRPr="00E2519C" w:rsidRDefault="00E2519C" w:rsidP="00E2519C">
      <w:pPr>
        <w:keepNext/>
        <w:keepLines/>
        <w:rPr>
          <w:rFonts w:eastAsia="Arial"/>
          <w:sz w:val="24"/>
          <w:szCs w:val="24"/>
        </w:rPr>
      </w:pPr>
      <w:hyperlink r:id="rId14" w:history="1">
        <w:r w:rsidRPr="00E2519C">
          <w:rPr>
            <w:rFonts w:eastAsia="Arial"/>
            <w:sz w:val="24"/>
            <w:szCs w:val="24"/>
          </w:rPr>
          <w:t>30213100-6</w:t>
        </w:r>
      </w:hyperlink>
      <w:r w:rsidRPr="00E2519C">
        <w:rPr>
          <w:rFonts w:eastAsia="Arial"/>
          <w:sz w:val="24"/>
          <w:szCs w:val="24"/>
        </w:rPr>
        <w:t xml:space="preserve"> Komputery przenośne</w:t>
      </w:r>
    </w:p>
    <w:p w14:paraId="68C37989" w14:textId="77777777" w:rsidR="00E2519C" w:rsidRPr="00E2519C" w:rsidRDefault="00E2519C" w:rsidP="00E2519C">
      <w:pPr>
        <w:keepNext/>
        <w:keepLines/>
        <w:rPr>
          <w:rFonts w:eastAsia="Arial"/>
          <w:sz w:val="24"/>
          <w:szCs w:val="24"/>
        </w:rPr>
      </w:pPr>
      <w:hyperlink r:id="rId15" w:history="1">
        <w:r w:rsidRPr="00E2519C">
          <w:rPr>
            <w:rFonts w:eastAsia="Arial"/>
            <w:sz w:val="24"/>
            <w:szCs w:val="24"/>
          </w:rPr>
          <w:t>32342412-3</w:t>
        </w:r>
      </w:hyperlink>
      <w:r w:rsidRPr="00E2519C">
        <w:rPr>
          <w:rFonts w:eastAsia="Arial"/>
          <w:sz w:val="24"/>
          <w:szCs w:val="24"/>
        </w:rPr>
        <w:t xml:space="preserve"> Głośniki</w:t>
      </w:r>
    </w:p>
    <w:p w14:paraId="2E1A68F8" w14:textId="77777777" w:rsidR="00E2519C" w:rsidRPr="00E2519C" w:rsidRDefault="00E2519C" w:rsidP="00E2519C">
      <w:pPr>
        <w:keepNext/>
        <w:keepLines/>
        <w:rPr>
          <w:rFonts w:eastAsia="Arial"/>
          <w:sz w:val="24"/>
          <w:szCs w:val="24"/>
        </w:rPr>
      </w:pPr>
      <w:hyperlink r:id="rId16" w:history="1">
        <w:r w:rsidRPr="00E2519C">
          <w:rPr>
            <w:rFonts w:eastAsia="Arial"/>
            <w:sz w:val="24"/>
            <w:szCs w:val="24"/>
          </w:rPr>
          <w:t>32342100-3</w:t>
        </w:r>
      </w:hyperlink>
      <w:r w:rsidRPr="00E2519C">
        <w:rPr>
          <w:rFonts w:eastAsia="Arial"/>
          <w:sz w:val="24"/>
          <w:szCs w:val="24"/>
        </w:rPr>
        <w:t xml:space="preserve"> Słuchawki</w:t>
      </w:r>
    </w:p>
    <w:p w14:paraId="4639B0A9" w14:textId="77777777" w:rsidR="00E2519C" w:rsidRPr="00E2519C" w:rsidRDefault="00E2519C" w:rsidP="00E2519C">
      <w:pPr>
        <w:keepNext/>
        <w:keepLines/>
        <w:rPr>
          <w:rFonts w:eastAsia="Arial"/>
          <w:sz w:val="24"/>
          <w:szCs w:val="24"/>
        </w:rPr>
      </w:pPr>
      <w:hyperlink r:id="rId17" w:history="1">
        <w:r w:rsidRPr="00E2519C">
          <w:rPr>
            <w:rFonts w:eastAsia="Arial"/>
            <w:sz w:val="24"/>
            <w:szCs w:val="24"/>
          </w:rPr>
          <w:t>37453300-1</w:t>
        </w:r>
      </w:hyperlink>
      <w:r w:rsidRPr="00E2519C">
        <w:rPr>
          <w:rFonts w:eastAsia="Arial"/>
          <w:sz w:val="24"/>
          <w:szCs w:val="24"/>
        </w:rPr>
        <w:t xml:space="preserve"> Dyski</w:t>
      </w:r>
    </w:p>
    <w:p w14:paraId="2E3B1092" w14:textId="77777777" w:rsidR="00E2519C" w:rsidRPr="00E2519C" w:rsidRDefault="00E2519C" w:rsidP="00E2519C">
      <w:pPr>
        <w:keepNext/>
        <w:keepLines/>
        <w:rPr>
          <w:rFonts w:eastAsia="Arial"/>
          <w:sz w:val="24"/>
          <w:szCs w:val="24"/>
        </w:rPr>
      </w:pPr>
      <w:hyperlink r:id="rId18" w:history="1">
        <w:r w:rsidRPr="00E2519C">
          <w:rPr>
            <w:rFonts w:eastAsia="Arial"/>
            <w:sz w:val="24"/>
            <w:szCs w:val="24"/>
          </w:rPr>
          <w:t>35100000-5</w:t>
        </w:r>
      </w:hyperlink>
      <w:r w:rsidRPr="00E2519C">
        <w:rPr>
          <w:rFonts w:eastAsia="Arial"/>
          <w:sz w:val="24"/>
          <w:szCs w:val="24"/>
        </w:rPr>
        <w:t xml:space="preserve"> Urządzenia awaryjne i zabezpieczające</w:t>
      </w:r>
    </w:p>
    <w:p w14:paraId="2AF78E54" w14:textId="77777777" w:rsidR="00E2519C" w:rsidRPr="00E2519C" w:rsidRDefault="00E2519C" w:rsidP="00E2519C">
      <w:pPr>
        <w:keepNext/>
        <w:keepLines/>
        <w:rPr>
          <w:rFonts w:eastAsia="Arial"/>
          <w:sz w:val="24"/>
          <w:szCs w:val="24"/>
        </w:rPr>
      </w:pPr>
    </w:p>
    <w:p w14:paraId="761BE575" w14:textId="77777777" w:rsidR="00E2519C" w:rsidRPr="00E2519C" w:rsidRDefault="00E2519C" w:rsidP="00E2519C">
      <w:pPr>
        <w:keepNext/>
        <w:keepLines/>
        <w:rPr>
          <w:rFonts w:eastAsia="Arial"/>
          <w:sz w:val="24"/>
          <w:szCs w:val="24"/>
        </w:rPr>
      </w:pPr>
      <w:r w:rsidRPr="00E2519C">
        <w:rPr>
          <w:rFonts w:eastAsia="Arial"/>
          <w:b/>
          <w:sz w:val="24"/>
          <w:szCs w:val="24"/>
        </w:rPr>
        <w:t>Kody CPV – część 3</w:t>
      </w:r>
    </w:p>
    <w:p w14:paraId="273EBB82" w14:textId="77777777" w:rsidR="00E2519C" w:rsidRPr="00E2519C" w:rsidRDefault="00E2519C" w:rsidP="00E2519C">
      <w:pPr>
        <w:keepNext/>
        <w:keepLines/>
        <w:rPr>
          <w:rFonts w:eastAsia="Arial"/>
          <w:sz w:val="24"/>
          <w:szCs w:val="24"/>
        </w:rPr>
      </w:pPr>
      <w:hyperlink r:id="rId19" w:history="1">
        <w:r w:rsidRPr="00E2519C">
          <w:rPr>
            <w:rFonts w:eastAsia="Arial"/>
            <w:sz w:val="24"/>
            <w:szCs w:val="24"/>
          </w:rPr>
          <w:t>39162110-9</w:t>
        </w:r>
      </w:hyperlink>
      <w:r w:rsidRPr="00E2519C">
        <w:rPr>
          <w:rFonts w:eastAsia="Arial"/>
          <w:sz w:val="24"/>
          <w:szCs w:val="24"/>
        </w:rPr>
        <w:t xml:space="preserve"> Sprzęt dydaktyczny</w:t>
      </w:r>
    </w:p>
    <w:p w14:paraId="2CAC2366" w14:textId="77777777" w:rsidR="00E2519C" w:rsidRPr="00E2519C" w:rsidRDefault="00E2519C" w:rsidP="00E2519C">
      <w:pPr>
        <w:keepNext/>
        <w:keepLines/>
        <w:rPr>
          <w:rFonts w:eastAsia="Arial"/>
          <w:sz w:val="24"/>
          <w:szCs w:val="24"/>
        </w:rPr>
      </w:pPr>
      <w:r w:rsidRPr="00E2519C">
        <w:rPr>
          <w:rFonts w:eastAsia="Arial"/>
          <w:sz w:val="24"/>
          <w:szCs w:val="24"/>
        </w:rPr>
        <w:t>39162000-5 - Pomoce naukowe</w:t>
      </w:r>
    </w:p>
    <w:p w14:paraId="62D6CA3B" w14:textId="77777777" w:rsidR="00E2519C" w:rsidRPr="00E2519C" w:rsidRDefault="00E2519C" w:rsidP="00E2519C">
      <w:pPr>
        <w:keepNext/>
        <w:keepLines/>
        <w:rPr>
          <w:rFonts w:eastAsia="Arial"/>
          <w:sz w:val="24"/>
          <w:szCs w:val="24"/>
        </w:rPr>
      </w:pPr>
      <w:r w:rsidRPr="00E2519C">
        <w:rPr>
          <w:rFonts w:eastAsia="Arial"/>
          <w:sz w:val="24"/>
          <w:szCs w:val="24"/>
        </w:rPr>
        <w:t>48190000-6 - Pakiety oprogramowania edukacyjnego</w:t>
      </w:r>
    </w:p>
    <w:p w14:paraId="651932E4" w14:textId="77777777" w:rsidR="00E2519C" w:rsidRPr="00E2519C" w:rsidRDefault="00E2519C" w:rsidP="00E2519C">
      <w:pPr>
        <w:keepNext/>
        <w:keepLines/>
        <w:rPr>
          <w:rFonts w:eastAsia="Arial"/>
          <w:sz w:val="24"/>
          <w:szCs w:val="24"/>
        </w:rPr>
      </w:pPr>
      <w:r w:rsidRPr="00E2519C">
        <w:rPr>
          <w:rFonts w:eastAsia="Arial"/>
          <w:sz w:val="24"/>
          <w:szCs w:val="24"/>
        </w:rPr>
        <w:t>30200000-1 - Urządzenia komputerowe</w:t>
      </w:r>
    </w:p>
    <w:p w14:paraId="08AE8CF7" w14:textId="77777777" w:rsidR="005F29EC" w:rsidRPr="00E2519C" w:rsidRDefault="005F29EC" w:rsidP="00E2519C">
      <w:pPr>
        <w:pStyle w:val="Akapitzlist"/>
        <w:keepNext/>
        <w:keepLines/>
        <w:spacing w:line="360" w:lineRule="auto"/>
        <w:ind w:left="360" w:right="401" w:firstLine="0"/>
        <w:rPr>
          <w:sz w:val="24"/>
          <w:szCs w:val="24"/>
        </w:rPr>
      </w:pPr>
    </w:p>
    <w:p w14:paraId="6C3A0547" w14:textId="58F86E25" w:rsidR="00171691" w:rsidRPr="00E2519C" w:rsidRDefault="00920D03" w:rsidP="00E2519C">
      <w:pPr>
        <w:pStyle w:val="Akapitzlist"/>
        <w:keepNext/>
        <w:keepLines/>
        <w:numPr>
          <w:ilvl w:val="0"/>
          <w:numId w:val="18"/>
        </w:numPr>
        <w:tabs>
          <w:tab w:val="left" w:pos="0"/>
          <w:tab w:val="left" w:pos="426"/>
        </w:tabs>
        <w:spacing w:before="120"/>
        <w:ind w:left="0" w:firstLine="0"/>
        <w:rPr>
          <w:sz w:val="24"/>
          <w:szCs w:val="24"/>
        </w:rPr>
      </w:pPr>
      <w:r w:rsidRPr="00E2519C">
        <w:rPr>
          <w:sz w:val="24"/>
          <w:szCs w:val="24"/>
        </w:rPr>
        <w:lastRenderedPageBreak/>
        <w:t xml:space="preserve">Zamawiający, zgodnie z art. 95 ust. 1 Pzp, </w:t>
      </w:r>
      <w:r w:rsidR="0040148D" w:rsidRPr="00E2519C">
        <w:rPr>
          <w:sz w:val="24"/>
          <w:szCs w:val="24"/>
        </w:rPr>
        <w:t xml:space="preserve">nie </w:t>
      </w:r>
      <w:r w:rsidRPr="00E2519C">
        <w:rPr>
          <w:sz w:val="24"/>
          <w:szCs w:val="24"/>
        </w:rPr>
        <w:t>wymaga zatrudnienia przez wykonawcę lub podwykonawcę na podstawie stosunku pracy</w:t>
      </w:r>
      <w:r w:rsidR="0040148D" w:rsidRPr="00E2519C">
        <w:rPr>
          <w:sz w:val="24"/>
          <w:szCs w:val="24"/>
        </w:rPr>
        <w:t>.</w:t>
      </w:r>
      <w:r w:rsidR="00171691" w:rsidRPr="00E2519C">
        <w:rPr>
          <w:sz w:val="24"/>
          <w:szCs w:val="24"/>
        </w:rPr>
        <w:t xml:space="preserve"> Zgodnie z art. 22 § 1 ustawy z dnia 26 czerwca 1974 r. Kodeks pracy (Dz. U. z 2020 r. poz. 1320), dalej Kodeks pracy, „Przez nawiązanie stosunku pracy pracownik zobowiązuje się do wykonywania pracy określonego rodzaju na rzecz pracodawcy i pod jego kierownictwem oraz w miejscu i czasie wyznaczonym przez pracodawcę, a pracodawca - do zatrudniania pracownika za wynagrodzeniem”. Zgodnie z art. 95 ustawy Zamawiający określa w ogłoszeniu o zamówieniu lub dokumentach zamówienia na usługi 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Kodeksu pracy. Ze względu na specyfikę przedmiotu zamówienia, Zamawiający nie ma możliwości wskazania jednoznacznie rodzaju czynności, których wykonywanie posiadałyby znamiona pracy w rozumieniu art. 22 § 1. Kodeksu pracy; tym samym nie określa: sposobu weryfikacji zatrudnienia tych osób oraz uprawnień Zamawiającego w zakresie kontroli spełniania przez Wykonawcę wymagań związanych z zatrudnianiem tych osób oraz sankcji z tytułu niespełnienia tych wymagań. Reasumując Zamawiający nie wymaga zatrudnienia przez Wykonawcę lub Podwykonawcę na podstawie stosunku pracy osób wykonujących czynności w zakresie realizacji zamówienia, gdyż realizacja przedmiotu zamówienia nie polega na wykonywaniu pracy w sposób określony w art. 22. § 1 Kodeksu pracy.</w:t>
      </w:r>
      <w:r w:rsidR="0081164E" w:rsidRPr="00E2519C">
        <w:rPr>
          <w:sz w:val="24"/>
          <w:szCs w:val="24"/>
        </w:rPr>
        <w:t xml:space="preserve"> </w:t>
      </w:r>
    </w:p>
    <w:p w14:paraId="61FED572" w14:textId="77777777" w:rsidR="002D6BB6" w:rsidRPr="00E2519C" w:rsidRDefault="002D6BB6" w:rsidP="00E2519C">
      <w:pPr>
        <w:pStyle w:val="Tekstpodstawowy"/>
        <w:keepNext/>
        <w:keepLines/>
        <w:spacing w:before="2"/>
        <w:ind w:left="0"/>
      </w:pPr>
    </w:p>
    <w:p w14:paraId="084F5307" w14:textId="77777777" w:rsidR="00920D03" w:rsidRPr="00E2519C" w:rsidRDefault="00920D03" w:rsidP="00E2519C">
      <w:pPr>
        <w:keepNext/>
        <w:keepLines/>
        <w:spacing w:before="90"/>
        <w:jc w:val="both"/>
        <w:rPr>
          <w:sz w:val="24"/>
          <w:szCs w:val="24"/>
        </w:rPr>
      </w:pPr>
      <w:r w:rsidRPr="00E2519C">
        <w:rPr>
          <w:sz w:val="24"/>
          <w:szCs w:val="24"/>
        </w:rPr>
        <w:t xml:space="preserve">Zamawiający dopuszcza możliwość </w:t>
      </w:r>
      <w:r w:rsidRPr="00E2519C">
        <w:rPr>
          <w:b/>
          <w:sz w:val="24"/>
          <w:szCs w:val="24"/>
        </w:rPr>
        <w:t xml:space="preserve">osobistego realizowania zamówienia </w:t>
      </w:r>
      <w:r w:rsidRPr="00E2519C">
        <w:rPr>
          <w:sz w:val="24"/>
          <w:szCs w:val="24"/>
        </w:rPr>
        <w:t>przez osoby prowadzące działalność gospodarczą lub wspólników spółki prawa handlowego.</w:t>
      </w:r>
    </w:p>
    <w:p w14:paraId="6630FA80" w14:textId="77777777" w:rsidR="00920D03" w:rsidRPr="00E2519C" w:rsidRDefault="00920D03" w:rsidP="00E2519C">
      <w:pPr>
        <w:pStyle w:val="Tekstpodstawowy"/>
        <w:keepNext/>
        <w:keepLines/>
        <w:spacing w:before="10"/>
        <w:ind w:left="0"/>
      </w:pPr>
    </w:p>
    <w:p w14:paraId="7ABB50AC" w14:textId="0B4045EF" w:rsidR="00171691" w:rsidRPr="00E2519C" w:rsidRDefault="00171691" w:rsidP="00E2519C">
      <w:pPr>
        <w:pStyle w:val="Akapitzlist"/>
        <w:keepNext/>
        <w:keepLines/>
        <w:numPr>
          <w:ilvl w:val="0"/>
          <w:numId w:val="18"/>
        </w:numPr>
        <w:tabs>
          <w:tab w:val="left" w:pos="0"/>
          <w:tab w:val="left" w:pos="426"/>
        </w:tabs>
        <w:spacing w:before="120"/>
        <w:ind w:left="0" w:firstLine="0"/>
        <w:rPr>
          <w:sz w:val="24"/>
          <w:szCs w:val="24"/>
        </w:rPr>
      </w:pPr>
      <w:r w:rsidRPr="00E2519C">
        <w:rPr>
          <w:sz w:val="24"/>
          <w:szCs w:val="24"/>
          <w:u w:val="single"/>
        </w:rPr>
        <w:t>Zamawiający</w:t>
      </w:r>
      <w:r w:rsidRPr="00E2519C">
        <w:rPr>
          <w:sz w:val="24"/>
          <w:szCs w:val="24"/>
        </w:rPr>
        <w:t xml:space="preserve"> dopuszcza udział Podwykonawcy przy wykonaniu przedmiotu zamówienia.</w:t>
      </w:r>
    </w:p>
    <w:p w14:paraId="22072C60" w14:textId="77777777" w:rsidR="00920D03" w:rsidRPr="00E2519C" w:rsidRDefault="00920D03" w:rsidP="00E2519C">
      <w:pPr>
        <w:pStyle w:val="Tekstpodstawowy"/>
        <w:keepNext/>
        <w:keepLines/>
        <w:spacing w:before="10"/>
        <w:ind w:left="0"/>
      </w:pPr>
    </w:p>
    <w:p w14:paraId="03C37C7D" w14:textId="39134922" w:rsidR="00720FD8" w:rsidRPr="00E2519C" w:rsidRDefault="00920D03" w:rsidP="00E2519C">
      <w:pPr>
        <w:pStyle w:val="Akapitzlist"/>
        <w:keepNext/>
        <w:keepLines/>
        <w:numPr>
          <w:ilvl w:val="0"/>
          <w:numId w:val="18"/>
        </w:numPr>
        <w:tabs>
          <w:tab w:val="left" w:pos="0"/>
          <w:tab w:val="left" w:pos="426"/>
        </w:tabs>
        <w:spacing w:before="9"/>
        <w:ind w:left="0" w:firstLine="0"/>
        <w:rPr>
          <w:b/>
          <w:sz w:val="24"/>
          <w:szCs w:val="24"/>
        </w:rPr>
      </w:pPr>
      <w:r w:rsidRPr="00E2519C">
        <w:rPr>
          <w:sz w:val="24"/>
          <w:szCs w:val="24"/>
          <w:u w:val="single"/>
        </w:rPr>
        <w:t>Termin wykonania zamówienia</w:t>
      </w:r>
      <w:r w:rsidRPr="00E2519C">
        <w:rPr>
          <w:sz w:val="24"/>
          <w:szCs w:val="24"/>
        </w:rPr>
        <w:t xml:space="preserve">: </w:t>
      </w:r>
      <w:bookmarkStart w:id="7" w:name="_Hlk72143555"/>
      <w:r w:rsidR="005F29EC" w:rsidRPr="00E2519C">
        <w:rPr>
          <w:sz w:val="24"/>
          <w:szCs w:val="24"/>
        </w:rPr>
        <w:t>1</w:t>
      </w:r>
      <w:r w:rsidR="00800BBC" w:rsidRPr="00E2519C">
        <w:rPr>
          <w:sz w:val="24"/>
          <w:szCs w:val="24"/>
        </w:rPr>
        <w:t>4</w:t>
      </w:r>
      <w:r w:rsidR="00154AD7" w:rsidRPr="00E2519C">
        <w:rPr>
          <w:sz w:val="24"/>
          <w:szCs w:val="24"/>
        </w:rPr>
        <w:t xml:space="preserve"> </w:t>
      </w:r>
      <w:r w:rsidR="00D52546" w:rsidRPr="00E2519C">
        <w:rPr>
          <w:sz w:val="24"/>
          <w:szCs w:val="24"/>
        </w:rPr>
        <w:t xml:space="preserve">dni </w:t>
      </w:r>
      <w:r w:rsidR="00153F79" w:rsidRPr="00E2519C">
        <w:rPr>
          <w:sz w:val="24"/>
          <w:szCs w:val="24"/>
        </w:rPr>
        <w:t>od dnia podpisania umowy</w:t>
      </w:r>
      <w:bookmarkEnd w:id="7"/>
      <w:r w:rsidR="000E56F8" w:rsidRPr="00E2519C">
        <w:rPr>
          <w:sz w:val="24"/>
          <w:szCs w:val="24"/>
        </w:rPr>
        <w:t xml:space="preserve">. </w:t>
      </w:r>
    </w:p>
    <w:p w14:paraId="36969CC6" w14:textId="6ECD93F2" w:rsidR="00920D03" w:rsidRPr="00E2519C" w:rsidRDefault="00920D03" w:rsidP="00E2519C">
      <w:pPr>
        <w:pStyle w:val="Akapitzlist"/>
        <w:keepNext/>
        <w:keepLines/>
        <w:numPr>
          <w:ilvl w:val="0"/>
          <w:numId w:val="18"/>
        </w:numPr>
        <w:tabs>
          <w:tab w:val="left" w:pos="0"/>
          <w:tab w:val="left" w:pos="426"/>
        </w:tabs>
        <w:spacing w:before="120"/>
        <w:ind w:left="0" w:firstLine="0"/>
        <w:rPr>
          <w:sz w:val="24"/>
          <w:szCs w:val="24"/>
        </w:rPr>
      </w:pPr>
      <w:r w:rsidRPr="00E2519C">
        <w:rPr>
          <w:sz w:val="24"/>
          <w:szCs w:val="24"/>
          <w:u w:val="single"/>
        </w:rPr>
        <w:t>Informacje dotyczące przeprowadzenia przez Wykonawcę wizji lokalnej lub sprawdzenia przez niego dokumentów niezbędnych do realizacji zamówienia o których mowa w art. 13</w:t>
      </w:r>
      <w:r w:rsidR="00792C60" w:rsidRPr="00E2519C">
        <w:rPr>
          <w:sz w:val="24"/>
          <w:szCs w:val="24"/>
          <w:u w:val="single"/>
        </w:rPr>
        <w:t>1</w:t>
      </w:r>
      <w:r w:rsidRPr="00E2519C">
        <w:rPr>
          <w:sz w:val="24"/>
          <w:szCs w:val="24"/>
          <w:u w:val="single"/>
        </w:rPr>
        <w:t xml:space="preserve"> ust</w:t>
      </w:r>
      <w:r w:rsidR="008D0BDC" w:rsidRPr="00E2519C">
        <w:rPr>
          <w:sz w:val="24"/>
          <w:szCs w:val="24"/>
          <w:u w:val="single"/>
        </w:rPr>
        <w:t>. </w:t>
      </w:r>
      <w:r w:rsidRPr="00E2519C">
        <w:rPr>
          <w:sz w:val="24"/>
          <w:szCs w:val="24"/>
          <w:u w:val="single"/>
        </w:rPr>
        <w:t>2</w:t>
      </w:r>
      <w:r w:rsidRPr="00E2519C">
        <w:rPr>
          <w:spacing w:val="-1"/>
          <w:sz w:val="24"/>
          <w:szCs w:val="24"/>
          <w:u w:val="single"/>
        </w:rPr>
        <w:t xml:space="preserve"> </w:t>
      </w:r>
      <w:r w:rsidRPr="00E2519C">
        <w:rPr>
          <w:sz w:val="24"/>
          <w:szCs w:val="24"/>
          <w:u w:val="single"/>
        </w:rPr>
        <w:t>Pzp.</w:t>
      </w:r>
    </w:p>
    <w:p w14:paraId="4B0917FE" w14:textId="77777777" w:rsidR="00920D03" w:rsidRPr="00E2519C" w:rsidRDefault="00920D03" w:rsidP="00E2519C">
      <w:pPr>
        <w:pStyle w:val="Tekstpodstawowy"/>
        <w:keepNext/>
        <w:keepLines/>
        <w:spacing w:before="10"/>
        <w:ind w:left="0"/>
      </w:pPr>
    </w:p>
    <w:p w14:paraId="36EA50BA" w14:textId="4C85EEAF" w:rsidR="00920D03" w:rsidRPr="00E2519C" w:rsidRDefault="00920D03" w:rsidP="00E2519C">
      <w:pPr>
        <w:pStyle w:val="Tekstpodstawowy"/>
        <w:keepNext/>
        <w:keepLines/>
        <w:ind w:left="0"/>
        <w:jc w:val="both"/>
      </w:pPr>
      <w:r w:rsidRPr="00E2519C">
        <w:t xml:space="preserve">Zamawiający nie wymaga złożenia oferty po odbyciu wizji lokalnej oraz sprawdzeniu przez Wykonawcę dokumentów niezbędnych do realizacji zamówienia dostępnych na miejscu </w:t>
      </w:r>
      <w:r w:rsidR="002B56D8" w:rsidRPr="00E2519C">
        <w:br/>
      </w:r>
      <w:r w:rsidRPr="00E2519C">
        <w:t>u</w:t>
      </w:r>
      <w:r w:rsidRPr="00E2519C">
        <w:rPr>
          <w:spacing w:val="-1"/>
        </w:rPr>
        <w:t xml:space="preserve"> </w:t>
      </w:r>
      <w:r w:rsidRPr="00E2519C">
        <w:t>z</w:t>
      </w:r>
      <w:r w:rsidR="008D0BDC" w:rsidRPr="00E2519C">
        <w:t>a</w:t>
      </w:r>
      <w:r w:rsidRPr="00E2519C">
        <w:t>mawiającego.</w:t>
      </w:r>
    </w:p>
    <w:p w14:paraId="5627C729" w14:textId="77777777" w:rsidR="00920D03" w:rsidRPr="00E2519C" w:rsidRDefault="00920D03" w:rsidP="00E2519C">
      <w:pPr>
        <w:pStyle w:val="Tekstpodstawowy"/>
        <w:keepNext/>
        <w:keepLines/>
        <w:spacing w:before="10"/>
        <w:ind w:left="0"/>
      </w:pPr>
    </w:p>
    <w:p w14:paraId="24E7CC92" w14:textId="332D5E29" w:rsidR="00920D03" w:rsidRPr="00E2519C" w:rsidRDefault="00920D03" w:rsidP="00E2519C">
      <w:pPr>
        <w:pStyle w:val="Akapitzlist"/>
        <w:keepNext/>
        <w:keepLines/>
        <w:numPr>
          <w:ilvl w:val="0"/>
          <w:numId w:val="18"/>
        </w:numPr>
        <w:tabs>
          <w:tab w:val="left" w:pos="0"/>
          <w:tab w:val="left" w:pos="426"/>
        </w:tabs>
        <w:spacing w:before="11"/>
        <w:ind w:left="0" w:firstLine="0"/>
        <w:rPr>
          <w:sz w:val="24"/>
          <w:szCs w:val="24"/>
        </w:rPr>
      </w:pPr>
      <w:r w:rsidRPr="00E2519C">
        <w:rPr>
          <w:sz w:val="24"/>
          <w:szCs w:val="24"/>
          <w:u w:val="single"/>
        </w:rPr>
        <w:t>Opis części zamówienia, jeżeli zamawiający dopuszcza składanie ofert częściowych:</w:t>
      </w:r>
      <w:r w:rsidRPr="00E2519C">
        <w:rPr>
          <w:sz w:val="24"/>
          <w:szCs w:val="24"/>
        </w:rPr>
        <w:t xml:space="preserve"> Zamawiający </w:t>
      </w:r>
      <w:r w:rsidR="00DD1383" w:rsidRPr="00E2519C">
        <w:rPr>
          <w:b/>
          <w:sz w:val="24"/>
          <w:szCs w:val="24"/>
        </w:rPr>
        <w:t xml:space="preserve"> </w:t>
      </w:r>
      <w:r w:rsidRPr="00E2519C">
        <w:rPr>
          <w:b/>
          <w:sz w:val="24"/>
          <w:szCs w:val="24"/>
        </w:rPr>
        <w:t xml:space="preserve">dopuszcza </w:t>
      </w:r>
      <w:r w:rsidRPr="00E2519C">
        <w:rPr>
          <w:sz w:val="24"/>
          <w:szCs w:val="24"/>
        </w:rPr>
        <w:t>możliwoś</w:t>
      </w:r>
      <w:r w:rsidR="00E2519C">
        <w:rPr>
          <w:sz w:val="24"/>
          <w:szCs w:val="24"/>
        </w:rPr>
        <w:t xml:space="preserve">ć </w:t>
      </w:r>
      <w:r w:rsidRPr="00E2519C">
        <w:rPr>
          <w:sz w:val="24"/>
          <w:szCs w:val="24"/>
        </w:rPr>
        <w:t>skład</w:t>
      </w:r>
      <w:r w:rsidR="008D0BDC" w:rsidRPr="00E2519C">
        <w:rPr>
          <w:sz w:val="24"/>
          <w:szCs w:val="24"/>
        </w:rPr>
        <w:t>a</w:t>
      </w:r>
      <w:r w:rsidRPr="00E2519C">
        <w:rPr>
          <w:sz w:val="24"/>
          <w:szCs w:val="24"/>
        </w:rPr>
        <w:t>nia ofert</w:t>
      </w:r>
      <w:r w:rsidRPr="00E2519C">
        <w:rPr>
          <w:spacing w:val="-3"/>
          <w:sz w:val="24"/>
          <w:szCs w:val="24"/>
        </w:rPr>
        <w:t xml:space="preserve"> </w:t>
      </w:r>
      <w:r w:rsidRPr="00E2519C">
        <w:rPr>
          <w:sz w:val="24"/>
          <w:szCs w:val="24"/>
        </w:rPr>
        <w:t>częściowych.</w:t>
      </w:r>
      <w:r w:rsidR="00792C60" w:rsidRPr="00E2519C">
        <w:rPr>
          <w:sz w:val="24"/>
          <w:szCs w:val="24"/>
        </w:rPr>
        <w:t xml:space="preserve"> </w:t>
      </w:r>
      <w:r w:rsidR="00F236E7">
        <w:rPr>
          <w:sz w:val="24"/>
          <w:szCs w:val="24"/>
        </w:rPr>
        <w:t>Wykonawca może złożyć ofertę na wszystkie lub  wybrane części.</w:t>
      </w:r>
    </w:p>
    <w:p w14:paraId="6B9FBF59" w14:textId="77777777" w:rsidR="00920D03" w:rsidRPr="00E2519C" w:rsidRDefault="00920D03" w:rsidP="00E2519C">
      <w:pPr>
        <w:pStyle w:val="Akapitzlist"/>
        <w:keepNext/>
        <w:keepLines/>
        <w:numPr>
          <w:ilvl w:val="0"/>
          <w:numId w:val="18"/>
        </w:numPr>
        <w:tabs>
          <w:tab w:val="left" w:pos="0"/>
          <w:tab w:val="left" w:pos="426"/>
        </w:tabs>
        <w:spacing w:before="120"/>
        <w:ind w:left="0" w:firstLine="0"/>
        <w:rPr>
          <w:sz w:val="24"/>
          <w:szCs w:val="24"/>
        </w:rPr>
      </w:pPr>
      <w:r w:rsidRPr="00E2519C">
        <w:rPr>
          <w:sz w:val="24"/>
          <w:szCs w:val="24"/>
          <w:u w:val="single"/>
        </w:rPr>
        <w:t>Maksymalna liczba wykonawców, z którymi zamawiający zawrze umowę ramową, jeżeli zamawiający przewiduje zawarcie umowy</w:t>
      </w:r>
      <w:r w:rsidRPr="00E2519C">
        <w:rPr>
          <w:spacing w:val="1"/>
          <w:sz w:val="24"/>
          <w:szCs w:val="24"/>
          <w:u w:val="single"/>
        </w:rPr>
        <w:t xml:space="preserve"> </w:t>
      </w:r>
      <w:r w:rsidRPr="00E2519C">
        <w:rPr>
          <w:sz w:val="24"/>
          <w:szCs w:val="24"/>
          <w:u w:val="single"/>
        </w:rPr>
        <w:t>ramowej</w:t>
      </w:r>
      <w:r w:rsidRPr="00E2519C">
        <w:rPr>
          <w:sz w:val="24"/>
          <w:szCs w:val="24"/>
        </w:rPr>
        <w:t>:</w:t>
      </w:r>
    </w:p>
    <w:p w14:paraId="6A7CB004" w14:textId="77777777" w:rsidR="00920D03" w:rsidRPr="00E2519C" w:rsidRDefault="00920D03" w:rsidP="00E2519C">
      <w:pPr>
        <w:pStyle w:val="Tekstpodstawowy"/>
        <w:keepNext/>
        <w:keepLines/>
        <w:spacing w:before="10"/>
        <w:ind w:left="0"/>
      </w:pPr>
    </w:p>
    <w:p w14:paraId="4C797EDE" w14:textId="77777777" w:rsidR="00920D03" w:rsidRPr="00E2519C" w:rsidRDefault="00920D03" w:rsidP="00E2519C">
      <w:pPr>
        <w:keepNext/>
        <w:keepLines/>
        <w:jc w:val="both"/>
        <w:rPr>
          <w:sz w:val="24"/>
          <w:szCs w:val="24"/>
        </w:rPr>
      </w:pPr>
      <w:r w:rsidRPr="00E2519C">
        <w:rPr>
          <w:sz w:val="24"/>
          <w:szCs w:val="24"/>
        </w:rPr>
        <w:t xml:space="preserve">Zamawiający </w:t>
      </w:r>
      <w:r w:rsidRPr="00E2519C">
        <w:rPr>
          <w:b/>
          <w:sz w:val="24"/>
          <w:szCs w:val="24"/>
        </w:rPr>
        <w:t xml:space="preserve">nie przewiduje </w:t>
      </w:r>
      <w:r w:rsidRPr="00E2519C">
        <w:rPr>
          <w:sz w:val="24"/>
          <w:szCs w:val="24"/>
        </w:rPr>
        <w:t>zawarcia umowy ramowej.</w:t>
      </w:r>
    </w:p>
    <w:p w14:paraId="6C04D653" w14:textId="77777777" w:rsidR="00920D03" w:rsidRPr="00E2519C" w:rsidRDefault="00920D03" w:rsidP="00E2519C">
      <w:pPr>
        <w:pStyle w:val="Tekstpodstawowy"/>
        <w:keepNext/>
        <w:keepLines/>
        <w:spacing w:before="10"/>
        <w:ind w:left="0"/>
      </w:pPr>
    </w:p>
    <w:p w14:paraId="109F1987" w14:textId="25DE89A8" w:rsidR="00920D03" w:rsidRPr="00E2519C" w:rsidRDefault="00920D03" w:rsidP="00E2519C">
      <w:pPr>
        <w:pStyle w:val="Akapitzlist"/>
        <w:keepNext/>
        <w:keepLines/>
        <w:numPr>
          <w:ilvl w:val="0"/>
          <w:numId w:val="18"/>
        </w:numPr>
        <w:tabs>
          <w:tab w:val="left" w:pos="0"/>
          <w:tab w:val="left" w:pos="426"/>
        </w:tabs>
        <w:spacing w:before="120"/>
        <w:ind w:left="0" w:firstLine="0"/>
        <w:rPr>
          <w:sz w:val="24"/>
          <w:szCs w:val="24"/>
        </w:rPr>
      </w:pPr>
      <w:r w:rsidRPr="00E2519C">
        <w:rPr>
          <w:sz w:val="24"/>
          <w:szCs w:val="24"/>
          <w:u w:val="single"/>
        </w:rPr>
        <w:lastRenderedPageBreak/>
        <w:t xml:space="preserve">Informacje o przewidywanych zamówieniach polegających na powtórzeniu podobnych </w:t>
      </w:r>
      <w:r w:rsidR="00964CD2" w:rsidRPr="00E2519C">
        <w:rPr>
          <w:sz w:val="24"/>
          <w:szCs w:val="24"/>
          <w:u w:val="single"/>
        </w:rPr>
        <w:t>usług</w:t>
      </w:r>
      <w:r w:rsidRPr="00E2519C">
        <w:rPr>
          <w:sz w:val="24"/>
          <w:szCs w:val="24"/>
          <w:u w:val="single"/>
        </w:rPr>
        <w:t>, o których mowa w art. 214 ust. 1 pkt 7</w:t>
      </w:r>
      <w:r w:rsidRPr="00E2519C">
        <w:rPr>
          <w:spacing w:val="59"/>
          <w:sz w:val="24"/>
          <w:szCs w:val="24"/>
          <w:u w:val="single"/>
        </w:rPr>
        <w:t xml:space="preserve"> </w:t>
      </w:r>
      <w:r w:rsidRPr="00E2519C">
        <w:rPr>
          <w:sz w:val="24"/>
          <w:szCs w:val="24"/>
          <w:u w:val="single"/>
        </w:rPr>
        <w:t>Pzp</w:t>
      </w:r>
      <w:r w:rsidRPr="00E2519C">
        <w:rPr>
          <w:sz w:val="24"/>
          <w:szCs w:val="24"/>
        </w:rPr>
        <w:t>:</w:t>
      </w:r>
    </w:p>
    <w:p w14:paraId="42A30EC2" w14:textId="77777777" w:rsidR="00920D03" w:rsidRPr="00E2519C" w:rsidRDefault="00920D03" w:rsidP="00E2519C">
      <w:pPr>
        <w:pStyle w:val="Tekstpodstawowy"/>
        <w:keepNext/>
        <w:keepLines/>
        <w:spacing w:before="10"/>
        <w:ind w:left="0"/>
      </w:pPr>
    </w:p>
    <w:p w14:paraId="0F72339E" w14:textId="775417D6" w:rsidR="00227D7F" w:rsidRPr="00E2519C" w:rsidRDefault="00920D03" w:rsidP="00E2519C">
      <w:pPr>
        <w:pStyle w:val="Tekstpodstawowy"/>
        <w:keepNext/>
        <w:keepLines/>
        <w:ind w:left="0"/>
        <w:jc w:val="both"/>
      </w:pPr>
      <w:r w:rsidRPr="00E2519C">
        <w:t xml:space="preserve">Zamawiający </w:t>
      </w:r>
      <w:r w:rsidR="00792C60" w:rsidRPr="00E2519C">
        <w:rPr>
          <w:b/>
          <w:bCs/>
        </w:rPr>
        <w:t xml:space="preserve">nie </w:t>
      </w:r>
      <w:r w:rsidRPr="00E2519C">
        <w:rPr>
          <w:b/>
        </w:rPr>
        <w:t xml:space="preserve">przewiduje </w:t>
      </w:r>
      <w:r w:rsidRPr="00E2519C">
        <w:t xml:space="preserve">możliwość udzielenia zamówień polegających na powtórzeniu podobnych </w:t>
      </w:r>
      <w:r w:rsidR="00792C60" w:rsidRPr="00E2519C">
        <w:t>usług</w:t>
      </w:r>
      <w:r w:rsidRPr="00E2519C">
        <w:t xml:space="preserve">, zgodnych z przedmiotem zamówienia podstawowego </w:t>
      </w:r>
      <w:r w:rsidR="00227D7F" w:rsidRPr="00E2519C">
        <w:br/>
      </w:r>
      <w:r w:rsidRPr="00E2519C">
        <w:t>o których mowa w art. 214 ust. 1 pkt 7 ustawy Prawo zamówień publicznych</w:t>
      </w:r>
      <w:r w:rsidR="00792C60" w:rsidRPr="00E2519C">
        <w:t>.</w:t>
      </w:r>
    </w:p>
    <w:p w14:paraId="2B32E2A1" w14:textId="77777777" w:rsidR="00920D03" w:rsidRPr="00E2519C" w:rsidRDefault="00920D03" w:rsidP="00E2519C">
      <w:pPr>
        <w:pStyle w:val="Tekstpodstawowy"/>
        <w:keepNext/>
        <w:keepLines/>
        <w:spacing w:before="11"/>
        <w:ind w:left="0"/>
      </w:pPr>
    </w:p>
    <w:p w14:paraId="5A2D1719" w14:textId="77777777" w:rsidR="00920D03" w:rsidRPr="00E2519C" w:rsidRDefault="00920D03" w:rsidP="00E2519C">
      <w:pPr>
        <w:pStyle w:val="Akapitzlist"/>
        <w:keepNext/>
        <w:keepLines/>
        <w:numPr>
          <w:ilvl w:val="0"/>
          <w:numId w:val="18"/>
        </w:numPr>
        <w:tabs>
          <w:tab w:val="left" w:pos="0"/>
          <w:tab w:val="left" w:pos="426"/>
        </w:tabs>
        <w:spacing w:before="120"/>
        <w:ind w:left="0" w:firstLine="0"/>
        <w:rPr>
          <w:sz w:val="24"/>
          <w:szCs w:val="24"/>
        </w:rPr>
      </w:pPr>
      <w:r w:rsidRPr="00E2519C">
        <w:rPr>
          <w:sz w:val="24"/>
          <w:szCs w:val="24"/>
          <w:u w:val="single"/>
        </w:rPr>
        <w:t>Opis sposobu przedstawiania ofert wariantowych oraz minimalne warunki, jakim muszą odpowiadać oferty wariantowe, jeżeli zamawiający dopuszcza lub wymaga ich</w:t>
      </w:r>
      <w:r w:rsidRPr="00E2519C">
        <w:rPr>
          <w:spacing w:val="-14"/>
          <w:sz w:val="24"/>
          <w:szCs w:val="24"/>
          <w:u w:val="single"/>
        </w:rPr>
        <w:t xml:space="preserve"> </w:t>
      </w:r>
      <w:r w:rsidRPr="00E2519C">
        <w:rPr>
          <w:sz w:val="24"/>
          <w:szCs w:val="24"/>
          <w:u w:val="single"/>
        </w:rPr>
        <w:t>składania</w:t>
      </w:r>
      <w:r w:rsidRPr="00E2519C">
        <w:rPr>
          <w:sz w:val="24"/>
          <w:szCs w:val="24"/>
        </w:rPr>
        <w:t>:</w:t>
      </w:r>
    </w:p>
    <w:p w14:paraId="0EDC0768" w14:textId="77777777" w:rsidR="00920D03" w:rsidRPr="00E2519C" w:rsidRDefault="00920D03" w:rsidP="00E2519C">
      <w:pPr>
        <w:pStyle w:val="Tekstpodstawowy"/>
        <w:keepNext/>
        <w:keepLines/>
        <w:spacing w:before="10"/>
        <w:ind w:left="0"/>
      </w:pPr>
    </w:p>
    <w:p w14:paraId="2A14D4C8" w14:textId="77777777" w:rsidR="00920D03" w:rsidRPr="00E2519C" w:rsidRDefault="00920D03" w:rsidP="00E2519C">
      <w:pPr>
        <w:keepNext/>
        <w:keepLines/>
        <w:jc w:val="both"/>
        <w:rPr>
          <w:sz w:val="24"/>
          <w:szCs w:val="24"/>
        </w:rPr>
      </w:pPr>
      <w:r w:rsidRPr="00E2519C">
        <w:rPr>
          <w:sz w:val="24"/>
          <w:szCs w:val="24"/>
        </w:rPr>
        <w:t xml:space="preserve">Zamawiający </w:t>
      </w:r>
      <w:r w:rsidRPr="00E2519C">
        <w:rPr>
          <w:b/>
          <w:sz w:val="24"/>
          <w:szCs w:val="24"/>
        </w:rPr>
        <w:t xml:space="preserve">nie dopuszcza </w:t>
      </w:r>
      <w:r w:rsidRPr="00E2519C">
        <w:rPr>
          <w:sz w:val="24"/>
          <w:szCs w:val="24"/>
        </w:rPr>
        <w:t>składania ofert wariantowych.</w:t>
      </w:r>
    </w:p>
    <w:p w14:paraId="7C33D8BD" w14:textId="77777777" w:rsidR="00920D03" w:rsidRPr="00E2519C" w:rsidRDefault="00920D03" w:rsidP="00E2519C">
      <w:pPr>
        <w:pStyle w:val="Tekstpodstawowy"/>
        <w:keepNext/>
        <w:keepLines/>
        <w:spacing w:before="10"/>
        <w:ind w:left="0"/>
      </w:pPr>
    </w:p>
    <w:p w14:paraId="6C0ED3ED" w14:textId="77777777" w:rsidR="00920D03" w:rsidRPr="00E2519C" w:rsidRDefault="00920D03" w:rsidP="00E2519C">
      <w:pPr>
        <w:pStyle w:val="Akapitzlist"/>
        <w:keepNext/>
        <w:keepLines/>
        <w:numPr>
          <w:ilvl w:val="0"/>
          <w:numId w:val="18"/>
        </w:numPr>
        <w:tabs>
          <w:tab w:val="left" w:pos="0"/>
          <w:tab w:val="left" w:pos="426"/>
        </w:tabs>
        <w:spacing w:before="120"/>
        <w:ind w:left="0" w:firstLine="0"/>
        <w:rPr>
          <w:sz w:val="24"/>
          <w:szCs w:val="24"/>
        </w:rPr>
      </w:pPr>
      <w:r w:rsidRPr="00E2519C">
        <w:rPr>
          <w:sz w:val="24"/>
          <w:szCs w:val="24"/>
          <w:u w:val="single"/>
        </w:rPr>
        <w:t>Informacje o przewidywanym wyborze najkorzystniejszej oferty z zastosowaniem aukcji elektronicznej wraz z informacjami, o których mowa w art. 230 Pzp</w:t>
      </w:r>
      <w:r w:rsidRPr="00E2519C">
        <w:rPr>
          <w:spacing w:val="-7"/>
          <w:sz w:val="24"/>
          <w:szCs w:val="24"/>
          <w:u w:val="single"/>
        </w:rPr>
        <w:t xml:space="preserve"> </w:t>
      </w:r>
      <w:r w:rsidRPr="00E2519C">
        <w:rPr>
          <w:sz w:val="24"/>
          <w:szCs w:val="24"/>
          <w:u w:val="single"/>
        </w:rPr>
        <w:t>:</w:t>
      </w:r>
    </w:p>
    <w:p w14:paraId="0FE52250" w14:textId="77777777" w:rsidR="00920D03" w:rsidRPr="00E2519C" w:rsidRDefault="00920D03" w:rsidP="00E2519C">
      <w:pPr>
        <w:pStyle w:val="Tekstpodstawowy"/>
        <w:keepNext/>
        <w:keepLines/>
        <w:spacing w:before="8"/>
        <w:ind w:left="0"/>
      </w:pPr>
    </w:p>
    <w:p w14:paraId="64620A3D" w14:textId="77777777" w:rsidR="00920D03" w:rsidRPr="00E2519C" w:rsidRDefault="00920D03" w:rsidP="00E2519C">
      <w:pPr>
        <w:keepNext/>
        <w:keepLines/>
        <w:jc w:val="both"/>
        <w:rPr>
          <w:sz w:val="24"/>
          <w:szCs w:val="24"/>
        </w:rPr>
      </w:pPr>
      <w:r w:rsidRPr="00E2519C">
        <w:rPr>
          <w:sz w:val="24"/>
          <w:szCs w:val="24"/>
        </w:rPr>
        <w:t xml:space="preserve">Zamawiający </w:t>
      </w:r>
      <w:r w:rsidRPr="00E2519C">
        <w:rPr>
          <w:b/>
          <w:sz w:val="24"/>
          <w:szCs w:val="24"/>
        </w:rPr>
        <w:t xml:space="preserve">nie przewiduje zastosowania </w:t>
      </w:r>
      <w:r w:rsidRPr="00E2519C">
        <w:rPr>
          <w:sz w:val="24"/>
          <w:szCs w:val="24"/>
        </w:rPr>
        <w:t>aukcji elektronicznej</w:t>
      </w:r>
    </w:p>
    <w:p w14:paraId="202FA253" w14:textId="77777777" w:rsidR="00920D03" w:rsidRPr="00E2519C" w:rsidRDefault="00920D03" w:rsidP="00E2519C">
      <w:pPr>
        <w:pStyle w:val="Tekstpodstawowy"/>
        <w:keepNext/>
        <w:keepLines/>
        <w:spacing w:before="10"/>
        <w:ind w:left="0"/>
      </w:pPr>
    </w:p>
    <w:p w14:paraId="5E730DA9" w14:textId="77777777" w:rsidR="00920D03" w:rsidRPr="00E2519C" w:rsidRDefault="00920D03" w:rsidP="00E2519C">
      <w:pPr>
        <w:pStyle w:val="Akapitzlist"/>
        <w:keepNext/>
        <w:keepLines/>
        <w:numPr>
          <w:ilvl w:val="0"/>
          <w:numId w:val="18"/>
        </w:numPr>
        <w:tabs>
          <w:tab w:val="left" w:pos="0"/>
          <w:tab w:val="left" w:pos="426"/>
        </w:tabs>
        <w:spacing w:before="120"/>
        <w:ind w:left="0" w:firstLine="0"/>
        <w:rPr>
          <w:sz w:val="24"/>
          <w:szCs w:val="24"/>
        </w:rPr>
      </w:pPr>
      <w:r w:rsidRPr="00E2519C">
        <w:rPr>
          <w:sz w:val="24"/>
          <w:szCs w:val="24"/>
          <w:u w:val="single"/>
        </w:rPr>
        <w:t>Termin związania</w:t>
      </w:r>
      <w:r w:rsidRPr="00E2519C">
        <w:rPr>
          <w:spacing w:val="-2"/>
          <w:sz w:val="24"/>
          <w:szCs w:val="24"/>
          <w:u w:val="single"/>
        </w:rPr>
        <w:t xml:space="preserve"> </w:t>
      </w:r>
      <w:r w:rsidRPr="00E2519C">
        <w:rPr>
          <w:sz w:val="24"/>
          <w:szCs w:val="24"/>
          <w:u w:val="single"/>
        </w:rPr>
        <w:t>ofertą</w:t>
      </w:r>
      <w:r w:rsidRPr="00E2519C">
        <w:rPr>
          <w:sz w:val="24"/>
          <w:szCs w:val="24"/>
        </w:rPr>
        <w:t>:</w:t>
      </w:r>
    </w:p>
    <w:p w14:paraId="7EDFFF7B" w14:textId="77777777" w:rsidR="00920D03" w:rsidRPr="00E2519C" w:rsidRDefault="00920D03" w:rsidP="00E2519C">
      <w:pPr>
        <w:pStyle w:val="Tekstpodstawowy"/>
        <w:keepNext/>
        <w:keepLines/>
        <w:spacing w:before="10"/>
        <w:ind w:left="0"/>
      </w:pPr>
    </w:p>
    <w:p w14:paraId="725911E2" w14:textId="57FE34D5" w:rsidR="00920D03" w:rsidRPr="00E2519C" w:rsidRDefault="00920D03" w:rsidP="00E2519C">
      <w:pPr>
        <w:pStyle w:val="Tekstpodstawowy"/>
        <w:keepNext/>
        <w:keepLines/>
        <w:ind w:left="0"/>
        <w:jc w:val="both"/>
      </w:pPr>
      <w:r w:rsidRPr="00E2519C">
        <w:t xml:space="preserve">Wykonawca będzie związany ofertą do dnia </w:t>
      </w:r>
      <w:r w:rsidR="00E2519C">
        <w:rPr>
          <w:b/>
          <w:highlight w:val="yellow"/>
        </w:rPr>
        <w:t>07</w:t>
      </w:r>
      <w:r w:rsidR="00800BBC" w:rsidRPr="00E2519C">
        <w:rPr>
          <w:b/>
          <w:highlight w:val="yellow"/>
        </w:rPr>
        <w:t xml:space="preserve"> 0</w:t>
      </w:r>
      <w:r w:rsidR="00E2519C">
        <w:rPr>
          <w:b/>
          <w:highlight w:val="yellow"/>
        </w:rPr>
        <w:t>5</w:t>
      </w:r>
      <w:r w:rsidR="00800BBC" w:rsidRPr="00E2519C">
        <w:rPr>
          <w:b/>
          <w:highlight w:val="yellow"/>
        </w:rPr>
        <w:t xml:space="preserve"> 2025</w:t>
      </w:r>
      <w:r w:rsidRPr="00E2519C">
        <w:rPr>
          <w:b/>
          <w:highlight w:val="yellow"/>
        </w:rPr>
        <w:t xml:space="preserve"> r</w:t>
      </w:r>
      <w:r w:rsidRPr="00E2519C">
        <w:rPr>
          <w:highlight w:val="yellow"/>
        </w:rPr>
        <w:t>.</w:t>
      </w:r>
      <w:r w:rsidRPr="00E2519C">
        <w:t xml:space="preserve"> Bieg terminu związania rozpoczyna się w dniu</w:t>
      </w:r>
      <w:r w:rsidR="00227D7F" w:rsidRPr="00E2519C">
        <w:t>,</w:t>
      </w:r>
      <w:r w:rsidRPr="00E2519C">
        <w:t xml:space="preserve"> w którym upływa termin składania ofert.</w:t>
      </w:r>
    </w:p>
    <w:p w14:paraId="5E100336" w14:textId="77777777" w:rsidR="00920D03" w:rsidRPr="00E2519C" w:rsidRDefault="00920D03" w:rsidP="00E2519C">
      <w:pPr>
        <w:pStyle w:val="Tekstpodstawowy"/>
        <w:keepNext/>
        <w:keepLines/>
        <w:spacing w:before="10"/>
        <w:ind w:left="0"/>
      </w:pPr>
    </w:p>
    <w:p w14:paraId="27580F0D" w14:textId="155D9C1B" w:rsidR="00920D03" w:rsidRPr="00E2519C" w:rsidRDefault="00920D03" w:rsidP="00E2519C">
      <w:pPr>
        <w:pStyle w:val="Akapitzlist"/>
        <w:keepNext/>
        <w:keepLines/>
        <w:numPr>
          <w:ilvl w:val="0"/>
          <w:numId w:val="18"/>
        </w:numPr>
        <w:tabs>
          <w:tab w:val="left" w:pos="0"/>
          <w:tab w:val="left" w:pos="426"/>
        </w:tabs>
        <w:spacing w:before="120"/>
        <w:ind w:left="0" w:firstLine="0"/>
        <w:rPr>
          <w:sz w:val="24"/>
          <w:szCs w:val="24"/>
        </w:rPr>
      </w:pPr>
      <w:r w:rsidRPr="00E2519C">
        <w:rPr>
          <w:noProof/>
          <w:sz w:val="24"/>
          <w:szCs w:val="24"/>
          <w:lang w:eastAsia="pl-PL"/>
        </w:rPr>
        <mc:AlternateContent>
          <mc:Choice Requires="wps">
            <w:drawing>
              <wp:anchor distT="0" distB="0" distL="114300" distR="114300" simplePos="0" relativeHeight="251656704" behindDoc="1" locked="0" layoutInCell="1" allowOverlap="1" wp14:anchorId="45E4554A" wp14:editId="63A8E188">
                <wp:simplePos x="0" y="0"/>
                <wp:positionH relativeFrom="page">
                  <wp:posOffset>6798310</wp:posOffset>
                </wp:positionH>
                <wp:positionV relativeFrom="paragraph">
                  <wp:posOffset>334010</wp:posOffset>
                </wp:positionV>
                <wp:extent cx="44450" cy="7620"/>
                <wp:effectExtent l="0" t="635" r="0" b="1270"/>
                <wp:wrapNone/>
                <wp:docPr id="28" name="Prostokąt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45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A9B98D" id="Prostokąt 28" o:spid="_x0000_s1026" style="position:absolute;margin-left:535.3pt;margin-top:26.3pt;width:3.5pt;height:.6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" fillcolor="black" stroked="f">
                <w10:wrap anchorx="page"/>
              </v:rect>
            </w:pict>
          </mc:Fallback>
        </mc:AlternateContent>
      </w:r>
      <w:r w:rsidRPr="00E2519C">
        <w:rPr>
          <w:sz w:val="24"/>
          <w:szCs w:val="24"/>
          <w:u w:val="single"/>
        </w:rPr>
        <w:t>Informacje o środkach komunikacji elektronicznej, przy użyciu których zamawiający będzie komunikował się z wykonawcami, oraz informacje o wymaganiach technicznych</w:t>
      </w:r>
      <w:r w:rsidRPr="00E2519C">
        <w:rPr>
          <w:sz w:val="24"/>
          <w:szCs w:val="24"/>
        </w:rPr>
        <w:t xml:space="preserve"> i</w:t>
      </w:r>
      <w:r w:rsidR="008D0BDC" w:rsidRPr="00E2519C">
        <w:rPr>
          <w:sz w:val="24"/>
          <w:szCs w:val="24"/>
          <w:u w:val="single"/>
        </w:rPr>
        <w:t> </w:t>
      </w:r>
      <w:r w:rsidRPr="00E2519C">
        <w:rPr>
          <w:sz w:val="24"/>
          <w:szCs w:val="24"/>
          <w:u w:val="single"/>
        </w:rPr>
        <w:t>organizacyjnych sporządzania, wysyłania i odbierania korespondencji</w:t>
      </w:r>
      <w:r w:rsidRPr="00E2519C">
        <w:rPr>
          <w:spacing w:val="-5"/>
          <w:sz w:val="24"/>
          <w:szCs w:val="24"/>
          <w:u w:val="single"/>
        </w:rPr>
        <w:t xml:space="preserve"> </w:t>
      </w:r>
      <w:r w:rsidRPr="00E2519C">
        <w:rPr>
          <w:sz w:val="24"/>
          <w:szCs w:val="24"/>
          <w:u w:val="single"/>
        </w:rPr>
        <w:t>elektronicznej</w:t>
      </w:r>
      <w:r w:rsidRPr="00E2519C">
        <w:rPr>
          <w:sz w:val="24"/>
          <w:szCs w:val="24"/>
        </w:rPr>
        <w:t>:</w:t>
      </w:r>
    </w:p>
    <w:p w14:paraId="784636CB" w14:textId="31E53032" w:rsidR="00920D03" w:rsidRPr="00E2519C" w:rsidRDefault="00920D03" w:rsidP="00E2519C">
      <w:pPr>
        <w:pStyle w:val="Tekstpodstawowy"/>
        <w:keepNext/>
        <w:keepLines/>
        <w:spacing w:before="121"/>
        <w:ind w:left="0"/>
        <w:jc w:val="both"/>
      </w:pPr>
      <w:r w:rsidRPr="00E2519C">
        <w:t>Komunikacja w postępowaniu o udzielenie zamówienia, w tym składanie ofert, wymiana informacji oraz przekazywanie dokumentów lub oświadczeń między zamawiającym a</w:t>
      </w:r>
      <w:r w:rsidR="008D0BDC" w:rsidRPr="00E2519C">
        <w:t> </w:t>
      </w:r>
      <w:r w:rsidRPr="00E2519C">
        <w:t xml:space="preserve">wykonawcą, z uwzględnieniem wyjątków określonych w ustawie, odbywa się przy użyciu środków komunikacji elektronicznej w rozumieniu ustawy z dnia 18 lipca 2002 r. </w:t>
      </w:r>
      <w:r w:rsidR="004741E6" w:rsidRPr="00E2519C">
        <w:br/>
      </w:r>
      <w:r w:rsidRPr="00E2519C">
        <w:t>o świadczeniu usług drogą elektroniczną (</w:t>
      </w:r>
      <w:proofErr w:type="spellStart"/>
      <w:r w:rsidRPr="00E2519C">
        <w:t>t.j</w:t>
      </w:r>
      <w:proofErr w:type="spellEnd"/>
      <w:r w:rsidRPr="00E2519C">
        <w:t>. Dz. U. z 2020 r. poz.</w:t>
      </w:r>
      <w:r w:rsidRPr="00E2519C">
        <w:rPr>
          <w:spacing w:val="-6"/>
        </w:rPr>
        <w:t xml:space="preserve"> </w:t>
      </w:r>
      <w:r w:rsidRPr="00E2519C">
        <w:t>344).</w:t>
      </w:r>
    </w:p>
    <w:p w14:paraId="38B0F81E" w14:textId="77777777" w:rsidR="00920D03" w:rsidRPr="00E2519C" w:rsidRDefault="00920D03" w:rsidP="00E2519C">
      <w:pPr>
        <w:pStyle w:val="Tekstpodstawowy"/>
        <w:keepNext/>
        <w:keepLines/>
        <w:ind w:left="0"/>
      </w:pPr>
    </w:p>
    <w:p w14:paraId="782B5FCD" w14:textId="1D209F97" w:rsidR="00920D03" w:rsidRPr="00E2519C" w:rsidRDefault="00920D03" w:rsidP="00E2519C">
      <w:pPr>
        <w:pStyle w:val="Akapitzlist"/>
        <w:keepNext/>
        <w:keepLines/>
        <w:numPr>
          <w:ilvl w:val="1"/>
          <w:numId w:val="1"/>
        </w:numPr>
        <w:tabs>
          <w:tab w:val="left" w:pos="822"/>
        </w:tabs>
        <w:ind w:left="0" w:firstLine="0"/>
        <w:rPr>
          <w:sz w:val="24"/>
          <w:szCs w:val="24"/>
        </w:rPr>
      </w:pPr>
      <w:r w:rsidRPr="00E2519C">
        <w:rPr>
          <w:sz w:val="24"/>
          <w:szCs w:val="24"/>
        </w:rPr>
        <w:t xml:space="preserve">W postępowaniu o udzielenie zamówienia komunikacja między Zamawiającym a Wykonawcami odbywa się przy użyciu </w:t>
      </w:r>
      <w:r w:rsidR="009F4A1B" w:rsidRPr="00E2519C">
        <w:rPr>
          <w:sz w:val="24"/>
          <w:szCs w:val="24"/>
        </w:rPr>
        <w:t xml:space="preserve">Platformy e-Zamówienia, która jest dostępna pod adresem </w:t>
      </w:r>
      <w:hyperlink r:id="rId20" w:history="1">
        <w:r w:rsidR="009F4A1B" w:rsidRPr="00E2519C">
          <w:rPr>
            <w:rStyle w:val="Hipercze"/>
            <w:sz w:val="24"/>
            <w:szCs w:val="24"/>
          </w:rPr>
          <w:t>https://ezamowienia.gov.pl</w:t>
        </w:r>
      </w:hyperlink>
      <w:r w:rsidR="009F4A1B" w:rsidRPr="00E2519C">
        <w:rPr>
          <w:sz w:val="24"/>
          <w:szCs w:val="24"/>
        </w:rPr>
        <w:t xml:space="preserve">, </w:t>
      </w:r>
      <w:r w:rsidRPr="00E2519C">
        <w:rPr>
          <w:sz w:val="24"/>
          <w:szCs w:val="24"/>
        </w:rPr>
        <w:t>oraz poczty</w:t>
      </w:r>
      <w:r w:rsidRPr="00E2519C">
        <w:rPr>
          <w:spacing w:val="-1"/>
          <w:sz w:val="24"/>
          <w:szCs w:val="24"/>
        </w:rPr>
        <w:t xml:space="preserve"> </w:t>
      </w:r>
      <w:r w:rsidRPr="00E2519C">
        <w:rPr>
          <w:sz w:val="24"/>
          <w:szCs w:val="24"/>
        </w:rPr>
        <w:t>elektronicznej,</w:t>
      </w:r>
    </w:p>
    <w:p w14:paraId="33073190" w14:textId="2EECC868" w:rsidR="00920D03" w:rsidRPr="00E2519C" w:rsidRDefault="00920D03" w:rsidP="00E2519C">
      <w:pPr>
        <w:pStyle w:val="Akapitzlist"/>
        <w:keepNext/>
        <w:keepLines/>
        <w:numPr>
          <w:ilvl w:val="1"/>
          <w:numId w:val="1"/>
        </w:numPr>
        <w:tabs>
          <w:tab w:val="left" w:pos="822"/>
        </w:tabs>
        <w:ind w:left="0" w:firstLine="0"/>
        <w:rPr>
          <w:sz w:val="24"/>
          <w:szCs w:val="24"/>
        </w:rPr>
      </w:pPr>
      <w:r w:rsidRPr="00E2519C">
        <w:rPr>
          <w:sz w:val="24"/>
          <w:szCs w:val="24"/>
        </w:rPr>
        <w:t xml:space="preserve">Zamawiający informuje, iż przekazywanie oferty oraz dokumentów i oświadczeń składanych wraz z ofertą, odbywa się przy użyciu </w:t>
      </w:r>
      <w:r w:rsidR="009F4A1B" w:rsidRPr="00E2519C">
        <w:rPr>
          <w:sz w:val="24"/>
          <w:szCs w:val="24"/>
        </w:rPr>
        <w:t xml:space="preserve">Platformy e-Zamówienia, która jest dostępna pod adresem </w:t>
      </w:r>
      <w:hyperlink r:id="rId21" w:history="1">
        <w:r w:rsidR="009F4A1B" w:rsidRPr="00E2519C">
          <w:rPr>
            <w:rStyle w:val="Hipercze"/>
            <w:sz w:val="24"/>
            <w:szCs w:val="24"/>
          </w:rPr>
          <w:t>https://ezamowienia.gov.pl</w:t>
        </w:r>
      </w:hyperlink>
      <w:r w:rsidR="009F4A1B" w:rsidRPr="00E2519C">
        <w:rPr>
          <w:sz w:val="24"/>
          <w:szCs w:val="24"/>
        </w:rPr>
        <w:t xml:space="preserve">, </w:t>
      </w:r>
    </w:p>
    <w:p w14:paraId="36051EFB" w14:textId="3E01FBFA" w:rsidR="004741E6" w:rsidRPr="00E2519C" w:rsidRDefault="00920D03" w:rsidP="00E2519C">
      <w:pPr>
        <w:pStyle w:val="Default"/>
        <w:keepNext/>
        <w:keepLines/>
      </w:pPr>
      <w:r w:rsidRPr="00E2519C">
        <w:t>Przekazywanie pozostałych dokumentów i oświadczeń może nastąpić w sposób określony powyżej w lit. b) lub za pośrednictwem e-mail</w:t>
      </w:r>
      <w:r w:rsidR="004741E6" w:rsidRPr="00E2519C">
        <w:t xml:space="preserve">: </w:t>
      </w:r>
      <w:r w:rsidR="00CA4512" w:rsidRPr="00E2519C">
        <w:rPr>
          <w:lang w:val="x-none" w:eastAsia="x-none"/>
        </w:rPr>
        <w:t>sekretariat@cez.lodz.pl</w:t>
      </w:r>
    </w:p>
    <w:p w14:paraId="7D824977" w14:textId="77777777" w:rsidR="00920D03" w:rsidRPr="00E2519C" w:rsidRDefault="004741E6" w:rsidP="00E2519C">
      <w:pPr>
        <w:pStyle w:val="Akapitzlist"/>
        <w:keepNext/>
        <w:keepLines/>
        <w:tabs>
          <w:tab w:val="left" w:pos="822"/>
        </w:tabs>
        <w:spacing w:before="1"/>
        <w:ind w:left="0" w:firstLine="0"/>
        <w:rPr>
          <w:sz w:val="24"/>
          <w:szCs w:val="24"/>
        </w:rPr>
      </w:pPr>
      <w:r w:rsidRPr="00E2519C">
        <w:rPr>
          <w:sz w:val="24"/>
          <w:szCs w:val="24"/>
        </w:rPr>
        <w:t xml:space="preserve">Każda </w:t>
      </w:r>
      <w:r w:rsidR="00920D03" w:rsidRPr="00E2519C">
        <w:rPr>
          <w:sz w:val="24"/>
          <w:szCs w:val="24"/>
        </w:rPr>
        <w:t>ze stron na żądanie drugiej niezwłocznie potwierdza fakt otrzymania przesłanego za pośrednictwem e-mail pisma lub dokumentu lub</w:t>
      </w:r>
      <w:r w:rsidR="00920D03" w:rsidRPr="00E2519C">
        <w:rPr>
          <w:spacing w:val="-1"/>
          <w:sz w:val="24"/>
          <w:szCs w:val="24"/>
        </w:rPr>
        <w:t xml:space="preserve"> </w:t>
      </w:r>
      <w:r w:rsidR="00920D03" w:rsidRPr="00E2519C">
        <w:rPr>
          <w:sz w:val="24"/>
          <w:szCs w:val="24"/>
        </w:rPr>
        <w:t>wiadomości,</w:t>
      </w:r>
    </w:p>
    <w:p w14:paraId="5B1D7028" w14:textId="4DB0CC30" w:rsidR="007F0329" w:rsidRPr="00E2519C" w:rsidRDefault="00920D03" w:rsidP="00E2519C">
      <w:pPr>
        <w:pStyle w:val="Akapitzlist"/>
        <w:keepNext/>
        <w:keepLines/>
        <w:numPr>
          <w:ilvl w:val="1"/>
          <w:numId w:val="1"/>
        </w:numPr>
        <w:tabs>
          <w:tab w:val="left" w:pos="822"/>
        </w:tabs>
        <w:ind w:left="0" w:firstLine="0"/>
        <w:rPr>
          <w:sz w:val="24"/>
          <w:szCs w:val="24"/>
        </w:rPr>
      </w:pPr>
      <w:r w:rsidRPr="00E2519C">
        <w:rPr>
          <w:sz w:val="24"/>
          <w:szCs w:val="24"/>
        </w:rPr>
        <w:t>We wszelkiej korespondencji związanej z niniejszym postępowaniem Zamawiający i Wykonawcy posługują się numerem ogłoszenia (BZP lub ID</w:t>
      </w:r>
      <w:r w:rsidRPr="00E2519C">
        <w:rPr>
          <w:spacing w:val="-6"/>
          <w:sz w:val="24"/>
          <w:szCs w:val="24"/>
        </w:rPr>
        <w:t xml:space="preserve"> </w:t>
      </w:r>
      <w:r w:rsidRPr="00E2519C">
        <w:rPr>
          <w:sz w:val="24"/>
          <w:szCs w:val="24"/>
        </w:rPr>
        <w:t>postępowania)</w:t>
      </w:r>
      <w:r w:rsidR="008D0BDC" w:rsidRPr="00E2519C">
        <w:rPr>
          <w:sz w:val="24"/>
          <w:szCs w:val="24"/>
        </w:rPr>
        <w:t xml:space="preserve"> lub oznaczeniem sprawy:</w:t>
      </w:r>
      <w:r w:rsidR="007F0329" w:rsidRPr="00E2519C">
        <w:rPr>
          <w:sz w:val="24"/>
          <w:szCs w:val="24"/>
        </w:rPr>
        <w:t xml:space="preserve"> </w:t>
      </w:r>
      <w:r w:rsidR="005F29EC" w:rsidRPr="00E2519C">
        <w:rPr>
          <w:sz w:val="24"/>
          <w:szCs w:val="24"/>
        </w:rPr>
        <w:t>2/</w:t>
      </w:r>
      <w:r w:rsidR="00E2519C">
        <w:rPr>
          <w:sz w:val="24"/>
          <w:szCs w:val="24"/>
        </w:rPr>
        <w:t>ITMP</w:t>
      </w:r>
      <w:r w:rsidR="00346158" w:rsidRPr="00E2519C">
        <w:rPr>
          <w:sz w:val="24"/>
          <w:szCs w:val="24"/>
        </w:rPr>
        <w:t>/</w:t>
      </w:r>
      <w:r w:rsidR="00A04F8C" w:rsidRPr="00E2519C">
        <w:rPr>
          <w:sz w:val="24"/>
          <w:szCs w:val="24"/>
        </w:rPr>
        <w:t>202</w:t>
      </w:r>
      <w:r w:rsidR="00800BBC" w:rsidRPr="00E2519C">
        <w:rPr>
          <w:sz w:val="24"/>
          <w:szCs w:val="24"/>
        </w:rPr>
        <w:t>5</w:t>
      </w:r>
    </w:p>
    <w:p w14:paraId="378D0F33" w14:textId="78A10D1F" w:rsidR="00920D03" w:rsidRPr="00E2519C" w:rsidRDefault="00920D03" w:rsidP="00E2519C">
      <w:pPr>
        <w:pStyle w:val="Akapitzlist"/>
        <w:keepNext/>
        <w:keepLines/>
        <w:numPr>
          <w:ilvl w:val="1"/>
          <w:numId w:val="1"/>
        </w:numPr>
        <w:tabs>
          <w:tab w:val="left" w:pos="822"/>
        </w:tabs>
        <w:ind w:left="0" w:firstLine="0"/>
        <w:rPr>
          <w:sz w:val="24"/>
          <w:szCs w:val="24"/>
        </w:rPr>
      </w:pPr>
      <w:r w:rsidRPr="00E2519C">
        <w:rPr>
          <w:sz w:val="24"/>
          <w:szCs w:val="24"/>
        </w:rPr>
        <w:lastRenderedPageBreak/>
        <w:t>Dokumenty elektroniczne składane są przez Wykonawcę za pośrednictwem Formularza do komunikacji jako załączniki. Sposób sporządzenia dokumentów elektronicznych musi być zgod</w:t>
      </w:r>
      <w:r w:rsidR="008D0BDC" w:rsidRPr="00E2519C">
        <w:rPr>
          <w:sz w:val="24"/>
          <w:szCs w:val="24"/>
        </w:rPr>
        <w:t>n</w:t>
      </w:r>
      <w:r w:rsidRPr="00E2519C">
        <w:rPr>
          <w:sz w:val="24"/>
          <w:szCs w:val="24"/>
        </w:rPr>
        <w:t>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oraz rozporządzeniu Ministra Rozwoju, Pracy i Technologii z dnia 23 grudnia 2020 r. w sprawie podmiotowych środków dowodowych oraz innych dokumentów</w:t>
      </w:r>
      <w:r w:rsidRPr="00E2519C">
        <w:rPr>
          <w:spacing w:val="23"/>
          <w:sz w:val="24"/>
          <w:szCs w:val="24"/>
        </w:rPr>
        <w:t xml:space="preserve"> </w:t>
      </w:r>
      <w:r w:rsidRPr="00E2519C">
        <w:rPr>
          <w:sz w:val="24"/>
          <w:szCs w:val="24"/>
        </w:rPr>
        <w:t>lub</w:t>
      </w:r>
      <w:r w:rsidR="004741E6" w:rsidRPr="00E2519C">
        <w:rPr>
          <w:sz w:val="24"/>
          <w:szCs w:val="24"/>
        </w:rPr>
        <w:t xml:space="preserve"> </w:t>
      </w:r>
      <w:r w:rsidRPr="00E2519C">
        <w:rPr>
          <w:sz w:val="24"/>
          <w:szCs w:val="24"/>
        </w:rPr>
        <w:t>oświadczeń, jakich może żądać zamawiający od wykonawcy</w:t>
      </w:r>
    </w:p>
    <w:p w14:paraId="4F798FE7" w14:textId="77777777" w:rsidR="00410103" w:rsidRPr="00E2519C" w:rsidRDefault="00920D03" w:rsidP="00E2519C">
      <w:pPr>
        <w:pStyle w:val="Akapitzlist"/>
        <w:keepNext/>
        <w:keepLines/>
        <w:numPr>
          <w:ilvl w:val="1"/>
          <w:numId w:val="1"/>
        </w:numPr>
        <w:tabs>
          <w:tab w:val="left" w:pos="810"/>
        </w:tabs>
        <w:ind w:left="0" w:firstLine="0"/>
        <w:rPr>
          <w:sz w:val="24"/>
          <w:szCs w:val="24"/>
        </w:rPr>
      </w:pPr>
      <w:r w:rsidRPr="00E2519C">
        <w:rPr>
          <w:sz w:val="24"/>
          <w:szCs w:val="24"/>
        </w:rPr>
        <w:t xml:space="preserve">Wykonawca zamierzający wziąć udział w postępowaniu o udzielenie zamówienia publicznego, musi posiadać konto </w:t>
      </w:r>
      <w:r w:rsidR="009F4A1B" w:rsidRPr="00E2519C">
        <w:rPr>
          <w:sz w:val="24"/>
          <w:szCs w:val="24"/>
        </w:rPr>
        <w:t xml:space="preserve">podmiotu „Wykonawca” na Platformie e-Zamówienia oraz nadane odpowiednie uprawnienia do komunikacji w postępowaniu oraz do przygotowania, złożenia, wycofania oferty. Szczegółowe informacje na temat zakładania kont podmiotów oraz zasady i warunki korzystania z Platformy e-Zamówienia określa Regulamin Platformy e-Zamówienia, dostępny na stronie internetowej https://ezamowienia.gov.pl oraz informacje zamieszczone w zakładce „Centrum Pomocy”. Przeglądanie i pobieranie publicznej treści dokumentacji postępowania nie wymaga posiadania konta na Platformie e-Zamówienia ani logowania. </w:t>
      </w:r>
    </w:p>
    <w:p w14:paraId="43A74164" w14:textId="77777777" w:rsidR="008C2121" w:rsidRPr="00E2519C" w:rsidRDefault="009F4A1B" w:rsidP="00E2519C">
      <w:pPr>
        <w:pStyle w:val="Akapitzlist"/>
        <w:keepNext/>
        <w:keepLines/>
        <w:tabs>
          <w:tab w:val="left" w:pos="810"/>
        </w:tabs>
        <w:spacing w:before="1"/>
        <w:ind w:left="0" w:firstLine="0"/>
        <w:rPr>
          <w:sz w:val="24"/>
          <w:szCs w:val="24"/>
        </w:rPr>
      </w:pPr>
      <w:r w:rsidRPr="00E2519C">
        <w:rPr>
          <w:sz w:val="24"/>
          <w:szCs w:val="24"/>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2D1CF6FD" w14:textId="02846AB4" w:rsidR="009F4A1B" w:rsidRPr="00E2519C" w:rsidRDefault="009F4A1B" w:rsidP="00E2519C">
      <w:pPr>
        <w:pStyle w:val="Akapitzlist"/>
        <w:keepNext/>
        <w:keepLines/>
        <w:tabs>
          <w:tab w:val="left" w:pos="810"/>
        </w:tabs>
        <w:spacing w:before="1"/>
        <w:ind w:left="0" w:firstLine="0"/>
        <w:rPr>
          <w:sz w:val="24"/>
          <w:szCs w:val="24"/>
        </w:rPr>
      </w:pPr>
      <w:r w:rsidRPr="00E2519C">
        <w:rPr>
          <w:sz w:val="24"/>
          <w:szCs w:val="24"/>
        </w:rPr>
        <w:t>Dokumenty elektroniczne, o których mowa w § 2 ust. 1 rozporządzenia Prezesa Rady Ministrów w sprawie wymagań dla dokumentów elektronicznych, sporządza się w postaci elektronicznej, w formatach danych określonych w przepisach rozporządzenia KRI, z uwzględnieniem rodzaju przekazywanych danych i przekazuje się jako załączniki. W przypadku formatów, o których mowa w art. 66 ust. 1 ustawy Pzp, ww. regulacje nie będą miały bezpośredniego zastosowania.</w:t>
      </w:r>
    </w:p>
    <w:p w14:paraId="4CB22940" w14:textId="37CED6FB" w:rsidR="008C2121" w:rsidRPr="00E2519C" w:rsidRDefault="00920D03" w:rsidP="00E2519C">
      <w:pPr>
        <w:pStyle w:val="Akapitzlist"/>
        <w:keepNext/>
        <w:keepLines/>
        <w:numPr>
          <w:ilvl w:val="1"/>
          <w:numId w:val="1"/>
        </w:numPr>
        <w:tabs>
          <w:tab w:val="left" w:pos="810"/>
        </w:tabs>
        <w:ind w:left="0" w:firstLine="0"/>
        <w:rPr>
          <w:sz w:val="24"/>
          <w:szCs w:val="24"/>
        </w:rPr>
      </w:pPr>
      <w:r w:rsidRPr="00E2519C">
        <w:rPr>
          <w:sz w:val="24"/>
          <w:szCs w:val="24"/>
        </w:rPr>
        <w:t>Maksymalny rozmiar plików przesyłanych za pośrednictwem dedykowanych formularz</w:t>
      </w:r>
      <w:r w:rsidR="008C2121" w:rsidRPr="00E2519C">
        <w:rPr>
          <w:sz w:val="24"/>
          <w:szCs w:val="24"/>
        </w:rPr>
        <w:t xml:space="preserve">y </w:t>
      </w:r>
      <w:r w:rsidRPr="00E2519C">
        <w:rPr>
          <w:sz w:val="24"/>
          <w:szCs w:val="24"/>
        </w:rPr>
        <w:t>wynosi 150 MB,</w:t>
      </w:r>
    </w:p>
    <w:p w14:paraId="151A2777" w14:textId="3D09D550" w:rsidR="00144207" w:rsidRPr="00E2519C" w:rsidRDefault="00144207" w:rsidP="00E2519C">
      <w:pPr>
        <w:pStyle w:val="Akapitzlist"/>
        <w:keepNext/>
        <w:keepLines/>
        <w:numPr>
          <w:ilvl w:val="1"/>
          <w:numId w:val="1"/>
        </w:numPr>
        <w:tabs>
          <w:tab w:val="left" w:pos="810"/>
        </w:tabs>
        <w:ind w:left="0" w:firstLine="0"/>
        <w:rPr>
          <w:sz w:val="24"/>
          <w:szCs w:val="24"/>
        </w:rPr>
      </w:pPr>
      <w:r w:rsidRPr="00E2519C">
        <w:rPr>
          <w:sz w:val="24"/>
          <w:szCs w:val="24"/>
        </w:rPr>
        <w:t>Minimalne wymagania techniczne dotyczące sprzętu używanego w celu korzystania z usług Platformy e-Zamówienia oraz informacje dotyczące specyfikacji połączenia określa Regulamin Platformy e-Zamówienia. 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https://ezamowienia.gov.pl w kafelku „Moje zgłoszenia w Centrum pomocy” – „Nowe zgłoszenie" lub w kafelku "FAQ" - "Nie znalazłem rozwiązania, chcę zgłosić problem".  W szczególnie uzasadnionych przypadkach uniemożliwiających komunikację wykonawcy i Zamawiającego za pośrednictwem Platformy e-Zamówienia, Zamawiający dopuszcza komunikację za pomocą poczty elektronicznej na adres e-mail: uzp.zamowienia@uzp.gov.pl (nie dotyczy składania ofert).</w:t>
      </w:r>
    </w:p>
    <w:p w14:paraId="1F430B57" w14:textId="77777777" w:rsidR="00920D03" w:rsidRPr="00E2519C" w:rsidRDefault="00920D03" w:rsidP="00E2519C">
      <w:pPr>
        <w:pStyle w:val="Akapitzlist"/>
        <w:keepNext/>
        <w:keepLines/>
        <w:numPr>
          <w:ilvl w:val="0"/>
          <w:numId w:val="18"/>
        </w:numPr>
        <w:tabs>
          <w:tab w:val="left" w:pos="0"/>
          <w:tab w:val="left" w:pos="426"/>
        </w:tabs>
        <w:spacing w:before="120"/>
        <w:ind w:left="0" w:firstLine="0"/>
        <w:rPr>
          <w:sz w:val="24"/>
          <w:szCs w:val="24"/>
        </w:rPr>
      </w:pPr>
      <w:r w:rsidRPr="00E2519C">
        <w:rPr>
          <w:sz w:val="24"/>
          <w:szCs w:val="24"/>
          <w:u w:val="single"/>
        </w:rPr>
        <w:t>Adres strony internetowej prowadzonego postępowania oraz adres poczty</w:t>
      </w:r>
      <w:r w:rsidRPr="00E2519C">
        <w:rPr>
          <w:spacing w:val="-5"/>
          <w:sz w:val="24"/>
          <w:szCs w:val="24"/>
          <w:u w:val="single"/>
        </w:rPr>
        <w:t xml:space="preserve"> </w:t>
      </w:r>
      <w:r w:rsidRPr="00E2519C">
        <w:rPr>
          <w:sz w:val="24"/>
          <w:szCs w:val="24"/>
          <w:u w:val="single"/>
        </w:rPr>
        <w:t>elektronicznej</w:t>
      </w:r>
      <w:r w:rsidRPr="00E2519C">
        <w:rPr>
          <w:sz w:val="24"/>
          <w:szCs w:val="24"/>
        </w:rPr>
        <w:t>:</w:t>
      </w:r>
    </w:p>
    <w:p w14:paraId="373EF741" w14:textId="12AE7D05" w:rsidR="008C2121" w:rsidRPr="00E2519C" w:rsidRDefault="00920D03" w:rsidP="00E2519C">
      <w:pPr>
        <w:pStyle w:val="Akapitzlist"/>
        <w:keepNext/>
        <w:keepLines/>
        <w:numPr>
          <w:ilvl w:val="0"/>
          <w:numId w:val="24"/>
        </w:numPr>
        <w:spacing w:before="120"/>
        <w:ind w:left="284"/>
        <w:rPr>
          <w:sz w:val="24"/>
          <w:szCs w:val="24"/>
          <w:lang w:val="x-none" w:eastAsia="x-none"/>
        </w:rPr>
      </w:pPr>
      <w:r w:rsidRPr="00E2519C">
        <w:rPr>
          <w:sz w:val="24"/>
          <w:szCs w:val="24"/>
        </w:rPr>
        <w:t>Adres poczty elektronicznej e- mail:</w:t>
      </w:r>
      <w:r w:rsidR="007F0329" w:rsidRPr="00E2519C">
        <w:rPr>
          <w:sz w:val="24"/>
          <w:szCs w:val="24"/>
        </w:rPr>
        <w:t xml:space="preserve"> </w:t>
      </w:r>
      <w:r w:rsidR="0081164E" w:rsidRPr="00E2519C">
        <w:rPr>
          <w:sz w:val="24"/>
          <w:szCs w:val="24"/>
        </w:rPr>
        <w:t xml:space="preserve"> </w:t>
      </w:r>
      <w:r w:rsidR="00CA4512" w:rsidRPr="00E2519C">
        <w:rPr>
          <w:sz w:val="24"/>
          <w:szCs w:val="24"/>
          <w:lang w:val="x-none" w:eastAsia="x-none"/>
        </w:rPr>
        <w:t>sekretariat@cez.lodz.pl</w:t>
      </w:r>
    </w:p>
    <w:p w14:paraId="0809C293" w14:textId="43EC7DFE" w:rsidR="008C2121" w:rsidRPr="00E2519C" w:rsidRDefault="008C2121" w:rsidP="00E2519C">
      <w:pPr>
        <w:pStyle w:val="Akapitzlist"/>
        <w:keepNext/>
        <w:keepLines/>
        <w:numPr>
          <w:ilvl w:val="0"/>
          <w:numId w:val="24"/>
        </w:numPr>
        <w:spacing w:before="120"/>
        <w:ind w:left="284"/>
        <w:rPr>
          <w:sz w:val="24"/>
          <w:szCs w:val="24"/>
          <w:lang w:val="x-none" w:eastAsia="x-none"/>
        </w:rPr>
      </w:pPr>
      <w:r w:rsidRPr="00E2519C">
        <w:rPr>
          <w:sz w:val="24"/>
          <w:szCs w:val="24"/>
        </w:rPr>
        <w:lastRenderedPageBreak/>
        <w:t xml:space="preserve">Adres strony </w:t>
      </w:r>
      <w:r w:rsidRPr="002A52A0">
        <w:rPr>
          <w:sz w:val="24"/>
          <w:szCs w:val="24"/>
        </w:rPr>
        <w:t>internetowej prowadzonego postępowania (link prowadzący bezpośrednio do widoku postępowania na Platformie e-Zamówienia):</w:t>
      </w:r>
      <w:r w:rsidR="00643AC4" w:rsidRPr="002A52A0">
        <w:rPr>
          <w:color w:val="4A4A4A"/>
          <w:sz w:val="24"/>
          <w:szCs w:val="24"/>
          <w:shd w:val="clear" w:color="auto" w:fill="FFFFFF"/>
        </w:rPr>
        <w:t xml:space="preserve"> </w:t>
      </w:r>
      <w:r w:rsidR="002A52A0" w:rsidRPr="002A52A0">
        <w:rPr>
          <w:rFonts w:ascii="Roboto" w:hAnsi="Roboto"/>
          <w:color w:val="4A4A4A"/>
          <w:shd w:val="clear" w:color="auto" w:fill="FFFFFF"/>
        </w:rPr>
        <w:t>https://ezamowienia.gov.pl/mp-client/search/list/ocds-148610-db6c883c-13d4-4494-9b27-de6d59a37861</w:t>
      </w:r>
      <w:r w:rsidRPr="002A52A0">
        <w:rPr>
          <w:sz w:val="24"/>
          <w:szCs w:val="24"/>
        </w:rPr>
        <w:t xml:space="preserve"> można wyszukać również ze strony głównej Platformy e-Zamówienia (przycisk „Przeglądaj postępowania/konkursy”).</w:t>
      </w:r>
      <w:r w:rsidRPr="00E2519C">
        <w:rPr>
          <w:sz w:val="24"/>
          <w:szCs w:val="24"/>
        </w:rPr>
        <w:t xml:space="preserve"> </w:t>
      </w:r>
    </w:p>
    <w:p w14:paraId="1F08717D" w14:textId="77777777" w:rsidR="008C2121" w:rsidRPr="00E2519C" w:rsidRDefault="008C2121" w:rsidP="00E2519C">
      <w:pPr>
        <w:keepNext/>
        <w:keepLines/>
        <w:spacing w:before="120"/>
        <w:rPr>
          <w:sz w:val="24"/>
          <w:szCs w:val="24"/>
        </w:rPr>
      </w:pPr>
      <w:r w:rsidRPr="00E2519C">
        <w:rPr>
          <w:sz w:val="24"/>
          <w:szCs w:val="24"/>
        </w:rPr>
        <w:t>Specyfikację Warunków Zamówienia wraz z załącznikami oraz inne dokumenty dotyczące postępowania Zamawiający zamieszcza na stronie internetowej prowadzonego</w:t>
      </w:r>
      <w:r w:rsidRPr="00E2519C">
        <w:rPr>
          <w:spacing w:val="-1"/>
          <w:sz w:val="24"/>
          <w:szCs w:val="24"/>
        </w:rPr>
        <w:t xml:space="preserve"> </w:t>
      </w:r>
      <w:r w:rsidRPr="00E2519C">
        <w:rPr>
          <w:sz w:val="24"/>
          <w:szCs w:val="24"/>
        </w:rPr>
        <w:t>postępowania.</w:t>
      </w:r>
    </w:p>
    <w:p w14:paraId="4134BB76" w14:textId="77777777" w:rsidR="008C2121" w:rsidRPr="00E2519C" w:rsidRDefault="008C2121" w:rsidP="00E2519C">
      <w:pPr>
        <w:pStyle w:val="Akapitzlist"/>
        <w:keepNext/>
        <w:keepLines/>
        <w:spacing w:before="120"/>
        <w:ind w:left="284" w:firstLine="0"/>
        <w:rPr>
          <w:sz w:val="24"/>
          <w:szCs w:val="24"/>
          <w:lang w:val="x-none" w:eastAsia="x-none"/>
        </w:rPr>
      </w:pPr>
    </w:p>
    <w:p w14:paraId="0EE16E79" w14:textId="7C9DF5F5" w:rsidR="005A56D2" w:rsidRPr="00E2519C" w:rsidRDefault="008C2121" w:rsidP="00E2519C">
      <w:pPr>
        <w:keepNext/>
        <w:keepLines/>
        <w:widowControl/>
        <w:autoSpaceDE/>
        <w:autoSpaceDN/>
        <w:jc w:val="both"/>
        <w:rPr>
          <w:sz w:val="24"/>
          <w:szCs w:val="24"/>
          <w:u w:val="single"/>
        </w:rPr>
      </w:pPr>
      <w:r w:rsidRPr="00901515">
        <w:rPr>
          <w:sz w:val="24"/>
          <w:szCs w:val="24"/>
        </w:rPr>
        <w:t xml:space="preserve">Identyfikator (ID) postępowania na Platformie e-Zamówienia: </w:t>
      </w:r>
      <w:r w:rsidR="00901515" w:rsidRPr="00901515">
        <w:rPr>
          <w:rFonts w:ascii="Roboto" w:hAnsi="Roboto"/>
          <w:color w:val="4A4A4A"/>
          <w:shd w:val="clear" w:color="auto" w:fill="FFFFFF"/>
        </w:rPr>
        <w:t>ocds-148610-db6c883c-13d4-4494-9b27-de6d59a37861</w:t>
      </w:r>
      <w:r w:rsidR="001B431F" w:rsidRPr="00901515">
        <w:rPr>
          <w:color w:val="4A4A4A"/>
          <w:sz w:val="24"/>
          <w:szCs w:val="24"/>
          <w:lang w:eastAsia="pl-PL"/>
        </w:rPr>
        <w:br/>
      </w:r>
      <w:r w:rsidR="003C2A87" w:rsidRPr="00901515">
        <w:rPr>
          <w:sz w:val="24"/>
          <w:szCs w:val="24"/>
          <w:u w:val="single"/>
        </w:rPr>
        <w:t>Osoba</w:t>
      </w:r>
      <w:r w:rsidR="003C2A87" w:rsidRPr="00E2519C">
        <w:rPr>
          <w:sz w:val="24"/>
          <w:szCs w:val="24"/>
          <w:u w:val="single"/>
        </w:rPr>
        <w:t xml:space="preserve"> do kontaktowania </w:t>
      </w:r>
      <w:r w:rsidR="00920D03" w:rsidRPr="00E2519C">
        <w:rPr>
          <w:sz w:val="24"/>
          <w:szCs w:val="24"/>
          <w:u w:val="single"/>
        </w:rPr>
        <w:t>się z</w:t>
      </w:r>
      <w:r w:rsidR="00920D03" w:rsidRPr="00E2519C">
        <w:rPr>
          <w:spacing w:val="-2"/>
          <w:sz w:val="24"/>
          <w:szCs w:val="24"/>
          <w:u w:val="single"/>
        </w:rPr>
        <w:t xml:space="preserve"> </w:t>
      </w:r>
      <w:r w:rsidR="00920D03" w:rsidRPr="00E2519C">
        <w:rPr>
          <w:sz w:val="24"/>
          <w:szCs w:val="24"/>
          <w:u w:val="single"/>
        </w:rPr>
        <w:t>wykonawcami</w:t>
      </w:r>
      <w:r w:rsidR="00920D03" w:rsidRPr="00E2519C">
        <w:rPr>
          <w:sz w:val="24"/>
          <w:szCs w:val="24"/>
        </w:rPr>
        <w:t>:</w:t>
      </w:r>
      <w:r w:rsidR="007F0329" w:rsidRPr="00E2519C">
        <w:rPr>
          <w:sz w:val="24"/>
          <w:szCs w:val="24"/>
        </w:rPr>
        <w:t xml:space="preserve"> </w:t>
      </w:r>
      <w:r w:rsidR="008114F8" w:rsidRPr="00E2519C">
        <w:rPr>
          <w:color w:val="222222"/>
          <w:sz w:val="24"/>
          <w:szCs w:val="24"/>
          <w:shd w:val="clear" w:color="auto" w:fill="FFFFFF"/>
        </w:rPr>
        <w:t xml:space="preserve"> </w:t>
      </w:r>
      <w:r w:rsidR="007F0329" w:rsidRPr="00E2519C">
        <w:rPr>
          <w:sz w:val="24"/>
          <w:szCs w:val="24"/>
        </w:rPr>
        <w:t>mail:</w:t>
      </w:r>
      <w:r w:rsidR="0081164E" w:rsidRPr="00E2519C">
        <w:rPr>
          <w:sz w:val="24"/>
          <w:szCs w:val="24"/>
        </w:rPr>
        <w:t xml:space="preserve"> </w:t>
      </w:r>
      <w:r w:rsidR="00CA4512" w:rsidRPr="00E2519C">
        <w:rPr>
          <w:sz w:val="24"/>
          <w:szCs w:val="24"/>
          <w:lang w:val="x-none" w:eastAsia="x-none"/>
        </w:rPr>
        <w:t>sekretariat@cez.lodz.pl</w:t>
      </w:r>
      <w:r w:rsidR="00AC543E" w:rsidRPr="00E2519C">
        <w:rPr>
          <w:rFonts w:eastAsiaTheme="majorEastAsia"/>
          <w:sz w:val="24"/>
          <w:szCs w:val="24"/>
        </w:rPr>
        <w:t>, Agnieszka Ciszewska</w:t>
      </w:r>
    </w:p>
    <w:p w14:paraId="48DA466E" w14:textId="0CA409B9" w:rsidR="005A56D2" w:rsidRPr="00E2519C" w:rsidRDefault="005A56D2" w:rsidP="00E2519C">
      <w:pPr>
        <w:keepNext/>
        <w:keepLines/>
        <w:spacing w:before="120"/>
        <w:rPr>
          <w:sz w:val="24"/>
          <w:szCs w:val="24"/>
        </w:rPr>
      </w:pPr>
      <w:r w:rsidRPr="00E2519C">
        <w:rPr>
          <w:sz w:val="24"/>
          <w:szCs w:val="24"/>
        </w:rPr>
        <w:t>Komunikacja ustna dopuszczalna jest w odniesieniu do informacji, które nie są istotne, w szczególności nie dotyczą ogłoszenia o zamówieniu lub dokumentów zamówienia,</w:t>
      </w:r>
      <w:r w:rsidR="0098723F" w:rsidRPr="00E2519C">
        <w:rPr>
          <w:sz w:val="24"/>
          <w:szCs w:val="24"/>
        </w:rPr>
        <w:t xml:space="preserve"> </w:t>
      </w:r>
      <w:r w:rsidRPr="00E2519C">
        <w:rPr>
          <w:sz w:val="24"/>
          <w:szCs w:val="24"/>
        </w:rPr>
        <w:t>potwierdzenia zainteresowania i ofert.</w:t>
      </w:r>
    </w:p>
    <w:p w14:paraId="2B257B7A" w14:textId="77777777" w:rsidR="005A56D2" w:rsidRPr="00E2519C" w:rsidRDefault="005A56D2" w:rsidP="00E2519C">
      <w:pPr>
        <w:keepNext/>
        <w:keepLines/>
        <w:spacing w:before="120"/>
        <w:ind w:left="567"/>
        <w:rPr>
          <w:sz w:val="24"/>
          <w:szCs w:val="24"/>
        </w:rPr>
      </w:pPr>
    </w:p>
    <w:p w14:paraId="0875FF99" w14:textId="1A47A038" w:rsidR="00920D03" w:rsidRPr="00E2519C" w:rsidRDefault="00920D03" w:rsidP="00E2519C">
      <w:pPr>
        <w:pStyle w:val="Akapitzlist"/>
        <w:keepNext/>
        <w:keepLines/>
        <w:numPr>
          <w:ilvl w:val="0"/>
          <w:numId w:val="18"/>
        </w:numPr>
        <w:tabs>
          <w:tab w:val="left" w:pos="0"/>
          <w:tab w:val="left" w:pos="426"/>
        </w:tabs>
        <w:spacing w:before="120"/>
        <w:ind w:left="0" w:firstLine="0"/>
        <w:rPr>
          <w:sz w:val="24"/>
          <w:szCs w:val="24"/>
        </w:rPr>
      </w:pPr>
      <w:r w:rsidRPr="00E2519C">
        <w:rPr>
          <w:sz w:val="24"/>
          <w:szCs w:val="24"/>
          <w:u w:val="single"/>
        </w:rPr>
        <w:t>Słowniczek pojęć i wyjaśnień niektórych treści SWZ</w:t>
      </w:r>
      <w:r w:rsidRPr="00E2519C">
        <w:rPr>
          <w:sz w:val="24"/>
          <w:szCs w:val="24"/>
        </w:rPr>
        <w:t>: Ilekroć w niniejszej SWZ mowa</w:t>
      </w:r>
      <w:r w:rsidRPr="00E2519C">
        <w:rPr>
          <w:spacing w:val="-6"/>
          <w:sz w:val="24"/>
          <w:szCs w:val="24"/>
        </w:rPr>
        <w:t xml:space="preserve"> </w:t>
      </w:r>
      <w:r w:rsidRPr="00E2519C">
        <w:rPr>
          <w:sz w:val="24"/>
          <w:szCs w:val="24"/>
        </w:rPr>
        <w:t>o:</w:t>
      </w:r>
    </w:p>
    <w:p w14:paraId="31DB3752" w14:textId="77777777" w:rsidR="00920D03" w:rsidRPr="00E2519C" w:rsidRDefault="00920D03" w:rsidP="00E2519C">
      <w:pPr>
        <w:pStyle w:val="Akapitzlist"/>
        <w:keepNext/>
        <w:keepLines/>
        <w:numPr>
          <w:ilvl w:val="0"/>
          <w:numId w:val="2"/>
        </w:numPr>
        <w:tabs>
          <w:tab w:val="left" w:pos="810"/>
        </w:tabs>
        <w:spacing w:before="3"/>
        <w:ind w:left="0" w:firstLine="0"/>
        <w:rPr>
          <w:sz w:val="24"/>
          <w:szCs w:val="24"/>
        </w:rPr>
      </w:pPr>
      <w:r w:rsidRPr="00E2519C">
        <w:rPr>
          <w:b/>
          <w:sz w:val="24"/>
          <w:szCs w:val="24"/>
        </w:rPr>
        <w:t xml:space="preserve">pisemności </w:t>
      </w:r>
      <w:r w:rsidRPr="00E2519C">
        <w:rPr>
          <w:sz w:val="24"/>
          <w:szCs w:val="24"/>
        </w:rPr>
        <w:t>– pisemność należy rozumieć jako sposób wyrażenia informacji przy użyciu wyrazów, cyfr lub innych znaków pisarskich, które można odczytać i powielić, w tym przekazywanych przy użyciu środków komunikacji elektronicznej,</w:t>
      </w:r>
    </w:p>
    <w:p w14:paraId="41E61B1B" w14:textId="50DFEF6E" w:rsidR="00920D03" w:rsidRPr="00E2519C" w:rsidRDefault="00920D03" w:rsidP="00E2519C">
      <w:pPr>
        <w:pStyle w:val="Akapitzlist"/>
        <w:keepNext/>
        <w:keepLines/>
        <w:numPr>
          <w:ilvl w:val="0"/>
          <w:numId w:val="2"/>
        </w:numPr>
        <w:tabs>
          <w:tab w:val="left" w:pos="810"/>
        </w:tabs>
        <w:ind w:left="0" w:firstLine="0"/>
        <w:rPr>
          <w:sz w:val="24"/>
          <w:szCs w:val="24"/>
        </w:rPr>
      </w:pPr>
      <w:r w:rsidRPr="00E2519C">
        <w:rPr>
          <w:b/>
          <w:sz w:val="24"/>
          <w:szCs w:val="24"/>
        </w:rPr>
        <w:t xml:space="preserve">podmiotowych środkach dowodowych </w:t>
      </w:r>
      <w:r w:rsidRPr="00E2519C">
        <w:rPr>
          <w:sz w:val="24"/>
          <w:szCs w:val="24"/>
        </w:rPr>
        <w:t>– należy przez to rozumieć środki służące potwierdzeniu braku podstaw wykluczenia, spełniania warunków udziału w postępowaniu, z</w:t>
      </w:r>
      <w:r w:rsidR="002F330F" w:rsidRPr="00E2519C">
        <w:rPr>
          <w:sz w:val="24"/>
          <w:szCs w:val="24"/>
        </w:rPr>
        <w:t> </w:t>
      </w:r>
      <w:r w:rsidRPr="00E2519C">
        <w:rPr>
          <w:sz w:val="24"/>
          <w:szCs w:val="24"/>
        </w:rPr>
        <w:t>wyjątkiem oświadczenia, o którym mowa w art. 125 ust. 1</w:t>
      </w:r>
      <w:r w:rsidRPr="00E2519C">
        <w:rPr>
          <w:spacing w:val="-1"/>
          <w:sz w:val="24"/>
          <w:szCs w:val="24"/>
        </w:rPr>
        <w:t xml:space="preserve"> </w:t>
      </w:r>
      <w:r w:rsidRPr="00E2519C">
        <w:rPr>
          <w:sz w:val="24"/>
          <w:szCs w:val="24"/>
        </w:rPr>
        <w:t>Pzp,</w:t>
      </w:r>
    </w:p>
    <w:p w14:paraId="33AABE3D" w14:textId="77777777" w:rsidR="00920D03" w:rsidRPr="00E2519C" w:rsidRDefault="00920D03" w:rsidP="00E2519C">
      <w:pPr>
        <w:pStyle w:val="Akapitzlist"/>
        <w:keepNext/>
        <w:keepLines/>
        <w:numPr>
          <w:ilvl w:val="0"/>
          <w:numId w:val="2"/>
        </w:numPr>
        <w:tabs>
          <w:tab w:val="left" w:pos="810"/>
        </w:tabs>
        <w:spacing w:before="72"/>
        <w:ind w:left="0" w:firstLine="0"/>
        <w:rPr>
          <w:sz w:val="24"/>
          <w:szCs w:val="24"/>
        </w:rPr>
      </w:pPr>
      <w:r w:rsidRPr="00E2519C">
        <w:rPr>
          <w:b/>
          <w:sz w:val="24"/>
          <w:szCs w:val="24"/>
        </w:rPr>
        <w:t xml:space="preserve">przedmiotowych środkach dowodowych </w:t>
      </w:r>
      <w:r w:rsidRPr="00E2519C">
        <w:rPr>
          <w:sz w:val="24"/>
          <w:szCs w:val="24"/>
        </w:rPr>
        <w:t xml:space="preserve">– należy przez to rozumieć środki służące potwierdzeniu zgodności oferowanych dostaw, usług lub robót budowlanych </w:t>
      </w:r>
      <w:r w:rsidRPr="00E2519C">
        <w:rPr>
          <w:spacing w:val="-12"/>
          <w:sz w:val="24"/>
          <w:szCs w:val="24"/>
        </w:rPr>
        <w:t xml:space="preserve">z </w:t>
      </w:r>
      <w:r w:rsidRPr="00E2519C">
        <w:rPr>
          <w:sz w:val="24"/>
          <w:szCs w:val="24"/>
        </w:rPr>
        <w:t>wymaganiami, cechami lub kryteriami określonymi w opisie przedmiotu zamówienia lub opisie kryteriów oceny ofert, lub wymaganiami związanymi z realizacją zamówienia,</w:t>
      </w:r>
    </w:p>
    <w:p w14:paraId="3851056C" w14:textId="39F14293" w:rsidR="00920D03" w:rsidRPr="00E2519C" w:rsidRDefault="00920D03" w:rsidP="00E2519C">
      <w:pPr>
        <w:pStyle w:val="Akapitzlist"/>
        <w:keepNext/>
        <w:keepLines/>
        <w:numPr>
          <w:ilvl w:val="0"/>
          <w:numId w:val="2"/>
        </w:numPr>
        <w:tabs>
          <w:tab w:val="left" w:pos="810"/>
        </w:tabs>
        <w:spacing w:before="1"/>
        <w:ind w:left="0" w:firstLine="0"/>
        <w:rPr>
          <w:sz w:val="24"/>
          <w:szCs w:val="24"/>
        </w:rPr>
      </w:pPr>
      <w:r w:rsidRPr="00E2519C">
        <w:rPr>
          <w:b/>
          <w:sz w:val="24"/>
          <w:szCs w:val="24"/>
        </w:rPr>
        <w:t xml:space="preserve">środkach komunikacji elektronicznej </w:t>
      </w:r>
      <w:r w:rsidRPr="00E2519C">
        <w:rPr>
          <w:sz w:val="24"/>
          <w:szCs w:val="24"/>
        </w:rPr>
        <w:t>– należy przez to rozumieć środki komunikacji elektronicznej w rozumieniu ustawy z dnia 18 lipca 2002 r. o świadczeniu usług drogą elektroniczną.</w:t>
      </w:r>
    </w:p>
    <w:p w14:paraId="1749E338" w14:textId="77777777" w:rsidR="00920D03" w:rsidRPr="00E2519C" w:rsidRDefault="00920D03" w:rsidP="00E2519C">
      <w:pPr>
        <w:pStyle w:val="Tekstpodstawowy"/>
        <w:keepNext/>
        <w:keepLines/>
        <w:spacing w:before="9"/>
        <w:ind w:left="0"/>
      </w:pPr>
    </w:p>
    <w:p w14:paraId="089E8CCD" w14:textId="77777777" w:rsidR="00920D03" w:rsidRPr="00E2519C" w:rsidRDefault="00920D03" w:rsidP="00E2519C">
      <w:pPr>
        <w:pStyle w:val="Tekstpodstawowy"/>
        <w:keepNext/>
        <w:keepLines/>
        <w:ind w:left="0"/>
        <w:jc w:val="both"/>
      </w:pPr>
      <w:r w:rsidRPr="00E2519C">
        <w:t>Ponadto Zamawiający wyjaśnia:</w:t>
      </w:r>
    </w:p>
    <w:p w14:paraId="458C4374" w14:textId="77777777" w:rsidR="00920D03" w:rsidRPr="00E2519C" w:rsidRDefault="00920D03" w:rsidP="00E2519C">
      <w:pPr>
        <w:pStyle w:val="Tekstpodstawowy"/>
        <w:keepNext/>
        <w:keepLines/>
        <w:ind w:left="0"/>
      </w:pPr>
    </w:p>
    <w:p w14:paraId="31048EB6" w14:textId="68B66147" w:rsidR="00920D03" w:rsidRPr="00E2519C" w:rsidRDefault="00920D03" w:rsidP="00E2519C">
      <w:pPr>
        <w:pStyle w:val="Akapitzlist"/>
        <w:keepNext/>
        <w:keepLines/>
        <w:numPr>
          <w:ilvl w:val="0"/>
          <w:numId w:val="3"/>
        </w:numPr>
        <w:ind w:left="0" w:firstLine="0"/>
        <w:rPr>
          <w:sz w:val="24"/>
          <w:szCs w:val="24"/>
        </w:rPr>
      </w:pPr>
      <w:r w:rsidRPr="00E2519C">
        <w:rPr>
          <w:b/>
          <w:sz w:val="24"/>
          <w:szCs w:val="24"/>
        </w:rPr>
        <w:t>W przypadku składania oferty w postaci elektronicznej opatrzonej podpisem zaufanym</w:t>
      </w:r>
      <w:r w:rsidRPr="00E2519C">
        <w:rPr>
          <w:sz w:val="24"/>
          <w:szCs w:val="24"/>
        </w:rPr>
        <w:t>, Wykonawca musi dysponować profilem zaufanym, który jest środkiem identyfikacji elektronicznej, umożliwiający złożenie podpisu zaufanego. Profil zaufany to potwierdzony zestaw danych, które jednoznacznie identyfikują jego posiadacza w usługach podmiotów publicznych. Profil zaufany można założyć na stronie</w:t>
      </w:r>
      <w:r w:rsidRPr="00E2519C">
        <w:rPr>
          <w:color w:val="0000FF"/>
          <w:sz w:val="24"/>
          <w:szCs w:val="24"/>
        </w:rPr>
        <w:t xml:space="preserve"> </w:t>
      </w:r>
      <w:hyperlink r:id="rId22" w:history="1">
        <w:r w:rsidR="0083365C" w:rsidRPr="00E2519C">
          <w:rPr>
            <w:rStyle w:val="Hipercze"/>
            <w:sz w:val="24"/>
            <w:szCs w:val="24"/>
          </w:rPr>
          <w:t>https://pz.gov.pl/pz/index</w:t>
        </w:r>
        <w:r w:rsidR="0083365C" w:rsidRPr="00E2519C">
          <w:rPr>
            <w:rStyle w:val="Hipercze"/>
            <w:spacing w:val="-1"/>
            <w:sz w:val="24"/>
            <w:szCs w:val="24"/>
          </w:rPr>
          <w:t xml:space="preserve"> </w:t>
        </w:r>
      </w:hyperlink>
      <w:r w:rsidRPr="00E2519C">
        <w:rPr>
          <w:sz w:val="24"/>
          <w:szCs w:val="24"/>
        </w:rPr>
        <w:t>,</w:t>
      </w:r>
    </w:p>
    <w:p w14:paraId="16E3A03B" w14:textId="45E76FE5" w:rsidR="00920D03" w:rsidRPr="00E2519C" w:rsidRDefault="00920D03" w:rsidP="00E2519C">
      <w:pPr>
        <w:pStyle w:val="Akapitzlist"/>
        <w:keepNext/>
        <w:keepLines/>
        <w:numPr>
          <w:ilvl w:val="0"/>
          <w:numId w:val="3"/>
        </w:numPr>
        <w:spacing w:before="1"/>
        <w:ind w:left="0" w:firstLine="0"/>
        <w:rPr>
          <w:sz w:val="24"/>
          <w:szCs w:val="24"/>
        </w:rPr>
      </w:pPr>
      <w:r w:rsidRPr="00E2519C">
        <w:rPr>
          <w:b/>
          <w:sz w:val="24"/>
          <w:szCs w:val="24"/>
        </w:rPr>
        <w:lastRenderedPageBreak/>
        <w:t>W przypadku składania oferty w postaci elektronicznej opatrzonej podpisem osobistym</w:t>
      </w:r>
      <w:r w:rsidRPr="00E2519C">
        <w:rPr>
          <w:sz w:val="24"/>
          <w:szCs w:val="24"/>
        </w:rPr>
        <w:t>, Wykonawca musi dysponować e-dowodem, posiadającym certyfikat podpisu osobistego, który potwierdza prawdziwość danych posiadacza. Ponadto do używania podpisu z wykorzystaniem e-dowodu konieczne jest posiadanie odpowiedni</w:t>
      </w:r>
      <w:r w:rsidR="00194522" w:rsidRPr="00E2519C">
        <w:rPr>
          <w:sz w:val="24"/>
          <w:szCs w:val="24"/>
        </w:rPr>
        <w:t xml:space="preserve">ego czytnika kart zbliżeniowych lub </w:t>
      </w:r>
      <w:proofErr w:type="spellStart"/>
      <w:r w:rsidR="00194522" w:rsidRPr="00E2519C">
        <w:rPr>
          <w:sz w:val="24"/>
          <w:szCs w:val="24"/>
        </w:rPr>
        <w:t>smartfona</w:t>
      </w:r>
      <w:proofErr w:type="spellEnd"/>
      <w:r w:rsidR="00194522" w:rsidRPr="00E2519C">
        <w:rPr>
          <w:sz w:val="24"/>
          <w:szCs w:val="24"/>
        </w:rPr>
        <w:t xml:space="preserve"> wyposażonego w funkcję NFC z zainstalowaną odpowiednią aplikacją – szczegółowe informacje dostępne są pod adresem internetowym </w:t>
      </w:r>
      <w:hyperlink r:id="rId23" w:history="1">
        <w:r w:rsidR="00194522" w:rsidRPr="00E2519C">
          <w:rPr>
            <w:rStyle w:val="Hipercze"/>
            <w:sz w:val="24"/>
            <w:szCs w:val="24"/>
          </w:rPr>
          <w:t>https://www.edoapp.pl/</w:t>
        </w:r>
      </w:hyperlink>
      <w:r w:rsidR="00194522" w:rsidRPr="00E2519C">
        <w:rPr>
          <w:sz w:val="24"/>
          <w:szCs w:val="24"/>
        </w:rPr>
        <w:t xml:space="preserve"> </w:t>
      </w:r>
    </w:p>
    <w:p w14:paraId="3586AF2E" w14:textId="77777777" w:rsidR="00920D03" w:rsidRPr="00E2519C" w:rsidRDefault="00920D03" w:rsidP="00E2519C">
      <w:pPr>
        <w:pStyle w:val="Tekstpodstawowy"/>
        <w:keepNext/>
        <w:keepLines/>
        <w:ind w:left="0"/>
      </w:pPr>
    </w:p>
    <w:p w14:paraId="57FEC026" w14:textId="77777777" w:rsidR="005A56D2" w:rsidRPr="00E2519C" w:rsidRDefault="005A56D2" w:rsidP="00E2519C">
      <w:pPr>
        <w:keepNext/>
        <w:keepLines/>
        <w:spacing w:before="1" w:after="19"/>
        <w:jc w:val="center"/>
        <w:rPr>
          <w:b/>
          <w:sz w:val="24"/>
          <w:szCs w:val="24"/>
        </w:rPr>
      </w:pPr>
    </w:p>
    <w:p w14:paraId="48B79A23" w14:textId="77777777" w:rsidR="00655FA8" w:rsidRPr="00E2519C" w:rsidRDefault="00655FA8" w:rsidP="00E2519C">
      <w:pPr>
        <w:keepNext/>
        <w:keepLines/>
        <w:spacing w:before="1" w:after="19"/>
        <w:jc w:val="center"/>
        <w:rPr>
          <w:b/>
          <w:sz w:val="24"/>
          <w:szCs w:val="24"/>
        </w:rPr>
      </w:pPr>
      <w:r w:rsidRPr="00E2519C">
        <w:rPr>
          <w:b/>
          <w:sz w:val="24"/>
          <w:szCs w:val="24"/>
        </w:rPr>
        <w:t>Rozdział</w:t>
      </w:r>
      <w:r w:rsidR="00920D03" w:rsidRPr="00E2519C">
        <w:rPr>
          <w:b/>
          <w:sz w:val="24"/>
          <w:szCs w:val="24"/>
        </w:rPr>
        <w:t xml:space="preserve"> II</w:t>
      </w:r>
    </w:p>
    <w:p w14:paraId="46A10370" w14:textId="77777777" w:rsidR="00920D03" w:rsidRPr="00E2519C" w:rsidRDefault="00920D03" w:rsidP="00E2519C">
      <w:pPr>
        <w:keepNext/>
        <w:keepLines/>
        <w:spacing w:before="1" w:after="19"/>
        <w:jc w:val="center"/>
        <w:rPr>
          <w:b/>
          <w:sz w:val="24"/>
          <w:szCs w:val="24"/>
        </w:rPr>
      </w:pPr>
      <w:r w:rsidRPr="00E2519C">
        <w:rPr>
          <w:b/>
          <w:sz w:val="24"/>
          <w:szCs w:val="24"/>
        </w:rPr>
        <w:t>Dokumentacja przetargowa</w:t>
      </w:r>
    </w:p>
    <w:p w14:paraId="2A0DA78C" w14:textId="77777777" w:rsidR="00920D03" w:rsidRPr="00E2519C" w:rsidRDefault="00920D03" w:rsidP="00E2519C">
      <w:pPr>
        <w:pStyle w:val="Tekstpodstawowy"/>
        <w:keepNext/>
        <w:keepLines/>
        <w:spacing w:line="20" w:lineRule="exact"/>
        <w:ind w:left="0"/>
      </w:pPr>
      <w:r w:rsidRPr="00E2519C">
        <w:rPr>
          <w:noProof/>
          <w:lang w:eastAsia="pl-PL"/>
        </w:rPr>
        <mc:AlternateContent>
          <mc:Choice Requires="wpg">
            <w:drawing>
              <wp:inline distT="0" distB="0" distL="0" distR="0" wp14:anchorId="60E0FC97" wp14:editId="3247130F">
                <wp:extent cx="5888355" cy="6350"/>
                <wp:effectExtent l="0" t="0" r="0" b="3175"/>
                <wp:docPr id="26" name="Grupa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8355" cy="6350"/>
                          <a:chOff x="0" y="0"/>
                          <a:chExt cx="9273" cy="10"/>
                        </a:xfrm>
                      </wpg:grpSpPr>
                      <wps:wsp>
                        <wps:cNvPr id="27" name="Rectangle 25"/>
                        <wps:cNvSpPr>
                          <a:spLocks noChangeArrowheads="1"/>
                        </wps:cNvSpPr>
                        <wps:spPr bwMode="auto">
                          <a:xfrm>
                            <a:off x="0" y="0"/>
                            <a:ext cx="9273"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108DA539" id="Grupa 26" o:spid="_x0000_s1026" style="width:463.65pt;height:.5pt;mso-position-horizontal-relative:char;mso-position-vertical-relative:line" coordsize="927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">
                <v:rect id="Rectangle 25" o:spid="_x0000_s1027" style="position:absolute;width:9273;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" fillcolor="black" stroked="f"/>
                <w10:anchorlock/>
              </v:group>
            </w:pict>
          </mc:Fallback>
        </mc:AlternateContent>
      </w:r>
    </w:p>
    <w:p w14:paraId="68E160C0" w14:textId="77777777" w:rsidR="00920D03" w:rsidRPr="00E2519C" w:rsidRDefault="00920D03" w:rsidP="00E2519C">
      <w:pPr>
        <w:pStyle w:val="Tekstpodstawowy"/>
        <w:keepNext/>
        <w:keepLines/>
        <w:spacing w:before="4"/>
        <w:ind w:left="0"/>
        <w:rPr>
          <w:b/>
        </w:rPr>
      </w:pPr>
    </w:p>
    <w:p w14:paraId="29499D1D" w14:textId="77777777" w:rsidR="00920D03" w:rsidRPr="00E2519C" w:rsidRDefault="00920D03" w:rsidP="00E2519C">
      <w:pPr>
        <w:pStyle w:val="Akapitzlist"/>
        <w:keepNext/>
        <w:keepLines/>
        <w:numPr>
          <w:ilvl w:val="0"/>
          <w:numId w:val="4"/>
        </w:numPr>
        <w:tabs>
          <w:tab w:val="left" w:pos="527"/>
        </w:tabs>
        <w:spacing w:before="90"/>
        <w:ind w:left="0" w:firstLine="0"/>
        <w:jc w:val="left"/>
        <w:rPr>
          <w:sz w:val="24"/>
          <w:szCs w:val="24"/>
        </w:rPr>
      </w:pPr>
      <w:r w:rsidRPr="00E2519C">
        <w:rPr>
          <w:sz w:val="24"/>
          <w:szCs w:val="24"/>
        </w:rPr>
        <w:t>W skład dokumentacji niniejszego przetargu, udostępnionej wykonawcom wchodzi specyfikacja warunków zamówienia wraz z</w:t>
      </w:r>
      <w:r w:rsidRPr="00E2519C">
        <w:rPr>
          <w:spacing w:val="-3"/>
          <w:sz w:val="24"/>
          <w:szCs w:val="24"/>
        </w:rPr>
        <w:t xml:space="preserve"> </w:t>
      </w:r>
      <w:r w:rsidRPr="00E2519C">
        <w:rPr>
          <w:sz w:val="24"/>
          <w:szCs w:val="24"/>
        </w:rPr>
        <w:t>załącznikami:</w:t>
      </w:r>
    </w:p>
    <w:p w14:paraId="081D2294" w14:textId="77777777" w:rsidR="00920D03" w:rsidRPr="00E2519C" w:rsidRDefault="00920D03" w:rsidP="00E2519C">
      <w:pPr>
        <w:pStyle w:val="Akapitzlist"/>
        <w:keepNext/>
        <w:keepLines/>
        <w:numPr>
          <w:ilvl w:val="1"/>
          <w:numId w:val="4"/>
        </w:numPr>
        <w:tabs>
          <w:tab w:val="left" w:pos="813"/>
          <w:tab w:val="left" w:pos="7334"/>
        </w:tabs>
        <w:spacing w:before="120"/>
        <w:ind w:left="0" w:firstLine="0"/>
        <w:jc w:val="left"/>
        <w:rPr>
          <w:sz w:val="24"/>
          <w:szCs w:val="24"/>
        </w:rPr>
      </w:pPr>
      <w:r w:rsidRPr="00E2519C">
        <w:rPr>
          <w:sz w:val="24"/>
          <w:szCs w:val="24"/>
        </w:rPr>
        <w:t>formularz</w:t>
      </w:r>
      <w:r w:rsidRPr="00E2519C">
        <w:rPr>
          <w:spacing w:val="-3"/>
          <w:sz w:val="24"/>
          <w:szCs w:val="24"/>
        </w:rPr>
        <w:t xml:space="preserve"> </w:t>
      </w:r>
      <w:r w:rsidRPr="00E2519C">
        <w:rPr>
          <w:sz w:val="24"/>
          <w:szCs w:val="24"/>
        </w:rPr>
        <w:t>oferty</w:t>
      </w:r>
      <w:r w:rsidRPr="00E2519C">
        <w:rPr>
          <w:sz w:val="24"/>
          <w:szCs w:val="24"/>
        </w:rPr>
        <w:tab/>
        <w:t>- załącznik nr</w:t>
      </w:r>
      <w:r w:rsidRPr="00E2519C">
        <w:rPr>
          <w:spacing w:val="-5"/>
          <w:sz w:val="24"/>
          <w:szCs w:val="24"/>
        </w:rPr>
        <w:t xml:space="preserve"> </w:t>
      </w:r>
      <w:r w:rsidRPr="00E2519C">
        <w:rPr>
          <w:sz w:val="24"/>
          <w:szCs w:val="24"/>
        </w:rPr>
        <w:t>1</w:t>
      </w:r>
    </w:p>
    <w:p w14:paraId="60C42E5A" w14:textId="77777777" w:rsidR="00920D03" w:rsidRPr="00E2519C" w:rsidRDefault="004741E6" w:rsidP="00E2519C">
      <w:pPr>
        <w:pStyle w:val="Akapitzlist"/>
        <w:keepNext/>
        <w:keepLines/>
        <w:numPr>
          <w:ilvl w:val="1"/>
          <w:numId w:val="4"/>
        </w:numPr>
        <w:tabs>
          <w:tab w:val="left" w:pos="813"/>
          <w:tab w:val="left" w:pos="7334"/>
        </w:tabs>
        <w:ind w:left="0" w:firstLine="0"/>
        <w:jc w:val="left"/>
        <w:rPr>
          <w:sz w:val="24"/>
          <w:szCs w:val="24"/>
        </w:rPr>
      </w:pPr>
      <w:r w:rsidRPr="00E2519C">
        <w:rPr>
          <w:sz w:val="24"/>
          <w:szCs w:val="24"/>
        </w:rPr>
        <w:t>formularz cenowy</w:t>
      </w:r>
      <w:r w:rsidR="00920D03" w:rsidRPr="00E2519C">
        <w:rPr>
          <w:sz w:val="24"/>
          <w:szCs w:val="24"/>
        </w:rPr>
        <w:tab/>
        <w:t>- załącznik nr</w:t>
      </w:r>
      <w:r w:rsidR="00920D03" w:rsidRPr="00E2519C">
        <w:rPr>
          <w:spacing w:val="-4"/>
          <w:sz w:val="24"/>
          <w:szCs w:val="24"/>
        </w:rPr>
        <w:t xml:space="preserve"> </w:t>
      </w:r>
      <w:r w:rsidR="00920D03" w:rsidRPr="00E2519C">
        <w:rPr>
          <w:sz w:val="24"/>
          <w:szCs w:val="24"/>
        </w:rPr>
        <w:t>2</w:t>
      </w:r>
    </w:p>
    <w:p w14:paraId="61332170" w14:textId="77777777" w:rsidR="004741E6" w:rsidRPr="00E2519C" w:rsidRDefault="004741E6" w:rsidP="00E2519C">
      <w:pPr>
        <w:pStyle w:val="Akapitzlist"/>
        <w:keepNext/>
        <w:keepLines/>
        <w:numPr>
          <w:ilvl w:val="1"/>
          <w:numId w:val="4"/>
        </w:numPr>
        <w:tabs>
          <w:tab w:val="left" w:pos="813"/>
          <w:tab w:val="left" w:pos="7334"/>
        </w:tabs>
        <w:ind w:left="0" w:firstLine="0"/>
        <w:jc w:val="left"/>
        <w:rPr>
          <w:sz w:val="24"/>
          <w:szCs w:val="24"/>
        </w:rPr>
      </w:pPr>
      <w:r w:rsidRPr="00E2519C">
        <w:rPr>
          <w:sz w:val="24"/>
          <w:szCs w:val="24"/>
        </w:rPr>
        <w:t>opis przedmiotu zamówienia</w:t>
      </w:r>
      <w:r w:rsidRPr="00E2519C">
        <w:rPr>
          <w:sz w:val="24"/>
          <w:szCs w:val="24"/>
        </w:rPr>
        <w:tab/>
        <w:t>- załącznik nr</w:t>
      </w:r>
      <w:r w:rsidRPr="00E2519C">
        <w:rPr>
          <w:spacing w:val="-4"/>
          <w:sz w:val="24"/>
          <w:szCs w:val="24"/>
        </w:rPr>
        <w:t xml:space="preserve"> </w:t>
      </w:r>
      <w:r w:rsidRPr="00E2519C">
        <w:rPr>
          <w:sz w:val="24"/>
          <w:szCs w:val="24"/>
        </w:rPr>
        <w:t>3</w:t>
      </w:r>
    </w:p>
    <w:p w14:paraId="0196B15D" w14:textId="77777777" w:rsidR="004741E6" w:rsidRPr="00E2519C" w:rsidRDefault="004741E6" w:rsidP="00E2519C">
      <w:pPr>
        <w:pStyle w:val="Akapitzlist"/>
        <w:keepNext/>
        <w:keepLines/>
        <w:numPr>
          <w:ilvl w:val="1"/>
          <w:numId w:val="4"/>
        </w:numPr>
        <w:tabs>
          <w:tab w:val="left" w:pos="813"/>
          <w:tab w:val="left" w:pos="7334"/>
        </w:tabs>
        <w:ind w:left="0" w:firstLine="0"/>
        <w:jc w:val="left"/>
        <w:rPr>
          <w:sz w:val="24"/>
          <w:szCs w:val="24"/>
        </w:rPr>
      </w:pPr>
      <w:r w:rsidRPr="00E2519C">
        <w:rPr>
          <w:sz w:val="24"/>
          <w:szCs w:val="24"/>
        </w:rPr>
        <w:t>wzór umowy</w:t>
      </w:r>
      <w:r w:rsidRPr="00E2519C">
        <w:rPr>
          <w:sz w:val="24"/>
          <w:szCs w:val="24"/>
        </w:rPr>
        <w:tab/>
        <w:t>- załącznik nr</w:t>
      </w:r>
      <w:r w:rsidRPr="00E2519C">
        <w:rPr>
          <w:spacing w:val="-4"/>
          <w:sz w:val="24"/>
          <w:szCs w:val="24"/>
        </w:rPr>
        <w:t xml:space="preserve"> </w:t>
      </w:r>
      <w:r w:rsidRPr="00E2519C">
        <w:rPr>
          <w:sz w:val="24"/>
          <w:szCs w:val="24"/>
        </w:rPr>
        <w:t>4</w:t>
      </w:r>
    </w:p>
    <w:p w14:paraId="6BF76CFF" w14:textId="13885F1E" w:rsidR="00920D03" w:rsidRPr="00E2519C" w:rsidRDefault="00920D03" w:rsidP="00E2519C">
      <w:pPr>
        <w:pStyle w:val="Akapitzlist"/>
        <w:keepNext/>
        <w:keepLines/>
        <w:numPr>
          <w:ilvl w:val="1"/>
          <w:numId w:val="4"/>
        </w:numPr>
        <w:tabs>
          <w:tab w:val="left" w:pos="810"/>
          <w:tab w:val="left" w:pos="7334"/>
        </w:tabs>
        <w:ind w:left="0" w:firstLine="0"/>
        <w:jc w:val="left"/>
        <w:rPr>
          <w:sz w:val="24"/>
          <w:szCs w:val="24"/>
        </w:rPr>
      </w:pPr>
      <w:r w:rsidRPr="00E2519C">
        <w:rPr>
          <w:spacing w:val="-6"/>
          <w:sz w:val="24"/>
          <w:szCs w:val="24"/>
        </w:rPr>
        <w:t xml:space="preserve">oświadczenie wykonawcy </w:t>
      </w:r>
      <w:r w:rsidRPr="00E2519C">
        <w:rPr>
          <w:sz w:val="24"/>
          <w:szCs w:val="24"/>
        </w:rPr>
        <w:t xml:space="preserve">o </w:t>
      </w:r>
      <w:r w:rsidRPr="00E2519C">
        <w:rPr>
          <w:spacing w:val="-7"/>
          <w:sz w:val="24"/>
          <w:szCs w:val="24"/>
        </w:rPr>
        <w:t>niepodleganiu</w:t>
      </w:r>
      <w:r w:rsidRPr="00E2519C">
        <w:rPr>
          <w:spacing w:val="-27"/>
          <w:sz w:val="24"/>
          <w:szCs w:val="24"/>
        </w:rPr>
        <w:t xml:space="preserve"> </w:t>
      </w:r>
      <w:r w:rsidRPr="00E2519C">
        <w:rPr>
          <w:spacing w:val="-6"/>
          <w:sz w:val="24"/>
          <w:szCs w:val="24"/>
        </w:rPr>
        <w:t>wykluczeniu</w:t>
      </w:r>
      <w:r w:rsidRPr="00E2519C">
        <w:rPr>
          <w:spacing w:val="-8"/>
          <w:sz w:val="24"/>
          <w:szCs w:val="24"/>
        </w:rPr>
        <w:t xml:space="preserve"> </w:t>
      </w:r>
      <w:r w:rsidRPr="00E2519C">
        <w:rPr>
          <w:spacing w:val="-6"/>
          <w:sz w:val="24"/>
          <w:szCs w:val="24"/>
        </w:rPr>
        <w:t>(wzór)</w:t>
      </w:r>
      <w:r w:rsidRPr="00E2519C">
        <w:rPr>
          <w:spacing w:val="-6"/>
          <w:sz w:val="24"/>
          <w:szCs w:val="24"/>
        </w:rPr>
        <w:tab/>
      </w:r>
      <w:r w:rsidRPr="00E2519C">
        <w:rPr>
          <w:sz w:val="24"/>
          <w:szCs w:val="24"/>
        </w:rPr>
        <w:t xml:space="preserve">- </w:t>
      </w:r>
      <w:r w:rsidRPr="00E2519C">
        <w:rPr>
          <w:spacing w:val="-6"/>
          <w:sz w:val="24"/>
          <w:szCs w:val="24"/>
        </w:rPr>
        <w:t xml:space="preserve">załącznik  </w:t>
      </w:r>
      <w:r w:rsidRPr="00E2519C">
        <w:rPr>
          <w:spacing w:val="-3"/>
          <w:sz w:val="24"/>
          <w:szCs w:val="24"/>
        </w:rPr>
        <w:t>nr</w:t>
      </w:r>
      <w:r w:rsidRPr="00E2519C">
        <w:rPr>
          <w:spacing w:val="-29"/>
          <w:sz w:val="24"/>
          <w:szCs w:val="24"/>
        </w:rPr>
        <w:t xml:space="preserve"> </w:t>
      </w:r>
      <w:r w:rsidR="0098723F" w:rsidRPr="00E2519C">
        <w:rPr>
          <w:sz w:val="24"/>
          <w:szCs w:val="24"/>
        </w:rPr>
        <w:t xml:space="preserve"> 5</w:t>
      </w:r>
    </w:p>
    <w:p w14:paraId="408CAB46" w14:textId="77777777" w:rsidR="0061313F" w:rsidRPr="00E2519C" w:rsidRDefault="0061313F" w:rsidP="00E2519C">
      <w:pPr>
        <w:pStyle w:val="Akapitzlist"/>
        <w:keepNext/>
        <w:keepLines/>
        <w:numPr>
          <w:ilvl w:val="1"/>
          <w:numId w:val="4"/>
        </w:numPr>
        <w:tabs>
          <w:tab w:val="left" w:pos="870"/>
        </w:tabs>
        <w:ind w:left="0" w:firstLine="0"/>
        <w:jc w:val="left"/>
        <w:rPr>
          <w:sz w:val="24"/>
          <w:szCs w:val="24"/>
        </w:rPr>
      </w:pPr>
      <w:r w:rsidRPr="00E2519C">
        <w:rPr>
          <w:sz w:val="24"/>
          <w:szCs w:val="24"/>
        </w:rPr>
        <w:t>oświadczenie o aktualności informacji zawartych w</w:t>
      </w:r>
      <w:r w:rsidRPr="00E2519C">
        <w:rPr>
          <w:spacing w:val="-2"/>
          <w:sz w:val="24"/>
          <w:szCs w:val="24"/>
        </w:rPr>
        <w:t xml:space="preserve"> </w:t>
      </w:r>
      <w:r w:rsidRPr="00E2519C">
        <w:rPr>
          <w:sz w:val="24"/>
          <w:szCs w:val="24"/>
        </w:rPr>
        <w:t>oświadczeniu</w:t>
      </w:r>
    </w:p>
    <w:p w14:paraId="6F937059" w14:textId="78EFE8AE" w:rsidR="004741E6" w:rsidRPr="00E2519C" w:rsidRDefault="0061313F" w:rsidP="00E2519C">
      <w:pPr>
        <w:pStyle w:val="Tekstpodstawowy"/>
        <w:keepNext/>
        <w:keepLines/>
        <w:tabs>
          <w:tab w:val="left" w:pos="7394"/>
        </w:tabs>
        <w:ind w:left="0"/>
      </w:pPr>
      <w:r w:rsidRPr="00E2519C">
        <w:t>o niepodleganiu</w:t>
      </w:r>
      <w:r w:rsidRPr="00E2519C">
        <w:rPr>
          <w:spacing w:val="-2"/>
        </w:rPr>
        <w:t xml:space="preserve"> </w:t>
      </w:r>
      <w:r w:rsidRPr="00E2519C">
        <w:t>wykluczeniu</w:t>
      </w:r>
      <w:r w:rsidRPr="00E2519C">
        <w:rPr>
          <w:spacing w:val="-1"/>
        </w:rPr>
        <w:t xml:space="preserve"> </w:t>
      </w:r>
      <w:r w:rsidRPr="00E2519C">
        <w:t>(wzór)</w:t>
      </w:r>
      <w:r w:rsidRPr="00E2519C">
        <w:tab/>
        <w:t>-załącznik nr</w:t>
      </w:r>
      <w:r w:rsidRPr="00E2519C">
        <w:rPr>
          <w:spacing w:val="-1"/>
        </w:rPr>
        <w:t xml:space="preserve"> </w:t>
      </w:r>
      <w:r w:rsidR="00257636" w:rsidRPr="00E2519C">
        <w:t>6</w:t>
      </w:r>
    </w:p>
    <w:p w14:paraId="6AC992CC" w14:textId="77777777" w:rsidR="00920D03" w:rsidRPr="00E2519C" w:rsidRDefault="00920D03" w:rsidP="00E2519C">
      <w:pPr>
        <w:pStyle w:val="Akapitzlist"/>
        <w:keepNext/>
        <w:keepLines/>
        <w:numPr>
          <w:ilvl w:val="0"/>
          <w:numId w:val="4"/>
        </w:numPr>
        <w:tabs>
          <w:tab w:val="left" w:pos="527"/>
        </w:tabs>
        <w:spacing w:before="72"/>
        <w:ind w:left="0" w:firstLine="0"/>
        <w:rPr>
          <w:sz w:val="24"/>
          <w:szCs w:val="24"/>
        </w:rPr>
      </w:pPr>
      <w:r w:rsidRPr="00E2519C">
        <w:rPr>
          <w:sz w:val="24"/>
          <w:szCs w:val="24"/>
        </w:rPr>
        <w:t>Wykonawca może zwrócić się do zamawiającego z wnioskiem o wyjaśnienie treści SWZ. Zamawiający jest obowiązany udzielić wyjaśnień niezwłocznie, jednak nie później niż na 2 dni przed upływem terminu składania ofert, pod warunkiem że wniosek o wyjaśnienie treści SWZ wpłynął do zamawiającego nie później niż 4 dni przed upływem terminu składania</w:t>
      </w:r>
      <w:r w:rsidRPr="00E2519C">
        <w:rPr>
          <w:spacing w:val="-1"/>
          <w:sz w:val="24"/>
          <w:szCs w:val="24"/>
        </w:rPr>
        <w:t xml:space="preserve"> </w:t>
      </w:r>
      <w:r w:rsidRPr="00E2519C">
        <w:rPr>
          <w:sz w:val="24"/>
          <w:szCs w:val="24"/>
        </w:rPr>
        <w:t>ofert.</w:t>
      </w:r>
    </w:p>
    <w:p w14:paraId="521193C5" w14:textId="77777777" w:rsidR="00920D03" w:rsidRPr="00E2519C" w:rsidRDefault="00920D03" w:rsidP="00E2519C">
      <w:pPr>
        <w:pStyle w:val="Akapitzlist"/>
        <w:keepNext/>
        <w:keepLines/>
        <w:numPr>
          <w:ilvl w:val="0"/>
          <w:numId w:val="4"/>
        </w:numPr>
        <w:tabs>
          <w:tab w:val="left" w:pos="527"/>
        </w:tabs>
        <w:spacing w:before="121"/>
        <w:ind w:left="0" w:firstLine="0"/>
        <w:rPr>
          <w:sz w:val="24"/>
          <w:szCs w:val="24"/>
        </w:rPr>
      </w:pPr>
      <w:r w:rsidRPr="00E2519C">
        <w:rPr>
          <w:sz w:val="24"/>
          <w:szCs w:val="24"/>
        </w:rPr>
        <w:t xml:space="preserve">Jeżeli zamawiający nie udzieli wyjaśnień w terminach, o których mowa w pkt. 2, przedłuża termin składania ofert o czas niezbędny do zapoznania się wszystkich zainteresowanych wykonawców z wyjaśnieniami niezbędnymi do należytego przygotowania </w:t>
      </w:r>
      <w:r w:rsidR="0061313F" w:rsidRPr="00E2519C">
        <w:rPr>
          <w:sz w:val="24"/>
          <w:szCs w:val="24"/>
        </w:rPr>
        <w:br/>
      </w:r>
      <w:r w:rsidRPr="00E2519C">
        <w:rPr>
          <w:sz w:val="24"/>
          <w:szCs w:val="24"/>
        </w:rPr>
        <w:t>i złożenia</w:t>
      </w:r>
      <w:r w:rsidRPr="00E2519C">
        <w:rPr>
          <w:spacing w:val="-13"/>
          <w:sz w:val="24"/>
          <w:szCs w:val="24"/>
        </w:rPr>
        <w:t xml:space="preserve"> </w:t>
      </w:r>
      <w:r w:rsidRPr="00E2519C">
        <w:rPr>
          <w:sz w:val="24"/>
          <w:szCs w:val="24"/>
        </w:rPr>
        <w:t>ofert.</w:t>
      </w:r>
    </w:p>
    <w:p w14:paraId="075EC98E" w14:textId="77777777" w:rsidR="00920D03" w:rsidRPr="00E2519C" w:rsidRDefault="00920D03" w:rsidP="00E2519C">
      <w:pPr>
        <w:pStyle w:val="Akapitzlist"/>
        <w:keepNext/>
        <w:keepLines/>
        <w:numPr>
          <w:ilvl w:val="0"/>
          <w:numId w:val="4"/>
        </w:numPr>
        <w:tabs>
          <w:tab w:val="left" w:pos="527"/>
        </w:tabs>
        <w:spacing w:before="118"/>
        <w:ind w:left="0" w:firstLine="0"/>
        <w:rPr>
          <w:sz w:val="24"/>
          <w:szCs w:val="24"/>
        </w:rPr>
      </w:pPr>
      <w:r w:rsidRPr="00E2519C">
        <w:rPr>
          <w:sz w:val="24"/>
          <w:szCs w:val="24"/>
        </w:rPr>
        <w:t xml:space="preserve">Przedłużenie terminu składania ofert nie wpływa na bieg terminu składania wniosku </w:t>
      </w:r>
      <w:r w:rsidR="0061313F" w:rsidRPr="00E2519C">
        <w:rPr>
          <w:sz w:val="24"/>
          <w:szCs w:val="24"/>
        </w:rPr>
        <w:br/>
      </w:r>
      <w:r w:rsidRPr="00E2519C">
        <w:rPr>
          <w:sz w:val="24"/>
          <w:szCs w:val="24"/>
        </w:rPr>
        <w:t>o wyjaśnienie treści SWZ, o którym mowa w pkt.</w:t>
      </w:r>
      <w:r w:rsidRPr="00E2519C">
        <w:rPr>
          <w:spacing w:val="-3"/>
          <w:sz w:val="24"/>
          <w:szCs w:val="24"/>
        </w:rPr>
        <w:t xml:space="preserve"> </w:t>
      </w:r>
      <w:r w:rsidRPr="00E2519C">
        <w:rPr>
          <w:sz w:val="24"/>
          <w:szCs w:val="24"/>
        </w:rPr>
        <w:t>2.</w:t>
      </w:r>
    </w:p>
    <w:p w14:paraId="5A671005" w14:textId="77777777" w:rsidR="00920D03" w:rsidRPr="00E2519C" w:rsidRDefault="00920D03" w:rsidP="00E2519C">
      <w:pPr>
        <w:pStyle w:val="Akapitzlist"/>
        <w:keepNext/>
        <w:keepLines/>
        <w:numPr>
          <w:ilvl w:val="0"/>
          <w:numId w:val="4"/>
        </w:numPr>
        <w:tabs>
          <w:tab w:val="left" w:pos="527"/>
        </w:tabs>
        <w:spacing w:before="120"/>
        <w:ind w:left="0" w:firstLine="0"/>
        <w:rPr>
          <w:sz w:val="24"/>
          <w:szCs w:val="24"/>
        </w:rPr>
      </w:pPr>
      <w:r w:rsidRPr="00E2519C">
        <w:rPr>
          <w:sz w:val="24"/>
          <w:szCs w:val="24"/>
        </w:rPr>
        <w:t>W przypadku gdy wniosek o wyjaśnienie treści SWZ nie wpłynął w terminie, o którym mowa w pkt. 2, zamawiający nie ma obowiązku udzielania wyjaśnień SWZ oraz obowiązku przedłużenia terminu składania ofert.</w:t>
      </w:r>
    </w:p>
    <w:p w14:paraId="3EDE7BF0" w14:textId="77777777" w:rsidR="00920D03" w:rsidRPr="00E2519C" w:rsidRDefault="00920D03" w:rsidP="00E2519C">
      <w:pPr>
        <w:pStyle w:val="Akapitzlist"/>
        <w:keepNext/>
        <w:keepLines/>
        <w:numPr>
          <w:ilvl w:val="0"/>
          <w:numId w:val="4"/>
        </w:numPr>
        <w:tabs>
          <w:tab w:val="left" w:pos="527"/>
        </w:tabs>
        <w:spacing w:before="120"/>
        <w:ind w:left="0" w:firstLine="0"/>
        <w:rPr>
          <w:sz w:val="24"/>
          <w:szCs w:val="24"/>
        </w:rPr>
      </w:pPr>
      <w:r w:rsidRPr="00E2519C">
        <w:rPr>
          <w:sz w:val="24"/>
          <w:szCs w:val="24"/>
        </w:rPr>
        <w:t>Treść zapytań wraz z wyjaśnieniami zamawiający udostępnia na stronie internetowej prowadzonego</w:t>
      </w:r>
      <w:r w:rsidRPr="00E2519C">
        <w:rPr>
          <w:spacing w:val="-1"/>
          <w:sz w:val="24"/>
          <w:szCs w:val="24"/>
        </w:rPr>
        <w:t xml:space="preserve"> </w:t>
      </w:r>
      <w:r w:rsidRPr="00E2519C">
        <w:rPr>
          <w:sz w:val="24"/>
          <w:szCs w:val="24"/>
        </w:rPr>
        <w:t>postępowania.</w:t>
      </w:r>
    </w:p>
    <w:p w14:paraId="78458425" w14:textId="77777777" w:rsidR="00920D03" w:rsidRPr="00E2519C" w:rsidRDefault="00920D03" w:rsidP="00E2519C">
      <w:pPr>
        <w:pStyle w:val="Akapitzlist"/>
        <w:keepNext/>
        <w:keepLines/>
        <w:numPr>
          <w:ilvl w:val="0"/>
          <w:numId w:val="4"/>
        </w:numPr>
        <w:tabs>
          <w:tab w:val="left" w:pos="527"/>
        </w:tabs>
        <w:spacing w:before="120"/>
        <w:ind w:left="0" w:firstLine="0"/>
        <w:rPr>
          <w:sz w:val="24"/>
          <w:szCs w:val="24"/>
        </w:rPr>
      </w:pPr>
      <w:r w:rsidRPr="00E2519C">
        <w:rPr>
          <w:sz w:val="24"/>
          <w:szCs w:val="24"/>
        </w:rPr>
        <w:t>W uzasadnionych przypadkach zamawiający może przed upływem terminu składania ofert zmienić treść SWZ. Dokonaną zmianę treści SWZ zamawiający udostępnia na stronie internetowej prowadzonego</w:t>
      </w:r>
      <w:r w:rsidRPr="00E2519C">
        <w:rPr>
          <w:spacing w:val="-1"/>
          <w:sz w:val="24"/>
          <w:szCs w:val="24"/>
        </w:rPr>
        <w:t xml:space="preserve"> </w:t>
      </w:r>
      <w:r w:rsidRPr="00E2519C">
        <w:rPr>
          <w:sz w:val="24"/>
          <w:szCs w:val="24"/>
        </w:rPr>
        <w:t>postępowania.</w:t>
      </w:r>
    </w:p>
    <w:p w14:paraId="1DEB771B" w14:textId="77777777" w:rsidR="00920D03" w:rsidRPr="00E2519C" w:rsidRDefault="00920D03" w:rsidP="00E2519C">
      <w:pPr>
        <w:pStyle w:val="Akapitzlist"/>
        <w:keepNext/>
        <w:keepLines/>
        <w:numPr>
          <w:ilvl w:val="0"/>
          <w:numId w:val="4"/>
        </w:numPr>
        <w:tabs>
          <w:tab w:val="left" w:pos="527"/>
        </w:tabs>
        <w:spacing w:before="120"/>
        <w:ind w:left="0" w:firstLine="0"/>
        <w:rPr>
          <w:sz w:val="24"/>
          <w:szCs w:val="24"/>
        </w:rPr>
      </w:pPr>
      <w:r w:rsidRPr="00E2519C">
        <w:rPr>
          <w:sz w:val="24"/>
          <w:szCs w:val="24"/>
        </w:rPr>
        <w:t>W przypadku gdy zmiany treści SWZ są istotne dla sporządzenia oferty lub wymagają od wykonawców dodatkowego czasu na zapoznanie się ze zmianą SWZ i przygotowanie ofert, zamawiający przedłuża termin składania ofert o czas niezbędny na zapoznanie się ze zmianą SWZ i przygotowanie</w:t>
      </w:r>
      <w:r w:rsidRPr="00E2519C">
        <w:rPr>
          <w:spacing w:val="-3"/>
          <w:sz w:val="24"/>
          <w:szCs w:val="24"/>
        </w:rPr>
        <w:t xml:space="preserve"> </w:t>
      </w:r>
      <w:r w:rsidRPr="00E2519C">
        <w:rPr>
          <w:sz w:val="24"/>
          <w:szCs w:val="24"/>
        </w:rPr>
        <w:t>oferty.</w:t>
      </w:r>
    </w:p>
    <w:p w14:paraId="6D44FD6E" w14:textId="77777777" w:rsidR="00920D03" w:rsidRPr="00E2519C" w:rsidRDefault="00920D03" w:rsidP="00E2519C">
      <w:pPr>
        <w:pStyle w:val="Akapitzlist"/>
        <w:keepNext/>
        <w:keepLines/>
        <w:numPr>
          <w:ilvl w:val="0"/>
          <w:numId w:val="4"/>
        </w:numPr>
        <w:tabs>
          <w:tab w:val="left" w:pos="527"/>
        </w:tabs>
        <w:spacing w:before="121"/>
        <w:ind w:left="0" w:firstLine="0"/>
        <w:rPr>
          <w:sz w:val="24"/>
          <w:szCs w:val="24"/>
        </w:rPr>
      </w:pPr>
      <w:r w:rsidRPr="00E2519C">
        <w:rPr>
          <w:sz w:val="24"/>
          <w:szCs w:val="24"/>
        </w:rPr>
        <w:lastRenderedPageBreak/>
        <w:t>W przypadku gdy zmiany treści SWZ prowadziłyby do istotnej zmiany charakteru zamówienia w porównaniu z pierwotnie określonym, w szczególności prowadziłyby do znacznej zmiany zakresu zamówienia, zamawiający unieważnia postępowanie na podstawie art. 256</w:t>
      </w:r>
      <w:r w:rsidRPr="00E2519C">
        <w:rPr>
          <w:spacing w:val="-2"/>
          <w:sz w:val="24"/>
          <w:szCs w:val="24"/>
        </w:rPr>
        <w:t xml:space="preserve"> </w:t>
      </w:r>
      <w:r w:rsidRPr="00E2519C">
        <w:rPr>
          <w:sz w:val="24"/>
          <w:szCs w:val="24"/>
        </w:rPr>
        <w:t>Pzp.</w:t>
      </w:r>
    </w:p>
    <w:p w14:paraId="0ABB4EC3" w14:textId="77777777" w:rsidR="00920D03" w:rsidRPr="00E2519C" w:rsidRDefault="00920D03" w:rsidP="00E2519C">
      <w:pPr>
        <w:pStyle w:val="Tekstpodstawowy"/>
        <w:keepNext/>
        <w:keepLines/>
        <w:ind w:left="0"/>
      </w:pPr>
    </w:p>
    <w:p w14:paraId="4EC95499" w14:textId="7793E5A7" w:rsidR="00920D03" w:rsidRPr="00E2519C" w:rsidRDefault="00920D03" w:rsidP="00E2519C">
      <w:pPr>
        <w:pStyle w:val="Tekstpodstawowy"/>
        <w:keepNext/>
        <w:keepLines/>
        <w:spacing w:before="6"/>
        <w:ind w:left="0"/>
      </w:pPr>
    </w:p>
    <w:p w14:paraId="7FDE3937" w14:textId="0B45F56F" w:rsidR="002F330F" w:rsidRPr="00E2519C" w:rsidRDefault="002F330F" w:rsidP="00E2519C">
      <w:pPr>
        <w:pStyle w:val="Tekstpodstawowy"/>
        <w:keepNext/>
        <w:keepLines/>
        <w:spacing w:before="6"/>
        <w:ind w:left="0"/>
      </w:pPr>
    </w:p>
    <w:p w14:paraId="15E55FF2" w14:textId="77777777" w:rsidR="002F330F" w:rsidRPr="00E2519C" w:rsidRDefault="002F330F" w:rsidP="00E2519C">
      <w:pPr>
        <w:pStyle w:val="Tekstpodstawowy"/>
        <w:keepNext/>
        <w:keepLines/>
        <w:spacing w:before="6"/>
        <w:ind w:left="0"/>
      </w:pPr>
    </w:p>
    <w:p w14:paraId="1CBF4F8B" w14:textId="77777777" w:rsidR="00920D03" w:rsidRPr="00E2519C" w:rsidRDefault="00655FA8" w:rsidP="00E2519C">
      <w:pPr>
        <w:keepNext/>
        <w:keepLines/>
        <w:jc w:val="center"/>
        <w:rPr>
          <w:b/>
          <w:sz w:val="24"/>
          <w:szCs w:val="24"/>
        </w:rPr>
      </w:pPr>
      <w:r w:rsidRPr="00E2519C">
        <w:rPr>
          <w:b/>
          <w:sz w:val="24"/>
          <w:szCs w:val="24"/>
        </w:rPr>
        <w:t>Rozdział</w:t>
      </w:r>
      <w:r w:rsidR="00920D03" w:rsidRPr="00E2519C">
        <w:rPr>
          <w:b/>
          <w:sz w:val="24"/>
          <w:szCs w:val="24"/>
        </w:rPr>
        <w:t xml:space="preserve"> III</w:t>
      </w:r>
    </w:p>
    <w:p w14:paraId="725B58CA" w14:textId="77777777" w:rsidR="00920D03" w:rsidRPr="00E2519C" w:rsidRDefault="00920D03" w:rsidP="00E2519C">
      <w:pPr>
        <w:keepNext/>
        <w:keepLines/>
        <w:spacing w:before="1" w:after="18"/>
        <w:jc w:val="center"/>
        <w:rPr>
          <w:b/>
          <w:sz w:val="24"/>
          <w:szCs w:val="24"/>
        </w:rPr>
      </w:pPr>
      <w:r w:rsidRPr="00E2519C">
        <w:rPr>
          <w:b/>
          <w:sz w:val="24"/>
          <w:szCs w:val="24"/>
        </w:rPr>
        <w:t>Warunki udziału w postępowaniu oraz opis sposobu dokonywania oceny spełniania tych warunków</w:t>
      </w:r>
    </w:p>
    <w:p w14:paraId="356A40A8" w14:textId="77777777" w:rsidR="00920D03" w:rsidRPr="00E2519C" w:rsidRDefault="00920D03" w:rsidP="00E2519C">
      <w:pPr>
        <w:pStyle w:val="Tekstpodstawowy"/>
        <w:keepNext/>
        <w:keepLines/>
        <w:spacing w:line="20" w:lineRule="exact"/>
        <w:ind w:left="0"/>
      </w:pPr>
      <w:r w:rsidRPr="00E2519C">
        <w:rPr>
          <w:noProof/>
          <w:lang w:eastAsia="pl-PL"/>
        </w:rPr>
        <mc:AlternateContent>
          <mc:Choice Requires="wpg">
            <w:drawing>
              <wp:inline distT="0" distB="0" distL="0" distR="0" wp14:anchorId="6BB2F6FF" wp14:editId="4BBA7897">
                <wp:extent cx="5888355" cy="6350"/>
                <wp:effectExtent l="0" t="0" r="0" b="3175"/>
                <wp:docPr id="24" name="Grupa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8355" cy="6350"/>
                          <a:chOff x="0" y="0"/>
                          <a:chExt cx="9273" cy="10"/>
                        </a:xfrm>
                      </wpg:grpSpPr>
                      <wps:wsp>
                        <wps:cNvPr id="25" name="Rectangle 23"/>
                        <wps:cNvSpPr>
                          <a:spLocks noChangeArrowheads="1"/>
                        </wps:cNvSpPr>
                        <wps:spPr bwMode="auto">
                          <a:xfrm>
                            <a:off x="0" y="0"/>
                            <a:ext cx="9273"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4263EA34" id="Grupa 24" o:spid="_x0000_s1026" style="width:463.65pt;height:.5pt;mso-position-horizontal-relative:char;mso-position-vertical-relative:line" coordsize="927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">
                <v:rect id="Rectangle 23" o:spid="_x0000_s1027" style="position:absolute;width:9273;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" fillcolor="black" stroked="f"/>
                <w10:anchorlock/>
              </v:group>
            </w:pict>
          </mc:Fallback>
        </mc:AlternateContent>
      </w:r>
    </w:p>
    <w:p w14:paraId="483F4FDD" w14:textId="77777777" w:rsidR="00920D03" w:rsidRPr="00E2519C" w:rsidRDefault="00920D03" w:rsidP="00E2519C">
      <w:pPr>
        <w:pStyle w:val="Tekstpodstawowy"/>
        <w:keepNext/>
        <w:keepLines/>
        <w:spacing w:before="4"/>
        <w:ind w:left="0"/>
        <w:rPr>
          <w:b/>
        </w:rPr>
      </w:pPr>
    </w:p>
    <w:p w14:paraId="1FFB1A14" w14:textId="77777777" w:rsidR="00B70E00" w:rsidRPr="00E2519C" w:rsidRDefault="00B70E00" w:rsidP="00E2519C">
      <w:pPr>
        <w:pStyle w:val="Akapitzlist"/>
        <w:keepNext/>
        <w:keepLines/>
        <w:numPr>
          <w:ilvl w:val="0"/>
          <w:numId w:val="5"/>
        </w:numPr>
        <w:tabs>
          <w:tab w:val="left" w:pos="527"/>
        </w:tabs>
        <w:spacing w:before="90"/>
        <w:ind w:left="284"/>
        <w:rPr>
          <w:sz w:val="24"/>
          <w:szCs w:val="24"/>
        </w:rPr>
      </w:pPr>
      <w:r w:rsidRPr="00E2519C">
        <w:rPr>
          <w:sz w:val="24"/>
          <w:szCs w:val="24"/>
        </w:rPr>
        <w:t>W postępowaniu mogą wziąć udział wykonawcy, którzy na dzień składania ofert nie podlegają wykluczeniu z postępowania zgodnie z art. 57 pkt. 1 Pzp oraz spełniają warunki udziału w postępowaniu zgodnie z art. 57 pkt. 2</w:t>
      </w:r>
      <w:r w:rsidRPr="00E2519C">
        <w:rPr>
          <w:spacing w:val="-1"/>
          <w:sz w:val="24"/>
          <w:szCs w:val="24"/>
        </w:rPr>
        <w:t xml:space="preserve"> </w:t>
      </w:r>
      <w:r w:rsidRPr="00E2519C">
        <w:rPr>
          <w:sz w:val="24"/>
          <w:szCs w:val="24"/>
        </w:rPr>
        <w:t>Pzp.</w:t>
      </w:r>
    </w:p>
    <w:p w14:paraId="7F24324D" w14:textId="77777777" w:rsidR="00B70E00" w:rsidRPr="00E2519C" w:rsidRDefault="00B70E00" w:rsidP="00E2519C">
      <w:pPr>
        <w:pStyle w:val="Akapitzlist"/>
        <w:keepNext/>
        <w:keepLines/>
        <w:numPr>
          <w:ilvl w:val="0"/>
          <w:numId w:val="5"/>
        </w:numPr>
        <w:tabs>
          <w:tab w:val="left" w:pos="527"/>
        </w:tabs>
        <w:spacing w:before="121"/>
        <w:ind w:left="284"/>
        <w:rPr>
          <w:sz w:val="24"/>
          <w:szCs w:val="24"/>
        </w:rPr>
      </w:pPr>
      <w:r w:rsidRPr="00E2519C">
        <w:rPr>
          <w:sz w:val="24"/>
          <w:szCs w:val="24"/>
        </w:rPr>
        <w:t xml:space="preserve">Zamawiający przewiduje wykluczenie wykonawcy w zakresie podstaw określonych </w:t>
      </w:r>
      <w:r w:rsidRPr="00E2519C">
        <w:rPr>
          <w:sz w:val="24"/>
          <w:szCs w:val="24"/>
        </w:rPr>
        <w:br/>
        <w:t>w art. 108 ust. 1 pkt. 1-6 oraz art. 109 ust. 1 pkt. 4</w:t>
      </w:r>
      <w:r w:rsidRPr="00E2519C">
        <w:rPr>
          <w:spacing w:val="-2"/>
          <w:sz w:val="24"/>
          <w:szCs w:val="24"/>
        </w:rPr>
        <w:t xml:space="preserve"> </w:t>
      </w:r>
      <w:r w:rsidRPr="00E2519C">
        <w:rPr>
          <w:sz w:val="24"/>
          <w:szCs w:val="24"/>
        </w:rPr>
        <w:t>Pzp.</w:t>
      </w:r>
    </w:p>
    <w:p w14:paraId="2AAAA74A" w14:textId="77777777" w:rsidR="00B70E00" w:rsidRPr="00E2519C" w:rsidRDefault="00B70E00" w:rsidP="00E2519C">
      <w:pPr>
        <w:pStyle w:val="Akapitzlist"/>
        <w:keepNext/>
        <w:keepLines/>
        <w:tabs>
          <w:tab w:val="left" w:pos="527"/>
        </w:tabs>
        <w:spacing w:before="121"/>
        <w:rPr>
          <w:sz w:val="24"/>
          <w:szCs w:val="24"/>
        </w:rPr>
      </w:pPr>
      <w:r w:rsidRPr="00E2519C">
        <w:rPr>
          <w:sz w:val="24"/>
          <w:szCs w:val="24"/>
        </w:rPr>
        <w:t>2.1 W związku z wejściem w życie ustawy z dnia 13 kwietnia 2022 r. o szczególnych rozwiązaniach w zakresie przeciwdziałania wspieraniu agresji na Ukrainę oraz służących ochronie bezpieczeństwa narodowego (Dz. U. z 2022r., poz. 835):</w:t>
      </w:r>
    </w:p>
    <w:p w14:paraId="6FE08A56" w14:textId="77777777" w:rsidR="00B70E00" w:rsidRPr="00E2519C" w:rsidRDefault="00B70E00" w:rsidP="00E2519C">
      <w:pPr>
        <w:pStyle w:val="Akapitzlist"/>
        <w:keepNext/>
        <w:keepLines/>
        <w:spacing w:before="121"/>
        <w:rPr>
          <w:sz w:val="24"/>
          <w:szCs w:val="24"/>
        </w:rPr>
      </w:pPr>
      <w:r w:rsidRPr="00E2519C">
        <w:rPr>
          <w:sz w:val="24"/>
          <w:szCs w:val="24"/>
        </w:rPr>
        <w:t>2.1.1. Z postępowania o udzielenie zamówienia wyklucza się:</w:t>
      </w:r>
    </w:p>
    <w:p w14:paraId="1427F7E3" w14:textId="77777777" w:rsidR="00B70E00" w:rsidRPr="00E2519C" w:rsidRDefault="00B70E00" w:rsidP="00E2519C">
      <w:pPr>
        <w:pStyle w:val="Akapitzlist"/>
        <w:keepNext/>
        <w:keepLines/>
        <w:spacing w:before="121"/>
        <w:rPr>
          <w:sz w:val="24"/>
          <w:szCs w:val="24"/>
        </w:rPr>
      </w:pPr>
      <w:r w:rsidRPr="00E2519C">
        <w:rPr>
          <w:sz w:val="24"/>
          <w:szCs w:val="24"/>
        </w:rPr>
        <w:t>1) wykonawcę wymienionego w wykazach określonych w rozporządzeniu Rady (WE) nr 765/2006 z dnia 18 maja 2006r. dotyczącego środków ograniczających w związku z sytuacją na Białorusi i udziałem Białorusi w agresji Rosji wobec Ukrainy (</w:t>
      </w:r>
      <w:proofErr w:type="spellStart"/>
      <w:r w:rsidRPr="00E2519C">
        <w:rPr>
          <w:sz w:val="24"/>
          <w:szCs w:val="24"/>
        </w:rPr>
        <w:t>Dz.Urz</w:t>
      </w:r>
      <w:proofErr w:type="spellEnd"/>
      <w:r w:rsidRPr="00E2519C">
        <w:rPr>
          <w:sz w:val="24"/>
          <w:szCs w:val="24"/>
        </w:rPr>
        <w:t xml:space="preserve">. UE L 134 z 20.05.2006r. z </w:t>
      </w:r>
      <w:proofErr w:type="spellStart"/>
      <w:r w:rsidRPr="00E2519C">
        <w:rPr>
          <w:sz w:val="24"/>
          <w:szCs w:val="24"/>
        </w:rPr>
        <w:t>późn</w:t>
      </w:r>
      <w:proofErr w:type="spellEnd"/>
      <w:r w:rsidRPr="00E2519C">
        <w:rPr>
          <w:sz w:val="24"/>
          <w:szCs w:val="24"/>
        </w:rPr>
        <w:t xml:space="preserve">. zm.), zwanego dalej „rozporządzeniem 765/2006”, i rozporządzeniu Rady (UE) nr 269/2014 z dnia 17 marca 2014r. w sprawie środków ograniczających w odniesieniu do działań podważających integralność terytorialną, suwerenność i niezależność Ukrainy lub im zagrażających ( </w:t>
      </w:r>
      <w:proofErr w:type="spellStart"/>
      <w:r w:rsidRPr="00E2519C">
        <w:rPr>
          <w:sz w:val="24"/>
          <w:szCs w:val="24"/>
        </w:rPr>
        <w:t>Dz.Urz</w:t>
      </w:r>
      <w:proofErr w:type="spellEnd"/>
      <w:r w:rsidRPr="00E2519C">
        <w:rPr>
          <w:sz w:val="24"/>
          <w:szCs w:val="24"/>
        </w:rPr>
        <w:t xml:space="preserve">. UE L 78 z 17.03.2014r. z </w:t>
      </w:r>
      <w:proofErr w:type="spellStart"/>
      <w:r w:rsidRPr="00E2519C">
        <w:rPr>
          <w:sz w:val="24"/>
          <w:szCs w:val="24"/>
        </w:rPr>
        <w:t>późn</w:t>
      </w:r>
      <w:proofErr w:type="spellEnd"/>
      <w:r w:rsidRPr="00E2519C">
        <w:rPr>
          <w:sz w:val="24"/>
          <w:szCs w:val="24"/>
        </w:rPr>
        <w:t>. zm.), zwanego dalej „rozporządzeniem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5C5D6FA4" w14:textId="77777777" w:rsidR="00B70E00" w:rsidRPr="00E2519C" w:rsidRDefault="00B70E00" w:rsidP="00E2519C">
      <w:pPr>
        <w:pStyle w:val="Akapitzlist"/>
        <w:keepNext/>
        <w:keepLines/>
        <w:tabs>
          <w:tab w:val="left" w:pos="527"/>
        </w:tabs>
        <w:spacing w:before="121"/>
        <w:rPr>
          <w:sz w:val="24"/>
          <w:szCs w:val="24"/>
        </w:rPr>
      </w:pPr>
      <w:r w:rsidRPr="00E2519C">
        <w:rPr>
          <w:sz w:val="24"/>
          <w:szCs w:val="24"/>
        </w:rPr>
        <w:t>2) 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0790DEEB" w14:textId="77777777" w:rsidR="00B70E00" w:rsidRPr="00E2519C" w:rsidRDefault="00B70E00" w:rsidP="00E2519C">
      <w:pPr>
        <w:pStyle w:val="Akapitzlist"/>
        <w:keepNext/>
        <w:keepLines/>
        <w:tabs>
          <w:tab w:val="left" w:pos="527"/>
        </w:tabs>
        <w:spacing w:before="121"/>
        <w:rPr>
          <w:sz w:val="24"/>
          <w:szCs w:val="24"/>
        </w:rPr>
      </w:pPr>
      <w:r w:rsidRPr="00E2519C">
        <w:rPr>
          <w:sz w:val="24"/>
          <w:szCs w:val="24"/>
        </w:rPr>
        <w:lastRenderedPageBreak/>
        <w:t>3) 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5BC485E8" w14:textId="77777777" w:rsidR="00B70E00" w:rsidRPr="00E2519C" w:rsidRDefault="00B70E00" w:rsidP="00E2519C">
      <w:pPr>
        <w:pStyle w:val="Akapitzlist"/>
        <w:keepNext/>
        <w:keepLines/>
        <w:tabs>
          <w:tab w:val="left" w:pos="527"/>
        </w:tabs>
        <w:spacing w:before="121"/>
        <w:rPr>
          <w:sz w:val="24"/>
          <w:szCs w:val="24"/>
        </w:rPr>
      </w:pPr>
      <w:r w:rsidRPr="00E2519C">
        <w:rPr>
          <w:sz w:val="24"/>
          <w:szCs w:val="24"/>
        </w:rPr>
        <w:t>2.1.2. Wykluczenie następuje na okres trwania okoliczności określonych w pkt. 2.1.1.</w:t>
      </w:r>
    </w:p>
    <w:p w14:paraId="1D51F963" w14:textId="77777777" w:rsidR="00B70E00" w:rsidRPr="00E2519C" w:rsidRDefault="00B70E00" w:rsidP="00E2519C">
      <w:pPr>
        <w:pStyle w:val="Akapitzlist"/>
        <w:keepNext/>
        <w:keepLines/>
        <w:tabs>
          <w:tab w:val="left" w:pos="527"/>
        </w:tabs>
        <w:spacing w:before="121"/>
        <w:rPr>
          <w:sz w:val="24"/>
          <w:szCs w:val="24"/>
        </w:rPr>
      </w:pPr>
      <w:r w:rsidRPr="00E2519C">
        <w:rPr>
          <w:sz w:val="24"/>
          <w:szCs w:val="24"/>
        </w:rPr>
        <w:t>2.2. Zamawiający zastrzega sobie również możliwość weryfikacji braku zaistnienia ww. podstaw wykluczenia w stosunku do konkretnego podmiotu za pomocą wszelkich dostępnych środków. Jako przykład takich metod weryfikacji można wskazać chociażby ogólnodostępne rejestry takie jak Krajowy Rejestr Sądowy, Centralna Ewidencja i Informacja o Działalności Gospodarczej czy Centralny Rejestr Beneficjentów Rzeczywistych.</w:t>
      </w:r>
    </w:p>
    <w:p w14:paraId="6CD91837" w14:textId="77777777" w:rsidR="00B70E00" w:rsidRPr="00E2519C" w:rsidRDefault="00B70E00" w:rsidP="00E2519C">
      <w:pPr>
        <w:pStyle w:val="Akapitzlist"/>
        <w:keepNext/>
        <w:keepLines/>
        <w:numPr>
          <w:ilvl w:val="0"/>
          <w:numId w:val="5"/>
        </w:numPr>
        <w:tabs>
          <w:tab w:val="left" w:pos="527"/>
        </w:tabs>
        <w:spacing w:before="120"/>
        <w:ind w:left="284"/>
        <w:rPr>
          <w:sz w:val="24"/>
          <w:szCs w:val="24"/>
        </w:rPr>
      </w:pPr>
      <w:r w:rsidRPr="00E2519C">
        <w:rPr>
          <w:sz w:val="24"/>
          <w:szCs w:val="24"/>
        </w:rPr>
        <w:t>O udzielenie zamówienia mogą ubiegać się Wykonawcy, którzy spełniają warunki dotyczące:</w:t>
      </w:r>
    </w:p>
    <w:p w14:paraId="5F82DA3C" w14:textId="77777777" w:rsidR="00B70E00" w:rsidRPr="00E2519C" w:rsidRDefault="00B70E00" w:rsidP="00E2519C">
      <w:pPr>
        <w:pStyle w:val="Akapitzlist"/>
        <w:keepNext/>
        <w:keepLines/>
        <w:numPr>
          <w:ilvl w:val="1"/>
          <w:numId w:val="19"/>
        </w:numPr>
        <w:tabs>
          <w:tab w:val="left" w:pos="772"/>
        </w:tabs>
        <w:spacing w:before="120"/>
        <w:ind w:left="709"/>
        <w:jc w:val="left"/>
        <w:rPr>
          <w:sz w:val="24"/>
          <w:szCs w:val="24"/>
        </w:rPr>
      </w:pPr>
      <w:r w:rsidRPr="00E2519C">
        <w:rPr>
          <w:sz w:val="24"/>
          <w:szCs w:val="24"/>
          <w:u w:val="single"/>
        </w:rPr>
        <w:t xml:space="preserve"> zdolności do występowania w obrocie</w:t>
      </w:r>
      <w:r w:rsidRPr="00E2519C">
        <w:rPr>
          <w:spacing w:val="-2"/>
          <w:sz w:val="24"/>
          <w:szCs w:val="24"/>
          <w:u w:val="single"/>
        </w:rPr>
        <w:t xml:space="preserve"> </w:t>
      </w:r>
      <w:r w:rsidRPr="00E2519C">
        <w:rPr>
          <w:sz w:val="24"/>
          <w:szCs w:val="24"/>
          <w:u w:val="single"/>
        </w:rPr>
        <w:t>gospodarczym:</w:t>
      </w:r>
    </w:p>
    <w:p w14:paraId="39FB0B23" w14:textId="77777777" w:rsidR="00B70E00" w:rsidRPr="00E2519C" w:rsidRDefault="00B70E00" w:rsidP="00E2519C">
      <w:pPr>
        <w:pStyle w:val="Tekstpodstawowy"/>
        <w:keepNext/>
        <w:keepLines/>
        <w:spacing w:before="120"/>
        <w:ind w:left="709"/>
      </w:pPr>
      <w:r w:rsidRPr="00E2519C">
        <w:t>Zamawiający nie stawia warunku w powyższym zakresie.</w:t>
      </w:r>
    </w:p>
    <w:p w14:paraId="6EE7014C" w14:textId="77777777" w:rsidR="00B70E00" w:rsidRPr="00E2519C" w:rsidRDefault="00B70E00" w:rsidP="00E2519C">
      <w:pPr>
        <w:pStyle w:val="Akapitzlist"/>
        <w:keepNext/>
        <w:keepLines/>
        <w:numPr>
          <w:ilvl w:val="1"/>
          <w:numId w:val="19"/>
        </w:numPr>
        <w:tabs>
          <w:tab w:val="left" w:pos="827"/>
        </w:tabs>
        <w:spacing w:before="120"/>
        <w:ind w:left="709"/>
        <w:jc w:val="left"/>
        <w:rPr>
          <w:sz w:val="24"/>
          <w:szCs w:val="24"/>
        </w:rPr>
      </w:pPr>
      <w:r w:rsidRPr="00E2519C">
        <w:rPr>
          <w:sz w:val="24"/>
          <w:szCs w:val="24"/>
          <w:u w:val="single"/>
        </w:rPr>
        <w:t>uprawnień do prowadzenia określonej działalności gospodarczej lub zawodowej, o ile wynika to z odrębnych</w:t>
      </w:r>
      <w:r w:rsidRPr="00E2519C">
        <w:rPr>
          <w:spacing w:val="-2"/>
          <w:sz w:val="24"/>
          <w:szCs w:val="24"/>
          <w:u w:val="single"/>
        </w:rPr>
        <w:t xml:space="preserve"> </w:t>
      </w:r>
      <w:r w:rsidRPr="00E2519C">
        <w:rPr>
          <w:sz w:val="24"/>
          <w:szCs w:val="24"/>
          <w:u w:val="single"/>
        </w:rPr>
        <w:t>przepisów</w:t>
      </w:r>
      <w:r w:rsidRPr="00E2519C">
        <w:rPr>
          <w:sz w:val="24"/>
          <w:szCs w:val="24"/>
        </w:rPr>
        <w:t>:</w:t>
      </w:r>
    </w:p>
    <w:p w14:paraId="2F29BAAB" w14:textId="77777777" w:rsidR="00B70E00" w:rsidRPr="00E2519C" w:rsidRDefault="00B70E00" w:rsidP="00E2519C">
      <w:pPr>
        <w:pStyle w:val="Tekstpodstawowy"/>
        <w:keepNext/>
        <w:keepLines/>
        <w:spacing w:before="121" w:line="340" w:lineRule="auto"/>
        <w:ind w:left="709"/>
      </w:pPr>
      <w:r w:rsidRPr="00E2519C">
        <w:t xml:space="preserve">Zamawiający nie stawia warunku w powyższym zakresie. </w:t>
      </w:r>
    </w:p>
    <w:p w14:paraId="6EEB07E9" w14:textId="77777777" w:rsidR="00B70E00" w:rsidRPr="00E2519C" w:rsidRDefault="00B70E00" w:rsidP="00E2519C">
      <w:pPr>
        <w:pStyle w:val="Tekstpodstawowy"/>
        <w:keepNext/>
        <w:keepLines/>
        <w:numPr>
          <w:ilvl w:val="1"/>
          <w:numId w:val="19"/>
        </w:numPr>
        <w:spacing w:before="121" w:line="340" w:lineRule="auto"/>
        <w:ind w:left="709"/>
      </w:pPr>
      <w:r w:rsidRPr="00E2519C">
        <w:rPr>
          <w:u w:val="single"/>
        </w:rPr>
        <w:t>sytuacji ekonomicznej lub finansowej</w:t>
      </w:r>
      <w:r w:rsidRPr="00E2519C">
        <w:t>:</w:t>
      </w:r>
    </w:p>
    <w:p w14:paraId="499B7506" w14:textId="77777777" w:rsidR="00B70E00" w:rsidRPr="00E2519C" w:rsidRDefault="00B70E00" w:rsidP="00E2519C">
      <w:pPr>
        <w:pStyle w:val="Tekstpodstawowy"/>
        <w:keepNext/>
        <w:keepLines/>
        <w:spacing w:before="121" w:line="340" w:lineRule="auto"/>
        <w:ind w:left="709"/>
      </w:pPr>
      <w:bookmarkStart w:id="8" w:name="_Hlk71486422"/>
      <w:r w:rsidRPr="00E2519C">
        <w:t>Zamawiający nie stawia warunku w powyższym zakresie.</w:t>
      </w:r>
    </w:p>
    <w:bookmarkEnd w:id="8"/>
    <w:p w14:paraId="6BE538ED" w14:textId="77777777" w:rsidR="00B70E00" w:rsidRPr="00E2519C" w:rsidRDefault="00B70E00" w:rsidP="00E2519C">
      <w:pPr>
        <w:pStyle w:val="Tekstpodstawowy"/>
        <w:keepNext/>
        <w:keepLines/>
        <w:numPr>
          <w:ilvl w:val="1"/>
          <w:numId w:val="19"/>
        </w:numPr>
        <w:spacing w:before="120"/>
        <w:ind w:left="709"/>
        <w:jc w:val="both"/>
      </w:pPr>
      <w:r w:rsidRPr="00E2519C">
        <w:rPr>
          <w:u w:val="single"/>
        </w:rPr>
        <w:t>zdolności technicznej lub zawodowej</w:t>
      </w:r>
      <w:r w:rsidRPr="00E2519C">
        <w:t>:</w:t>
      </w:r>
    </w:p>
    <w:p w14:paraId="53C5BC74" w14:textId="77777777" w:rsidR="00B70E00" w:rsidRPr="00E2519C" w:rsidRDefault="00B70E00" w:rsidP="00E2519C">
      <w:pPr>
        <w:pStyle w:val="Tekstpodstawowy"/>
        <w:keepNext/>
        <w:keepLines/>
        <w:spacing w:before="121" w:line="340" w:lineRule="auto"/>
        <w:ind w:left="709"/>
      </w:pPr>
      <w:r w:rsidRPr="00E2519C">
        <w:t>Zamawiający nie stawia warunku w powyższym zakresie.</w:t>
      </w:r>
    </w:p>
    <w:p w14:paraId="63DB9EC2" w14:textId="482979F7" w:rsidR="00B70E00" w:rsidRPr="00E2519C" w:rsidRDefault="00B70E00" w:rsidP="00E2519C">
      <w:pPr>
        <w:pStyle w:val="Akapitzlist"/>
        <w:keepNext/>
        <w:keepLines/>
        <w:numPr>
          <w:ilvl w:val="0"/>
          <w:numId w:val="5"/>
        </w:numPr>
        <w:tabs>
          <w:tab w:val="left" w:pos="527"/>
        </w:tabs>
        <w:spacing w:before="120"/>
        <w:ind w:left="0" w:firstLine="0"/>
        <w:rPr>
          <w:sz w:val="24"/>
          <w:szCs w:val="24"/>
        </w:rPr>
      </w:pPr>
      <w:r w:rsidRPr="00E2519C">
        <w:rPr>
          <w:sz w:val="24"/>
          <w:szCs w:val="24"/>
        </w:rPr>
        <w:t>Wykaz przedmiotowych środków dowodowych</w:t>
      </w:r>
      <w:r w:rsidR="00E2519C">
        <w:rPr>
          <w:sz w:val="24"/>
          <w:szCs w:val="24"/>
        </w:rPr>
        <w:t xml:space="preserve"> (dla każdej części)</w:t>
      </w:r>
      <w:r w:rsidRPr="00E2519C">
        <w:rPr>
          <w:sz w:val="24"/>
          <w:szCs w:val="24"/>
        </w:rPr>
        <w:t>.</w:t>
      </w:r>
    </w:p>
    <w:p w14:paraId="671EC3AF" w14:textId="248CCEB6" w:rsidR="009D463B" w:rsidRPr="00E2519C" w:rsidRDefault="00B70E00" w:rsidP="00E2519C">
      <w:pPr>
        <w:pStyle w:val="Akapitzlist"/>
        <w:keepNext/>
        <w:keepLines/>
        <w:numPr>
          <w:ilvl w:val="1"/>
          <w:numId w:val="37"/>
        </w:numPr>
        <w:tabs>
          <w:tab w:val="left" w:pos="772"/>
        </w:tabs>
        <w:spacing w:before="120"/>
        <w:ind w:left="709" w:firstLine="0"/>
        <w:rPr>
          <w:b/>
          <w:bCs/>
          <w:sz w:val="24"/>
          <w:szCs w:val="24"/>
        </w:rPr>
      </w:pPr>
      <w:r w:rsidRPr="00E2519C">
        <w:rPr>
          <w:sz w:val="24"/>
          <w:szCs w:val="24"/>
        </w:rPr>
        <w:t xml:space="preserve"> Wraz z ofertą, w celu potwierdzenia, że oferowane dostawy spełniają określone przez Zamawiającego wymagania, cechy określone przez zamawiającego, Wykonawca zobowiązany jest  złożyć następujące przedmiotowe środki dowodowe: Informacje (np. katalogi, karty, specyfikacje, prospekty, ulotki, instrukcje użytkowania) nt. parametrów oferowanego towaru, potwierdzające zgodność z przedmiotem zamówienia, określonym w Opisie przedmiotu zamówienia. Prosimy o zaznaczenie na poszczególnych dokumentach/plikach, której pozycji dane karty / instrukcje/ specyfikacje  one dotyczą.</w:t>
      </w:r>
      <w:r w:rsidR="00896FBD" w:rsidRPr="00E2519C">
        <w:rPr>
          <w:sz w:val="24"/>
          <w:szCs w:val="24"/>
        </w:rPr>
        <w:t xml:space="preserve"> </w:t>
      </w:r>
      <w:r w:rsidR="00896FBD" w:rsidRPr="00E2519C">
        <w:rPr>
          <w:b/>
          <w:bCs/>
          <w:sz w:val="24"/>
          <w:szCs w:val="24"/>
        </w:rPr>
        <w:t xml:space="preserve">Karty katalogowe/ specyfikacje </w:t>
      </w:r>
      <w:proofErr w:type="spellStart"/>
      <w:r w:rsidR="00896FBD" w:rsidRPr="00E2519C">
        <w:rPr>
          <w:b/>
          <w:bCs/>
          <w:sz w:val="24"/>
          <w:szCs w:val="24"/>
        </w:rPr>
        <w:t>etc</w:t>
      </w:r>
      <w:proofErr w:type="spellEnd"/>
      <w:r w:rsidR="00896FBD" w:rsidRPr="00E2519C">
        <w:rPr>
          <w:b/>
          <w:bCs/>
          <w:sz w:val="24"/>
          <w:szCs w:val="24"/>
        </w:rPr>
        <w:t xml:space="preserve"> muszą wskazywać nie tylko konkretne parametry, ale  również winny wskazywać nazwę,</w:t>
      </w:r>
      <w:r w:rsidR="00C36C45" w:rsidRPr="00E2519C">
        <w:rPr>
          <w:b/>
          <w:bCs/>
          <w:sz w:val="24"/>
          <w:szCs w:val="24"/>
        </w:rPr>
        <w:t xml:space="preserve"> lub inny numer identyfikacyjny (wersję, serię)</w:t>
      </w:r>
      <w:r w:rsidR="00896FBD" w:rsidRPr="00E2519C">
        <w:rPr>
          <w:b/>
          <w:bCs/>
          <w:sz w:val="24"/>
          <w:szCs w:val="24"/>
        </w:rPr>
        <w:t xml:space="preserve">  etc. Nie wystarczy złożyć przedmiotowe środki dowodowe w postaci przekopiowanego Opisu przedmiotu zamówienia, ale należy wskazać również nazwę model, </w:t>
      </w:r>
      <w:r w:rsidR="00C36C45" w:rsidRPr="00E2519C">
        <w:rPr>
          <w:b/>
          <w:bCs/>
          <w:sz w:val="24"/>
          <w:szCs w:val="24"/>
        </w:rPr>
        <w:t xml:space="preserve">dane </w:t>
      </w:r>
      <w:r w:rsidR="00896FBD" w:rsidRPr="00E2519C">
        <w:rPr>
          <w:b/>
          <w:bCs/>
          <w:sz w:val="24"/>
          <w:szCs w:val="24"/>
        </w:rPr>
        <w:t>identyfikując</w:t>
      </w:r>
      <w:r w:rsidR="00C36C45" w:rsidRPr="00E2519C">
        <w:rPr>
          <w:b/>
          <w:bCs/>
          <w:sz w:val="24"/>
          <w:szCs w:val="24"/>
        </w:rPr>
        <w:t>e</w:t>
      </w:r>
      <w:r w:rsidR="00896FBD" w:rsidRPr="00E2519C">
        <w:rPr>
          <w:b/>
          <w:bCs/>
          <w:sz w:val="24"/>
          <w:szCs w:val="24"/>
        </w:rPr>
        <w:t xml:space="preserve"> oferowany  artykuł. </w:t>
      </w:r>
    </w:p>
    <w:p w14:paraId="1F795EB6" w14:textId="77777777" w:rsidR="00B70E00" w:rsidRPr="00E2519C" w:rsidRDefault="00B70E00" w:rsidP="00E2519C">
      <w:pPr>
        <w:pStyle w:val="Akapitzlist"/>
        <w:keepNext/>
        <w:keepLines/>
        <w:numPr>
          <w:ilvl w:val="1"/>
          <w:numId w:val="37"/>
        </w:numPr>
        <w:tabs>
          <w:tab w:val="left" w:pos="772"/>
        </w:tabs>
        <w:spacing w:before="120"/>
        <w:ind w:left="709"/>
        <w:rPr>
          <w:sz w:val="24"/>
          <w:szCs w:val="24"/>
        </w:rPr>
      </w:pPr>
      <w:r w:rsidRPr="00E2519C">
        <w:rPr>
          <w:sz w:val="24"/>
          <w:szCs w:val="24"/>
        </w:rPr>
        <w:lastRenderedPageBreak/>
        <w:t xml:space="preserve"> Jeżeli wykonawca nie złoży powyższych przedmiotowych środków dowodowych lub złożone środki dowodowe będą niekompletne, zamawiający wezwie do ich złożenia lub uzupełnienie w wyznaczonym terminie.</w:t>
      </w:r>
    </w:p>
    <w:p w14:paraId="0E333939" w14:textId="77777777" w:rsidR="00B70E00" w:rsidRPr="00E2519C" w:rsidRDefault="00B70E00" w:rsidP="00E2519C">
      <w:pPr>
        <w:pStyle w:val="Akapitzlist"/>
        <w:keepNext/>
        <w:keepLines/>
        <w:numPr>
          <w:ilvl w:val="1"/>
          <w:numId w:val="37"/>
        </w:numPr>
        <w:tabs>
          <w:tab w:val="left" w:pos="772"/>
        </w:tabs>
        <w:spacing w:before="120"/>
        <w:ind w:left="709"/>
        <w:rPr>
          <w:sz w:val="24"/>
          <w:szCs w:val="24"/>
        </w:rPr>
      </w:pPr>
      <w:r w:rsidRPr="00E2519C">
        <w:rPr>
          <w:sz w:val="24"/>
          <w:szCs w:val="24"/>
        </w:rPr>
        <w:t xml:space="preserve"> Zamawiający nie będzie wzywał wykonawców do złożenia lub uzupełnienia przedmiotowych środków dowodowych , jeżeli pomimo ich złożenia oferta wykonawcy podlega odrzuceniu albo zachodzą przesłanki unieważnienia postępowania.</w:t>
      </w:r>
    </w:p>
    <w:p w14:paraId="5E26EFA9" w14:textId="77777777" w:rsidR="00B70E00" w:rsidRPr="00E2519C" w:rsidRDefault="00B70E00" w:rsidP="00E2519C">
      <w:pPr>
        <w:pStyle w:val="Akapitzlist"/>
        <w:keepNext/>
        <w:keepLines/>
        <w:numPr>
          <w:ilvl w:val="1"/>
          <w:numId w:val="37"/>
        </w:numPr>
        <w:tabs>
          <w:tab w:val="left" w:pos="772"/>
        </w:tabs>
        <w:spacing w:before="120"/>
        <w:ind w:left="709"/>
        <w:rPr>
          <w:sz w:val="24"/>
          <w:szCs w:val="24"/>
        </w:rPr>
      </w:pPr>
      <w:r w:rsidRPr="00E2519C">
        <w:rPr>
          <w:sz w:val="24"/>
          <w:szCs w:val="24"/>
        </w:rPr>
        <w:t>Zamawiający może żądać od wykonawców wyjaśnień dotyczących treści przedmiotowych środków dowodowych.</w:t>
      </w:r>
    </w:p>
    <w:p w14:paraId="16C509D4" w14:textId="77777777" w:rsidR="00B70E00" w:rsidRPr="00E2519C" w:rsidRDefault="00B70E00" w:rsidP="00E2519C">
      <w:pPr>
        <w:pStyle w:val="Tekstpodstawowy"/>
        <w:keepNext/>
        <w:keepLines/>
        <w:ind w:left="0"/>
      </w:pPr>
    </w:p>
    <w:p w14:paraId="64FE93C0" w14:textId="77777777" w:rsidR="00920D03" w:rsidRPr="00E2519C" w:rsidRDefault="00920D03" w:rsidP="00E2519C">
      <w:pPr>
        <w:pStyle w:val="Tekstpodstawowy"/>
        <w:keepNext/>
        <w:keepLines/>
        <w:spacing w:before="1"/>
        <w:ind w:left="0"/>
      </w:pPr>
    </w:p>
    <w:p w14:paraId="1577171D" w14:textId="77777777" w:rsidR="00920D03" w:rsidRPr="00E2519C" w:rsidRDefault="00655FA8" w:rsidP="00E2519C">
      <w:pPr>
        <w:keepNext/>
        <w:keepLines/>
        <w:spacing w:line="252" w:lineRule="exact"/>
        <w:jc w:val="center"/>
        <w:rPr>
          <w:b/>
          <w:sz w:val="24"/>
          <w:szCs w:val="24"/>
        </w:rPr>
      </w:pPr>
      <w:r w:rsidRPr="00E2519C">
        <w:rPr>
          <w:b/>
          <w:sz w:val="24"/>
          <w:szCs w:val="24"/>
        </w:rPr>
        <w:t>Rozdział</w:t>
      </w:r>
      <w:r w:rsidR="00920D03" w:rsidRPr="00E2519C">
        <w:rPr>
          <w:b/>
          <w:sz w:val="24"/>
          <w:szCs w:val="24"/>
        </w:rPr>
        <w:t xml:space="preserve"> IV</w:t>
      </w:r>
    </w:p>
    <w:p w14:paraId="14BE73FA" w14:textId="77777777" w:rsidR="00920D03" w:rsidRPr="00E2519C" w:rsidRDefault="00920D03" w:rsidP="00E2519C">
      <w:pPr>
        <w:keepNext/>
        <w:keepLines/>
        <w:spacing w:after="19" w:line="252" w:lineRule="exact"/>
        <w:jc w:val="center"/>
        <w:rPr>
          <w:b/>
          <w:sz w:val="24"/>
          <w:szCs w:val="24"/>
        </w:rPr>
      </w:pPr>
      <w:r w:rsidRPr="00E2519C">
        <w:rPr>
          <w:b/>
          <w:sz w:val="24"/>
          <w:szCs w:val="24"/>
        </w:rPr>
        <w:t>Wymagane oświadczenia i dokumenty</w:t>
      </w:r>
    </w:p>
    <w:p w14:paraId="6973F963" w14:textId="77777777" w:rsidR="00920D03" w:rsidRPr="00E2519C" w:rsidRDefault="00920D03" w:rsidP="00E2519C">
      <w:pPr>
        <w:pStyle w:val="Tekstpodstawowy"/>
        <w:keepNext/>
        <w:keepLines/>
        <w:spacing w:line="20" w:lineRule="exact"/>
        <w:ind w:left="0"/>
      </w:pPr>
      <w:r w:rsidRPr="00E2519C">
        <w:rPr>
          <w:noProof/>
          <w:lang w:eastAsia="pl-PL"/>
        </w:rPr>
        <mc:AlternateContent>
          <mc:Choice Requires="wpg">
            <w:drawing>
              <wp:inline distT="0" distB="0" distL="0" distR="0" wp14:anchorId="4BB11EAF" wp14:editId="64F2F3A4">
                <wp:extent cx="5888355" cy="6350"/>
                <wp:effectExtent l="0" t="0" r="0" b="3175"/>
                <wp:docPr id="22" name="Grupa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8355" cy="6350"/>
                          <a:chOff x="0" y="0"/>
                          <a:chExt cx="9273" cy="10"/>
                        </a:xfrm>
                      </wpg:grpSpPr>
                      <wps:wsp>
                        <wps:cNvPr id="23" name="Rectangle 21"/>
                        <wps:cNvSpPr>
                          <a:spLocks noChangeArrowheads="1"/>
                        </wps:cNvSpPr>
                        <wps:spPr bwMode="auto">
                          <a:xfrm>
                            <a:off x="0" y="0"/>
                            <a:ext cx="9273"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513A6AC8" id="Grupa 22" o:spid="_x0000_s1026" style="width:463.65pt;height:.5pt;mso-position-horizontal-relative:char;mso-position-vertical-relative:line" coordsize="927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">
                <v:rect id="Rectangle 21" o:spid="_x0000_s1027" style="position:absolute;width:9273;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" fillcolor="black" stroked="f"/>
                <w10:anchorlock/>
              </v:group>
            </w:pict>
          </mc:Fallback>
        </mc:AlternateContent>
      </w:r>
    </w:p>
    <w:p w14:paraId="21333451" w14:textId="77777777" w:rsidR="00920D03" w:rsidRPr="00E2519C" w:rsidRDefault="00920D03" w:rsidP="00E2519C">
      <w:pPr>
        <w:pStyle w:val="Akapitzlist"/>
        <w:keepNext/>
        <w:keepLines/>
        <w:numPr>
          <w:ilvl w:val="0"/>
          <w:numId w:val="6"/>
        </w:numPr>
        <w:tabs>
          <w:tab w:val="left" w:pos="527"/>
        </w:tabs>
        <w:spacing w:before="176"/>
        <w:ind w:left="0" w:firstLine="0"/>
        <w:jc w:val="left"/>
        <w:rPr>
          <w:sz w:val="24"/>
          <w:szCs w:val="24"/>
        </w:rPr>
      </w:pPr>
      <w:r w:rsidRPr="00E2519C">
        <w:rPr>
          <w:sz w:val="24"/>
          <w:szCs w:val="24"/>
          <w:u w:val="single"/>
        </w:rPr>
        <w:t>Wykaz oświadczeń i dokumentów jakie Wykonawca musi dołączyć do</w:t>
      </w:r>
      <w:r w:rsidRPr="00E2519C">
        <w:rPr>
          <w:spacing w:val="-4"/>
          <w:sz w:val="24"/>
          <w:szCs w:val="24"/>
          <w:u w:val="single"/>
        </w:rPr>
        <w:t xml:space="preserve"> </w:t>
      </w:r>
      <w:r w:rsidRPr="00E2519C">
        <w:rPr>
          <w:sz w:val="24"/>
          <w:szCs w:val="24"/>
          <w:u w:val="single"/>
        </w:rPr>
        <w:t>oferty</w:t>
      </w:r>
      <w:r w:rsidRPr="00E2519C">
        <w:rPr>
          <w:sz w:val="24"/>
          <w:szCs w:val="24"/>
        </w:rPr>
        <w:t>:</w:t>
      </w:r>
    </w:p>
    <w:p w14:paraId="446AC9BD" w14:textId="77777777" w:rsidR="00920D03" w:rsidRPr="00E2519C" w:rsidRDefault="00920D03" w:rsidP="00E2519C">
      <w:pPr>
        <w:pStyle w:val="Akapitzlist"/>
        <w:keepNext/>
        <w:keepLines/>
        <w:numPr>
          <w:ilvl w:val="1"/>
          <w:numId w:val="6"/>
        </w:numPr>
        <w:tabs>
          <w:tab w:val="left" w:pos="813"/>
        </w:tabs>
        <w:spacing w:before="120"/>
        <w:ind w:left="0" w:firstLine="0"/>
        <w:jc w:val="left"/>
        <w:rPr>
          <w:sz w:val="24"/>
          <w:szCs w:val="24"/>
        </w:rPr>
      </w:pPr>
      <w:r w:rsidRPr="00E2519C">
        <w:rPr>
          <w:sz w:val="24"/>
          <w:szCs w:val="24"/>
        </w:rPr>
        <w:t xml:space="preserve">wypełniony formularz oferty – </w:t>
      </w:r>
      <w:r w:rsidRPr="00E2519C">
        <w:rPr>
          <w:b/>
          <w:sz w:val="24"/>
          <w:szCs w:val="24"/>
        </w:rPr>
        <w:t>wg zał. nr 1 do SWZ</w:t>
      </w:r>
      <w:r w:rsidRPr="00E2519C">
        <w:rPr>
          <w:b/>
          <w:spacing w:val="-4"/>
          <w:sz w:val="24"/>
          <w:szCs w:val="24"/>
        </w:rPr>
        <w:t xml:space="preserve"> </w:t>
      </w:r>
      <w:r w:rsidRPr="00E2519C">
        <w:rPr>
          <w:sz w:val="24"/>
          <w:szCs w:val="24"/>
        </w:rPr>
        <w:t>(wzór),</w:t>
      </w:r>
    </w:p>
    <w:p w14:paraId="4FCA27FC" w14:textId="77777777" w:rsidR="001C59D6" w:rsidRPr="00E2519C" w:rsidRDefault="001C59D6" w:rsidP="00E2519C">
      <w:pPr>
        <w:pStyle w:val="Akapitzlist"/>
        <w:keepNext/>
        <w:keepLines/>
        <w:numPr>
          <w:ilvl w:val="1"/>
          <w:numId w:val="6"/>
        </w:numPr>
        <w:tabs>
          <w:tab w:val="left" w:pos="813"/>
        </w:tabs>
        <w:spacing w:before="120"/>
        <w:ind w:left="0" w:firstLine="0"/>
        <w:jc w:val="left"/>
        <w:rPr>
          <w:sz w:val="24"/>
          <w:szCs w:val="24"/>
        </w:rPr>
      </w:pPr>
      <w:r w:rsidRPr="00E2519C">
        <w:rPr>
          <w:sz w:val="24"/>
          <w:szCs w:val="24"/>
        </w:rPr>
        <w:t xml:space="preserve">wypełniony formularz cenowy – </w:t>
      </w:r>
      <w:r w:rsidRPr="00E2519C">
        <w:rPr>
          <w:b/>
          <w:sz w:val="24"/>
          <w:szCs w:val="24"/>
        </w:rPr>
        <w:t>wg zał. nr 2 do SWZ</w:t>
      </w:r>
      <w:r w:rsidRPr="00E2519C">
        <w:rPr>
          <w:b/>
          <w:spacing w:val="-4"/>
          <w:sz w:val="24"/>
          <w:szCs w:val="24"/>
        </w:rPr>
        <w:t xml:space="preserve"> </w:t>
      </w:r>
      <w:r w:rsidRPr="00E2519C">
        <w:rPr>
          <w:sz w:val="24"/>
          <w:szCs w:val="24"/>
        </w:rPr>
        <w:t>(wzór),</w:t>
      </w:r>
    </w:p>
    <w:p w14:paraId="7BB26242" w14:textId="769C5F25" w:rsidR="00920D03" w:rsidRPr="00E2519C" w:rsidRDefault="00920D03" w:rsidP="00E2519C">
      <w:pPr>
        <w:pStyle w:val="Akapitzlist"/>
        <w:keepNext/>
        <w:keepLines/>
        <w:numPr>
          <w:ilvl w:val="1"/>
          <w:numId w:val="6"/>
        </w:numPr>
        <w:tabs>
          <w:tab w:val="left" w:pos="810"/>
        </w:tabs>
        <w:ind w:left="0" w:firstLine="0"/>
        <w:jc w:val="left"/>
        <w:rPr>
          <w:b/>
          <w:sz w:val="24"/>
          <w:szCs w:val="24"/>
        </w:rPr>
      </w:pPr>
      <w:r w:rsidRPr="00E2519C">
        <w:rPr>
          <w:sz w:val="24"/>
          <w:szCs w:val="24"/>
        </w:rPr>
        <w:t xml:space="preserve">oświadczenie Wykonawcy o niepodleganiu wykluczeniu – </w:t>
      </w:r>
      <w:r w:rsidRPr="00E2519C">
        <w:rPr>
          <w:b/>
          <w:sz w:val="24"/>
          <w:szCs w:val="24"/>
        </w:rPr>
        <w:t xml:space="preserve">wg zał. nr </w:t>
      </w:r>
      <w:r w:rsidR="0098723F" w:rsidRPr="00E2519C">
        <w:rPr>
          <w:b/>
          <w:sz w:val="24"/>
          <w:szCs w:val="24"/>
        </w:rPr>
        <w:t>5</w:t>
      </w:r>
      <w:r w:rsidRPr="00E2519C">
        <w:rPr>
          <w:b/>
          <w:sz w:val="24"/>
          <w:szCs w:val="24"/>
        </w:rPr>
        <w:t xml:space="preserve"> do</w:t>
      </w:r>
      <w:r w:rsidRPr="00E2519C">
        <w:rPr>
          <w:b/>
          <w:spacing w:val="-25"/>
          <w:sz w:val="24"/>
          <w:szCs w:val="24"/>
        </w:rPr>
        <w:t xml:space="preserve"> </w:t>
      </w:r>
      <w:r w:rsidRPr="00E2519C">
        <w:rPr>
          <w:b/>
          <w:sz w:val="24"/>
          <w:szCs w:val="24"/>
        </w:rPr>
        <w:t>SWZ</w:t>
      </w:r>
    </w:p>
    <w:p w14:paraId="0570695A" w14:textId="77777777" w:rsidR="00920D03" w:rsidRPr="00E2519C" w:rsidRDefault="00920D03" w:rsidP="00E2519C">
      <w:pPr>
        <w:pStyle w:val="Tekstpodstawowy"/>
        <w:keepNext/>
        <w:keepLines/>
        <w:ind w:left="0"/>
      </w:pPr>
      <w:r w:rsidRPr="00E2519C">
        <w:t>(wzór),</w:t>
      </w:r>
    </w:p>
    <w:p w14:paraId="5C059CD7" w14:textId="2DEC87FD" w:rsidR="00920D03" w:rsidRPr="00E2519C" w:rsidRDefault="00920D03" w:rsidP="00E2519C">
      <w:pPr>
        <w:pStyle w:val="Akapitzlist"/>
        <w:keepNext/>
        <w:keepLines/>
        <w:numPr>
          <w:ilvl w:val="1"/>
          <w:numId w:val="6"/>
        </w:numPr>
        <w:tabs>
          <w:tab w:val="left" w:pos="810"/>
        </w:tabs>
        <w:spacing w:before="1"/>
        <w:ind w:left="0" w:firstLine="0"/>
        <w:rPr>
          <w:sz w:val="24"/>
          <w:szCs w:val="24"/>
        </w:rPr>
      </w:pPr>
      <w:r w:rsidRPr="00E2519C">
        <w:rPr>
          <w:sz w:val="24"/>
          <w:szCs w:val="24"/>
        </w:rPr>
        <w:t>pełnomocnictwo do reprezentowania wykonawcy w niniejszym zamówieniu, jeżeli wymieniona osoba/osoby nie zostały wskazane do reprezentacji we właściwym rejestrze lub ewidencji działalności gospodarczej</w:t>
      </w:r>
      <w:r w:rsidR="002F330F" w:rsidRPr="00E2519C">
        <w:rPr>
          <w:sz w:val="24"/>
          <w:szCs w:val="24"/>
        </w:rPr>
        <w:t xml:space="preserve"> – </w:t>
      </w:r>
      <w:r w:rsidR="002F330F" w:rsidRPr="00E2519C">
        <w:rPr>
          <w:i/>
          <w:iCs/>
          <w:sz w:val="24"/>
          <w:szCs w:val="24"/>
        </w:rPr>
        <w:t>jeśli dotyczy</w:t>
      </w:r>
      <w:r w:rsidRPr="00E2519C">
        <w:rPr>
          <w:sz w:val="24"/>
          <w:szCs w:val="24"/>
        </w:rPr>
        <w:t>,</w:t>
      </w:r>
    </w:p>
    <w:p w14:paraId="5E5EBC98" w14:textId="4E67D488" w:rsidR="00920D03" w:rsidRPr="00E2519C" w:rsidRDefault="00920D03" w:rsidP="00E2519C">
      <w:pPr>
        <w:pStyle w:val="Akapitzlist"/>
        <w:keepNext/>
        <w:keepLines/>
        <w:numPr>
          <w:ilvl w:val="1"/>
          <w:numId w:val="6"/>
        </w:numPr>
        <w:tabs>
          <w:tab w:val="left" w:pos="810"/>
        </w:tabs>
        <w:ind w:left="0" w:firstLine="0"/>
        <w:rPr>
          <w:sz w:val="24"/>
          <w:szCs w:val="24"/>
        </w:rPr>
      </w:pPr>
      <w:r w:rsidRPr="00E2519C">
        <w:rPr>
          <w:sz w:val="24"/>
          <w:szCs w:val="24"/>
        </w:rPr>
        <w:t xml:space="preserve">pełnomocnictwo dla lidera (dotyczy podmiotów wspólnie ubiegających się </w:t>
      </w:r>
      <w:r w:rsidR="001C59D6" w:rsidRPr="00E2519C">
        <w:rPr>
          <w:sz w:val="24"/>
          <w:szCs w:val="24"/>
        </w:rPr>
        <w:br/>
      </w:r>
      <w:r w:rsidRPr="00E2519C">
        <w:rPr>
          <w:sz w:val="24"/>
          <w:szCs w:val="24"/>
        </w:rPr>
        <w:t>o zamówienie tzw. „konsorcja</w:t>
      </w:r>
      <w:r w:rsidR="00D664A6" w:rsidRPr="00E2519C">
        <w:rPr>
          <w:sz w:val="24"/>
          <w:szCs w:val="24"/>
        </w:rPr>
        <w:t>”</w:t>
      </w:r>
      <w:r w:rsidRPr="00E2519C">
        <w:rPr>
          <w:sz w:val="24"/>
          <w:szCs w:val="24"/>
        </w:rPr>
        <w:t xml:space="preserve"> oraz spółek</w:t>
      </w:r>
      <w:r w:rsidRPr="00E2519C">
        <w:rPr>
          <w:spacing w:val="-2"/>
          <w:sz w:val="24"/>
          <w:szCs w:val="24"/>
        </w:rPr>
        <w:t xml:space="preserve"> </w:t>
      </w:r>
      <w:r w:rsidRPr="00E2519C">
        <w:rPr>
          <w:sz w:val="24"/>
          <w:szCs w:val="24"/>
        </w:rPr>
        <w:t>cywilnych)</w:t>
      </w:r>
      <w:r w:rsidR="009363B1" w:rsidRPr="00E2519C">
        <w:rPr>
          <w:sz w:val="24"/>
          <w:szCs w:val="24"/>
        </w:rPr>
        <w:t xml:space="preserve"> </w:t>
      </w:r>
      <w:r w:rsidR="002F330F" w:rsidRPr="00E2519C">
        <w:rPr>
          <w:sz w:val="24"/>
          <w:szCs w:val="24"/>
        </w:rPr>
        <w:t xml:space="preserve">– </w:t>
      </w:r>
      <w:r w:rsidR="002F330F" w:rsidRPr="00E2519C">
        <w:rPr>
          <w:i/>
          <w:iCs/>
          <w:sz w:val="24"/>
          <w:szCs w:val="24"/>
        </w:rPr>
        <w:t>jeśli dotyczy,</w:t>
      </w:r>
    </w:p>
    <w:p w14:paraId="00514B8A" w14:textId="190AF312" w:rsidR="00C868C6" w:rsidRPr="00E2519C" w:rsidRDefault="00C868C6" w:rsidP="00E2519C">
      <w:pPr>
        <w:pStyle w:val="Akapitzlist"/>
        <w:keepNext/>
        <w:keepLines/>
        <w:numPr>
          <w:ilvl w:val="1"/>
          <w:numId w:val="6"/>
        </w:numPr>
        <w:tabs>
          <w:tab w:val="left" w:pos="810"/>
        </w:tabs>
        <w:ind w:left="0" w:firstLine="0"/>
        <w:rPr>
          <w:sz w:val="24"/>
          <w:szCs w:val="24"/>
        </w:rPr>
      </w:pPr>
      <w:r w:rsidRPr="00E2519C">
        <w:rPr>
          <w:sz w:val="24"/>
          <w:szCs w:val="24"/>
        </w:rPr>
        <w:t>przedmiotowe środki dowodowe o jakich mowa w Rozdziale III pkt  4 SWZ.</w:t>
      </w:r>
    </w:p>
    <w:p w14:paraId="110DE7DA" w14:textId="30E87644" w:rsidR="00920D03" w:rsidRPr="00E2519C" w:rsidRDefault="00920D03" w:rsidP="00E2519C">
      <w:pPr>
        <w:pStyle w:val="Akapitzlist"/>
        <w:keepNext/>
        <w:keepLines/>
        <w:numPr>
          <w:ilvl w:val="0"/>
          <w:numId w:val="6"/>
        </w:numPr>
        <w:tabs>
          <w:tab w:val="left" w:pos="527"/>
        </w:tabs>
        <w:spacing w:before="72"/>
        <w:ind w:left="0" w:firstLine="0"/>
        <w:rPr>
          <w:sz w:val="24"/>
          <w:szCs w:val="24"/>
        </w:rPr>
      </w:pPr>
      <w:r w:rsidRPr="00E2519C">
        <w:rPr>
          <w:sz w:val="24"/>
          <w:szCs w:val="24"/>
        </w:rPr>
        <w:t>Zamawiający</w:t>
      </w:r>
      <w:r w:rsidRPr="00E2519C">
        <w:rPr>
          <w:b/>
          <w:sz w:val="24"/>
          <w:szCs w:val="24"/>
        </w:rPr>
        <w:t xml:space="preserve"> żąda </w:t>
      </w:r>
      <w:r w:rsidRPr="00E2519C">
        <w:rPr>
          <w:sz w:val="24"/>
          <w:szCs w:val="24"/>
        </w:rPr>
        <w:t>załączenia przez Wykonawcę do oferty przedmiotowych środków dowodowych.</w:t>
      </w:r>
    </w:p>
    <w:p w14:paraId="5D845DC0" w14:textId="77777777" w:rsidR="00920D03" w:rsidRPr="00E2519C" w:rsidRDefault="00920D03" w:rsidP="00E2519C">
      <w:pPr>
        <w:pStyle w:val="Akapitzlist"/>
        <w:keepNext/>
        <w:keepLines/>
        <w:numPr>
          <w:ilvl w:val="0"/>
          <w:numId w:val="6"/>
        </w:numPr>
        <w:tabs>
          <w:tab w:val="left" w:pos="527"/>
        </w:tabs>
        <w:spacing w:before="121"/>
        <w:ind w:left="0" w:firstLine="0"/>
        <w:jc w:val="left"/>
        <w:rPr>
          <w:sz w:val="24"/>
          <w:szCs w:val="24"/>
        </w:rPr>
      </w:pPr>
      <w:r w:rsidRPr="00E2519C">
        <w:rPr>
          <w:sz w:val="24"/>
          <w:szCs w:val="24"/>
          <w:u w:val="single"/>
        </w:rPr>
        <w:t>Wykaz oświadczeń i dokumentów jakie Wykonawca musi przedłożyć na wezwanie Zamawiającego</w:t>
      </w:r>
      <w:r w:rsidRPr="00E2519C">
        <w:rPr>
          <w:sz w:val="24"/>
          <w:szCs w:val="24"/>
        </w:rPr>
        <w:t>.</w:t>
      </w:r>
    </w:p>
    <w:p w14:paraId="3A0D7A7F" w14:textId="20EF37F5" w:rsidR="00920D03" w:rsidRPr="00E2519C" w:rsidRDefault="00920D03" w:rsidP="00E2519C">
      <w:pPr>
        <w:keepNext/>
        <w:keepLines/>
        <w:spacing w:before="90"/>
        <w:jc w:val="both"/>
        <w:rPr>
          <w:sz w:val="24"/>
          <w:szCs w:val="24"/>
        </w:rPr>
      </w:pPr>
      <w:r w:rsidRPr="00E2519C">
        <w:rPr>
          <w:sz w:val="24"/>
          <w:szCs w:val="24"/>
        </w:rPr>
        <w:t xml:space="preserve">Zamawiający </w:t>
      </w:r>
      <w:r w:rsidRPr="00E2519C">
        <w:rPr>
          <w:b/>
          <w:bCs/>
          <w:color w:val="FF0000"/>
          <w:sz w:val="24"/>
          <w:szCs w:val="24"/>
        </w:rPr>
        <w:t>przed udzieleniem</w:t>
      </w:r>
      <w:r w:rsidRPr="00E2519C">
        <w:rPr>
          <w:color w:val="FF0000"/>
          <w:sz w:val="24"/>
          <w:szCs w:val="24"/>
        </w:rPr>
        <w:t xml:space="preserve"> </w:t>
      </w:r>
      <w:r w:rsidRPr="00E2519C">
        <w:rPr>
          <w:sz w:val="24"/>
          <w:szCs w:val="24"/>
        </w:rPr>
        <w:t xml:space="preserve">zamówienia, </w:t>
      </w:r>
      <w:r w:rsidRPr="00E2519C">
        <w:rPr>
          <w:b/>
          <w:sz w:val="24"/>
          <w:szCs w:val="24"/>
        </w:rPr>
        <w:t>wzywa Wykonawcę, którego oferta została najwyżej oceniona</w:t>
      </w:r>
      <w:r w:rsidRPr="00E2519C">
        <w:rPr>
          <w:sz w:val="24"/>
          <w:szCs w:val="24"/>
        </w:rPr>
        <w:t xml:space="preserve">, do złożenia w wyznaczonym terminie </w:t>
      </w:r>
      <w:r w:rsidR="00C868C6" w:rsidRPr="00E2519C">
        <w:rPr>
          <w:sz w:val="24"/>
          <w:szCs w:val="24"/>
        </w:rPr>
        <w:t>–</w:t>
      </w:r>
      <w:r w:rsidRPr="00E2519C">
        <w:rPr>
          <w:sz w:val="24"/>
          <w:szCs w:val="24"/>
        </w:rPr>
        <w:t xml:space="preserve"> </w:t>
      </w:r>
      <w:r w:rsidRPr="00E2519C">
        <w:rPr>
          <w:b/>
          <w:sz w:val="24"/>
          <w:szCs w:val="24"/>
        </w:rPr>
        <w:t xml:space="preserve">nie krótszym niż 5 dni </w:t>
      </w:r>
      <w:r w:rsidRPr="00E2519C">
        <w:rPr>
          <w:sz w:val="24"/>
          <w:szCs w:val="24"/>
        </w:rPr>
        <w:t>od dnia wezwania - aktualnych na dzień złożenia podmiotowych środków dowodowych wymienionych poniżej:</w:t>
      </w:r>
    </w:p>
    <w:p w14:paraId="32213B9F" w14:textId="77777777" w:rsidR="00920D03" w:rsidRPr="00E2519C" w:rsidRDefault="00920D03" w:rsidP="00E2519C">
      <w:pPr>
        <w:pStyle w:val="Tekstpodstawowy"/>
        <w:keepNext/>
        <w:keepLines/>
        <w:spacing w:before="9"/>
        <w:ind w:left="0"/>
      </w:pPr>
    </w:p>
    <w:p w14:paraId="3FF9024D" w14:textId="6841CCB1" w:rsidR="00920D03" w:rsidRPr="00E2519C" w:rsidRDefault="00920D03" w:rsidP="00E2519C">
      <w:pPr>
        <w:pStyle w:val="Nagwek1"/>
        <w:keepNext/>
        <w:keepLines/>
        <w:numPr>
          <w:ilvl w:val="1"/>
          <w:numId w:val="6"/>
        </w:numPr>
        <w:tabs>
          <w:tab w:val="left" w:pos="810"/>
        </w:tabs>
        <w:ind w:left="0" w:firstLine="0"/>
        <w:rPr>
          <w:b w:val="0"/>
        </w:rPr>
      </w:pPr>
      <w:r w:rsidRPr="00E2519C">
        <w:t xml:space="preserve">Oświadczenie o aktualności informacji zawartych w oświadczeniu </w:t>
      </w:r>
      <w:r w:rsidR="001C59D6" w:rsidRPr="00E2519C">
        <w:br/>
      </w:r>
      <w:r w:rsidRPr="00E2519C">
        <w:t xml:space="preserve">o niepodleganiu wykluczeniu </w:t>
      </w:r>
      <w:r w:rsidRPr="00E2519C">
        <w:rPr>
          <w:b w:val="0"/>
        </w:rPr>
        <w:t xml:space="preserve">(wzór) – </w:t>
      </w:r>
      <w:r w:rsidRPr="00E2519C">
        <w:t xml:space="preserve">wg zał. nr </w:t>
      </w:r>
      <w:r w:rsidR="00257636" w:rsidRPr="00E2519C">
        <w:t>6</w:t>
      </w:r>
      <w:r w:rsidRPr="00E2519C">
        <w:t xml:space="preserve"> do</w:t>
      </w:r>
      <w:r w:rsidRPr="00E2519C">
        <w:rPr>
          <w:spacing w:val="-2"/>
        </w:rPr>
        <w:t xml:space="preserve"> </w:t>
      </w:r>
      <w:r w:rsidRPr="00E2519C">
        <w:t>SWZ</w:t>
      </w:r>
      <w:r w:rsidRPr="00E2519C">
        <w:rPr>
          <w:b w:val="0"/>
        </w:rPr>
        <w:t>,</w:t>
      </w:r>
    </w:p>
    <w:p w14:paraId="4E72CB6A" w14:textId="2C4E6424" w:rsidR="00920D03" w:rsidRPr="00E2519C" w:rsidRDefault="00920D03" w:rsidP="00E2519C">
      <w:pPr>
        <w:pStyle w:val="Akapitzlist"/>
        <w:keepNext/>
        <w:keepLines/>
        <w:numPr>
          <w:ilvl w:val="0"/>
          <w:numId w:val="6"/>
        </w:numPr>
        <w:tabs>
          <w:tab w:val="left" w:pos="527"/>
        </w:tabs>
        <w:spacing w:before="120"/>
        <w:ind w:left="0" w:firstLine="0"/>
        <w:rPr>
          <w:sz w:val="24"/>
          <w:szCs w:val="24"/>
        </w:rPr>
      </w:pPr>
      <w:r w:rsidRPr="00E2519C">
        <w:rPr>
          <w:sz w:val="24"/>
          <w:szCs w:val="24"/>
        </w:rPr>
        <w:t>Oświadczenia i dokumenty o których mowa w pkt. 1 w</w:t>
      </w:r>
      <w:r w:rsidR="001C59D6" w:rsidRPr="00E2519C">
        <w:rPr>
          <w:sz w:val="24"/>
          <w:szCs w:val="24"/>
        </w:rPr>
        <w:t xml:space="preserve"> rozdziale</w:t>
      </w:r>
      <w:r w:rsidRPr="00E2519C">
        <w:rPr>
          <w:sz w:val="24"/>
          <w:szCs w:val="24"/>
        </w:rPr>
        <w:t xml:space="preserve"> IV SWZ należy składać w formie elektronicznej lub w postaci elektronicznej opatrzonej podpisem zaufanym lub podpisem osobistym a następnie zaszyfrować wraz z plikami stanowiącymi ofertę. W</w:t>
      </w:r>
      <w:r w:rsidR="00DC4D38" w:rsidRPr="00E2519C">
        <w:rPr>
          <w:sz w:val="24"/>
          <w:szCs w:val="24"/>
        </w:rPr>
        <w:t> </w:t>
      </w:r>
      <w:r w:rsidRPr="00E2519C">
        <w:rPr>
          <w:sz w:val="24"/>
          <w:szCs w:val="24"/>
        </w:rPr>
        <w:t>przypadku składania oświadczeń i dokumentów w formie elektronicznej należy je podpisać kwalifikowanym podpisem elektronicznym zgodnie z zapisami w pkt. 1 lit, c) i d) w części VIII</w:t>
      </w:r>
      <w:r w:rsidRPr="00E2519C">
        <w:rPr>
          <w:spacing w:val="-4"/>
          <w:sz w:val="24"/>
          <w:szCs w:val="24"/>
        </w:rPr>
        <w:t xml:space="preserve"> </w:t>
      </w:r>
      <w:r w:rsidRPr="00E2519C">
        <w:rPr>
          <w:sz w:val="24"/>
          <w:szCs w:val="24"/>
        </w:rPr>
        <w:t>SWZ.</w:t>
      </w:r>
    </w:p>
    <w:p w14:paraId="24F27D12" w14:textId="77777777" w:rsidR="00920D03" w:rsidRPr="00E2519C" w:rsidRDefault="00920D03" w:rsidP="00E2519C">
      <w:pPr>
        <w:pStyle w:val="Akapitzlist"/>
        <w:keepNext/>
        <w:keepLines/>
        <w:numPr>
          <w:ilvl w:val="0"/>
          <w:numId w:val="6"/>
        </w:numPr>
        <w:tabs>
          <w:tab w:val="left" w:pos="527"/>
        </w:tabs>
        <w:spacing w:before="121"/>
        <w:ind w:left="0" w:firstLine="0"/>
        <w:rPr>
          <w:sz w:val="24"/>
          <w:szCs w:val="24"/>
        </w:rPr>
      </w:pPr>
      <w:r w:rsidRPr="00E2519C">
        <w:rPr>
          <w:sz w:val="24"/>
          <w:szCs w:val="24"/>
        </w:rPr>
        <w:lastRenderedPageBreak/>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w:t>
      </w:r>
      <w:r w:rsidR="001C59D6" w:rsidRPr="00E2519C">
        <w:rPr>
          <w:sz w:val="24"/>
          <w:szCs w:val="24"/>
        </w:rPr>
        <w:t>ealizujących zadania publiczne</w:t>
      </w:r>
      <w:r w:rsidRPr="00E2519C">
        <w:rPr>
          <w:sz w:val="24"/>
          <w:szCs w:val="24"/>
        </w:rPr>
        <w:t xml:space="preserve">, o ile wykonawca wskazał w oświadczeniu, </w:t>
      </w:r>
      <w:r w:rsidR="001C59D6" w:rsidRPr="00E2519C">
        <w:rPr>
          <w:sz w:val="24"/>
          <w:szCs w:val="24"/>
        </w:rPr>
        <w:br/>
      </w:r>
      <w:r w:rsidRPr="00E2519C">
        <w:rPr>
          <w:sz w:val="24"/>
          <w:szCs w:val="24"/>
        </w:rPr>
        <w:t>o którym mowa w art. 125 ust. 1 Pzp, dane umożliwiające dostęp do tych</w:t>
      </w:r>
      <w:r w:rsidRPr="00E2519C">
        <w:rPr>
          <w:spacing w:val="-3"/>
          <w:sz w:val="24"/>
          <w:szCs w:val="24"/>
        </w:rPr>
        <w:t xml:space="preserve"> </w:t>
      </w:r>
      <w:r w:rsidRPr="00E2519C">
        <w:rPr>
          <w:sz w:val="24"/>
          <w:szCs w:val="24"/>
        </w:rPr>
        <w:t>środków.</w:t>
      </w:r>
    </w:p>
    <w:p w14:paraId="05B4F409" w14:textId="77777777" w:rsidR="00920D03" w:rsidRPr="00E2519C" w:rsidRDefault="00920D03" w:rsidP="00E2519C">
      <w:pPr>
        <w:pStyle w:val="Akapitzlist"/>
        <w:keepNext/>
        <w:keepLines/>
        <w:numPr>
          <w:ilvl w:val="0"/>
          <w:numId w:val="6"/>
        </w:numPr>
        <w:tabs>
          <w:tab w:val="left" w:pos="527"/>
        </w:tabs>
        <w:spacing w:before="72"/>
        <w:ind w:left="0" w:firstLine="0"/>
        <w:rPr>
          <w:sz w:val="24"/>
          <w:szCs w:val="24"/>
        </w:rPr>
      </w:pPr>
      <w:r w:rsidRPr="00E2519C">
        <w:rPr>
          <w:sz w:val="24"/>
          <w:szCs w:val="24"/>
        </w:rPr>
        <w:t xml:space="preserve">Oferty, oświadczenia, o których mowa w art. 125 ust. 1 Pzp, podmiotowe środki dowodowe, w tym oświadczenie, o którym mowa w art. 117 ust. 4 Pzp, oraz zobowiązanie podmiotu udostępniającego zasoby, o którym mowa w art. 118 ust. 3 Pzp, zwane dalej "zobowiązaniem podmiotu udostępniającego zasoby", przedmiotowe środki dowodowe, pełnomocnictwo, sporządza się w postaci elektronicznej, w formatach danych określonych </w:t>
      </w:r>
      <w:r w:rsidR="001C59D6" w:rsidRPr="00E2519C">
        <w:rPr>
          <w:sz w:val="24"/>
          <w:szCs w:val="24"/>
        </w:rPr>
        <w:br/>
      </w:r>
      <w:r w:rsidRPr="00E2519C">
        <w:rPr>
          <w:sz w:val="24"/>
          <w:szCs w:val="24"/>
        </w:rPr>
        <w:t xml:space="preserve">w przepisach wydanych na podstawie art. 18 ustawy z dnia 17 lutego 2005 r. o informatyzacji działalności podmiotów realizujących zadania publiczne, z zastrzeżeniem formatów, </w:t>
      </w:r>
      <w:r w:rsidR="001C59D6" w:rsidRPr="00E2519C">
        <w:rPr>
          <w:sz w:val="24"/>
          <w:szCs w:val="24"/>
        </w:rPr>
        <w:br/>
      </w:r>
      <w:r w:rsidRPr="00E2519C">
        <w:rPr>
          <w:sz w:val="24"/>
          <w:szCs w:val="24"/>
        </w:rPr>
        <w:t>o których mowa w art. 66 ust. 1 ustawy, z uwzględnieniem rodzaju przekazywanych</w:t>
      </w:r>
      <w:r w:rsidRPr="00E2519C">
        <w:rPr>
          <w:spacing w:val="-4"/>
          <w:sz w:val="24"/>
          <w:szCs w:val="24"/>
        </w:rPr>
        <w:t xml:space="preserve"> </w:t>
      </w:r>
      <w:r w:rsidRPr="00E2519C">
        <w:rPr>
          <w:sz w:val="24"/>
          <w:szCs w:val="24"/>
        </w:rPr>
        <w:t>danych.</w:t>
      </w:r>
    </w:p>
    <w:p w14:paraId="0A029E3E" w14:textId="6F35EB88" w:rsidR="00920D03" w:rsidRPr="00E2519C" w:rsidRDefault="00920D03" w:rsidP="00E2519C">
      <w:pPr>
        <w:pStyle w:val="Akapitzlist"/>
        <w:keepNext/>
        <w:keepLines/>
        <w:numPr>
          <w:ilvl w:val="0"/>
          <w:numId w:val="6"/>
        </w:numPr>
        <w:tabs>
          <w:tab w:val="left" w:pos="527"/>
        </w:tabs>
        <w:spacing w:before="119"/>
        <w:ind w:left="0" w:firstLine="0"/>
        <w:rPr>
          <w:sz w:val="24"/>
          <w:szCs w:val="24"/>
        </w:rPr>
      </w:pPr>
      <w:r w:rsidRPr="00E2519C">
        <w:rPr>
          <w:sz w:val="24"/>
          <w:szCs w:val="24"/>
        </w:rPr>
        <w:t xml:space="preserve">Informacje, oświadczenia lub dokumenty, inne niż określone w pkt. 6 powyżej, przekazywane w postępowaniu, sporządza się w postaci elektronicznej, w formatach danych określonych w przepisach wydanych na podstawie art. 18 ustawy z dnia 17 lutego 2005 r. </w:t>
      </w:r>
      <w:r w:rsidR="001C59D6" w:rsidRPr="00E2519C">
        <w:rPr>
          <w:sz w:val="24"/>
          <w:szCs w:val="24"/>
        </w:rPr>
        <w:br/>
      </w:r>
      <w:r w:rsidRPr="00E2519C">
        <w:rPr>
          <w:sz w:val="24"/>
          <w:szCs w:val="24"/>
        </w:rPr>
        <w:t xml:space="preserve">o informatyzacji działalności podmiotów </w:t>
      </w:r>
      <w:r w:rsidR="001C59D6" w:rsidRPr="00E2519C">
        <w:rPr>
          <w:sz w:val="24"/>
          <w:szCs w:val="24"/>
        </w:rPr>
        <w:t>realizujących zadania publiczne</w:t>
      </w:r>
      <w:r w:rsidRPr="00E2519C">
        <w:rPr>
          <w:sz w:val="24"/>
          <w:szCs w:val="24"/>
        </w:rPr>
        <w:t xml:space="preserve"> lub jako tekst wpisany bezpośrednio do wiadomości przekazywanej przy użyciu środków komunikacji elektronicznej, o których mowa w § 3 ust. 1 Rozporządzenia Prezesa Rady Ministrów w sprawie sposobu sporządzania i przekazywania informacji oraz wymagań technicznych dla dokumentów elektronicznych oraz środków komunikacji elektronicznej w postępowaniu o</w:t>
      </w:r>
      <w:r w:rsidR="00DC4D38" w:rsidRPr="00E2519C">
        <w:rPr>
          <w:sz w:val="24"/>
          <w:szCs w:val="24"/>
        </w:rPr>
        <w:t> </w:t>
      </w:r>
      <w:r w:rsidRPr="00E2519C">
        <w:rPr>
          <w:sz w:val="24"/>
          <w:szCs w:val="24"/>
        </w:rPr>
        <w:t>udzielenie zamówienia publicznego lub konkursie.</w:t>
      </w:r>
    </w:p>
    <w:p w14:paraId="217D6101" w14:textId="5B23A499" w:rsidR="00920D03" w:rsidRPr="00E2519C" w:rsidRDefault="00920D03" w:rsidP="00E2519C">
      <w:pPr>
        <w:pStyle w:val="Akapitzlist"/>
        <w:keepNext/>
        <w:keepLines/>
        <w:numPr>
          <w:ilvl w:val="0"/>
          <w:numId w:val="6"/>
        </w:numPr>
        <w:tabs>
          <w:tab w:val="left" w:pos="527"/>
        </w:tabs>
        <w:spacing w:before="120"/>
        <w:ind w:left="0" w:firstLine="0"/>
        <w:rPr>
          <w:sz w:val="24"/>
          <w:szCs w:val="24"/>
        </w:rPr>
      </w:pPr>
      <w:r w:rsidRPr="00E2519C">
        <w:rPr>
          <w:sz w:val="24"/>
          <w:szCs w:val="24"/>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Pzp lub podwykonawcy niebędącego podmiotem udostępniającym zasoby na takich zasadach, zwane dalej „dokumentami potwierdzającymi umocowanie do reprezentowania”, </w:t>
      </w:r>
      <w:r w:rsidRPr="00E2519C">
        <w:rPr>
          <w:b/>
          <w:sz w:val="24"/>
          <w:szCs w:val="24"/>
        </w:rPr>
        <w:t>zostały wystawione przez upoważnione podmioty inne niż wykonawca, wykonawca wspólnie ubiegający się o</w:t>
      </w:r>
      <w:r w:rsidR="00DC4D38" w:rsidRPr="00E2519C">
        <w:rPr>
          <w:b/>
          <w:sz w:val="24"/>
          <w:szCs w:val="24"/>
        </w:rPr>
        <w:t> </w:t>
      </w:r>
      <w:r w:rsidRPr="00E2519C">
        <w:rPr>
          <w:b/>
          <w:sz w:val="24"/>
          <w:szCs w:val="24"/>
        </w:rPr>
        <w:t>udzielenie zamówienia, podmiot udostępniający zasoby lub podwykonawca</w:t>
      </w:r>
      <w:r w:rsidRPr="00E2519C">
        <w:rPr>
          <w:sz w:val="24"/>
          <w:szCs w:val="24"/>
        </w:rPr>
        <w:t>, jako dokument elektroniczny, przekazuje się ten</w:t>
      </w:r>
      <w:r w:rsidRPr="00E2519C">
        <w:rPr>
          <w:spacing w:val="-3"/>
          <w:sz w:val="24"/>
          <w:szCs w:val="24"/>
        </w:rPr>
        <w:t xml:space="preserve"> </w:t>
      </w:r>
      <w:r w:rsidRPr="00E2519C">
        <w:rPr>
          <w:sz w:val="24"/>
          <w:szCs w:val="24"/>
        </w:rPr>
        <w:t>dokument.</w:t>
      </w:r>
    </w:p>
    <w:p w14:paraId="61FF2AD8" w14:textId="77777777" w:rsidR="00920D03" w:rsidRPr="00E2519C" w:rsidRDefault="00920D03" w:rsidP="00E2519C">
      <w:pPr>
        <w:pStyle w:val="Akapitzlist"/>
        <w:keepNext/>
        <w:keepLines/>
        <w:numPr>
          <w:ilvl w:val="0"/>
          <w:numId w:val="6"/>
        </w:numPr>
        <w:tabs>
          <w:tab w:val="left" w:pos="527"/>
        </w:tabs>
        <w:spacing w:before="121"/>
        <w:ind w:left="0" w:firstLine="0"/>
        <w:rPr>
          <w:sz w:val="24"/>
          <w:szCs w:val="24"/>
        </w:rPr>
      </w:pPr>
      <w:r w:rsidRPr="00E2519C">
        <w:rPr>
          <w:sz w:val="24"/>
          <w:szCs w:val="24"/>
        </w:rPr>
        <w:t xml:space="preserve">W przypadku gdy podmiotowe środki dowodowe, przedmiotowe środki dowodowe, inne dokumenty, lub dokumenty potwierdzające umocowanie do reprezentowania, zostały </w:t>
      </w:r>
      <w:r w:rsidRPr="00E2519C">
        <w:rPr>
          <w:b/>
          <w:sz w:val="24"/>
          <w:szCs w:val="24"/>
        </w:rPr>
        <w:t xml:space="preserve">wystawione przez upoważnione podmioty </w:t>
      </w:r>
      <w:r w:rsidRPr="00E2519C">
        <w:rPr>
          <w:sz w:val="24"/>
          <w:szCs w:val="24"/>
        </w:rPr>
        <w:t xml:space="preserve">jako dokument </w:t>
      </w:r>
      <w:r w:rsidRPr="00E2519C">
        <w:rPr>
          <w:b/>
          <w:sz w:val="24"/>
          <w:szCs w:val="24"/>
        </w:rPr>
        <w:t>w postaci papierowej</w:t>
      </w:r>
      <w:r w:rsidRPr="00E2519C">
        <w:rPr>
          <w:sz w:val="24"/>
          <w:szCs w:val="24"/>
        </w:rPr>
        <w:t xml:space="preserve">, </w:t>
      </w:r>
      <w:r w:rsidRPr="00E2519C">
        <w:rPr>
          <w:b/>
          <w:sz w:val="24"/>
          <w:szCs w:val="24"/>
        </w:rPr>
        <w:t xml:space="preserve">przekazuje się cyfrowe odwzorowanie tego dokumentu </w:t>
      </w:r>
      <w:r w:rsidRPr="00E2519C">
        <w:rPr>
          <w:sz w:val="24"/>
          <w:szCs w:val="24"/>
        </w:rPr>
        <w:t>opatrzone kwalifikowanym podpisem elektronicznym, podpisem zaufanym lub podpisem osobistym, poświadczające zgodność cyfrowego odwzorowania z dokumentem w postaci</w:t>
      </w:r>
      <w:r w:rsidRPr="00E2519C">
        <w:rPr>
          <w:spacing w:val="-6"/>
          <w:sz w:val="24"/>
          <w:szCs w:val="24"/>
        </w:rPr>
        <w:t xml:space="preserve"> </w:t>
      </w:r>
      <w:r w:rsidRPr="00E2519C">
        <w:rPr>
          <w:sz w:val="24"/>
          <w:szCs w:val="24"/>
        </w:rPr>
        <w:t>papierowej.</w:t>
      </w:r>
    </w:p>
    <w:p w14:paraId="151B8540" w14:textId="77777777" w:rsidR="00920D03" w:rsidRPr="00E2519C" w:rsidRDefault="00920D03" w:rsidP="00E2519C">
      <w:pPr>
        <w:pStyle w:val="Akapitzlist"/>
        <w:keepNext/>
        <w:keepLines/>
        <w:numPr>
          <w:ilvl w:val="0"/>
          <w:numId w:val="6"/>
        </w:numPr>
        <w:tabs>
          <w:tab w:val="left" w:pos="527"/>
        </w:tabs>
        <w:spacing w:before="120"/>
        <w:ind w:left="0" w:firstLine="0"/>
        <w:rPr>
          <w:sz w:val="24"/>
          <w:szCs w:val="24"/>
        </w:rPr>
      </w:pPr>
      <w:r w:rsidRPr="00E2519C">
        <w:rPr>
          <w:sz w:val="24"/>
          <w:szCs w:val="24"/>
        </w:rPr>
        <w:t>Poświadczenia zgodności cyfrowego odwzorowania z dokumentem w postaci papierowej, o którym mowa w pkt</w:t>
      </w:r>
      <w:r w:rsidR="001C59D6" w:rsidRPr="00E2519C">
        <w:rPr>
          <w:sz w:val="24"/>
          <w:szCs w:val="24"/>
        </w:rPr>
        <w:t>.</w:t>
      </w:r>
      <w:r w:rsidRPr="00E2519C">
        <w:rPr>
          <w:sz w:val="24"/>
          <w:szCs w:val="24"/>
        </w:rPr>
        <w:t xml:space="preserve"> 9 powyżej, dokonuje w</w:t>
      </w:r>
      <w:r w:rsidRPr="00E2519C">
        <w:rPr>
          <w:spacing w:val="-6"/>
          <w:sz w:val="24"/>
          <w:szCs w:val="24"/>
        </w:rPr>
        <w:t xml:space="preserve"> </w:t>
      </w:r>
      <w:r w:rsidRPr="00E2519C">
        <w:rPr>
          <w:sz w:val="24"/>
          <w:szCs w:val="24"/>
        </w:rPr>
        <w:t>przypadku:</w:t>
      </w:r>
    </w:p>
    <w:p w14:paraId="5BD3A77D" w14:textId="77777777" w:rsidR="00920D03" w:rsidRPr="00E2519C" w:rsidRDefault="00920D03" w:rsidP="00E2519C">
      <w:pPr>
        <w:pStyle w:val="Akapitzlist"/>
        <w:keepNext/>
        <w:keepLines/>
        <w:numPr>
          <w:ilvl w:val="0"/>
          <w:numId w:val="7"/>
        </w:numPr>
        <w:tabs>
          <w:tab w:val="left" w:pos="810"/>
        </w:tabs>
        <w:spacing w:before="121"/>
        <w:ind w:left="0" w:firstLine="0"/>
        <w:rPr>
          <w:sz w:val="24"/>
          <w:szCs w:val="24"/>
        </w:rPr>
      </w:pPr>
      <w:r w:rsidRPr="00E2519C">
        <w:rPr>
          <w:sz w:val="24"/>
          <w:szCs w:val="24"/>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w:t>
      </w:r>
      <w:r w:rsidRPr="00E2519C">
        <w:rPr>
          <w:spacing w:val="-3"/>
          <w:sz w:val="24"/>
          <w:szCs w:val="24"/>
        </w:rPr>
        <w:t xml:space="preserve"> </w:t>
      </w:r>
      <w:r w:rsidRPr="00E2519C">
        <w:rPr>
          <w:sz w:val="24"/>
          <w:szCs w:val="24"/>
        </w:rPr>
        <w:t>dotyczą;</w:t>
      </w:r>
    </w:p>
    <w:p w14:paraId="61CD4BF0" w14:textId="77777777" w:rsidR="00920D03" w:rsidRPr="00E2519C" w:rsidRDefault="00920D03" w:rsidP="00E2519C">
      <w:pPr>
        <w:pStyle w:val="Akapitzlist"/>
        <w:keepNext/>
        <w:keepLines/>
        <w:numPr>
          <w:ilvl w:val="0"/>
          <w:numId w:val="7"/>
        </w:numPr>
        <w:tabs>
          <w:tab w:val="left" w:pos="810"/>
        </w:tabs>
        <w:spacing w:before="120"/>
        <w:ind w:left="0" w:firstLine="0"/>
        <w:rPr>
          <w:sz w:val="24"/>
          <w:szCs w:val="24"/>
        </w:rPr>
      </w:pPr>
      <w:r w:rsidRPr="00E2519C">
        <w:rPr>
          <w:sz w:val="24"/>
          <w:szCs w:val="24"/>
        </w:rPr>
        <w:lastRenderedPageBreak/>
        <w:t>przedmiotowych środków dowodowych - odpowiednio wykonawca lub wykonawca wspólnie ubiegający się o udzielenie</w:t>
      </w:r>
      <w:r w:rsidRPr="00E2519C">
        <w:rPr>
          <w:spacing w:val="-1"/>
          <w:sz w:val="24"/>
          <w:szCs w:val="24"/>
        </w:rPr>
        <w:t xml:space="preserve"> </w:t>
      </w:r>
      <w:r w:rsidRPr="00E2519C">
        <w:rPr>
          <w:sz w:val="24"/>
          <w:szCs w:val="24"/>
        </w:rPr>
        <w:t>zamówienia;</w:t>
      </w:r>
    </w:p>
    <w:p w14:paraId="1BE714C0" w14:textId="77777777" w:rsidR="00920D03" w:rsidRPr="00E2519C" w:rsidRDefault="00920D03" w:rsidP="00E2519C">
      <w:pPr>
        <w:pStyle w:val="Akapitzlist"/>
        <w:keepNext/>
        <w:keepLines/>
        <w:numPr>
          <w:ilvl w:val="0"/>
          <w:numId w:val="7"/>
        </w:numPr>
        <w:tabs>
          <w:tab w:val="left" w:pos="810"/>
        </w:tabs>
        <w:spacing w:before="120"/>
        <w:ind w:left="0" w:firstLine="0"/>
        <w:rPr>
          <w:sz w:val="24"/>
          <w:szCs w:val="24"/>
        </w:rPr>
      </w:pPr>
      <w:r w:rsidRPr="00E2519C">
        <w:rPr>
          <w:sz w:val="24"/>
          <w:szCs w:val="24"/>
        </w:rPr>
        <w:t>innych dokumentów - odpowiednio wykonawca lub wykonawca wspólnie ubiegający się o udzielenie zamówienia, w zakresie dokumentów, które każdego z nich</w:t>
      </w:r>
      <w:r w:rsidRPr="00E2519C">
        <w:rPr>
          <w:spacing w:val="-14"/>
          <w:sz w:val="24"/>
          <w:szCs w:val="24"/>
        </w:rPr>
        <w:t xml:space="preserve"> </w:t>
      </w:r>
      <w:r w:rsidRPr="00E2519C">
        <w:rPr>
          <w:sz w:val="24"/>
          <w:szCs w:val="24"/>
        </w:rPr>
        <w:t>dotyczą.</w:t>
      </w:r>
    </w:p>
    <w:p w14:paraId="0B13C612" w14:textId="77777777" w:rsidR="00920D03" w:rsidRPr="00E2519C" w:rsidRDefault="00920D03" w:rsidP="00E2519C">
      <w:pPr>
        <w:pStyle w:val="Akapitzlist"/>
        <w:keepNext/>
        <w:keepLines/>
        <w:numPr>
          <w:ilvl w:val="0"/>
          <w:numId w:val="6"/>
        </w:numPr>
        <w:tabs>
          <w:tab w:val="left" w:pos="527"/>
        </w:tabs>
        <w:spacing w:before="120"/>
        <w:ind w:left="0" w:firstLine="0"/>
        <w:rPr>
          <w:sz w:val="24"/>
          <w:szCs w:val="24"/>
        </w:rPr>
      </w:pPr>
      <w:r w:rsidRPr="00E2519C">
        <w:rPr>
          <w:sz w:val="24"/>
          <w:szCs w:val="24"/>
        </w:rPr>
        <w:t xml:space="preserve">Poświadczenia zgodności cyfrowego odwzorowania z dokumentem w postaci papierowej, o którym mowa w pkt 9 powyżej, może dokonać również notariusz. </w:t>
      </w:r>
      <w:r w:rsidR="001C59D6" w:rsidRPr="00E2519C">
        <w:rPr>
          <w:sz w:val="24"/>
          <w:szCs w:val="24"/>
        </w:rPr>
        <w:br/>
      </w:r>
      <w:r w:rsidRPr="00E2519C">
        <w:rPr>
          <w:sz w:val="24"/>
          <w:szCs w:val="24"/>
        </w:rPr>
        <w:t>Do dokumentów poświadczanych przez notariusza stosuje się prz</w:t>
      </w:r>
      <w:r w:rsidR="001C59D6" w:rsidRPr="00E2519C">
        <w:rPr>
          <w:sz w:val="24"/>
          <w:szCs w:val="24"/>
        </w:rPr>
        <w:t xml:space="preserve">episy ustawy Prawo </w:t>
      </w:r>
      <w:r w:rsidR="001C59D6" w:rsidRPr="00E2519C">
        <w:rPr>
          <w:sz w:val="24"/>
          <w:szCs w:val="24"/>
        </w:rPr>
        <w:br/>
        <w:t>o notariacie.</w:t>
      </w:r>
    </w:p>
    <w:p w14:paraId="10A25C7C" w14:textId="77777777" w:rsidR="00920D03" w:rsidRPr="00E2519C" w:rsidRDefault="00920D03" w:rsidP="00E2519C">
      <w:pPr>
        <w:pStyle w:val="Akapitzlist"/>
        <w:keepNext/>
        <w:keepLines/>
        <w:numPr>
          <w:ilvl w:val="0"/>
          <w:numId w:val="6"/>
        </w:numPr>
        <w:tabs>
          <w:tab w:val="left" w:pos="527"/>
        </w:tabs>
        <w:spacing w:before="72"/>
        <w:ind w:left="0" w:firstLine="0"/>
        <w:rPr>
          <w:sz w:val="24"/>
          <w:szCs w:val="24"/>
        </w:rPr>
      </w:pPr>
      <w:r w:rsidRPr="00E2519C">
        <w:rPr>
          <w:sz w:val="24"/>
          <w:szCs w:val="24"/>
        </w:rPr>
        <w:t>Przez cyfrowe odwzorowanie, o którym mowa w pkt. 9-11 powyżej oraz pkt. 13 -15 poniżej, należy rozumieć dokument elektroniczny będący kopią elektroniczną treści zapisanej w postaci papierowej, umożliwiający zapoznanie się z tą treścią i jej zrozumienie, bez konieczności bezpośredniego dostępu do</w:t>
      </w:r>
      <w:r w:rsidRPr="00E2519C">
        <w:rPr>
          <w:spacing w:val="-4"/>
          <w:sz w:val="24"/>
          <w:szCs w:val="24"/>
        </w:rPr>
        <w:t xml:space="preserve"> </w:t>
      </w:r>
      <w:r w:rsidRPr="00E2519C">
        <w:rPr>
          <w:sz w:val="24"/>
          <w:szCs w:val="24"/>
        </w:rPr>
        <w:t>oryginału.</w:t>
      </w:r>
    </w:p>
    <w:p w14:paraId="3FC2C083" w14:textId="77777777" w:rsidR="00920D03" w:rsidRPr="00E2519C" w:rsidRDefault="00920D03" w:rsidP="00E2519C">
      <w:pPr>
        <w:pStyle w:val="Akapitzlist"/>
        <w:keepNext/>
        <w:keepLines/>
        <w:numPr>
          <w:ilvl w:val="0"/>
          <w:numId w:val="6"/>
        </w:numPr>
        <w:tabs>
          <w:tab w:val="left" w:pos="527"/>
        </w:tabs>
        <w:spacing w:before="121"/>
        <w:ind w:left="0" w:firstLine="0"/>
        <w:rPr>
          <w:sz w:val="24"/>
          <w:szCs w:val="24"/>
        </w:rPr>
      </w:pPr>
      <w:r w:rsidRPr="00E2519C">
        <w:rPr>
          <w:sz w:val="24"/>
          <w:szCs w:val="24"/>
        </w:rPr>
        <w:t xml:space="preserve">Podmiotowe środki dowodowe, w tym oświadczenie, o którym mowa w art. 117 ust. 4  Pzp, oraz zobowiązanie podmiotu udostępniającego zasoby, przedmiotowe środki dowodowe, </w:t>
      </w:r>
      <w:r w:rsidRPr="00E2519C">
        <w:rPr>
          <w:b/>
          <w:sz w:val="24"/>
          <w:szCs w:val="24"/>
        </w:rPr>
        <w:t>niewystawione przez upoważnione podmioty</w:t>
      </w:r>
      <w:r w:rsidRPr="00E2519C">
        <w:rPr>
          <w:sz w:val="24"/>
          <w:szCs w:val="24"/>
        </w:rPr>
        <w:t xml:space="preserve">, oraz pełnomocnictwo przekazuje się </w:t>
      </w:r>
      <w:r w:rsidR="001C59D6" w:rsidRPr="00E2519C">
        <w:rPr>
          <w:sz w:val="24"/>
          <w:szCs w:val="24"/>
        </w:rPr>
        <w:br/>
      </w:r>
      <w:r w:rsidRPr="00E2519C">
        <w:rPr>
          <w:sz w:val="24"/>
          <w:szCs w:val="24"/>
        </w:rPr>
        <w:t>w postaci elektronicznej i opatruje się kwalifikowanym podpisem elektronicznym, podpisem zaufanym lub podpisem</w:t>
      </w:r>
      <w:r w:rsidRPr="00E2519C">
        <w:rPr>
          <w:spacing w:val="-1"/>
          <w:sz w:val="24"/>
          <w:szCs w:val="24"/>
        </w:rPr>
        <w:t xml:space="preserve"> </w:t>
      </w:r>
      <w:r w:rsidRPr="00E2519C">
        <w:rPr>
          <w:sz w:val="24"/>
          <w:szCs w:val="24"/>
        </w:rPr>
        <w:t>osobistym.</w:t>
      </w:r>
    </w:p>
    <w:p w14:paraId="2D6035A9" w14:textId="77777777" w:rsidR="00920D03" w:rsidRPr="00E2519C" w:rsidRDefault="00920D03" w:rsidP="00E2519C">
      <w:pPr>
        <w:pStyle w:val="Akapitzlist"/>
        <w:keepNext/>
        <w:keepLines/>
        <w:numPr>
          <w:ilvl w:val="0"/>
          <w:numId w:val="6"/>
        </w:numPr>
        <w:tabs>
          <w:tab w:val="left" w:pos="527"/>
        </w:tabs>
        <w:spacing w:before="118"/>
        <w:ind w:left="0" w:firstLine="0"/>
        <w:rPr>
          <w:sz w:val="24"/>
          <w:szCs w:val="24"/>
        </w:rPr>
      </w:pPr>
      <w:r w:rsidRPr="00E2519C">
        <w:rPr>
          <w:sz w:val="24"/>
          <w:szCs w:val="24"/>
        </w:rPr>
        <w:t xml:space="preserve">W przypadku gdy podmiotowe środki dowodowe, w tym oświadczenie, o którym mowa w art. 117 ust. 4 Pzp, oraz zobowiązanie podmiotu udostępniającego zasoby, przedmiotowe środki dowodowe, </w:t>
      </w:r>
      <w:r w:rsidRPr="00E2519C">
        <w:rPr>
          <w:b/>
          <w:sz w:val="24"/>
          <w:szCs w:val="24"/>
        </w:rPr>
        <w:t xml:space="preserve">niewystawione przez upoważnione podmioty </w:t>
      </w:r>
      <w:r w:rsidRPr="00E2519C">
        <w:rPr>
          <w:sz w:val="24"/>
          <w:szCs w:val="24"/>
        </w:rPr>
        <w:t xml:space="preserve">lub pełnomocnictwo, zostały </w:t>
      </w:r>
      <w:r w:rsidRPr="00E2519C">
        <w:rPr>
          <w:b/>
          <w:sz w:val="24"/>
          <w:szCs w:val="24"/>
        </w:rPr>
        <w:t xml:space="preserve">sporządzone jako dokument w postaci papierowej </w:t>
      </w:r>
      <w:r w:rsidRPr="00E2519C">
        <w:rPr>
          <w:sz w:val="24"/>
          <w:szCs w:val="24"/>
        </w:rPr>
        <w:t xml:space="preserve">i opatrzone własnoręcznym podpisem, </w:t>
      </w:r>
      <w:r w:rsidRPr="00E2519C">
        <w:rPr>
          <w:b/>
          <w:sz w:val="24"/>
          <w:szCs w:val="24"/>
        </w:rPr>
        <w:t xml:space="preserve">przekazuje się cyfrowe odwzorowanie tego dokumentu </w:t>
      </w:r>
      <w:r w:rsidRPr="00E2519C">
        <w:rPr>
          <w:sz w:val="24"/>
          <w:szCs w:val="24"/>
        </w:rPr>
        <w:t>opatrzone kwalifikowanym podpisem elektronicznym, podpisem zaufanym lub podpisem osobistym, poświadczającym zgodność cyfrowego odwzorowania z dokumentem w postaci papierowej.</w:t>
      </w:r>
    </w:p>
    <w:p w14:paraId="5EF76697" w14:textId="77777777" w:rsidR="00920D03" w:rsidRPr="00E2519C" w:rsidRDefault="00920D03" w:rsidP="00E2519C">
      <w:pPr>
        <w:pStyle w:val="Akapitzlist"/>
        <w:keepNext/>
        <w:keepLines/>
        <w:numPr>
          <w:ilvl w:val="0"/>
          <w:numId w:val="6"/>
        </w:numPr>
        <w:tabs>
          <w:tab w:val="left" w:pos="527"/>
        </w:tabs>
        <w:spacing w:before="120"/>
        <w:ind w:left="0" w:firstLine="0"/>
        <w:rPr>
          <w:sz w:val="24"/>
          <w:szCs w:val="24"/>
        </w:rPr>
      </w:pPr>
      <w:r w:rsidRPr="00E2519C">
        <w:rPr>
          <w:sz w:val="24"/>
          <w:szCs w:val="24"/>
        </w:rPr>
        <w:t>Poświadczenia zgodności cyfrowego odwzorowania z dokumentem w postaci papierowej, o którym mowa w pkt</w:t>
      </w:r>
      <w:r w:rsidR="001C59D6" w:rsidRPr="00E2519C">
        <w:rPr>
          <w:sz w:val="24"/>
          <w:szCs w:val="24"/>
        </w:rPr>
        <w:t>.</w:t>
      </w:r>
      <w:r w:rsidRPr="00E2519C">
        <w:rPr>
          <w:sz w:val="24"/>
          <w:szCs w:val="24"/>
        </w:rPr>
        <w:t xml:space="preserve"> 14 powyżej, dokonuje w</w:t>
      </w:r>
      <w:r w:rsidRPr="00E2519C">
        <w:rPr>
          <w:spacing w:val="-6"/>
          <w:sz w:val="24"/>
          <w:szCs w:val="24"/>
        </w:rPr>
        <w:t xml:space="preserve"> </w:t>
      </w:r>
      <w:r w:rsidRPr="00E2519C">
        <w:rPr>
          <w:sz w:val="24"/>
          <w:szCs w:val="24"/>
        </w:rPr>
        <w:t>przypadku:</w:t>
      </w:r>
    </w:p>
    <w:p w14:paraId="542792A9" w14:textId="77777777" w:rsidR="00920D03" w:rsidRPr="00E2519C" w:rsidRDefault="00920D03" w:rsidP="00E2519C">
      <w:pPr>
        <w:pStyle w:val="Akapitzlist"/>
        <w:keepNext/>
        <w:keepLines/>
        <w:numPr>
          <w:ilvl w:val="0"/>
          <w:numId w:val="8"/>
        </w:numPr>
        <w:tabs>
          <w:tab w:val="left" w:pos="810"/>
        </w:tabs>
        <w:spacing w:before="120"/>
        <w:ind w:left="0" w:firstLine="0"/>
        <w:rPr>
          <w:sz w:val="24"/>
          <w:szCs w:val="24"/>
        </w:rPr>
      </w:pPr>
      <w:r w:rsidRPr="00E2519C">
        <w:rPr>
          <w:sz w:val="24"/>
          <w:szCs w:val="24"/>
        </w:rPr>
        <w:t>podmiotowych środków dowodowych - odpowiednio wykonawca, wykonawca wspólnie ubiegający się o udzielenie zamówienia, podmiot udostępniający zasoby lub podwykonawca, w zakresie podmiotowych środków dowodowych, które każdego z nich dotyczą;</w:t>
      </w:r>
    </w:p>
    <w:p w14:paraId="0D323524" w14:textId="77777777" w:rsidR="00920D03" w:rsidRPr="00E2519C" w:rsidRDefault="00920D03" w:rsidP="00E2519C">
      <w:pPr>
        <w:pStyle w:val="Akapitzlist"/>
        <w:keepNext/>
        <w:keepLines/>
        <w:numPr>
          <w:ilvl w:val="0"/>
          <w:numId w:val="8"/>
        </w:numPr>
        <w:tabs>
          <w:tab w:val="left" w:pos="810"/>
        </w:tabs>
        <w:spacing w:before="121"/>
        <w:ind w:left="0" w:firstLine="0"/>
        <w:rPr>
          <w:sz w:val="24"/>
          <w:szCs w:val="24"/>
        </w:rPr>
      </w:pPr>
      <w:r w:rsidRPr="00E2519C">
        <w:rPr>
          <w:sz w:val="24"/>
          <w:szCs w:val="24"/>
        </w:rPr>
        <w:t>przedmiotowego środka dowodowego, oświadczenia, o którym mowa w art. 117 ust. 4 Pzp, lub zobowiązania podmiotu udostępniającego zasoby - odpowiednio wykonawca lub wykonawca wspólnie ubiegający się o udzielenie</w:t>
      </w:r>
      <w:r w:rsidRPr="00E2519C">
        <w:rPr>
          <w:spacing w:val="-2"/>
          <w:sz w:val="24"/>
          <w:szCs w:val="24"/>
        </w:rPr>
        <w:t xml:space="preserve"> </w:t>
      </w:r>
      <w:r w:rsidRPr="00E2519C">
        <w:rPr>
          <w:sz w:val="24"/>
          <w:szCs w:val="24"/>
        </w:rPr>
        <w:t>zamówienia;</w:t>
      </w:r>
    </w:p>
    <w:p w14:paraId="5A2D4E17" w14:textId="77777777" w:rsidR="00920D03" w:rsidRPr="00E2519C" w:rsidRDefault="00920D03" w:rsidP="00E2519C">
      <w:pPr>
        <w:pStyle w:val="Akapitzlist"/>
        <w:keepNext/>
        <w:keepLines/>
        <w:numPr>
          <w:ilvl w:val="0"/>
          <w:numId w:val="8"/>
        </w:numPr>
        <w:tabs>
          <w:tab w:val="left" w:pos="794"/>
        </w:tabs>
        <w:spacing w:before="120"/>
        <w:ind w:left="0" w:firstLine="0"/>
        <w:rPr>
          <w:sz w:val="24"/>
          <w:szCs w:val="24"/>
        </w:rPr>
      </w:pPr>
      <w:r w:rsidRPr="00E2519C">
        <w:rPr>
          <w:sz w:val="24"/>
          <w:szCs w:val="24"/>
        </w:rPr>
        <w:t>pełnomocnictwa -</w:t>
      </w:r>
      <w:r w:rsidRPr="00E2519C">
        <w:rPr>
          <w:spacing w:val="-3"/>
          <w:sz w:val="24"/>
          <w:szCs w:val="24"/>
        </w:rPr>
        <w:t xml:space="preserve"> </w:t>
      </w:r>
      <w:r w:rsidRPr="00E2519C">
        <w:rPr>
          <w:sz w:val="24"/>
          <w:szCs w:val="24"/>
        </w:rPr>
        <w:t>mocodawca.</w:t>
      </w:r>
    </w:p>
    <w:p w14:paraId="1719A20C" w14:textId="77777777" w:rsidR="00920D03" w:rsidRPr="00E2519C" w:rsidRDefault="00920D03" w:rsidP="00E2519C">
      <w:pPr>
        <w:pStyle w:val="Akapitzlist"/>
        <w:keepNext/>
        <w:keepLines/>
        <w:numPr>
          <w:ilvl w:val="0"/>
          <w:numId w:val="6"/>
        </w:numPr>
        <w:tabs>
          <w:tab w:val="left" w:pos="527"/>
        </w:tabs>
        <w:spacing w:before="120"/>
        <w:ind w:left="0" w:firstLine="0"/>
        <w:rPr>
          <w:sz w:val="24"/>
          <w:szCs w:val="24"/>
        </w:rPr>
      </w:pPr>
      <w:r w:rsidRPr="00E2519C">
        <w:rPr>
          <w:sz w:val="24"/>
          <w:szCs w:val="24"/>
        </w:rPr>
        <w:t xml:space="preserve">Poświadczenia zgodności cyfrowego odwzorowania z dokumentem w postaci papierowej, o którym mowa w pkt. 14 powyżej, może dokonać również notariusz. </w:t>
      </w:r>
      <w:r w:rsidR="001C59D6" w:rsidRPr="00E2519C">
        <w:rPr>
          <w:sz w:val="24"/>
          <w:szCs w:val="24"/>
        </w:rPr>
        <w:br/>
      </w:r>
      <w:r w:rsidRPr="00E2519C">
        <w:rPr>
          <w:sz w:val="24"/>
          <w:szCs w:val="24"/>
        </w:rPr>
        <w:t>Do dokumentów poświadczanych przez notariusza stosuje się przepisy u</w:t>
      </w:r>
      <w:r w:rsidR="001C59D6" w:rsidRPr="00E2519C">
        <w:rPr>
          <w:sz w:val="24"/>
          <w:szCs w:val="24"/>
        </w:rPr>
        <w:t xml:space="preserve">stawy Prawo </w:t>
      </w:r>
      <w:r w:rsidR="001C59D6" w:rsidRPr="00E2519C">
        <w:rPr>
          <w:sz w:val="24"/>
          <w:szCs w:val="24"/>
        </w:rPr>
        <w:br/>
        <w:t>o notariacie.</w:t>
      </w:r>
    </w:p>
    <w:p w14:paraId="4D6A6A18" w14:textId="77777777" w:rsidR="00920D03" w:rsidRPr="00E2519C" w:rsidRDefault="00920D03" w:rsidP="00E2519C">
      <w:pPr>
        <w:pStyle w:val="Akapitzlist"/>
        <w:keepNext/>
        <w:keepLines/>
        <w:numPr>
          <w:ilvl w:val="0"/>
          <w:numId w:val="6"/>
        </w:numPr>
        <w:tabs>
          <w:tab w:val="left" w:pos="527"/>
        </w:tabs>
        <w:spacing w:before="120"/>
        <w:ind w:left="0" w:firstLine="0"/>
        <w:rPr>
          <w:sz w:val="24"/>
          <w:szCs w:val="24"/>
        </w:rPr>
      </w:pPr>
      <w:r w:rsidRPr="00E2519C">
        <w:rPr>
          <w:sz w:val="24"/>
          <w:szCs w:val="24"/>
        </w:rPr>
        <w:t>Podmiotowe środki dowodowe, przedmiotowe środki dowodowe oraz inne dokumenty lub oświadczenia, sporządzone w języku obcym przekazuje się wraz z tłumaczeniem na język polski.</w:t>
      </w:r>
    </w:p>
    <w:p w14:paraId="0674FC5B" w14:textId="77777777" w:rsidR="00920D03" w:rsidRPr="00E2519C" w:rsidRDefault="00920D03" w:rsidP="00E2519C">
      <w:pPr>
        <w:pStyle w:val="Akapitzlist"/>
        <w:keepNext/>
        <w:keepLines/>
        <w:numPr>
          <w:ilvl w:val="0"/>
          <w:numId w:val="6"/>
        </w:numPr>
        <w:tabs>
          <w:tab w:val="left" w:pos="527"/>
        </w:tabs>
        <w:spacing w:before="121"/>
        <w:ind w:left="0" w:firstLine="0"/>
        <w:rPr>
          <w:sz w:val="24"/>
          <w:szCs w:val="24"/>
        </w:rPr>
      </w:pPr>
      <w:r w:rsidRPr="00E2519C">
        <w:rPr>
          <w:sz w:val="24"/>
          <w:szCs w:val="24"/>
        </w:rPr>
        <w:lastRenderedPageBreak/>
        <w:t xml:space="preserve">Do przeliczenia na PLN wartości wskazanej w podmiotowych środkach dowodowych złożonych na potwierdzenie spełnienia warunków udziału w przedmiotowym postępowaniu, wyrażonej w walutach innych niż PLN, Zamawiający przyjmie średni kurs publikowany przez Narodowy Bank Polski, tabela A, z dnia opublikowania ogłoszenia o zamówieniu </w:t>
      </w:r>
      <w:r w:rsidR="001C59D6" w:rsidRPr="00E2519C">
        <w:rPr>
          <w:sz w:val="24"/>
          <w:szCs w:val="24"/>
        </w:rPr>
        <w:br/>
      </w:r>
      <w:r w:rsidRPr="00E2519C">
        <w:rPr>
          <w:sz w:val="24"/>
          <w:szCs w:val="24"/>
        </w:rPr>
        <w:t>w Biuletynie Zamówień Publicznych. Jeżeli w tym dniu kursu nie ogłoszono, do w/w przeliczenia zastosowany będzie ostatni ogłoszony kurs przed tym</w:t>
      </w:r>
      <w:r w:rsidRPr="00E2519C">
        <w:rPr>
          <w:spacing w:val="-6"/>
          <w:sz w:val="24"/>
          <w:szCs w:val="24"/>
        </w:rPr>
        <w:t xml:space="preserve"> </w:t>
      </w:r>
      <w:r w:rsidRPr="00E2519C">
        <w:rPr>
          <w:sz w:val="24"/>
          <w:szCs w:val="24"/>
        </w:rPr>
        <w:t>dniem.</w:t>
      </w:r>
    </w:p>
    <w:p w14:paraId="5101D62C" w14:textId="77777777" w:rsidR="00920D03" w:rsidRPr="00E2519C" w:rsidRDefault="00920D03" w:rsidP="00E2519C">
      <w:pPr>
        <w:pStyle w:val="Akapitzlist"/>
        <w:keepNext/>
        <w:keepLines/>
        <w:numPr>
          <w:ilvl w:val="0"/>
          <w:numId w:val="6"/>
        </w:numPr>
        <w:tabs>
          <w:tab w:val="left" w:pos="527"/>
        </w:tabs>
        <w:spacing w:before="120"/>
        <w:ind w:left="0" w:firstLine="0"/>
        <w:rPr>
          <w:sz w:val="24"/>
          <w:szCs w:val="24"/>
        </w:rPr>
      </w:pPr>
      <w:r w:rsidRPr="00E2519C">
        <w:rPr>
          <w:b/>
          <w:sz w:val="24"/>
          <w:szCs w:val="24"/>
        </w:rPr>
        <w:t xml:space="preserve">Informacja zamawiającego (administratora) o przetwarzaniu danych osobowych (Wykonawcy) </w:t>
      </w:r>
      <w:r w:rsidRPr="00E2519C">
        <w:rPr>
          <w:sz w:val="24"/>
          <w:szCs w:val="24"/>
        </w:rPr>
        <w:t>- Klauzula informacyjna z art. 13 Rozporządzenia Ogólnego o Ochronie Danych Osobowych (RODO) związana z postępowaniem o udzielenie zamówienia publicznego.</w:t>
      </w:r>
    </w:p>
    <w:p w14:paraId="4E8228C8" w14:textId="77777777" w:rsidR="00920D03" w:rsidRPr="00E2519C" w:rsidRDefault="00920D03" w:rsidP="00E2519C">
      <w:pPr>
        <w:pStyle w:val="Tekstpodstawowy"/>
        <w:keepNext/>
        <w:keepLines/>
        <w:spacing w:before="5"/>
        <w:ind w:left="0"/>
      </w:pPr>
    </w:p>
    <w:p w14:paraId="0D2CBC76" w14:textId="77777777" w:rsidR="00CA4512" w:rsidRPr="00E2519C" w:rsidRDefault="00CA4512" w:rsidP="00E2519C">
      <w:pPr>
        <w:pStyle w:val="Nagwek1"/>
        <w:keepNext/>
        <w:keepLines/>
        <w:widowControl/>
        <w:numPr>
          <w:ilvl w:val="0"/>
          <w:numId w:val="39"/>
        </w:numPr>
        <w:tabs>
          <w:tab w:val="left" w:pos="426"/>
        </w:tabs>
        <w:autoSpaceDE/>
        <w:autoSpaceDN/>
        <w:spacing w:after="120"/>
        <w:rPr>
          <w:b w:val="0"/>
          <w:bCs w:val="0"/>
        </w:rPr>
      </w:pPr>
      <w:r w:rsidRPr="00E2519C">
        <w:rPr>
          <w:b w:val="0"/>
          <w:bCs w:val="0"/>
        </w:rPr>
        <w:t>Informacja zamawiającego (administratora) o przetwarzaniu danych osobowych (Wykonawcy) - Klauzula informacyjna z art. 13 Rozporządzenia Ogólnego o Ochronie Danych Osobowych (RODO) związana z postępowaniem o udzielenie zamówienia publicznego.</w:t>
      </w:r>
    </w:p>
    <w:p w14:paraId="0846C3A0" w14:textId="77777777" w:rsidR="00CA4512" w:rsidRPr="00E2519C" w:rsidRDefault="00CA4512" w:rsidP="00E2519C">
      <w:pPr>
        <w:pStyle w:val="Nagwek1"/>
        <w:keepNext/>
        <w:keepLines/>
        <w:widowControl/>
        <w:numPr>
          <w:ilvl w:val="0"/>
          <w:numId w:val="38"/>
        </w:numPr>
        <w:tabs>
          <w:tab w:val="left" w:pos="426"/>
        </w:tabs>
        <w:autoSpaceDE/>
        <w:autoSpaceDN/>
        <w:spacing w:after="120"/>
        <w:rPr>
          <w:b w:val="0"/>
          <w:bCs w:val="0"/>
        </w:rPr>
      </w:pPr>
      <w:r w:rsidRPr="00E2519C">
        <w:rPr>
          <w:b w:val="0"/>
          <w:bCs w:val="0"/>
        </w:rPr>
        <w:t xml:space="preserve">Administratorem danych osobowych jest Centrum Kształcenia Zawodowego i Ustawicznego w Łodzi, (ul. Stefana Żeromskiego 115, 90-542 Łódź), </w:t>
      </w:r>
      <w:bookmarkStart w:id="9" w:name="_Hlk77152422"/>
      <w:r w:rsidRPr="00E2519C">
        <w:rPr>
          <w:b w:val="0"/>
          <w:bCs w:val="0"/>
        </w:rPr>
        <w:t>e-mail: sekretariat@cez.lodz.pl, reprezentowany przez Dyrektora.</w:t>
      </w:r>
    </w:p>
    <w:bookmarkEnd w:id="9"/>
    <w:p w14:paraId="1DCB92EA" w14:textId="77777777" w:rsidR="00CA4512" w:rsidRPr="00E2519C" w:rsidRDefault="00CA4512" w:rsidP="00E2519C">
      <w:pPr>
        <w:pStyle w:val="Nagwek1"/>
        <w:keepNext/>
        <w:keepLines/>
        <w:widowControl/>
        <w:numPr>
          <w:ilvl w:val="0"/>
          <w:numId w:val="38"/>
        </w:numPr>
        <w:tabs>
          <w:tab w:val="left" w:pos="426"/>
        </w:tabs>
        <w:autoSpaceDE/>
        <w:autoSpaceDN/>
        <w:spacing w:after="120"/>
        <w:rPr>
          <w:b w:val="0"/>
          <w:bCs w:val="0"/>
        </w:rPr>
      </w:pPr>
      <w:r w:rsidRPr="00E2519C">
        <w:rPr>
          <w:b w:val="0"/>
          <w:bCs w:val="0"/>
        </w:rPr>
        <w:t xml:space="preserve">W sprawach ochrony danych osobowych można się kontaktować z Inspektorem ochrony danych:  e-mail: </w:t>
      </w:r>
      <w:hyperlink r:id="rId24" w:history="1">
        <w:r w:rsidRPr="00E2519C">
          <w:rPr>
            <w:b w:val="0"/>
            <w:bCs w:val="0"/>
          </w:rPr>
          <w:t>rafal.bieniek@cez.lodz.pl</w:t>
        </w:r>
      </w:hyperlink>
      <w:r w:rsidRPr="00E2519C">
        <w:rPr>
          <w:b w:val="0"/>
          <w:bCs w:val="0"/>
        </w:rPr>
        <w:t>. Dane dotyczące inspektora podane są na stronie internetowej: https://cezlodz.bip.wikom.pl/strona/ochrona-danych-osobowych.</w:t>
      </w:r>
    </w:p>
    <w:p w14:paraId="25CFE0EB" w14:textId="77777777" w:rsidR="00CA4512" w:rsidRPr="00E2519C" w:rsidRDefault="00CA4512" w:rsidP="00E2519C">
      <w:pPr>
        <w:pStyle w:val="Nagwek1"/>
        <w:keepNext/>
        <w:keepLines/>
        <w:widowControl/>
        <w:numPr>
          <w:ilvl w:val="0"/>
          <w:numId w:val="38"/>
        </w:numPr>
        <w:tabs>
          <w:tab w:val="left" w:pos="426"/>
        </w:tabs>
        <w:autoSpaceDE/>
        <w:autoSpaceDN/>
        <w:spacing w:after="120"/>
        <w:rPr>
          <w:b w:val="0"/>
          <w:bCs w:val="0"/>
        </w:rPr>
      </w:pPr>
      <w:r w:rsidRPr="00E2519C">
        <w:rPr>
          <w:b w:val="0"/>
          <w:bCs w:val="0"/>
        </w:rPr>
        <w:t>Przetwarzanie danych osobowych odbywa się w związku z pełnieniem przez Dyrektora obowiązków kierownika zamawiającego w postępowaniach o udzielenie zamówienia publicznego na rzecz Miasta Łodzi w związku z realizacją zadań powierzonych jednostce.</w:t>
      </w:r>
    </w:p>
    <w:p w14:paraId="32F45CE8" w14:textId="77777777" w:rsidR="00CA4512" w:rsidRPr="00E2519C" w:rsidRDefault="00CA4512" w:rsidP="00E2519C">
      <w:pPr>
        <w:pStyle w:val="Nagwek1"/>
        <w:keepNext/>
        <w:keepLines/>
        <w:widowControl/>
        <w:numPr>
          <w:ilvl w:val="0"/>
          <w:numId w:val="38"/>
        </w:numPr>
        <w:tabs>
          <w:tab w:val="left" w:pos="426"/>
        </w:tabs>
        <w:autoSpaceDE/>
        <w:autoSpaceDN/>
        <w:spacing w:after="120"/>
        <w:rPr>
          <w:b w:val="0"/>
          <w:bCs w:val="0"/>
        </w:rPr>
      </w:pPr>
      <w:r w:rsidRPr="00E2519C">
        <w:rPr>
          <w:b w:val="0"/>
          <w:bCs w:val="0"/>
        </w:rPr>
        <w:t>Przetwarzania danych osobowych odbywa się na podstawie przepisów prawa:</w:t>
      </w:r>
    </w:p>
    <w:p w14:paraId="639CF956" w14:textId="77777777" w:rsidR="00CA4512" w:rsidRPr="00E2519C" w:rsidRDefault="00CA4512" w:rsidP="00E2519C">
      <w:pPr>
        <w:pStyle w:val="Nagwek2"/>
        <w:widowControl/>
        <w:numPr>
          <w:ilvl w:val="1"/>
          <w:numId w:val="38"/>
        </w:numPr>
        <w:autoSpaceDE/>
        <w:autoSpaceDN/>
        <w:spacing w:before="60" w:after="120"/>
        <w:jc w:val="both"/>
        <w:rPr>
          <w:rFonts w:ascii="Times New Roman" w:eastAsia="Times New Roman" w:hAnsi="Times New Roman" w:cs="Times New Roman"/>
          <w:color w:val="auto"/>
          <w:sz w:val="24"/>
          <w:szCs w:val="24"/>
        </w:rPr>
      </w:pPr>
      <w:r w:rsidRPr="00E2519C">
        <w:rPr>
          <w:rFonts w:ascii="Times New Roman" w:eastAsia="Times New Roman" w:hAnsi="Times New Roman" w:cs="Times New Roman"/>
          <w:color w:val="auto"/>
          <w:sz w:val="24"/>
          <w:szCs w:val="24"/>
        </w:rPr>
        <w:t>art. 6 ust. 1 lit. c Rozporządzenia Parlamentu Europejskiego i Rady (UE) 2016/679 z dnia 27 kwietnia 2016 r. w sprawie ochrony osób fizycznych w związku z przetwarzaniem danych osobowych i w sprawie swobodnego przepływu takich danych oraz uchylenia dyrektywy 95/46/WE w celu związanym z postępowaniem o udzielenie zamówienia publicznego;</w:t>
      </w:r>
    </w:p>
    <w:p w14:paraId="181635E8" w14:textId="77777777" w:rsidR="00CA4512" w:rsidRPr="00E2519C" w:rsidRDefault="00CA4512" w:rsidP="00E2519C">
      <w:pPr>
        <w:pStyle w:val="Nagwek2"/>
        <w:widowControl/>
        <w:numPr>
          <w:ilvl w:val="1"/>
          <w:numId w:val="38"/>
        </w:numPr>
        <w:autoSpaceDE/>
        <w:autoSpaceDN/>
        <w:spacing w:before="60" w:after="120"/>
        <w:jc w:val="both"/>
        <w:rPr>
          <w:rFonts w:ascii="Times New Roman" w:eastAsia="Times New Roman" w:hAnsi="Times New Roman" w:cs="Times New Roman"/>
          <w:color w:val="auto"/>
          <w:sz w:val="24"/>
          <w:szCs w:val="24"/>
        </w:rPr>
      </w:pPr>
      <w:r w:rsidRPr="00E2519C">
        <w:rPr>
          <w:rFonts w:ascii="Times New Roman" w:eastAsia="Times New Roman" w:hAnsi="Times New Roman" w:cs="Times New Roman"/>
          <w:color w:val="auto"/>
          <w:sz w:val="24"/>
          <w:szCs w:val="24"/>
        </w:rPr>
        <w:t>ustawy z dnia 11 września 2019 r. Prawo zamówień publicznych (Dz. U. z 2019 r. poz. 2019 ze zm.), zwaną dalej PZP.</w:t>
      </w:r>
    </w:p>
    <w:p w14:paraId="271EBAB5" w14:textId="77777777" w:rsidR="00CA4512" w:rsidRPr="00E2519C" w:rsidRDefault="00CA4512" w:rsidP="00E2519C">
      <w:pPr>
        <w:pStyle w:val="Nagwek1"/>
        <w:keepNext/>
        <w:keepLines/>
        <w:widowControl/>
        <w:numPr>
          <w:ilvl w:val="0"/>
          <w:numId w:val="38"/>
        </w:numPr>
        <w:tabs>
          <w:tab w:val="left" w:pos="426"/>
        </w:tabs>
        <w:autoSpaceDE/>
        <w:autoSpaceDN/>
        <w:spacing w:after="120"/>
        <w:rPr>
          <w:b w:val="0"/>
          <w:bCs w:val="0"/>
        </w:rPr>
      </w:pPr>
      <w:r w:rsidRPr="00E2519C">
        <w:rPr>
          <w:b w:val="0"/>
          <w:bCs w:val="0"/>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60ED78C9" w14:textId="77777777" w:rsidR="00CA4512" w:rsidRPr="00E2519C" w:rsidRDefault="00CA4512" w:rsidP="00E2519C">
      <w:pPr>
        <w:pStyle w:val="Nagwek1"/>
        <w:keepNext/>
        <w:keepLines/>
        <w:widowControl/>
        <w:numPr>
          <w:ilvl w:val="0"/>
          <w:numId w:val="38"/>
        </w:numPr>
        <w:tabs>
          <w:tab w:val="left" w:pos="426"/>
        </w:tabs>
        <w:autoSpaceDE/>
        <w:autoSpaceDN/>
        <w:spacing w:after="120"/>
        <w:rPr>
          <w:b w:val="0"/>
          <w:bCs w:val="0"/>
        </w:rPr>
      </w:pPr>
      <w:r w:rsidRPr="00E2519C">
        <w:rPr>
          <w:b w:val="0"/>
          <w:bCs w:val="0"/>
        </w:rPr>
        <w:t xml:space="preserve">Zgodnie z art. 222 ust. 5 PZP dane wykonawców uczestniczących w postępowaniu przetargowym są udostępniane na stronie BIP, tak jak ogłoszenie o wykonaniu umowy na podstawie art. 448 PZP. </w:t>
      </w:r>
    </w:p>
    <w:p w14:paraId="113F985B" w14:textId="77777777" w:rsidR="00CA4512" w:rsidRPr="00E2519C" w:rsidRDefault="00CA4512" w:rsidP="00E2519C">
      <w:pPr>
        <w:pStyle w:val="Nagwek1"/>
        <w:keepNext/>
        <w:keepLines/>
        <w:widowControl/>
        <w:numPr>
          <w:ilvl w:val="0"/>
          <w:numId w:val="38"/>
        </w:numPr>
        <w:tabs>
          <w:tab w:val="left" w:pos="426"/>
        </w:tabs>
        <w:autoSpaceDE/>
        <w:autoSpaceDN/>
        <w:spacing w:after="120"/>
        <w:rPr>
          <w:b w:val="0"/>
          <w:bCs w:val="0"/>
        </w:rPr>
      </w:pPr>
      <w:r w:rsidRPr="00E2519C">
        <w:rPr>
          <w:b w:val="0"/>
          <w:bCs w:val="0"/>
        </w:rPr>
        <w:lastRenderedPageBreak/>
        <w:t>Odbiorcami Pani/Pana danych osobowych będą osoby lub podmioty, którym udostępniona zostanie dokumentacja postępowania w oparciu o art. 18 oraz art. 74 ust. 1 PZP, a także podmioty upoważnione na podstawie i w granicach prawa oraz podmiotom, z którym Administrator Danych Osobowych zawarł umowę powierzenia przetwarzanie danych oraz odbiorcy danych w rozumieniu przepisów o ochronie danych osobowym, podmioty świadczące usługi pocztowe, kurierskie, usługi informatyczne.</w:t>
      </w:r>
    </w:p>
    <w:p w14:paraId="4FC48CA9" w14:textId="77777777" w:rsidR="00CA4512" w:rsidRPr="00E2519C" w:rsidRDefault="00CA4512" w:rsidP="00E2519C">
      <w:pPr>
        <w:pStyle w:val="Nagwek1"/>
        <w:keepNext/>
        <w:keepLines/>
        <w:widowControl/>
        <w:numPr>
          <w:ilvl w:val="0"/>
          <w:numId w:val="38"/>
        </w:numPr>
        <w:tabs>
          <w:tab w:val="left" w:pos="426"/>
        </w:tabs>
        <w:autoSpaceDE/>
        <w:autoSpaceDN/>
        <w:spacing w:after="120"/>
        <w:rPr>
          <w:b w:val="0"/>
          <w:bCs w:val="0"/>
        </w:rPr>
      </w:pPr>
      <w:r w:rsidRPr="00E2519C">
        <w:rPr>
          <w:b w:val="0"/>
          <w:bCs w:val="0"/>
        </w:rPr>
        <w:t xml:space="preserve">Dane osobowe będą przechowywane do czasu niezbędnego do realizacji zadań, o których mowa w pkt 3, a następnie przekazywane do archiwum zakładowego i tam przechowywane odpowiednio: </w:t>
      </w:r>
    </w:p>
    <w:p w14:paraId="425512AD" w14:textId="77777777" w:rsidR="00CA4512" w:rsidRPr="00E2519C" w:rsidRDefault="00CA4512" w:rsidP="00E2519C">
      <w:pPr>
        <w:pStyle w:val="Nagwek2"/>
        <w:widowControl/>
        <w:numPr>
          <w:ilvl w:val="1"/>
          <w:numId w:val="38"/>
        </w:numPr>
        <w:autoSpaceDE/>
        <w:autoSpaceDN/>
        <w:spacing w:before="60" w:after="120"/>
        <w:jc w:val="both"/>
        <w:rPr>
          <w:rFonts w:ascii="Times New Roman" w:eastAsia="Times New Roman" w:hAnsi="Times New Roman" w:cs="Times New Roman"/>
          <w:color w:val="auto"/>
          <w:sz w:val="24"/>
          <w:szCs w:val="24"/>
        </w:rPr>
      </w:pPr>
      <w:r w:rsidRPr="00E2519C">
        <w:rPr>
          <w:rFonts w:ascii="Times New Roman" w:eastAsia="Times New Roman" w:hAnsi="Times New Roman" w:cs="Times New Roman"/>
          <w:color w:val="auto"/>
          <w:sz w:val="24"/>
          <w:szCs w:val="24"/>
        </w:rPr>
        <w:t>dokumentacja z postępowania o udzielenie zamówień publicznych - zgodnie z art. 78 ust. 1 PZP, przez okres 4 lat od dnia zakończenia postępowania o udzielenie zamówienia, a jeżeli czas obowiązywania umowy przekracza 4 lata, okres przechowywania obejmuje cały czas obowiązywania umowy;</w:t>
      </w:r>
    </w:p>
    <w:p w14:paraId="54BA442C" w14:textId="77777777" w:rsidR="00CA4512" w:rsidRPr="00E2519C" w:rsidRDefault="00CA4512" w:rsidP="00E2519C">
      <w:pPr>
        <w:pStyle w:val="Nagwek2"/>
        <w:widowControl/>
        <w:numPr>
          <w:ilvl w:val="1"/>
          <w:numId w:val="38"/>
        </w:numPr>
        <w:autoSpaceDE/>
        <w:autoSpaceDN/>
        <w:spacing w:before="60" w:after="120"/>
        <w:jc w:val="both"/>
        <w:rPr>
          <w:rFonts w:ascii="Times New Roman" w:eastAsia="Times New Roman" w:hAnsi="Times New Roman" w:cs="Times New Roman"/>
          <w:color w:val="auto"/>
          <w:sz w:val="24"/>
          <w:szCs w:val="24"/>
        </w:rPr>
      </w:pPr>
      <w:r w:rsidRPr="00E2519C">
        <w:rPr>
          <w:rFonts w:ascii="Times New Roman" w:eastAsia="Times New Roman" w:hAnsi="Times New Roman" w:cs="Times New Roman"/>
          <w:color w:val="auto"/>
          <w:sz w:val="24"/>
          <w:szCs w:val="24"/>
        </w:rPr>
        <w:t xml:space="preserve">dokumentacja z postępowania o udzielenie zamówień publicznych na zadania realizowane z dofinasowaniem ze środków Unii Europejskiej - przez okres wymagany przez Instytucję Zarządzającą danym programem operacyjnym skąd pozyskano środki. </w:t>
      </w:r>
    </w:p>
    <w:p w14:paraId="08D63736" w14:textId="77777777" w:rsidR="00CA4512" w:rsidRPr="00E2519C" w:rsidRDefault="00CA4512" w:rsidP="00E2519C">
      <w:pPr>
        <w:pStyle w:val="Nagwek1"/>
        <w:keepNext/>
        <w:keepLines/>
        <w:widowControl/>
        <w:numPr>
          <w:ilvl w:val="0"/>
          <w:numId w:val="38"/>
        </w:numPr>
        <w:tabs>
          <w:tab w:val="left" w:pos="426"/>
        </w:tabs>
        <w:autoSpaceDE/>
        <w:autoSpaceDN/>
        <w:spacing w:after="120"/>
        <w:rPr>
          <w:b w:val="0"/>
          <w:bCs w:val="0"/>
        </w:rPr>
      </w:pPr>
      <w:r w:rsidRPr="00E2519C">
        <w:rPr>
          <w:b w:val="0"/>
          <w:bCs w:val="0"/>
        </w:rPr>
        <w:t xml:space="preserve">Każdy ma prawo do dostępu do swoich danych osobowych, ich poprawiania oraz prawo żądania ograniczenia przetwarzania. Prawo do przenoszenia danych oraz prawa wniesienia sprzeciwu wobec przetwarzania danych osobowych (tym samym prawo do usunięcia danych) z uwagi na konieczność wywiązywania się z obowiązków przewidzianych w PZP oraz dla celów ustalenia, dochodzenia lub obrony roszczeń oraz celów archiwalnych nie przysługuje.   </w:t>
      </w:r>
    </w:p>
    <w:p w14:paraId="1D10C353" w14:textId="77777777" w:rsidR="00CA4512" w:rsidRPr="00E2519C" w:rsidRDefault="00CA4512" w:rsidP="00E2519C">
      <w:pPr>
        <w:pStyle w:val="Nagwek1"/>
        <w:keepNext/>
        <w:keepLines/>
        <w:widowControl/>
        <w:numPr>
          <w:ilvl w:val="0"/>
          <w:numId w:val="38"/>
        </w:numPr>
        <w:tabs>
          <w:tab w:val="left" w:pos="426"/>
        </w:tabs>
        <w:autoSpaceDE/>
        <w:autoSpaceDN/>
        <w:spacing w:after="120"/>
        <w:rPr>
          <w:b w:val="0"/>
          <w:bCs w:val="0"/>
        </w:rPr>
      </w:pPr>
      <w:r w:rsidRPr="00E2519C">
        <w:rPr>
          <w:b w:val="0"/>
          <w:bCs w:val="0"/>
        </w:rPr>
        <w:t xml:space="preserve">Każdy ma prawo do wniesienia skargi do Prezesa Urzędu Ochrony Danych Osobowych, gdy uzna, że przetwarzanie jego danych osobowych jest niezgodne z przepisami o ochronie danych osobowych. </w:t>
      </w:r>
    </w:p>
    <w:p w14:paraId="2721FD2D" w14:textId="77777777" w:rsidR="00CA4512" w:rsidRPr="00E2519C" w:rsidRDefault="00CA4512" w:rsidP="00E2519C">
      <w:pPr>
        <w:pStyle w:val="Nagwek1"/>
        <w:keepNext/>
        <w:keepLines/>
        <w:widowControl/>
        <w:numPr>
          <w:ilvl w:val="0"/>
          <w:numId w:val="38"/>
        </w:numPr>
        <w:tabs>
          <w:tab w:val="left" w:pos="426"/>
        </w:tabs>
        <w:autoSpaceDE/>
        <w:autoSpaceDN/>
        <w:spacing w:after="120"/>
        <w:rPr>
          <w:b w:val="0"/>
          <w:bCs w:val="0"/>
        </w:rPr>
      </w:pPr>
      <w:r w:rsidRPr="00E2519C">
        <w:rPr>
          <w:b w:val="0"/>
          <w:bCs w:val="0"/>
        </w:rPr>
        <w:t>Dane osobowe nie podlegają zautomatyzowanemu podejmowaniu decyzji, w tym profilowaniu.</w:t>
      </w:r>
    </w:p>
    <w:p w14:paraId="5DFA7FC3" w14:textId="77777777" w:rsidR="00CA4512" w:rsidRPr="00E2519C" w:rsidRDefault="00CA4512" w:rsidP="00E2519C">
      <w:pPr>
        <w:pStyle w:val="Nagwek1"/>
        <w:keepNext/>
        <w:keepLines/>
        <w:widowControl/>
        <w:numPr>
          <w:ilvl w:val="0"/>
          <w:numId w:val="38"/>
        </w:numPr>
        <w:tabs>
          <w:tab w:val="left" w:pos="426"/>
        </w:tabs>
        <w:autoSpaceDE/>
        <w:autoSpaceDN/>
        <w:spacing w:after="120"/>
        <w:rPr>
          <w:b w:val="0"/>
          <w:bCs w:val="0"/>
        </w:rPr>
      </w:pPr>
      <w:r w:rsidRPr="00E2519C">
        <w:rPr>
          <w:b w:val="0"/>
          <w:bCs w:val="0"/>
        </w:rPr>
        <w:t>Z obowiązkiem informacyjnym dotyczącym przetwarzania danych osobowych w ramach realizacji Projektów można zapoznać się pod adresem internetowym https://cezlodz.bip.wikom.pl/strona/ochrona-danych-osobowych.</w:t>
      </w:r>
    </w:p>
    <w:p w14:paraId="6D090106" w14:textId="77777777" w:rsidR="00920D03" w:rsidRPr="00E2519C" w:rsidRDefault="00655FA8" w:rsidP="00E2519C">
      <w:pPr>
        <w:keepNext/>
        <w:keepLines/>
        <w:spacing w:before="73" w:line="252" w:lineRule="exact"/>
        <w:jc w:val="center"/>
        <w:rPr>
          <w:b/>
          <w:sz w:val="24"/>
          <w:szCs w:val="24"/>
        </w:rPr>
      </w:pPr>
      <w:r w:rsidRPr="00E2519C">
        <w:rPr>
          <w:b/>
          <w:sz w:val="24"/>
          <w:szCs w:val="24"/>
        </w:rPr>
        <w:t>Rozdział</w:t>
      </w:r>
      <w:r w:rsidR="00920D03" w:rsidRPr="00E2519C">
        <w:rPr>
          <w:b/>
          <w:sz w:val="24"/>
          <w:szCs w:val="24"/>
        </w:rPr>
        <w:t xml:space="preserve"> V</w:t>
      </w:r>
    </w:p>
    <w:p w14:paraId="0D7936F3" w14:textId="77777777" w:rsidR="00920D03" w:rsidRPr="00E2519C" w:rsidRDefault="00920D03" w:rsidP="00E2519C">
      <w:pPr>
        <w:keepNext/>
        <w:keepLines/>
        <w:spacing w:after="19" w:line="252" w:lineRule="exact"/>
        <w:jc w:val="center"/>
        <w:rPr>
          <w:b/>
          <w:sz w:val="24"/>
          <w:szCs w:val="24"/>
        </w:rPr>
      </w:pPr>
      <w:r w:rsidRPr="00E2519C">
        <w:rPr>
          <w:b/>
          <w:sz w:val="24"/>
          <w:szCs w:val="24"/>
        </w:rPr>
        <w:t>Wykonawcy wspólnie występujący oraz spółka cywilna</w:t>
      </w:r>
    </w:p>
    <w:p w14:paraId="7E3DADD0" w14:textId="77777777" w:rsidR="00920D03" w:rsidRPr="00E2519C" w:rsidRDefault="00920D03" w:rsidP="00E2519C">
      <w:pPr>
        <w:pStyle w:val="Tekstpodstawowy"/>
        <w:keepNext/>
        <w:keepLines/>
        <w:spacing w:line="20" w:lineRule="exact"/>
        <w:ind w:left="0"/>
      </w:pPr>
      <w:r w:rsidRPr="00E2519C">
        <w:rPr>
          <w:noProof/>
          <w:lang w:eastAsia="pl-PL"/>
        </w:rPr>
        <mc:AlternateContent>
          <mc:Choice Requires="wpg">
            <w:drawing>
              <wp:inline distT="0" distB="0" distL="0" distR="0" wp14:anchorId="5779D323" wp14:editId="77A5C984">
                <wp:extent cx="5888355" cy="6350"/>
                <wp:effectExtent l="0" t="0" r="0" b="3175"/>
                <wp:docPr id="19" name="Grupa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8355" cy="6350"/>
                          <a:chOff x="0" y="0"/>
                          <a:chExt cx="9273" cy="10"/>
                        </a:xfrm>
                      </wpg:grpSpPr>
                      <wps:wsp>
                        <wps:cNvPr id="20" name="Rectangle 19"/>
                        <wps:cNvSpPr>
                          <a:spLocks noChangeArrowheads="1"/>
                        </wps:cNvSpPr>
                        <wps:spPr bwMode="auto">
                          <a:xfrm>
                            <a:off x="0" y="0"/>
                            <a:ext cx="9273"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7407A60F" id="Grupa 19" o:spid="_x0000_s1026" style="width:463.65pt;height:.5pt;mso-position-horizontal-relative:char;mso-position-vertical-relative:line" coordsize="927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">
                <v:rect id="Rectangle 19" o:spid="_x0000_s1027" style="position:absolute;width:9273;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" fillcolor="black" stroked="f"/>
                <w10:anchorlock/>
              </v:group>
            </w:pict>
          </mc:Fallback>
        </mc:AlternateContent>
      </w:r>
    </w:p>
    <w:p w14:paraId="1F4204D8" w14:textId="77777777" w:rsidR="00920D03" w:rsidRPr="00E2519C" w:rsidRDefault="00920D03" w:rsidP="00E2519C">
      <w:pPr>
        <w:pStyle w:val="Tekstpodstawowy"/>
        <w:keepNext/>
        <w:keepLines/>
        <w:ind w:left="0"/>
        <w:rPr>
          <w:b/>
        </w:rPr>
      </w:pPr>
    </w:p>
    <w:p w14:paraId="42C084BF" w14:textId="77777777" w:rsidR="00920D03" w:rsidRPr="00E2519C" w:rsidRDefault="00920D03" w:rsidP="00E2519C">
      <w:pPr>
        <w:pStyle w:val="Akapitzlist"/>
        <w:keepNext/>
        <w:keepLines/>
        <w:numPr>
          <w:ilvl w:val="0"/>
          <w:numId w:val="9"/>
        </w:numPr>
        <w:tabs>
          <w:tab w:val="left" w:pos="527"/>
        </w:tabs>
        <w:spacing w:before="222"/>
        <w:ind w:left="0" w:firstLine="0"/>
        <w:rPr>
          <w:sz w:val="24"/>
          <w:szCs w:val="24"/>
        </w:rPr>
      </w:pPr>
      <w:r w:rsidRPr="00E2519C">
        <w:rPr>
          <w:sz w:val="24"/>
          <w:szCs w:val="24"/>
        </w:rPr>
        <w:t>Wykonawcy wspólnie ubiegający się o udzielenie zamówienia, ustanawiają pełnomocnika do reprezentowania ich w postępowaniu o udzielenie zamówienia albo do reprezentowania w postępowaniu i zawarcia umowy w sprawie zamówienia</w:t>
      </w:r>
      <w:r w:rsidRPr="00E2519C">
        <w:rPr>
          <w:spacing w:val="55"/>
          <w:sz w:val="24"/>
          <w:szCs w:val="24"/>
        </w:rPr>
        <w:t xml:space="preserve"> </w:t>
      </w:r>
      <w:r w:rsidRPr="00E2519C">
        <w:rPr>
          <w:sz w:val="24"/>
          <w:szCs w:val="24"/>
        </w:rPr>
        <w:t>publicznego.</w:t>
      </w:r>
    </w:p>
    <w:p w14:paraId="6EB168A7" w14:textId="77777777" w:rsidR="00920D03" w:rsidRPr="00E2519C" w:rsidRDefault="00920D03" w:rsidP="00E2519C">
      <w:pPr>
        <w:pStyle w:val="Akapitzlist"/>
        <w:keepNext/>
        <w:keepLines/>
        <w:numPr>
          <w:ilvl w:val="0"/>
          <w:numId w:val="9"/>
        </w:numPr>
        <w:tabs>
          <w:tab w:val="left" w:pos="527"/>
        </w:tabs>
        <w:spacing w:before="120"/>
        <w:ind w:left="0" w:firstLine="0"/>
        <w:rPr>
          <w:sz w:val="24"/>
          <w:szCs w:val="24"/>
        </w:rPr>
      </w:pPr>
      <w:r w:rsidRPr="00E2519C">
        <w:rPr>
          <w:sz w:val="24"/>
          <w:szCs w:val="24"/>
        </w:rPr>
        <w:t xml:space="preserve">W toku prowadzonego postępowania komunikacja pomiędzy zamawiającym a wykonawcami wspólnie ubiegającymi się o udzielenie zamówienia następować będzie za pośrednictwem lidera (pełnomocnika) o którym mowa w pkt. 1 w </w:t>
      </w:r>
      <w:r w:rsidR="002F2A93" w:rsidRPr="00E2519C">
        <w:rPr>
          <w:sz w:val="24"/>
          <w:szCs w:val="24"/>
        </w:rPr>
        <w:t>rozdziale</w:t>
      </w:r>
      <w:r w:rsidRPr="00E2519C">
        <w:rPr>
          <w:sz w:val="24"/>
          <w:szCs w:val="24"/>
        </w:rPr>
        <w:t xml:space="preserve"> V</w:t>
      </w:r>
      <w:r w:rsidRPr="00E2519C">
        <w:rPr>
          <w:spacing w:val="-7"/>
          <w:sz w:val="24"/>
          <w:szCs w:val="24"/>
        </w:rPr>
        <w:t xml:space="preserve"> </w:t>
      </w:r>
      <w:r w:rsidRPr="00E2519C">
        <w:rPr>
          <w:sz w:val="24"/>
          <w:szCs w:val="24"/>
        </w:rPr>
        <w:t>SWZ.</w:t>
      </w:r>
    </w:p>
    <w:p w14:paraId="2708C3A2" w14:textId="439AB725" w:rsidR="00920D03" w:rsidRPr="00E2519C" w:rsidRDefault="00920D03" w:rsidP="00E2519C">
      <w:pPr>
        <w:pStyle w:val="Akapitzlist"/>
        <w:keepNext/>
        <w:keepLines/>
        <w:numPr>
          <w:ilvl w:val="0"/>
          <w:numId w:val="9"/>
        </w:numPr>
        <w:tabs>
          <w:tab w:val="left" w:pos="527"/>
        </w:tabs>
        <w:spacing w:before="118"/>
        <w:ind w:left="0" w:firstLine="0"/>
        <w:rPr>
          <w:b/>
          <w:sz w:val="24"/>
          <w:szCs w:val="24"/>
        </w:rPr>
      </w:pPr>
      <w:r w:rsidRPr="00E2519C">
        <w:rPr>
          <w:sz w:val="24"/>
          <w:szCs w:val="24"/>
        </w:rPr>
        <w:lastRenderedPageBreak/>
        <w:t xml:space="preserve">W przypadku wspólnego ubiegania się o zamówienie przez wykonawców, każdy z wykonawców wraz z ofertą składa oświadczenie o niepodleganiu wykluczeniu </w:t>
      </w:r>
      <w:r w:rsidRPr="00E2519C">
        <w:rPr>
          <w:b/>
          <w:sz w:val="24"/>
          <w:szCs w:val="24"/>
        </w:rPr>
        <w:t xml:space="preserve">wg zał. nr </w:t>
      </w:r>
      <w:r w:rsidR="0098723F" w:rsidRPr="00E2519C">
        <w:rPr>
          <w:b/>
          <w:sz w:val="24"/>
          <w:szCs w:val="24"/>
        </w:rPr>
        <w:t>5</w:t>
      </w:r>
      <w:r w:rsidRPr="00E2519C">
        <w:rPr>
          <w:b/>
          <w:sz w:val="24"/>
          <w:szCs w:val="24"/>
        </w:rPr>
        <w:t xml:space="preserve"> do SWZ (wzór).</w:t>
      </w:r>
    </w:p>
    <w:p w14:paraId="1645E629" w14:textId="00F1ABFF" w:rsidR="00920D03" w:rsidRPr="00E2519C" w:rsidRDefault="00920D03" w:rsidP="00E2519C">
      <w:pPr>
        <w:pStyle w:val="Akapitzlist"/>
        <w:keepNext/>
        <w:keepLines/>
        <w:numPr>
          <w:ilvl w:val="0"/>
          <w:numId w:val="9"/>
        </w:numPr>
        <w:tabs>
          <w:tab w:val="left" w:pos="527"/>
        </w:tabs>
        <w:spacing w:before="120"/>
        <w:ind w:left="0" w:firstLine="0"/>
        <w:rPr>
          <w:b/>
          <w:sz w:val="24"/>
          <w:szCs w:val="24"/>
        </w:rPr>
      </w:pPr>
      <w:r w:rsidRPr="00E2519C">
        <w:rPr>
          <w:sz w:val="24"/>
          <w:szCs w:val="24"/>
        </w:rPr>
        <w:t xml:space="preserve">Spółka cywilna, jest kwalifikowana jako wykonawcy wspólnie ubiegający się o udzielenie zamówienia dlatego jej wspólnicy zobowiązani są ustanowić pełnomocnika do reprezentowania w postępowaniu albo reprezentowania w postępowaniu i zawarcia umowy. Pełnomocnictwo musi być załączone do oferty. Ponadto, każdy ze wspólników spółki cywilnej zobowiązany jest do złożenia wraz z ofertą oświadczenia o niepodleganiu wykluczeniu </w:t>
      </w:r>
      <w:r w:rsidRPr="00E2519C">
        <w:rPr>
          <w:b/>
          <w:sz w:val="24"/>
          <w:szCs w:val="24"/>
        </w:rPr>
        <w:t xml:space="preserve">wg zał. nr </w:t>
      </w:r>
      <w:r w:rsidR="0098723F" w:rsidRPr="00E2519C">
        <w:rPr>
          <w:b/>
          <w:sz w:val="24"/>
          <w:szCs w:val="24"/>
        </w:rPr>
        <w:t>5</w:t>
      </w:r>
      <w:r w:rsidRPr="00E2519C">
        <w:rPr>
          <w:b/>
          <w:sz w:val="24"/>
          <w:szCs w:val="24"/>
        </w:rPr>
        <w:t xml:space="preserve"> do SWZ</w:t>
      </w:r>
      <w:r w:rsidRPr="00E2519C">
        <w:rPr>
          <w:b/>
          <w:spacing w:val="1"/>
          <w:sz w:val="24"/>
          <w:szCs w:val="24"/>
        </w:rPr>
        <w:t xml:space="preserve"> </w:t>
      </w:r>
      <w:r w:rsidRPr="00E2519C">
        <w:rPr>
          <w:b/>
          <w:sz w:val="24"/>
          <w:szCs w:val="24"/>
        </w:rPr>
        <w:t>(wzór).</w:t>
      </w:r>
    </w:p>
    <w:p w14:paraId="7053E96E" w14:textId="22221A10" w:rsidR="00920D03" w:rsidRPr="00E2519C" w:rsidRDefault="00920D03" w:rsidP="00E2519C">
      <w:pPr>
        <w:pStyle w:val="Akapitzlist"/>
        <w:keepNext/>
        <w:keepLines/>
        <w:numPr>
          <w:ilvl w:val="0"/>
          <w:numId w:val="9"/>
        </w:numPr>
        <w:tabs>
          <w:tab w:val="left" w:pos="527"/>
        </w:tabs>
        <w:spacing w:before="120"/>
        <w:ind w:left="0" w:firstLine="0"/>
        <w:rPr>
          <w:sz w:val="24"/>
          <w:szCs w:val="24"/>
        </w:rPr>
      </w:pPr>
      <w:r w:rsidRPr="00E2519C">
        <w:rPr>
          <w:sz w:val="24"/>
          <w:szCs w:val="24"/>
        </w:rPr>
        <w:t xml:space="preserve">Wszyscy wykonawcy składający wspólną ofertę będą ponosić odpowiedzialność solidarną za wykonanie umowy i wniesienie </w:t>
      </w:r>
      <w:r w:rsidR="00445891" w:rsidRPr="00E2519C">
        <w:rPr>
          <w:sz w:val="24"/>
          <w:szCs w:val="24"/>
        </w:rPr>
        <w:t xml:space="preserve">zabezpieczenia </w:t>
      </w:r>
      <w:r w:rsidRPr="00E2519C">
        <w:rPr>
          <w:sz w:val="24"/>
          <w:szCs w:val="24"/>
        </w:rPr>
        <w:t>należytego wykonania umowy. Zamawiający może w ramach odpowiedzialności solidarnej żądać wykonania umowy od wszystkich wykonawców łącznie lub od każdego z</w:t>
      </w:r>
      <w:r w:rsidRPr="00E2519C">
        <w:rPr>
          <w:spacing w:val="-1"/>
          <w:sz w:val="24"/>
          <w:szCs w:val="24"/>
        </w:rPr>
        <w:t xml:space="preserve"> </w:t>
      </w:r>
      <w:r w:rsidRPr="00E2519C">
        <w:rPr>
          <w:sz w:val="24"/>
          <w:szCs w:val="24"/>
        </w:rPr>
        <w:t>osobna.</w:t>
      </w:r>
    </w:p>
    <w:p w14:paraId="5E2F0A9C" w14:textId="77777777" w:rsidR="00920D03" w:rsidRPr="00E2519C" w:rsidRDefault="00920D03" w:rsidP="00E2519C">
      <w:pPr>
        <w:pStyle w:val="Tekstpodstawowy"/>
        <w:keepNext/>
        <w:keepLines/>
        <w:ind w:left="0"/>
      </w:pPr>
    </w:p>
    <w:p w14:paraId="4DB6E102" w14:textId="77777777" w:rsidR="00920D03" w:rsidRPr="00E2519C" w:rsidRDefault="00920D03" w:rsidP="00E2519C">
      <w:pPr>
        <w:pStyle w:val="Tekstpodstawowy"/>
        <w:keepNext/>
        <w:keepLines/>
        <w:spacing w:before="6"/>
        <w:ind w:left="0"/>
      </w:pPr>
    </w:p>
    <w:p w14:paraId="7BE2D780" w14:textId="77777777" w:rsidR="00920D03" w:rsidRPr="00E2519C" w:rsidRDefault="00655FA8" w:rsidP="00E2519C">
      <w:pPr>
        <w:keepNext/>
        <w:keepLines/>
        <w:jc w:val="center"/>
        <w:rPr>
          <w:b/>
          <w:sz w:val="24"/>
          <w:szCs w:val="24"/>
        </w:rPr>
      </w:pPr>
      <w:r w:rsidRPr="00E2519C">
        <w:rPr>
          <w:b/>
          <w:sz w:val="24"/>
          <w:szCs w:val="24"/>
        </w:rPr>
        <w:t>Rozdział</w:t>
      </w:r>
      <w:r w:rsidR="00920D03" w:rsidRPr="00E2519C">
        <w:rPr>
          <w:b/>
          <w:sz w:val="24"/>
          <w:szCs w:val="24"/>
        </w:rPr>
        <w:t xml:space="preserve"> VI</w:t>
      </w:r>
    </w:p>
    <w:p w14:paraId="4872382B" w14:textId="0CD3D1C3" w:rsidR="00920D03" w:rsidRPr="00E2519C" w:rsidRDefault="00920D03" w:rsidP="00E2519C">
      <w:pPr>
        <w:keepNext/>
        <w:keepLines/>
        <w:spacing w:before="2" w:after="18"/>
        <w:jc w:val="center"/>
        <w:rPr>
          <w:b/>
          <w:sz w:val="24"/>
          <w:szCs w:val="24"/>
        </w:rPr>
      </w:pPr>
      <w:r w:rsidRPr="00E2519C">
        <w:rPr>
          <w:b/>
          <w:sz w:val="24"/>
          <w:szCs w:val="24"/>
        </w:rPr>
        <w:t>Udostępnianie zasobów</w:t>
      </w:r>
      <w:r w:rsidR="00344EB4" w:rsidRPr="00E2519C">
        <w:rPr>
          <w:b/>
          <w:sz w:val="24"/>
          <w:szCs w:val="24"/>
        </w:rPr>
        <w:t xml:space="preserve"> – rozdział ma  zastosowanie wyłącznie w przypadku, gdy Zamawiający określił warunki udziału w postępowaniu</w:t>
      </w:r>
      <w:r w:rsidR="00660E4D" w:rsidRPr="00E2519C">
        <w:rPr>
          <w:b/>
          <w:sz w:val="24"/>
          <w:szCs w:val="24"/>
        </w:rPr>
        <w:t xml:space="preserve"> (nie ma zastosowania w niniejszym postępowaniu)</w:t>
      </w:r>
    </w:p>
    <w:p w14:paraId="60E1AE66" w14:textId="77777777" w:rsidR="00920D03" w:rsidRPr="00E2519C" w:rsidRDefault="00920D03" w:rsidP="00E2519C">
      <w:pPr>
        <w:pStyle w:val="Tekstpodstawowy"/>
        <w:keepNext/>
        <w:keepLines/>
        <w:spacing w:line="20" w:lineRule="exact"/>
        <w:ind w:left="0"/>
      </w:pPr>
      <w:r w:rsidRPr="00E2519C">
        <w:rPr>
          <w:noProof/>
          <w:lang w:eastAsia="pl-PL"/>
        </w:rPr>
        <mc:AlternateContent>
          <mc:Choice Requires="wpg">
            <w:drawing>
              <wp:inline distT="0" distB="0" distL="0" distR="0" wp14:anchorId="2E30CB0F" wp14:editId="20EACCE7">
                <wp:extent cx="5888355" cy="6350"/>
                <wp:effectExtent l="0" t="0" r="0" b="3175"/>
                <wp:docPr id="17" name="Grupa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8355" cy="6350"/>
                          <a:chOff x="0" y="0"/>
                          <a:chExt cx="9273" cy="10"/>
                        </a:xfrm>
                      </wpg:grpSpPr>
                      <wps:wsp>
                        <wps:cNvPr id="18" name="Rectangle 17"/>
                        <wps:cNvSpPr>
                          <a:spLocks noChangeArrowheads="1"/>
                        </wps:cNvSpPr>
                        <wps:spPr bwMode="auto">
                          <a:xfrm>
                            <a:off x="0" y="0"/>
                            <a:ext cx="9273"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5921F140" id="Grupa 17" o:spid="_x0000_s1026" style="width:463.65pt;height:.5pt;mso-position-horizontal-relative:char;mso-position-vertical-relative:line" coordsize="927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">
                <v:rect id="Rectangle 17" o:spid="_x0000_s1027" style="position:absolute;width:9273;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" fillcolor="black" stroked="f"/>
                <w10:anchorlock/>
              </v:group>
            </w:pict>
          </mc:Fallback>
        </mc:AlternateContent>
      </w:r>
    </w:p>
    <w:p w14:paraId="4CEC64A8" w14:textId="77777777" w:rsidR="00920D03" w:rsidRPr="00E2519C" w:rsidRDefault="00920D03" w:rsidP="00E2519C">
      <w:pPr>
        <w:pStyle w:val="Tekstpodstawowy"/>
        <w:keepNext/>
        <w:keepLines/>
        <w:spacing w:before="4"/>
        <w:ind w:left="0"/>
        <w:rPr>
          <w:b/>
        </w:rPr>
      </w:pPr>
    </w:p>
    <w:p w14:paraId="23DE6690" w14:textId="77777777" w:rsidR="00920D03" w:rsidRPr="00E2519C" w:rsidRDefault="00920D03" w:rsidP="00E2519C">
      <w:pPr>
        <w:pStyle w:val="Akapitzlist"/>
        <w:keepNext/>
        <w:keepLines/>
        <w:numPr>
          <w:ilvl w:val="0"/>
          <w:numId w:val="10"/>
        </w:numPr>
        <w:tabs>
          <w:tab w:val="left" w:pos="527"/>
        </w:tabs>
        <w:spacing w:before="90"/>
        <w:ind w:left="0" w:firstLine="0"/>
        <w:rPr>
          <w:sz w:val="24"/>
          <w:szCs w:val="24"/>
        </w:rPr>
      </w:pPr>
      <w:r w:rsidRPr="00E2519C">
        <w:rPr>
          <w:sz w:val="24"/>
          <w:szCs w:val="24"/>
        </w:rPr>
        <w:t>Wykonawca może w celu potwierdzenia spełniania warunków udziału w postępowaniu, polegać na zdolnościach technicznych lub zawodowych lub sytuacji finansowej lub ekonomicznej podmiotów udostępniających zasoby, niezależnie od charakteru prawnego łączących go z nimi stosunków prawnych.</w:t>
      </w:r>
    </w:p>
    <w:p w14:paraId="26115A83" w14:textId="7741DD5F" w:rsidR="00920D03" w:rsidRPr="00E2519C" w:rsidRDefault="00920D03" w:rsidP="00E2519C">
      <w:pPr>
        <w:pStyle w:val="Akapitzlist"/>
        <w:keepNext/>
        <w:keepLines/>
        <w:numPr>
          <w:ilvl w:val="0"/>
          <w:numId w:val="10"/>
        </w:numPr>
        <w:tabs>
          <w:tab w:val="left" w:pos="527"/>
        </w:tabs>
        <w:spacing w:before="121"/>
        <w:ind w:left="0" w:firstLine="0"/>
        <w:rPr>
          <w:sz w:val="24"/>
          <w:szCs w:val="24"/>
        </w:rPr>
      </w:pPr>
      <w:r w:rsidRPr="00E2519C">
        <w:rPr>
          <w:sz w:val="24"/>
          <w:szCs w:val="24"/>
        </w:rPr>
        <w:t xml:space="preserve">W odniesieniu do warunków dotyczących wykształcenia, kwalifikacji zawodowych </w:t>
      </w:r>
      <w:r w:rsidRPr="00E2519C">
        <w:rPr>
          <w:spacing w:val="2"/>
          <w:sz w:val="24"/>
          <w:szCs w:val="24"/>
        </w:rPr>
        <w:t xml:space="preserve">lub </w:t>
      </w:r>
      <w:r w:rsidRPr="00E2519C">
        <w:rPr>
          <w:sz w:val="24"/>
          <w:szCs w:val="24"/>
        </w:rPr>
        <w:t xml:space="preserve">doświadczenia Wykonawcy mogą polegać na zdolnościach podmiotów udostępniających zasoby, jeśli podmioty te wykonają </w:t>
      </w:r>
      <w:r w:rsidR="002F2A93" w:rsidRPr="00E2519C">
        <w:rPr>
          <w:sz w:val="24"/>
          <w:szCs w:val="24"/>
        </w:rPr>
        <w:t xml:space="preserve">roboty budowlane lub </w:t>
      </w:r>
      <w:r w:rsidRPr="00E2519C">
        <w:rPr>
          <w:sz w:val="24"/>
          <w:szCs w:val="24"/>
        </w:rPr>
        <w:t>usługi, do realizacji których te zdolności są</w:t>
      </w:r>
      <w:r w:rsidRPr="00E2519C">
        <w:rPr>
          <w:spacing w:val="-21"/>
          <w:sz w:val="24"/>
          <w:szCs w:val="24"/>
        </w:rPr>
        <w:t xml:space="preserve"> </w:t>
      </w:r>
      <w:r w:rsidRPr="00E2519C">
        <w:rPr>
          <w:sz w:val="24"/>
          <w:szCs w:val="24"/>
        </w:rPr>
        <w:t>wymagane.</w:t>
      </w:r>
      <w:r w:rsidR="00FC601C" w:rsidRPr="00E2519C">
        <w:rPr>
          <w:sz w:val="24"/>
          <w:szCs w:val="24"/>
        </w:rPr>
        <w:t xml:space="preserve"> – </w:t>
      </w:r>
      <w:r w:rsidR="00FC601C" w:rsidRPr="00E2519C">
        <w:rPr>
          <w:b/>
          <w:bCs/>
          <w:sz w:val="24"/>
          <w:szCs w:val="24"/>
        </w:rPr>
        <w:t>jeśli dotyczy.</w:t>
      </w:r>
    </w:p>
    <w:p w14:paraId="02CA0FE9" w14:textId="42B5D3D9" w:rsidR="00920D03" w:rsidRPr="00E2519C" w:rsidRDefault="00920D03" w:rsidP="00E2519C">
      <w:pPr>
        <w:pStyle w:val="Akapitzlist"/>
        <w:keepNext/>
        <w:keepLines/>
        <w:numPr>
          <w:ilvl w:val="0"/>
          <w:numId w:val="10"/>
        </w:numPr>
        <w:tabs>
          <w:tab w:val="left" w:pos="527"/>
        </w:tabs>
        <w:spacing w:before="120"/>
        <w:ind w:left="0" w:firstLine="0"/>
        <w:rPr>
          <w:b/>
          <w:sz w:val="24"/>
          <w:szCs w:val="24"/>
        </w:rPr>
      </w:pPr>
      <w:r w:rsidRPr="00E2519C">
        <w:rPr>
          <w:sz w:val="24"/>
          <w:szCs w:val="24"/>
        </w:rPr>
        <w:t xml:space="preserve">Wykonawca, który polega na zdolnościach lub sytuacji podmiotów udostępniających zasoby, składa wraz z ofertą, </w:t>
      </w:r>
      <w:r w:rsidRPr="00E2519C">
        <w:rPr>
          <w:b/>
          <w:sz w:val="24"/>
          <w:szCs w:val="24"/>
        </w:rPr>
        <w:t xml:space="preserve">zobowiązanie </w:t>
      </w:r>
      <w:r w:rsidRPr="00E2519C">
        <w:rPr>
          <w:sz w:val="24"/>
          <w:szCs w:val="24"/>
        </w:rPr>
        <w:t xml:space="preserve">podmiotu udostępniającego zasoby do oddania mu do dyspozycji niezbędnych zasobów na potrzeby realizacji danego zamówienia potwierdzające, że wykonawca realizując zamówienie, będzie dysponował niezbędnymi zasobami tych podmiotów – </w:t>
      </w:r>
      <w:r w:rsidR="0098723F" w:rsidRPr="00E2519C">
        <w:rPr>
          <w:b/>
          <w:sz w:val="24"/>
          <w:szCs w:val="24"/>
        </w:rPr>
        <w:t xml:space="preserve">nie dotyczy. </w:t>
      </w:r>
    </w:p>
    <w:p w14:paraId="1CD11997" w14:textId="5B1ED853" w:rsidR="00920D03" w:rsidRPr="00E2519C" w:rsidRDefault="00920D03" w:rsidP="00E2519C">
      <w:pPr>
        <w:pStyle w:val="Akapitzlist"/>
        <w:keepNext/>
        <w:keepLines/>
        <w:numPr>
          <w:ilvl w:val="0"/>
          <w:numId w:val="10"/>
        </w:numPr>
        <w:tabs>
          <w:tab w:val="left" w:pos="527"/>
        </w:tabs>
        <w:spacing w:before="120"/>
        <w:ind w:left="0" w:firstLine="0"/>
        <w:rPr>
          <w:b/>
          <w:sz w:val="24"/>
          <w:szCs w:val="24"/>
        </w:rPr>
      </w:pPr>
      <w:r w:rsidRPr="00E2519C">
        <w:rPr>
          <w:sz w:val="24"/>
          <w:szCs w:val="24"/>
        </w:rPr>
        <w:t xml:space="preserve">Wykonawca, który powołuje się na zasoby innych podmiotów, w celu wykazania braku istnienia wobec nich podstaw wykluczenia oraz spełniania warunków udziału w postępowaniu w zakresie, w jakim powołuje się na ich zasoby, składa także oświadczenie tych podmiotów potwierdzające brak podstaw wykluczenia ich oraz spełniania warunków udziału w postępowaniu, w zakresie, w jakim wykonawca powołuje się na ich zasoby – </w:t>
      </w:r>
      <w:r w:rsidR="0098723F" w:rsidRPr="00E2519C">
        <w:rPr>
          <w:b/>
          <w:sz w:val="24"/>
          <w:szCs w:val="24"/>
        </w:rPr>
        <w:t>nie dotyczy</w:t>
      </w:r>
    </w:p>
    <w:p w14:paraId="1CCF7553" w14:textId="77777777" w:rsidR="002F2A93" w:rsidRPr="00E2519C" w:rsidRDefault="002F2A93" w:rsidP="00E2519C">
      <w:pPr>
        <w:pStyle w:val="Akapitzlist"/>
        <w:keepNext/>
        <w:keepLines/>
        <w:tabs>
          <w:tab w:val="left" w:pos="527"/>
        </w:tabs>
        <w:spacing w:before="120"/>
        <w:ind w:left="0" w:firstLine="0"/>
        <w:rPr>
          <w:b/>
          <w:sz w:val="24"/>
          <w:szCs w:val="24"/>
        </w:rPr>
      </w:pPr>
    </w:p>
    <w:p w14:paraId="5DD4B5DC" w14:textId="77777777" w:rsidR="00920D03" w:rsidRPr="00E2519C" w:rsidRDefault="00655FA8" w:rsidP="00E2519C">
      <w:pPr>
        <w:keepNext/>
        <w:keepLines/>
        <w:spacing w:before="69" w:line="253" w:lineRule="exact"/>
        <w:jc w:val="center"/>
        <w:rPr>
          <w:b/>
          <w:sz w:val="24"/>
          <w:szCs w:val="24"/>
        </w:rPr>
      </w:pPr>
      <w:r w:rsidRPr="00E2519C">
        <w:rPr>
          <w:b/>
          <w:sz w:val="24"/>
          <w:szCs w:val="24"/>
        </w:rPr>
        <w:t>Rozdział</w:t>
      </w:r>
      <w:r w:rsidR="00920D03" w:rsidRPr="00E2519C">
        <w:rPr>
          <w:b/>
          <w:sz w:val="24"/>
          <w:szCs w:val="24"/>
        </w:rPr>
        <w:t xml:space="preserve"> VII</w:t>
      </w:r>
    </w:p>
    <w:p w14:paraId="4451A86A" w14:textId="77777777" w:rsidR="00920D03" w:rsidRPr="00E2519C" w:rsidRDefault="00920D03" w:rsidP="00E2519C">
      <w:pPr>
        <w:keepNext/>
        <w:keepLines/>
        <w:spacing w:after="19" w:line="253" w:lineRule="exact"/>
        <w:jc w:val="center"/>
        <w:rPr>
          <w:b/>
          <w:sz w:val="24"/>
          <w:szCs w:val="24"/>
        </w:rPr>
      </w:pPr>
      <w:r w:rsidRPr="00E2519C">
        <w:rPr>
          <w:b/>
          <w:sz w:val="24"/>
          <w:szCs w:val="24"/>
        </w:rPr>
        <w:t>Informacja o wadium oraz zabezpieczeniu należytego wykonania umowy.</w:t>
      </w:r>
    </w:p>
    <w:p w14:paraId="0BB6CF24" w14:textId="77777777" w:rsidR="00920D03" w:rsidRPr="00E2519C" w:rsidRDefault="00920D03" w:rsidP="00E2519C">
      <w:pPr>
        <w:pStyle w:val="Tekstpodstawowy"/>
        <w:keepNext/>
        <w:keepLines/>
        <w:spacing w:line="20" w:lineRule="exact"/>
        <w:ind w:left="0"/>
      </w:pPr>
      <w:r w:rsidRPr="00E2519C">
        <w:rPr>
          <w:noProof/>
          <w:lang w:eastAsia="pl-PL"/>
        </w:rPr>
        <mc:AlternateContent>
          <mc:Choice Requires="wpg">
            <w:drawing>
              <wp:inline distT="0" distB="0" distL="0" distR="0" wp14:anchorId="6AC37436" wp14:editId="674E2198">
                <wp:extent cx="5888355" cy="6350"/>
                <wp:effectExtent l="0" t="0" r="0" b="3175"/>
                <wp:docPr id="15" name="Grupa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8355" cy="6350"/>
                          <a:chOff x="0" y="0"/>
                          <a:chExt cx="9273" cy="10"/>
                        </a:xfrm>
                      </wpg:grpSpPr>
                      <wps:wsp>
                        <wps:cNvPr id="16" name="Rectangle 15"/>
                        <wps:cNvSpPr>
                          <a:spLocks noChangeArrowheads="1"/>
                        </wps:cNvSpPr>
                        <wps:spPr bwMode="auto">
                          <a:xfrm>
                            <a:off x="0" y="0"/>
                            <a:ext cx="9273"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683919A8" id="Grupa 15" o:spid="_x0000_s1026" style="width:463.65pt;height:.5pt;mso-position-horizontal-relative:char;mso-position-vertical-relative:line" coordsize="927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">
                <v:rect id="Rectangle 15" o:spid="_x0000_s1027" style="position:absolute;width:9273;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" fillcolor="black" stroked="f"/>
                <w10:anchorlock/>
              </v:group>
            </w:pict>
          </mc:Fallback>
        </mc:AlternateContent>
      </w:r>
    </w:p>
    <w:p w14:paraId="7F354961" w14:textId="77777777" w:rsidR="00920D03" w:rsidRPr="00E2519C" w:rsidRDefault="00920D03" w:rsidP="00E2519C">
      <w:pPr>
        <w:pStyle w:val="Tekstpodstawowy"/>
        <w:keepNext/>
        <w:keepLines/>
        <w:spacing w:before="4"/>
        <w:ind w:left="0"/>
        <w:rPr>
          <w:b/>
        </w:rPr>
      </w:pPr>
    </w:p>
    <w:p w14:paraId="3A4CFC02" w14:textId="07C305A9" w:rsidR="00920D03" w:rsidRPr="00E2519C" w:rsidRDefault="00344EB4" w:rsidP="00E2519C">
      <w:pPr>
        <w:pStyle w:val="Akapitzlist"/>
        <w:keepNext/>
        <w:keepLines/>
        <w:numPr>
          <w:ilvl w:val="0"/>
          <w:numId w:val="11"/>
        </w:numPr>
        <w:tabs>
          <w:tab w:val="left" w:pos="527"/>
        </w:tabs>
        <w:spacing w:before="90"/>
        <w:ind w:left="0" w:firstLine="0"/>
        <w:rPr>
          <w:sz w:val="24"/>
          <w:szCs w:val="24"/>
        </w:rPr>
      </w:pPr>
      <w:r w:rsidRPr="00E2519C">
        <w:rPr>
          <w:sz w:val="24"/>
          <w:szCs w:val="24"/>
        </w:rPr>
        <w:t xml:space="preserve">Zamawiający nie przewiduje obowiązku wnoszenia wadium. </w:t>
      </w:r>
    </w:p>
    <w:p w14:paraId="23EBBC99" w14:textId="77777777" w:rsidR="00920D03" w:rsidRPr="00E2519C" w:rsidRDefault="00920D03" w:rsidP="00E2519C">
      <w:pPr>
        <w:pStyle w:val="Tekstpodstawowy"/>
        <w:keepNext/>
        <w:keepLines/>
        <w:ind w:left="0"/>
      </w:pPr>
    </w:p>
    <w:p w14:paraId="7D1CF9A3" w14:textId="77777777" w:rsidR="00747FC7" w:rsidRPr="00E2519C" w:rsidRDefault="00747FC7" w:rsidP="00E2519C">
      <w:pPr>
        <w:pStyle w:val="Tekstpodstawowy"/>
        <w:keepNext/>
        <w:keepLines/>
        <w:ind w:left="0"/>
      </w:pPr>
    </w:p>
    <w:p w14:paraId="5BA1DD05" w14:textId="77777777" w:rsidR="00920D03" w:rsidRPr="00E2519C" w:rsidRDefault="00655FA8" w:rsidP="00E2519C">
      <w:pPr>
        <w:keepNext/>
        <w:keepLines/>
        <w:spacing w:before="232"/>
        <w:jc w:val="center"/>
        <w:rPr>
          <w:b/>
          <w:sz w:val="24"/>
          <w:szCs w:val="24"/>
        </w:rPr>
      </w:pPr>
      <w:r w:rsidRPr="00E2519C">
        <w:rPr>
          <w:b/>
          <w:sz w:val="24"/>
          <w:szCs w:val="24"/>
        </w:rPr>
        <w:t>Rozdział</w:t>
      </w:r>
      <w:r w:rsidR="00920D03" w:rsidRPr="00E2519C">
        <w:rPr>
          <w:b/>
          <w:sz w:val="24"/>
          <w:szCs w:val="24"/>
        </w:rPr>
        <w:t xml:space="preserve"> VIII</w:t>
      </w:r>
    </w:p>
    <w:p w14:paraId="6BA8FDED" w14:textId="77777777" w:rsidR="00920D03" w:rsidRPr="00E2519C" w:rsidRDefault="00920D03" w:rsidP="00E2519C">
      <w:pPr>
        <w:keepNext/>
        <w:keepLines/>
        <w:spacing w:before="20" w:after="19"/>
        <w:jc w:val="center"/>
        <w:rPr>
          <w:b/>
          <w:sz w:val="24"/>
          <w:szCs w:val="24"/>
        </w:rPr>
      </w:pPr>
      <w:r w:rsidRPr="00E2519C">
        <w:rPr>
          <w:b/>
          <w:sz w:val="24"/>
          <w:szCs w:val="24"/>
        </w:rPr>
        <w:t>Opis sposobu przygotowania ofert</w:t>
      </w:r>
    </w:p>
    <w:p w14:paraId="4D2269A1" w14:textId="77777777" w:rsidR="00920D03" w:rsidRPr="00E2519C" w:rsidRDefault="00920D03" w:rsidP="00E2519C">
      <w:pPr>
        <w:pStyle w:val="Tekstpodstawowy"/>
        <w:keepNext/>
        <w:keepLines/>
        <w:spacing w:line="20" w:lineRule="exact"/>
        <w:ind w:left="0"/>
      </w:pPr>
      <w:r w:rsidRPr="00E2519C">
        <w:rPr>
          <w:noProof/>
          <w:lang w:eastAsia="pl-PL"/>
        </w:rPr>
        <mc:AlternateContent>
          <mc:Choice Requires="wpg">
            <w:drawing>
              <wp:inline distT="0" distB="0" distL="0" distR="0" wp14:anchorId="3B6BA63A" wp14:editId="2BD4C907">
                <wp:extent cx="5888355" cy="6350"/>
                <wp:effectExtent l="0" t="0" r="0" b="3175"/>
                <wp:docPr id="13" name="Grupa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8355" cy="6350"/>
                          <a:chOff x="0" y="0"/>
                          <a:chExt cx="9273" cy="10"/>
                        </a:xfrm>
                      </wpg:grpSpPr>
                      <wps:wsp>
                        <wps:cNvPr id="14" name="Rectangle 13"/>
                        <wps:cNvSpPr>
                          <a:spLocks noChangeArrowheads="1"/>
                        </wps:cNvSpPr>
                        <wps:spPr bwMode="auto">
                          <a:xfrm>
                            <a:off x="0" y="0"/>
                            <a:ext cx="9273"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2C4996DD" id="Grupa 13" o:spid="_x0000_s1026" style="width:463.65pt;height:.5pt;mso-position-horizontal-relative:char;mso-position-vertical-relative:line" coordsize="927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">
                <v:rect id="Rectangle 13" o:spid="_x0000_s1027" style="position:absolute;width:9273;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" fillcolor="black" stroked="f"/>
                <w10:anchorlock/>
              </v:group>
            </w:pict>
          </mc:Fallback>
        </mc:AlternateContent>
      </w:r>
    </w:p>
    <w:p w14:paraId="3C3B1B22" w14:textId="77777777" w:rsidR="00920D03" w:rsidRPr="00E2519C" w:rsidRDefault="00920D03" w:rsidP="00E2519C">
      <w:pPr>
        <w:pStyle w:val="Akapitzlist"/>
        <w:keepNext/>
        <w:keepLines/>
        <w:numPr>
          <w:ilvl w:val="0"/>
          <w:numId w:val="12"/>
        </w:numPr>
        <w:tabs>
          <w:tab w:val="left" w:pos="527"/>
        </w:tabs>
        <w:spacing w:before="173"/>
        <w:ind w:left="0" w:firstLine="0"/>
        <w:rPr>
          <w:sz w:val="24"/>
          <w:szCs w:val="24"/>
        </w:rPr>
      </w:pPr>
      <w:r w:rsidRPr="00E2519C">
        <w:rPr>
          <w:sz w:val="24"/>
          <w:szCs w:val="24"/>
          <w:u w:val="single"/>
        </w:rPr>
        <w:t>Wymagania i zalecenia</w:t>
      </w:r>
      <w:r w:rsidRPr="00E2519C">
        <w:rPr>
          <w:spacing w:val="-1"/>
          <w:sz w:val="24"/>
          <w:szCs w:val="24"/>
          <w:u w:val="single"/>
        </w:rPr>
        <w:t xml:space="preserve"> </w:t>
      </w:r>
      <w:r w:rsidRPr="00E2519C">
        <w:rPr>
          <w:sz w:val="24"/>
          <w:szCs w:val="24"/>
          <w:u w:val="single"/>
        </w:rPr>
        <w:t>ogólne.</w:t>
      </w:r>
    </w:p>
    <w:p w14:paraId="428CB26E" w14:textId="77777777" w:rsidR="00920D03" w:rsidRPr="00E2519C" w:rsidRDefault="00920D03" w:rsidP="00E2519C">
      <w:pPr>
        <w:pStyle w:val="Tekstpodstawowy"/>
        <w:keepNext/>
        <w:keepLines/>
        <w:spacing w:before="120"/>
        <w:ind w:left="0"/>
        <w:jc w:val="both"/>
      </w:pPr>
      <w:r w:rsidRPr="00E2519C">
        <w:t>Oferta powinna być przygotowana z uwzględnieniem poniższych zasad:</w:t>
      </w:r>
    </w:p>
    <w:p w14:paraId="2AA5FFF4" w14:textId="77777777" w:rsidR="00920D03" w:rsidRPr="00E2519C" w:rsidRDefault="00920D03" w:rsidP="00E2519C">
      <w:pPr>
        <w:pStyle w:val="Akapitzlist"/>
        <w:keepNext/>
        <w:keepLines/>
        <w:numPr>
          <w:ilvl w:val="1"/>
          <w:numId w:val="12"/>
        </w:numPr>
        <w:tabs>
          <w:tab w:val="left" w:pos="810"/>
        </w:tabs>
        <w:spacing w:before="120"/>
        <w:ind w:left="0" w:firstLine="0"/>
        <w:rPr>
          <w:sz w:val="24"/>
          <w:szCs w:val="24"/>
        </w:rPr>
      </w:pPr>
      <w:r w:rsidRPr="00E2519C">
        <w:rPr>
          <w:sz w:val="24"/>
          <w:szCs w:val="24"/>
        </w:rPr>
        <w:t>Każdy wykonawca może złożyć tylko jedną</w:t>
      </w:r>
      <w:r w:rsidRPr="00E2519C">
        <w:rPr>
          <w:spacing w:val="-5"/>
          <w:sz w:val="24"/>
          <w:szCs w:val="24"/>
        </w:rPr>
        <w:t xml:space="preserve"> </w:t>
      </w:r>
      <w:r w:rsidRPr="00E2519C">
        <w:rPr>
          <w:sz w:val="24"/>
          <w:szCs w:val="24"/>
        </w:rPr>
        <w:t>ofertę.</w:t>
      </w:r>
    </w:p>
    <w:p w14:paraId="3D58ECE3" w14:textId="058CB225" w:rsidR="00920D03" w:rsidRPr="00E2519C" w:rsidRDefault="00920D03" w:rsidP="00E2519C">
      <w:pPr>
        <w:pStyle w:val="Akapitzlist"/>
        <w:keepNext/>
        <w:keepLines/>
        <w:numPr>
          <w:ilvl w:val="1"/>
          <w:numId w:val="12"/>
        </w:numPr>
        <w:tabs>
          <w:tab w:val="left" w:pos="798"/>
        </w:tabs>
        <w:spacing w:before="1"/>
        <w:ind w:left="0" w:firstLine="0"/>
        <w:rPr>
          <w:sz w:val="24"/>
          <w:szCs w:val="24"/>
        </w:rPr>
      </w:pPr>
      <w:r w:rsidRPr="00E2519C">
        <w:rPr>
          <w:sz w:val="24"/>
          <w:szCs w:val="24"/>
        </w:rPr>
        <w:t xml:space="preserve">Wykonawca składa ofertę za pośrednictwem </w:t>
      </w:r>
      <w:r w:rsidR="00144207" w:rsidRPr="00E2519C">
        <w:rPr>
          <w:sz w:val="24"/>
          <w:szCs w:val="24"/>
        </w:rPr>
        <w:t xml:space="preserve">Platformy </w:t>
      </w:r>
      <w:proofErr w:type="spellStart"/>
      <w:r w:rsidR="00144207" w:rsidRPr="00E2519C">
        <w:rPr>
          <w:sz w:val="24"/>
          <w:szCs w:val="24"/>
        </w:rPr>
        <w:t>eZamówienia</w:t>
      </w:r>
      <w:proofErr w:type="spellEnd"/>
      <w:r w:rsidR="00144207" w:rsidRPr="00E2519C">
        <w:rPr>
          <w:sz w:val="24"/>
          <w:szCs w:val="24"/>
        </w:rPr>
        <w:t>.</w:t>
      </w:r>
    </w:p>
    <w:p w14:paraId="1784919D" w14:textId="77777777" w:rsidR="00920D03" w:rsidRPr="00E2519C" w:rsidRDefault="00920D03" w:rsidP="00E2519C">
      <w:pPr>
        <w:pStyle w:val="Akapitzlist"/>
        <w:keepNext/>
        <w:keepLines/>
        <w:numPr>
          <w:ilvl w:val="1"/>
          <w:numId w:val="12"/>
        </w:numPr>
        <w:tabs>
          <w:tab w:val="left" w:pos="798"/>
        </w:tabs>
        <w:spacing w:before="1"/>
        <w:ind w:left="0" w:firstLine="0"/>
        <w:rPr>
          <w:sz w:val="24"/>
          <w:szCs w:val="24"/>
        </w:rPr>
      </w:pPr>
      <w:r w:rsidRPr="00E2519C">
        <w:rPr>
          <w:sz w:val="24"/>
          <w:szCs w:val="24"/>
        </w:rPr>
        <w:t>Ofertę należy sporządzić w języku polskim, w formie elektronicznej lub w postaci elektronicznej opatrzonej podpisem zaufanym lub podpisem osobistym. W przypadku składania oferty w formie elektronicznej należy ją podpisać kwalifikowanym podpisem elektronicznym wystawionym przez dostawcę kwalifikowanej usługi zaufania, będącego podmiotem świadczącym usługi certyfikacyjne - podpis elektroniczny, spełniające wymogi bezpieczeństwa określone w ustawie. Podmioty takie są wpisane do rejestru Ministra ds. informatyzacji prowadzonego przez Narodowe Centrum Certyfikacji. Lista podmiotów udostępniających usługę kwalifikowanego podpisu elektronicznego dostępna jest na stronie</w:t>
      </w:r>
      <w:r w:rsidRPr="00E2519C">
        <w:rPr>
          <w:spacing w:val="-4"/>
          <w:sz w:val="24"/>
          <w:szCs w:val="24"/>
        </w:rPr>
        <w:t xml:space="preserve"> </w:t>
      </w:r>
      <w:hyperlink r:id="rId25" w:history="1">
        <w:r w:rsidRPr="00E2519C">
          <w:rPr>
            <w:rStyle w:val="Hipercze"/>
            <w:color w:val="auto"/>
            <w:sz w:val="24"/>
            <w:szCs w:val="24"/>
            <w:u w:val="none"/>
          </w:rPr>
          <w:t>www.nccert.pl.</w:t>
        </w:r>
      </w:hyperlink>
    </w:p>
    <w:p w14:paraId="53D30302" w14:textId="4162A067" w:rsidR="00920D03" w:rsidRPr="00E2519C" w:rsidRDefault="00920D03" w:rsidP="00E2519C">
      <w:pPr>
        <w:pStyle w:val="Tekstpodstawowy"/>
        <w:keepNext/>
        <w:keepLines/>
        <w:ind w:left="0"/>
        <w:jc w:val="both"/>
      </w:pPr>
      <w:r w:rsidRPr="00E2519C">
        <w:t>Zamawiający dopuszcza przesyłanie danych w formatach dopuszczonych odpowiednimi przepisami prawa, tj. m.in.: .pdf, .</w:t>
      </w:r>
      <w:proofErr w:type="spellStart"/>
      <w:r w:rsidRPr="00E2519C">
        <w:t>doc</w:t>
      </w:r>
      <w:proofErr w:type="spellEnd"/>
      <w:r w:rsidRPr="00E2519C">
        <w:t>, .</w:t>
      </w:r>
      <w:proofErr w:type="spellStart"/>
      <w:r w:rsidRPr="00E2519C">
        <w:t>docx</w:t>
      </w:r>
      <w:proofErr w:type="spellEnd"/>
      <w:r w:rsidRPr="00E2519C">
        <w:t>, .rtf, .</w:t>
      </w:r>
      <w:proofErr w:type="spellStart"/>
      <w:r w:rsidRPr="00E2519C">
        <w:t>xps</w:t>
      </w:r>
      <w:proofErr w:type="spellEnd"/>
      <w:r w:rsidRPr="00E2519C">
        <w:t>, .</w:t>
      </w:r>
      <w:proofErr w:type="spellStart"/>
      <w:r w:rsidRPr="00E2519C">
        <w:t>odt</w:t>
      </w:r>
      <w:proofErr w:type="spellEnd"/>
      <w:r w:rsidRPr="00E2519C">
        <w:t>., przy czym zaleca się wykorzystywanie plików w formacie .pdf. Sposób złożenia oferty</w:t>
      </w:r>
      <w:r w:rsidR="00E0113F" w:rsidRPr="00E2519C">
        <w:t xml:space="preserve"> opisany jest w  Regulaminie platformy </w:t>
      </w:r>
      <w:proofErr w:type="spellStart"/>
      <w:r w:rsidR="00E0113F" w:rsidRPr="00E2519C">
        <w:t>eZamówienia</w:t>
      </w:r>
      <w:proofErr w:type="spellEnd"/>
      <w:r w:rsidR="00E0113F" w:rsidRPr="00E2519C">
        <w:t>.</w:t>
      </w:r>
    </w:p>
    <w:p w14:paraId="61274ECC" w14:textId="77777777" w:rsidR="00920D03" w:rsidRPr="00E2519C" w:rsidRDefault="00920D03" w:rsidP="00E2519C">
      <w:pPr>
        <w:pStyle w:val="Akapitzlist"/>
        <w:keepNext/>
        <w:keepLines/>
        <w:numPr>
          <w:ilvl w:val="1"/>
          <w:numId w:val="12"/>
        </w:numPr>
        <w:tabs>
          <w:tab w:val="left" w:pos="798"/>
        </w:tabs>
        <w:ind w:left="0" w:firstLine="0"/>
        <w:jc w:val="left"/>
        <w:rPr>
          <w:sz w:val="24"/>
          <w:szCs w:val="24"/>
        </w:rPr>
      </w:pPr>
      <w:r w:rsidRPr="00E2519C">
        <w:rPr>
          <w:sz w:val="24"/>
          <w:szCs w:val="24"/>
        </w:rPr>
        <w:t>Zalecenia Zamawiającego odnośnie kwalifikowanego podpisu</w:t>
      </w:r>
      <w:r w:rsidRPr="00E2519C">
        <w:rPr>
          <w:spacing w:val="-4"/>
          <w:sz w:val="24"/>
          <w:szCs w:val="24"/>
        </w:rPr>
        <w:t xml:space="preserve"> </w:t>
      </w:r>
      <w:r w:rsidRPr="00E2519C">
        <w:rPr>
          <w:sz w:val="24"/>
          <w:szCs w:val="24"/>
        </w:rPr>
        <w:t>elektronicznego:</w:t>
      </w:r>
    </w:p>
    <w:p w14:paraId="3C06D79A" w14:textId="77777777" w:rsidR="00920D03" w:rsidRPr="00E2519C" w:rsidRDefault="00920D03" w:rsidP="00E2519C">
      <w:pPr>
        <w:pStyle w:val="Akapitzlist"/>
        <w:keepNext/>
        <w:keepLines/>
        <w:numPr>
          <w:ilvl w:val="0"/>
          <w:numId w:val="13"/>
        </w:numPr>
        <w:tabs>
          <w:tab w:val="left" w:pos="798"/>
        </w:tabs>
        <w:ind w:left="0" w:firstLine="0"/>
        <w:jc w:val="left"/>
        <w:rPr>
          <w:sz w:val="24"/>
          <w:szCs w:val="24"/>
        </w:rPr>
      </w:pPr>
      <w:r w:rsidRPr="00E2519C">
        <w:rPr>
          <w:sz w:val="24"/>
          <w:szCs w:val="24"/>
        </w:rPr>
        <w:t>dla dokumentów w formacie „pdf” zaleca się podpis w formatem</w:t>
      </w:r>
      <w:r w:rsidRPr="00E2519C">
        <w:rPr>
          <w:spacing w:val="-8"/>
          <w:sz w:val="24"/>
          <w:szCs w:val="24"/>
        </w:rPr>
        <w:t xml:space="preserve"> </w:t>
      </w:r>
      <w:proofErr w:type="spellStart"/>
      <w:r w:rsidRPr="00E2519C">
        <w:rPr>
          <w:sz w:val="24"/>
          <w:szCs w:val="24"/>
        </w:rPr>
        <w:t>PAdES</w:t>
      </w:r>
      <w:proofErr w:type="spellEnd"/>
      <w:r w:rsidRPr="00E2519C">
        <w:rPr>
          <w:sz w:val="24"/>
          <w:szCs w:val="24"/>
        </w:rPr>
        <w:t>,</w:t>
      </w:r>
    </w:p>
    <w:p w14:paraId="6D8A1392" w14:textId="77777777" w:rsidR="00920D03" w:rsidRPr="00E2519C" w:rsidRDefault="00920D03" w:rsidP="00E2519C">
      <w:pPr>
        <w:pStyle w:val="Akapitzlist"/>
        <w:keepNext/>
        <w:keepLines/>
        <w:numPr>
          <w:ilvl w:val="0"/>
          <w:numId w:val="13"/>
        </w:numPr>
        <w:tabs>
          <w:tab w:val="left" w:pos="798"/>
        </w:tabs>
        <w:spacing w:before="1" w:line="276" w:lineRule="exact"/>
        <w:ind w:left="0" w:firstLine="0"/>
        <w:jc w:val="left"/>
        <w:rPr>
          <w:sz w:val="24"/>
          <w:szCs w:val="24"/>
        </w:rPr>
      </w:pPr>
      <w:r w:rsidRPr="00E2519C">
        <w:rPr>
          <w:sz w:val="24"/>
          <w:szCs w:val="24"/>
        </w:rPr>
        <w:t>dokumenty w formacie innym niż „pdf” zaleca się podpisywać formatem</w:t>
      </w:r>
      <w:r w:rsidRPr="00E2519C">
        <w:rPr>
          <w:spacing w:val="-7"/>
          <w:sz w:val="24"/>
          <w:szCs w:val="24"/>
        </w:rPr>
        <w:t xml:space="preserve"> </w:t>
      </w:r>
      <w:proofErr w:type="spellStart"/>
      <w:r w:rsidRPr="00E2519C">
        <w:rPr>
          <w:sz w:val="24"/>
          <w:szCs w:val="24"/>
        </w:rPr>
        <w:t>XAdES</w:t>
      </w:r>
      <w:proofErr w:type="spellEnd"/>
      <w:r w:rsidRPr="00E2519C">
        <w:rPr>
          <w:sz w:val="24"/>
          <w:szCs w:val="24"/>
        </w:rPr>
        <w:t>.</w:t>
      </w:r>
    </w:p>
    <w:p w14:paraId="651DC611" w14:textId="77777777" w:rsidR="00920D03" w:rsidRPr="00E2519C" w:rsidRDefault="00920D03" w:rsidP="00E2519C">
      <w:pPr>
        <w:pStyle w:val="Akapitzlist"/>
        <w:keepNext/>
        <w:keepLines/>
        <w:numPr>
          <w:ilvl w:val="1"/>
          <w:numId w:val="12"/>
        </w:numPr>
        <w:tabs>
          <w:tab w:val="left" w:pos="798"/>
        </w:tabs>
        <w:ind w:left="0" w:firstLine="0"/>
        <w:rPr>
          <w:sz w:val="24"/>
          <w:szCs w:val="24"/>
        </w:rPr>
      </w:pPr>
      <w:r w:rsidRPr="00E2519C">
        <w:rPr>
          <w:sz w:val="24"/>
          <w:szCs w:val="24"/>
        </w:rPr>
        <w:t>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w:t>
      </w:r>
      <w:r w:rsidRPr="00E2519C">
        <w:rPr>
          <w:spacing w:val="1"/>
          <w:sz w:val="24"/>
          <w:szCs w:val="24"/>
        </w:rPr>
        <w:t xml:space="preserve"> </w:t>
      </w:r>
      <w:r w:rsidRPr="00E2519C">
        <w:rPr>
          <w:sz w:val="24"/>
          <w:szCs w:val="24"/>
        </w:rPr>
        <w:t>osobistym.</w:t>
      </w:r>
    </w:p>
    <w:p w14:paraId="42446819" w14:textId="5B590B6A" w:rsidR="00920D03" w:rsidRPr="00E2519C" w:rsidRDefault="00920D03" w:rsidP="00E2519C">
      <w:pPr>
        <w:pStyle w:val="Akapitzlist"/>
        <w:keepNext/>
        <w:keepLines/>
        <w:numPr>
          <w:ilvl w:val="1"/>
          <w:numId w:val="12"/>
        </w:numPr>
        <w:tabs>
          <w:tab w:val="left" w:pos="798"/>
        </w:tabs>
        <w:ind w:left="0" w:firstLine="0"/>
        <w:rPr>
          <w:sz w:val="24"/>
          <w:szCs w:val="24"/>
        </w:rPr>
      </w:pPr>
      <w:r w:rsidRPr="00E2519C">
        <w:rPr>
          <w:sz w:val="24"/>
          <w:szCs w:val="24"/>
        </w:rPr>
        <w:t>Oferta musi być podpisana przez osobę/osoby uprawnione do reprezentowania firmy w obrocie gospodarczym zgodnie z aktem rejestracyjnym i wymogami</w:t>
      </w:r>
      <w:r w:rsidRPr="00E2519C">
        <w:rPr>
          <w:spacing w:val="-6"/>
          <w:sz w:val="24"/>
          <w:szCs w:val="24"/>
        </w:rPr>
        <w:t xml:space="preserve"> </w:t>
      </w:r>
      <w:r w:rsidRPr="00E2519C">
        <w:rPr>
          <w:sz w:val="24"/>
          <w:szCs w:val="24"/>
        </w:rPr>
        <w:t>ustawowymi</w:t>
      </w:r>
      <w:r w:rsidR="00E532CE" w:rsidRPr="00E2519C">
        <w:rPr>
          <w:sz w:val="24"/>
          <w:szCs w:val="24"/>
        </w:rPr>
        <w:t xml:space="preserve"> lub przez pełnomocnika na podstawie pełnomocnictwa, o którym mowa w Rozdziale IV ust. 1 lit. h) niniejszej SWZ</w:t>
      </w:r>
      <w:r w:rsidRPr="00E2519C">
        <w:rPr>
          <w:sz w:val="24"/>
          <w:szCs w:val="24"/>
        </w:rPr>
        <w:t>.</w:t>
      </w:r>
    </w:p>
    <w:p w14:paraId="555A4C77" w14:textId="20CFAA25" w:rsidR="00747FC7" w:rsidRPr="00E2519C" w:rsidRDefault="00920D03" w:rsidP="00E2519C">
      <w:pPr>
        <w:pStyle w:val="Akapitzlist"/>
        <w:keepNext/>
        <w:keepLines/>
        <w:numPr>
          <w:ilvl w:val="1"/>
          <w:numId w:val="12"/>
        </w:numPr>
        <w:tabs>
          <w:tab w:val="left" w:pos="798"/>
        </w:tabs>
        <w:ind w:left="0" w:firstLine="0"/>
        <w:rPr>
          <w:sz w:val="24"/>
          <w:szCs w:val="24"/>
        </w:rPr>
      </w:pPr>
      <w:r w:rsidRPr="00E2519C">
        <w:rPr>
          <w:sz w:val="24"/>
          <w:szCs w:val="24"/>
        </w:rPr>
        <w:t xml:space="preserve">Wykonawca zobowiązany jest dołączyć do oferty </w:t>
      </w:r>
      <w:r w:rsidR="00747FC7" w:rsidRPr="00E2519C">
        <w:rPr>
          <w:b/>
          <w:sz w:val="24"/>
          <w:szCs w:val="24"/>
        </w:rPr>
        <w:t>formularz cenowy</w:t>
      </w:r>
      <w:r w:rsidRPr="00E2519C">
        <w:rPr>
          <w:b/>
          <w:sz w:val="24"/>
          <w:szCs w:val="24"/>
        </w:rPr>
        <w:t xml:space="preserve"> </w:t>
      </w:r>
      <w:r w:rsidRPr="00E2519C">
        <w:rPr>
          <w:sz w:val="24"/>
          <w:szCs w:val="24"/>
        </w:rPr>
        <w:t xml:space="preserve">sporządzony na podstawie załączonego do niniejszej SWZ </w:t>
      </w:r>
      <w:r w:rsidR="00747FC7" w:rsidRPr="00E2519C">
        <w:rPr>
          <w:b/>
          <w:sz w:val="24"/>
          <w:szCs w:val="24"/>
        </w:rPr>
        <w:t>załącznika nr 2</w:t>
      </w:r>
      <w:r w:rsidRPr="00E2519C">
        <w:rPr>
          <w:b/>
          <w:sz w:val="24"/>
          <w:szCs w:val="24"/>
        </w:rPr>
        <w:t xml:space="preserve"> do SWZ</w:t>
      </w:r>
      <w:r w:rsidR="00A108C7" w:rsidRPr="00E2519C">
        <w:rPr>
          <w:sz w:val="24"/>
          <w:szCs w:val="24"/>
        </w:rPr>
        <w:t xml:space="preserve"> oraz przedmiotowe środki dowodowe. </w:t>
      </w:r>
    </w:p>
    <w:p w14:paraId="043452B7" w14:textId="77777777" w:rsidR="00920D03" w:rsidRPr="00E2519C" w:rsidRDefault="00920D03" w:rsidP="00E2519C">
      <w:pPr>
        <w:pStyle w:val="Akapitzlist"/>
        <w:keepNext/>
        <w:keepLines/>
        <w:numPr>
          <w:ilvl w:val="1"/>
          <w:numId w:val="12"/>
        </w:numPr>
        <w:tabs>
          <w:tab w:val="left" w:pos="798"/>
        </w:tabs>
        <w:ind w:left="0" w:firstLine="0"/>
        <w:rPr>
          <w:sz w:val="24"/>
          <w:szCs w:val="24"/>
        </w:rPr>
      </w:pPr>
      <w:r w:rsidRPr="00E2519C">
        <w:rPr>
          <w:sz w:val="24"/>
          <w:szCs w:val="24"/>
        </w:rPr>
        <w:lastRenderedPageBreak/>
        <w:t>Zgodnie z art. 11 ust. 2 ustawy z dnia 16 kwietnia 1993 r. o zwalczaniu nieuczciwej konkurencji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Informacje stanowiące tajemnicę przedsiębiorstwa nie będą udostępniane osobom trzecim. Zamawiający ze swojej strony ograniczy dostęp do tych informacji oraz zapewni ochronę i odpowiedni sposób przechowywania zabezpieczający przed dostępem osób nieuprawnionych. Stosownie do brzmienia art. 18 ust. 3 Pzp Wykonawca wraz z przekazaniem takich informacji musi zastrzec, że nie mogą być one udostępniane oraz wykazać, że zastrzeżone informacje stanowią tajemnicę przedsiębiorstwa.</w:t>
      </w:r>
    </w:p>
    <w:p w14:paraId="6655F605" w14:textId="3C42526C" w:rsidR="00920D03" w:rsidRPr="00E2519C" w:rsidRDefault="00920D03" w:rsidP="00E2519C">
      <w:pPr>
        <w:pStyle w:val="Akapitzlist"/>
        <w:keepNext/>
        <w:keepLines/>
        <w:numPr>
          <w:ilvl w:val="1"/>
          <w:numId w:val="12"/>
        </w:numPr>
        <w:tabs>
          <w:tab w:val="left" w:pos="798"/>
        </w:tabs>
        <w:spacing w:before="1"/>
        <w:ind w:left="0" w:firstLine="0"/>
        <w:rPr>
          <w:sz w:val="24"/>
          <w:szCs w:val="24"/>
        </w:rPr>
      </w:pPr>
      <w:r w:rsidRPr="00E2519C">
        <w:rPr>
          <w:sz w:val="24"/>
          <w:szCs w:val="24"/>
        </w:rPr>
        <w:t>Jeżeli dokumenty elektroniczne, przekazywane przy użyciu środków komunikacji elektronicznej,</w:t>
      </w:r>
      <w:r w:rsidRPr="00E2519C">
        <w:rPr>
          <w:spacing w:val="10"/>
          <w:sz w:val="24"/>
          <w:szCs w:val="24"/>
        </w:rPr>
        <w:t xml:space="preserve"> </w:t>
      </w:r>
      <w:r w:rsidRPr="00E2519C">
        <w:rPr>
          <w:sz w:val="24"/>
          <w:szCs w:val="24"/>
        </w:rPr>
        <w:t>zawierają</w:t>
      </w:r>
      <w:r w:rsidRPr="00E2519C">
        <w:rPr>
          <w:spacing w:val="10"/>
          <w:sz w:val="24"/>
          <w:szCs w:val="24"/>
        </w:rPr>
        <w:t xml:space="preserve"> </w:t>
      </w:r>
      <w:r w:rsidRPr="00E2519C">
        <w:rPr>
          <w:sz w:val="24"/>
          <w:szCs w:val="24"/>
        </w:rPr>
        <w:t>informacje</w:t>
      </w:r>
      <w:r w:rsidRPr="00E2519C">
        <w:rPr>
          <w:spacing w:val="9"/>
          <w:sz w:val="24"/>
          <w:szCs w:val="24"/>
        </w:rPr>
        <w:t xml:space="preserve"> </w:t>
      </w:r>
      <w:r w:rsidRPr="00E2519C">
        <w:rPr>
          <w:sz w:val="24"/>
          <w:szCs w:val="24"/>
        </w:rPr>
        <w:t>stanowiące</w:t>
      </w:r>
      <w:r w:rsidRPr="00E2519C">
        <w:rPr>
          <w:spacing w:val="8"/>
          <w:sz w:val="24"/>
          <w:szCs w:val="24"/>
        </w:rPr>
        <w:t xml:space="preserve"> </w:t>
      </w:r>
      <w:r w:rsidRPr="00E2519C">
        <w:rPr>
          <w:sz w:val="24"/>
          <w:szCs w:val="24"/>
        </w:rPr>
        <w:t>tajemnicę</w:t>
      </w:r>
      <w:r w:rsidRPr="00E2519C">
        <w:rPr>
          <w:spacing w:val="8"/>
          <w:sz w:val="24"/>
          <w:szCs w:val="24"/>
        </w:rPr>
        <w:t xml:space="preserve"> </w:t>
      </w:r>
      <w:r w:rsidRPr="00E2519C">
        <w:rPr>
          <w:sz w:val="24"/>
          <w:szCs w:val="24"/>
        </w:rPr>
        <w:t>przedsiębiorstwa</w:t>
      </w:r>
      <w:r w:rsidRPr="00E2519C">
        <w:rPr>
          <w:spacing w:val="20"/>
          <w:sz w:val="24"/>
          <w:szCs w:val="24"/>
        </w:rPr>
        <w:t xml:space="preserve"> </w:t>
      </w:r>
      <w:r w:rsidRPr="00E2519C">
        <w:rPr>
          <w:sz w:val="24"/>
          <w:szCs w:val="24"/>
        </w:rPr>
        <w:t>w</w:t>
      </w:r>
      <w:r w:rsidR="00747FC7" w:rsidRPr="00E2519C">
        <w:rPr>
          <w:sz w:val="24"/>
          <w:szCs w:val="24"/>
        </w:rPr>
        <w:t xml:space="preserve"> </w:t>
      </w:r>
      <w:r w:rsidRPr="00E2519C">
        <w:rPr>
          <w:sz w:val="24"/>
          <w:szCs w:val="24"/>
        </w:rPr>
        <w:t>rozumieniu przepisów ustawy z dnia 16 kwietnia 1993 r. o zwalczaniu nieuczciwej konkurencji, 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r w:rsidR="00E532CE" w:rsidRPr="00E2519C">
        <w:rPr>
          <w:sz w:val="24"/>
          <w:szCs w:val="24"/>
        </w:rPr>
        <w:t xml:space="preserve"> Brak wypełnienia powyższych obowiązków może uniemożliwić Zamawiającemu uznanie za skuteczne zastrzeżenia informacji stanowiących tajemnicę przedsiębiorstwa.</w:t>
      </w:r>
    </w:p>
    <w:p w14:paraId="0ACBF8DC" w14:textId="77777777" w:rsidR="00920D03" w:rsidRPr="00E2519C" w:rsidRDefault="00920D03" w:rsidP="00E2519C">
      <w:pPr>
        <w:pStyle w:val="Akapitzlist"/>
        <w:keepNext/>
        <w:keepLines/>
        <w:numPr>
          <w:ilvl w:val="0"/>
          <w:numId w:val="12"/>
        </w:numPr>
        <w:tabs>
          <w:tab w:val="left" w:pos="527"/>
        </w:tabs>
        <w:spacing w:before="121"/>
        <w:ind w:left="0" w:firstLine="0"/>
        <w:rPr>
          <w:sz w:val="24"/>
          <w:szCs w:val="24"/>
        </w:rPr>
      </w:pPr>
      <w:r w:rsidRPr="00E2519C">
        <w:rPr>
          <w:sz w:val="24"/>
          <w:szCs w:val="24"/>
        </w:rPr>
        <w:t>Wycofanie</w:t>
      </w:r>
      <w:r w:rsidRPr="00E2519C">
        <w:rPr>
          <w:spacing w:val="-2"/>
          <w:sz w:val="24"/>
          <w:szCs w:val="24"/>
        </w:rPr>
        <w:t xml:space="preserve"> </w:t>
      </w:r>
      <w:r w:rsidRPr="00E2519C">
        <w:rPr>
          <w:sz w:val="24"/>
          <w:szCs w:val="24"/>
        </w:rPr>
        <w:t>oferty</w:t>
      </w:r>
    </w:p>
    <w:p w14:paraId="4CB57A8E" w14:textId="77777777" w:rsidR="00225FF1" w:rsidRPr="00E2519C" w:rsidRDefault="00144207" w:rsidP="00E2519C">
      <w:pPr>
        <w:pStyle w:val="Akapitzlist"/>
        <w:keepNext/>
        <w:keepLines/>
        <w:numPr>
          <w:ilvl w:val="0"/>
          <w:numId w:val="14"/>
        </w:numPr>
        <w:tabs>
          <w:tab w:val="left" w:pos="794"/>
        </w:tabs>
        <w:spacing w:before="120"/>
        <w:ind w:left="0" w:firstLine="0"/>
        <w:rPr>
          <w:sz w:val="24"/>
          <w:szCs w:val="24"/>
        </w:rPr>
      </w:pPr>
      <w:r w:rsidRPr="00E2519C">
        <w:rPr>
          <w:sz w:val="24"/>
          <w:szCs w:val="24"/>
        </w:rPr>
        <w:t xml:space="preserve">Wykonawca może przed upływem terminu składania ofert wycofać ofertę. Wykonawca wycofuje ofertę w zakładce „Oferty/wnioski” używając przycisku „Wycofaj ofertę”. </w:t>
      </w:r>
    </w:p>
    <w:p w14:paraId="4CBFF0DA" w14:textId="77777777" w:rsidR="00225FF1" w:rsidRPr="00E2519C" w:rsidRDefault="00144207" w:rsidP="00E2519C">
      <w:pPr>
        <w:pStyle w:val="Akapitzlist"/>
        <w:keepNext/>
        <w:keepLines/>
        <w:tabs>
          <w:tab w:val="left" w:pos="794"/>
        </w:tabs>
        <w:spacing w:before="120"/>
        <w:ind w:left="0" w:firstLine="0"/>
        <w:rPr>
          <w:sz w:val="24"/>
          <w:szCs w:val="24"/>
        </w:rPr>
      </w:pPr>
      <w:r w:rsidRPr="00E2519C">
        <w:rPr>
          <w:sz w:val="24"/>
          <w:szCs w:val="24"/>
        </w:rPr>
        <w:t xml:space="preserve">WAŻNE! Do wycofania oferty niezbędne jest posiadanie przez użytkownika Wykonawcy uprawnienia „wycofywanie ofert/wniosków/prac konkursowych” </w:t>
      </w:r>
    </w:p>
    <w:p w14:paraId="21B0AFB8" w14:textId="77777777" w:rsidR="00225FF1" w:rsidRPr="00E2519C" w:rsidRDefault="00144207" w:rsidP="00E2519C">
      <w:pPr>
        <w:pStyle w:val="Akapitzlist"/>
        <w:keepNext/>
        <w:keepLines/>
        <w:numPr>
          <w:ilvl w:val="0"/>
          <w:numId w:val="14"/>
        </w:numPr>
        <w:tabs>
          <w:tab w:val="left" w:pos="794"/>
        </w:tabs>
        <w:spacing w:before="120"/>
        <w:ind w:left="0" w:firstLine="0"/>
        <w:rPr>
          <w:sz w:val="24"/>
          <w:szCs w:val="24"/>
        </w:rPr>
      </w:pPr>
      <w:r w:rsidRPr="00E2519C">
        <w:rPr>
          <w:sz w:val="24"/>
          <w:szCs w:val="24"/>
        </w:rPr>
        <w:t xml:space="preserve">Maksymalny łączny rozmiar plików stanowiących ofertę lub składanych wraz z ofertą to 250 MB. </w:t>
      </w:r>
    </w:p>
    <w:p w14:paraId="7CDA8C6B" w14:textId="77777777" w:rsidR="00225FF1" w:rsidRPr="00E2519C" w:rsidRDefault="00144207" w:rsidP="00E2519C">
      <w:pPr>
        <w:pStyle w:val="Akapitzlist"/>
        <w:keepNext/>
        <w:keepLines/>
        <w:numPr>
          <w:ilvl w:val="0"/>
          <w:numId w:val="14"/>
        </w:numPr>
        <w:tabs>
          <w:tab w:val="left" w:pos="794"/>
        </w:tabs>
        <w:spacing w:before="120"/>
        <w:ind w:left="0" w:firstLine="0"/>
        <w:rPr>
          <w:sz w:val="24"/>
          <w:szCs w:val="24"/>
        </w:rPr>
      </w:pPr>
      <w:r w:rsidRPr="00E2519C">
        <w:rPr>
          <w:sz w:val="24"/>
          <w:szCs w:val="24"/>
        </w:rPr>
        <w:t xml:space="preserve">Wykonawca po upływie terminu do składania ofert nie może skutecznie dokonać zmiany ani wycofać złożonej oferty. </w:t>
      </w:r>
    </w:p>
    <w:p w14:paraId="31251B16" w14:textId="6749E3DF" w:rsidR="00144207" w:rsidRPr="00E2519C" w:rsidRDefault="00144207" w:rsidP="00E2519C">
      <w:pPr>
        <w:pStyle w:val="Akapitzlist"/>
        <w:keepNext/>
        <w:keepLines/>
        <w:numPr>
          <w:ilvl w:val="0"/>
          <w:numId w:val="14"/>
        </w:numPr>
        <w:tabs>
          <w:tab w:val="left" w:pos="794"/>
        </w:tabs>
        <w:spacing w:before="120"/>
        <w:ind w:left="0" w:firstLine="0"/>
        <w:rPr>
          <w:sz w:val="24"/>
          <w:szCs w:val="24"/>
        </w:rPr>
      </w:pPr>
      <w:r w:rsidRPr="00E2519C">
        <w:rPr>
          <w:sz w:val="24"/>
          <w:szCs w:val="24"/>
        </w:rPr>
        <w:t>Zamawiający nie wymaga i nie dopuszcza możliwości złożenia oferty w postaci katalogów elektronicznych lub dołączenia katalogów elektronicznych do oferty</w:t>
      </w:r>
      <w:r w:rsidR="00225FF1" w:rsidRPr="00E2519C">
        <w:rPr>
          <w:sz w:val="24"/>
          <w:szCs w:val="24"/>
        </w:rPr>
        <w:t>.</w:t>
      </w:r>
    </w:p>
    <w:p w14:paraId="19E15521" w14:textId="77777777" w:rsidR="00920D03" w:rsidRPr="00E2519C" w:rsidRDefault="00920D03" w:rsidP="00E2519C">
      <w:pPr>
        <w:pStyle w:val="Tekstpodstawowy"/>
        <w:keepNext/>
        <w:keepLines/>
        <w:ind w:left="0"/>
      </w:pPr>
    </w:p>
    <w:p w14:paraId="748B8CC1" w14:textId="77777777" w:rsidR="00920D03" w:rsidRPr="00E2519C" w:rsidRDefault="00920D03" w:rsidP="00E2519C">
      <w:pPr>
        <w:pStyle w:val="Tekstpodstawowy"/>
        <w:keepNext/>
        <w:keepLines/>
        <w:spacing w:before="10"/>
        <w:ind w:left="0"/>
      </w:pPr>
    </w:p>
    <w:p w14:paraId="28A3CA0A" w14:textId="77777777" w:rsidR="00920D03" w:rsidRPr="00E2519C" w:rsidRDefault="00655FA8" w:rsidP="00E2519C">
      <w:pPr>
        <w:keepNext/>
        <w:keepLines/>
        <w:jc w:val="center"/>
        <w:rPr>
          <w:b/>
          <w:sz w:val="24"/>
          <w:szCs w:val="24"/>
        </w:rPr>
      </w:pPr>
      <w:r w:rsidRPr="00E2519C">
        <w:rPr>
          <w:b/>
          <w:sz w:val="24"/>
          <w:szCs w:val="24"/>
        </w:rPr>
        <w:t>Rozdział</w:t>
      </w:r>
      <w:r w:rsidR="00920D03" w:rsidRPr="00E2519C">
        <w:rPr>
          <w:b/>
          <w:sz w:val="24"/>
          <w:szCs w:val="24"/>
        </w:rPr>
        <w:t xml:space="preserve"> IX</w:t>
      </w:r>
    </w:p>
    <w:p w14:paraId="2E8ABA46" w14:textId="77777777" w:rsidR="00920D03" w:rsidRPr="00E2519C" w:rsidRDefault="00920D03" w:rsidP="00E2519C">
      <w:pPr>
        <w:keepNext/>
        <w:keepLines/>
        <w:spacing w:before="21" w:after="18"/>
        <w:jc w:val="center"/>
        <w:rPr>
          <w:b/>
          <w:sz w:val="24"/>
          <w:szCs w:val="24"/>
        </w:rPr>
      </w:pPr>
      <w:r w:rsidRPr="00E2519C">
        <w:rPr>
          <w:b/>
          <w:sz w:val="24"/>
          <w:szCs w:val="24"/>
        </w:rPr>
        <w:t>Termin składania i otwarcia ofert</w:t>
      </w:r>
    </w:p>
    <w:p w14:paraId="1B18E4B3" w14:textId="77777777" w:rsidR="00920D03" w:rsidRPr="00E2519C" w:rsidRDefault="00920D03" w:rsidP="00E2519C">
      <w:pPr>
        <w:pStyle w:val="Tekstpodstawowy"/>
        <w:keepNext/>
        <w:keepLines/>
        <w:spacing w:line="20" w:lineRule="exact"/>
        <w:ind w:left="0"/>
      </w:pPr>
      <w:r w:rsidRPr="00E2519C">
        <w:rPr>
          <w:noProof/>
          <w:lang w:eastAsia="pl-PL"/>
        </w:rPr>
        <mc:AlternateContent>
          <mc:Choice Requires="wpg">
            <w:drawing>
              <wp:inline distT="0" distB="0" distL="0" distR="0" wp14:anchorId="1D30CFBC" wp14:editId="749E2FFE">
                <wp:extent cx="5888355" cy="6350"/>
                <wp:effectExtent l="0" t="0" r="0" b="3175"/>
                <wp:docPr id="11" name="Grupa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8355" cy="6350"/>
                          <a:chOff x="0" y="0"/>
                          <a:chExt cx="9273" cy="10"/>
                        </a:xfrm>
                      </wpg:grpSpPr>
                      <wps:wsp>
                        <wps:cNvPr id="12" name="Rectangle 11"/>
                        <wps:cNvSpPr>
                          <a:spLocks noChangeArrowheads="1"/>
                        </wps:cNvSpPr>
                        <wps:spPr bwMode="auto">
                          <a:xfrm>
                            <a:off x="0" y="0"/>
                            <a:ext cx="9273"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43626237" id="Grupa 11" o:spid="_x0000_s1026" style="width:463.65pt;height:.5pt;mso-position-horizontal-relative:char;mso-position-vertical-relative:line" coordsize="927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">
                <v:rect id="Rectangle 11" o:spid="_x0000_s1027" style="position:absolute;width:9273;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" fillcolor="black" stroked="f"/>
                <w10:anchorlock/>
              </v:group>
            </w:pict>
          </mc:Fallback>
        </mc:AlternateContent>
      </w:r>
    </w:p>
    <w:p w14:paraId="250A75A1" w14:textId="716317AA" w:rsidR="00920D03" w:rsidRPr="00E2519C" w:rsidRDefault="00920D03" w:rsidP="00E2519C">
      <w:pPr>
        <w:pStyle w:val="Akapitzlist"/>
        <w:keepNext/>
        <w:keepLines/>
        <w:numPr>
          <w:ilvl w:val="0"/>
          <w:numId w:val="15"/>
        </w:numPr>
        <w:tabs>
          <w:tab w:val="left" w:pos="527"/>
        </w:tabs>
        <w:spacing w:before="173"/>
        <w:ind w:left="0" w:firstLine="0"/>
        <w:rPr>
          <w:sz w:val="24"/>
          <w:szCs w:val="24"/>
        </w:rPr>
      </w:pPr>
      <w:r w:rsidRPr="00E2519C">
        <w:rPr>
          <w:sz w:val="24"/>
          <w:szCs w:val="24"/>
        </w:rPr>
        <w:t xml:space="preserve">Oferty </w:t>
      </w:r>
      <w:r w:rsidRPr="00E2519C">
        <w:rPr>
          <w:b/>
          <w:sz w:val="24"/>
          <w:szCs w:val="24"/>
        </w:rPr>
        <w:t>należy składać</w:t>
      </w:r>
      <w:r w:rsidRPr="00E2519C">
        <w:rPr>
          <w:sz w:val="24"/>
          <w:szCs w:val="24"/>
        </w:rPr>
        <w:t xml:space="preserve">, nie później niż do dnia </w:t>
      </w:r>
      <w:r w:rsidR="00800BBC" w:rsidRPr="00E2519C">
        <w:rPr>
          <w:b/>
          <w:sz w:val="24"/>
          <w:szCs w:val="24"/>
          <w:highlight w:val="yellow"/>
        </w:rPr>
        <w:t>0</w:t>
      </w:r>
      <w:r w:rsidR="00E2519C">
        <w:rPr>
          <w:b/>
          <w:sz w:val="24"/>
          <w:szCs w:val="24"/>
          <w:highlight w:val="yellow"/>
        </w:rPr>
        <w:t>8</w:t>
      </w:r>
      <w:r w:rsidR="00800BBC" w:rsidRPr="00E2519C">
        <w:rPr>
          <w:b/>
          <w:sz w:val="24"/>
          <w:szCs w:val="24"/>
          <w:highlight w:val="yellow"/>
        </w:rPr>
        <w:t xml:space="preserve"> 04 2025</w:t>
      </w:r>
      <w:r w:rsidRPr="00E2519C">
        <w:rPr>
          <w:b/>
          <w:sz w:val="24"/>
          <w:szCs w:val="24"/>
          <w:highlight w:val="yellow"/>
        </w:rPr>
        <w:t xml:space="preserve"> do godz.</w:t>
      </w:r>
      <w:r w:rsidRPr="00E2519C">
        <w:rPr>
          <w:b/>
          <w:spacing w:val="-4"/>
          <w:sz w:val="24"/>
          <w:szCs w:val="24"/>
          <w:highlight w:val="yellow"/>
        </w:rPr>
        <w:t xml:space="preserve"> </w:t>
      </w:r>
      <w:r w:rsidRPr="00E2519C">
        <w:rPr>
          <w:b/>
          <w:sz w:val="24"/>
          <w:szCs w:val="24"/>
          <w:highlight w:val="yellow"/>
        </w:rPr>
        <w:t>1</w:t>
      </w:r>
      <w:r w:rsidR="00800BBC" w:rsidRPr="00E2519C">
        <w:rPr>
          <w:b/>
          <w:sz w:val="24"/>
          <w:szCs w:val="24"/>
          <w:highlight w:val="yellow"/>
        </w:rPr>
        <w:t>1</w:t>
      </w:r>
      <w:r w:rsidRPr="00E2519C">
        <w:rPr>
          <w:b/>
          <w:sz w:val="24"/>
          <w:szCs w:val="24"/>
          <w:highlight w:val="yellow"/>
        </w:rPr>
        <w:t>:00</w:t>
      </w:r>
      <w:r w:rsidRPr="00E2519C">
        <w:rPr>
          <w:sz w:val="24"/>
          <w:szCs w:val="24"/>
          <w:highlight w:val="yellow"/>
        </w:rPr>
        <w:t>.</w:t>
      </w:r>
    </w:p>
    <w:p w14:paraId="1D4F69B9" w14:textId="04C4804F" w:rsidR="00920D03" w:rsidRPr="00E2519C" w:rsidRDefault="00920D03" w:rsidP="00E2519C">
      <w:pPr>
        <w:pStyle w:val="Akapitzlist"/>
        <w:keepNext/>
        <w:keepLines/>
        <w:numPr>
          <w:ilvl w:val="0"/>
          <w:numId w:val="15"/>
        </w:numPr>
        <w:tabs>
          <w:tab w:val="left" w:pos="527"/>
        </w:tabs>
        <w:spacing w:before="120"/>
        <w:ind w:left="0" w:firstLine="0"/>
        <w:rPr>
          <w:b/>
          <w:sz w:val="24"/>
          <w:szCs w:val="24"/>
        </w:rPr>
      </w:pPr>
      <w:r w:rsidRPr="00E2519C">
        <w:rPr>
          <w:b/>
          <w:sz w:val="24"/>
          <w:szCs w:val="24"/>
        </w:rPr>
        <w:t xml:space="preserve">Otwarcie </w:t>
      </w:r>
      <w:r w:rsidRPr="00E2519C">
        <w:rPr>
          <w:sz w:val="24"/>
          <w:szCs w:val="24"/>
        </w:rPr>
        <w:t xml:space="preserve">złożonych ofert nastąpi w dniu </w:t>
      </w:r>
      <w:r w:rsidR="00800BBC" w:rsidRPr="00E2519C">
        <w:rPr>
          <w:b/>
          <w:sz w:val="24"/>
          <w:szCs w:val="24"/>
          <w:highlight w:val="yellow"/>
        </w:rPr>
        <w:t>0</w:t>
      </w:r>
      <w:r w:rsidR="00E2519C">
        <w:rPr>
          <w:b/>
          <w:sz w:val="24"/>
          <w:szCs w:val="24"/>
          <w:highlight w:val="yellow"/>
        </w:rPr>
        <w:t>8</w:t>
      </w:r>
      <w:r w:rsidR="00800BBC" w:rsidRPr="00E2519C">
        <w:rPr>
          <w:b/>
          <w:sz w:val="24"/>
          <w:szCs w:val="24"/>
          <w:highlight w:val="yellow"/>
        </w:rPr>
        <w:t xml:space="preserve"> 04 2025</w:t>
      </w:r>
      <w:r w:rsidRPr="00E2519C">
        <w:rPr>
          <w:b/>
          <w:sz w:val="24"/>
          <w:szCs w:val="24"/>
          <w:highlight w:val="yellow"/>
        </w:rPr>
        <w:t xml:space="preserve"> r. o godz.</w:t>
      </w:r>
      <w:r w:rsidRPr="00E2519C">
        <w:rPr>
          <w:b/>
          <w:spacing w:val="-1"/>
          <w:sz w:val="24"/>
          <w:szCs w:val="24"/>
          <w:highlight w:val="yellow"/>
        </w:rPr>
        <w:t xml:space="preserve"> </w:t>
      </w:r>
      <w:r w:rsidR="00747FC7" w:rsidRPr="00E2519C">
        <w:rPr>
          <w:b/>
          <w:sz w:val="24"/>
          <w:szCs w:val="24"/>
          <w:highlight w:val="yellow"/>
        </w:rPr>
        <w:t>1</w:t>
      </w:r>
      <w:r w:rsidR="00800BBC" w:rsidRPr="00E2519C">
        <w:rPr>
          <w:b/>
          <w:sz w:val="24"/>
          <w:szCs w:val="24"/>
          <w:highlight w:val="yellow"/>
        </w:rPr>
        <w:t>2</w:t>
      </w:r>
      <w:r w:rsidRPr="00E2519C">
        <w:rPr>
          <w:b/>
          <w:sz w:val="24"/>
          <w:szCs w:val="24"/>
          <w:highlight w:val="yellow"/>
        </w:rPr>
        <w:t>:00</w:t>
      </w:r>
    </w:p>
    <w:p w14:paraId="6082DD64" w14:textId="1D81D387" w:rsidR="00144207" w:rsidRPr="00E2519C" w:rsidRDefault="00144207" w:rsidP="00E2519C">
      <w:pPr>
        <w:pStyle w:val="Tekstpodstawowy"/>
        <w:keepNext/>
        <w:keepLines/>
        <w:spacing w:before="120"/>
        <w:ind w:left="0"/>
        <w:jc w:val="both"/>
      </w:pPr>
      <w:r w:rsidRPr="00E2519C">
        <w:lastRenderedPageBreak/>
        <w:t>Otwarcie ofert nastąpi na Platformie e-Zamówienia. W przypadku awarii systemu, która powoduje brak możliwości otwarcia ofert w terminie określonym przez Zamawiającego otwarcie ofert nastąpi niezwłocznie po usunięciu awarii. Zamawiający poinformuje o zmianie terminu otwarcia ofert na stronie internetowej prowadzonego postępowania.</w:t>
      </w:r>
    </w:p>
    <w:p w14:paraId="74523185" w14:textId="77777777" w:rsidR="00920D03" w:rsidRPr="00E2519C" w:rsidRDefault="00920D03" w:rsidP="00E2519C">
      <w:pPr>
        <w:pStyle w:val="Akapitzlist"/>
        <w:keepNext/>
        <w:keepLines/>
        <w:numPr>
          <w:ilvl w:val="0"/>
          <w:numId w:val="15"/>
        </w:numPr>
        <w:tabs>
          <w:tab w:val="left" w:pos="527"/>
        </w:tabs>
        <w:spacing w:before="121"/>
        <w:ind w:left="0" w:firstLine="0"/>
        <w:rPr>
          <w:sz w:val="24"/>
          <w:szCs w:val="24"/>
        </w:rPr>
      </w:pPr>
      <w:r w:rsidRPr="00E2519C">
        <w:rPr>
          <w:sz w:val="24"/>
          <w:szCs w:val="24"/>
        </w:rPr>
        <w:t>Zamawiający, najpóźniej przed otwarciem ofert, udostępnia na stronie internetowej prowadzonego postępowania informację o kwocie, jaką zamierza przeznaczyć na sfinansowanie zamówienia.</w:t>
      </w:r>
    </w:p>
    <w:p w14:paraId="1042A498" w14:textId="77777777" w:rsidR="00920D03" w:rsidRPr="00E2519C" w:rsidRDefault="00920D03" w:rsidP="00E2519C">
      <w:pPr>
        <w:pStyle w:val="Akapitzlist"/>
        <w:keepNext/>
        <w:keepLines/>
        <w:numPr>
          <w:ilvl w:val="0"/>
          <w:numId w:val="15"/>
        </w:numPr>
        <w:tabs>
          <w:tab w:val="left" w:pos="527"/>
        </w:tabs>
        <w:spacing w:before="120"/>
        <w:ind w:left="0" w:firstLine="0"/>
        <w:rPr>
          <w:sz w:val="24"/>
          <w:szCs w:val="24"/>
        </w:rPr>
      </w:pPr>
      <w:r w:rsidRPr="00E2519C">
        <w:rPr>
          <w:sz w:val="24"/>
          <w:szCs w:val="24"/>
        </w:rPr>
        <w:t>Zamawiający, niezwłocznie po otwarciu ofert, udostępnia na stronie internetowej prowadzonego postępowania informacje</w:t>
      </w:r>
      <w:r w:rsidRPr="00E2519C">
        <w:rPr>
          <w:spacing w:val="-1"/>
          <w:sz w:val="24"/>
          <w:szCs w:val="24"/>
        </w:rPr>
        <w:t xml:space="preserve"> </w:t>
      </w:r>
      <w:r w:rsidRPr="00E2519C">
        <w:rPr>
          <w:sz w:val="24"/>
          <w:szCs w:val="24"/>
        </w:rPr>
        <w:t>o:</w:t>
      </w:r>
    </w:p>
    <w:p w14:paraId="67B116A3" w14:textId="77777777" w:rsidR="00920D03" w:rsidRPr="00E2519C" w:rsidRDefault="00920D03" w:rsidP="00E2519C">
      <w:pPr>
        <w:pStyle w:val="Akapitzlist"/>
        <w:keepNext/>
        <w:keepLines/>
        <w:numPr>
          <w:ilvl w:val="1"/>
          <w:numId w:val="15"/>
        </w:numPr>
        <w:tabs>
          <w:tab w:val="left" w:pos="813"/>
        </w:tabs>
        <w:spacing w:before="120"/>
        <w:ind w:left="0" w:firstLine="0"/>
        <w:rPr>
          <w:sz w:val="24"/>
          <w:szCs w:val="24"/>
        </w:rPr>
      </w:pPr>
      <w:r w:rsidRPr="00E2519C">
        <w:rPr>
          <w:sz w:val="24"/>
          <w:szCs w:val="24"/>
        </w:rPr>
        <w:t>nazwach albo imionach i nazwiskach oraz siedzibach lub miejscach prowadzonej działalności gospodarczej albo miejscach zamieszkania wykonawców, których oferty zostały</w:t>
      </w:r>
      <w:r w:rsidRPr="00E2519C">
        <w:rPr>
          <w:spacing w:val="-1"/>
          <w:sz w:val="24"/>
          <w:szCs w:val="24"/>
        </w:rPr>
        <w:t xml:space="preserve"> </w:t>
      </w:r>
      <w:r w:rsidRPr="00E2519C">
        <w:rPr>
          <w:sz w:val="24"/>
          <w:szCs w:val="24"/>
        </w:rPr>
        <w:t>otwarte;</w:t>
      </w:r>
    </w:p>
    <w:p w14:paraId="0FBE46A1" w14:textId="77777777" w:rsidR="00920D03" w:rsidRPr="00E2519C" w:rsidRDefault="00920D03" w:rsidP="00E2519C">
      <w:pPr>
        <w:pStyle w:val="Akapitzlist"/>
        <w:keepNext/>
        <w:keepLines/>
        <w:numPr>
          <w:ilvl w:val="1"/>
          <w:numId w:val="15"/>
        </w:numPr>
        <w:tabs>
          <w:tab w:val="left" w:pos="813"/>
        </w:tabs>
        <w:ind w:left="0" w:firstLine="0"/>
        <w:rPr>
          <w:sz w:val="24"/>
          <w:szCs w:val="24"/>
        </w:rPr>
      </w:pPr>
      <w:r w:rsidRPr="00E2519C">
        <w:rPr>
          <w:sz w:val="24"/>
          <w:szCs w:val="24"/>
        </w:rPr>
        <w:t>cenach lub kosztach zawartych w</w:t>
      </w:r>
      <w:r w:rsidRPr="00E2519C">
        <w:rPr>
          <w:spacing w:val="2"/>
          <w:sz w:val="24"/>
          <w:szCs w:val="24"/>
        </w:rPr>
        <w:t xml:space="preserve"> </w:t>
      </w:r>
      <w:r w:rsidRPr="00E2519C">
        <w:rPr>
          <w:sz w:val="24"/>
          <w:szCs w:val="24"/>
        </w:rPr>
        <w:t>ofertach.</w:t>
      </w:r>
    </w:p>
    <w:p w14:paraId="11A8590C" w14:textId="77777777" w:rsidR="00920D03" w:rsidRPr="00E2519C" w:rsidRDefault="00920D03" w:rsidP="00E2519C">
      <w:pPr>
        <w:pStyle w:val="Akapitzlist"/>
        <w:keepNext/>
        <w:keepLines/>
        <w:numPr>
          <w:ilvl w:val="0"/>
          <w:numId w:val="15"/>
        </w:numPr>
        <w:tabs>
          <w:tab w:val="left" w:pos="527"/>
        </w:tabs>
        <w:spacing w:before="120"/>
        <w:ind w:left="0" w:firstLine="0"/>
        <w:rPr>
          <w:sz w:val="24"/>
          <w:szCs w:val="24"/>
        </w:rPr>
      </w:pPr>
      <w:r w:rsidRPr="00E2519C">
        <w:rPr>
          <w:sz w:val="24"/>
          <w:szCs w:val="24"/>
        </w:rPr>
        <w:t>Zamawiający poprawia w</w:t>
      </w:r>
      <w:r w:rsidRPr="00E2519C">
        <w:rPr>
          <w:spacing w:val="-6"/>
          <w:sz w:val="24"/>
          <w:szCs w:val="24"/>
        </w:rPr>
        <w:t xml:space="preserve"> </w:t>
      </w:r>
      <w:r w:rsidRPr="00E2519C">
        <w:rPr>
          <w:sz w:val="24"/>
          <w:szCs w:val="24"/>
        </w:rPr>
        <w:t>ofercie:</w:t>
      </w:r>
    </w:p>
    <w:p w14:paraId="026CCA93" w14:textId="77777777" w:rsidR="00920D03" w:rsidRPr="00E2519C" w:rsidRDefault="00920D03" w:rsidP="00E2519C">
      <w:pPr>
        <w:pStyle w:val="Akapitzlist"/>
        <w:keepNext/>
        <w:keepLines/>
        <w:numPr>
          <w:ilvl w:val="1"/>
          <w:numId w:val="15"/>
        </w:numPr>
        <w:tabs>
          <w:tab w:val="left" w:pos="810"/>
        </w:tabs>
        <w:spacing w:before="121"/>
        <w:ind w:left="0" w:firstLine="0"/>
        <w:rPr>
          <w:sz w:val="24"/>
          <w:szCs w:val="24"/>
        </w:rPr>
      </w:pPr>
      <w:r w:rsidRPr="00E2519C">
        <w:rPr>
          <w:sz w:val="24"/>
          <w:szCs w:val="24"/>
        </w:rPr>
        <w:t>oczywiste omyłki</w:t>
      </w:r>
      <w:r w:rsidRPr="00E2519C">
        <w:rPr>
          <w:spacing w:val="-4"/>
          <w:sz w:val="24"/>
          <w:szCs w:val="24"/>
        </w:rPr>
        <w:t xml:space="preserve"> </w:t>
      </w:r>
      <w:r w:rsidRPr="00E2519C">
        <w:rPr>
          <w:sz w:val="24"/>
          <w:szCs w:val="24"/>
        </w:rPr>
        <w:t>pisarskie,</w:t>
      </w:r>
    </w:p>
    <w:p w14:paraId="22A41922" w14:textId="77777777" w:rsidR="00920D03" w:rsidRPr="00E2519C" w:rsidRDefault="00920D03" w:rsidP="00E2519C">
      <w:pPr>
        <w:pStyle w:val="Akapitzlist"/>
        <w:keepNext/>
        <w:keepLines/>
        <w:numPr>
          <w:ilvl w:val="1"/>
          <w:numId w:val="15"/>
        </w:numPr>
        <w:tabs>
          <w:tab w:val="left" w:pos="810"/>
        </w:tabs>
        <w:ind w:left="0" w:firstLine="0"/>
        <w:rPr>
          <w:sz w:val="24"/>
          <w:szCs w:val="24"/>
        </w:rPr>
      </w:pPr>
      <w:r w:rsidRPr="00E2519C">
        <w:rPr>
          <w:sz w:val="24"/>
          <w:szCs w:val="24"/>
        </w:rPr>
        <w:t>oczywiste omyłki rachunkowe, z uwzględnieniem konsekwencji rachunkowych dokonanych</w:t>
      </w:r>
      <w:r w:rsidRPr="00E2519C">
        <w:rPr>
          <w:spacing w:val="-1"/>
          <w:sz w:val="24"/>
          <w:szCs w:val="24"/>
        </w:rPr>
        <w:t xml:space="preserve"> </w:t>
      </w:r>
      <w:r w:rsidRPr="00E2519C">
        <w:rPr>
          <w:sz w:val="24"/>
          <w:szCs w:val="24"/>
        </w:rPr>
        <w:t>poprawek,</w:t>
      </w:r>
    </w:p>
    <w:p w14:paraId="0C64FBE2" w14:textId="77777777" w:rsidR="00920D03" w:rsidRPr="00E2519C" w:rsidRDefault="00920D03" w:rsidP="00E2519C">
      <w:pPr>
        <w:pStyle w:val="Akapitzlist"/>
        <w:keepNext/>
        <w:keepLines/>
        <w:numPr>
          <w:ilvl w:val="1"/>
          <w:numId w:val="15"/>
        </w:numPr>
        <w:tabs>
          <w:tab w:val="left" w:pos="810"/>
        </w:tabs>
        <w:ind w:left="0" w:firstLine="0"/>
        <w:rPr>
          <w:sz w:val="24"/>
          <w:szCs w:val="24"/>
        </w:rPr>
      </w:pPr>
      <w:r w:rsidRPr="00E2519C">
        <w:rPr>
          <w:sz w:val="24"/>
          <w:szCs w:val="24"/>
        </w:rPr>
        <w:t>inne omyłki polegające na niezgodności oferty z dokumentami zamówienia, niepowodujące istotnych zmian w treści</w:t>
      </w:r>
      <w:r w:rsidRPr="00E2519C">
        <w:rPr>
          <w:spacing w:val="-2"/>
          <w:sz w:val="24"/>
          <w:szCs w:val="24"/>
        </w:rPr>
        <w:t xml:space="preserve"> </w:t>
      </w:r>
      <w:r w:rsidRPr="00E2519C">
        <w:rPr>
          <w:sz w:val="24"/>
          <w:szCs w:val="24"/>
        </w:rPr>
        <w:t>oferty</w:t>
      </w:r>
    </w:p>
    <w:p w14:paraId="191FBF02" w14:textId="1E8F6198" w:rsidR="00920D03" w:rsidRPr="00E2519C" w:rsidRDefault="00920D03" w:rsidP="00E2519C">
      <w:pPr>
        <w:pStyle w:val="Tekstpodstawowy"/>
        <w:keepNext/>
        <w:keepLines/>
        <w:ind w:left="0"/>
        <w:jc w:val="both"/>
      </w:pPr>
      <w:r w:rsidRPr="00E2519C">
        <w:t>‒</w:t>
      </w:r>
      <w:r w:rsidRPr="00E2519C">
        <w:rPr>
          <w:spacing w:val="-10"/>
        </w:rPr>
        <w:t xml:space="preserve"> </w:t>
      </w:r>
      <w:r w:rsidRPr="00E2519C">
        <w:t>niezwłocznie</w:t>
      </w:r>
      <w:r w:rsidRPr="00E2519C">
        <w:rPr>
          <w:spacing w:val="-11"/>
        </w:rPr>
        <w:t xml:space="preserve"> </w:t>
      </w:r>
      <w:r w:rsidRPr="00E2519C">
        <w:t>zawiadamiając</w:t>
      </w:r>
      <w:r w:rsidRPr="00E2519C">
        <w:rPr>
          <w:spacing w:val="-12"/>
        </w:rPr>
        <w:t xml:space="preserve"> </w:t>
      </w:r>
      <w:r w:rsidRPr="00E2519C">
        <w:t>o</w:t>
      </w:r>
      <w:r w:rsidRPr="00E2519C">
        <w:rPr>
          <w:spacing w:val="-9"/>
        </w:rPr>
        <w:t xml:space="preserve"> </w:t>
      </w:r>
      <w:r w:rsidRPr="00E2519C">
        <w:t>tym</w:t>
      </w:r>
      <w:r w:rsidRPr="00E2519C">
        <w:rPr>
          <w:spacing w:val="-10"/>
        </w:rPr>
        <w:t xml:space="preserve"> </w:t>
      </w:r>
      <w:r w:rsidRPr="00E2519C">
        <w:t>wykonawcę,</w:t>
      </w:r>
      <w:r w:rsidRPr="00E2519C">
        <w:rPr>
          <w:spacing w:val="-10"/>
        </w:rPr>
        <w:t xml:space="preserve"> </w:t>
      </w:r>
      <w:r w:rsidRPr="00E2519C">
        <w:t>którego</w:t>
      </w:r>
      <w:r w:rsidRPr="00E2519C">
        <w:rPr>
          <w:spacing w:val="-10"/>
        </w:rPr>
        <w:t xml:space="preserve"> </w:t>
      </w:r>
      <w:r w:rsidRPr="00E2519C">
        <w:t>oferta</w:t>
      </w:r>
      <w:r w:rsidRPr="00E2519C">
        <w:rPr>
          <w:spacing w:val="-11"/>
        </w:rPr>
        <w:t xml:space="preserve"> </w:t>
      </w:r>
      <w:r w:rsidRPr="00E2519C">
        <w:t>została</w:t>
      </w:r>
      <w:r w:rsidRPr="00E2519C">
        <w:rPr>
          <w:spacing w:val="-9"/>
        </w:rPr>
        <w:t xml:space="preserve"> </w:t>
      </w:r>
      <w:r w:rsidRPr="00E2519C">
        <w:rPr>
          <w:spacing w:val="-4"/>
        </w:rPr>
        <w:t xml:space="preserve">poprawiona. </w:t>
      </w:r>
      <w:r w:rsidRPr="00E2519C">
        <w:t>Zasady poprawiania omyłek określone zostały w art. 223 ust. 2</w:t>
      </w:r>
      <w:r w:rsidR="004C22AD" w:rsidRPr="00E2519C">
        <w:t xml:space="preserve"> i 3</w:t>
      </w:r>
      <w:r w:rsidRPr="00E2519C">
        <w:rPr>
          <w:spacing w:val="-3"/>
        </w:rPr>
        <w:t xml:space="preserve"> </w:t>
      </w:r>
      <w:r w:rsidRPr="00E2519C">
        <w:t>Pzp.</w:t>
      </w:r>
    </w:p>
    <w:p w14:paraId="71EF6227" w14:textId="77777777" w:rsidR="00920D03" w:rsidRPr="00E2519C" w:rsidRDefault="00920D03" w:rsidP="00E2519C">
      <w:pPr>
        <w:pStyle w:val="Tekstpodstawowy"/>
        <w:keepNext/>
        <w:keepLines/>
        <w:ind w:left="0"/>
      </w:pPr>
    </w:p>
    <w:p w14:paraId="07955560" w14:textId="77777777" w:rsidR="00747FC7" w:rsidRPr="00E2519C" w:rsidRDefault="00747FC7" w:rsidP="00E2519C">
      <w:pPr>
        <w:pStyle w:val="Tekstpodstawowy"/>
        <w:keepNext/>
        <w:keepLines/>
        <w:ind w:left="0"/>
      </w:pPr>
    </w:p>
    <w:p w14:paraId="06F90A3D" w14:textId="77777777" w:rsidR="00747FC7" w:rsidRPr="00E2519C" w:rsidRDefault="00747FC7" w:rsidP="00E2519C">
      <w:pPr>
        <w:pStyle w:val="Tekstpodstawowy"/>
        <w:keepNext/>
        <w:keepLines/>
        <w:ind w:left="0"/>
      </w:pPr>
    </w:p>
    <w:p w14:paraId="1B0A68C8" w14:textId="77777777" w:rsidR="00920D03" w:rsidRPr="00E2519C" w:rsidRDefault="00655FA8" w:rsidP="00E2519C">
      <w:pPr>
        <w:keepNext/>
        <w:keepLines/>
        <w:spacing w:before="232" w:line="252" w:lineRule="exact"/>
        <w:jc w:val="center"/>
        <w:rPr>
          <w:b/>
          <w:sz w:val="24"/>
          <w:szCs w:val="24"/>
        </w:rPr>
      </w:pPr>
      <w:r w:rsidRPr="00E2519C">
        <w:rPr>
          <w:b/>
          <w:sz w:val="24"/>
          <w:szCs w:val="24"/>
        </w:rPr>
        <w:t>Rozdział</w:t>
      </w:r>
      <w:r w:rsidR="00920D03" w:rsidRPr="00E2519C">
        <w:rPr>
          <w:b/>
          <w:sz w:val="24"/>
          <w:szCs w:val="24"/>
        </w:rPr>
        <w:t xml:space="preserve"> X</w:t>
      </w:r>
    </w:p>
    <w:p w14:paraId="796270FB" w14:textId="77777777" w:rsidR="00920D03" w:rsidRPr="00E2519C" w:rsidRDefault="00920D03" w:rsidP="00E2519C">
      <w:pPr>
        <w:keepNext/>
        <w:keepLines/>
        <w:spacing w:after="19" w:line="252" w:lineRule="exact"/>
        <w:jc w:val="center"/>
        <w:rPr>
          <w:b/>
          <w:sz w:val="24"/>
          <w:szCs w:val="24"/>
        </w:rPr>
      </w:pPr>
      <w:r w:rsidRPr="00E2519C">
        <w:rPr>
          <w:b/>
          <w:sz w:val="24"/>
          <w:szCs w:val="24"/>
        </w:rPr>
        <w:t>Opis sposobu obliczenia ceny</w:t>
      </w:r>
    </w:p>
    <w:p w14:paraId="50955374" w14:textId="77777777" w:rsidR="00920D03" w:rsidRPr="00E2519C" w:rsidRDefault="00920D03" w:rsidP="00E2519C">
      <w:pPr>
        <w:pStyle w:val="Tekstpodstawowy"/>
        <w:keepNext/>
        <w:keepLines/>
        <w:spacing w:line="20" w:lineRule="exact"/>
        <w:ind w:left="0"/>
      </w:pPr>
      <w:r w:rsidRPr="00E2519C">
        <w:rPr>
          <w:noProof/>
          <w:lang w:eastAsia="pl-PL"/>
        </w:rPr>
        <mc:AlternateContent>
          <mc:Choice Requires="wpg">
            <w:drawing>
              <wp:inline distT="0" distB="0" distL="0" distR="0" wp14:anchorId="73A41529" wp14:editId="78CCC9B1">
                <wp:extent cx="5888355" cy="6350"/>
                <wp:effectExtent l="0" t="0" r="0" b="3175"/>
                <wp:docPr id="9" name="Grupa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8355" cy="6350"/>
                          <a:chOff x="0" y="0"/>
                          <a:chExt cx="9273" cy="10"/>
                        </a:xfrm>
                      </wpg:grpSpPr>
                      <wps:wsp>
                        <wps:cNvPr id="2" name="Rectangle 9"/>
                        <wps:cNvSpPr>
                          <a:spLocks noChangeArrowheads="1"/>
                        </wps:cNvSpPr>
                        <wps:spPr bwMode="auto">
                          <a:xfrm>
                            <a:off x="0" y="0"/>
                            <a:ext cx="9273"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05CA1834" id="Grupa 9" o:spid="_x0000_s1026" style="width:463.65pt;height:.5pt;mso-position-horizontal-relative:char;mso-position-vertical-relative:line" coordsize="927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">
                <v:rect id="Rectangle 9" o:spid="_x0000_s1027" style="position:absolute;width:9273;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" fillcolor="black" stroked="f"/>
                <w10:anchorlock/>
              </v:group>
            </w:pict>
          </mc:Fallback>
        </mc:AlternateContent>
      </w:r>
    </w:p>
    <w:p w14:paraId="0BAF762A" w14:textId="77777777" w:rsidR="00920D03" w:rsidRPr="00E2519C" w:rsidRDefault="00920D03" w:rsidP="00E2519C">
      <w:pPr>
        <w:pStyle w:val="Tekstpodstawowy"/>
        <w:keepNext/>
        <w:keepLines/>
        <w:spacing w:before="6"/>
        <w:ind w:left="0"/>
        <w:rPr>
          <w:b/>
        </w:rPr>
      </w:pPr>
    </w:p>
    <w:p w14:paraId="09A743E7" w14:textId="0BCF5178" w:rsidR="004C22AD" w:rsidRPr="00E2519C" w:rsidRDefault="00920D03" w:rsidP="00E2519C">
      <w:pPr>
        <w:pStyle w:val="Nagwek1"/>
        <w:keepNext/>
        <w:keepLines/>
        <w:spacing w:before="100"/>
        <w:ind w:left="0"/>
        <w:rPr>
          <w:b w:val="0"/>
          <w:bCs w:val="0"/>
        </w:rPr>
      </w:pPr>
      <w:r w:rsidRPr="00E2519C">
        <w:rPr>
          <w:b w:val="0"/>
        </w:rPr>
        <w:t></w:t>
      </w:r>
      <w:r w:rsidRPr="00E2519C">
        <w:rPr>
          <w:b w:val="0"/>
        </w:rPr>
        <w:t xml:space="preserve"> </w:t>
      </w:r>
      <w:r w:rsidR="004C22AD" w:rsidRPr="00E2519C">
        <w:rPr>
          <w:b w:val="0"/>
        </w:rPr>
        <w:t xml:space="preserve">Cenę oferty w zakresie poszczególnych elementów zamówienia należy obliczyć na </w:t>
      </w:r>
      <w:r w:rsidR="004C22AD" w:rsidRPr="00E2519C">
        <w:rPr>
          <w:bCs w:val="0"/>
        </w:rPr>
        <w:t>Formularzu cenowym</w:t>
      </w:r>
      <w:r w:rsidR="004C22AD" w:rsidRPr="00E2519C">
        <w:rPr>
          <w:b w:val="0"/>
        </w:rPr>
        <w:t xml:space="preserve"> stanowiącym Załącznik nr 2,</w:t>
      </w:r>
      <w:r w:rsidR="004C22AD" w:rsidRPr="00E2519C">
        <w:rPr>
          <w:b w:val="0"/>
          <w:color w:val="FF0000"/>
        </w:rPr>
        <w:t xml:space="preserve"> </w:t>
      </w:r>
      <w:r w:rsidR="004C22AD" w:rsidRPr="00E2519C">
        <w:rPr>
          <w:b w:val="0"/>
        </w:rPr>
        <w:t xml:space="preserve">a następnie cenę oferty należy wpisać na Formularzu oferty – Załącznik nr 1 liczbowo </w:t>
      </w:r>
      <w:r w:rsidR="004C22AD" w:rsidRPr="00E2519C">
        <w:rPr>
          <w:bCs w:val="0"/>
        </w:rPr>
        <w:t>(</w:t>
      </w:r>
      <w:r w:rsidR="004C22AD" w:rsidRPr="00E2519C">
        <w:t>w złotych polskich PLN)</w:t>
      </w:r>
      <w:r w:rsidR="004C22AD" w:rsidRPr="00E2519C">
        <w:rPr>
          <w:b w:val="0"/>
          <w:bCs w:val="0"/>
        </w:rPr>
        <w:t>.</w:t>
      </w:r>
    </w:p>
    <w:p w14:paraId="2B751135" w14:textId="7C13ACEB" w:rsidR="004C22AD" w:rsidRPr="00E2519C" w:rsidRDefault="004C22AD" w:rsidP="00E2519C">
      <w:pPr>
        <w:pStyle w:val="Nagwek1"/>
        <w:keepNext/>
        <w:keepLines/>
        <w:spacing w:before="100"/>
        <w:ind w:left="0"/>
        <w:rPr>
          <w:b w:val="0"/>
          <w:bCs w:val="0"/>
        </w:rPr>
      </w:pPr>
      <w:r w:rsidRPr="00E2519C">
        <w:rPr>
          <w:b w:val="0"/>
          <w:bCs w:val="0"/>
        </w:rPr>
        <w:t xml:space="preserve">2. </w:t>
      </w:r>
      <w:r w:rsidRPr="00E2519C">
        <w:t xml:space="preserve">Całkowita cena ofertowa (brutto) musi obejmować realizację całego zamówienia. </w:t>
      </w:r>
      <w:r w:rsidRPr="00E2519C">
        <w:rPr>
          <w:b w:val="0"/>
          <w:bCs w:val="0"/>
        </w:rPr>
        <w:t xml:space="preserve">Ustalona przez Wykonawcę cena oferty będzie </w:t>
      </w:r>
      <w:r w:rsidRPr="00E2519C">
        <w:t>ceną ryczałtową</w:t>
      </w:r>
      <w:r w:rsidRPr="00E2519C">
        <w:rPr>
          <w:b w:val="0"/>
          <w:bCs w:val="0"/>
        </w:rPr>
        <w:t>, która obowiązywać będzie przez okres ważności umowy i pozostanie niezmieniona. Dodatkowo w ofercie należy podać</w:t>
      </w:r>
      <w:r w:rsidRPr="00E2519C">
        <w:t xml:space="preserve"> </w:t>
      </w:r>
      <w:r w:rsidRPr="00E2519C">
        <w:rPr>
          <w:b w:val="0"/>
        </w:rPr>
        <w:t xml:space="preserve">długość oferowanego </w:t>
      </w:r>
      <w:r w:rsidRPr="00E2519C">
        <w:rPr>
          <w:bCs w:val="0"/>
        </w:rPr>
        <w:t>okresu gwarancji i rękojmi</w:t>
      </w:r>
    </w:p>
    <w:p w14:paraId="6554E7BF" w14:textId="004F9F84" w:rsidR="00920D03" w:rsidRPr="00E2519C" w:rsidRDefault="00920D03" w:rsidP="00E2519C">
      <w:pPr>
        <w:pStyle w:val="Nagwek1"/>
        <w:keepNext/>
        <w:keepLines/>
        <w:spacing w:before="100"/>
        <w:ind w:left="0"/>
        <w:rPr>
          <w:b w:val="0"/>
        </w:rPr>
      </w:pPr>
      <w:r w:rsidRPr="00E2519C">
        <w:t xml:space="preserve">Na formularzu, druku oferty (zał. 1 do SWZ) należy podać całkowitą cenę ofertową (brutto) obejmującą realizację całego zamówienia w złotych polskich (PLN) </w:t>
      </w:r>
      <w:r w:rsidRPr="00E2519C">
        <w:rPr>
          <w:b w:val="0"/>
        </w:rPr>
        <w:t xml:space="preserve">wraz </w:t>
      </w:r>
      <w:r w:rsidR="00747FC7" w:rsidRPr="00E2519C">
        <w:rPr>
          <w:b w:val="0"/>
        </w:rPr>
        <w:br/>
      </w:r>
      <w:r w:rsidRPr="00E2519C">
        <w:rPr>
          <w:b w:val="0"/>
        </w:rPr>
        <w:t>z podaniem stawki podatku VAT.</w:t>
      </w:r>
    </w:p>
    <w:p w14:paraId="054B76F6" w14:textId="77777777" w:rsidR="00920D03" w:rsidRPr="00E2519C" w:rsidRDefault="00920D03" w:rsidP="00E2519C">
      <w:pPr>
        <w:keepNext/>
        <w:keepLines/>
        <w:spacing w:before="72"/>
        <w:jc w:val="both"/>
        <w:rPr>
          <w:b/>
          <w:sz w:val="24"/>
          <w:szCs w:val="24"/>
        </w:rPr>
      </w:pPr>
      <w:r w:rsidRPr="00E2519C">
        <w:rPr>
          <w:sz w:val="24"/>
          <w:szCs w:val="24"/>
        </w:rPr>
        <w:t xml:space="preserve">Dodatkowo w ofercie należy podać </w:t>
      </w:r>
      <w:r w:rsidRPr="00E2519C">
        <w:rPr>
          <w:b/>
          <w:sz w:val="24"/>
          <w:szCs w:val="24"/>
        </w:rPr>
        <w:t>długość oferowanego okresu gwarancji</w:t>
      </w:r>
      <w:r w:rsidR="00747FC7" w:rsidRPr="00E2519C">
        <w:rPr>
          <w:b/>
          <w:sz w:val="24"/>
          <w:szCs w:val="24"/>
        </w:rPr>
        <w:t xml:space="preserve"> i rękojmi.</w:t>
      </w:r>
    </w:p>
    <w:p w14:paraId="3B1F7669" w14:textId="053BE13B" w:rsidR="00920D03" w:rsidRPr="00E2519C" w:rsidRDefault="004C22AD" w:rsidP="00E2519C">
      <w:pPr>
        <w:pStyle w:val="Tekstpodstawowy"/>
        <w:keepNext/>
        <w:keepLines/>
        <w:spacing w:before="120"/>
        <w:ind w:left="0"/>
        <w:jc w:val="both"/>
      </w:pPr>
      <w:r w:rsidRPr="00E2519C">
        <w:lastRenderedPageBreak/>
        <w:t></w:t>
      </w:r>
      <w:r w:rsidRPr="00E2519C">
        <w:t></w:t>
      </w:r>
      <w:r w:rsidR="00920D03" w:rsidRPr="00E2519C">
        <w:t xml:space="preserve"> </w:t>
      </w:r>
      <w:r w:rsidRPr="00E2519C">
        <w:t>W cenie ofertowej należy uwzględnić podatek VAT oraz wszystkie wymagania określone w niniejszej specyfikacji, np. koszty transportu i inne. Cena brutto podana w ofercie (załącznik nr 1 do niniejszej SWZ) winna zawierać wszystkie koszty bezpośrednie, koszty pośrednie oraz zysk i powinna uwzględniać wszelkie uwarunkowania zawarte w SWZ. W cenie powinny być również uwzględnione wszystkie podatki, opłaty celne, ubezpieczenia, opłaty transportowe itp. Podana cena jest obowiązująca w całym okresie ważności oferty</w:t>
      </w:r>
      <w:r w:rsidR="00920D03" w:rsidRPr="00E2519C">
        <w:t>.</w:t>
      </w:r>
    </w:p>
    <w:p w14:paraId="410E7914" w14:textId="0C26F543" w:rsidR="00920D03" w:rsidRPr="00E2519C" w:rsidRDefault="00920D03" w:rsidP="00E2519C">
      <w:pPr>
        <w:pStyle w:val="Tekstpodstawowy"/>
        <w:keepNext/>
        <w:keepLines/>
        <w:spacing w:before="119"/>
        <w:ind w:left="0"/>
        <w:jc w:val="both"/>
      </w:pPr>
      <w:r w:rsidRPr="00E2519C">
        <w:t></w:t>
      </w:r>
      <w:r w:rsidRPr="00E2519C">
        <w:t> Jeżeli złożono ofertę, której wybór prowadziłby do powstania u Zamawiającego obowiązku podatkowego zgodnie z przepisami o podatku od towarów i usług (VAT), Z</w:t>
      </w:r>
      <w:r w:rsidR="00564F66" w:rsidRPr="00E2519C">
        <w:t>a</w:t>
      </w:r>
      <w:r w:rsidRPr="00E2519C">
        <w:t>mawiający w celu oceny takiej oferty dolicza do przedstawionej w niej ceny podatek od towarów i usług (VAT),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w:t>
      </w:r>
      <w:r w:rsidRPr="00E2519C">
        <w:rPr>
          <w:spacing w:val="-5"/>
        </w:rPr>
        <w:t xml:space="preserve"> </w:t>
      </w:r>
      <w:r w:rsidRPr="00E2519C">
        <w:t>podatku.</w:t>
      </w:r>
    </w:p>
    <w:p w14:paraId="76EC4797" w14:textId="50D2CA83" w:rsidR="004C22AD" w:rsidRPr="00E2519C" w:rsidRDefault="004C22AD" w:rsidP="00E2519C">
      <w:pPr>
        <w:pStyle w:val="Nagwek1"/>
        <w:keepNext/>
        <w:keepLines/>
        <w:spacing w:before="100"/>
        <w:ind w:left="0"/>
        <w:rPr>
          <w:b w:val="0"/>
          <w:bCs w:val="0"/>
        </w:rPr>
      </w:pPr>
      <w:r w:rsidRPr="00E2519C">
        <w:rPr>
          <w:b w:val="0"/>
          <w:bCs w:val="0"/>
        </w:rPr>
        <w:t xml:space="preserve">4. Cena oferty winna być wyrażona w PLN, wyliczona do dwóch miejsc po przecinku, stosując zasadę: </w:t>
      </w:r>
    </w:p>
    <w:p w14:paraId="61835594" w14:textId="7AE11FA7" w:rsidR="004C22AD" w:rsidRPr="00E2519C" w:rsidRDefault="004C22AD" w:rsidP="00E2519C">
      <w:pPr>
        <w:pStyle w:val="Tekstpodstawowy"/>
        <w:keepNext/>
        <w:keepLines/>
        <w:numPr>
          <w:ilvl w:val="1"/>
          <w:numId w:val="25"/>
        </w:numPr>
        <w:spacing w:before="120"/>
        <w:ind w:left="426" w:hanging="425"/>
        <w:jc w:val="both"/>
      </w:pPr>
      <w:r w:rsidRPr="00E2519C">
        <w:t xml:space="preserve">Jeśli pierwsza (licząc od lewej strony) z odrzuconych cyfr jest mniejsza od 5, to ostatnia pozostawiona cyfra nie ulega zmianie; </w:t>
      </w:r>
    </w:p>
    <w:p w14:paraId="577D89B3" w14:textId="77777777" w:rsidR="001A5675" w:rsidRPr="00E2519C" w:rsidRDefault="004C22AD" w:rsidP="00E2519C">
      <w:pPr>
        <w:pStyle w:val="Tekstpodstawowy"/>
        <w:keepNext/>
        <w:keepLines/>
        <w:numPr>
          <w:ilvl w:val="1"/>
          <w:numId w:val="25"/>
        </w:numPr>
        <w:spacing w:before="120"/>
        <w:ind w:left="426" w:hanging="425"/>
        <w:jc w:val="both"/>
      </w:pPr>
      <w:r w:rsidRPr="00E2519C">
        <w:t>Jeśli pierwsza (licząc od lewej strony) z odrzuconych cyfr jest równa lub większa od 5, to ostatnią pozostawioną cyfrę powiększa się o jednostkę.</w:t>
      </w:r>
    </w:p>
    <w:p w14:paraId="6347D36C" w14:textId="51201975" w:rsidR="00920D03" w:rsidRPr="00E2519C" w:rsidRDefault="004C22AD" w:rsidP="00E2519C">
      <w:pPr>
        <w:pStyle w:val="Tekstpodstawowy"/>
        <w:keepNext/>
        <w:keepLines/>
        <w:numPr>
          <w:ilvl w:val="1"/>
          <w:numId w:val="25"/>
        </w:numPr>
        <w:spacing w:before="120"/>
        <w:ind w:left="426" w:hanging="425"/>
        <w:jc w:val="both"/>
      </w:pPr>
      <w:r w:rsidRPr="00E2519C">
        <w:t>Jeżeli została złożona oferta, której wybór prowadziłby do powstania u zamawiającego obowiązku podatkowego zgodnie z przepisami o podatku od towarów i usług (VAT), dla celów zastosowania kryterium ceny lub kosztu zamawiający dolicza do przedstawionej w niej ceny kwotę podatku od towarów i usług (VAT), którą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w:t>
      </w:r>
      <w:r w:rsidRPr="00E2519C">
        <w:rPr>
          <w:spacing w:val="-5"/>
        </w:rPr>
        <w:t xml:space="preserve"> </w:t>
      </w:r>
      <w:r w:rsidRPr="00E2519C">
        <w:t>podatku</w:t>
      </w:r>
      <w:r w:rsidR="00920D03" w:rsidRPr="00E2519C">
        <w:t>.</w:t>
      </w:r>
    </w:p>
    <w:p w14:paraId="747E902D" w14:textId="721198F1" w:rsidR="001A5675" w:rsidRPr="00E2519C" w:rsidRDefault="001A5675" w:rsidP="00E2519C">
      <w:pPr>
        <w:pStyle w:val="Akapitzlist"/>
        <w:keepNext/>
        <w:keepLines/>
        <w:widowControl/>
        <w:numPr>
          <w:ilvl w:val="0"/>
          <w:numId w:val="25"/>
        </w:numPr>
        <w:autoSpaceDE/>
        <w:autoSpaceDN/>
        <w:ind w:left="357" w:hanging="357"/>
        <w:contextualSpacing/>
        <w:rPr>
          <w:sz w:val="24"/>
          <w:szCs w:val="24"/>
        </w:rPr>
      </w:pPr>
      <w:r w:rsidRPr="00E2519C">
        <w:rPr>
          <w:sz w:val="24"/>
          <w:szCs w:val="24"/>
        </w:rPr>
        <w:t xml:space="preserve">Przepisy ustawy o VAT dopuszczają zastosowanie 0% stawki podatku do dostaw sprzętu komputerowego wymienionych w załączniku nr 8 do ustawy z 2004 r. o podatku od towarów i usług dla placówek oświatowych. Zastosowanie preferencyjnej stawki podatku Vat jest jednak możliwe pod warunkiem posiadania stosownego zamówienia potwierdzonego przez organ nadzorujący daną placówkę oświatową. Przy czym "posiadanie" należy rozumieć jako fizyczne posiadanie zamówienia przez podatnika, korzystającego z preferencyjnej stawki podatku Vat. Uzyskanie takiego potwierdzenia od organu nadzorującego dotyczy etapu dostawy a nie złożenia samej oferty w postępowaniu o udzielenie zamówienia publicznego. Zamawiający, dopiero po dokonaniu wyboru oferty najkorzystniejszej może wystąpić do organu nadzorującego o potwierdzenie zamówienia. Jeżeli Zamawiający nie określił w SWZ żadnych wymagań co do sposobu obliczenia ceny oferty, nie wskazał jaką stawkę należy przyjąć do porównania ofert, nie podał także czy zamierza wystąpić do organu nadzorującego o potwierdzenie zamówienia to należy uznać, że obowiązkiem wykonawców, składających oferty jest podanie ceny z uwzględnieniem </w:t>
      </w:r>
      <w:r w:rsidRPr="00E2519C">
        <w:rPr>
          <w:b/>
          <w:bCs/>
          <w:color w:val="FF0000"/>
          <w:sz w:val="24"/>
          <w:szCs w:val="24"/>
        </w:rPr>
        <w:t>PODSTAWOWEJ STAWKI podatku Vat</w:t>
      </w:r>
      <w:r w:rsidRPr="00E2519C">
        <w:rPr>
          <w:sz w:val="24"/>
          <w:szCs w:val="24"/>
        </w:rPr>
        <w:t>. (por. orzeczenie KIO z dnia 28 maja 2019 r. KIO 881/19)</w:t>
      </w:r>
    </w:p>
    <w:p w14:paraId="5586CA4C" w14:textId="77777777" w:rsidR="00920D03" w:rsidRPr="00E2519C" w:rsidRDefault="00920D03" w:rsidP="00E2519C">
      <w:pPr>
        <w:pStyle w:val="Tekstpodstawowy"/>
        <w:keepNext/>
        <w:keepLines/>
        <w:ind w:left="0"/>
      </w:pPr>
    </w:p>
    <w:p w14:paraId="2F0BAD50" w14:textId="77777777" w:rsidR="00920D03" w:rsidRPr="00E2519C" w:rsidRDefault="00920D03" w:rsidP="00E2519C">
      <w:pPr>
        <w:pStyle w:val="Tekstpodstawowy"/>
        <w:keepNext/>
        <w:keepLines/>
        <w:spacing w:before="5"/>
        <w:ind w:left="0"/>
      </w:pPr>
    </w:p>
    <w:p w14:paraId="6E049885" w14:textId="77777777" w:rsidR="00920D03" w:rsidRPr="00E2519C" w:rsidRDefault="00655FA8" w:rsidP="00E2519C">
      <w:pPr>
        <w:keepNext/>
        <w:keepLines/>
        <w:spacing w:line="253" w:lineRule="exact"/>
        <w:jc w:val="center"/>
        <w:rPr>
          <w:b/>
          <w:sz w:val="24"/>
          <w:szCs w:val="24"/>
        </w:rPr>
      </w:pPr>
      <w:r w:rsidRPr="00E2519C">
        <w:rPr>
          <w:b/>
          <w:sz w:val="24"/>
          <w:szCs w:val="24"/>
        </w:rPr>
        <w:t>Rozdział</w:t>
      </w:r>
      <w:r w:rsidR="00920D03" w:rsidRPr="00E2519C">
        <w:rPr>
          <w:b/>
          <w:sz w:val="24"/>
          <w:szCs w:val="24"/>
        </w:rPr>
        <w:t xml:space="preserve"> XI</w:t>
      </w:r>
    </w:p>
    <w:p w14:paraId="415C2AF1" w14:textId="77777777" w:rsidR="00920D03" w:rsidRPr="00E2519C" w:rsidRDefault="00920D03" w:rsidP="00E2519C">
      <w:pPr>
        <w:keepNext/>
        <w:keepLines/>
        <w:spacing w:after="19"/>
        <w:jc w:val="center"/>
        <w:rPr>
          <w:b/>
          <w:sz w:val="24"/>
          <w:szCs w:val="24"/>
        </w:rPr>
      </w:pPr>
      <w:r w:rsidRPr="00E2519C">
        <w:rPr>
          <w:b/>
          <w:sz w:val="24"/>
          <w:szCs w:val="24"/>
        </w:rPr>
        <w:t xml:space="preserve">Opis kryteriów, którymi zamawiający będzie się kierował przy wyborze oferty </w:t>
      </w:r>
      <w:r w:rsidR="00655FA8" w:rsidRPr="00E2519C">
        <w:rPr>
          <w:b/>
          <w:sz w:val="24"/>
          <w:szCs w:val="24"/>
        </w:rPr>
        <w:br/>
      </w:r>
      <w:r w:rsidRPr="00E2519C">
        <w:rPr>
          <w:b/>
          <w:sz w:val="24"/>
          <w:szCs w:val="24"/>
        </w:rPr>
        <w:t>wraz z podaniem znaczenia tych kryteriów i sposobu oceny ofert</w:t>
      </w:r>
    </w:p>
    <w:p w14:paraId="07E82683" w14:textId="77777777" w:rsidR="00920D03" w:rsidRPr="00E2519C" w:rsidRDefault="00920D03" w:rsidP="00E2519C">
      <w:pPr>
        <w:pStyle w:val="Tekstpodstawowy"/>
        <w:keepNext/>
        <w:keepLines/>
        <w:spacing w:line="20" w:lineRule="exact"/>
        <w:ind w:left="0"/>
      </w:pPr>
      <w:r w:rsidRPr="00E2519C">
        <w:rPr>
          <w:noProof/>
          <w:lang w:eastAsia="pl-PL"/>
        </w:rPr>
        <mc:AlternateContent>
          <mc:Choice Requires="wpg">
            <w:drawing>
              <wp:inline distT="0" distB="0" distL="0" distR="0" wp14:anchorId="6362789F" wp14:editId="53BA4633">
                <wp:extent cx="5888355" cy="6350"/>
                <wp:effectExtent l="0" t="0" r="0" b="3175"/>
                <wp:docPr id="7" name="Grupa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8355" cy="6350"/>
                          <a:chOff x="0" y="0"/>
                          <a:chExt cx="9273" cy="10"/>
                        </a:xfrm>
                      </wpg:grpSpPr>
                      <wps:wsp>
                        <wps:cNvPr id="8" name="Rectangle 7"/>
                        <wps:cNvSpPr>
                          <a:spLocks noChangeArrowheads="1"/>
                        </wps:cNvSpPr>
                        <wps:spPr bwMode="auto">
                          <a:xfrm>
                            <a:off x="0" y="0"/>
                            <a:ext cx="9273"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18B10BA9" id="Grupa 7" o:spid="_x0000_s1026" style="width:463.65pt;height:.5pt;mso-position-horizontal-relative:char;mso-position-vertical-relative:line" coordsize="927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">
                <v:rect id="Rectangle 7" o:spid="_x0000_s1027" style="position:absolute;width:9273;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" fillcolor="black" stroked="f"/>
                <w10:anchorlock/>
              </v:group>
            </w:pict>
          </mc:Fallback>
        </mc:AlternateContent>
      </w:r>
    </w:p>
    <w:p w14:paraId="701A2396" w14:textId="77777777" w:rsidR="00920D03" w:rsidRPr="00E2519C" w:rsidRDefault="00920D03" w:rsidP="00E2519C">
      <w:pPr>
        <w:pStyle w:val="Tekstpodstawowy"/>
        <w:keepNext/>
        <w:keepLines/>
        <w:spacing w:before="4"/>
        <w:ind w:left="0"/>
        <w:rPr>
          <w:b/>
        </w:rPr>
      </w:pPr>
    </w:p>
    <w:p w14:paraId="35D433F1" w14:textId="2BAA5A78" w:rsidR="00920D03" w:rsidRPr="00E2519C" w:rsidRDefault="00920D03" w:rsidP="00E2519C">
      <w:pPr>
        <w:pStyle w:val="Tekstpodstawowy"/>
        <w:keepNext/>
        <w:keepLines/>
        <w:spacing w:before="90"/>
        <w:ind w:left="0"/>
        <w:rPr>
          <w:b/>
          <w:bCs/>
          <w:u w:val="single"/>
        </w:rPr>
      </w:pPr>
      <w:r w:rsidRPr="00E2519C">
        <w:t>Przy wyborze oferty</w:t>
      </w:r>
      <w:r w:rsidR="00E2519C">
        <w:t xml:space="preserve"> (w każdej części odrębnie)</w:t>
      </w:r>
      <w:r w:rsidRPr="00E2519C">
        <w:t xml:space="preserve"> zamawiający będzie się kierował następującymi kryteriami</w:t>
      </w:r>
      <w:r w:rsidR="009E5C26" w:rsidRPr="00E2519C">
        <w:t xml:space="preserve">: </w:t>
      </w:r>
    </w:p>
    <w:p w14:paraId="28D98788" w14:textId="77777777" w:rsidR="00920D03" w:rsidRPr="00E2519C" w:rsidRDefault="00920D03" w:rsidP="00E2519C">
      <w:pPr>
        <w:pStyle w:val="Tekstpodstawowy"/>
        <w:keepNext/>
        <w:keepLines/>
        <w:ind w:left="0"/>
      </w:pPr>
    </w:p>
    <w:p w14:paraId="3C314439" w14:textId="5BE6C890" w:rsidR="00920D03" w:rsidRPr="00E2519C" w:rsidRDefault="00920D03" w:rsidP="00E2519C">
      <w:pPr>
        <w:pStyle w:val="Nagwek1"/>
        <w:keepNext/>
        <w:keepLines/>
        <w:numPr>
          <w:ilvl w:val="0"/>
          <w:numId w:val="29"/>
        </w:numPr>
        <w:tabs>
          <w:tab w:val="left" w:pos="2033"/>
          <w:tab w:val="left" w:pos="2353"/>
        </w:tabs>
        <w:jc w:val="left"/>
      </w:pPr>
      <w:r w:rsidRPr="00E2519C">
        <w:t>C -</w:t>
      </w:r>
      <w:r w:rsidRPr="00E2519C">
        <w:rPr>
          <w:spacing w:val="-4"/>
        </w:rPr>
        <w:t xml:space="preserve"> </w:t>
      </w:r>
      <w:r w:rsidR="00747FC7" w:rsidRPr="00E2519C">
        <w:t>cena</w:t>
      </w:r>
      <w:r w:rsidRPr="00E2519C">
        <w:tab/>
        <w:t>-</w:t>
      </w:r>
      <w:r w:rsidRPr="00E2519C">
        <w:tab/>
        <w:t>60%</w:t>
      </w:r>
    </w:p>
    <w:p w14:paraId="4913140D" w14:textId="77777777" w:rsidR="00920D03" w:rsidRPr="00E2519C" w:rsidRDefault="00920D03" w:rsidP="00E2519C">
      <w:pPr>
        <w:pStyle w:val="Tekstpodstawowy"/>
        <w:keepNext/>
        <w:keepLines/>
        <w:ind w:left="0"/>
        <w:rPr>
          <w:b/>
        </w:rPr>
      </w:pPr>
    </w:p>
    <w:p w14:paraId="252309C5" w14:textId="48AF7915" w:rsidR="00660E4D" w:rsidRPr="00E2519C" w:rsidRDefault="002705B6" w:rsidP="00E2519C">
      <w:pPr>
        <w:keepNext/>
        <w:keepLines/>
        <w:widowControl/>
        <w:adjustRightInd w:val="0"/>
        <w:jc w:val="both"/>
        <w:rPr>
          <w:sz w:val="24"/>
          <w:szCs w:val="24"/>
        </w:rPr>
      </w:pPr>
      <w:r w:rsidRPr="00E2519C">
        <w:rPr>
          <w:sz w:val="24"/>
          <w:szCs w:val="24"/>
          <w:lang w:eastAsia="pl-PL"/>
        </w:rPr>
        <w:t xml:space="preserve">Przy </w:t>
      </w:r>
      <w:r w:rsidRPr="00E2519C">
        <w:rPr>
          <w:sz w:val="24"/>
          <w:szCs w:val="24"/>
        </w:rPr>
        <w:t>dokonywaniu oceny</w:t>
      </w:r>
      <w:r w:rsidR="00660E4D" w:rsidRPr="00E2519C">
        <w:rPr>
          <w:sz w:val="24"/>
          <w:szCs w:val="24"/>
        </w:rPr>
        <w:t xml:space="preserve"> </w:t>
      </w:r>
      <w:r w:rsidRPr="00E2519C">
        <w:rPr>
          <w:sz w:val="24"/>
          <w:szCs w:val="24"/>
        </w:rPr>
        <w:t xml:space="preserve">ofert Zamawiający będzie stosował następujące zasady: </w:t>
      </w:r>
    </w:p>
    <w:p w14:paraId="0EC506C1" w14:textId="77777777" w:rsidR="00733C85" w:rsidRPr="00E2519C" w:rsidRDefault="00733C85" w:rsidP="00E2519C">
      <w:pPr>
        <w:keepNext/>
        <w:keepLines/>
        <w:widowControl/>
        <w:adjustRightInd w:val="0"/>
        <w:jc w:val="both"/>
        <w:rPr>
          <w:sz w:val="24"/>
          <w:szCs w:val="24"/>
        </w:rPr>
      </w:pPr>
    </w:p>
    <w:p w14:paraId="5136564E" w14:textId="4062B0BD" w:rsidR="002705B6" w:rsidRPr="00E2519C" w:rsidRDefault="002705B6" w:rsidP="00E2519C">
      <w:pPr>
        <w:keepNext/>
        <w:keepLines/>
        <w:widowControl/>
        <w:adjustRightInd w:val="0"/>
        <w:jc w:val="both"/>
        <w:rPr>
          <w:sz w:val="24"/>
          <w:szCs w:val="24"/>
        </w:rPr>
      </w:pPr>
      <w:r w:rsidRPr="00E2519C">
        <w:rPr>
          <w:sz w:val="24"/>
          <w:szCs w:val="24"/>
        </w:rPr>
        <w:t>w kryterium cena zastosowany zostanie następujący wzór arytmetyczny:</w:t>
      </w:r>
    </w:p>
    <w:p w14:paraId="2C99D657" w14:textId="77777777" w:rsidR="002705B6" w:rsidRPr="00E2519C" w:rsidRDefault="002705B6" w:rsidP="00E2519C">
      <w:pPr>
        <w:keepNext/>
        <w:keepLines/>
        <w:jc w:val="center"/>
        <w:rPr>
          <w:sz w:val="24"/>
          <w:szCs w:val="24"/>
        </w:rPr>
      </w:pPr>
      <w:r w:rsidRPr="00E2519C">
        <w:rPr>
          <w:sz w:val="24"/>
          <w:szCs w:val="24"/>
        </w:rPr>
        <w:t xml:space="preserve">C = (X min ÷ X obliczana) x W max </w:t>
      </w:r>
    </w:p>
    <w:p w14:paraId="24C07F94" w14:textId="77777777" w:rsidR="002705B6" w:rsidRPr="00E2519C" w:rsidRDefault="002705B6" w:rsidP="00E2519C">
      <w:pPr>
        <w:pStyle w:val="Akapitzlist1"/>
        <w:keepNext/>
        <w:keepLines/>
        <w:numPr>
          <w:ilvl w:val="0"/>
          <w:numId w:val="33"/>
        </w:numPr>
        <w:adjustRightInd w:val="0"/>
        <w:spacing w:after="0" w:line="240" w:lineRule="auto"/>
        <w:rPr>
          <w:rFonts w:ascii="Times New Roman" w:hAnsi="Times New Roman"/>
          <w:sz w:val="24"/>
          <w:szCs w:val="24"/>
        </w:rPr>
      </w:pPr>
      <w:r w:rsidRPr="00E2519C">
        <w:rPr>
          <w:rFonts w:ascii="Times New Roman" w:hAnsi="Times New Roman"/>
          <w:sz w:val="24"/>
          <w:szCs w:val="24"/>
        </w:rPr>
        <w:t>C – liczba punktów otrzymanych w danym kryterium</w:t>
      </w:r>
    </w:p>
    <w:p w14:paraId="07EB1E8C" w14:textId="77777777" w:rsidR="002705B6" w:rsidRPr="00E2519C" w:rsidRDefault="002705B6" w:rsidP="00E2519C">
      <w:pPr>
        <w:pStyle w:val="Akapitzlist1"/>
        <w:keepNext/>
        <w:keepLines/>
        <w:numPr>
          <w:ilvl w:val="0"/>
          <w:numId w:val="33"/>
        </w:numPr>
        <w:adjustRightInd w:val="0"/>
        <w:spacing w:after="0" w:line="240" w:lineRule="auto"/>
        <w:rPr>
          <w:rFonts w:ascii="Times New Roman" w:hAnsi="Times New Roman"/>
          <w:sz w:val="24"/>
          <w:szCs w:val="24"/>
        </w:rPr>
      </w:pPr>
      <w:r w:rsidRPr="00E2519C">
        <w:rPr>
          <w:rFonts w:ascii="Times New Roman" w:hAnsi="Times New Roman"/>
          <w:sz w:val="24"/>
          <w:szCs w:val="24"/>
        </w:rPr>
        <w:t>W max – waga kryterium – maksymalna liczba punktów, która może być przyznana w danym kryterium</w:t>
      </w:r>
    </w:p>
    <w:p w14:paraId="61FF82CD" w14:textId="55A0EFC7" w:rsidR="002705B6" w:rsidRPr="00E2519C" w:rsidRDefault="002705B6" w:rsidP="00E2519C">
      <w:pPr>
        <w:pStyle w:val="Akapitzlist1"/>
        <w:keepNext/>
        <w:keepLines/>
        <w:numPr>
          <w:ilvl w:val="0"/>
          <w:numId w:val="33"/>
        </w:numPr>
        <w:adjustRightInd w:val="0"/>
        <w:spacing w:after="0" w:line="240" w:lineRule="auto"/>
        <w:rPr>
          <w:rFonts w:ascii="Times New Roman" w:hAnsi="Times New Roman"/>
          <w:sz w:val="24"/>
          <w:szCs w:val="24"/>
        </w:rPr>
      </w:pPr>
      <w:r w:rsidRPr="00E2519C">
        <w:rPr>
          <w:rFonts w:ascii="Times New Roman" w:hAnsi="Times New Roman"/>
          <w:sz w:val="24"/>
          <w:szCs w:val="24"/>
        </w:rPr>
        <w:t xml:space="preserve">X min – najniższa wartość w danym kryterium spośród złożonych ofert </w:t>
      </w:r>
    </w:p>
    <w:p w14:paraId="2249D72E" w14:textId="77777777" w:rsidR="002705B6" w:rsidRPr="00E2519C" w:rsidRDefault="002705B6" w:rsidP="00E2519C">
      <w:pPr>
        <w:pStyle w:val="Akapitzlist1"/>
        <w:keepNext/>
        <w:keepLines/>
        <w:numPr>
          <w:ilvl w:val="0"/>
          <w:numId w:val="33"/>
        </w:numPr>
        <w:adjustRightInd w:val="0"/>
        <w:spacing w:after="0" w:line="240" w:lineRule="auto"/>
        <w:rPr>
          <w:rFonts w:ascii="Times New Roman" w:hAnsi="Times New Roman"/>
          <w:sz w:val="24"/>
          <w:szCs w:val="24"/>
        </w:rPr>
      </w:pPr>
      <w:r w:rsidRPr="00E2519C">
        <w:rPr>
          <w:rFonts w:ascii="Times New Roman" w:hAnsi="Times New Roman"/>
          <w:sz w:val="24"/>
          <w:szCs w:val="24"/>
        </w:rPr>
        <w:t>X obliczana – wartość obliczanej oferty w danym kryterium.</w:t>
      </w:r>
    </w:p>
    <w:p w14:paraId="2AD8F390" w14:textId="77777777" w:rsidR="00241907" w:rsidRPr="00E2519C" w:rsidRDefault="00241907" w:rsidP="00E2519C">
      <w:pPr>
        <w:pStyle w:val="Tekstpodstawowy"/>
        <w:keepNext/>
        <w:keepLines/>
        <w:ind w:left="0"/>
        <w:jc w:val="both"/>
      </w:pPr>
    </w:p>
    <w:p w14:paraId="3B87511F" w14:textId="77777777" w:rsidR="00920D03" w:rsidRPr="00E2519C" w:rsidRDefault="00920D03" w:rsidP="00E2519C">
      <w:pPr>
        <w:pStyle w:val="Tekstpodstawowy"/>
        <w:keepNext/>
        <w:keepLines/>
        <w:spacing w:before="5"/>
        <w:ind w:left="0"/>
      </w:pPr>
    </w:p>
    <w:p w14:paraId="513FED26" w14:textId="649E4841" w:rsidR="00920D03" w:rsidRPr="00E2519C" w:rsidRDefault="002705B6" w:rsidP="00E2519C">
      <w:pPr>
        <w:pStyle w:val="Nagwek1"/>
        <w:keepNext/>
        <w:keepLines/>
        <w:numPr>
          <w:ilvl w:val="0"/>
          <w:numId w:val="29"/>
        </w:numPr>
      </w:pPr>
      <w:r w:rsidRPr="00E2519C">
        <w:t>D</w:t>
      </w:r>
      <w:r w:rsidR="00920D03" w:rsidRPr="00E2519C">
        <w:t xml:space="preserve"> </w:t>
      </w:r>
      <w:r w:rsidR="00747FC7" w:rsidRPr="00E2519C">
        <w:t>–</w:t>
      </w:r>
      <w:r w:rsidR="00920D03" w:rsidRPr="00E2519C">
        <w:t xml:space="preserve"> </w:t>
      </w:r>
      <w:r w:rsidR="00733C85" w:rsidRPr="00E2519C">
        <w:t>wydłużenie okresu gwarancji</w:t>
      </w:r>
      <w:r w:rsidR="00920D03" w:rsidRPr="00E2519C">
        <w:t xml:space="preserve"> </w:t>
      </w:r>
      <w:r w:rsidR="00A108C7" w:rsidRPr="00E2519C">
        <w:t xml:space="preserve">i rękojmi </w:t>
      </w:r>
      <w:r w:rsidR="00920D03" w:rsidRPr="00E2519C">
        <w:t>- 40%</w:t>
      </w:r>
    </w:p>
    <w:p w14:paraId="1C79B14F" w14:textId="77777777" w:rsidR="00920D03" w:rsidRPr="00E2519C" w:rsidRDefault="00920D03" w:rsidP="00E2519C">
      <w:pPr>
        <w:pStyle w:val="Tekstpodstawowy"/>
        <w:keepNext/>
        <w:keepLines/>
        <w:ind w:left="0"/>
        <w:rPr>
          <w:b/>
        </w:rPr>
      </w:pPr>
    </w:p>
    <w:p w14:paraId="30F50376" w14:textId="100A5ED9" w:rsidR="00733C85" w:rsidRPr="00E2519C" w:rsidRDefault="00733C85" w:rsidP="00E2519C">
      <w:pPr>
        <w:keepNext/>
        <w:keepLines/>
        <w:widowControl/>
        <w:autoSpaceDE/>
        <w:autoSpaceDN/>
        <w:jc w:val="both"/>
        <w:rPr>
          <w:sz w:val="24"/>
          <w:szCs w:val="24"/>
        </w:rPr>
      </w:pPr>
      <w:bookmarkStart w:id="10" w:name="_Hlk73361584"/>
      <w:r w:rsidRPr="00E2519C">
        <w:rPr>
          <w:sz w:val="24"/>
          <w:szCs w:val="24"/>
        </w:rPr>
        <w:t xml:space="preserve">Minimalny okres gwarancji </w:t>
      </w:r>
      <w:r w:rsidR="00A108C7" w:rsidRPr="00E2519C">
        <w:rPr>
          <w:sz w:val="24"/>
          <w:szCs w:val="24"/>
        </w:rPr>
        <w:t xml:space="preserve">i rękojmi </w:t>
      </w:r>
      <w:r w:rsidRPr="00E2519C">
        <w:rPr>
          <w:sz w:val="24"/>
          <w:szCs w:val="24"/>
        </w:rPr>
        <w:t xml:space="preserve">udzielonej przez Wykonawcę na </w:t>
      </w:r>
      <w:r w:rsidR="00BB2AFD" w:rsidRPr="00E2519C">
        <w:rPr>
          <w:sz w:val="24"/>
          <w:szCs w:val="24"/>
        </w:rPr>
        <w:t xml:space="preserve">dostarczony sprzęt </w:t>
      </w:r>
      <w:r w:rsidRPr="00E2519C">
        <w:rPr>
          <w:sz w:val="24"/>
          <w:szCs w:val="24"/>
        </w:rPr>
        <w:t xml:space="preserve"> wynosi </w:t>
      </w:r>
      <w:r w:rsidR="007B3228" w:rsidRPr="00E2519C">
        <w:rPr>
          <w:sz w:val="24"/>
          <w:szCs w:val="24"/>
        </w:rPr>
        <w:t>3</w:t>
      </w:r>
      <w:r w:rsidRPr="00E2519C">
        <w:rPr>
          <w:sz w:val="24"/>
          <w:szCs w:val="24"/>
        </w:rPr>
        <w:t xml:space="preserve"> lata [</w:t>
      </w:r>
      <w:r w:rsidR="007B3228" w:rsidRPr="00E2519C">
        <w:rPr>
          <w:sz w:val="24"/>
          <w:szCs w:val="24"/>
        </w:rPr>
        <w:t>36</w:t>
      </w:r>
      <w:r w:rsidRPr="00E2519C">
        <w:rPr>
          <w:sz w:val="24"/>
          <w:szCs w:val="24"/>
        </w:rPr>
        <w:t xml:space="preserve"> miesi</w:t>
      </w:r>
      <w:r w:rsidR="003E3BAD" w:rsidRPr="00E2519C">
        <w:rPr>
          <w:sz w:val="24"/>
          <w:szCs w:val="24"/>
        </w:rPr>
        <w:t>ą</w:t>
      </w:r>
      <w:r w:rsidRPr="00E2519C">
        <w:rPr>
          <w:sz w:val="24"/>
          <w:szCs w:val="24"/>
        </w:rPr>
        <w:t>c</w:t>
      </w:r>
      <w:r w:rsidR="003E3BAD" w:rsidRPr="00E2519C">
        <w:rPr>
          <w:sz w:val="24"/>
          <w:szCs w:val="24"/>
        </w:rPr>
        <w:t>e</w:t>
      </w:r>
      <w:r w:rsidRPr="00E2519C">
        <w:rPr>
          <w:sz w:val="24"/>
          <w:szCs w:val="24"/>
        </w:rPr>
        <w:t xml:space="preserve">] (gwarancja producenta lub dostawcy) </w:t>
      </w:r>
    </w:p>
    <w:p w14:paraId="096569B6" w14:textId="77777777" w:rsidR="00733C85" w:rsidRPr="00E2519C" w:rsidRDefault="00733C85" w:rsidP="00E2519C">
      <w:pPr>
        <w:keepNext/>
        <w:keepLines/>
        <w:widowControl/>
        <w:autoSpaceDE/>
        <w:autoSpaceDN/>
        <w:jc w:val="both"/>
        <w:rPr>
          <w:sz w:val="24"/>
          <w:szCs w:val="24"/>
        </w:rPr>
      </w:pPr>
    </w:p>
    <w:p w14:paraId="4C28778D" w14:textId="429280D6" w:rsidR="00733C85" w:rsidRPr="00E2519C" w:rsidRDefault="00733C85" w:rsidP="00E2519C">
      <w:pPr>
        <w:keepNext/>
        <w:keepLines/>
        <w:widowControl/>
        <w:autoSpaceDE/>
        <w:autoSpaceDN/>
        <w:jc w:val="both"/>
        <w:rPr>
          <w:sz w:val="24"/>
          <w:szCs w:val="24"/>
        </w:rPr>
      </w:pPr>
      <w:r w:rsidRPr="00E2519C">
        <w:rPr>
          <w:sz w:val="24"/>
          <w:szCs w:val="24"/>
        </w:rPr>
        <w:t>W przypadku wydłużenia ww. okresu o kolejne miesiące Wykonawca otrzyma:</w:t>
      </w:r>
    </w:p>
    <w:p w14:paraId="477F37C9" w14:textId="751BE22F" w:rsidR="00733C85" w:rsidRPr="00E2519C" w:rsidRDefault="00733C85" w:rsidP="00E2519C">
      <w:pPr>
        <w:keepNext/>
        <w:keepLines/>
        <w:widowControl/>
        <w:autoSpaceDE/>
        <w:autoSpaceDN/>
        <w:ind w:left="2127"/>
        <w:rPr>
          <w:sz w:val="24"/>
          <w:szCs w:val="24"/>
        </w:rPr>
      </w:pPr>
      <w:r w:rsidRPr="00E2519C">
        <w:rPr>
          <w:sz w:val="24"/>
          <w:szCs w:val="24"/>
        </w:rPr>
        <w:t>- 6 miesięcy – 5 pkt</w:t>
      </w:r>
    </w:p>
    <w:p w14:paraId="768BF282" w14:textId="06AAC8CB" w:rsidR="00733C85" w:rsidRPr="00E2519C" w:rsidRDefault="00733C85" w:rsidP="00E2519C">
      <w:pPr>
        <w:keepNext/>
        <w:keepLines/>
        <w:widowControl/>
        <w:autoSpaceDE/>
        <w:autoSpaceDN/>
        <w:ind w:left="2127"/>
        <w:rPr>
          <w:sz w:val="24"/>
          <w:szCs w:val="24"/>
        </w:rPr>
      </w:pPr>
      <w:r w:rsidRPr="00E2519C">
        <w:rPr>
          <w:sz w:val="24"/>
          <w:szCs w:val="24"/>
        </w:rPr>
        <w:t>- 12 miesięcy – 15 pkt</w:t>
      </w:r>
    </w:p>
    <w:p w14:paraId="71E352EB" w14:textId="69596BE1" w:rsidR="00733C85" w:rsidRPr="00E2519C" w:rsidRDefault="00733C85" w:rsidP="00E2519C">
      <w:pPr>
        <w:keepNext/>
        <w:keepLines/>
        <w:widowControl/>
        <w:autoSpaceDE/>
        <w:autoSpaceDN/>
        <w:ind w:left="2127"/>
        <w:rPr>
          <w:sz w:val="24"/>
          <w:szCs w:val="24"/>
        </w:rPr>
      </w:pPr>
      <w:r w:rsidRPr="00E2519C">
        <w:rPr>
          <w:sz w:val="24"/>
          <w:szCs w:val="24"/>
        </w:rPr>
        <w:t>- 24  miesiące - 40 pkt</w:t>
      </w:r>
    </w:p>
    <w:p w14:paraId="701F7199" w14:textId="77777777" w:rsidR="00325D4E" w:rsidRPr="00E2519C" w:rsidRDefault="00325D4E" w:rsidP="00E2519C">
      <w:pPr>
        <w:pStyle w:val="Tekstpodstawowy"/>
        <w:keepNext/>
        <w:keepLines/>
        <w:spacing w:before="72"/>
        <w:ind w:left="0"/>
      </w:pPr>
      <w:bookmarkStart w:id="11" w:name="_Hlk73361717"/>
      <w:r w:rsidRPr="00E2519C">
        <w:t>UWAGA:</w:t>
      </w:r>
    </w:p>
    <w:p w14:paraId="32E93E02" w14:textId="324FC0C9" w:rsidR="00325D4E" w:rsidRPr="00E2519C" w:rsidRDefault="00325D4E" w:rsidP="00E2519C">
      <w:pPr>
        <w:pStyle w:val="Tekstpodstawowy"/>
        <w:keepNext/>
        <w:keepLines/>
        <w:spacing w:before="72"/>
        <w:ind w:left="0"/>
        <w:jc w:val="both"/>
      </w:pPr>
      <w:r w:rsidRPr="00E2519C">
        <w:t>W przypadku braku zaznaczenia konkretnego  kwadratu  w  Formularzu oferty lub zaznaczeniu więcej niż jednego  kwadratu – wówczas Zamawiający przyjmie, że wykonawca  deklaruje minimalny okres gwarancji</w:t>
      </w:r>
      <w:r w:rsidR="00A108C7" w:rsidRPr="00E2519C">
        <w:t xml:space="preserve"> i rękojmi</w:t>
      </w:r>
      <w:r w:rsidRPr="00E2519C">
        <w:t xml:space="preserve"> określony w OPZ i tym samym w  tym  kryterium otrzyma 0 punktów. </w:t>
      </w:r>
    </w:p>
    <w:bookmarkEnd w:id="11"/>
    <w:p w14:paraId="4736AD96" w14:textId="2178D0A6" w:rsidR="00747FC7" w:rsidRPr="00E2519C" w:rsidRDefault="00733C85" w:rsidP="00E2519C">
      <w:pPr>
        <w:pStyle w:val="Tekstpodstawowy"/>
        <w:keepNext/>
        <w:keepLines/>
        <w:spacing w:before="72"/>
        <w:ind w:left="0"/>
      </w:pPr>
      <w:r w:rsidRPr="00E2519C">
        <w:br/>
      </w:r>
      <w:bookmarkEnd w:id="10"/>
      <w:r w:rsidRPr="00E2519C">
        <w:t>Maksymalnie można uzyskać 40 pkt.</w:t>
      </w:r>
    </w:p>
    <w:p w14:paraId="17AE338E" w14:textId="77850FE1" w:rsidR="00920D03" w:rsidRPr="00E2519C" w:rsidRDefault="00920D03" w:rsidP="00E2519C">
      <w:pPr>
        <w:pStyle w:val="Tekstpodstawowy"/>
        <w:keepNext/>
        <w:keepLines/>
        <w:ind w:left="0"/>
      </w:pPr>
      <w:r w:rsidRPr="00E2519C">
        <w:t>Za ofertę najkorzystniejszą zostanie uznana oferta, która spełnia wszystkie wymagania</w:t>
      </w:r>
      <w:r w:rsidR="00733C85" w:rsidRPr="00E2519C">
        <w:t xml:space="preserve"> </w:t>
      </w:r>
      <w:r w:rsidRPr="00E2519C">
        <w:t>określone w SWZ oraz otrzyma największą liczbę punktów.</w:t>
      </w:r>
    </w:p>
    <w:p w14:paraId="10FC7CD2" w14:textId="77777777" w:rsidR="00920D03" w:rsidRPr="00E2519C" w:rsidRDefault="00920D03" w:rsidP="00E2519C">
      <w:pPr>
        <w:pStyle w:val="Tekstpodstawowy"/>
        <w:keepNext/>
        <w:keepLines/>
        <w:ind w:left="0"/>
      </w:pPr>
      <w:r w:rsidRPr="00E2519C">
        <w:t>Zamawiający przyjmuje że: 1 pkt = 1 %</w:t>
      </w:r>
    </w:p>
    <w:p w14:paraId="414D3A8A" w14:textId="77777777" w:rsidR="00920D03" w:rsidRPr="00E2519C" w:rsidRDefault="00920D03" w:rsidP="00E2519C">
      <w:pPr>
        <w:pStyle w:val="Tekstpodstawowy"/>
        <w:keepNext/>
        <w:keepLines/>
        <w:spacing w:before="1"/>
        <w:ind w:left="0"/>
      </w:pPr>
    </w:p>
    <w:p w14:paraId="4ACB8717" w14:textId="713C207C" w:rsidR="00920D03" w:rsidRPr="00E2519C" w:rsidRDefault="00747FC7" w:rsidP="00E2519C">
      <w:pPr>
        <w:pStyle w:val="Nagwek1"/>
        <w:keepNext/>
        <w:keepLines/>
        <w:spacing w:before="1"/>
        <w:ind w:left="0"/>
        <w:jc w:val="left"/>
      </w:pPr>
      <w:r w:rsidRPr="00E2519C">
        <w:t>P</w:t>
      </w:r>
      <w:r w:rsidR="00920D03" w:rsidRPr="00E2519C">
        <w:t xml:space="preserve"> = C + </w:t>
      </w:r>
      <w:r w:rsidR="002705B6" w:rsidRPr="00E2519C">
        <w:t>D</w:t>
      </w:r>
    </w:p>
    <w:p w14:paraId="7D0A57B7" w14:textId="77777777" w:rsidR="00920D03" w:rsidRPr="00E2519C" w:rsidRDefault="00920D03" w:rsidP="00E2519C">
      <w:pPr>
        <w:pStyle w:val="Tekstpodstawowy"/>
        <w:keepNext/>
        <w:keepLines/>
        <w:spacing w:before="8"/>
        <w:ind w:left="0"/>
        <w:rPr>
          <w:b/>
        </w:rPr>
      </w:pPr>
    </w:p>
    <w:p w14:paraId="10D409EF" w14:textId="77777777" w:rsidR="00920D03" w:rsidRPr="00E2519C" w:rsidRDefault="00920D03" w:rsidP="00E2519C">
      <w:pPr>
        <w:pStyle w:val="Tekstpodstawowy"/>
        <w:keepNext/>
        <w:keepLines/>
        <w:spacing w:line="275" w:lineRule="exact"/>
        <w:ind w:left="0"/>
      </w:pPr>
      <w:r w:rsidRPr="00E2519C">
        <w:t>gdzie:</w:t>
      </w:r>
    </w:p>
    <w:p w14:paraId="318DD271" w14:textId="77777777" w:rsidR="00920D03" w:rsidRPr="00E2519C" w:rsidRDefault="00747FC7" w:rsidP="00E2519C">
      <w:pPr>
        <w:pStyle w:val="Tekstpodstawowy"/>
        <w:keepNext/>
        <w:keepLines/>
        <w:spacing w:line="275" w:lineRule="exact"/>
        <w:ind w:left="0"/>
      </w:pPr>
      <w:r w:rsidRPr="00E2519C">
        <w:rPr>
          <w:b/>
        </w:rPr>
        <w:lastRenderedPageBreak/>
        <w:t>P</w:t>
      </w:r>
      <w:r w:rsidR="00920D03" w:rsidRPr="00E2519C">
        <w:rPr>
          <w:b/>
        </w:rPr>
        <w:t xml:space="preserve"> </w:t>
      </w:r>
      <w:r w:rsidR="00920D03" w:rsidRPr="00E2519C">
        <w:t>– łączna ilość punktów badanej oferty</w:t>
      </w:r>
    </w:p>
    <w:p w14:paraId="28CF10DE" w14:textId="77777777" w:rsidR="00920D03" w:rsidRPr="00E2519C" w:rsidRDefault="00920D03" w:rsidP="00E2519C">
      <w:pPr>
        <w:pStyle w:val="Tekstpodstawowy"/>
        <w:keepNext/>
        <w:keepLines/>
        <w:ind w:left="0"/>
      </w:pPr>
      <w:r w:rsidRPr="00E2519C">
        <w:rPr>
          <w:b/>
        </w:rPr>
        <w:t xml:space="preserve">C </w:t>
      </w:r>
      <w:r w:rsidRPr="00E2519C">
        <w:t>– ilość punktów badanej oferty w kryterium cena</w:t>
      </w:r>
    </w:p>
    <w:p w14:paraId="2AC6E9FE" w14:textId="3BB96CCC" w:rsidR="00920D03" w:rsidRPr="00E2519C" w:rsidRDefault="0047496A" w:rsidP="00E2519C">
      <w:pPr>
        <w:pStyle w:val="Tekstpodstawowy"/>
        <w:keepNext/>
        <w:keepLines/>
        <w:ind w:left="0"/>
      </w:pPr>
      <w:r w:rsidRPr="00E2519C">
        <w:rPr>
          <w:b/>
        </w:rPr>
        <w:t>D</w:t>
      </w:r>
      <w:r w:rsidR="00920D03" w:rsidRPr="00E2519C">
        <w:rPr>
          <w:b/>
        </w:rPr>
        <w:t xml:space="preserve"> </w:t>
      </w:r>
      <w:r w:rsidR="00920D03" w:rsidRPr="00E2519C">
        <w:t xml:space="preserve">– ilość punktów badanej oferty w kryterium </w:t>
      </w:r>
      <w:r w:rsidR="007149C5" w:rsidRPr="00E2519C">
        <w:t>wydłużenie okresu gwarancji</w:t>
      </w:r>
      <w:r w:rsidR="00A108C7" w:rsidRPr="00E2519C">
        <w:t xml:space="preserve"> i rękojmi</w:t>
      </w:r>
      <w:r w:rsidR="007149C5" w:rsidRPr="00E2519C">
        <w:t>.</w:t>
      </w:r>
    </w:p>
    <w:p w14:paraId="2C0B8AD8" w14:textId="77777777" w:rsidR="00920D03" w:rsidRPr="00E2519C" w:rsidRDefault="00920D03" w:rsidP="00E2519C">
      <w:pPr>
        <w:pStyle w:val="Tekstpodstawowy"/>
        <w:keepNext/>
        <w:keepLines/>
        <w:ind w:left="0"/>
      </w:pPr>
    </w:p>
    <w:p w14:paraId="51DA4494" w14:textId="77777777" w:rsidR="00920D03" w:rsidRPr="00E2519C" w:rsidRDefault="00920D03" w:rsidP="00E2519C">
      <w:pPr>
        <w:pStyle w:val="Tekstpodstawowy"/>
        <w:keepNext/>
        <w:keepLines/>
        <w:ind w:left="0"/>
      </w:pPr>
    </w:p>
    <w:p w14:paraId="3D85BFE0" w14:textId="77777777" w:rsidR="00920D03" w:rsidRPr="00E2519C" w:rsidRDefault="00655FA8" w:rsidP="00E2519C">
      <w:pPr>
        <w:keepNext/>
        <w:keepLines/>
        <w:spacing w:before="200" w:line="252" w:lineRule="exact"/>
        <w:jc w:val="center"/>
        <w:rPr>
          <w:b/>
          <w:sz w:val="24"/>
          <w:szCs w:val="24"/>
        </w:rPr>
      </w:pPr>
      <w:r w:rsidRPr="00E2519C">
        <w:rPr>
          <w:b/>
          <w:sz w:val="24"/>
          <w:szCs w:val="24"/>
        </w:rPr>
        <w:t>Rozdział</w:t>
      </w:r>
      <w:r w:rsidR="00920D03" w:rsidRPr="00E2519C">
        <w:rPr>
          <w:b/>
          <w:sz w:val="24"/>
          <w:szCs w:val="24"/>
        </w:rPr>
        <w:t xml:space="preserve"> XII</w:t>
      </w:r>
    </w:p>
    <w:p w14:paraId="4F1ED39C" w14:textId="77777777" w:rsidR="00920D03" w:rsidRPr="00E2519C" w:rsidRDefault="00920D03" w:rsidP="00E2519C">
      <w:pPr>
        <w:keepNext/>
        <w:keepLines/>
        <w:jc w:val="center"/>
        <w:rPr>
          <w:b/>
          <w:sz w:val="24"/>
          <w:szCs w:val="24"/>
        </w:rPr>
      </w:pPr>
      <w:r w:rsidRPr="00E2519C">
        <w:rPr>
          <w:noProof/>
          <w:sz w:val="24"/>
          <w:szCs w:val="24"/>
          <w:lang w:eastAsia="pl-PL"/>
        </w:rPr>
        <mc:AlternateContent>
          <mc:Choice Requires="wps">
            <w:drawing>
              <wp:anchor distT="0" distB="0" distL="0" distR="0" simplePos="0" relativeHeight="251658752" behindDoc="1" locked="0" layoutInCell="1" allowOverlap="1" wp14:anchorId="2C23F596" wp14:editId="7A9133E9">
                <wp:simplePos x="0" y="0"/>
                <wp:positionH relativeFrom="page">
                  <wp:posOffset>1152525</wp:posOffset>
                </wp:positionH>
                <wp:positionV relativeFrom="paragraph">
                  <wp:posOffset>346075</wp:posOffset>
                </wp:positionV>
                <wp:extent cx="5888355" cy="6350"/>
                <wp:effectExtent l="0" t="3175" r="0" b="0"/>
                <wp:wrapTopAndBottom/>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835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88F3EE" id="Prostokąt 6" o:spid="_x0000_s1026" style="position:absolute;margin-left:90.75pt;margin-top:27.25pt;width:463.65pt;height:.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" fillcolor="black" stroked="f">
                <w10:wrap type="topAndBottom" anchorx="page"/>
              </v:rect>
            </w:pict>
          </mc:Fallback>
        </mc:AlternateContent>
      </w:r>
      <w:r w:rsidRPr="00E2519C">
        <w:rPr>
          <w:b/>
          <w:sz w:val="24"/>
          <w:szCs w:val="24"/>
        </w:rPr>
        <w:t xml:space="preserve">Informacja o formalnościach, jakie powinny zostać dopełnione po wyborze oferty </w:t>
      </w:r>
      <w:r w:rsidR="00655FA8" w:rsidRPr="00E2519C">
        <w:rPr>
          <w:b/>
          <w:sz w:val="24"/>
          <w:szCs w:val="24"/>
        </w:rPr>
        <w:br/>
      </w:r>
      <w:r w:rsidRPr="00E2519C">
        <w:rPr>
          <w:b/>
          <w:sz w:val="24"/>
          <w:szCs w:val="24"/>
        </w:rPr>
        <w:t>w celu zawarcia umowy w sprawie zamówienia publicznego</w:t>
      </w:r>
    </w:p>
    <w:p w14:paraId="6CA8DC57" w14:textId="77777777" w:rsidR="00920D03" w:rsidRPr="00E2519C" w:rsidRDefault="00920D03" w:rsidP="00E2519C">
      <w:pPr>
        <w:pStyle w:val="Tekstpodstawowy"/>
        <w:keepNext/>
        <w:keepLines/>
        <w:spacing w:before="2"/>
        <w:ind w:left="0"/>
        <w:rPr>
          <w:b/>
        </w:rPr>
      </w:pPr>
    </w:p>
    <w:p w14:paraId="2519D930" w14:textId="77777777" w:rsidR="00920D03" w:rsidRPr="00E2519C" w:rsidRDefault="00920D03" w:rsidP="00E2519C">
      <w:pPr>
        <w:pStyle w:val="Akapitzlist"/>
        <w:keepNext/>
        <w:keepLines/>
        <w:numPr>
          <w:ilvl w:val="0"/>
          <w:numId w:val="16"/>
        </w:numPr>
        <w:tabs>
          <w:tab w:val="left" w:pos="527"/>
        </w:tabs>
        <w:spacing w:before="90"/>
        <w:ind w:left="0" w:firstLine="0"/>
        <w:rPr>
          <w:sz w:val="24"/>
          <w:szCs w:val="24"/>
        </w:rPr>
      </w:pPr>
      <w:r w:rsidRPr="00E2519C">
        <w:rPr>
          <w:sz w:val="24"/>
          <w:szCs w:val="24"/>
        </w:rPr>
        <w:t xml:space="preserve">Istotne dla stron postanowienia, które zostaną wprowadzone do treści zawieranej umowy w sprawie zamówienia publicznego określa załącznik nr </w:t>
      </w:r>
      <w:r w:rsidR="00B13F30" w:rsidRPr="00E2519C">
        <w:rPr>
          <w:sz w:val="24"/>
          <w:szCs w:val="24"/>
        </w:rPr>
        <w:t>4</w:t>
      </w:r>
      <w:r w:rsidRPr="00E2519C">
        <w:rPr>
          <w:sz w:val="24"/>
          <w:szCs w:val="24"/>
        </w:rPr>
        <w:t xml:space="preserve"> do</w:t>
      </w:r>
      <w:r w:rsidRPr="00E2519C">
        <w:rPr>
          <w:spacing w:val="-6"/>
          <w:sz w:val="24"/>
          <w:szCs w:val="24"/>
        </w:rPr>
        <w:t xml:space="preserve"> </w:t>
      </w:r>
      <w:r w:rsidRPr="00E2519C">
        <w:rPr>
          <w:sz w:val="24"/>
          <w:szCs w:val="24"/>
        </w:rPr>
        <w:t>SWZ.</w:t>
      </w:r>
    </w:p>
    <w:p w14:paraId="6BADC959" w14:textId="77777777" w:rsidR="00920D03" w:rsidRPr="00E2519C" w:rsidRDefault="00920D03" w:rsidP="00E2519C">
      <w:pPr>
        <w:pStyle w:val="Akapitzlist"/>
        <w:keepNext/>
        <w:keepLines/>
        <w:numPr>
          <w:ilvl w:val="0"/>
          <w:numId w:val="16"/>
        </w:numPr>
        <w:tabs>
          <w:tab w:val="left" w:pos="527"/>
        </w:tabs>
        <w:spacing w:before="120"/>
        <w:ind w:left="0" w:firstLine="0"/>
        <w:rPr>
          <w:sz w:val="24"/>
          <w:szCs w:val="24"/>
        </w:rPr>
      </w:pPr>
      <w:r w:rsidRPr="00E2519C">
        <w:rPr>
          <w:sz w:val="24"/>
          <w:szCs w:val="24"/>
        </w:rPr>
        <w:t>Wykonawc</w:t>
      </w:r>
      <w:r w:rsidR="00B13F30" w:rsidRPr="00E2519C">
        <w:rPr>
          <w:sz w:val="24"/>
          <w:szCs w:val="24"/>
        </w:rPr>
        <w:t>a</w:t>
      </w:r>
      <w:r w:rsidRPr="00E2519C">
        <w:rPr>
          <w:sz w:val="24"/>
          <w:szCs w:val="24"/>
        </w:rPr>
        <w:t>,  któr</w:t>
      </w:r>
      <w:r w:rsidR="00B13F30" w:rsidRPr="00E2519C">
        <w:rPr>
          <w:sz w:val="24"/>
          <w:szCs w:val="24"/>
        </w:rPr>
        <w:t>ego</w:t>
      </w:r>
      <w:r w:rsidRPr="00E2519C">
        <w:rPr>
          <w:sz w:val="24"/>
          <w:szCs w:val="24"/>
        </w:rPr>
        <w:t xml:space="preserve">  ofert</w:t>
      </w:r>
      <w:r w:rsidR="00B13F30" w:rsidRPr="00E2519C">
        <w:rPr>
          <w:sz w:val="24"/>
          <w:szCs w:val="24"/>
        </w:rPr>
        <w:t>a</w:t>
      </w:r>
      <w:r w:rsidRPr="00E2519C">
        <w:rPr>
          <w:sz w:val="24"/>
          <w:szCs w:val="24"/>
        </w:rPr>
        <w:t xml:space="preserve">  uznan</w:t>
      </w:r>
      <w:r w:rsidR="00B13F30" w:rsidRPr="00E2519C">
        <w:rPr>
          <w:sz w:val="24"/>
          <w:szCs w:val="24"/>
        </w:rPr>
        <w:t>a</w:t>
      </w:r>
      <w:r w:rsidRPr="00E2519C">
        <w:rPr>
          <w:sz w:val="24"/>
          <w:szCs w:val="24"/>
        </w:rPr>
        <w:t xml:space="preserve">  zostan</w:t>
      </w:r>
      <w:r w:rsidR="00B13F30" w:rsidRPr="00E2519C">
        <w:rPr>
          <w:sz w:val="24"/>
          <w:szCs w:val="24"/>
        </w:rPr>
        <w:t>ie   za   najkorzystniejszą</w:t>
      </w:r>
      <w:r w:rsidRPr="00E2519C">
        <w:rPr>
          <w:sz w:val="24"/>
          <w:szCs w:val="24"/>
        </w:rPr>
        <w:t>,   zobowiązan</w:t>
      </w:r>
      <w:r w:rsidR="00B13F30" w:rsidRPr="00E2519C">
        <w:rPr>
          <w:sz w:val="24"/>
          <w:szCs w:val="24"/>
        </w:rPr>
        <w:t>y</w:t>
      </w:r>
      <w:r w:rsidRPr="00E2519C">
        <w:rPr>
          <w:sz w:val="24"/>
          <w:szCs w:val="24"/>
        </w:rPr>
        <w:t xml:space="preserve">   </w:t>
      </w:r>
      <w:r w:rsidR="00B13F30" w:rsidRPr="00E2519C">
        <w:rPr>
          <w:sz w:val="24"/>
          <w:szCs w:val="24"/>
        </w:rPr>
        <w:t>jest</w:t>
      </w:r>
      <w:r w:rsidRPr="00E2519C">
        <w:rPr>
          <w:sz w:val="24"/>
          <w:szCs w:val="24"/>
        </w:rPr>
        <w:t xml:space="preserve"> do zawarcia umowy na warunkach określonych w ofercie i </w:t>
      </w:r>
      <w:r w:rsidR="00B13F30" w:rsidRPr="00E2519C">
        <w:rPr>
          <w:sz w:val="24"/>
          <w:szCs w:val="24"/>
        </w:rPr>
        <w:t>wzorze</w:t>
      </w:r>
      <w:r w:rsidRPr="00E2519C">
        <w:rPr>
          <w:sz w:val="24"/>
          <w:szCs w:val="24"/>
        </w:rPr>
        <w:t xml:space="preserve"> umowy, o któr</w:t>
      </w:r>
      <w:r w:rsidR="00B13F30" w:rsidRPr="00E2519C">
        <w:rPr>
          <w:sz w:val="24"/>
          <w:szCs w:val="24"/>
        </w:rPr>
        <w:t>ym</w:t>
      </w:r>
      <w:r w:rsidRPr="00E2519C">
        <w:rPr>
          <w:sz w:val="24"/>
          <w:szCs w:val="24"/>
        </w:rPr>
        <w:t xml:space="preserve"> mowa w pkt</w:t>
      </w:r>
      <w:r w:rsidR="00B13F30" w:rsidRPr="00E2519C">
        <w:rPr>
          <w:sz w:val="24"/>
          <w:szCs w:val="24"/>
        </w:rPr>
        <w:t>.</w:t>
      </w:r>
      <w:r w:rsidRPr="00E2519C">
        <w:rPr>
          <w:sz w:val="24"/>
          <w:szCs w:val="24"/>
        </w:rPr>
        <w:t xml:space="preserve"> 1</w:t>
      </w:r>
      <w:r w:rsidRPr="00E2519C">
        <w:rPr>
          <w:spacing w:val="1"/>
          <w:sz w:val="24"/>
          <w:szCs w:val="24"/>
        </w:rPr>
        <w:t xml:space="preserve"> </w:t>
      </w:r>
      <w:r w:rsidRPr="00E2519C">
        <w:rPr>
          <w:sz w:val="24"/>
          <w:szCs w:val="24"/>
        </w:rPr>
        <w:t>powyżej.</w:t>
      </w:r>
    </w:p>
    <w:p w14:paraId="05123D0B" w14:textId="77777777" w:rsidR="00920D03" w:rsidRPr="00E2519C" w:rsidRDefault="00920D03" w:rsidP="00E2519C">
      <w:pPr>
        <w:pStyle w:val="Akapitzlist"/>
        <w:keepNext/>
        <w:keepLines/>
        <w:numPr>
          <w:ilvl w:val="0"/>
          <w:numId w:val="16"/>
        </w:numPr>
        <w:tabs>
          <w:tab w:val="left" w:pos="527"/>
        </w:tabs>
        <w:spacing w:before="121" w:line="266" w:lineRule="auto"/>
        <w:ind w:left="0" w:firstLine="0"/>
        <w:rPr>
          <w:sz w:val="24"/>
          <w:szCs w:val="24"/>
        </w:rPr>
      </w:pPr>
      <w:r w:rsidRPr="00E2519C">
        <w:rPr>
          <w:sz w:val="24"/>
          <w:szCs w:val="24"/>
        </w:rPr>
        <w:t xml:space="preserve">Zamawiający zawiera umowę w sprawie zamówienia publicznego, z uwzględnieniem art. 577, w terminie nie krótszym niż </w:t>
      </w:r>
      <w:r w:rsidRPr="00E2519C">
        <w:rPr>
          <w:b/>
          <w:sz w:val="24"/>
          <w:szCs w:val="24"/>
        </w:rPr>
        <w:t xml:space="preserve">5 dni </w:t>
      </w:r>
      <w:r w:rsidRPr="00E2519C">
        <w:rPr>
          <w:sz w:val="24"/>
          <w:szCs w:val="24"/>
        </w:rPr>
        <w:t xml:space="preserve">od dnia przesłania zawiadomienia o wyborze najkorzystniejszej oferty, jeżeli zawiadomienie to zostało przesłane przy użyciu środków komunikacji elektronicznej, albo </w:t>
      </w:r>
      <w:r w:rsidRPr="00E2519C">
        <w:rPr>
          <w:b/>
          <w:sz w:val="24"/>
          <w:szCs w:val="24"/>
        </w:rPr>
        <w:t xml:space="preserve">10 dni </w:t>
      </w:r>
      <w:r w:rsidRPr="00E2519C">
        <w:rPr>
          <w:sz w:val="24"/>
          <w:szCs w:val="24"/>
        </w:rPr>
        <w:t>- jeżeli zostało przesłane w inny</w:t>
      </w:r>
      <w:r w:rsidRPr="00E2519C">
        <w:rPr>
          <w:spacing w:val="-9"/>
          <w:sz w:val="24"/>
          <w:szCs w:val="24"/>
        </w:rPr>
        <w:t xml:space="preserve"> </w:t>
      </w:r>
      <w:r w:rsidRPr="00E2519C">
        <w:rPr>
          <w:sz w:val="24"/>
          <w:szCs w:val="24"/>
        </w:rPr>
        <w:t>sposób.</w:t>
      </w:r>
    </w:p>
    <w:p w14:paraId="27BC7D14" w14:textId="77777777" w:rsidR="00920D03" w:rsidRPr="00E2519C" w:rsidRDefault="00920D03" w:rsidP="00E2519C">
      <w:pPr>
        <w:pStyle w:val="Akapitzlist"/>
        <w:keepNext/>
        <w:keepLines/>
        <w:numPr>
          <w:ilvl w:val="0"/>
          <w:numId w:val="16"/>
        </w:numPr>
        <w:tabs>
          <w:tab w:val="left" w:pos="527"/>
        </w:tabs>
        <w:spacing w:before="124" w:line="268" w:lineRule="auto"/>
        <w:ind w:left="0" w:firstLine="0"/>
        <w:rPr>
          <w:sz w:val="24"/>
          <w:szCs w:val="24"/>
        </w:rPr>
      </w:pPr>
      <w:r w:rsidRPr="00E2519C">
        <w:rPr>
          <w:sz w:val="24"/>
          <w:szCs w:val="24"/>
        </w:rPr>
        <w:t>Zamawiający może zawrzeć umowę w sprawie zamówienia publicznego przed upływem terminu, o którym mowa w pkt</w:t>
      </w:r>
      <w:r w:rsidR="00B13F30" w:rsidRPr="00E2519C">
        <w:rPr>
          <w:sz w:val="24"/>
          <w:szCs w:val="24"/>
        </w:rPr>
        <w:t>.</w:t>
      </w:r>
      <w:r w:rsidRPr="00E2519C">
        <w:rPr>
          <w:sz w:val="24"/>
          <w:szCs w:val="24"/>
        </w:rPr>
        <w:t xml:space="preserve"> 3, jeżeli w postępowaniu o udzielenie zamówienia złożono tylko jedną</w:t>
      </w:r>
      <w:r w:rsidRPr="00E2519C">
        <w:rPr>
          <w:spacing w:val="-3"/>
          <w:sz w:val="24"/>
          <w:szCs w:val="24"/>
        </w:rPr>
        <w:t xml:space="preserve"> </w:t>
      </w:r>
      <w:r w:rsidRPr="00E2519C">
        <w:rPr>
          <w:sz w:val="24"/>
          <w:szCs w:val="24"/>
        </w:rPr>
        <w:t>ofertę.</w:t>
      </w:r>
    </w:p>
    <w:p w14:paraId="051736F2" w14:textId="170E789B" w:rsidR="00920D03" w:rsidRPr="00E2519C" w:rsidRDefault="00920D03" w:rsidP="00E2519C">
      <w:pPr>
        <w:pStyle w:val="Akapitzlist"/>
        <w:keepNext/>
        <w:keepLines/>
        <w:numPr>
          <w:ilvl w:val="0"/>
          <w:numId w:val="16"/>
        </w:numPr>
        <w:tabs>
          <w:tab w:val="left" w:pos="527"/>
        </w:tabs>
        <w:spacing w:before="118"/>
        <w:ind w:left="0" w:firstLine="0"/>
        <w:rPr>
          <w:b/>
          <w:sz w:val="24"/>
          <w:szCs w:val="24"/>
        </w:rPr>
      </w:pPr>
      <w:r w:rsidRPr="00E2519C">
        <w:rPr>
          <w:sz w:val="24"/>
          <w:szCs w:val="24"/>
        </w:rPr>
        <w:t xml:space="preserve">Przed podpisaniem umowy Wykonawca </w:t>
      </w:r>
      <w:r w:rsidR="002705B6" w:rsidRPr="00E2519C">
        <w:rPr>
          <w:sz w:val="24"/>
          <w:szCs w:val="24"/>
        </w:rPr>
        <w:t xml:space="preserve">nie jest </w:t>
      </w:r>
      <w:r w:rsidRPr="00E2519C">
        <w:rPr>
          <w:sz w:val="24"/>
          <w:szCs w:val="24"/>
        </w:rPr>
        <w:t xml:space="preserve">zobowiązany jest wnieść </w:t>
      </w:r>
      <w:r w:rsidRPr="00E2519C">
        <w:rPr>
          <w:b/>
          <w:sz w:val="24"/>
          <w:szCs w:val="24"/>
        </w:rPr>
        <w:t>zabezpieczeni</w:t>
      </w:r>
      <w:r w:rsidR="002705B6" w:rsidRPr="00E2519C">
        <w:rPr>
          <w:b/>
          <w:sz w:val="24"/>
          <w:szCs w:val="24"/>
        </w:rPr>
        <w:t>a</w:t>
      </w:r>
      <w:r w:rsidRPr="00E2519C">
        <w:rPr>
          <w:b/>
          <w:sz w:val="24"/>
          <w:szCs w:val="24"/>
        </w:rPr>
        <w:t xml:space="preserve"> należytego wykonania umowy.</w:t>
      </w:r>
    </w:p>
    <w:p w14:paraId="66A38ABF" w14:textId="77777777" w:rsidR="00920D03" w:rsidRPr="00E2519C" w:rsidRDefault="00920D03" w:rsidP="00E2519C">
      <w:pPr>
        <w:pStyle w:val="Akapitzlist"/>
        <w:keepNext/>
        <w:keepLines/>
        <w:numPr>
          <w:ilvl w:val="0"/>
          <w:numId w:val="16"/>
        </w:numPr>
        <w:tabs>
          <w:tab w:val="left" w:pos="527"/>
        </w:tabs>
        <w:spacing w:before="121"/>
        <w:ind w:left="0" w:firstLine="0"/>
        <w:rPr>
          <w:sz w:val="24"/>
          <w:szCs w:val="24"/>
        </w:rPr>
      </w:pPr>
      <w:r w:rsidRPr="00E2519C">
        <w:rPr>
          <w:sz w:val="24"/>
          <w:szCs w:val="24"/>
        </w:rPr>
        <w:t>W przypadku wyboru  oferty  złożonej  przez  Wykonawców  wspólnie  ubiegających  się o udzielenie zamówienia, Wykonawcy przed zawarciem umowy z Zamawiającym, są zobowiązani do przedłożenia Zamawiającemu kopii umowy regulującej współpracę tych wykonawców.</w:t>
      </w:r>
    </w:p>
    <w:p w14:paraId="285FB572" w14:textId="77777777" w:rsidR="00241907" w:rsidRPr="00E2519C" w:rsidRDefault="00241907" w:rsidP="00E2519C">
      <w:pPr>
        <w:keepNext/>
        <w:keepLines/>
        <w:spacing w:before="73" w:after="18"/>
        <w:rPr>
          <w:b/>
          <w:sz w:val="24"/>
          <w:szCs w:val="24"/>
        </w:rPr>
      </w:pPr>
    </w:p>
    <w:p w14:paraId="212CC9C3" w14:textId="77777777" w:rsidR="00655FA8" w:rsidRPr="00E2519C" w:rsidRDefault="00655FA8" w:rsidP="00E2519C">
      <w:pPr>
        <w:keepNext/>
        <w:keepLines/>
        <w:spacing w:before="73" w:after="18"/>
        <w:jc w:val="center"/>
        <w:rPr>
          <w:b/>
          <w:sz w:val="24"/>
          <w:szCs w:val="24"/>
        </w:rPr>
      </w:pPr>
      <w:r w:rsidRPr="00E2519C">
        <w:rPr>
          <w:b/>
          <w:sz w:val="24"/>
          <w:szCs w:val="24"/>
        </w:rPr>
        <w:t>Rozdział</w:t>
      </w:r>
      <w:r w:rsidR="00920D03" w:rsidRPr="00E2519C">
        <w:rPr>
          <w:b/>
          <w:sz w:val="24"/>
          <w:szCs w:val="24"/>
        </w:rPr>
        <w:t xml:space="preserve"> XIII</w:t>
      </w:r>
    </w:p>
    <w:p w14:paraId="4E450B17" w14:textId="77777777" w:rsidR="00920D03" w:rsidRPr="00E2519C" w:rsidRDefault="00920D03" w:rsidP="00E2519C">
      <w:pPr>
        <w:keepNext/>
        <w:keepLines/>
        <w:spacing w:before="73" w:after="18"/>
        <w:jc w:val="center"/>
        <w:rPr>
          <w:b/>
          <w:sz w:val="24"/>
          <w:szCs w:val="24"/>
        </w:rPr>
      </w:pPr>
      <w:r w:rsidRPr="00E2519C">
        <w:rPr>
          <w:b/>
          <w:sz w:val="24"/>
          <w:szCs w:val="24"/>
        </w:rPr>
        <w:t>Informacje dodatkowe</w:t>
      </w:r>
    </w:p>
    <w:p w14:paraId="49C7559C" w14:textId="77777777" w:rsidR="00920D03" w:rsidRPr="00E2519C" w:rsidRDefault="00920D03" w:rsidP="00E2519C">
      <w:pPr>
        <w:pStyle w:val="Tekstpodstawowy"/>
        <w:keepNext/>
        <w:keepLines/>
        <w:spacing w:line="20" w:lineRule="exact"/>
        <w:ind w:left="0"/>
      </w:pPr>
      <w:r w:rsidRPr="00E2519C">
        <w:rPr>
          <w:noProof/>
          <w:lang w:eastAsia="pl-PL"/>
        </w:rPr>
        <mc:AlternateContent>
          <mc:Choice Requires="wpg">
            <w:drawing>
              <wp:inline distT="0" distB="0" distL="0" distR="0" wp14:anchorId="2F81693B" wp14:editId="12AED261">
                <wp:extent cx="5888355" cy="6350"/>
                <wp:effectExtent l="0" t="0" r="0" b="3175"/>
                <wp:docPr id="4" name="Grupa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8355" cy="6350"/>
                          <a:chOff x="0" y="0"/>
                          <a:chExt cx="9273" cy="10"/>
                        </a:xfrm>
                      </wpg:grpSpPr>
                      <wps:wsp>
                        <wps:cNvPr id="5" name="Rectangle 5"/>
                        <wps:cNvSpPr>
                          <a:spLocks noChangeArrowheads="1"/>
                        </wps:cNvSpPr>
                        <wps:spPr bwMode="auto">
                          <a:xfrm>
                            <a:off x="0" y="0"/>
                            <a:ext cx="9273"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77C31507" id="Grupa 4" o:spid="_x0000_s1026" style="width:463.65pt;height:.5pt;mso-position-horizontal-relative:char;mso-position-vertical-relative:line" coordsize="927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">
                <v:rect id="Rectangle 5" o:spid="_x0000_s1027" style="position:absolute;width:9273;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" fillcolor="black" stroked="f"/>
                <w10:anchorlock/>
              </v:group>
            </w:pict>
          </mc:Fallback>
        </mc:AlternateContent>
      </w:r>
    </w:p>
    <w:p w14:paraId="7F2C1CDB" w14:textId="77777777" w:rsidR="00920D03" w:rsidRPr="00E2519C" w:rsidRDefault="00920D03" w:rsidP="00E2519C">
      <w:pPr>
        <w:pStyle w:val="Tekstpodstawowy"/>
        <w:keepNext/>
        <w:keepLines/>
        <w:spacing w:before="5"/>
        <w:ind w:left="0"/>
        <w:rPr>
          <w:b/>
        </w:rPr>
      </w:pPr>
    </w:p>
    <w:p w14:paraId="5A5BFFEF" w14:textId="77777777" w:rsidR="00920D03" w:rsidRPr="00E2519C" w:rsidRDefault="00920D03" w:rsidP="00E2519C">
      <w:pPr>
        <w:pStyle w:val="Akapitzlist"/>
        <w:keepNext/>
        <w:keepLines/>
        <w:numPr>
          <w:ilvl w:val="0"/>
          <w:numId w:val="17"/>
        </w:numPr>
        <w:tabs>
          <w:tab w:val="left" w:pos="527"/>
        </w:tabs>
        <w:spacing w:before="90"/>
        <w:ind w:left="0" w:firstLine="0"/>
        <w:rPr>
          <w:sz w:val="24"/>
          <w:szCs w:val="24"/>
        </w:rPr>
      </w:pPr>
      <w:r w:rsidRPr="00E2519C">
        <w:rPr>
          <w:sz w:val="24"/>
          <w:szCs w:val="24"/>
        </w:rPr>
        <w:t>Zamawiający unieważnia postępowanie o udzielenie zamówienia,</w:t>
      </w:r>
      <w:r w:rsidRPr="00E2519C">
        <w:rPr>
          <w:spacing w:val="-1"/>
          <w:sz w:val="24"/>
          <w:szCs w:val="24"/>
        </w:rPr>
        <w:t xml:space="preserve"> </w:t>
      </w:r>
      <w:r w:rsidRPr="00E2519C">
        <w:rPr>
          <w:sz w:val="24"/>
          <w:szCs w:val="24"/>
        </w:rPr>
        <w:t>jeżeli:</w:t>
      </w:r>
    </w:p>
    <w:p w14:paraId="16764FC4" w14:textId="77777777" w:rsidR="00920D03" w:rsidRPr="00E2519C" w:rsidRDefault="00920D03" w:rsidP="00E2519C">
      <w:pPr>
        <w:pStyle w:val="Akapitzlist"/>
        <w:keepNext/>
        <w:keepLines/>
        <w:numPr>
          <w:ilvl w:val="1"/>
          <w:numId w:val="17"/>
        </w:numPr>
        <w:tabs>
          <w:tab w:val="left" w:pos="813"/>
        </w:tabs>
        <w:spacing w:before="120"/>
        <w:ind w:left="0" w:firstLine="0"/>
        <w:rPr>
          <w:sz w:val="24"/>
          <w:szCs w:val="24"/>
        </w:rPr>
      </w:pPr>
      <w:r w:rsidRPr="00E2519C">
        <w:rPr>
          <w:sz w:val="24"/>
          <w:szCs w:val="24"/>
        </w:rPr>
        <w:t>nie złożono żadnej</w:t>
      </w:r>
      <w:r w:rsidRPr="00E2519C">
        <w:rPr>
          <w:spacing w:val="-1"/>
          <w:sz w:val="24"/>
          <w:szCs w:val="24"/>
        </w:rPr>
        <w:t xml:space="preserve"> </w:t>
      </w:r>
      <w:r w:rsidRPr="00E2519C">
        <w:rPr>
          <w:sz w:val="24"/>
          <w:szCs w:val="24"/>
        </w:rPr>
        <w:t>oferty;</w:t>
      </w:r>
    </w:p>
    <w:p w14:paraId="53DEC0CF" w14:textId="77777777" w:rsidR="00920D03" w:rsidRPr="00E2519C" w:rsidRDefault="00920D03" w:rsidP="00E2519C">
      <w:pPr>
        <w:pStyle w:val="Akapitzlist"/>
        <w:keepNext/>
        <w:keepLines/>
        <w:numPr>
          <w:ilvl w:val="1"/>
          <w:numId w:val="17"/>
        </w:numPr>
        <w:tabs>
          <w:tab w:val="left" w:pos="813"/>
        </w:tabs>
        <w:ind w:left="0" w:firstLine="0"/>
        <w:rPr>
          <w:sz w:val="24"/>
          <w:szCs w:val="24"/>
        </w:rPr>
      </w:pPr>
      <w:r w:rsidRPr="00E2519C">
        <w:rPr>
          <w:sz w:val="24"/>
          <w:szCs w:val="24"/>
        </w:rPr>
        <w:t>wszystkie złożone oferty podlegały</w:t>
      </w:r>
      <w:r w:rsidRPr="00E2519C">
        <w:rPr>
          <w:spacing w:val="-2"/>
          <w:sz w:val="24"/>
          <w:szCs w:val="24"/>
        </w:rPr>
        <w:t xml:space="preserve"> </w:t>
      </w:r>
      <w:r w:rsidRPr="00E2519C">
        <w:rPr>
          <w:sz w:val="24"/>
          <w:szCs w:val="24"/>
        </w:rPr>
        <w:t>odrzuceniu;</w:t>
      </w:r>
    </w:p>
    <w:p w14:paraId="23979E4B" w14:textId="77777777" w:rsidR="00920D03" w:rsidRPr="00E2519C" w:rsidRDefault="00920D03" w:rsidP="00E2519C">
      <w:pPr>
        <w:pStyle w:val="Akapitzlist"/>
        <w:keepNext/>
        <w:keepLines/>
        <w:numPr>
          <w:ilvl w:val="1"/>
          <w:numId w:val="17"/>
        </w:numPr>
        <w:tabs>
          <w:tab w:val="left" w:pos="810"/>
        </w:tabs>
        <w:ind w:left="0" w:firstLine="0"/>
        <w:rPr>
          <w:sz w:val="24"/>
          <w:szCs w:val="24"/>
        </w:rPr>
      </w:pPr>
      <w:r w:rsidRPr="00E2519C">
        <w:rPr>
          <w:sz w:val="24"/>
          <w:szCs w:val="24"/>
        </w:rPr>
        <w:t>cena lub koszt najkorzystniejszej oferty lub oferta z najniższą ceną przewyższa kwotę, którą zamawiający zamierza przeznaczyć na sfinansowanie zamówienia, chyba że zamawiający może zwiększyć tę kwotę do ceny lub kosztu najkorzystniejszej</w:t>
      </w:r>
      <w:r w:rsidRPr="00E2519C">
        <w:rPr>
          <w:spacing w:val="-6"/>
          <w:sz w:val="24"/>
          <w:szCs w:val="24"/>
        </w:rPr>
        <w:t xml:space="preserve"> </w:t>
      </w:r>
      <w:r w:rsidRPr="00E2519C">
        <w:rPr>
          <w:sz w:val="24"/>
          <w:szCs w:val="24"/>
        </w:rPr>
        <w:t>oferty;</w:t>
      </w:r>
    </w:p>
    <w:p w14:paraId="0AA0559A" w14:textId="77777777" w:rsidR="00920D03" w:rsidRPr="00E2519C" w:rsidRDefault="00920D03" w:rsidP="00E2519C">
      <w:pPr>
        <w:pStyle w:val="Akapitzlist"/>
        <w:keepNext/>
        <w:keepLines/>
        <w:numPr>
          <w:ilvl w:val="1"/>
          <w:numId w:val="17"/>
        </w:numPr>
        <w:tabs>
          <w:tab w:val="left" w:pos="810"/>
        </w:tabs>
        <w:ind w:left="0" w:firstLine="0"/>
        <w:rPr>
          <w:sz w:val="24"/>
          <w:szCs w:val="24"/>
        </w:rPr>
      </w:pPr>
      <w:r w:rsidRPr="00E2519C">
        <w:rPr>
          <w:sz w:val="24"/>
          <w:szCs w:val="24"/>
        </w:rPr>
        <w:t>w przypadkach, o których mowa w art. 248 ust. 3, art. 249 i art. 250 ust. 2, zostały złożone oferty dodatkowe o takiej samej cenie lub</w:t>
      </w:r>
      <w:r w:rsidRPr="00E2519C">
        <w:rPr>
          <w:spacing w:val="-2"/>
          <w:sz w:val="24"/>
          <w:szCs w:val="24"/>
        </w:rPr>
        <w:t xml:space="preserve"> </w:t>
      </w:r>
      <w:r w:rsidRPr="00E2519C">
        <w:rPr>
          <w:sz w:val="24"/>
          <w:szCs w:val="24"/>
        </w:rPr>
        <w:t>koszcie;</w:t>
      </w:r>
    </w:p>
    <w:p w14:paraId="4400AAD2" w14:textId="77777777" w:rsidR="00920D03" w:rsidRPr="00E2519C" w:rsidRDefault="00920D03" w:rsidP="00E2519C">
      <w:pPr>
        <w:pStyle w:val="Akapitzlist"/>
        <w:keepNext/>
        <w:keepLines/>
        <w:numPr>
          <w:ilvl w:val="1"/>
          <w:numId w:val="17"/>
        </w:numPr>
        <w:tabs>
          <w:tab w:val="left" w:pos="810"/>
        </w:tabs>
        <w:ind w:left="0" w:firstLine="0"/>
        <w:rPr>
          <w:sz w:val="24"/>
          <w:szCs w:val="24"/>
        </w:rPr>
      </w:pPr>
      <w:r w:rsidRPr="00E2519C">
        <w:rPr>
          <w:sz w:val="24"/>
          <w:szCs w:val="24"/>
        </w:rPr>
        <w:lastRenderedPageBreak/>
        <w:t>wystąpiła istotna zmiana okoliczności powodująca, że prowadzenie postępowania lub wykonanie zamówienia nie leży w interesie publicznym, czego nie można było wcześniej</w:t>
      </w:r>
      <w:r w:rsidRPr="00E2519C">
        <w:rPr>
          <w:spacing w:val="-2"/>
          <w:sz w:val="24"/>
          <w:szCs w:val="24"/>
        </w:rPr>
        <w:t xml:space="preserve"> </w:t>
      </w:r>
      <w:r w:rsidRPr="00E2519C">
        <w:rPr>
          <w:sz w:val="24"/>
          <w:szCs w:val="24"/>
        </w:rPr>
        <w:t>przewidzieć;</w:t>
      </w:r>
    </w:p>
    <w:p w14:paraId="68A604C4" w14:textId="77777777" w:rsidR="00920D03" w:rsidRPr="00E2519C" w:rsidRDefault="00920D03" w:rsidP="00E2519C">
      <w:pPr>
        <w:pStyle w:val="Akapitzlist"/>
        <w:keepNext/>
        <w:keepLines/>
        <w:numPr>
          <w:ilvl w:val="1"/>
          <w:numId w:val="17"/>
        </w:numPr>
        <w:tabs>
          <w:tab w:val="left" w:pos="810"/>
        </w:tabs>
        <w:spacing w:before="1"/>
        <w:ind w:left="0" w:firstLine="0"/>
        <w:rPr>
          <w:sz w:val="24"/>
          <w:szCs w:val="24"/>
        </w:rPr>
      </w:pPr>
      <w:r w:rsidRPr="00E2519C">
        <w:rPr>
          <w:sz w:val="24"/>
          <w:szCs w:val="24"/>
        </w:rPr>
        <w:t>postępowanie obarczone jest niemożliwą do usunięcia wadą uniemożliwiającą zawarcie niepodlegającej unieważnieniu umowy w sprawie zamówienia</w:t>
      </w:r>
      <w:r w:rsidRPr="00E2519C">
        <w:rPr>
          <w:spacing w:val="-2"/>
          <w:sz w:val="24"/>
          <w:szCs w:val="24"/>
        </w:rPr>
        <w:t xml:space="preserve"> </w:t>
      </w:r>
      <w:r w:rsidRPr="00E2519C">
        <w:rPr>
          <w:sz w:val="24"/>
          <w:szCs w:val="24"/>
        </w:rPr>
        <w:t>publicznego;</w:t>
      </w:r>
    </w:p>
    <w:p w14:paraId="4411C22C" w14:textId="77777777" w:rsidR="00920D03" w:rsidRPr="00E2519C" w:rsidRDefault="00920D03" w:rsidP="00E2519C">
      <w:pPr>
        <w:pStyle w:val="Akapitzlist"/>
        <w:keepNext/>
        <w:keepLines/>
        <w:numPr>
          <w:ilvl w:val="1"/>
          <w:numId w:val="17"/>
        </w:numPr>
        <w:tabs>
          <w:tab w:val="left" w:pos="810"/>
        </w:tabs>
        <w:ind w:left="0" w:firstLine="0"/>
        <w:rPr>
          <w:sz w:val="24"/>
          <w:szCs w:val="24"/>
        </w:rPr>
      </w:pPr>
      <w:r w:rsidRPr="00E2519C">
        <w:rPr>
          <w:sz w:val="24"/>
          <w:szCs w:val="24"/>
        </w:rPr>
        <w:t>wykonawca nie wniósł wymaganego zabezpieczenia należytego wykonania umowy lub uchylił się od zawarcia umowy w sprawie zamówienia publicznego, z uwzględnieniem art. 263;</w:t>
      </w:r>
    </w:p>
    <w:p w14:paraId="7852EC32" w14:textId="77777777" w:rsidR="00920D03" w:rsidRPr="00E2519C" w:rsidRDefault="00920D03" w:rsidP="00E2519C">
      <w:pPr>
        <w:pStyle w:val="Akapitzlist"/>
        <w:keepNext/>
        <w:keepLines/>
        <w:numPr>
          <w:ilvl w:val="0"/>
          <w:numId w:val="17"/>
        </w:numPr>
        <w:tabs>
          <w:tab w:val="left" w:pos="604"/>
        </w:tabs>
        <w:spacing w:before="120"/>
        <w:ind w:left="0" w:firstLine="0"/>
        <w:rPr>
          <w:sz w:val="24"/>
          <w:szCs w:val="24"/>
        </w:rPr>
      </w:pPr>
      <w:r w:rsidRPr="00E2519C">
        <w:rPr>
          <w:sz w:val="24"/>
          <w:szCs w:val="24"/>
        </w:rPr>
        <w:t>Zamawiający może unieważnić postępowanie o udzielenie zamówienia odpowiednio przed upływem terminu do składania wniosków o dopuszczenie do udziału w postępowaniu albo przed upływem terminu składania ofert, jeżeli wystąpiły okoliczności powodujące, że dalsze prowadzenie postępowania jest</w:t>
      </w:r>
      <w:r w:rsidRPr="00E2519C">
        <w:rPr>
          <w:spacing w:val="-1"/>
          <w:sz w:val="24"/>
          <w:szCs w:val="24"/>
        </w:rPr>
        <w:t xml:space="preserve"> </w:t>
      </w:r>
      <w:r w:rsidRPr="00E2519C">
        <w:rPr>
          <w:sz w:val="24"/>
          <w:szCs w:val="24"/>
        </w:rPr>
        <w:t>nieuzasadnione.</w:t>
      </w:r>
    </w:p>
    <w:p w14:paraId="203C2EAE" w14:textId="77777777" w:rsidR="00920D03" w:rsidRPr="00E2519C" w:rsidRDefault="00920D03" w:rsidP="00E2519C">
      <w:pPr>
        <w:pStyle w:val="Akapitzlist"/>
        <w:keepNext/>
        <w:keepLines/>
        <w:numPr>
          <w:ilvl w:val="0"/>
          <w:numId w:val="17"/>
        </w:numPr>
        <w:tabs>
          <w:tab w:val="left" w:pos="604"/>
        </w:tabs>
        <w:spacing w:before="120"/>
        <w:ind w:left="0" w:firstLine="0"/>
        <w:rPr>
          <w:sz w:val="24"/>
          <w:szCs w:val="24"/>
        </w:rPr>
      </w:pPr>
      <w:r w:rsidRPr="00E2519C">
        <w:rPr>
          <w:sz w:val="24"/>
          <w:szCs w:val="24"/>
        </w:rPr>
        <w:t>Zamawiający może unieważnić postępowanie o udzielenie zamówienia, jeżeli środki publiczne, które zamawiający zamierzał przeznaczyć na sfinansowanie całości lub części zamówienia, nie zostały mu</w:t>
      </w:r>
      <w:r w:rsidRPr="00E2519C">
        <w:rPr>
          <w:spacing w:val="3"/>
          <w:sz w:val="24"/>
          <w:szCs w:val="24"/>
        </w:rPr>
        <w:t xml:space="preserve"> </w:t>
      </w:r>
      <w:r w:rsidRPr="00E2519C">
        <w:rPr>
          <w:sz w:val="24"/>
          <w:szCs w:val="24"/>
        </w:rPr>
        <w:t>przyznane.</w:t>
      </w:r>
    </w:p>
    <w:p w14:paraId="3FD78E12" w14:textId="77777777" w:rsidR="00920D03" w:rsidRPr="00E2519C" w:rsidRDefault="00920D03" w:rsidP="00E2519C">
      <w:pPr>
        <w:pStyle w:val="Akapitzlist"/>
        <w:keepNext/>
        <w:keepLines/>
        <w:numPr>
          <w:ilvl w:val="0"/>
          <w:numId w:val="17"/>
        </w:numPr>
        <w:tabs>
          <w:tab w:val="left" w:pos="604"/>
        </w:tabs>
        <w:spacing w:before="120"/>
        <w:ind w:left="0" w:firstLine="0"/>
        <w:rPr>
          <w:sz w:val="24"/>
          <w:szCs w:val="24"/>
        </w:rPr>
      </w:pPr>
      <w:r w:rsidRPr="00E2519C">
        <w:rPr>
          <w:sz w:val="24"/>
          <w:szCs w:val="24"/>
        </w:rPr>
        <w:t>Zamawiający informuje niezwłocznie wszystkich wykonawców o:</w:t>
      </w:r>
    </w:p>
    <w:p w14:paraId="4B721F9B" w14:textId="77777777" w:rsidR="00920D03" w:rsidRPr="00E2519C" w:rsidRDefault="00920D03" w:rsidP="00E2519C">
      <w:pPr>
        <w:pStyle w:val="Akapitzlist"/>
        <w:keepNext/>
        <w:keepLines/>
        <w:numPr>
          <w:ilvl w:val="1"/>
          <w:numId w:val="17"/>
        </w:numPr>
        <w:tabs>
          <w:tab w:val="left" w:pos="810"/>
        </w:tabs>
        <w:spacing w:before="120"/>
        <w:ind w:left="0" w:firstLine="0"/>
        <w:rPr>
          <w:sz w:val="24"/>
          <w:szCs w:val="24"/>
        </w:rPr>
      </w:pPr>
      <w:r w:rsidRPr="00E2519C">
        <w:rPr>
          <w:sz w:val="24"/>
          <w:szCs w:val="24"/>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w:t>
      </w:r>
      <w:r w:rsidRPr="00E2519C">
        <w:rPr>
          <w:spacing w:val="-2"/>
          <w:sz w:val="24"/>
          <w:szCs w:val="24"/>
        </w:rPr>
        <w:t xml:space="preserve"> </w:t>
      </w:r>
      <w:r w:rsidRPr="00E2519C">
        <w:rPr>
          <w:sz w:val="24"/>
          <w:szCs w:val="24"/>
        </w:rPr>
        <w:t>punktację,</w:t>
      </w:r>
    </w:p>
    <w:p w14:paraId="743359B1" w14:textId="77777777" w:rsidR="00920D03" w:rsidRPr="00E2519C" w:rsidRDefault="00920D03" w:rsidP="00E2519C">
      <w:pPr>
        <w:pStyle w:val="Akapitzlist"/>
        <w:keepNext/>
        <w:keepLines/>
        <w:numPr>
          <w:ilvl w:val="1"/>
          <w:numId w:val="17"/>
        </w:numPr>
        <w:tabs>
          <w:tab w:val="left" w:pos="810"/>
        </w:tabs>
        <w:ind w:left="0" w:firstLine="0"/>
        <w:rPr>
          <w:sz w:val="24"/>
          <w:szCs w:val="24"/>
        </w:rPr>
      </w:pPr>
      <w:r w:rsidRPr="00E2519C">
        <w:rPr>
          <w:sz w:val="24"/>
          <w:szCs w:val="24"/>
        </w:rPr>
        <w:t>wykonawcach, których oferty zostały odrzucone- podając uzasadnienie faktyczne i prawne.</w:t>
      </w:r>
    </w:p>
    <w:p w14:paraId="7104DA14" w14:textId="77777777" w:rsidR="00920D03" w:rsidRPr="00E2519C" w:rsidRDefault="00920D03" w:rsidP="00E2519C">
      <w:pPr>
        <w:pStyle w:val="Akapitzlist"/>
        <w:keepNext/>
        <w:keepLines/>
        <w:numPr>
          <w:ilvl w:val="1"/>
          <w:numId w:val="17"/>
        </w:numPr>
        <w:tabs>
          <w:tab w:val="left" w:pos="810"/>
        </w:tabs>
        <w:spacing w:before="1"/>
        <w:ind w:left="0" w:firstLine="0"/>
        <w:rPr>
          <w:sz w:val="24"/>
          <w:szCs w:val="24"/>
        </w:rPr>
      </w:pPr>
      <w:r w:rsidRPr="00E2519C">
        <w:rPr>
          <w:sz w:val="24"/>
          <w:szCs w:val="24"/>
        </w:rPr>
        <w:t>Zamawiający udostępnia niezwłocznie informacje, o których mowa w pkt 1 powyżej, na stronie internetowej prowadzonego</w:t>
      </w:r>
      <w:r w:rsidRPr="00E2519C">
        <w:rPr>
          <w:spacing w:val="-1"/>
          <w:sz w:val="24"/>
          <w:szCs w:val="24"/>
        </w:rPr>
        <w:t xml:space="preserve"> </w:t>
      </w:r>
      <w:r w:rsidRPr="00E2519C">
        <w:rPr>
          <w:sz w:val="24"/>
          <w:szCs w:val="24"/>
        </w:rPr>
        <w:t>postępowania.</w:t>
      </w:r>
    </w:p>
    <w:p w14:paraId="622F17FE" w14:textId="4BF09F62" w:rsidR="00920D03" w:rsidRPr="00E2519C" w:rsidRDefault="00920D03" w:rsidP="00E2519C">
      <w:pPr>
        <w:pStyle w:val="Akapitzlist"/>
        <w:keepNext/>
        <w:keepLines/>
        <w:numPr>
          <w:ilvl w:val="0"/>
          <w:numId w:val="17"/>
        </w:numPr>
        <w:tabs>
          <w:tab w:val="left" w:pos="527"/>
        </w:tabs>
        <w:spacing w:before="120"/>
        <w:ind w:left="0" w:firstLine="0"/>
        <w:rPr>
          <w:sz w:val="24"/>
          <w:szCs w:val="24"/>
        </w:rPr>
      </w:pPr>
      <w:r w:rsidRPr="00E2519C">
        <w:rPr>
          <w:sz w:val="24"/>
          <w:szCs w:val="24"/>
        </w:rPr>
        <w:t xml:space="preserve">Do obowiązków Wykonawcy należy </w:t>
      </w:r>
      <w:r w:rsidR="007149C5" w:rsidRPr="00E2519C">
        <w:rPr>
          <w:sz w:val="24"/>
          <w:szCs w:val="24"/>
        </w:rPr>
        <w:t xml:space="preserve">ustalenie dokładnego terminu dostawy i prac w  Szkole z Zamawiającym, w  taki sposób aby nie kolidowały z prowadzonymi zajęciami. </w:t>
      </w:r>
    </w:p>
    <w:p w14:paraId="43B84650" w14:textId="77777777" w:rsidR="00920D03" w:rsidRPr="00E2519C" w:rsidRDefault="00920D03" w:rsidP="00E2519C">
      <w:pPr>
        <w:pStyle w:val="Akapitzlist"/>
        <w:keepNext/>
        <w:keepLines/>
        <w:numPr>
          <w:ilvl w:val="0"/>
          <w:numId w:val="17"/>
        </w:numPr>
        <w:tabs>
          <w:tab w:val="left" w:pos="527"/>
        </w:tabs>
        <w:spacing w:before="120"/>
        <w:ind w:left="0" w:firstLine="0"/>
        <w:rPr>
          <w:sz w:val="24"/>
          <w:szCs w:val="24"/>
        </w:rPr>
      </w:pPr>
      <w:r w:rsidRPr="00E2519C">
        <w:rPr>
          <w:sz w:val="24"/>
          <w:szCs w:val="24"/>
          <w:u w:val="single"/>
        </w:rPr>
        <w:t>Informacje dotyczące walut obcych, w jakich mogą być prowadzone rozliczenia między zamawiającym a wykonawcą, jeżeli zamawiający przewiduje rozliczenia w walutach obcych</w:t>
      </w:r>
      <w:r w:rsidRPr="00E2519C">
        <w:rPr>
          <w:sz w:val="24"/>
          <w:szCs w:val="24"/>
        </w:rPr>
        <w:t>:</w:t>
      </w:r>
    </w:p>
    <w:p w14:paraId="0F6E3924" w14:textId="77777777" w:rsidR="00920D03" w:rsidRPr="00E2519C" w:rsidRDefault="00920D03" w:rsidP="00E2519C">
      <w:pPr>
        <w:pStyle w:val="Tekstpodstawowy"/>
        <w:keepNext/>
        <w:keepLines/>
        <w:spacing w:before="118"/>
        <w:ind w:left="0"/>
        <w:jc w:val="both"/>
      </w:pPr>
      <w:r w:rsidRPr="00E2519C">
        <w:t>Zamawiający nie przewiduje rozliczeń w walutach obcych. Rozliczenia pomiędzy zamawiającym a wykonawcą realizowane będą w złotych polskich PLN.</w:t>
      </w:r>
    </w:p>
    <w:p w14:paraId="1292D7E6" w14:textId="77777777" w:rsidR="00920D03" w:rsidRPr="00E2519C" w:rsidRDefault="00920D03" w:rsidP="00E2519C">
      <w:pPr>
        <w:pStyle w:val="Akapitzlist"/>
        <w:keepNext/>
        <w:keepLines/>
        <w:numPr>
          <w:ilvl w:val="0"/>
          <w:numId w:val="17"/>
        </w:numPr>
        <w:tabs>
          <w:tab w:val="left" w:pos="527"/>
        </w:tabs>
        <w:spacing w:before="120"/>
        <w:ind w:left="0" w:firstLine="0"/>
        <w:rPr>
          <w:sz w:val="24"/>
          <w:szCs w:val="24"/>
        </w:rPr>
      </w:pPr>
      <w:r w:rsidRPr="00E2519C">
        <w:rPr>
          <w:sz w:val="24"/>
          <w:szCs w:val="24"/>
        </w:rPr>
        <w:t>Zamawiający dopuszcza zmiany postanowień zawartej umowy zgodn</w:t>
      </w:r>
      <w:r w:rsidR="00B13F30" w:rsidRPr="00E2519C">
        <w:rPr>
          <w:sz w:val="24"/>
          <w:szCs w:val="24"/>
        </w:rPr>
        <w:t xml:space="preserve">ie z przesłankami określonymi we wzorze umowy </w:t>
      </w:r>
      <w:r w:rsidRPr="00E2519C">
        <w:rPr>
          <w:sz w:val="24"/>
          <w:szCs w:val="24"/>
        </w:rPr>
        <w:t xml:space="preserve">- załącznik nr </w:t>
      </w:r>
      <w:r w:rsidR="00B13F30" w:rsidRPr="00E2519C">
        <w:rPr>
          <w:sz w:val="24"/>
          <w:szCs w:val="24"/>
        </w:rPr>
        <w:t xml:space="preserve"> 4</w:t>
      </w:r>
      <w:r w:rsidRPr="00E2519C">
        <w:rPr>
          <w:sz w:val="24"/>
          <w:szCs w:val="24"/>
        </w:rPr>
        <w:t xml:space="preserve"> do</w:t>
      </w:r>
      <w:r w:rsidRPr="00E2519C">
        <w:rPr>
          <w:spacing w:val="-3"/>
          <w:sz w:val="24"/>
          <w:szCs w:val="24"/>
        </w:rPr>
        <w:t xml:space="preserve"> </w:t>
      </w:r>
      <w:r w:rsidRPr="00E2519C">
        <w:rPr>
          <w:sz w:val="24"/>
          <w:szCs w:val="24"/>
        </w:rPr>
        <w:t>SWZ.</w:t>
      </w:r>
    </w:p>
    <w:p w14:paraId="2671406A" w14:textId="77777777" w:rsidR="00B13F30" w:rsidRPr="00E2519C" w:rsidRDefault="00920D03" w:rsidP="00E2519C">
      <w:pPr>
        <w:pStyle w:val="Akapitzlist"/>
        <w:keepNext/>
        <w:keepLines/>
        <w:numPr>
          <w:ilvl w:val="0"/>
          <w:numId w:val="17"/>
        </w:numPr>
        <w:tabs>
          <w:tab w:val="left" w:pos="527"/>
        </w:tabs>
        <w:spacing w:before="72" w:line="340" w:lineRule="auto"/>
        <w:ind w:left="0" w:firstLine="0"/>
        <w:jc w:val="left"/>
        <w:rPr>
          <w:sz w:val="24"/>
          <w:szCs w:val="24"/>
        </w:rPr>
      </w:pPr>
      <w:r w:rsidRPr="00E2519C">
        <w:rPr>
          <w:sz w:val="24"/>
          <w:szCs w:val="24"/>
          <w:u w:val="single"/>
        </w:rPr>
        <w:t>Wymagania w zakresie zatrudnienia osób, o których mowa w art. 96 ust. 2 pkt 2</w:t>
      </w:r>
      <w:r w:rsidRPr="00E2519C">
        <w:rPr>
          <w:sz w:val="24"/>
          <w:szCs w:val="24"/>
        </w:rPr>
        <w:t xml:space="preserve"> </w:t>
      </w:r>
    </w:p>
    <w:p w14:paraId="61C0DC47" w14:textId="77777777" w:rsidR="00920D03" w:rsidRPr="00E2519C" w:rsidRDefault="00920D03" w:rsidP="00E2519C">
      <w:pPr>
        <w:pStyle w:val="Akapitzlist"/>
        <w:keepNext/>
        <w:keepLines/>
        <w:tabs>
          <w:tab w:val="left" w:pos="527"/>
        </w:tabs>
        <w:spacing w:before="72" w:line="340" w:lineRule="auto"/>
        <w:ind w:left="0" w:firstLine="0"/>
        <w:jc w:val="left"/>
        <w:rPr>
          <w:sz w:val="24"/>
          <w:szCs w:val="24"/>
        </w:rPr>
      </w:pPr>
      <w:r w:rsidRPr="00E2519C">
        <w:rPr>
          <w:sz w:val="24"/>
          <w:szCs w:val="24"/>
        </w:rPr>
        <w:t>Nie</w:t>
      </w:r>
      <w:r w:rsidRPr="00E2519C">
        <w:rPr>
          <w:spacing w:val="-2"/>
          <w:sz w:val="24"/>
          <w:szCs w:val="24"/>
        </w:rPr>
        <w:t xml:space="preserve"> </w:t>
      </w:r>
      <w:r w:rsidRPr="00E2519C">
        <w:rPr>
          <w:sz w:val="24"/>
          <w:szCs w:val="24"/>
        </w:rPr>
        <w:t>dotyczy.</w:t>
      </w:r>
    </w:p>
    <w:p w14:paraId="3ECF6B5B" w14:textId="77777777" w:rsidR="00920D03" w:rsidRPr="00E2519C" w:rsidRDefault="00920D03" w:rsidP="00E2519C">
      <w:pPr>
        <w:pStyle w:val="Akapitzlist"/>
        <w:keepNext/>
        <w:keepLines/>
        <w:numPr>
          <w:ilvl w:val="0"/>
          <w:numId w:val="17"/>
        </w:numPr>
        <w:tabs>
          <w:tab w:val="left" w:pos="527"/>
        </w:tabs>
        <w:spacing w:before="4"/>
        <w:ind w:left="0" w:firstLine="0"/>
        <w:jc w:val="left"/>
        <w:rPr>
          <w:sz w:val="24"/>
          <w:szCs w:val="24"/>
        </w:rPr>
      </w:pPr>
      <w:r w:rsidRPr="00E2519C">
        <w:rPr>
          <w:sz w:val="24"/>
          <w:szCs w:val="24"/>
          <w:u w:val="single"/>
        </w:rPr>
        <w:t>Informacja o zastrzeżeniu możliwości ubiegania się o udzielenie zamówienia wyłącznie przez wykonawców, o których mowa w art. 94 Pzp</w:t>
      </w:r>
    </w:p>
    <w:p w14:paraId="36565A8D" w14:textId="77777777" w:rsidR="00920D03" w:rsidRPr="00E2519C" w:rsidRDefault="00920D03" w:rsidP="00E2519C">
      <w:pPr>
        <w:pStyle w:val="Tekstpodstawowy"/>
        <w:keepNext/>
        <w:keepLines/>
        <w:spacing w:before="120"/>
        <w:ind w:left="0"/>
      </w:pPr>
      <w:r w:rsidRPr="00E2519C">
        <w:t>Nie dotyczy.</w:t>
      </w:r>
    </w:p>
    <w:p w14:paraId="29DC9A8E" w14:textId="77777777" w:rsidR="00920D03" w:rsidRPr="00E2519C" w:rsidRDefault="00920D03" w:rsidP="00E2519C">
      <w:pPr>
        <w:pStyle w:val="Akapitzlist"/>
        <w:keepNext/>
        <w:keepLines/>
        <w:numPr>
          <w:ilvl w:val="0"/>
          <w:numId w:val="17"/>
        </w:numPr>
        <w:tabs>
          <w:tab w:val="left" w:pos="527"/>
        </w:tabs>
        <w:spacing w:before="120"/>
        <w:ind w:left="0" w:firstLine="0"/>
        <w:jc w:val="left"/>
        <w:rPr>
          <w:sz w:val="24"/>
          <w:szCs w:val="24"/>
        </w:rPr>
      </w:pPr>
      <w:r w:rsidRPr="00E2519C">
        <w:rPr>
          <w:sz w:val="24"/>
          <w:szCs w:val="24"/>
        </w:rPr>
        <w:t>Wymóg lub możliwość złożenia oferty w postaci katalogów elektronicznych lub dołączenie katalogów elektronicznych do oferty, w sytuacji określonej w art. 93</w:t>
      </w:r>
      <w:r w:rsidRPr="00E2519C">
        <w:rPr>
          <w:spacing w:val="-7"/>
          <w:sz w:val="24"/>
          <w:szCs w:val="24"/>
        </w:rPr>
        <w:t xml:space="preserve"> </w:t>
      </w:r>
      <w:r w:rsidRPr="00E2519C">
        <w:rPr>
          <w:sz w:val="24"/>
          <w:szCs w:val="24"/>
        </w:rPr>
        <w:t>Pzp</w:t>
      </w:r>
    </w:p>
    <w:p w14:paraId="0F22106E" w14:textId="77777777" w:rsidR="00920D03" w:rsidRPr="00E2519C" w:rsidRDefault="00920D03" w:rsidP="00E2519C">
      <w:pPr>
        <w:pStyle w:val="Tekstpodstawowy"/>
        <w:keepNext/>
        <w:keepLines/>
        <w:spacing w:before="120"/>
        <w:ind w:left="0"/>
      </w:pPr>
      <w:r w:rsidRPr="00E2519C">
        <w:lastRenderedPageBreak/>
        <w:t>Nie dotyczy.</w:t>
      </w:r>
    </w:p>
    <w:p w14:paraId="28DD1372" w14:textId="77777777" w:rsidR="00920D03" w:rsidRPr="00E2519C" w:rsidRDefault="00920D03" w:rsidP="00E2519C">
      <w:pPr>
        <w:pStyle w:val="Tekstpodstawowy"/>
        <w:keepNext/>
        <w:keepLines/>
        <w:spacing w:before="9"/>
        <w:ind w:left="0"/>
      </w:pPr>
    </w:p>
    <w:p w14:paraId="443FBAD4" w14:textId="77777777" w:rsidR="00920D03" w:rsidRPr="00E2519C" w:rsidRDefault="00920D03" w:rsidP="00E2519C">
      <w:pPr>
        <w:pStyle w:val="Akapitzlist"/>
        <w:keepNext/>
        <w:keepLines/>
        <w:numPr>
          <w:ilvl w:val="0"/>
          <w:numId w:val="17"/>
        </w:numPr>
        <w:tabs>
          <w:tab w:val="left" w:pos="527"/>
        </w:tabs>
        <w:ind w:left="0" w:firstLine="0"/>
        <w:jc w:val="left"/>
        <w:rPr>
          <w:sz w:val="24"/>
          <w:szCs w:val="24"/>
        </w:rPr>
      </w:pPr>
      <w:r w:rsidRPr="00E2519C">
        <w:rPr>
          <w:sz w:val="24"/>
          <w:szCs w:val="24"/>
          <w:u w:val="single"/>
        </w:rPr>
        <w:t>Wysokość zwrotu kosztów udziału w postępowaniu, jeżeli zamawiający przewiduje ich zwrot</w:t>
      </w:r>
      <w:r w:rsidRPr="00E2519C">
        <w:rPr>
          <w:sz w:val="24"/>
          <w:szCs w:val="24"/>
        </w:rPr>
        <w:t>:</w:t>
      </w:r>
    </w:p>
    <w:p w14:paraId="03F55EEE" w14:textId="7BDF214A" w:rsidR="00920D03" w:rsidRPr="00E2519C" w:rsidRDefault="00920D03" w:rsidP="00E2519C">
      <w:pPr>
        <w:pStyle w:val="Tekstpodstawowy"/>
        <w:keepNext/>
        <w:keepLines/>
        <w:ind w:left="0"/>
      </w:pPr>
      <w:r w:rsidRPr="00E2519C">
        <w:t>Zamawiający nie przewiduje zwrotu kosztów udziału w postępowaniu, z  zastrzeżeniem art. 261</w:t>
      </w:r>
      <w:r w:rsidRPr="00E2519C">
        <w:rPr>
          <w:spacing w:val="-1"/>
        </w:rPr>
        <w:t xml:space="preserve"> </w:t>
      </w:r>
      <w:r w:rsidRPr="00E2519C">
        <w:t>Pzp.</w:t>
      </w:r>
    </w:p>
    <w:p w14:paraId="35B6773F" w14:textId="1EB0646C" w:rsidR="00800BBC" w:rsidRPr="00E2519C" w:rsidRDefault="00800BBC" w:rsidP="00E2519C">
      <w:pPr>
        <w:pStyle w:val="Tekstpodstawowy"/>
        <w:keepNext/>
        <w:keepLines/>
        <w:numPr>
          <w:ilvl w:val="0"/>
          <w:numId w:val="17"/>
        </w:numPr>
      </w:pPr>
      <w:r w:rsidRPr="00E2519C">
        <w:t>Zamawiający nie przewiduje skorzystania z prawa opcji.</w:t>
      </w:r>
    </w:p>
    <w:p w14:paraId="3A0D0A1F" w14:textId="214A1304" w:rsidR="00CA4512" w:rsidRPr="00E2519C" w:rsidRDefault="00CA4512" w:rsidP="00E2519C">
      <w:pPr>
        <w:pStyle w:val="Tekstpodstawowy"/>
        <w:keepNext/>
        <w:keepLines/>
        <w:ind w:left="0"/>
      </w:pPr>
    </w:p>
    <w:p w14:paraId="52006316" w14:textId="77777777" w:rsidR="00346158" w:rsidRPr="00E2519C" w:rsidRDefault="00346158" w:rsidP="00E2519C">
      <w:pPr>
        <w:keepNext/>
        <w:keepLines/>
        <w:tabs>
          <w:tab w:val="left" w:pos="527"/>
        </w:tabs>
        <w:rPr>
          <w:b/>
          <w:sz w:val="24"/>
          <w:szCs w:val="24"/>
        </w:rPr>
      </w:pPr>
      <w:bookmarkStart w:id="12" w:name="_Hlk128073930"/>
    </w:p>
    <w:p w14:paraId="774788A7" w14:textId="4D56CF8F" w:rsidR="00920D03" w:rsidRPr="00E2519C" w:rsidRDefault="00655FA8" w:rsidP="00E2519C">
      <w:pPr>
        <w:pStyle w:val="Akapitzlist"/>
        <w:keepNext/>
        <w:keepLines/>
        <w:tabs>
          <w:tab w:val="left" w:pos="527"/>
        </w:tabs>
        <w:ind w:left="0" w:firstLine="0"/>
        <w:jc w:val="center"/>
        <w:rPr>
          <w:b/>
          <w:sz w:val="24"/>
          <w:szCs w:val="24"/>
        </w:rPr>
      </w:pPr>
      <w:r w:rsidRPr="00E2519C">
        <w:rPr>
          <w:b/>
          <w:sz w:val="24"/>
          <w:szCs w:val="24"/>
        </w:rPr>
        <w:t>Rozdział</w:t>
      </w:r>
      <w:r w:rsidR="00920D03" w:rsidRPr="00E2519C">
        <w:rPr>
          <w:b/>
          <w:sz w:val="24"/>
          <w:szCs w:val="24"/>
        </w:rPr>
        <w:t xml:space="preserve"> XIV</w:t>
      </w:r>
    </w:p>
    <w:bookmarkEnd w:id="12"/>
    <w:p w14:paraId="0E5277B7" w14:textId="77777777" w:rsidR="00920D03" w:rsidRPr="00E2519C" w:rsidRDefault="00920D03" w:rsidP="00E2519C">
      <w:pPr>
        <w:keepNext/>
        <w:keepLines/>
        <w:spacing w:before="1" w:after="18"/>
        <w:jc w:val="center"/>
        <w:rPr>
          <w:b/>
          <w:sz w:val="24"/>
          <w:szCs w:val="24"/>
        </w:rPr>
      </w:pPr>
      <w:r w:rsidRPr="00E2519C">
        <w:rPr>
          <w:b/>
          <w:sz w:val="24"/>
          <w:szCs w:val="24"/>
        </w:rPr>
        <w:t>Pouczenie o środkach ochrony prawnej przysługujących wykonawcy w toku postępowania o udzielenie zamówienia</w:t>
      </w:r>
    </w:p>
    <w:p w14:paraId="0CC76380" w14:textId="77777777" w:rsidR="00920D03" w:rsidRPr="00E2519C" w:rsidRDefault="00920D03" w:rsidP="00E2519C">
      <w:pPr>
        <w:pStyle w:val="Tekstpodstawowy"/>
        <w:keepNext/>
        <w:keepLines/>
        <w:spacing w:line="20" w:lineRule="exact"/>
        <w:ind w:left="0"/>
      </w:pPr>
      <w:r w:rsidRPr="00E2519C">
        <w:rPr>
          <w:noProof/>
          <w:lang w:eastAsia="pl-PL"/>
        </w:rPr>
        <mc:AlternateContent>
          <mc:Choice Requires="wpg">
            <w:drawing>
              <wp:inline distT="0" distB="0" distL="0" distR="0" wp14:anchorId="57C993D3" wp14:editId="6B38F585">
                <wp:extent cx="5798185" cy="6350"/>
                <wp:effectExtent l="0" t="0" r="2540" b="3175"/>
                <wp:docPr id="1" name="Grupa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98185" cy="6350"/>
                          <a:chOff x="0" y="0"/>
                          <a:chExt cx="9131" cy="10"/>
                        </a:xfrm>
                      </wpg:grpSpPr>
                      <wps:wsp>
                        <wps:cNvPr id="3" name="Rectangle 3"/>
                        <wps:cNvSpPr>
                          <a:spLocks noChangeArrowheads="1"/>
                        </wps:cNvSpPr>
                        <wps:spPr bwMode="auto">
                          <a:xfrm>
                            <a:off x="0" y="0"/>
                            <a:ext cx="9131"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5BA04797" id="Grupa 2" o:spid="_x0000_s1026" style="width:456.55pt;height:.5pt;mso-position-horizontal-relative:char;mso-position-vertical-relative:line" coordsize="913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">
                <v:rect id="Rectangle 3" o:spid="_x0000_s1027" style="position:absolute;width:9131;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" fillcolor="black" stroked="f"/>
                <w10:anchorlock/>
              </v:group>
            </w:pict>
          </mc:Fallback>
        </mc:AlternateContent>
      </w:r>
    </w:p>
    <w:p w14:paraId="5840EBEE" w14:textId="77777777" w:rsidR="00920D03" w:rsidRPr="00E2519C" w:rsidRDefault="00920D03" w:rsidP="00E2519C">
      <w:pPr>
        <w:pStyle w:val="Tekstpodstawowy"/>
        <w:keepNext/>
        <w:keepLines/>
        <w:spacing w:before="4"/>
        <w:ind w:left="0"/>
        <w:rPr>
          <w:b/>
        </w:rPr>
      </w:pPr>
    </w:p>
    <w:p w14:paraId="44349AB3" w14:textId="16A9872A" w:rsidR="00E930DF" w:rsidRPr="00E2519C" w:rsidRDefault="00920D03" w:rsidP="00E2519C">
      <w:pPr>
        <w:pStyle w:val="Tekstpodstawowy"/>
        <w:keepNext/>
        <w:keepLines/>
        <w:spacing w:before="90"/>
        <w:ind w:left="0"/>
        <w:jc w:val="both"/>
      </w:pPr>
      <w:r w:rsidRPr="00E2519C">
        <w:t>Wykonawcy, jeżeli ma lub miał interes w uzyskaniu zamówienia oraz poniósł lub może ponieść szkodę w wyniku naruszenia przez zamawiającego przepisów Pzp przysługują środki ochrony prawnej określone w Dziale IX Pzp.</w:t>
      </w:r>
    </w:p>
    <w:p w14:paraId="19138C1E" w14:textId="77777777" w:rsidR="00AE12C3" w:rsidRPr="00E2519C" w:rsidRDefault="00AE12C3" w:rsidP="00E2519C">
      <w:pPr>
        <w:pStyle w:val="Tekstpodstawowy"/>
        <w:keepNext/>
        <w:keepLines/>
        <w:spacing w:before="90"/>
        <w:ind w:left="0"/>
        <w:jc w:val="both"/>
      </w:pPr>
    </w:p>
    <w:sectPr w:rsidR="00AE12C3" w:rsidRPr="00E2519C" w:rsidSect="00920D03">
      <w:pgSz w:w="11906" w:h="16838"/>
      <w:pgMar w:top="1417" w:right="1416"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D3E9D8" w14:textId="77777777" w:rsidR="007D0D1E" w:rsidRDefault="007D0D1E" w:rsidP="00970A06">
      <w:r>
        <w:separator/>
      </w:r>
    </w:p>
  </w:endnote>
  <w:endnote w:type="continuationSeparator" w:id="0">
    <w:p w14:paraId="5BFD88DB" w14:textId="77777777" w:rsidR="007D0D1E" w:rsidRDefault="007D0D1E" w:rsidP="00970A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4455796"/>
      <w:docPartObj>
        <w:docPartGallery w:val="Page Numbers (Bottom of Page)"/>
        <w:docPartUnique/>
      </w:docPartObj>
    </w:sdtPr>
    <w:sdtContent>
      <w:sdt>
        <w:sdtPr>
          <w:id w:val="860082579"/>
          <w:docPartObj>
            <w:docPartGallery w:val="Page Numbers (Top of Page)"/>
            <w:docPartUnique/>
          </w:docPartObj>
        </w:sdtPr>
        <w:sdtContent>
          <w:p w14:paraId="14E5126B" w14:textId="77777777" w:rsidR="00CB527B" w:rsidRDefault="00CB527B">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CA5E01">
              <w:rPr>
                <w:b/>
                <w:bCs/>
                <w:noProof/>
              </w:rPr>
              <w:t>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CA5E01">
              <w:rPr>
                <w:b/>
                <w:bCs/>
                <w:noProof/>
              </w:rPr>
              <w:t>23</w:t>
            </w:r>
            <w:r>
              <w:rPr>
                <w:b/>
                <w:bCs/>
                <w:sz w:val="24"/>
                <w:szCs w:val="24"/>
              </w:rPr>
              <w:fldChar w:fldCharType="end"/>
            </w:r>
          </w:p>
        </w:sdtContent>
      </w:sdt>
    </w:sdtContent>
  </w:sdt>
  <w:p w14:paraId="33004F0A" w14:textId="77777777" w:rsidR="00CB527B" w:rsidRDefault="00CB527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72090A" w14:textId="77777777" w:rsidR="007D0D1E" w:rsidRDefault="007D0D1E" w:rsidP="00970A06">
      <w:r>
        <w:separator/>
      </w:r>
    </w:p>
  </w:footnote>
  <w:footnote w:type="continuationSeparator" w:id="0">
    <w:p w14:paraId="35EC3DC0" w14:textId="77777777" w:rsidR="007D0D1E" w:rsidRDefault="007D0D1E" w:rsidP="00970A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757B38" w14:textId="77777777" w:rsidR="005F29EC" w:rsidRDefault="00154AD7" w:rsidP="005F29EC">
    <w:pPr>
      <w:pStyle w:val="Nagwek"/>
    </w:pPr>
    <w:r>
      <w:rPr>
        <w:rFonts w:ascii="Arial" w:eastAsia="Arial" w:hAnsi="Arial" w:cs="Arial"/>
        <w:noProof/>
      </w:rPr>
      <w:drawing>
        <wp:inline distT="0" distB="0" distL="0" distR="0" wp14:anchorId="69729D9D" wp14:editId="6D15927C">
          <wp:extent cx="5760720" cy="784225"/>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5760720" cy="784225"/>
                  </a:xfrm>
                  <a:prstGeom prst="rect">
                    <a:avLst/>
                  </a:prstGeom>
                  <a:ln/>
                </pic:spPr>
              </pic:pic>
            </a:graphicData>
          </a:graphic>
        </wp:inline>
      </w:drawing>
    </w:r>
    <w:r>
      <w:rPr>
        <w:rFonts w:ascii="Arial" w:eastAsia="Arial" w:hAnsi="Arial" w:cs="Arial"/>
      </w:rPr>
      <w:t xml:space="preserve"> </w:t>
    </w:r>
  </w:p>
  <w:p w14:paraId="6CEA0945" w14:textId="4982668F" w:rsidR="00154AD7" w:rsidRDefault="00E2519C" w:rsidP="00154AD7">
    <w:pPr>
      <w:ind w:hanging="2"/>
      <w:jc w:val="center"/>
      <w:rPr>
        <w:rFonts w:ascii="Arial" w:eastAsia="Arial" w:hAnsi="Arial" w:cs="Arial"/>
      </w:rPr>
    </w:pPr>
    <w:r>
      <w:t>Dofinansowane przez Unię Europejską – Zawód w IT – moja pasja</w:t>
    </w:r>
  </w:p>
  <w:p w14:paraId="698BEE6E" w14:textId="77777777" w:rsidR="00A16BED" w:rsidRDefault="00A16BE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491DD0"/>
    <w:multiLevelType w:val="hybridMultilevel"/>
    <w:tmpl w:val="E654C57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74A458E"/>
    <w:multiLevelType w:val="hybridMultilevel"/>
    <w:tmpl w:val="4C745F98"/>
    <w:lvl w:ilvl="0" w:tplc="9ECC5E7A">
      <w:start w:val="1"/>
      <w:numFmt w:val="decimal"/>
      <w:lvlText w:val="%1)"/>
      <w:lvlJc w:val="left"/>
      <w:pPr>
        <w:ind w:left="793" w:hanging="358"/>
      </w:pPr>
      <w:rPr>
        <w:rFonts w:ascii="Times New Roman" w:eastAsia="Times New Roman" w:hAnsi="Times New Roman" w:cs="Times New Roman" w:hint="default"/>
        <w:spacing w:val="-23"/>
        <w:w w:val="99"/>
        <w:sz w:val="24"/>
        <w:szCs w:val="24"/>
        <w:lang w:val="pl-PL" w:eastAsia="en-US" w:bidi="ar-SA"/>
      </w:rPr>
    </w:lvl>
    <w:lvl w:ilvl="1" w:tplc="07B861C2">
      <w:numFmt w:val="bullet"/>
      <w:lvlText w:val="•"/>
      <w:lvlJc w:val="left"/>
      <w:pPr>
        <w:ind w:left="1690" w:hanging="358"/>
      </w:pPr>
      <w:rPr>
        <w:lang w:val="pl-PL" w:eastAsia="en-US" w:bidi="ar-SA"/>
      </w:rPr>
    </w:lvl>
    <w:lvl w:ilvl="2" w:tplc="ADFACA86">
      <w:numFmt w:val="bullet"/>
      <w:lvlText w:val="•"/>
      <w:lvlJc w:val="left"/>
      <w:pPr>
        <w:ind w:left="2581" w:hanging="358"/>
      </w:pPr>
      <w:rPr>
        <w:lang w:val="pl-PL" w:eastAsia="en-US" w:bidi="ar-SA"/>
      </w:rPr>
    </w:lvl>
    <w:lvl w:ilvl="3" w:tplc="1242E672">
      <w:numFmt w:val="bullet"/>
      <w:lvlText w:val="•"/>
      <w:lvlJc w:val="left"/>
      <w:pPr>
        <w:ind w:left="3471" w:hanging="358"/>
      </w:pPr>
      <w:rPr>
        <w:lang w:val="pl-PL" w:eastAsia="en-US" w:bidi="ar-SA"/>
      </w:rPr>
    </w:lvl>
    <w:lvl w:ilvl="4" w:tplc="3C9C7A0C">
      <w:numFmt w:val="bullet"/>
      <w:lvlText w:val="•"/>
      <w:lvlJc w:val="left"/>
      <w:pPr>
        <w:ind w:left="4362" w:hanging="358"/>
      </w:pPr>
      <w:rPr>
        <w:lang w:val="pl-PL" w:eastAsia="en-US" w:bidi="ar-SA"/>
      </w:rPr>
    </w:lvl>
    <w:lvl w:ilvl="5" w:tplc="C2E6922A">
      <w:numFmt w:val="bullet"/>
      <w:lvlText w:val="•"/>
      <w:lvlJc w:val="left"/>
      <w:pPr>
        <w:ind w:left="5253" w:hanging="358"/>
      </w:pPr>
      <w:rPr>
        <w:lang w:val="pl-PL" w:eastAsia="en-US" w:bidi="ar-SA"/>
      </w:rPr>
    </w:lvl>
    <w:lvl w:ilvl="6" w:tplc="E544256E">
      <w:numFmt w:val="bullet"/>
      <w:lvlText w:val="•"/>
      <w:lvlJc w:val="left"/>
      <w:pPr>
        <w:ind w:left="6143" w:hanging="358"/>
      </w:pPr>
      <w:rPr>
        <w:lang w:val="pl-PL" w:eastAsia="en-US" w:bidi="ar-SA"/>
      </w:rPr>
    </w:lvl>
    <w:lvl w:ilvl="7" w:tplc="737235F0">
      <w:numFmt w:val="bullet"/>
      <w:lvlText w:val="•"/>
      <w:lvlJc w:val="left"/>
      <w:pPr>
        <w:ind w:left="7034" w:hanging="358"/>
      </w:pPr>
      <w:rPr>
        <w:lang w:val="pl-PL" w:eastAsia="en-US" w:bidi="ar-SA"/>
      </w:rPr>
    </w:lvl>
    <w:lvl w:ilvl="8" w:tplc="BEDA21D0">
      <w:numFmt w:val="bullet"/>
      <w:lvlText w:val="•"/>
      <w:lvlJc w:val="left"/>
      <w:pPr>
        <w:ind w:left="7925" w:hanging="358"/>
      </w:pPr>
      <w:rPr>
        <w:lang w:val="pl-PL" w:eastAsia="en-US" w:bidi="ar-SA"/>
      </w:rPr>
    </w:lvl>
  </w:abstractNum>
  <w:abstractNum w:abstractNumId="2" w15:restartNumberingAfterBreak="0">
    <w:nsid w:val="0CA24E92"/>
    <w:multiLevelType w:val="multilevel"/>
    <w:tmpl w:val="C610EDA2"/>
    <w:lvl w:ilvl="0">
      <w:start w:val="1"/>
      <w:numFmt w:val="decimal"/>
      <w:lvlText w:val="%1."/>
      <w:lvlJc w:val="left"/>
      <w:pPr>
        <w:ind w:left="360" w:hanging="36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decimal"/>
      <w:lvlText w:val="%1.%2"/>
      <w:lvlJc w:val="left"/>
      <w:pPr>
        <w:ind w:left="718" w:hanging="576"/>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720" w:hanging="720"/>
      </w:pPr>
      <w:rPr>
        <w:b w:val="0"/>
        <w:color w:val="auto"/>
      </w:rPr>
    </w:lvl>
    <w:lvl w:ilvl="3">
      <w:start w:val="1"/>
      <w:numFmt w:val="decimal"/>
      <w:lvlText w:val="%1.%2.%3.%4"/>
      <w:lvlJc w:val="left"/>
      <w:pPr>
        <w:ind w:left="864" w:hanging="864"/>
      </w:pPr>
      <w:rPr>
        <w:b w:val="0"/>
        <w:i w:val="0"/>
      </w:rPr>
    </w:lvl>
    <w:lvl w:ilvl="4">
      <w:start w:val="1"/>
      <w:numFmt w:val="decimal"/>
      <w:lvlText w:val="%1.%2.%3.%4.%5"/>
      <w:lvlJc w:val="left"/>
      <w:pPr>
        <w:ind w:left="1859" w:hanging="1008"/>
      </w:pPr>
      <w:rPr>
        <w:rFonts w:ascii="Arial" w:hAnsi="Arial" w:cs="Arial" w:hint="default"/>
        <w:b w:val="0"/>
        <w:bCs/>
      </w:rPr>
    </w:lvl>
    <w:lvl w:ilvl="5">
      <w:start w:val="1"/>
      <w:numFmt w:val="decimal"/>
      <w:lvlText w:val="%1.%2.%3.%4.%5.%6"/>
      <w:lvlJc w:val="left"/>
      <w:pPr>
        <w:ind w:left="1152" w:hanging="1152"/>
      </w:pPr>
      <w:rPr>
        <w:b/>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0F6E2685"/>
    <w:multiLevelType w:val="hybridMultilevel"/>
    <w:tmpl w:val="DF988C50"/>
    <w:lvl w:ilvl="0" w:tplc="4F861EC4">
      <w:start w:val="1"/>
      <w:numFmt w:val="decimal"/>
      <w:lvlText w:val="%1."/>
      <w:lvlJc w:val="left"/>
      <w:pPr>
        <w:ind w:left="526" w:hanging="284"/>
      </w:pPr>
      <w:rPr>
        <w:rFonts w:ascii="Times New Roman" w:eastAsia="Times New Roman" w:hAnsi="Times New Roman" w:cs="Times New Roman" w:hint="default"/>
        <w:spacing w:val="-17"/>
        <w:w w:val="99"/>
        <w:sz w:val="24"/>
        <w:szCs w:val="24"/>
        <w:lang w:val="pl-PL" w:eastAsia="en-US" w:bidi="ar-SA"/>
      </w:rPr>
    </w:lvl>
    <w:lvl w:ilvl="1" w:tplc="AAF8964A">
      <w:start w:val="1"/>
      <w:numFmt w:val="decimal"/>
      <w:lvlText w:val="%2)"/>
      <w:lvlJc w:val="left"/>
      <w:pPr>
        <w:ind w:left="812" w:hanging="286"/>
      </w:pPr>
      <w:rPr>
        <w:rFonts w:ascii="Times New Roman" w:eastAsia="Times New Roman" w:hAnsi="Times New Roman" w:cs="Times New Roman" w:hint="default"/>
        <w:w w:val="99"/>
        <w:sz w:val="24"/>
        <w:szCs w:val="24"/>
        <w:lang w:val="pl-PL" w:eastAsia="en-US" w:bidi="ar-SA"/>
      </w:rPr>
    </w:lvl>
    <w:lvl w:ilvl="2" w:tplc="1428A2EE">
      <w:numFmt w:val="bullet"/>
      <w:lvlText w:val="•"/>
      <w:lvlJc w:val="left"/>
      <w:pPr>
        <w:ind w:left="1807" w:hanging="286"/>
      </w:pPr>
      <w:rPr>
        <w:lang w:val="pl-PL" w:eastAsia="en-US" w:bidi="ar-SA"/>
      </w:rPr>
    </w:lvl>
    <w:lvl w:ilvl="3" w:tplc="0672C5A0">
      <w:numFmt w:val="bullet"/>
      <w:lvlText w:val="•"/>
      <w:lvlJc w:val="left"/>
      <w:pPr>
        <w:ind w:left="2794" w:hanging="286"/>
      </w:pPr>
      <w:rPr>
        <w:lang w:val="pl-PL" w:eastAsia="en-US" w:bidi="ar-SA"/>
      </w:rPr>
    </w:lvl>
    <w:lvl w:ilvl="4" w:tplc="12687D6A">
      <w:numFmt w:val="bullet"/>
      <w:lvlText w:val="•"/>
      <w:lvlJc w:val="left"/>
      <w:pPr>
        <w:ind w:left="3782" w:hanging="286"/>
      </w:pPr>
      <w:rPr>
        <w:lang w:val="pl-PL" w:eastAsia="en-US" w:bidi="ar-SA"/>
      </w:rPr>
    </w:lvl>
    <w:lvl w:ilvl="5" w:tplc="A7AAA54E">
      <w:numFmt w:val="bullet"/>
      <w:lvlText w:val="•"/>
      <w:lvlJc w:val="left"/>
      <w:pPr>
        <w:ind w:left="4769" w:hanging="286"/>
      </w:pPr>
      <w:rPr>
        <w:lang w:val="pl-PL" w:eastAsia="en-US" w:bidi="ar-SA"/>
      </w:rPr>
    </w:lvl>
    <w:lvl w:ilvl="6" w:tplc="2362BB00">
      <w:numFmt w:val="bullet"/>
      <w:lvlText w:val="•"/>
      <w:lvlJc w:val="left"/>
      <w:pPr>
        <w:ind w:left="5756" w:hanging="286"/>
      </w:pPr>
      <w:rPr>
        <w:lang w:val="pl-PL" w:eastAsia="en-US" w:bidi="ar-SA"/>
      </w:rPr>
    </w:lvl>
    <w:lvl w:ilvl="7" w:tplc="A41EC368">
      <w:numFmt w:val="bullet"/>
      <w:lvlText w:val="•"/>
      <w:lvlJc w:val="left"/>
      <w:pPr>
        <w:ind w:left="6744" w:hanging="286"/>
      </w:pPr>
      <w:rPr>
        <w:lang w:val="pl-PL" w:eastAsia="en-US" w:bidi="ar-SA"/>
      </w:rPr>
    </w:lvl>
    <w:lvl w:ilvl="8" w:tplc="1624A2CC">
      <w:numFmt w:val="bullet"/>
      <w:lvlText w:val="•"/>
      <w:lvlJc w:val="left"/>
      <w:pPr>
        <w:ind w:left="7731" w:hanging="286"/>
      </w:pPr>
      <w:rPr>
        <w:lang w:val="pl-PL" w:eastAsia="en-US" w:bidi="ar-SA"/>
      </w:rPr>
    </w:lvl>
  </w:abstractNum>
  <w:abstractNum w:abstractNumId="4" w15:restartNumberingAfterBreak="0">
    <w:nsid w:val="11191E60"/>
    <w:multiLevelType w:val="hybridMultilevel"/>
    <w:tmpl w:val="E3C48DC6"/>
    <w:lvl w:ilvl="0" w:tplc="788C3774">
      <w:start w:val="1"/>
      <w:numFmt w:val="decimal"/>
      <w:lvlText w:val="%1)"/>
      <w:lvlJc w:val="left"/>
      <w:pPr>
        <w:ind w:left="810" w:hanging="284"/>
      </w:pPr>
      <w:rPr>
        <w:rFonts w:ascii="Times New Roman" w:eastAsia="Times New Roman" w:hAnsi="Times New Roman" w:cs="Times New Roman" w:hint="default"/>
        <w:w w:val="99"/>
        <w:sz w:val="24"/>
        <w:szCs w:val="24"/>
        <w:lang w:val="pl-PL" w:eastAsia="en-US" w:bidi="ar-SA"/>
      </w:rPr>
    </w:lvl>
    <w:lvl w:ilvl="1" w:tplc="DD22235E">
      <w:numFmt w:val="bullet"/>
      <w:lvlText w:val="•"/>
      <w:lvlJc w:val="left"/>
      <w:pPr>
        <w:ind w:left="1708" w:hanging="284"/>
      </w:pPr>
      <w:rPr>
        <w:lang w:val="pl-PL" w:eastAsia="en-US" w:bidi="ar-SA"/>
      </w:rPr>
    </w:lvl>
    <w:lvl w:ilvl="2" w:tplc="3CEA5396">
      <w:numFmt w:val="bullet"/>
      <w:lvlText w:val="•"/>
      <w:lvlJc w:val="left"/>
      <w:pPr>
        <w:ind w:left="2597" w:hanging="284"/>
      </w:pPr>
      <w:rPr>
        <w:lang w:val="pl-PL" w:eastAsia="en-US" w:bidi="ar-SA"/>
      </w:rPr>
    </w:lvl>
    <w:lvl w:ilvl="3" w:tplc="2B4AFC86">
      <w:numFmt w:val="bullet"/>
      <w:lvlText w:val="•"/>
      <w:lvlJc w:val="left"/>
      <w:pPr>
        <w:ind w:left="3485" w:hanging="284"/>
      </w:pPr>
      <w:rPr>
        <w:lang w:val="pl-PL" w:eastAsia="en-US" w:bidi="ar-SA"/>
      </w:rPr>
    </w:lvl>
    <w:lvl w:ilvl="4" w:tplc="68C27226">
      <w:numFmt w:val="bullet"/>
      <w:lvlText w:val="•"/>
      <w:lvlJc w:val="left"/>
      <w:pPr>
        <w:ind w:left="4374" w:hanging="284"/>
      </w:pPr>
      <w:rPr>
        <w:lang w:val="pl-PL" w:eastAsia="en-US" w:bidi="ar-SA"/>
      </w:rPr>
    </w:lvl>
    <w:lvl w:ilvl="5" w:tplc="ADA2A9DE">
      <w:numFmt w:val="bullet"/>
      <w:lvlText w:val="•"/>
      <w:lvlJc w:val="left"/>
      <w:pPr>
        <w:ind w:left="5263" w:hanging="284"/>
      </w:pPr>
      <w:rPr>
        <w:lang w:val="pl-PL" w:eastAsia="en-US" w:bidi="ar-SA"/>
      </w:rPr>
    </w:lvl>
    <w:lvl w:ilvl="6" w:tplc="27CC0C40">
      <w:numFmt w:val="bullet"/>
      <w:lvlText w:val="•"/>
      <w:lvlJc w:val="left"/>
      <w:pPr>
        <w:ind w:left="6151" w:hanging="284"/>
      </w:pPr>
      <w:rPr>
        <w:lang w:val="pl-PL" w:eastAsia="en-US" w:bidi="ar-SA"/>
      </w:rPr>
    </w:lvl>
    <w:lvl w:ilvl="7" w:tplc="6666ADB8">
      <w:numFmt w:val="bullet"/>
      <w:lvlText w:val="•"/>
      <w:lvlJc w:val="left"/>
      <w:pPr>
        <w:ind w:left="7040" w:hanging="284"/>
      </w:pPr>
      <w:rPr>
        <w:lang w:val="pl-PL" w:eastAsia="en-US" w:bidi="ar-SA"/>
      </w:rPr>
    </w:lvl>
    <w:lvl w:ilvl="8" w:tplc="1AFEED68">
      <w:numFmt w:val="bullet"/>
      <w:lvlText w:val="•"/>
      <w:lvlJc w:val="left"/>
      <w:pPr>
        <w:ind w:left="7929" w:hanging="284"/>
      </w:pPr>
      <w:rPr>
        <w:lang w:val="pl-PL" w:eastAsia="en-US" w:bidi="ar-SA"/>
      </w:rPr>
    </w:lvl>
  </w:abstractNum>
  <w:abstractNum w:abstractNumId="5" w15:restartNumberingAfterBreak="0">
    <w:nsid w:val="115948C6"/>
    <w:multiLevelType w:val="hybridMultilevel"/>
    <w:tmpl w:val="3E7EC93A"/>
    <w:lvl w:ilvl="0" w:tplc="3814C58A">
      <w:start w:val="1"/>
      <w:numFmt w:val="decimal"/>
      <w:lvlText w:val="%1."/>
      <w:lvlJc w:val="left"/>
      <w:pPr>
        <w:ind w:left="526" w:hanging="284"/>
      </w:pPr>
      <w:rPr>
        <w:rFonts w:ascii="Times New Roman" w:eastAsia="Times New Roman" w:hAnsi="Times New Roman" w:cs="Times New Roman" w:hint="default"/>
        <w:spacing w:val="-25"/>
        <w:w w:val="99"/>
        <w:sz w:val="24"/>
        <w:szCs w:val="24"/>
        <w:lang w:val="pl-PL" w:eastAsia="en-US" w:bidi="ar-SA"/>
      </w:rPr>
    </w:lvl>
    <w:lvl w:ilvl="1" w:tplc="C7FC8F0E">
      <w:numFmt w:val="bullet"/>
      <w:lvlText w:val="•"/>
      <w:lvlJc w:val="left"/>
      <w:pPr>
        <w:ind w:left="1438" w:hanging="284"/>
      </w:pPr>
      <w:rPr>
        <w:lang w:val="pl-PL" w:eastAsia="en-US" w:bidi="ar-SA"/>
      </w:rPr>
    </w:lvl>
    <w:lvl w:ilvl="2" w:tplc="B128FD4C">
      <w:numFmt w:val="bullet"/>
      <w:lvlText w:val="•"/>
      <w:lvlJc w:val="left"/>
      <w:pPr>
        <w:ind w:left="2357" w:hanging="284"/>
      </w:pPr>
      <w:rPr>
        <w:lang w:val="pl-PL" w:eastAsia="en-US" w:bidi="ar-SA"/>
      </w:rPr>
    </w:lvl>
    <w:lvl w:ilvl="3" w:tplc="0C4C118E">
      <w:numFmt w:val="bullet"/>
      <w:lvlText w:val="•"/>
      <w:lvlJc w:val="left"/>
      <w:pPr>
        <w:ind w:left="3275" w:hanging="284"/>
      </w:pPr>
      <w:rPr>
        <w:lang w:val="pl-PL" w:eastAsia="en-US" w:bidi="ar-SA"/>
      </w:rPr>
    </w:lvl>
    <w:lvl w:ilvl="4" w:tplc="BC94FD94">
      <w:numFmt w:val="bullet"/>
      <w:lvlText w:val="•"/>
      <w:lvlJc w:val="left"/>
      <w:pPr>
        <w:ind w:left="4194" w:hanging="284"/>
      </w:pPr>
      <w:rPr>
        <w:lang w:val="pl-PL" w:eastAsia="en-US" w:bidi="ar-SA"/>
      </w:rPr>
    </w:lvl>
    <w:lvl w:ilvl="5" w:tplc="A9B87E64">
      <w:numFmt w:val="bullet"/>
      <w:lvlText w:val="•"/>
      <w:lvlJc w:val="left"/>
      <w:pPr>
        <w:ind w:left="5113" w:hanging="284"/>
      </w:pPr>
      <w:rPr>
        <w:lang w:val="pl-PL" w:eastAsia="en-US" w:bidi="ar-SA"/>
      </w:rPr>
    </w:lvl>
    <w:lvl w:ilvl="6" w:tplc="432EB398">
      <w:numFmt w:val="bullet"/>
      <w:lvlText w:val="•"/>
      <w:lvlJc w:val="left"/>
      <w:pPr>
        <w:ind w:left="6031" w:hanging="284"/>
      </w:pPr>
      <w:rPr>
        <w:lang w:val="pl-PL" w:eastAsia="en-US" w:bidi="ar-SA"/>
      </w:rPr>
    </w:lvl>
    <w:lvl w:ilvl="7" w:tplc="4C0A6E08">
      <w:numFmt w:val="bullet"/>
      <w:lvlText w:val="•"/>
      <w:lvlJc w:val="left"/>
      <w:pPr>
        <w:ind w:left="6950" w:hanging="284"/>
      </w:pPr>
      <w:rPr>
        <w:lang w:val="pl-PL" w:eastAsia="en-US" w:bidi="ar-SA"/>
      </w:rPr>
    </w:lvl>
    <w:lvl w:ilvl="8" w:tplc="BC28CA74">
      <w:numFmt w:val="bullet"/>
      <w:lvlText w:val="•"/>
      <w:lvlJc w:val="left"/>
      <w:pPr>
        <w:ind w:left="7869" w:hanging="284"/>
      </w:pPr>
      <w:rPr>
        <w:lang w:val="pl-PL" w:eastAsia="en-US" w:bidi="ar-SA"/>
      </w:rPr>
    </w:lvl>
  </w:abstractNum>
  <w:abstractNum w:abstractNumId="6" w15:restartNumberingAfterBreak="0">
    <w:nsid w:val="123369F9"/>
    <w:multiLevelType w:val="hybridMultilevel"/>
    <w:tmpl w:val="C0981682"/>
    <w:lvl w:ilvl="0" w:tplc="BEAEBD02">
      <w:start w:val="1"/>
      <w:numFmt w:val="decimal"/>
      <w:lvlText w:val="%1)"/>
      <w:lvlJc w:val="left"/>
      <w:pPr>
        <w:tabs>
          <w:tab w:val="num" w:pos="1167"/>
        </w:tabs>
        <w:ind w:left="1167" w:hanging="600"/>
      </w:pPr>
      <w:rPr>
        <w:rFonts w:cs="Times New Roman" w:hint="default"/>
        <w:b w:val="0"/>
        <w:color w:val="auto"/>
      </w:rPr>
    </w:lvl>
    <w:lvl w:ilvl="1" w:tplc="04150019" w:tentative="1">
      <w:start w:val="1"/>
      <w:numFmt w:val="lowerLetter"/>
      <w:lvlText w:val="%2."/>
      <w:lvlJc w:val="left"/>
      <w:pPr>
        <w:tabs>
          <w:tab w:val="num" w:pos="2007"/>
        </w:tabs>
        <w:ind w:left="2007" w:hanging="360"/>
      </w:pPr>
      <w:rPr>
        <w:rFonts w:cs="Times New Roman"/>
      </w:rPr>
    </w:lvl>
    <w:lvl w:ilvl="2" w:tplc="0415001B" w:tentative="1">
      <w:start w:val="1"/>
      <w:numFmt w:val="lowerRoman"/>
      <w:lvlText w:val="%3."/>
      <w:lvlJc w:val="right"/>
      <w:pPr>
        <w:tabs>
          <w:tab w:val="num" w:pos="2727"/>
        </w:tabs>
        <w:ind w:left="2727" w:hanging="180"/>
      </w:pPr>
      <w:rPr>
        <w:rFonts w:cs="Times New Roman"/>
      </w:rPr>
    </w:lvl>
    <w:lvl w:ilvl="3" w:tplc="0415000F" w:tentative="1">
      <w:start w:val="1"/>
      <w:numFmt w:val="decimal"/>
      <w:lvlText w:val="%4."/>
      <w:lvlJc w:val="left"/>
      <w:pPr>
        <w:tabs>
          <w:tab w:val="num" w:pos="3447"/>
        </w:tabs>
        <w:ind w:left="3447" w:hanging="360"/>
      </w:pPr>
      <w:rPr>
        <w:rFonts w:cs="Times New Roman"/>
      </w:rPr>
    </w:lvl>
    <w:lvl w:ilvl="4" w:tplc="04150019" w:tentative="1">
      <w:start w:val="1"/>
      <w:numFmt w:val="lowerLetter"/>
      <w:lvlText w:val="%5."/>
      <w:lvlJc w:val="left"/>
      <w:pPr>
        <w:tabs>
          <w:tab w:val="num" w:pos="4167"/>
        </w:tabs>
        <w:ind w:left="4167" w:hanging="360"/>
      </w:pPr>
      <w:rPr>
        <w:rFonts w:cs="Times New Roman"/>
      </w:rPr>
    </w:lvl>
    <w:lvl w:ilvl="5" w:tplc="0415001B" w:tentative="1">
      <w:start w:val="1"/>
      <w:numFmt w:val="lowerRoman"/>
      <w:lvlText w:val="%6."/>
      <w:lvlJc w:val="right"/>
      <w:pPr>
        <w:tabs>
          <w:tab w:val="num" w:pos="4887"/>
        </w:tabs>
        <w:ind w:left="4887" w:hanging="180"/>
      </w:pPr>
      <w:rPr>
        <w:rFonts w:cs="Times New Roman"/>
      </w:rPr>
    </w:lvl>
    <w:lvl w:ilvl="6" w:tplc="0415000F" w:tentative="1">
      <w:start w:val="1"/>
      <w:numFmt w:val="decimal"/>
      <w:lvlText w:val="%7."/>
      <w:lvlJc w:val="left"/>
      <w:pPr>
        <w:tabs>
          <w:tab w:val="num" w:pos="5607"/>
        </w:tabs>
        <w:ind w:left="5607" w:hanging="360"/>
      </w:pPr>
      <w:rPr>
        <w:rFonts w:cs="Times New Roman"/>
      </w:rPr>
    </w:lvl>
    <w:lvl w:ilvl="7" w:tplc="04150019" w:tentative="1">
      <w:start w:val="1"/>
      <w:numFmt w:val="lowerLetter"/>
      <w:lvlText w:val="%8."/>
      <w:lvlJc w:val="left"/>
      <w:pPr>
        <w:tabs>
          <w:tab w:val="num" w:pos="6327"/>
        </w:tabs>
        <w:ind w:left="6327" w:hanging="360"/>
      </w:pPr>
      <w:rPr>
        <w:rFonts w:cs="Times New Roman"/>
      </w:rPr>
    </w:lvl>
    <w:lvl w:ilvl="8" w:tplc="0415001B" w:tentative="1">
      <w:start w:val="1"/>
      <w:numFmt w:val="lowerRoman"/>
      <w:lvlText w:val="%9."/>
      <w:lvlJc w:val="right"/>
      <w:pPr>
        <w:tabs>
          <w:tab w:val="num" w:pos="7047"/>
        </w:tabs>
        <w:ind w:left="7047" w:hanging="180"/>
      </w:pPr>
      <w:rPr>
        <w:rFonts w:cs="Times New Roman"/>
      </w:rPr>
    </w:lvl>
  </w:abstractNum>
  <w:abstractNum w:abstractNumId="7" w15:restartNumberingAfterBreak="0">
    <w:nsid w:val="14DE4CA9"/>
    <w:multiLevelType w:val="multilevel"/>
    <w:tmpl w:val="9C1ED8B2"/>
    <w:lvl w:ilvl="0">
      <w:start w:val="3"/>
      <w:numFmt w:val="decimal"/>
      <w:lvlText w:val="%1."/>
      <w:lvlJc w:val="left"/>
      <w:pPr>
        <w:ind w:left="360" w:hanging="360"/>
      </w:pPr>
      <w:rPr>
        <w:rFonts w:hint="default"/>
        <w:u w:val="none"/>
      </w:rPr>
    </w:lvl>
    <w:lvl w:ilvl="1">
      <w:start w:val="1"/>
      <w:numFmt w:val="decimal"/>
      <w:lvlText w:val="4.%2."/>
      <w:lvlJc w:val="left"/>
      <w:pPr>
        <w:ind w:left="360" w:hanging="360"/>
      </w:pPr>
      <w:rPr>
        <w:rFonts w:hint="default"/>
        <w:u w:val="single"/>
      </w:rPr>
    </w:lvl>
    <w:lvl w:ilvl="2">
      <w:start w:val="1"/>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val="0"/>
        <w:u w:val="non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8" w15:restartNumberingAfterBreak="0">
    <w:nsid w:val="16915B91"/>
    <w:multiLevelType w:val="hybridMultilevel"/>
    <w:tmpl w:val="09B81532"/>
    <w:lvl w:ilvl="0" w:tplc="A4D61CFE">
      <w:start w:val="1"/>
      <w:numFmt w:val="decimal"/>
      <w:lvlText w:val="%1."/>
      <w:lvlJc w:val="left"/>
      <w:pPr>
        <w:ind w:left="526" w:hanging="284"/>
      </w:pPr>
      <w:rPr>
        <w:rFonts w:ascii="Times New Roman" w:eastAsia="Times New Roman" w:hAnsi="Times New Roman" w:cs="Times New Roman" w:hint="default"/>
        <w:spacing w:val="-17"/>
        <w:w w:val="100"/>
        <w:sz w:val="24"/>
        <w:szCs w:val="24"/>
        <w:lang w:val="pl-PL" w:eastAsia="en-US" w:bidi="ar-SA"/>
      </w:rPr>
    </w:lvl>
    <w:lvl w:ilvl="1" w:tplc="86525B16">
      <w:start w:val="1"/>
      <w:numFmt w:val="lowerLetter"/>
      <w:lvlText w:val="%2)"/>
      <w:lvlJc w:val="left"/>
      <w:pPr>
        <w:ind w:left="810" w:hanging="284"/>
      </w:pPr>
      <w:rPr>
        <w:rFonts w:ascii="Times New Roman" w:eastAsia="Times New Roman" w:hAnsi="Times New Roman" w:cs="Times New Roman" w:hint="default"/>
        <w:spacing w:val="-23"/>
        <w:w w:val="99"/>
        <w:sz w:val="24"/>
        <w:szCs w:val="24"/>
        <w:lang w:val="pl-PL" w:eastAsia="en-US" w:bidi="ar-SA"/>
      </w:rPr>
    </w:lvl>
    <w:lvl w:ilvl="2" w:tplc="F15E646C">
      <w:numFmt w:val="bullet"/>
      <w:lvlText w:val="•"/>
      <w:lvlJc w:val="left"/>
      <w:pPr>
        <w:ind w:left="1807" w:hanging="284"/>
      </w:pPr>
      <w:rPr>
        <w:lang w:val="pl-PL" w:eastAsia="en-US" w:bidi="ar-SA"/>
      </w:rPr>
    </w:lvl>
    <w:lvl w:ilvl="3" w:tplc="FFAAAB1E">
      <w:numFmt w:val="bullet"/>
      <w:lvlText w:val="•"/>
      <w:lvlJc w:val="left"/>
      <w:pPr>
        <w:ind w:left="2794" w:hanging="284"/>
      </w:pPr>
      <w:rPr>
        <w:lang w:val="pl-PL" w:eastAsia="en-US" w:bidi="ar-SA"/>
      </w:rPr>
    </w:lvl>
    <w:lvl w:ilvl="4" w:tplc="0B0C48E2">
      <w:numFmt w:val="bullet"/>
      <w:lvlText w:val="•"/>
      <w:lvlJc w:val="left"/>
      <w:pPr>
        <w:ind w:left="3782" w:hanging="284"/>
      </w:pPr>
      <w:rPr>
        <w:lang w:val="pl-PL" w:eastAsia="en-US" w:bidi="ar-SA"/>
      </w:rPr>
    </w:lvl>
    <w:lvl w:ilvl="5" w:tplc="6D8ACFFE">
      <w:numFmt w:val="bullet"/>
      <w:lvlText w:val="•"/>
      <w:lvlJc w:val="left"/>
      <w:pPr>
        <w:ind w:left="4769" w:hanging="284"/>
      </w:pPr>
      <w:rPr>
        <w:lang w:val="pl-PL" w:eastAsia="en-US" w:bidi="ar-SA"/>
      </w:rPr>
    </w:lvl>
    <w:lvl w:ilvl="6" w:tplc="B9DE01BC">
      <w:numFmt w:val="bullet"/>
      <w:lvlText w:val="•"/>
      <w:lvlJc w:val="left"/>
      <w:pPr>
        <w:ind w:left="5756" w:hanging="284"/>
      </w:pPr>
      <w:rPr>
        <w:lang w:val="pl-PL" w:eastAsia="en-US" w:bidi="ar-SA"/>
      </w:rPr>
    </w:lvl>
    <w:lvl w:ilvl="7" w:tplc="CCFEA298">
      <w:numFmt w:val="bullet"/>
      <w:lvlText w:val="•"/>
      <w:lvlJc w:val="left"/>
      <w:pPr>
        <w:ind w:left="6744" w:hanging="284"/>
      </w:pPr>
      <w:rPr>
        <w:lang w:val="pl-PL" w:eastAsia="en-US" w:bidi="ar-SA"/>
      </w:rPr>
    </w:lvl>
    <w:lvl w:ilvl="8" w:tplc="32543448">
      <w:numFmt w:val="bullet"/>
      <w:lvlText w:val="•"/>
      <w:lvlJc w:val="left"/>
      <w:pPr>
        <w:ind w:left="7731" w:hanging="284"/>
      </w:pPr>
      <w:rPr>
        <w:lang w:val="pl-PL" w:eastAsia="en-US" w:bidi="ar-SA"/>
      </w:rPr>
    </w:lvl>
  </w:abstractNum>
  <w:abstractNum w:abstractNumId="9" w15:restartNumberingAfterBreak="0">
    <w:nsid w:val="17C46DBE"/>
    <w:multiLevelType w:val="hybridMultilevel"/>
    <w:tmpl w:val="B3FEA000"/>
    <w:lvl w:ilvl="0" w:tplc="B0DA19C8">
      <w:start w:val="1"/>
      <w:numFmt w:val="decimal"/>
      <w:lvlText w:val="%1."/>
      <w:lvlJc w:val="left"/>
      <w:pPr>
        <w:ind w:left="526" w:hanging="284"/>
      </w:pPr>
      <w:rPr>
        <w:rFonts w:ascii="Times New Roman" w:eastAsia="Times New Roman" w:hAnsi="Times New Roman" w:cs="Times New Roman" w:hint="default"/>
        <w:spacing w:val="-17"/>
        <w:w w:val="99"/>
        <w:sz w:val="24"/>
        <w:szCs w:val="24"/>
        <w:lang w:val="pl-PL" w:eastAsia="en-US" w:bidi="ar-SA"/>
      </w:rPr>
    </w:lvl>
    <w:lvl w:ilvl="1" w:tplc="8C4CE4AC">
      <w:start w:val="1"/>
      <w:numFmt w:val="lowerLetter"/>
      <w:lvlText w:val="%2)"/>
      <w:lvlJc w:val="left"/>
      <w:pPr>
        <w:ind w:left="810" w:hanging="284"/>
      </w:pPr>
      <w:rPr>
        <w:rFonts w:ascii="Times New Roman" w:eastAsia="Times New Roman" w:hAnsi="Times New Roman" w:cs="Times New Roman" w:hint="default"/>
        <w:spacing w:val="-23"/>
        <w:w w:val="99"/>
        <w:sz w:val="24"/>
        <w:szCs w:val="24"/>
        <w:lang w:val="pl-PL" w:eastAsia="en-US" w:bidi="ar-SA"/>
      </w:rPr>
    </w:lvl>
    <w:lvl w:ilvl="2" w:tplc="26E8E3F6">
      <w:numFmt w:val="bullet"/>
      <w:lvlText w:val="•"/>
      <w:lvlJc w:val="left"/>
      <w:pPr>
        <w:ind w:left="1807" w:hanging="284"/>
      </w:pPr>
      <w:rPr>
        <w:lang w:val="pl-PL" w:eastAsia="en-US" w:bidi="ar-SA"/>
      </w:rPr>
    </w:lvl>
    <w:lvl w:ilvl="3" w:tplc="DE8660AA">
      <w:numFmt w:val="bullet"/>
      <w:lvlText w:val="•"/>
      <w:lvlJc w:val="left"/>
      <w:pPr>
        <w:ind w:left="2794" w:hanging="284"/>
      </w:pPr>
      <w:rPr>
        <w:lang w:val="pl-PL" w:eastAsia="en-US" w:bidi="ar-SA"/>
      </w:rPr>
    </w:lvl>
    <w:lvl w:ilvl="4" w:tplc="EED2974E">
      <w:numFmt w:val="bullet"/>
      <w:lvlText w:val="•"/>
      <w:lvlJc w:val="left"/>
      <w:pPr>
        <w:ind w:left="3782" w:hanging="284"/>
      </w:pPr>
      <w:rPr>
        <w:lang w:val="pl-PL" w:eastAsia="en-US" w:bidi="ar-SA"/>
      </w:rPr>
    </w:lvl>
    <w:lvl w:ilvl="5" w:tplc="125A5036">
      <w:numFmt w:val="bullet"/>
      <w:lvlText w:val="•"/>
      <w:lvlJc w:val="left"/>
      <w:pPr>
        <w:ind w:left="4769" w:hanging="284"/>
      </w:pPr>
      <w:rPr>
        <w:lang w:val="pl-PL" w:eastAsia="en-US" w:bidi="ar-SA"/>
      </w:rPr>
    </w:lvl>
    <w:lvl w:ilvl="6" w:tplc="ADB22296">
      <w:numFmt w:val="bullet"/>
      <w:lvlText w:val="•"/>
      <w:lvlJc w:val="left"/>
      <w:pPr>
        <w:ind w:left="5756" w:hanging="284"/>
      </w:pPr>
      <w:rPr>
        <w:lang w:val="pl-PL" w:eastAsia="en-US" w:bidi="ar-SA"/>
      </w:rPr>
    </w:lvl>
    <w:lvl w:ilvl="7" w:tplc="5A0E1E08">
      <w:numFmt w:val="bullet"/>
      <w:lvlText w:val="•"/>
      <w:lvlJc w:val="left"/>
      <w:pPr>
        <w:ind w:left="6744" w:hanging="284"/>
      </w:pPr>
      <w:rPr>
        <w:lang w:val="pl-PL" w:eastAsia="en-US" w:bidi="ar-SA"/>
      </w:rPr>
    </w:lvl>
    <w:lvl w:ilvl="8" w:tplc="6B0E665A">
      <w:numFmt w:val="bullet"/>
      <w:lvlText w:val="•"/>
      <w:lvlJc w:val="left"/>
      <w:pPr>
        <w:ind w:left="7731" w:hanging="284"/>
      </w:pPr>
      <w:rPr>
        <w:lang w:val="pl-PL" w:eastAsia="en-US" w:bidi="ar-SA"/>
      </w:rPr>
    </w:lvl>
  </w:abstractNum>
  <w:abstractNum w:abstractNumId="10" w15:restartNumberingAfterBreak="0">
    <w:nsid w:val="1B3F69D4"/>
    <w:multiLevelType w:val="hybridMultilevel"/>
    <w:tmpl w:val="94C61918"/>
    <w:lvl w:ilvl="0" w:tplc="14A8BE8C">
      <w:start w:val="1"/>
      <w:numFmt w:val="decimal"/>
      <w:lvlText w:val="%1."/>
      <w:lvlJc w:val="left"/>
      <w:pPr>
        <w:ind w:left="526" w:hanging="284"/>
      </w:pPr>
      <w:rPr>
        <w:rFonts w:ascii="Times New Roman" w:eastAsia="Times New Roman" w:hAnsi="Times New Roman" w:cs="Times New Roman" w:hint="default"/>
        <w:spacing w:val="-17"/>
        <w:w w:val="99"/>
        <w:sz w:val="24"/>
        <w:szCs w:val="24"/>
        <w:lang w:val="pl-PL" w:eastAsia="en-US" w:bidi="ar-SA"/>
      </w:rPr>
    </w:lvl>
    <w:lvl w:ilvl="1" w:tplc="719A7C4E">
      <w:start w:val="1"/>
      <w:numFmt w:val="lowerLetter"/>
      <w:lvlText w:val="%2)"/>
      <w:lvlJc w:val="left"/>
      <w:pPr>
        <w:ind w:left="771" w:hanging="245"/>
      </w:pPr>
      <w:rPr>
        <w:rFonts w:ascii="Times New Roman" w:eastAsia="Times New Roman" w:hAnsi="Times New Roman" w:cs="Times New Roman" w:hint="default"/>
        <w:spacing w:val="-1"/>
        <w:w w:val="100"/>
        <w:sz w:val="24"/>
        <w:szCs w:val="24"/>
        <w:u w:val="single" w:color="000000"/>
        <w:lang w:val="pl-PL" w:eastAsia="en-US" w:bidi="ar-SA"/>
      </w:rPr>
    </w:lvl>
    <w:lvl w:ilvl="2" w:tplc="45322396">
      <w:numFmt w:val="bullet"/>
      <w:lvlText w:val="•"/>
      <w:lvlJc w:val="left"/>
      <w:pPr>
        <w:ind w:left="1771" w:hanging="245"/>
      </w:pPr>
      <w:rPr>
        <w:lang w:val="pl-PL" w:eastAsia="en-US" w:bidi="ar-SA"/>
      </w:rPr>
    </w:lvl>
    <w:lvl w:ilvl="3" w:tplc="8618EEC0">
      <w:numFmt w:val="bullet"/>
      <w:lvlText w:val="•"/>
      <w:lvlJc w:val="left"/>
      <w:pPr>
        <w:ind w:left="2763" w:hanging="245"/>
      </w:pPr>
      <w:rPr>
        <w:lang w:val="pl-PL" w:eastAsia="en-US" w:bidi="ar-SA"/>
      </w:rPr>
    </w:lvl>
    <w:lvl w:ilvl="4" w:tplc="02C8086E">
      <w:numFmt w:val="bullet"/>
      <w:lvlText w:val="•"/>
      <w:lvlJc w:val="left"/>
      <w:pPr>
        <w:ind w:left="3755" w:hanging="245"/>
      </w:pPr>
      <w:rPr>
        <w:lang w:val="pl-PL" w:eastAsia="en-US" w:bidi="ar-SA"/>
      </w:rPr>
    </w:lvl>
    <w:lvl w:ilvl="5" w:tplc="DA36CB42">
      <w:numFmt w:val="bullet"/>
      <w:lvlText w:val="•"/>
      <w:lvlJc w:val="left"/>
      <w:pPr>
        <w:ind w:left="4747" w:hanging="245"/>
      </w:pPr>
      <w:rPr>
        <w:lang w:val="pl-PL" w:eastAsia="en-US" w:bidi="ar-SA"/>
      </w:rPr>
    </w:lvl>
    <w:lvl w:ilvl="6" w:tplc="473C1B3A">
      <w:numFmt w:val="bullet"/>
      <w:lvlText w:val="•"/>
      <w:lvlJc w:val="left"/>
      <w:pPr>
        <w:ind w:left="5739" w:hanging="245"/>
      </w:pPr>
      <w:rPr>
        <w:lang w:val="pl-PL" w:eastAsia="en-US" w:bidi="ar-SA"/>
      </w:rPr>
    </w:lvl>
    <w:lvl w:ilvl="7" w:tplc="FE66440A">
      <w:numFmt w:val="bullet"/>
      <w:lvlText w:val="•"/>
      <w:lvlJc w:val="left"/>
      <w:pPr>
        <w:ind w:left="6730" w:hanging="245"/>
      </w:pPr>
      <w:rPr>
        <w:lang w:val="pl-PL" w:eastAsia="en-US" w:bidi="ar-SA"/>
      </w:rPr>
    </w:lvl>
    <w:lvl w:ilvl="8" w:tplc="C464DDFC">
      <w:numFmt w:val="bullet"/>
      <w:lvlText w:val="•"/>
      <w:lvlJc w:val="left"/>
      <w:pPr>
        <w:ind w:left="7722" w:hanging="245"/>
      </w:pPr>
      <w:rPr>
        <w:lang w:val="pl-PL" w:eastAsia="en-US" w:bidi="ar-SA"/>
      </w:rPr>
    </w:lvl>
  </w:abstractNum>
  <w:abstractNum w:abstractNumId="11" w15:restartNumberingAfterBreak="0">
    <w:nsid w:val="1E2944A7"/>
    <w:multiLevelType w:val="hybridMultilevel"/>
    <w:tmpl w:val="D728C8DA"/>
    <w:lvl w:ilvl="0" w:tplc="C9D21C5C">
      <w:start w:val="1"/>
      <w:numFmt w:val="decimal"/>
      <w:lvlText w:val="%1)"/>
      <w:lvlJc w:val="left"/>
      <w:pPr>
        <w:ind w:left="810" w:hanging="344"/>
      </w:pPr>
      <w:rPr>
        <w:rFonts w:ascii="Times New Roman" w:eastAsia="Times New Roman" w:hAnsi="Times New Roman" w:cs="Times New Roman" w:hint="default"/>
        <w:spacing w:val="-26"/>
        <w:w w:val="99"/>
        <w:sz w:val="24"/>
        <w:szCs w:val="24"/>
        <w:lang w:val="pl-PL" w:eastAsia="en-US" w:bidi="ar-SA"/>
      </w:rPr>
    </w:lvl>
    <w:lvl w:ilvl="1" w:tplc="525AD458">
      <w:numFmt w:val="bullet"/>
      <w:lvlText w:val="•"/>
      <w:lvlJc w:val="left"/>
      <w:pPr>
        <w:ind w:left="1708" w:hanging="344"/>
      </w:pPr>
      <w:rPr>
        <w:lang w:val="pl-PL" w:eastAsia="en-US" w:bidi="ar-SA"/>
      </w:rPr>
    </w:lvl>
    <w:lvl w:ilvl="2" w:tplc="D90C366C">
      <w:numFmt w:val="bullet"/>
      <w:lvlText w:val="•"/>
      <w:lvlJc w:val="left"/>
      <w:pPr>
        <w:ind w:left="2597" w:hanging="344"/>
      </w:pPr>
      <w:rPr>
        <w:lang w:val="pl-PL" w:eastAsia="en-US" w:bidi="ar-SA"/>
      </w:rPr>
    </w:lvl>
    <w:lvl w:ilvl="3" w:tplc="26DE7FA2">
      <w:numFmt w:val="bullet"/>
      <w:lvlText w:val="•"/>
      <w:lvlJc w:val="left"/>
      <w:pPr>
        <w:ind w:left="3485" w:hanging="344"/>
      </w:pPr>
      <w:rPr>
        <w:lang w:val="pl-PL" w:eastAsia="en-US" w:bidi="ar-SA"/>
      </w:rPr>
    </w:lvl>
    <w:lvl w:ilvl="4" w:tplc="F09C5158">
      <w:numFmt w:val="bullet"/>
      <w:lvlText w:val="•"/>
      <w:lvlJc w:val="left"/>
      <w:pPr>
        <w:ind w:left="4374" w:hanging="344"/>
      </w:pPr>
      <w:rPr>
        <w:lang w:val="pl-PL" w:eastAsia="en-US" w:bidi="ar-SA"/>
      </w:rPr>
    </w:lvl>
    <w:lvl w:ilvl="5" w:tplc="FECA3682">
      <w:numFmt w:val="bullet"/>
      <w:lvlText w:val="•"/>
      <w:lvlJc w:val="left"/>
      <w:pPr>
        <w:ind w:left="5263" w:hanging="344"/>
      </w:pPr>
      <w:rPr>
        <w:lang w:val="pl-PL" w:eastAsia="en-US" w:bidi="ar-SA"/>
      </w:rPr>
    </w:lvl>
    <w:lvl w:ilvl="6" w:tplc="6726A10E">
      <w:numFmt w:val="bullet"/>
      <w:lvlText w:val="•"/>
      <w:lvlJc w:val="left"/>
      <w:pPr>
        <w:ind w:left="6151" w:hanging="344"/>
      </w:pPr>
      <w:rPr>
        <w:lang w:val="pl-PL" w:eastAsia="en-US" w:bidi="ar-SA"/>
      </w:rPr>
    </w:lvl>
    <w:lvl w:ilvl="7" w:tplc="0930BE86">
      <w:numFmt w:val="bullet"/>
      <w:lvlText w:val="•"/>
      <w:lvlJc w:val="left"/>
      <w:pPr>
        <w:ind w:left="7040" w:hanging="344"/>
      </w:pPr>
      <w:rPr>
        <w:lang w:val="pl-PL" w:eastAsia="en-US" w:bidi="ar-SA"/>
      </w:rPr>
    </w:lvl>
    <w:lvl w:ilvl="8" w:tplc="94D05C9C">
      <w:numFmt w:val="bullet"/>
      <w:lvlText w:val="•"/>
      <w:lvlJc w:val="left"/>
      <w:pPr>
        <w:ind w:left="7929" w:hanging="344"/>
      </w:pPr>
      <w:rPr>
        <w:lang w:val="pl-PL" w:eastAsia="en-US" w:bidi="ar-SA"/>
      </w:rPr>
    </w:lvl>
  </w:abstractNum>
  <w:abstractNum w:abstractNumId="12" w15:restartNumberingAfterBreak="0">
    <w:nsid w:val="233C74BE"/>
    <w:multiLevelType w:val="hybridMultilevel"/>
    <w:tmpl w:val="FEE2C3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8F15B4D"/>
    <w:multiLevelType w:val="hybridMultilevel"/>
    <w:tmpl w:val="19567100"/>
    <w:lvl w:ilvl="0" w:tplc="A73C3C66">
      <w:start w:val="1"/>
      <w:numFmt w:val="bullet"/>
      <w:lvlText w:val="-"/>
      <w:lvlJc w:val="left"/>
      <w:pPr>
        <w:ind w:left="1571" w:hanging="360"/>
      </w:pPr>
      <w:rPr>
        <w:rFonts w:ascii="Arial" w:hAnsi="Arial" w:cs="Times New Roman" w:hint="default"/>
      </w:rPr>
    </w:lvl>
    <w:lvl w:ilvl="1" w:tplc="04150003">
      <w:start w:val="1"/>
      <w:numFmt w:val="bullet"/>
      <w:lvlText w:val="o"/>
      <w:lvlJc w:val="left"/>
      <w:pPr>
        <w:ind w:left="2291" w:hanging="360"/>
      </w:pPr>
      <w:rPr>
        <w:rFonts w:ascii="Courier New" w:hAnsi="Courier New" w:cs="Courier New" w:hint="default"/>
      </w:rPr>
    </w:lvl>
    <w:lvl w:ilvl="2" w:tplc="04150005">
      <w:start w:val="1"/>
      <w:numFmt w:val="bullet"/>
      <w:lvlText w:val=""/>
      <w:lvlJc w:val="left"/>
      <w:pPr>
        <w:ind w:left="3011" w:hanging="360"/>
      </w:pPr>
      <w:rPr>
        <w:rFonts w:ascii="Wingdings" w:hAnsi="Wingdings" w:hint="default"/>
      </w:rPr>
    </w:lvl>
    <w:lvl w:ilvl="3" w:tplc="04150001">
      <w:start w:val="1"/>
      <w:numFmt w:val="bullet"/>
      <w:lvlText w:val=""/>
      <w:lvlJc w:val="left"/>
      <w:pPr>
        <w:ind w:left="3731" w:hanging="360"/>
      </w:pPr>
      <w:rPr>
        <w:rFonts w:ascii="Symbol" w:hAnsi="Symbol" w:hint="default"/>
      </w:rPr>
    </w:lvl>
    <w:lvl w:ilvl="4" w:tplc="04150003">
      <w:start w:val="1"/>
      <w:numFmt w:val="bullet"/>
      <w:lvlText w:val="o"/>
      <w:lvlJc w:val="left"/>
      <w:pPr>
        <w:ind w:left="4451" w:hanging="360"/>
      </w:pPr>
      <w:rPr>
        <w:rFonts w:ascii="Courier New" w:hAnsi="Courier New" w:cs="Courier New" w:hint="default"/>
      </w:rPr>
    </w:lvl>
    <w:lvl w:ilvl="5" w:tplc="04150005">
      <w:start w:val="1"/>
      <w:numFmt w:val="bullet"/>
      <w:lvlText w:val=""/>
      <w:lvlJc w:val="left"/>
      <w:pPr>
        <w:ind w:left="5171" w:hanging="360"/>
      </w:pPr>
      <w:rPr>
        <w:rFonts w:ascii="Wingdings" w:hAnsi="Wingdings" w:hint="default"/>
      </w:rPr>
    </w:lvl>
    <w:lvl w:ilvl="6" w:tplc="04150001">
      <w:start w:val="1"/>
      <w:numFmt w:val="bullet"/>
      <w:lvlText w:val=""/>
      <w:lvlJc w:val="left"/>
      <w:pPr>
        <w:ind w:left="5891" w:hanging="360"/>
      </w:pPr>
      <w:rPr>
        <w:rFonts w:ascii="Symbol" w:hAnsi="Symbol" w:hint="default"/>
      </w:rPr>
    </w:lvl>
    <w:lvl w:ilvl="7" w:tplc="04150003">
      <w:start w:val="1"/>
      <w:numFmt w:val="bullet"/>
      <w:lvlText w:val="o"/>
      <w:lvlJc w:val="left"/>
      <w:pPr>
        <w:ind w:left="6611" w:hanging="360"/>
      </w:pPr>
      <w:rPr>
        <w:rFonts w:ascii="Courier New" w:hAnsi="Courier New" w:cs="Courier New" w:hint="default"/>
      </w:rPr>
    </w:lvl>
    <w:lvl w:ilvl="8" w:tplc="04150005">
      <w:start w:val="1"/>
      <w:numFmt w:val="bullet"/>
      <w:lvlText w:val=""/>
      <w:lvlJc w:val="left"/>
      <w:pPr>
        <w:ind w:left="7331" w:hanging="360"/>
      </w:pPr>
      <w:rPr>
        <w:rFonts w:ascii="Wingdings" w:hAnsi="Wingdings" w:hint="default"/>
      </w:rPr>
    </w:lvl>
  </w:abstractNum>
  <w:abstractNum w:abstractNumId="14" w15:restartNumberingAfterBreak="0">
    <w:nsid w:val="29B71F60"/>
    <w:multiLevelType w:val="multilevel"/>
    <w:tmpl w:val="ADBCA0B4"/>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2C894581"/>
    <w:multiLevelType w:val="hybridMultilevel"/>
    <w:tmpl w:val="54C0AF48"/>
    <w:lvl w:ilvl="0" w:tplc="EE54B3CA">
      <w:start w:val="1"/>
      <w:numFmt w:val="decimal"/>
      <w:lvlText w:val="%1."/>
      <w:lvlJc w:val="left"/>
      <w:pPr>
        <w:ind w:left="526" w:hanging="284"/>
      </w:pPr>
      <w:rPr>
        <w:rFonts w:ascii="Times New Roman" w:eastAsia="Times New Roman" w:hAnsi="Times New Roman" w:cs="Times New Roman" w:hint="default"/>
        <w:b w:val="0"/>
        <w:bCs/>
        <w:spacing w:val="-17"/>
        <w:w w:val="100"/>
        <w:sz w:val="24"/>
        <w:szCs w:val="24"/>
        <w:lang w:val="pl-PL" w:eastAsia="en-US" w:bidi="ar-SA"/>
      </w:rPr>
    </w:lvl>
    <w:lvl w:ilvl="1" w:tplc="B052D664">
      <w:start w:val="1"/>
      <w:numFmt w:val="lowerLetter"/>
      <w:lvlText w:val="%2)"/>
      <w:lvlJc w:val="left"/>
      <w:pPr>
        <w:ind w:left="810" w:hanging="284"/>
      </w:pPr>
      <w:rPr>
        <w:rFonts w:ascii="Times New Roman" w:eastAsia="Times New Roman" w:hAnsi="Times New Roman" w:cs="Times New Roman" w:hint="default"/>
        <w:spacing w:val="-25"/>
        <w:w w:val="99"/>
        <w:sz w:val="24"/>
        <w:szCs w:val="24"/>
        <w:lang w:val="pl-PL" w:eastAsia="en-US" w:bidi="ar-SA"/>
      </w:rPr>
    </w:lvl>
    <w:lvl w:ilvl="2" w:tplc="614CFE3C">
      <w:numFmt w:val="bullet"/>
      <w:lvlText w:val="•"/>
      <w:lvlJc w:val="left"/>
      <w:pPr>
        <w:ind w:left="1807" w:hanging="284"/>
      </w:pPr>
      <w:rPr>
        <w:lang w:val="pl-PL" w:eastAsia="en-US" w:bidi="ar-SA"/>
      </w:rPr>
    </w:lvl>
    <w:lvl w:ilvl="3" w:tplc="E4E8396C">
      <w:numFmt w:val="bullet"/>
      <w:lvlText w:val="•"/>
      <w:lvlJc w:val="left"/>
      <w:pPr>
        <w:ind w:left="2794" w:hanging="284"/>
      </w:pPr>
      <w:rPr>
        <w:lang w:val="pl-PL" w:eastAsia="en-US" w:bidi="ar-SA"/>
      </w:rPr>
    </w:lvl>
    <w:lvl w:ilvl="4" w:tplc="5D480270">
      <w:numFmt w:val="bullet"/>
      <w:lvlText w:val="•"/>
      <w:lvlJc w:val="left"/>
      <w:pPr>
        <w:ind w:left="3782" w:hanging="284"/>
      </w:pPr>
      <w:rPr>
        <w:lang w:val="pl-PL" w:eastAsia="en-US" w:bidi="ar-SA"/>
      </w:rPr>
    </w:lvl>
    <w:lvl w:ilvl="5" w:tplc="CDB40522">
      <w:numFmt w:val="bullet"/>
      <w:lvlText w:val="•"/>
      <w:lvlJc w:val="left"/>
      <w:pPr>
        <w:ind w:left="4769" w:hanging="284"/>
      </w:pPr>
      <w:rPr>
        <w:lang w:val="pl-PL" w:eastAsia="en-US" w:bidi="ar-SA"/>
      </w:rPr>
    </w:lvl>
    <w:lvl w:ilvl="6" w:tplc="5C022D94">
      <w:numFmt w:val="bullet"/>
      <w:lvlText w:val="•"/>
      <w:lvlJc w:val="left"/>
      <w:pPr>
        <w:ind w:left="5756" w:hanging="284"/>
      </w:pPr>
      <w:rPr>
        <w:lang w:val="pl-PL" w:eastAsia="en-US" w:bidi="ar-SA"/>
      </w:rPr>
    </w:lvl>
    <w:lvl w:ilvl="7" w:tplc="DA8496F4">
      <w:numFmt w:val="bullet"/>
      <w:lvlText w:val="•"/>
      <w:lvlJc w:val="left"/>
      <w:pPr>
        <w:ind w:left="6744" w:hanging="284"/>
      </w:pPr>
      <w:rPr>
        <w:lang w:val="pl-PL" w:eastAsia="en-US" w:bidi="ar-SA"/>
      </w:rPr>
    </w:lvl>
    <w:lvl w:ilvl="8" w:tplc="8976121E">
      <w:numFmt w:val="bullet"/>
      <w:lvlText w:val="•"/>
      <w:lvlJc w:val="left"/>
      <w:pPr>
        <w:ind w:left="7731" w:hanging="284"/>
      </w:pPr>
      <w:rPr>
        <w:lang w:val="pl-PL" w:eastAsia="en-US" w:bidi="ar-SA"/>
      </w:rPr>
    </w:lvl>
  </w:abstractNum>
  <w:abstractNum w:abstractNumId="16" w15:restartNumberingAfterBreak="0">
    <w:nsid w:val="2FA87C65"/>
    <w:multiLevelType w:val="multilevel"/>
    <w:tmpl w:val="0B341F36"/>
    <w:lvl w:ilvl="0">
      <w:start w:val="3"/>
      <w:numFmt w:val="decimal"/>
      <w:lvlText w:val="%1."/>
      <w:lvlJc w:val="left"/>
      <w:pPr>
        <w:ind w:left="360" w:hanging="360"/>
      </w:pPr>
      <w:rPr>
        <w:rFonts w:hint="default"/>
        <w:u w:val="none"/>
      </w:rPr>
    </w:lvl>
    <w:lvl w:ilvl="1">
      <w:start w:val="1"/>
      <w:numFmt w:val="decimal"/>
      <w:lvlText w:val="%1.%2."/>
      <w:lvlJc w:val="left"/>
      <w:pPr>
        <w:ind w:left="360" w:hanging="360"/>
      </w:pPr>
      <w:rPr>
        <w:rFonts w:hint="default"/>
        <w:u w:val="single"/>
      </w:rPr>
    </w:lvl>
    <w:lvl w:ilvl="2">
      <w:start w:val="1"/>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val="0"/>
        <w:u w:val="non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17" w15:restartNumberingAfterBreak="0">
    <w:nsid w:val="2FDF48DF"/>
    <w:multiLevelType w:val="multilevel"/>
    <w:tmpl w:val="76449A66"/>
    <w:lvl w:ilvl="0">
      <w:start w:val="3"/>
      <w:numFmt w:val="decimal"/>
      <w:lvlText w:val="%1."/>
      <w:lvlJc w:val="left"/>
      <w:pPr>
        <w:ind w:left="360" w:hanging="360"/>
      </w:pPr>
      <w:rPr>
        <w:rFonts w:hint="default"/>
        <w:b w:val="0"/>
        <w:bCs/>
      </w:rPr>
    </w:lvl>
    <w:lvl w:ilvl="1">
      <w:start w:val="1"/>
      <w:numFmt w:val="decimal"/>
      <w:lvlText w:val="%1.%2."/>
      <w:lvlJc w:val="left"/>
      <w:pPr>
        <w:ind w:left="502"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6965944"/>
    <w:multiLevelType w:val="singleLevel"/>
    <w:tmpl w:val="87CC2BA0"/>
    <w:lvl w:ilvl="0">
      <w:start w:val="1"/>
      <w:numFmt w:val="decimal"/>
      <w:lvlText w:val="%1."/>
      <w:lvlJc w:val="left"/>
      <w:pPr>
        <w:tabs>
          <w:tab w:val="num" w:pos="360"/>
        </w:tabs>
        <w:ind w:left="284" w:hanging="284"/>
      </w:pPr>
    </w:lvl>
  </w:abstractNum>
  <w:abstractNum w:abstractNumId="19" w15:restartNumberingAfterBreak="0">
    <w:nsid w:val="38001120"/>
    <w:multiLevelType w:val="hybridMultilevel"/>
    <w:tmpl w:val="79CCFE7A"/>
    <w:lvl w:ilvl="0" w:tplc="2F74ED9C">
      <w:start w:val="1"/>
      <w:numFmt w:val="decimal"/>
      <w:lvlText w:val="%1."/>
      <w:lvlJc w:val="left"/>
      <w:pPr>
        <w:ind w:left="526" w:hanging="284"/>
      </w:pPr>
      <w:rPr>
        <w:rFonts w:ascii="Times New Roman" w:eastAsia="Times New Roman" w:hAnsi="Times New Roman" w:cs="Times New Roman" w:hint="default"/>
        <w:b w:val="0"/>
        <w:bCs/>
        <w:spacing w:val="-17"/>
        <w:w w:val="99"/>
        <w:sz w:val="24"/>
        <w:szCs w:val="24"/>
        <w:lang w:val="pl-PL" w:eastAsia="en-US" w:bidi="ar-SA"/>
      </w:rPr>
    </w:lvl>
    <w:lvl w:ilvl="1" w:tplc="48D0E0B0">
      <w:numFmt w:val="bullet"/>
      <w:lvlText w:val="•"/>
      <w:lvlJc w:val="left"/>
      <w:pPr>
        <w:ind w:left="1438" w:hanging="284"/>
      </w:pPr>
      <w:rPr>
        <w:lang w:val="pl-PL" w:eastAsia="en-US" w:bidi="ar-SA"/>
      </w:rPr>
    </w:lvl>
    <w:lvl w:ilvl="2" w:tplc="66CC2032">
      <w:numFmt w:val="bullet"/>
      <w:lvlText w:val="•"/>
      <w:lvlJc w:val="left"/>
      <w:pPr>
        <w:ind w:left="2357" w:hanging="284"/>
      </w:pPr>
      <w:rPr>
        <w:lang w:val="pl-PL" w:eastAsia="en-US" w:bidi="ar-SA"/>
      </w:rPr>
    </w:lvl>
    <w:lvl w:ilvl="3" w:tplc="A3848D9C">
      <w:numFmt w:val="bullet"/>
      <w:lvlText w:val="•"/>
      <w:lvlJc w:val="left"/>
      <w:pPr>
        <w:ind w:left="3275" w:hanging="284"/>
      </w:pPr>
      <w:rPr>
        <w:lang w:val="pl-PL" w:eastAsia="en-US" w:bidi="ar-SA"/>
      </w:rPr>
    </w:lvl>
    <w:lvl w:ilvl="4" w:tplc="2F9CD3F6">
      <w:numFmt w:val="bullet"/>
      <w:lvlText w:val="•"/>
      <w:lvlJc w:val="left"/>
      <w:pPr>
        <w:ind w:left="4194" w:hanging="284"/>
      </w:pPr>
      <w:rPr>
        <w:lang w:val="pl-PL" w:eastAsia="en-US" w:bidi="ar-SA"/>
      </w:rPr>
    </w:lvl>
    <w:lvl w:ilvl="5" w:tplc="410AAFA0">
      <w:numFmt w:val="bullet"/>
      <w:lvlText w:val="•"/>
      <w:lvlJc w:val="left"/>
      <w:pPr>
        <w:ind w:left="5113" w:hanging="284"/>
      </w:pPr>
      <w:rPr>
        <w:lang w:val="pl-PL" w:eastAsia="en-US" w:bidi="ar-SA"/>
      </w:rPr>
    </w:lvl>
    <w:lvl w:ilvl="6" w:tplc="06A67ED8">
      <w:numFmt w:val="bullet"/>
      <w:lvlText w:val="•"/>
      <w:lvlJc w:val="left"/>
      <w:pPr>
        <w:ind w:left="6031" w:hanging="284"/>
      </w:pPr>
      <w:rPr>
        <w:lang w:val="pl-PL" w:eastAsia="en-US" w:bidi="ar-SA"/>
      </w:rPr>
    </w:lvl>
    <w:lvl w:ilvl="7" w:tplc="C0E0F04C">
      <w:numFmt w:val="bullet"/>
      <w:lvlText w:val="•"/>
      <w:lvlJc w:val="left"/>
      <w:pPr>
        <w:ind w:left="6950" w:hanging="284"/>
      </w:pPr>
      <w:rPr>
        <w:lang w:val="pl-PL" w:eastAsia="en-US" w:bidi="ar-SA"/>
      </w:rPr>
    </w:lvl>
    <w:lvl w:ilvl="8" w:tplc="4176D77C">
      <w:numFmt w:val="bullet"/>
      <w:lvlText w:val="•"/>
      <w:lvlJc w:val="left"/>
      <w:pPr>
        <w:ind w:left="7869" w:hanging="284"/>
      </w:pPr>
      <w:rPr>
        <w:lang w:val="pl-PL" w:eastAsia="en-US" w:bidi="ar-SA"/>
      </w:rPr>
    </w:lvl>
  </w:abstractNum>
  <w:abstractNum w:abstractNumId="20" w15:restartNumberingAfterBreak="0">
    <w:nsid w:val="3AEF317E"/>
    <w:multiLevelType w:val="hybridMultilevel"/>
    <w:tmpl w:val="608C7928"/>
    <w:lvl w:ilvl="0" w:tplc="8078FB9A">
      <w:start w:val="1"/>
      <w:numFmt w:val="decimal"/>
      <w:lvlText w:val="%1."/>
      <w:lvlJc w:val="left"/>
      <w:pPr>
        <w:ind w:left="526" w:hanging="284"/>
      </w:pPr>
      <w:rPr>
        <w:rFonts w:ascii="Times New Roman" w:eastAsia="Times New Roman" w:hAnsi="Times New Roman" w:cs="Times New Roman" w:hint="default"/>
        <w:spacing w:val="-17"/>
        <w:w w:val="100"/>
        <w:sz w:val="24"/>
        <w:szCs w:val="24"/>
        <w:lang w:val="pl-PL" w:eastAsia="en-US" w:bidi="ar-SA"/>
      </w:rPr>
    </w:lvl>
    <w:lvl w:ilvl="1" w:tplc="64BAC47E">
      <w:start w:val="1"/>
      <w:numFmt w:val="lowerLetter"/>
      <w:lvlText w:val="%2)"/>
      <w:lvlJc w:val="left"/>
      <w:pPr>
        <w:ind w:left="812" w:hanging="286"/>
      </w:pPr>
      <w:rPr>
        <w:rFonts w:ascii="Times New Roman" w:eastAsia="Times New Roman" w:hAnsi="Times New Roman" w:cs="Times New Roman" w:hint="default"/>
        <w:b w:val="0"/>
        <w:bCs/>
        <w:spacing w:val="-20"/>
        <w:w w:val="99"/>
        <w:sz w:val="24"/>
        <w:szCs w:val="24"/>
        <w:lang w:val="pl-PL" w:eastAsia="en-US" w:bidi="ar-SA"/>
      </w:rPr>
    </w:lvl>
    <w:lvl w:ilvl="2" w:tplc="F1F84C52">
      <w:numFmt w:val="bullet"/>
      <w:lvlText w:val="•"/>
      <w:lvlJc w:val="left"/>
      <w:pPr>
        <w:ind w:left="1807" w:hanging="286"/>
      </w:pPr>
      <w:rPr>
        <w:lang w:val="pl-PL" w:eastAsia="en-US" w:bidi="ar-SA"/>
      </w:rPr>
    </w:lvl>
    <w:lvl w:ilvl="3" w:tplc="6128D81E">
      <w:numFmt w:val="bullet"/>
      <w:lvlText w:val="•"/>
      <w:lvlJc w:val="left"/>
      <w:pPr>
        <w:ind w:left="2794" w:hanging="286"/>
      </w:pPr>
      <w:rPr>
        <w:lang w:val="pl-PL" w:eastAsia="en-US" w:bidi="ar-SA"/>
      </w:rPr>
    </w:lvl>
    <w:lvl w:ilvl="4" w:tplc="83E8EB9C">
      <w:numFmt w:val="bullet"/>
      <w:lvlText w:val="•"/>
      <w:lvlJc w:val="left"/>
      <w:pPr>
        <w:ind w:left="3782" w:hanging="286"/>
      </w:pPr>
      <w:rPr>
        <w:lang w:val="pl-PL" w:eastAsia="en-US" w:bidi="ar-SA"/>
      </w:rPr>
    </w:lvl>
    <w:lvl w:ilvl="5" w:tplc="8494883A">
      <w:numFmt w:val="bullet"/>
      <w:lvlText w:val="•"/>
      <w:lvlJc w:val="left"/>
      <w:pPr>
        <w:ind w:left="4769" w:hanging="286"/>
      </w:pPr>
      <w:rPr>
        <w:lang w:val="pl-PL" w:eastAsia="en-US" w:bidi="ar-SA"/>
      </w:rPr>
    </w:lvl>
    <w:lvl w:ilvl="6" w:tplc="BCFCCA7A">
      <w:numFmt w:val="bullet"/>
      <w:lvlText w:val="•"/>
      <w:lvlJc w:val="left"/>
      <w:pPr>
        <w:ind w:left="5756" w:hanging="286"/>
      </w:pPr>
      <w:rPr>
        <w:lang w:val="pl-PL" w:eastAsia="en-US" w:bidi="ar-SA"/>
      </w:rPr>
    </w:lvl>
    <w:lvl w:ilvl="7" w:tplc="3962C03A">
      <w:numFmt w:val="bullet"/>
      <w:lvlText w:val="•"/>
      <w:lvlJc w:val="left"/>
      <w:pPr>
        <w:ind w:left="6744" w:hanging="286"/>
      </w:pPr>
      <w:rPr>
        <w:lang w:val="pl-PL" w:eastAsia="en-US" w:bidi="ar-SA"/>
      </w:rPr>
    </w:lvl>
    <w:lvl w:ilvl="8" w:tplc="2C46E266">
      <w:numFmt w:val="bullet"/>
      <w:lvlText w:val="•"/>
      <w:lvlJc w:val="left"/>
      <w:pPr>
        <w:ind w:left="7731" w:hanging="286"/>
      </w:pPr>
      <w:rPr>
        <w:lang w:val="pl-PL" w:eastAsia="en-US" w:bidi="ar-SA"/>
      </w:rPr>
    </w:lvl>
  </w:abstractNum>
  <w:abstractNum w:abstractNumId="21" w15:restartNumberingAfterBreak="0">
    <w:nsid w:val="3D812F3A"/>
    <w:multiLevelType w:val="hybridMultilevel"/>
    <w:tmpl w:val="54C0AF48"/>
    <w:lvl w:ilvl="0" w:tplc="EE54B3CA">
      <w:start w:val="1"/>
      <w:numFmt w:val="decimal"/>
      <w:lvlText w:val="%1."/>
      <w:lvlJc w:val="left"/>
      <w:pPr>
        <w:ind w:left="526" w:hanging="284"/>
      </w:pPr>
      <w:rPr>
        <w:rFonts w:ascii="Times New Roman" w:eastAsia="Times New Roman" w:hAnsi="Times New Roman" w:cs="Times New Roman" w:hint="default"/>
        <w:b w:val="0"/>
        <w:bCs/>
        <w:spacing w:val="-17"/>
        <w:w w:val="100"/>
        <w:sz w:val="24"/>
        <w:szCs w:val="24"/>
        <w:lang w:val="pl-PL" w:eastAsia="en-US" w:bidi="ar-SA"/>
      </w:rPr>
    </w:lvl>
    <w:lvl w:ilvl="1" w:tplc="B052D664">
      <w:start w:val="1"/>
      <w:numFmt w:val="lowerLetter"/>
      <w:lvlText w:val="%2)"/>
      <w:lvlJc w:val="left"/>
      <w:pPr>
        <w:ind w:left="810" w:hanging="284"/>
      </w:pPr>
      <w:rPr>
        <w:rFonts w:ascii="Times New Roman" w:eastAsia="Times New Roman" w:hAnsi="Times New Roman" w:cs="Times New Roman" w:hint="default"/>
        <w:spacing w:val="-25"/>
        <w:w w:val="99"/>
        <w:sz w:val="24"/>
        <w:szCs w:val="24"/>
        <w:lang w:val="pl-PL" w:eastAsia="en-US" w:bidi="ar-SA"/>
      </w:rPr>
    </w:lvl>
    <w:lvl w:ilvl="2" w:tplc="614CFE3C">
      <w:numFmt w:val="bullet"/>
      <w:lvlText w:val="•"/>
      <w:lvlJc w:val="left"/>
      <w:pPr>
        <w:ind w:left="1807" w:hanging="284"/>
      </w:pPr>
      <w:rPr>
        <w:lang w:val="pl-PL" w:eastAsia="en-US" w:bidi="ar-SA"/>
      </w:rPr>
    </w:lvl>
    <w:lvl w:ilvl="3" w:tplc="E4E8396C">
      <w:numFmt w:val="bullet"/>
      <w:lvlText w:val="•"/>
      <w:lvlJc w:val="left"/>
      <w:pPr>
        <w:ind w:left="2794" w:hanging="284"/>
      </w:pPr>
      <w:rPr>
        <w:lang w:val="pl-PL" w:eastAsia="en-US" w:bidi="ar-SA"/>
      </w:rPr>
    </w:lvl>
    <w:lvl w:ilvl="4" w:tplc="5D480270">
      <w:numFmt w:val="bullet"/>
      <w:lvlText w:val="•"/>
      <w:lvlJc w:val="left"/>
      <w:pPr>
        <w:ind w:left="3782" w:hanging="284"/>
      </w:pPr>
      <w:rPr>
        <w:lang w:val="pl-PL" w:eastAsia="en-US" w:bidi="ar-SA"/>
      </w:rPr>
    </w:lvl>
    <w:lvl w:ilvl="5" w:tplc="CDB40522">
      <w:numFmt w:val="bullet"/>
      <w:lvlText w:val="•"/>
      <w:lvlJc w:val="left"/>
      <w:pPr>
        <w:ind w:left="4769" w:hanging="284"/>
      </w:pPr>
      <w:rPr>
        <w:lang w:val="pl-PL" w:eastAsia="en-US" w:bidi="ar-SA"/>
      </w:rPr>
    </w:lvl>
    <w:lvl w:ilvl="6" w:tplc="5C022D94">
      <w:numFmt w:val="bullet"/>
      <w:lvlText w:val="•"/>
      <w:lvlJc w:val="left"/>
      <w:pPr>
        <w:ind w:left="5756" w:hanging="284"/>
      </w:pPr>
      <w:rPr>
        <w:lang w:val="pl-PL" w:eastAsia="en-US" w:bidi="ar-SA"/>
      </w:rPr>
    </w:lvl>
    <w:lvl w:ilvl="7" w:tplc="DA8496F4">
      <w:numFmt w:val="bullet"/>
      <w:lvlText w:val="•"/>
      <w:lvlJc w:val="left"/>
      <w:pPr>
        <w:ind w:left="6744" w:hanging="284"/>
      </w:pPr>
      <w:rPr>
        <w:lang w:val="pl-PL" w:eastAsia="en-US" w:bidi="ar-SA"/>
      </w:rPr>
    </w:lvl>
    <w:lvl w:ilvl="8" w:tplc="8976121E">
      <w:numFmt w:val="bullet"/>
      <w:lvlText w:val="•"/>
      <w:lvlJc w:val="left"/>
      <w:pPr>
        <w:ind w:left="7731" w:hanging="284"/>
      </w:pPr>
      <w:rPr>
        <w:lang w:val="pl-PL" w:eastAsia="en-US" w:bidi="ar-SA"/>
      </w:rPr>
    </w:lvl>
  </w:abstractNum>
  <w:abstractNum w:abstractNumId="22" w15:restartNumberingAfterBreak="0">
    <w:nsid w:val="3DC8657D"/>
    <w:multiLevelType w:val="hybridMultilevel"/>
    <w:tmpl w:val="61C8B726"/>
    <w:lvl w:ilvl="0" w:tplc="04150001">
      <w:start w:val="1"/>
      <w:numFmt w:val="bullet"/>
      <w:lvlText w:val=""/>
      <w:lvlJc w:val="left"/>
      <w:pPr>
        <w:ind w:left="2136" w:hanging="360"/>
      </w:pPr>
      <w:rPr>
        <w:rFonts w:ascii="Symbol" w:hAnsi="Symbol" w:hint="default"/>
      </w:rPr>
    </w:lvl>
    <w:lvl w:ilvl="1" w:tplc="04150003" w:tentative="1">
      <w:start w:val="1"/>
      <w:numFmt w:val="bullet"/>
      <w:lvlText w:val="o"/>
      <w:lvlJc w:val="left"/>
      <w:pPr>
        <w:ind w:left="2856" w:hanging="360"/>
      </w:pPr>
      <w:rPr>
        <w:rFonts w:ascii="Courier New" w:hAnsi="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23" w15:restartNumberingAfterBreak="0">
    <w:nsid w:val="3E2F5291"/>
    <w:multiLevelType w:val="hybridMultilevel"/>
    <w:tmpl w:val="7A9C499A"/>
    <w:lvl w:ilvl="0" w:tplc="E7D44B56">
      <w:start w:val="1"/>
      <w:numFmt w:val="decimal"/>
      <w:lvlText w:val="%1)"/>
      <w:lvlJc w:val="left"/>
      <w:pPr>
        <w:ind w:left="810" w:hanging="284"/>
      </w:pPr>
      <w:rPr>
        <w:rFonts w:ascii="Times New Roman" w:eastAsia="Times New Roman" w:hAnsi="Times New Roman" w:cs="Times New Roman" w:hint="default"/>
        <w:w w:val="99"/>
        <w:sz w:val="24"/>
        <w:szCs w:val="24"/>
        <w:lang w:val="pl-PL" w:eastAsia="en-US" w:bidi="ar-SA"/>
      </w:rPr>
    </w:lvl>
    <w:lvl w:ilvl="1" w:tplc="737A92B4">
      <w:numFmt w:val="bullet"/>
      <w:lvlText w:val="•"/>
      <w:lvlJc w:val="left"/>
      <w:pPr>
        <w:ind w:left="1708" w:hanging="284"/>
      </w:pPr>
      <w:rPr>
        <w:lang w:val="pl-PL" w:eastAsia="en-US" w:bidi="ar-SA"/>
      </w:rPr>
    </w:lvl>
    <w:lvl w:ilvl="2" w:tplc="85A23F70">
      <w:numFmt w:val="bullet"/>
      <w:lvlText w:val="•"/>
      <w:lvlJc w:val="left"/>
      <w:pPr>
        <w:ind w:left="2597" w:hanging="284"/>
      </w:pPr>
      <w:rPr>
        <w:lang w:val="pl-PL" w:eastAsia="en-US" w:bidi="ar-SA"/>
      </w:rPr>
    </w:lvl>
    <w:lvl w:ilvl="3" w:tplc="1C10E436">
      <w:numFmt w:val="bullet"/>
      <w:lvlText w:val="•"/>
      <w:lvlJc w:val="left"/>
      <w:pPr>
        <w:ind w:left="3485" w:hanging="284"/>
      </w:pPr>
      <w:rPr>
        <w:lang w:val="pl-PL" w:eastAsia="en-US" w:bidi="ar-SA"/>
      </w:rPr>
    </w:lvl>
    <w:lvl w:ilvl="4" w:tplc="AA0C406E">
      <w:numFmt w:val="bullet"/>
      <w:lvlText w:val="•"/>
      <w:lvlJc w:val="left"/>
      <w:pPr>
        <w:ind w:left="4374" w:hanging="284"/>
      </w:pPr>
      <w:rPr>
        <w:lang w:val="pl-PL" w:eastAsia="en-US" w:bidi="ar-SA"/>
      </w:rPr>
    </w:lvl>
    <w:lvl w:ilvl="5" w:tplc="3B6890BE">
      <w:numFmt w:val="bullet"/>
      <w:lvlText w:val="•"/>
      <w:lvlJc w:val="left"/>
      <w:pPr>
        <w:ind w:left="5263" w:hanging="284"/>
      </w:pPr>
      <w:rPr>
        <w:lang w:val="pl-PL" w:eastAsia="en-US" w:bidi="ar-SA"/>
      </w:rPr>
    </w:lvl>
    <w:lvl w:ilvl="6" w:tplc="451EE0D4">
      <w:numFmt w:val="bullet"/>
      <w:lvlText w:val="•"/>
      <w:lvlJc w:val="left"/>
      <w:pPr>
        <w:ind w:left="6151" w:hanging="284"/>
      </w:pPr>
      <w:rPr>
        <w:lang w:val="pl-PL" w:eastAsia="en-US" w:bidi="ar-SA"/>
      </w:rPr>
    </w:lvl>
    <w:lvl w:ilvl="7" w:tplc="C9C28B68">
      <w:numFmt w:val="bullet"/>
      <w:lvlText w:val="•"/>
      <w:lvlJc w:val="left"/>
      <w:pPr>
        <w:ind w:left="7040" w:hanging="284"/>
      </w:pPr>
      <w:rPr>
        <w:lang w:val="pl-PL" w:eastAsia="en-US" w:bidi="ar-SA"/>
      </w:rPr>
    </w:lvl>
    <w:lvl w:ilvl="8" w:tplc="9B8821B4">
      <w:numFmt w:val="bullet"/>
      <w:lvlText w:val="•"/>
      <w:lvlJc w:val="left"/>
      <w:pPr>
        <w:ind w:left="7929" w:hanging="284"/>
      </w:pPr>
      <w:rPr>
        <w:lang w:val="pl-PL" w:eastAsia="en-US" w:bidi="ar-SA"/>
      </w:rPr>
    </w:lvl>
  </w:abstractNum>
  <w:abstractNum w:abstractNumId="24" w15:restartNumberingAfterBreak="0">
    <w:nsid w:val="3FA85610"/>
    <w:multiLevelType w:val="hybridMultilevel"/>
    <w:tmpl w:val="45147A0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461076E"/>
    <w:multiLevelType w:val="hybridMultilevel"/>
    <w:tmpl w:val="90A21670"/>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5AF169E"/>
    <w:multiLevelType w:val="hybridMultilevel"/>
    <w:tmpl w:val="C7767BB2"/>
    <w:lvl w:ilvl="0" w:tplc="E6061EE0">
      <w:numFmt w:val="bullet"/>
      <w:lvlText w:val="•"/>
      <w:lvlJc w:val="left"/>
      <w:pPr>
        <w:ind w:left="798" w:hanging="272"/>
      </w:pPr>
      <w:rPr>
        <w:rFonts w:ascii="Arial" w:eastAsia="Arial" w:hAnsi="Arial" w:cs="Arial" w:hint="default"/>
        <w:spacing w:val="-13"/>
        <w:w w:val="100"/>
        <w:sz w:val="24"/>
        <w:szCs w:val="24"/>
        <w:lang w:val="pl-PL" w:eastAsia="en-US" w:bidi="ar-SA"/>
      </w:rPr>
    </w:lvl>
    <w:lvl w:ilvl="1" w:tplc="B77CA6BE">
      <w:numFmt w:val="bullet"/>
      <w:lvlText w:val="•"/>
      <w:lvlJc w:val="left"/>
      <w:pPr>
        <w:ind w:left="1690" w:hanging="272"/>
      </w:pPr>
      <w:rPr>
        <w:lang w:val="pl-PL" w:eastAsia="en-US" w:bidi="ar-SA"/>
      </w:rPr>
    </w:lvl>
    <w:lvl w:ilvl="2" w:tplc="453A3DF6">
      <w:numFmt w:val="bullet"/>
      <w:lvlText w:val="•"/>
      <w:lvlJc w:val="left"/>
      <w:pPr>
        <w:ind w:left="2581" w:hanging="272"/>
      </w:pPr>
      <w:rPr>
        <w:lang w:val="pl-PL" w:eastAsia="en-US" w:bidi="ar-SA"/>
      </w:rPr>
    </w:lvl>
    <w:lvl w:ilvl="3" w:tplc="8F7AD57A">
      <w:numFmt w:val="bullet"/>
      <w:lvlText w:val="•"/>
      <w:lvlJc w:val="left"/>
      <w:pPr>
        <w:ind w:left="3471" w:hanging="272"/>
      </w:pPr>
      <w:rPr>
        <w:lang w:val="pl-PL" w:eastAsia="en-US" w:bidi="ar-SA"/>
      </w:rPr>
    </w:lvl>
    <w:lvl w:ilvl="4" w:tplc="5EE84A6C">
      <w:numFmt w:val="bullet"/>
      <w:lvlText w:val="•"/>
      <w:lvlJc w:val="left"/>
      <w:pPr>
        <w:ind w:left="4362" w:hanging="272"/>
      </w:pPr>
      <w:rPr>
        <w:lang w:val="pl-PL" w:eastAsia="en-US" w:bidi="ar-SA"/>
      </w:rPr>
    </w:lvl>
    <w:lvl w:ilvl="5" w:tplc="775220BC">
      <w:numFmt w:val="bullet"/>
      <w:lvlText w:val="•"/>
      <w:lvlJc w:val="left"/>
      <w:pPr>
        <w:ind w:left="5253" w:hanging="272"/>
      </w:pPr>
      <w:rPr>
        <w:lang w:val="pl-PL" w:eastAsia="en-US" w:bidi="ar-SA"/>
      </w:rPr>
    </w:lvl>
    <w:lvl w:ilvl="6" w:tplc="3C98E474">
      <w:numFmt w:val="bullet"/>
      <w:lvlText w:val="•"/>
      <w:lvlJc w:val="left"/>
      <w:pPr>
        <w:ind w:left="6143" w:hanging="272"/>
      </w:pPr>
      <w:rPr>
        <w:lang w:val="pl-PL" w:eastAsia="en-US" w:bidi="ar-SA"/>
      </w:rPr>
    </w:lvl>
    <w:lvl w:ilvl="7" w:tplc="D0FE16CA">
      <w:numFmt w:val="bullet"/>
      <w:lvlText w:val="•"/>
      <w:lvlJc w:val="left"/>
      <w:pPr>
        <w:ind w:left="7034" w:hanging="272"/>
      </w:pPr>
      <w:rPr>
        <w:lang w:val="pl-PL" w:eastAsia="en-US" w:bidi="ar-SA"/>
      </w:rPr>
    </w:lvl>
    <w:lvl w:ilvl="8" w:tplc="B15EE7D4">
      <w:numFmt w:val="bullet"/>
      <w:lvlText w:val="•"/>
      <w:lvlJc w:val="left"/>
      <w:pPr>
        <w:ind w:left="7925" w:hanging="272"/>
      </w:pPr>
      <w:rPr>
        <w:lang w:val="pl-PL" w:eastAsia="en-US" w:bidi="ar-SA"/>
      </w:rPr>
    </w:lvl>
  </w:abstractNum>
  <w:abstractNum w:abstractNumId="27" w15:restartNumberingAfterBreak="0">
    <w:nsid w:val="493A698A"/>
    <w:multiLevelType w:val="hybridMultilevel"/>
    <w:tmpl w:val="60B2146A"/>
    <w:lvl w:ilvl="0" w:tplc="75526B9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F8559AB"/>
    <w:multiLevelType w:val="hybridMultilevel"/>
    <w:tmpl w:val="F83A5D0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43A6AD9"/>
    <w:multiLevelType w:val="hybridMultilevel"/>
    <w:tmpl w:val="A3BE24F0"/>
    <w:lvl w:ilvl="0" w:tplc="D736CC6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86740CF"/>
    <w:multiLevelType w:val="hybridMultilevel"/>
    <w:tmpl w:val="214EEF02"/>
    <w:lvl w:ilvl="0" w:tplc="CC50B884">
      <w:start w:val="1"/>
      <w:numFmt w:val="decimal"/>
      <w:lvlText w:val="%1."/>
      <w:lvlJc w:val="left"/>
      <w:pPr>
        <w:ind w:left="526" w:hanging="284"/>
      </w:pPr>
      <w:rPr>
        <w:rFonts w:ascii="Times New Roman" w:eastAsia="Times New Roman" w:hAnsi="Times New Roman" w:cs="Times New Roman" w:hint="default"/>
        <w:spacing w:val="-17"/>
        <w:w w:val="100"/>
        <w:sz w:val="24"/>
        <w:szCs w:val="24"/>
        <w:lang w:val="pl-PL" w:eastAsia="en-US" w:bidi="ar-SA"/>
      </w:rPr>
    </w:lvl>
    <w:lvl w:ilvl="1" w:tplc="4CD2A22C">
      <w:start w:val="1"/>
      <w:numFmt w:val="decimal"/>
      <w:lvlText w:val="%2)"/>
      <w:lvlJc w:val="left"/>
      <w:pPr>
        <w:ind w:left="812" w:hanging="286"/>
      </w:pPr>
      <w:rPr>
        <w:rFonts w:ascii="Times New Roman" w:eastAsia="Times New Roman" w:hAnsi="Times New Roman" w:cs="Times New Roman" w:hint="default"/>
        <w:w w:val="99"/>
        <w:sz w:val="24"/>
        <w:szCs w:val="24"/>
        <w:lang w:val="pl-PL" w:eastAsia="en-US" w:bidi="ar-SA"/>
      </w:rPr>
    </w:lvl>
    <w:lvl w:ilvl="2" w:tplc="EF9AA10A">
      <w:numFmt w:val="bullet"/>
      <w:lvlText w:val="•"/>
      <w:lvlJc w:val="left"/>
      <w:pPr>
        <w:ind w:left="1807" w:hanging="286"/>
      </w:pPr>
      <w:rPr>
        <w:lang w:val="pl-PL" w:eastAsia="en-US" w:bidi="ar-SA"/>
      </w:rPr>
    </w:lvl>
    <w:lvl w:ilvl="3" w:tplc="A6603920">
      <w:numFmt w:val="bullet"/>
      <w:lvlText w:val="•"/>
      <w:lvlJc w:val="left"/>
      <w:pPr>
        <w:ind w:left="2794" w:hanging="286"/>
      </w:pPr>
      <w:rPr>
        <w:lang w:val="pl-PL" w:eastAsia="en-US" w:bidi="ar-SA"/>
      </w:rPr>
    </w:lvl>
    <w:lvl w:ilvl="4" w:tplc="F6908550">
      <w:numFmt w:val="bullet"/>
      <w:lvlText w:val="•"/>
      <w:lvlJc w:val="left"/>
      <w:pPr>
        <w:ind w:left="3782" w:hanging="286"/>
      </w:pPr>
      <w:rPr>
        <w:lang w:val="pl-PL" w:eastAsia="en-US" w:bidi="ar-SA"/>
      </w:rPr>
    </w:lvl>
    <w:lvl w:ilvl="5" w:tplc="F0BCDE04">
      <w:numFmt w:val="bullet"/>
      <w:lvlText w:val="•"/>
      <w:lvlJc w:val="left"/>
      <w:pPr>
        <w:ind w:left="4769" w:hanging="286"/>
      </w:pPr>
      <w:rPr>
        <w:lang w:val="pl-PL" w:eastAsia="en-US" w:bidi="ar-SA"/>
      </w:rPr>
    </w:lvl>
    <w:lvl w:ilvl="6" w:tplc="D5D04258">
      <w:numFmt w:val="bullet"/>
      <w:lvlText w:val="•"/>
      <w:lvlJc w:val="left"/>
      <w:pPr>
        <w:ind w:left="5756" w:hanging="286"/>
      </w:pPr>
      <w:rPr>
        <w:lang w:val="pl-PL" w:eastAsia="en-US" w:bidi="ar-SA"/>
      </w:rPr>
    </w:lvl>
    <w:lvl w:ilvl="7" w:tplc="99CEECE6">
      <w:numFmt w:val="bullet"/>
      <w:lvlText w:val="•"/>
      <w:lvlJc w:val="left"/>
      <w:pPr>
        <w:ind w:left="6744" w:hanging="286"/>
      </w:pPr>
      <w:rPr>
        <w:lang w:val="pl-PL" w:eastAsia="en-US" w:bidi="ar-SA"/>
      </w:rPr>
    </w:lvl>
    <w:lvl w:ilvl="8" w:tplc="B674034C">
      <w:numFmt w:val="bullet"/>
      <w:lvlText w:val="•"/>
      <w:lvlJc w:val="left"/>
      <w:pPr>
        <w:ind w:left="7731" w:hanging="286"/>
      </w:pPr>
      <w:rPr>
        <w:lang w:val="pl-PL" w:eastAsia="en-US" w:bidi="ar-SA"/>
      </w:rPr>
    </w:lvl>
  </w:abstractNum>
  <w:abstractNum w:abstractNumId="31" w15:restartNumberingAfterBreak="0">
    <w:nsid w:val="590A1692"/>
    <w:multiLevelType w:val="hybridMultilevel"/>
    <w:tmpl w:val="884C662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2" w15:restartNumberingAfterBreak="0">
    <w:nsid w:val="59DA397B"/>
    <w:multiLevelType w:val="hybridMultilevel"/>
    <w:tmpl w:val="D3BC8D3A"/>
    <w:lvl w:ilvl="0" w:tplc="732CF8DE">
      <w:start w:val="1"/>
      <w:numFmt w:val="decimal"/>
      <w:lvlText w:val="%1."/>
      <w:lvlJc w:val="left"/>
      <w:pPr>
        <w:ind w:left="526" w:hanging="284"/>
      </w:pPr>
      <w:rPr>
        <w:spacing w:val="-30"/>
        <w:w w:val="99"/>
        <w:lang w:val="pl-PL" w:eastAsia="en-US" w:bidi="ar-SA"/>
      </w:rPr>
    </w:lvl>
    <w:lvl w:ilvl="1" w:tplc="E0EA0294">
      <w:start w:val="1"/>
      <w:numFmt w:val="lowerLetter"/>
      <w:lvlText w:val="%2)"/>
      <w:lvlJc w:val="left"/>
      <w:pPr>
        <w:ind w:left="812" w:hanging="286"/>
      </w:pPr>
      <w:rPr>
        <w:rFonts w:ascii="Times New Roman" w:eastAsia="Times New Roman" w:hAnsi="Times New Roman" w:cs="Times New Roman" w:hint="default"/>
        <w:spacing w:val="-20"/>
        <w:w w:val="99"/>
        <w:sz w:val="24"/>
        <w:szCs w:val="24"/>
        <w:lang w:val="pl-PL" w:eastAsia="en-US" w:bidi="ar-SA"/>
      </w:rPr>
    </w:lvl>
    <w:lvl w:ilvl="2" w:tplc="387E9AE8">
      <w:numFmt w:val="bullet"/>
      <w:lvlText w:val="•"/>
      <w:lvlJc w:val="left"/>
      <w:pPr>
        <w:ind w:left="1807" w:hanging="286"/>
      </w:pPr>
      <w:rPr>
        <w:lang w:val="pl-PL" w:eastAsia="en-US" w:bidi="ar-SA"/>
      </w:rPr>
    </w:lvl>
    <w:lvl w:ilvl="3" w:tplc="5BD45656">
      <w:numFmt w:val="bullet"/>
      <w:lvlText w:val="•"/>
      <w:lvlJc w:val="left"/>
      <w:pPr>
        <w:ind w:left="2794" w:hanging="286"/>
      </w:pPr>
      <w:rPr>
        <w:lang w:val="pl-PL" w:eastAsia="en-US" w:bidi="ar-SA"/>
      </w:rPr>
    </w:lvl>
    <w:lvl w:ilvl="4" w:tplc="8844FB10">
      <w:numFmt w:val="bullet"/>
      <w:lvlText w:val="•"/>
      <w:lvlJc w:val="left"/>
      <w:pPr>
        <w:ind w:left="3782" w:hanging="286"/>
      </w:pPr>
      <w:rPr>
        <w:lang w:val="pl-PL" w:eastAsia="en-US" w:bidi="ar-SA"/>
      </w:rPr>
    </w:lvl>
    <w:lvl w:ilvl="5" w:tplc="38F6B816">
      <w:numFmt w:val="bullet"/>
      <w:lvlText w:val="•"/>
      <w:lvlJc w:val="left"/>
      <w:pPr>
        <w:ind w:left="4769" w:hanging="286"/>
      </w:pPr>
      <w:rPr>
        <w:lang w:val="pl-PL" w:eastAsia="en-US" w:bidi="ar-SA"/>
      </w:rPr>
    </w:lvl>
    <w:lvl w:ilvl="6" w:tplc="BB7CFA44">
      <w:numFmt w:val="bullet"/>
      <w:lvlText w:val="•"/>
      <w:lvlJc w:val="left"/>
      <w:pPr>
        <w:ind w:left="5756" w:hanging="286"/>
      </w:pPr>
      <w:rPr>
        <w:lang w:val="pl-PL" w:eastAsia="en-US" w:bidi="ar-SA"/>
      </w:rPr>
    </w:lvl>
    <w:lvl w:ilvl="7" w:tplc="C1F4463E">
      <w:numFmt w:val="bullet"/>
      <w:lvlText w:val="•"/>
      <w:lvlJc w:val="left"/>
      <w:pPr>
        <w:ind w:left="6744" w:hanging="286"/>
      </w:pPr>
      <w:rPr>
        <w:lang w:val="pl-PL" w:eastAsia="en-US" w:bidi="ar-SA"/>
      </w:rPr>
    </w:lvl>
    <w:lvl w:ilvl="8" w:tplc="48C05C5A">
      <w:numFmt w:val="bullet"/>
      <w:lvlText w:val="•"/>
      <w:lvlJc w:val="left"/>
      <w:pPr>
        <w:ind w:left="7731" w:hanging="286"/>
      </w:pPr>
      <w:rPr>
        <w:lang w:val="pl-PL" w:eastAsia="en-US" w:bidi="ar-SA"/>
      </w:rPr>
    </w:lvl>
  </w:abstractNum>
  <w:abstractNum w:abstractNumId="33" w15:restartNumberingAfterBreak="0">
    <w:nsid w:val="5C0741D8"/>
    <w:multiLevelType w:val="hybridMultilevel"/>
    <w:tmpl w:val="778E1480"/>
    <w:lvl w:ilvl="0" w:tplc="CF463104">
      <w:start w:val="1"/>
      <w:numFmt w:val="decimal"/>
      <w:lvlText w:val="%1."/>
      <w:lvlJc w:val="left"/>
      <w:pPr>
        <w:ind w:left="526" w:hanging="284"/>
      </w:pPr>
      <w:rPr>
        <w:rFonts w:ascii="Times New Roman" w:eastAsia="Times New Roman" w:hAnsi="Times New Roman" w:cs="Times New Roman" w:hint="default"/>
        <w:spacing w:val="-17"/>
        <w:w w:val="99"/>
        <w:sz w:val="24"/>
        <w:szCs w:val="24"/>
        <w:lang w:val="pl-PL" w:eastAsia="en-US" w:bidi="ar-SA"/>
      </w:rPr>
    </w:lvl>
    <w:lvl w:ilvl="1" w:tplc="C3B69D72">
      <w:start w:val="1"/>
      <w:numFmt w:val="decimal"/>
      <w:lvlText w:val="%2)"/>
      <w:lvlJc w:val="left"/>
      <w:pPr>
        <w:ind w:left="810" w:hanging="284"/>
      </w:pPr>
      <w:rPr>
        <w:rFonts w:ascii="Times New Roman" w:eastAsia="Times New Roman" w:hAnsi="Times New Roman" w:cs="Times New Roman" w:hint="default"/>
        <w:w w:val="99"/>
        <w:sz w:val="24"/>
        <w:szCs w:val="24"/>
        <w:lang w:val="pl-PL" w:eastAsia="en-US" w:bidi="ar-SA"/>
      </w:rPr>
    </w:lvl>
    <w:lvl w:ilvl="2" w:tplc="B4C0CA98">
      <w:numFmt w:val="bullet"/>
      <w:lvlText w:val="•"/>
      <w:lvlJc w:val="left"/>
      <w:pPr>
        <w:ind w:left="1807" w:hanging="284"/>
      </w:pPr>
      <w:rPr>
        <w:lang w:val="pl-PL" w:eastAsia="en-US" w:bidi="ar-SA"/>
      </w:rPr>
    </w:lvl>
    <w:lvl w:ilvl="3" w:tplc="B7A47C72">
      <w:numFmt w:val="bullet"/>
      <w:lvlText w:val="•"/>
      <w:lvlJc w:val="left"/>
      <w:pPr>
        <w:ind w:left="2794" w:hanging="284"/>
      </w:pPr>
      <w:rPr>
        <w:lang w:val="pl-PL" w:eastAsia="en-US" w:bidi="ar-SA"/>
      </w:rPr>
    </w:lvl>
    <w:lvl w:ilvl="4" w:tplc="C9263BB2">
      <w:numFmt w:val="bullet"/>
      <w:lvlText w:val="•"/>
      <w:lvlJc w:val="left"/>
      <w:pPr>
        <w:ind w:left="3782" w:hanging="284"/>
      </w:pPr>
      <w:rPr>
        <w:lang w:val="pl-PL" w:eastAsia="en-US" w:bidi="ar-SA"/>
      </w:rPr>
    </w:lvl>
    <w:lvl w:ilvl="5" w:tplc="773E06F6">
      <w:numFmt w:val="bullet"/>
      <w:lvlText w:val="•"/>
      <w:lvlJc w:val="left"/>
      <w:pPr>
        <w:ind w:left="4769" w:hanging="284"/>
      </w:pPr>
      <w:rPr>
        <w:lang w:val="pl-PL" w:eastAsia="en-US" w:bidi="ar-SA"/>
      </w:rPr>
    </w:lvl>
    <w:lvl w:ilvl="6" w:tplc="59E89598">
      <w:numFmt w:val="bullet"/>
      <w:lvlText w:val="•"/>
      <w:lvlJc w:val="left"/>
      <w:pPr>
        <w:ind w:left="5756" w:hanging="284"/>
      </w:pPr>
      <w:rPr>
        <w:lang w:val="pl-PL" w:eastAsia="en-US" w:bidi="ar-SA"/>
      </w:rPr>
    </w:lvl>
    <w:lvl w:ilvl="7" w:tplc="61102310">
      <w:numFmt w:val="bullet"/>
      <w:lvlText w:val="•"/>
      <w:lvlJc w:val="left"/>
      <w:pPr>
        <w:ind w:left="6744" w:hanging="284"/>
      </w:pPr>
      <w:rPr>
        <w:lang w:val="pl-PL" w:eastAsia="en-US" w:bidi="ar-SA"/>
      </w:rPr>
    </w:lvl>
    <w:lvl w:ilvl="8" w:tplc="6762925A">
      <w:numFmt w:val="bullet"/>
      <w:lvlText w:val="•"/>
      <w:lvlJc w:val="left"/>
      <w:pPr>
        <w:ind w:left="7731" w:hanging="284"/>
      </w:pPr>
      <w:rPr>
        <w:lang w:val="pl-PL" w:eastAsia="en-US" w:bidi="ar-SA"/>
      </w:rPr>
    </w:lvl>
  </w:abstractNum>
  <w:abstractNum w:abstractNumId="34" w15:restartNumberingAfterBreak="0">
    <w:nsid w:val="5F353F17"/>
    <w:multiLevelType w:val="hybridMultilevel"/>
    <w:tmpl w:val="AFA28872"/>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FDC35E2"/>
    <w:multiLevelType w:val="hybridMultilevel"/>
    <w:tmpl w:val="CD8C192A"/>
    <w:lvl w:ilvl="0" w:tplc="A5121076">
      <w:start w:val="1"/>
      <w:numFmt w:val="decimal"/>
      <w:lvlText w:val="%1)"/>
      <w:lvlJc w:val="left"/>
      <w:pPr>
        <w:ind w:left="810" w:hanging="284"/>
      </w:pPr>
      <w:rPr>
        <w:rFonts w:ascii="Times New Roman" w:eastAsia="Times New Roman" w:hAnsi="Times New Roman" w:cs="Times New Roman" w:hint="default"/>
        <w:w w:val="99"/>
        <w:sz w:val="24"/>
        <w:szCs w:val="24"/>
        <w:lang w:val="pl-PL" w:eastAsia="en-US" w:bidi="ar-SA"/>
      </w:rPr>
    </w:lvl>
    <w:lvl w:ilvl="1" w:tplc="C4BA927C">
      <w:numFmt w:val="bullet"/>
      <w:lvlText w:val="•"/>
      <w:lvlJc w:val="left"/>
      <w:pPr>
        <w:ind w:left="1708" w:hanging="284"/>
      </w:pPr>
      <w:rPr>
        <w:lang w:val="pl-PL" w:eastAsia="en-US" w:bidi="ar-SA"/>
      </w:rPr>
    </w:lvl>
    <w:lvl w:ilvl="2" w:tplc="365E2F40">
      <w:numFmt w:val="bullet"/>
      <w:lvlText w:val="•"/>
      <w:lvlJc w:val="left"/>
      <w:pPr>
        <w:ind w:left="2597" w:hanging="284"/>
      </w:pPr>
      <w:rPr>
        <w:lang w:val="pl-PL" w:eastAsia="en-US" w:bidi="ar-SA"/>
      </w:rPr>
    </w:lvl>
    <w:lvl w:ilvl="3" w:tplc="389079B4">
      <w:numFmt w:val="bullet"/>
      <w:lvlText w:val="•"/>
      <w:lvlJc w:val="left"/>
      <w:pPr>
        <w:ind w:left="3485" w:hanging="284"/>
      </w:pPr>
      <w:rPr>
        <w:lang w:val="pl-PL" w:eastAsia="en-US" w:bidi="ar-SA"/>
      </w:rPr>
    </w:lvl>
    <w:lvl w:ilvl="4" w:tplc="4F8AB1FC">
      <w:numFmt w:val="bullet"/>
      <w:lvlText w:val="•"/>
      <w:lvlJc w:val="left"/>
      <w:pPr>
        <w:ind w:left="4374" w:hanging="284"/>
      </w:pPr>
      <w:rPr>
        <w:lang w:val="pl-PL" w:eastAsia="en-US" w:bidi="ar-SA"/>
      </w:rPr>
    </w:lvl>
    <w:lvl w:ilvl="5" w:tplc="C55E2674">
      <w:numFmt w:val="bullet"/>
      <w:lvlText w:val="•"/>
      <w:lvlJc w:val="left"/>
      <w:pPr>
        <w:ind w:left="5263" w:hanging="284"/>
      </w:pPr>
      <w:rPr>
        <w:lang w:val="pl-PL" w:eastAsia="en-US" w:bidi="ar-SA"/>
      </w:rPr>
    </w:lvl>
    <w:lvl w:ilvl="6" w:tplc="AEE4EF56">
      <w:numFmt w:val="bullet"/>
      <w:lvlText w:val="•"/>
      <w:lvlJc w:val="left"/>
      <w:pPr>
        <w:ind w:left="6151" w:hanging="284"/>
      </w:pPr>
      <w:rPr>
        <w:lang w:val="pl-PL" w:eastAsia="en-US" w:bidi="ar-SA"/>
      </w:rPr>
    </w:lvl>
    <w:lvl w:ilvl="7" w:tplc="36A60720">
      <w:numFmt w:val="bullet"/>
      <w:lvlText w:val="•"/>
      <w:lvlJc w:val="left"/>
      <w:pPr>
        <w:ind w:left="7040" w:hanging="284"/>
      </w:pPr>
      <w:rPr>
        <w:lang w:val="pl-PL" w:eastAsia="en-US" w:bidi="ar-SA"/>
      </w:rPr>
    </w:lvl>
    <w:lvl w:ilvl="8" w:tplc="D48A4124">
      <w:numFmt w:val="bullet"/>
      <w:lvlText w:val="•"/>
      <w:lvlJc w:val="left"/>
      <w:pPr>
        <w:ind w:left="7929" w:hanging="284"/>
      </w:pPr>
      <w:rPr>
        <w:lang w:val="pl-PL" w:eastAsia="en-US" w:bidi="ar-SA"/>
      </w:rPr>
    </w:lvl>
  </w:abstractNum>
  <w:abstractNum w:abstractNumId="36" w15:restartNumberingAfterBreak="0">
    <w:nsid w:val="63BC6B28"/>
    <w:multiLevelType w:val="singleLevel"/>
    <w:tmpl w:val="C3E8368C"/>
    <w:lvl w:ilvl="0">
      <w:start w:val="1"/>
      <w:numFmt w:val="decimal"/>
      <w:lvlText w:val="%1."/>
      <w:lvlJc w:val="left"/>
      <w:pPr>
        <w:tabs>
          <w:tab w:val="num" w:pos="720"/>
        </w:tabs>
        <w:ind w:left="720" w:hanging="360"/>
      </w:pPr>
      <w:rPr>
        <w:rFonts w:cs="Times New Roman" w:hint="default"/>
        <w:b w:val="0"/>
      </w:rPr>
    </w:lvl>
  </w:abstractNum>
  <w:abstractNum w:abstractNumId="37" w15:restartNumberingAfterBreak="0">
    <w:nsid w:val="65996638"/>
    <w:multiLevelType w:val="multilevel"/>
    <w:tmpl w:val="5776B5A8"/>
    <w:lvl w:ilvl="0">
      <w:start w:val="8"/>
      <w:numFmt w:val="decimal"/>
      <w:lvlText w:val="%1."/>
      <w:lvlJc w:val="left"/>
      <w:pPr>
        <w:ind w:left="360" w:hanging="360"/>
      </w:pPr>
      <w:rPr>
        <w:rFonts w:hint="default"/>
      </w:rPr>
    </w:lvl>
    <w:lvl w:ilvl="1">
      <w:start w:val="1"/>
      <w:numFmt w:val="decimal"/>
      <w:lvlText w:val="%1.%2."/>
      <w:lvlJc w:val="left"/>
      <w:pPr>
        <w:ind w:left="360" w:hanging="360"/>
      </w:pPr>
      <w:rPr>
        <w:rFonts w:ascii="Arial" w:hAnsi="Arial" w:cs="Arial" w:hint="default"/>
        <w:b/>
        <w:bCs/>
        <w:i w:val="0"/>
        <w:iCs/>
        <w:sz w:val="22"/>
        <w:szCs w:val="22"/>
      </w:rPr>
    </w:lvl>
    <w:lvl w:ilvl="2">
      <w:start w:val="1"/>
      <w:numFmt w:val="decimal"/>
      <w:lvlText w:val="%1.%2.%3."/>
      <w:lvlJc w:val="left"/>
      <w:pPr>
        <w:ind w:left="720" w:hanging="720"/>
      </w:pPr>
      <w:rPr>
        <w:rFonts w:hint="default"/>
        <w:b/>
        <w:bCs/>
      </w:rPr>
    </w:lvl>
    <w:lvl w:ilvl="3">
      <w:start w:val="1"/>
      <w:numFmt w:val="decimal"/>
      <w:lvlText w:val="%1.%2.%3.%4."/>
      <w:lvlJc w:val="left"/>
      <w:pPr>
        <w:ind w:left="720" w:hanging="720"/>
      </w:pPr>
      <w:rPr>
        <w:rFonts w:hint="default"/>
        <w:b/>
        <w:bCs/>
      </w:rPr>
    </w:lvl>
    <w:lvl w:ilvl="4">
      <w:start w:val="1"/>
      <w:numFmt w:val="decimal"/>
      <w:lvlText w:val="%1.%2.%3.%4.%5."/>
      <w:lvlJc w:val="left"/>
      <w:pPr>
        <w:ind w:left="1080" w:hanging="1080"/>
      </w:pPr>
      <w:rPr>
        <w:rFonts w:hint="default"/>
        <w:b/>
        <w:bCs/>
        <w:color w:val="auto"/>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4E00172"/>
    <w:multiLevelType w:val="hybridMultilevel"/>
    <w:tmpl w:val="29E003A8"/>
    <w:lvl w:ilvl="0" w:tplc="B052D664">
      <w:start w:val="1"/>
      <w:numFmt w:val="lowerLetter"/>
      <w:lvlText w:val="%1)"/>
      <w:lvlJc w:val="left"/>
      <w:pPr>
        <w:ind w:left="810" w:hanging="284"/>
      </w:pPr>
      <w:rPr>
        <w:rFonts w:ascii="Times New Roman" w:eastAsia="Times New Roman" w:hAnsi="Times New Roman" w:cs="Times New Roman" w:hint="default"/>
        <w:spacing w:val="-25"/>
        <w:w w:val="99"/>
        <w:sz w:val="24"/>
        <w:szCs w:val="24"/>
        <w:lang w:val="pl-PL" w:eastAsia="en-US" w:bidi="ar-SA"/>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7985322"/>
    <w:multiLevelType w:val="multilevel"/>
    <w:tmpl w:val="6BD8ABAA"/>
    <w:lvl w:ilvl="0">
      <w:start w:val="1"/>
      <w:numFmt w:val="decimal"/>
      <w:lvlText w:val="%1)"/>
      <w:lvlJc w:val="left"/>
      <w:pPr>
        <w:ind w:left="720" w:hanging="360"/>
      </w:pPr>
      <w:rPr>
        <w:rFonts w:hint="default"/>
        <w:b/>
        <w:i w:val="0"/>
        <w:strike w:val="0"/>
        <w:dstrike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16cid:durableId="852567789">
    <w:abstractNumId w:val="15"/>
  </w:num>
  <w:num w:numId="2" w16cid:durableId="927882040">
    <w:abstractNumId w:val="4"/>
    <w:lvlOverride w:ilvl="0">
      <w:startOverride w:val="1"/>
    </w:lvlOverride>
    <w:lvlOverride w:ilvl="1"/>
    <w:lvlOverride w:ilvl="2"/>
    <w:lvlOverride w:ilvl="3"/>
    <w:lvlOverride w:ilvl="4"/>
    <w:lvlOverride w:ilvl="5"/>
    <w:lvlOverride w:ilvl="6"/>
    <w:lvlOverride w:ilvl="7"/>
    <w:lvlOverride w:ilvl="8"/>
  </w:num>
  <w:num w:numId="3" w16cid:durableId="1253319513">
    <w:abstractNumId w:val="11"/>
    <w:lvlOverride w:ilvl="0">
      <w:startOverride w:val="1"/>
    </w:lvlOverride>
    <w:lvlOverride w:ilvl="1"/>
    <w:lvlOverride w:ilvl="2"/>
    <w:lvlOverride w:ilvl="3"/>
    <w:lvlOverride w:ilvl="4"/>
    <w:lvlOverride w:ilvl="5"/>
    <w:lvlOverride w:ilvl="6"/>
    <w:lvlOverride w:ilvl="7"/>
    <w:lvlOverride w:ilvl="8"/>
  </w:num>
  <w:num w:numId="4" w16cid:durableId="1224951929">
    <w:abstractNumId w:val="32"/>
    <w:lvlOverride w:ilvl="0">
      <w:startOverride w:val="1"/>
    </w:lvlOverride>
    <w:lvlOverride w:ilvl="1">
      <w:startOverride w:val="1"/>
    </w:lvlOverride>
    <w:lvlOverride w:ilvl="2"/>
    <w:lvlOverride w:ilvl="3"/>
    <w:lvlOverride w:ilvl="4"/>
    <w:lvlOverride w:ilvl="5"/>
    <w:lvlOverride w:ilvl="6"/>
    <w:lvlOverride w:ilvl="7"/>
    <w:lvlOverride w:ilvl="8"/>
  </w:num>
  <w:num w:numId="5" w16cid:durableId="1530487375">
    <w:abstractNumId w:val="10"/>
    <w:lvlOverride w:ilvl="0">
      <w:startOverride w:val="1"/>
    </w:lvlOverride>
    <w:lvlOverride w:ilvl="1">
      <w:startOverride w:val="1"/>
    </w:lvlOverride>
    <w:lvlOverride w:ilvl="2"/>
    <w:lvlOverride w:ilvl="3"/>
    <w:lvlOverride w:ilvl="4"/>
    <w:lvlOverride w:ilvl="5"/>
    <w:lvlOverride w:ilvl="6"/>
    <w:lvlOverride w:ilvl="7"/>
    <w:lvlOverride w:ilvl="8"/>
  </w:num>
  <w:num w:numId="6" w16cid:durableId="2131316110">
    <w:abstractNumId w:val="20"/>
    <w:lvlOverride w:ilvl="0">
      <w:startOverride w:val="1"/>
    </w:lvlOverride>
    <w:lvlOverride w:ilvl="1">
      <w:startOverride w:val="1"/>
    </w:lvlOverride>
    <w:lvlOverride w:ilvl="2"/>
    <w:lvlOverride w:ilvl="3"/>
    <w:lvlOverride w:ilvl="4"/>
    <w:lvlOverride w:ilvl="5"/>
    <w:lvlOverride w:ilvl="6"/>
    <w:lvlOverride w:ilvl="7"/>
    <w:lvlOverride w:ilvl="8"/>
  </w:num>
  <w:num w:numId="7" w16cid:durableId="148325454">
    <w:abstractNumId w:val="23"/>
    <w:lvlOverride w:ilvl="0">
      <w:startOverride w:val="1"/>
    </w:lvlOverride>
    <w:lvlOverride w:ilvl="1"/>
    <w:lvlOverride w:ilvl="2"/>
    <w:lvlOverride w:ilvl="3"/>
    <w:lvlOverride w:ilvl="4"/>
    <w:lvlOverride w:ilvl="5"/>
    <w:lvlOverride w:ilvl="6"/>
    <w:lvlOverride w:ilvl="7"/>
    <w:lvlOverride w:ilvl="8"/>
  </w:num>
  <w:num w:numId="8" w16cid:durableId="1025517371">
    <w:abstractNumId w:val="35"/>
    <w:lvlOverride w:ilvl="0">
      <w:startOverride w:val="1"/>
    </w:lvlOverride>
    <w:lvlOverride w:ilvl="1"/>
    <w:lvlOverride w:ilvl="2"/>
    <w:lvlOverride w:ilvl="3"/>
    <w:lvlOverride w:ilvl="4"/>
    <w:lvlOverride w:ilvl="5"/>
    <w:lvlOverride w:ilvl="6"/>
    <w:lvlOverride w:ilvl="7"/>
    <w:lvlOverride w:ilvl="8"/>
  </w:num>
  <w:num w:numId="9" w16cid:durableId="367336881">
    <w:abstractNumId w:val="19"/>
    <w:lvlOverride w:ilvl="0">
      <w:startOverride w:val="1"/>
    </w:lvlOverride>
    <w:lvlOverride w:ilvl="1"/>
    <w:lvlOverride w:ilvl="2"/>
    <w:lvlOverride w:ilvl="3"/>
    <w:lvlOverride w:ilvl="4"/>
    <w:lvlOverride w:ilvl="5"/>
    <w:lvlOverride w:ilvl="6"/>
    <w:lvlOverride w:ilvl="7"/>
    <w:lvlOverride w:ilvl="8"/>
  </w:num>
  <w:num w:numId="10" w16cid:durableId="891035640">
    <w:abstractNumId w:val="5"/>
    <w:lvlOverride w:ilvl="0">
      <w:startOverride w:val="1"/>
    </w:lvlOverride>
    <w:lvlOverride w:ilvl="1"/>
    <w:lvlOverride w:ilvl="2"/>
    <w:lvlOverride w:ilvl="3"/>
    <w:lvlOverride w:ilvl="4"/>
    <w:lvlOverride w:ilvl="5"/>
    <w:lvlOverride w:ilvl="6"/>
    <w:lvlOverride w:ilvl="7"/>
    <w:lvlOverride w:ilvl="8"/>
  </w:num>
  <w:num w:numId="11" w16cid:durableId="1890023295">
    <w:abstractNumId w:val="9"/>
    <w:lvlOverride w:ilvl="0">
      <w:startOverride w:val="1"/>
    </w:lvlOverride>
    <w:lvlOverride w:ilvl="1">
      <w:startOverride w:val="1"/>
    </w:lvlOverride>
    <w:lvlOverride w:ilvl="2"/>
    <w:lvlOverride w:ilvl="3"/>
    <w:lvlOverride w:ilvl="4"/>
    <w:lvlOverride w:ilvl="5"/>
    <w:lvlOverride w:ilvl="6"/>
    <w:lvlOverride w:ilvl="7"/>
    <w:lvlOverride w:ilvl="8"/>
  </w:num>
  <w:num w:numId="12" w16cid:durableId="629674355">
    <w:abstractNumId w:val="8"/>
    <w:lvlOverride w:ilvl="0">
      <w:startOverride w:val="1"/>
    </w:lvlOverride>
    <w:lvlOverride w:ilvl="1">
      <w:startOverride w:val="1"/>
    </w:lvlOverride>
    <w:lvlOverride w:ilvl="2"/>
    <w:lvlOverride w:ilvl="3"/>
    <w:lvlOverride w:ilvl="4"/>
    <w:lvlOverride w:ilvl="5"/>
    <w:lvlOverride w:ilvl="6"/>
    <w:lvlOverride w:ilvl="7"/>
    <w:lvlOverride w:ilvl="8"/>
  </w:num>
  <w:num w:numId="13" w16cid:durableId="2147038606">
    <w:abstractNumId w:val="26"/>
  </w:num>
  <w:num w:numId="14" w16cid:durableId="1190754476">
    <w:abstractNumId w:val="1"/>
    <w:lvlOverride w:ilvl="0">
      <w:startOverride w:val="1"/>
    </w:lvlOverride>
    <w:lvlOverride w:ilvl="1"/>
    <w:lvlOverride w:ilvl="2"/>
    <w:lvlOverride w:ilvl="3"/>
    <w:lvlOverride w:ilvl="4"/>
    <w:lvlOverride w:ilvl="5"/>
    <w:lvlOverride w:ilvl="6"/>
    <w:lvlOverride w:ilvl="7"/>
    <w:lvlOverride w:ilvl="8"/>
  </w:num>
  <w:num w:numId="15" w16cid:durableId="1329676817">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16" w16cid:durableId="2004772992">
    <w:abstractNumId w:val="33"/>
    <w:lvlOverride w:ilvl="0">
      <w:startOverride w:val="1"/>
    </w:lvlOverride>
    <w:lvlOverride w:ilvl="1">
      <w:startOverride w:val="1"/>
    </w:lvlOverride>
    <w:lvlOverride w:ilvl="2"/>
    <w:lvlOverride w:ilvl="3"/>
    <w:lvlOverride w:ilvl="4"/>
    <w:lvlOverride w:ilvl="5"/>
    <w:lvlOverride w:ilvl="6"/>
    <w:lvlOverride w:ilvl="7"/>
    <w:lvlOverride w:ilvl="8"/>
  </w:num>
  <w:num w:numId="17" w16cid:durableId="507213604">
    <w:abstractNumId w:val="30"/>
    <w:lvlOverride w:ilvl="0">
      <w:startOverride w:val="1"/>
    </w:lvlOverride>
    <w:lvlOverride w:ilvl="1">
      <w:startOverride w:val="1"/>
    </w:lvlOverride>
    <w:lvlOverride w:ilvl="2"/>
    <w:lvlOverride w:ilvl="3"/>
    <w:lvlOverride w:ilvl="4"/>
    <w:lvlOverride w:ilvl="5"/>
    <w:lvlOverride w:ilvl="6"/>
    <w:lvlOverride w:ilvl="7"/>
    <w:lvlOverride w:ilvl="8"/>
  </w:num>
  <w:num w:numId="18" w16cid:durableId="1169715470">
    <w:abstractNumId w:val="17"/>
  </w:num>
  <w:num w:numId="19" w16cid:durableId="1386489361">
    <w:abstractNumId w:val="16"/>
  </w:num>
  <w:num w:numId="20" w16cid:durableId="1293944076">
    <w:abstractNumId w:val="39"/>
  </w:num>
  <w:num w:numId="21" w16cid:durableId="1980261566">
    <w:abstractNumId w:val="28"/>
  </w:num>
  <w:num w:numId="22" w16cid:durableId="1004823036">
    <w:abstractNumId w:val="31"/>
  </w:num>
  <w:num w:numId="23" w16cid:durableId="44377425">
    <w:abstractNumId w:val="15"/>
  </w:num>
  <w:num w:numId="24" w16cid:durableId="1335912043">
    <w:abstractNumId w:val="38"/>
  </w:num>
  <w:num w:numId="25" w16cid:durableId="65305265">
    <w:abstractNumId w:val="14"/>
  </w:num>
  <w:num w:numId="26" w16cid:durableId="1472090639">
    <w:abstractNumId w:val="37"/>
  </w:num>
  <w:num w:numId="27" w16cid:durableId="1858041081">
    <w:abstractNumId w:val="27"/>
  </w:num>
  <w:num w:numId="28" w16cid:durableId="577399327">
    <w:abstractNumId w:val="29"/>
  </w:num>
  <w:num w:numId="29" w16cid:durableId="1972636603">
    <w:abstractNumId w:val="24"/>
  </w:num>
  <w:num w:numId="30" w16cid:durableId="1727139916">
    <w:abstractNumId w:val="12"/>
  </w:num>
  <w:num w:numId="31" w16cid:durableId="1717050871">
    <w:abstractNumId w:val="6"/>
  </w:num>
  <w:num w:numId="32" w16cid:durableId="54936598">
    <w:abstractNumId w:val="36"/>
  </w:num>
  <w:num w:numId="33" w16cid:durableId="581109607">
    <w:abstractNumId w:val="22"/>
  </w:num>
  <w:num w:numId="34" w16cid:durableId="1237325409">
    <w:abstractNumId w:val="13"/>
  </w:num>
  <w:num w:numId="35" w16cid:durableId="714236294">
    <w:abstractNumId w:val="21"/>
  </w:num>
  <w:num w:numId="36" w16cid:durableId="1640451183">
    <w:abstractNumId w:val="34"/>
  </w:num>
  <w:num w:numId="37" w16cid:durableId="656417079">
    <w:abstractNumId w:val="7"/>
  </w:num>
  <w:num w:numId="38" w16cid:durableId="193543073">
    <w:abstractNumId w:val="2"/>
  </w:num>
  <w:num w:numId="39" w16cid:durableId="17129180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422410803">
    <w:abstractNumId w:val="0"/>
  </w:num>
  <w:num w:numId="41" w16cid:durableId="1123114559">
    <w:abstractNumId w:val="18"/>
  </w:num>
  <w:num w:numId="42" w16cid:durableId="153037447">
    <w:abstractNumId w:val="2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0D03"/>
    <w:rsid w:val="0000298F"/>
    <w:rsid w:val="00004B36"/>
    <w:rsid w:val="0003406E"/>
    <w:rsid w:val="0004039E"/>
    <w:rsid w:val="00054B74"/>
    <w:rsid w:val="00067797"/>
    <w:rsid w:val="00073828"/>
    <w:rsid w:val="0007644F"/>
    <w:rsid w:val="000927B0"/>
    <w:rsid w:val="000935E4"/>
    <w:rsid w:val="00093E58"/>
    <w:rsid w:val="000C3DA9"/>
    <w:rsid w:val="000E44A1"/>
    <w:rsid w:val="000E56F8"/>
    <w:rsid w:val="0010243A"/>
    <w:rsid w:val="0010604D"/>
    <w:rsid w:val="001108B5"/>
    <w:rsid w:val="00127DD6"/>
    <w:rsid w:val="00137F2C"/>
    <w:rsid w:val="00144207"/>
    <w:rsid w:val="00153F79"/>
    <w:rsid w:val="00154AD7"/>
    <w:rsid w:val="001601C9"/>
    <w:rsid w:val="00171691"/>
    <w:rsid w:val="001748FB"/>
    <w:rsid w:val="001845DD"/>
    <w:rsid w:val="00185555"/>
    <w:rsid w:val="00194522"/>
    <w:rsid w:val="001A5675"/>
    <w:rsid w:val="001B12B8"/>
    <w:rsid w:val="001B431F"/>
    <w:rsid w:val="001C28CB"/>
    <w:rsid w:val="001C46B8"/>
    <w:rsid w:val="001C58E7"/>
    <w:rsid w:val="001C59D6"/>
    <w:rsid w:val="00204B50"/>
    <w:rsid w:val="00211F47"/>
    <w:rsid w:val="00215E18"/>
    <w:rsid w:val="00225FF1"/>
    <w:rsid w:val="00227D7F"/>
    <w:rsid w:val="002314E2"/>
    <w:rsid w:val="0023557B"/>
    <w:rsid w:val="00241907"/>
    <w:rsid w:val="002533E7"/>
    <w:rsid w:val="00257636"/>
    <w:rsid w:val="002705B6"/>
    <w:rsid w:val="00292D0B"/>
    <w:rsid w:val="00296FDF"/>
    <w:rsid w:val="002A00EC"/>
    <w:rsid w:val="002A144F"/>
    <w:rsid w:val="002A52A0"/>
    <w:rsid w:val="002B56D8"/>
    <w:rsid w:val="002C0570"/>
    <w:rsid w:val="002C4BE3"/>
    <w:rsid w:val="002D3C11"/>
    <w:rsid w:val="002D6BB6"/>
    <w:rsid w:val="002D6F43"/>
    <w:rsid w:val="002E5141"/>
    <w:rsid w:val="002F2A93"/>
    <w:rsid w:val="002F330F"/>
    <w:rsid w:val="003210EF"/>
    <w:rsid w:val="0032318F"/>
    <w:rsid w:val="00325D4E"/>
    <w:rsid w:val="00330582"/>
    <w:rsid w:val="00332767"/>
    <w:rsid w:val="00344EB4"/>
    <w:rsid w:val="00346158"/>
    <w:rsid w:val="0035183F"/>
    <w:rsid w:val="00360A1A"/>
    <w:rsid w:val="00363C5D"/>
    <w:rsid w:val="00364078"/>
    <w:rsid w:val="00366295"/>
    <w:rsid w:val="00380424"/>
    <w:rsid w:val="0038405E"/>
    <w:rsid w:val="00390C9F"/>
    <w:rsid w:val="00396C8F"/>
    <w:rsid w:val="003B178E"/>
    <w:rsid w:val="003C2A87"/>
    <w:rsid w:val="003D0A71"/>
    <w:rsid w:val="003D6594"/>
    <w:rsid w:val="003E2282"/>
    <w:rsid w:val="003E3BAD"/>
    <w:rsid w:val="003E47DB"/>
    <w:rsid w:val="003F062B"/>
    <w:rsid w:val="003F4AEE"/>
    <w:rsid w:val="0040148D"/>
    <w:rsid w:val="00410103"/>
    <w:rsid w:val="004130F1"/>
    <w:rsid w:val="0042642A"/>
    <w:rsid w:val="004270E6"/>
    <w:rsid w:val="00432C53"/>
    <w:rsid w:val="00445891"/>
    <w:rsid w:val="00447E3D"/>
    <w:rsid w:val="004741E6"/>
    <w:rsid w:val="0047496A"/>
    <w:rsid w:val="00483404"/>
    <w:rsid w:val="00486085"/>
    <w:rsid w:val="00494F66"/>
    <w:rsid w:val="004972C8"/>
    <w:rsid w:val="004C22AD"/>
    <w:rsid w:val="004C5F80"/>
    <w:rsid w:val="004F6D97"/>
    <w:rsid w:val="00536EDA"/>
    <w:rsid w:val="00537AFE"/>
    <w:rsid w:val="00545893"/>
    <w:rsid w:val="00556349"/>
    <w:rsid w:val="00564F66"/>
    <w:rsid w:val="00571090"/>
    <w:rsid w:val="005A0F6F"/>
    <w:rsid w:val="005A56D2"/>
    <w:rsid w:val="005D34B7"/>
    <w:rsid w:val="005D5E41"/>
    <w:rsid w:val="005E337D"/>
    <w:rsid w:val="005F29EC"/>
    <w:rsid w:val="00607CAC"/>
    <w:rsid w:val="0061313F"/>
    <w:rsid w:val="00614A8B"/>
    <w:rsid w:val="00631AB3"/>
    <w:rsid w:val="006431A7"/>
    <w:rsid w:val="00643AC4"/>
    <w:rsid w:val="00655FA8"/>
    <w:rsid w:val="00660E4D"/>
    <w:rsid w:val="00671416"/>
    <w:rsid w:val="0067397D"/>
    <w:rsid w:val="006741DD"/>
    <w:rsid w:val="00681870"/>
    <w:rsid w:val="00683238"/>
    <w:rsid w:val="00687914"/>
    <w:rsid w:val="00697500"/>
    <w:rsid w:val="006C0BEE"/>
    <w:rsid w:val="006F4AE7"/>
    <w:rsid w:val="00703EC0"/>
    <w:rsid w:val="007149C5"/>
    <w:rsid w:val="00720FD8"/>
    <w:rsid w:val="007276C9"/>
    <w:rsid w:val="0073302F"/>
    <w:rsid w:val="007335B8"/>
    <w:rsid w:val="00733C85"/>
    <w:rsid w:val="00747FC7"/>
    <w:rsid w:val="00756581"/>
    <w:rsid w:val="00773F46"/>
    <w:rsid w:val="007800FC"/>
    <w:rsid w:val="007839D9"/>
    <w:rsid w:val="00792C60"/>
    <w:rsid w:val="007B3228"/>
    <w:rsid w:val="007B695B"/>
    <w:rsid w:val="007D0D1E"/>
    <w:rsid w:val="007E7443"/>
    <w:rsid w:val="007F0329"/>
    <w:rsid w:val="00800BBC"/>
    <w:rsid w:val="008114F8"/>
    <w:rsid w:val="0081164E"/>
    <w:rsid w:val="00815757"/>
    <w:rsid w:val="00817572"/>
    <w:rsid w:val="008224FE"/>
    <w:rsid w:val="0083365C"/>
    <w:rsid w:val="0083709E"/>
    <w:rsid w:val="00846E7C"/>
    <w:rsid w:val="00852C44"/>
    <w:rsid w:val="00853FC4"/>
    <w:rsid w:val="0086020E"/>
    <w:rsid w:val="00862928"/>
    <w:rsid w:val="00876F98"/>
    <w:rsid w:val="00883B5E"/>
    <w:rsid w:val="00886377"/>
    <w:rsid w:val="00896FBD"/>
    <w:rsid w:val="008C2121"/>
    <w:rsid w:val="008D0BDC"/>
    <w:rsid w:val="008F22D3"/>
    <w:rsid w:val="00901515"/>
    <w:rsid w:val="0090418B"/>
    <w:rsid w:val="009156BC"/>
    <w:rsid w:val="00920D03"/>
    <w:rsid w:val="009363B1"/>
    <w:rsid w:val="00956B14"/>
    <w:rsid w:val="00963EB5"/>
    <w:rsid w:val="00964CD2"/>
    <w:rsid w:val="00970A06"/>
    <w:rsid w:val="00975AA9"/>
    <w:rsid w:val="00980BDE"/>
    <w:rsid w:val="0098723F"/>
    <w:rsid w:val="00993F00"/>
    <w:rsid w:val="009D463B"/>
    <w:rsid w:val="009D73F3"/>
    <w:rsid w:val="009E5C26"/>
    <w:rsid w:val="009F2D97"/>
    <w:rsid w:val="009F4A1B"/>
    <w:rsid w:val="00A0485F"/>
    <w:rsid w:val="00A04F8C"/>
    <w:rsid w:val="00A108C7"/>
    <w:rsid w:val="00A16BED"/>
    <w:rsid w:val="00A24015"/>
    <w:rsid w:val="00A25F84"/>
    <w:rsid w:val="00A76AB0"/>
    <w:rsid w:val="00A77DE7"/>
    <w:rsid w:val="00A93030"/>
    <w:rsid w:val="00AA5CB7"/>
    <w:rsid w:val="00AA7690"/>
    <w:rsid w:val="00AB2CC5"/>
    <w:rsid w:val="00AC543E"/>
    <w:rsid w:val="00AD1D33"/>
    <w:rsid w:val="00AE12C3"/>
    <w:rsid w:val="00B13F30"/>
    <w:rsid w:val="00B33E73"/>
    <w:rsid w:val="00B521C2"/>
    <w:rsid w:val="00B56D5E"/>
    <w:rsid w:val="00B61A55"/>
    <w:rsid w:val="00B70E00"/>
    <w:rsid w:val="00B71802"/>
    <w:rsid w:val="00B748DC"/>
    <w:rsid w:val="00B87595"/>
    <w:rsid w:val="00BA1AB5"/>
    <w:rsid w:val="00BB2AFD"/>
    <w:rsid w:val="00BC7A65"/>
    <w:rsid w:val="00BE11DC"/>
    <w:rsid w:val="00C07A19"/>
    <w:rsid w:val="00C26045"/>
    <w:rsid w:val="00C36C45"/>
    <w:rsid w:val="00C53624"/>
    <w:rsid w:val="00C56FF1"/>
    <w:rsid w:val="00C70E20"/>
    <w:rsid w:val="00C76E19"/>
    <w:rsid w:val="00C868C6"/>
    <w:rsid w:val="00C87BCC"/>
    <w:rsid w:val="00CA4512"/>
    <w:rsid w:val="00CA5E01"/>
    <w:rsid w:val="00CB527B"/>
    <w:rsid w:val="00CD7067"/>
    <w:rsid w:val="00CE1F16"/>
    <w:rsid w:val="00CE3108"/>
    <w:rsid w:val="00CF40B2"/>
    <w:rsid w:val="00D032D2"/>
    <w:rsid w:val="00D1421B"/>
    <w:rsid w:val="00D178CE"/>
    <w:rsid w:val="00D37614"/>
    <w:rsid w:val="00D41285"/>
    <w:rsid w:val="00D437E0"/>
    <w:rsid w:val="00D52546"/>
    <w:rsid w:val="00D61F0E"/>
    <w:rsid w:val="00D664A6"/>
    <w:rsid w:val="00D718D8"/>
    <w:rsid w:val="00D924F5"/>
    <w:rsid w:val="00DC4D38"/>
    <w:rsid w:val="00DD1383"/>
    <w:rsid w:val="00DD1D4D"/>
    <w:rsid w:val="00DD6FB5"/>
    <w:rsid w:val="00DE5EB7"/>
    <w:rsid w:val="00E005DA"/>
    <w:rsid w:val="00E0113F"/>
    <w:rsid w:val="00E12011"/>
    <w:rsid w:val="00E2519C"/>
    <w:rsid w:val="00E446E0"/>
    <w:rsid w:val="00E477FC"/>
    <w:rsid w:val="00E532CE"/>
    <w:rsid w:val="00E64395"/>
    <w:rsid w:val="00E930DF"/>
    <w:rsid w:val="00EA2942"/>
    <w:rsid w:val="00EA733F"/>
    <w:rsid w:val="00ED0CFD"/>
    <w:rsid w:val="00EE2D3C"/>
    <w:rsid w:val="00EE532F"/>
    <w:rsid w:val="00EF0336"/>
    <w:rsid w:val="00EF74CD"/>
    <w:rsid w:val="00F02187"/>
    <w:rsid w:val="00F07781"/>
    <w:rsid w:val="00F1298D"/>
    <w:rsid w:val="00F2342D"/>
    <w:rsid w:val="00F236E7"/>
    <w:rsid w:val="00F35CD4"/>
    <w:rsid w:val="00F5233D"/>
    <w:rsid w:val="00F56E7C"/>
    <w:rsid w:val="00F8151A"/>
    <w:rsid w:val="00F86051"/>
    <w:rsid w:val="00F92813"/>
    <w:rsid w:val="00F95C98"/>
    <w:rsid w:val="00FC12A2"/>
    <w:rsid w:val="00FC400C"/>
    <w:rsid w:val="00FC601C"/>
    <w:rsid w:val="00FD5D6E"/>
    <w:rsid w:val="00FD67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D232A"/>
  <w15:docId w15:val="{63677AE7-AAFC-4D5A-BE41-4B991110D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sid w:val="00920D03"/>
    <w:pPr>
      <w:widowControl w:val="0"/>
      <w:autoSpaceDE w:val="0"/>
      <w:autoSpaceDN w:val="0"/>
      <w:spacing w:after="0" w:line="240" w:lineRule="auto"/>
    </w:pPr>
    <w:rPr>
      <w:rFonts w:ascii="Times New Roman" w:eastAsia="Times New Roman" w:hAnsi="Times New Roman" w:cs="Times New Roman"/>
    </w:rPr>
  </w:style>
  <w:style w:type="paragraph" w:styleId="Nagwek1">
    <w:name w:val="heading 1"/>
    <w:basedOn w:val="Normalny"/>
    <w:link w:val="Nagwek1Znak"/>
    <w:uiPriority w:val="9"/>
    <w:qFormat/>
    <w:rsid w:val="00920D03"/>
    <w:pPr>
      <w:ind w:left="810"/>
      <w:jc w:val="both"/>
      <w:outlineLvl w:val="0"/>
    </w:pPr>
    <w:rPr>
      <w:b/>
      <w:bCs/>
      <w:sz w:val="24"/>
      <w:szCs w:val="24"/>
    </w:rPr>
  </w:style>
  <w:style w:type="paragraph" w:styleId="Nagwek2">
    <w:name w:val="heading 2"/>
    <w:basedOn w:val="Normalny"/>
    <w:next w:val="Normalny"/>
    <w:link w:val="Nagwek2Znak"/>
    <w:uiPriority w:val="9"/>
    <w:unhideWhenUsed/>
    <w:qFormat/>
    <w:rsid w:val="0081164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unhideWhenUsed/>
    <w:qFormat/>
    <w:rsid w:val="00241907"/>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iPriority w:val="9"/>
    <w:unhideWhenUsed/>
    <w:qFormat/>
    <w:rsid w:val="00241907"/>
    <w:pPr>
      <w:keepNext/>
      <w:keepLines/>
      <w:spacing w:before="40"/>
      <w:outlineLvl w:val="3"/>
    </w:pPr>
    <w:rPr>
      <w:rFonts w:asciiTheme="majorHAnsi" w:eastAsiaTheme="majorEastAsia" w:hAnsiTheme="majorHAnsi" w:cstheme="majorBidi"/>
      <w:i/>
      <w:iCs/>
      <w:color w:val="365F91" w:themeColor="accent1" w:themeShade="BF"/>
    </w:rPr>
  </w:style>
  <w:style w:type="paragraph" w:styleId="Nagwek5">
    <w:name w:val="heading 5"/>
    <w:basedOn w:val="Normalny"/>
    <w:next w:val="Normalny"/>
    <w:link w:val="Nagwek5Znak"/>
    <w:uiPriority w:val="9"/>
    <w:qFormat/>
    <w:rsid w:val="0081164E"/>
    <w:pPr>
      <w:widowControl/>
      <w:autoSpaceDE/>
      <w:autoSpaceDN/>
      <w:spacing w:before="60" w:after="120"/>
      <w:ind w:left="1418" w:hanging="1418"/>
      <w:jc w:val="both"/>
      <w:outlineLvl w:val="4"/>
    </w:pPr>
    <w:rPr>
      <w:rFonts w:ascii="Arial" w:hAnsi="Arial"/>
      <w:szCs w:val="20"/>
      <w:lang w:val="x-none" w:eastAsia="x-none"/>
    </w:rPr>
  </w:style>
  <w:style w:type="paragraph" w:styleId="Nagwek6">
    <w:name w:val="heading 6"/>
    <w:basedOn w:val="Normalny"/>
    <w:next w:val="Normalny"/>
    <w:link w:val="Nagwek6Znak"/>
    <w:uiPriority w:val="9"/>
    <w:qFormat/>
    <w:rsid w:val="0081164E"/>
    <w:pPr>
      <w:keepNext/>
      <w:widowControl/>
      <w:adjustRightInd w:val="0"/>
      <w:spacing w:before="60" w:after="120"/>
      <w:ind w:left="1559" w:hanging="1559"/>
      <w:jc w:val="both"/>
      <w:outlineLvl w:val="5"/>
    </w:pPr>
    <w:rPr>
      <w:rFonts w:ascii="Arial" w:hAnsi="Arial"/>
      <w:szCs w:val="20"/>
      <w:lang w:val="x-none" w:eastAsia="x-none"/>
    </w:rPr>
  </w:style>
  <w:style w:type="paragraph" w:styleId="Nagwek7">
    <w:name w:val="heading 7"/>
    <w:basedOn w:val="Normalny"/>
    <w:next w:val="Normalny"/>
    <w:link w:val="Nagwek7Znak"/>
    <w:uiPriority w:val="9"/>
    <w:qFormat/>
    <w:rsid w:val="0081164E"/>
    <w:pPr>
      <w:keepNext/>
      <w:widowControl/>
      <w:autoSpaceDE/>
      <w:autoSpaceDN/>
      <w:ind w:left="1296" w:hanging="1296"/>
      <w:jc w:val="both"/>
      <w:outlineLvl w:val="6"/>
    </w:pPr>
    <w:rPr>
      <w:rFonts w:ascii="Arial" w:hAnsi="Arial"/>
      <w:b/>
      <w:szCs w:val="20"/>
      <w:lang w:val="x-none" w:eastAsia="x-none"/>
    </w:rPr>
  </w:style>
  <w:style w:type="paragraph" w:styleId="Nagwek8">
    <w:name w:val="heading 8"/>
    <w:basedOn w:val="Normalny"/>
    <w:next w:val="Normalny"/>
    <w:link w:val="Nagwek8Znak"/>
    <w:uiPriority w:val="9"/>
    <w:rsid w:val="0081164E"/>
    <w:pPr>
      <w:keepNext/>
      <w:widowControl/>
      <w:autoSpaceDE/>
      <w:autoSpaceDN/>
      <w:ind w:left="1440" w:hanging="1440"/>
      <w:jc w:val="center"/>
      <w:outlineLvl w:val="7"/>
    </w:pPr>
    <w:rPr>
      <w:rFonts w:ascii="Arial" w:hAnsi="Arial"/>
      <w:b/>
      <w:color w:val="000000"/>
      <w:szCs w:val="20"/>
      <w:lang w:val="x-none" w:eastAsia="x-none"/>
    </w:rPr>
  </w:style>
  <w:style w:type="paragraph" w:styleId="Nagwek9">
    <w:name w:val="heading 9"/>
    <w:basedOn w:val="Normalny"/>
    <w:next w:val="Normalny"/>
    <w:link w:val="Nagwek9Znak"/>
    <w:uiPriority w:val="9"/>
    <w:rsid w:val="0081164E"/>
    <w:pPr>
      <w:keepNext/>
      <w:widowControl/>
      <w:autoSpaceDE/>
      <w:autoSpaceDN/>
      <w:ind w:left="1584" w:hanging="1584"/>
      <w:jc w:val="center"/>
      <w:outlineLvl w:val="8"/>
    </w:pPr>
    <w:rPr>
      <w:rFonts w:ascii="Arial" w:hAnsi="Arial"/>
      <w:b/>
      <w:szCs w:val="20"/>
      <w:lang w:val="x-none" w:eastAsia="x-none"/>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1"/>
    <w:rsid w:val="00920D03"/>
    <w:rPr>
      <w:rFonts w:ascii="Times New Roman" w:eastAsia="Times New Roman" w:hAnsi="Times New Roman" w:cs="Times New Roman"/>
      <w:b/>
      <w:bCs/>
      <w:sz w:val="24"/>
      <w:szCs w:val="24"/>
    </w:rPr>
  </w:style>
  <w:style w:type="paragraph" w:styleId="Tytu">
    <w:name w:val="Title"/>
    <w:basedOn w:val="Normalny"/>
    <w:link w:val="TytuZnak"/>
    <w:uiPriority w:val="1"/>
    <w:qFormat/>
    <w:rsid w:val="00920D03"/>
    <w:pPr>
      <w:spacing w:before="230"/>
      <w:ind w:left="1736" w:right="1738"/>
      <w:jc w:val="center"/>
    </w:pPr>
    <w:rPr>
      <w:b/>
      <w:bCs/>
      <w:sz w:val="32"/>
      <w:szCs w:val="32"/>
    </w:rPr>
  </w:style>
  <w:style w:type="character" w:customStyle="1" w:styleId="TytuZnak">
    <w:name w:val="Tytuł Znak"/>
    <w:basedOn w:val="Domylnaczcionkaakapitu"/>
    <w:link w:val="Tytu"/>
    <w:uiPriority w:val="1"/>
    <w:rsid w:val="00920D03"/>
    <w:rPr>
      <w:rFonts w:ascii="Times New Roman" w:eastAsia="Times New Roman" w:hAnsi="Times New Roman" w:cs="Times New Roman"/>
      <w:b/>
      <w:bCs/>
      <w:sz w:val="32"/>
      <w:szCs w:val="32"/>
    </w:rPr>
  </w:style>
  <w:style w:type="paragraph" w:styleId="Tekstpodstawowy">
    <w:name w:val="Body Text"/>
    <w:basedOn w:val="Normalny"/>
    <w:link w:val="TekstpodstawowyZnak"/>
    <w:uiPriority w:val="1"/>
    <w:unhideWhenUsed/>
    <w:qFormat/>
    <w:rsid w:val="00920D03"/>
    <w:pPr>
      <w:ind w:left="526"/>
    </w:pPr>
    <w:rPr>
      <w:sz w:val="24"/>
      <w:szCs w:val="24"/>
    </w:rPr>
  </w:style>
  <w:style w:type="character" w:customStyle="1" w:styleId="TekstpodstawowyZnak">
    <w:name w:val="Tekst podstawowy Znak"/>
    <w:basedOn w:val="Domylnaczcionkaakapitu"/>
    <w:link w:val="Tekstpodstawowy"/>
    <w:uiPriority w:val="1"/>
    <w:rsid w:val="00920D03"/>
    <w:rPr>
      <w:rFonts w:ascii="Times New Roman" w:eastAsia="Times New Roman" w:hAnsi="Times New Roman" w:cs="Times New Roman"/>
      <w:sz w:val="24"/>
      <w:szCs w:val="24"/>
    </w:rPr>
  </w:style>
  <w:style w:type="paragraph" w:styleId="Tekstdymka">
    <w:name w:val="Balloon Text"/>
    <w:basedOn w:val="Normalny"/>
    <w:link w:val="TekstdymkaZnak"/>
    <w:uiPriority w:val="99"/>
    <w:semiHidden/>
    <w:unhideWhenUsed/>
    <w:rsid w:val="00920D03"/>
    <w:rPr>
      <w:rFonts w:ascii="Tahoma" w:hAnsi="Tahoma" w:cs="Tahoma"/>
      <w:sz w:val="16"/>
      <w:szCs w:val="16"/>
    </w:rPr>
  </w:style>
  <w:style w:type="character" w:customStyle="1" w:styleId="TekstdymkaZnak">
    <w:name w:val="Tekst dymka Znak"/>
    <w:basedOn w:val="Domylnaczcionkaakapitu"/>
    <w:link w:val="Tekstdymka"/>
    <w:uiPriority w:val="99"/>
    <w:semiHidden/>
    <w:rsid w:val="00920D03"/>
    <w:rPr>
      <w:rFonts w:ascii="Tahoma" w:eastAsia="Times New Roman" w:hAnsi="Tahoma" w:cs="Tahoma"/>
      <w:sz w:val="16"/>
      <w:szCs w:val="16"/>
    </w:rPr>
  </w:style>
  <w:style w:type="paragraph" w:styleId="Akapitzlist">
    <w:name w:val="List Paragraph"/>
    <w:aliases w:val="Normal,Akapit z listą3,Akapit z listą31,Wypunktowanie,L1,Numerowanie,Akapit z listą5,CW_Lista,lp1,Preambuła,CP-UC,CP-Punkty,Bullet List,List - bullets,Equipment,Bullet 1,List Paragraph Char Char,b1,Figure_name,Numbered Indented Text,Ref"/>
    <w:basedOn w:val="Normalny"/>
    <w:link w:val="AkapitzlistZnak"/>
    <w:uiPriority w:val="34"/>
    <w:qFormat/>
    <w:rsid w:val="00920D03"/>
    <w:pPr>
      <w:ind w:left="526" w:hanging="284"/>
      <w:jc w:val="both"/>
    </w:pPr>
  </w:style>
  <w:style w:type="paragraph" w:customStyle="1" w:styleId="TableParagraph">
    <w:name w:val="Table Paragraph"/>
    <w:basedOn w:val="Normalny"/>
    <w:uiPriority w:val="1"/>
    <w:qFormat/>
    <w:rsid w:val="00920D03"/>
  </w:style>
  <w:style w:type="table" w:customStyle="1" w:styleId="TableNormal">
    <w:name w:val="Table Normal"/>
    <w:uiPriority w:val="2"/>
    <w:semiHidden/>
    <w:qFormat/>
    <w:rsid w:val="00920D03"/>
    <w:pPr>
      <w:widowControl w:val="0"/>
      <w:autoSpaceDE w:val="0"/>
      <w:autoSpaceDN w:val="0"/>
      <w:spacing w:after="0" w:line="240" w:lineRule="auto"/>
    </w:pPr>
    <w:rPr>
      <w:lang w:val="en-US"/>
    </w:rPr>
    <w:tblPr>
      <w:tblCellMar>
        <w:top w:w="0" w:type="dxa"/>
        <w:left w:w="0" w:type="dxa"/>
        <w:bottom w:w="0" w:type="dxa"/>
        <w:right w:w="0" w:type="dxa"/>
      </w:tblCellMar>
    </w:tblPr>
  </w:style>
  <w:style w:type="character" w:styleId="Hipercze">
    <w:name w:val="Hyperlink"/>
    <w:basedOn w:val="Domylnaczcionkaakapitu"/>
    <w:uiPriority w:val="99"/>
    <w:unhideWhenUsed/>
    <w:rsid w:val="00920D03"/>
    <w:rPr>
      <w:color w:val="0000FF"/>
      <w:u w:val="single"/>
    </w:rPr>
  </w:style>
  <w:style w:type="character" w:styleId="UyteHipercze">
    <w:name w:val="FollowedHyperlink"/>
    <w:basedOn w:val="Domylnaczcionkaakapitu"/>
    <w:uiPriority w:val="99"/>
    <w:semiHidden/>
    <w:unhideWhenUsed/>
    <w:rsid w:val="00920D03"/>
    <w:rPr>
      <w:color w:val="800080"/>
      <w:u w:val="single"/>
    </w:rPr>
  </w:style>
  <w:style w:type="paragraph" w:styleId="Nagwek">
    <w:name w:val="header"/>
    <w:basedOn w:val="Normalny"/>
    <w:link w:val="NagwekZnak"/>
    <w:uiPriority w:val="99"/>
    <w:unhideWhenUsed/>
    <w:rsid w:val="00970A06"/>
    <w:pPr>
      <w:tabs>
        <w:tab w:val="center" w:pos="4536"/>
        <w:tab w:val="right" w:pos="9072"/>
      </w:tabs>
    </w:pPr>
  </w:style>
  <w:style w:type="character" w:customStyle="1" w:styleId="NagwekZnak">
    <w:name w:val="Nagłówek Znak"/>
    <w:basedOn w:val="Domylnaczcionkaakapitu"/>
    <w:link w:val="Nagwek"/>
    <w:uiPriority w:val="99"/>
    <w:rsid w:val="00970A06"/>
    <w:rPr>
      <w:rFonts w:ascii="Times New Roman" w:eastAsia="Times New Roman" w:hAnsi="Times New Roman" w:cs="Times New Roman"/>
    </w:rPr>
  </w:style>
  <w:style w:type="paragraph" w:styleId="Stopka">
    <w:name w:val="footer"/>
    <w:basedOn w:val="Normalny"/>
    <w:link w:val="StopkaZnak"/>
    <w:uiPriority w:val="99"/>
    <w:unhideWhenUsed/>
    <w:rsid w:val="00970A06"/>
    <w:pPr>
      <w:tabs>
        <w:tab w:val="center" w:pos="4536"/>
        <w:tab w:val="right" w:pos="9072"/>
      </w:tabs>
    </w:pPr>
  </w:style>
  <w:style w:type="character" w:customStyle="1" w:styleId="StopkaZnak">
    <w:name w:val="Stopka Znak"/>
    <w:basedOn w:val="Domylnaczcionkaakapitu"/>
    <w:link w:val="Stopka"/>
    <w:uiPriority w:val="99"/>
    <w:rsid w:val="00970A06"/>
    <w:rPr>
      <w:rFonts w:ascii="Times New Roman" w:eastAsia="Times New Roman" w:hAnsi="Times New Roman" w:cs="Times New Roman"/>
    </w:rPr>
  </w:style>
  <w:style w:type="character" w:styleId="Odwoaniedokomentarza">
    <w:name w:val="annotation reference"/>
    <w:basedOn w:val="Domylnaczcionkaakapitu"/>
    <w:uiPriority w:val="99"/>
    <w:unhideWhenUsed/>
    <w:rsid w:val="005D34B7"/>
    <w:rPr>
      <w:sz w:val="16"/>
      <w:szCs w:val="16"/>
    </w:rPr>
  </w:style>
  <w:style w:type="paragraph" w:styleId="Tekstkomentarza">
    <w:name w:val="annotation text"/>
    <w:basedOn w:val="Normalny"/>
    <w:link w:val="TekstkomentarzaZnak"/>
    <w:unhideWhenUsed/>
    <w:rsid w:val="005D34B7"/>
    <w:rPr>
      <w:sz w:val="20"/>
      <w:szCs w:val="20"/>
    </w:rPr>
  </w:style>
  <w:style w:type="character" w:customStyle="1" w:styleId="TekstkomentarzaZnak">
    <w:name w:val="Tekst komentarza Znak"/>
    <w:basedOn w:val="Domylnaczcionkaakapitu"/>
    <w:link w:val="Tekstkomentarza"/>
    <w:uiPriority w:val="99"/>
    <w:semiHidden/>
    <w:rsid w:val="005D34B7"/>
    <w:rPr>
      <w:rFonts w:ascii="Times New Roman" w:eastAsia="Times New Roman"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5D34B7"/>
    <w:rPr>
      <w:b/>
      <w:bCs/>
    </w:rPr>
  </w:style>
  <w:style w:type="character" w:customStyle="1" w:styleId="TematkomentarzaZnak">
    <w:name w:val="Temat komentarza Znak"/>
    <w:basedOn w:val="TekstkomentarzaZnak"/>
    <w:link w:val="Tematkomentarza"/>
    <w:uiPriority w:val="99"/>
    <w:semiHidden/>
    <w:rsid w:val="005D34B7"/>
    <w:rPr>
      <w:rFonts w:ascii="Times New Roman" w:eastAsia="Times New Roman" w:hAnsi="Times New Roman" w:cs="Times New Roman"/>
      <w:b/>
      <w:bCs/>
      <w:sz w:val="20"/>
      <w:szCs w:val="20"/>
    </w:rPr>
  </w:style>
  <w:style w:type="paragraph" w:customStyle="1" w:styleId="Default">
    <w:name w:val="Default"/>
    <w:rsid w:val="00F07781"/>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x-base-text">
    <w:name w:val="x-base-text"/>
    <w:basedOn w:val="Domylnaczcionkaakapitu"/>
    <w:rsid w:val="005E337D"/>
  </w:style>
  <w:style w:type="character" w:customStyle="1" w:styleId="TekstkomentarzaZnak1">
    <w:name w:val="Tekst komentarza Znak1"/>
    <w:uiPriority w:val="99"/>
    <w:locked/>
    <w:rsid w:val="000935E4"/>
    <w:rPr>
      <w:lang w:val="pl-PL" w:eastAsia="pl-PL"/>
    </w:rPr>
  </w:style>
  <w:style w:type="character" w:customStyle="1" w:styleId="Nagwek3Znak">
    <w:name w:val="Nagłówek 3 Znak"/>
    <w:basedOn w:val="Domylnaczcionkaakapitu"/>
    <w:link w:val="Nagwek3"/>
    <w:uiPriority w:val="9"/>
    <w:semiHidden/>
    <w:rsid w:val="00241907"/>
    <w:rPr>
      <w:rFonts w:asciiTheme="majorHAnsi" w:eastAsiaTheme="majorEastAsia" w:hAnsiTheme="majorHAnsi" w:cstheme="majorBidi"/>
      <w:color w:val="243F60" w:themeColor="accent1" w:themeShade="7F"/>
      <w:sz w:val="24"/>
      <w:szCs w:val="24"/>
    </w:rPr>
  </w:style>
  <w:style w:type="character" w:customStyle="1" w:styleId="Nagwek4Znak">
    <w:name w:val="Nagłówek 4 Znak"/>
    <w:basedOn w:val="Domylnaczcionkaakapitu"/>
    <w:link w:val="Nagwek4"/>
    <w:rsid w:val="00241907"/>
    <w:rPr>
      <w:rFonts w:asciiTheme="majorHAnsi" w:eastAsiaTheme="majorEastAsia" w:hAnsiTheme="majorHAnsi" w:cstheme="majorBidi"/>
      <w:i/>
      <w:iCs/>
      <w:color w:val="365F91" w:themeColor="accent1" w:themeShade="BF"/>
    </w:rPr>
  </w:style>
  <w:style w:type="character" w:styleId="Nierozpoznanawzmianka">
    <w:name w:val="Unresolved Mention"/>
    <w:basedOn w:val="Domylnaczcionkaakapitu"/>
    <w:uiPriority w:val="99"/>
    <w:semiHidden/>
    <w:unhideWhenUsed/>
    <w:rsid w:val="0040148D"/>
    <w:rPr>
      <w:color w:val="605E5C"/>
      <w:shd w:val="clear" w:color="auto" w:fill="E1DFDD"/>
    </w:rPr>
  </w:style>
  <w:style w:type="paragraph" w:customStyle="1" w:styleId="Akapitzlist1">
    <w:name w:val="Akapit z listą1"/>
    <w:basedOn w:val="Normalny"/>
    <w:uiPriority w:val="99"/>
    <w:qFormat/>
    <w:rsid w:val="002705B6"/>
    <w:pPr>
      <w:widowControl/>
      <w:autoSpaceDE/>
      <w:autoSpaceDN/>
      <w:spacing w:after="200" w:line="276" w:lineRule="auto"/>
      <w:ind w:left="720"/>
      <w:contextualSpacing/>
    </w:pPr>
    <w:rPr>
      <w:rFonts w:ascii="Calibri" w:hAnsi="Calibri"/>
    </w:rPr>
  </w:style>
  <w:style w:type="character" w:customStyle="1" w:styleId="AkapitzlistZnak">
    <w:name w:val="Akapit z listą Znak"/>
    <w:aliases w:val="Normal Znak,Akapit z listą3 Znak,Akapit z listą31 Znak,Wypunktowanie Znak,L1 Znak,Numerowanie Znak,Akapit z listą5 Znak,CW_Lista Znak,lp1 Znak,Preambuła Znak,CP-UC Znak,CP-Punkty Znak,Bullet List Znak,List - bullets Znak,b1 Znak"/>
    <w:link w:val="Akapitzlist"/>
    <w:uiPriority w:val="34"/>
    <w:qFormat/>
    <w:locked/>
    <w:rsid w:val="00F86051"/>
    <w:rPr>
      <w:rFonts w:ascii="Times New Roman" w:eastAsia="Times New Roman" w:hAnsi="Times New Roman" w:cs="Times New Roman"/>
    </w:rPr>
  </w:style>
  <w:style w:type="table" w:styleId="Tabela-Siatka">
    <w:name w:val="Table Grid"/>
    <w:basedOn w:val="Standardowy"/>
    <w:uiPriority w:val="59"/>
    <w:rsid w:val="006F4AE7"/>
    <w:pPr>
      <w:spacing w:after="0" w:line="240" w:lineRule="auto"/>
    </w:p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Nagwek2Znak">
    <w:name w:val="Nagłówek 2 Znak"/>
    <w:basedOn w:val="Domylnaczcionkaakapitu"/>
    <w:link w:val="Nagwek2"/>
    <w:uiPriority w:val="9"/>
    <w:semiHidden/>
    <w:rsid w:val="0081164E"/>
    <w:rPr>
      <w:rFonts w:asciiTheme="majorHAnsi" w:eastAsiaTheme="majorEastAsia" w:hAnsiTheme="majorHAnsi" w:cstheme="majorBidi"/>
      <w:color w:val="365F91" w:themeColor="accent1" w:themeShade="BF"/>
      <w:sz w:val="26"/>
      <w:szCs w:val="26"/>
    </w:rPr>
  </w:style>
  <w:style w:type="character" w:customStyle="1" w:styleId="Nagwek5Znak">
    <w:name w:val="Nagłówek 5 Znak"/>
    <w:basedOn w:val="Domylnaczcionkaakapitu"/>
    <w:link w:val="Nagwek5"/>
    <w:uiPriority w:val="9"/>
    <w:rsid w:val="0081164E"/>
    <w:rPr>
      <w:rFonts w:ascii="Arial" w:eastAsia="Times New Roman" w:hAnsi="Arial" w:cs="Times New Roman"/>
      <w:szCs w:val="20"/>
      <w:lang w:val="x-none" w:eastAsia="x-none"/>
    </w:rPr>
  </w:style>
  <w:style w:type="character" w:customStyle="1" w:styleId="Nagwek6Znak">
    <w:name w:val="Nagłówek 6 Znak"/>
    <w:basedOn w:val="Domylnaczcionkaakapitu"/>
    <w:link w:val="Nagwek6"/>
    <w:uiPriority w:val="9"/>
    <w:rsid w:val="0081164E"/>
    <w:rPr>
      <w:rFonts w:ascii="Arial" w:eastAsia="Times New Roman" w:hAnsi="Arial" w:cs="Times New Roman"/>
      <w:szCs w:val="20"/>
      <w:lang w:val="x-none" w:eastAsia="x-none"/>
    </w:rPr>
  </w:style>
  <w:style w:type="character" w:customStyle="1" w:styleId="Nagwek7Znak">
    <w:name w:val="Nagłówek 7 Znak"/>
    <w:basedOn w:val="Domylnaczcionkaakapitu"/>
    <w:link w:val="Nagwek7"/>
    <w:uiPriority w:val="9"/>
    <w:rsid w:val="0081164E"/>
    <w:rPr>
      <w:rFonts w:ascii="Arial" w:eastAsia="Times New Roman" w:hAnsi="Arial" w:cs="Times New Roman"/>
      <w:b/>
      <w:szCs w:val="20"/>
      <w:lang w:val="x-none" w:eastAsia="x-none"/>
    </w:rPr>
  </w:style>
  <w:style w:type="character" w:customStyle="1" w:styleId="Nagwek8Znak">
    <w:name w:val="Nagłówek 8 Znak"/>
    <w:basedOn w:val="Domylnaczcionkaakapitu"/>
    <w:link w:val="Nagwek8"/>
    <w:uiPriority w:val="9"/>
    <w:rsid w:val="0081164E"/>
    <w:rPr>
      <w:rFonts w:ascii="Arial" w:eastAsia="Times New Roman" w:hAnsi="Arial" w:cs="Times New Roman"/>
      <w:b/>
      <w:color w:val="000000"/>
      <w:szCs w:val="20"/>
      <w:lang w:val="x-none" w:eastAsia="x-none"/>
    </w:rPr>
  </w:style>
  <w:style w:type="character" w:customStyle="1" w:styleId="Nagwek9Znak">
    <w:name w:val="Nagłówek 9 Znak"/>
    <w:basedOn w:val="Domylnaczcionkaakapitu"/>
    <w:link w:val="Nagwek9"/>
    <w:uiPriority w:val="9"/>
    <w:rsid w:val="0081164E"/>
    <w:rPr>
      <w:rFonts w:ascii="Arial" w:eastAsia="Times New Roman" w:hAnsi="Arial" w:cs="Times New Roman"/>
      <w:b/>
      <w:szCs w:val="20"/>
      <w:lang w:val="x-none" w:eastAsia="x-none"/>
    </w:rPr>
  </w:style>
  <w:style w:type="character" w:customStyle="1" w:styleId="attribute-values">
    <w:name w:val="attribute-values"/>
    <w:basedOn w:val="Domylnaczcionkaakapitu"/>
    <w:rsid w:val="00C36C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966120">
      <w:bodyDiv w:val="1"/>
      <w:marLeft w:val="0"/>
      <w:marRight w:val="0"/>
      <w:marTop w:val="0"/>
      <w:marBottom w:val="0"/>
      <w:divBdr>
        <w:top w:val="none" w:sz="0" w:space="0" w:color="auto"/>
        <w:left w:val="none" w:sz="0" w:space="0" w:color="auto"/>
        <w:bottom w:val="none" w:sz="0" w:space="0" w:color="auto"/>
        <w:right w:val="none" w:sz="0" w:space="0" w:color="auto"/>
      </w:divBdr>
    </w:div>
    <w:div w:id="697585011">
      <w:bodyDiv w:val="1"/>
      <w:marLeft w:val="0"/>
      <w:marRight w:val="0"/>
      <w:marTop w:val="0"/>
      <w:marBottom w:val="0"/>
      <w:divBdr>
        <w:top w:val="none" w:sz="0" w:space="0" w:color="auto"/>
        <w:left w:val="none" w:sz="0" w:space="0" w:color="auto"/>
        <w:bottom w:val="none" w:sz="0" w:space="0" w:color="auto"/>
        <w:right w:val="none" w:sz="0" w:space="0" w:color="auto"/>
      </w:divBdr>
    </w:div>
    <w:div w:id="706414250">
      <w:bodyDiv w:val="1"/>
      <w:marLeft w:val="0"/>
      <w:marRight w:val="0"/>
      <w:marTop w:val="0"/>
      <w:marBottom w:val="0"/>
      <w:divBdr>
        <w:top w:val="none" w:sz="0" w:space="0" w:color="auto"/>
        <w:left w:val="none" w:sz="0" w:space="0" w:color="auto"/>
        <w:bottom w:val="none" w:sz="0" w:space="0" w:color="auto"/>
        <w:right w:val="none" w:sz="0" w:space="0" w:color="auto"/>
      </w:divBdr>
    </w:div>
    <w:div w:id="947585286">
      <w:bodyDiv w:val="1"/>
      <w:marLeft w:val="0"/>
      <w:marRight w:val="0"/>
      <w:marTop w:val="0"/>
      <w:marBottom w:val="0"/>
      <w:divBdr>
        <w:top w:val="none" w:sz="0" w:space="0" w:color="auto"/>
        <w:left w:val="none" w:sz="0" w:space="0" w:color="auto"/>
        <w:bottom w:val="none" w:sz="0" w:space="0" w:color="auto"/>
        <w:right w:val="none" w:sz="0" w:space="0" w:color="auto"/>
      </w:divBdr>
    </w:div>
    <w:div w:id="1436973171">
      <w:bodyDiv w:val="1"/>
      <w:marLeft w:val="0"/>
      <w:marRight w:val="0"/>
      <w:marTop w:val="0"/>
      <w:marBottom w:val="0"/>
      <w:divBdr>
        <w:top w:val="none" w:sz="0" w:space="0" w:color="auto"/>
        <w:left w:val="none" w:sz="0" w:space="0" w:color="auto"/>
        <w:bottom w:val="none" w:sz="0" w:space="0" w:color="auto"/>
        <w:right w:val="none" w:sz="0" w:space="0" w:color="auto"/>
      </w:divBdr>
    </w:div>
    <w:div w:id="1735884296">
      <w:bodyDiv w:val="1"/>
      <w:marLeft w:val="0"/>
      <w:marRight w:val="0"/>
      <w:marTop w:val="0"/>
      <w:marBottom w:val="0"/>
      <w:divBdr>
        <w:top w:val="none" w:sz="0" w:space="0" w:color="auto"/>
        <w:left w:val="none" w:sz="0" w:space="0" w:color="auto"/>
        <w:bottom w:val="none" w:sz="0" w:space="0" w:color="auto"/>
        <w:right w:val="none" w:sz="0" w:space="0" w:color="auto"/>
      </w:divBdr>
    </w:div>
    <w:div w:id="1752463224">
      <w:bodyDiv w:val="1"/>
      <w:marLeft w:val="0"/>
      <w:marRight w:val="0"/>
      <w:marTop w:val="0"/>
      <w:marBottom w:val="0"/>
      <w:divBdr>
        <w:top w:val="none" w:sz="0" w:space="0" w:color="auto"/>
        <w:left w:val="none" w:sz="0" w:space="0" w:color="auto"/>
        <w:bottom w:val="none" w:sz="0" w:space="0" w:color="auto"/>
        <w:right w:val="none" w:sz="0" w:space="0" w:color="auto"/>
      </w:divBdr>
    </w:div>
    <w:div w:id="2039507513">
      <w:bodyDiv w:val="1"/>
      <w:marLeft w:val="0"/>
      <w:marRight w:val="0"/>
      <w:marTop w:val="0"/>
      <w:marBottom w:val="0"/>
      <w:divBdr>
        <w:top w:val="none" w:sz="0" w:space="0" w:color="auto"/>
        <w:left w:val="none" w:sz="0" w:space="0" w:color="auto"/>
        <w:bottom w:val="none" w:sz="0" w:space="0" w:color="auto"/>
        <w:right w:val="none" w:sz="0" w:space="0" w:color="auto"/>
      </w:divBdr>
    </w:div>
    <w:div w:id="2039618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ezlodz.bip.wikom.pl/" TargetMode="External"/><Relationship Id="rId13" Type="http://schemas.openxmlformats.org/officeDocument/2006/relationships/hyperlink" Target="https://www.portalzp.pl/kody-cpv/szczegoly/urzadzenia-sieciowe-2581" TargetMode="External"/><Relationship Id="rId18" Type="http://schemas.openxmlformats.org/officeDocument/2006/relationships/hyperlink" Target="https://www.portalzp.pl/kody-cpv/szczegoly/urzadzenia-awaryjne-i-zabezpieczajace-3785"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ezamowienia.gov.pl" TargetMode="External"/><Relationship Id="rId7" Type="http://schemas.openxmlformats.org/officeDocument/2006/relationships/endnotes" Target="endnotes.xml"/><Relationship Id="rId12" Type="http://schemas.openxmlformats.org/officeDocument/2006/relationships/hyperlink" Target="https://www.portalzp.pl/kody-cpv/szczegoly/rutery-sieciowe-2575" TargetMode="External"/><Relationship Id="rId17" Type="http://schemas.openxmlformats.org/officeDocument/2006/relationships/hyperlink" Target="https://www.portalzp.pl/kody-cpv/szczegoly/dyski-4221" TargetMode="External"/><Relationship Id="rId25" Type="http://schemas.openxmlformats.org/officeDocument/2006/relationships/hyperlink" Target="http://www.nccert.pl/" TargetMode="External"/><Relationship Id="rId2" Type="http://schemas.openxmlformats.org/officeDocument/2006/relationships/numbering" Target="numbering.xml"/><Relationship Id="rId16" Type="http://schemas.openxmlformats.org/officeDocument/2006/relationships/hyperlink" Target="https://www.portalzp.pl/kody-cpv/szczegoly/sluchawki-2517" TargetMode="External"/><Relationship Id="rId20" Type="http://schemas.openxmlformats.org/officeDocument/2006/relationships/hyperlink" Target="https://ezamowienia.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ortalzp.pl/kody-cpv/szczegoly/mikroprocesory-2410" TargetMode="External"/><Relationship Id="rId24" Type="http://schemas.openxmlformats.org/officeDocument/2006/relationships/hyperlink" Target="mailto:rafal.bieniek@cez.lodz.pl" TargetMode="External"/><Relationship Id="rId5" Type="http://schemas.openxmlformats.org/officeDocument/2006/relationships/webSettings" Target="webSettings.xml"/><Relationship Id="rId15" Type="http://schemas.openxmlformats.org/officeDocument/2006/relationships/hyperlink" Target="https://www.portalzp.pl/kody-cpv/szczegoly/glosniki-2523" TargetMode="External"/><Relationship Id="rId23" Type="http://schemas.openxmlformats.org/officeDocument/2006/relationships/hyperlink" Target="https://www.edoapp.pl/" TargetMode="External"/><Relationship Id="rId10" Type="http://schemas.openxmlformats.org/officeDocument/2006/relationships/footer" Target="footer1.xml"/><Relationship Id="rId19" Type="http://schemas.openxmlformats.org/officeDocument/2006/relationships/hyperlink" Target="https://www.portalzp.pl/kody-cpv/szczegoly/sprzet-dydaktyczny-4743"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portalzp.pl/kody-cpv/szczegoly/komputery-przenosne-1964" TargetMode="External"/><Relationship Id="rId22" Type="http://schemas.openxmlformats.org/officeDocument/2006/relationships/hyperlink" Target="https://pz.gov.pl/pz/index%20"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B97816-15B4-43FE-A960-11A41FF4BD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27</Pages>
  <Words>8610</Words>
  <Characters>51662</Characters>
  <Application>Microsoft Office Word</Application>
  <DocSecurity>0</DocSecurity>
  <Lines>430</Lines>
  <Paragraphs>120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e_wojciechowska</dc:creator>
  <cp:lastModifiedBy>Marta Jędrzejczyk-Suchecka</cp:lastModifiedBy>
  <cp:revision>4</cp:revision>
  <cp:lastPrinted>2022-07-12T12:02:00Z</cp:lastPrinted>
  <dcterms:created xsi:type="dcterms:W3CDTF">2025-03-31T13:56:00Z</dcterms:created>
  <dcterms:modified xsi:type="dcterms:W3CDTF">2025-03-31T14:45:00Z</dcterms:modified>
</cp:coreProperties>
</file>