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DFDA5" w14:textId="77777777" w:rsidR="00251069" w:rsidRDefault="00251069" w:rsidP="00251069">
      <w:pPr>
        <w:pStyle w:val="Tekstpodstawowy"/>
        <w:spacing w:before="120"/>
        <w:jc w:val="right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</w:rPr>
        <w:t>Załącznik Nr 4 do Wzoru umowy</w:t>
      </w:r>
    </w:p>
    <w:p w14:paraId="39187404" w14:textId="77777777" w:rsidR="00251069" w:rsidRDefault="00251069" w:rsidP="00251069">
      <w:pPr>
        <w:tabs>
          <w:tab w:val="center" w:pos="4536"/>
          <w:tab w:val="right" w:pos="9072"/>
        </w:tabs>
        <w:spacing w:before="12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C1B43C8" w14:textId="3B15889B" w:rsidR="00251069" w:rsidRDefault="00251069" w:rsidP="00476E77">
      <w:pPr>
        <w:suppressAutoHyphens/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KARTA GWARANCYJNA</w:t>
      </w:r>
      <w:r w:rsidR="00476E77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JAKOŚCI WYKONANIA ROBÓT </w:t>
      </w:r>
      <w:r w:rsidR="00476E77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- </w:t>
      </w:r>
      <w:r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GWARANCJA JAKOŚCI</w:t>
      </w:r>
    </w:p>
    <w:p w14:paraId="4D0437CE" w14:textId="77777777" w:rsidR="00251069" w:rsidRDefault="00251069" w:rsidP="00251069">
      <w:pPr>
        <w:suppressAutoHyphens/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3935"/>
      </w:tblGrid>
      <w:tr w:rsidR="00251069" w14:paraId="0B4AAA03" w14:textId="77777777" w:rsidTr="00251069">
        <w:trPr>
          <w:trHeight w:val="1707"/>
        </w:trPr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DC61C" w14:textId="77777777" w:rsidR="00251069" w:rsidRDefault="00251069">
            <w:pPr>
              <w:suppressAutoHyphens/>
              <w:snapToGrid w:val="0"/>
              <w:spacing w:line="276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  <w:p w14:paraId="1805E5B5" w14:textId="77777777" w:rsidR="00251069" w:rsidRDefault="00251069">
            <w:pPr>
              <w:suppressAutoHyphens/>
              <w:spacing w:line="276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  <w:p w14:paraId="354A19CF" w14:textId="77777777" w:rsidR="00251069" w:rsidRDefault="00251069">
            <w:pPr>
              <w:suppressAutoHyphens/>
              <w:spacing w:line="276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  <w:p w14:paraId="76CCF7DB" w14:textId="77777777" w:rsidR="00251069" w:rsidRDefault="00251069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  <w:p w14:paraId="304D8EB6" w14:textId="77777777" w:rsidR="00251069" w:rsidRDefault="00251069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  <w:p w14:paraId="2A68A33A" w14:textId="77777777" w:rsidR="00251069" w:rsidRDefault="00251069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pieczęć Wykonawcy</w:t>
            </w:r>
          </w:p>
        </w:tc>
      </w:tr>
    </w:tbl>
    <w:p w14:paraId="4A68E292" w14:textId="77777777" w:rsidR="00251069" w:rsidRDefault="00251069" w:rsidP="00251069">
      <w:pPr>
        <w:suppressAutoHyphens/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34C8DEB2" w14:textId="77777777" w:rsidR="00251069" w:rsidRDefault="00251069" w:rsidP="00251069">
      <w:pPr>
        <w:suppressAutoHyphens/>
        <w:spacing w:before="120" w:line="360" w:lineRule="auto"/>
        <w:jc w:val="center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Sporządzona w dniu ………………………… r.</w:t>
      </w:r>
    </w:p>
    <w:p w14:paraId="322DB17C" w14:textId="4C3F774A" w:rsidR="00251069" w:rsidRPr="00251069" w:rsidRDefault="00251069" w:rsidP="00251069">
      <w:pPr>
        <w:suppressAutoHyphens/>
        <w:spacing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  <w:u w:val="single"/>
          <w:lang w:eastAsia="ar-SA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  <w:lang w:eastAsia="ar-SA"/>
        </w:rPr>
        <w:t xml:space="preserve">ZAMAWIAJĄCY - </w:t>
      </w:r>
      <w:r w:rsidRPr="00251069">
        <w:rPr>
          <w:rFonts w:asciiTheme="minorHAnsi" w:hAnsiTheme="minorHAnsi" w:cstheme="minorHAnsi"/>
          <w:b/>
          <w:bCs/>
          <w:sz w:val="22"/>
          <w:szCs w:val="22"/>
          <w:u w:val="single"/>
        </w:rPr>
        <w:t>ADMINISTRATOR (Uprawiony z Gwarancji):</w:t>
      </w:r>
    </w:p>
    <w:p w14:paraId="7C3AA4A1" w14:textId="484F7130" w:rsidR="00251069" w:rsidRDefault="00251069" w:rsidP="00251069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Gmina Szczekociny – Komunalny Zakład Budżetowy</w:t>
      </w:r>
    </w:p>
    <w:p w14:paraId="25559E69" w14:textId="2D475A6F" w:rsidR="00251069" w:rsidRDefault="00251069" w:rsidP="00251069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ul. Przemysłowa 2, 42-445 Szczekociny</w:t>
      </w:r>
    </w:p>
    <w:p w14:paraId="0EDED6BB" w14:textId="77777777" w:rsidR="00251069" w:rsidRDefault="00251069" w:rsidP="00251069">
      <w:pPr>
        <w:suppressAutoHyphens/>
        <w:spacing w:before="120" w:line="360" w:lineRule="auto"/>
        <w:rPr>
          <w:rFonts w:asciiTheme="minorHAnsi" w:hAnsiTheme="minorHAnsi" w:cstheme="minorHAnsi"/>
          <w:iCs/>
          <w:sz w:val="22"/>
          <w:szCs w:val="22"/>
          <w:lang w:eastAsia="ar-SA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  <w:lang w:eastAsia="ar-SA"/>
        </w:rPr>
        <w:t>WYKONAWCA (Gwarant):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>
        <w:rPr>
          <w:rFonts w:asciiTheme="minorHAnsi" w:hAnsiTheme="minorHAnsi" w:cstheme="minorHAnsi"/>
          <w:iCs/>
          <w:sz w:val="22"/>
          <w:szCs w:val="22"/>
          <w:lang w:eastAsia="ar-SA"/>
        </w:rPr>
        <w:t>..............................................................................................................................................</w:t>
      </w:r>
    </w:p>
    <w:p w14:paraId="15E08234" w14:textId="77777777" w:rsidR="00251069" w:rsidRDefault="00251069" w:rsidP="00251069">
      <w:pPr>
        <w:suppressAutoHyphens/>
        <w:spacing w:before="120" w:line="360" w:lineRule="auto"/>
        <w:jc w:val="both"/>
        <w:rPr>
          <w:rFonts w:asciiTheme="minorHAnsi" w:hAnsiTheme="minorHAnsi" w:cstheme="minorHAnsi"/>
          <w:iCs/>
          <w:sz w:val="22"/>
          <w:szCs w:val="22"/>
          <w:lang w:eastAsia="ar-SA"/>
        </w:rPr>
      </w:pPr>
      <w:r>
        <w:rPr>
          <w:rFonts w:asciiTheme="minorHAnsi" w:hAnsiTheme="minorHAnsi" w:cstheme="minorHAnsi"/>
          <w:iCs/>
          <w:sz w:val="22"/>
          <w:szCs w:val="22"/>
          <w:lang w:eastAsia="ar-SA"/>
        </w:rPr>
        <w:t>..............................................................................................................................................</w:t>
      </w:r>
    </w:p>
    <w:p w14:paraId="60EFB631" w14:textId="77777777" w:rsidR="00251069" w:rsidRDefault="00251069" w:rsidP="00251069">
      <w:pPr>
        <w:suppressAutoHyphens/>
        <w:spacing w:before="120" w:line="360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Umowa Nr ………………………………… z dnia ………………………………………. r.</w:t>
      </w:r>
    </w:p>
    <w:p w14:paraId="672D6392" w14:textId="77777777" w:rsidR="00251069" w:rsidRDefault="00251069" w:rsidP="00251069">
      <w:pPr>
        <w:suppressAutoHyphens/>
        <w:spacing w:before="12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 xml:space="preserve">Przedmiot objęty gwarancją: </w:t>
      </w:r>
    </w:p>
    <w:p w14:paraId="5351B5D9" w14:textId="59B26A88" w:rsidR="00251069" w:rsidRDefault="00251069" w:rsidP="00251069">
      <w:pPr>
        <w:autoSpaceDE w:val="0"/>
        <w:autoSpaceDN w:val="0"/>
        <w:adjustRightInd w:val="0"/>
        <w:spacing w:after="6" w:line="276" w:lineRule="auto"/>
        <w:jc w:val="both"/>
        <w:rPr>
          <w:rFonts w:ascii="Calibri" w:eastAsia="Calibri" w:hAnsi="Calibri" w:cs="Calibri"/>
          <w:color w:val="000000"/>
          <w:szCs w:val="22"/>
          <w:lang w:eastAsia="en-US"/>
        </w:rPr>
      </w:pPr>
      <w:r>
        <w:rPr>
          <w:rFonts w:ascii="Calibri" w:eastAsia="Calibri" w:hAnsi="Calibri" w:cs="Calibri"/>
          <w:b/>
          <w:color w:val="000000"/>
          <w:sz w:val="22"/>
          <w:szCs w:val="24"/>
          <w:lang w:eastAsia="en-US"/>
        </w:rPr>
        <w:t>Modernizacja ujęcia wody w Wólce Starzyńskiej</w:t>
      </w:r>
    </w:p>
    <w:p w14:paraId="0443B1B3" w14:textId="77777777" w:rsidR="00251069" w:rsidRDefault="00251069" w:rsidP="00251069">
      <w:pPr>
        <w:suppressAutoHyphens/>
        <w:jc w:val="both"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</w:p>
    <w:p w14:paraId="0571DD7F" w14:textId="22E9E70A" w:rsidR="00251069" w:rsidRDefault="00251069" w:rsidP="00251069">
      <w:pPr>
        <w:suppressAutoHyphens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Przedmiot gwarancji obejmuje łącznie wszystkie roboty budowlane wykonane w ramach w/w umowy wraz z wbudowanymi materiałami, wyrobami budowlanymi</w:t>
      </w:r>
      <w:r w:rsidR="00F01EE3">
        <w:rPr>
          <w:rFonts w:asciiTheme="minorHAnsi" w:hAnsiTheme="minorHAnsi" w:cstheme="minorHAnsi"/>
          <w:sz w:val="22"/>
          <w:szCs w:val="22"/>
          <w:lang w:eastAsia="ar-SA"/>
        </w:rPr>
        <w:t xml:space="preserve">, </w:t>
      </w:r>
      <w:r w:rsidR="00F01EE3" w:rsidRPr="003E15F8">
        <w:rPr>
          <w:rFonts w:asciiTheme="minorHAnsi" w:hAnsiTheme="minorHAnsi" w:cstheme="minorHAnsi"/>
          <w:sz w:val="22"/>
          <w:szCs w:val="22"/>
          <w:lang w:eastAsia="ar-SA"/>
        </w:rPr>
        <w:t>dostarczone urządzenia, podzespoły, prace montażowe i instalacyjne</w:t>
      </w:r>
      <w:r w:rsidRPr="003E15F8">
        <w:rPr>
          <w:rFonts w:asciiTheme="minorHAnsi" w:hAnsiTheme="minorHAnsi" w:cstheme="minorHAnsi"/>
          <w:sz w:val="22"/>
          <w:szCs w:val="22"/>
          <w:lang w:eastAsia="ar-SA"/>
        </w:rPr>
        <w:t>.</w:t>
      </w:r>
    </w:p>
    <w:p w14:paraId="7C4B0552" w14:textId="77777777" w:rsidR="00251069" w:rsidRDefault="00251069" w:rsidP="00251069">
      <w:pPr>
        <w:suppressAutoHyphens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Data odbioru końcowego inwestycji …………………………….. r.</w:t>
      </w:r>
    </w:p>
    <w:p w14:paraId="65181B7A" w14:textId="77777777" w:rsidR="00251069" w:rsidRDefault="00251069" w:rsidP="00251069">
      <w:pPr>
        <w:rPr>
          <w:rFonts w:asciiTheme="minorHAnsi" w:hAnsiTheme="minorHAnsi" w:cstheme="minorHAnsi"/>
          <w:sz w:val="22"/>
          <w:szCs w:val="22"/>
        </w:rPr>
      </w:pPr>
    </w:p>
    <w:p w14:paraId="68E30324" w14:textId="77777777" w:rsidR="00251069" w:rsidRDefault="00251069" w:rsidP="00251069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Przedmiot, oświadczenie Gwaranta i termin Gwarancji </w:t>
      </w:r>
    </w:p>
    <w:p w14:paraId="67FC6487" w14:textId="77777777" w:rsidR="00251069" w:rsidRDefault="00251069" w:rsidP="00251069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Gwarant udziela Uprawnionemu z Gwarancji na przedmiot umowy, gwarancji jakości na okres ......... miesięcy, licząc od daty odbioru końcowego przedmiotu umowy. </w:t>
      </w:r>
    </w:p>
    <w:p w14:paraId="58A970D3" w14:textId="77777777" w:rsidR="00251069" w:rsidRDefault="00251069" w:rsidP="00251069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Gwarant ponosi wobec Uprawnionego z Gwarancji odpowiedzialność za wady przedmiotu umowy z tytułu gwarancji jakości w terminie i na zasadach określonych w niniejszej Gwarancji, a w sprawach nieuregulowanych niniejszą Gwarancją przyjmuje się jako wiążącą w pierwszej kolejności Umowę później Kodeks cywilny. </w:t>
      </w:r>
    </w:p>
    <w:p w14:paraId="775A2A10" w14:textId="77777777" w:rsidR="00251069" w:rsidRDefault="00251069" w:rsidP="00251069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Ilekroć w niniejszej Gwarancji jest mowa o „wadzie", należy rozumieć wadę fizyczną i prawną. Wada fizyczna rozumiana jako jawne lub ukryte właściwości tkwiące w stanowiących przedmiot umowy robotach budowlanych lub w jakimkolwiek ich elemencie, powodujące niemożność używania lub korzystania z przedmiotu umowy zgodnie z przeznaczeniem a także obniżenie jakości, uszkodzenia lub usterki w przedmiocie umowy. Wada prawna rozumiana jako sytuacja, w której przedmiot umowy lub jakikolwiek element przedmiotu umowy nie stanowi własności Wykonawcy albo jeżeli jest obciążony prawem osoby trzeciej a także inne wady prawne. </w:t>
      </w:r>
    </w:p>
    <w:p w14:paraId="590C98BA" w14:textId="77777777" w:rsidR="00251069" w:rsidRDefault="00251069" w:rsidP="00251069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Ilekroć w niniejszej Gwarancji jest mowa o „usunięciu wady", należy przez to rozumieć również wymianę rzeczy wchodzącej w zakres przedmiotu Umowy na wolną od wad. </w:t>
      </w:r>
    </w:p>
    <w:p w14:paraId="534C0D95" w14:textId="77777777" w:rsidR="00251069" w:rsidRDefault="00251069" w:rsidP="00251069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Bieg terminu gwarancji rozpoczyna się od dnia następnego, licząc od daty dokonania protokolarnego odbioru końcowego robót stanowiących przedmiot Umowy. </w:t>
      </w:r>
    </w:p>
    <w:p w14:paraId="27B1EA31" w14:textId="77777777" w:rsidR="00251069" w:rsidRDefault="00251069" w:rsidP="00251069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Okres gwarancji ulega odpowiedniemu przedłużeniu i biegnie na nowo w stosunku do tej części przedmiotu Umowy, w której w ramach gwarancji była usuwana wada. </w:t>
      </w:r>
    </w:p>
    <w:p w14:paraId="6F722434" w14:textId="77777777" w:rsidR="00251069" w:rsidRDefault="00251069" w:rsidP="00251069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ramach gwarancji Gwarant zobowiązuje się usunąć wady przedmiotu umowy w terminie wyznaczonym przez Zamawiającego. Koszty usuwania wad ponosi Gwarant. </w:t>
      </w:r>
    </w:p>
    <w:p w14:paraId="08E3C6E5" w14:textId="77777777" w:rsidR="00251069" w:rsidRDefault="00251069" w:rsidP="00251069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Niezależnie od uprawnień wynikających z gwarancji jakości Uprawniony z Gwarancji może wykonywać uprawnienia z tytułu rękojmi za wady. </w:t>
      </w:r>
    </w:p>
    <w:p w14:paraId="2551F72A" w14:textId="77777777" w:rsidR="00251069" w:rsidRDefault="00251069" w:rsidP="00251069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Udzielona gwarancja nie narusza prawa Uprawnionego z Gwarancji do dochodzenia roszczeń o naprawienie szkody w pełnej wysokości na zasadach określonych w Kodeksie Cywilnym </w:t>
      </w:r>
    </w:p>
    <w:p w14:paraId="5483D408" w14:textId="77777777" w:rsidR="00251069" w:rsidRDefault="00251069" w:rsidP="00251069">
      <w:pPr>
        <w:rPr>
          <w:rFonts w:asciiTheme="minorHAnsi" w:hAnsiTheme="minorHAnsi" w:cstheme="minorHAnsi"/>
          <w:sz w:val="22"/>
          <w:szCs w:val="22"/>
        </w:rPr>
      </w:pPr>
    </w:p>
    <w:p w14:paraId="606A2593" w14:textId="77777777" w:rsidR="00251069" w:rsidRDefault="00251069" w:rsidP="00251069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Obowiązki i uprawnienia Gwaranta i Uprawnionego z Gwarancji</w:t>
      </w:r>
    </w:p>
    <w:p w14:paraId="63305D1B" w14:textId="77777777" w:rsidR="00251069" w:rsidRDefault="00251069" w:rsidP="00251069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przypadku wystąpienia jakiejkolwiek wady w przedmiocie Umowy Uprawniony z Gwarancji jest uprawniony do: </w:t>
      </w:r>
    </w:p>
    <w:p w14:paraId="5170B371" w14:textId="77777777" w:rsidR="00251069" w:rsidRDefault="00251069" w:rsidP="00251069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żądania usunięcia wady przedmiotu Umowy, a w przypadku, gdy dana rzecz wchodząca w zakres przedmiotu umowy była już dwukrotnie naprawiana - do żądania wymiany tej rzeczy na nową, wolną od wad;</w:t>
      </w:r>
    </w:p>
    <w:p w14:paraId="6BA0DFB3" w14:textId="77777777" w:rsidR="00251069" w:rsidRDefault="00251069" w:rsidP="00251069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wskazania trybu usunięcia wady lub wymiany rzeczy na wolną od wad;</w:t>
      </w:r>
    </w:p>
    <w:p w14:paraId="15B2B437" w14:textId="77777777" w:rsidR="00251069" w:rsidRDefault="00251069" w:rsidP="00251069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żądania od Gwaranta kary umownej za nieterminowe usunięcie wad lub wymianę rzeczy na wolną od wad, zgodnie z warunkami Umowy; żądanie kary umownej zostanie pokryte przez Gwaranta lub może zostać pokryte z pozostałej części zabezpieczenia lub Gwarant dokona zapłaty we własnym zakresie lub Uprawniony z Gwarancji kosztami związanymi z zastępczym wykonaniem obciąży Gwaranta. </w:t>
      </w:r>
    </w:p>
    <w:p w14:paraId="03B861E6" w14:textId="77777777" w:rsidR="00251069" w:rsidRDefault="00251069" w:rsidP="00251069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przypadku wystąpienia jakiejkolwiek wady w przedmiocie umowy Gwarant jest zobowiązany do: </w:t>
      </w:r>
    </w:p>
    <w:p w14:paraId="539065B5" w14:textId="77777777" w:rsidR="00251069" w:rsidRDefault="00251069" w:rsidP="00251069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terminowego spełnienia żądania Uprawnionego z Gwarancji dotyczącego usunięcia wady, przy czym usunięcie wady może nastąpić również poprzez wymianę rzeczy wchodzącej w zakres przedmiotu Umowy na wolną od wad;</w:t>
      </w:r>
    </w:p>
    <w:p w14:paraId="659AB096" w14:textId="77777777" w:rsidR="00251069" w:rsidRDefault="00251069" w:rsidP="00251069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terminowego spełnienia wymagań Uprawnionego z Gwarancji dotyczącego wymiany rzeczy na wolną od wad;</w:t>
      </w:r>
    </w:p>
    <w:p w14:paraId="7A75508B" w14:textId="77777777" w:rsidR="00251069" w:rsidRDefault="00251069" w:rsidP="00251069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zapłaty kary umownej, o której mowa w Umowie i niniejszej Gwarancji;</w:t>
      </w:r>
    </w:p>
    <w:p w14:paraId="019FCD7A" w14:textId="77777777" w:rsidR="00251069" w:rsidRDefault="00251069" w:rsidP="00251069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jeżeli kary umowne nie pokryją szkody w całości, Uprawniony z Gwarancji będzie uprawniony do dochodzenia odszkodowania w pełnej wysokości, na warunkach ogólnych.</w:t>
      </w:r>
    </w:p>
    <w:p w14:paraId="6A9A60DD" w14:textId="77777777" w:rsidR="00251069" w:rsidRDefault="00251069" w:rsidP="00251069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Termin usunięcia wad wyznacza Uprawniony z Gwarancji w porozumieniu z Gwarantem, a w przypadku braku takiego porozumienia, termin jednostronnie wyznaczy Uprawniony z Gwarancji. </w:t>
      </w:r>
    </w:p>
    <w:p w14:paraId="3F82EA2F" w14:textId="77777777" w:rsidR="00251069" w:rsidRDefault="00251069" w:rsidP="00251069">
      <w:pPr>
        <w:rPr>
          <w:rFonts w:asciiTheme="minorHAnsi" w:hAnsiTheme="minorHAnsi" w:cstheme="minorHAnsi"/>
          <w:sz w:val="22"/>
          <w:szCs w:val="22"/>
        </w:rPr>
      </w:pPr>
    </w:p>
    <w:p w14:paraId="1C5EE199" w14:textId="77777777" w:rsidR="00251069" w:rsidRDefault="00251069" w:rsidP="00251069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Przeglądy gwarancyjne </w:t>
      </w:r>
    </w:p>
    <w:p w14:paraId="52A511BF" w14:textId="71F14A37" w:rsidR="000F101F" w:rsidRPr="003E15F8" w:rsidRDefault="000F101F" w:rsidP="000F101F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E15F8">
        <w:rPr>
          <w:rFonts w:ascii="Calibri" w:hAnsi="Calibri"/>
          <w:sz w:val="22"/>
          <w:szCs w:val="22"/>
        </w:rPr>
        <w:t xml:space="preserve">Wykonawca zapewnia serwisowanie i przeglądy techniczne instalacji i urządzeń objętych zamówieniem – w okresie obowiązującej gwarancji. Serwis i przeglądy techniczne powinny być prowadzone przez podmioty wskazane przez producentów, w terminach uzgodnionych z Zamawiającym lub wyznaczonych przez producenta urządzeń oraz w przypadku konieczności stwierdzonej przez Zamawiającego. Serwis w przypadku stwierdzonej awarii obejmują również bezpłatną wymianę uszkodzonych lub zużytych części na elementy nowe, a także wszelkie niezbędne materiały. Wykonawca zobowiązuje się do zapewnienia serwisu z czasem realizacji maksymalnie 3 dni od momentu zgłoszenia awarii (przez Zamawiającego lub użytkownika). </w:t>
      </w:r>
    </w:p>
    <w:p w14:paraId="7F0159DC" w14:textId="50E09BB1" w:rsidR="00251069" w:rsidRPr="00CA2006" w:rsidRDefault="00251069" w:rsidP="00CA2006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okresie obowiązywania niniejszej gwarancji </w:t>
      </w:r>
      <w:r w:rsidR="00CA2006" w:rsidRPr="00CA2006">
        <w:rPr>
          <w:rFonts w:ascii="Calibri" w:eastAsia="Calibri" w:hAnsi="Calibri"/>
          <w:sz w:val="22"/>
          <w:szCs w:val="22"/>
          <w:lang w:eastAsia="en-US"/>
        </w:rPr>
        <w:t>przeglądy gwarancyjne odbywać się będą w odstępach nie dłuższych niż 12 miesięcy</w:t>
      </w:r>
      <w:r w:rsidR="00CA2006">
        <w:rPr>
          <w:rFonts w:ascii="Calibri" w:eastAsia="Calibri" w:hAnsi="Calibri"/>
          <w:sz w:val="22"/>
          <w:szCs w:val="22"/>
          <w:lang w:eastAsia="en-US"/>
        </w:rPr>
        <w:t>.</w:t>
      </w:r>
    </w:p>
    <w:p w14:paraId="71E13E5C" w14:textId="1360B3CC" w:rsidR="00251069" w:rsidRDefault="00251069" w:rsidP="00251069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Datę, godzinę i miejsce dokonania przeglądu gwarancyjnego wyznacza Uprawniony z Gwarancji, zawiadamiając o nim Gwaranta na piśmie, z co najmniej 14 dniowym wyprzedzeniem. </w:t>
      </w:r>
    </w:p>
    <w:p w14:paraId="21A0ED8E" w14:textId="77777777" w:rsidR="00CA2006" w:rsidRPr="00CA2006" w:rsidRDefault="00CA2006" w:rsidP="00CA2006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CA2006">
        <w:rPr>
          <w:rFonts w:asciiTheme="minorHAnsi" w:hAnsiTheme="minorHAnsi" w:cstheme="minorHAnsi"/>
          <w:sz w:val="22"/>
          <w:szCs w:val="22"/>
        </w:rPr>
        <w:t>W skład komisji przeglądowej będą wchodziły co najmniej 2 osoby wyznaczone przez Zamawiającego - Administratora oraz co najmniej 2 osoby wyznaczone przez Gwaranta.</w:t>
      </w:r>
    </w:p>
    <w:p w14:paraId="3755479C" w14:textId="77777777" w:rsidR="00CA2006" w:rsidRPr="00CA2006" w:rsidRDefault="00CA2006" w:rsidP="00CA2006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CA2006">
        <w:rPr>
          <w:rFonts w:asciiTheme="minorHAnsi" w:hAnsiTheme="minorHAnsi" w:cstheme="minorHAnsi"/>
          <w:sz w:val="22"/>
          <w:szCs w:val="22"/>
        </w:rPr>
        <w:t xml:space="preserve">Jeżeli Gwarant został prawidłowo zawiadomiony o terminie i miejscu dokonania przeglądu gwarancyjnego, niestawienie się jego przedstawicieli nie będzie wywoływało żadnych ujemnych skutków dla ważności i skuteczności ustaleń dokonanych przez komisję przeglądową. </w:t>
      </w:r>
    </w:p>
    <w:p w14:paraId="5DA8FC12" w14:textId="77777777" w:rsidR="00CA2006" w:rsidRPr="00CA2006" w:rsidRDefault="00CA2006" w:rsidP="00CA2006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CA2006">
        <w:rPr>
          <w:rFonts w:asciiTheme="minorHAnsi" w:hAnsiTheme="minorHAnsi" w:cstheme="minorHAnsi"/>
          <w:sz w:val="22"/>
          <w:szCs w:val="22"/>
        </w:rPr>
        <w:t>Z każdego przeglądu gwarancyjnego sporządza się szczegółowy Protokół Przeglądu Gwarancyjnego, w co najmniej dwóch egzemplarzach, po jednym dla Zamawiającego - Administratora i dla Gwaranta. W przypadku nieobecności przedstawicieli Gwaranta Zamawiający - Administrator niezwłocznie przesyła Gwarantowi jeden egzemplarz Protokołu Przeglądu.</w:t>
      </w:r>
    </w:p>
    <w:p w14:paraId="4E65746D" w14:textId="77777777" w:rsidR="00251069" w:rsidRDefault="00251069" w:rsidP="00251069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</w:p>
    <w:p w14:paraId="25305E14" w14:textId="77777777" w:rsidR="00251069" w:rsidRDefault="00251069" w:rsidP="00251069">
      <w:pPr>
        <w:pStyle w:val="Akapitzlist"/>
        <w:numPr>
          <w:ilvl w:val="0"/>
          <w:numId w:val="9"/>
        </w:num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Tryby usuwania wad </w:t>
      </w:r>
    </w:p>
    <w:p w14:paraId="4B95EEFF" w14:textId="77777777" w:rsidR="00251069" w:rsidRDefault="00251069" w:rsidP="00251069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Zakłada się następującą klasyfikację wad: </w:t>
      </w:r>
    </w:p>
    <w:p w14:paraId="51FE7C49" w14:textId="77777777" w:rsidR="00251069" w:rsidRDefault="00251069" w:rsidP="00251069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wady istotne - powodujące zagrożenie bezpieczeństwa użytkowników oraz zakłócenia w prawidłowym funkcjonowaniu, </w:t>
      </w:r>
    </w:p>
    <w:p w14:paraId="2AF2D995" w14:textId="77777777" w:rsidR="00251069" w:rsidRDefault="00251069" w:rsidP="00251069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wady nieistotne - nie powodujące zagrożenia bezpieczeństwa użytkowników oraz zakłóceń w prawidłowym funkcjonowaniu. </w:t>
      </w:r>
    </w:p>
    <w:p w14:paraId="4191F388" w14:textId="77777777" w:rsidR="00251069" w:rsidRDefault="00251069" w:rsidP="00251069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Gwarant obowiązany jest podjąć działania zmierzające do usuwania ujawnionej wady wg niżej przedstawionych wymagań technicznych oraz czasowych. </w:t>
      </w:r>
    </w:p>
    <w:p w14:paraId="17389069" w14:textId="77777777" w:rsidR="00251069" w:rsidRDefault="00251069" w:rsidP="00251069">
      <w:pPr>
        <w:pStyle w:val="Akapitzlist"/>
        <w:numPr>
          <w:ilvl w:val="0"/>
          <w:numId w:val="12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Wady istotne - powodujące zagrożenie bezpieczeństwa użytkowników oraz zakłócenia w prawidłowym funkcjonowaniu (bezpośrednio lub pośrednio brak możliwości eksploatacji jakiejkolwiek części obiektu) </w:t>
      </w:r>
    </w:p>
    <w:p w14:paraId="7008C41D" w14:textId="77777777" w:rsidR="00251069" w:rsidRDefault="00251069" w:rsidP="00251069">
      <w:pPr>
        <w:pStyle w:val="Akapitzlist"/>
        <w:ind w:left="108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Potwierdzenie przyjęcia zgłoszenia i zabezpieczenie miejsca stanowiącego zagrożenie bezpieczeństwa użytkowników lub zakłócenie w prawidłowym funkcjonowaniu oraz określenie sposobu naprawy 24 h </w:t>
      </w:r>
    </w:p>
    <w:p w14:paraId="1B5880AD" w14:textId="77777777" w:rsidR="00251069" w:rsidRDefault="00251069" w:rsidP="00251069">
      <w:pPr>
        <w:ind w:left="993" w:firstLine="8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Całkowite usunięcie wady 72 h </w:t>
      </w:r>
    </w:p>
    <w:p w14:paraId="2D4D354E" w14:textId="77777777" w:rsidR="00251069" w:rsidRDefault="00251069" w:rsidP="00251069">
      <w:pPr>
        <w:pStyle w:val="Akapitzlist"/>
        <w:numPr>
          <w:ilvl w:val="0"/>
          <w:numId w:val="12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Wady nieistotne - nie powodujące zagrożenia bezpieczeństwa użytkowników oraz zakłóceń w prawidłowym funkcjonowaniu (wpływające bezpośrednio lub pośrednio na eksploatację jakiejkolwiek części obiektu) </w:t>
      </w:r>
    </w:p>
    <w:p w14:paraId="0602BD9E" w14:textId="77777777" w:rsidR="00251069" w:rsidRDefault="00251069" w:rsidP="00251069">
      <w:pPr>
        <w:pStyle w:val="Akapitzlist"/>
        <w:ind w:left="108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Potwierdzenie przyjęcia zgłoszenia, zabezpieczenie miejsca powstania wady i określenie sposobu naprawy 48 h </w:t>
      </w:r>
    </w:p>
    <w:p w14:paraId="3231066E" w14:textId="77777777" w:rsidR="00251069" w:rsidRDefault="00251069" w:rsidP="00251069">
      <w:pPr>
        <w:ind w:left="993" w:firstLine="8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Całkowite usunięcie wady 14 dni </w:t>
      </w:r>
    </w:p>
    <w:p w14:paraId="1DD06E00" w14:textId="77777777" w:rsidR="00251069" w:rsidRDefault="00251069" w:rsidP="00251069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Uprawniony z Gwarancji może zmienić termin usunięcia wady, uwzględniając technologię usuwania wady i zasady sztuki budowlanej. </w:t>
      </w:r>
    </w:p>
    <w:p w14:paraId="6018A6C7" w14:textId="77777777" w:rsidR="00251069" w:rsidRDefault="00251069" w:rsidP="00251069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Usunięcie wady uważa się za skuteczne z chwilą podpisania przez Gwaranta i uprawnionego z Gwarancji Protokołu odbioru prac z usunięcia wady. </w:t>
      </w:r>
    </w:p>
    <w:p w14:paraId="2CC303A6" w14:textId="77777777" w:rsidR="00251069" w:rsidRDefault="00251069" w:rsidP="00251069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Jeżeli Gwarant odmówi usunięcia stwierdzonych wad w okresie objętym gwarancją jakości, w terminie określonym przez Uprawnionego z Gwarancji, Uprawniony z Gwarancji zleci ich wykonanie innemu podmiotowi jako zastępcze wykonanie, na koszt i ryzyko Gwaranta bez utraty uprawnień z tytułu rękojmi lub gwarancji jakości, na co Gwarant wyraża zgodę. Koszt zlecenia zastępczego wykonania Gwarant dokona zapłaty we własnym zakresie lub Uprawniony z Gwarancji kosztami związanymi z zastępczym wykonaniem obciąży Gwaranta. </w:t>
      </w:r>
    </w:p>
    <w:p w14:paraId="506FCB99" w14:textId="77777777" w:rsidR="00251069" w:rsidRDefault="00251069" w:rsidP="00251069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</w:p>
    <w:p w14:paraId="6BE293AE" w14:textId="77777777" w:rsidR="00251069" w:rsidRDefault="00251069" w:rsidP="00251069">
      <w:pPr>
        <w:pStyle w:val="Akapitzlist"/>
        <w:numPr>
          <w:ilvl w:val="0"/>
          <w:numId w:val="13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Komunikacja </w:t>
      </w:r>
    </w:p>
    <w:p w14:paraId="6E487803" w14:textId="77777777" w:rsidR="00251069" w:rsidRDefault="00251069" w:rsidP="00251069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Komunikacja odbywa się:</w:t>
      </w:r>
    </w:p>
    <w:p w14:paraId="6D310A64" w14:textId="77777777" w:rsidR="00251069" w:rsidRDefault="00251069" w:rsidP="00251069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formie pisemnej, </w:t>
      </w:r>
    </w:p>
    <w:p w14:paraId="7F57B304" w14:textId="2A5B8ED0" w:rsidR="00251069" w:rsidRDefault="00251069" w:rsidP="00251069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drogą elektroniczną, </w:t>
      </w:r>
    </w:p>
    <w:p w14:paraId="627B9364" w14:textId="77777777" w:rsidR="00251069" w:rsidRDefault="00251069" w:rsidP="00251069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lub osobiście Uprawniony z Gwarancji będzie przekazywał pisma Gwarantowi za potwierdzeniem ich odbioru. </w:t>
      </w:r>
    </w:p>
    <w:p w14:paraId="6F0764CA" w14:textId="317DB207" w:rsidR="00B757E2" w:rsidRPr="003E15F8" w:rsidRDefault="00B757E2" w:rsidP="00B757E2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E15F8">
        <w:rPr>
          <w:rFonts w:asciiTheme="minorHAnsi" w:hAnsiTheme="minorHAnsi" w:cstheme="minorHAnsi"/>
          <w:sz w:val="22"/>
          <w:szCs w:val="22"/>
        </w:rPr>
        <w:t>O wystąpieniu wad, awarii lub usterek Zamawiający powiadomi Gwaranta - Wykonawcę telefonicznie, pisemnie lub  elektronicznie podając rodzaje stwierdzonej wady, awarii lub usterki. Zgłoszenie telefoniczne będzie każdorazowo potwierdzone drogą elektroniczną. Dane teleadresowe, pod które należy dokonywać zgłoszeń:</w:t>
      </w:r>
    </w:p>
    <w:p w14:paraId="09B27A32" w14:textId="77777777" w:rsidR="00B757E2" w:rsidRPr="003E15F8" w:rsidRDefault="00B757E2" w:rsidP="00B757E2">
      <w:pPr>
        <w:ind w:firstLine="708"/>
        <w:rPr>
          <w:rFonts w:asciiTheme="minorHAnsi" w:hAnsiTheme="minorHAnsi" w:cstheme="minorHAnsi"/>
          <w:sz w:val="22"/>
          <w:szCs w:val="22"/>
        </w:rPr>
      </w:pPr>
      <w:r w:rsidRPr="003E15F8">
        <w:rPr>
          <w:rFonts w:asciiTheme="minorHAnsi" w:hAnsiTheme="minorHAnsi" w:cstheme="minorHAnsi"/>
          <w:sz w:val="22"/>
          <w:szCs w:val="22"/>
        </w:rPr>
        <w:t>telefon: ………………………………...</w:t>
      </w:r>
    </w:p>
    <w:p w14:paraId="1F06775B" w14:textId="77777777" w:rsidR="00B757E2" w:rsidRPr="003E15F8" w:rsidRDefault="00B757E2" w:rsidP="00B757E2">
      <w:pPr>
        <w:ind w:firstLine="708"/>
        <w:rPr>
          <w:rFonts w:asciiTheme="minorHAnsi" w:hAnsiTheme="minorHAnsi" w:cstheme="minorHAnsi"/>
          <w:sz w:val="22"/>
          <w:szCs w:val="22"/>
        </w:rPr>
      </w:pPr>
      <w:r w:rsidRPr="003E15F8">
        <w:rPr>
          <w:rFonts w:asciiTheme="minorHAnsi" w:hAnsiTheme="minorHAnsi" w:cstheme="minorHAnsi"/>
          <w:sz w:val="22"/>
          <w:szCs w:val="22"/>
        </w:rPr>
        <w:t>e-mail: ………………………………...</w:t>
      </w:r>
    </w:p>
    <w:p w14:paraId="561D9175" w14:textId="77777777" w:rsidR="00B757E2" w:rsidRPr="003E15F8" w:rsidRDefault="00B757E2" w:rsidP="00B757E2">
      <w:pPr>
        <w:ind w:firstLine="708"/>
        <w:rPr>
          <w:rFonts w:asciiTheme="minorHAnsi" w:hAnsiTheme="minorHAnsi" w:cstheme="minorHAnsi"/>
          <w:sz w:val="22"/>
          <w:szCs w:val="22"/>
        </w:rPr>
      </w:pPr>
      <w:r w:rsidRPr="003E15F8">
        <w:rPr>
          <w:rFonts w:asciiTheme="minorHAnsi" w:hAnsiTheme="minorHAnsi" w:cstheme="minorHAnsi"/>
          <w:sz w:val="22"/>
          <w:szCs w:val="22"/>
        </w:rPr>
        <w:t>adres: …………………………………..</w:t>
      </w:r>
    </w:p>
    <w:p w14:paraId="734A6995" w14:textId="20831EC0" w:rsidR="00B757E2" w:rsidRPr="003E15F8" w:rsidRDefault="00B757E2" w:rsidP="00B757E2">
      <w:pPr>
        <w:ind w:firstLine="708"/>
        <w:rPr>
          <w:rFonts w:asciiTheme="minorHAnsi" w:hAnsiTheme="minorHAnsi" w:cstheme="minorHAnsi"/>
          <w:sz w:val="22"/>
          <w:szCs w:val="22"/>
        </w:rPr>
      </w:pPr>
      <w:r w:rsidRPr="003E15F8">
        <w:rPr>
          <w:rFonts w:asciiTheme="minorHAnsi" w:hAnsiTheme="minorHAnsi" w:cstheme="minorHAnsi"/>
          <w:sz w:val="22"/>
          <w:szCs w:val="22"/>
        </w:rPr>
        <w:t xml:space="preserve">adres skrzynki </w:t>
      </w:r>
      <w:proofErr w:type="spellStart"/>
      <w:r w:rsidRPr="003E15F8">
        <w:rPr>
          <w:rFonts w:asciiTheme="minorHAnsi" w:hAnsiTheme="minorHAnsi" w:cstheme="minorHAnsi"/>
          <w:sz w:val="22"/>
          <w:szCs w:val="22"/>
        </w:rPr>
        <w:t>ePUAP</w:t>
      </w:r>
      <w:proofErr w:type="spellEnd"/>
      <w:r w:rsidRPr="003E15F8">
        <w:rPr>
          <w:rFonts w:asciiTheme="minorHAnsi" w:hAnsiTheme="minorHAnsi" w:cstheme="minorHAnsi"/>
          <w:sz w:val="22"/>
          <w:szCs w:val="22"/>
        </w:rPr>
        <w:t>: …………………………………..</w:t>
      </w:r>
    </w:p>
    <w:p w14:paraId="5DCDD3F2" w14:textId="78DA1BE2" w:rsidR="00B757E2" w:rsidRPr="003E15F8" w:rsidRDefault="00B757E2" w:rsidP="00B757E2">
      <w:pPr>
        <w:ind w:firstLine="708"/>
        <w:rPr>
          <w:rFonts w:asciiTheme="minorHAnsi" w:hAnsiTheme="minorHAnsi" w:cstheme="minorHAnsi"/>
          <w:sz w:val="22"/>
          <w:szCs w:val="22"/>
        </w:rPr>
      </w:pPr>
      <w:r w:rsidRPr="003E15F8">
        <w:rPr>
          <w:rFonts w:asciiTheme="minorHAnsi" w:hAnsiTheme="minorHAnsi" w:cstheme="minorHAnsi"/>
          <w:sz w:val="22"/>
          <w:szCs w:val="22"/>
        </w:rPr>
        <w:t>e-doręczenia: …………………………………..</w:t>
      </w:r>
    </w:p>
    <w:p w14:paraId="39D255BF" w14:textId="158281B4" w:rsidR="00251069" w:rsidRDefault="00251069" w:rsidP="00251069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zgłoszeniu wady Uprawniony z Gwarancji kwalifikuje kategorię wady wg rodzaju ustalonego w niniejszej gwarancji. </w:t>
      </w:r>
    </w:p>
    <w:p w14:paraId="553041E0" w14:textId="77777777" w:rsidR="00251069" w:rsidRDefault="00251069" w:rsidP="00251069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 zmianach w danych adresowych, Gwarant zobowiązany jest informować Uprawnionego z Gwarancji niezwłocznie od chwili zaistnienia zmiany, pod rygorem uznania wysłania korespondencji pod ostatnio znany adres za skutecznie doręczoną. </w:t>
      </w:r>
    </w:p>
    <w:p w14:paraId="375BFEC6" w14:textId="77777777" w:rsidR="00251069" w:rsidRDefault="00251069" w:rsidP="00251069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Gwarant jest zobowiązany niezwłocznie od daty złożenia wniosku o upadłość lub likwidację jak również w sytuacji, kiedy zostanie wydany przez odpowiedni organ nakaz zajęcia majątku Wykonawcy, powiadomić Uprawnionego z Gwarancji w formie pisemnej o tym fakcie. </w:t>
      </w:r>
    </w:p>
    <w:p w14:paraId="5F49C7F2" w14:textId="77777777" w:rsidR="00251069" w:rsidRDefault="00251069" w:rsidP="00251069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Wszelkie spory wynikające z gwarancji będą rozpatrywane zgodnie z Prawem Polskim według właściwości siedziby dla Uprawnionego z Gwarancji. </w:t>
      </w:r>
    </w:p>
    <w:p w14:paraId="0B29E321" w14:textId="77777777" w:rsidR="00251069" w:rsidRDefault="00251069" w:rsidP="00251069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87F7CF8" w14:textId="79A03417" w:rsidR="00B757E2" w:rsidRDefault="00B757E2" w:rsidP="00251069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Niniejsza gwarancja została sporządzona </w:t>
      </w:r>
      <w:r w:rsidR="00264478">
        <w:rPr>
          <w:rFonts w:asciiTheme="minorHAnsi" w:hAnsiTheme="minorHAnsi" w:cstheme="minorHAnsi"/>
          <w:sz w:val="22"/>
          <w:szCs w:val="22"/>
        </w:rPr>
        <w:t>w 3 jednobrzmiących, po 1 egzemplarzu dla Wykonawcy, Zamawiającego oraz Administratora</w:t>
      </w:r>
      <w:r w:rsidR="00A65C93">
        <w:rPr>
          <w:rFonts w:asciiTheme="minorHAnsi" w:hAnsiTheme="minorHAnsi" w:cstheme="minorHAnsi"/>
          <w:sz w:val="22"/>
          <w:szCs w:val="22"/>
        </w:rPr>
        <w:t xml:space="preserve"> – Komunalny Zakład Budżetowy.</w:t>
      </w:r>
    </w:p>
    <w:p w14:paraId="1B492945" w14:textId="77777777" w:rsidR="00B757E2" w:rsidRDefault="00B757E2" w:rsidP="00251069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0FB241B" w14:textId="77777777" w:rsidR="00251069" w:rsidRDefault="00251069" w:rsidP="00251069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........................................, dnia............................ </w:t>
      </w:r>
    </w:p>
    <w:p w14:paraId="1DA505B7" w14:textId="77777777" w:rsidR="00251069" w:rsidRDefault="00251069" w:rsidP="00251069">
      <w:pPr>
        <w:rPr>
          <w:rFonts w:asciiTheme="minorHAnsi" w:hAnsiTheme="minorHAnsi" w:cstheme="minorHAnsi"/>
          <w:iCs/>
          <w:szCs w:val="22"/>
        </w:rPr>
      </w:pPr>
      <w:r>
        <w:rPr>
          <w:rFonts w:asciiTheme="minorHAnsi" w:hAnsiTheme="minorHAnsi" w:cstheme="minorHAnsi"/>
          <w:iCs/>
          <w:szCs w:val="22"/>
        </w:rPr>
        <w:t xml:space="preserve">            miejscowość </w:t>
      </w:r>
    </w:p>
    <w:p w14:paraId="5ED8F227" w14:textId="77777777" w:rsidR="00251069" w:rsidRDefault="00251069" w:rsidP="00251069">
      <w:pPr>
        <w:spacing w:after="160"/>
        <w:rPr>
          <w:rFonts w:asciiTheme="minorHAnsi" w:hAnsiTheme="minorHAnsi" w:cstheme="minorHAnsi"/>
          <w:sz w:val="22"/>
          <w:szCs w:val="22"/>
        </w:rPr>
      </w:pPr>
    </w:p>
    <w:p w14:paraId="6C403C7C" w14:textId="44266764" w:rsidR="00251069" w:rsidRDefault="00251069" w:rsidP="00251069">
      <w:pPr>
        <w:suppressAutoHyphens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Warunki gwarancji podpisali:</w:t>
      </w:r>
    </w:p>
    <w:p w14:paraId="775D5BA0" w14:textId="77777777" w:rsidR="00251069" w:rsidRDefault="00251069" w:rsidP="00251069">
      <w:pPr>
        <w:suppressAutoHyphens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53910F9F" w14:textId="4362C16B" w:rsidR="00251069" w:rsidRDefault="00251069" w:rsidP="00251069">
      <w:pPr>
        <w:suppressAutoHyphens/>
        <w:autoSpaceDE w:val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Udzielający gwarancji jakości:</w:t>
      </w:r>
      <w:r>
        <w:rPr>
          <w:rFonts w:asciiTheme="minorHAnsi" w:hAnsiTheme="minorHAnsi" w:cstheme="minorHAnsi"/>
          <w:sz w:val="22"/>
          <w:szCs w:val="22"/>
          <w:lang w:eastAsia="ar-SA"/>
        </w:rPr>
        <w:tab/>
      </w:r>
      <w:r>
        <w:rPr>
          <w:rFonts w:asciiTheme="minorHAnsi" w:hAnsiTheme="minorHAnsi" w:cstheme="minorHAnsi"/>
          <w:sz w:val="22"/>
          <w:szCs w:val="22"/>
          <w:lang w:eastAsia="ar-SA"/>
        </w:rPr>
        <w:tab/>
      </w:r>
      <w:r>
        <w:rPr>
          <w:rFonts w:asciiTheme="minorHAnsi" w:hAnsiTheme="minorHAnsi" w:cstheme="minorHAnsi"/>
          <w:sz w:val="22"/>
          <w:szCs w:val="22"/>
          <w:lang w:eastAsia="ar-SA"/>
        </w:rPr>
        <w:tab/>
      </w:r>
      <w:r>
        <w:rPr>
          <w:rFonts w:asciiTheme="minorHAnsi" w:hAnsiTheme="minorHAnsi" w:cstheme="minorHAnsi"/>
          <w:sz w:val="22"/>
          <w:szCs w:val="22"/>
          <w:lang w:eastAsia="ar-SA"/>
        </w:rPr>
        <w:tab/>
      </w:r>
      <w:r>
        <w:rPr>
          <w:rFonts w:asciiTheme="minorHAnsi" w:hAnsiTheme="minorHAnsi" w:cstheme="minorHAnsi"/>
          <w:sz w:val="22"/>
          <w:szCs w:val="22"/>
          <w:lang w:eastAsia="ar-SA"/>
        </w:rPr>
        <w:tab/>
        <w:t>Przyjmujący gwarancję jakości:</w:t>
      </w:r>
    </w:p>
    <w:p w14:paraId="7F112265" w14:textId="77777777" w:rsidR="00251069" w:rsidRDefault="00251069" w:rsidP="00251069">
      <w:pPr>
        <w:suppressAutoHyphens/>
        <w:autoSpaceDE w:val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0908F97B" w14:textId="77777777" w:rsidR="00275CD4" w:rsidRDefault="00275CD4" w:rsidP="00251069">
      <w:pPr>
        <w:suppressAutoHyphens/>
        <w:autoSpaceDE w:val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1642CF8E" w14:textId="77777777" w:rsidR="00275CD4" w:rsidRDefault="00275CD4" w:rsidP="00251069">
      <w:pPr>
        <w:suppressAutoHyphens/>
        <w:autoSpaceDE w:val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2D044D9E" w14:textId="3EA2EBEE" w:rsidR="006665F5" w:rsidRPr="00275CD4" w:rsidRDefault="00251069" w:rsidP="00275CD4">
      <w:p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________________________</w:t>
      </w:r>
      <w:r>
        <w:rPr>
          <w:rFonts w:asciiTheme="minorHAnsi" w:hAnsiTheme="minorHAnsi" w:cstheme="minorHAnsi"/>
          <w:sz w:val="22"/>
          <w:szCs w:val="22"/>
          <w:lang w:eastAsia="ar-SA"/>
        </w:rPr>
        <w:tab/>
      </w:r>
      <w:r>
        <w:rPr>
          <w:rFonts w:asciiTheme="minorHAnsi" w:hAnsiTheme="minorHAnsi" w:cstheme="minorHAnsi"/>
          <w:sz w:val="22"/>
          <w:szCs w:val="22"/>
          <w:lang w:eastAsia="ar-SA"/>
        </w:rPr>
        <w:tab/>
      </w:r>
      <w:r>
        <w:rPr>
          <w:rFonts w:asciiTheme="minorHAnsi" w:hAnsiTheme="minorHAnsi" w:cstheme="minorHAnsi"/>
          <w:sz w:val="22"/>
          <w:szCs w:val="22"/>
          <w:lang w:eastAsia="ar-SA"/>
        </w:rPr>
        <w:tab/>
      </w:r>
      <w:r>
        <w:rPr>
          <w:rFonts w:asciiTheme="minorHAnsi" w:hAnsiTheme="minorHAnsi" w:cstheme="minorHAnsi"/>
          <w:sz w:val="22"/>
          <w:szCs w:val="22"/>
          <w:lang w:eastAsia="ar-SA"/>
        </w:rPr>
        <w:tab/>
      </w:r>
      <w:r>
        <w:rPr>
          <w:rFonts w:asciiTheme="minorHAnsi" w:hAnsiTheme="minorHAnsi" w:cstheme="minorHAnsi"/>
          <w:sz w:val="22"/>
          <w:szCs w:val="22"/>
          <w:lang w:eastAsia="ar-SA"/>
        </w:rPr>
        <w:tab/>
        <w:t>________________________</w:t>
      </w:r>
    </w:p>
    <w:sectPr w:rsidR="006665F5" w:rsidRPr="00275CD4" w:rsidSect="00476E77">
      <w:headerReference w:type="default" r:id="rId7"/>
      <w:pgSz w:w="11906" w:h="16838"/>
      <w:pgMar w:top="1135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22EADA" w14:textId="77777777" w:rsidR="000D6939" w:rsidRDefault="000D6939" w:rsidP="00251069">
      <w:r>
        <w:separator/>
      </w:r>
    </w:p>
  </w:endnote>
  <w:endnote w:type="continuationSeparator" w:id="0">
    <w:p w14:paraId="3A6114E9" w14:textId="77777777" w:rsidR="000D6939" w:rsidRDefault="000D6939" w:rsidP="00251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2C970F" w14:textId="77777777" w:rsidR="000D6939" w:rsidRDefault="000D6939" w:rsidP="00251069">
      <w:r>
        <w:separator/>
      </w:r>
    </w:p>
  </w:footnote>
  <w:footnote w:type="continuationSeparator" w:id="0">
    <w:p w14:paraId="021ECDBD" w14:textId="77777777" w:rsidR="000D6939" w:rsidRDefault="000D6939" w:rsidP="002510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FC2B4" w14:textId="631CEBC1" w:rsidR="00251069" w:rsidRPr="00251069" w:rsidRDefault="00251069">
    <w:pPr>
      <w:pStyle w:val="Nagwek"/>
      <w:rPr>
        <w:rFonts w:asciiTheme="minorHAnsi" w:hAnsiTheme="minorHAnsi" w:cstheme="minorHAnsi"/>
        <w:b/>
        <w:bCs/>
        <w:sz w:val="22"/>
        <w:szCs w:val="22"/>
      </w:rPr>
    </w:pPr>
    <w:r>
      <w:rPr>
        <w:rFonts w:asciiTheme="minorHAnsi" w:hAnsiTheme="minorHAnsi" w:cstheme="minorHAnsi"/>
        <w:b/>
        <w:bCs/>
        <w:sz w:val="22"/>
        <w:szCs w:val="22"/>
      </w:rPr>
      <w:t>Znak postępowania: RR.271.1.4.2025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F0465"/>
    <w:multiLevelType w:val="hybridMultilevel"/>
    <w:tmpl w:val="1B280C6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A1A0678"/>
    <w:multiLevelType w:val="hybridMultilevel"/>
    <w:tmpl w:val="9F003B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27EBC"/>
    <w:multiLevelType w:val="hybridMultilevel"/>
    <w:tmpl w:val="C3DA31AC"/>
    <w:lvl w:ilvl="0" w:tplc="E8548312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7A265A"/>
    <w:multiLevelType w:val="hybridMultilevel"/>
    <w:tmpl w:val="671050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F322AE"/>
    <w:multiLevelType w:val="multilevel"/>
    <w:tmpl w:val="E7B47048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32965DFB"/>
    <w:multiLevelType w:val="hybridMultilevel"/>
    <w:tmpl w:val="D45413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C6029C"/>
    <w:multiLevelType w:val="hybridMultilevel"/>
    <w:tmpl w:val="8306031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8723C2E"/>
    <w:multiLevelType w:val="hybridMultilevel"/>
    <w:tmpl w:val="14B49BB0"/>
    <w:lvl w:ilvl="0" w:tplc="303CB602">
      <w:start w:val="3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DC85636"/>
    <w:multiLevelType w:val="hybridMultilevel"/>
    <w:tmpl w:val="59CA0A6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487417E"/>
    <w:multiLevelType w:val="hybridMultilevel"/>
    <w:tmpl w:val="1B280C6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53968C4"/>
    <w:multiLevelType w:val="hybridMultilevel"/>
    <w:tmpl w:val="5C9C5B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F146C38"/>
    <w:multiLevelType w:val="hybridMultilevel"/>
    <w:tmpl w:val="DEE0C76A"/>
    <w:lvl w:ilvl="0" w:tplc="14F2CA24">
      <w:start w:val="5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49F1B48"/>
    <w:multiLevelType w:val="hybridMultilevel"/>
    <w:tmpl w:val="8E12B4A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2511675"/>
    <w:multiLevelType w:val="hybridMultilevel"/>
    <w:tmpl w:val="3B906C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273DDA"/>
    <w:multiLevelType w:val="hybridMultilevel"/>
    <w:tmpl w:val="1B0CF6C8"/>
    <w:lvl w:ilvl="0" w:tplc="78DE59B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C763A17"/>
    <w:multiLevelType w:val="hybridMultilevel"/>
    <w:tmpl w:val="671050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7074826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48529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253887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951571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7932477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1624095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41310799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7536919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71279126">
    <w:abstractNumId w:val="4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73884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94693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4831698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96846176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3020769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056619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7421850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069"/>
    <w:rsid w:val="000045C3"/>
    <w:rsid w:val="000D1696"/>
    <w:rsid w:val="000D6939"/>
    <w:rsid w:val="000F101F"/>
    <w:rsid w:val="00251069"/>
    <w:rsid w:val="00264478"/>
    <w:rsid w:val="00275CD4"/>
    <w:rsid w:val="003E15F8"/>
    <w:rsid w:val="00476E77"/>
    <w:rsid w:val="00657A1F"/>
    <w:rsid w:val="006665F5"/>
    <w:rsid w:val="008A186A"/>
    <w:rsid w:val="00A65C93"/>
    <w:rsid w:val="00B757E2"/>
    <w:rsid w:val="00C74B71"/>
    <w:rsid w:val="00CA2006"/>
    <w:rsid w:val="00CF72CD"/>
    <w:rsid w:val="00D91CAE"/>
    <w:rsid w:val="00DD496A"/>
    <w:rsid w:val="00F01EE3"/>
    <w:rsid w:val="00F54432"/>
    <w:rsid w:val="00F575A3"/>
    <w:rsid w:val="00F61D40"/>
    <w:rsid w:val="00FA0F51"/>
    <w:rsid w:val="00FC1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48DFA"/>
  <w15:chartTrackingRefBased/>
  <w15:docId w15:val="{3383EACE-05E3-42AA-8F70-0DB5A5F30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106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251069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51069"/>
    <w:rPr>
      <w:rFonts w:ascii="Times New Roman" w:eastAsia="Times New Roman" w:hAnsi="Times New Roman" w:cs="Times New Roman"/>
      <w:b/>
      <w:bCs/>
      <w:kern w:val="0"/>
      <w:sz w:val="24"/>
      <w:szCs w:val="20"/>
      <w:lang w:eastAsia="pl-PL"/>
      <w14:ligatures w14:val="none"/>
    </w:r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locked/>
    <w:rsid w:val="002510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251069"/>
    <w:pPr>
      <w:ind w:left="720"/>
      <w:contextualSpacing/>
    </w:pPr>
    <w:rPr>
      <w:kern w:val="2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2510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106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510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106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7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1463</Words>
  <Characters>8784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Kozłowska</dc:creator>
  <cp:keywords/>
  <dc:description/>
  <cp:lastModifiedBy>Katarzyna Kozłowska</cp:lastModifiedBy>
  <cp:revision>16</cp:revision>
  <dcterms:created xsi:type="dcterms:W3CDTF">2025-01-14T13:51:00Z</dcterms:created>
  <dcterms:modified xsi:type="dcterms:W3CDTF">2025-03-24T09:08:00Z</dcterms:modified>
</cp:coreProperties>
</file>