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480" w:before="0" w:after="0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2a do SWZ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SZYDŁOWIEC</w:t>
      </w:r>
    </w:p>
    <w:p>
      <w:pPr>
        <w:pStyle w:val="Normal"/>
        <w:spacing w:lineRule="auto" w:line="240"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RYNEK WIELKI 1 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26-500 SZYDŁOWIEC</w:t>
      </w:r>
    </w:p>
    <w:p>
      <w:pPr>
        <w:pStyle w:val="Normal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składane na podstawie art. 125 ust. 5 ustawy Pzp</w:t>
      </w:r>
    </w:p>
    <w:p>
      <w:pPr>
        <w:pStyle w:val="Normal"/>
        <w:spacing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276" w:before="12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Na potrzeby postępowania o udzielenie zamówienia publicznego</w:t>
        <w:br/>
        <w:t>pn</w:t>
      </w:r>
      <w:r>
        <w:rPr>
          <w:rFonts w:cs="Arial" w:ascii="Arial" w:hAnsi="Arial"/>
        </w:rPr>
        <w:t xml:space="preserve">: </w:t>
      </w:r>
      <w:r>
        <w:rPr>
          <w:rFonts w:cs="Arial" w:ascii="Arial" w:hAnsi="Arial"/>
          <w:b/>
          <w:bCs/>
          <w:i/>
          <w:iCs/>
        </w:rPr>
        <w:t>„Usługa dostawy w ramach leasingu operacyjnego na okres 36 miesięcy ciągnika komunalnego wraz z osprzętem do WGK Urzędu Miejskiego w Szydłowcu - Świadczenie usług komunalnych na terenie gminy Szydłowiec”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Arial" w:ascii="Arial" w:hAnsi="Arial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 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>[UWAGA</w:t>
      </w:r>
      <w:r>
        <w:rPr>
          <w:rFonts w:cs="Arial" w:ascii="Arial" w:hAnsi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Oświadczam, że nie zachodzą w stosunku do mnie przesłanki wykluczenia z postępowania na podstawie art. 109 ust. 1 ustawy Pzp</w:t>
      </w:r>
      <w:r>
        <w:rPr>
          <w:rFonts w:cs="Arial" w:ascii="Arial" w:hAnsi="Arial"/>
          <w:sz w:val="20"/>
          <w:szCs w:val="20"/>
        </w:rPr>
        <w:t>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</w:t>
      </w:r>
      <w:r>
        <w:rPr>
          <w:rFonts w:cs="Arial" w:ascii="Arial" w:hAnsi="Arial"/>
          <w:color w:themeColor="text1" w:val="000000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 w:ascii="Arial" w:hAnsi="Arial"/>
          <w:color w:themeColor="text1" w:val="000000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color w:themeColor="text1" w:val="000000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color w:themeColor="text1" w:val="000000"/>
          <w:sz w:val="21"/>
          <w:szCs w:val="21"/>
        </w:rPr>
        <w:t xml:space="preserve"> </w:t>
      </w:r>
      <w:r>
        <w:rPr>
          <w:rFonts w:cs="Arial" w:ascii="Arial" w:hAnsi="Arial"/>
          <w:iCs/>
          <w:color w:themeColor="text1"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themeColor="text1" w:val="000000"/>
          <w:sz w:val="21"/>
          <w:szCs w:val="21"/>
        </w:rPr>
        <w:t xml:space="preserve"> (Dz. U. poz. 835)</w:t>
      </w:r>
      <w:r>
        <w:rPr>
          <w:rStyle w:val="FootnoteReference"/>
          <w:rFonts w:cs="Arial" w:ascii="Arial" w:hAnsi="Arial"/>
          <w:i/>
          <w:iCs/>
          <w:color w:themeColor="text1" w:val="000000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themeColor="text1" w:val="000000"/>
          <w:sz w:val="21"/>
          <w:szCs w:val="21"/>
        </w:rPr>
        <w:t>.</w:t>
      </w:r>
      <w:r>
        <w:rPr>
          <w:rFonts w:cs="Arial" w:ascii="Arial" w:hAnsi="Arial"/>
          <w:color w:themeColor="text1" w:val="000000"/>
          <w:sz w:val="21"/>
          <w:szCs w:val="21"/>
        </w:rPr>
        <w:t xml:space="preserve"> </w:t>
      </w:r>
    </w:p>
    <w:p>
      <w:pPr>
        <w:pStyle w:val="NormalWeb"/>
        <w:spacing w:lineRule="auto" w:line="360" w:before="0" w:after="0"/>
        <w:ind w:left="720"/>
        <w:jc w:val="both"/>
        <w:rPr>
          <w:rFonts w:ascii="Arial" w:hAnsi="Arial" w:cs="Arial"/>
          <w:color w:themeColor="text1" w:val="000000"/>
          <w:sz w:val="21"/>
          <w:szCs w:val="21"/>
        </w:rPr>
      </w:pPr>
      <w:r>
        <w:rPr>
          <w:rFonts w:cs="Arial" w:ascii="Arial" w:hAnsi="Arial"/>
          <w:color w:themeColor="text1" w:val="000000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podmiot, w imieniu którego składane jest oświadczenie spełnia warunki udziału               w postępowaniu określone przez zamawiającego w  rozdziale II Specyfikacji Warunków Zamówienia w zakresie warunku wskazanego 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8.3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8.4, lit. a)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</w:t>
      </w:r>
      <w:r>
        <w:rPr>
          <w:rFonts w:cs="Arial" w:ascii="Arial" w:hAnsi="Arial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OpenSymbol">
    <w:altName w:val="Arial Unicode MS"/>
    <w:charset w:val="ee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60f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Hyperlink">
    <w:name w:val="Hyperlink"/>
    <w:basedOn w:val="DefaultParagraphFont"/>
    <w:uiPriority w:val="99"/>
    <w:unhideWhenUsed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E343D-77EE-42A9-BBB0-C0D2C7C1F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LibreOffice/24.8.4.2$Windows_X86_64 LibreOffice_project/bb3cfa12c7b1bf994ecc5649a80400d06cd71002</Application>
  <AppVersion>15.0000</AppVersion>
  <Pages>2</Pages>
  <Words>644</Words>
  <Characters>4323</Characters>
  <CharactersWithSpaces>4963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2023-05-12T10:09:00Z</dcterms:created>
  <dc:creator>Remigiusz Stępień</dc:creator>
  <dc:description/>
  <dc:language>pl-PL</dc:language>
  <cp:lastModifiedBy/>
  <cp:lastPrinted>2024-09-06T06:09:00Z</cp:lastPrinted>
  <dcterms:modified xsi:type="dcterms:W3CDTF">2025-01-23T14:29:54Z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