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CC20E" w14:textId="77777777" w:rsidR="00E76B1E" w:rsidRPr="00537198" w:rsidRDefault="00E76B1E" w:rsidP="00537198">
      <w:pPr>
        <w:keepNext/>
        <w:spacing w:after="0" w:line="360" w:lineRule="auto"/>
        <w:outlineLvl w:val="0"/>
        <w:rPr>
          <w:rFonts w:asciiTheme="minorHAnsi" w:eastAsia="Arial Unicode MS" w:hAnsiTheme="minorHAnsi" w:cstheme="minorHAnsi"/>
          <w:b/>
          <w:bCs/>
          <w:sz w:val="28"/>
          <w:szCs w:val="28"/>
        </w:rPr>
      </w:pPr>
    </w:p>
    <w:p w14:paraId="640C177D" w14:textId="4AA05471" w:rsidR="00042D2E" w:rsidRPr="00626984" w:rsidRDefault="00042D2E" w:rsidP="00537198">
      <w:pPr>
        <w:keepNext/>
        <w:spacing w:after="0" w:line="360" w:lineRule="auto"/>
        <w:jc w:val="center"/>
        <w:outlineLvl w:val="0"/>
        <w:rPr>
          <w:rFonts w:asciiTheme="minorHAnsi" w:eastAsia="Arial Unicode MS" w:hAnsiTheme="minorHAnsi" w:cstheme="minorHAnsi"/>
          <w:b/>
          <w:bCs/>
          <w:sz w:val="36"/>
          <w:szCs w:val="36"/>
        </w:rPr>
      </w:pPr>
      <w:r w:rsidRPr="00626984">
        <w:rPr>
          <w:rFonts w:asciiTheme="minorHAnsi" w:eastAsia="Arial Unicode MS" w:hAnsiTheme="minorHAnsi" w:cstheme="minorHAnsi"/>
          <w:b/>
          <w:bCs/>
          <w:sz w:val="36"/>
          <w:szCs w:val="36"/>
        </w:rPr>
        <w:t xml:space="preserve">SPECYFIKACJA </w:t>
      </w:r>
    </w:p>
    <w:p w14:paraId="3EEE054E" w14:textId="77777777" w:rsidR="00042D2E" w:rsidRPr="00626984" w:rsidRDefault="00042D2E" w:rsidP="00537198">
      <w:pPr>
        <w:keepNext/>
        <w:spacing w:after="0" w:line="360" w:lineRule="auto"/>
        <w:jc w:val="center"/>
        <w:outlineLvl w:val="0"/>
        <w:rPr>
          <w:rFonts w:asciiTheme="minorHAnsi" w:eastAsia="Arial Unicode MS" w:hAnsiTheme="minorHAnsi" w:cstheme="minorHAnsi"/>
          <w:b/>
          <w:bCs/>
          <w:sz w:val="36"/>
          <w:szCs w:val="36"/>
        </w:rPr>
      </w:pPr>
      <w:r w:rsidRPr="00626984">
        <w:rPr>
          <w:rFonts w:asciiTheme="minorHAnsi" w:eastAsia="Arial Unicode MS" w:hAnsiTheme="minorHAnsi" w:cstheme="minorHAnsi"/>
          <w:b/>
          <w:bCs/>
          <w:sz w:val="36"/>
          <w:szCs w:val="36"/>
        </w:rPr>
        <w:t>WARUNKÓW ZAMÓWIENIA</w:t>
      </w:r>
    </w:p>
    <w:p w14:paraId="4C4E5495" w14:textId="77777777" w:rsidR="00042D2E" w:rsidRPr="00626984" w:rsidRDefault="00042D2E" w:rsidP="00537198">
      <w:pPr>
        <w:keepNext/>
        <w:spacing w:after="0" w:line="360" w:lineRule="auto"/>
        <w:jc w:val="center"/>
        <w:outlineLvl w:val="0"/>
        <w:rPr>
          <w:rFonts w:asciiTheme="minorHAnsi" w:eastAsia="Arial Unicode MS" w:hAnsiTheme="minorHAnsi" w:cstheme="minorHAnsi"/>
          <w:b/>
          <w:bCs/>
          <w:sz w:val="36"/>
          <w:szCs w:val="36"/>
        </w:rPr>
      </w:pPr>
    </w:p>
    <w:p w14:paraId="0A930CD6" w14:textId="216ED442" w:rsidR="00E05DA2" w:rsidRPr="00626984" w:rsidRDefault="008444C9" w:rsidP="00537198">
      <w:pPr>
        <w:tabs>
          <w:tab w:val="left" w:pos="708"/>
          <w:tab w:val="center" w:pos="4536"/>
          <w:tab w:val="right" w:pos="9072"/>
        </w:tabs>
        <w:spacing w:after="0" w:line="360" w:lineRule="auto"/>
        <w:jc w:val="center"/>
        <w:rPr>
          <w:rFonts w:asciiTheme="minorHAnsi" w:eastAsia="Times New Roman" w:hAnsiTheme="minorHAnsi" w:cstheme="minorHAnsi"/>
          <w:b/>
          <w:bCs/>
          <w:sz w:val="36"/>
          <w:szCs w:val="36"/>
        </w:rPr>
      </w:pPr>
      <w:r w:rsidRPr="00626984">
        <w:rPr>
          <w:rFonts w:asciiTheme="minorHAnsi" w:eastAsia="Times New Roman" w:hAnsiTheme="minorHAnsi" w:cstheme="minorHAnsi"/>
          <w:b/>
          <w:bCs/>
          <w:sz w:val="36"/>
          <w:szCs w:val="36"/>
        </w:rPr>
        <w:t>na zadanie</w:t>
      </w:r>
      <w:r w:rsidR="00042D2E" w:rsidRPr="00626984">
        <w:rPr>
          <w:rFonts w:asciiTheme="minorHAnsi" w:eastAsia="Times New Roman" w:hAnsiTheme="minorHAnsi" w:cstheme="minorHAnsi"/>
          <w:b/>
          <w:bCs/>
          <w:sz w:val="36"/>
          <w:szCs w:val="36"/>
        </w:rPr>
        <w:t xml:space="preserve"> </w:t>
      </w:r>
    </w:p>
    <w:p w14:paraId="6304A061" w14:textId="64E7E989" w:rsidR="003B167C" w:rsidRPr="00626984" w:rsidRDefault="00460696" w:rsidP="00537198">
      <w:pPr>
        <w:tabs>
          <w:tab w:val="left" w:pos="708"/>
          <w:tab w:val="center" w:pos="4536"/>
          <w:tab w:val="right" w:pos="9072"/>
        </w:tabs>
        <w:spacing w:after="0" w:line="360" w:lineRule="auto"/>
        <w:jc w:val="center"/>
        <w:rPr>
          <w:rFonts w:asciiTheme="minorHAnsi" w:eastAsia="Times New Roman" w:hAnsiTheme="minorHAnsi" w:cstheme="minorHAnsi"/>
          <w:b/>
          <w:sz w:val="36"/>
          <w:szCs w:val="36"/>
          <w:lang w:eastAsia="pl-PL"/>
        </w:rPr>
      </w:pPr>
      <w:r w:rsidRPr="00626984">
        <w:rPr>
          <w:rFonts w:asciiTheme="minorHAnsi" w:eastAsia="Times New Roman" w:hAnsiTheme="minorHAnsi" w:cstheme="minorHAnsi"/>
          <w:b/>
          <w:sz w:val="36"/>
          <w:szCs w:val="36"/>
          <w:lang w:eastAsia="pl-PL"/>
        </w:rPr>
        <w:t>Dostawy kruszyw na potrzeby Gminy Wadowice w 2025 roku</w:t>
      </w:r>
    </w:p>
    <w:p w14:paraId="37F84477" w14:textId="77777777" w:rsidR="00460696" w:rsidRPr="00626984" w:rsidRDefault="00460696" w:rsidP="00537198">
      <w:pPr>
        <w:tabs>
          <w:tab w:val="left" w:pos="708"/>
          <w:tab w:val="center" w:pos="4536"/>
          <w:tab w:val="right" w:pos="9072"/>
        </w:tabs>
        <w:spacing w:after="0" w:line="360" w:lineRule="auto"/>
        <w:jc w:val="center"/>
        <w:rPr>
          <w:rFonts w:asciiTheme="minorHAnsi" w:eastAsia="Times New Roman" w:hAnsiTheme="minorHAnsi" w:cstheme="minorHAnsi"/>
          <w:b/>
          <w:bCs/>
          <w:sz w:val="24"/>
          <w:szCs w:val="24"/>
        </w:rPr>
      </w:pPr>
    </w:p>
    <w:p w14:paraId="4F3DF162" w14:textId="318D334B" w:rsidR="004C5EA0" w:rsidRPr="00626984" w:rsidRDefault="00042D2E" w:rsidP="00537198">
      <w:pPr>
        <w:tabs>
          <w:tab w:val="left" w:pos="708"/>
          <w:tab w:val="center" w:pos="4536"/>
          <w:tab w:val="right" w:pos="9072"/>
        </w:tabs>
        <w:spacing w:after="0" w:line="360" w:lineRule="auto"/>
        <w:jc w:val="center"/>
        <w:rPr>
          <w:rFonts w:asciiTheme="minorHAnsi" w:eastAsia="Times New Roman" w:hAnsiTheme="minorHAnsi" w:cstheme="minorHAnsi"/>
          <w:b/>
          <w:bCs/>
          <w:sz w:val="24"/>
          <w:szCs w:val="24"/>
        </w:rPr>
      </w:pPr>
      <w:r w:rsidRPr="00626984">
        <w:rPr>
          <w:rFonts w:asciiTheme="minorHAnsi" w:eastAsia="Times New Roman" w:hAnsiTheme="minorHAnsi" w:cstheme="minorHAnsi"/>
          <w:b/>
          <w:bCs/>
          <w:sz w:val="24"/>
          <w:szCs w:val="24"/>
        </w:rPr>
        <w:t xml:space="preserve"> </w:t>
      </w:r>
      <w:r w:rsidR="00CF300A" w:rsidRPr="00626984">
        <w:rPr>
          <w:rFonts w:asciiTheme="minorHAnsi" w:eastAsia="Times New Roman" w:hAnsiTheme="minorHAnsi" w:cstheme="minorHAnsi"/>
          <w:noProof/>
          <w:sz w:val="24"/>
          <w:szCs w:val="24"/>
          <w:lang w:eastAsia="pl-PL"/>
        </w:rPr>
        <w:drawing>
          <wp:inline distT="0" distB="0" distL="0" distR="0" wp14:anchorId="6D942F3F" wp14:editId="0B49E5B0">
            <wp:extent cx="2818765" cy="3488690"/>
            <wp:effectExtent l="0" t="0" r="0" b="0"/>
            <wp:docPr id="1" name="Obraz 1" descr="Herb Wadow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Wadow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8765" cy="3488690"/>
                    </a:xfrm>
                    <a:prstGeom prst="rect">
                      <a:avLst/>
                    </a:prstGeom>
                    <a:noFill/>
                    <a:ln>
                      <a:noFill/>
                    </a:ln>
                  </pic:spPr>
                </pic:pic>
              </a:graphicData>
            </a:graphic>
          </wp:inline>
        </w:drawing>
      </w:r>
    </w:p>
    <w:p w14:paraId="6ADA8B59" w14:textId="77777777" w:rsidR="00E34F37" w:rsidRPr="00626984" w:rsidRDefault="00E34F37" w:rsidP="00537198">
      <w:pPr>
        <w:tabs>
          <w:tab w:val="left" w:pos="708"/>
          <w:tab w:val="center" w:pos="4536"/>
          <w:tab w:val="right" w:pos="9072"/>
        </w:tabs>
        <w:spacing w:before="240" w:after="0" w:line="360" w:lineRule="auto"/>
        <w:rPr>
          <w:rFonts w:asciiTheme="minorHAnsi" w:eastAsia="Times New Roman" w:hAnsiTheme="minorHAnsi" w:cstheme="minorHAnsi"/>
          <w:b/>
          <w:bCs/>
          <w:sz w:val="24"/>
          <w:szCs w:val="24"/>
        </w:rPr>
      </w:pPr>
    </w:p>
    <w:p w14:paraId="4C45DBBF" w14:textId="77899837" w:rsidR="00042D2E" w:rsidRPr="00626984" w:rsidRDefault="00C53EDC" w:rsidP="00537198">
      <w:pPr>
        <w:tabs>
          <w:tab w:val="left" w:pos="708"/>
          <w:tab w:val="center" w:pos="4536"/>
          <w:tab w:val="right" w:pos="9072"/>
        </w:tabs>
        <w:spacing w:before="240" w:after="0" w:line="360" w:lineRule="auto"/>
        <w:jc w:val="center"/>
        <w:rPr>
          <w:rFonts w:asciiTheme="minorHAnsi" w:eastAsia="Times New Roman" w:hAnsiTheme="minorHAnsi" w:cstheme="minorHAnsi"/>
          <w:b/>
          <w:bCs/>
          <w:sz w:val="32"/>
          <w:szCs w:val="32"/>
        </w:rPr>
      </w:pPr>
      <w:r w:rsidRPr="00626984">
        <w:rPr>
          <w:rFonts w:asciiTheme="minorHAnsi" w:eastAsia="Times New Roman" w:hAnsiTheme="minorHAnsi" w:cstheme="minorHAnsi"/>
          <w:b/>
          <w:bCs/>
          <w:sz w:val="32"/>
          <w:szCs w:val="32"/>
        </w:rPr>
        <w:t xml:space="preserve">Wadowice, </w:t>
      </w:r>
      <w:r w:rsidR="008828D0" w:rsidRPr="00626984">
        <w:rPr>
          <w:rFonts w:asciiTheme="minorHAnsi" w:eastAsia="Times New Roman" w:hAnsiTheme="minorHAnsi" w:cstheme="minorHAnsi"/>
          <w:b/>
          <w:bCs/>
          <w:sz w:val="32"/>
          <w:szCs w:val="32"/>
        </w:rPr>
        <w:t>marzec</w:t>
      </w:r>
      <w:r w:rsidR="00E8658F" w:rsidRPr="00626984">
        <w:rPr>
          <w:rFonts w:asciiTheme="minorHAnsi" w:eastAsia="Times New Roman" w:hAnsiTheme="minorHAnsi" w:cstheme="minorHAnsi"/>
          <w:b/>
          <w:bCs/>
          <w:sz w:val="32"/>
          <w:szCs w:val="32"/>
        </w:rPr>
        <w:t xml:space="preserve"> 20</w:t>
      </w:r>
      <w:r w:rsidR="00C21F3B" w:rsidRPr="00626984">
        <w:rPr>
          <w:rFonts w:asciiTheme="minorHAnsi" w:eastAsia="Times New Roman" w:hAnsiTheme="minorHAnsi" w:cstheme="minorHAnsi"/>
          <w:b/>
          <w:bCs/>
          <w:sz w:val="32"/>
          <w:szCs w:val="32"/>
        </w:rPr>
        <w:t>2</w:t>
      </w:r>
      <w:r w:rsidR="00556682" w:rsidRPr="00626984">
        <w:rPr>
          <w:rFonts w:asciiTheme="minorHAnsi" w:eastAsia="Times New Roman" w:hAnsiTheme="minorHAnsi" w:cstheme="minorHAnsi"/>
          <w:b/>
          <w:bCs/>
          <w:sz w:val="32"/>
          <w:szCs w:val="32"/>
        </w:rPr>
        <w:t>5</w:t>
      </w:r>
      <w:r w:rsidR="00042D2E" w:rsidRPr="00626984">
        <w:rPr>
          <w:rFonts w:asciiTheme="minorHAnsi" w:eastAsia="Times New Roman" w:hAnsiTheme="minorHAnsi" w:cstheme="minorHAnsi"/>
          <w:b/>
          <w:bCs/>
          <w:sz w:val="32"/>
          <w:szCs w:val="32"/>
        </w:rPr>
        <w:t xml:space="preserve"> r.</w:t>
      </w:r>
    </w:p>
    <w:p w14:paraId="7E9E2878" w14:textId="77777777" w:rsidR="00E8658F" w:rsidRPr="00626984" w:rsidRDefault="00E8658F" w:rsidP="00537198">
      <w:pPr>
        <w:tabs>
          <w:tab w:val="left" w:pos="708"/>
          <w:tab w:val="center" w:pos="4536"/>
          <w:tab w:val="right" w:pos="9072"/>
        </w:tabs>
        <w:spacing w:before="240" w:after="0" w:line="360" w:lineRule="auto"/>
        <w:rPr>
          <w:rFonts w:asciiTheme="minorHAnsi" w:eastAsia="Times New Roman" w:hAnsiTheme="minorHAnsi" w:cstheme="minorHAnsi"/>
          <w:b/>
          <w:bCs/>
          <w:sz w:val="24"/>
          <w:szCs w:val="24"/>
        </w:rPr>
      </w:pPr>
    </w:p>
    <w:p w14:paraId="0B1CBCD6" w14:textId="77777777" w:rsidR="00100D6E" w:rsidRPr="00626984" w:rsidRDefault="00100D6E" w:rsidP="00537198">
      <w:pPr>
        <w:tabs>
          <w:tab w:val="left" w:pos="708"/>
          <w:tab w:val="center" w:pos="4536"/>
          <w:tab w:val="right" w:pos="9072"/>
        </w:tabs>
        <w:spacing w:before="240" w:after="0" w:line="360" w:lineRule="auto"/>
        <w:rPr>
          <w:rFonts w:asciiTheme="minorHAnsi" w:eastAsia="Times New Roman" w:hAnsiTheme="minorHAnsi" w:cstheme="minorHAnsi"/>
          <w:b/>
          <w:bCs/>
          <w:sz w:val="24"/>
          <w:szCs w:val="24"/>
        </w:rPr>
      </w:pPr>
    </w:p>
    <w:p w14:paraId="11A3BA9E" w14:textId="77777777" w:rsidR="00E9367C" w:rsidRPr="00626984" w:rsidRDefault="00E9367C" w:rsidP="00126F0D">
      <w:pPr>
        <w:keepNext/>
        <w:suppressAutoHyphens/>
        <w:spacing w:after="0" w:line="360" w:lineRule="auto"/>
        <w:outlineLvl w:val="0"/>
        <w:rPr>
          <w:rFonts w:asciiTheme="minorHAnsi" w:eastAsia="Arial Unicode MS" w:hAnsiTheme="minorHAnsi" w:cstheme="minorHAnsi"/>
          <w:b/>
          <w:bCs/>
          <w:sz w:val="24"/>
          <w:szCs w:val="24"/>
        </w:rPr>
      </w:pPr>
    </w:p>
    <w:p w14:paraId="513B0C93" w14:textId="77777777" w:rsidR="00042D2E" w:rsidRPr="00626984" w:rsidRDefault="00042D2E" w:rsidP="00537198">
      <w:pPr>
        <w:keepNext/>
        <w:suppressAutoHyphens/>
        <w:spacing w:after="0" w:line="360" w:lineRule="auto"/>
        <w:jc w:val="center"/>
        <w:outlineLvl w:val="0"/>
        <w:rPr>
          <w:rFonts w:asciiTheme="minorHAnsi" w:eastAsia="Arial Unicode MS" w:hAnsiTheme="minorHAnsi" w:cstheme="minorHAnsi"/>
          <w:b/>
          <w:bCs/>
          <w:sz w:val="28"/>
          <w:szCs w:val="28"/>
        </w:rPr>
      </w:pPr>
      <w:r w:rsidRPr="00626984">
        <w:rPr>
          <w:rFonts w:asciiTheme="minorHAnsi" w:eastAsia="Arial Unicode MS" w:hAnsiTheme="minorHAnsi" w:cstheme="minorHAnsi"/>
          <w:b/>
          <w:bCs/>
          <w:sz w:val="28"/>
          <w:szCs w:val="28"/>
        </w:rPr>
        <w:t>ROZDZIAŁ I - INSTRUKCJA DLA WYKONAWCÓW</w:t>
      </w:r>
    </w:p>
    <w:p w14:paraId="62E89946" w14:textId="77777777" w:rsidR="00F61570" w:rsidRPr="00626984" w:rsidRDefault="00F61570" w:rsidP="00537198">
      <w:pPr>
        <w:numPr>
          <w:ilvl w:val="0"/>
          <w:numId w:val="31"/>
        </w:numPr>
        <w:suppressAutoHyphens/>
        <w:spacing w:before="240" w:after="0" w:line="360" w:lineRule="auto"/>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b/>
          <w:bCs/>
          <w:sz w:val="24"/>
          <w:szCs w:val="24"/>
          <w:u w:val="single"/>
          <w:lang w:eastAsia="pl-PL"/>
        </w:rPr>
        <w:t>Zamawiający</w:t>
      </w:r>
    </w:p>
    <w:p w14:paraId="104CFFC1" w14:textId="77777777" w:rsidR="00F61570"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pacing w:val="-5"/>
          <w:sz w:val="24"/>
          <w:szCs w:val="24"/>
          <w:lang w:eastAsia="pl-PL"/>
        </w:rPr>
      </w:pPr>
      <w:r w:rsidRPr="00626984">
        <w:rPr>
          <w:rFonts w:asciiTheme="minorHAnsi" w:eastAsia="Times New Roman" w:hAnsiTheme="minorHAnsi" w:cstheme="minorHAnsi"/>
          <w:spacing w:val="-5"/>
          <w:sz w:val="24"/>
          <w:szCs w:val="24"/>
          <w:lang w:eastAsia="pl-PL"/>
        </w:rPr>
        <w:t>Gmina Wadowice, Plac Jana Pawła II 23, 34-100 Wadowice, tel.+48 33 873 18 11</w:t>
      </w:r>
      <w:r w:rsidRPr="00626984">
        <w:rPr>
          <w:rFonts w:asciiTheme="minorHAnsi" w:eastAsia="Times New Roman" w:hAnsiTheme="minorHAnsi" w:cstheme="minorHAnsi"/>
          <w:spacing w:val="-5"/>
          <w:sz w:val="24"/>
          <w:szCs w:val="24"/>
          <w:lang w:eastAsia="pl-PL"/>
        </w:rPr>
        <w:tab/>
        <w:t xml:space="preserve">, </w:t>
      </w:r>
      <w:r w:rsidRPr="00626984">
        <w:rPr>
          <w:rFonts w:asciiTheme="minorHAnsi" w:eastAsia="Times New Roman" w:hAnsiTheme="minorHAnsi" w:cstheme="minorHAnsi"/>
          <w:spacing w:val="-5"/>
          <w:sz w:val="24"/>
          <w:szCs w:val="24"/>
          <w:lang w:eastAsia="pl-PL"/>
        </w:rPr>
        <w:br/>
        <w:t>fax. +48 33 873 18 15.</w:t>
      </w:r>
    </w:p>
    <w:p w14:paraId="74FC431C" w14:textId="77777777" w:rsidR="00F61570" w:rsidRPr="00626984" w:rsidRDefault="00F61570" w:rsidP="00537198">
      <w:pPr>
        <w:numPr>
          <w:ilvl w:val="1"/>
          <w:numId w:val="31"/>
        </w:numPr>
        <w:suppressAutoHyphens/>
        <w:spacing w:before="120" w:after="0" w:line="360" w:lineRule="auto"/>
        <w:jc w:val="both"/>
        <w:rPr>
          <w:rFonts w:asciiTheme="minorHAnsi" w:eastAsia="Arial Unicode MS" w:hAnsiTheme="minorHAnsi" w:cstheme="minorHAnsi"/>
          <w:spacing w:val="-5"/>
          <w:sz w:val="24"/>
          <w:szCs w:val="24"/>
          <w:lang w:eastAsia="pl-PL"/>
        </w:rPr>
      </w:pPr>
      <w:r w:rsidRPr="00626984">
        <w:rPr>
          <w:rFonts w:asciiTheme="minorHAnsi" w:eastAsia="Times New Roman" w:hAnsiTheme="minorHAnsi" w:cstheme="minorHAnsi"/>
          <w:spacing w:val="-5"/>
          <w:sz w:val="24"/>
          <w:szCs w:val="24"/>
          <w:lang w:eastAsia="pl-PL"/>
        </w:rPr>
        <w:t xml:space="preserve">Strona internetowa: </w:t>
      </w:r>
      <w:hyperlink r:id="rId9" w:history="1">
        <w:r w:rsidRPr="00626984">
          <w:rPr>
            <w:rFonts w:asciiTheme="minorHAnsi" w:eastAsia="Times New Roman" w:hAnsiTheme="minorHAnsi" w:cstheme="minorHAnsi"/>
            <w:color w:val="0000FF"/>
            <w:spacing w:val="-5"/>
            <w:sz w:val="24"/>
            <w:szCs w:val="24"/>
            <w:u w:val="single"/>
            <w:lang w:eastAsia="pl-PL"/>
          </w:rPr>
          <w:t>www.wadowice.pl</w:t>
        </w:r>
      </w:hyperlink>
      <w:r w:rsidRPr="00626984">
        <w:rPr>
          <w:rFonts w:asciiTheme="minorHAnsi" w:eastAsia="Times New Roman" w:hAnsiTheme="minorHAnsi" w:cstheme="minorHAnsi"/>
          <w:spacing w:val="-5"/>
          <w:sz w:val="24"/>
          <w:szCs w:val="24"/>
          <w:lang w:eastAsia="pl-PL"/>
        </w:rPr>
        <w:t xml:space="preserve">, </w:t>
      </w:r>
      <w:hyperlink r:id="rId10" w:history="1">
        <w:r w:rsidRPr="00626984">
          <w:rPr>
            <w:rFonts w:asciiTheme="minorHAnsi" w:eastAsia="Arial Unicode MS" w:hAnsiTheme="minorHAnsi" w:cstheme="minorHAnsi"/>
            <w:color w:val="0000FF"/>
            <w:sz w:val="24"/>
            <w:szCs w:val="24"/>
            <w:u w:val="single"/>
            <w:lang w:eastAsia="pl-PL"/>
          </w:rPr>
          <w:t>http://bip.malopolska.pl/umwadowice</w:t>
        </w:r>
      </w:hyperlink>
    </w:p>
    <w:p w14:paraId="0CA78BA0" w14:textId="4C40A4B6" w:rsidR="00F61570"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pacing w:val="-5"/>
          <w:sz w:val="24"/>
          <w:szCs w:val="24"/>
          <w:lang w:val="de-DE" w:eastAsia="pl-PL"/>
        </w:rPr>
      </w:pPr>
      <w:proofErr w:type="spellStart"/>
      <w:r w:rsidRPr="00626984">
        <w:rPr>
          <w:rFonts w:asciiTheme="minorHAnsi" w:eastAsia="Times New Roman" w:hAnsiTheme="minorHAnsi" w:cstheme="minorHAnsi"/>
          <w:spacing w:val="-5"/>
          <w:sz w:val="24"/>
          <w:szCs w:val="24"/>
          <w:lang w:val="de-DE" w:eastAsia="pl-PL"/>
        </w:rPr>
        <w:t>E-mail</w:t>
      </w:r>
      <w:proofErr w:type="spellEnd"/>
      <w:r w:rsidRPr="00626984">
        <w:rPr>
          <w:rFonts w:asciiTheme="minorHAnsi" w:eastAsia="Times New Roman" w:hAnsiTheme="minorHAnsi" w:cstheme="minorHAnsi"/>
          <w:spacing w:val="-5"/>
          <w:sz w:val="24"/>
          <w:szCs w:val="24"/>
          <w:lang w:val="de-DE" w:eastAsia="pl-PL"/>
        </w:rPr>
        <w:t xml:space="preserve">: </w:t>
      </w:r>
      <w:hyperlink r:id="rId11" w:history="1">
        <w:r w:rsidRPr="00626984">
          <w:rPr>
            <w:rStyle w:val="Hipercze"/>
            <w:rFonts w:asciiTheme="minorHAnsi" w:eastAsia="Times New Roman" w:hAnsiTheme="minorHAnsi" w:cstheme="minorHAnsi"/>
            <w:b/>
            <w:bCs/>
            <w:spacing w:val="-5"/>
            <w:sz w:val="24"/>
            <w:szCs w:val="24"/>
            <w:lang w:val="de-DE" w:eastAsia="pl-PL"/>
          </w:rPr>
          <w:t>umwadowice@wadowice.pl</w:t>
        </w:r>
      </w:hyperlink>
    </w:p>
    <w:p w14:paraId="4AC721D5" w14:textId="3035F682" w:rsidR="00C54221"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pacing w:val="-5"/>
          <w:sz w:val="24"/>
          <w:szCs w:val="24"/>
          <w:lang w:val="de-DE" w:eastAsia="pl-PL"/>
        </w:rPr>
      </w:pPr>
      <w:r w:rsidRPr="00626984">
        <w:rPr>
          <w:rFonts w:asciiTheme="minorHAnsi" w:hAnsiTheme="minorHAnsi" w:cstheme="minorHAnsi"/>
          <w:sz w:val="24"/>
          <w:szCs w:val="24"/>
        </w:rPr>
        <w:t xml:space="preserve">Adres strony internetowej prowadzonego postępowania, na której będą udostępniane zmiany i wyjaśnieniá treścí SWZ oraz inne dokumenty zamówieniá bezpośrednio związane z postępowaniem: </w:t>
      </w:r>
      <w:hyperlink r:id="rId12" w:history="1">
        <w:r w:rsidR="00626984" w:rsidRPr="00626984">
          <w:rPr>
            <w:rStyle w:val="Hipercze"/>
            <w:rFonts w:ascii="Calibri" w:hAnsi="Calibri"/>
          </w:rPr>
          <w:t>https://ezamowienia.gov.pl/mp-client/search/list/ocds-148610-51bb47a5-78fa-4318-a2bd-1128d5572b96</w:t>
        </w:r>
      </w:hyperlink>
      <w:r w:rsidR="00626984" w:rsidRPr="00626984">
        <w:t xml:space="preserve"> </w:t>
      </w:r>
      <w:r w:rsidR="006729B6" w:rsidRPr="00626984">
        <w:rPr>
          <w:sz w:val="24"/>
          <w:szCs w:val="24"/>
        </w:rPr>
        <w:t xml:space="preserve"> </w:t>
      </w:r>
      <w:r w:rsidR="0084149E" w:rsidRPr="00626984">
        <w:rPr>
          <w:rFonts w:asciiTheme="minorHAnsi" w:hAnsiTheme="minorHAnsi" w:cstheme="minorHAnsi"/>
          <w:color w:val="4A4A4A"/>
          <w:sz w:val="24"/>
          <w:szCs w:val="24"/>
          <w:shd w:val="clear" w:color="auto" w:fill="FFFFFF"/>
        </w:rPr>
        <w:t xml:space="preserve"> </w:t>
      </w:r>
      <w:r w:rsidR="00C54221" w:rsidRPr="00626984">
        <w:rPr>
          <w:rFonts w:asciiTheme="minorHAnsi" w:hAnsiTheme="minorHAnsi" w:cstheme="minorHAnsi"/>
          <w:color w:val="4A4A4A"/>
          <w:sz w:val="24"/>
          <w:szCs w:val="24"/>
          <w:shd w:val="clear" w:color="auto" w:fill="FFFFFF"/>
        </w:rPr>
        <w:t xml:space="preserve">                                                                                                        </w:t>
      </w:r>
    </w:p>
    <w:p w14:paraId="12A435BF" w14:textId="059F317F" w:rsidR="00F61570" w:rsidRPr="00626984" w:rsidRDefault="00F61570" w:rsidP="00537198">
      <w:pPr>
        <w:suppressAutoHyphens/>
        <w:spacing w:before="120" w:after="0" w:line="360" w:lineRule="auto"/>
        <w:ind w:left="792"/>
        <w:jc w:val="both"/>
        <w:rPr>
          <w:rFonts w:asciiTheme="minorHAnsi" w:eastAsia="Times New Roman" w:hAnsiTheme="minorHAnsi" w:cstheme="minorHAnsi"/>
          <w:spacing w:val="-5"/>
          <w:sz w:val="24"/>
          <w:szCs w:val="24"/>
          <w:lang w:val="de-DE" w:eastAsia="pl-PL"/>
        </w:rPr>
      </w:pPr>
      <w:r w:rsidRPr="00626984">
        <w:rPr>
          <w:rStyle w:val="Hipercze"/>
          <w:rFonts w:asciiTheme="minorHAnsi" w:hAnsiTheme="minorHAnsi" w:cstheme="minorHAnsi"/>
          <w:color w:val="auto"/>
          <w:sz w:val="24"/>
          <w:szCs w:val="24"/>
          <w:u w:val="none"/>
        </w:rPr>
        <w:t xml:space="preserve">oraz </w:t>
      </w:r>
      <w:hyperlink r:id="rId13" w:history="1">
        <w:r w:rsidR="00537198" w:rsidRPr="00626984">
          <w:rPr>
            <w:rStyle w:val="Hipercze"/>
            <w:rFonts w:asciiTheme="minorHAnsi" w:hAnsiTheme="minorHAnsi" w:cstheme="minorHAnsi"/>
            <w:sz w:val="24"/>
            <w:szCs w:val="24"/>
          </w:rPr>
          <w:t>https://bip.malopolska.pl/umwadowice,m,450170,2025.html</w:t>
        </w:r>
      </w:hyperlink>
      <w:r w:rsidR="00537198" w:rsidRPr="00626984">
        <w:rPr>
          <w:rFonts w:asciiTheme="minorHAnsi" w:hAnsiTheme="minorHAnsi" w:cstheme="minorHAnsi"/>
          <w:sz w:val="24"/>
          <w:szCs w:val="24"/>
        </w:rPr>
        <w:t xml:space="preserve"> </w:t>
      </w:r>
    </w:p>
    <w:p w14:paraId="40AE91D7" w14:textId="77777777" w:rsidR="00F61570" w:rsidRPr="00626984" w:rsidRDefault="00F61570" w:rsidP="00537198">
      <w:pPr>
        <w:numPr>
          <w:ilvl w:val="0"/>
          <w:numId w:val="31"/>
        </w:numPr>
        <w:suppressAutoHyphens/>
        <w:spacing w:before="240" w:after="0" w:line="360" w:lineRule="auto"/>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b/>
          <w:bCs/>
          <w:sz w:val="24"/>
          <w:szCs w:val="24"/>
          <w:u w:val="single"/>
          <w:lang w:eastAsia="pl-PL"/>
        </w:rPr>
        <w:t xml:space="preserve"> Oznaczenie postępowania</w:t>
      </w:r>
    </w:p>
    <w:p w14:paraId="041DBA74" w14:textId="1AC75313" w:rsidR="00F61570" w:rsidRPr="00626984" w:rsidRDefault="00F61570" w:rsidP="00126F0D">
      <w:pPr>
        <w:numPr>
          <w:ilvl w:val="1"/>
          <w:numId w:val="31"/>
        </w:numPr>
        <w:suppressAutoHyphens/>
        <w:spacing w:after="0" w:line="360" w:lineRule="auto"/>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sz w:val="24"/>
          <w:szCs w:val="24"/>
          <w:lang w:eastAsia="pl-PL"/>
        </w:rPr>
        <w:t xml:space="preserve">Postępowanie, którego dotyczy niniejszy dokument oznaczone jest znakiem: </w:t>
      </w:r>
      <w:r w:rsidR="00460696" w:rsidRPr="00626984">
        <w:rPr>
          <w:rFonts w:asciiTheme="minorHAnsi" w:eastAsia="Times New Roman" w:hAnsiTheme="minorHAnsi" w:cstheme="minorHAnsi"/>
          <w:b/>
          <w:bCs/>
          <w:sz w:val="24"/>
          <w:szCs w:val="24"/>
          <w:lang w:eastAsia="pl-PL"/>
        </w:rPr>
        <w:t xml:space="preserve">IR.271.16.2025 </w:t>
      </w:r>
    </w:p>
    <w:p w14:paraId="0386A359" w14:textId="068DBD53" w:rsidR="00F61570" w:rsidRPr="00626984" w:rsidRDefault="00F61570" w:rsidP="00460696">
      <w:pPr>
        <w:numPr>
          <w:ilvl w:val="1"/>
          <w:numId w:val="31"/>
        </w:numPr>
        <w:suppressAutoHyphens/>
        <w:spacing w:after="0" w:line="360" w:lineRule="auto"/>
        <w:jc w:val="both"/>
        <w:rPr>
          <w:rFonts w:asciiTheme="minorHAnsi" w:eastAsia="Times New Roman" w:hAnsiTheme="minorHAnsi" w:cstheme="minorHAnsi"/>
          <w:b/>
          <w:bCs/>
          <w:sz w:val="24"/>
          <w:szCs w:val="24"/>
          <w:u w:val="single"/>
          <w:lang w:eastAsia="pl-PL"/>
        </w:rPr>
      </w:pPr>
      <w:r w:rsidRPr="00626984">
        <w:rPr>
          <w:rFonts w:asciiTheme="minorHAnsi" w:eastAsia="Times New Roman" w:hAnsiTheme="minorHAnsi" w:cstheme="minorHAnsi"/>
          <w:sz w:val="24"/>
          <w:szCs w:val="24"/>
          <w:lang w:eastAsia="pl-PL"/>
        </w:rPr>
        <w:t xml:space="preserve">Nazwa zamówienia: </w:t>
      </w:r>
      <w:r w:rsidR="00252266" w:rsidRPr="00626984">
        <w:rPr>
          <w:rFonts w:asciiTheme="minorHAnsi" w:eastAsia="Times New Roman" w:hAnsiTheme="minorHAnsi" w:cstheme="minorHAnsi"/>
          <w:b/>
          <w:sz w:val="24"/>
          <w:szCs w:val="24"/>
          <w:lang w:eastAsia="pl-PL"/>
        </w:rPr>
        <w:t>pn.: „</w:t>
      </w:r>
      <w:r w:rsidR="00460696" w:rsidRPr="00626984">
        <w:rPr>
          <w:rFonts w:asciiTheme="minorHAnsi" w:eastAsia="Times New Roman" w:hAnsiTheme="minorHAnsi" w:cstheme="minorHAnsi"/>
          <w:b/>
          <w:sz w:val="24"/>
          <w:szCs w:val="24"/>
          <w:lang w:eastAsia="pl-PL"/>
        </w:rPr>
        <w:t>Dostawy kruszyw na potrzeby Gminy Wadowice w 2025 roku”</w:t>
      </w:r>
      <w:r w:rsidR="00460696" w:rsidRPr="00626984">
        <w:rPr>
          <w:rFonts w:asciiTheme="minorHAnsi" w:eastAsia="Times New Roman" w:hAnsiTheme="minorHAnsi" w:cstheme="minorHAnsi"/>
          <w:b/>
          <w:bCs/>
          <w:sz w:val="24"/>
          <w:szCs w:val="24"/>
          <w:u w:val="single"/>
          <w:lang w:eastAsia="pl-PL"/>
        </w:rPr>
        <w:t>.</w:t>
      </w:r>
    </w:p>
    <w:p w14:paraId="5F355171" w14:textId="77777777" w:rsidR="00F61570" w:rsidRPr="00626984" w:rsidRDefault="00F61570" w:rsidP="00126F0D">
      <w:pPr>
        <w:numPr>
          <w:ilvl w:val="1"/>
          <w:numId w:val="31"/>
        </w:numPr>
        <w:suppressAutoHyphens/>
        <w:spacing w:after="0" w:line="360" w:lineRule="auto"/>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sz w:val="24"/>
          <w:szCs w:val="24"/>
          <w:lang w:eastAsia="pl-PL"/>
        </w:rPr>
        <w:t>Wykonawcy winni we wszelkich kontaktach z Zamawiającym powoływać się na wyżej podane oznaczenie.</w:t>
      </w:r>
    </w:p>
    <w:p w14:paraId="1B823A2A" w14:textId="77777777" w:rsidR="00F61570" w:rsidRPr="00626984" w:rsidRDefault="00F61570" w:rsidP="00537198">
      <w:pPr>
        <w:numPr>
          <w:ilvl w:val="0"/>
          <w:numId w:val="31"/>
        </w:numPr>
        <w:suppressAutoHyphens/>
        <w:spacing w:before="240" w:after="0" w:line="360" w:lineRule="auto"/>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b/>
          <w:bCs/>
          <w:sz w:val="24"/>
          <w:szCs w:val="24"/>
          <w:u w:val="single"/>
          <w:lang w:eastAsia="pl-PL"/>
        </w:rPr>
        <w:t>Tryb postępowania</w:t>
      </w:r>
    </w:p>
    <w:p w14:paraId="6DFE1620" w14:textId="6B8D01C5" w:rsidR="00F61570" w:rsidRPr="00626984" w:rsidRDefault="00F61570" w:rsidP="00537198">
      <w:pPr>
        <w:numPr>
          <w:ilvl w:val="1"/>
          <w:numId w:val="31"/>
        </w:numPr>
        <w:suppressAutoHyphens/>
        <w:spacing w:after="0" w:line="360" w:lineRule="auto"/>
        <w:jc w:val="both"/>
        <w:rPr>
          <w:rFonts w:asciiTheme="minorHAnsi" w:hAnsiTheme="minorHAnsi" w:cstheme="minorHAnsi"/>
          <w:b/>
          <w:iCs/>
          <w:sz w:val="24"/>
          <w:szCs w:val="24"/>
        </w:rPr>
      </w:pPr>
      <w:r w:rsidRPr="00626984">
        <w:rPr>
          <w:rFonts w:asciiTheme="minorHAnsi" w:hAnsiTheme="minorHAnsi" w:cstheme="minorHAnsi"/>
          <w:sz w:val="24"/>
          <w:szCs w:val="24"/>
        </w:rPr>
        <w:t>Postępowanie o udzielenie zamówienia prowadzone jest trybie podstawowym bez negocjacji na podstawie art. 275 pkt.1 ustawy Prawo Zamówień Publicznych z dnia 11 września 2019 roku (</w:t>
      </w:r>
      <w:r w:rsidRPr="00626984">
        <w:rPr>
          <w:rStyle w:val="Domylnaczcionkaakapitu1"/>
          <w:rFonts w:asciiTheme="minorHAnsi" w:eastAsia="Arial Unicode MS" w:hAnsiTheme="minorHAnsi" w:cstheme="minorHAnsi"/>
          <w:sz w:val="24"/>
          <w:szCs w:val="24"/>
        </w:rPr>
        <w:t>tekst jednolity Dz. U. z 202</w:t>
      </w:r>
      <w:r w:rsidR="00556682" w:rsidRPr="00626984">
        <w:rPr>
          <w:rStyle w:val="Domylnaczcionkaakapitu1"/>
          <w:rFonts w:asciiTheme="minorHAnsi" w:eastAsia="Arial Unicode MS" w:hAnsiTheme="minorHAnsi" w:cstheme="minorHAnsi"/>
          <w:sz w:val="24"/>
          <w:szCs w:val="24"/>
        </w:rPr>
        <w:t>4</w:t>
      </w:r>
      <w:r w:rsidRPr="00626984">
        <w:rPr>
          <w:rStyle w:val="Domylnaczcionkaakapitu1"/>
          <w:rFonts w:asciiTheme="minorHAnsi" w:eastAsia="Arial Unicode MS" w:hAnsiTheme="minorHAnsi" w:cstheme="minorHAnsi"/>
          <w:sz w:val="24"/>
          <w:szCs w:val="24"/>
        </w:rPr>
        <w:t xml:space="preserve"> r. poz. 1</w:t>
      </w:r>
      <w:r w:rsidR="00556682" w:rsidRPr="00626984">
        <w:rPr>
          <w:rStyle w:val="Domylnaczcionkaakapitu1"/>
          <w:rFonts w:asciiTheme="minorHAnsi" w:eastAsia="Arial Unicode MS" w:hAnsiTheme="minorHAnsi" w:cstheme="minorHAnsi"/>
          <w:sz w:val="24"/>
          <w:szCs w:val="24"/>
        </w:rPr>
        <w:t>320</w:t>
      </w:r>
      <w:r w:rsidR="00DA6CF9" w:rsidRPr="00626984">
        <w:rPr>
          <w:rStyle w:val="Domylnaczcionkaakapitu1"/>
          <w:rFonts w:asciiTheme="minorHAnsi" w:eastAsia="Arial Unicode MS" w:hAnsiTheme="minorHAnsi" w:cstheme="minorHAnsi"/>
          <w:sz w:val="24"/>
          <w:szCs w:val="24"/>
        </w:rPr>
        <w:t xml:space="preserve"> </w:t>
      </w:r>
      <w:r w:rsidR="00556682" w:rsidRPr="00626984">
        <w:rPr>
          <w:rStyle w:val="Domylnaczcionkaakapitu1"/>
          <w:rFonts w:asciiTheme="minorHAnsi" w:eastAsia="Arial Unicode MS" w:hAnsiTheme="minorHAnsi" w:cstheme="minorHAnsi"/>
          <w:sz w:val="24"/>
          <w:szCs w:val="24"/>
        </w:rPr>
        <w:t xml:space="preserve">z </w:t>
      </w:r>
      <w:proofErr w:type="spellStart"/>
      <w:r w:rsidR="00556682" w:rsidRPr="00626984">
        <w:rPr>
          <w:rStyle w:val="Domylnaczcionkaakapitu1"/>
          <w:rFonts w:asciiTheme="minorHAnsi" w:eastAsia="Arial Unicode MS" w:hAnsiTheme="minorHAnsi" w:cstheme="minorHAnsi"/>
          <w:sz w:val="24"/>
          <w:szCs w:val="24"/>
        </w:rPr>
        <w:t>późn</w:t>
      </w:r>
      <w:proofErr w:type="spellEnd"/>
      <w:r w:rsidR="00556682" w:rsidRPr="00626984">
        <w:rPr>
          <w:rStyle w:val="Domylnaczcionkaakapitu1"/>
          <w:rFonts w:asciiTheme="minorHAnsi" w:eastAsia="Arial Unicode MS" w:hAnsiTheme="minorHAnsi" w:cstheme="minorHAnsi"/>
          <w:sz w:val="24"/>
          <w:szCs w:val="24"/>
        </w:rPr>
        <w:t>. zm.</w:t>
      </w:r>
      <w:r w:rsidRPr="00626984">
        <w:rPr>
          <w:rFonts w:asciiTheme="minorHAnsi" w:hAnsiTheme="minorHAnsi" w:cstheme="minorHAnsi"/>
          <w:sz w:val="24"/>
          <w:szCs w:val="24"/>
        </w:rPr>
        <w:t>)</w:t>
      </w:r>
      <w:r w:rsidRPr="00626984">
        <w:rPr>
          <w:rFonts w:asciiTheme="minorHAnsi" w:eastAsia="SimSun" w:hAnsiTheme="minorHAnsi" w:cstheme="minorHAnsi"/>
          <w:b/>
          <w:iCs/>
          <w:kern w:val="2"/>
          <w:sz w:val="24"/>
          <w:szCs w:val="24"/>
          <w:lang w:eastAsia="hi-IN" w:bidi="hi-IN"/>
        </w:rPr>
        <w:t>.</w:t>
      </w:r>
    </w:p>
    <w:p w14:paraId="47A3C4A8" w14:textId="564B838E" w:rsidR="00F61570"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Ilekroć w niniejszej Specyfikacji Warunków Zamówienia (SWZ) zastosowane jest pojęcie</w:t>
      </w:r>
      <w:r w:rsidR="00CB4E3D" w:rsidRPr="00626984">
        <w:rPr>
          <w:rFonts w:asciiTheme="minorHAnsi" w:eastAsia="Times New Roman" w:hAnsiTheme="minorHAnsi" w:cstheme="minorHAnsi"/>
          <w:sz w:val="24"/>
          <w:szCs w:val="24"/>
        </w:rPr>
        <w:t xml:space="preserve"> </w:t>
      </w:r>
      <w:r w:rsidRPr="00626984">
        <w:rPr>
          <w:rFonts w:asciiTheme="minorHAnsi" w:eastAsia="Times New Roman" w:hAnsiTheme="minorHAnsi" w:cstheme="minorHAnsi"/>
          <w:sz w:val="24"/>
          <w:szCs w:val="24"/>
        </w:rPr>
        <w:t xml:space="preserve">„ustawa”, należy przez to rozumieć ustawę Prawo Zamówień Publicznych, o której mowa </w:t>
      </w:r>
      <w:r w:rsidR="006729B6" w:rsidRPr="00626984">
        <w:rPr>
          <w:rFonts w:asciiTheme="minorHAnsi" w:eastAsia="Times New Roman" w:hAnsiTheme="minorHAnsi" w:cstheme="minorHAnsi"/>
          <w:sz w:val="24"/>
          <w:szCs w:val="24"/>
        </w:rPr>
        <w:br/>
      </w:r>
      <w:r w:rsidRPr="00626984">
        <w:rPr>
          <w:rFonts w:asciiTheme="minorHAnsi" w:eastAsia="Times New Roman" w:hAnsiTheme="minorHAnsi" w:cstheme="minorHAnsi"/>
          <w:sz w:val="24"/>
          <w:szCs w:val="24"/>
        </w:rPr>
        <w:t>w pkt 3.1.</w:t>
      </w:r>
    </w:p>
    <w:p w14:paraId="70BC44C2" w14:textId="70754ADB" w:rsidR="00F61570"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 xml:space="preserve">Ilekroć w niniejszej Specyfikacji Warunków Zamówienia zastosowane jest pojęcie „Rozporządzenie”, należy przez to rozumieć Rozporządzenie </w:t>
      </w:r>
      <w:r w:rsidRPr="00626984">
        <w:rPr>
          <w:rFonts w:asciiTheme="minorHAnsi" w:hAnsiTheme="minorHAnsi" w:cstheme="minorHAnsi"/>
          <w:sz w:val="24"/>
          <w:szCs w:val="24"/>
          <w:lang w:eastAsia="pl-PL"/>
        </w:rPr>
        <w:t xml:space="preserve">Ministra Rozwoju, Pracy  </w:t>
      </w:r>
      <w:r w:rsidR="00B64518" w:rsidRPr="00626984">
        <w:rPr>
          <w:rFonts w:asciiTheme="minorHAnsi" w:hAnsiTheme="minorHAnsi" w:cstheme="minorHAnsi"/>
          <w:sz w:val="24"/>
          <w:szCs w:val="24"/>
          <w:lang w:eastAsia="pl-PL"/>
        </w:rPr>
        <w:br/>
      </w:r>
      <w:r w:rsidRPr="00626984">
        <w:rPr>
          <w:rFonts w:asciiTheme="minorHAnsi" w:hAnsiTheme="minorHAnsi" w:cstheme="minorHAnsi"/>
          <w:sz w:val="24"/>
          <w:szCs w:val="24"/>
          <w:lang w:eastAsia="pl-PL"/>
        </w:rPr>
        <w:t>i Technologii z dnia 23 grudnia 2020 r.</w:t>
      </w:r>
      <w:r w:rsidRPr="00626984">
        <w:rPr>
          <w:rFonts w:asciiTheme="minorHAnsi" w:eastAsia="Times New Roman" w:hAnsiTheme="minorHAnsi" w:cstheme="minorHAnsi"/>
          <w:sz w:val="24"/>
          <w:szCs w:val="24"/>
        </w:rPr>
        <w:t xml:space="preserve"> </w:t>
      </w:r>
      <w:r w:rsidRPr="00626984">
        <w:rPr>
          <w:rFonts w:asciiTheme="minorHAnsi" w:hAnsiTheme="minorHAnsi" w:cstheme="minorHAnsi"/>
          <w:sz w:val="24"/>
          <w:szCs w:val="24"/>
          <w:lang w:eastAsia="pl-PL"/>
        </w:rPr>
        <w:t xml:space="preserve">w sprawie podmiotowych środków dowodowych oraz </w:t>
      </w:r>
      <w:r w:rsidRPr="00626984">
        <w:rPr>
          <w:rFonts w:asciiTheme="minorHAnsi" w:hAnsiTheme="minorHAnsi" w:cstheme="minorHAnsi"/>
          <w:sz w:val="24"/>
          <w:szCs w:val="24"/>
          <w:lang w:eastAsia="pl-PL"/>
        </w:rPr>
        <w:lastRenderedPageBreak/>
        <w:t>innych dokumentów lub oświadczeń, jakich może żądać zamawiający od wykonawcy (Dz.U. 2020 poz.2415).</w:t>
      </w:r>
    </w:p>
    <w:p w14:paraId="01A6BD9E" w14:textId="77777777" w:rsidR="00F61570" w:rsidRPr="00626984" w:rsidRDefault="00F61570" w:rsidP="00537198">
      <w:pPr>
        <w:numPr>
          <w:ilvl w:val="1"/>
          <w:numId w:val="31"/>
        </w:numPr>
        <w:suppressAutoHyphens/>
        <w:spacing w:before="120" w:after="0" w:line="360" w:lineRule="auto"/>
        <w:jc w:val="both"/>
        <w:rPr>
          <w:rFonts w:asciiTheme="minorHAnsi" w:eastAsia="Times New Roman" w:hAnsiTheme="minorHAnsi" w:cstheme="minorHAnsi"/>
          <w:sz w:val="24"/>
          <w:szCs w:val="24"/>
        </w:rPr>
      </w:pPr>
      <w:r w:rsidRPr="00626984">
        <w:rPr>
          <w:rFonts w:asciiTheme="minorHAnsi" w:eastAsia="Times New Roman" w:hAnsiTheme="minorHAnsi" w:cstheme="minorHAnsi"/>
          <w:bCs/>
          <w:sz w:val="24"/>
          <w:szCs w:val="24"/>
        </w:rPr>
        <w:t xml:space="preserve"> </w:t>
      </w:r>
      <w:r w:rsidRPr="00626984">
        <w:rPr>
          <w:rFonts w:asciiTheme="minorHAnsi" w:eastAsia="Times New Roman" w:hAnsiTheme="minorHAnsi" w:cstheme="minorHAnsi"/>
          <w:sz w:val="24"/>
          <w:szCs w:val="24"/>
        </w:rPr>
        <w:t>Ilekroć w niniejszej Specyfikacji Warunków Zamówienia zastosowane jest pojęcie „</w:t>
      </w:r>
      <w:r w:rsidRPr="00626984">
        <w:rPr>
          <w:rFonts w:asciiTheme="minorHAnsi" w:eastAsia="Times New Roman" w:hAnsiTheme="minorHAnsi" w:cstheme="minorHAnsi"/>
          <w:caps/>
          <w:sz w:val="24"/>
          <w:szCs w:val="24"/>
        </w:rPr>
        <w:t>SWZ</w:t>
      </w:r>
      <w:r w:rsidRPr="00626984">
        <w:rPr>
          <w:rFonts w:asciiTheme="minorHAnsi" w:eastAsia="Times New Roman" w:hAnsiTheme="minorHAnsi" w:cstheme="minorHAnsi"/>
          <w:sz w:val="24"/>
          <w:szCs w:val="24"/>
        </w:rPr>
        <w:t>”, należy przez to rozumieć Specyfikację Warunków Zamówienia.</w:t>
      </w:r>
    </w:p>
    <w:p w14:paraId="74C502AE" w14:textId="1B7AD9C5" w:rsidR="00F61570" w:rsidRPr="00626984" w:rsidRDefault="00F61570" w:rsidP="00537198">
      <w:pPr>
        <w:numPr>
          <w:ilvl w:val="1"/>
          <w:numId w:val="31"/>
        </w:numPr>
        <w:suppressAutoHyphens/>
        <w:spacing w:before="120" w:after="0" w:line="360" w:lineRule="auto"/>
        <w:jc w:val="both"/>
        <w:rPr>
          <w:rFonts w:asciiTheme="minorHAnsi" w:hAnsiTheme="minorHAnsi" w:cstheme="minorHAnsi"/>
          <w:sz w:val="24"/>
          <w:szCs w:val="24"/>
          <w:lang w:eastAsia="pl-PL"/>
        </w:rPr>
      </w:pPr>
      <w:r w:rsidRPr="00626984">
        <w:rPr>
          <w:rFonts w:asciiTheme="minorHAnsi" w:hAnsiTheme="minorHAnsi" w:cstheme="minorHAnsi"/>
          <w:sz w:val="24"/>
          <w:szCs w:val="24"/>
        </w:rPr>
        <w:t xml:space="preserve">Do czynności podejmowanych przez Zamawiającego i Wykonawców w postępowaniu </w:t>
      </w:r>
      <w:r w:rsidRPr="00626984">
        <w:rPr>
          <w:rFonts w:asciiTheme="minorHAnsi" w:hAnsiTheme="minorHAnsi" w:cstheme="minorHAnsi"/>
          <w:sz w:val="24"/>
          <w:szCs w:val="24"/>
        </w:rPr>
        <w:br/>
        <w:t xml:space="preserve">o udzielenie zamówienia stosuje się przepisy powołanej ustawy PZP oraz aktów wykonawczych wydanych na jej podstawie, a w sprawach nieuregulowanych przepisy ustawy z dnia 23 kwietnia 1964 r. </w:t>
      </w:r>
      <w:r w:rsidRPr="00626984">
        <w:rPr>
          <w:rFonts w:asciiTheme="minorHAnsi" w:hAnsiTheme="minorHAnsi" w:cstheme="minorHAnsi"/>
          <w:b/>
          <w:bCs/>
          <w:sz w:val="24"/>
          <w:szCs w:val="24"/>
        </w:rPr>
        <w:t>-</w:t>
      </w:r>
      <w:r w:rsidRPr="00626984">
        <w:rPr>
          <w:rFonts w:asciiTheme="minorHAnsi" w:hAnsiTheme="minorHAnsi" w:cstheme="minorHAnsi"/>
          <w:sz w:val="24"/>
          <w:szCs w:val="24"/>
        </w:rPr>
        <w:t xml:space="preserve"> Kodeks cywilny (</w:t>
      </w:r>
      <w:r w:rsidR="008828D0" w:rsidRPr="00626984">
        <w:rPr>
          <w:rFonts w:asciiTheme="minorHAnsi" w:hAnsiTheme="minorHAnsi" w:cstheme="minorHAnsi"/>
          <w:sz w:val="24"/>
          <w:szCs w:val="24"/>
        </w:rPr>
        <w:t xml:space="preserve">tekst jednolity </w:t>
      </w:r>
      <w:r w:rsidRPr="00626984">
        <w:rPr>
          <w:rFonts w:asciiTheme="minorHAnsi" w:hAnsiTheme="minorHAnsi" w:cstheme="minorHAnsi"/>
          <w:sz w:val="24"/>
          <w:szCs w:val="24"/>
        </w:rPr>
        <w:t>Dz. U. 202</w:t>
      </w:r>
      <w:r w:rsidR="00556682" w:rsidRPr="00626984">
        <w:rPr>
          <w:rFonts w:asciiTheme="minorHAnsi" w:hAnsiTheme="minorHAnsi" w:cstheme="minorHAnsi"/>
          <w:sz w:val="24"/>
          <w:szCs w:val="24"/>
        </w:rPr>
        <w:t>4</w:t>
      </w:r>
      <w:r w:rsidRPr="00626984">
        <w:rPr>
          <w:rFonts w:asciiTheme="minorHAnsi" w:hAnsiTheme="minorHAnsi" w:cstheme="minorHAnsi"/>
          <w:sz w:val="24"/>
          <w:szCs w:val="24"/>
        </w:rPr>
        <w:t xml:space="preserve"> r. poz. 1</w:t>
      </w:r>
      <w:r w:rsidR="00556682" w:rsidRPr="00626984">
        <w:rPr>
          <w:rFonts w:asciiTheme="minorHAnsi" w:hAnsiTheme="minorHAnsi" w:cstheme="minorHAnsi"/>
          <w:sz w:val="24"/>
          <w:szCs w:val="24"/>
        </w:rPr>
        <w:t>061</w:t>
      </w:r>
      <w:r w:rsidRPr="00626984">
        <w:rPr>
          <w:rFonts w:asciiTheme="minorHAnsi" w:hAnsiTheme="minorHAnsi" w:cstheme="minorHAnsi"/>
          <w:sz w:val="24"/>
          <w:szCs w:val="24"/>
        </w:rPr>
        <w:t xml:space="preserve"> z </w:t>
      </w:r>
      <w:proofErr w:type="spellStart"/>
      <w:r w:rsidRPr="00626984">
        <w:rPr>
          <w:rFonts w:asciiTheme="minorHAnsi" w:hAnsiTheme="minorHAnsi" w:cstheme="minorHAnsi"/>
          <w:sz w:val="24"/>
          <w:szCs w:val="24"/>
        </w:rPr>
        <w:t>późn</w:t>
      </w:r>
      <w:proofErr w:type="spellEnd"/>
      <w:r w:rsidRPr="00626984">
        <w:rPr>
          <w:rFonts w:asciiTheme="minorHAnsi" w:hAnsiTheme="minorHAnsi" w:cstheme="minorHAnsi"/>
          <w:sz w:val="24"/>
          <w:szCs w:val="24"/>
        </w:rPr>
        <w:t>. zm.).</w:t>
      </w:r>
    </w:p>
    <w:p w14:paraId="4504B477" w14:textId="77777777" w:rsidR="00F61570" w:rsidRPr="00626984" w:rsidRDefault="00F61570" w:rsidP="00537198">
      <w:pPr>
        <w:numPr>
          <w:ilvl w:val="1"/>
          <w:numId w:val="31"/>
        </w:numPr>
        <w:suppressAutoHyphens/>
        <w:spacing w:before="120" w:after="0" w:line="360" w:lineRule="auto"/>
        <w:jc w:val="both"/>
        <w:rPr>
          <w:rFonts w:asciiTheme="minorHAnsi" w:hAnsiTheme="minorHAnsi" w:cstheme="minorHAnsi"/>
          <w:sz w:val="24"/>
          <w:szCs w:val="24"/>
        </w:rPr>
      </w:pPr>
      <w:r w:rsidRPr="00626984">
        <w:rPr>
          <w:rFonts w:asciiTheme="minorHAnsi" w:hAnsiTheme="minorHAnsi" w:cstheme="minorHAnsi"/>
          <w:sz w:val="24"/>
          <w:szCs w:val="24"/>
        </w:rPr>
        <w:t>Zamawiający nie przewiduje wyboru najkorzystniejszej oferty z możliwością prowadzenia negocjacji.</w:t>
      </w:r>
    </w:p>
    <w:p w14:paraId="37F13DD3" w14:textId="77777777" w:rsidR="005C0405" w:rsidRPr="00626984" w:rsidRDefault="00042D2E" w:rsidP="00537198">
      <w:pPr>
        <w:numPr>
          <w:ilvl w:val="0"/>
          <w:numId w:val="31"/>
        </w:numPr>
        <w:suppressAutoHyphens/>
        <w:spacing w:before="120" w:after="120" w:line="360" w:lineRule="auto"/>
        <w:ind w:left="567" w:hanging="567"/>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b/>
          <w:bCs/>
          <w:sz w:val="24"/>
          <w:szCs w:val="24"/>
          <w:u w:val="single"/>
          <w:lang w:eastAsia="pl-PL"/>
        </w:rPr>
        <w:t>Opis przedmiotu zamówienia</w:t>
      </w:r>
    </w:p>
    <w:p w14:paraId="66F41A79" w14:textId="77777777" w:rsidR="00460696" w:rsidRPr="00626984" w:rsidRDefault="008828D0" w:rsidP="00460696">
      <w:pPr>
        <w:numPr>
          <w:ilvl w:val="1"/>
          <w:numId w:val="31"/>
        </w:numPr>
        <w:spacing w:line="360" w:lineRule="auto"/>
        <w:rPr>
          <w:rFonts w:asciiTheme="minorHAnsi" w:hAnsiTheme="minorHAnsi" w:cstheme="minorHAnsi"/>
          <w:b/>
          <w:bCs/>
          <w:sz w:val="24"/>
          <w:szCs w:val="24"/>
          <w:lang w:val="x-none"/>
        </w:rPr>
      </w:pPr>
      <w:r w:rsidRPr="00626984">
        <w:rPr>
          <w:rFonts w:asciiTheme="minorHAnsi" w:hAnsiTheme="minorHAnsi" w:cstheme="minorHAnsi"/>
          <w:sz w:val="24"/>
          <w:szCs w:val="24"/>
        </w:rPr>
        <w:t xml:space="preserve">Przedmiotem zamówienia </w:t>
      </w:r>
      <w:r w:rsidR="00460696" w:rsidRPr="00626984">
        <w:rPr>
          <w:rFonts w:asciiTheme="minorHAnsi" w:hAnsiTheme="minorHAnsi" w:cstheme="minorHAnsi"/>
          <w:sz w:val="24"/>
          <w:szCs w:val="24"/>
        </w:rPr>
        <w:t>są</w:t>
      </w:r>
      <w:r w:rsidRPr="00626984">
        <w:rPr>
          <w:rFonts w:asciiTheme="minorHAnsi" w:hAnsiTheme="minorHAnsi" w:cstheme="minorHAnsi"/>
          <w:b/>
          <w:bCs/>
          <w:sz w:val="24"/>
          <w:szCs w:val="24"/>
        </w:rPr>
        <w:t xml:space="preserve"> </w:t>
      </w:r>
      <w:r w:rsidR="00460696" w:rsidRPr="00626984">
        <w:rPr>
          <w:rFonts w:asciiTheme="minorHAnsi" w:hAnsiTheme="minorHAnsi" w:cstheme="minorHAnsi"/>
          <w:b/>
          <w:bCs/>
          <w:sz w:val="24"/>
          <w:szCs w:val="24"/>
          <w:lang w:val="x-none"/>
        </w:rPr>
        <w:t>Dostawy kruszyw na potrzeby Gminy Wadowice w 2025 roku</w:t>
      </w:r>
      <w:r w:rsidR="00460696" w:rsidRPr="00626984">
        <w:rPr>
          <w:rFonts w:asciiTheme="minorHAnsi" w:hAnsiTheme="minorHAnsi" w:cstheme="minorHAnsi"/>
          <w:b/>
          <w:bCs/>
          <w:iCs/>
          <w:sz w:val="24"/>
          <w:szCs w:val="24"/>
          <w:lang w:val="x-none"/>
        </w:rPr>
        <w:t xml:space="preserve">, </w:t>
      </w:r>
      <w:r w:rsidR="00460696" w:rsidRPr="00626984">
        <w:rPr>
          <w:rFonts w:asciiTheme="minorHAnsi" w:hAnsiTheme="minorHAnsi" w:cstheme="minorHAnsi"/>
          <w:bCs/>
          <w:iCs/>
          <w:sz w:val="24"/>
          <w:szCs w:val="24"/>
          <w:lang w:val="x-none"/>
        </w:rPr>
        <w:t xml:space="preserve">w ramach którego należy wykonać dostawy kruszyw takich jak: </w:t>
      </w:r>
      <w:proofErr w:type="spellStart"/>
      <w:r w:rsidR="00460696" w:rsidRPr="00626984">
        <w:rPr>
          <w:rFonts w:asciiTheme="minorHAnsi" w:hAnsiTheme="minorHAnsi" w:cstheme="minorHAnsi"/>
          <w:bCs/>
          <w:iCs/>
          <w:sz w:val="24"/>
          <w:szCs w:val="24"/>
          <w:lang w:val="x-none"/>
        </w:rPr>
        <w:t>niesort</w:t>
      </w:r>
      <w:proofErr w:type="spellEnd"/>
      <w:r w:rsidR="00460696" w:rsidRPr="00626984">
        <w:rPr>
          <w:rFonts w:asciiTheme="minorHAnsi" w:hAnsiTheme="minorHAnsi" w:cstheme="minorHAnsi"/>
          <w:bCs/>
          <w:iCs/>
          <w:sz w:val="24"/>
          <w:szCs w:val="24"/>
          <w:lang w:val="x-none"/>
        </w:rPr>
        <w:t xml:space="preserve"> porfirowy, kliniec porfirowy oraz tłuczeń kamienny na drogi Gminy Wadowice.</w:t>
      </w:r>
    </w:p>
    <w:p w14:paraId="395A1AC2" w14:textId="77777777" w:rsidR="00460696"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Zakres zamówienia obejmuje dostawy kruszyw w następujących ilościach:</w:t>
      </w:r>
    </w:p>
    <w:p w14:paraId="50C15254" w14:textId="77777777" w:rsidR="00460696"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 xml:space="preserve">- </w:t>
      </w:r>
      <w:proofErr w:type="spellStart"/>
      <w:r w:rsidRPr="00626984">
        <w:rPr>
          <w:rFonts w:asciiTheme="minorHAnsi" w:hAnsiTheme="minorHAnsi" w:cstheme="minorHAnsi"/>
          <w:sz w:val="24"/>
          <w:szCs w:val="24"/>
          <w:lang w:val="x-none"/>
        </w:rPr>
        <w:t>Niesort</w:t>
      </w:r>
      <w:proofErr w:type="spellEnd"/>
      <w:r w:rsidRPr="00626984">
        <w:rPr>
          <w:rFonts w:asciiTheme="minorHAnsi" w:hAnsiTheme="minorHAnsi" w:cstheme="minorHAnsi"/>
          <w:sz w:val="24"/>
          <w:szCs w:val="24"/>
          <w:lang w:val="x-none"/>
        </w:rPr>
        <w:t xml:space="preserve"> porfirowy 0-31,5 mm – 925 t</w:t>
      </w:r>
    </w:p>
    <w:p w14:paraId="23802FCB" w14:textId="77777777" w:rsidR="00460696"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 xml:space="preserve">- </w:t>
      </w:r>
      <w:proofErr w:type="spellStart"/>
      <w:r w:rsidRPr="00626984">
        <w:rPr>
          <w:rFonts w:asciiTheme="minorHAnsi" w:hAnsiTheme="minorHAnsi" w:cstheme="minorHAnsi"/>
          <w:sz w:val="24"/>
          <w:szCs w:val="24"/>
          <w:lang w:val="x-none"/>
        </w:rPr>
        <w:t>Niesort</w:t>
      </w:r>
      <w:proofErr w:type="spellEnd"/>
      <w:r w:rsidRPr="00626984">
        <w:rPr>
          <w:rFonts w:asciiTheme="minorHAnsi" w:hAnsiTheme="minorHAnsi" w:cstheme="minorHAnsi"/>
          <w:sz w:val="24"/>
          <w:szCs w:val="24"/>
          <w:lang w:val="x-none"/>
        </w:rPr>
        <w:t xml:space="preserve"> porfirowy 0-63 mm – 140 t</w:t>
      </w:r>
    </w:p>
    <w:p w14:paraId="07B638F8" w14:textId="77777777" w:rsidR="00460696"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 Kliniec porfirowy 4-31,5 mm – 75 t</w:t>
      </w:r>
    </w:p>
    <w:p w14:paraId="74B43ABD" w14:textId="77777777" w:rsidR="00460696"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 Tłuczeń kamienny 63,5-130 mm – 90 t</w:t>
      </w:r>
    </w:p>
    <w:p w14:paraId="4ADCB84D" w14:textId="093F6BBE" w:rsidR="008828D0" w:rsidRPr="00626984" w:rsidRDefault="00460696" w:rsidP="00460696">
      <w:pPr>
        <w:numPr>
          <w:ilvl w:val="2"/>
          <w:numId w:val="31"/>
        </w:numPr>
        <w:spacing w:line="360" w:lineRule="auto"/>
        <w:rPr>
          <w:rFonts w:asciiTheme="minorHAnsi" w:hAnsiTheme="minorHAnsi" w:cstheme="minorHAnsi"/>
          <w:sz w:val="24"/>
          <w:szCs w:val="24"/>
          <w:lang w:val="x-none"/>
        </w:rPr>
      </w:pPr>
      <w:r w:rsidRPr="00626984">
        <w:rPr>
          <w:rFonts w:asciiTheme="minorHAnsi" w:hAnsiTheme="minorHAnsi" w:cstheme="minorHAnsi"/>
          <w:sz w:val="24"/>
          <w:szCs w:val="24"/>
          <w:lang w:val="x-none"/>
        </w:rPr>
        <w:t>Ilości kruszyw określone w pkt 1 stanowią ilości szacunkowe.</w:t>
      </w:r>
    </w:p>
    <w:p w14:paraId="0944ECD3" w14:textId="752D0C61" w:rsidR="00252266" w:rsidRPr="00626984" w:rsidRDefault="00252266" w:rsidP="00126F0D">
      <w:pPr>
        <w:pStyle w:val="Akapitzlist"/>
        <w:numPr>
          <w:ilvl w:val="1"/>
          <w:numId w:val="31"/>
        </w:numPr>
        <w:tabs>
          <w:tab w:val="center" w:pos="4536"/>
          <w:tab w:val="right" w:pos="9072"/>
        </w:tabs>
        <w:spacing w:after="0" w:line="360" w:lineRule="auto"/>
        <w:jc w:val="both"/>
        <w:rPr>
          <w:rFonts w:asciiTheme="minorHAnsi" w:hAnsiTheme="minorHAnsi" w:cstheme="minorHAnsi"/>
          <w:b/>
          <w:sz w:val="24"/>
          <w:szCs w:val="24"/>
          <w:lang w:val="pl-PL"/>
        </w:rPr>
      </w:pPr>
      <w:r w:rsidRPr="00626984">
        <w:rPr>
          <w:rFonts w:asciiTheme="minorHAnsi" w:hAnsiTheme="minorHAnsi" w:cstheme="minorHAnsi"/>
          <w:sz w:val="24"/>
          <w:szCs w:val="24"/>
          <w:lang w:val="pl-PL"/>
        </w:rPr>
        <w:t xml:space="preserve">Szczegółowy </w:t>
      </w:r>
      <w:r w:rsidR="003B167C" w:rsidRPr="00626984">
        <w:rPr>
          <w:rFonts w:asciiTheme="minorHAnsi" w:hAnsiTheme="minorHAnsi" w:cstheme="minorHAnsi"/>
          <w:sz w:val="24"/>
          <w:szCs w:val="24"/>
          <w:lang w:val="pl-PL"/>
        </w:rPr>
        <w:t xml:space="preserve">określenie przedmiotu zamówienia, zakres prac oraz sposób i warunki realizacji zawarte są w Opisie Przedmiotu Zamówienia (Rozdział IV SWZ) oraz </w:t>
      </w:r>
      <w:r w:rsidR="00537198" w:rsidRPr="00626984">
        <w:rPr>
          <w:rFonts w:asciiTheme="minorHAnsi" w:hAnsiTheme="minorHAnsi" w:cstheme="minorHAnsi"/>
          <w:sz w:val="24"/>
          <w:szCs w:val="24"/>
          <w:lang w:val="pl-PL"/>
        </w:rPr>
        <w:t>P</w:t>
      </w:r>
      <w:r w:rsidR="003B167C" w:rsidRPr="00626984">
        <w:rPr>
          <w:rFonts w:asciiTheme="minorHAnsi" w:hAnsiTheme="minorHAnsi" w:cstheme="minorHAnsi"/>
          <w:sz w:val="24"/>
          <w:szCs w:val="24"/>
          <w:lang w:val="pl-PL"/>
        </w:rPr>
        <w:t>rojektowanych postanowieniach umowy</w:t>
      </w:r>
      <w:r w:rsidR="00537198" w:rsidRPr="00626984">
        <w:rPr>
          <w:rFonts w:asciiTheme="minorHAnsi" w:hAnsiTheme="minorHAnsi" w:cstheme="minorHAnsi"/>
          <w:sz w:val="24"/>
          <w:szCs w:val="24"/>
          <w:lang w:val="pl-PL"/>
        </w:rPr>
        <w:t xml:space="preserve"> (Rozdział III SWZ)</w:t>
      </w:r>
      <w:r w:rsidRPr="00626984">
        <w:rPr>
          <w:rFonts w:asciiTheme="minorHAnsi" w:hAnsiTheme="minorHAnsi" w:cstheme="minorHAnsi"/>
          <w:b/>
          <w:sz w:val="24"/>
          <w:szCs w:val="24"/>
          <w:lang w:val="pl-PL"/>
        </w:rPr>
        <w:t>.</w:t>
      </w:r>
    </w:p>
    <w:p w14:paraId="7F5619CF" w14:textId="6D1B1211" w:rsidR="005C0405" w:rsidRPr="00626984" w:rsidRDefault="00042D2E" w:rsidP="00537198">
      <w:pPr>
        <w:pStyle w:val="Akapitzlist"/>
        <w:numPr>
          <w:ilvl w:val="1"/>
          <w:numId w:val="31"/>
        </w:numPr>
        <w:tabs>
          <w:tab w:val="center" w:pos="4536"/>
          <w:tab w:val="right" w:pos="9072"/>
        </w:tabs>
        <w:spacing w:after="0" w:line="360" w:lineRule="auto"/>
        <w:jc w:val="both"/>
        <w:rPr>
          <w:rFonts w:asciiTheme="minorHAnsi" w:hAnsiTheme="minorHAnsi" w:cstheme="minorHAnsi"/>
          <w:b/>
          <w:bCs/>
          <w:sz w:val="24"/>
          <w:szCs w:val="24"/>
        </w:rPr>
      </w:pPr>
      <w:r w:rsidRPr="00626984">
        <w:rPr>
          <w:rFonts w:asciiTheme="minorHAnsi" w:eastAsia="Times New Roman" w:hAnsiTheme="minorHAnsi" w:cstheme="minorHAnsi"/>
          <w:b/>
          <w:bCs/>
          <w:sz w:val="24"/>
          <w:szCs w:val="24"/>
          <w:lang w:eastAsia="pl-PL"/>
        </w:rPr>
        <w:t>Kody CPV:</w:t>
      </w:r>
      <w:r w:rsidR="00432711" w:rsidRPr="00626984">
        <w:rPr>
          <w:rFonts w:asciiTheme="minorHAnsi" w:eastAsia="Times New Roman" w:hAnsiTheme="minorHAnsi" w:cstheme="minorHAnsi"/>
          <w:b/>
          <w:sz w:val="24"/>
          <w:szCs w:val="24"/>
          <w:lang w:eastAsia="pl-PL"/>
        </w:rPr>
        <w:t xml:space="preserve"> </w:t>
      </w:r>
    </w:p>
    <w:p w14:paraId="65C156CC" w14:textId="226FF663" w:rsidR="00460696" w:rsidRPr="00626984" w:rsidRDefault="00460696" w:rsidP="00460696">
      <w:pPr>
        <w:pStyle w:val="Akapitzlist"/>
        <w:spacing w:after="0" w:line="360" w:lineRule="auto"/>
        <w:ind w:left="792"/>
        <w:jc w:val="both"/>
        <w:rPr>
          <w:rFonts w:asciiTheme="minorHAnsi" w:hAnsiTheme="minorHAnsi" w:cstheme="minorHAnsi"/>
          <w:b/>
          <w:bCs/>
          <w:sz w:val="24"/>
          <w:szCs w:val="24"/>
        </w:rPr>
      </w:pPr>
      <w:r w:rsidRPr="00626984">
        <w:rPr>
          <w:rFonts w:asciiTheme="minorHAnsi" w:hAnsiTheme="minorHAnsi" w:cstheme="minorHAnsi"/>
          <w:b/>
          <w:bCs/>
          <w:sz w:val="24"/>
          <w:szCs w:val="24"/>
        </w:rPr>
        <w:t>14212200-2 Kruszywo</w:t>
      </w:r>
    </w:p>
    <w:p w14:paraId="7E5B9129" w14:textId="0BF6B174" w:rsidR="00460696" w:rsidRPr="00626984" w:rsidRDefault="00460696" w:rsidP="00460696">
      <w:pPr>
        <w:pStyle w:val="Akapitzlist"/>
        <w:spacing w:after="0" w:line="360" w:lineRule="auto"/>
        <w:ind w:left="792"/>
        <w:jc w:val="both"/>
        <w:rPr>
          <w:rFonts w:asciiTheme="minorHAnsi" w:hAnsiTheme="minorHAnsi" w:cstheme="minorHAnsi"/>
          <w:b/>
          <w:snapToGrid w:val="0"/>
          <w:sz w:val="24"/>
          <w:szCs w:val="24"/>
          <w:lang w:val="pl-PL" w:eastAsia="ar-SA"/>
        </w:rPr>
      </w:pPr>
      <w:r w:rsidRPr="00626984">
        <w:rPr>
          <w:rFonts w:asciiTheme="minorHAnsi" w:hAnsiTheme="minorHAnsi" w:cstheme="minorHAnsi"/>
          <w:b/>
          <w:bCs/>
          <w:sz w:val="24"/>
          <w:szCs w:val="24"/>
        </w:rPr>
        <w:t>60100000-9 Usługi w zakresie transportu drogowego</w:t>
      </w:r>
    </w:p>
    <w:p w14:paraId="18BEC376" w14:textId="441BECE3" w:rsidR="009B59FE" w:rsidRPr="00626984" w:rsidRDefault="003B167C" w:rsidP="00460696">
      <w:pPr>
        <w:pStyle w:val="Akapitzlist"/>
        <w:numPr>
          <w:ilvl w:val="1"/>
          <w:numId w:val="31"/>
        </w:numPr>
        <w:spacing w:after="0" w:line="360" w:lineRule="auto"/>
        <w:jc w:val="both"/>
        <w:rPr>
          <w:rFonts w:asciiTheme="minorHAnsi" w:hAnsiTheme="minorHAnsi" w:cstheme="minorHAnsi"/>
          <w:b/>
          <w:snapToGrid w:val="0"/>
          <w:sz w:val="24"/>
          <w:szCs w:val="24"/>
          <w:lang w:val="pl-PL" w:eastAsia="ar-SA"/>
        </w:rPr>
      </w:pPr>
      <w:r w:rsidRPr="00626984">
        <w:rPr>
          <w:rFonts w:asciiTheme="minorHAnsi" w:eastAsia="Times New Roman" w:hAnsiTheme="minorHAnsi" w:cstheme="minorHAnsi"/>
          <w:b/>
          <w:sz w:val="24"/>
          <w:szCs w:val="24"/>
          <w:lang w:eastAsia="pl-PL"/>
        </w:rPr>
        <w:t>Wymagania dot. zatrudnienia osób:</w:t>
      </w:r>
    </w:p>
    <w:p w14:paraId="6ABE42F1" w14:textId="4CA5EBE5" w:rsidR="003B167C" w:rsidRPr="00626984" w:rsidRDefault="00460696" w:rsidP="00460696">
      <w:pPr>
        <w:pStyle w:val="Akapitzlist"/>
        <w:numPr>
          <w:ilvl w:val="1"/>
          <w:numId w:val="31"/>
        </w:numPr>
        <w:suppressAutoHyphens/>
        <w:autoSpaceDN w:val="0"/>
        <w:spacing w:after="0" w:line="360" w:lineRule="auto"/>
        <w:rPr>
          <w:rFonts w:eastAsia="Times New Roman" w:cs="Calibri"/>
          <w:sz w:val="24"/>
          <w:szCs w:val="24"/>
          <w:lang w:eastAsia="pl-PL"/>
        </w:rPr>
      </w:pPr>
      <w:r w:rsidRPr="00626984">
        <w:rPr>
          <w:rFonts w:eastAsia="Times New Roman" w:cs="Calibri"/>
          <w:spacing w:val="-5"/>
          <w:sz w:val="24"/>
          <w:szCs w:val="24"/>
          <w:lang w:eastAsia="pl-PL"/>
        </w:rPr>
        <w:lastRenderedPageBreak/>
        <w:t>Zamawiający nie przewiduje podziału zamówienia na części, ponieważ podział groziłby nadmiernymi trudnościami technicznymi oraz nadmiernymi kosztami wykonania zamówienia, a potrzeba skoordynowania działań różnych wykonawców realizujących poszczególne części zamówienia mogłaby poważnie zagrozić właściwemu wykonaniu zamówienia.</w:t>
      </w:r>
      <w:r w:rsidRPr="00626984">
        <w:rPr>
          <w:rFonts w:eastAsia="Times New Roman" w:cs="Calibri"/>
          <w:sz w:val="24"/>
          <w:szCs w:val="24"/>
          <w:lang w:eastAsia="pl-PL"/>
        </w:rPr>
        <w:t xml:space="preserve"> Zamówienie jest dostępne dla wykonawców z sektora małych i średnich przedsiębiorstw oraz zapewnia poziom konkurencji między wykonawcami</w:t>
      </w:r>
      <w:r w:rsidRPr="00626984">
        <w:rPr>
          <w:rFonts w:eastAsia="Times New Roman" w:cs="Calibri"/>
          <w:sz w:val="24"/>
          <w:szCs w:val="24"/>
          <w:lang w:val="pl-PL" w:eastAsia="pl-PL"/>
        </w:rPr>
        <w:t>.</w:t>
      </w:r>
      <w:r w:rsidRPr="00626984">
        <w:rPr>
          <w:rFonts w:eastAsia="Times New Roman" w:cs="Calibri"/>
          <w:sz w:val="24"/>
          <w:szCs w:val="24"/>
          <w:lang w:eastAsia="pl-PL"/>
        </w:rPr>
        <w:t xml:space="preserve">  </w:t>
      </w:r>
      <w:r w:rsidRPr="00626984">
        <w:rPr>
          <w:rFonts w:eastAsia="Times New Roman" w:cs="Calibri"/>
          <w:sz w:val="24"/>
          <w:szCs w:val="24"/>
          <w:lang w:val="pl-PL" w:eastAsia="pl-PL"/>
        </w:rPr>
        <w:t xml:space="preserve"> </w:t>
      </w:r>
    </w:p>
    <w:p w14:paraId="7064D213" w14:textId="4FBA777A" w:rsidR="00953AE5" w:rsidRPr="00626984" w:rsidRDefault="00042D2E" w:rsidP="00537198">
      <w:pPr>
        <w:pStyle w:val="Akapitzlist"/>
        <w:numPr>
          <w:ilvl w:val="0"/>
          <w:numId w:val="31"/>
        </w:numPr>
        <w:spacing w:before="120" w:after="120" w:line="360" w:lineRule="auto"/>
        <w:ind w:left="357" w:hanging="357"/>
        <w:contextualSpacing/>
        <w:jc w:val="both"/>
        <w:rPr>
          <w:rFonts w:asciiTheme="minorHAnsi" w:eastAsia="Times New Roman" w:hAnsiTheme="minorHAnsi" w:cstheme="minorHAnsi"/>
          <w:b/>
          <w:bCs/>
          <w:sz w:val="24"/>
          <w:szCs w:val="24"/>
          <w:lang w:eastAsia="pl-PL"/>
        </w:rPr>
      </w:pPr>
      <w:r w:rsidRPr="00626984">
        <w:rPr>
          <w:rFonts w:asciiTheme="minorHAnsi" w:hAnsiTheme="minorHAnsi" w:cstheme="minorHAnsi"/>
          <w:b/>
          <w:bCs/>
          <w:sz w:val="24"/>
          <w:szCs w:val="24"/>
          <w:u w:val="single"/>
          <w:lang w:eastAsia="pl-PL"/>
        </w:rPr>
        <w:t>Termin realizacji zamówienia</w:t>
      </w:r>
      <w:r w:rsidR="0094664B" w:rsidRPr="00626984">
        <w:rPr>
          <w:rFonts w:asciiTheme="minorHAnsi" w:hAnsiTheme="minorHAnsi" w:cstheme="minorHAnsi"/>
          <w:b/>
          <w:bCs/>
          <w:sz w:val="24"/>
          <w:szCs w:val="24"/>
          <w:u w:val="single"/>
          <w:lang w:val="pl-PL" w:eastAsia="pl-PL"/>
        </w:rPr>
        <w:t xml:space="preserve">, gwarancja </w:t>
      </w:r>
    </w:p>
    <w:p w14:paraId="4B014FE8" w14:textId="148DE9C8" w:rsidR="00D118FF" w:rsidRPr="00626984" w:rsidRDefault="00042D2E" w:rsidP="00537198">
      <w:pPr>
        <w:pStyle w:val="Nagwek"/>
        <w:numPr>
          <w:ilvl w:val="1"/>
          <w:numId w:val="31"/>
        </w:numPr>
        <w:spacing w:line="360" w:lineRule="auto"/>
        <w:jc w:val="both"/>
        <w:rPr>
          <w:rFonts w:asciiTheme="minorHAnsi" w:hAnsiTheme="minorHAnsi" w:cstheme="minorHAnsi"/>
        </w:rPr>
      </w:pPr>
      <w:r w:rsidRPr="00626984">
        <w:rPr>
          <w:rFonts w:asciiTheme="minorHAnsi" w:hAnsiTheme="minorHAnsi" w:cstheme="minorHAnsi"/>
          <w:lang w:eastAsia="pl-PL"/>
        </w:rPr>
        <w:t>Zamawiający wymaga, aby zamówienie zostało zrealizowane w terminie</w:t>
      </w:r>
      <w:r w:rsidR="0094664B" w:rsidRPr="00626984">
        <w:rPr>
          <w:rFonts w:asciiTheme="minorHAnsi" w:hAnsiTheme="minorHAnsi" w:cstheme="minorHAnsi"/>
          <w:b/>
          <w:bCs/>
          <w:lang w:val="pl-PL"/>
        </w:rPr>
        <w:t xml:space="preserve"> </w:t>
      </w:r>
      <w:r w:rsidR="00460696" w:rsidRPr="00626984">
        <w:rPr>
          <w:rFonts w:asciiTheme="minorHAnsi" w:hAnsiTheme="minorHAnsi" w:cstheme="minorHAnsi"/>
          <w:b/>
          <w:bCs/>
          <w:lang w:val="pl-PL"/>
        </w:rPr>
        <w:t>240</w:t>
      </w:r>
      <w:r w:rsidR="003E4481" w:rsidRPr="00626984">
        <w:rPr>
          <w:rFonts w:asciiTheme="minorHAnsi" w:hAnsiTheme="minorHAnsi" w:cstheme="minorHAnsi"/>
          <w:b/>
          <w:bCs/>
          <w:lang w:val="pl-PL"/>
        </w:rPr>
        <w:t xml:space="preserve"> dni od daty podpisania</w:t>
      </w:r>
      <w:r w:rsidR="0094664B" w:rsidRPr="00626984">
        <w:rPr>
          <w:rFonts w:asciiTheme="minorHAnsi" w:hAnsiTheme="minorHAnsi" w:cstheme="minorHAnsi"/>
          <w:b/>
          <w:bCs/>
          <w:lang w:val="pl-PL"/>
        </w:rPr>
        <w:t>.</w:t>
      </w:r>
    </w:p>
    <w:p w14:paraId="529753DA" w14:textId="37FAB85B" w:rsidR="00042D2E" w:rsidRPr="00626984" w:rsidRDefault="00042D2E" w:rsidP="00537198">
      <w:pPr>
        <w:pStyle w:val="Akapitzlist"/>
        <w:numPr>
          <w:ilvl w:val="0"/>
          <w:numId w:val="31"/>
        </w:numPr>
        <w:spacing w:before="120" w:after="120" w:line="360" w:lineRule="auto"/>
        <w:ind w:left="357" w:hanging="357"/>
        <w:contextualSpacing/>
        <w:jc w:val="both"/>
        <w:rPr>
          <w:rFonts w:asciiTheme="minorHAnsi" w:eastAsia="Times New Roman" w:hAnsiTheme="minorHAnsi" w:cstheme="minorHAnsi"/>
          <w:b/>
          <w:bCs/>
          <w:sz w:val="24"/>
          <w:szCs w:val="24"/>
          <w:lang w:eastAsia="pl-PL"/>
        </w:rPr>
      </w:pPr>
      <w:r w:rsidRPr="00626984">
        <w:rPr>
          <w:rFonts w:asciiTheme="minorHAnsi" w:eastAsia="Times New Roman" w:hAnsiTheme="minorHAnsi" w:cstheme="minorHAnsi"/>
          <w:b/>
          <w:bCs/>
          <w:sz w:val="24"/>
          <w:szCs w:val="24"/>
          <w:u w:val="single"/>
          <w:lang w:eastAsia="pl-PL"/>
        </w:rPr>
        <w:t>O udzielenie zamówienia mogą ubiegać się wykonawcy, którzy:</w:t>
      </w:r>
    </w:p>
    <w:p w14:paraId="65732D7A" w14:textId="77777777" w:rsidR="009C00F9" w:rsidRPr="00626984" w:rsidRDefault="009C00F9" w:rsidP="00537198">
      <w:pPr>
        <w:numPr>
          <w:ilvl w:val="1"/>
          <w:numId w:val="31"/>
        </w:numPr>
        <w:suppressAutoHyphens/>
        <w:spacing w:before="240"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nie podlegają wykluczeniu:</w:t>
      </w:r>
    </w:p>
    <w:p w14:paraId="0EA496A9" w14:textId="77777777" w:rsidR="009C00F9" w:rsidRPr="00626984" w:rsidRDefault="009C00F9" w:rsidP="00126F0D">
      <w:pPr>
        <w:numPr>
          <w:ilvl w:val="2"/>
          <w:numId w:val="31"/>
        </w:numPr>
        <w:suppressAutoHyphens/>
        <w:spacing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 xml:space="preserve"> na podstawie art. 108 ust. 1 ustawy </w:t>
      </w:r>
    </w:p>
    <w:p w14:paraId="5B34961A" w14:textId="77777777" w:rsidR="009C00F9" w:rsidRPr="00626984" w:rsidRDefault="009C00F9" w:rsidP="00126F0D">
      <w:pPr>
        <w:numPr>
          <w:ilvl w:val="2"/>
          <w:numId w:val="31"/>
        </w:numPr>
        <w:suppressAutoHyphens/>
        <w:spacing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 xml:space="preserve"> art. 109 ust.1 pkt 4, 5 i 7 ustawy </w:t>
      </w:r>
      <w:proofErr w:type="spellStart"/>
      <w:r w:rsidRPr="00626984">
        <w:rPr>
          <w:rFonts w:asciiTheme="minorHAnsi" w:eastAsia="Times New Roman" w:hAnsiTheme="minorHAnsi" w:cstheme="minorHAnsi"/>
          <w:bCs/>
          <w:sz w:val="24"/>
          <w:szCs w:val="24"/>
          <w:lang w:eastAsia="pl-PL"/>
        </w:rPr>
        <w:t>tj</w:t>
      </w:r>
      <w:proofErr w:type="spellEnd"/>
      <w:r w:rsidRPr="00626984">
        <w:rPr>
          <w:rFonts w:asciiTheme="minorHAnsi" w:eastAsia="Times New Roman" w:hAnsiTheme="minorHAnsi" w:cstheme="minorHAnsi"/>
          <w:bCs/>
          <w:sz w:val="24"/>
          <w:szCs w:val="24"/>
          <w:lang w:eastAsia="pl-PL"/>
        </w:rPr>
        <w:t>:</w:t>
      </w:r>
    </w:p>
    <w:p w14:paraId="0B6F52F1" w14:textId="77777777" w:rsidR="009C00F9" w:rsidRPr="00626984" w:rsidRDefault="009C00F9" w:rsidP="00126F0D">
      <w:pPr>
        <w:suppressAutoHyphens/>
        <w:spacing w:after="0" w:line="360" w:lineRule="auto"/>
        <w:ind w:left="1418"/>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a)</w:t>
      </w:r>
      <w:r w:rsidRPr="00626984">
        <w:rPr>
          <w:rFonts w:asciiTheme="minorHAnsi" w:eastAsia="Times New Roman" w:hAnsiTheme="minorHAnsi" w:cstheme="minorHAnsi"/>
          <w:bCs/>
          <w:sz w:val="24"/>
          <w:szCs w:val="24"/>
          <w:lang w:eastAsia="pl-PL"/>
        </w:rPr>
        <w:tab/>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8CDA5D1" w14:textId="7BDC2412" w:rsidR="009C00F9" w:rsidRPr="00626984" w:rsidRDefault="009C00F9" w:rsidP="00126F0D">
      <w:pPr>
        <w:suppressAutoHyphens/>
        <w:spacing w:after="0" w:line="360" w:lineRule="auto"/>
        <w:ind w:left="1418"/>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 xml:space="preserve">b) </w:t>
      </w:r>
      <w:r w:rsidRPr="00626984">
        <w:rPr>
          <w:rFonts w:asciiTheme="minorHAnsi" w:eastAsia="Times New Roman" w:hAnsiTheme="minorHAnsi" w:cstheme="minorHAnsi"/>
          <w:bCs/>
          <w:sz w:val="24"/>
          <w:szCs w:val="24"/>
          <w:lang w:eastAsia="pl-PL"/>
        </w:rPr>
        <w:tab/>
      </w:r>
      <w:r w:rsidRPr="00626984">
        <w:rPr>
          <w:rFonts w:asciiTheme="minorHAnsi" w:eastAsia="Times New Roman" w:hAnsiTheme="minorHAnsi" w:cstheme="minorHAnsi"/>
          <w:bCs/>
          <w:sz w:val="24"/>
          <w:szCs w:val="24"/>
          <w:lang w:eastAsia="pl-PL"/>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45F1A98" w14:textId="77777777" w:rsidR="009C00F9" w:rsidRPr="00626984" w:rsidRDefault="009C00F9" w:rsidP="00126F0D">
      <w:pPr>
        <w:suppressAutoHyphens/>
        <w:spacing w:after="0" w:line="360" w:lineRule="auto"/>
        <w:ind w:left="1418"/>
        <w:jc w:val="both"/>
        <w:textAlignment w:val="baseline"/>
        <w:rPr>
          <w:rFonts w:asciiTheme="minorHAnsi" w:eastAsia="Times New Roman" w:hAnsiTheme="minorHAnsi" w:cstheme="minorHAnsi"/>
          <w:bCs/>
          <w:sz w:val="24"/>
          <w:szCs w:val="24"/>
          <w:lang w:eastAsia="pl-PL"/>
        </w:rPr>
      </w:pPr>
      <w:r w:rsidRPr="00626984">
        <w:rPr>
          <w:rFonts w:asciiTheme="minorHAnsi" w:eastAsia="Times New Roman" w:hAnsiTheme="minorHAnsi" w:cstheme="minorHAnsi"/>
          <w:bCs/>
          <w:sz w:val="24"/>
          <w:szCs w:val="24"/>
          <w:lang w:eastAsia="pl-PL"/>
        </w:rPr>
        <w:t>c)</w:t>
      </w:r>
      <w:r w:rsidRPr="00626984">
        <w:rPr>
          <w:rFonts w:asciiTheme="minorHAnsi" w:eastAsia="Times New Roman" w:hAnsiTheme="minorHAnsi" w:cstheme="minorHAnsi"/>
          <w:bCs/>
          <w:sz w:val="24"/>
          <w:szCs w:val="24"/>
          <w:lang w:eastAsia="pl-PL"/>
        </w:rPr>
        <w:tab/>
      </w:r>
      <w:r w:rsidRPr="00626984">
        <w:rPr>
          <w:rFonts w:asciiTheme="minorHAnsi" w:eastAsia="Times New Roman" w:hAnsiTheme="minorHAnsi" w:cstheme="minorHAnsi"/>
          <w:bCs/>
          <w:sz w:val="24"/>
          <w:szCs w:val="24"/>
          <w:lang w:eastAsia="pl-PL"/>
        </w:rPr>
        <w:tab/>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F8C00A1" w14:textId="77777777" w:rsidR="009C00F9" w:rsidRPr="00626984" w:rsidRDefault="009C00F9" w:rsidP="00126F0D">
      <w:pPr>
        <w:numPr>
          <w:ilvl w:val="2"/>
          <w:numId w:val="31"/>
        </w:numPr>
        <w:suppressAutoHyphens/>
        <w:spacing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hAnsiTheme="minorHAnsi" w:cstheme="minorHAnsi"/>
          <w:sz w:val="24"/>
          <w:szCs w:val="24"/>
        </w:rPr>
        <w:t>W przypadkach, o których mowa w pkt. 6.1.2 zamawiający może nie wykluczać     wykonawcy, jeżeli wykluczenie byłoby w sposób oczywisty nieproporcjonalne.</w:t>
      </w:r>
    </w:p>
    <w:p w14:paraId="5900D7EF" w14:textId="72CCAA65" w:rsidR="009C00F9" w:rsidRPr="00626984" w:rsidRDefault="009C00F9" w:rsidP="00126F0D">
      <w:pPr>
        <w:numPr>
          <w:ilvl w:val="2"/>
          <w:numId w:val="31"/>
        </w:numPr>
        <w:suppressAutoHyphens/>
        <w:spacing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hAnsiTheme="minorHAnsi" w:cstheme="minorHAnsi"/>
          <w:sz w:val="24"/>
          <w:szCs w:val="24"/>
        </w:rPr>
        <w:lastRenderedPageBreak/>
        <w:t>Na podstawie art. 7 ust. 1 ustawy z dnia 13 kwietnia 2022 r. w celu przeciwdziałania wspieraniu agresji Federacji Rosyjskiej na Ukrainę rozpoczętej w dniu 24 lutego 2022 r. (Dz.U. z 2022 r. poz. 835), zwana dalej „ustawą sankcyjną” z postępowania o udzielenie zamówienia publicznego wyklucza się:</w:t>
      </w:r>
    </w:p>
    <w:p w14:paraId="4BA0E37B" w14:textId="3F7117F6" w:rsidR="00A31E0A" w:rsidRPr="00626984" w:rsidRDefault="009C00F9" w:rsidP="00537198">
      <w:pPr>
        <w:spacing w:line="360" w:lineRule="auto"/>
        <w:ind w:left="1570"/>
        <w:contextualSpacing/>
        <w:jc w:val="both"/>
        <w:rPr>
          <w:rFonts w:asciiTheme="minorHAnsi" w:hAnsiTheme="minorHAnsi" w:cstheme="minorHAnsi"/>
          <w:sz w:val="24"/>
          <w:szCs w:val="24"/>
        </w:rPr>
      </w:pPr>
      <w:r w:rsidRPr="00626984">
        <w:rPr>
          <w:rFonts w:asciiTheme="minorHAnsi" w:hAnsiTheme="minorHAnsi" w:cstheme="minorHAnsi"/>
          <w:sz w:val="24"/>
          <w:szCs w:val="24"/>
        </w:rPr>
        <w:t xml:space="preserve">1) </w:t>
      </w:r>
      <w:r w:rsidR="00A31E0A" w:rsidRPr="00626984">
        <w:rPr>
          <w:rFonts w:asciiTheme="minorHAnsi" w:hAnsiTheme="minorHAnsi" w:cstheme="minorHAnsi"/>
          <w:sz w:val="24"/>
          <w:szCs w:val="24"/>
        </w:rPr>
        <w:t xml:space="preserve">wykonawcę oraz uczestnika konkursu wymienionego w wykazach określonych </w:t>
      </w:r>
      <w:r w:rsidR="00CB4E3D" w:rsidRPr="00626984">
        <w:rPr>
          <w:rFonts w:asciiTheme="minorHAnsi" w:hAnsiTheme="minorHAnsi" w:cstheme="minorHAnsi"/>
          <w:sz w:val="24"/>
          <w:szCs w:val="24"/>
        </w:rPr>
        <w:br/>
      </w:r>
      <w:r w:rsidR="00A31E0A" w:rsidRPr="00626984">
        <w:rPr>
          <w:rFonts w:asciiTheme="minorHAnsi" w:hAnsiTheme="minorHAnsi" w:cstheme="minorHAnsi"/>
          <w:sz w:val="24"/>
          <w:szCs w:val="24"/>
        </w:rPr>
        <w:t xml:space="preserve">w rozporządzeniu 765/2006 i rozporządzeniu 269/2014 albo wpisanego na listę na podstawie decyzji w sprawie wpisu na listę rozstrzygającej o zastosowaniu środka, </w:t>
      </w:r>
      <w:r w:rsidR="00CB4E3D" w:rsidRPr="00626984">
        <w:rPr>
          <w:rFonts w:asciiTheme="minorHAnsi" w:hAnsiTheme="minorHAnsi" w:cstheme="minorHAnsi"/>
          <w:sz w:val="24"/>
          <w:szCs w:val="24"/>
        </w:rPr>
        <w:br/>
      </w:r>
      <w:r w:rsidR="00A31E0A" w:rsidRPr="00626984">
        <w:rPr>
          <w:rFonts w:asciiTheme="minorHAnsi" w:hAnsiTheme="minorHAnsi" w:cstheme="minorHAnsi"/>
          <w:sz w:val="24"/>
          <w:szCs w:val="24"/>
        </w:rPr>
        <w:t>o którym mowa w art. 1 pkt 3 ustawy sankcyjnej;</w:t>
      </w:r>
    </w:p>
    <w:p w14:paraId="7643D207" w14:textId="2164CA4A" w:rsidR="00A31E0A" w:rsidRPr="00626984" w:rsidRDefault="00A31E0A" w:rsidP="00537198">
      <w:pPr>
        <w:spacing w:line="360" w:lineRule="auto"/>
        <w:ind w:left="1570"/>
        <w:contextualSpacing/>
        <w:jc w:val="both"/>
        <w:rPr>
          <w:rFonts w:asciiTheme="minorHAnsi" w:hAnsiTheme="minorHAnsi" w:cstheme="minorHAnsi"/>
          <w:sz w:val="24"/>
          <w:szCs w:val="24"/>
        </w:rPr>
      </w:pPr>
      <w:r w:rsidRPr="00626984">
        <w:rPr>
          <w:rFonts w:asciiTheme="minorHAnsi" w:hAnsiTheme="minorHAnsi" w:cstheme="minorHAnsi"/>
          <w:sz w:val="24"/>
          <w:szCs w:val="24"/>
        </w:rPr>
        <w:t>2)</w:t>
      </w:r>
      <w:r w:rsidRPr="00626984">
        <w:rPr>
          <w:rFonts w:asciiTheme="minorHAnsi" w:hAnsiTheme="minorHAnsi" w:cstheme="minorHAnsi"/>
          <w:sz w:val="24"/>
          <w:szCs w:val="24"/>
        </w:rPr>
        <w:tab/>
        <w:t xml:space="preserve"> wykonawcę oraz uczestnika konkursu, którego beneficjentem rzeczywistym </w:t>
      </w:r>
      <w:r w:rsidRPr="00626984">
        <w:rPr>
          <w:rFonts w:asciiTheme="minorHAnsi" w:hAnsiTheme="minorHAnsi" w:cstheme="minorHAnsi"/>
          <w:sz w:val="24"/>
          <w:szCs w:val="24"/>
        </w:rPr>
        <w:br/>
        <w:t xml:space="preserve">w rozumieniu ustawy z dnia 1 marca 2018 r. o przeciwdziałaniu praniu pieniędzy oraz finansowaniu terroryzmu (Dz. U. z 2022 r. poz. 593 i 655) jest osoba wymieniona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w wykazach określonych w rozporządzeniu 765/2006 i rozporządzeniu 269/2014 albo wpisana na listę lub będąca takim beneficjentem rzeczywistym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od dnia 24 lutego 2022 r., o ile została wpisana na listę na podstawie decyzji w sprawie wpisu na listę rozstrzygającej o zastosowaniu środka, o którym mowa w art. 1 pkt 3 ustawy sankcyjnej;</w:t>
      </w:r>
    </w:p>
    <w:p w14:paraId="20F652E9" w14:textId="222D8BF4" w:rsidR="009C00F9" w:rsidRPr="00626984" w:rsidRDefault="00A31E0A" w:rsidP="00537198">
      <w:pPr>
        <w:spacing w:line="360" w:lineRule="auto"/>
        <w:ind w:left="1570"/>
        <w:contextualSpacing/>
        <w:jc w:val="both"/>
        <w:rPr>
          <w:rFonts w:asciiTheme="minorHAnsi" w:hAnsiTheme="minorHAnsi" w:cstheme="minorHAnsi"/>
          <w:sz w:val="24"/>
          <w:szCs w:val="24"/>
        </w:rPr>
      </w:pPr>
      <w:r w:rsidRPr="00626984">
        <w:rPr>
          <w:rFonts w:asciiTheme="minorHAnsi" w:hAnsiTheme="minorHAnsi" w:cstheme="minorHAnsi"/>
          <w:sz w:val="24"/>
          <w:szCs w:val="24"/>
        </w:rPr>
        <w:t xml:space="preserve">3) </w:t>
      </w:r>
      <w:r w:rsidRPr="00626984">
        <w:rPr>
          <w:rFonts w:asciiTheme="minorHAnsi" w:hAnsiTheme="minorHAnsi" w:cstheme="minorHAnsi"/>
          <w:sz w:val="24"/>
          <w:szCs w:val="24"/>
        </w:rPr>
        <w:tab/>
        <w:t xml:space="preserve">wykonawcę oraz uczestnika konkursu, którego jednostką dominującą </w:t>
      </w:r>
      <w:r w:rsidR="00537198" w:rsidRPr="00626984">
        <w:rPr>
          <w:rFonts w:asciiTheme="minorHAnsi" w:hAnsiTheme="minorHAnsi" w:cstheme="minorHAnsi"/>
          <w:sz w:val="24"/>
          <w:szCs w:val="24"/>
        </w:rPr>
        <w:br/>
      </w:r>
      <w:r w:rsidRPr="00626984">
        <w:rPr>
          <w:rFonts w:asciiTheme="minorHAnsi" w:hAnsiTheme="minorHAnsi" w:cstheme="minorHAnsi"/>
          <w:sz w:val="24"/>
          <w:szCs w:val="24"/>
        </w:rPr>
        <w:t xml:space="preserve">w rozumieniu art. 3 ust. 1 pkt 37 ustawy z dnia 29 września 1994 r. o rachunkowości (Dz. U. z 2023 r. poz. 120), jest podmiot wymieniony w wykazach określonych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r w:rsidR="009C00F9" w:rsidRPr="00626984">
        <w:rPr>
          <w:rFonts w:asciiTheme="minorHAnsi" w:hAnsiTheme="minorHAnsi" w:cstheme="minorHAnsi"/>
          <w:sz w:val="24"/>
          <w:szCs w:val="24"/>
        </w:rPr>
        <w:t xml:space="preserve">  Oferta Wykonawcy wykluczonego na podstawie wskazanej w pkt 6.1.4 SWZ zostanie odrzucona.</w:t>
      </w:r>
    </w:p>
    <w:p w14:paraId="2A7EDD14" w14:textId="618BEFC9" w:rsidR="009C1689" w:rsidRPr="00626984" w:rsidRDefault="00042D2E" w:rsidP="00537198">
      <w:pPr>
        <w:pStyle w:val="Akapitzlist"/>
        <w:numPr>
          <w:ilvl w:val="1"/>
          <w:numId w:val="31"/>
        </w:numPr>
        <w:spacing w:before="120" w:after="120" w:line="360" w:lineRule="auto"/>
        <w:ind w:left="788" w:hanging="431"/>
        <w:contextualSpacing/>
        <w:jc w:val="both"/>
        <w:rPr>
          <w:rFonts w:asciiTheme="minorHAnsi" w:hAnsiTheme="minorHAnsi" w:cstheme="minorHAnsi"/>
          <w:b/>
          <w:sz w:val="24"/>
          <w:szCs w:val="24"/>
        </w:rPr>
      </w:pPr>
      <w:r w:rsidRPr="00626984">
        <w:rPr>
          <w:rFonts w:asciiTheme="minorHAnsi" w:eastAsia="Times New Roman" w:hAnsiTheme="minorHAnsi" w:cstheme="minorHAnsi"/>
          <w:b/>
          <w:bCs/>
          <w:sz w:val="24"/>
          <w:szCs w:val="24"/>
          <w:lang w:eastAsia="pl-PL"/>
        </w:rPr>
        <w:t>spełniają następujące warunki udziału w postępowaniu:</w:t>
      </w:r>
    </w:p>
    <w:p w14:paraId="43CF2DA2" w14:textId="507AD97F" w:rsidR="00042D2E" w:rsidRPr="00626984" w:rsidRDefault="00537198" w:rsidP="00537198">
      <w:pPr>
        <w:pStyle w:val="Akapitzlist"/>
        <w:numPr>
          <w:ilvl w:val="2"/>
          <w:numId w:val="31"/>
        </w:numPr>
        <w:spacing w:before="120" w:after="120" w:line="360" w:lineRule="auto"/>
        <w:ind w:left="1225" w:hanging="505"/>
        <w:contextualSpacing/>
        <w:jc w:val="both"/>
        <w:rPr>
          <w:rFonts w:asciiTheme="minorHAnsi" w:hAnsiTheme="minorHAnsi" w:cstheme="minorHAnsi"/>
          <w:sz w:val="24"/>
          <w:szCs w:val="24"/>
        </w:rPr>
      </w:pPr>
      <w:r w:rsidRPr="00626984">
        <w:rPr>
          <w:rFonts w:asciiTheme="minorHAnsi" w:eastAsia="Times New Roman" w:hAnsiTheme="minorHAnsi" w:cstheme="minorHAnsi"/>
          <w:b/>
          <w:bCs/>
          <w:sz w:val="24"/>
          <w:szCs w:val="24"/>
          <w:u w:val="single"/>
          <w:lang w:eastAsia="pl-PL"/>
        </w:rPr>
        <w:t xml:space="preserve"> </w:t>
      </w:r>
      <w:r w:rsidR="000E332C" w:rsidRPr="00626984">
        <w:rPr>
          <w:rFonts w:asciiTheme="minorHAnsi" w:eastAsia="Times New Roman" w:hAnsiTheme="minorHAnsi" w:cstheme="minorHAnsi"/>
          <w:b/>
          <w:bCs/>
          <w:sz w:val="24"/>
          <w:szCs w:val="24"/>
          <w:u w:val="single"/>
          <w:lang w:eastAsia="pl-PL"/>
        </w:rPr>
        <w:t>Z</w:t>
      </w:r>
      <w:r w:rsidR="00A61CC1" w:rsidRPr="00626984">
        <w:rPr>
          <w:rFonts w:asciiTheme="minorHAnsi" w:eastAsia="Times New Roman" w:hAnsiTheme="minorHAnsi" w:cstheme="minorHAnsi"/>
          <w:b/>
          <w:bCs/>
          <w:sz w:val="24"/>
          <w:szCs w:val="24"/>
          <w:u w:val="single"/>
          <w:lang w:eastAsia="pl-PL"/>
        </w:rPr>
        <w:t>dolności do występowania w obrocie gospodarczym</w:t>
      </w:r>
    </w:p>
    <w:p w14:paraId="7779A235" w14:textId="6067D329" w:rsidR="00A61CC1" w:rsidRPr="00626984" w:rsidRDefault="00530CBA" w:rsidP="00537198">
      <w:pPr>
        <w:spacing w:after="120" w:line="360" w:lineRule="auto"/>
        <w:ind w:left="1418"/>
        <w:jc w:val="both"/>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eastAsia="pl-PL"/>
        </w:rPr>
        <w:t>Nie wymagane</w:t>
      </w:r>
    </w:p>
    <w:p w14:paraId="03725DAC" w14:textId="13F6B10F" w:rsidR="00A61CC1" w:rsidRPr="00626984" w:rsidRDefault="00537198" w:rsidP="00537198">
      <w:pPr>
        <w:pStyle w:val="Akapitzlist"/>
        <w:numPr>
          <w:ilvl w:val="2"/>
          <w:numId w:val="31"/>
        </w:numPr>
        <w:suppressAutoHyphens/>
        <w:spacing w:after="120" w:line="360" w:lineRule="auto"/>
        <w:jc w:val="both"/>
        <w:textAlignment w:val="baseline"/>
        <w:rPr>
          <w:rFonts w:asciiTheme="minorHAnsi" w:eastAsia="Times New Roman" w:hAnsiTheme="minorHAnsi" w:cstheme="minorHAnsi"/>
          <w:b/>
          <w:bCs/>
          <w:sz w:val="24"/>
          <w:szCs w:val="24"/>
          <w:u w:val="single"/>
          <w:lang w:eastAsia="pl-PL"/>
        </w:rPr>
      </w:pPr>
      <w:r w:rsidRPr="00626984">
        <w:rPr>
          <w:rFonts w:asciiTheme="minorHAnsi" w:eastAsia="Times New Roman" w:hAnsiTheme="minorHAnsi" w:cstheme="minorHAnsi"/>
          <w:b/>
          <w:bCs/>
          <w:sz w:val="24"/>
          <w:szCs w:val="24"/>
          <w:u w:val="single"/>
          <w:lang w:eastAsia="pl-PL"/>
        </w:rPr>
        <w:t xml:space="preserve"> </w:t>
      </w:r>
      <w:r w:rsidR="00A61CC1" w:rsidRPr="00626984">
        <w:rPr>
          <w:rFonts w:asciiTheme="minorHAnsi" w:eastAsia="Times New Roman" w:hAnsiTheme="minorHAnsi" w:cstheme="minorHAnsi"/>
          <w:b/>
          <w:bCs/>
          <w:sz w:val="24"/>
          <w:szCs w:val="24"/>
          <w:u w:val="single"/>
          <w:lang w:eastAsia="pl-PL"/>
        </w:rPr>
        <w:t>Uprawnienia do prowadzenia określonej działalności gospodarczej lub zawodowej o</w:t>
      </w:r>
      <w:r w:rsidR="00EF2F8C" w:rsidRPr="00626984">
        <w:rPr>
          <w:rFonts w:asciiTheme="minorHAnsi" w:eastAsia="Times New Roman" w:hAnsiTheme="minorHAnsi" w:cstheme="minorHAnsi"/>
          <w:b/>
          <w:bCs/>
          <w:sz w:val="24"/>
          <w:szCs w:val="24"/>
          <w:u w:val="single"/>
          <w:lang w:val="pl-PL" w:eastAsia="pl-PL"/>
        </w:rPr>
        <w:t> </w:t>
      </w:r>
      <w:r w:rsidR="00A61CC1" w:rsidRPr="00626984">
        <w:rPr>
          <w:rFonts w:asciiTheme="minorHAnsi" w:eastAsia="Times New Roman" w:hAnsiTheme="minorHAnsi" w:cstheme="minorHAnsi"/>
          <w:b/>
          <w:bCs/>
          <w:sz w:val="24"/>
          <w:szCs w:val="24"/>
          <w:u w:val="single"/>
          <w:lang w:eastAsia="pl-PL"/>
        </w:rPr>
        <w:t xml:space="preserve">ile wynika to z odrębnych przepisów </w:t>
      </w:r>
    </w:p>
    <w:p w14:paraId="2BB5CE73" w14:textId="33DE3DD5" w:rsidR="000A30B0" w:rsidRPr="00626984" w:rsidRDefault="000A30B0" w:rsidP="00537198">
      <w:pPr>
        <w:pStyle w:val="Akapitzlist"/>
        <w:spacing w:after="120" w:line="360" w:lineRule="auto"/>
        <w:ind w:left="360"/>
        <w:jc w:val="both"/>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val="pl-PL" w:eastAsia="pl-PL"/>
        </w:rPr>
        <w:t xml:space="preserve">                  </w:t>
      </w:r>
      <w:r w:rsidRPr="00626984">
        <w:rPr>
          <w:rFonts w:asciiTheme="minorHAnsi" w:eastAsia="Times New Roman" w:hAnsiTheme="minorHAnsi" w:cstheme="minorHAnsi"/>
          <w:sz w:val="24"/>
          <w:szCs w:val="24"/>
          <w:lang w:eastAsia="pl-PL"/>
        </w:rPr>
        <w:t>Nie wymagane</w:t>
      </w:r>
    </w:p>
    <w:p w14:paraId="37B75ED3" w14:textId="79F350B5" w:rsidR="003B167C" w:rsidRPr="00626984" w:rsidRDefault="00537198" w:rsidP="00537198">
      <w:pPr>
        <w:pStyle w:val="Akapitzlist"/>
        <w:numPr>
          <w:ilvl w:val="2"/>
          <w:numId w:val="31"/>
        </w:numPr>
        <w:suppressAutoHyphens/>
        <w:spacing w:after="120" w:line="360" w:lineRule="auto"/>
        <w:jc w:val="both"/>
        <w:textAlignment w:val="baseline"/>
        <w:rPr>
          <w:rFonts w:asciiTheme="minorHAnsi" w:eastAsia="Times New Roman" w:hAnsiTheme="minorHAnsi" w:cstheme="minorHAnsi"/>
          <w:b/>
          <w:sz w:val="24"/>
          <w:szCs w:val="24"/>
          <w:u w:val="single"/>
          <w:lang w:eastAsia="pl-PL"/>
        </w:rPr>
      </w:pPr>
      <w:r w:rsidRPr="00626984">
        <w:rPr>
          <w:rFonts w:asciiTheme="minorHAnsi" w:eastAsia="Times New Roman" w:hAnsiTheme="minorHAnsi" w:cstheme="minorHAnsi"/>
          <w:b/>
          <w:sz w:val="24"/>
          <w:szCs w:val="24"/>
          <w:u w:val="single"/>
          <w:lang w:eastAsia="pl-PL"/>
        </w:rPr>
        <w:lastRenderedPageBreak/>
        <w:t xml:space="preserve"> </w:t>
      </w:r>
      <w:r w:rsidR="003B167C" w:rsidRPr="00626984">
        <w:rPr>
          <w:rFonts w:asciiTheme="minorHAnsi" w:eastAsia="Times New Roman" w:hAnsiTheme="minorHAnsi" w:cstheme="minorHAnsi"/>
          <w:b/>
          <w:sz w:val="24"/>
          <w:szCs w:val="24"/>
          <w:u w:val="single"/>
          <w:lang w:eastAsia="pl-PL"/>
        </w:rPr>
        <w:t>Sytuacja ekonomic</w:t>
      </w:r>
      <w:r w:rsidR="00E12FDB" w:rsidRPr="00626984">
        <w:rPr>
          <w:rFonts w:asciiTheme="minorHAnsi" w:eastAsia="Times New Roman" w:hAnsiTheme="minorHAnsi" w:cstheme="minorHAnsi"/>
          <w:b/>
          <w:sz w:val="24"/>
          <w:szCs w:val="24"/>
          <w:u w:val="single"/>
          <w:lang w:eastAsia="pl-PL"/>
        </w:rPr>
        <w:t xml:space="preserve">zna lub finansowa </w:t>
      </w:r>
    </w:p>
    <w:p w14:paraId="15F69553" w14:textId="77777777" w:rsidR="00460696" w:rsidRPr="00626984" w:rsidRDefault="00460696" w:rsidP="00460696">
      <w:pPr>
        <w:pStyle w:val="Akapitzlist"/>
        <w:suppressAutoHyphens/>
        <w:spacing w:after="120" w:line="360" w:lineRule="auto"/>
        <w:ind w:left="1224"/>
        <w:jc w:val="both"/>
        <w:textAlignment w:val="baseline"/>
        <w:rPr>
          <w:rFonts w:asciiTheme="minorHAnsi" w:eastAsia="Times New Roman" w:hAnsiTheme="minorHAnsi" w:cstheme="minorHAnsi"/>
          <w:b/>
          <w:sz w:val="24"/>
          <w:szCs w:val="24"/>
          <w:u w:val="single"/>
          <w:lang w:eastAsia="pl-PL"/>
        </w:rPr>
      </w:pPr>
      <w:r w:rsidRPr="00626984">
        <w:rPr>
          <w:rFonts w:asciiTheme="minorHAnsi" w:eastAsia="Times New Roman" w:hAnsiTheme="minorHAnsi" w:cstheme="minorHAnsi"/>
          <w:bCs/>
          <w:sz w:val="24"/>
          <w:szCs w:val="24"/>
          <w:lang w:val="pl-PL" w:eastAsia="pl-PL"/>
        </w:rPr>
        <w:t>Nie wymagane</w:t>
      </w:r>
    </w:p>
    <w:p w14:paraId="50E3F4B4" w14:textId="7A226E83" w:rsidR="00CB3021" w:rsidRPr="00626984" w:rsidRDefault="00537198" w:rsidP="00537198">
      <w:pPr>
        <w:pStyle w:val="Akapitzlist"/>
        <w:numPr>
          <w:ilvl w:val="2"/>
          <w:numId w:val="31"/>
        </w:numPr>
        <w:suppressAutoHyphens/>
        <w:spacing w:after="120" w:line="360" w:lineRule="auto"/>
        <w:jc w:val="both"/>
        <w:textAlignment w:val="baseline"/>
        <w:rPr>
          <w:rFonts w:asciiTheme="minorHAnsi" w:eastAsia="Times New Roman" w:hAnsiTheme="minorHAnsi" w:cstheme="minorHAnsi"/>
          <w:b/>
          <w:sz w:val="24"/>
          <w:szCs w:val="24"/>
          <w:u w:val="single"/>
          <w:lang w:eastAsia="pl-PL"/>
        </w:rPr>
      </w:pPr>
      <w:r w:rsidRPr="00626984">
        <w:rPr>
          <w:rFonts w:asciiTheme="minorHAnsi" w:eastAsia="Times New Roman" w:hAnsiTheme="minorHAnsi" w:cstheme="minorHAnsi"/>
          <w:b/>
          <w:sz w:val="24"/>
          <w:szCs w:val="24"/>
          <w:u w:val="single"/>
          <w:lang w:eastAsia="pl-PL"/>
        </w:rPr>
        <w:t xml:space="preserve"> </w:t>
      </w:r>
      <w:r w:rsidR="00CB3021" w:rsidRPr="00626984">
        <w:rPr>
          <w:rFonts w:asciiTheme="minorHAnsi" w:eastAsia="Times New Roman" w:hAnsiTheme="minorHAnsi" w:cstheme="minorHAnsi"/>
          <w:b/>
          <w:sz w:val="24"/>
          <w:szCs w:val="24"/>
          <w:u w:val="single"/>
          <w:lang w:eastAsia="pl-PL"/>
        </w:rPr>
        <w:t>Zdolność techniczna lub zawodowa</w:t>
      </w:r>
    </w:p>
    <w:p w14:paraId="68E63CA3" w14:textId="77777777" w:rsidR="003B167C" w:rsidRPr="00626984" w:rsidRDefault="003B167C" w:rsidP="00537198">
      <w:pPr>
        <w:numPr>
          <w:ilvl w:val="3"/>
          <w:numId w:val="31"/>
        </w:numPr>
        <w:suppressAutoHyphens/>
        <w:spacing w:after="120" w:line="360" w:lineRule="auto"/>
        <w:jc w:val="both"/>
        <w:textAlignment w:val="baseline"/>
        <w:rPr>
          <w:rFonts w:asciiTheme="minorHAnsi" w:eastAsia="Times New Roman" w:hAnsiTheme="minorHAnsi" w:cstheme="minorHAnsi"/>
          <w:b/>
          <w:sz w:val="24"/>
          <w:szCs w:val="24"/>
          <w:u w:val="single"/>
          <w:lang w:eastAsia="pl-PL"/>
        </w:rPr>
      </w:pPr>
      <w:r w:rsidRPr="00626984">
        <w:rPr>
          <w:rFonts w:asciiTheme="minorHAnsi" w:hAnsiTheme="minorHAnsi" w:cstheme="minorHAnsi"/>
          <w:b/>
          <w:color w:val="000000"/>
          <w:sz w:val="24"/>
          <w:szCs w:val="24"/>
        </w:rPr>
        <w:t>posiadanie wiedzy i doświadczenia</w:t>
      </w:r>
    </w:p>
    <w:p w14:paraId="0925EE4A" w14:textId="33E9C8CB" w:rsidR="003B167C" w:rsidRPr="00626984" w:rsidRDefault="003B167C" w:rsidP="00537198">
      <w:pPr>
        <w:suppressAutoHyphens/>
        <w:spacing w:after="120" w:line="360" w:lineRule="auto"/>
        <w:ind w:left="709"/>
        <w:jc w:val="both"/>
        <w:textAlignment w:val="baseline"/>
        <w:rPr>
          <w:rFonts w:asciiTheme="minorHAnsi" w:hAnsiTheme="minorHAnsi" w:cstheme="minorHAnsi"/>
          <w:b/>
          <w:bCs/>
          <w:sz w:val="24"/>
          <w:szCs w:val="24"/>
        </w:rPr>
      </w:pPr>
      <w:r w:rsidRPr="00626984">
        <w:rPr>
          <w:rFonts w:asciiTheme="minorHAnsi" w:hAnsiTheme="minorHAnsi" w:cstheme="minorHAnsi"/>
          <w:sz w:val="24"/>
          <w:szCs w:val="24"/>
        </w:rPr>
        <w:t>Wykonawca musi wykazać, że wykonał w okresie ostatnich 3 lat przed upływem składania   ofert, a jeżeli okres prowadzenia działalności jest krótszy – w tym okresie, wykona</w:t>
      </w:r>
      <w:r w:rsidR="00460696" w:rsidRPr="00626984">
        <w:rPr>
          <w:rFonts w:asciiTheme="minorHAnsi" w:hAnsiTheme="minorHAnsi" w:cstheme="minorHAnsi"/>
          <w:sz w:val="24"/>
          <w:szCs w:val="24"/>
        </w:rPr>
        <w:t>ł</w:t>
      </w:r>
      <w:r w:rsidRPr="00626984">
        <w:rPr>
          <w:rFonts w:asciiTheme="minorHAnsi" w:hAnsiTheme="minorHAnsi" w:cstheme="minorHAnsi"/>
          <w:sz w:val="24"/>
          <w:szCs w:val="24"/>
        </w:rPr>
        <w:t xml:space="preserve"> należycie, co najmniej: </w:t>
      </w:r>
      <w:r w:rsidRPr="00626984">
        <w:rPr>
          <w:rFonts w:asciiTheme="minorHAnsi" w:hAnsiTheme="minorHAnsi" w:cstheme="minorHAnsi"/>
          <w:b/>
          <w:bCs/>
          <w:sz w:val="24"/>
          <w:szCs w:val="24"/>
        </w:rPr>
        <w:t>2</w:t>
      </w:r>
      <w:r w:rsidR="00460696" w:rsidRPr="00626984">
        <w:rPr>
          <w:rFonts w:asciiTheme="minorHAnsi" w:hAnsiTheme="minorHAnsi" w:cstheme="minorHAnsi"/>
          <w:b/>
          <w:bCs/>
          <w:sz w:val="24"/>
          <w:szCs w:val="24"/>
        </w:rPr>
        <w:t xml:space="preserve"> dostawy polegające na dostawie kruszyw o wartości co najmniej 40.000,00zł brutto każda</w:t>
      </w:r>
      <w:r w:rsidR="00F346EC" w:rsidRPr="00626984">
        <w:rPr>
          <w:rFonts w:asciiTheme="minorHAnsi" w:hAnsiTheme="minorHAnsi" w:cstheme="minorHAnsi"/>
          <w:b/>
          <w:bCs/>
          <w:sz w:val="24"/>
          <w:szCs w:val="24"/>
        </w:rPr>
        <w:t>.</w:t>
      </w:r>
    </w:p>
    <w:p w14:paraId="4CF18774" w14:textId="2413F99B" w:rsidR="003B167C" w:rsidRPr="00626984" w:rsidRDefault="00F346EC" w:rsidP="001E5D01">
      <w:pPr>
        <w:pStyle w:val="Akapitzlist"/>
        <w:numPr>
          <w:ilvl w:val="1"/>
          <w:numId w:val="31"/>
        </w:numPr>
        <w:tabs>
          <w:tab w:val="left" w:pos="540"/>
          <w:tab w:val="left" w:pos="2410"/>
        </w:tabs>
        <w:suppressAutoHyphens/>
        <w:spacing w:after="0" w:line="360" w:lineRule="auto"/>
        <w:contextualSpacing/>
        <w:jc w:val="both"/>
        <w:textAlignment w:val="baseline"/>
        <w:rPr>
          <w:rFonts w:asciiTheme="minorHAnsi" w:eastAsia="Times New Roman" w:hAnsiTheme="minorHAnsi" w:cstheme="minorHAnsi"/>
          <w:color w:val="222222"/>
          <w:sz w:val="24"/>
          <w:szCs w:val="24"/>
          <w:lang w:eastAsia="pl-PL"/>
        </w:rPr>
      </w:pPr>
      <w:r w:rsidRPr="00626984">
        <w:rPr>
          <w:rFonts w:asciiTheme="minorHAnsi" w:eastAsia="Times New Roman" w:hAnsiTheme="minorHAnsi" w:cstheme="minorHAnsi"/>
          <w:b/>
          <w:color w:val="222222"/>
          <w:sz w:val="24"/>
          <w:szCs w:val="24"/>
          <w:lang w:eastAsia="pl-PL"/>
        </w:rPr>
        <w:t xml:space="preserve">W przypadku </w:t>
      </w:r>
      <w:r w:rsidR="001E5D01" w:rsidRPr="00626984">
        <w:rPr>
          <w:rFonts w:asciiTheme="minorHAnsi" w:eastAsia="Times New Roman" w:hAnsiTheme="minorHAnsi" w:cstheme="minorHAnsi"/>
          <w:b/>
          <w:color w:val="222222"/>
          <w:sz w:val="24"/>
          <w:szCs w:val="24"/>
          <w:lang w:eastAsia="pl-PL"/>
        </w:rPr>
        <w:t xml:space="preserve">Wykonawców ubiegających się wspólnie o udzielenie zamówienia lub korzystania z  zasobów podmiotów udostępniających zasoby  – warunek określony </w:t>
      </w:r>
      <w:r w:rsidR="00460696" w:rsidRPr="00626984">
        <w:rPr>
          <w:rFonts w:asciiTheme="minorHAnsi" w:eastAsia="Times New Roman" w:hAnsiTheme="minorHAnsi" w:cstheme="minorHAnsi"/>
          <w:b/>
          <w:color w:val="222222"/>
          <w:sz w:val="24"/>
          <w:szCs w:val="24"/>
          <w:lang w:eastAsia="pl-PL"/>
        </w:rPr>
        <w:br/>
      </w:r>
      <w:r w:rsidR="001E5D01" w:rsidRPr="00626984">
        <w:rPr>
          <w:rFonts w:asciiTheme="minorHAnsi" w:eastAsia="Times New Roman" w:hAnsiTheme="minorHAnsi" w:cstheme="minorHAnsi"/>
          <w:b/>
          <w:color w:val="222222"/>
          <w:sz w:val="24"/>
          <w:szCs w:val="24"/>
          <w:lang w:eastAsia="pl-PL"/>
        </w:rPr>
        <w:t>w pkt. 6.2.4.1 SWZ powinien być spełniony przez co najmniej jednego wykonawcę lub podmiot udostępniający zasoby.</w:t>
      </w:r>
    </w:p>
    <w:p w14:paraId="51AFA813" w14:textId="2F77D78E" w:rsidR="00CB1223" w:rsidRPr="00626984" w:rsidRDefault="00CB1223" w:rsidP="00537198">
      <w:pPr>
        <w:pStyle w:val="Akapitzlist"/>
        <w:numPr>
          <w:ilvl w:val="1"/>
          <w:numId w:val="31"/>
        </w:numPr>
        <w:spacing w:after="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Times New Roman" w:hAnsiTheme="minorHAnsi" w:cstheme="minorHAnsi"/>
          <w:color w:val="222222"/>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16298B8" w14:textId="778BC256" w:rsidR="00CB1223" w:rsidRPr="00626984" w:rsidRDefault="00CB1223"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Times New Roman" w:hAnsiTheme="minorHAnsi" w:cstheme="minorHAnsi"/>
          <w:color w:val="222222"/>
          <w:sz w:val="24"/>
          <w:szCs w:val="24"/>
          <w:lang w:eastAsia="pl-PL"/>
        </w:rPr>
        <w:t>W przypadku, o którym mowa w pkt</w:t>
      </w:r>
      <w:r w:rsidR="0094664B" w:rsidRPr="00626984">
        <w:rPr>
          <w:rFonts w:asciiTheme="minorHAnsi" w:eastAsia="Times New Roman" w:hAnsiTheme="minorHAnsi" w:cstheme="minorHAnsi"/>
          <w:color w:val="222222"/>
          <w:sz w:val="24"/>
          <w:szCs w:val="24"/>
          <w:lang w:val="pl-PL" w:eastAsia="pl-PL"/>
        </w:rPr>
        <w:t xml:space="preserve"> </w:t>
      </w:r>
      <w:r w:rsidR="00897EB2" w:rsidRPr="00626984">
        <w:rPr>
          <w:rFonts w:asciiTheme="minorHAnsi" w:eastAsia="Times New Roman" w:hAnsiTheme="minorHAnsi" w:cstheme="minorHAnsi"/>
          <w:color w:val="222222"/>
          <w:sz w:val="24"/>
          <w:szCs w:val="24"/>
          <w:lang w:val="pl-PL" w:eastAsia="pl-PL"/>
        </w:rPr>
        <w:t>6</w:t>
      </w:r>
      <w:r w:rsidRPr="00626984">
        <w:rPr>
          <w:rFonts w:asciiTheme="minorHAnsi" w:eastAsia="Times New Roman" w:hAnsiTheme="minorHAnsi" w:cstheme="minorHAnsi"/>
          <w:color w:val="222222"/>
          <w:sz w:val="24"/>
          <w:szCs w:val="24"/>
          <w:lang w:eastAsia="pl-PL"/>
        </w:rPr>
        <w:t>.</w:t>
      </w:r>
      <w:r w:rsidR="00B0000E" w:rsidRPr="00626984">
        <w:rPr>
          <w:rFonts w:asciiTheme="minorHAnsi" w:eastAsia="Times New Roman" w:hAnsiTheme="minorHAnsi" w:cstheme="minorHAnsi"/>
          <w:color w:val="222222"/>
          <w:sz w:val="24"/>
          <w:szCs w:val="24"/>
          <w:lang w:val="pl-PL" w:eastAsia="pl-PL"/>
        </w:rPr>
        <w:t>4</w:t>
      </w:r>
      <w:r w:rsidRPr="00626984">
        <w:rPr>
          <w:rFonts w:asciiTheme="minorHAnsi" w:eastAsia="Times New Roman" w:hAnsiTheme="minorHAnsi" w:cstheme="minorHAnsi"/>
          <w:color w:val="222222"/>
          <w:sz w:val="24"/>
          <w:szCs w:val="24"/>
          <w:lang w:eastAsia="pl-PL"/>
        </w:rPr>
        <w:t xml:space="preserve"> SWZ, </w:t>
      </w:r>
      <w:r w:rsidR="00367497" w:rsidRPr="00626984">
        <w:rPr>
          <w:rFonts w:asciiTheme="minorHAnsi" w:eastAsia="Times New Roman" w:hAnsiTheme="minorHAnsi" w:cstheme="minorHAnsi"/>
          <w:color w:val="222222"/>
          <w:sz w:val="24"/>
          <w:szCs w:val="24"/>
          <w:lang w:eastAsia="pl-PL"/>
        </w:rPr>
        <w:t>wykonawcy wspólnie ubiegający się o udzielenie zamówienia składają w ofercie oświadczenie, z którego wynika, które roboty budowlane, dostawy lub usługi wykonają poszczególni wykonawcy</w:t>
      </w:r>
      <w:r w:rsidR="00367497" w:rsidRPr="00626984">
        <w:rPr>
          <w:rFonts w:asciiTheme="minorHAnsi" w:eastAsia="Times New Roman" w:hAnsiTheme="minorHAnsi" w:cstheme="minorHAnsi"/>
          <w:color w:val="222222"/>
          <w:sz w:val="24"/>
          <w:szCs w:val="24"/>
          <w:lang w:val="pl-PL" w:eastAsia="pl-PL"/>
        </w:rPr>
        <w:t>.</w:t>
      </w:r>
    </w:p>
    <w:p w14:paraId="3D5EF2CD" w14:textId="7991A4F3" w:rsidR="003721BF" w:rsidRPr="00626984" w:rsidRDefault="006F72E1"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hAnsiTheme="minorHAnsi" w:cstheme="minorHAnsi"/>
          <w:sz w:val="24"/>
          <w:szCs w:val="24"/>
        </w:rPr>
        <w:t>W przypadku Wykonawców wspólnie ubiegających się o udzielenie zamówienia, oświadczeni</w:t>
      </w:r>
      <w:r w:rsidR="00DA6CF9" w:rsidRPr="00626984">
        <w:rPr>
          <w:rFonts w:asciiTheme="minorHAnsi" w:hAnsiTheme="minorHAnsi" w:cstheme="minorHAnsi"/>
          <w:sz w:val="24"/>
          <w:szCs w:val="24"/>
          <w:lang w:val="pl-PL"/>
        </w:rPr>
        <w:t>e</w:t>
      </w:r>
      <w:r w:rsidRPr="00626984">
        <w:rPr>
          <w:rFonts w:asciiTheme="minorHAnsi" w:hAnsiTheme="minorHAnsi" w:cstheme="minorHAnsi"/>
          <w:sz w:val="24"/>
          <w:szCs w:val="24"/>
        </w:rPr>
        <w:t>, o który</w:t>
      </w:r>
      <w:r w:rsidR="00DA6CF9" w:rsidRPr="00626984">
        <w:rPr>
          <w:rFonts w:asciiTheme="minorHAnsi" w:hAnsiTheme="minorHAnsi" w:cstheme="minorHAnsi"/>
          <w:sz w:val="24"/>
          <w:szCs w:val="24"/>
          <w:lang w:val="pl-PL"/>
        </w:rPr>
        <w:t>m</w:t>
      </w:r>
      <w:r w:rsidRPr="00626984">
        <w:rPr>
          <w:rFonts w:asciiTheme="minorHAnsi" w:hAnsiTheme="minorHAnsi" w:cstheme="minorHAnsi"/>
          <w:sz w:val="24"/>
          <w:szCs w:val="24"/>
        </w:rPr>
        <w:t xml:space="preserve"> mowa w pkt </w:t>
      </w:r>
      <w:r w:rsidR="009C00F9" w:rsidRPr="00626984">
        <w:rPr>
          <w:rFonts w:asciiTheme="minorHAnsi" w:hAnsiTheme="minorHAnsi" w:cstheme="minorHAnsi"/>
          <w:sz w:val="24"/>
          <w:szCs w:val="24"/>
          <w:lang w:val="pl-PL"/>
        </w:rPr>
        <w:t>7</w:t>
      </w:r>
      <w:r w:rsidR="00ED1C5F" w:rsidRPr="00626984">
        <w:rPr>
          <w:rFonts w:asciiTheme="minorHAnsi" w:hAnsiTheme="minorHAnsi" w:cstheme="minorHAnsi"/>
          <w:sz w:val="24"/>
          <w:szCs w:val="24"/>
        </w:rPr>
        <w:t>.1</w:t>
      </w:r>
      <w:r w:rsidR="00DA6CF9" w:rsidRPr="00626984">
        <w:rPr>
          <w:rFonts w:asciiTheme="minorHAnsi" w:hAnsiTheme="minorHAnsi" w:cstheme="minorHAnsi"/>
          <w:sz w:val="24"/>
          <w:szCs w:val="24"/>
        </w:rPr>
        <w:t xml:space="preserve"> </w:t>
      </w:r>
      <w:r w:rsidRPr="00626984">
        <w:rPr>
          <w:rFonts w:asciiTheme="minorHAnsi" w:hAnsiTheme="minorHAnsi" w:cstheme="minorHAnsi"/>
          <w:sz w:val="24"/>
          <w:szCs w:val="24"/>
        </w:rPr>
        <w:t>SWZ, składa każdy z wykonawców. Oświadczeni</w:t>
      </w:r>
      <w:r w:rsidR="00DA6CF9" w:rsidRPr="00626984">
        <w:rPr>
          <w:rFonts w:asciiTheme="minorHAnsi" w:hAnsiTheme="minorHAnsi" w:cstheme="minorHAnsi"/>
          <w:sz w:val="24"/>
          <w:szCs w:val="24"/>
          <w:lang w:val="pl-PL"/>
        </w:rPr>
        <w:t>e</w:t>
      </w:r>
      <w:r w:rsidRPr="00626984">
        <w:rPr>
          <w:rFonts w:asciiTheme="minorHAnsi" w:hAnsiTheme="minorHAnsi" w:cstheme="minorHAnsi"/>
          <w:sz w:val="24"/>
          <w:szCs w:val="24"/>
        </w:rPr>
        <w:t xml:space="preserve"> t</w:t>
      </w:r>
      <w:r w:rsidR="00DA6CF9" w:rsidRPr="00626984">
        <w:rPr>
          <w:rFonts w:asciiTheme="minorHAnsi" w:hAnsiTheme="minorHAnsi" w:cstheme="minorHAnsi"/>
          <w:sz w:val="24"/>
          <w:szCs w:val="24"/>
          <w:lang w:val="pl-PL"/>
        </w:rPr>
        <w:t>o</w:t>
      </w:r>
      <w:r w:rsidR="00DA6CF9" w:rsidRPr="00626984">
        <w:rPr>
          <w:rFonts w:asciiTheme="minorHAnsi" w:hAnsiTheme="minorHAnsi" w:cstheme="minorHAnsi"/>
          <w:sz w:val="24"/>
          <w:szCs w:val="24"/>
        </w:rPr>
        <w:t xml:space="preserve"> potwierdza </w:t>
      </w:r>
      <w:r w:rsidRPr="00626984">
        <w:rPr>
          <w:rFonts w:asciiTheme="minorHAnsi" w:hAnsiTheme="minorHAnsi" w:cstheme="minorHAnsi"/>
          <w:sz w:val="24"/>
          <w:szCs w:val="24"/>
        </w:rPr>
        <w:t xml:space="preserve">brak podstaw wykluczenia oraz spełnianie warunków udziału w zakresie, w jakim każdy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z wykonawców wykazuje spełnianie warunków udziału w </w:t>
      </w:r>
      <w:r w:rsidR="003721BF" w:rsidRPr="00626984">
        <w:rPr>
          <w:rFonts w:asciiTheme="minorHAnsi" w:hAnsiTheme="minorHAnsi" w:cstheme="minorHAnsi"/>
          <w:sz w:val="24"/>
          <w:szCs w:val="24"/>
        </w:rPr>
        <w:t>postępowaniu.</w:t>
      </w:r>
    </w:p>
    <w:p w14:paraId="5BC6165D" w14:textId="3C007490" w:rsidR="00D2242B" w:rsidRPr="00626984" w:rsidRDefault="00D2242B"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Times New Roman" w:hAnsiTheme="minorHAnsi" w:cstheme="minorHAnsi"/>
          <w:sz w:val="24"/>
          <w:szCs w:val="24"/>
        </w:rPr>
        <w:t xml:space="preserve">Wykonawca zgodnie z art. </w:t>
      </w:r>
      <w:r w:rsidR="006E77CE" w:rsidRPr="00626984">
        <w:rPr>
          <w:rFonts w:asciiTheme="minorHAnsi" w:eastAsia="Times New Roman" w:hAnsiTheme="minorHAnsi" w:cstheme="minorHAnsi"/>
          <w:sz w:val="24"/>
          <w:szCs w:val="24"/>
        </w:rPr>
        <w:t>118 ust.1 u</w:t>
      </w:r>
      <w:r w:rsidRPr="00626984">
        <w:rPr>
          <w:rFonts w:asciiTheme="minorHAnsi" w:eastAsia="Times New Roman" w:hAnsiTheme="minorHAnsi" w:cstheme="minorHAnsi"/>
          <w:sz w:val="24"/>
          <w:szCs w:val="24"/>
        </w:rPr>
        <w:t xml:space="preserve">stawy może w celu potwierdzenia spełniania warunków udziału w postępowaniu, </w:t>
      </w:r>
      <w:r w:rsidR="006E77CE" w:rsidRPr="00626984">
        <w:rPr>
          <w:rFonts w:asciiTheme="minorHAnsi" w:eastAsia="Times New Roman" w:hAnsiTheme="minorHAnsi" w:cstheme="minorHAnsi"/>
          <w:sz w:val="24"/>
          <w:szCs w:val="24"/>
        </w:rPr>
        <w:t xml:space="preserve">w stosownych sytuacjach oraz w odniesieniu do konkretnego zamówienia </w:t>
      </w:r>
      <w:r w:rsidRPr="00626984">
        <w:rPr>
          <w:rFonts w:asciiTheme="minorHAnsi" w:eastAsia="Times New Roman" w:hAnsiTheme="minorHAnsi" w:cstheme="minorHAnsi"/>
          <w:sz w:val="24"/>
          <w:szCs w:val="24"/>
        </w:rPr>
        <w:t>polegać na zdolnościach technicznych lub zawodowych lub sytuacji finansowej lub ekonomicznej podmiotów</w:t>
      </w:r>
      <w:r w:rsidR="006E77CE" w:rsidRPr="00626984">
        <w:rPr>
          <w:rFonts w:asciiTheme="minorHAnsi" w:eastAsia="Times New Roman" w:hAnsiTheme="minorHAnsi" w:cstheme="minorHAnsi"/>
          <w:sz w:val="24"/>
          <w:szCs w:val="24"/>
        </w:rPr>
        <w:t xml:space="preserve"> udostępniających zasoby</w:t>
      </w:r>
      <w:r w:rsidRPr="00626984">
        <w:rPr>
          <w:rFonts w:asciiTheme="minorHAnsi" w:eastAsia="Times New Roman" w:hAnsiTheme="minorHAnsi" w:cstheme="minorHAnsi"/>
          <w:sz w:val="24"/>
          <w:szCs w:val="24"/>
        </w:rPr>
        <w:t>, niezależnie od charakteru prawnego łączących go z nim stosunków prawnych</w:t>
      </w:r>
      <w:r w:rsidR="00E26D64" w:rsidRPr="00626984">
        <w:rPr>
          <w:rFonts w:asciiTheme="minorHAnsi" w:eastAsia="Times New Roman" w:hAnsiTheme="minorHAnsi" w:cstheme="minorHAnsi"/>
          <w:sz w:val="24"/>
          <w:szCs w:val="24"/>
          <w:lang w:val="pl-PL"/>
        </w:rPr>
        <w:t>.</w:t>
      </w:r>
    </w:p>
    <w:p w14:paraId="26949E9D" w14:textId="7884809D" w:rsidR="00D2242B" w:rsidRPr="00626984" w:rsidRDefault="00D2242B"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Times New Roman" w:hAnsiTheme="minorHAnsi" w:cstheme="minorHAnsi"/>
          <w:sz w:val="24"/>
          <w:szCs w:val="24"/>
        </w:rPr>
        <w:t>Wykonawca, który polega na zdolnościach lub sytuacji podmiotów</w:t>
      </w:r>
      <w:r w:rsidR="006E77CE" w:rsidRPr="00626984">
        <w:rPr>
          <w:rFonts w:asciiTheme="minorHAnsi" w:eastAsia="Times New Roman" w:hAnsiTheme="minorHAnsi" w:cstheme="minorHAnsi"/>
          <w:sz w:val="24"/>
          <w:szCs w:val="24"/>
        </w:rPr>
        <w:t xml:space="preserve"> udostępniających zasoby, </w:t>
      </w:r>
      <w:r w:rsidR="00BA09F4" w:rsidRPr="00626984">
        <w:rPr>
          <w:rFonts w:asciiTheme="minorHAnsi" w:eastAsia="Times New Roman" w:hAnsiTheme="minorHAnsi" w:cstheme="minorHAnsi"/>
          <w:sz w:val="24"/>
          <w:szCs w:val="24"/>
        </w:rPr>
        <w:t xml:space="preserve">składa wraz z ofertą zobowiązanie podmiotu udostępniającego zasoby do oddania mu do </w:t>
      </w:r>
      <w:r w:rsidR="00BA09F4" w:rsidRPr="00626984">
        <w:rPr>
          <w:rFonts w:asciiTheme="minorHAnsi" w:eastAsia="Times New Roman" w:hAnsiTheme="minorHAnsi" w:cstheme="minorHAnsi"/>
          <w:sz w:val="24"/>
          <w:szCs w:val="24"/>
        </w:rPr>
        <w:lastRenderedPageBreak/>
        <w:t>dyspozycji niezbędnych zasobów na potrzeby realizacji zamówienia lub inny podmiotowy środek dowodowy potwierdzający, że wykonawca realizując zamówienia będzie dysponował niezbędnymi zasobami tych podmiotów</w:t>
      </w:r>
      <w:r w:rsidR="009978AB" w:rsidRPr="00626984">
        <w:rPr>
          <w:rFonts w:asciiTheme="minorHAnsi" w:eastAsia="Times New Roman" w:hAnsiTheme="minorHAnsi" w:cstheme="minorHAnsi"/>
          <w:sz w:val="24"/>
          <w:szCs w:val="24"/>
        </w:rPr>
        <w:t>.</w:t>
      </w:r>
    </w:p>
    <w:p w14:paraId="6ECB99F4" w14:textId="578E4E14" w:rsidR="009978AB" w:rsidRPr="00626984" w:rsidRDefault="009978AB"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r w:rsidR="00E26D64" w:rsidRPr="00626984">
        <w:rPr>
          <w:rFonts w:asciiTheme="minorHAnsi" w:eastAsia="Times New Roman" w:hAnsiTheme="minorHAnsi" w:cstheme="minorHAnsi"/>
          <w:sz w:val="24"/>
          <w:szCs w:val="24"/>
          <w:lang w:val="pl-PL"/>
        </w:rPr>
        <w:t>.</w:t>
      </w:r>
    </w:p>
    <w:p w14:paraId="59355A07" w14:textId="4CB87531" w:rsidR="009978AB" w:rsidRPr="00626984" w:rsidRDefault="009978AB"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hAnsiTheme="minorHAnsi" w:cstheme="minorHAnsi"/>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E26D64" w:rsidRPr="00626984">
        <w:rPr>
          <w:rFonts w:asciiTheme="minorHAnsi" w:eastAsia="Times New Roman" w:hAnsiTheme="minorHAnsi" w:cstheme="minorHAnsi"/>
          <w:sz w:val="24"/>
          <w:szCs w:val="24"/>
          <w:lang w:val="pl-PL"/>
        </w:rPr>
        <w:t>.</w:t>
      </w:r>
    </w:p>
    <w:p w14:paraId="2D9AE51A" w14:textId="59817EEA" w:rsidR="00EE0701" w:rsidRPr="00626984" w:rsidRDefault="00136D6C"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hAnsiTheme="minorHAnsi" w:cstheme="minorHAnsi"/>
          <w:color w:val="222222"/>
          <w:sz w:val="24"/>
          <w:szCs w:val="24"/>
          <w:shd w:val="clear" w:color="auto" w:fill="FFFFFF"/>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AB33C7C" w14:textId="6371F3B0" w:rsidR="00100D6E" w:rsidRPr="00626984" w:rsidRDefault="009978AB" w:rsidP="00990B15">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hAnsiTheme="minorHAnsi" w:cstheme="minorHAnsi"/>
          <w:sz w:val="24"/>
          <w:szCs w:val="24"/>
        </w:rPr>
        <w:t>Wykonawca nie może, po upływie terminu składania ofert, powoływać się na zdolności lub sytuację podmiotów udostępniających zasoby, jeżeli na etapie składania ofert nie polegał on</w:t>
      </w:r>
      <w:r w:rsidR="00EE0701" w:rsidRPr="00626984">
        <w:rPr>
          <w:rFonts w:asciiTheme="minorHAnsi" w:hAnsiTheme="minorHAnsi" w:cstheme="minorHAnsi"/>
          <w:sz w:val="24"/>
          <w:szCs w:val="24"/>
          <w:lang w:val="pl-PL"/>
        </w:rPr>
        <w:t xml:space="preserve"> </w:t>
      </w:r>
      <w:r w:rsidR="00CB4E3D" w:rsidRPr="00626984">
        <w:rPr>
          <w:rFonts w:asciiTheme="minorHAnsi" w:hAnsiTheme="minorHAnsi" w:cstheme="minorHAnsi"/>
          <w:sz w:val="24"/>
          <w:szCs w:val="24"/>
          <w:lang w:val="pl-PL"/>
        </w:rPr>
        <w:br/>
      </w:r>
      <w:r w:rsidRPr="00626984">
        <w:rPr>
          <w:rFonts w:asciiTheme="minorHAnsi" w:hAnsiTheme="minorHAnsi" w:cstheme="minorHAnsi"/>
          <w:sz w:val="24"/>
          <w:szCs w:val="24"/>
        </w:rPr>
        <w:t>w danym zakresie na zdolnościach lub sytuacji podmiotów udostępniających zasoby.</w:t>
      </w:r>
    </w:p>
    <w:p w14:paraId="4268B7A5" w14:textId="47F93CE8" w:rsidR="00042D2E" w:rsidRPr="00626984" w:rsidRDefault="00042D2E" w:rsidP="00537198">
      <w:pPr>
        <w:pStyle w:val="Akapitzlist"/>
        <w:numPr>
          <w:ilvl w:val="0"/>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Arial" w:hAnsiTheme="minorHAnsi" w:cstheme="minorHAnsi"/>
          <w:b/>
          <w:bCs/>
          <w:sz w:val="24"/>
          <w:szCs w:val="24"/>
          <w:u w:val="single"/>
          <w:lang w:eastAsia="pl-PL"/>
        </w:rPr>
        <w:t xml:space="preserve">Wykaz oświadczeń lub dokumentów, potwierdzających spełnienie warunków udziału </w:t>
      </w:r>
      <w:r w:rsidR="00C11875" w:rsidRPr="00626984">
        <w:rPr>
          <w:rFonts w:asciiTheme="minorHAnsi" w:eastAsia="Arial" w:hAnsiTheme="minorHAnsi" w:cstheme="minorHAnsi"/>
          <w:b/>
          <w:bCs/>
          <w:sz w:val="24"/>
          <w:szCs w:val="24"/>
          <w:u w:val="single"/>
          <w:lang w:eastAsia="pl-PL"/>
        </w:rPr>
        <w:br/>
      </w:r>
      <w:r w:rsidRPr="00626984">
        <w:rPr>
          <w:rFonts w:asciiTheme="minorHAnsi" w:eastAsia="Arial" w:hAnsiTheme="minorHAnsi" w:cstheme="minorHAnsi"/>
          <w:b/>
          <w:bCs/>
          <w:sz w:val="24"/>
          <w:szCs w:val="24"/>
          <w:u w:val="single"/>
          <w:lang w:eastAsia="pl-PL"/>
        </w:rPr>
        <w:t>w postępowaniu o</w:t>
      </w:r>
      <w:r w:rsidR="00802050" w:rsidRPr="00626984">
        <w:rPr>
          <w:rFonts w:asciiTheme="minorHAnsi" w:eastAsia="Arial" w:hAnsiTheme="minorHAnsi" w:cstheme="minorHAnsi"/>
          <w:b/>
          <w:bCs/>
          <w:sz w:val="24"/>
          <w:szCs w:val="24"/>
          <w:u w:val="single"/>
          <w:lang w:eastAsia="pl-PL"/>
        </w:rPr>
        <w:t>raz brak podstaw do wykluczenia</w:t>
      </w:r>
    </w:p>
    <w:p w14:paraId="6D20A040" w14:textId="084BC2EC" w:rsidR="00990B15" w:rsidRPr="00626984" w:rsidRDefault="00990B15" w:rsidP="006729B6">
      <w:pPr>
        <w:pStyle w:val="Akapitzlist"/>
        <w:numPr>
          <w:ilvl w:val="1"/>
          <w:numId w:val="31"/>
        </w:numPr>
        <w:spacing w:before="120" w:after="120" w:line="360" w:lineRule="auto"/>
        <w:contextualSpacing/>
        <w:jc w:val="both"/>
        <w:rPr>
          <w:rFonts w:asciiTheme="minorHAnsi" w:hAnsiTheme="minorHAnsi" w:cstheme="minorHAnsi"/>
          <w:sz w:val="24"/>
          <w:szCs w:val="24"/>
          <w:lang w:val="pl-PL"/>
        </w:rPr>
      </w:pPr>
      <w:r w:rsidRPr="00626984">
        <w:rPr>
          <w:rFonts w:asciiTheme="minorHAnsi" w:hAnsiTheme="minorHAnsi" w:cstheme="minorHAnsi"/>
          <w:sz w:val="24"/>
          <w:szCs w:val="24"/>
          <w:lang w:val="pl-PL"/>
        </w:rPr>
        <w:t xml:space="preserve">W celu wstępnego potwierdzenia spełniania przez wykonawcę warunków udziału </w:t>
      </w:r>
      <w:r w:rsidR="006729B6" w:rsidRPr="00626984">
        <w:rPr>
          <w:rFonts w:asciiTheme="minorHAnsi" w:hAnsiTheme="minorHAnsi" w:cstheme="minorHAnsi"/>
          <w:sz w:val="24"/>
          <w:szCs w:val="24"/>
          <w:lang w:val="pl-PL"/>
        </w:rPr>
        <w:br/>
      </w:r>
      <w:r w:rsidRPr="00626984">
        <w:rPr>
          <w:rFonts w:asciiTheme="minorHAnsi" w:hAnsiTheme="minorHAnsi" w:cstheme="minorHAnsi"/>
          <w:sz w:val="24"/>
          <w:szCs w:val="24"/>
        </w:rPr>
        <w:t xml:space="preserve">w postępowaniu, oraz braku podstaw wykluczenia wykonawcy z udziału </w:t>
      </w:r>
      <w:r w:rsidRPr="00626984">
        <w:rPr>
          <w:rFonts w:asciiTheme="minorHAnsi" w:hAnsiTheme="minorHAnsi" w:cstheme="minorHAnsi"/>
          <w:sz w:val="24"/>
          <w:szCs w:val="24"/>
        </w:rPr>
        <w:br/>
        <w:t>w postępowaniu Zamawiający żąda złożenia:</w:t>
      </w:r>
    </w:p>
    <w:p w14:paraId="17B0A4DF" w14:textId="77777777" w:rsidR="00990B15" w:rsidRPr="00626984" w:rsidRDefault="00990B15" w:rsidP="00990B15">
      <w:pPr>
        <w:pStyle w:val="Akapitzlist"/>
        <w:numPr>
          <w:ilvl w:val="2"/>
          <w:numId w:val="31"/>
        </w:numPr>
        <w:spacing w:before="120" w:after="120" w:line="360" w:lineRule="auto"/>
        <w:contextualSpacing/>
        <w:jc w:val="both"/>
        <w:rPr>
          <w:rFonts w:asciiTheme="minorHAnsi" w:hAnsiTheme="minorHAnsi" w:cstheme="minorHAnsi"/>
          <w:sz w:val="24"/>
          <w:szCs w:val="24"/>
          <w:lang w:val="pl-PL"/>
        </w:rPr>
      </w:pPr>
      <w:r w:rsidRPr="00626984">
        <w:rPr>
          <w:rFonts w:asciiTheme="minorHAnsi" w:hAnsiTheme="minorHAnsi" w:cstheme="minorHAnsi"/>
          <w:b/>
          <w:bCs/>
          <w:sz w:val="24"/>
          <w:szCs w:val="24"/>
          <w:lang w:val="pl-PL"/>
        </w:rPr>
        <w:t xml:space="preserve"> Oświadczenia </w:t>
      </w:r>
      <w:r w:rsidRPr="00626984">
        <w:rPr>
          <w:rFonts w:asciiTheme="minorHAnsi" w:hAnsiTheme="minorHAnsi" w:cstheme="minorHAnsi"/>
          <w:sz w:val="24"/>
          <w:szCs w:val="24"/>
          <w:lang w:val="pl-PL"/>
        </w:rPr>
        <w:t xml:space="preserve">o spełnieniu warunków udziału w postępowaniu i braku podstaw wykluczenia zgodnie z treścią </w:t>
      </w:r>
      <w:r w:rsidRPr="00626984">
        <w:rPr>
          <w:rFonts w:asciiTheme="minorHAnsi" w:hAnsiTheme="minorHAnsi" w:cstheme="minorHAnsi"/>
          <w:b/>
          <w:bCs/>
          <w:sz w:val="24"/>
          <w:szCs w:val="24"/>
          <w:lang w:val="pl-PL"/>
        </w:rPr>
        <w:t>załącznika nr 1 do SWZ.</w:t>
      </w:r>
    </w:p>
    <w:p w14:paraId="6EB1CEF5" w14:textId="77777777" w:rsidR="00990B15" w:rsidRPr="00626984" w:rsidRDefault="00990B15" w:rsidP="00990B15">
      <w:pPr>
        <w:pStyle w:val="Akapitzlist"/>
        <w:numPr>
          <w:ilvl w:val="2"/>
          <w:numId w:val="31"/>
        </w:numPr>
        <w:spacing w:before="120" w:after="120" w:line="360" w:lineRule="auto"/>
        <w:contextualSpacing/>
        <w:jc w:val="both"/>
        <w:rPr>
          <w:rFonts w:asciiTheme="minorHAnsi" w:hAnsiTheme="minorHAnsi" w:cstheme="minorHAnsi"/>
          <w:sz w:val="24"/>
          <w:szCs w:val="24"/>
          <w:lang w:val="pl-PL"/>
        </w:rPr>
      </w:pPr>
      <w:r w:rsidRPr="00626984">
        <w:rPr>
          <w:rFonts w:asciiTheme="minorHAnsi" w:hAnsiTheme="minorHAnsi" w:cstheme="minorHAnsi"/>
          <w:sz w:val="24"/>
          <w:szCs w:val="24"/>
          <w:lang w:val="pl-PL"/>
        </w:rPr>
        <w:t xml:space="preserve"> </w:t>
      </w:r>
      <w:r w:rsidRPr="00626984">
        <w:rPr>
          <w:rFonts w:asciiTheme="minorHAnsi" w:hAnsiTheme="minorHAnsi" w:cstheme="minorHAnsi"/>
          <w:b/>
          <w:bCs/>
          <w:sz w:val="24"/>
          <w:szCs w:val="24"/>
          <w:lang w:val="pl-PL"/>
        </w:rPr>
        <w:t>Oświadczenia</w:t>
      </w:r>
      <w:r w:rsidRPr="00626984">
        <w:rPr>
          <w:rFonts w:asciiTheme="minorHAnsi" w:hAnsiTheme="minorHAnsi" w:cstheme="minorHAnsi"/>
          <w:sz w:val="24"/>
          <w:szCs w:val="24"/>
          <w:lang w:val="pl-PL"/>
        </w:rPr>
        <w:t xml:space="preserve"> o spełnieniu warunków udziału w postępowaniu i braku podstaw wykluczenia zgodnie z treścią </w:t>
      </w:r>
      <w:r w:rsidRPr="00626984">
        <w:rPr>
          <w:rFonts w:asciiTheme="minorHAnsi" w:hAnsiTheme="minorHAnsi" w:cstheme="minorHAnsi"/>
          <w:b/>
          <w:bCs/>
          <w:sz w:val="24"/>
          <w:szCs w:val="24"/>
          <w:lang w:val="pl-PL"/>
        </w:rPr>
        <w:t>załącznika nr 2 do SWZ.</w:t>
      </w:r>
    </w:p>
    <w:p w14:paraId="365D85F0" w14:textId="77777777" w:rsidR="00990B15" w:rsidRPr="00626984" w:rsidRDefault="00990B15" w:rsidP="00990B15">
      <w:pPr>
        <w:pStyle w:val="Akapitzlist"/>
        <w:numPr>
          <w:ilvl w:val="2"/>
          <w:numId w:val="31"/>
        </w:numPr>
        <w:spacing w:before="120" w:after="120" w:line="360" w:lineRule="auto"/>
        <w:contextualSpacing/>
        <w:jc w:val="both"/>
        <w:rPr>
          <w:rFonts w:asciiTheme="minorHAnsi" w:hAnsiTheme="minorHAnsi" w:cstheme="minorHAnsi"/>
          <w:sz w:val="24"/>
          <w:szCs w:val="24"/>
          <w:lang w:val="pl-PL"/>
        </w:rPr>
      </w:pPr>
      <w:r w:rsidRPr="00626984">
        <w:rPr>
          <w:rFonts w:asciiTheme="minorHAnsi" w:hAnsiTheme="minorHAnsi" w:cstheme="minorHAnsi"/>
          <w:sz w:val="24"/>
          <w:szCs w:val="24"/>
          <w:lang w:val="pl-PL"/>
        </w:rPr>
        <w:t xml:space="preserve"> </w:t>
      </w:r>
      <w:r w:rsidRPr="00626984">
        <w:rPr>
          <w:rFonts w:asciiTheme="minorHAnsi" w:hAnsiTheme="minorHAnsi" w:cstheme="minorHAnsi"/>
          <w:b/>
          <w:bCs/>
          <w:sz w:val="24"/>
          <w:szCs w:val="24"/>
          <w:lang w:val="pl-PL"/>
        </w:rPr>
        <w:t>Zobowiązania lub innego dokumentu potwierdzającego dysponowanie niezbędnymi zasobami innych podmiotów</w:t>
      </w:r>
      <w:r w:rsidRPr="00626984">
        <w:rPr>
          <w:rFonts w:asciiTheme="minorHAnsi" w:hAnsiTheme="minorHAnsi" w:cstheme="minorHAnsi"/>
          <w:sz w:val="24"/>
          <w:szCs w:val="24"/>
          <w:lang w:val="pl-PL"/>
        </w:rPr>
        <w:t xml:space="preserve"> (jeżeli dotyczy).</w:t>
      </w:r>
    </w:p>
    <w:p w14:paraId="4798942E" w14:textId="77777777" w:rsidR="00C17A29" w:rsidRPr="00626984" w:rsidRDefault="00042D2E" w:rsidP="00537198">
      <w:pPr>
        <w:pStyle w:val="Akapitzlist"/>
        <w:numPr>
          <w:ilvl w:val="1"/>
          <w:numId w:val="31"/>
        </w:numPr>
        <w:spacing w:before="120" w:after="120" w:line="360" w:lineRule="auto"/>
        <w:contextualSpacing/>
        <w:jc w:val="both"/>
        <w:rPr>
          <w:rFonts w:asciiTheme="minorHAnsi" w:eastAsia="Times New Roman" w:hAnsiTheme="minorHAnsi" w:cstheme="minorHAnsi"/>
          <w:color w:val="000000"/>
          <w:sz w:val="24"/>
          <w:szCs w:val="24"/>
          <w:lang w:eastAsia="pl-PL"/>
        </w:rPr>
      </w:pPr>
      <w:r w:rsidRPr="00626984">
        <w:rPr>
          <w:rFonts w:asciiTheme="minorHAnsi" w:eastAsia="Arial" w:hAnsiTheme="minorHAnsi" w:cstheme="minorHAnsi"/>
          <w:sz w:val="24"/>
          <w:szCs w:val="24"/>
          <w:lang w:eastAsia="pl-PL"/>
        </w:rPr>
        <w:lastRenderedPageBreak/>
        <w:t>W przypadku, gdy wykonawcę reprezentuje pełnomocnik wraz z ofertą winno być złożone pełnomocnictwo dla tej osoby określające jego zakres. Pełnomocnictwo winno być podpisane przez osoby uprawnione do reprezentowania Wykonawcy.</w:t>
      </w:r>
    </w:p>
    <w:p w14:paraId="5A4907AF" w14:textId="7ED00C4C" w:rsidR="008E5899" w:rsidRPr="00626984" w:rsidRDefault="00042D2E" w:rsidP="00537198">
      <w:pPr>
        <w:pStyle w:val="Akapitzlist"/>
        <w:numPr>
          <w:ilvl w:val="1"/>
          <w:numId w:val="31"/>
        </w:numPr>
        <w:spacing w:before="120" w:after="120" w:line="360" w:lineRule="auto"/>
        <w:contextualSpacing/>
        <w:jc w:val="both"/>
        <w:rPr>
          <w:rFonts w:asciiTheme="minorHAnsi" w:eastAsia="Times New Roman" w:hAnsiTheme="minorHAnsi" w:cstheme="minorHAnsi"/>
          <w:b/>
          <w:bCs/>
          <w:color w:val="000000"/>
          <w:sz w:val="24"/>
          <w:szCs w:val="24"/>
          <w:lang w:eastAsia="pl-PL"/>
        </w:rPr>
      </w:pPr>
      <w:r w:rsidRPr="00626984">
        <w:rPr>
          <w:rFonts w:asciiTheme="minorHAnsi" w:eastAsia="Arial Unicode MS" w:hAnsiTheme="minorHAnsi" w:cstheme="minorHAnsi"/>
          <w:sz w:val="24"/>
          <w:szCs w:val="24"/>
          <w:lang w:eastAsia="pl-PL"/>
        </w:rPr>
        <w:t xml:space="preserve"> </w:t>
      </w:r>
      <w:r w:rsidR="008E5899" w:rsidRPr="00626984">
        <w:rPr>
          <w:rFonts w:asciiTheme="minorHAnsi" w:hAnsiTheme="minorHAnsi" w:cstheme="minorHAnsi"/>
          <w:color w:val="000000"/>
          <w:sz w:val="24"/>
          <w:szCs w:val="24"/>
          <w:lang w:eastAsia="pl-PL"/>
        </w:rPr>
        <w:t>Pełnomocnictwo do złożenia oferty musi być złożone w oryginale w takiej samej</w:t>
      </w:r>
      <w:r w:rsidR="0024498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formie, jak składana oferta (</w:t>
      </w:r>
      <w:r w:rsidR="00255C4C" w:rsidRPr="00626984">
        <w:rPr>
          <w:rFonts w:asciiTheme="minorHAnsi" w:hAnsiTheme="minorHAnsi" w:cstheme="minorHAnsi"/>
          <w:color w:val="000000"/>
          <w:sz w:val="24"/>
          <w:szCs w:val="24"/>
          <w:lang w:eastAsia="pl-PL"/>
        </w:rPr>
        <w:t>tj.</w:t>
      </w:r>
      <w:r w:rsidR="00602F68" w:rsidRPr="00626984">
        <w:rPr>
          <w:rFonts w:asciiTheme="minorHAnsi" w:hAnsiTheme="minorHAnsi" w:cstheme="minorHAnsi"/>
          <w:color w:val="000000"/>
          <w:sz w:val="24"/>
          <w:szCs w:val="24"/>
          <w:lang w:eastAsia="pl-PL"/>
        </w:rPr>
        <w:t xml:space="preserve"> </w:t>
      </w:r>
      <w:r w:rsidR="008E5899" w:rsidRPr="00626984">
        <w:rPr>
          <w:rFonts w:asciiTheme="minorHAnsi" w:hAnsiTheme="minorHAnsi" w:cstheme="minorHAnsi"/>
          <w:color w:val="000000"/>
          <w:sz w:val="24"/>
          <w:szCs w:val="24"/>
          <w:lang w:eastAsia="pl-PL"/>
        </w:rPr>
        <w:t>w formie elektronicznej</w:t>
      </w:r>
      <w:r w:rsidR="006F4ABC" w:rsidRPr="00626984">
        <w:rPr>
          <w:rFonts w:asciiTheme="minorHAnsi" w:hAnsiTheme="minorHAnsi" w:cstheme="minorHAnsi"/>
          <w:color w:val="000000"/>
          <w:sz w:val="24"/>
          <w:szCs w:val="24"/>
          <w:lang w:val="pl-PL" w:eastAsia="pl-PL"/>
        </w:rPr>
        <w:t xml:space="preserve">, </w:t>
      </w:r>
      <w:r w:rsidR="006F4ABC" w:rsidRPr="00626984">
        <w:rPr>
          <w:rFonts w:asciiTheme="minorHAnsi" w:hAnsiTheme="minorHAnsi" w:cstheme="minorHAnsi"/>
          <w:sz w:val="24"/>
          <w:szCs w:val="24"/>
        </w:rPr>
        <w:t>przy użyciu kwalifikowanego podpisu elektronicznego</w:t>
      </w:r>
      <w:r w:rsidR="006F4ABC" w:rsidRPr="00626984">
        <w:rPr>
          <w:rFonts w:asciiTheme="minorHAnsi" w:hAnsiTheme="minorHAnsi" w:cstheme="minorHAnsi"/>
          <w:color w:val="000000"/>
          <w:sz w:val="24"/>
          <w:szCs w:val="24"/>
          <w:lang w:eastAsia="pl-PL"/>
        </w:rPr>
        <w:t xml:space="preserve"> </w:t>
      </w:r>
      <w:r w:rsidR="008E5899" w:rsidRPr="00626984">
        <w:rPr>
          <w:rFonts w:asciiTheme="minorHAnsi" w:hAnsiTheme="minorHAnsi" w:cstheme="minorHAnsi"/>
          <w:color w:val="000000"/>
          <w:sz w:val="24"/>
          <w:szCs w:val="24"/>
          <w:lang w:eastAsia="pl-PL"/>
        </w:rPr>
        <w:t>lub postaci elektronicznej opatrzonej podpisem zaufanym lub podpisem osobistym).</w:t>
      </w:r>
      <w:r w:rsidR="006F4AB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Dopuszcza się także złożenie elektronicznej kopii</w:t>
      </w:r>
      <w:r w:rsidR="00255C4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 xml:space="preserve">(skanu) pełnomocnictwa sporządzonego </w:t>
      </w:r>
      <w:r w:rsidR="00255C4C" w:rsidRPr="00626984">
        <w:rPr>
          <w:rFonts w:asciiTheme="minorHAnsi" w:hAnsiTheme="minorHAnsi" w:cstheme="minorHAnsi"/>
          <w:color w:val="000000"/>
          <w:sz w:val="24"/>
          <w:szCs w:val="24"/>
          <w:lang w:val="pl-PL" w:eastAsia="pl-PL"/>
        </w:rPr>
        <w:t>u</w:t>
      </w:r>
      <w:r w:rsidR="008E5899" w:rsidRPr="00626984">
        <w:rPr>
          <w:rFonts w:asciiTheme="minorHAnsi" w:hAnsiTheme="minorHAnsi" w:cstheme="minorHAnsi"/>
          <w:color w:val="000000"/>
          <w:sz w:val="24"/>
          <w:szCs w:val="24"/>
          <w:lang w:eastAsia="pl-PL"/>
        </w:rPr>
        <w:t>przednio w formie pisemnej, w formie elektronicznego</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poświadczenia</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sporządzonego</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stosownie</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do</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art.</w:t>
      </w:r>
      <w:r w:rsidR="00255C4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97</w:t>
      </w:r>
      <w:r w:rsidR="00255C4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w:t>
      </w:r>
      <w:r w:rsidR="00255C4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2</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ustawy</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z dnia</w:t>
      </w:r>
      <w:r w:rsidR="00872F67"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14</w:t>
      </w:r>
      <w:r w:rsidR="008E5899" w:rsidRPr="00626984">
        <w:rPr>
          <w:rFonts w:asciiTheme="minorHAnsi" w:hAnsiTheme="minorHAnsi" w:cstheme="minorHAnsi"/>
          <w:sz w:val="24"/>
          <w:szCs w:val="24"/>
        </w:rPr>
        <w:t xml:space="preserve"> </w:t>
      </w:r>
      <w:r w:rsidR="008E5899" w:rsidRPr="00626984">
        <w:rPr>
          <w:rFonts w:asciiTheme="minorHAnsi" w:hAnsiTheme="minorHAnsi" w:cstheme="minorHAnsi"/>
          <w:color w:val="000000"/>
          <w:sz w:val="24"/>
          <w:szCs w:val="24"/>
          <w:lang w:eastAsia="pl-PL"/>
        </w:rPr>
        <w:t>lutego1991r.</w:t>
      </w:r>
      <w:r w:rsidR="00255C4C"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w:t>
      </w:r>
      <w:r w:rsidR="008E5899" w:rsidRPr="00626984">
        <w:rPr>
          <w:rFonts w:asciiTheme="minorHAnsi" w:eastAsia="Arial Unicode MS" w:hAnsiTheme="minorHAnsi" w:cstheme="minorHAnsi"/>
          <w:sz w:val="24"/>
          <w:szCs w:val="24"/>
          <w:lang w:eastAsia="pl-PL"/>
        </w:rPr>
        <w:t xml:space="preserve"> Prawo o notariacie (tekst jedn.: Dz. U. z 20</w:t>
      </w:r>
      <w:r w:rsidR="00504050" w:rsidRPr="00626984">
        <w:rPr>
          <w:rFonts w:asciiTheme="minorHAnsi" w:eastAsia="Arial Unicode MS" w:hAnsiTheme="minorHAnsi" w:cstheme="minorHAnsi"/>
          <w:sz w:val="24"/>
          <w:szCs w:val="24"/>
          <w:lang w:val="pl-PL" w:eastAsia="pl-PL"/>
        </w:rPr>
        <w:t>24</w:t>
      </w:r>
      <w:r w:rsidR="008E5899" w:rsidRPr="00626984">
        <w:rPr>
          <w:rFonts w:asciiTheme="minorHAnsi" w:eastAsia="Arial Unicode MS" w:hAnsiTheme="minorHAnsi" w:cstheme="minorHAnsi"/>
          <w:sz w:val="24"/>
          <w:szCs w:val="24"/>
          <w:lang w:eastAsia="pl-PL"/>
        </w:rPr>
        <w:t xml:space="preserve"> roku, poz. </w:t>
      </w:r>
      <w:r w:rsidR="00504050" w:rsidRPr="00626984">
        <w:rPr>
          <w:rFonts w:asciiTheme="minorHAnsi" w:eastAsia="Arial Unicode MS" w:hAnsiTheme="minorHAnsi" w:cstheme="minorHAnsi"/>
          <w:sz w:val="24"/>
          <w:szCs w:val="24"/>
          <w:lang w:val="pl-PL" w:eastAsia="pl-PL"/>
        </w:rPr>
        <w:t>1001</w:t>
      </w:r>
      <w:r w:rsidR="008E5899" w:rsidRPr="00626984">
        <w:rPr>
          <w:rFonts w:asciiTheme="minorHAnsi" w:eastAsia="Arial Unicode MS" w:hAnsiTheme="minorHAnsi" w:cstheme="minorHAnsi"/>
          <w:sz w:val="24"/>
          <w:szCs w:val="24"/>
          <w:lang w:eastAsia="pl-PL"/>
        </w:rPr>
        <w:t xml:space="preserve"> z </w:t>
      </w:r>
      <w:proofErr w:type="spellStart"/>
      <w:r w:rsidR="008E5899" w:rsidRPr="00626984">
        <w:rPr>
          <w:rFonts w:asciiTheme="minorHAnsi" w:eastAsia="Arial Unicode MS" w:hAnsiTheme="minorHAnsi" w:cstheme="minorHAnsi"/>
          <w:sz w:val="24"/>
          <w:szCs w:val="24"/>
          <w:lang w:eastAsia="pl-PL"/>
        </w:rPr>
        <w:t>późn</w:t>
      </w:r>
      <w:proofErr w:type="spellEnd"/>
      <w:r w:rsidR="008E5899" w:rsidRPr="00626984">
        <w:rPr>
          <w:rFonts w:asciiTheme="minorHAnsi" w:eastAsia="Arial Unicode MS" w:hAnsiTheme="minorHAnsi" w:cstheme="minorHAnsi"/>
          <w:sz w:val="24"/>
          <w:szCs w:val="24"/>
          <w:lang w:eastAsia="pl-PL"/>
        </w:rPr>
        <w:t>. zm.)</w:t>
      </w:r>
      <w:r w:rsidR="00255C4C" w:rsidRPr="00626984">
        <w:rPr>
          <w:rFonts w:asciiTheme="minorHAnsi" w:eastAsia="Arial Unicode MS" w:hAnsiTheme="minorHAnsi" w:cstheme="minorHAnsi"/>
          <w:sz w:val="24"/>
          <w:szCs w:val="24"/>
          <w:lang w:val="pl-PL" w:eastAsia="pl-PL"/>
        </w:rPr>
        <w:t xml:space="preserve">, </w:t>
      </w:r>
      <w:r w:rsidR="008E5899" w:rsidRPr="00626984">
        <w:rPr>
          <w:rFonts w:asciiTheme="minorHAnsi" w:hAnsiTheme="minorHAnsi" w:cstheme="minorHAnsi"/>
          <w:color w:val="000000"/>
          <w:sz w:val="24"/>
          <w:szCs w:val="24"/>
          <w:lang w:eastAsia="pl-PL"/>
        </w:rPr>
        <w:t>które to poświadczenie notariusz opatruje kwalifikowanym podpisem elektronicznym, bądź też poprzez opatrzenie skanu pełnomocnictwa sporządzonego uprzednio w formie pisemnej kwalifikowanym podpisem</w:t>
      </w:r>
      <w:r w:rsidR="00EB13DE" w:rsidRPr="00626984">
        <w:rPr>
          <w:rFonts w:asciiTheme="minorHAnsi" w:hAnsiTheme="minorHAnsi" w:cstheme="minorHAnsi"/>
          <w:color w:val="000000"/>
          <w:sz w:val="24"/>
          <w:szCs w:val="24"/>
          <w:lang w:val="pl-PL" w:eastAsia="pl-PL"/>
        </w:rPr>
        <w:t xml:space="preserve">, </w:t>
      </w:r>
      <w:r w:rsidR="008E5899" w:rsidRPr="00626984">
        <w:rPr>
          <w:rFonts w:asciiTheme="minorHAnsi" w:hAnsiTheme="minorHAnsi" w:cstheme="minorHAnsi"/>
          <w:color w:val="000000"/>
          <w:sz w:val="24"/>
          <w:szCs w:val="24"/>
          <w:lang w:eastAsia="pl-PL"/>
        </w:rPr>
        <w:t>podpisem zaufanym lub podpisem osobistym mocodawcy</w:t>
      </w:r>
      <w:r w:rsidR="008E5899" w:rsidRPr="00626984">
        <w:rPr>
          <w:rFonts w:asciiTheme="minorHAnsi" w:hAnsiTheme="minorHAnsi" w:cstheme="minorHAnsi"/>
          <w:b/>
          <w:bCs/>
          <w:color w:val="000000"/>
          <w:sz w:val="24"/>
          <w:szCs w:val="24"/>
          <w:lang w:eastAsia="pl-PL"/>
        </w:rPr>
        <w:t>. Elektroniczna kopia pełnomocnictwa nie może być uwierzytelniona przez upełnomocnionego.</w:t>
      </w:r>
    </w:p>
    <w:p w14:paraId="03680F9D" w14:textId="6B4B1256" w:rsidR="00042D2E" w:rsidRPr="00626984" w:rsidRDefault="00042D2E" w:rsidP="00537198">
      <w:pPr>
        <w:pStyle w:val="Akapitzlist"/>
        <w:numPr>
          <w:ilvl w:val="1"/>
          <w:numId w:val="31"/>
        </w:numPr>
        <w:spacing w:before="120" w:after="120" w:line="360" w:lineRule="auto"/>
        <w:contextualSpacing/>
        <w:jc w:val="both"/>
        <w:rPr>
          <w:rFonts w:asciiTheme="minorHAnsi" w:eastAsia="Times New Roman" w:hAnsiTheme="minorHAnsi" w:cstheme="minorHAnsi"/>
          <w:b/>
          <w:color w:val="000000"/>
          <w:sz w:val="24"/>
          <w:szCs w:val="24"/>
          <w:lang w:eastAsia="pl-PL"/>
        </w:rPr>
      </w:pPr>
      <w:r w:rsidRPr="00626984">
        <w:rPr>
          <w:rFonts w:asciiTheme="minorHAnsi" w:eastAsia="Arial" w:hAnsiTheme="minorHAnsi" w:cstheme="minorHAnsi"/>
          <w:sz w:val="24"/>
          <w:szCs w:val="24"/>
          <w:lang w:eastAsia="pl-PL"/>
        </w:rPr>
        <w:t xml:space="preserve">W przypadku składania oferty przez wykonawców wspólnie ubiegających się </w:t>
      </w:r>
      <w:r w:rsidR="005F0A6E" w:rsidRPr="00626984">
        <w:rPr>
          <w:rFonts w:asciiTheme="minorHAnsi" w:eastAsia="Arial" w:hAnsiTheme="minorHAnsi" w:cstheme="minorHAnsi"/>
          <w:sz w:val="24"/>
          <w:szCs w:val="24"/>
          <w:lang w:eastAsia="pl-PL"/>
        </w:rPr>
        <w:br/>
      </w:r>
      <w:r w:rsidRPr="00626984">
        <w:rPr>
          <w:rFonts w:asciiTheme="minorHAnsi" w:eastAsia="Arial" w:hAnsiTheme="minorHAnsi" w:cstheme="minorHAnsi"/>
          <w:sz w:val="24"/>
          <w:szCs w:val="24"/>
          <w:lang w:eastAsia="pl-PL"/>
        </w:rPr>
        <w:t xml:space="preserve">o udzielenie zamówienia, każdy z wykonawców musi załączyć do oferty oświadczenie potwierdzające </w:t>
      </w:r>
      <w:r w:rsidR="00F11F41" w:rsidRPr="00626984">
        <w:rPr>
          <w:rFonts w:asciiTheme="minorHAnsi" w:eastAsia="Arial" w:hAnsiTheme="minorHAnsi" w:cstheme="minorHAnsi"/>
          <w:sz w:val="24"/>
          <w:szCs w:val="24"/>
          <w:lang w:eastAsia="pl-PL"/>
        </w:rPr>
        <w:t xml:space="preserve">spełnianie warunków udziału w postępowaniu oraz </w:t>
      </w:r>
      <w:r w:rsidRPr="00626984">
        <w:rPr>
          <w:rFonts w:asciiTheme="minorHAnsi" w:eastAsia="Arial" w:hAnsiTheme="minorHAnsi" w:cstheme="minorHAnsi"/>
          <w:sz w:val="24"/>
          <w:szCs w:val="24"/>
          <w:lang w:eastAsia="pl-PL"/>
        </w:rPr>
        <w:t>brak podstaw do wykl</w:t>
      </w:r>
      <w:r w:rsidR="005D7912" w:rsidRPr="00626984">
        <w:rPr>
          <w:rFonts w:asciiTheme="minorHAnsi" w:eastAsia="Arial" w:hAnsiTheme="minorHAnsi" w:cstheme="minorHAnsi"/>
          <w:sz w:val="24"/>
          <w:szCs w:val="24"/>
          <w:lang w:eastAsia="pl-PL"/>
        </w:rPr>
        <w:t xml:space="preserve">uczenia zgodnie z treścią </w:t>
      </w:r>
      <w:r w:rsidR="005D7912" w:rsidRPr="00626984">
        <w:rPr>
          <w:rFonts w:asciiTheme="minorHAnsi" w:eastAsia="Arial" w:hAnsiTheme="minorHAnsi" w:cstheme="minorHAnsi"/>
          <w:b/>
          <w:sz w:val="24"/>
          <w:szCs w:val="24"/>
          <w:lang w:eastAsia="pl-PL"/>
        </w:rPr>
        <w:t>zał.</w:t>
      </w:r>
      <w:r w:rsidR="00F11F41" w:rsidRPr="00626984">
        <w:rPr>
          <w:rFonts w:asciiTheme="minorHAnsi" w:eastAsia="Arial" w:hAnsiTheme="minorHAnsi" w:cstheme="minorHAnsi"/>
          <w:b/>
          <w:sz w:val="24"/>
          <w:szCs w:val="24"/>
          <w:lang w:eastAsia="pl-PL"/>
        </w:rPr>
        <w:t xml:space="preserve"> nr </w:t>
      </w:r>
      <w:r w:rsidR="00424809" w:rsidRPr="00626984">
        <w:rPr>
          <w:rFonts w:asciiTheme="minorHAnsi" w:eastAsia="Arial" w:hAnsiTheme="minorHAnsi" w:cstheme="minorHAnsi"/>
          <w:b/>
          <w:sz w:val="24"/>
          <w:szCs w:val="24"/>
          <w:lang w:val="pl-PL" w:eastAsia="pl-PL"/>
        </w:rPr>
        <w:t>1</w:t>
      </w:r>
      <w:r w:rsidR="00F11F41" w:rsidRPr="00626984">
        <w:rPr>
          <w:rFonts w:asciiTheme="minorHAnsi" w:eastAsia="Arial" w:hAnsiTheme="minorHAnsi" w:cstheme="minorHAnsi"/>
          <w:b/>
          <w:sz w:val="24"/>
          <w:szCs w:val="24"/>
          <w:lang w:eastAsia="pl-PL"/>
        </w:rPr>
        <w:t xml:space="preserve"> </w:t>
      </w:r>
      <w:r w:rsidRPr="00626984">
        <w:rPr>
          <w:rFonts w:asciiTheme="minorHAnsi" w:eastAsia="Arial" w:hAnsiTheme="minorHAnsi" w:cstheme="minorHAnsi"/>
          <w:b/>
          <w:sz w:val="24"/>
          <w:szCs w:val="24"/>
          <w:lang w:eastAsia="pl-PL"/>
        </w:rPr>
        <w:t xml:space="preserve">do </w:t>
      </w:r>
      <w:r w:rsidR="00D336C1" w:rsidRPr="00626984">
        <w:rPr>
          <w:rFonts w:asciiTheme="minorHAnsi" w:eastAsia="Arial" w:hAnsiTheme="minorHAnsi" w:cstheme="minorHAnsi"/>
          <w:b/>
          <w:sz w:val="24"/>
          <w:szCs w:val="24"/>
          <w:lang w:eastAsia="pl-PL"/>
        </w:rPr>
        <w:t>SWZ</w:t>
      </w:r>
      <w:r w:rsidRPr="00626984">
        <w:rPr>
          <w:rFonts w:asciiTheme="minorHAnsi" w:eastAsia="Arial" w:hAnsiTheme="minorHAnsi" w:cstheme="minorHAnsi"/>
          <w:b/>
          <w:color w:val="000000" w:themeColor="text1"/>
          <w:sz w:val="24"/>
          <w:szCs w:val="24"/>
          <w:lang w:eastAsia="pl-PL"/>
        </w:rPr>
        <w:t>.</w:t>
      </w:r>
    </w:p>
    <w:p w14:paraId="6B74347E" w14:textId="3B3B25A6" w:rsidR="00057DF9" w:rsidRPr="00626984" w:rsidRDefault="00057DF9" w:rsidP="00537198">
      <w:pPr>
        <w:pStyle w:val="Akapitzlist"/>
        <w:numPr>
          <w:ilvl w:val="1"/>
          <w:numId w:val="31"/>
        </w:numPr>
        <w:spacing w:before="120" w:after="120" w:line="360" w:lineRule="auto"/>
        <w:contextualSpacing/>
        <w:jc w:val="both"/>
        <w:rPr>
          <w:rFonts w:asciiTheme="minorHAnsi" w:eastAsia="Times New Roman" w:hAnsiTheme="minorHAnsi" w:cstheme="minorHAnsi"/>
          <w:b/>
          <w:color w:val="000000"/>
          <w:sz w:val="24"/>
          <w:szCs w:val="24"/>
          <w:lang w:eastAsia="pl-PL"/>
        </w:rPr>
      </w:pPr>
      <w:r w:rsidRPr="00626984">
        <w:rPr>
          <w:rFonts w:asciiTheme="minorHAnsi" w:hAnsiTheme="minorHAnsi" w:cstheme="minorHAnsi"/>
          <w:sz w:val="24"/>
          <w:szCs w:val="24"/>
        </w:rPr>
        <w:t xml:space="preserve">Wykonawca, </w:t>
      </w:r>
      <w:r w:rsidR="006D08A1" w:rsidRPr="00626984">
        <w:rPr>
          <w:rFonts w:asciiTheme="minorHAnsi" w:hAnsiTheme="minorHAnsi" w:cstheme="minorHAnsi"/>
          <w:sz w:val="24"/>
          <w:szCs w:val="24"/>
        </w:rPr>
        <w:t>w przypadku polegania na zdolnościach lub sytuacji podmiotów udostępniających zasoby</w:t>
      </w:r>
      <w:r w:rsidR="006D08A1" w:rsidRPr="00626984">
        <w:rPr>
          <w:rFonts w:asciiTheme="minorHAnsi" w:hAnsiTheme="minorHAnsi" w:cstheme="minorHAnsi"/>
          <w:sz w:val="24"/>
          <w:szCs w:val="24"/>
          <w:lang w:val="pl-PL"/>
        </w:rPr>
        <w:t xml:space="preserve"> </w:t>
      </w:r>
      <w:r w:rsidR="006D08A1" w:rsidRPr="00626984">
        <w:rPr>
          <w:rFonts w:asciiTheme="minorHAnsi" w:eastAsia="Arial Unicode MS" w:hAnsiTheme="minorHAnsi" w:cstheme="minorHAnsi"/>
          <w:sz w:val="24"/>
          <w:szCs w:val="24"/>
          <w:lang w:eastAsia="pl-PL"/>
        </w:rPr>
        <w:t>na</w:t>
      </w:r>
      <w:r w:rsidR="006D08A1" w:rsidRPr="00626984">
        <w:rPr>
          <w:rFonts w:asciiTheme="minorHAnsi" w:eastAsia="Arial Unicode MS" w:hAnsiTheme="minorHAnsi" w:cstheme="minorHAnsi"/>
          <w:sz w:val="24"/>
          <w:szCs w:val="24"/>
          <w:lang w:val="pl-PL" w:eastAsia="pl-PL"/>
        </w:rPr>
        <w:t xml:space="preserve"> </w:t>
      </w:r>
      <w:r w:rsidR="006D08A1" w:rsidRPr="00626984">
        <w:rPr>
          <w:rFonts w:asciiTheme="minorHAnsi" w:eastAsia="Arial Unicode MS" w:hAnsiTheme="minorHAnsi" w:cstheme="minorHAnsi"/>
          <w:sz w:val="24"/>
          <w:szCs w:val="24"/>
          <w:lang w:eastAsia="pl-PL"/>
        </w:rPr>
        <w:t xml:space="preserve">zasadach określonych w art. </w:t>
      </w:r>
      <w:r w:rsidR="006D08A1" w:rsidRPr="00626984">
        <w:rPr>
          <w:rFonts w:asciiTheme="minorHAnsi" w:eastAsia="Arial Unicode MS" w:hAnsiTheme="minorHAnsi" w:cstheme="minorHAnsi"/>
          <w:sz w:val="24"/>
          <w:szCs w:val="24"/>
          <w:lang w:val="pl-PL" w:eastAsia="pl-PL"/>
        </w:rPr>
        <w:t xml:space="preserve">118 ust.1 </w:t>
      </w:r>
      <w:r w:rsidR="006D08A1" w:rsidRPr="00626984">
        <w:rPr>
          <w:rFonts w:asciiTheme="minorHAnsi" w:eastAsia="Arial Unicode MS" w:hAnsiTheme="minorHAnsi" w:cstheme="minorHAnsi"/>
          <w:sz w:val="24"/>
          <w:szCs w:val="24"/>
          <w:lang w:eastAsia="pl-PL"/>
        </w:rPr>
        <w:t>ustawy</w:t>
      </w:r>
      <w:r w:rsidR="006D08A1" w:rsidRPr="00626984">
        <w:rPr>
          <w:rFonts w:asciiTheme="minorHAnsi" w:hAnsiTheme="minorHAnsi" w:cstheme="minorHAnsi"/>
          <w:sz w:val="24"/>
          <w:szCs w:val="24"/>
        </w:rPr>
        <w:t>, przedstawia, wraz z oświadczeni</w:t>
      </w:r>
      <w:r w:rsidR="006D08A1" w:rsidRPr="00626984">
        <w:rPr>
          <w:rFonts w:asciiTheme="minorHAnsi" w:hAnsiTheme="minorHAnsi" w:cstheme="minorHAnsi"/>
          <w:sz w:val="24"/>
          <w:szCs w:val="24"/>
          <w:lang w:val="pl-PL"/>
        </w:rPr>
        <w:t xml:space="preserve">em, </w:t>
      </w:r>
      <w:r w:rsidR="006D08A1" w:rsidRPr="00626984">
        <w:rPr>
          <w:rFonts w:asciiTheme="minorHAnsi" w:hAnsiTheme="minorHAnsi" w:cstheme="minorHAnsi"/>
          <w:sz w:val="24"/>
          <w:szCs w:val="24"/>
        </w:rPr>
        <w:t>o który</w:t>
      </w:r>
      <w:r w:rsidR="006D08A1" w:rsidRPr="00626984">
        <w:rPr>
          <w:rFonts w:asciiTheme="minorHAnsi" w:hAnsiTheme="minorHAnsi" w:cstheme="minorHAnsi"/>
          <w:sz w:val="24"/>
          <w:szCs w:val="24"/>
          <w:lang w:val="pl-PL"/>
        </w:rPr>
        <w:t>m</w:t>
      </w:r>
      <w:r w:rsidR="006D08A1" w:rsidRPr="00626984">
        <w:rPr>
          <w:rFonts w:asciiTheme="minorHAnsi" w:hAnsiTheme="minorHAnsi" w:cstheme="minorHAnsi"/>
          <w:sz w:val="24"/>
          <w:szCs w:val="24"/>
        </w:rPr>
        <w:t xml:space="preserve"> mowa pkt </w:t>
      </w:r>
      <w:r w:rsidR="006D08A1" w:rsidRPr="00626984">
        <w:rPr>
          <w:rFonts w:asciiTheme="minorHAnsi" w:hAnsiTheme="minorHAnsi" w:cstheme="minorHAnsi"/>
          <w:sz w:val="24"/>
          <w:szCs w:val="24"/>
          <w:lang w:val="pl-PL"/>
        </w:rPr>
        <w:t>7</w:t>
      </w:r>
      <w:r w:rsidR="006D08A1" w:rsidRPr="00626984">
        <w:rPr>
          <w:rFonts w:asciiTheme="minorHAnsi" w:hAnsiTheme="minorHAnsi" w:cstheme="minorHAnsi"/>
          <w:sz w:val="24"/>
          <w:szCs w:val="24"/>
        </w:rPr>
        <w:t>.1 SWZ, także</w:t>
      </w:r>
      <w:r w:rsidR="006D08A1" w:rsidRPr="00626984">
        <w:rPr>
          <w:rFonts w:asciiTheme="minorHAnsi" w:hAnsiTheme="minorHAnsi" w:cstheme="minorHAnsi"/>
          <w:sz w:val="24"/>
          <w:szCs w:val="24"/>
          <w:lang w:val="pl-PL"/>
        </w:rPr>
        <w:t xml:space="preserve"> </w:t>
      </w:r>
      <w:r w:rsidR="006D08A1" w:rsidRPr="00626984">
        <w:rPr>
          <w:rFonts w:asciiTheme="minorHAnsi" w:hAnsiTheme="minorHAnsi" w:cstheme="minorHAnsi"/>
          <w:sz w:val="24"/>
          <w:szCs w:val="24"/>
        </w:rPr>
        <w:t>oświadczenie podmiotu udostępniającego zasoby, potwierdzające brak podstaw wykluczenia tego podmiotu oraz odpowiednio spełnianie warunków udziału w postępowaniu, w zakresie, w jakim wykonawca powołuje się na jego zasoby</w:t>
      </w:r>
      <w:r w:rsidR="006D08A1" w:rsidRPr="00626984">
        <w:rPr>
          <w:rFonts w:asciiTheme="minorHAnsi" w:hAnsiTheme="minorHAnsi" w:cstheme="minorHAnsi"/>
          <w:sz w:val="24"/>
          <w:szCs w:val="24"/>
          <w:lang w:val="pl-PL"/>
        </w:rPr>
        <w:t xml:space="preserve">- </w:t>
      </w:r>
      <w:r w:rsidR="006D08A1" w:rsidRPr="00626984">
        <w:rPr>
          <w:rFonts w:asciiTheme="minorHAnsi" w:hAnsiTheme="minorHAnsi" w:cstheme="minorHAnsi"/>
          <w:b/>
          <w:sz w:val="24"/>
          <w:szCs w:val="24"/>
          <w:lang w:val="pl-PL"/>
        </w:rPr>
        <w:t>załącznik nr 2 do SWZ</w:t>
      </w:r>
      <w:r w:rsidR="00A922B4" w:rsidRPr="00626984">
        <w:rPr>
          <w:rFonts w:asciiTheme="minorHAnsi" w:hAnsiTheme="minorHAnsi" w:cstheme="minorHAnsi"/>
          <w:b/>
          <w:sz w:val="24"/>
          <w:szCs w:val="24"/>
          <w:lang w:val="pl-PL"/>
        </w:rPr>
        <w:t>.</w:t>
      </w:r>
    </w:p>
    <w:p w14:paraId="099DC167" w14:textId="04EA7C43" w:rsidR="00042D2E" w:rsidRPr="00626984" w:rsidRDefault="00042D2E" w:rsidP="00537198">
      <w:pPr>
        <w:pStyle w:val="Akapitzlist"/>
        <w:numPr>
          <w:ilvl w:val="1"/>
          <w:numId w:val="31"/>
        </w:numPr>
        <w:spacing w:before="120" w:after="120" w:line="360" w:lineRule="auto"/>
        <w:contextualSpacing/>
        <w:jc w:val="both"/>
        <w:rPr>
          <w:rFonts w:asciiTheme="minorHAnsi" w:eastAsia="Times New Roman" w:hAnsiTheme="minorHAnsi" w:cstheme="minorHAnsi"/>
          <w:b/>
          <w:color w:val="000000"/>
          <w:sz w:val="24"/>
          <w:szCs w:val="24"/>
          <w:lang w:eastAsia="pl-PL"/>
        </w:rPr>
      </w:pPr>
      <w:r w:rsidRPr="00626984">
        <w:rPr>
          <w:rFonts w:asciiTheme="minorHAnsi" w:eastAsia="Times New Roman" w:hAnsiTheme="minorHAnsi" w:cstheme="minorHAnsi"/>
          <w:b/>
          <w:sz w:val="24"/>
          <w:szCs w:val="24"/>
          <w:u w:val="single"/>
          <w:lang w:eastAsia="pl-PL"/>
        </w:rPr>
        <w:t>Dokumenty, jaki</w:t>
      </w:r>
      <w:r w:rsidR="005D7912" w:rsidRPr="00626984">
        <w:rPr>
          <w:rFonts w:asciiTheme="minorHAnsi" w:eastAsia="Times New Roman" w:hAnsiTheme="minorHAnsi" w:cstheme="minorHAnsi"/>
          <w:b/>
          <w:sz w:val="24"/>
          <w:szCs w:val="24"/>
          <w:u w:val="single"/>
          <w:lang w:eastAsia="pl-PL"/>
        </w:rPr>
        <w:t xml:space="preserve">e składa Wykonawca na wezwanie </w:t>
      </w:r>
      <w:r w:rsidRPr="00626984">
        <w:rPr>
          <w:rFonts w:asciiTheme="minorHAnsi" w:eastAsia="Times New Roman" w:hAnsiTheme="minorHAnsi" w:cstheme="minorHAnsi"/>
          <w:b/>
          <w:sz w:val="24"/>
          <w:szCs w:val="24"/>
          <w:u w:val="single"/>
          <w:lang w:eastAsia="pl-PL"/>
        </w:rPr>
        <w:t>Zamawiającego</w:t>
      </w:r>
    </w:p>
    <w:p w14:paraId="0C12C118" w14:textId="47027F02" w:rsidR="003721BF" w:rsidRPr="00626984" w:rsidRDefault="00A37A8C" w:rsidP="00126F0D">
      <w:pPr>
        <w:widowControl w:val="0"/>
        <w:spacing w:after="0" w:line="360" w:lineRule="auto"/>
        <w:ind w:left="360"/>
        <w:jc w:val="both"/>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eastAsia="pl-PL"/>
        </w:rPr>
        <w:t xml:space="preserve">Zgodnie z art. 274 ust. 1 ustawy </w:t>
      </w:r>
      <w:r w:rsidR="00042D2E" w:rsidRPr="00626984">
        <w:rPr>
          <w:rFonts w:asciiTheme="minorHAnsi" w:eastAsia="Times New Roman" w:hAnsiTheme="minorHAnsi" w:cstheme="minorHAnsi"/>
          <w:sz w:val="24"/>
          <w:szCs w:val="24"/>
          <w:lang w:eastAsia="pl-PL"/>
        </w:rPr>
        <w:t xml:space="preserve">Zamawiający przed udzieleniem zamówienia, wezwie </w:t>
      </w:r>
      <w:r w:rsidR="00231658" w:rsidRPr="00626984">
        <w:rPr>
          <w:rFonts w:asciiTheme="minorHAnsi" w:eastAsia="Times New Roman" w:hAnsiTheme="minorHAnsi" w:cstheme="minorHAnsi"/>
          <w:b/>
          <w:sz w:val="24"/>
          <w:szCs w:val="24"/>
          <w:lang w:eastAsia="pl-PL"/>
        </w:rPr>
        <w:t>W</w:t>
      </w:r>
      <w:r w:rsidR="00042D2E" w:rsidRPr="00626984">
        <w:rPr>
          <w:rFonts w:asciiTheme="minorHAnsi" w:eastAsia="Times New Roman" w:hAnsiTheme="minorHAnsi" w:cstheme="minorHAnsi"/>
          <w:b/>
          <w:sz w:val="24"/>
          <w:szCs w:val="24"/>
          <w:lang w:eastAsia="pl-PL"/>
        </w:rPr>
        <w:t>ykonawcę, którego oferta została najwyżej oceniona,</w:t>
      </w:r>
      <w:r w:rsidR="00042D2E" w:rsidRPr="00626984">
        <w:rPr>
          <w:rFonts w:asciiTheme="minorHAnsi" w:eastAsia="Times New Roman" w:hAnsiTheme="minorHAnsi" w:cstheme="minorHAnsi"/>
          <w:sz w:val="24"/>
          <w:szCs w:val="24"/>
          <w:lang w:eastAsia="pl-PL"/>
        </w:rPr>
        <w:t xml:space="preserve"> do złożenia w wyznaczonym, nie krótszym niż 5 dni, terminie</w:t>
      </w:r>
      <w:r w:rsidR="0044298C" w:rsidRPr="00626984">
        <w:rPr>
          <w:rFonts w:asciiTheme="minorHAnsi" w:eastAsia="Times New Roman" w:hAnsiTheme="minorHAnsi" w:cstheme="minorHAnsi"/>
          <w:sz w:val="24"/>
          <w:szCs w:val="24"/>
          <w:lang w:eastAsia="pl-PL"/>
        </w:rPr>
        <w:t>,</w:t>
      </w:r>
      <w:r w:rsidR="00042D2E" w:rsidRPr="00626984">
        <w:rPr>
          <w:rFonts w:asciiTheme="minorHAnsi" w:eastAsia="Times New Roman" w:hAnsiTheme="minorHAnsi" w:cstheme="minorHAnsi"/>
          <w:sz w:val="24"/>
          <w:szCs w:val="24"/>
          <w:lang w:eastAsia="pl-PL"/>
        </w:rPr>
        <w:t xml:space="preserve"> aktualnych na dzień złoż</w:t>
      </w:r>
      <w:r w:rsidR="00A542A1" w:rsidRPr="00626984">
        <w:rPr>
          <w:rFonts w:asciiTheme="minorHAnsi" w:eastAsia="Times New Roman" w:hAnsiTheme="minorHAnsi" w:cstheme="minorHAnsi"/>
          <w:sz w:val="24"/>
          <w:szCs w:val="24"/>
          <w:lang w:eastAsia="pl-PL"/>
        </w:rPr>
        <w:t xml:space="preserve">enia </w:t>
      </w:r>
      <w:r w:rsidR="0044298C" w:rsidRPr="00626984">
        <w:rPr>
          <w:rFonts w:asciiTheme="minorHAnsi" w:eastAsia="Times New Roman" w:hAnsiTheme="minorHAnsi" w:cstheme="minorHAnsi"/>
          <w:sz w:val="24"/>
          <w:szCs w:val="24"/>
          <w:lang w:eastAsia="pl-PL"/>
        </w:rPr>
        <w:t>następujących podmiotowych środków dowodowych</w:t>
      </w:r>
      <w:r w:rsidR="00A31138" w:rsidRPr="00626984">
        <w:rPr>
          <w:rFonts w:asciiTheme="minorHAnsi" w:eastAsia="Times New Roman" w:hAnsiTheme="minorHAnsi" w:cstheme="minorHAnsi"/>
          <w:sz w:val="24"/>
          <w:szCs w:val="24"/>
          <w:lang w:eastAsia="pl-PL"/>
        </w:rPr>
        <w:t>:</w:t>
      </w:r>
      <w:r w:rsidR="00A542A1" w:rsidRPr="00626984">
        <w:rPr>
          <w:rFonts w:asciiTheme="minorHAnsi" w:eastAsia="Times New Roman" w:hAnsiTheme="minorHAnsi" w:cstheme="minorHAnsi"/>
          <w:sz w:val="24"/>
          <w:szCs w:val="24"/>
          <w:lang w:eastAsia="pl-PL"/>
        </w:rPr>
        <w:t xml:space="preserve"> </w:t>
      </w:r>
    </w:p>
    <w:p w14:paraId="185956E2" w14:textId="1B1A93E9" w:rsidR="00610457" w:rsidRPr="00626984" w:rsidRDefault="00990B15" w:rsidP="00460696">
      <w:pPr>
        <w:pStyle w:val="Akapitzlist"/>
        <w:widowControl w:val="0"/>
        <w:numPr>
          <w:ilvl w:val="2"/>
          <w:numId w:val="31"/>
        </w:numPr>
        <w:spacing w:after="0" w:line="360" w:lineRule="auto"/>
        <w:jc w:val="both"/>
        <w:rPr>
          <w:rFonts w:asciiTheme="minorHAnsi" w:eastAsia="Times New Roman" w:hAnsiTheme="minorHAnsi" w:cstheme="minorHAnsi"/>
          <w:sz w:val="24"/>
          <w:szCs w:val="24"/>
          <w:lang w:eastAsia="pl-PL"/>
        </w:rPr>
      </w:pPr>
      <w:r w:rsidRPr="00626984">
        <w:rPr>
          <w:rFonts w:asciiTheme="minorHAnsi" w:hAnsiTheme="minorHAnsi" w:cstheme="minorHAnsi"/>
          <w:b/>
          <w:bCs/>
          <w:sz w:val="24"/>
          <w:szCs w:val="24"/>
        </w:rPr>
        <w:t xml:space="preserve">Oświadczenie wykonawcy o aktualności informacji zawartych w oświadczeniu, </w:t>
      </w:r>
      <w:r w:rsidRPr="00626984">
        <w:rPr>
          <w:rFonts w:asciiTheme="minorHAnsi" w:hAnsiTheme="minorHAnsi" w:cstheme="minorHAnsi"/>
          <w:b/>
          <w:bCs/>
          <w:sz w:val="24"/>
          <w:szCs w:val="24"/>
        </w:rPr>
        <w:br/>
        <w:t xml:space="preserve">o którym mowa w </w:t>
      </w:r>
      <w:r w:rsidRPr="00626984">
        <w:rPr>
          <w:rFonts w:asciiTheme="minorHAnsi" w:hAnsiTheme="minorHAnsi" w:cstheme="minorHAnsi"/>
          <w:b/>
          <w:bCs/>
          <w:sz w:val="24"/>
          <w:szCs w:val="24"/>
          <w:lang w:val="pl-PL"/>
        </w:rPr>
        <w:t xml:space="preserve">art. </w:t>
      </w:r>
      <w:r w:rsidRPr="00626984">
        <w:rPr>
          <w:rFonts w:asciiTheme="minorHAnsi" w:hAnsiTheme="minorHAnsi" w:cstheme="minorHAnsi"/>
          <w:b/>
          <w:bCs/>
          <w:sz w:val="24"/>
          <w:szCs w:val="24"/>
        </w:rPr>
        <w:t>1</w:t>
      </w:r>
      <w:r w:rsidRPr="00626984">
        <w:rPr>
          <w:rFonts w:asciiTheme="minorHAnsi" w:hAnsiTheme="minorHAnsi" w:cstheme="minorHAnsi"/>
          <w:b/>
          <w:bCs/>
          <w:sz w:val="24"/>
          <w:szCs w:val="24"/>
          <w:lang w:val="pl-PL"/>
        </w:rPr>
        <w:t xml:space="preserve">25 ust.1 ustawy </w:t>
      </w:r>
      <w:proofErr w:type="spellStart"/>
      <w:r w:rsidRPr="00626984">
        <w:rPr>
          <w:rFonts w:asciiTheme="minorHAnsi" w:hAnsiTheme="minorHAnsi" w:cstheme="minorHAnsi"/>
          <w:b/>
          <w:bCs/>
          <w:sz w:val="24"/>
          <w:szCs w:val="24"/>
          <w:lang w:val="pl-PL"/>
        </w:rPr>
        <w:t>Pzp</w:t>
      </w:r>
      <w:proofErr w:type="spellEnd"/>
      <w:r w:rsidRPr="00626984">
        <w:rPr>
          <w:rFonts w:asciiTheme="minorHAnsi" w:hAnsiTheme="minorHAnsi" w:cstheme="minorHAnsi"/>
          <w:sz w:val="24"/>
          <w:szCs w:val="24"/>
        </w:rPr>
        <w:t xml:space="preserve">, w zakresie podstaw wykluczenia </w:t>
      </w:r>
      <w:r w:rsidRPr="00626984">
        <w:rPr>
          <w:rFonts w:asciiTheme="minorHAnsi" w:hAnsiTheme="minorHAnsi" w:cstheme="minorHAnsi"/>
          <w:sz w:val="24"/>
          <w:szCs w:val="24"/>
        </w:rPr>
        <w:br/>
        <w:t xml:space="preserve">z postępowania wskazanych przez Zamawiającego w </w:t>
      </w:r>
      <w:r w:rsidRPr="00626984">
        <w:rPr>
          <w:rFonts w:asciiTheme="minorHAnsi" w:hAnsiTheme="minorHAnsi" w:cstheme="minorHAnsi"/>
          <w:sz w:val="24"/>
          <w:szCs w:val="24"/>
          <w:lang w:val="pl-PL"/>
        </w:rPr>
        <w:t>pkt 6.1</w:t>
      </w:r>
      <w:r w:rsidRPr="00626984">
        <w:rPr>
          <w:rFonts w:asciiTheme="minorHAnsi" w:hAnsiTheme="minorHAnsi" w:cstheme="minorHAnsi"/>
          <w:sz w:val="24"/>
          <w:szCs w:val="24"/>
        </w:rPr>
        <w:t xml:space="preserve"> SWZ– </w:t>
      </w:r>
      <w:r w:rsidRPr="00626984">
        <w:rPr>
          <w:rFonts w:asciiTheme="minorHAnsi" w:hAnsiTheme="minorHAnsi" w:cstheme="minorHAnsi"/>
          <w:b/>
          <w:bCs/>
          <w:sz w:val="24"/>
          <w:szCs w:val="24"/>
        </w:rPr>
        <w:t xml:space="preserve">załącznik nr </w:t>
      </w:r>
      <w:r w:rsidR="00460696" w:rsidRPr="00626984">
        <w:rPr>
          <w:rFonts w:asciiTheme="minorHAnsi" w:hAnsiTheme="minorHAnsi" w:cstheme="minorHAnsi"/>
          <w:b/>
          <w:bCs/>
          <w:sz w:val="24"/>
          <w:szCs w:val="24"/>
          <w:lang w:val="pl-PL"/>
        </w:rPr>
        <w:t>4</w:t>
      </w:r>
      <w:r w:rsidRPr="00626984">
        <w:rPr>
          <w:rFonts w:asciiTheme="minorHAnsi" w:hAnsiTheme="minorHAnsi" w:cstheme="minorHAnsi"/>
          <w:b/>
          <w:bCs/>
          <w:sz w:val="24"/>
          <w:szCs w:val="24"/>
        </w:rPr>
        <w:t xml:space="preserve"> do SWZ</w:t>
      </w:r>
      <w:r w:rsidR="00610457" w:rsidRPr="00626984">
        <w:rPr>
          <w:rFonts w:asciiTheme="minorHAnsi" w:hAnsiTheme="minorHAnsi" w:cstheme="minorHAnsi"/>
          <w:sz w:val="24"/>
          <w:szCs w:val="24"/>
        </w:rPr>
        <w:t>;</w:t>
      </w:r>
      <w:r w:rsidRPr="00626984">
        <w:rPr>
          <w:rFonts w:asciiTheme="minorHAnsi" w:hAnsiTheme="minorHAnsi" w:cstheme="minorHAnsi"/>
          <w:sz w:val="24"/>
          <w:szCs w:val="24"/>
        </w:rPr>
        <w:t xml:space="preserve"> </w:t>
      </w:r>
    </w:p>
    <w:p w14:paraId="37CCE68D" w14:textId="23DF5DC6" w:rsidR="00990B15" w:rsidRPr="00626984" w:rsidRDefault="00B0000E" w:rsidP="00460696">
      <w:pPr>
        <w:pStyle w:val="Akapitzlist"/>
        <w:widowControl w:val="0"/>
        <w:numPr>
          <w:ilvl w:val="2"/>
          <w:numId w:val="31"/>
        </w:numPr>
        <w:spacing w:after="0" w:line="360" w:lineRule="auto"/>
        <w:jc w:val="both"/>
        <w:rPr>
          <w:rFonts w:asciiTheme="minorHAnsi" w:hAnsiTheme="minorHAnsi" w:cstheme="minorHAnsi"/>
          <w:sz w:val="24"/>
          <w:szCs w:val="24"/>
        </w:rPr>
      </w:pPr>
      <w:r w:rsidRPr="00626984">
        <w:rPr>
          <w:rFonts w:asciiTheme="minorHAnsi" w:hAnsiTheme="minorHAnsi" w:cstheme="minorHAnsi"/>
          <w:b/>
          <w:bCs/>
          <w:sz w:val="24"/>
          <w:szCs w:val="24"/>
          <w:lang w:val="pl-PL" w:eastAsia="pl-PL"/>
        </w:rPr>
        <w:lastRenderedPageBreak/>
        <w:t xml:space="preserve">Wykaz </w:t>
      </w:r>
      <w:r w:rsidR="00460696" w:rsidRPr="00626984">
        <w:rPr>
          <w:rFonts w:asciiTheme="minorHAnsi" w:hAnsiTheme="minorHAnsi" w:cstheme="minorHAnsi"/>
          <w:b/>
          <w:bCs/>
          <w:sz w:val="24"/>
          <w:szCs w:val="24"/>
        </w:rPr>
        <w:t xml:space="preserve">wykazu dostaw </w:t>
      </w:r>
      <w:r w:rsidR="00460696" w:rsidRPr="00626984">
        <w:rPr>
          <w:rFonts w:asciiTheme="minorHAnsi" w:hAnsiTheme="minorHAnsi" w:cstheme="minorHAnsi"/>
          <w:sz w:val="24"/>
          <w:szCs w:val="24"/>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460696" w:rsidRPr="00626984">
        <w:rPr>
          <w:rFonts w:asciiTheme="minorHAnsi" w:hAnsiTheme="minorHAnsi" w:cstheme="minorHAnsi"/>
          <w:b/>
          <w:bCs/>
          <w:sz w:val="24"/>
          <w:szCs w:val="24"/>
        </w:rPr>
        <w:t xml:space="preserve"> </w:t>
      </w:r>
      <w:r w:rsidRPr="00626984">
        <w:rPr>
          <w:rFonts w:asciiTheme="minorHAnsi" w:hAnsiTheme="minorHAnsi" w:cstheme="minorHAnsi"/>
          <w:sz w:val="24"/>
          <w:szCs w:val="24"/>
          <w:lang w:val="pl-PL"/>
        </w:rPr>
        <w:t>-</w:t>
      </w:r>
      <w:r w:rsidRPr="00626984">
        <w:rPr>
          <w:rFonts w:asciiTheme="minorHAnsi" w:hAnsiTheme="minorHAnsi" w:cstheme="minorHAnsi"/>
          <w:b/>
          <w:bCs/>
          <w:sz w:val="24"/>
          <w:szCs w:val="24"/>
        </w:rPr>
        <w:t xml:space="preserve">załącznik nr </w:t>
      </w:r>
      <w:r w:rsidR="00460696" w:rsidRPr="00626984">
        <w:rPr>
          <w:rFonts w:asciiTheme="minorHAnsi" w:hAnsiTheme="minorHAnsi" w:cstheme="minorHAnsi"/>
          <w:b/>
          <w:bCs/>
          <w:sz w:val="24"/>
          <w:szCs w:val="24"/>
          <w:lang w:val="pl-PL"/>
        </w:rPr>
        <w:t>5</w:t>
      </w:r>
      <w:r w:rsidRPr="00626984">
        <w:rPr>
          <w:rFonts w:asciiTheme="minorHAnsi" w:hAnsiTheme="minorHAnsi" w:cstheme="minorHAnsi"/>
          <w:b/>
          <w:bCs/>
          <w:sz w:val="24"/>
          <w:szCs w:val="24"/>
          <w:lang w:val="pl-PL"/>
        </w:rPr>
        <w:t xml:space="preserve"> </w:t>
      </w:r>
      <w:r w:rsidRPr="00626984">
        <w:rPr>
          <w:rFonts w:asciiTheme="minorHAnsi" w:hAnsiTheme="minorHAnsi" w:cstheme="minorHAnsi"/>
          <w:b/>
          <w:bCs/>
          <w:sz w:val="24"/>
          <w:szCs w:val="24"/>
        </w:rPr>
        <w:t>do SWZ</w:t>
      </w:r>
      <w:r w:rsidRPr="00626984">
        <w:rPr>
          <w:rFonts w:asciiTheme="minorHAnsi" w:hAnsiTheme="minorHAnsi" w:cstheme="minorHAnsi"/>
          <w:b/>
          <w:bCs/>
          <w:sz w:val="24"/>
          <w:szCs w:val="24"/>
          <w:lang w:val="pl-PL"/>
        </w:rPr>
        <w:t>;</w:t>
      </w:r>
    </w:p>
    <w:p w14:paraId="5A77ED93" w14:textId="15B3A436" w:rsidR="00042D2E" w:rsidRPr="00626984" w:rsidRDefault="00042D2E" w:rsidP="00126F0D">
      <w:pPr>
        <w:pStyle w:val="Akapitzlist"/>
        <w:widowControl w:val="0"/>
        <w:numPr>
          <w:ilvl w:val="1"/>
          <w:numId w:val="31"/>
        </w:numPr>
        <w:spacing w:after="0" w:line="360" w:lineRule="auto"/>
        <w:jc w:val="both"/>
        <w:rPr>
          <w:rFonts w:asciiTheme="minorHAnsi" w:eastAsia="Times New Roman" w:hAnsiTheme="minorHAnsi" w:cstheme="minorHAnsi"/>
          <w:sz w:val="24"/>
          <w:szCs w:val="24"/>
          <w:lang w:eastAsia="pl-PL"/>
        </w:rPr>
      </w:pPr>
      <w:r w:rsidRPr="00626984">
        <w:rPr>
          <w:rFonts w:asciiTheme="minorHAnsi" w:eastAsia="Arial Unicode MS" w:hAnsiTheme="minorHAnsi" w:cstheme="minorHAnsi"/>
          <w:sz w:val="24"/>
          <w:szCs w:val="24"/>
          <w:lang w:eastAsia="pl-PL"/>
        </w:rPr>
        <w:t xml:space="preserve">Zamawiający </w:t>
      </w:r>
      <w:r w:rsidR="006F72E1" w:rsidRPr="00626984">
        <w:rPr>
          <w:rFonts w:asciiTheme="minorHAnsi" w:hAnsiTheme="minorHAnsi" w:cstheme="minorHAnsi"/>
          <w:sz w:val="24"/>
          <w:szCs w:val="24"/>
        </w:rPr>
        <w:t xml:space="preserve">żąda od wykonawcy, który polega na zdolnościach lub sytuacji innych podmiotów na zasadach określonych w art. 118 ust.1 ustawy złożenia w odniesieniu do tych podmiotów podmiotowych środków dowodowych wymienionych w pkt. </w:t>
      </w:r>
      <w:r w:rsidR="009C00F9" w:rsidRPr="00626984">
        <w:rPr>
          <w:rFonts w:asciiTheme="minorHAnsi" w:hAnsiTheme="minorHAnsi" w:cstheme="minorHAnsi"/>
          <w:sz w:val="24"/>
          <w:szCs w:val="24"/>
          <w:lang w:val="pl-PL"/>
        </w:rPr>
        <w:t>7</w:t>
      </w:r>
      <w:r w:rsidR="006F72E1" w:rsidRPr="00626984">
        <w:rPr>
          <w:rFonts w:asciiTheme="minorHAnsi" w:hAnsiTheme="minorHAnsi" w:cstheme="minorHAnsi"/>
          <w:sz w:val="24"/>
          <w:szCs w:val="24"/>
        </w:rPr>
        <w:t>.</w:t>
      </w:r>
      <w:r w:rsidR="00990B15" w:rsidRPr="00626984">
        <w:rPr>
          <w:rFonts w:asciiTheme="minorHAnsi" w:hAnsiTheme="minorHAnsi" w:cstheme="minorHAnsi"/>
          <w:sz w:val="24"/>
          <w:szCs w:val="24"/>
          <w:lang w:val="pl-PL"/>
        </w:rPr>
        <w:t>6</w:t>
      </w:r>
      <w:r w:rsidR="006F72E1" w:rsidRPr="00626984">
        <w:rPr>
          <w:rFonts w:asciiTheme="minorHAnsi" w:hAnsiTheme="minorHAnsi" w:cstheme="minorHAnsi"/>
          <w:sz w:val="24"/>
          <w:szCs w:val="24"/>
        </w:rPr>
        <w:t>.</w:t>
      </w:r>
      <w:r w:rsidR="00990B15" w:rsidRPr="00626984">
        <w:rPr>
          <w:rFonts w:asciiTheme="minorHAnsi" w:hAnsiTheme="minorHAnsi" w:cstheme="minorHAnsi"/>
          <w:sz w:val="24"/>
          <w:szCs w:val="24"/>
        </w:rPr>
        <w:t xml:space="preserve">1 </w:t>
      </w:r>
      <w:r w:rsidR="006F72E1" w:rsidRPr="00626984">
        <w:rPr>
          <w:rFonts w:asciiTheme="minorHAnsi" w:hAnsiTheme="minorHAnsi" w:cstheme="minorHAnsi"/>
          <w:sz w:val="24"/>
          <w:szCs w:val="24"/>
        </w:rPr>
        <w:t>SWZ, wymaganych od</w:t>
      </w:r>
      <w:r w:rsidR="00231658" w:rsidRPr="00626984">
        <w:rPr>
          <w:rFonts w:asciiTheme="minorHAnsi" w:hAnsiTheme="minorHAnsi" w:cstheme="minorHAnsi"/>
          <w:sz w:val="24"/>
          <w:szCs w:val="24"/>
          <w:lang w:val="pl-PL"/>
        </w:rPr>
        <w:t> </w:t>
      </w:r>
      <w:r w:rsidRPr="00626984">
        <w:rPr>
          <w:rFonts w:asciiTheme="minorHAnsi" w:eastAsia="Arial Unicode MS" w:hAnsiTheme="minorHAnsi" w:cstheme="minorHAnsi"/>
          <w:sz w:val="24"/>
          <w:szCs w:val="24"/>
          <w:lang w:eastAsia="pl-PL"/>
        </w:rPr>
        <w:t>wykonawcy.</w:t>
      </w:r>
    </w:p>
    <w:p w14:paraId="47FADC46" w14:textId="1AC0AFEF" w:rsidR="001D54DC" w:rsidRPr="00626984" w:rsidRDefault="001D54DC" w:rsidP="00537198">
      <w:pPr>
        <w:numPr>
          <w:ilvl w:val="1"/>
          <w:numId w:val="31"/>
        </w:numPr>
        <w:tabs>
          <w:tab w:val="left" w:pos="-4500"/>
        </w:tabs>
        <w:suppressAutoHyphens/>
        <w:spacing w:after="0" w:line="360" w:lineRule="auto"/>
        <w:ind w:left="851" w:hanging="567"/>
        <w:jc w:val="both"/>
        <w:textAlignment w:val="baseline"/>
        <w:rPr>
          <w:rFonts w:asciiTheme="minorHAnsi" w:hAnsiTheme="minorHAnsi" w:cstheme="minorHAnsi"/>
          <w:sz w:val="24"/>
          <w:szCs w:val="24"/>
        </w:rPr>
      </w:pPr>
      <w:r w:rsidRPr="00626984">
        <w:rPr>
          <w:rFonts w:asciiTheme="minorHAnsi" w:hAnsiTheme="minorHAnsi" w:cstheme="minorHAnsi"/>
          <w:sz w:val="24"/>
          <w:szCs w:val="24"/>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o którym mowa w art. 125 ust. 1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xml:space="preserve"> dane umożliwiające dostęp do tych środków (art. 274 ust. 4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w:t>
      </w:r>
    </w:p>
    <w:p w14:paraId="6D5E86BC" w14:textId="7DE144FD" w:rsidR="004B481B" w:rsidRPr="00626984" w:rsidRDefault="00E11AD9" w:rsidP="00537198">
      <w:pPr>
        <w:numPr>
          <w:ilvl w:val="1"/>
          <w:numId w:val="31"/>
        </w:numPr>
        <w:tabs>
          <w:tab w:val="left" w:pos="-4500"/>
        </w:tabs>
        <w:suppressAutoHyphens/>
        <w:spacing w:after="0" w:line="360" w:lineRule="auto"/>
        <w:ind w:left="851" w:hanging="567"/>
        <w:jc w:val="both"/>
        <w:textAlignment w:val="baseline"/>
        <w:rPr>
          <w:rFonts w:asciiTheme="minorHAnsi" w:hAnsiTheme="minorHAnsi" w:cstheme="minorHAnsi"/>
          <w:sz w:val="24"/>
          <w:szCs w:val="24"/>
        </w:rPr>
      </w:pPr>
      <w:r w:rsidRPr="00626984">
        <w:rPr>
          <w:rFonts w:asciiTheme="minorHAnsi" w:hAnsiTheme="minorHAnsi" w:cstheme="minorHAnsi"/>
          <w:sz w:val="24"/>
          <w:szCs w:val="24"/>
        </w:rPr>
        <w:t>Wykonawca nie jest zobowiązany do złożenia podmiotowych środków dowodowych, które zamawiający posiada, jeżeli wykonawca wskaże te środki oraz potwierdzi ich prawidłowość i</w:t>
      </w:r>
      <w:r w:rsidR="00A57311" w:rsidRPr="00626984">
        <w:rPr>
          <w:rFonts w:asciiTheme="minorHAnsi" w:hAnsiTheme="minorHAnsi" w:cstheme="minorHAnsi"/>
          <w:sz w:val="24"/>
          <w:szCs w:val="24"/>
        </w:rPr>
        <w:t> </w:t>
      </w:r>
      <w:r w:rsidRPr="00626984">
        <w:rPr>
          <w:rFonts w:asciiTheme="minorHAnsi" w:hAnsiTheme="minorHAnsi" w:cstheme="minorHAnsi"/>
          <w:sz w:val="24"/>
          <w:szCs w:val="24"/>
        </w:rPr>
        <w:t>aktualność.</w:t>
      </w:r>
    </w:p>
    <w:p w14:paraId="363830CC" w14:textId="6D2A1546" w:rsidR="00CC0F8F" w:rsidRPr="00626984" w:rsidRDefault="00E11AD9" w:rsidP="00537198">
      <w:pPr>
        <w:numPr>
          <w:ilvl w:val="1"/>
          <w:numId w:val="31"/>
        </w:numPr>
        <w:tabs>
          <w:tab w:val="left" w:pos="-4500"/>
        </w:tabs>
        <w:suppressAutoHyphens/>
        <w:spacing w:after="0" w:line="360" w:lineRule="auto"/>
        <w:ind w:left="851" w:hanging="567"/>
        <w:jc w:val="both"/>
        <w:textAlignment w:val="baseline"/>
        <w:rPr>
          <w:rFonts w:asciiTheme="minorHAnsi" w:hAnsiTheme="minorHAnsi" w:cstheme="minorHAnsi"/>
          <w:bCs/>
          <w:sz w:val="24"/>
          <w:szCs w:val="24"/>
          <w:u w:val="single"/>
        </w:rPr>
      </w:pPr>
      <w:r w:rsidRPr="00626984">
        <w:rPr>
          <w:rFonts w:asciiTheme="minorHAnsi" w:hAnsiTheme="minorHAnsi" w:cstheme="minorHAnsi"/>
          <w:sz w:val="24"/>
          <w:szCs w:val="24"/>
        </w:rPr>
        <w:t xml:space="preserve">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w:t>
      </w:r>
      <w:r w:rsidR="00D27540" w:rsidRPr="00626984">
        <w:rPr>
          <w:rFonts w:asciiTheme="minorHAnsi" w:hAnsiTheme="minorHAnsi" w:cstheme="minorHAnsi"/>
          <w:sz w:val="24"/>
          <w:szCs w:val="24"/>
          <w:lang w:eastAsia="pl-PL"/>
        </w:rPr>
        <w:t>(Dz.U. 2020 poz.</w:t>
      </w:r>
      <w:r w:rsidR="00A57311" w:rsidRPr="00626984">
        <w:rPr>
          <w:rFonts w:asciiTheme="minorHAnsi" w:hAnsiTheme="minorHAnsi" w:cstheme="minorHAnsi"/>
          <w:sz w:val="24"/>
          <w:szCs w:val="24"/>
          <w:lang w:eastAsia="pl-PL"/>
        </w:rPr>
        <w:t xml:space="preserve"> </w:t>
      </w:r>
      <w:r w:rsidR="00D27540" w:rsidRPr="00626984">
        <w:rPr>
          <w:rFonts w:asciiTheme="minorHAnsi" w:hAnsiTheme="minorHAnsi" w:cstheme="minorHAnsi"/>
          <w:sz w:val="24"/>
          <w:szCs w:val="24"/>
          <w:lang w:eastAsia="pl-PL"/>
        </w:rPr>
        <w:t xml:space="preserve">2415) </w:t>
      </w:r>
      <w:r w:rsidRPr="00626984">
        <w:rPr>
          <w:rFonts w:asciiTheme="minorHAnsi" w:hAnsiTheme="minorHAnsi" w:cstheme="minorHAnsi"/>
          <w:sz w:val="24"/>
          <w:szCs w:val="24"/>
        </w:rPr>
        <w:t xml:space="preserve">oraz rozporządzenia Prezesa Rady Ministrów z dnia </w:t>
      </w:r>
      <w:r w:rsidR="0051552E" w:rsidRPr="00626984">
        <w:rPr>
          <w:rFonts w:asciiTheme="minorHAnsi" w:hAnsiTheme="minorHAnsi" w:cstheme="minorHAnsi"/>
          <w:caps/>
          <w:sz w:val="24"/>
          <w:szCs w:val="24"/>
        </w:rPr>
        <w:t xml:space="preserve">30 </w:t>
      </w:r>
      <w:r w:rsidRPr="00626984">
        <w:rPr>
          <w:rFonts w:asciiTheme="minorHAnsi" w:hAnsiTheme="minorHAnsi" w:cstheme="minorHAnsi"/>
          <w:sz w:val="24"/>
          <w:szCs w:val="24"/>
        </w:rPr>
        <w:t xml:space="preserve">grudnia 2020 r. w sprawie sposobu sporządzania i przekazywania </w:t>
      </w:r>
      <w:r w:rsidRPr="00626984">
        <w:rPr>
          <w:rFonts w:asciiTheme="minorHAnsi" w:hAnsiTheme="minorHAnsi" w:cstheme="minorHAnsi"/>
          <w:sz w:val="24"/>
          <w:szCs w:val="24"/>
        </w:rPr>
        <w:lastRenderedPageBreak/>
        <w:t>informacji oraz wymagań technicznych dla dokumentów elektronicznych oraz środków komunikacji elektronicznej w postępowaniu o udzielenie zamówienia publicznego lub konkursie</w:t>
      </w:r>
      <w:r w:rsidR="00126F0D" w:rsidRPr="00626984">
        <w:rPr>
          <w:rFonts w:asciiTheme="minorHAnsi" w:hAnsiTheme="minorHAnsi" w:cstheme="minorHAnsi"/>
          <w:sz w:val="24"/>
          <w:szCs w:val="24"/>
        </w:rPr>
        <w:t>.</w:t>
      </w:r>
      <w:r w:rsidR="001D54DC" w:rsidRPr="00626984">
        <w:rPr>
          <w:rFonts w:asciiTheme="minorHAnsi" w:hAnsiTheme="minorHAnsi" w:cstheme="minorHAnsi"/>
          <w:sz w:val="24"/>
          <w:szCs w:val="24"/>
        </w:rPr>
        <w:t xml:space="preserve"> </w:t>
      </w:r>
    </w:p>
    <w:p w14:paraId="6507DD37" w14:textId="0066BF57" w:rsidR="006D441B" w:rsidRPr="00626984" w:rsidRDefault="006D441B" w:rsidP="00537198">
      <w:pPr>
        <w:numPr>
          <w:ilvl w:val="0"/>
          <w:numId w:val="31"/>
        </w:numPr>
        <w:tabs>
          <w:tab w:val="left" w:pos="-4500"/>
        </w:tabs>
        <w:suppressAutoHyphens/>
        <w:spacing w:before="240" w:line="360" w:lineRule="auto"/>
        <w:jc w:val="both"/>
        <w:textAlignment w:val="baseline"/>
        <w:rPr>
          <w:rFonts w:asciiTheme="minorHAnsi" w:eastAsia="Times New Roman" w:hAnsiTheme="minorHAnsi" w:cstheme="minorHAnsi"/>
          <w:b/>
          <w:sz w:val="24"/>
          <w:szCs w:val="24"/>
          <w:u w:val="single"/>
          <w:lang w:eastAsia="pl-PL"/>
        </w:rPr>
      </w:pPr>
      <w:r w:rsidRPr="00626984">
        <w:rPr>
          <w:rFonts w:asciiTheme="minorHAnsi" w:eastAsia="Times New Roman" w:hAnsiTheme="minorHAnsi" w:cstheme="minorHAnsi"/>
          <w:b/>
          <w:sz w:val="24"/>
          <w:szCs w:val="24"/>
          <w:u w:val="single"/>
          <w:lang w:eastAsia="pl-PL"/>
        </w:rPr>
        <w:t xml:space="preserve">Informacje o środkach komunikacji elektronicznej, przy użyciu których zamawiający będzie komunikował się z wykonawcami, oraz informacje o wymaganiach technicznych </w:t>
      </w:r>
      <w:r w:rsidRPr="00626984">
        <w:rPr>
          <w:rFonts w:asciiTheme="minorHAnsi" w:eastAsia="Times New Roman" w:hAnsiTheme="minorHAnsi" w:cstheme="minorHAnsi"/>
          <w:b/>
          <w:sz w:val="24"/>
          <w:szCs w:val="24"/>
          <w:u w:val="single"/>
          <w:lang w:eastAsia="pl-PL"/>
        </w:rPr>
        <w:br/>
        <w:t>i organizacyjnych sporządzania, wysyłania i odbierania korespondencji elektronicznej</w:t>
      </w:r>
    </w:p>
    <w:p w14:paraId="0330E74F" w14:textId="3281197E" w:rsidR="000738EA" w:rsidRPr="00626984" w:rsidRDefault="000738EA"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Komunikacja w postępowaniu o udzielenie zamówienia, w tym składanie ofert, wymiana informacji oraz przekazywanie dokumentów lub oświadczeń między Zamawiającym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a Wykonawcą, z uwzględnieniem wyjątków określonych w ustawie, odbywa się przy użyciu środków komunikacji elektronicznej w rozumieniu ustawy z dnia 18 lipca 2002 r. o świadczeniu usług drogą e</w:t>
      </w:r>
      <w:r w:rsidR="00C77124" w:rsidRPr="00626984">
        <w:rPr>
          <w:rFonts w:asciiTheme="minorHAnsi" w:hAnsiTheme="minorHAnsi" w:cstheme="minorHAnsi"/>
          <w:sz w:val="24"/>
          <w:szCs w:val="24"/>
        </w:rPr>
        <w:t>lektroniczną (</w:t>
      </w:r>
      <w:proofErr w:type="spellStart"/>
      <w:r w:rsidR="00C77124" w:rsidRPr="00626984">
        <w:rPr>
          <w:rFonts w:asciiTheme="minorHAnsi" w:hAnsiTheme="minorHAnsi" w:cstheme="minorHAnsi"/>
          <w:sz w:val="24"/>
          <w:szCs w:val="24"/>
        </w:rPr>
        <w:t>t.j</w:t>
      </w:r>
      <w:proofErr w:type="spellEnd"/>
      <w:r w:rsidR="00C77124" w:rsidRPr="00626984">
        <w:rPr>
          <w:rFonts w:asciiTheme="minorHAnsi" w:hAnsiTheme="minorHAnsi" w:cstheme="minorHAnsi"/>
          <w:sz w:val="24"/>
          <w:szCs w:val="24"/>
        </w:rPr>
        <w:t>. Dz. U. z 2024 r. poz. 1513</w:t>
      </w:r>
      <w:r w:rsidRPr="00626984">
        <w:rPr>
          <w:rFonts w:asciiTheme="minorHAnsi" w:hAnsiTheme="minorHAnsi" w:cstheme="minorHAnsi"/>
          <w:sz w:val="24"/>
          <w:szCs w:val="24"/>
        </w:rPr>
        <w:t>).</w:t>
      </w:r>
    </w:p>
    <w:p w14:paraId="7B130452" w14:textId="1DBBCD51" w:rsidR="00F83535" w:rsidRPr="00626984" w:rsidRDefault="001D54DC" w:rsidP="00990B15">
      <w:pPr>
        <w:numPr>
          <w:ilvl w:val="1"/>
          <w:numId w:val="31"/>
        </w:numPr>
        <w:spacing w:after="0" w:line="360" w:lineRule="auto"/>
        <w:jc w:val="both"/>
        <w:rPr>
          <w:rFonts w:asciiTheme="minorHAnsi" w:hAnsiTheme="minorHAnsi" w:cstheme="minorHAnsi"/>
          <w:sz w:val="24"/>
          <w:szCs w:val="24"/>
        </w:rPr>
      </w:pPr>
      <w:r w:rsidRPr="00626984">
        <w:rPr>
          <w:rFonts w:asciiTheme="minorHAnsi" w:hAnsiTheme="minorHAnsi" w:cstheme="minorHAnsi"/>
          <w:sz w:val="24"/>
          <w:szCs w:val="24"/>
        </w:rPr>
        <w:t xml:space="preserve">W postępowaniu </w:t>
      </w:r>
      <w:r w:rsidR="00D45DB2" w:rsidRPr="00626984">
        <w:rPr>
          <w:rFonts w:asciiTheme="minorHAnsi" w:hAnsiTheme="minorHAnsi" w:cstheme="minorHAnsi"/>
          <w:sz w:val="24"/>
          <w:szCs w:val="24"/>
        </w:rPr>
        <w:t xml:space="preserve">o udzielenie zamówienia publicznego komunikacja między Zamawiającym </w:t>
      </w:r>
      <w:r w:rsidR="00CB4E3D" w:rsidRPr="00626984">
        <w:rPr>
          <w:rFonts w:asciiTheme="minorHAnsi" w:hAnsiTheme="minorHAnsi" w:cstheme="minorHAnsi"/>
          <w:sz w:val="24"/>
          <w:szCs w:val="24"/>
        </w:rPr>
        <w:br/>
      </w:r>
      <w:r w:rsidR="00D45DB2" w:rsidRPr="00626984">
        <w:rPr>
          <w:rFonts w:asciiTheme="minorHAnsi" w:hAnsiTheme="minorHAnsi" w:cstheme="minorHAnsi"/>
          <w:sz w:val="24"/>
          <w:szCs w:val="24"/>
        </w:rPr>
        <w:t xml:space="preserve">a wykonawcami odbywa się przy użyciu Platformy e-Zamówienia, która jest dostępna pod adresem: </w:t>
      </w:r>
      <w:hyperlink r:id="rId14" w:history="1">
        <w:r w:rsidR="00990B15" w:rsidRPr="00626984">
          <w:rPr>
            <w:rStyle w:val="Hipercze"/>
            <w:rFonts w:asciiTheme="minorHAnsi" w:hAnsiTheme="minorHAnsi" w:cstheme="minorHAnsi"/>
            <w:sz w:val="24"/>
            <w:szCs w:val="24"/>
          </w:rPr>
          <w:t>https://ezamowienia.gov.pl</w:t>
        </w:r>
      </w:hyperlink>
      <w:r w:rsidR="00990B15" w:rsidRPr="00626984">
        <w:rPr>
          <w:rFonts w:asciiTheme="minorHAnsi" w:hAnsiTheme="minorHAnsi" w:cstheme="minorHAnsi"/>
          <w:sz w:val="24"/>
          <w:szCs w:val="24"/>
        </w:rPr>
        <w:t xml:space="preserve"> </w:t>
      </w:r>
      <w:r w:rsidR="00D45DB2" w:rsidRPr="00626984">
        <w:rPr>
          <w:rFonts w:asciiTheme="minorHAnsi" w:hAnsiTheme="minorHAnsi" w:cstheme="minorHAnsi"/>
          <w:sz w:val="24"/>
          <w:szCs w:val="24"/>
        </w:rPr>
        <w:t>oraz za pomocą poczty elektronicznej</w:t>
      </w:r>
      <w:r w:rsidR="00990B15" w:rsidRPr="00626984">
        <w:rPr>
          <w:rFonts w:asciiTheme="minorHAnsi" w:hAnsiTheme="minorHAnsi" w:cstheme="minorHAnsi"/>
          <w:sz w:val="24"/>
          <w:szCs w:val="24"/>
        </w:rPr>
        <w:t xml:space="preserve"> </w:t>
      </w:r>
      <w:r w:rsidR="00D45DB2" w:rsidRPr="00626984">
        <w:rPr>
          <w:rFonts w:asciiTheme="minorHAnsi" w:hAnsiTheme="minorHAnsi" w:cstheme="minorHAnsi"/>
          <w:sz w:val="24"/>
          <w:szCs w:val="24"/>
        </w:rPr>
        <w:t xml:space="preserve">e-mail: </w:t>
      </w:r>
      <w:hyperlink r:id="rId15" w:history="1">
        <w:r w:rsidR="00990B15" w:rsidRPr="00626984">
          <w:rPr>
            <w:rStyle w:val="Hipercze"/>
            <w:rFonts w:asciiTheme="minorHAnsi" w:hAnsiTheme="minorHAnsi" w:cstheme="minorHAnsi"/>
            <w:sz w:val="24"/>
            <w:szCs w:val="24"/>
          </w:rPr>
          <w:t>zamowienia@wadowice.pl</w:t>
        </w:r>
      </w:hyperlink>
      <w:r w:rsidR="00990B15" w:rsidRPr="00626984">
        <w:rPr>
          <w:rFonts w:asciiTheme="minorHAnsi" w:hAnsiTheme="minorHAnsi" w:cstheme="minorHAnsi"/>
          <w:sz w:val="24"/>
          <w:szCs w:val="24"/>
        </w:rPr>
        <w:t xml:space="preserve"> </w:t>
      </w:r>
      <w:r w:rsidR="00D45DB2" w:rsidRPr="00626984">
        <w:rPr>
          <w:rFonts w:asciiTheme="minorHAnsi" w:hAnsiTheme="minorHAnsi" w:cstheme="minorHAnsi"/>
          <w:sz w:val="24"/>
          <w:szCs w:val="24"/>
        </w:rPr>
        <w:t xml:space="preserve">  (nie dotyczy składania ofert).</w:t>
      </w:r>
      <w:r w:rsidRPr="00626984">
        <w:rPr>
          <w:rFonts w:asciiTheme="minorHAnsi" w:hAnsiTheme="minorHAnsi" w:cstheme="minorHAnsi"/>
          <w:sz w:val="24"/>
          <w:szCs w:val="24"/>
        </w:rPr>
        <w:t>.</w:t>
      </w:r>
    </w:p>
    <w:p w14:paraId="056D9E95" w14:textId="77777777"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t>
      </w:r>
      <w:r w:rsidR="001D54DC" w:rsidRPr="00626984">
        <w:rPr>
          <w:rFonts w:asciiTheme="minorHAnsi" w:hAnsiTheme="minorHAnsi" w:cstheme="minorHAnsi"/>
          <w:sz w:val="24"/>
          <w:szCs w:val="24"/>
        </w:rPr>
        <w:t>Korzystanie z Platformy e-Zamówienia jest bezpłatne.</w:t>
      </w:r>
    </w:p>
    <w:p w14:paraId="507875AB" w14:textId="77777777" w:rsidR="00594D17"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t>
      </w:r>
      <w:r w:rsidR="001D54DC" w:rsidRPr="00626984">
        <w:rPr>
          <w:rFonts w:asciiTheme="minorHAnsi" w:hAnsiTheme="minorHAnsi" w:cstheme="minorHAnsi"/>
          <w:sz w:val="24"/>
          <w:szCs w:val="24"/>
        </w:rPr>
        <w:t>Zamawiający wyznacza następujące osoby do kontaktu z wykonawcami:</w:t>
      </w:r>
    </w:p>
    <w:p w14:paraId="2D5929D7" w14:textId="3433E05A" w:rsidR="00F83535" w:rsidRPr="00626984" w:rsidRDefault="00594D17" w:rsidP="00537198">
      <w:pPr>
        <w:spacing w:after="0" w:line="360" w:lineRule="auto"/>
        <w:ind w:left="792"/>
        <w:jc w:val="both"/>
        <w:rPr>
          <w:rFonts w:asciiTheme="minorHAnsi" w:hAnsiTheme="minorHAnsi" w:cstheme="minorHAnsi"/>
          <w:sz w:val="24"/>
          <w:szCs w:val="24"/>
        </w:rPr>
      </w:pPr>
      <w:r w:rsidRPr="00626984">
        <w:rPr>
          <w:rFonts w:asciiTheme="minorHAnsi" w:hAnsiTheme="minorHAnsi" w:cstheme="minorHAnsi"/>
          <w:b/>
          <w:sz w:val="24"/>
          <w:szCs w:val="24"/>
        </w:rPr>
        <w:t xml:space="preserve">Pani Ewa Kokoszka tel. tel. </w:t>
      </w:r>
      <w:r w:rsidRPr="00626984">
        <w:rPr>
          <w:rFonts w:asciiTheme="minorHAnsi" w:hAnsiTheme="minorHAnsi" w:cstheme="minorHAnsi"/>
          <w:b/>
          <w:caps/>
          <w:sz w:val="24"/>
          <w:szCs w:val="24"/>
        </w:rPr>
        <w:t xml:space="preserve">33 873 </w:t>
      </w:r>
      <w:r w:rsidRPr="00626984">
        <w:rPr>
          <w:rFonts w:asciiTheme="minorHAnsi" w:hAnsiTheme="minorHAnsi" w:cstheme="minorHAnsi"/>
          <w:b/>
          <w:sz w:val="24"/>
          <w:szCs w:val="24"/>
        </w:rPr>
        <w:t xml:space="preserve">18 11 w. 214 , e-mail: </w:t>
      </w:r>
      <w:hyperlink r:id="rId16" w:history="1">
        <w:r w:rsidRPr="00626984">
          <w:rPr>
            <w:rStyle w:val="Hipercze"/>
            <w:rFonts w:asciiTheme="minorHAnsi" w:hAnsiTheme="minorHAnsi" w:cstheme="minorHAnsi"/>
            <w:b/>
            <w:sz w:val="24"/>
            <w:szCs w:val="24"/>
          </w:rPr>
          <w:t>ekokoszka@wadowice.pl</w:t>
        </w:r>
      </w:hyperlink>
      <w:r w:rsidR="001D54DC" w:rsidRPr="00626984">
        <w:rPr>
          <w:rFonts w:asciiTheme="minorHAnsi" w:hAnsiTheme="minorHAnsi" w:cstheme="minorHAnsi"/>
          <w:sz w:val="24"/>
          <w:szCs w:val="24"/>
        </w:rPr>
        <w:t xml:space="preserve"> </w:t>
      </w:r>
      <w:r w:rsidR="00D55207" w:rsidRPr="00626984">
        <w:rPr>
          <w:rFonts w:asciiTheme="minorHAnsi" w:hAnsiTheme="minorHAnsi" w:cstheme="minorHAnsi"/>
          <w:sz w:val="24"/>
          <w:szCs w:val="24"/>
        </w:rPr>
        <w:br/>
      </w:r>
      <w:r w:rsidR="00971B20" w:rsidRPr="00626984">
        <w:rPr>
          <w:rFonts w:asciiTheme="minorHAnsi" w:hAnsiTheme="minorHAnsi" w:cstheme="minorHAnsi"/>
          <w:b/>
          <w:sz w:val="24"/>
          <w:szCs w:val="24"/>
        </w:rPr>
        <w:t xml:space="preserve">Pan Maciej Sadowski tel. tel. </w:t>
      </w:r>
      <w:r w:rsidR="00971B20" w:rsidRPr="00626984">
        <w:rPr>
          <w:rFonts w:asciiTheme="minorHAnsi" w:hAnsiTheme="minorHAnsi" w:cstheme="minorHAnsi"/>
          <w:b/>
          <w:caps/>
          <w:sz w:val="24"/>
          <w:szCs w:val="24"/>
        </w:rPr>
        <w:t xml:space="preserve">33 873 </w:t>
      </w:r>
      <w:r w:rsidR="00971B20" w:rsidRPr="00626984">
        <w:rPr>
          <w:rFonts w:asciiTheme="minorHAnsi" w:hAnsiTheme="minorHAnsi" w:cstheme="minorHAnsi"/>
          <w:b/>
          <w:sz w:val="24"/>
          <w:szCs w:val="24"/>
        </w:rPr>
        <w:t xml:space="preserve">18 11 w. 215 , e- mail:  </w:t>
      </w:r>
      <w:hyperlink r:id="rId17" w:history="1">
        <w:r w:rsidR="00971B20" w:rsidRPr="00626984">
          <w:rPr>
            <w:rStyle w:val="Hipercze"/>
            <w:rFonts w:asciiTheme="minorHAnsi" w:hAnsiTheme="minorHAnsi" w:cstheme="minorHAnsi"/>
            <w:b/>
            <w:sz w:val="24"/>
            <w:szCs w:val="24"/>
          </w:rPr>
          <w:t>msadowski@wadowice.pl</w:t>
        </w:r>
      </w:hyperlink>
    </w:p>
    <w:p w14:paraId="54E9633C" w14:textId="4DD2C3A4" w:rsidR="00460696" w:rsidRPr="00626984" w:rsidRDefault="00460696" w:rsidP="00460696">
      <w:pPr>
        <w:spacing w:after="0" w:line="360" w:lineRule="auto"/>
        <w:ind w:left="792"/>
        <w:jc w:val="both"/>
        <w:rPr>
          <w:rFonts w:asciiTheme="minorHAnsi" w:eastAsia="Tahoma" w:hAnsiTheme="minorHAnsi" w:cstheme="minorHAnsi"/>
          <w:sz w:val="24"/>
          <w:szCs w:val="24"/>
          <w:lang w:eastAsia="pl-PL"/>
        </w:rPr>
      </w:pPr>
      <w:r w:rsidRPr="00626984">
        <w:rPr>
          <w:rFonts w:asciiTheme="minorHAnsi" w:hAnsiTheme="minorHAnsi" w:cstheme="minorHAnsi"/>
          <w:b/>
          <w:sz w:val="24"/>
          <w:szCs w:val="24"/>
        </w:rPr>
        <w:t xml:space="preserve">Pan </w:t>
      </w:r>
      <w:r w:rsidRPr="00626984">
        <w:rPr>
          <w:rFonts w:asciiTheme="minorHAnsi" w:hAnsiTheme="minorHAnsi" w:cstheme="minorHAnsi"/>
          <w:b/>
          <w:sz w:val="24"/>
          <w:szCs w:val="24"/>
        </w:rPr>
        <w:t xml:space="preserve">Jarosław Gryga, tel. (33) 873 18 11 wew. 215, e-mail: </w:t>
      </w:r>
      <w:hyperlink r:id="rId18" w:history="1">
        <w:r w:rsidRPr="00626984">
          <w:rPr>
            <w:rStyle w:val="Hipercze"/>
            <w:rFonts w:asciiTheme="minorHAnsi" w:hAnsiTheme="minorHAnsi" w:cstheme="minorHAnsi"/>
            <w:b/>
            <w:sz w:val="24"/>
            <w:szCs w:val="24"/>
          </w:rPr>
          <w:t>jgryga@wadowice.pl</w:t>
        </w:r>
      </w:hyperlink>
    </w:p>
    <w:p w14:paraId="06C6FDAD" w14:textId="79E5A8E4" w:rsidR="006729B6" w:rsidRPr="00626984" w:rsidRDefault="00F83535" w:rsidP="00537198">
      <w:pPr>
        <w:numPr>
          <w:ilvl w:val="1"/>
          <w:numId w:val="31"/>
        </w:numPr>
        <w:spacing w:after="0" w:line="360" w:lineRule="auto"/>
        <w:jc w:val="both"/>
        <w:rPr>
          <w:rStyle w:val="Hipercze"/>
          <w:rFonts w:asciiTheme="minorHAnsi" w:eastAsia="Tahoma" w:hAnsiTheme="minorHAnsi" w:cstheme="minorHAnsi"/>
          <w:color w:val="auto"/>
          <w:sz w:val="24"/>
          <w:szCs w:val="24"/>
          <w:u w:val="none"/>
          <w:lang w:eastAsia="pl-PL"/>
        </w:rPr>
      </w:pPr>
      <w:r w:rsidRPr="00626984">
        <w:rPr>
          <w:rFonts w:asciiTheme="minorHAnsi" w:hAnsiTheme="minorHAnsi" w:cstheme="minorHAnsi"/>
          <w:sz w:val="24"/>
          <w:szCs w:val="24"/>
        </w:rPr>
        <w:t xml:space="preserve"> </w:t>
      </w:r>
      <w:r w:rsidR="001D54DC" w:rsidRPr="00626984">
        <w:rPr>
          <w:rFonts w:asciiTheme="minorHAnsi" w:hAnsiTheme="minorHAnsi" w:cstheme="minorHAnsi"/>
          <w:sz w:val="24"/>
          <w:szCs w:val="24"/>
        </w:rPr>
        <w:t xml:space="preserve">Adres strony internetowej prowadzonego postępowania (link prowadzący bezpośrednio do widoku postępowania na Platformie e-Zamówienia): </w:t>
      </w:r>
      <w:hyperlink r:id="rId19" w:history="1">
        <w:r w:rsidR="00626984" w:rsidRPr="00626984">
          <w:rPr>
            <w:rStyle w:val="Hipercze"/>
            <w:rFonts w:ascii="Calibri" w:hAnsi="Calibri"/>
          </w:rPr>
          <w:t>https://ezamowienia.gov.pl/mp-client/search/list/ocds-148610-51bb47a5-78fa-4318-a2bd-1128d5572b96</w:t>
        </w:r>
      </w:hyperlink>
      <w:r w:rsidR="00626984" w:rsidRPr="00626984">
        <w:t xml:space="preserve"> </w:t>
      </w:r>
      <w:r w:rsidR="006729B6" w:rsidRPr="00626984">
        <w:t xml:space="preserve"> </w:t>
      </w:r>
    </w:p>
    <w:p w14:paraId="68BF1159" w14:textId="1C29B30F" w:rsidR="00F83535" w:rsidRPr="00626984" w:rsidRDefault="001D54DC" w:rsidP="006729B6">
      <w:pPr>
        <w:spacing w:after="0" w:line="360" w:lineRule="auto"/>
        <w:ind w:left="792"/>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Postępowanie można wyszukać również ze strony głównej Platformy e-Zamówienia (przycisk „Przeglądaj postępowania/konkursy”).</w:t>
      </w:r>
    </w:p>
    <w:p w14:paraId="74EBE22D" w14:textId="383644CD"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t>
      </w:r>
      <w:r w:rsidR="001D54DC" w:rsidRPr="00626984">
        <w:rPr>
          <w:rFonts w:asciiTheme="minorHAnsi" w:hAnsiTheme="minorHAnsi" w:cstheme="minorHAnsi"/>
          <w:sz w:val="24"/>
          <w:szCs w:val="24"/>
        </w:rPr>
        <w:t>Identyfikator (ID) postępowania na Platformie e-Zamówienia</w:t>
      </w:r>
      <w:r w:rsidR="006729B6" w:rsidRPr="00626984">
        <w:rPr>
          <w:rFonts w:asciiTheme="minorHAnsi" w:hAnsiTheme="minorHAnsi" w:cstheme="minorHAnsi"/>
          <w:sz w:val="24"/>
          <w:szCs w:val="24"/>
        </w:rPr>
        <w:t>:</w:t>
      </w:r>
      <w:r w:rsidR="009572D0" w:rsidRPr="00626984">
        <w:rPr>
          <w:rFonts w:asciiTheme="minorHAnsi" w:hAnsiTheme="minorHAnsi" w:cstheme="minorHAnsi"/>
          <w:sz w:val="24"/>
          <w:szCs w:val="24"/>
        </w:rPr>
        <w:t xml:space="preserve"> </w:t>
      </w:r>
      <w:r w:rsidR="006729B6" w:rsidRPr="00626984">
        <w:rPr>
          <w:rFonts w:asciiTheme="minorHAnsi" w:hAnsiTheme="minorHAnsi" w:cstheme="minorHAnsi"/>
          <w:sz w:val="24"/>
          <w:szCs w:val="24"/>
        </w:rPr>
        <w:br/>
      </w:r>
      <w:r w:rsidR="00626984" w:rsidRPr="00626984">
        <w:rPr>
          <w:rFonts w:asciiTheme="minorHAnsi" w:hAnsiTheme="minorHAnsi" w:cstheme="minorHAnsi"/>
          <w:sz w:val="24"/>
          <w:szCs w:val="24"/>
        </w:rPr>
        <w:t>ocds-148610-51bb47a5-78fa-4318-a2bd-1128d5572b96</w:t>
      </w:r>
      <w:r w:rsidR="006729B6" w:rsidRPr="00626984">
        <w:rPr>
          <w:rFonts w:asciiTheme="minorHAnsi" w:hAnsiTheme="minorHAnsi" w:cstheme="minorHAnsi"/>
          <w:sz w:val="24"/>
          <w:szCs w:val="24"/>
        </w:rPr>
        <w:t xml:space="preserve">. </w:t>
      </w:r>
      <w:r w:rsidR="009572D0" w:rsidRPr="00626984">
        <w:rPr>
          <w:rFonts w:asciiTheme="minorHAnsi" w:hAnsiTheme="minorHAnsi" w:cstheme="minorHAnsi"/>
          <w:sz w:val="24"/>
          <w:szCs w:val="24"/>
        </w:rPr>
        <w:t xml:space="preserve"> </w:t>
      </w:r>
      <w:r w:rsidR="00D55207" w:rsidRPr="00626984">
        <w:rPr>
          <w:rFonts w:asciiTheme="minorHAnsi" w:hAnsiTheme="minorHAnsi" w:cstheme="minorHAnsi"/>
          <w:color w:val="4A4A4A"/>
          <w:sz w:val="24"/>
          <w:szCs w:val="24"/>
          <w:shd w:val="clear" w:color="auto" w:fill="FFFFFF"/>
        </w:rPr>
        <w:t xml:space="preserve"> </w:t>
      </w:r>
    </w:p>
    <w:p w14:paraId="73A7700F" w14:textId="19580DF5"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t>
      </w:r>
      <w:r w:rsidR="001D54DC" w:rsidRPr="00626984">
        <w:rPr>
          <w:rFonts w:asciiTheme="minorHAnsi" w:hAnsiTheme="minorHAnsi" w:cstheme="minorHAns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w:t>
      </w:r>
      <w:r w:rsidR="001D54DC" w:rsidRPr="00626984">
        <w:rPr>
          <w:rFonts w:asciiTheme="minorHAnsi" w:hAnsiTheme="minorHAnsi" w:cstheme="minorHAnsi"/>
          <w:sz w:val="24"/>
          <w:szCs w:val="24"/>
        </w:rPr>
        <w:lastRenderedPageBreak/>
        <w:t xml:space="preserve">e-Zamówienia określa Regulamin Platformy e-Zamówienia, dostępny na stronie internetowej https://ezamowienia.gov.pl oraz informacje zamieszczone w zakładce „Centrum Pomocy”. </w:t>
      </w:r>
    </w:p>
    <w:p w14:paraId="36364E9C" w14:textId="77777777" w:rsidR="00F83535" w:rsidRPr="00626984" w:rsidRDefault="001D54DC"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Przeglądanie i pobieranie publicznej treści dokumentacji postępowania nie wymaga posiadania konta na Platformie e-Zamówienia ani logowania.</w:t>
      </w:r>
    </w:p>
    <w:p w14:paraId="55787B49" w14:textId="309450AE" w:rsidR="00F83535" w:rsidRPr="00626984" w:rsidRDefault="001D54DC"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w sprawie wymagań dla dokumentów elektronicznych.</w:t>
      </w:r>
    </w:p>
    <w:p w14:paraId="0DFC0A2F" w14:textId="6E13C5A3"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Dokumenty elektroniczne</w:t>
      </w:r>
      <w:r w:rsidR="001D54DC" w:rsidRPr="00626984">
        <w:rPr>
          <w:rFonts w:asciiTheme="minorHAnsi" w:hAnsiTheme="minorHAnsi" w:cstheme="minorHAnsi"/>
          <w:sz w:val="24"/>
          <w:szCs w:val="24"/>
        </w:rPr>
        <w:t xml:space="preserve">, o których mowa w § 2 ust. 1 rozporządzenia Prezesa Rady Ministrów w sprawie wymagań dla dokumentów elektronicznych, sporządza się </w:t>
      </w:r>
      <w:r w:rsidR="00990B15" w:rsidRPr="00626984">
        <w:rPr>
          <w:rFonts w:asciiTheme="minorHAnsi" w:hAnsiTheme="minorHAnsi" w:cstheme="minorHAnsi"/>
          <w:sz w:val="24"/>
          <w:szCs w:val="24"/>
        </w:rPr>
        <w:br/>
      </w:r>
      <w:r w:rsidR="001D54DC" w:rsidRPr="00626984">
        <w:rPr>
          <w:rFonts w:asciiTheme="minorHAnsi" w:hAnsiTheme="minorHAnsi" w:cstheme="minorHAnsi"/>
          <w:sz w:val="24"/>
          <w:szCs w:val="24"/>
        </w:rPr>
        <w:t>w postaci elektronicznej, w formatach danych określonych w przepisach rozporządzenia Rady Ministrów w sprawie Krajowych Ram Interoperacyjności, z uwzględnieniem rodzaju przekazywanych danych i przekazuje się jako załączniki.</w:t>
      </w:r>
      <w:r w:rsidRPr="00626984">
        <w:rPr>
          <w:rFonts w:asciiTheme="minorHAnsi" w:hAnsiTheme="minorHAnsi" w:cstheme="minorHAnsi"/>
          <w:sz w:val="24"/>
          <w:szCs w:val="24"/>
        </w:rPr>
        <w:t xml:space="preserve"> W przypadku formatów, o których mowa w art. 66 ust. 1 ustawy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ww. regulacje nie będą miały bezpośredniego zastosowania.</w:t>
      </w:r>
    </w:p>
    <w:p w14:paraId="47D86CF3" w14:textId="77777777"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Informacje, oświadczenia lub dokumenty, inne niż wymienione w § 2 ust. 1 rozporządzenia Prezesa Rady Ministrów w sprawie wymagań dla dokumentów elektronicznych, przekazywane w postępowaniu sporządza się w postaci elektronicznej:</w:t>
      </w:r>
    </w:p>
    <w:p w14:paraId="35443D7C" w14:textId="44E8012C" w:rsidR="00F83535" w:rsidRPr="00626984" w:rsidRDefault="00F83535" w:rsidP="00990B15">
      <w:pPr>
        <w:numPr>
          <w:ilvl w:val="2"/>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w formatach danych określonych w przepisach rozporządzenia Rady Ministrów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w sprawie Krajowych Ram Interoperacyjności (i przekazuje się jako załącznik), lub </w:t>
      </w:r>
    </w:p>
    <w:p w14:paraId="19C853D1" w14:textId="5C9C7516" w:rsidR="00F83535" w:rsidRPr="00626984" w:rsidRDefault="00F83535" w:rsidP="00990B15">
      <w:pPr>
        <w:numPr>
          <w:ilvl w:val="2"/>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jako tekst wpisany bezpośrednio do wiadomości przekazywanej przy użyciu środków komunikacji elektronicznej (np. w treści wiadomości e-mail lub w treści „Formularza do komunikacji”).</w:t>
      </w:r>
    </w:p>
    <w:p w14:paraId="471DD9FE" w14:textId="4F839001"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Jeżeli dokumenty elektroniczne, przekazywane przy użyciu środków komunikacji elektronicznej, zawierają informacje stanowiące tajemnicę przedsiębiorstwa w rozumieniu przepisów ustawy</w:t>
      </w:r>
      <w:r w:rsidR="00990B15" w:rsidRPr="00626984">
        <w:rPr>
          <w:rFonts w:asciiTheme="minorHAnsi" w:hAnsiTheme="minorHAnsi" w:cstheme="minorHAnsi"/>
          <w:sz w:val="24"/>
          <w:szCs w:val="24"/>
        </w:rPr>
        <w:t xml:space="preserve"> </w:t>
      </w:r>
      <w:r w:rsidRPr="00626984">
        <w:rPr>
          <w:rFonts w:asciiTheme="minorHAnsi" w:hAnsiTheme="minorHAnsi" w:cstheme="minorHAnsi"/>
          <w:sz w:val="24"/>
          <w:szCs w:val="24"/>
        </w:rPr>
        <w:t>z dnia 16 kwietnia 1993 r. o zwalczaniu nieucz</w:t>
      </w:r>
      <w:r w:rsidR="00C77124" w:rsidRPr="00626984">
        <w:rPr>
          <w:rFonts w:asciiTheme="minorHAnsi" w:hAnsiTheme="minorHAnsi" w:cstheme="minorHAnsi"/>
          <w:sz w:val="24"/>
          <w:szCs w:val="24"/>
        </w:rPr>
        <w:t xml:space="preserve">ciwej konkurencji </w:t>
      </w:r>
      <w:r w:rsidR="00CB4E3D" w:rsidRPr="00626984">
        <w:rPr>
          <w:rFonts w:asciiTheme="minorHAnsi" w:hAnsiTheme="minorHAnsi" w:cstheme="minorHAnsi"/>
          <w:sz w:val="24"/>
          <w:szCs w:val="24"/>
        </w:rPr>
        <w:br/>
      </w:r>
      <w:r w:rsidR="00C77124" w:rsidRPr="00626984">
        <w:rPr>
          <w:rFonts w:asciiTheme="minorHAnsi" w:hAnsiTheme="minorHAnsi" w:cstheme="minorHAnsi"/>
          <w:sz w:val="24"/>
          <w:szCs w:val="24"/>
        </w:rPr>
        <w:t>(Dz. U. z 2022 r. poz. 1233</w:t>
      </w:r>
      <w:r w:rsidRPr="00626984">
        <w:rPr>
          <w:rFonts w:asciiTheme="minorHAnsi" w:hAnsiTheme="minorHAnsi" w:cstheme="minorHAnsi"/>
          <w:sz w:val="24"/>
          <w:szCs w:val="24"/>
        </w:rPr>
        <w:t>) wykonawca, w celu utrzymania w poufności tych informacji, przekazuje je w wydzielonym</w:t>
      </w:r>
      <w:r w:rsidR="00C77124" w:rsidRPr="00626984">
        <w:rPr>
          <w:rFonts w:asciiTheme="minorHAnsi" w:hAnsiTheme="minorHAnsi" w:cstheme="minorHAnsi"/>
          <w:sz w:val="24"/>
          <w:szCs w:val="24"/>
        </w:rPr>
        <w:t xml:space="preserve">  </w:t>
      </w:r>
      <w:r w:rsidRPr="00626984">
        <w:rPr>
          <w:rFonts w:asciiTheme="minorHAnsi" w:hAnsiTheme="minorHAnsi" w:cstheme="minorHAnsi"/>
          <w:sz w:val="24"/>
          <w:szCs w:val="24"/>
        </w:rPr>
        <w:t>i odpowiednio oznaczonym pliku, wraz z jednoczesnym zaznaczeniem w nazwie pliku „Dokument stanowiący tajemnicę przedsiębiorstwa”.</w:t>
      </w:r>
    </w:p>
    <w:p w14:paraId="1230A5A8" w14:textId="46D24BA9"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Komunikacja w postępowaniu, z wyłączeniem składania ofert/wniosków o dopuszczenie do udziału w postępowaniu, odbywa się drogą elektroniczną </w:t>
      </w:r>
      <w:r w:rsidR="00D45DB2" w:rsidRPr="00626984">
        <w:rPr>
          <w:rFonts w:asciiTheme="minorHAnsi" w:hAnsiTheme="minorHAnsi" w:cstheme="minorHAnsi"/>
          <w:sz w:val="24"/>
          <w:szCs w:val="24"/>
        </w:rPr>
        <w:t xml:space="preserve">za pomocą poczty elektronicznej, email </w:t>
      </w:r>
      <w:hyperlink r:id="rId20" w:history="1">
        <w:r w:rsidR="00D45DB2" w:rsidRPr="00626984">
          <w:rPr>
            <w:rStyle w:val="Hipercze"/>
            <w:rFonts w:asciiTheme="minorHAnsi" w:hAnsiTheme="minorHAnsi" w:cstheme="minorHAnsi"/>
            <w:sz w:val="24"/>
            <w:szCs w:val="24"/>
          </w:rPr>
          <w:t>zamowienia@wadowice.pl</w:t>
        </w:r>
      </w:hyperlink>
      <w:r w:rsidR="00D45DB2" w:rsidRPr="00626984">
        <w:rPr>
          <w:rFonts w:asciiTheme="minorHAnsi" w:hAnsiTheme="minorHAnsi" w:cstheme="minorHAnsi"/>
          <w:sz w:val="24"/>
          <w:szCs w:val="24"/>
        </w:rPr>
        <w:t xml:space="preserve">  oraz za pośrednictwem </w:t>
      </w:r>
      <w:r w:rsidRPr="00626984">
        <w:rPr>
          <w:rFonts w:asciiTheme="minorHAnsi" w:hAnsiTheme="minorHAnsi" w:cstheme="minorHAnsi"/>
          <w:sz w:val="24"/>
          <w:szCs w:val="24"/>
        </w:rPr>
        <w:t xml:space="preserve">formularzy do komunikacji dostępnych w zakładce „Formularze” („Formularze do komunikacji”). Za pośrednictwem </w:t>
      </w:r>
      <w:r w:rsidRPr="00626984">
        <w:rPr>
          <w:rFonts w:asciiTheme="minorHAnsi" w:hAnsiTheme="minorHAnsi" w:cstheme="minorHAnsi"/>
          <w:sz w:val="24"/>
          <w:szCs w:val="24"/>
        </w:rPr>
        <w:lastRenderedPageBreak/>
        <w:t xml:space="preserve">„Formularzy do komunikacji” odbywa się w szczególności przekazywanie wezwań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xml:space="preserve"> lub rozporządzeniem Prezesa Rady Ministrów w sprawie wymagań dla dokumentów elektronicznych opatrzone kwalifikowanym podpisem el</w:t>
      </w:r>
      <w:r w:rsidR="003409DD" w:rsidRPr="00626984">
        <w:rPr>
          <w:rFonts w:asciiTheme="minorHAnsi" w:hAnsiTheme="minorHAnsi" w:cstheme="minorHAnsi"/>
          <w:sz w:val="24"/>
          <w:szCs w:val="24"/>
        </w:rPr>
        <w:t>ektronicznym, podpisem zaufanym lub podpisem osobistym</w:t>
      </w:r>
      <w:r w:rsidRPr="00626984">
        <w:rPr>
          <w:rFonts w:asciiTheme="minorHAnsi" w:hAnsiTheme="minorHAnsi" w:cstheme="minorHAnsi"/>
          <w:sz w:val="24"/>
          <w:szCs w:val="24"/>
        </w:rPr>
        <w:t xml:space="preserve">, mogą być opatrzone, zgodnie z wyborem wykonawcy/wykonawcy wspólnie ubiegającego się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F9030F0" w14:textId="6C0991B0"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245DEF0" w14:textId="77777777"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Wszystkie wysłane i odebrane w postępowaniu przez wykonawcę wiadomości widoczne są po zalogowaniu w podglądzie postępowania w zakładce „Komunikacja”.</w:t>
      </w:r>
    </w:p>
    <w:p w14:paraId="53B6F930" w14:textId="11F765FA"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Maksymalny rozmiar plików przesyłanych za pośrednictwem „Formularzy do komunikacji” wynosi </w:t>
      </w:r>
      <w:r w:rsidR="00990B15" w:rsidRPr="00626984">
        <w:rPr>
          <w:rFonts w:asciiTheme="minorHAnsi" w:hAnsiTheme="minorHAnsi" w:cstheme="minorHAnsi"/>
          <w:sz w:val="24"/>
          <w:szCs w:val="24"/>
        </w:rPr>
        <w:t>25</w:t>
      </w:r>
      <w:r w:rsidRPr="00626984">
        <w:rPr>
          <w:rFonts w:asciiTheme="minorHAnsi" w:hAnsiTheme="minorHAnsi" w:cstheme="minorHAnsi"/>
          <w:sz w:val="24"/>
          <w:szCs w:val="24"/>
        </w:rPr>
        <w:t xml:space="preserve"> MB (wielkość ta dotyczy plików przesyłanych jako załączniki do jednego formularza).</w:t>
      </w:r>
    </w:p>
    <w:p w14:paraId="7B952815" w14:textId="6AF99477"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Minimalne wymagania techniczne dotyczące sprzętu używanego w celu korzystania </w:t>
      </w:r>
      <w:r w:rsidR="00990B15" w:rsidRPr="00626984">
        <w:rPr>
          <w:rFonts w:asciiTheme="minorHAnsi" w:hAnsiTheme="minorHAnsi" w:cstheme="minorHAnsi"/>
          <w:sz w:val="24"/>
          <w:szCs w:val="24"/>
        </w:rPr>
        <w:br/>
      </w:r>
      <w:r w:rsidRPr="00626984">
        <w:rPr>
          <w:rFonts w:asciiTheme="minorHAnsi" w:hAnsiTheme="minorHAnsi" w:cstheme="minorHAnsi"/>
          <w:sz w:val="24"/>
          <w:szCs w:val="24"/>
        </w:rPr>
        <w:t>z usług Platformy e-Zamówienia oraz informacje dotyczące specyfikacji połączenia określa Regulamin Platformy e-Zamówienia.</w:t>
      </w:r>
    </w:p>
    <w:p w14:paraId="2F6F3EBE" w14:textId="5EFFC023" w:rsidR="00F83535" w:rsidRPr="00626984" w:rsidRDefault="00F83535"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 W przypadku problemów technicznych i awarii związanych z funkcjonowaniem Platformy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e-Zamówienia użytkownicy mogą skorzystać ze wsparcia technicznego dostępnego pod numerem telefonu </w:t>
      </w:r>
      <w:r w:rsidR="00990B15" w:rsidRPr="00626984">
        <w:rPr>
          <w:rFonts w:asciiTheme="minorHAnsi" w:hAnsiTheme="minorHAnsi" w:cstheme="minorHAnsi"/>
          <w:sz w:val="24"/>
          <w:szCs w:val="24"/>
        </w:rPr>
        <w:t xml:space="preserve">(22) 458 77 99 </w:t>
      </w:r>
      <w:r w:rsidRPr="00626984">
        <w:rPr>
          <w:rFonts w:asciiTheme="minorHAnsi" w:hAnsiTheme="minorHAnsi" w:cstheme="minorHAnsi"/>
          <w:sz w:val="24"/>
          <w:szCs w:val="24"/>
        </w:rPr>
        <w:t>lub drogą elektroniczną poprzez formularz udostępniony na stronie internetowej https://ezamowienia.gov.pl w zakładce „Zgłoś problem”.</w:t>
      </w:r>
    </w:p>
    <w:p w14:paraId="12E2B054" w14:textId="22916CEF" w:rsidR="001D54DC" w:rsidRPr="00626984" w:rsidRDefault="003409DD"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We wszelkiej korespondencji zawiązanej z niniejszym postępowaniem Zamawiający </w:t>
      </w:r>
      <w:r w:rsidR="00810B18" w:rsidRPr="00626984">
        <w:rPr>
          <w:rFonts w:asciiTheme="minorHAnsi" w:hAnsiTheme="minorHAnsi" w:cstheme="minorHAnsi"/>
          <w:sz w:val="24"/>
          <w:szCs w:val="24"/>
        </w:rPr>
        <w:br/>
      </w:r>
      <w:r w:rsidRPr="00626984">
        <w:rPr>
          <w:rFonts w:asciiTheme="minorHAnsi" w:hAnsiTheme="minorHAnsi" w:cstheme="minorHAnsi"/>
          <w:sz w:val="24"/>
          <w:szCs w:val="24"/>
        </w:rPr>
        <w:t>i Wykonawcy posługują się numerem postępowania wskazanym w SWZ.</w:t>
      </w:r>
    </w:p>
    <w:p w14:paraId="2E4C2973" w14:textId="77777777" w:rsidR="000738EA" w:rsidRPr="00626984" w:rsidRDefault="003409DD" w:rsidP="00537198">
      <w:pPr>
        <w:numPr>
          <w:ilvl w:val="1"/>
          <w:numId w:val="31"/>
        </w:numPr>
        <w:spacing w:after="0" w:line="360" w:lineRule="auto"/>
        <w:jc w:val="both"/>
        <w:rPr>
          <w:rFonts w:asciiTheme="minorHAnsi" w:hAnsiTheme="minorHAnsi" w:cstheme="minorHAnsi"/>
          <w:sz w:val="24"/>
          <w:szCs w:val="24"/>
        </w:rPr>
      </w:pPr>
      <w:r w:rsidRPr="00626984">
        <w:rPr>
          <w:rFonts w:asciiTheme="minorHAnsi" w:hAnsiTheme="minorHAnsi" w:cstheme="minorHAnsi"/>
          <w:sz w:val="24"/>
          <w:szCs w:val="24"/>
        </w:rPr>
        <w:t xml:space="preserve">W przypadku komunikacji za pośrednictwem poczty elektronicznej za datę przekazania wniosków, zawiadomień, dokumentów elektronicznych, oświadczeń lub cyfrowych </w:t>
      </w:r>
      <w:proofErr w:type="spellStart"/>
      <w:r w:rsidRPr="00626984">
        <w:rPr>
          <w:rFonts w:asciiTheme="minorHAnsi" w:hAnsiTheme="minorHAnsi" w:cstheme="minorHAnsi"/>
          <w:sz w:val="24"/>
          <w:szCs w:val="24"/>
        </w:rPr>
        <w:t>odwzorowań</w:t>
      </w:r>
      <w:proofErr w:type="spellEnd"/>
      <w:r w:rsidRPr="00626984">
        <w:rPr>
          <w:rFonts w:asciiTheme="minorHAnsi" w:hAnsiTheme="minorHAnsi" w:cstheme="minorHAnsi"/>
          <w:sz w:val="24"/>
          <w:szCs w:val="24"/>
        </w:rPr>
        <w:t xml:space="preserve"> dokumentów w postaci papierowej (elektronicznych kopii dokumentów </w:t>
      </w:r>
      <w:r w:rsidRPr="00626984">
        <w:rPr>
          <w:rFonts w:asciiTheme="minorHAnsi" w:hAnsiTheme="minorHAnsi" w:cstheme="minorHAnsi"/>
          <w:sz w:val="24"/>
          <w:szCs w:val="24"/>
        </w:rPr>
        <w:lastRenderedPageBreak/>
        <w:t>stworzonych w postaci papierowej) oraz innych informacji przyjmuje się datę ich przekazania na adres poczty elektronicznej Zamawiającego.</w:t>
      </w:r>
    </w:p>
    <w:p w14:paraId="0F062C00" w14:textId="6E6CCE07" w:rsidR="003409DD" w:rsidRPr="00626984" w:rsidRDefault="000738EA" w:rsidP="00537198">
      <w:pPr>
        <w:numPr>
          <w:ilvl w:val="1"/>
          <w:numId w:val="31"/>
        </w:numPr>
        <w:spacing w:after="0" w:line="360" w:lineRule="auto"/>
        <w:jc w:val="both"/>
        <w:rPr>
          <w:rFonts w:asciiTheme="minorHAnsi" w:hAnsiTheme="minorHAnsi" w:cstheme="minorHAnsi"/>
          <w:sz w:val="24"/>
          <w:szCs w:val="24"/>
        </w:rPr>
      </w:pPr>
      <w:r w:rsidRPr="00626984">
        <w:rPr>
          <w:rFonts w:asciiTheme="minorHAnsi" w:hAnsiTheme="minorHAnsi" w:cstheme="minorHAnsi"/>
          <w:sz w:val="24"/>
          <w:szCs w:val="24"/>
        </w:rPr>
        <w:t xml:space="preserve"> </w:t>
      </w:r>
      <w:r w:rsidR="003409DD" w:rsidRPr="00626984">
        <w:rPr>
          <w:rFonts w:asciiTheme="minorHAnsi" w:hAnsiTheme="minorHAnsi" w:cstheme="minorHAnsi"/>
          <w:sz w:val="24"/>
          <w:szCs w:val="24"/>
        </w:rPr>
        <w:t xml:space="preserve">Informacje na temat komunikacji za pośrednictwem Platformy dostępne są również </w:t>
      </w:r>
      <w:r w:rsidR="00126F0D" w:rsidRPr="00626984">
        <w:rPr>
          <w:rFonts w:asciiTheme="minorHAnsi" w:hAnsiTheme="minorHAnsi" w:cstheme="minorHAnsi"/>
          <w:sz w:val="24"/>
          <w:szCs w:val="24"/>
        </w:rPr>
        <w:br/>
      </w:r>
      <w:r w:rsidR="003409DD" w:rsidRPr="00626984">
        <w:rPr>
          <w:rFonts w:asciiTheme="minorHAnsi" w:hAnsiTheme="minorHAnsi" w:cstheme="minorHAnsi"/>
          <w:sz w:val="24"/>
          <w:szCs w:val="24"/>
        </w:rPr>
        <w:t xml:space="preserve">w Instrukcji interaktywnej - Komunikacja w postępowaniu dostępnej pod adresem: </w:t>
      </w:r>
      <w:hyperlink r:id="rId21" w:history="1">
        <w:r w:rsidR="003B5422" w:rsidRPr="00626984">
          <w:rPr>
            <w:rStyle w:val="Hipercze"/>
            <w:rFonts w:asciiTheme="minorHAnsi" w:hAnsiTheme="minorHAnsi" w:cstheme="minorHAnsi"/>
            <w:sz w:val="24"/>
            <w:szCs w:val="24"/>
          </w:rPr>
          <w:t>https://media.ezamowienia.gov.pl/pod/2021/10/Komunikacja-w-postepowaniu-5.1.pdf</w:t>
        </w:r>
      </w:hyperlink>
      <w:r w:rsidR="003B5422" w:rsidRPr="00626984">
        <w:rPr>
          <w:rFonts w:asciiTheme="minorHAnsi" w:hAnsiTheme="minorHAnsi" w:cstheme="minorHAnsi"/>
          <w:sz w:val="24"/>
          <w:szCs w:val="24"/>
        </w:rPr>
        <w:t xml:space="preserve"> </w:t>
      </w:r>
    </w:p>
    <w:p w14:paraId="10CFFAAC" w14:textId="1D93483B" w:rsidR="00A91FE3" w:rsidRPr="00626984" w:rsidRDefault="00042D2E" w:rsidP="00537198">
      <w:pPr>
        <w:numPr>
          <w:ilvl w:val="0"/>
          <w:numId w:val="31"/>
        </w:numPr>
        <w:spacing w:after="0" w:line="360" w:lineRule="auto"/>
        <w:jc w:val="both"/>
        <w:rPr>
          <w:rFonts w:asciiTheme="minorHAnsi" w:eastAsia="Tahoma" w:hAnsiTheme="minorHAnsi" w:cstheme="minorHAnsi"/>
          <w:sz w:val="24"/>
          <w:szCs w:val="24"/>
          <w:lang w:eastAsia="pl-PL"/>
        </w:rPr>
      </w:pPr>
      <w:r w:rsidRPr="00626984">
        <w:rPr>
          <w:rFonts w:asciiTheme="minorHAnsi" w:eastAsia="Times New Roman" w:hAnsiTheme="minorHAnsi" w:cstheme="minorHAnsi"/>
          <w:b/>
          <w:sz w:val="24"/>
          <w:szCs w:val="24"/>
          <w:u w:val="single"/>
          <w:lang w:eastAsia="pl-PL"/>
        </w:rPr>
        <w:t>Termin związania ofe</w:t>
      </w:r>
      <w:r w:rsidR="009F209F" w:rsidRPr="00626984">
        <w:rPr>
          <w:rFonts w:asciiTheme="minorHAnsi" w:eastAsia="Times New Roman" w:hAnsiTheme="minorHAnsi" w:cstheme="minorHAnsi"/>
          <w:b/>
          <w:sz w:val="24"/>
          <w:szCs w:val="24"/>
          <w:u w:val="single"/>
          <w:lang w:eastAsia="pl-PL"/>
        </w:rPr>
        <w:t>rtą</w:t>
      </w:r>
    </w:p>
    <w:p w14:paraId="4FFEB2CA" w14:textId="3A19EBDD" w:rsidR="00057DF9" w:rsidRPr="00626984" w:rsidRDefault="00057DF9"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eastAsia="Batang" w:hAnsiTheme="minorHAnsi" w:cstheme="minorHAnsi"/>
          <w:kern w:val="1"/>
          <w:sz w:val="24"/>
          <w:szCs w:val="24"/>
          <w:lang w:eastAsia="zh-CN"/>
        </w:rPr>
        <w:t>Wykonawca będzie związany ofertą przez okres nie dłuższy 30 dni tj. do dnia</w:t>
      </w:r>
      <w:r w:rsidR="00580E04" w:rsidRPr="00626984">
        <w:rPr>
          <w:rFonts w:asciiTheme="minorHAnsi" w:eastAsia="Batang" w:hAnsiTheme="minorHAnsi" w:cstheme="minorHAnsi"/>
          <w:b/>
          <w:bCs/>
          <w:kern w:val="1"/>
          <w:sz w:val="24"/>
          <w:szCs w:val="24"/>
          <w:lang w:eastAsia="zh-CN"/>
        </w:rPr>
        <w:t xml:space="preserve"> </w:t>
      </w:r>
      <w:r w:rsidR="00460696" w:rsidRPr="00626984">
        <w:rPr>
          <w:rFonts w:asciiTheme="minorHAnsi" w:eastAsia="Batang" w:hAnsiTheme="minorHAnsi" w:cstheme="minorHAnsi"/>
          <w:b/>
          <w:bCs/>
          <w:kern w:val="1"/>
          <w:sz w:val="24"/>
          <w:szCs w:val="24"/>
          <w:lang w:eastAsia="zh-CN"/>
        </w:rPr>
        <w:t>29</w:t>
      </w:r>
      <w:r w:rsidR="00EF47D7" w:rsidRPr="00626984">
        <w:rPr>
          <w:rFonts w:asciiTheme="minorHAnsi" w:eastAsia="Batang" w:hAnsiTheme="minorHAnsi" w:cstheme="minorHAnsi"/>
          <w:b/>
          <w:bCs/>
          <w:kern w:val="1"/>
          <w:sz w:val="24"/>
          <w:szCs w:val="24"/>
          <w:lang w:eastAsia="zh-CN"/>
        </w:rPr>
        <w:t>.0</w:t>
      </w:r>
      <w:r w:rsidR="005F2C50" w:rsidRPr="00626984">
        <w:rPr>
          <w:rFonts w:asciiTheme="minorHAnsi" w:eastAsia="Batang" w:hAnsiTheme="minorHAnsi" w:cstheme="minorHAnsi"/>
          <w:b/>
          <w:bCs/>
          <w:kern w:val="1"/>
          <w:sz w:val="24"/>
          <w:szCs w:val="24"/>
          <w:lang w:eastAsia="zh-CN"/>
        </w:rPr>
        <w:t>4</w:t>
      </w:r>
      <w:r w:rsidR="00EF47D7" w:rsidRPr="00626984">
        <w:rPr>
          <w:rFonts w:asciiTheme="minorHAnsi" w:eastAsia="Batang" w:hAnsiTheme="minorHAnsi" w:cstheme="minorHAnsi"/>
          <w:b/>
          <w:bCs/>
          <w:kern w:val="1"/>
          <w:sz w:val="24"/>
          <w:szCs w:val="24"/>
          <w:lang w:eastAsia="zh-CN"/>
        </w:rPr>
        <w:t>.202</w:t>
      </w:r>
      <w:r w:rsidR="00C77124" w:rsidRPr="00626984">
        <w:rPr>
          <w:rFonts w:asciiTheme="minorHAnsi" w:eastAsia="Batang" w:hAnsiTheme="minorHAnsi" w:cstheme="minorHAnsi"/>
          <w:b/>
          <w:bCs/>
          <w:kern w:val="1"/>
          <w:sz w:val="24"/>
          <w:szCs w:val="24"/>
          <w:lang w:eastAsia="zh-CN"/>
        </w:rPr>
        <w:t>5</w:t>
      </w:r>
      <w:r w:rsidR="00EF47D7" w:rsidRPr="00626984">
        <w:rPr>
          <w:rFonts w:asciiTheme="minorHAnsi" w:eastAsia="Batang" w:hAnsiTheme="minorHAnsi" w:cstheme="minorHAnsi"/>
          <w:b/>
          <w:bCs/>
          <w:kern w:val="1"/>
          <w:sz w:val="24"/>
          <w:szCs w:val="24"/>
          <w:lang w:eastAsia="zh-CN"/>
        </w:rPr>
        <w:t xml:space="preserve"> r.</w:t>
      </w:r>
      <w:r w:rsidR="00EF47D7" w:rsidRPr="00626984">
        <w:rPr>
          <w:rFonts w:asciiTheme="minorHAnsi" w:hAnsiTheme="minorHAnsi" w:cstheme="minorHAnsi"/>
          <w:color w:val="222222"/>
          <w:sz w:val="24"/>
          <w:szCs w:val="24"/>
          <w:shd w:val="clear" w:color="auto" w:fill="FFFFFF"/>
        </w:rPr>
        <w:t xml:space="preserve"> </w:t>
      </w:r>
      <w:r w:rsidRPr="00626984">
        <w:rPr>
          <w:rFonts w:asciiTheme="minorHAnsi" w:hAnsiTheme="minorHAnsi" w:cstheme="minorHAnsi"/>
          <w:color w:val="222222"/>
          <w:sz w:val="24"/>
          <w:szCs w:val="24"/>
          <w:shd w:val="clear" w:color="auto" w:fill="FFFFFF"/>
        </w:rPr>
        <w:t>od dnia upływu terminu składania ofert, przy czym pierwszym dniem terminu związania ofertą jest dzień, w którym upływa termin składania ofert.</w:t>
      </w:r>
    </w:p>
    <w:p w14:paraId="696D8E4F" w14:textId="0730C3A1" w:rsidR="00A71F5A" w:rsidRPr="00626984" w:rsidRDefault="00BE427D"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 xml:space="preserve">W przypadku, gdy wybór najkorzystniejszej oferty nie nastąpi przed upływem terminu związania ofertą wskazanego w pkt. </w:t>
      </w:r>
      <w:r w:rsidR="00041563" w:rsidRPr="00626984">
        <w:rPr>
          <w:rFonts w:asciiTheme="minorHAnsi" w:hAnsiTheme="minorHAnsi" w:cstheme="minorHAnsi"/>
          <w:sz w:val="24"/>
          <w:szCs w:val="24"/>
        </w:rPr>
        <w:t>9</w:t>
      </w:r>
      <w:r w:rsidRPr="00626984">
        <w:rPr>
          <w:rFonts w:asciiTheme="minorHAnsi" w:hAnsiTheme="minorHAnsi" w:cstheme="minorHAnsi"/>
          <w:sz w:val="24"/>
          <w:szCs w:val="24"/>
        </w:rPr>
        <w:t>.1, Zamawiający przed upływem terminu związania ofertą zwraca się jednokrotnie do wykonawców o wyrażenie zgody na przedłużenie tego terminu o</w:t>
      </w:r>
      <w:r w:rsidR="00204567" w:rsidRPr="00626984">
        <w:rPr>
          <w:rFonts w:asciiTheme="minorHAnsi" w:hAnsiTheme="minorHAnsi" w:cstheme="minorHAnsi"/>
          <w:sz w:val="24"/>
          <w:szCs w:val="24"/>
        </w:rPr>
        <w:t> </w:t>
      </w:r>
      <w:r w:rsidRPr="00626984">
        <w:rPr>
          <w:rFonts w:asciiTheme="minorHAnsi" w:hAnsiTheme="minorHAnsi" w:cstheme="minorHAnsi"/>
          <w:sz w:val="24"/>
          <w:szCs w:val="24"/>
        </w:rPr>
        <w:t>wskazywany przez niego okres, nie dłuższy niż 30 dni.</w:t>
      </w:r>
    </w:p>
    <w:p w14:paraId="7875963A" w14:textId="10FC5937" w:rsidR="007A7005" w:rsidRPr="00626984" w:rsidRDefault="00BE427D" w:rsidP="00537198">
      <w:pPr>
        <w:numPr>
          <w:ilvl w:val="1"/>
          <w:numId w:val="31"/>
        </w:numPr>
        <w:spacing w:after="0" w:line="360" w:lineRule="auto"/>
        <w:jc w:val="both"/>
        <w:rPr>
          <w:rFonts w:asciiTheme="minorHAnsi" w:eastAsia="Tahoma" w:hAnsiTheme="minorHAnsi" w:cstheme="minorHAnsi"/>
          <w:sz w:val="24"/>
          <w:szCs w:val="24"/>
          <w:lang w:eastAsia="pl-PL"/>
        </w:rPr>
      </w:pPr>
      <w:r w:rsidRPr="00626984">
        <w:rPr>
          <w:rFonts w:asciiTheme="minorHAnsi" w:hAnsiTheme="minorHAnsi" w:cstheme="minorHAnsi"/>
          <w:sz w:val="24"/>
          <w:szCs w:val="24"/>
        </w:rPr>
        <w:tab/>
        <w:t>Przedłużenie terminu związania ofertą wymaga złożenia przez wykonawcę pisemnego oświadczenia o wyrażeniu zgody na</w:t>
      </w:r>
      <w:r w:rsidR="00204567" w:rsidRPr="00626984">
        <w:rPr>
          <w:rFonts w:asciiTheme="minorHAnsi" w:hAnsiTheme="minorHAnsi" w:cstheme="minorHAnsi"/>
          <w:sz w:val="24"/>
          <w:szCs w:val="24"/>
        </w:rPr>
        <w:t> </w:t>
      </w:r>
      <w:r w:rsidRPr="00626984">
        <w:rPr>
          <w:rFonts w:asciiTheme="minorHAnsi" w:hAnsiTheme="minorHAnsi" w:cstheme="minorHAnsi"/>
          <w:sz w:val="24"/>
          <w:szCs w:val="24"/>
        </w:rPr>
        <w:t>przedłużenie terminu związania ofertą.</w:t>
      </w:r>
    </w:p>
    <w:p w14:paraId="5211218F" w14:textId="3EE4D058" w:rsidR="007A7005" w:rsidRPr="00626984" w:rsidRDefault="007A7005" w:rsidP="00537198">
      <w:pPr>
        <w:pStyle w:val="Akapitzlist"/>
        <w:numPr>
          <w:ilvl w:val="0"/>
          <w:numId w:val="31"/>
        </w:numPr>
        <w:suppressAutoHyphens/>
        <w:spacing w:after="0" w:line="360" w:lineRule="auto"/>
        <w:jc w:val="both"/>
        <w:textAlignment w:val="baseline"/>
        <w:rPr>
          <w:rFonts w:asciiTheme="minorHAnsi" w:eastAsia="Times New Roman" w:hAnsiTheme="minorHAnsi" w:cstheme="minorHAnsi"/>
          <w:b/>
          <w:sz w:val="24"/>
          <w:szCs w:val="24"/>
          <w:lang w:eastAsia="pl-PL"/>
        </w:rPr>
      </w:pPr>
      <w:r w:rsidRPr="00626984">
        <w:rPr>
          <w:rFonts w:asciiTheme="minorHAnsi" w:eastAsia="Times New Roman" w:hAnsiTheme="minorHAnsi" w:cstheme="minorHAnsi"/>
          <w:b/>
          <w:bCs/>
          <w:sz w:val="24"/>
          <w:szCs w:val="24"/>
          <w:u w:val="single"/>
          <w:lang w:eastAsia="pl-PL"/>
        </w:rPr>
        <w:t xml:space="preserve"> Opis sposobu przygotowania</w:t>
      </w:r>
      <w:r w:rsidR="000A375D" w:rsidRPr="00626984">
        <w:rPr>
          <w:rFonts w:asciiTheme="minorHAnsi" w:eastAsia="Times New Roman" w:hAnsiTheme="minorHAnsi" w:cstheme="minorHAnsi"/>
          <w:b/>
          <w:bCs/>
          <w:sz w:val="24"/>
          <w:szCs w:val="24"/>
          <w:u w:val="single"/>
          <w:lang w:val="pl-PL" w:eastAsia="pl-PL"/>
        </w:rPr>
        <w:t xml:space="preserve"> i składania</w:t>
      </w:r>
      <w:r w:rsidRPr="00626984">
        <w:rPr>
          <w:rFonts w:asciiTheme="minorHAnsi" w:eastAsia="Times New Roman" w:hAnsiTheme="minorHAnsi" w:cstheme="minorHAnsi"/>
          <w:b/>
          <w:bCs/>
          <w:sz w:val="24"/>
          <w:szCs w:val="24"/>
          <w:u w:val="single"/>
          <w:lang w:eastAsia="pl-PL"/>
        </w:rPr>
        <w:t xml:space="preserve"> ofert</w:t>
      </w:r>
      <w:r w:rsidR="000738EA" w:rsidRPr="00626984">
        <w:rPr>
          <w:rFonts w:asciiTheme="minorHAnsi" w:eastAsia="Times New Roman" w:hAnsiTheme="minorHAnsi" w:cstheme="minorHAnsi"/>
          <w:bCs/>
          <w:sz w:val="24"/>
          <w:szCs w:val="24"/>
          <w:u w:val="single"/>
          <w:lang w:val="pl-PL" w:eastAsia="pl-PL"/>
        </w:rPr>
        <w:t xml:space="preserve"> </w:t>
      </w:r>
    </w:p>
    <w:p w14:paraId="025EEAA6" w14:textId="113E58DD" w:rsidR="0003556E" w:rsidRPr="00626984" w:rsidRDefault="007A7005" w:rsidP="00537198">
      <w:pPr>
        <w:numPr>
          <w:ilvl w:val="1"/>
          <w:numId w:val="31"/>
        </w:numPr>
        <w:suppressAutoHyphens/>
        <w:spacing w:after="0" w:line="360" w:lineRule="auto"/>
        <w:jc w:val="both"/>
        <w:textAlignment w:val="baseline"/>
        <w:rPr>
          <w:rFonts w:asciiTheme="minorHAnsi" w:eastAsia="Times New Roman" w:hAnsiTheme="minorHAnsi" w:cstheme="minorHAnsi"/>
          <w:sz w:val="24"/>
          <w:szCs w:val="24"/>
          <w:lang w:val="x-none" w:eastAsia="pl-PL"/>
        </w:rPr>
      </w:pPr>
      <w:r w:rsidRPr="00626984">
        <w:rPr>
          <w:rFonts w:asciiTheme="minorHAnsi" w:eastAsia="Times New Roman" w:hAnsiTheme="minorHAnsi" w:cstheme="minorHAnsi"/>
          <w:sz w:val="24"/>
          <w:szCs w:val="24"/>
          <w:lang w:eastAsia="pl-PL"/>
        </w:rPr>
        <w:t xml:space="preserve"> </w:t>
      </w:r>
      <w:r w:rsidR="0003556E" w:rsidRPr="00626984">
        <w:rPr>
          <w:rFonts w:asciiTheme="minorHAnsi" w:hAnsiTheme="minorHAnsi" w:cstheme="minorHAnsi"/>
          <w:sz w:val="24"/>
          <w:szCs w:val="24"/>
        </w:rPr>
        <w:t xml:space="preserve">Oferta winna być sporządzona w języku polskim, w postaci elektronicznej i opatrzona kwalifikowanym podpisem elektronicznym, podpisem zaufanym lub podpisem osobistym. Zaleca się złożenie oferty w formacie .pdf. Ofertę sporządza się w postaci elektronicznej, </w:t>
      </w:r>
      <w:r w:rsidR="00CB4E3D" w:rsidRPr="00626984">
        <w:rPr>
          <w:rFonts w:asciiTheme="minorHAnsi" w:hAnsiTheme="minorHAnsi" w:cstheme="minorHAnsi"/>
          <w:sz w:val="24"/>
          <w:szCs w:val="24"/>
        </w:rPr>
        <w:br/>
      </w:r>
      <w:r w:rsidR="0003556E" w:rsidRPr="00626984">
        <w:rPr>
          <w:rFonts w:asciiTheme="minorHAnsi" w:hAnsiTheme="minorHAnsi" w:cstheme="minorHAnsi"/>
          <w:sz w:val="24"/>
          <w:szCs w:val="24"/>
        </w:rPr>
        <w:t xml:space="preserve">w formatach danych określonych w przepisach wydanych na podstawie art. 18 ustawy z dnia 17 lutego 2005 r. o informatyzacji działalności podmiotów realizujących zadania publiczne </w:t>
      </w:r>
      <w:r w:rsidR="00CB4E3D" w:rsidRPr="00626984">
        <w:rPr>
          <w:rFonts w:asciiTheme="minorHAnsi" w:hAnsiTheme="minorHAnsi" w:cstheme="minorHAnsi"/>
          <w:sz w:val="24"/>
          <w:szCs w:val="24"/>
        </w:rPr>
        <w:br/>
      </w:r>
      <w:r w:rsidR="0003556E" w:rsidRPr="00626984">
        <w:rPr>
          <w:rFonts w:asciiTheme="minorHAnsi" w:hAnsiTheme="minorHAnsi" w:cstheme="minorHAnsi"/>
          <w:sz w:val="24"/>
          <w:szCs w:val="24"/>
        </w:rPr>
        <w:t>(</w:t>
      </w:r>
      <w:proofErr w:type="spellStart"/>
      <w:r w:rsidR="0003556E" w:rsidRPr="00626984">
        <w:rPr>
          <w:rFonts w:asciiTheme="minorHAnsi" w:hAnsiTheme="minorHAnsi" w:cstheme="minorHAnsi"/>
          <w:sz w:val="24"/>
          <w:szCs w:val="24"/>
        </w:rPr>
        <w:t>t.j</w:t>
      </w:r>
      <w:proofErr w:type="spellEnd"/>
      <w:r w:rsidR="0003556E" w:rsidRPr="00626984">
        <w:rPr>
          <w:rFonts w:asciiTheme="minorHAnsi" w:hAnsiTheme="minorHAnsi" w:cstheme="minorHAnsi"/>
          <w:sz w:val="24"/>
          <w:szCs w:val="24"/>
        </w:rPr>
        <w:t xml:space="preserve">. Dz.U. 2023 poz. 57), z zastrzeżeniem formatów, o których mowa w art. 66 ust. 1 ustawy </w:t>
      </w:r>
      <w:proofErr w:type="spellStart"/>
      <w:r w:rsidR="0003556E" w:rsidRPr="00626984">
        <w:rPr>
          <w:rFonts w:asciiTheme="minorHAnsi" w:hAnsiTheme="minorHAnsi" w:cstheme="minorHAnsi"/>
          <w:sz w:val="24"/>
          <w:szCs w:val="24"/>
        </w:rPr>
        <w:t>Pzp</w:t>
      </w:r>
      <w:proofErr w:type="spellEnd"/>
      <w:r w:rsidR="0003556E" w:rsidRPr="00626984">
        <w:rPr>
          <w:rFonts w:asciiTheme="minorHAnsi" w:hAnsiTheme="minorHAnsi" w:cstheme="minorHAnsi"/>
          <w:sz w:val="24"/>
          <w:szCs w:val="24"/>
        </w:rPr>
        <w:t>, z uwzględnieniem rodzaju przekazywanych danych, np. .pdf, .</w:t>
      </w:r>
      <w:proofErr w:type="spellStart"/>
      <w:r w:rsidR="0003556E" w:rsidRPr="00626984">
        <w:rPr>
          <w:rFonts w:asciiTheme="minorHAnsi" w:hAnsiTheme="minorHAnsi" w:cstheme="minorHAnsi"/>
          <w:sz w:val="24"/>
          <w:szCs w:val="24"/>
        </w:rPr>
        <w:t>doc</w:t>
      </w:r>
      <w:proofErr w:type="spellEnd"/>
      <w:r w:rsidR="0003556E" w:rsidRPr="00626984">
        <w:rPr>
          <w:rFonts w:asciiTheme="minorHAnsi" w:hAnsiTheme="minorHAnsi" w:cstheme="minorHAnsi"/>
          <w:sz w:val="24"/>
          <w:szCs w:val="24"/>
        </w:rPr>
        <w:t>, .</w:t>
      </w:r>
      <w:proofErr w:type="spellStart"/>
      <w:r w:rsidR="0003556E" w:rsidRPr="00626984">
        <w:rPr>
          <w:rFonts w:asciiTheme="minorHAnsi" w:hAnsiTheme="minorHAnsi" w:cstheme="minorHAnsi"/>
          <w:sz w:val="24"/>
          <w:szCs w:val="24"/>
        </w:rPr>
        <w:t>docx</w:t>
      </w:r>
      <w:proofErr w:type="spellEnd"/>
      <w:r w:rsidR="0003556E" w:rsidRPr="00626984">
        <w:rPr>
          <w:rFonts w:asciiTheme="minorHAnsi" w:hAnsiTheme="minorHAnsi" w:cstheme="minorHAnsi"/>
          <w:sz w:val="24"/>
          <w:szCs w:val="24"/>
        </w:rPr>
        <w:t>, .rtf,.</w:t>
      </w:r>
      <w:proofErr w:type="spellStart"/>
      <w:r w:rsidR="0003556E" w:rsidRPr="00626984">
        <w:rPr>
          <w:rFonts w:asciiTheme="minorHAnsi" w:hAnsiTheme="minorHAnsi" w:cstheme="minorHAnsi"/>
          <w:sz w:val="24"/>
          <w:szCs w:val="24"/>
        </w:rPr>
        <w:t>xps</w:t>
      </w:r>
      <w:proofErr w:type="spellEnd"/>
      <w:r w:rsidR="0003556E" w:rsidRPr="00626984">
        <w:rPr>
          <w:rFonts w:asciiTheme="minorHAnsi" w:hAnsiTheme="minorHAnsi" w:cstheme="minorHAnsi"/>
          <w:sz w:val="24"/>
          <w:szCs w:val="24"/>
        </w:rPr>
        <w:t>, .</w:t>
      </w:r>
      <w:proofErr w:type="spellStart"/>
      <w:r w:rsidR="0003556E" w:rsidRPr="00626984">
        <w:rPr>
          <w:rFonts w:asciiTheme="minorHAnsi" w:hAnsiTheme="minorHAnsi" w:cstheme="minorHAnsi"/>
          <w:sz w:val="24"/>
          <w:szCs w:val="24"/>
        </w:rPr>
        <w:t>odt</w:t>
      </w:r>
      <w:proofErr w:type="spellEnd"/>
      <w:r w:rsidR="0003556E" w:rsidRPr="00626984">
        <w:rPr>
          <w:rFonts w:asciiTheme="minorHAnsi" w:hAnsiTheme="minorHAnsi" w:cstheme="minorHAnsi"/>
          <w:sz w:val="24"/>
          <w:szCs w:val="24"/>
        </w:rPr>
        <w:t>).</w:t>
      </w:r>
    </w:p>
    <w:p w14:paraId="441DA6D8" w14:textId="77777777" w:rsidR="007A7005" w:rsidRPr="00626984" w:rsidRDefault="007A7005" w:rsidP="00F66A55">
      <w:pPr>
        <w:numPr>
          <w:ilvl w:val="1"/>
          <w:numId w:val="31"/>
        </w:numPr>
        <w:suppressAutoHyphens/>
        <w:spacing w:after="0" w:line="360" w:lineRule="auto"/>
        <w:jc w:val="both"/>
        <w:textAlignment w:val="baseline"/>
        <w:rPr>
          <w:rFonts w:asciiTheme="minorHAnsi" w:eastAsia="Times New Roman" w:hAnsiTheme="minorHAnsi" w:cstheme="minorHAnsi"/>
          <w:sz w:val="24"/>
          <w:szCs w:val="24"/>
          <w:lang w:val="x-none" w:eastAsia="pl-PL"/>
        </w:rPr>
      </w:pPr>
      <w:r w:rsidRPr="00626984">
        <w:rPr>
          <w:rFonts w:asciiTheme="minorHAnsi" w:eastAsia="Times New Roman" w:hAnsiTheme="minorHAnsi" w:cstheme="minorHAnsi"/>
          <w:sz w:val="24"/>
          <w:szCs w:val="24"/>
          <w:lang w:val="x-none" w:eastAsia="pl-PL"/>
        </w:rPr>
        <w:t xml:space="preserve">Treść oferty musi odpowiadać treści SWZ. </w:t>
      </w:r>
    </w:p>
    <w:p w14:paraId="19C72232" w14:textId="1FE3C1F8"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Wykonawca składa ofertę za pośrednictwem zakładki „Oferty/wnioski”, widocznej </w:t>
      </w:r>
      <w:r w:rsidR="004F0F29" w:rsidRPr="00626984">
        <w:rPr>
          <w:rFonts w:asciiTheme="minorHAnsi" w:hAnsiTheme="minorHAnsi" w:cstheme="minorHAnsi"/>
          <w:sz w:val="24"/>
          <w:szCs w:val="24"/>
        </w:rPr>
        <w:br/>
      </w:r>
      <w:r w:rsidRPr="00626984">
        <w:rPr>
          <w:rFonts w:asciiTheme="minorHAnsi" w:hAnsiTheme="minorHAnsi" w:cstheme="minorHAnsi"/>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26984">
        <w:rPr>
          <w:rFonts w:asciiTheme="minorHAnsi" w:hAnsiTheme="minorHAnsi" w:cstheme="minorHAnsi"/>
          <w:sz w:val="24"/>
          <w:szCs w:val="24"/>
        </w:rPr>
        <w:t>drag&amp;drop</w:t>
      </w:r>
      <w:proofErr w:type="spellEnd"/>
      <w:r w:rsidRPr="00626984">
        <w:rPr>
          <w:rFonts w:asciiTheme="minorHAnsi" w:hAnsiTheme="minorHAnsi" w:cstheme="minorHAnsi"/>
          <w:sz w:val="24"/>
          <w:szCs w:val="24"/>
        </w:rPr>
        <w:t xml:space="preserve"> („przeciągnij”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i „upuść”) służące do dodawania plików.</w:t>
      </w:r>
    </w:p>
    <w:p w14:paraId="0777904A" w14:textId="13C50882"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 Wykonawca dodaje wybrany z dysku i uprzednio podpisany „Formularz oferty” </w:t>
      </w:r>
      <w:r w:rsidR="004F0F29" w:rsidRPr="00626984">
        <w:rPr>
          <w:rFonts w:asciiTheme="minorHAnsi" w:hAnsiTheme="minorHAnsi" w:cstheme="minorHAnsi"/>
          <w:sz w:val="24"/>
          <w:szCs w:val="24"/>
        </w:rPr>
        <w:br/>
      </w:r>
      <w:r w:rsidRPr="00626984">
        <w:rPr>
          <w:rFonts w:asciiTheme="minorHAnsi" w:hAnsiTheme="minorHAnsi" w:cstheme="minorHAnsi"/>
          <w:sz w:val="24"/>
          <w:szCs w:val="24"/>
        </w:rPr>
        <w:t xml:space="preserve">w pierwszym polu („Wypełniony formularz oferty”). W kolejnym polu („Załączniki i inne </w:t>
      </w:r>
      <w:r w:rsidRPr="00626984">
        <w:rPr>
          <w:rFonts w:asciiTheme="minorHAnsi" w:hAnsiTheme="minorHAnsi" w:cstheme="minorHAnsi"/>
          <w:sz w:val="24"/>
          <w:szCs w:val="24"/>
        </w:rPr>
        <w:lastRenderedPageBreak/>
        <w:t>dokumenty przedstawione w ofercie przez Wykonawcę”) wykonawca dodaje pozostałe pliki stanowiące ofertę lub składane wraz z ofertą.</w:t>
      </w:r>
    </w:p>
    <w:p w14:paraId="10E71C3C" w14:textId="7F951CF5"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 Jeżeli wraz z ofertą składane są dokumenty zawierające tajemnicę przedsiębiorstwa wykonawca, w celu utrzymania w poufności tych informacji, przekazuje je </w:t>
      </w:r>
      <w:r w:rsidR="004F0F29" w:rsidRPr="00626984">
        <w:rPr>
          <w:rFonts w:asciiTheme="minorHAnsi" w:hAnsiTheme="minorHAnsi" w:cstheme="minorHAnsi"/>
          <w:sz w:val="24"/>
          <w:szCs w:val="24"/>
        </w:rPr>
        <w:br/>
      </w:r>
      <w:r w:rsidRPr="00626984">
        <w:rPr>
          <w:rFonts w:asciiTheme="minorHAnsi" w:hAnsiTheme="minorHAnsi" w:cstheme="minorHAnsi"/>
          <w:sz w:val="24"/>
          <w:szCs w:val="24"/>
        </w:rPr>
        <w:t xml:space="preserve">w wydzielonym i odpowiednio oznaczonym pliku, wraz z jednoczesnym zaznaczeniem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D32E9DD" w14:textId="03F8EF66"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w:t>
      </w:r>
      <w:r w:rsidR="0003556E" w:rsidRPr="00626984">
        <w:rPr>
          <w:rFonts w:asciiTheme="minorHAnsi" w:hAnsiTheme="minorHAnsi" w:cstheme="minorHAnsi"/>
          <w:sz w:val="24"/>
          <w:szCs w:val="24"/>
        </w:rPr>
        <w:t>ufanym lub podpisem osobistym</w:t>
      </w:r>
      <w:r w:rsidRPr="00626984">
        <w:rPr>
          <w:rFonts w:asciiTheme="minorHAnsi" w:hAnsiTheme="minorHAnsi" w:cstheme="minorHAnsi"/>
          <w:sz w:val="24"/>
          <w:szCs w:val="24"/>
        </w:rPr>
        <w:t xml:space="preserve"> , mogą być zgodnie z wyborem wykonawcy/wykonawcy wspólnie ubiegającego się o udzielenie zamówienia/podmiotu udostępniającego zasoby opatrzone podpisem typu zewnętrznego lub wewnętrznego.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w:t>
      </w:r>
      <w:r w:rsidR="00126F0D" w:rsidRPr="00626984">
        <w:rPr>
          <w:rFonts w:asciiTheme="minorHAnsi" w:hAnsiTheme="minorHAnsi" w:cstheme="minorHAnsi"/>
          <w:sz w:val="24"/>
          <w:szCs w:val="24"/>
        </w:rPr>
        <w:br/>
      </w:r>
      <w:r w:rsidRPr="00626984">
        <w:rPr>
          <w:rFonts w:asciiTheme="minorHAnsi" w:hAnsiTheme="minorHAnsi" w:cstheme="minorHAnsi"/>
          <w:sz w:val="24"/>
          <w:szCs w:val="24"/>
        </w:rPr>
        <w:t>z wszytym podpisem (typ wewnętrzny).</w:t>
      </w:r>
      <w:r w:rsidRPr="00626984">
        <w:rPr>
          <w:rFonts w:asciiTheme="minorHAnsi" w:eastAsia="Times New Roman" w:hAnsiTheme="minorHAnsi" w:cstheme="minorHAnsi"/>
          <w:b/>
          <w:sz w:val="24"/>
          <w:szCs w:val="24"/>
        </w:rPr>
        <w:t xml:space="preserve"> </w:t>
      </w:r>
      <w:r w:rsidRPr="00626984">
        <w:rPr>
          <w:rFonts w:asciiTheme="minorHAnsi" w:hAnsiTheme="minorHAnsi" w:cstheme="minorHAnsi"/>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42825F" w14:textId="0004DD65"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System sprawdza, czy złożone pliki są podpisane i automatycznie je szyfruje, jednocześnie informując o tym wykonawcę. Potwierdzenie czasu przekazania i odbioru oferty znajduje się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lastRenderedPageBreak/>
        <w:t>w Elektronicznym Potwierdzeniu Przesłania (EPP) i Elektronicznym Potwierdzeniu Odebrania (EPO). EPP i EPO dostępne są dla zalogowanego Wykonawcy w zakładce „Oferty/Wnioski”.</w:t>
      </w:r>
    </w:p>
    <w:p w14:paraId="13907478" w14:textId="77777777"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Oferta może być złożona tylko do upływu terminu składania ofert. </w:t>
      </w:r>
    </w:p>
    <w:p w14:paraId="27D0E01C" w14:textId="77777777"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133254B6" w14:textId="60F53D29" w:rsidR="000738EA" w:rsidRPr="00626984" w:rsidRDefault="000738EA"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hAnsiTheme="minorHAnsi" w:cstheme="minorHAnsi"/>
          <w:sz w:val="24"/>
          <w:szCs w:val="24"/>
        </w:rPr>
        <w:t xml:space="preserve"> Maksymalny łączny rozmiar plików stanowiących ofertę lub składanych wraz z ofertą </w:t>
      </w:r>
      <w:r w:rsidR="00F66A55" w:rsidRPr="00626984">
        <w:rPr>
          <w:rFonts w:asciiTheme="minorHAnsi" w:hAnsiTheme="minorHAnsi" w:cstheme="minorHAnsi"/>
          <w:sz w:val="24"/>
          <w:szCs w:val="24"/>
        </w:rPr>
        <w:br/>
      </w:r>
      <w:r w:rsidRPr="00626984">
        <w:rPr>
          <w:rFonts w:asciiTheme="minorHAnsi" w:hAnsiTheme="minorHAnsi" w:cstheme="minorHAnsi"/>
          <w:sz w:val="24"/>
          <w:szCs w:val="24"/>
        </w:rPr>
        <w:t>to 250 MB.</w:t>
      </w:r>
    </w:p>
    <w:p w14:paraId="36F21D79" w14:textId="5E2F06A1" w:rsidR="007A7005" w:rsidRPr="00626984" w:rsidRDefault="007A7005" w:rsidP="00537198">
      <w:pPr>
        <w:numPr>
          <w:ilvl w:val="1"/>
          <w:numId w:val="31"/>
        </w:numPr>
        <w:suppressAutoHyphens/>
        <w:spacing w:after="120" w:line="360" w:lineRule="auto"/>
        <w:ind w:left="658" w:hanging="374"/>
        <w:jc w:val="both"/>
        <w:textAlignment w:val="baseline"/>
        <w:rPr>
          <w:rFonts w:asciiTheme="minorHAnsi" w:eastAsia="Arial Unicode MS" w:hAnsiTheme="minorHAnsi" w:cstheme="minorHAnsi"/>
          <w:b/>
          <w:bCs/>
          <w:sz w:val="24"/>
          <w:szCs w:val="24"/>
          <w:u w:val="single"/>
          <w:lang w:val="x-none" w:eastAsia="pl-PL"/>
        </w:rPr>
      </w:pPr>
      <w:r w:rsidRPr="00626984">
        <w:rPr>
          <w:rFonts w:asciiTheme="minorHAnsi" w:eastAsia="Times New Roman" w:hAnsiTheme="minorHAnsi" w:cstheme="minorHAnsi"/>
          <w:b/>
          <w:bCs/>
          <w:sz w:val="24"/>
          <w:szCs w:val="24"/>
          <w:u w:val="single"/>
          <w:lang w:val="x-none" w:eastAsia="pl-PL"/>
        </w:rPr>
        <w:t>Oferta winna zawierać:</w:t>
      </w:r>
    </w:p>
    <w:p w14:paraId="01616BF6" w14:textId="6D92E08B" w:rsidR="007A7005" w:rsidRPr="00626984" w:rsidRDefault="007A7005" w:rsidP="00537198">
      <w:pPr>
        <w:numPr>
          <w:ilvl w:val="2"/>
          <w:numId w:val="31"/>
        </w:numPr>
        <w:suppressAutoHyphens/>
        <w:spacing w:before="60" w:after="0" w:line="360" w:lineRule="auto"/>
        <w:jc w:val="both"/>
        <w:textAlignment w:val="baseline"/>
        <w:rPr>
          <w:rFonts w:asciiTheme="minorHAnsi" w:eastAsia="Arial Unicode MS" w:hAnsiTheme="minorHAnsi" w:cstheme="minorHAnsi"/>
          <w:b/>
          <w:bCs/>
          <w:sz w:val="24"/>
          <w:szCs w:val="24"/>
          <w:lang w:val="x-none" w:eastAsia="pl-PL"/>
        </w:rPr>
      </w:pPr>
      <w:r w:rsidRPr="00626984">
        <w:rPr>
          <w:rFonts w:asciiTheme="minorHAnsi" w:eastAsia="Arial Unicode MS" w:hAnsiTheme="minorHAnsi" w:cstheme="minorHAnsi"/>
          <w:b/>
          <w:sz w:val="24"/>
          <w:szCs w:val="24"/>
          <w:lang w:val="x-none" w:eastAsia="pl-PL"/>
        </w:rPr>
        <w:t xml:space="preserve"> Formularz oferty</w:t>
      </w:r>
      <w:r w:rsidR="003D6CA1" w:rsidRPr="00626984">
        <w:rPr>
          <w:rFonts w:asciiTheme="minorHAnsi" w:eastAsia="Arial Unicode MS" w:hAnsiTheme="minorHAnsi" w:cstheme="minorHAnsi"/>
          <w:sz w:val="24"/>
          <w:szCs w:val="24"/>
          <w:lang w:val="x-none" w:eastAsia="pl-PL"/>
        </w:rPr>
        <w:t xml:space="preserve"> </w:t>
      </w:r>
    </w:p>
    <w:p w14:paraId="58BB4DD5" w14:textId="5BD3A8D9" w:rsidR="003D6CA1" w:rsidRPr="00626984" w:rsidRDefault="003D6CA1" w:rsidP="00537198">
      <w:pPr>
        <w:numPr>
          <w:ilvl w:val="2"/>
          <w:numId w:val="31"/>
        </w:numPr>
        <w:suppressAutoHyphens/>
        <w:spacing w:before="60" w:after="0" w:line="360" w:lineRule="auto"/>
        <w:ind w:left="1560" w:hanging="709"/>
        <w:jc w:val="both"/>
        <w:textAlignment w:val="baseline"/>
        <w:rPr>
          <w:rFonts w:asciiTheme="minorHAnsi" w:eastAsia="Arial Unicode MS" w:hAnsiTheme="minorHAnsi" w:cstheme="minorHAnsi"/>
          <w:b/>
          <w:bCs/>
          <w:sz w:val="24"/>
          <w:szCs w:val="24"/>
          <w:lang w:eastAsia="pl-PL"/>
        </w:rPr>
      </w:pPr>
      <w:r w:rsidRPr="00626984">
        <w:rPr>
          <w:rFonts w:asciiTheme="minorHAnsi" w:hAnsiTheme="minorHAnsi" w:cstheme="minorHAnsi"/>
          <w:sz w:val="24"/>
          <w:szCs w:val="24"/>
        </w:rPr>
        <w:t>oświadczenie o spełnianiu warunków udziału w postępowaniu oraz o braku podstaw do wykluczenia z postępowania</w:t>
      </w:r>
      <w:r w:rsidRPr="00626984">
        <w:rPr>
          <w:rFonts w:asciiTheme="minorHAnsi" w:eastAsia="Arial" w:hAnsiTheme="minorHAnsi" w:cstheme="minorHAnsi"/>
          <w:sz w:val="24"/>
          <w:szCs w:val="24"/>
          <w:lang w:eastAsia="pl-PL"/>
        </w:rPr>
        <w:t xml:space="preserve"> -  </w:t>
      </w:r>
      <w:r w:rsidRPr="00626984">
        <w:rPr>
          <w:rFonts w:asciiTheme="minorHAnsi" w:eastAsia="Arial" w:hAnsiTheme="minorHAnsi" w:cstheme="minorHAnsi"/>
          <w:b/>
          <w:sz w:val="24"/>
          <w:szCs w:val="24"/>
          <w:lang w:eastAsia="pl-PL"/>
        </w:rPr>
        <w:t>załącznika</w:t>
      </w:r>
      <w:r w:rsidRPr="00626984">
        <w:rPr>
          <w:rFonts w:asciiTheme="minorHAnsi" w:eastAsia="Arial" w:hAnsiTheme="minorHAnsi" w:cstheme="minorHAnsi"/>
          <w:sz w:val="24"/>
          <w:szCs w:val="24"/>
          <w:lang w:eastAsia="pl-PL"/>
        </w:rPr>
        <w:t xml:space="preserve"> </w:t>
      </w:r>
      <w:r w:rsidRPr="00626984">
        <w:rPr>
          <w:rFonts w:asciiTheme="minorHAnsi" w:eastAsia="Arial" w:hAnsiTheme="minorHAnsi" w:cstheme="minorHAnsi"/>
          <w:b/>
          <w:sz w:val="24"/>
          <w:szCs w:val="24"/>
          <w:lang w:eastAsia="pl-PL"/>
        </w:rPr>
        <w:t>nr </w:t>
      </w:r>
      <w:r w:rsidR="00524021" w:rsidRPr="00626984">
        <w:rPr>
          <w:rFonts w:asciiTheme="minorHAnsi" w:eastAsia="Arial" w:hAnsiTheme="minorHAnsi" w:cstheme="minorHAnsi"/>
          <w:b/>
          <w:sz w:val="24"/>
          <w:szCs w:val="24"/>
          <w:lang w:eastAsia="pl-PL"/>
        </w:rPr>
        <w:t>1</w:t>
      </w:r>
      <w:r w:rsidRPr="00626984">
        <w:rPr>
          <w:rFonts w:asciiTheme="minorHAnsi" w:eastAsia="Arial" w:hAnsiTheme="minorHAnsi" w:cstheme="minorHAnsi"/>
          <w:b/>
          <w:sz w:val="24"/>
          <w:szCs w:val="24"/>
          <w:lang w:eastAsia="pl-PL"/>
        </w:rPr>
        <w:t xml:space="preserve"> do SWZ.</w:t>
      </w:r>
    </w:p>
    <w:p w14:paraId="35C222E7" w14:textId="5FB8EB32" w:rsidR="004F0F29" w:rsidRPr="00626984" w:rsidRDefault="004F0F29" w:rsidP="004F0F29">
      <w:pPr>
        <w:pStyle w:val="Akapitzlist"/>
        <w:numPr>
          <w:ilvl w:val="2"/>
          <w:numId w:val="31"/>
        </w:numPr>
        <w:suppressAutoHyphens/>
        <w:spacing w:before="60" w:after="0" w:line="360" w:lineRule="auto"/>
        <w:jc w:val="both"/>
        <w:textAlignment w:val="baseline"/>
        <w:rPr>
          <w:rFonts w:asciiTheme="minorHAnsi" w:eastAsia="Arial Unicode MS" w:hAnsiTheme="minorHAnsi" w:cstheme="minorHAnsi"/>
          <w:b/>
          <w:bCs/>
          <w:sz w:val="24"/>
          <w:szCs w:val="24"/>
          <w:lang w:eastAsia="pl-PL"/>
        </w:rPr>
      </w:pPr>
      <w:r w:rsidRPr="00626984">
        <w:rPr>
          <w:rFonts w:asciiTheme="minorHAnsi" w:eastAsia="Arial Unicode MS" w:hAnsiTheme="minorHAnsi" w:cstheme="minorHAnsi"/>
          <w:b/>
          <w:sz w:val="24"/>
          <w:szCs w:val="24"/>
          <w:lang w:eastAsia="pl-PL"/>
        </w:rPr>
        <w:t>Oświadczenie</w:t>
      </w:r>
      <w:r w:rsidRPr="00626984">
        <w:rPr>
          <w:rFonts w:asciiTheme="minorHAnsi" w:eastAsia="Arial Unicode MS" w:hAnsiTheme="minorHAnsi" w:cstheme="minorHAnsi"/>
          <w:sz w:val="24"/>
          <w:szCs w:val="24"/>
          <w:lang w:val="pl-PL" w:eastAsia="pl-PL"/>
        </w:rPr>
        <w:t xml:space="preserve"> podmiotu udostępniającego zasoby</w:t>
      </w:r>
      <w:r w:rsidRPr="00626984">
        <w:rPr>
          <w:rFonts w:asciiTheme="minorHAnsi" w:eastAsia="Arial Unicode MS" w:hAnsiTheme="minorHAnsi" w:cstheme="minorHAnsi"/>
          <w:sz w:val="24"/>
          <w:szCs w:val="24"/>
          <w:lang w:eastAsia="pl-PL"/>
        </w:rPr>
        <w:t xml:space="preserve">– </w:t>
      </w:r>
      <w:r w:rsidRPr="00626984">
        <w:rPr>
          <w:rFonts w:asciiTheme="minorHAnsi" w:eastAsia="Arial Unicode MS" w:hAnsiTheme="minorHAnsi" w:cstheme="minorHAnsi"/>
          <w:b/>
          <w:bCs/>
          <w:sz w:val="24"/>
          <w:szCs w:val="24"/>
          <w:lang w:eastAsia="pl-PL"/>
        </w:rPr>
        <w:t>załącznik nr 2 do SWZ</w:t>
      </w:r>
      <w:r w:rsidRPr="00626984">
        <w:rPr>
          <w:rFonts w:asciiTheme="minorHAnsi" w:eastAsia="Arial Unicode MS" w:hAnsiTheme="minorHAnsi" w:cstheme="minorHAnsi"/>
          <w:sz w:val="24"/>
          <w:szCs w:val="24"/>
          <w:lang w:val="pl-PL" w:eastAsia="pl-PL"/>
        </w:rPr>
        <w:t xml:space="preserve"> (jeżeli </w:t>
      </w:r>
      <w:r w:rsidRPr="00626984">
        <w:rPr>
          <w:rFonts w:asciiTheme="minorHAnsi" w:eastAsia="Arial Unicode MS" w:hAnsiTheme="minorHAnsi" w:cstheme="minorHAnsi"/>
          <w:sz w:val="24"/>
          <w:szCs w:val="24"/>
          <w:lang w:eastAsia="pl-PL"/>
        </w:rPr>
        <w:t>dotycz</w:t>
      </w:r>
      <w:r w:rsidRPr="00626984">
        <w:rPr>
          <w:rFonts w:asciiTheme="minorHAnsi" w:eastAsia="Arial Unicode MS" w:hAnsiTheme="minorHAnsi" w:cstheme="minorHAnsi"/>
          <w:sz w:val="24"/>
          <w:szCs w:val="24"/>
          <w:lang w:val="pl-PL" w:eastAsia="pl-PL"/>
        </w:rPr>
        <w:t>y).</w:t>
      </w:r>
    </w:p>
    <w:p w14:paraId="5F87C52C" w14:textId="147E84F5" w:rsidR="00460696" w:rsidRPr="00626984" w:rsidRDefault="00F66A55" w:rsidP="00F66A55">
      <w:pPr>
        <w:pStyle w:val="Akapitzlist"/>
        <w:numPr>
          <w:ilvl w:val="2"/>
          <w:numId w:val="31"/>
        </w:numPr>
        <w:suppressAutoHyphens/>
        <w:spacing w:before="60" w:after="0" w:line="240" w:lineRule="auto"/>
        <w:jc w:val="both"/>
        <w:textAlignment w:val="baseline"/>
        <w:rPr>
          <w:rFonts w:asciiTheme="minorHAnsi" w:eastAsia="Arial Unicode MS" w:hAnsiTheme="minorHAnsi" w:cstheme="minorHAnsi"/>
          <w:b/>
          <w:bCs/>
          <w:sz w:val="24"/>
          <w:szCs w:val="24"/>
          <w:u w:val="single"/>
          <w:lang w:eastAsia="pl-PL"/>
        </w:rPr>
      </w:pPr>
      <w:r w:rsidRPr="00626984">
        <w:rPr>
          <w:rFonts w:asciiTheme="minorHAnsi" w:eastAsia="Arial Unicode MS" w:hAnsiTheme="minorHAnsi" w:cstheme="minorHAnsi"/>
          <w:b/>
          <w:bCs/>
          <w:sz w:val="24"/>
          <w:szCs w:val="24"/>
          <w:u w:val="single"/>
          <w:lang w:val="pl-PL" w:eastAsia="pl-PL"/>
        </w:rPr>
        <w:t>Wycena ofertowa – załącznik nr 3 do SWZ - nie podlega uzupełnieniu</w:t>
      </w:r>
      <w:r w:rsidRPr="00626984">
        <w:rPr>
          <w:rFonts w:asciiTheme="minorHAnsi" w:eastAsia="Arial Unicode MS" w:hAnsiTheme="minorHAnsi" w:cstheme="minorHAnsi"/>
          <w:sz w:val="24"/>
          <w:szCs w:val="24"/>
          <w:u w:val="single"/>
          <w:lang w:eastAsia="pl-PL"/>
        </w:rPr>
        <w:t>.</w:t>
      </w:r>
    </w:p>
    <w:p w14:paraId="54832EEC" w14:textId="3539B3D9" w:rsidR="007A7005" w:rsidRPr="00626984" w:rsidRDefault="007A7005" w:rsidP="00F66A55">
      <w:pPr>
        <w:numPr>
          <w:ilvl w:val="2"/>
          <w:numId w:val="31"/>
        </w:numPr>
        <w:suppressAutoHyphens/>
        <w:spacing w:before="60" w:after="0" w:line="360" w:lineRule="auto"/>
        <w:ind w:left="1560" w:hanging="851"/>
        <w:jc w:val="both"/>
        <w:textAlignment w:val="baseline"/>
        <w:rPr>
          <w:rFonts w:asciiTheme="minorHAnsi" w:eastAsia="Arial Unicode MS" w:hAnsiTheme="minorHAnsi" w:cstheme="minorHAnsi"/>
          <w:b/>
          <w:bCs/>
          <w:sz w:val="24"/>
          <w:szCs w:val="24"/>
          <w:lang w:eastAsia="pl-PL"/>
        </w:rPr>
      </w:pPr>
      <w:r w:rsidRPr="00626984">
        <w:rPr>
          <w:rFonts w:asciiTheme="minorHAnsi" w:hAnsiTheme="minorHAnsi" w:cstheme="minorHAnsi"/>
          <w:b/>
          <w:bCs/>
          <w:sz w:val="24"/>
          <w:szCs w:val="24"/>
        </w:rPr>
        <w:t xml:space="preserve"> </w:t>
      </w:r>
      <w:r w:rsidRPr="00626984">
        <w:rPr>
          <w:rFonts w:asciiTheme="minorHAnsi" w:eastAsia="Arial Unicode MS" w:hAnsiTheme="minorHAnsi" w:cstheme="minorHAnsi"/>
          <w:b/>
          <w:sz w:val="24"/>
          <w:szCs w:val="24"/>
          <w:lang w:eastAsia="pl-PL"/>
        </w:rPr>
        <w:t>Pełnomocnictwo</w:t>
      </w:r>
      <w:r w:rsidRPr="00626984">
        <w:rPr>
          <w:rFonts w:asciiTheme="minorHAnsi" w:eastAsia="Arial Unicode MS" w:hAnsiTheme="minorHAnsi" w:cstheme="minorHAnsi"/>
          <w:sz w:val="24"/>
          <w:szCs w:val="24"/>
          <w:lang w:eastAsia="pl-PL"/>
        </w:rPr>
        <w:t xml:space="preserve"> do reprezentowania Wykonawców w przedmiotowym postępowaniu o zamówienie publiczne albo reprezentowania Wykonawców </w:t>
      </w:r>
      <w:r w:rsidR="004F0F29" w:rsidRPr="00626984">
        <w:rPr>
          <w:rFonts w:asciiTheme="minorHAnsi" w:eastAsia="Arial Unicode MS" w:hAnsiTheme="minorHAnsi" w:cstheme="minorHAnsi"/>
          <w:sz w:val="24"/>
          <w:szCs w:val="24"/>
          <w:lang w:eastAsia="pl-PL"/>
        </w:rPr>
        <w:br/>
      </w:r>
      <w:r w:rsidRPr="00626984">
        <w:rPr>
          <w:rFonts w:asciiTheme="minorHAnsi" w:eastAsia="Arial Unicode MS" w:hAnsiTheme="minorHAnsi" w:cstheme="minorHAnsi"/>
          <w:sz w:val="24"/>
          <w:szCs w:val="24"/>
          <w:lang w:eastAsia="pl-PL"/>
        </w:rPr>
        <w:t>w postę</w:t>
      </w:r>
      <w:r w:rsidR="00810B18" w:rsidRPr="00626984">
        <w:rPr>
          <w:rFonts w:asciiTheme="minorHAnsi" w:eastAsia="Arial Unicode MS" w:hAnsiTheme="minorHAnsi" w:cstheme="minorHAnsi"/>
          <w:sz w:val="24"/>
          <w:szCs w:val="24"/>
          <w:lang w:eastAsia="pl-PL"/>
        </w:rPr>
        <w:t xml:space="preserve">powaniu </w:t>
      </w:r>
      <w:r w:rsidRPr="00626984">
        <w:rPr>
          <w:rFonts w:asciiTheme="minorHAnsi" w:eastAsia="Arial Unicode MS" w:hAnsiTheme="minorHAnsi" w:cstheme="minorHAnsi"/>
          <w:sz w:val="24"/>
          <w:szCs w:val="24"/>
          <w:lang w:eastAsia="pl-PL"/>
        </w:rPr>
        <w:t xml:space="preserve">i zawarcia umowy w sprawie przedmiotowego zamówienia, </w:t>
      </w:r>
      <w:r w:rsidR="004F0F29" w:rsidRPr="00626984">
        <w:rPr>
          <w:rFonts w:asciiTheme="minorHAnsi" w:eastAsia="Arial Unicode MS" w:hAnsiTheme="minorHAnsi" w:cstheme="minorHAnsi"/>
          <w:sz w:val="24"/>
          <w:szCs w:val="24"/>
          <w:lang w:eastAsia="pl-PL"/>
        </w:rPr>
        <w:br/>
      </w:r>
      <w:r w:rsidRPr="00626984">
        <w:rPr>
          <w:rFonts w:asciiTheme="minorHAnsi" w:eastAsia="Arial Unicode MS" w:hAnsiTheme="minorHAnsi" w:cstheme="minorHAnsi"/>
          <w:sz w:val="24"/>
          <w:szCs w:val="24"/>
          <w:lang w:eastAsia="pl-PL"/>
        </w:rPr>
        <w:t>w przypadku Wykonawców ubiegających się wspólnie o udzielenie zamówienia.</w:t>
      </w:r>
    </w:p>
    <w:p w14:paraId="47ABFE78" w14:textId="396311CA" w:rsidR="007A7005" w:rsidRPr="00626984" w:rsidRDefault="007A7005" w:rsidP="00F66A55">
      <w:pPr>
        <w:numPr>
          <w:ilvl w:val="2"/>
          <w:numId w:val="31"/>
        </w:numPr>
        <w:suppressAutoHyphens/>
        <w:spacing w:before="60" w:after="0" w:line="360" w:lineRule="auto"/>
        <w:ind w:left="1560" w:hanging="851"/>
        <w:jc w:val="both"/>
        <w:textAlignment w:val="baseline"/>
        <w:rPr>
          <w:rFonts w:asciiTheme="minorHAnsi" w:eastAsia="Arial Unicode MS" w:hAnsiTheme="minorHAnsi" w:cstheme="minorHAnsi"/>
          <w:b/>
          <w:bCs/>
          <w:sz w:val="24"/>
          <w:szCs w:val="24"/>
          <w:lang w:eastAsia="pl-PL"/>
        </w:rPr>
      </w:pPr>
      <w:r w:rsidRPr="00626984">
        <w:rPr>
          <w:rFonts w:asciiTheme="minorHAnsi" w:eastAsia="Arial Unicode MS" w:hAnsiTheme="minorHAnsi" w:cstheme="minorHAnsi"/>
          <w:b/>
          <w:sz w:val="24"/>
          <w:szCs w:val="24"/>
          <w:lang w:eastAsia="pl-PL"/>
        </w:rPr>
        <w:t>Pełnomocnictwo</w:t>
      </w:r>
      <w:r w:rsidRPr="00626984">
        <w:rPr>
          <w:rFonts w:asciiTheme="minorHAnsi" w:eastAsia="Arial Unicode MS" w:hAnsiTheme="minorHAnsi" w:cstheme="minorHAnsi"/>
          <w:sz w:val="24"/>
          <w:szCs w:val="24"/>
          <w:lang w:eastAsia="pl-PL"/>
        </w:rPr>
        <w:t xml:space="preserve"> do podpisania oferty, o ile prawo do podpisania oferty nie wynika </w:t>
      </w:r>
      <w:r w:rsidR="00CB4E3D" w:rsidRPr="00626984">
        <w:rPr>
          <w:rFonts w:asciiTheme="minorHAnsi" w:eastAsia="Arial Unicode MS" w:hAnsiTheme="minorHAnsi" w:cstheme="minorHAnsi"/>
          <w:sz w:val="24"/>
          <w:szCs w:val="24"/>
          <w:lang w:eastAsia="pl-PL"/>
        </w:rPr>
        <w:br/>
      </w:r>
      <w:r w:rsidRPr="00626984">
        <w:rPr>
          <w:rFonts w:asciiTheme="minorHAnsi" w:eastAsia="Arial Unicode MS" w:hAnsiTheme="minorHAnsi" w:cstheme="minorHAnsi"/>
          <w:sz w:val="24"/>
          <w:szCs w:val="24"/>
          <w:lang w:eastAsia="pl-PL"/>
        </w:rPr>
        <w:t>z innych dokumentów złożonych wraz z ofertą.</w:t>
      </w:r>
    </w:p>
    <w:p w14:paraId="2C4E24F3" w14:textId="7BED0467" w:rsidR="007A7005" w:rsidRPr="00626984" w:rsidRDefault="007A7005" w:rsidP="00F66A55">
      <w:pPr>
        <w:numPr>
          <w:ilvl w:val="2"/>
          <w:numId w:val="31"/>
        </w:numPr>
        <w:suppressAutoHyphens/>
        <w:spacing w:after="0" w:line="360" w:lineRule="auto"/>
        <w:ind w:left="1560" w:hanging="851"/>
        <w:jc w:val="both"/>
        <w:textAlignment w:val="baseline"/>
        <w:rPr>
          <w:rFonts w:asciiTheme="minorHAnsi" w:eastAsia="Arial Unicode MS" w:hAnsiTheme="minorHAnsi" w:cstheme="minorHAnsi"/>
          <w:b/>
          <w:bCs/>
          <w:sz w:val="24"/>
          <w:szCs w:val="24"/>
          <w:lang w:eastAsia="pl-PL"/>
        </w:rPr>
      </w:pPr>
      <w:r w:rsidRPr="00626984">
        <w:rPr>
          <w:rFonts w:asciiTheme="minorHAnsi" w:eastAsia="Arial Unicode MS" w:hAnsiTheme="minorHAnsi" w:cstheme="minorHAnsi"/>
          <w:b/>
          <w:sz w:val="24"/>
          <w:szCs w:val="24"/>
          <w:lang w:eastAsia="pl-PL"/>
        </w:rPr>
        <w:t>Zobowiązanie podmiotu udostepniającego zasoby (jeżeli dotyczy)</w:t>
      </w:r>
      <w:r w:rsidR="006D08A1" w:rsidRPr="00626984">
        <w:rPr>
          <w:rFonts w:asciiTheme="minorHAnsi" w:eastAsia="Arial Unicode MS" w:hAnsiTheme="minorHAnsi" w:cstheme="minorHAnsi"/>
          <w:b/>
          <w:sz w:val="24"/>
          <w:szCs w:val="24"/>
          <w:lang w:eastAsia="pl-PL"/>
        </w:rPr>
        <w:t xml:space="preserve"> na załączniku </w:t>
      </w:r>
      <w:r w:rsidR="00CB4E3D" w:rsidRPr="00626984">
        <w:rPr>
          <w:rFonts w:asciiTheme="minorHAnsi" w:eastAsia="Arial Unicode MS" w:hAnsiTheme="minorHAnsi" w:cstheme="minorHAnsi"/>
          <w:b/>
          <w:sz w:val="24"/>
          <w:szCs w:val="24"/>
          <w:lang w:eastAsia="pl-PL"/>
        </w:rPr>
        <w:br/>
      </w:r>
      <w:r w:rsidR="006D08A1" w:rsidRPr="00626984">
        <w:rPr>
          <w:rFonts w:asciiTheme="minorHAnsi" w:eastAsia="Arial Unicode MS" w:hAnsiTheme="minorHAnsi" w:cstheme="minorHAnsi"/>
          <w:b/>
          <w:sz w:val="24"/>
          <w:szCs w:val="24"/>
          <w:lang w:eastAsia="pl-PL"/>
        </w:rPr>
        <w:t>nr</w:t>
      </w:r>
      <w:r w:rsidR="00CB4E3D" w:rsidRPr="00626984">
        <w:rPr>
          <w:rFonts w:asciiTheme="minorHAnsi" w:eastAsia="Arial Unicode MS" w:hAnsiTheme="minorHAnsi" w:cstheme="minorHAnsi"/>
          <w:b/>
          <w:sz w:val="24"/>
          <w:szCs w:val="24"/>
          <w:lang w:eastAsia="pl-PL"/>
        </w:rPr>
        <w:t xml:space="preserve"> </w:t>
      </w:r>
      <w:r w:rsidR="006D08A1" w:rsidRPr="00626984">
        <w:rPr>
          <w:rFonts w:asciiTheme="minorHAnsi" w:eastAsia="Arial Unicode MS" w:hAnsiTheme="minorHAnsi" w:cstheme="minorHAnsi"/>
          <w:b/>
          <w:sz w:val="24"/>
          <w:szCs w:val="24"/>
          <w:lang w:eastAsia="pl-PL"/>
        </w:rPr>
        <w:t>6 do SWZ</w:t>
      </w:r>
      <w:r w:rsidRPr="00626984">
        <w:rPr>
          <w:rFonts w:asciiTheme="minorHAnsi" w:eastAsia="Arial Unicode MS" w:hAnsiTheme="minorHAnsi" w:cstheme="minorHAnsi"/>
          <w:sz w:val="24"/>
          <w:szCs w:val="24"/>
          <w:lang w:eastAsia="pl-PL"/>
        </w:rPr>
        <w:t xml:space="preserve">, potwierdzające, stosunek łączący wykonawcę z podmiotem udostępniającym zasoby gwarantuje rzeczywisty dostęp do tych zasobów i określający w </w:t>
      </w:r>
      <w:r w:rsidRPr="00626984">
        <w:rPr>
          <w:rFonts w:asciiTheme="minorHAnsi" w:eastAsia="Times New Roman" w:hAnsiTheme="minorHAnsi" w:cstheme="minorHAnsi"/>
          <w:sz w:val="24"/>
          <w:szCs w:val="24"/>
          <w:lang w:eastAsia="pl-PL"/>
        </w:rPr>
        <w:t>szczególności:</w:t>
      </w:r>
    </w:p>
    <w:p w14:paraId="4CEC5292" w14:textId="77777777" w:rsidR="007A7005" w:rsidRPr="00626984" w:rsidRDefault="007A7005" w:rsidP="00F66A55">
      <w:pPr>
        <w:numPr>
          <w:ilvl w:val="0"/>
          <w:numId w:val="33"/>
        </w:numPr>
        <w:spacing w:after="0" w:line="360" w:lineRule="auto"/>
        <w:ind w:left="1701" w:hanging="141"/>
        <w:jc w:val="both"/>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eastAsia="pl-PL"/>
        </w:rPr>
        <w:t xml:space="preserve"> zakres dostępnych wykonawcy zasobów podmiotu udostepniającego zasoby,</w:t>
      </w:r>
    </w:p>
    <w:p w14:paraId="7B00BD4F" w14:textId="77777777" w:rsidR="009C5477" w:rsidRPr="00626984" w:rsidRDefault="007A7005" w:rsidP="00F66A55">
      <w:pPr>
        <w:numPr>
          <w:ilvl w:val="0"/>
          <w:numId w:val="33"/>
        </w:numPr>
        <w:spacing w:after="0" w:line="360" w:lineRule="auto"/>
        <w:ind w:left="1701" w:hanging="141"/>
        <w:jc w:val="both"/>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eastAsia="pl-PL"/>
        </w:rPr>
        <w:t>sposób i okres udostepnienia wykonawcy i wykorzystania przez niego zasobów podmiotu udostepniającego te zasoby, przy wykonywaniu zamówienia publicznego,</w:t>
      </w:r>
    </w:p>
    <w:p w14:paraId="2C7B4685" w14:textId="54BF63A6" w:rsidR="007A7005" w:rsidRPr="00626984" w:rsidRDefault="007A7005" w:rsidP="00F66A55">
      <w:pPr>
        <w:numPr>
          <w:ilvl w:val="0"/>
          <w:numId w:val="33"/>
        </w:numPr>
        <w:spacing w:after="0" w:line="360" w:lineRule="auto"/>
        <w:ind w:left="1701" w:hanging="141"/>
        <w:jc w:val="both"/>
        <w:rPr>
          <w:rFonts w:asciiTheme="minorHAnsi" w:eastAsia="Times New Roman" w:hAnsiTheme="minorHAnsi" w:cstheme="minorHAnsi"/>
          <w:sz w:val="24"/>
          <w:szCs w:val="24"/>
          <w:lang w:eastAsia="pl-PL"/>
        </w:rPr>
      </w:pPr>
      <w:r w:rsidRPr="00626984">
        <w:rPr>
          <w:rFonts w:asciiTheme="minorHAnsi" w:eastAsia="Arial Unicode MS" w:hAnsiTheme="minorHAnsi" w:cstheme="minorHAnsi"/>
          <w:sz w:val="24"/>
          <w:szCs w:val="24"/>
          <w:lang w:eastAsia="pl-PL"/>
        </w:rPr>
        <w:t>czy</w:t>
      </w:r>
      <w:r w:rsidRPr="00626984">
        <w:rPr>
          <w:rFonts w:asciiTheme="minorHAnsi" w:eastAsia="Times New Roman" w:hAnsiTheme="minorHAnsi" w:cstheme="minorHAnsi"/>
          <w:sz w:val="24"/>
          <w:szCs w:val="24"/>
          <w:lang w:eastAsia="pl-PL"/>
        </w:rPr>
        <w:t xml:space="preserve"> i w jakim zakresie </w:t>
      </w:r>
      <w:r w:rsidRPr="00626984">
        <w:rPr>
          <w:rFonts w:asciiTheme="minorHAnsi" w:eastAsia="Arial Unicode MS" w:hAnsiTheme="minorHAnsi" w:cstheme="minorHAnsi"/>
          <w:sz w:val="24"/>
          <w:szCs w:val="24"/>
          <w:lang w:eastAsia="pl-PL"/>
        </w:rPr>
        <w:t xml:space="preserve">podmiot udostępniającym zasoby, na zdolnościach </w:t>
      </w:r>
      <w:r w:rsidRPr="00626984">
        <w:rPr>
          <w:rFonts w:asciiTheme="minorHAnsi" w:eastAsia="Times New Roman" w:hAnsiTheme="minorHAnsi" w:cstheme="minorHAnsi"/>
          <w:sz w:val="24"/>
          <w:szCs w:val="24"/>
          <w:lang w:eastAsia="pl-PL"/>
        </w:rPr>
        <w:t>którego wykonawca polega w odniesieniu do warunków udziału w postępowaniu dotyczących wykształcenia, kwalifikacji zawodowych lub doświadczenia, zrealizuje roboty budowlane lub usługi, których wskazane zdolności dotyczą.</w:t>
      </w:r>
    </w:p>
    <w:p w14:paraId="104D352F" w14:textId="77777777" w:rsidR="007A7005" w:rsidRPr="00626984" w:rsidRDefault="007A7005" w:rsidP="00537198">
      <w:pPr>
        <w:numPr>
          <w:ilvl w:val="1"/>
          <w:numId w:val="31"/>
        </w:numPr>
        <w:suppressAutoHyphens/>
        <w:spacing w:after="0" w:line="360" w:lineRule="auto"/>
        <w:ind w:left="851" w:hanging="567"/>
        <w:jc w:val="both"/>
        <w:textAlignment w:val="baseline"/>
        <w:rPr>
          <w:rFonts w:asciiTheme="minorHAnsi" w:eastAsia="Times New Roman" w:hAnsiTheme="minorHAnsi" w:cstheme="minorHAnsi"/>
          <w:sz w:val="24"/>
          <w:szCs w:val="24"/>
          <w:lang w:eastAsia="pl-PL"/>
        </w:rPr>
      </w:pPr>
      <w:r w:rsidRPr="00626984">
        <w:rPr>
          <w:rFonts w:asciiTheme="minorHAnsi" w:eastAsia="Arial Unicode MS" w:hAnsiTheme="minorHAnsi" w:cstheme="minorHAnsi"/>
          <w:sz w:val="24"/>
          <w:szCs w:val="24"/>
          <w:lang w:eastAsia="pl-PL"/>
        </w:rPr>
        <w:lastRenderedPageBreak/>
        <w:t xml:space="preserve"> Dokumenty składające się na ofertę (oferta) - winny zostać wypełnione przez wykonawcę według postanowień zawartych w SWZ, bez dokonywania w nich zmian. W przypadku, gdy jakakolwiek część powyższych dokumentów nie dotyczy wykonawcy, wpisuje on „nie dotyczy”.</w:t>
      </w:r>
    </w:p>
    <w:p w14:paraId="521677BF" w14:textId="422756C8" w:rsidR="007A7005" w:rsidRPr="00626984" w:rsidRDefault="007A7005" w:rsidP="00537198">
      <w:pPr>
        <w:numPr>
          <w:ilvl w:val="0"/>
          <w:numId w:val="31"/>
        </w:numPr>
        <w:suppressAutoHyphens/>
        <w:spacing w:after="0" w:line="360" w:lineRule="auto"/>
        <w:jc w:val="both"/>
        <w:textAlignment w:val="baseline"/>
        <w:rPr>
          <w:rFonts w:asciiTheme="minorHAnsi" w:hAnsiTheme="minorHAnsi" w:cstheme="minorHAnsi"/>
          <w:b/>
          <w:bCs/>
          <w:sz w:val="24"/>
          <w:szCs w:val="24"/>
          <w:u w:val="single"/>
          <w:lang w:eastAsia="pl-PL"/>
        </w:rPr>
      </w:pPr>
      <w:r w:rsidRPr="00626984">
        <w:rPr>
          <w:rFonts w:asciiTheme="minorHAnsi" w:hAnsiTheme="minorHAnsi" w:cstheme="minorHAnsi"/>
          <w:b/>
          <w:bCs/>
          <w:sz w:val="24"/>
          <w:szCs w:val="24"/>
          <w:u w:val="single"/>
          <w:lang w:eastAsia="pl-PL"/>
        </w:rPr>
        <w:t>Wymagania dotyczące wadium</w:t>
      </w:r>
    </w:p>
    <w:p w14:paraId="42FCAD8F" w14:textId="6815CA61" w:rsidR="007A7005" w:rsidRPr="00626984" w:rsidRDefault="000A375D" w:rsidP="00537198">
      <w:pPr>
        <w:tabs>
          <w:tab w:val="left" w:pos="-4500"/>
        </w:tabs>
        <w:suppressAutoHyphens/>
        <w:spacing w:after="120" w:line="360" w:lineRule="auto"/>
        <w:jc w:val="both"/>
        <w:textAlignment w:val="baseline"/>
        <w:rPr>
          <w:rFonts w:asciiTheme="minorHAnsi" w:eastAsia="Tahoma" w:hAnsiTheme="minorHAnsi" w:cstheme="minorHAnsi"/>
          <w:sz w:val="24"/>
          <w:szCs w:val="24"/>
          <w:lang w:eastAsia="pl-PL"/>
        </w:rPr>
      </w:pPr>
      <w:r w:rsidRPr="00626984">
        <w:rPr>
          <w:rFonts w:asciiTheme="minorHAnsi" w:hAnsiTheme="minorHAnsi" w:cstheme="minorHAnsi"/>
          <w:b/>
          <w:bCs/>
          <w:sz w:val="24"/>
          <w:szCs w:val="24"/>
          <w:lang w:eastAsia="pl-PL"/>
        </w:rPr>
        <w:tab/>
      </w:r>
      <w:r w:rsidR="007A7005" w:rsidRPr="00626984">
        <w:rPr>
          <w:rFonts w:asciiTheme="minorHAnsi" w:hAnsiTheme="minorHAnsi" w:cstheme="minorHAnsi"/>
          <w:sz w:val="24"/>
          <w:szCs w:val="24"/>
          <w:lang w:eastAsia="pl-PL"/>
        </w:rPr>
        <w:t>Zamawiający nie wymaga wniesienia wadium</w:t>
      </w:r>
    </w:p>
    <w:p w14:paraId="729B1240" w14:textId="77777777" w:rsidR="007A7005" w:rsidRPr="00626984" w:rsidRDefault="007A7005" w:rsidP="00537198">
      <w:pPr>
        <w:numPr>
          <w:ilvl w:val="0"/>
          <w:numId w:val="3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626984">
        <w:rPr>
          <w:rFonts w:asciiTheme="minorHAnsi" w:eastAsia="Times New Roman" w:hAnsiTheme="minorHAnsi" w:cstheme="minorHAnsi"/>
          <w:b/>
          <w:sz w:val="24"/>
          <w:szCs w:val="24"/>
          <w:u w:val="single"/>
          <w:lang w:eastAsia="pl-PL"/>
        </w:rPr>
        <w:t xml:space="preserve"> Sposób i termin składania ofert</w:t>
      </w:r>
    </w:p>
    <w:p w14:paraId="3B974384" w14:textId="13146EC8" w:rsidR="00B10DA0" w:rsidRPr="00626984" w:rsidRDefault="00B10DA0" w:rsidP="00537198">
      <w:pPr>
        <w:numPr>
          <w:ilvl w:val="1"/>
          <w:numId w:val="31"/>
        </w:numPr>
        <w:suppressAutoHyphens/>
        <w:spacing w:after="0" w:line="360" w:lineRule="auto"/>
        <w:jc w:val="both"/>
        <w:textAlignment w:val="baseline"/>
        <w:rPr>
          <w:rFonts w:asciiTheme="minorHAnsi" w:eastAsia="Arial Unicode MS" w:hAnsiTheme="minorHAnsi" w:cstheme="minorHAnsi"/>
          <w:b/>
          <w:sz w:val="24"/>
          <w:szCs w:val="24"/>
          <w:lang w:eastAsia="pl-PL"/>
        </w:rPr>
      </w:pPr>
      <w:r w:rsidRPr="00626984">
        <w:rPr>
          <w:rFonts w:asciiTheme="minorHAnsi" w:hAnsiTheme="minorHAnsi" w:cstheme="minorHAnsi"/>
          <w:sz w:val="24"/>
          <w:szCs w:val="24"/>
        </w:rPr>
        <w:t>Wykonawca składa ofertę za pośrednictwem platformy e-Zamówienia</w:t>
      </w:r>
      <w:r w:rsidR="00D45DB2" w:rsidRPr="00626984">
        <w:rPr>
          <w:rFonts w:asciiTheme="minorHAnsi" w:hAnsiTheme="minorHAnsi" w:cstheme="minorHAnsi"/>
          <w:sz w:val="24"/>
          <w:szCs w:val="24"/>
        </w:rPr>
        <w:t>.</w:t>
      </w:r>
    </w:p>
    <w:p w14:paraId="22D5BE02" w14:textId="5EE2371D" w:rsidR="007A7005" w:rsidRPr="00626984" w:rsidRDefault="007A7005" w:rsidP="00537198">
      <w:pPr>
        <w:numPr>
          <w:ilvl w:val="1"/>
          <w:numId w:val="31"/>
        </w:numPr>
        <w:suppressAutoHyphens/>
        <w:spacing w:after="0" w:line="360" w:lineRule="auto"/>
        <w:jc w:val="both"/>
        <w:textAlignment w:val="baseline"/>
        <w:rPr>
          <w:rFonts w:asciiTheme="minorHAnsi" w:eastAsia="Times New Roman" w:hAnsiTheme="minorHAnsi" w:cstheme="minorHAnsi"/>
          <w:b/>
          <w:sz w:val="24"/>
          <w:szCs w:val="24"/>
          <w:lang w:val="x-none"/>
        </w:rPr>
      </w:pPr>
      <w:r w:rsidRPr="00626984">
        <w:rPr>
          <w:rFonts w:asciiTheme="minorHAnsi" w:eastAsia="Arial Unicode MS" w:hAnsiTheme="minorHAnsi" w:cstheme="minorHAnsi"/>
          <w:sz w:val="24"/>
          <w:szCs w:val="24"/>
          <w:lang w:val="x-none"/>
        </w:rPr>
        <w:t>Ofertę należy złożyć do dnia</w:t>
      </w:r>
      <w:r w:rsidRPr="00626984">
        <w:rPr>
          <w:rFonts w:asciiTheme="minorHAnsi" w:eastAsia="Arial Unicode MS" w:hAnsiTheme="minorHAnsi" w:cstheme="minorHAnsi"/>
          <w:sz w:val="24"/>
          <w:szCs w:val="24"/>
        </w:rPr>
        <w:t xml:space="preserve"> </w:t>
      </w:r>
      <w:r w:rsidR="00E414FF" w:rsidRPr="00626984">
        <w:rPr>
          <w:rFonts w:asciiTheme="minorHAnsi" w:eastAsia="Arial Unicode MS" w:hAnsiTheme="minorHAnsi" w:cstheme="minorHAnsi"/>
          <w:b/>
          <w:bCs/>
          <w:sz w:val="24"/>
          <w:szCs w:val="24"/>
        </w:rPr>
        <w:t>31</w:t>
      </w:r>
      <w:r w:rsidR="00810B18" w:rsidRPr="00626984">
        <w:rPr>
          <w:rFonts w:asciiTheme="minorHAnsi" w:eastAsia="Arial Unicode MS" w:hAnsiTheme="minorHAnsi" w:cstheme="minorHAnsi"/>
          <w:b/>
          <w:bCs/>
          <w:sz w:val="24"/>
          <w:szCs w:val="24"/>
        </w:rPr>
        <w:t>.</w:t>
      </w:r>
      <w:r w:rsidRPr="00626984">
        <w:rPr>
          <w:rFonts w:asciiTheme="minorHAnsi" w:eastAsia="Arial Unicode MS" w:hAnsiTheme="minorHAnsi" w:cstheme="minorHAnsi"/>
          <w:b/>
          <w:sz w:val="24"/>
          <w:szCs w:val="24"/>
        </w:rPr>
        <w:t>0</w:t>
      </w:r>
      <w:r w:rsidR="005F2C50" w:rsidRPr="00626984">
        <w:rPr>
          <w:rFonts w:asciiTheme="minorHAnsi" w:eastAsia="Arial Unicode MS" w:hAnsiTheme="minorHAnsi" w:cstheme="minorHAnsi"/>
          <w:b/>
          <w:sz w:val="24"/>
          <w:szCs w:val="24"/>
        </w:rPr>
        <w:t>3</w:t>
      </w:r>
      <w:r w:rsidRPr="00626984">
        <w:rPr>
          <w:rFonts w:asciiTheme="minorHAnsi" w:eastAsia="Arial Unicode MS" w:hAnsiTheme="minorHAnsi" w:cstheme="minorHAnsi"/>
          <w:b/>
          <w:bCs/>
          <w:sz w:val="24"/>
          <w:szCs w:val="24"/>
        </w:rPr>
        <w:t>.202</w:t>
      </w:r>
      <w:r w:rsidR="00C77124" w:rsidRPr="00626984">
        <w:rPr>
          <w:rFonts w:asciiTheme="minorHAnsi" w:eastAsia="Arial Unicode MS" w:hAnsiTheme="minorHAnsi" w:cstheme="minorHAnsi"/>
          <w:b/>
          <w:bCs/>
          <w:sz w:val="24"/>
          <w:szCs w:val="24"/>
        </w:rPr>
        <w:t>5</w:t>
      </w:r>
      <w:r w:rsidRPr="00626984">
        <w:rPr>
          <w:rFonts w:asciiTheme="minorHAnsi" w:eastAsia="Arial Unicode MS" w:hAnsiTheme="minorHAnsi" w:cstheme="minorHAnsi"/>
          <w:b/>
          <w:bCs/>
          <w:sz w:val="24"/>
          <w:szCs w:val="24"/>
        </w:rPr>
        <w:t xml:space="preserve"> r</w:t>
      </w:r>
      <w:r w:rsidRPr="00626984">
        <w:rPr>
          <w:rFonts w:asciiTheme="minorHAnsi" w:eastAsia="Arial Unicode MS" w:hAnsiTheme="minorHAnsi" w:cstheme="minorHAnsi"/>
          <w:sz w:val="24"/>
          <w:szCs w:val="24"/>
        </w:rPr>
        <w:t xml:space="preserve">. </w:t>
      </w:r>
      <w:r w:rsidRPr="00626984">
        <w:rPr>
          <w:rFonts w:asciiTheme="minorHAnsi" w:eastAsia="Arial Unicode MS" w:hAnsiTheme="minorHAnsi" w:cstheme="minorHAnsi"/>
          <w:sz w:val="24"/>
          <w:szCs w:val="24"/>
          <w:lang w:val="x-none"/>
        </w:rPr>
        <w:t>do godz</w:t>
      </w:r>
      <w:r w:rsidRPr="00626984">
        <w:rPr>
          <w:rFonts w:asciiTheme="minorHAnsi" w:eastAsia="Arial Unicode MS" w:hAnsiTheme="minorHAnsi" w:cstheme="minorHAnsi"/>
          <w:sz w:val="24"/>
          <w:szCs w:val="24"/>
        </w:rPr>
        <w:t>.</w:t>
      </w:r>
      <w:r w:rsidRPr="00626984">
        <w:rPr>
          <w:rFonts w:asciiTheme="minorHAnsi" w:eastAsia="Arial Unicode MS" w:hAnsiTheme="minorHAnsi" w:cstheme="minorHAnsi"/>
          <w:b/>
          <w:bCs/>
          <w:sz w:val="24"/>
          <w:szCs w:val="24"/>
        </w:rPr>
        <w:t>1</w:t>
      </w:r>
      <w:r w:rsidR="00971B20" w:rsidRPr="00626984">
        <w:rPr>
          <w:rFonts w:asciiTheme="minorHAnsi" w:eastAsia="Arial Unicode MS" w:hAnsiTheme="minorHAnsi" w:cstheme="minorHAnsi"/>
          <w:b/>
          <w:bCs/>
          <w:sz w:val="24"/>
          <w:szCs w:val="24"/>
        </w:rPr>
        <w:t>0</w:t>
      </w:r>
      <w:r w:rsidRPr="00626984">
        <w:rPr>
          <w:rFonts w:asciiTheme="minorHAnsi" w:eastAsia="Arial Unicode MS" w:hAnsiTheme="minorHAnsi" w:cstheme="minorHAnsi"/>
          <w:b/>
          <w:bCs/>
          <w:sz w:val="24"/>
          <w:szCs w:val="24"/>
        </w:rPr>
        <w:t>.00</w:t>
      </w:r>
      <w:r w:rsidR="00041563" w:rsidRPr="00626984">
        <w:rPr>
          <w:rFonts w:asciiTheme="minorHAnsi" w:eastAsia="Arial Unicode MS" w:hAnsiTheme="minorHAnsi" w:cstheme="minorHAnsi"/>
          <w:sz w:val="24"/>
          <w:szCs w:val="24"/>
          <w:lang w:val="x-none"/>
        </w:rPr>
        <w:t>.</w:t>
      </w:r>
    </w:p>
    <w:p w14:paraId="476CE85E" w14:textId="3585575F" w:rsidR="007A7005" w:rsidRPr="00626984" w:rsidRDefault="007A7005" w:rsidP="00537198">
      <w:pPr>
        <w:numPr>
          <w:ilvl w:val="1"/>
          <w:numId w:val="31"/>
        </w:numPr>
        <w:suppressAutoHyphens/>
        <w:spacing w:after="0" w:line="360" w:lineRule="auto"/>
        <w:jc w:val="both"/>
        <w:textAlignment w:val="baseline"/>
        <w:rPr>
          <w:rFonts w:asciiTheme="minorHAnsi" w:eastAsia="Arial Unicode MS" w:hAnsiTheme="minorHAnsi" w:cstheme="minorHAnsi"/>
          <w:sz w:val="24"/>
          <w:szCs w:val="24"/>
          <w:lang w:val="x-none"/>
        </w:rPr>
      </w:pPr>
      <w:r w:rsidRPr="00626984">
        <w:rPr>
          <w:rFonts w:asciiTheme="minorHAnsi" w:eastAsia="Arial Unicode MS" w:hAnsiTheme="minorHAnsi" w:cstheme="minorHAnsi"/>
          <w:sz w:val="24"/>
          <w:szCs w:val="24"/>
          <w:lang w:val="x-none"/>
        </w:rPr>
        <w:t xml:space="preserve">Wykonawca po upływie terminu do składania ofert nie może skutecznie dokonać zmiany ani wycofać złożonej oferty. </w:t>
      </w:r>
    </w:p>
    <w:p w14:paraId="381B38E3" w14:textId="2D331B76" w:rsidR="007A7005" w:rsidRPr="00626984" w:rsidRDefault="007A7005" w:rsidP="00537198">
      <w:pPr>
        <w:numPr>
          <w:ilvl w:val="1"/>
          <w:numId w:val="31"/>
        </w:numPr>
        <w:suppressAutoHyphens/>
        <w:spacing w:after="0" w:line="360" w:lineRule="auto"/>
        <w:jc w:val="both"/>
        <w:textAlignment w:val="baseline"/>
        <w:rPr>
          <w:rFonts w:asciiTheme="minorHAnsi" w:eastAsia="Arial Unicode MS" w:hAnsiTheme="minorHAnsi" w:cstheme="minorHAnsi"/>
          <w:sz w:val="24"/>
          <w:szCs w:val="24"/>
          <w:lang w:val="x-none"/>
        </w:rPr>
      </w:pPr>
      <w:r w:rsidRPr="00626984">
        <w:rPr>
          <w:rFonts w:asciiTheme="minorHAnsi" w:eastAsia="Arial Unicode MS" w:hAnsiTheme="minorHAnsi" w:cstheme="minorHAnsi"/>
          <w:sz w:val="24"/>
          <w:szCs w:val="24"/>
        </w:rPr>
        <w:t xml:space="preserve"> </w:t>
      </w:r>
      <w:r w:rsidRPr="00626984">
        <w:rPr>
          <w:rFonts w:asciiTheme="minorHAnsi" w:eastAsia="Arial Unicode MS" w:hAnsiTheme="minorHAnsi" w:cstheme="minorHAnsi"/>
          <w:sz w:val="24"/>
          <w:szCs w:val="24"/>
          <w:lang w:val="x-none"/>
        </w:rPr>
        <w:t>Wykonawca może złożyć tylko jedną ofertę.</w:t>
      </w:r>
    </w:p>
    <w:p w14:paraId="3FFAC000" w14:textId="678A6AA8" w:rsidR="00CB4E3D" w:rsidRPr="00626984" w:rsidRDefault="007A7005" w:rsidP="009C5477">
      <w:pPr>
        <w:numPr>
          <w:ilvl w:val="1"/>
          <w:numId w:val="31"/>
        </w:numPr>
        <w:suppressAutoHyphens/>
        <w:spacing w:after="0" w:line="360" w:lineRule="auto"/>
        <w:jc w:val="both"/>
        <w:textAlignment w:val="baseline"/>
        <w:rPr>
          <w:rFonts w:asciiTheme="minorHAnsi" w:eastAsia="Arial Unicode MS" w:hAnsiTheme="minorHAnsi" w:cstheme="minorHAnsi"/>
          <w:sz w:val="24"/>
          <w:szCs w:val="24"/>
          <w:lang w:val="x-none"/>
        </w:rPr>
      </w:pPr>
      <w:r w:rsidRPr="00626984">
        <w:rPr>
          <w:rFonts w:asciiTheme="minorHAnsi" w:eastAsia="Arial Unicode MS" w:hAnsiTheme="minorHAnsi" w:cstheme="minorHAnsi"/>
          <w:sz w:val="24"/>
          <w:szCs w:val="24"/>
        </w:rPr>
        <w:t xml:space="preserve"> </w:t>
      </w:r>
      <w:r w:rsidRPr="00626984">
        <w:rPr>
          <w:rFonts w:asciiTheme="minorHAnsi" w:eastAsia="Arial Unicode MS" w:hAnsiTheme="minorHAnsi" w:cstheme="minorHAnsi"/>
          <w:sz w:val="24"/>
          <w:szCs w:val="24"/>
          <w:lang w:val="x-none"/>
        </w:rPr>
        <w:t>Treść oferty musi być zgodna z wymaganiami zamawiającego określonymi w dokumentach zamówienia.</w:t>
      </w:r>
    </w:p>
    <w:p w14:paraId="5D994234" w14:textId="77777777" w:rsidR="007A7005" w:rsidRPr="00626984" w:rsidRDefault="007A7005" w:rsidP="00537198">
      <w:pPr>
        <w:numPr>
          <w:ilvl w:val="0"/>
          <w:numId w:val="31"/>
        </w:numPr>
        <w:suppressAutoHyphens/>
        <w:spacing w:before="120" w:after="0" w:line="360" w:lineRule="auto"/>
        <w:jc w:val="both"/>
        <w:textAlignment w:val="baseline"/>
        <w:rPr>
          <w:rFonts w:asciiTheme="minorHAnsi" w:eastAsia="Arial Unicode MS" w:hAnsiTheme="minorHAnsi" w:cstheme="minorHAnsi"/>
          <w:b/>
          <w:sz w:val="24"/>
          <w:szCs w:val="24"/>
        </w:rPr>
      </w:pPr>
      <w:r w:rsidRPr="00626984">
        <w:rPr>
          <w:rFonts w:asciiTheme="minorHAnsi" w:eastAsia="Times New Roman" w:hAnsiTheme="minorHAnsi" w:cstheme="minorHAnsi"/>
          <w:b/>
          <w:bCs/>
          <w:sz w:val="24"/>
          <w:szCs w:val="24"/>
          <w:u w:val="single"/>
        </w:rPr>
        <w:t xml:space="preserve"> Otwarcie ofert</w:t>
      </w:r>
    </w:p>
    <w:p w14:paraId="5B8DBDF9" w14:textId="693E4511" w:rsidR="007A7005" w:rsidRPr="00626984" w:rsidRDefault="007A7005" w:rsidP="00537198">
      <w:pPr>
        <w:numPr>
          <w:ilvl w:val="1"/>
          <w:numId w:val="31"/>
        </w:numPr>
        <w:suppressAutoHyphens/>
        <w:spacing w:before="120" w:after="0" w:line="360" w:lineRule="auto"/>
        <w:jc w:val="both"/>
        <w:textAlignment w:val="baseline"/>
        <w:rPr>
          <w:rFonts w:asciiTheme="minorHAnsi" w:eastAsia="Arial Unicode MS" w:hAnsiTheme="minorHAnsi" w:cstheme="minorHAnsi"/>
          <w:b/>
          <w:bCs/>
          <w:sz w:val="24"/>
          <w:szCs w:val="24"/>
        </w:rPr>
      </w:pPr>
      <w:r w:rsidRPr="00626984">
        <w:rPr>
          <w:rFonts w:asciiTheme="minorHAnsi" w:hAnsiTheme="minorHAnsi" w:cstheme="minorHAnsi"/>
          <w:sz w:val="24"/>
          <w:szCs w:val="24"/>
          <w:lang w:eastAsia="pl-PL"/>
        </w:rPr>
        <w:t xml:space="preserve"> Otwarcie ofert nastąpi w </w:t>
      </w:r>
      <w:r w:rsidRPr="00626984">
        <w:rPr>
          <w:rFonts w:asciiTheme="minorHAnsi" w:hAnsiTheme="minorHAnsi" w:cstheme="minorHAnsi"/>
          <w:b/>
          <w:bCs/>
          <w:sz w:val="24"/>
          <w:szCs w:val="24"/>
          <w:lang w:eastAsia="pl-PL"/>
        </w:rPr>
        <w:t xml:space="preserve">dniu </w:t>
      </w:r>
      <w:r w:rsidR="00E414FF" w:rsidRPr="00626984">
        <w:rPr>
          <w:rFonts w:asciiTheme="minorHAnsi" w:hAnsiTheme="minorHAnsi" w:cstheme="minorHAnsi"/>
          <w:b/>
          <w:bCs/>
          <w:sz w:val="24"/>
          <w:szCs w:val="24"/>
          <w:lang w:eastAsia="pl-PL"/>
        </w:rPr>
        <w:t>31</w:t>
      </w:r>
      <w:r w:rsidRPr="00626984">
        <w:rPr>
          <w:rFonts w:asciiTheme="minorHAnsi" w:eastAsia="Arial Unicode MS" w:hAnsiTheme="minorHAnsi" w:cstheme="minorHAnsi"/>
          <w:b/>
          <w:bCs/>
          <w:sz w:val="24"/>
          <w:szCs w:val="24"/>
        </w:rPr>
        <w:t>.0</w:t>
      </w:r>
      <w:r w:rsidR="005F2C50" w:rsidRPr="00626984">
        <w:rPr>
          <w:rFonts w:asciiTheme="minorHAnsi" w:eastAsia="Arial Unicode MS" w:hAnsiTheme="minorHAnsi" w:cstheme="minorHAnsi"/>
          <w:b/>
          <w:bCs/>
          <w:sz w:val="24"/>
          <w:szCs w:val="24"/>
        </w:rPr>
        <w:t>3</w:t>
      </w:r>
      <w:r w:rsidRPr="00626984">
        <w:rPr>
          <w:rFonts w:asciiTheme="minorHAnsi" w:eastAsia="Arial Unicode MS" w:hAnsiTheme="minorHAnsi" w:cstheme="minorHAnsi"/>
          <w:b/>
          <w:bCs/>
          <w:sz w:val="24"/>
          <w:szCs w:val="24"/>
        </w:rPr>
        <w:t>.202</w:t>
      </w:r>
      <w:r w:rsidR="00C77124" w:rsidRPr="00626984">
        <w:rPr>
          <w:rFonts w:asciiTheme="minorHAnsi" w:eastAsia="Arial Unicode MS" w:hAnsiTheme="minorHAnsi" w:cstheme="minorHAnsi"/>
          <w:b/>
          <w:bCs/>
          <w:sz w:val="24"/>
          <w:szCs w:val="24"/>
        </w:rPr>
        <w:t>5</w:t>
      </w:r>
      <w:r w:rsidR="006D08A1" w:rsidRPr="00626984">
        <w:rPr>
          <w:rFonts w:asciiTheme="minorHAnsi" w:eastAsia="Arial Unicode MS" w:hAnsiTheme="minorHAnsi" w:cstheme="minorHAnsi"/>
          <w:b/>
          <w:bCs/>
          <w:sz w:val="24"/>
          <w:szCs w:val="24"/>
        </w:rPr>
        <w:t xml:space="preserve"> </w:t>
      </w:r>
      <w:r w:rsidRPr="00626984">
        <w:rPr>
          <w:rFonts w:asciiTheme="minorHAnsi" w:eastAsia="Arial Unicode MS" w:hAnsiTheme="minorHAnsi" w:cstheme="minorHAnsi"/>
          <w:b/>
          <w:bCs/>
          <w:sz w:val="24"/>
          <w:szCs w:val="24"/>
        </w:rPr>
        <w:t>r. do godz.</w:t>
      </w:r>
      <w:r w:rsidRPr="00626984">
        <w:rPr>
          <w:rFonts w:asciiTheme="minorHAnsi" w:hAnsiTheme="minorHAnsi" w:cstheme="minorHAnsi"/>
          <w:b/>
          <w:bCs/>
          <w:sz w:val="24"/>
          <w:szCs w:val="24"/>
          <w:lang w:eastAsia="pl-PL"/>
        </w:rPr>
        <w:t>1</w:t>
      </w:r>
      <w:r w:rsidR="00971B20" w:rsidRPr="00626984">
        <w:rPr>
          <w:rFonts w:asciiTheme="minorHAnsi" w:hAnsiTheme="minorHAnsi" w:cstheme="minorHAnsi"/>
          <w:b/>
          <w:bCs/>
          <w:sz w:val="24"/>
          <w:szCs w:val="24"/>
          <w:lang w:eastAsia="pl-PL"/>
        </w:rPr>
        <w:t>0</w:t>
      </w:r>
      <w:r w:rsidRPr="00626984">
        <w:rPr>
          <w:rFonts w:asciiTheme="minorHAnsi" w:hAnsiTheme="minorHAnsi" w:cstheme="minorHAnsi"/>
          <w:b/>
          <w:bCs/>
          <w:sz w:val="24"/>
          <w:szCs w:val="24"/>
          <w:lang w:eastAsia="pl-PL"/>
        </w:rPr>
        <w:t>.</w:t>
      </w:r>
      <w:r w:rsidR="00D55207" w:rsidRPr="00626984">
        <w:rPr>
          <w:rFonts w:asciiTheme="minorHAnsi" w:hAnsiTheme="minorHAnsi" w:cstheme="minorHAnsi"/>
          <w:b/>
          <w:bCs/>
          <w:sz w:val="24"/>
          <w:szCs w:val="24"/>
          <w:lang w:eastAsia="pl-PL"/>
        </w:rPr>
        <w:t>3</w:t>
      </w:r>
      <w:r w:rsidRPr="00626984">
        <w:rPr>
          <w:rFonts w:asciiTheme="minorHAnsi" w:hAnsiTheme="minorHAnsi" w:cstheme="minorHAnsi"/>
          <w:b/>
          <w:bCs/>
          <w:sz w:val="24"/>
          <w:szCs w:val="24"/>
          <w:lang w:eastAsia="pl-PL"/>
        </w:rPr>
        <w:t>0.</w:t>
      </w:r>
    </w:p>
    <w:p w14:paraId="702F9D6A" w14:textId="28BBAEB8" w:rsidR="003172DA" w:rsidRPr="00626984" w:rsidRDefault="007A7005" w:rsidP="00126F0D">
      <w:pPr>
        <w:numPr>
          <w:ilvl w:val="1"/>
          <w:numId w:val="31"/>
        </w:numPr>
        <w:suppressAutoHyphens/>
        <w:spacing w:after="0" w:line="360" w:lineRule="auto"/>
        <w:jc w:val="both"/>
        <w:textAlignment w:val="baseline"/>
        <w:rPr>
          <w:rFonts w:asciiTheme="minorHAnsi" w:hAnsiTheme="minorHAnsi" w:cstheme="minorHAnsi"/>
          <w:sz w:val="24"/>
          <w:szCs w:val="24"/>
          <w:lang w:eastAsia="pl-PL"/>
        </w:rPr>
      </w:pPr>
      <w:r w:rsidRPr="00626984">
        <w:rPr>
          <w:rFonts w:asciiTheme="minorHAnsi" w:hAnsiTheme="minorHAnsi" w:cstheme="minorHAnsi"/>
          <w:sz w:val="24"/>
          <w:szCs w:val="24"/>
          <w:lang w:eastAsia="pl-PL"/>
        </w:rPr>
        <w:t xml:space="preserve"> Otwarcie ofert następuje </w:t>
      </w:r>
      <w:r w:rsidR="003172DA" w:rsidRPr="00626984">
        <w:rPr>
          <w:rFonts w:asciiTheme="minorHAnsi" w:hAnsiTheme="minorHAnsi" w:cstheme="minorHAnsi"/>
          <w:sz w:val="24"/>
          <w:szCs w:val="24"/>
          <w:lang w:eastAsia="pl-PL"/>
        </w:rPr>
        <w:t xml:space="preserve">za pośrednictwem Platformy e-Zamówienia </w:t>
      </w:r>
      <w:r w:rsidR="00176137" w:rsidRPr="00626984">
        <w:rPr>
          <w:rFonts w:asciiTheme="minorHAnsi" w:hAnsiTheme="minorHAnsi" w:cstheme="minorHAnsi"/>
          <w:sz w:val="24"/>
          <w:szCs w:val="24"/>
          <w:lang w:eastAsia="pl-PL"/>
        </w:rPr>
        <w:t xml:space="preserve">poprzez </w:t>
      </w:r>
      <w:r w:rsidR="003172DA" w:rsidRPr="00626984">
        <w:rPr>
          <w:rFonts w:asciiTheme="minorHAnsi" w:hAnsiTheme="minorHAnsi" w:cstheme="minorHAnsi"/>
          <w:sz w:val="24"/>
          <w:szCs w:val="24"/>
          <w:lang w:eastAsia="pl-PL"/>
        </w:rPr>
        <w:t>dokon</w:t>
      </w:r>
      <w:r w:rsidR="00176137" w:rsidRPr="00626984">
        <w:rPr>
          <w:rFonts w:asciiTheme="minorHAnsi" w:hAnsiTheme="minorHAnsi" w:cstheme="minorHAnsi"/>
          <w:sz w:val="24"/>
          <w:szCs w:val="24"/>
          <w:lang w:eastAsia="pl-PL"/>
        </w:rPr>
        <w:t>anie</w:t>
      </w:r>
      <w:r w:rsidR="003172DA" w:rsidRPr="00626984">
        <w:rPr>
          <w:rFonts w:asciiTheme="minorHAnsi" w:hAnsiTheme="minorHAnsi" w:cstheme="minorHAnsi"/>
          <w:sz w:val="24"/>
          <w:szCs w:val="24"/>
          <w:lang w:eastAsia="pl-PL"/>
        </w:rPr>
        <w:t xml:space="preserve"> czynności automatycznej deszyfracji ofert.</w:t>
      </w:r>
    </w:p>
    <w:p w14:paraId="7B6DB91A" w14:textId="41BD61D5" w:rsidR="007A7005" w:rsidRPr="00626984" w:rsidRDefault="00126F0D" w:rsidP="00126F0D">
      <w:pPr>
        <w:numPr>
          <w:ilvl w:val="1"/>
          <w:numId w:val="31"/>
        </w:numPr>
        <w:suppressAutoHyphens/>
        <w:spacing w:before="120" w:after="0" w:line="360" w:lineRule="auto"/>
        <w:jc w:val="both"/>
        <w:textAlignment w:val="baseline"/>
        <w:rPr>
          <w:rFonts w:asciiTheme="minorHAnsi" w:hAnsiTheme="minorHAnsi" w:cstheme="minorHAnsi"/>
          <w:sz w:val="24"/>
          <w:szCs w:val="24"/>
          <w:lang w:eastAsia="pl-PL"/>
        </w:rPr>
      </w:pPr>
      <w:r w:rsidRPr="00626984">
        <w:rPr>
          <w:rFonts w:asciiTheme="minorHAnsi" w:hAnsiTheme="minorHAnsi" w:cstheme="minorHAnsi"/>
          <w:sz w:val="24"/>
          <w:szCs w:val="24"/>
          <w:lang w:eastAsia="pl-PL"/>
        </w:rPr>
        <w:t xml:space="preserve"> </w:t>
      </w:r>
      <w:r w:rsidR="007A7005" w:rsidRPr="00626984">
        <w:rPr>
          <w:rFonts w:asciiTheme="minorHAnsi" w:hAnsiTheme="minorHAnsi" w:cstheme="minorHAnsi"/>
          <w:sz w:val="24"/>
          <w:szCs w:val="24"/>
        </w:rPr>
        <w:t>Najpóźniej przed otwarciem ofert, udostępnia się na stronie internetowej prowadzonego postępowania informację o kwocie, jaką zamierza się przeznaczyć na sfinansowanie zamówienia.</w:t>
      </w:r>
    </w:p>
    <w:p w14:paraId="3B6311CF" w14:textId="77777777" w:rsidR="007A7005" w:rsidRPr="00626984" w:rsidRDefault="007A7005" w:rsidP="00537198">
      <w:pPr>
        <w:numPr>
          <w:ilvl w:val="1"/>
          <w:numId w:val="31"/>
        </w:numPr>
        <w:suppressAutoHyphens/>
        <w:spacing w:before="120" w:after="0" w:line="360" w:lineRule="auto"/>
        <w:ind w:left="851" w:hanging="567"/>
        <w:jc w:val="both"/>
        <w:textAlignment w:val="baseline"/>
        <w:rPr>
          <w:rFonts w:asciiTheme="minorHAnsi" w:hAnsiTheme="minorHAnsi" w:cstheme="minorHAnsi"/>
          <w:sz w:val="24"/>
          <w:szCs w:val="24"/>
          <w:lang w:eastAsia="pl-PL"/>
        </w:rPr>
      </w:pPr>
      <w:r w:rsidRPr="00626984">
        <w:rPr>
          <w:rFonts w:asciiTheme="minorHAnsi" w:hAnsiTheme="minorHAnsi" w:cstheme="minorHAnsi"/>
          <w:sz w:val="24"/>
          <w:szCs w:val="24"/>
          <w:lang w:eastAsia="pl-PL"/>
        </w:rPr>
        <w:t xml:space="preserve"> Niezwłocznie po otwarciu ofert Zamawiający udostępni na stronie internetowej prowadzonego postępowania informacje o: </w:t>
      </w:r>
    </w:p>
    <w:p w14:paraId="62AEF34F" w14:textId="77777777" w:rsidR="007A7005" w:rsidRPr="00626984" w:rsidRDefault="007A7005" w:rsidP="00537198">
      <w:pPr>
        <w:numPr>
          <w:ilvl w:val="2"/>
          <w:numId w:val="31"/>
        </w:numPr>
        <w:suppressAutoHyphens/>
        <w:spacing w:before="60" w:after="0" w:line="360" w:lineRule="auto"/>
        <w:ind w:left="1355"/>
        <w:jc w:val="both"/>
        <w:textAlignment w:val="baseline"/>
        <w:rPr>
          <w:rFonts w:asciiTheme="minorHAnsi" w:hAnsiTheme="minorHAnsi" w:cstheme="minorHAnsi"/>
          <w:sz w:val="24"/>
          <w:szCs w:val="24"/>
          <w:lang w:val="x-none" w:eastAsia="pl-PL"/>
        </w:rPr>
      </w:pPr>
      <w:r w:rsidRPr="00626984">
        <w:rPr>
          <w:rFonts w:asciiTheme="minorHAnsi" w:hAnsiTheme="minorHAnsi" w:cstheme="minorHAnsi"/>
          <w:sz w:val="24"/>
          <w:szCs w:val="24"/>
          <w:lang w:val="x-none" w:eastAsia="pl-PL"/>
        </w:rPr>
        <w:t xml:space="preserve"> nazwach albo imionach i nazwiskach oraz siedzibach lub miejscach prowadzonej działalności gospodarczej albo miejscach zamieszkania wykonawców, których oferty zostały otwarte; </w:t>
      </w:r>
    </w:p>
    <w:p w14:paraId="6CB917FB" w14:textId="18307CA0" w:rsidR="007A7005" w:rsidRPr="00626984" w:rsidRDefault="007A7005" w:rsidP="00537198">
      <w:pPr>
        <w:numPr>
          <w:ilvl w:val="2"/>
          <w:numId w:val="31"/>
        </w:numPr>
        <w:suppressAutoHyphens/>
        <w:spacing w:before="60" w:after="0" w:line="360" w:lineRule="auto"/>
        <w:ind w:left="1355"/>
        <w:jc w:val="both"/>
        <w:textAlignment w:val="baseline"/>
        <w:rPr>
          <w:rFonts w:asciiTheme="minorHAnsi" w:hAnsiTheme="minorHAnsi" w:cstheme="minorHAnsi"/>
          <w:sz w:val="24"/>
          <w:szCs w:val="24"/>
          <w:lang w:val="x-none" w:eastAsia="pl-PL"/>
        </w:rPr>
      </w:pPr>
      <w:r w:rsidRPr="00626984">
        <w:rPr>
          <w:rFonts w:asciiTheme="minorHAnsi" w:hAnsiTheme="minorHAnsi" w:cstheme="minorHAnsi"/>
          <w:sz w:val="24"/>
          <w:szCs w:val="24"/>
          <w:lang w:val="x-none" w:eastAsia="pl-PL"/>
        </w:rPr>
        <w:t xml:space="preserve"> cenach lub kosztach zawartych w ofertach</w:t>
      </w:r>
      <w:r w:rsidRPr="00626984">
        <w:rPr>
          <w:rFonts w:asciiTheme="minorHAnsi" w:eastAsia="Times New Roman" w:hAnsiTheme="minorHAnsi" w:cstheme="minorHAnsi"/>
          <w:sz w:val="24"/>
          <w:szCs w:val="24"/>
          <w:lang w:val="x-none"/>
        </w:rPr>
        <w:t>.</w:t>
      </w:r>
    </w:p>
    <w:p w14:paraId="37BFBCB7" w14:textId="21B25FB0" w:rsidR="00042D2E" w:rsidRPr="00626984" w:rsidRDefault="00042D2E" w:rsidP="00537198">
      <w:pPr>
        <w:pStyle w:val="Akapitzlist"/>
        <w:numPr>
          <w:ilvl w:val="0"/>
          <w:numId w:val="31"/>
        </w:numPr>
        <w:suppressAutoHyphens/>
        <w:spacing w:before="60" w:after="0" w:line="360" w:lineRule="auto"/>
        <w:jc w:val="both"/>
        <w:textAlignment w:val="baseline"/>
        <w:rPr>
          <w:rFonts w:asciiTheme="minorHAnsi" w:hAnsiTheme="minorHAnsi" w:cstheme="minorHAnsi"/>
          <w:sz w:val="24"/>
          <w:szCs w:val="24"/>
          <w:lang w:eastAsia="pl-PL"/>
        </w:rPr>
      </w:pPr>
      <w:r w:rsidRPr="00626984">
        <w:rPr>
          <w:rFonts w:asciiTheme="minorHAnsi" w:eastAsia="Times New Roman" w:hAnsiTheme="minorHAnsi" w:cstheme="minorHAnsi"/>
          <w:b/>
          <w:bCs/>
          <w:sz w:val="24"/>
          <w:szCs w:val="24"/>
          <w:u w:val="single"/>
        </w:rPr>
        <w:t>Opis spo</w:t>
      </w:r>
      <w:r w:rsidR="00E566D2" w:rsidRPr="00626984">
        <w:rPr>
          <w:rFonts w:asciiTheme="minorHAnsi" w:eastAsia="Times New Roman" w:hAnsiTheme="minorHAnsi" w:cstheme="minorHAnsi"/>
          <w:b/>
          <w:bCs/>
          <w:sz w:val="24"/>
          <w:szCs w:val="24"/>
          <w:u w:val="single"/>
        </w:rPr>
        <w:t>sobu obliczenia ceny oferty</w:t>
      </w:r>
    </w:p>
    <w:p w14:paraId="1F9FDBCE" w14:textId="50EA0AE7" w:rsidR="00F55A3C" w:rsidRPr="00626984" w:rsidRDefault="00FB7DB7" w:rsidP="00537198">
      <w:pPr>
        <w:pStyle w:val="Akapitzlist"/>
        <w:numPr>
          <w:ilvl w:val="1"/>
          <w:numId w:val="31"/>
        </w:numPr>
        <w:suppressAutoHyphens/>
        <w:spacing w:before="120" w:after="0" w:line="360" w:lineRule="auto"/>
        <w:jc w:val="both"/>
        <w:textAlignment w:val="baseline"/>
        <w:rPr>
          <w:rFonts w:asciiTheme="minorHAnsi" w:eastAsia="Times New Roman" w:hAnsiTheme="minorHAnsi" w:cstheme="minorHAnsi"/>
          <w:bCs/>
          <w:sz w:val="24"/>
          <w:szCs w:val="24"/>
          <w:lang w:eastAsia="pl-PL"/>
        </w:rPr>
      </w:pPr>
      <w:r w:rsidRPr="00626984">
        <w:rPr>
          <w:rFonts w:asciiTheme="minorHAnsi" w:hAnsiTheme="minorHAnsi" w:cstheme="minorHAnsi"/>
          <w:bCs/>
          <w:sz w:val="24"/>
          <w:szCs w:val="24"/>
        </w:rPr>
        <w:t xml:space="preserve">Cena </w:t>
      </w:r>
      <w:r w:rsidR="003C1C2E" w:rsidRPr="00626984">
        <w:rPr>
          <w:rFonts w:asciiTheme="minorHAnsi" w:hAnsiTheme="minorHAnsi" w:cstheme="minorHAnsi"/>
          <w:color w:val="000000" w:themeColor="text1"/>
          <w:sz w:val="24"/>
          <w:szCs w:val="24"/>
        </w:rPr>
        <w:t xml:space="preserve">oferty winna być obliczona przez wykonawcę w oparciu </w:t>
      </w:r>
      <w:r w:rsidR="004F0F29" w:rsidRPr="00626984">
        <w:rPr>
          <w:rFonts w:asciiTheme="minorHAnsi" w:eastAsia="Times New Roman" w:hAnsiTheme="minorHAnsi" w:cstheme="minorHAnsi"/>
          <w:sz w:val="24"/>
          <w:szCs w:val="24"/>
        </w:rPr>
        <w:t>o</w:t>
      </w:r>
      <w:r w:rsidR="004F0F29" w:rsidRPr="00626984">
        <w:rPr>
          <w:rFonts w:asciiTheme="minorHAnsi" w:eastAsia="Arial Unicode MS" w:hAnsiTheme="minorHAnsi" w:cstheme="minorHAnsi"/>
          <w:b/>
          <w:bCs/>
          <w:sz w:val="24"/>
          <w:szCs w:val="24"/>
        </w:rPr>
        <w:t xml:space="preserve"> SWZ,</w:t>
      </w:r>
      <w:r w:rsidR="004F0F29" w:rsidRPr="00626984">
        <w:rPr>
          <w:rFonts w:asciiTheme="minorHAnsi" w:eastAsia="Arial Unicode MS" w:hAnsiTheme="minorHAnsi" w:cstheme="minorHAnsi"/>
          <w:b/>
          <w:bCs/>
          <w:sz w:val="24"/>
          <w:szCs w:val="24"/>
          <w:lang w:val="pl-PL"/>
        </w:rPr>
        <w:t xml:space="preserve"> </w:t>
      </w:r>
      <w:r w:rsidR="004F0F29" w:rsidRPr="00626984">
        <w:rPr>
          <w:rFonts w:asciiTheme="minorHAnsi" w:eastAsia="Arial Unicode MS" w:hAnsiTheme="minorHAnsi" w:cstheme="minorHAnsi"/>
          <w:b/>
          <w:bCs/>
          <w:sz w:val="24"/>
          <w:szCs w:val="24"/>
        </w:rPr>
        <w:t xml:space="preserve">Opis przedmiotu zamówienia (Rozdział IV do SWZ) oraz Projektowane Postanowienia Umowy (Rozdział III do </w:t>
      </w:r>
      <w:r w:rsidR="004F0F29" w:rsidRPr="00626984">
        <w:rPr>
          <w:rFonts w:asciiTheme="minorHAnsi" w:eastAsia="Arial Unicode MS" w:hAnsiTheme="minorHAnsi" w:cstheme="minorHAnsi"/>
          <w:b/>
          <w:bCs/>
          <w:sz w:val="24"/>
          <w:szCs w:val="24"/>
        </w:rPr>
        <w:lastRenderedPageBreak/>
        <w:t>SWZ)</w:t>
      </w:r>
      <w:r w:rsidR="004F0F29" w:rsidRPr="00626984">
        <w:rPr>
          <w:rFonts w:asciiTheme="minorHAnsi" w:eastAsia="Arial Unicode MS" w:hAnsiTheme="minorHAnsi" w:cstheme="minorHAnsi"/>
          <w:b/>
          <w:bCs/>
          <w:sz w:val="24"/>
          <w:szCs w:val="24"/>
          <w:lang w:val="pl-PL"/>
        </w:rPr>
        <w:t xml:space="preserve">. </w:t>
      </w:r>
      <w:r w:rsidR="004F0F29" w:rsidRPr="00626984">
        <w:rPr>
          <w:rFonts w:asciiTheme="minorHAnsi" w:eastAsia="Times New Roman" w:hAnsiTheme="minorHAnsi" w:cstheme="minorHAnsi"/>
          <w:sz w:val="24"/>
          <w:szCs w:val="24"/>
        </w:rPr>
        <w:t>Cena oferty winna obejmować całkowity koszt wykonania zamówienia. Cena oferty winna być wyrażona w PLN, do dwóch miejsc po przecinku</w:t>
      </w:r>
      <w:r w:rsidR="003C1C2E" w:rsidRPr="00626984">
        <w:rPr>
          <w:rStyle w:val="Domylnaczcionkaakapitu1"/>
          <w:rFonts w:asciiTheme="minorHAnsi" w:hAnsiTheme="minorHAnsi" w:cstheme="minorHAnsi"/>
          <w:color w:val="000000" w:themeColor="text1"/>
          <w:sz w:val="24"/>
          <w:szCs w:val="24"/>
          <w:lang w:val="pl-PL"/>
        </w:rPr>
        <w:t>.</w:t>
      </w:r>
      <w:r w:rsidR="00377DFE" w:rsidRPr="00626984">
        <w:rPr>
          <w:rStyle w:val="Domylnaczcionkaakapitu1"/>
          <w:rFonts w:asciiTheme="minorHAnsi" w:hAnsiTheme="minorHAnsi" w:cstheme="minorHAnsi"/>
          <w:color w:val="000000" w:themeColor="text1"/>
          <w:sz w:val="24"/>
          <w:szCs w:val="24"/>
          <w:lang w:val="pl-PL"/>
        </w:rPr>
        <w:t xml:space="preserve"> </w:t>
      </w:r>
    </w:p>
    <w:p w14:paraId="60CC6AD6" w14:textId="77777777" w:rsidR="003C1C2E" w:rsidRPr="00626984" w:rsidRDefault="00FB7DB7" w:rsidP="00537198">
      <w:pPr>
        <w:pStyle w:val="Akapitzlist"/>
        <w:numPr>
          <w:ilvl w:val="1"/>
          <w:numId w:val="31"/>
        </w:numPr>
        <w:suppressAutoHyphens/>
        <w:spacing w:before="120" w:after="0" w:line="360" w:lineRule="auto"/>
        <w:jc w:val="both"/>
        <w:textAlignment w:val="baseline"/>
        <w:rPr>
          <w:rFonts w:asciiTheme="minorHAnsi" w:eastAsia="Times New Roman" w:hAnsiTheme="minorHAnsi" w:cstheme="minorHAnsi"/>
          <w:sz w:val="24"/>
          <w:szCs w:val="24"/>
          <w:lang w:eastAsia="pl-PL"/>
        </w:rPr>
      </w:pPr>
      <w:r w:rsidRPr="00626984">
        <w:rPr>
          <w:rFonts w:asciiTheme="minorHAnsi" w:hAnsiTheme="minorHAnsi" w:cstheme="minorHAnsi"/>
          <w:b/>
          <w:bCs/>
          <w:sz w:val="24"/>
          <w:szCs w:val="24"/>
        </w:rPr>
        <w:t>Cena oferty winna obejmować całkowity koszt wykonania zamówienia</w:t>
      </w:r>
      <w:r w:rsidRPr="00626984">
        <w:rPr>
          <w:rFonts w:asciiTheme="minorHAnsi" w:hAnsiTheme="minorHAnsi" w:cstheme="minorHAnsi"/>
          <w:bCs/>
          <w:sz w:val="24"/>
          <w:szCs w:val="24"/>
        </w:rPr>
        <w:t>.</w:t>
      </w:r>
    </w:p>
    <w:p w14:paraId="73F90FB9" w14:textId="1C350611" w:rsidR="00377DFE" w:rsidRPr="00626984" w:rsidRDefault="00377DFE" w:rsidP="00537198">
      <w:pPr>
        <w:pStyle w:val="Akapitzlist"/>
        <w:numPr>
          <w:ilvl w:val="1"/>
          <w:numId w:val="31"/>
        </w:numPr>
        <w:suppressAutoHyphens/>
        <w:spacing w:before="120" w:after="0" w:line="360" w:lineRule="auto"/>
        <w:jc w:val="both"/>
        <w:textAlignment w:val="baseline"/>
        <w:rPr>
          <w:rFonts w:asciiTheme="minorHAnsi" w:hAnsiTheme="minorHAnsi" w:cstheme="minorHAnsi"/>
          <w:bCs/>
          <w:sz w:val="24"/>
          <w:szCs w:val="24"/>
          <w:lang w:val="pl-PL"/>
        </w:rPr>
      </w:pPr>
      <w:r w:rsidRPr="00626984">
        <w:rPr>
          <w:rFonts w:asciiTheme="minorHAnsi" w:hAnsiTheme="minorHAnsi" w:cstheme="minorHAnsi"/>
          <w:bCs/>
          <w:sz w:val="24"/>
          <w:szCs w:val="24"/>
          <w:lang w:val="pl-PL"/>
        </w:rPr>
        <w:t>Cenę  oferty należy podać w formie wynagrodzenia ryczałtowego.</w:t>
      </w:r>
    </w:p>
    <w:p w14:paraId="6ADA17E0" w14:textId="1BDD4C1C" w:rsidR="003E537E" w:rsidRPr="00626984" w:rsidRDefault="003E537E" w:rsidP="00537198">
      <w:pPr>
        <w:pStyle w:val="Akapitzlist"/>
        <w:numPr>
          <w:ilvl w:val="1"/>
          <w:numId w:val="31"/>
        </w:numPr>
        <w:suppressAutoHyphens/>
        <w:spacing w:before="120" w:after="0" w:line="360" w:lineRule="auto"/>
        <w:jc w:val="both"/>
        <w:textAlignment w:val="baseline"/>
        <w:rPr>
          <w:rFonts w:asciiTheme="minorHAnsi" w:hAnsiTheme="minorHAnsi" w:cstheme="minorHAnsi"/>
          <w:bCs/>
          <w:sz w:val="24"/>
          <w:szCs w:val="24"/>
          <w:lang w:val="pl-PL"/>
        </w:rPr>
      </w:pPr>
      <w:r w:rsidRPr="00626984">
        <w:rPr>
          <w:rFonts w:asciiTheme="minorHAnsi" w:hAnsiTheme="minorHAnsi" w:cstheme="minorHAnsi"/>
          <w:bCs/>
          <w:sz w:val="24"/>
          <w:szCs w:val="24"/>
          <w:lang w:val="pl-PL"/>
        </w:rPr>
        <w:t>W formularzu oferty należy podać cenę oferty za całość, z rozbiciem na poszczególne Odcinki zamówienia w ramach zadania.</w:t>
      </w:r>
    </w:p>
    <w:p w14:paraId="6B5425E6" w14:textId="39367BF7" w:rsidR="00F55A3C" w:rsidRPr="00626984" w:rsidRDefault="00FB7DB7" w:rsidP="00537198">
      <w:pPr>
        <w:pStyle w:val="Akapitzlist"/>
        <w:numPr>
          <w:ilvl w:val="1"/>
          <w:numId w:val="31"/>
        </w:numPr>
        <w:suppressAutoHyphens/>
        <w:spacing w:before="120" w:after="0" w:line="360" w:lineRule="auto"/>
        <w:jc w:val="both"/>
        <w:textAlignment w:val="baseline"/>
        <w:rPr>
          <w:rFonts w:asciiTheme="minorHAnsi" w:eastAsia="Times New Roman" w:hAnsiTheme="minorHAnsi" w:cstheme="minorHAnsi"/>
          <w:sz w:val="24"/>
          <w:szCs w:val="24"/>
          <w:lang w:eastAsia="pl-PL"/>
        </w:rPr>
      </w:pPr>
      <w:r w:rsidRPr="00626984">
        <w:rPr>
          <w:rFonts w:asciiTheme="minorHAnsi" w:hAnsiTheme="minorHAnsi" w:cstheme="minorHAnsi"/>
          <w:bCs/>
          <w:sz w:val="24"/>
          <w:szCs w:val="24"/>
        </w:rPr>
        <w:t>Cena oferty winna być wyrażona w PLN, do dwóch miejsc po przecinku.</w:t>
      </w:r>
    </w:p>
    <w:p w14:paraId="3007A806" w14:textId="1B9C6F59" w:rsidR="00296417" w:rsidRPr="00626984" w:rsidRDefault="00296417" w:rsidP="00537198">
      <w:pPr>
        <w:pStyle w:val="Akapitzlist"/>
        <w:numPr>
          <w:ilvl w:val="1"/>
          <w:numId w:val="31"/>
        </w:numPr>
        <w:suppressAutoHyphens/>
        <w:spacing w:before="120" w:after="0" w:line="360" w:lineRule="auto"/>
        <w:jc w:val="both"/>
        <w:textAlignment w:val="baseline"/>
        <w:rPr>
          <w:rFonts w:asciiTheme="minorHAnsi" w:eastAsia="Times New Roman" w:hAnsiTheme="minorHAnsi" w:cstheme="minorHAnsi"/>
          <w:sz w:val="24"/>
          <w:szCs w:val="24"/>
          <w:lang w:eastAsia="pl-PL"/>
        </w:rPr>
      </w:pPr>
      <w:r w:rsidRPr="00626984">
        <w:rPr>
          <w:rFonts w:asciiTheme="minorHAnsi" w:hAnsiTheme="minorHAnsi" w:cstheme="minorHAnsi"/>
          <w:b/>
          <w:bCs/>
          <w:sz w:val="24"/>
          <w:szCs w:val="24"/>
        </w:rPr>
        <w:t xml:space="preserve">Jeżeli została złożona oferta, której wybór prowadziłby do powstania u zamawiającego obowiązku podatkowego zgodnie z ustawą z dnia 11 marca 2004 r. o podatku od towarów </w:t>
      </w:r>
      <w:r w:rsidR="00CB4E3D" w:rsidRPr="00626984">
        <w:rPr>
          <w:rFonts w:asciiTheme="minorHAnsi" w:hAnsiTheme="minorHAnsi" w:cstheme="minorHAnsi"/>
          <w:b/>
          <w:bCs/>
          <w:sz w:val="24"/>
          <w:szCs w:val="24"/>
        </w:rPr>
        <w:br/>
      </w:r>
      <w:r w:rsidRPr="00626984">
        <w:rPr>
          <w:rFonts w:asciiTheme="minorHAnsi" w:hAnsiTheme="minorHAnsi" w:cstheme="minorHAnsi"/>
          <w:b/>
          <w:bCs/>
          <w:sz w:val="24"/>
          <w:szCs w:val="24"/>
        </w:rPr>
        <w:t>i usług (</w:t>
      </w:r>
      <w:r w:rsidR="00103822" w:rsidRPr="00626984">
        <w:rPr>
          <w:rFonts w:asciiTheme="minorHAnsi" w:hAnsiTheme="minorHAnsi" w:cstheme="minorHAnsi"/>
          <w:b/>
          <w:bCs/>
          <w:sz w:val="24"/>
          <w:szCs w:val="24"/>
          <w:lang w:val="pl-PL"/>
        </w:rPr>
        <w:t xml:space="preserve">tj. </w:t>
      </w:r>
      <w:r w:rsidRPr="00626984">
        <w:rPr>
          <w:rFonts w:asciiTheme="minorHAnsi" w:hAnsiTheme="minorHAnsi" w:cstheme="minorHAnsi"/>
          <w:b/>
          <w:bCs/>
          <w:sz w:val="24"/>
          <w:szCs w:val="24"/>
        </w:rPr>
        <w:t>Dz. U. z 20</w:t>
      </w:r>
      <w:r w:rsidR="00745EDB" w:rsidRPr="00626984">
        <w:rPr>
          <w:rFonts w:asciiTheme="minorHAnsi" w:hAnsiTheme="minorHAnsi" w:cstheme="minorHAnsi"/>
          <w:b/>
          <w:bCs/>
          <w:sz w:val="24"/>
          <w:szCs w:val="24"/>
          <w:lang w:val="pl-PL"/>
        </w:rPr>
        <w:t>2</w:t>
      </w:r>
      <w:r w:rsidR="007E3BFA" w:rsidRPr="00626984">
        <w:rPr>
          <w:rFonts w:asciiTheme="minorHAnsi" w:hAnsiTheme="minorHAnsi" w:cstheme="minorHAnsi"/>
          <w:b/>
          <w:bCs/>
          <w:sz w:val="24"/>
          <w:szCs w:val="24"/>
        </w:rPr>
        <w:t>4</w:t>
      </w:r>
      <w:r w:rsidRPr="00626984">
        <w:rPr>
          <w:rFonts w:asciiTheme="minorHAnsi" w:hAnsiTheme="minorHAnsi" w:cstheme="minorHAnsi"/>
          <w:b/>
          <w:bCs/>
          <w:sz w:val="24"/>
          <w:szCs w:val="24"/>
        </w:rPr>
        <w:t xml:space="preserve"> r. poz. </w:t>
      </w:r>
      <w:r w:rsidR="007E3BFA" w:rsidRPr="00626984">
        <w:rPr>
          <w:rFonts w:asciiTheme="minorHAnsi" w:hAnsiTheme="minorHAnsi" w:cstheme="minorHAnsi"/>
          <w:b/>
          <w:bCs/>
          <w:sz w:val="24"/>
          <w:szCs w:val="24"/>
          <w:lang w:val="pl-PL"/>
        </w:rPr>
        <w:t>361</w:t>
      </w:r>
      <w:r w:rsidRPr="00626984">
        <w:rPr>
          <w:rFonts w:asciiTheme="minorHAnsi" w:hAnsiTheme="minorHAnsi" w:cstheme="minorHAnsi"/>
          <w:b/>
          <w:bCs/>
          <w:sz w:val="24"/>
          <w:szCs w:val="24"/>
        </w:rPr>
        <w:t xml:space="preserve"> z </w:t>
      </w:r>
      <w:proofErr w:type="spellStart"/>
      <w:r w:rsidRPr="00626984">
        <w:rPr>
          <w:rFonts w:asciiTheme="minorHAnsi" w:hAnsiTheme="minorHAnsi" w:cstheme="minorHAnsi"/>
          <w:b/>
          <w:bCs/>
          <w:sz w:val="24"/>
          <w:szCs w:val="24"/>
        </w:rPr>
        <w:t>późn</w:t>
      </w:r>
      <w:proofErr w:type="spellEnd"/>
      <w:r w:rsidRPr="00626984">
        <w:rPr>
          <w:rFonts w:asciiTheme="minorHAnsi" w:hAnsiTheme="minorHAnsi" w:cstheme="minorHAnsi"/>
          <w:b/>
          <w:bCs/>
          <w:sz w:val="24"/>
          <w:szCs w:val="24"/>
        </w:rPr>
        <w:t xml:space="preserve">. zm.), dla celów zastosowania kryterium ceny lub kosztu zamawiający dolicza do przedstawionej w tej ofercie ceny kwotę podatku od towarów i usług, którą miałby obowiązek rozliczyć. W ofercie, o której mowa w </w:t>
      </w:r>
      <w:r w:rsidR="00FB0652" w:rsidRPr="00626984">
        <w:rPr>
          <w:rFonts w:asciiTheme="minorHAnsi" w:hAnsiTheme="minorHAnsi" w:cstheme="minorHAnsi"/>
          <w:b/>
          <w:bCs/>
          <w:sz w:val="24"/>
          <w:szCs w:val="24"/>
          <w:lang w:val="pl-PL"/>
        </w:rPr>
        <w:t>pkt 16</w:t>
      </w:r>
      <w:r w:rsidR="00FB0652" w:rsidRPr="00626984">
        <w:rPr>
          <w:rFonts w:asciiTheme="minorHAnsi" w:hAnsiTheme="minorHAnsi" w:cstheme="minorHAnsi"/>
          <w:b/>
          <w:bCs/>
          <w:sz w:val="24"/>
          <w:szCs w:val="24"/>
        </w:rPr>
        <w:t>.</w:t>
      </w:r>
      <w:r w:rsidRPr="00626984">
        <w:rPr>
          <w:rFonts w:asciiTheme="minorHAnsi" w:hAnsiTheme="minorHAnsi" w:cstheme="minorHAnsi"/>
          <w:b/>
          <w:bCs/>
          <w:sz w:val="24"/>
          <w:szCs w:val="24"/>
        </w:rPr>
        <w:t>1, wykonawca ma obowiązek</w:t>
      </w:r>
      <w:r w:rsidRPr="00626984">
        <w:rPr>
          <w:rFonts w:asciiTheme="minorHAnsi" w:hAnsiTheme="minorHAnsi" w:cstheme="minorHAnsi"/>
          <w:sz w:val="24"/>
          <w:szCs w:val="24"/>
        </w:rPr>
        <w:t>:</w:t>
      </w:r>
    </w:p>
    <w:p w14:paraId="30C5B391" w14:textId="605BB4EB" w:rsidR="00296417" w:rsidRPr="00626984" w:rsidRDefault="00296417" w:rsidP="00537198">
      <w:pPr>
        <w:tabs>
          <w:tab w:val="left" w:pos="3855"/>
        </w:tabs>
        <w:suppressAutoHyphens/>
        <w:spacing w:after="0" w:line="360" w:lineRule="auto"/>
        <w:ind w:left="828" w:hanging="408"/>
        <w:jc w:val="both"/>
        <w:rPr>
          <w:rFonts w:asciiTheme="minorHAnsi" w:hAnsiTheme="minorHAnsi" w:cstheme="minorHAnsi"/>
          <w:sz w:val="24"/>
          <w:szCs w:val="24"/>
        </w:rPr>
      </w:pPr>
      <w:r w:rsidRPr="00626984">
        <w:rPr>
          <w:rFonts w:asciiTheme="minorHAnsi" w:hAnsiTheme="minorHAnsi" w:cstheme="minorHAnsi"/>
          <w:sz w:val="24"/>
          <w:szCs w:val="24"/>
        </w:rPr>
        <w:t>1)</w:t>
      </w:r>
      <w:r w:rsidRPr="00626984">
        <w:rPr>
          <w:rFonts w:asciiTheme="minorHAnsi" w:hAnsiTheme="minorHAnsi" w:cstheme="minorHAnsi"/>
          <w:sz w:val="24"/>
          <w:szCs w:val="24"/>
        </w:rPr>
        <w:tab/>
        <w:t>poinformowania zamawiającego, że wybór jego oferty będzie prowadził do powstania u</w:t>
      </w:r>
      <w:r w:rsidR="00745EDB" w:rsidRPr="00626984">
        <w:rPr>
          <w:rFonts w:asciiTheme="minorHAnsi" w:hAnsiTheme="minorHAnsi" w:cstheme="minorHAnsi"/>
          <w:sz w:val="24"/>
          <w:szCs w:val="24"/>
        </w:rPr>
        <w:t> </w:t>
      </w:r>
      <w:r w:rsidRPr="00626984">
        <w:rPr>
          <w:rFonts w:asciiTheme="minorHAnsi" w:hAnsiTheme="minorHAnsi" w:cstheme="minorHAnsi"/>
          <w:sz w:val="24"/>
          <w:szCs w:val="24"/>
        </w:rPr>
        <w:t>zamawiającego obowiązku podatkowego;</w:t>
      </w:r>
    </w:p>
    <w:p w14:paraId="2B867CCC" w14:textId="77777777" w:rsidR="00296417" w:rsidRPr="00626984" w:rsidRDefault="00296417" w:rsidP="00537198">
      <w:pPr>
        <w:tabs>
          <w:tab w:val="left" w:pos="3855"/>
        </w:tabs>
        <w:suppressAutoHyphens/>
        <w:spacing w:after="0" w:line="360" w:lineRule="auto"/>
        <w:ind w:left="828" w:hanging="408"/>
        <w:jc w:val="both"/>
        <w:rPr>
          <w:rFonts w:asciiTheme="minorHAnsi" w:hAnsiTheme="minorHAnsi" w:cstheme="minorHAnsi"/>
          <w:sz w:val="24"/>
          <w:szCs w:val="24"/>
        </w:rPr>
      </w:pPr>
      <w:r w:rsidRPr="00626984">
        <w:rPr>
          <w:rFonts w:asciiTheme="minorHAnsi" w:hAnsiTheme="minorHAnsi" w:cstheme="minorHAnsi"/>
          <w:sz w:val="24"/>
          <w:szCs w:val="24"/>
        </w:rPr>
        <w:t>2)</w:t>
      </w:r>
      <w:r w:rsidRPr="00626984">
        <w:rPr>
          <w:rFonts w:asciiTheme="minorHAnsi" w:hAnsiTheme="minorHAnsi" w:cstheme="minorHAnsi"/>
          <w:sz w:val="24"/>
          <w:szCs w:val="24"/>
        </w:rPr>
        <w:tab/>
        <w:t>wskazania nazwy (rodzaju) towaru lub usługi, których dostawa lub świadczenie będą prowadziły do powstania obowiązku podatkowego;</w:t>
      </w:r>
    </w:p>
    <w:p w14:paraId="616E5DA6" w14:textId="4A003BBB" w:rsidR="00296417" w:rsidRPr="00626984" w:rsidRDefault="00296417" w:rsidP="00537198">
      <w:pPr>
        <w:tabs>
          <w:tab w:val="left" w:pos="3855"/>
        </w:tabs>
        <w:suppressAutoHyphens/>
        <w:spacing w:after="0" w:line="360" w:lineRule="auto"/>
        <w:ind w:left="828" w:hanging="408"/>
        <w:jc w:val="both"/>
        <w:rPr>
          <w:rFonts w:asciiTheme="minorHAnsi" w:hAnsiTheme="minorHAnsi" w:cstheme="minorHAnsi"/>
          <w:sz w:val="24"/>
          <w:szCs w:val="24"/>
        </w:rPr>
      </w:pPr>
      <w:r w:rsidRPr="00626984">
        <w:rPr>
          <w:rFonts w:asciiTheme="minorHAnsi" w:hAnsiTheme="minorHAnsi" w:cstheme="minorHAnsi"/>
          <w:sz w:val="24"/>
          <w:szCs w:val="24"/>
        </w:rPr>
        <w:t>3)</w:t>
      </w:r>
      <w:r w:rsidRPr="00626984">
        <w:rPr>
          <w:rFonts w:asciiTheme="minorHAnsi" w:hAnsiTheme="minorHAnsi" w:cstheme="minorHAnsi"/>
          <w:sz w:val="24"/>
          <w:szCs w:val="24"/>
        </w:rPr>
        <w:tab/>
        <w:t>wskazania wartości towaru lub usługi objętego obowiązkiem podatkowym zamawiającego, bez</w:t>
      </w:r>
      <w:r w:rsidR="00745EDB" w:rsidRPr="00626984">
        <w:rPr>
          <w:rFonts w:asciiTheme="minorHAnsi" w:hAnsiTheme="minorHAnsi" w:cstheme="minorHAnsi"/>
          <w:sz w:val="24"/>
          <w:szCs w:val="24"/>
        </w:rPr>
        <w:t> </w:t>
      </w:r>
      <w:r w:rsidRPr="00626984">
        <w:rPr>
          <w:rFonts w:asciiTheme="minorHAnsi" w:hAnsiTheme="minorHAnsi" w:cstheme="minorHAnsi"/>
          <w:sz w:val="24"/>
          <w:szCs w:val="24"/>
        </w:rPr>
        <w:t>kwoty podatku;</w:t>
      </w:r>
    </w:p>
    <w:p w14:paraId="620B8457" w14:textId="77777777" w:rsidR="00296417" w:rsidRPr="00626984" w:rsidRDefault="00296417" w:rsidP="00537198">
      <w:pPr>
        <w:tabs>
          <w:tab w:val="left" w:pos="3855"/>
        </w:tabs>
        <w:suppressAutoHyphens/>
        <w:spacing w:after="0" w:line="360" w:lineRule="auto"/>
        <w:ind w:left="828" w:hanging="408"/>
        <w:jc w:val="both"/>
        <w:rPr>
          <w:rFonts w:asciiTheme="minorHAnsi" w:hAnsiTheme="minorHAnsi" w:cstheme="minorHAnsi"/>
          <w:sz w:val="24"/>
          <w:szCs w:val="24"/>
        </w:rPr>
      </w:pPr>
      <w:r w:rsidRPr="00626984">
        <w:rPr>
          <w:rFonts w:asciiTheme="minorHAnsi" w:hAnsiTheme="minorHAnsi" w:cstheme="minorHAnsi"/>
          <w:sz w:val="24"/>
          <w:szCs w:val="24"/>
        </w:rPr>
        <w:t>4)</w:t>
      </w:r>
      <w:r w:rsidRPr="00626984">
        <w:rPr>
          <w:rFonts w:asciiTheme="minorHAnsi" w:hAnsiTheme="minorHAnsi" w:cstheme="minorHAnsi"/>
          <w:sz w:val="24"/>
          <w:szCs w:val="24"/>
        </w:rPr>
        <w:tab/>
        <w:t>wskazania stawki podatku od towarów i usług, która zgodnie z wiedzą wykonawcy, będzie miała zastosowanie.</w:t>
      </w:r>
    </w:p>
    <w:p w14:paraId="5F09ADA4" w14:textId="2AE0F5A6" w:rsidR="00042D2E" w:rsidRPr="00626984" w:rsidRDefault="00296417" w:rsidP="00537198">
      <w:pPr>
        <w:pStyle w:val="Akapitzlist"/>
        <w:numPr>
          <w:ilvl w:val="1"/>
          <w:numId w:val="31"/>
        </w:numPr>
        <w:suppressAutoHyphens/>
        <w:spacing w:after="0" w:line="360" w:lineRule="auto"/>
        <w:jc w:val="both"/>
        <w:textAlignment w:val="baseline"/>
        <w:rPr>
          <w:rFonts w:asciiTheme="minorHAnsi" w:eastAsia="Times New Roman" w:hAnsiTheme="minorHAnsi" w:cstheme="minorHAnsi"/>
          <w:bCs/>
          <w:sz w:val="24"/>
          <w:szCs w:val="24"/>
          <w:u w:val="single"/>
        </w:rPr>
      </w:pPr>
      <w:r w:rsidRPr="00626984">
        <w:rPr>
          <w:rFonts w:asciiTheme="minorHAnsi" w:hAnsiTheme="minorHAnsi" w:cstheme="minorHAnsi"/>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w:t>
      </w:r>
      <w:r w:rsidR="00745EDB" w:rsidRPr="00626984">
        <w:rPr>
          <w:rFonts w:asciiTheme="minorHAnsi" w:hAnsiTheme="minorHAnsi" w:cstheme="minorHAnsi"/>
          <w:sz w:val="24"/>
          <w:szCs w:val="24"/>
          <w:lang w:val="pl-PL"/>
        </w:rPr>
        <w:t> </w:t>
      </w:r>
      <w:r w:rsidRPr="00626984">
        <w:rPr>
          <w:rFonts w:asciiTheme="minorHAnsi" w:hAnsiTheme="minorHAnsi" w:cstheme="minorHAnsi"/>
          <w:sz w:val="24"/>
          <w:szCs w:val="24"/>
        </w:rPr>
        <w:t xml:space="preserve">Zamawiającego obowiązku podatkowego, to winien odpowiednio zmodyfikować treść formularza.  </w:t>
      </w:r>
    </w:p>
    <w:p w14:paraId="0624E927" w14:textId="51112448" w:rsidR="00A028B0" w:rsidRPr="00626984" w:rsidRDefault="00A028B0" w:rsidP="00537198">
      <w:pPr>
        <w:numPr>
          <w:ilvl w:val="1"/>
          <w:numId w:val="31"/>
        </w:numPr>
        <w:suppressAutoHyphens/>
        <w:spacing w:after="0" w:line="360" w:lineRule="auto"/>
        <w:ind w:left="851" w:hanging="567"/>
        <w:jc w:val="both"/>
        <w:textAlignment w:val="baseline"/>
        <w:rPr>
          <w:rFonts w:asciiTheme="minorHAnsi" w:eastAsia="Times New Roman" w:hAnsiTheme="minorHAnsi" w:cstheme="minorHAnsi"/>
          <w:bCs/>
          <w:sz w:val="24"/>
          <w:szCs w:val="24"/>
          <w:u w:val="single"/>
        </w:rPr>
      </w:pPr>
      <w:r w:rsidRPr="00626984">
        <w:rPr>
          <w:rFonts w:asciiTheme="minorHAnsi" w:eastAsia="Times New Roman" w:hAnsiTheme="minorHAnsi" w:cstheme="minorHAnsi"/>
          <w:sz w:val="24"/>
          <w:szCs w:val="24"/>
          <w:lang w:eastAsia="pl-PL"/>
        </w:rPr>
        <w:t>Rozliczenia pomiędzy Zamawiającym, a Wykonawcą będą prowadzone w PLN.</w:t>
      </w:r>
    </w:p>
    <w:p w14:paraId="115763F1" w14:textId="7C426C5B" w:rsidR="00042D2E" w:rsidRPr="00626984" w:rsidRDefault="00042D2E" w:rsidP="00537198">
      <w:pPr>
        <w:numPr>
          <w:ilvl w:val="0"/>
          <w:numId w:val="31"/>
        </w:numPr>
        <w:suppressAutoHyphens/>
        <w:spacing w:after="0" w:line="360" w:lineRule="auto"/>
        <w:ind w:left="567" w:hanging="567"/>
        <w:jc w:val="both"/>
        <w:textAlignment w:val="baseline"/>
        <w:rPr>
          <w:rFonts w:asciiTheme="minorHAnsi" w:eastAsia="Times New Roman" w:hAnsiTheme="minorHAnsi" w:cstheme="minorHAnsi"/>
          <w:b/>
          <w:sz w:val="24"/>
          <w:szCs w:val="24"/>
        </w:rPr>
      </w:pPr>
      <w:r w:rsidRPr="00626984">
        <w:rPr>
          <w:rFonts w:asciiTheme="minorHAnsi" w:eastAsia="Times New Roman" w:hAnsiTheme="minorHAnsi" w:cstheme="minorHAnsi"/>
          <w:b/>
          <w:bCs/>
          <w:sz w:val="24"/>
          <w:szCs w:val="24"/>
          <w:u w:val="single"/>
        </w:rPr>
        <w:t>Kryteria wyboru oferty najkorzystniejszej</w:t>
      </w:r>
    </w:p>
    <w:p w14:paraId="60A1D596" w14:textId="6FABB0E9" w:rsidR="00042D2E" w:rsidRPr="00626984" w:rsidRDefault="00042D2E" w:rsidP="00537198">
      <w:pPr>
        <w:numPr>
          <w:ilvl w:val="1"/>
          <w:numId w:val="31"/>
        </w:numPr>
        <w:suppressAutoHyphens/>
        <w:spacing w:after="0" w:line="360" w:lineRule="auto"/>
        <w:jc w:val="both"/>
        <w:textAlignment w:val="baseline"/>
        <w:rPr>
          <w:rFonts w:asciiTheme="minorHAnsi" w:eastAsia="Times New Roman" w:hAnsiTheme="minorHAnsi" w:cstheme="minorHAnsi"/>
          <w:b/>
          <w:bCs/>
          <w:sz w:val="24"/>
          <w:szCs w:val="24"/>
        </w:rPr>
      </w:pPr>
      <w:r w:rsidRPr="00626984">
        <w:rPr>
          <w:rFonts w:asciiTheme="minorHAnsi" w:eastAsia="Times New Roman" w:hAnsiTheme="minorHAnsi" w:cstheme="minorHAnsi"/>
          <w:sz w:val="24"/>
          <w:szCs w:val="24"/>
        </w:rPr>
        <w:t>Przy dokonywaniu wyboru najkorzystniejszej oferty Zamawiający będzie kierował się następującymi kryteriami i ich wagami:</w:t>
      </w:r>
    </w:p>
    <w:p w14:paraId="2834F2BE" w14:textId="008DCBA9" w:rsidR="003C1C2E" w:rsidRPr="00626984" w:rsidRDefault="003E012B" w:rsidP="00537198">
      <w:pPr>
        <w:numPr>
          <w:ilvl w:val="2"/>
          <w:numId w:val="31"/>
        </w:numPr>
        <w:suppressAutoHyphens/>
        <w:spacing w:after="0" w:line="360" w:lineRule="auto"/>
        <w:jc w:val="both"/>
        <w:textAlignment w:val="baseline"/>
        <w:rPr>
          <w:rFonts w:asciiTheme="minorHAnsi" w:eastAsia="Times New Roman" w:hAnsiTheme="minorHAnsi" w:cstheme="minorHAnsi"/>
          <w:b/>
          <w:bCs/>
          <w:sz w:val="24"/>
          <w:szCs w:val="24"/>
        </w:rPr>
      </w:pPr>
      <w:r w:rsidRPr="00626984">
        <w:rPr>
          <w:rFonts w:asciiTheme="minorHAnsi" w:eastAsia="Times New Roman" w:hAnsiTheme="minorHAnsi" w:cstheme="minorHAnsi"/>
          <w:b/>
          <w:bCs/>
          <w:sz w:val="24"/>
          <w:szCs w:val="24"/>
        </w:rPr>
        <w:lastRenderedPageBreak/>
        <w:t xml:space="preserve">Cena </w:t>
      </w:r>
      <w:bookmarkStart w:id="0" w:name="_Hlk76125069"/>
      <w:r w:rsidR="003C1C2E" w:rsidRPr="00626984">
        <w:rPr>
          <w:rFonts w:asciiTheme="minorHAnsi" w:eastAsia="Times New Roman" w:hAnsiTheme="minorHAnsi" w:cstheme="minorHAnsi"/>
          <w:b/>
          <w:bCs/>
          <w:sz w:val="24"/>
          <w:szCs w:val="24"/>
        </w:rPr>
        <w:t xml:space="preserve">(C) – </w:t>
      </w:r>
      <w:r w:rsidR="00B0000E" w:rsidRPr="00626984">
        <w:rPr>
          <w:rFonts w:asciiTheme="minorHAnsi" w:eastAsia="Times New Roman" w:hAnsiTheme="minorHAnsi" w:cstheme="minorHAnsi"/>
          <w:b/>
          <w:bCs/>
          <w:sz w:val="24"/>
          <w:szCs w:val="24"/>
        </w:rPr>
        <w:t>10</w:t>
      </w:r>
      <w:r w:rsidR="00377DFE" w:rsidRPr="00626984">
        <w:rPr>
          <w:rFonts w:asciiTheme="minorHAnsi" w:eastAsia="Times New Roman" w:hAnsiTheme="minorHAnsi" w:cstheme="minorHAnsi"/>
          <w:b/>
          <w:bCs/>
          <w:sz w:val="24"/>
          <w:szCs w:val="24"/>
        </w:rPr>
        <w:t>0</w:t>
      </w:r>
      <w:r w:rsidR="003C1C2E" w:rsidRPr="00626984">
        <w:rPr>
          <w:rFonts w:asciiTheme="minorHAnsi" w:eastAsia="Times New Roman" w:hAnsiTheme="minorHAnsi" w:cstheme="minorHAnsi"/>
          <w:b/>
          <w:bCs/>
          <w:sz w:val="24"/>
          <w:szCs w:val="24"/>
        </w:rPr>
        <w:t>%</w:t>
      </w:r>
    </w:p>
    <w:bookmarkEnd w:id="0"/>
    <w:p w14:paraId="77FBB346" w14:textId="77777777" w:rsidR="007F163D" w:rsidRPr="00626984" w:rsidRDefault="007F163D" w:rsidP="00537198">
      <w:pPr>
        <w:numPr>
          <w:ilvl w:val="1"/>
          <w:numId w:val="31"/>
        </w:numPr>
        <w:suppressAutoHyphens/>
        <w:spacing w:after="0" w:line="360" w:lineRule="auto"/>
        <w:jc w:val="both"/>
        <w:textAlignment w:val="baseline"/>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Zamawiający dokona oceny ofert przyznając punkty w ramach poszczególnych kryteriów oceny  ofert, przyjmując zasadę, że 1% = 1 punkt.</w:t>
      </w:r>
    </w:p>
    <w:p w14:paraId="0E19756D" w14:textId="48486586" w:rsidR="007F163D" w:rsidRPr="00626984" w:rsidRDefault="007F163D" w:rsidP="00537198">
      <w:pPr>
        <w:numPr>
          <w:ilvl w:val="1"/>
          <w:numId w:val="31"/>
        </w:numPr>
        <w:suppressAutoHyphens/>
        <w:spacing w:after="0" w:line="360" w:lineRule="auto"/>
        <w:jc w:val="both"/>
        <w:textAlignment w:val="baseline"/>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Punkty przyznawane za kryterium „</w:t>
      </w:r>
      <w:r w:rsidRPr="00626984">
        <w:rPr>
          <w:rFonts w:asciiTheme="minorHAnsi" w:eastAsia="Times New Roman" w:hAnsiTheme="minorHAnsi" w:cstheme="minorHAnsi"/>
          <w:b/>
          <w:bCs/>
          <w:sz w:val="24"/>
          <w:szCs w:val="24"/>
        </w:rPr>
        <w:t>cena</w:t>
      </w:r>
      <w:r w:rsidRPr="00626984">
        <w:rPr>
          <w:rFonts w:asciiTheme="minorHAnsi" w:eastAsia="Times New Roman" w:hAnsiTheme="minorHAnsi" w:cstheme="minorHAnsi"/>
          <w:sz w:val="24"/>
          <w:szCs w:val="24"/>
        </w:rPr>
        <w:t xml:space="preserve">” </w:t>
      </w:r>
      <w:r w:rsidR="006D7CED" w:rsidRPr="00626984">
        <w:rPr>
          <w:rFonts w:asciiTheme="minorHAnsi" w:eastAsia="Times New Roman" w:hAnsiTheme="minorHAnsi" w:cstheme="minorHAnsi"/>
          <w:sz w:val="24"/>
          <w:szCs w:val="24"/>
        </w:rPr>
        <w:t xml:space="preserve">(C) </w:t>
      </w:r>
      <w:r w:rsidRPr="00626984">
        <w:rPr>
          <w:rFonts w:asciiTheme="minorHAnsi" w:eastAsia="Times New Roman" w:hAnsiTheme="minorHAnsi" w:cstheme="minorHAnsi"/>
          <w:sz w:val="24"/>
          <w:szCs w:val="24"/>
        </w:rPr>
        <w:t>będą liczone według następującego wzoru:</w:t>
      </w:r>
    </w:p>
    <w:p w14:paraId="6BD15243" w14:textId="3DB115A3" w:rsidR="007F163D" w:rsidRPr="00626984" w:rsidRDefault="007F163D" w:rsidP="00537198">
      <w:pPr>
        <w:tabs>
          <w:tab w:val="left" w:pos="567"/>
          <w:tab w:val="left" w:pos="1985"/>
        </w:tabs>
        <w:suppressAutoHyphens/>
        <w:spacing w:after="0" w:line="360" w:lineRule="auto"/>
        <w:jc w:val="both"/>
        <w:textAlignment w:val="baseline"/>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ab/>
        <w:t xml:space="preserve">     W ramach Kryterium „Cena”(C) – </w:t>
      </w:r>
      <w:r w:rsidR="00B0000E" w:rsidRPr="00626984">
        <w:rPr>
          <w:rFonts w:asciiTheme="minorHAnsi" w:eastAsia="Times New Roman" w:hAnsiTheme="minorHAnsi" w:cstheme="minorHAnsi"/>
          <w:sz w:val="24"/>
          <w:szCs w:val="24"/>
        </w:rPr>
        <w:t>10</w:t>
      </w:r>
      <w:r w:rsidR="00377DFE" w:rsidRPr="00626984">
        <w:rPr>
          <w:rFonts w:asciiTheme="minorHAnsi" w:eastAsia="Times New Roman" w:hAnsiTheme="minorHAnsi" w:cstheme="minorHAnsi"/>
          <w:sz w:val="24"/>
          <w:szCs w:val="24"/>
        </w:rPr>
        <w:t>0</w:t>
      </w:r>
      <w:r w:rsidRPr="00626984">
        <w:rPr>
          <w:rFonts w:asciiTheme="minorHAnsi" w:eastAsia="Times New Roman" w:hAnsiTheme="minorHAnsi" w:cstheme="minorHAnsi"/>
          <w:sz w:val="24"/>
          <w:szCs w:val="24"/>
        </w:rPr>
        <w:t xml:space="preserve">%, maksymalna liczba punktów - </w:t>
      </w:r>
      <w:r w:rsidR="00B0000E" w:rsidRPr="00626984">
        <w:rPr>
          <w:rFonts w:asciiTheme="minorHAnsi" w:eastAsia="Times New Roman" w:hAnsiTheme="minorHAnsi" w:cstheme="minorHAnsi"/>
          <w:sz w:val="24"/>
          <w:szCs w:val="24"/>
        </w:rPr>
        <w:t>10</w:t>
      </w:r>
      <w:r w:rsidR="00377DFE" w:rsidRPr="00626984">
        <w:rPr>
          <w:rFonts w:asciiTheme="minorHAnsi" w:eastAsia="Times New Roman" w:hAnsiTheme="minorHAnsi" w:cstheme="minorHAnsi"/>
          <w:sz w:val="24"/>
          <w:szCs w:val="24"/>
        </w:rPr>
        <w:t>0</w:t>
      </w:r>
      <w:r w:rsidRPr="00626984">
        <w:rPr>
          <w:rFonts w:asciiTheme="minorHAnsi" w:eastAsia="Times New Roman" w:hAnsiTheme="minorHAnsi" w:cstheme="minorHAnsi"/>
          <w:sz w:val="24"/>
          <w:szCs w:val="24"/>
        </w:rPr>
        <w:t>.</w:t>
      </w:r>
    </w:p>
    <w:p w14:paraId="3B3C140E" w14:textId="4BFDF4A8" w:rsidR="007F163D" w:rsidRPr="00626984" w:rsidRDefault="007F163D" w:rsidP="00537198">
      <w:pPr>
        <w:suppressAutoHyphens/>
        <w:spacing w:after="0" w:line="360" w:lineRule="auto"/>
        <w:ind w:left="851"/>
        <w:jc w:val="both"/>
        <w:textAlignment w:val="baseline"/>
        <w:rPr>
          <w:rFonts w:asciiTheme="minorHAnsi" w:eastAsia="Times New Roman" w:hAnsiTheme="minorHAnsi" w:cstheme="minorHAnsi"/>
          <w:b/>
          <w:sz w:val="24"/>
          <w:szCs w:val="24"/>
        </w:rPr>
      </w:pPr>
      <w:r w:rsidRPr="00626984">
        <w:rPr>
          <w:rFonts w:asciiTheme="minorHAnsi" w:eastAsia="Times New Roman" w:hAnsiTheme="minorHAnsi" w:cstheme="minorHAnsi"/>
          <w:b/>
          <w:sz w:val="24"/>
          <w:szCs w:val="24"/>
        </w:rPr>
        <w:t>Cena (C) = (</w:t>
      </w:r>
      <w:proofErr w:type="spellStart"/>
      <w:r w:rsidRPr="00626984">
        <w:rPr>
          <w:rFonts w:asciiTheme="minorHAnsi" w:eastAsia="Times New Roman" w:hAnsiTheme="minorHAnsi" w:cstheme="minorHAnsi"/>
          <w:b/>
          <w:sz w:val="24"/>
          <w:szCs w:val="24"/>
        </w:rPr>
        <w:t>Cn</w:t>
      </w:r>
      <w:proofErr w:type="spellEnd"/>
      <w:r w:rsidRPr="00626984">
        <w:rPr>
          <w:rFonts w:asciiTheme="minorHAnsi" w:eastAsia="Times New Roman" w:hAnsiTheme="minorHAnsi" w:cstheme="minorHAnsi"/>
          <w:b/>
          <w:sz w:val="24"/>
          <w:szCs w:val="24"/>
        </w:rPr>
        <w:t xml:space="preserve"> / </w:t>
      </w:r>
      <w:proofErr w:type="spellStart"/>
      <w:r w:rsidRPr="00626984">
        <w:rPr>
          <w:rFonts w:asciiTheme="minorHAnsi" w:eastAsia="Times New Roman" w:hAnsiTheme="minorHAnsi" w:cstheme="minorHAnsi"/>
          <w:b/>
          <w:sz w:val="24"/>
          <w:szCs w:val="24"/>
        </w:rPr>
        <w:t>Cb</w:t>
      </w:r>
      <w:proofErr w:type="spellEnd"/>
      <w:r w:rsidRPr="00626984">
        <w:rPr>
          <w:rFonts w:asciiTheme="minorHAnsi" w:eastAsia="Times New Roman" w:hAnsiTheme="minorHAnsi" w:cstheme="minorHAnsi"/>
          <w:b/>
          <w:sz w:val="24"/>
          <w:szCs w:val="24"/>
        </w:rPr>
        <w:t xml:space="preserve">) x </w:t>
      </w:r>
      <w:r w:rsidR="00B0000E" w:rsidRPr="00626984">
        <w:rPr>
          <w:rFonts w:asciiTheme="minorHAnsi" w:eastAsia="Times New Roman" w:hAnsiTheme="minorHAnsi" w:cstheme="minorHAnsi"/>
          <w:b/>
          <w:sz w:val="24"/>
          <w:szCs w:val="24"/>
        </w:rPr>
        <w:t>10</w:t>
      </w:r>
      <w:r w:rsidR="00377DFE" w:rsidRPr="00626984">
        <w:rPr>
          <w:rFonts w:asciiTheme="minorHAnsi" w:eastAsia="Times New Roman" w:hAnsiTheme="minorHAnsi" w:cstheme="minorHAnsi"/>
          <w:b/>
          <w:sz w:val="24"/>
          <w:szCs w:val="24"/>
        </w:rPr>
        <w:t>0</w:t>
      </w:r>
      <w:r w:rsidR="00E5378C" w:rsidRPr="00626984">
        <w:rPr>
          <w:rFonts w:asciiTheme="minorHAnsi" w:eastAsia="Times New Roman" w:hAnsiTheme="minorHAnsi" w:cstheme="minorHAnsi"/>
          <w:b/>
          <w:sz w:val="24"/>
          <w:szCs w:val="24"/>
        </w:rPr>
        <w:t xml:space="preserve"> pkt</w:t>
      </w:r>
    </w:p>
    <w:p w14:paraId="0ADA2146" w14:textId="77777777" w:rsidR="007F163D" w:rsidRPr="00626984" w:rsidRDefault="007F163D" w:rsidP="00537198">
      <w:pPr>
        <w:suppressAutoHyphens/>
        <w:spacing w:after="0" w:line="360" w:lineRule="auto"/>
        <w:ind w:left="851"/>
        <w:jc w:val="both"/>
        <w:textAlignment w:val="baseline"/>
        <w:rPr>
          <w:rFonts w:asciiTheme="minorHAnsi" w:eastAsia="Times New Roman" w:hAnsiTheme="minorHAnsi" w:cstheme="minorHAnsi"/>
          <w:b/>
          <w:sz w:val="24"/>
          <w:szCs w:val="24"/>
        </w:rPr>
      </w:pPr>
      <w:r w:rsidRPr="00626984">
        <w:rPr>
          <w:rFonts w:asciiTheme="minorHAnsi" w:eastAsia="Times New Roman" w:hAnsiTheme="minorHAnsi" w:cstheme="minorHAnsi"/>
          <w:b/>
          <w:sz w:val="24"/>
          <w:szCs w:val="24"/>
        </w:rPr>
        <w:t>C – ilość punktów przyznana danej ofercie w kryterium cena</w:t>
      </w:r>
    </w:p>
    <w:p w14:paraId="6D3B3924" w14:textId="77777777" w:rsidR="007F163D" w:rsidRPr="00626984" w:rsidRDefault="007F163D" w:rsidP="00537198">
      <w:pPr>
        <w:suppressAutoHyphens/>
        <w:spacing w:after="0" w:line="360" w:lineRule="auto"/>
        <w:ind w:left="851"/>
        <w:jc w:val="both"/>
        <w:textAlignment w:val="baseline"/>
        <w:rPr>
          <w:rFonts w:asciiTheme="minorHAnsi" w:eastAsia="Times New Roman" w:hAnsiTheme="minorHAnsi" w:cstheme="minorHAnsi"/>
          <w:b/>
          <w:sz w:val="24"/>
          <w:szCs w:val="24"/>
        </w:rPr>
      </w:pPr>
      <w:proofErr w:type="spellStart"/>
      <w:r w:rsidRPr="00626984">
        <w:rPr>
          <w:rFonts w:asciiTheme="minorHAnsi" w:eastAsia="Times New Roman" w:hAnsiTheme="minorHAnsi" w:cstheme="minorHAnsi"/>
          <w:b/>
          <w:sz w:val="24"/>
          <w:szCs w:val="24"/>
        </w:rPr>
        <w:t>Cn</w:t>
      </w:r>
      <w:proofErr w:type="spellEnd"/>
      <w:r w:rsidRPr="00626984">
        <w:rPr>
          <w:rFonts w:asciiTheme="minorHAnsi" w:eastAsia="Times New Roman" w:hAnsiTheme="minorHAnsi" w:cstheme="minorHAnsi"/>
          <w:b/>
          <w:sz w:val="24"/>
          <w:szCs w:val="24"/>
        </w:rPr>
        <w:t xml:space="preserve"> – cena oferty o najniższej cenie</w:t>
      </w:r>
    </w:p>
    <w:p w14:paraId="40AEBC5C" w14:textId="790C60FF" w:rsidR="006D7CED" w:rsidRPr="00626984" w:rsidRDefault="00E5378C" w:rsidP="00537198">
      <w:pPr>
        <w:suppressAutoHyphens/>
        <w:spacing w:after="0" w:line="360" w:lineRule="auto"/>
        <w:ind w:left="851"/>
        <w:jc w:val="both"/>
        <w:textAlignment w:val="baseline"/>
        <w:rPr>
          <w:rFonts w:asciiTheme="minorHAnsi" w:eastAsia="Times New Roman" w:hAnsiTheme="minorHAnsi" w:cstheme="minorHAnsi"/>
          <w:b/>
          <w:sz w:val="24"/>
          <w:szCs w:val="24"/>
        </w:rPr>
      </w:pPr>
      <w:proofErr w:type="spellStart"/>
      <w:r w:rsidRPr="00626984">
        <w:rPr>
          <w:rFonts w:asciiTheme="minorHAnsi" w:eastAsia="Times New Roman" w:hAnsiTheme="minorHAnsi" w:cstheme="minorHAnsi"/>
          <w:b/>
          <w:sz w:val="24"/>
          <w:szCs w:val="24"/>
        </w:rPr>
        <w:t>Cb</w:t>
      </w:r>
      <w:proofErr w:type="spellEnd"/>
      <w:r w:rsidRPr="00626984">
        <w:rPr>
          <w:rFonts w:asciiTheme="minorHAnsi" w:eastAsia="Times New Roman" w:hAnsiTheme="minorHAnsi" w:cstheme="minorHAnsi"/>
          <w:b/>
          <w:sz w:val="24"/>
          <w:szCs w:val="24"/>
        </w:rPr>
        <w:t xml:space="preserve"> – cena oferty badanej</w:t>
      </w:r>
    </w:p>
    <w:p w14:paraId="7A0D348B" w14:textId="2B631A12" w:rsidR="00871045" w:rsidRPr="00626984" w:rsidRDefault="00377DFE" w:rsidP="00F66A55">
      <w:pPr>
        <w:pStyle w:val="Akapitzlist"/>
        <w:numPr>
          <w:ilvl w:val="1"/>
          <w:numId w:val="31"/>
        </w:numPr>
        <w:tabs>
          <w:tab w:val="left" w:pos="993"/>
        </w:tabs>
        <w:spacing w:after="0" w:line="360" w:lineRule="auto"/>
        <w:jc w:val="both"/>
        <w:rPr>
          <w:rFonts w:asciiTheme="minorHAnsi" w:hAnsiTheme="minorHAnsi" w:cstheme="minorHAnsi"/>
          <w:b/>
          <w:bCs/>
          <w:sz w:val="24"/>
          <w:szCs w:val="24"/>
        </w:rPr>
      </w:pPr>
      <w:r w:rsidRPr="00626984">
        <w:rPr>
          <w:rFonts w:asciiTheme="minorHAnsi" w:hAnsiTheme="minorHAnsi" w:cstheme="minorHAnsi"/>
          <w:sz w:val="24"/>
          <w:szCs w:val="24"/>
        </w:rPr>
        <w:t xml:space="preserve">Za </w:t>
      </w:r>
      <w:r w:rsidR="00B0000E" w:rsidRPr="00626984">
        <w:rPr>
          <w:rFonts w:asciiTheme="minorHAnsi" w:eastAsia="Times New Roman" w:hAnsiTheme="minorHAnsi" w:cstheme="minorHAnsi"/>
          <w:b/>
          <w:bCs/>
          <w:sz w:val="24"/>
          <w:szCs w:val="24"/>
        </w:rPr>
        <w:t xml:space="preserve">najkorzystniejszą zostanie wybrana oferta Wykonawcy, która uzyska największą ilość punktów </w:t>
      </w:r>
      <w:r w:rsidR="00B0000E" w:rsidRPr="00626984">
        <w:rPr>
          <w:rFonts w:asciiTheme="minorHAnsi" w:eastAsia="Times New Roman" w:hAnsiTheme="minorHAnsi" w:cstheme="minorHAnsi"/>
          <w:b/>
          <w:bCs/>
          <w:sz w:val="24"/>
          <w:szCs w:val="24"/>
          <w:lang w:val="pl-PL"/>
        </w:rPr>
        <w:t>w</w:t>
      </w:r>
      <w:r w:rsidR="00B0000E" w:rsidRPr="00626984">
        <w:rPr>
          <w:rFonts w:asciiTheme="minorHAnsi" w:eastAsia="Times New Roman" w:hAnsiTheme="minorHAnsi" w:cstheme="minorHAnsi"/>
          <w:b/>
          <w:bCs/>
          <w:sz w:val="24"/>
          <w:szCs w:val="24"/>
        </w:rPr>
        <w:t xml:space="preserve"> kryterium </w:t>
      </w:r>
      <w:r w:rsidR="00B0000E" w:rsidRPr="00626984">
        <w:rPr>
          <w:rFonts w:asciiTheme="minorHAnsi" w:eastAsia="Times New Roman" w:hAnsiTheme="minorHAnsi" w:cstheme="minorHAnsi"/>
          <w:b/>
          <w:bCs/>
          <w:sz w:val="24"/>
          <w:szCs w:val="24"/>
          <w:lang w:val="pl-PL"/>
        </w:rPr>
        <w:t>cena.</w:t>
      </w:r>
    </w:p>
    <w:p w14:paraId="79D6634C" w14:textId="519CF641" w:rsidR="000E6A2F" w:rsidRPr="00626984" w:rsidRDefault="00B0000E" w:rsidP="00537198">
      <w:pPr>
        <w:numPr>
          <w:ilvl w:val="1"/>
          <w:numId w:val="31"/>
        </w:numPr>
        <w:tabs>
          <w:tab w:val="left" w:pos="-4680"/>
        </w:tabs>
        <w:suppressAutoHyphens/>
        <w:spacing w:before="120" w:after="120" w:line="360" w:lineRule="auto"/>
        <w:ind w:left="851" w:hanging="567"/>
        <w:jc w:val="both"/>
        <w:rPr>
          <w:rFonts w:asciiTheme="minorHAnsi" w:eastAsia="Times New Roman" w:hAnsiTheme="minorHAnsi" w:cstheme="minorHAnsi"/>
          <w:sz w:val="24"/>
          <w:szCs w:val="24"/>
        </w:rPr>
      </w:pPr>
      <w:r w:rsidRPr="00626984">
        <w:rPr>
          <w:rFonts w:asciiTheme="minorHAnsi" w:hAnsiTheme="minorHAnsi" w:cstheme="minorHAnsi"/>
          <w:sz w:val="24"/>
          <w:szCs w:val="24"/>
          <w:u w:val="single"/>
        </w:rPr>
        <w:t>Wymagania jakościowe</w:t>
      </w:r>
      <w:r w:rsidRPr="00626984">
        <w:rPr>
          <w:rFonts w:asciiTheme="minorHAnsi" w:hAnsiTheme="minorHAnsi" w:cstheme="minorHAnsi"/>
          <w:sz w:val="24"/>
          <w:szCs w:val="24"/>
        </w:rPr>
        <w:t xml:space="preserve"> odnoszące się do co najmniej głównych elementów składających się na przedmiot zamówienia, o których mowa w art. 246 ust. 2 ustawy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xml:space="preserve"> zostały określone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 xml:space="preserve">w opisie przedmiotu zamówienia. </w:t>
      </w:r>
      <w:r w:rsidRPr="00626984">
        <w:rPr>
          <w:rFonts w:asciiTheme="minorHAnsi" w:hAnsiTheme="minorHAnsi" w:cstheme="minorHAnsi"/>
          <w:color w:val="000000"/>
          <w:sz w:val="24"/>
          <w:szCs w:val="24"/>
        </w:rPr>
        <w:t>O</w:t>
      </w:r>
      <w:r w:rsidRPr="00626984">
        <w:rPr>
          <w:rStyle w:val="Pogrubienie"/>
          <w:rFonts w:asciiTheme="minorHAnsi" w:hAnsiTheme="minorHAnsi" w:cstheme="minorHAnsi"/>
          <w:b w:val="0"/>
          <w:iCs/>
          <w:color w:val="000000"/>
          <w:sz w:val="24"/>
          <w:szCs w:val="24"/>
        </w:rPr>
        <w:t xml:space="preserve">pis przedmiotu zamówienia jest na tyle szczegółowy, </w:t>
      </w:r>
      <w:r w:rsidR="00CB4E3D" w:rsidRPr="00626984">
        <w:rPr>
          <w:rStyle w:val="Pogrubienie"/>
          <w:rFonts w:asciiTheme="minorHAnsi" w:hAnsiTheme="minorHAnsi" w:cstheme="minorHAnsi"/>
          <w:b w:val="0"/>
          <w:iCs/>
          <w:color w:val="000000"/>
          <w:sz w:val="24"/>
          <w:szCs w:val="24"/>
        </w:rPr>
        <w:br/>
      </w:r>
      <w:r w:rsidRPr="00626984">
        <w:rPr>
          <w:rStyle w:val="Pogrubienie"/>
          <w:rFonts w:asciiTheme="minorHAnsi" w:hAnsiTheme="minorHAnsi" w:cstheme="minorHAnsi"/>
          <w:b w:val="0"/>
          <w:iCs/>
          <w:color w:val="000000"/>
          <w:sz w:val="24"/>
          <w:szCs w:val="24"/>
        </w:rPr>
        <w:t>że bez względu na fakt, kto będzie wykonawcą przedmiotu zamówienia jedyną różnicą będą zaoferowane ceny, tzn. przedmiot zamówienia jest zestandaryzowany - identyczny, niezależnie od tego, który z wykonawców go wykona</w:t>
      </w:r>
      <w:r w:rsidRPr="00626984">
        <w:rPr>
          <w:rStyle w:val="Pogrubienie"/>
          <w:rFonts w:asciiTheme="minorHAnsi" w:hAnsiTheme="minorHAnsi" w:cstheme="minorHAnsi"/>
          <w:b w:val="0"/>
          <w:color w:val="000000"/>
          <w:sz w:val="24"/>
          <w:szCs w:val="24"/>
        </w:rPr>
        <w:t>.</w:t>
      </w:r>
      <w:r w:rsidRPr="00626984">
        <w:rPr>
          <w:rStyle w:val="Pogrubienie"/>
          <w:rFonts w:asciiTheme="minorHAnsi" w:hAnsiTheme="minorHAnsi" w:cstheme="minorHAnsi"/>
          <w:color w:val="000000"/>
          <w:sz w:val="24"/>
          <w:szCs w:val="24"/>
        </w:rPr>
        <w:t xml:space="preserve"> </w:t>
      </w:r>
      <w:r w:rsidRPr="00626984">
        <w:rPr>
          <w:rFonts w:asciiTheme="minorHAnsi" w:hAnsiTheme="minorHAnsi" w:cstheme="minorHAnsi"/>
          <w:sz w:val="24"/>
          <w:szCs w:val="24"/>
        </w:rPr>
        <w:t xml:space="preserve">W związku z powyższym zamawiający jest upoważniony do zastosowania ceny jako jedynego kryterium oceny ofert albo jako kryterium </w:t>
      </w:r>
      <w:r w:rsidR="007E3BFA" w:rsidRPr="00626984">
        <w:rPr>
          <w:rFonts w:asciiTheme="minorHAnsi" w:hAnsiTheme="minorHAnsi" w:cstheme="minorHAnsi"/>
          <w:sz w:val="24"/>
          <w:szCs w:val="24"/>
        </w:rPr>
        <w:t xml:space="preserve"> </w:t>
      </w:r>
      <w:r w:rsidRPr="00626984">
        <w:rPr>
          <w:rFonts w:asciiTheme="minorHAnsi" w:hAnsiTheme="minorHAnsi" w:cstheme="minorHAnsi"/>
          <w:sz w:val="24"/>
          <w:szCs w:val="24"/>
        </w:rPr>
        <w:t>o wadze przekraczającej 60%.</w:t>
      </w:r>
    </w:p>
    <w:p w14:paraId="7811473C" w14:textId="1F5F343C" w:rsidR="00042D2E" w:rsidRPr="00626984" w:rsidRDefault="00042D2E" w:rsidP="00537198">
      <w:pPr>
        <w:numPr>
          <w:ilvl w:val="0"/>
          <w:numId w:val="31"/>
        </w:numPr>
        <w:suppressAutoHyphens/>
        <w:spacing w:before="120" w:after="120" w:line="360" w:lineRule="auto"/>
        <w:ind w:left="567" w:hanging="567"/>
        <w:jc w:val="both"/>
        <w:textAlignment w:val="baseline"/>
        <w:rPr>
          <w:rFonts w:asciiTheme="minorHAnsi" w:eastAsia="Times New Roman" w:hAnsiTheme="minorHAnsi" w:cstheme="minorHAnsi"/>
          <w:b/>
          <w:bCs/>
          <w:sz w:val="24"/>
          <w:szCs w:val="24"/>
          <w:u w:val="single"/>
        </w:rPr>
      </w:pPr>
      <w:r w:rsidRPr="00626984">
        <w:rPr>
          <w:rFonts w:asciiTheme="minorHAnsi" w:eastAsia="Times New Roman" w:hAnsiTheme="minorHAnsi" w:cstheme="minorHAnsi"/>
          <w:b/>
          <w:bCs/>
          <w:sz w:val="24"/>
          <w:szCs w:val="24"/>
          <w:u w:val="single"/>
        </w:rPr>
        <w:t xml:space="preserve">Informacje o formalnościach, jakie powinny zostać dopełnione po wyborze oferty </w:t>
      </w:r>
      <w:r w:rsidR="005F0A6E" w:rsidRPr="00626984">
        <w:rPr>
          <w:rFonts w:asciiTheme="minorHAnsi" w:eastAsia="Times New Roman" w:hAnsiTheme="minorHAnsi" w:cstheme="minorHAnsi"/>
          <w:b/>
          <w:bCs/>
          <w:sz w:val="24"/>
          <w:szCs w:val="24"/>
          <w:u w:val="single"/>
        </w:rPr>
        <w:br/>
      </w:r>
      <w:r w:rsidRPr="00626984">
        <w:rPr>
          <w:rFonts w:asciiTheme="minorHAnsi" w:eastAsia="Times New Roman" w:hAnsiTheme="minorHAnsi" w:cstheme="minorHAnsi"/>
          <w:b/>
          <w:bCs/>
          <w:sz w:val="24"/>
          <w:szCs w:val="24"/>
          <w:u w:val="single"/>
        </w:rPr>
        <w:t>w celu zawarcia umowy w sprawie zamówienia publicznego</w:t>
      </w:r>
    </w:p>
    <w:p w14:paraId="2FED66FC" w14:textId="77777777" w:rsidR="000E6A2F" w:rsidRPr="00626984" w:rsidRDefault="000E6A2F" w:rsidP="00F66A55">
      <w:pPr>
        <w:numPr>
          <w:ilvl w:val="1"/>
          <w:numId w:val="31"/>
        </w:numPr>
        <w:tabs>
          <w:tab w:val="left" w:pos="-4680"/>
        </w:tabs>
        <w:suppressAutoHyphens/>
        <w:spacing w:after="0" w:line="360" w:lineRule="auto"/>
        <w:ind w:left="851" w:hanging="567"/>
        <w:jc w:val="both"/>
        <w:rPr>
          <w:rFonts w:asciiTheme="minorHAnsi" w:hAnsiTheme="minorHAnsi" w:cstheme="minorHAnsi"/>
          <w:sz w:val="24"/>
          <w:szCs w:val="24"/>
        </w:rPr>
      </w:pPr>
      <w:r w:rsidRPr="00626984">
        <w:rPr>
          <w:rFonts w:asciiTheme="minorHAnsi" w:hAnsiTheme="minorHAnsi" w:cstheme="minorHAnsi"/>
          <w:sz w:val="24"/>
          <w:szCs w:val="24"/>
        </w:rPr>
        <w:t>Zamawiający zawiera umowę w sprawie zamówienia publicznego w terminie nie krótszym niż 5 dni od dnia przesłania zawiadomienia o wyborze najkorzystniejszej oferty.</w:t>
      </w:r>
    </w:p>
    <w:p w14:paraId="226395A6" w14:textId="373626AB" w:rsidR="000E6A2F" w:rsidRPr="00626984" w:rsidRDefault="000E6A2F" w:rsidP="00F66A55">
      <w:pPr>
        <w:numPr>
          <w:ilvl w:val="1"/>
          <w:numId w:val="31"/>
        </w:numPr>
        <w:tabs>
          <w:tab w:val="left" w:pos="-4680"/>
        </w:tabs>
        <w:suppressAutoHyphens/>
        <w:spacing w:after="0" w:line="360" w:lineRule="auto"/>
        <w:ind w:left="851" w:hanging="567"/>
        <w:jc w:val="both"/>
        <w:rPr>
          <w:rFonts w:asciiTheme="minorHAnsi" w:hAnsiTheme="minorHAnsi" w:cstheme="minorHAnsi"/>
          <w:sz w:val="24"/>
          <w:szCs w:val="24"/>
        </w:rPr>
      </w:pPr>
      <w:r w:rsidRPr="00626984">
        <w:rPr>
          <w:rFonts w:asciiTheme="minorHAnsi" w:hAnsiTheme="minorHAnsi" w:cstheme="minorHAnsi"/>
          <w:sz w:val="24"/>
          <w:szCs w:val="24"/>
        </w:rPr>
        <w:t xml:space="preserve">Zamawiający może zawrzeć umowę w sprawie zamówienia publicznego przed upływem terminu, o którym mowa w </w:t>
      </w:r>
      <w:r w:rsidR="006F4ABC" w:rsidRPr="00626984">
        <w:rPr>
          <w:rFonts w:asciiTheme="minorHAnsi" w:hAnsiTheme="minorHAnsi" w:cstheme="minorHAnsi"/>
          <w:sz w:val="24"/>
          <w:szCs w:val="24"/>
        </w:rPr>
        <w:t>pkt 1</w:t>
      </w:r>
      <w:r w:rsidR="00841D78" w:rsidRPr="00626984">
        <w:rPr>
          <w:rFonts w:asciiTheme="minorHAnsi" w:hAnsiTheme="minorHAnsi" w:cstheme="minorHAnsi"/>
          <w:sz w:val="24"/>
          <w:szCs w:val="24"/>
        </w:rPr>
        <w:t>6</w:t>
      </w:r>
      <w:r w:rsidR="006F4ABC" w:rsidRPr="00626984">
        <w:rPr>
          <w:rFonts w:asciiTheme="minorHAnsi" w:hAnsiTheme="minorHAnsi" w:cstheme="minorHAnsi"/>
          <w:sz w:val="24"/>
          <w:szCs w:val="24"/>
        </w:rPr>
        <w:t>.1</w:t>
      </w:r>
      <w:r w:rsidRPr="00626984">
        <w:rPr>
          <w:rFonts w:asciiTheme="minorHAnsi" w:hAnsiTheme="minorHAnsi" w:cstheme="minorHAnsi"/>
          <w:sz w:val="24"/>
          <w:szCs w:val="24"/>
        </w:rPr>
        <w:t xml:space="preserve"> jeżeli w postępowaniu o udzielenie zamówienia prowadzonym w trybie podstawowym złożono tylko jedną ofertę.</w:t>
      </w:r>
    </w:p>
    <w:p w14:paraId="49E6C5C7" w14:textId="77777777" w:rsidR="00042D2E" w:rsidRPr="00626984" w:rsidRDefault="00042D2E" w:rsidP="00F66A55">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bCs/>
          <w:sz w:val="24"/>
          <w:szCs w:val="24"/>
        </w:rPr>
      </w:pPr>
      <w:r w:rsidRPr="00626984">
        <w:rPr>
          <w:rFonts w:asciiTheme="minorHAnsi" w:eastAsia="Times New Roman" w:hAnsiTheme="minorHAnsi" w:cstheme="minorHAnsi"/>
          <w:bCs/>
          <w:sz w:val="24"/>
          <w:szCs w:val="24"/>
        </w:rPr>
        <w:t>Wykonawca, którego oferta zostanie wybrana jako najkorzystniejsza, zobowiązany jest nie później niż w dniu wyznaczonym na podpisanie umowy, do dostarczenia do wglądu Zamawiającemu oryginały i do pozostawienia kopii następujących dokumentów:</w:t>
      </w:r>
    </w:p>
    <w:p w14:paraId="353E3C3C" w14:textId="2199A6EA" w:rsidR="00042D2E" w:rsidRPr="00626984" w:rsidRDefault="00042D2E" w:rsidP="00F66A55">
      <w:pPr>
        <w:numPr>
          <w:ilvl w:val="2"/>
          <w:numId w:val="31"/>
        </w:numPr>
        <w:suppressAutoHyphens/>
        <w:spacing w:after="0" w:line="360" w:lineRule="auto"/>
        <w:ind w:left="1560" w:hanging="709"/>
        <w:jc w:val="both"/>
        <w:textAlignment w:val="baseline"/>
        <w:rPr>
          <w:rFonts w:asciiTheme="minorHAnsi" w:eastAsia="Times New Roman" w:hAnsiTheme="minorHAnsi" w:cstheme="minorHAnsi"/>
          <w:sz w:val="24"/>
          <w:szCs w:val="24"/>
          <w:lang w:eastAsia="pl-PL"/>
        </w:rPr>
      </w:pPr>
      <w:r w:rsidRPr="00626984">
        <w:rPr>
          <w:rFonts w:asciiTheme="minorHAnsi" w:eastAsia="Times New Roman" w:hAnsiTheme="minorHAnsi" w:cstheme="minorHAnsi"/>
          <w:sz w:val="24"/>
          <w:szCs w:val="24"/>
          <w:lang w:eastAsia="pl-PL"/>
        </w:rPr>
        <w:lastRenderedPageBreak/>
        <w:t xml:space="preserve">W przypadku wyboru oferty Wykonawców ubiegających się wspólnie </w:t>
      </w:r>
      <w:r w:rsidR="00126F0D" w:rsidRPr="00626984">
        <w:rPr>
          <w:rFonts w:asciiTheme="minorHAnsi" w:eastAsia="Times New Roman" w:hAnsiTheme="minorHAnsi" w:cstheme="minorHAnsi"/>
          <w:sz w:val="24"/>
          <w:szCs w:val="24"/>
          <w:lang w:eastAsia="pl-PL"/>
        </w:rPr>
        <w:br/>
      </w:r>
      <w:r w:rsidRPr="00626984">
        <w:rPr>
          <w:rFonts w:asciiTheme="minorHAnsi" w:eastAsia="Times New Roman" w:hAnsiTheme="minorHAnsi" w:cstheme="minorHAnsi"/>
          <w:sz w:val="24"/>
          <w:szCs w:val="24"/>
          <w:lang w:eastAsia="pl-PL"/>
        </w:rPr>
        <w:t>o udzielenie zamówienia – umowy regulującej współpracę tych Wykonawców</w:t>
      </w:r>
      <w:r w:rsidR="00517741" w:rsidRPr="00626984">
        <w:rPr>
          <w:rFonts w:asciiTheme="minorHAnsi" w:eastAsia="Times New Roman" w:hAnsiTheme="minorHAnsi" w:cstheme="minorHAnsi"/>
          <w:sz w:val="24"/>
          <w:szCs w:val="24"/>
          <w:lang w:eastAsia="pl-PL"/>
        </w:rPr>
        <w:t>, o ile Zamawiający tego zażąda.</w:t>
      </w:r>
    </w:p>
    <w:p w14:paraId="2F999494" w14:textId="77777777" w:rsidR="00042D2E" w:rsidRPr="00626984" w:rsidRDefault="00042D2E" w:rsidP="00537198">
      <w:pPr>
        <w:numPr>
          <w:ilvl w:val="2"/>
          <w:numId w:val="31"/>
        </w:numPr>
        <w:suppressAutoHyphens/>
        <w:spacing w:before="120" w:after="120" w:line="360" w:lineRule="auto"/>
        <w:ind w:left="1560" w:hanging="709"/>
        <w:jc w:val="both"/>
        <w:textAlignment w:val="baseline"/>
        <w:rPr>
          <w:rFonts w:asciiTheme="minorHAnsi" w:eastAsia="Times New Roman" w:hAnsiTheme="minorHAnsi" w:cstheme="minorHAnsi"/>
          <w:sz w:val="24"/>
          <w:szCs w:val="24"/>
          <w:lang w:eastAsia="pl-PL"/>
        </w:rPr>
      </w:pPr>
      <w:r w:rsidRPr="00626984">
        <w:rPr>
          <w:rFonts w:asciiTheme="minorHAnsi" w:eastAsia="Times New Roman" w:hAnsiTheme="minorHAnsi" w:cstheme="minorHAnsi"/>
          <w:bCs/>
          <w:sz w:val="24"/>
          <w:szCs w:val="24"/>
          <w:lang w:eastAsia="pl-PL"/>
        </w:rPr>
        <w:t>W przypadku wyboru oferty Wykonawcy realizującego zamówienie z udziałem podwykonawców – umowy o podwykonawstwo</w:t>
      </w:r>
      <w:r w:rsidR="00517741" w:rsidRPr="00626984">
        <w:rPr>
          <w:rFonts w:asciiTheme="minorHAnsi" w:eastAsia="Times New Roman" w:hAnsiTheme="minorHAnsi" w:cstheme="minorHAnsi"/>
          <w:bCs/>
          <w:sz w:val="24"/>
          <w:szCs w:val="24"/>
          <w:lang w:eastAsia="pl-PL"/>
        </w:rPr>
        <w:t>.</w:t>
      </w:r>
    </w:p>
    <w:p w14:paraId="5C560EBE" w14:textId="77777777" w:rsidR="00B0000E" w:rsidRPr="00626984" w:rsidRDefault="00B0000E" w:rsidP="00537198">
      <w:pPr>
        <w:numPr>
          <w:ilvl w:val="0"/>
          <w:numId w:val="31"/>
        </w:numPr>
        <w:tabs>
          <w:tab w:val="left" w:pos="-4680"/>
        </w:tabs>
        <w:suppressAutoHyphens/>
        <w:spacing w:before="120" w:after="0" w:line="360" w:lineRule="auto"/>
        <w:jc w:val="both"/>
        <w:rPr>
          <w:rFonts w:asciiTheme="minorHAnsi" w:eastAsia="Times New Roman" w:hAnsiTheme="minorHAnsi" w:cstheme="minorHAnsi"/>
          <w:b/>
          <w:bCs/>
          <w:sz w:val="24"/>
          <w:szCs w:val="24"/>
        </w:rPr>
      </w:pPr>
      <w:r w:rsidRPr="00626984">
        <w:rPr>
          <w:rFonts w:asciiTheme="minorHAnsi" w:eastAsia="Times New Roman" w:hAnsiTheme="minorHAnsi" w:cstheme="minorHAnsi"/>
          <w:b/>
          <w:bCs/>
          <w:sz w:val="24"/>
          <w:szCs w:val="24"/>
          <w:u w:val="single"/>
        </w:rPr>
        <w:t>Zabezpieczenie należytego wykonania umowy</w:t>
      </w:r>
    </w:p>
    <w:p w14:paraId="2A9CCC4A" w14:textId="63138C81" w:rsidR="00B0000E" w:rsidRPr="00626984" w:rsidRDefault="00B0000E" w:rsidP="00537198">
      <w:pPr>
        <w:numPr>
          <w:ilvl w:val="1"/>
          <w:numId w:val="31"/>
        </w:numPr>
        <w:tabs>
          <w:tab w:val="left" w:pos="-4680"/>
        </w:tabs>
        <w:suppressAutoHyphens/>
        <w:spacing w:after="0" w:line="360" w:lineRule="auto"/>
        <w:jc w:val="both"/>
        <w:rPr>
          <w:rFonts w:asciiTheme="minorHAnsi" w:eastAsia="Tahoma" w:hAnsiTheme="minorHAnsi" w:cstheme="minorHAnsi"/>
          <w:sz w:val="24"/>
          <w:szCs w:val="24"/>
        </w:rPr>
      </w:pPr>
      <w:r w:rsidRPr="00626984">
        <w:rPr>
          <w:rFonts w:asciiTheme="minorHAnsi" w:eastAsia="Tahoma" w:hAnsiTheme="minorHAnsi" w:cstheme="minorHAnsi"/>
          <w:sz w:val="24"/>
          <w:szCs w:val="24"/>
        </w:rPr>
        <w:t>Zamawiający nie wymaga wniesienia zabezpieczenia należytego wykonania umowy .</w:t>
      </w:r>
    </w:p>
    <w:p w14:paraId="2730629B" w14:textId="77777777" w:rsidR="00042D2E" w:rsidRPr="00626984" w:rsidRDefault="00042D2E" w:rsidP="00537198">
      <w:pPr>
        <w:numPr>
          <w:ilvl w:val="0"/>
          <w:numId w:val="31"/>
        </w:numPr>
        <w:suppressAutoHyphens/>
        <w:spacing w:before="120" w:after="120" w:line="360" w:lineRule="auto"/>
        <w:ind w:left="567" w:hanging="567"/>
        <w:jc w:val="both"/>
        <w:textAlignment w:val="baseline"/>
        <w:rPr>
          <w:rFonts w:asciiTheme="minorHAnsi" w:eastAsia="Times New Roman" w:hAnsiTheme="minorHAnsi" w:cstheme="minorHAnsi"/>
          <w:b/>
          <w:sz w:val="24"/>
          <w:szCs w:val="24"/>
        </w:rPr>
      </w:pPr>
      <w:r w:rsidRPr="00626984">
        <w:rPr>
          <w:rFonts w:asciiTheme="minorHAnsi" w:eastAsia="Times New Roman" w:hAnsiTheme="minorHAnsi" w:cstheme="minorHAnsi"/>
          <w:b/>
          <w:bCs/>
          <w:sz w:val="24"/>
          <w:szCs w:val="24"/>
          <w:u w:val="single"/>
        </w:rPr>
        <w:t>Postanowienia dodatkowe.</w:t>
      </w:r>
    </w:p>
    <w:p w14:paraId="13327D9C" w14:textId="16019B00" w:rsidR="00E12FDB" w:rsidRPr="00626984" w:rsidRDefault="00042D2E" w:rsidP="00126F0D">
      <w:pPr>
        <w:numPr>
          <w:ilvl w:val="1"/>
          <w:numId w:val="31"/>
        </w:numPr>
        <w:tabs>
          <w:tab w:val="left" w:pos="-4680"/>
        </w:tabs>
        <w:suppressAutoHyphens/>
        <w:spacing w:before="120" w:after="120" w:line="360" w:lineRule="auto"/>
        <w:ind w:left="851" w:hanging="567"/>
        <w:jc w:val="both"/>
        <w:rPr>
          <w:rFonts w:asciiTheme="minorHAnsi" w:eastAsia="Times New Roman" w:hAnsiTheme="minorHAnsi" w:cstheme="minorHAnsi"/>
          <w:bCs/>
          <w:sz w:val="24"/>
          <w:szCs w:val="24"/>
        </w:rPr>
      </w:pPr>
      <w:r w:rsidRPr="00626984">
        <w:rPr>
          <w:rFonts w:asciiTheme="minorHAnsi" w:eastAsia="Times New Roman" w:hAnsiTheme="minorHAnsi" w:cstheme="minorHAnsi"/>
          <w:bCs/>
          <w:sz w:val="24"/>
          <w:szCs w:val="24"/>
        </w:rPr>
        <w:t>W przypadku nie przedłożenia przez Wykonawcę wymaganych dokumentów w terminie, o</w:t>
      </w:r>
      <w:r w:rsidR="00745EDB" w:rsidRPr="00626984">
        <w:rPr>
          <w:rFonts w:asciiTheme="minorHAnsi" w:eastAsia="Times New Roman" w:hAnsiTheme="minorHAnsi" w:cstheme="minorHAnsi"/>
          <w:bCs/>
          <w:sz w:val="24"/>
          <w:szCs w:val="24"/>
        </w:rPr>
        <w:t> </w:t>
      </w:r>
      <w:r w:rsidRPr="00626984">
        <w:rPr>
          <w:rFonts w:asciiTheme="minorHAnsi" w:eastAsia="Times New Roman" w:hAnsiTheme="minorHAnsi" w:cstheme="minorHAnsi"/>
          <w:bCs/>
          <w:sz w:val="24"/>
          <w:szCs w:val="24"/>
        </w:rPr>
        <w:t>którym mowa w pkt 1</w:t>
      </w:r>
      <w:r w:rsidR="007269CF" w:rsidRPr="00626984">
        <w:rPr>
          <w:rFonts w:asciiTheme="minorHAnsi" w:eastAsia="Times New Roman" w:hAnsiTheme="minorHAnsi" w:cstheme="minorHAnsi"/>
          <w:bCs/>
          <w:sz w:val="24"/>
          <w:szCs w:val="24"/>
        </w:rPr>
        <w:t>6</w:t>
      </w:r>
      <w:r w:rsidRPr="00626984">
        <w:rPr>
          <w:rFonts w:asciiTheme="minorHAnsi" w:eastAsia="Times New Roman" w:hAnsiTheme="minorHAnsi" w:cstheme="minorHAnsi"/>
          <w:bCs/>
          <w:sz w:val="24"/>
          <w:szCs w:val="24"/>
        </w:rPr>
        <w:t>.</w:t>
      </w:r>
      <w:r w:rsidR="002E78C5" w:rsidRPr="00626984">
        <w:rPr>
          <w:rFonts w:asciiTheme="minorHAnsi" w:eastAsia="Times New Roman" w:hAnsiTheme="minorHAnsi" w:cstheme="minorHAnsi"/>
          <w:bCs/>
          <w:sz w:val="24"/>
          <w:szCs w:val="24"/>
        </w:rPr>
        <w:t>3</w:t>
      </w:r>
      <w:r w:rsidRPr="00626984">
        <w:rPr>
          <w:rFonts w:asciiTheme="minorHAnsi" w:eastAsia="Times New Roman" w:hAnsiTheme="minorHAnsi" w:cstheme="minorHAnsi"/>
          <w:bCs/>
          <w:sz w:val="24"/>
          <w:szCs w:val="24"/>
        </w:rPr>
        <w:t xml:space="preserve"> </w:t>
      </w:r>
      <w:r w:rsidR="00D336C1" w:rsidRPr="00626984">
        <w:rPr>
          <w:rFonts w:asciiTheme="minorHAnsi" w:eastAsia="Times New Roman" w:hAnsiTheme="minorHAnsi" w:cstheme="minorHAnsi"/>
          <w:bCs/>
          <w:sz w:val="24"/>
          <w:szCs w:val="24"/>
        </w:rPr>
        <w:t>SWZ</w:t>
      </w:r>
      <w:r w:rsidRPr="00626984">
        <w:rPr>
          <w:rFonts w:asciiTheme="minorHAnsi" w:eastAsia="Times New Roman" w:hAnsiTheme="minorHAnsi" w:cstheme="minorHAnsi"/>
          <w:bCs/>
          <w:sz w:val="24"/>
          <w:szCs w:val="24"/>
        </w:rPr>
        <w:t xml:space="preserve"> umowa nie zostanie zawarta z winy Wykonawcy, Zamawiający będzie uprawniony do dochodzenia odszkodowania na zasadach ogólnych (za szkodę spowodowaną uchyleniem się od zawarcia umowy).</w:t>
      </w:r>
    </w:p>
    <w:p w14:paraId="6B2C941E" w14:textId="77777777" w:rsidR="00042D2E" w:rsidRPr="00626984" w:rsidRDefault="00042D2E" w:rsidP="00537198">
      <w:pPr>
        <w:numPr>
          <w:ilvl w:val="0"/>
          <w:numId w:val="31"/>
        </w:numPr>
        <w:suppressAutoHyphens/>
        <w:spacing w:before="120" w:after="120" w:line="360" w:lineRule="auto"/>
        <w:ind w:left="567" w:hanging="567"/>
        <w:jc w:val="both"/>
        <w:textAlignment w:val="baseline"/>
        <w:rPr>
          <w:rFonts w:asciiTheme="minorHAnsi" w:eastAsia="Times New Roman" w:hAnsiTheme="minorHAnsi" w:cstheme="minorHAnsi"/>
          <w:b/>
          <w:sz w:val="24"/>
          <w:szCs w:val="24"/>
          <w:u w:val="single"/>
        </w:rPr>
      </w:pPr>
      <w:r w:rsidRPr="00626984">
        <w:rPr>
          <w:rFonts w:asciiTheme="minorHAnsi" w:eastAsia="Times New Roman" w:hAnsiTheme="minorHAnsi" w:cstheme="minorHAnsi"/>
          <w:b/>
          <w:sz w:val="24"/>
          <w:szCs w:val="24"/>
          <w:u w:val="single"/>
        </w:rPr>
        <w:t xml:space="preserve">Postanowienia w zakresie </w:t>
      </w:r>
      <w:r w:rsidRPr="00626984">
        <w:rPr>
          <w:rFonts w:asciiTheme="minorHAnsi" w:eastAsia="Times New Roman" w:hAnsiTheme="minorHAnsi" w:cstheme="minorHAnsi"/>
          <w:b/>
          <w:bCs/>
          <w:sz w:val="24"/>
          <w:szCs w:val="24"/>
          <w:u w:val="single"/>
        </w:rPr>
        <w:t>podwykonawstwa.</w:t>
      </w:r>
    </w:p>
    <w:p w14:paraId="283B213C" w14:textId="4CE2CA36" w:rsidR="00042D2E" w:rsidRPr="00626984" w:rsidRDefault="00FB72DF"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bCs/>
          <w:sz w:val="24"/>
          <w:szCs w:val="24"/>
        </w:rPr>
      </w:pPr>
      <w:r w:rsidRPr="00626984">
        <w:rPr>
          <w:rFonts w:asciiTheme="minorHAnsi" w:eastAsia="Times New Roman" w:hAnsiTheme="minorHAnsi" w:cstheme="minorHAnsi"/>
          <w:bCs/>
          <w:sz w:val="24"/>
          <w:szCs w:val="24"/>
        </w:rPr>
        <w:t xml:space="preserve">Wykonawca może powierzyć </w:t>
      </w:r>
      <w:r w:rsidR="00042D2E" w:rsidRPr="00626984">
        <w:rPr>
          <w:rFonts w:asciiTheme="minorHAnsi" w:eastAsia="Times New Roman" w:hAnsiTheme="minorHAnsi" w:cstheme="minorHAnsi"/>
          <w:bCs/>
          <w:sz w:val="24"/>
          <w:szCs w:val="24"/>
        </w:rPr>
        <w:t>wykonanie części zamówienia podwykonawcy. Zamawiający żąda wskazania przez Wykonawcę w ofercie części zamówienia, których wykonanie zamierza powierzyć Podwykonawcom i podania przez wykonawcę firm podwykonawców</w:t>
      </w:r>
      <w:r w:rsidR="0051552E" w:rsidRPr="00626984">
        <w:rPr>
          <w:rFonts w:asciiTheme="minorHAnsi" w:eastAsia="Times New Roman" w:hAnsiTheme="minorHAnsi" w:cstheme="minorHAnsi"/>
          <w:bCs/>
          <w:sz w:val="24"/>
          <w:szCs w:val="24"/>
        </w:rPr>
        <w:t>, o ile są znane</w:t>
      </w:r>
      <w:r w:rsidR="00042D2E" w:rsidRPr="00626984">
        <w:rPr>
          <w:rFonts w:asciiTheme="minorHAnsi" w:eastAsia="Times New Roman" w:hAnsiTheme="minorHAnsi" w:cstheme="minorHAnsi"/>
          <w:bCs/>
          <w:sz w:val="24"/>
          <w:szCs w:val="24"/>
        </w:rPr>
        <w:t xml:space="preserve">. </w:t>
      </w:r>
    </w:p>
    <w:p w14:paraId="7F76C8A5" w14:textId="2EB88D2E" w:rsidR="00042D2E" w:rsidRPr="00626984" w:rsidRDefault="00042D2E"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sz w:val="24"/>
          <w:szCs w:val="24"/>
        </w:rPr>
      </w:pPr>
      <w:r w:rsidRPr="00626984">
        <w:rPr>
          <w:rFonts w:asciiTheme="minorHAnsi" w:eastAsia="Times New Roman" w:hAnsiTheme="minorHAnsi" w:cstheme="minorHAnsi"/>
          <w:bCs/>
          <w:sz w:val="24"/>
          <w:szCs w:val="24"/>
        </w:rPr>
        <w:t>Zamawiający zastrzega obowiąz</w:t>
      </w:r>
      <w:r w:rsidR="00487290" w:rsidRPr="00626984">
        <w:rPr>
          <w:rFonts w:asciiTheme="minorHAnsi" w:eastAsia="Times New Roman" w:hAnsiTheme="minorHAnsi" w:cstheme="minorHAnsi"/>
          <w:bCs/>
          <w:sz w:val="24"/>
          <w:szCs w:val="24"/>
        </w:rPr>
        <w:t>ek</w:t>
      </w:r>
      <w:r w:rsidRPr="00626984">
        <w:rPr>
          <w:rFonts w:asciiTheme="minorHAnsi" w:eastAsia="Times New Roman" w:hAnsiTheme="minorHAnsi" w:cstheme="minorHAnsi"/>
          <w:bCs/>
          <w:sz w:val="24"/>
          <w:szCs w:val="24"/>
        </w:rPr>
        <w:t xml:space="preserve"> osobistego wykonania przez wykonawcę kluczowych części zamówienia</w:t>
      </w:r>
      <w:r w:rsidR="00F240AE" w:rsidRPr="00626984">
        <w:rPr>
          <w:rFonts w:asciiTheme="minorHAnsi" w:eastAsia="Times New Roman" w:hAnsiTheme="minorHAnsi" w:cstheme="minorHAnsi"/>
          <w:bCs/>
          <w:sz w:val="24"/>
          <w:szCs w:val="24"/>
        </w:rPr>
        <w:t>.</w:t>
      </w:r>
    </w:p>
    <w:p w14:paraId="0AFC5795" w14:textId="3202942F" w:rsidR="00042D2E" w:rsidRPr="00626984" w:rsidRDefault="00042D2E"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Jeżeli zmiana albo rezygnacja z Podwykonawcy dotyczy podmiotu, na którego zasoby Wykonawca powoływa</w:t>
      </w:r>
      <w:r w:rsidR="00FB72DF" w:rsidRPr="00626984">
        <w:rPr>
          <w:rFonts w:asciiTheme="minorHAnsi" w:eastAsia="Times New Roman" w:hAnsiTheme="minorHAnsi" w:cstheme="minorHAnsi"/>
          <w:sz w:val="24"/>
          <w:szCs w:val="24"/>
        </w:rPr>
        <w:t xml:space="preserve">ł się, na zasadach określonych </w:t>
      </w:r>
      <w:r w:rsidRPr="00626984">
        <w:rPr>
          <w:rFonts w:asciiTheme="minorHAnsi" w:eastAsia="Times New Roman" w:hAnsiTheme="minorHAnsi" w:cstheme="minorHAnsi"/>
          <w:sz w:val="24"/>
          <w:szCs w:val="24"/>
        </w:rPr>
        <w:t xml:space="preserve">w </w:t>
      </w:r>
      <w:r w:rsidRPr="00626984">
        <w:rPr>
          <w:rFonts w:asciiTheme="minorHAnsi" w:eastAsia="Arial Unicode MS" w:hAnsiTheme="minorHAnsi" w:cstheme="minorHAnsi"/>
          <w:bCs/>
          <w:sz w:val="24"/>
          <w:szCs w:val="24"/>
        </w:rPr>
        <w:t xml:space="preserve">art. </w:t>
      </w:r>
      <w:r w:rsidR="0051552E" w:rsidRPr="00626984">
        <w:rPr>
          <w:rFonts w:asciiTheme="minorHAnsi" w:eastAsia="Arial Unicode MS" w:hAnsiTheme="minorHAnsi" w:cstheme="minorHAnsi"/>
          <w:bCs/>
          <w:sz w:val="24"/>
          <w:szCs w:val="24"/>
        </w:rPr>
        <w:t>118</w:t>
      </w:r>
      <w:r w:rsidRPr="00626984">
        <w:rPr>
          <w:rFonts w:asciiTheme="minorHAnsi" w:eastAsia="Arial Unicode MS" w:hAnsiTheme="minorHAnsi" w:cstheme="minorHAnsi"/>
          <w:bCs/>
          <w:sz w:val="24"/>
          <w:szCs w:val="24"/>
        </w:rPr>
        <w:t xml:space="preserve"> ust.1 ustawy, </w:t>
      </w:r>
      <w:r w:rsidRPr="00626984">
        <w:rPr>
          <w:rFonts w:asciiTheme="minorHAnsi" w:eastAsia="Times New Roman" w:hAnsiTheme="minorHAnsi" w:cstheme="minorHAnsi"/>
          <w:sz w:val="24"/>
          <w:szCs w:val="24"/>
        </w:rPr>
        <w:t>w celu wykazania warunków udziału w postępowaniu, Wykonawca jest zobowiązany wykazać Zamawiającemu, iż proponowany inny Podwykonawca lub Wykonawca samodzielnie spełnia je w stopniu nie</w:t>
      </w:r>
      <w:r w:rsidR="00745EDB" w:rsidRPr="00626984">
        <w:rPr>
          <w:rFonts w:asciiTheme="minorHAnsi" w:eastAsia="Times New Roman" w:hAnsiTheme="minorHAnsi" w:cstheme="minorHAnsi"/>
          <w:sz w:val="24"/>
          <w:szCs w:val="24"/>
        </w:rPr>
        <w:t> </w:t>
      </w:r>
      <w:r w:rsidRPr="00626984">
        <w:rPr>
          <w:rFonts w:asciiTheme="minorHAnsi" w:eastAsia="Times New Roman" w:hAnsiTheme="minorHAnsi" w:cstheme="minorHAnsi"/>
          <w:sz w:val="24"/>
          <w:szCs w:val="24"/>
        </w:rPr>
        <w:t>mniejszym niż Podwykonawca, na zasoby którego Wykonawca powoływał się w trakcie postępowania o udzielenie zamówienia.</w:t>
      </w:r>
    </w:p>
    <w:p w14:paraId="65CBB583" w14:textId="77777777" w:rsidR="00042D2E" w:rsidRPr="00626984" w:rsidRDefault="00042D2E"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Umowa o podwykonawstwo musi posiadać formę pisemną.</w:t>
      </w:r>
    </w:p>
    <w:p w14:paraId="52FF5348" w14:textId="77777777" w:rsidR="00042D2E" w:rsidRPr="00626984" w:rsidRDefault="00042D2E"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sz w:val="24"/>
          <w:szCs w:val="24"/>
          <w:u w:val="single"/>
        </w:rPr>
      </w:pPr>
      <w:r w:rsidRPr="00626984">
        <w:rPr>
          <w:rFonts w:asciiTheme="minorHAnsi" w:eastAsia="Times New Roman" w:hAnsiTheme="minorHAnsi" w:cstheme="minorHAnsi"/>
          <w:sz w:val="24"/>
          <w:szCs w:val="24"/>
        </w:rPr>
        <w:t>Wykonawca jest odpowiedzialny za wady przedmiotu umowy na zasadach uregulowanych przepisami kodeksu cywilnego.</w:t>
      </w:r>
    </w:p>
    <w:p w14:paraId="4435B160" w14:textId="77777777" w:rsidR="00F66A55" w:rsidRPr="00626984" w:rsidRDefault="00F66A55" w:rsidP="00F66A55">
      <w:pPr>
        <w:tabs>
          <w:tab w:val="left" w:pos="-4680"/>
        </w:tabs>
        <w:suppressAutoHyphens/>
        <w:spacing w:after="0" w:line="360" w:lineRule="auto"/>
        <w:jc w:val="both"/>
        <w:rPr>
          <w:rFonts w:asciiTheme="minorHAnsi" w:eastAsia="Times New Roman" w:hAnsiTheme="minorHAnsi" w:cstheme="minorHAnsi"/>
          <w:sz w:val="24"/>
          <w:szCs w:val="24"/>
        </w:rPr>
      </w:pPr>
    </w:p>
    <w:p w14:paraId="40653C2B" w14:textId="77777777" w:rsidR="00F66A55" w:rsidRPr="00626984" w:rsidRDefault="00F66A55" w:rsidP="00F66A55">
      <w:pPr>
        <w:tabs>
          <w:tab w:val="left" w:pos="-4680"/>
        </w:tabs>
        <w:suppressAutoHyphens/>
        <w:spacing w:after="0" w:line="360" w:lineRule="auto"/>
        <w:jc w:val="both"/>
        <w:rPr>
          <w:rFonts w:asciiTheme="minorHAnsi" w:eastAsia="Times New Roman" w:hAnsiTheme="minorHAnsi" w:cstheme="minorHAnsi"/>
          <w:sz w:val="24"/>
          <w:szCs w:val="24"/>
        </w:rPr>
      </w:pPr>
    </w:p>
    <w:p w14:paraId="601ECF1F" w14:textId="77777777" w:rsidR="00F66A55" w:rsidRPr="00626984" w:rsidRDefault="00F66A55" w:rsidP="00F66A55">
      <w:pPr>
        <w:tabs>
          <w:tab w:val="left" w:pos="-4680"/>
        </w:tabs>
        <w:suppressAutoHyphens/>
        <w:spacing w:after="0" w:line="360" w:lineRule="auto"/>
        <w:jc w:val="both"/>
        <w:rPr>
          <w:rFonts w:asciiTheme="minorHAnsi" w:eastAsia="Times New Roman" w:hAnsiTheme="minorHAnsi" w:cstheme="minorHAnsi"/>
          <w:sz w:val="24"/>
          <w:szCs w:val="24"/>
          <w:u w:val="single"/>
        </w:rPr>
      </w:pPr>
    </w:p>
    <w:p w14:paraId="7E23007A" w14:textId="77777777" w:rsidR="00741BB3" w:rsidRPr="00626984" w:rsidRDefault="00741BB3" w:rsidP="00537198">
      <w:pPr>
        <w:numPr>
          <w:ilvl w:val="0"/>
          <w:numId w:val="31"/>
        </w:numPr>
        <w:tabs>
          <w:tab w:val="left" w:pos="-4680"/>
        </w:tabs>
        <w:suppressAutoHyphens/>
        <w:spacing w:before="120" w:after="120" w:line="360" w:lineRule="auto"/>
        <w:jc w:val="both"/>
        <w:rPr>
          <w:rFonts w:asciiTheme="minorHAnsi" w:eastAsia="Times New Roman" w:hAnsiTheme="minorHAnsi" w:cstheme="minorHAnsi"/>
          <w:sz w:val="24"/>
          <w:szCs w:val="24"/>
          <w:u w:val="single"/>
        </w:rPr>
      </w:pPr>
      <w:r w:rsidRPr="00626984">
        <w:rPr>
          <w:rFonts w:asciiTheme="minorHAnsi" w:eastAsia="Times New Roman" w:hAnsiTheme="minorHAnsi" w:cstheme="minorHAnsi"/>
          <w:b/>
          <w:bCs/>
          <w:sz w:val="24"/>
          <w:szCs w:val="24"/>
          <w:u w:val="single"/>
        </w:rPr>
        <w:lastRenderedPageBreak/>
        <w:t>Projektowane postanowienia umowy w sprawie zamówienia publicznego, które zostaną</w:t>
      </w:r>
    </w:p>
    <w:p w14:paraId="4D2DD880" w14:textId="383D930A" w:rsidR="00741BB3" w:rsidRPr="00626984" w:rsidRDefault="00741BB3" w:rsidP="00F66A55">
      <w:pPr>
        <w:spacing w:after="0" w:line="360" w:lineRule="auto"/>
        <w:ind w:left="320"/>
        <w:jc w:val="both"/>
        <w:rPr>
          <w:rFonts w:asciiTheme="minorHAnsi" w:eastAsia="Times New Roman" w:hAnsiTheme="minorHAnsi" w:cstheme="minorHAnsi"/>
          <w:b/>
          <w:bCs/>
          <w:sz w:val="24"/>
          <w:szCs w:val="24"/>
          <w:u w:val="single"/>
        </w:rPr>
      </w:pPr>
      <w:r w:rsidRPr="00626984">
        <w:rPr>
          <w:rFonts w:asciiTheme="minorHAnsi" w:eastAsia="Times New Roman" w:hAnsiTheme="minorHAnsi" w:cstheme="minorHAnsi"/>
          <w:b/>
          <w:bCs/>
          <w:sz w:val="24"/>
          <w:szCs w:val="24"/>
          <w:u w:val="single"/>
        </w:rPr>
        <w:t>wprowadzone do treści tej umowy</w:t>
      </w:r>
      <w:r w:rsidR="00F35208" w:rsidRPr="00626984">
        <w:rPr>
          <w:rFonts w:asciiTheme="minorHAnsi" w:eastAsia="Times New Roman" w:hAnsiTheme="minorHAnsi" w:cstheme="minorHAnsi"/>
          <w:b/>
          <w:bCs/>
          <w:sz w:val="24"/>
          <w:szCs w:val="24"/>
          <w:u w:val="single"/>
        </w:rPr>
        <w:t>.</w:t>
      </w:r>
    </w:p>
    <w:p w14:paraId="64E4FFF1" w14:textId="7D50B2B6" w:rsidR="00FC6C7F" w:rsidRPr="00626984" w:rsidRDefault="00741BB3" w:rsidP="00F66A55">
      <w:pPr>
        <w:pStyle w:val="Akapitzlist"/>
        <w:numPr>
          <w:ilvl w:val="1"/>
          <w:numId w:val="31"/>
        </w:numPr>
        <w:spacing w:after="0" w:line="360" w:lineRule="auto"/>
        <w:jc w:val="both"/>
        <w:rPr>
          <w:rFonts w:asciiTheme="minorHAnsi" w:eastAsia="Times New Roman" w:hAnsiTheme="minorHAnsi" w:cstheme="minorHAnsi"/>
          <w:b/>
          <w:bCs/>
          <w:sz w:val="24"/>
          <w:szCs w:val="24"/>
          <w:u w:val="single"/>
        </w:rPr>
      </w:pPr>
      <w:r w:rsidRPr="00626984">
        <w:rPr>
          <w:rFonts w:asciiTheme="minorHAnsi" w:hAnsiTheme="minorHAnsi" w:cstheme="minorHAnsi"/>
          <w:sz w:val="24"/>
          <w:szCs w:val="24"/>
        </w:rPr>
        <w:t xml:space="preserve">Projektowane postanowienia umowy w sprawie zamówienia publicznego stanowią </w:t>
      </w:r>
      <w:r w:rsidRPr="00626984">
        <w:rPr>
          <w:rFonts w:asciiTheme="minorHAnsi" w:hAnsiTheme="minorHAnsi" w:cstheme="minorHAnsi"/>
          <w:sz w:val="24"/>
          <w:szCs w:val="24"/>
          <w:lang w:val="pl-PL"/>
        </w:rPr>
        <w:t>ROZDZIAŁ III</w:t>
      </w:r>
      <w:r w:rsidRPr="00626984">
        <w:rPr>
          <w:rFonts w:asciiTheme="minorHAnsi" w:hAnsiTheme="minorHAnsi" w:cstheme="minorHAnsi"/>
          <w:sz w:val="24"/>
          <w:szCs w:val="24"/>
        </w:rPr>
        <w:t xml:space="preserve"> do SWZ.</w:t>
      </w:r>
    </w:p>
    <w:p w14:paraId="0359723D" w14:textId="533314D6" w:rsidR="002751BA" w:rsidRPr="00626984" w:rsidRDefault="00DE32AB" w:rsidP="00F66A55">
      <w:pPr>
        <w:pStyle w:val="Akapitzlist"/>
        <w:numPr>
          <w:ilvl w:val="1"/>
          <w:numId w:val="31"/>
        </w:numPr>
        <w:spacing w:after="0" w:line="360" w:lineRule="auto"/>
        <w:jc w:val="both"/>
        <w:rPr>
          <w:rFonts w:asciiTheme="minorHAnsi" w:eastAsia="Times New Roman" w:hAnsiTheme="minorHAnsi" w:cstheme="minorHAnsi"/>
          <w:b/>
          <w:bCs/>
          <w:sz w:val="24"/>
          <w:szCs w:val="24"/>
          <w:u w:val="single"/>
        </w:rPr>
      </w:pPr>
      <w:r w:rsidRPr="00626984">
        <w:rPr>
          <w:rFonts w:asciiTheme="minorHAnsi" w:eastAsia="Times New Roman" w:hAnsiTheme="minorHAnsi" w:cstheme="minorHAnsi"/>
          <w:sz w:val="24"/>
          <w:szCs w:val="24"/>
          <w:lang w:val="pl-PL"/>
        </w:rPr>
        <w:t>Z</w:t>
      </w:r>
      <w:proofErr w:type="spellStart"/>
      <w:r w:rsidR="00FC6C7F" w:rsidRPr="00626984">
        <w:rPr>
          <w:rFonts w:asciiTheme="minorHAnsi" w:eastAsia="Times New Roman" w:hAnsiTheme="minorHAnsi" w:cstheme="minorHAnsi"/>
          <w:sz w:val="24"/>
          <w:szCs w:val="24"/>
        </w:rPr>
        <w:t>miany</w:t>
      </w:r>
      <w:proofErr w:type="spellEnd"/>
      <w:r w:rsidR="00FC6C7F" w:rsidRPr="00626984">
        <w:rPr>
          <w:rFonts w:asciiTheme="minorHAnsi" w:eastAsia="Times New Roman" w:hAnsiTheme="minorHAnsi" w:cstheme="minorHAnsi"/>
          <w:sz w:val="24"/>
          <w:szCs w:val="24"/>
        </w:rPr>
        <w:t xml:space="preserve"> umowy</w:t>
      </w:r>
      <w:r w:rsidR="00FC6C7F" w:rsidRPr="00626984">
        <w:rPr>
          <w:rFonts w:asciiTheme="minorHAnsi" w:eastAsia="Times New Roman" w:hAnsiTheme="minorHAnsi" w:cstheme="minorHAnsi"/>
          <w:sz w:val="24"/>
          <w:szCs w:val="24"/>
          <w:lang w:val="pl-PL"/>
        </w:rPr>
        <w:t xml:space="preserve">, </w:t>
      </w:r>
      <w:r w:rsidR="00FC6C7F" w:rsidRPr="00626984">
        <w:rPr>
          <w:rFonts w:asciiTheme="minorHAnsi" w:eastAsia="Times New Roman" w:hAnsiTheme="minorHAnsi" w:cstheme="minorHAnsi"/>
          <w:sz w:val="24"/>
          <w:szCs w:val="24"/>
        </w:rPr>
        <w:t xml:space="preserve"> </w:t>
      </w:r>
      <w:r w:rsidR="00FC6C7F" w:rsidRPr="00626984">
        <w:rPr>
          <w:rFonts w:asciiTheme="minorHAnsi" w:eastAsia="Times New Roman" w:hAnsiTheme="minorHAnsi" w:cstheme="minorHAnsi"/>
          <w:sz w:val="24"/>
          <w:szCs w:val="24"/>
          <w:lang w:val="pl-PL"/>
        </w:rPr>
        <w:t xml:space="preserve">jakie </w:t>
      </w:r>
      <w:r w:rsidR="00FC6C7F" w:rsidRPr="00626984">
        <w:rPr>
          <w:rFonts w:asciiTheme="minorHAnsi" w:eastAsia="Times New Roman" w:hAnsiTheme="minorHAnsi" w:cstheme="minorHAnsi"/>
          <w:sz w:val="24"/>
          <w:szCs w:val="24"/>
        </w:rPr>
        <w:t xml:space="preserve">przewiduje </w:t>
      </w:r>
      <w:r w:rsidR="002751BA" w:rsidRPr="00626984">
        <w:rPr>
          <w:rFonts w:asciiTheme="minorHAnsi" w:eastAsia="Times New Roman" w:hAnsiTheme="minorHAnsi" w:cstheme="minorHAnsi"/>
          <w:sz w:val="24"/>
          <w:szCs w:val="24"/>
        </w:rPr>
        <w:t xml:space="preserve">Zamawiający </w:t>
      </w:r>
      <w:r w:rsidR="00CB4E3D" w:rsidRPr="00626984">
        <w:rPr>
          <w:rFonts w:asciiTheme="minorHAnsi" w:eastAsia="Times New Roman" w:hAnsiTheme="minorHAnsi" w:cstheme="minorHAnsi"/>
          <w:sz w:val="24"/>
          <w:szCs w:val="24"/>
        </w:rPr>
        <w:t xml:space="preserve">znajdują się </w:t>
      </w:r>
      <w:r w:rsidR="002751BA" w:rsidRPr="00626984">
        <w:rPr>
          <w:rFonts w:asciiTheme="minorHAnsi" w:eastAsia="Times New Roman" w:hAnsiTheme="minorHAnsi" w:cstheme="minorHAnsi"/>
          <w:sz w:val="24"/>
          <w:szCs w:val="24"/>
        </w:rPr>
        <w:t xml:space="preserve">w </w:t>
      </w:r>
      <w:r w:rsidR="00CB4E3D" w:rsidRPr="00626984">
        <w:rPr>
          <w:rFonts w:asciiTheme="minorHAnsi" w:hAnsiTheme="minorHAnsi" w:cstheme="minorHAnsi"/>
          <w:sz w:val="24"/>
          <w:szCs w:val="24"/>
        </w:rPr>
        <w:t xml:space="preserve">§ </w:t>
      </w:r>
      <w:r w:rsidR="00CB4E3D" w:rsidRPr="00626984">
        <w:rPr>
          <w:rFonts w:asciiTheme="minorHAnsi" w:hAnsiTheme="minorHAnsi" w:cstheme="minorHAnsi"/>
          <w:sz w:val="24"/>
          <w:szCs w:val="24"/>
          <w:lang w:val="pl-PL"/>
        </w:rPr>
        <w:t xml:space="preserve">7 </w:t>
      </w:r>
      <w:r w:rsidR="00CB4E3D" w:rsidRPr="00626984">
        <w:rPr>
          <w:rFonts w:asciiTheme="minorHAnsi" w:eastAsia="Times New Roman" w:hAnsiTheme="minorHAnsi" w:cstheme="minorHAnsi"/>
          <w:sz w:val="24"/>
          <w:szCs w:val="24"/>
        </w:rPr>
        <w:t xml:space="preserve">do SWZ </w:t>
      </w:r>
      <w:r w:rsidR="00FC6C7F" w:rsidRPr="00626984">
        <w:rPr>
          <w:rFonts w:asciiTheme="minorHAnsi" w:eastAsia="Times New Roman" w:hAnsiTheme="minorHAnsi" w:cstheme="minorHAnsi"/>
          <w:sz w:val="24"/>
          <w:szCs w:val="24"/>
        </w:rPr>
        <w:t xml:space="preserve">Projektowanych Postanowieniach </w:t>
      </w:r>
      <w:r w:rsidR="00FC6C7F" w:rsidRPr="00626984">
        <w:rPr>
          <w:rFonts w:asciiTheme="minorHAnsi" w:eastAsia="Times New Roman" w:hAnsiTheme="minorHAnsi" w:cstheme="minorHAnsi"/>
          <w:sz w:val="24"/>
          <w:szCs w:val="24"/>
          <w:lang w:val="pl-PL"/>
        </w:rPr>
        <w:t>U</w:t>
      </w:r>
      <w:r w:rsidR="00FC6C7F" w:rsidRPr="00626984">
        <w:rPr>
          <w:rFonts w:asciiTheme="minorHAnsi" w:eastAsia="Times New Roman" w:hAnsiTheme="minorHAnsi" w:cstheme="minorHAnsi"/>
          <w:sz w:val="24"/>
          <w:szCs w:val="24"/>
        </w:rPr>
        <w:t>mowy</w:t>
      </w:r>
      <w:r w:rsidR="00CB4E3D" w:rsidRPr="00626984">
        <w:rPr>
          <w:rFonts w:asciiTheme="minorHAnsi" w:eastAsia="Times New Roman" w:hAnsiTheme="minorHAnsi" w:cstheme="minorHAnsi"/>
          <w:sz w:val="24"/>
          <w:szCs w:val="24"/>
        </w:rPr>
        <w:t xml:space="preserve"> - Rozdział III do SWZ</w:t>
      </w:r>
      <w:r w:rsidR="00FC6C7F" w:rsidRPr="00626984">
        <w:rPr>
          <w:rFonts w:asciiTheme="minorHAnsi" w:hAnsiTheme="minorHAnsi" w:cstheme="minorHAnsi"/>
          <w:sz w:val="24"/>
          <w:szCs w:val="24"/>
          <w:lang w:val="pl-PL"/>
        </w:rPr>
        <w:t>.</w:t>
      </w:r>
    </w:p>
    <w:p w14:paraId="5F0CBC32" w14:textId="69B334D3" w:rsidR="00042D2E" w:rsidRPr="00626984" w:rsidRDefault="00042D2E" w:rsidP="00537198">
      <w:pPr>
        <w:numPr>
          <w:ilvl w:val="0"/>
          <w:numId w:val="31"/>
        </w:numPr>
        <w:suppressAutoHyphens/>
        <w:spacing w:before="120" w:after="120" w:line="360" w:lineRule="auto"/>
        <w:ind w:left="567" w:hanging="567"/>
        <w:jc w:val="both"/>
        <w:textAlignment w:val="baseline"/>
        <w:rPr>
          <w:rFonts w:asciiTheme="minorHAnsi" w:eastAsia="Times New Roman" w:hAnsiTheme="minorHAnsi" w:cstheme="minorHAnsi"/>
          <w:b/>
          <w:sz w:val="24"/>
          <w:szCs w:val="24"/>
          <w:u w:val="single"/>
        </w:rPr>
      </w:pPr>
      <w:r w:rsidRPr="00626984">
        <w:rPr>
          <w:rFonts w:asciiTheme="minorHAnsi" w:eastAsia="Times New Roman" w:hAnsiTheme="minorHAnsi" w:cstheme="minorHAnsi"/>
          <w:b/>
          <w:sz w:val="24"/>
          <w:szCs w:val="24"/>
          <w:u w:val="single"/>
        </w:rPr>
        <w:t>Pouczenie o środkach odwoławczych przysługujących podczas postępowania o udzielenie zamówienia</w:t>
      </w:r>
    </w:p>
    <w:p w14:paraId="7C1CB2AB" w14:textId="3266045F" w:rsidR="00BE2487" w:rsidRPr="00626984" w:rsidRDefault="00BE2487" w:rsidP="00126F0D">
      <w:pPr>
        <w:numPr>
          <w:ilvl w:val="1"/>
          <w:numId w:val="31"/>
        </w:numPr>
        <w:tabs>
          <w:tab w:val="left" w:pos="-4680"/>
        </w:tabs>
        <w:suppressAutoHyphens/>
        <w:spacing w:after="0" w:line="360" w:lineRule="auto"/>
        <w:ind w:left="851" w:hanging="567"/>
        <w:jc w:val="both"/>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 xml:space="preserve">Środki ochrony prawnej określone są </w:t>
      </w:r>
      <w:r w:rsidRPr="00626984">
        <w:rPr>
          <w:rFonts w:asciiTheme="minorHAnsi" w:eastAsia="Times New Roman" w:hAnsiTheme="minorHAnsi" w:cstheme="minorHAnsi"/>
          <w:b/>
          <w:bCs/>
          <w:sz w:val="24"/>
          <w:szCs w:val="24"/>
        </w:rPr>
        <w:t>w Dziale IX</w:t>
      </w:r>
      <w:r w:rsidRPr="00626984">
        <w:rPr>
          <w:rFonts w:asciiTheme="minorHAnsi" w:eastAsia="Times New Roman" w:hAnsiTheme="minorHAnsi" w:cstheme="minorHAnsi"/>
          <w:sz w:val="24"/>
          <w:szCs w:val="24"/>
        </w:rPr>
        <w:t xml:space="preserve">  ustawy z dnia 19 września 2019 roku Prawo Zamówień Publicznych.  </w:t>
      </w:r>
    </w:p>
    <w:p w14:paraId="54AC58EF" w14:textId="316543CC" w:rsidR="000E6A2F" w:rsidRPr="00626984" w:rsidRDefault="000E6A2F" w:rsidP="00126F0D">
      <w:pPr>
        <w:numPr>
          <w:ilvl w:val="1"/>
          <w:numId w:val="31"/>
        </w:numPr>
        <w:tabs>
          <w:tab w:val="left" w:pos="-4680"/>
        </w:tabs>
        <w:suppressAutoHyphens/>
        <w:spacing w:after="0" w:line="360" w:lineRule="auto"/>
        <w:ind w:left="851" w:hanging="567"/>
        <w:jc w:val="both"/>
        <w:rPr>
          <w:rFonts w:asciiTheme="minorHAnsi" w:hAnsiTheme="minorHAnsi" w:cstheme="minorHAnsi"/>
          <w:sz w:val="24"/>
          <w:szCs w:val="24"/>
        </w:rPr>
      </w:pPr>
      <w:r w:rsidRPr="00626984">
        <w:rPr>
          <w:rFonts w:asciiTheme="minorHAnsi" w:hAnsiTheme="minorHAnsi" w:cstheme="minorHAnsi"/>
          <w:sz w:val="24"/>
          <w:szCs w:val="24"/>
        </w:rPr>
        <w:t xml:space="preserve">Środki ochrony prawnej przysługują wykonawcy, uczestnikowi konkursu oraz innemu podmiotowi, jeżeli ma lub miał interes w uzyskaniu zamówienia lub nagrody </w:t>
      </w:r>
      <w:r w:rsidR="00126F0D" w:rsidRPr="00626984">
        <w:rPr>
          <w:rFonts w:asciiTheme="minorHAnsi" w:hAnsiTheme="minorHAnsi" w:cstheme="minorHAnsi"/>
          <w:sz w:val="24"/>
          <w:szCs w:val="24"/>
        </w:rPr>
        <w:br/>
      </w:r>
      <w:r w:rsidRPr="00626984">
        <w:rPr>
          <w:rFonts w:asciiTheme="minorHAnsi" w:hAnsiTheme="minorHAnsi" w:cstheme="minorHAnsi"/>
          <w:sz w:val="24"/>
          <w:szCs w:val="24"/>
        </w:rPr>
        <w:t xml:space="preserve">w konkursie oraz poniósł lub może ponieść szkodę w wyniku naruszenia przez zamawiającego przepisów ustawy </w:t>
      </w:r>
      <w:r w:rsidR="00A33C40" w:rsidRPr="00626984">
        <w:rPr>
          <w:rFonts w:asciiTheme="minorHAnsi" w:eastAsia="Times New Roman" w:hAnsiTheme="minorHAnsi" w:cstheme="minorHAnsi"/>
          <w:sz w:val="24"/>
          <w:szCs w:val="24"/>
        </w:rPr>
        <w:t>Prawo Zamówień Publicznych</w:t>
      </w:r>
      <w:r w:rsidRPr="00626984">
        <w:rPr>
          <w:rFonts w:asciiTheme="minorHAnsi" w:hAnsiTheme="minorHAnsi" w:cstheme="minorHAnsi"/>
          <w:sz w:val="24"/>
          <w:szCs w:val="24"/>
        </w:rPr>
        <w:t xml:space="preserve">. </w:t>
      </w:r>
    </w:p>
    <w:p w14:paraId="72DCB864" w14:textId="47B5154F" w:rsidR="000E6A2F" w:rsidRPr="00626984" w:rsidRDefault="000E6A2F" w:rsidP="00126F0D">
      <w:pPr>
        <w:numPr>
          <w:ilvl w:val="1"/>
          <w:numId w:val="31"/>
        </w:numPr>
        <w:tabs>
          <w:tab w:val="left" w:pos="-4680"/>
        </w:tabs>
        <w:suppressAutoHyphens/>
        <w:spacing w:after="0" w:line="360" w:lineRule="auto"/>
        <w:ind w:left="851" w:hanging="567"/>
        <w:jc w:val="both"/>
        <w:rPr>
          <w:rFonts w:asciiTheme="minorHAnsi" w:hAnsiTheme="minorHAnsi" w:cstheme="minorHAnsi"/>
          <w:sz w:val="24"/>
          <w:szCs w:val="24"/>
        </w:rPr>
      </w:pPr>
      <w:r w:rsidRPr="00626984">
        <w:rPr>
          <w:rFonts w:asciiTheme="minorHAnsi" w:hAnsiTheme="minorHAnsi" w:cstheme="minorHAnsi"/>
          <w:sz w:val="24"/>
          <w:szCs w:val="24"/>
        </w:rPr>
        <w:t>Środki ochrony prawnej wobec ogłoszenia wszczynającego postępowanie o udzielenie zamówienia oraz dokumentów zamówienia przysługują również organizacjom wpisanym na</w:t>
      </w:r>
      <w:r w:rsidR="009C5477" w:rsidRPr="00626984">
        <w:rPr>
          <w:rFonts w:asciiTheme="minorHAnsi" w:hAnsiTheme="minorHAnsi" w:cstheme="minorHAnsi"/>
          <w:sz w:val="24"/>
          <w:szCs w:val="24"/>
        </w:rPr>
        <w:t xml:space="preserve"> </w:t>
      </w:r>
      <w:r w:rsidRPr="00626984">
        <w:rPr>
          <w:rFonts w:asciiTheme="minorHAnsi" w:hAnsiTheme="minorHAnsi" w:cstheme="minorHAnsi"/>
          <w:sz w:val="24"/>
          <w:szCs w:val="24"/>
        </w:rPr>
        <w:t xml:space="preserve">listę, o której mowa w art. 469 pkt 15 </w:t>
      </w:r>
      <w:r w:rsidR="003E4172" w:rsidRPr="00626984">
        <w:rPr>
          <w:rFonts w:asciiTheme="minorHAnsi" w:hAnsiTheme="minorHAnsi" w:cstheme="minorHAnsi"/>
          <w:sz w:val="24"/>
          <w:szCs w:val="24"/>
        </w:rPr>
        <w:t xml:space="preserve">ustawy </w:t>
      </w:r>
      <w:r w:rsidRPr="00626984">
        <w:rPr>
          <w:rFonts w:asciiTheme="minorHAnsi" w:hAnsiTheme="minorHAnsi" w:cstheme="minorHAnsi"/>
          <w:sz w:val="24"/>
          <w:szCs w:val="24"/>
        </w:rPr>
        <w:t>oraz Rzecznikowi Małych i Średnich</w:t>
      </w:r>
      <w:r w:rsidR="009C5477" w:rsidRPr="00626984">
        <w:rPr>
          <w:rFonts w:asciiTheme="minorHAnsi" w:hAnsiTheme="minorHAnsi" w:cstheme="minorHAnsi"/>
          <w:sz w:val="24"/>
          <w:szCs w:val="24"/>
        </w:rPr>
        <w:t xml:space="preserve"> </w:t>
      </w:r>
      <w:r w:rsidRPr="00626984">
        <w:rPr>
          <w:rFonts w:asciiTheme="minorHAnsi" w:hAnsiTheme="minorHAnsi" w:cstheme="minorHAnsi"/>
          <w:sz w:val="24"/>
          <w:szCs w:val="24"/>
        </w:rPr>
        <w:t>Przedsiębiorców.</w:t>
      </w:r>
    </w:p>
    <w:p w14:paraId="5A703AAD" w14:textId="77777777" w:rsidR="00AD081C" w:rsidRPr="00626984" w:rsidRDefault="00AD081C" w:rsidP="00537198">
      <w:pPr>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Opis części zamówienia, jeżeli zamawiający dopuszcza składanie ofert częściowych</w:t>
      </w:r>
    </w:p>
    <w:p w14:paraId="5E293428" w14:textId="2AC90F79" w:rsidR="00594D17" w:rsidRPr="00626984" w:rsidRDefault="00F240AE" w:rsidP="00537198">
      <w:pPr>
        <w:numPr>
          <w:ilvl w:val="1"/>
          <w:numId w:val="31"/>
        </w:numPr>
        <w:tabs>
          <w:tab w:val="left" w:pos="-4680"/>
        </w:tabs>
        <w:suppressAutoHyphens/>
        <w:spacing w:before="120" w:after="120" w:line="360" w:lineRule="auto"/>
        <w:jc w:val="both"/>
        <w:rPr>
          <w:rFonts w:asciiTheme="minorHAnsi" w:hAnsiTheme="minorHAnsi" w:cstheme="minorHAnsi"/>
          <w:sz w:val="24"/>
          <w:szCs w:val="24"/>
        </w:rPr>
      </w:pPr>
      <w:r w:rsidRPr="00626984">
        <w:rPr>
          <w:rFonts w:asciiTheme="minorHAnsi" w:hAnsiTheme="minorHAnsi" w:cstheme="minorHAnsi"/>
          <w:sz w:val="24"/>
          <w:szCs w:val="24"/>
        </w:rPr>
        <w:t xml:space="preserve">       </w:t>
      </w:r>
      <w:r w:rsidR="00594D17" w:rsidRPr="00626984">
        <w:rPr>
          <w:rFonts w:asciiTheme="minorHAnsi" w:hAnsiTheme="minorHAnsi" w:cstheme="minorHAnsi"/>
          <w:sz w:val="24"/>
          <w:szCs w:val="24"/>
        </w:rPr>
        <w:t xml:space="preserve">Zamawiający </w:t>
      </w:r>
      <w:r w:rsidR="00097111" w:rsidRPr="00626984">
        <w:rPr>
          <w:rFonts w:asciiTheme="minorHAnsi" w:eastAsia="Times New Roman" w:hAnsiTheme="minorHAnsi" w:cstheme="minorHAnsi"/>
          <w:sz w:val="24"/>
          <w:szCs w:val="24"/>
        </w:rPr>
        <w:t>nie dopuszcza składania ofert częściowych.</w:t>
      </w:r>
    </w:p>
    <w:p w14:paraId="7B67F295" w14:textId="77777777" w:rsidR="004369E7"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3F032F80" w14:textId="77777777"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Nie dotyczy.</w:t>
      </w:r>
    </w:p>
    <w:p w14:paraId="3C0FF739" w14:textId="77777777" w:rsidR="004369E7"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Informacja dotycząca ofert wariantowych, w tym informacje o sposobie przedstawiania ofert wariantowych oraz minimalne warunki, jakim muszą odpowiadać oferty wariantowe, jeżeli zamawiający wymaga lub dopuszcza ich składanie </w:t>
      </w:r>
    </w:p>
    <w:p w14:paraId="67D4372F" w14:textId="1F8EA6A6"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wymaga i nie dopuszcza ofert wariantowych.</w:t>
      </w:r>
    </w:p>
    <w:p w14:paraId="71C1F5D2" w14:textId="77777777" w:rsidR="004369E7" w:rsidRPr="00626984" w:rsidRDefault="004369E7"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sz w:val="24"/>
          <w:szCs w:val="24"/>
        </w:rPr>
        <w:lastRenderedPageBreak/>
        <w:t xml:space="preserve"> </w:t>
      </w:r>
      <w:r w:rsidR="00AD081C" w:rsidRPr="00626984">
        <w:rPr>
          <w:rFonts w:asciiTheme="minorHAnsi" w:hAnsiTheme="minorHAnsi" w:cstheme="minorHAnsi"/>
          <w:b/>
          <w:sz w:val="24"/>
          <w:szCs w:val="24"/>
        </w:rPr>
        <w:t xml:space="preserve">Informacja o przewidywanych zamówieniach, o których mowa w art. 214 ust. 1 pkt 7 i 8 </w:t>
      </w:r>
      <w:proofErr w:type="spellStart"/>
      <w:r w:rsidR="00AD081C" w:rsidRPr="00626984">
        <w:rPr>
          <w:rFonts w:asciiTheme="minorHAnsi" w:hAnsiTheme="minorHAnsi" w:cstheme="minorHAnsi"/>
          <w:b/>
          <w:sz w:val="24"/>
          <w:szCs w:val="24"/>
        </w:rPr>
        <w:t>Pzp</w:t>
      </w:r>
      <w:proofErr w:type="spellEnd"/>
      <w:r w:rsidR="00AD081C" w:rsidRPr="00626984">
        <w:rPr>
          <w:rFonts w:asciiTheme="minorHAnsi" w:hAnsiTheme="minorHAnsi" w:cstheme="minorHAnsi"/>
          <w:b/>
          <w:sz w:val="24"/>
          <w:szCs w:val="24"/>
        </w:rPr>
        <w:t>, jeżeli zamawiający przewiduje udzielenie takich zamówień</w:t>
      </w:r>
    </w:p>
    <w:p w14:paraId="66D922D8" w14:textId="2D433243" w:rsidR="004369E7" w:rsidRPr="00626984" w:rsidRDefault="00594D17"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 xml:space="preserve">Zamawiający przewiduje możliwość udzielenia zamówień, o których mowa w art. 214 ust. 1 pkt 7 ustaw </w:t>
      </w:r>
      <w:proofErr w:type="spellStart"/>
      <w:r w:rsidRPr="00626984">
        <w:rPr>
          <w:rFonts w:asciiTheme="minorHAnsi" w:hAnsiTheme="minorHAnsi" w:cstheme="minorHAnsi"/>
          <w:sz w:val="24"/>
          <w:szCs w:val="24"/>
        </w:rPr>
        <w:t>Pzp</w:t>
      </w:r>
      <w:proofErr w:type="spellEnd"/>
      <w:r w:rsidRPr="00626984">
        <w:rPr>
          <w:rFonts w:asciiTheme="minorHAnsi" w:hAnsiTheme="minorHAnsi" w:cstheme="minorHAnsi"/>
          <w:sz w:val="24"/>
          <w:szCs w:val="24"/>
        </w:rPr>
        <w:t xml:space="preserve">.  Udzielanie zamówień będzie polegać na powtórzeniu tych samych usług, które są przedmiotem zamówienia podstawowego w zakresie do </w:t>
      </w:r>
      <w:r w:rsidR="000B635F" w:rsidRPr="00626984">
        <w:rPr>
          <w:rFonts w:asciiTheme="minorHAnsi" w:hAnsiTheme="minorHAnsi" w:cstheme="minorHAnsi"/>
          <w:sz w:val="24"/>
          <w:szCs w:val="24"/>
        </w:rPr>
        <w:t>8</w:t>
      </w:r>
      <w:r w:rsidRPr="00626984">
        <w:rPr>
          <w:rFonts w:asciiTheme="minorHAnsi" w:hAnsiTheme="minorHAnsi" w:cstheme="minorHAnsi"/>
          <w:sz w:val="24"/>
          <w:szCs w:val="24"/>
        </w:rPr>
        <w:t xml:space="preserve">0 % wartości zamówienia podstawowego określonej w umowie. Zamówienie zostanie udzielone po przeprowadzeniu negocjacji </w:t>
      </w:r>
      <w:r w:rsidR="00CB4E3D" w:rsidRPr="00626984">
        <w:rPr>
          <w:rFonts w:asciiTheme="minorHAnsi" w:hAnsiTheme="minorHAnsi" w:cstheme="minorHAnsi"/>
          <w:sz w:val="24"/>
          <w:szCs w:val="24"/>
        </w:rPr>
        <w:br/>
      </w:r>
      <w:r w:rsidRPr="00626984">
        <w:rPr>
          <w:rFonts w:asciiTheme="minorHAnsi" w:hAnsiTheme="minorHAnsi" w:cstheme="minorHAnsi"/>
          <w:sz w:val="24"/>
          <w:szCs w:val="24"/>
        </w:rPr>
        <w:t>z Wykonawcą i zawarciu umowy</w:t>
      </w:r>
      <w:r w:rsidR="004369E7" w:rsidRPr="00626984">
        <w:rPr>
          <w:rFonts w:asciiTheme="minorHAnsi" w:hAnsiTheme="minorHAnsi" w:cstheme="minorHAnsi"/>
          <w:sz w:val="24"/>
          <w:szCs w:val="24"/>
        </w:rPr>
        <w:t>.</w:t>
      </w:r>
    </w:p>
    <w:p w14:paraId="7D541819" w14:textId="7E867FB3" w:rsidR="004369E7"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Informacje dotyczące przeprowadzenia przez wykonawcę wizji lokalnej lub sprawdzenia przez niego dokumentów niezbędnych do realizacji zamówienia, o których mowa w art. 131 ust. 2 </w:t>
      </w:r>
      <w:proofErr w:type="spellStart"/>
      <w:r w:rsidRPr="00626984">
        <w:rPr>
          <w:rFonts w:asciiTheme="minorHAnsi" w:hAnsiTheme="minorHAnsi" w:cstheme="minorHAnsi"/>
          <w:b/>
          <w:sz w:val="24"/>
          <w:szCs w:val="24"/>
        </w:rPr>
        <w:t>Pzp</w:t>
      </w:r>
      <w:proofErr w:type="spellEnd"/>
      <w:r w:rsidRPr="00626984">
        <w:rPr>
          <w:rFonts w:asciiTheme="minorHAnsi" w:hAnsiTheme="minorHAnsi" w:cstheme="minorHAnsi"/>
          <w:b/>
          <w:sz w:val="24"/>
          <w:szCs w:val="24"/>
        </w:rPr>
        <w:t xml:space="preserve">, jeżeli zamawiający przewiduje możliwość albo wymaga złożenia oferty po odbyciu wizji lokalnej lub sprawdzeniu tych dokumentów </w:t>
      </w:r>
    </w:p>
    <w:p w14:paraId="51CA3751" w14:textId="77777777" w:rsidR="004369E7" w:rsidRPr="00626984" w:rsidRDefault="00AD081C" w:rsidP="009C5477">
      <w:pPr>
        <w:pStyle w:val="Akapitzlist"/>
        <w:tabs>
          <w:tab w:val="left" w:pos="-4680"/>
        </w:tabs>
        <w:suppressAutoHyphens/>
        <w:spacing w:after="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przewiduje przeprowadzenia wizji.</w:t>
      </w:r>
    </w:p>
    <w:p w14:paraId="16F14D8A" w14:textId="65247B04" w:rsidR="004369E7"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Informacje dotyczące walut obcych, w jakich mogą być prowadzone rozliczenia między zamawiającym a wykonawcą, jeżeli zamawiający przewiduje rozliczenia w walutach obcych </w:t>
      </w:r>
      <w:r w:rsidRPr="00626984">
        <w:rPr>
          <w:rFonts w:asciiTheme="minorHAnsi" w:hAnsiTheme="minorHAnsi" w:cstheme="minorHAnsi"/>
          <w:sz w:val="24"/>
          <w:szCs w:val="24"/>
        </w:rPr>
        <w:t>Zamawiający nie przewi</w:t>
      </w:r>
      <w:r w:rsidR="004369E7" w:rsidRPr="00626984">
        <w:rPr>
          <w:rFonts w:asciiTheme="minorHAnsi" w:hAnsiTheme="minorHAnsi" w:cstheme="minorHAnsi"/>
          <w:sz w:val="24"/>
          <w:szCs w:val="24"/>
        </w:rPr>
        <w:t>duje rozliczeń w walucie obcej</w:t>
      </w:r>
      <w:r w:rsidR="004369E7" w:rsidRPr="00626984">
        <w:rPr>
          <w:rFonts w:asciiTheme="minorHAnsi" w:hAnsiTheme="minorHAnsi" w:cstheme="minorHAnsi"/>
          <w:b/>
          <w:sz w:val="24"/>
          <w:szCs w:val="24"/>
        </w:rPr>
        <w:t>.</w:t>
      </w:r>
    </w:p>
    <w:p w14:paraId="43902E0E" w14:textId="77777777" w:rsidR="004C17E2"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Informacje dotyczące zwrotu kosztów udziału w postępowaniu, jeżeli zamawiający przewiduje ich zwrot </w:t>
      </w:r>
    </w:p>
    <w:p w14:paraId="36AAEB4D" w14:textId="0D43B49E"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przewiduje zwrotu kosztów udziału w postępowaniu.</w:t>
      </w:r>
    </w:p>
    <w:p w14:paraId="1066AEE7" w14:textId="77777777" w:rsidR="004C17E2"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Informacja o obowiązku osobistego wykonania przez wykonawcę kluczowych zadań, jeżeli zamawiający dokonuje takiego zastrzeżenia zgodnie z art. 60 i art. 121 </w:t>
      </w:r>
      <w:proofErr w:type="spellStart"/>
      <w:r w:rsidRPr="00626984">
        <w:rPr>
          <w:rFonts w:asciiTheme="minorHAnsi" w:hAnsiTheme="minorHAnsi" w:cstheme="minorHAnsi"/>
          <w:b/>
          <w:sz w:val="24"/>
          <w:szCs w:val="24"/>
        </w:rPr>
        <w:t>Pzp</w:t>
      </w:r>
      <w:proofErr w:type="spellEnd"/>
      <w:r w:rsidRPr="00626984">
        <w:rPr>
          <w:rFonts w:asciiTheme="minorHAnsi" w:hAnsiTheme="minorHAnsi" w:cstheme="minorHAnsi"/>
          <w:b/>
          <w:sz w:val="24"/>
          <w:szCs w:val="24"/>
        </w:rPr>
        <w:t xml:space="preserve"> </w:t>
      </w:r>
    </w:p>
    <w:p w14:paraId="0B73AFB2" w14:textId="4E508FEF"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zastrzega w/w obowiązku.</w:t>
      </w:r>
    </w:p>
    <w:p w14:paraId="5FBA93B5" w14:textId="77777777" w:rsidR="004C17E2" w:rsidRPr="00626984" w:rsidRDefault="004369E7"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sz w:val="24"/>
          <w:szCs w:val="24"/>
        </w:rPr>
        <w:t xml:space="preserve"> </w:t>
      </w:r>
      <w:r w:rsidR="00AD081C" w:rsidRPr="00626984">
        <w:rPr>
          <w:rFonts w:asciiTheme="minorHAnsi" w:hAnsiTheme="minorHAnsi" w:cstheme="minorHAnsi"/>
          <w:b/>
          <w:sz w:val="24"/>
          <w:szCs w:val="24"/>
        </w:rPr>
        <w:t>Maksymalna liczba wykonawców, z którymi zamawiający zawrze umowę ramową, jeżeli zamawiający pr</w:t>
      </w:r>
      <w:r w:rsidR="004C17E2" w:rsidRPr="00626984">
        <w:rPr>
          <w:rFonts w:asciiTheme="minorHAnsi" w:hAnsiTheme="minorHAnsi" w:cstheme="minorHAnsi"/>
          <w:b/>
          <w:sz w:val="24"/>
          <w:szCs w:val="24"/>
        </w:rPr>
        <w:t>zewiduje zawarcie umowy ramowej</w:t>
      </w:r>
    </w:p>
    <w:p w14:paraId="431A6A29" w14:textId="13C17FB1"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przewiduje zawarcia umowy ramowej.</w:t>
      </w:r>
    </w:p>
    <w:p w14:paraId="75E1C09B" w14:textId="77777777" w:rsidR="004C17E2" w:rsidRPr="00626984" w:rsidRDefault="004C17E2"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t xml:space="preserve"> </w:t>
      </w:r>
      <w:r w:rsidR="00AD081C" w:rsidRPr="00626984">
        <w:rPr>
          <w:rFonts w:asciiTheme="minorHAnsi" w:hAnsiTheme="minorHAnsi" w:cstheme="minorHAnsi"/>
          <w:b/>
          <w:sz w:val="24"/>
          <w:szCs w:val="24"/>
        </w:rPr>
        <w:t xml:space="preserve">Informacja o przewidywanym wyborze najkorzystniejszej oferty z zastosowaniem aukcji elektronicznej wraz z informacjami, o których mowa w art. 230 </w:t>
      </w:r>
      <w:proofErr w:type="spellStart"/>
      <w:r w:rsidR="00AD081C" w:rsidRPr="00626984">
        <w:rPr>
          <w:rFonts w:asciiTheme="minorHAnsi" w:hAnsiTheme="minorHAnsi" w:cstheme="minorHAnsi"/>
          <w:b/>
          <w:sz w:val="24"/>
          <w:szCs w:val="24"/>
        </w:rPr>
        <w:t>Pzp</w:t>
      </w:r>
      <w:proofErr w:type="spellEnd"/>
      <w:r w:rsidR="00AD081C" w:rsidRPr="00626984">
        <w:rPr>
          <w:rFonts w:asciiTheme="minorHAnsi" w:hAnsiTheme="minorHAnsi" w:cstheme="minorHAnsi"/>
          <w:b/>
          <w:sz w:val="24"/>
          <w:szCs w:val="24"/>
        </w:rPr>
        <w:t xml:space="preserve">, jeżeli zamawiający przewiduje aukcję elektroniczną </w:t>
      </w:r>
    </w:p>
    <w:p w14:paraId="0279951A" w14:textId="77777777" w:rsidR="004C17E2"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p</w:t>
      </w:r>
      <w:r w:rsidR="004C17E2" w:rsidRPr="00626984">
        <w:rPr>
          <w:rFonts w:asciiTheme="minorHAnsi" w:hAnsiTheme="minorHAnsi" w:cstheme="minorHAnsi"/>
          <w:sz w:val="24"/>
          <w:szCs w:val="24"/>
        </w:rPr>
        <w:t>rzewiduje aukcji elektronicznej.</w:t>
      </w:r>
    </w:p>
    <w:p w14:paraId="6CCE8063" w14:textId="1F931785" w:rsidR="004C17E2" w:rsidRPr="00626984" w:rsidRDefault="00AD081C" w:rsidP="00537198">
      <w:pPr>
        <w:pStyle w:val="Akapitzlist"/>
        <w:numPr>
          <w:ilvl w:val="0"/>
          <w:numId w:val="31"/>
        </w:numPr>
        <w:tabs>
          <w:tab w:val="left" w:pos="-4680"/>
        </w:tabs>
        <w:suppressAutoHyphens/>
        <w:spacing w:before="120" w:after="120" w:line="360" w:lineRule="auto"/>
        <w:jc w:val="both"/>
        <w:rPr>
          <w:rFonts w:asciiTheme="minorHAnsi" w:hAnsiTheme="minorHAnsi" w:cstheme="minorHAnsi"/>
          <w:b/>
          <w:sz w:val="24"/>
          <w:szCs w:val="24"/>
        </w:rPr>
      </w:pPr>
      <w:r w:rsidRPr="00626984">
        <w:rPr>
          <w:rFonts w:asciiTheme="minorHAnsi" w:hAnsiTheme="minorHAnsi" w:cstheme="minorHAnsi"/>
          <w:b/>
          <w:sz w:val="24"/>
          <w:szCs w:val="24"/>
        </w:rPr>
        <w:lastRenderedPageBreak/>
        <w:t>Wymóg lub możliwość złożenia ofert w postaci katalogów elektronicznych lub dołączenia katalogów elektronicznych do oferty, w sy</w:t>
      </w:r>
      <w:r w:rsidR="004C17E2" w:rsidRPr="00626984">
        <w:rPr>
          <w:rFonts w:asciiTheme="minorHAnsi" w:hAnsiTheme="minorHAnsi" w:cstheme="minorHAnsi"/>
          <w:b/>
          <w:sz w:val="24"/>
          <w:szCs w:val="24"/>
        </w:rPr>
        <w:t xml:space="preserve">tuacji określonej w art. 93 </w:t>
      </w:r>
      <w:proofErr w:type="spellStart"/>
      <w:r w:rsidR="004C17E2" w:rsidRPr="00626984">
        <w:rPr>
          <w:rFonts w:asciiTheme="minorHAnsi" w:hAnsiTheme="minorHAnsi" w:cstheme="minorHAnsi"/>
          <w:b/>
          <w:sz w:val="24"/>
          <w:szCs w:val="24"/>
        </w:rPr>
        <w:t>Pzp</w:t>
      </w:r>
      <w:proofErr w:type="spellEnd"/>
    </w:p>
    <w:p w14:paraId="406A58F5" w14:textId="4920441C" w:rsidR="004369E7" w:rsidRPr="00626984" w:rsidRDefault="00AD081C" w:rsidP="00537198">
      <w:pPr>
        <w:pStyle w:val="Akapitzlist"/>
        <w:tabs>
          <w:tab w:val="left" w:pos="-4680"/>
        </w:tabs>
        <w:suppressAutoHyphens/>
        <w:spacing w:before="120" w:after="120" w:line="360" w:lineRule="auto"/>
        <w:ind w:left="360"/>
        <w:jc w:val="both"/>
        <w:rPr>
          <w:rFonts w:asciiTheme="minorHAnsi" w:hAnsiTheme="minorHAnsi" w:cstheme="minorHAnsi"/>
          <w:sz w:val="24"/>
          <w:szCs w:val="24"/>
        </w:rPr>
      </w:pPr>
      <w:r w:rsidRPr="00626984">
        <w:rPr>
          <w:rFonts w:asciiTheme="minorHAnsi" w:hAnsiTheme="minorHAnsi" w:cstheme="minorHAnsi"/>
          <w:sz w:val="24"/>
          <w:szCs w:val="24"/>
        </w:rPr>
        <w:t>Zamawiający nie przewiduje wymogu lub możliwości złożenia ofert w postaci katalogów elektronicznych lub dołączenia katalogów elektronicznych do oferty, w syt</w:t>
      </w:r>
      <w:r w:rsidR="004369E7" w:rsidRPr="00626984">
        <w:rPr>
          <w:rFonts w:asciiTheme="minorHAnsi" w:hAnsiTheme="minorHAnsi" w:cstheme="minorHAnsi"/>
          <w:sz w:val="24"/>
          <w:szCs w:val="24"/>
        </w:rPr>
        <w:t xml:space="preserve">uacji określonej w art. 93 </w:t>
      </w:r>
    </w:p>
    <w:p w14:paraId="4215EE7E" w14:textId="189ABFEE" w:rsidR="00B72E7D" w:rsidRPr="00626984" w:rsidRDefault="00B72E7D" w:rsidP="00537198">
      <w:pPr>
        <w:numPr>
          <w:ilvl w:val="0"/>
          <w:numId w:val="31"/>
        </w:numPr>
        <w:tabs>
          <w:tab w:val="left" w:pos="-4680"/>
        </w:tabs>
        <w:suppressAutoHyphens/>
        <w:spacing w:before="120" w:after="120" w:line="360" w:lineRule="auto"/>
        <w:jc w:val="both"/>
        <w:rPr>
          <w:rFonts w:asciiTheme="minorHAnsi" w:hAnsiTheme="minorHAnsi" w:cstheme="minorHAnsi"/>
          <w:sz w:val="24"/>
          <w:szCs w:val="24"/>
        </w:rPr>
      </w:pPr>
      <w:r w:rsidRPr="00626984">
        <w:rPr>
          <w:rFonts w:asciiTheme="minorHAnsi" w:hAnsiTheme="minorHAnsi" w:cstheme="minorHAnsi"/>
          <w:b/>
          <w:sz w:val="24"/>
          <w:szCs w:val="24"/>
          <w:u w:val="single"/>
        </w:rPr>
        <w:t>Informacja dotycząca przetwarzania danych osobowych</w:t>
      </w:r>
    </w:p>
    <w:p w14:paraId="27F59CB7" w14:textId="08DDFE2D" w:rsidR="007269CF" w:rsidRPr="00626984" w:rsidRDefault="007269CF" w:rsidP="00537198">
      <w:pPr>
        <w:pStyle w:val="Default"/>
        <w:spacing w:line="360" w:lineRule="auto"/>
        <w:jc w:val="both"/>
        <w:rPr>
          <w:rFonts w:asciiTheme="minorHAnsi" w:hAnsiTheme="minorHAnsi" w:cstheme="minorHAnsi"/>
        </w:rPr>
      </w:pPr>
      <w:r w:rsidRPr="00626984">
        <w:rPr>
          <w:rFonts w:asciiTheme="minorHAnsi" w:hAnsiTheme="minorHAnsi" w:cstheme="minorHAnsi"/>
          <w:bCs/>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w:t>
      </w:r>
      <w:r w:rsidR="00126F0D" w:rsidRPr="00626984">
        <w:rPr>
          <w:rFonts w:asciiTheme="minorHAnsi" w:hAnsiTheme="minorHAnsi" w:cstheme="minorHAnsi"/>
          <w:bCs/>
        </w:rPr>
        <w:t xml:space="preserve"> </w:t>
      </w:r>
      <w:r w:rsidR="00CB4E3D" w:rsidRPr="00626984">
        <w:rPr>
          <w:rFonts w:asciiTheme="minorHAnsi" w:hAnsiTheme="minorHAnsi" w:cstheme="minorHAnsi"/>
          <w:bCs/>
        </w:rPr>
        <w:br/>
      </w:r>
      <w:r w:rsidRPr="00626984">
        <w:rPr>
          <w:rFonts w:asciiTheme="minorHAnsi" w:hAnsiTheme="minorHAnsi" w:cstheme="minorHAnsi"/>
          <w:bCs/>
        </w:rPr>
        <w:t xml:space="preserve">o ochronie danych) (Dz. Urz. UE L 119 z 04.05.2016, str. 1), dalej „RODO”, </w:t>
      </w:r>
      <w:r w:rsidRPr="00626984">
        <w:rPr>
          <w:rFonts w:asciiTheme="minorHAnsi" w:hAnsiTheme="minorHAnsi" w:cstheme="minorHAnsi"/>
        </w:rPr>
        <w:t>informujemy, że:</w:t>
      </w:r>
    </w:p>
    <w:p w14:paraId="1489E91B" w14:textId="476CB979" w:rsidR="007269CF" w:rsidRPr="00626984" w:rsidRDefault="007269CF" w:rsidP="00537198">
      <w:pPr>
        <w:pStyle w:val="Tekstpodstawowy32"/>
        <w:numPr>
          <w:ilvl w:val="0"/>
          <w:numId w:val="34"/>
        </w:numPr>
        <w:spacing w:line="360" w:lineRule="auto"/>
        <w:rPr>
          <w:rFonts w:asciiTheme="minorHAnsi" w:hAnsiTheme="minorHAnsi" w:cstheme="minorHAnsi"/>
        </w:rPr>
      </w:pPr>
      <w:r w:rsidRPr="00626984">
        <w:rPr>
          <w:rFonts w:asciiTheme="minorHAnsi" w:hAnsiTheme="minorHAnsi" w:cstheme="minorHAnsi"/>
        </w:rPr>
        <w:t xml:space="preserve">administratorem danych zbieranych i przetwarzanych w celu prowadzenia postępowania, zawarcia umowy oraz realizacji umowy jest Burmistrz Wadowic, Urząd Miejski w Wadowicach, Plac Jana Pawła II 23, 34-100 Wadowice, tel. 33 873 18 11, e-mail: </w:t>
      </w:r>
      <w:hyperlink r:id="rId22" w:history="1">
        <w:r w:rsidRPr="00626984">
          <w:rPr>
            <w:rStyle w:val="Hipercze"/>
            <w:rFonts w:asciiTheme="minorHAnsi" w:eastAsia="Arial Unicode MS" w:hAnsiTheme="minorHAnsi" w:cstheme="minorHAnsi"/>
          </w:rPr>
          <w:t>um@wadowice.pl</w:t>
        </w:r>
      </w:hyperlink>
    </w:p>
    <w:p w14:paraId="09C0755F" w14:textId="77777777"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rPr>
        <w:t xml:space="preserve">dane kontaktowe do Inspektora Ochrony Danych: Urząd Miejski w Wadowicach, Pl. Jana Pawła II 23, 34-100 Wadowice, tel. 33 873 18 11, e-mail: </w:t>
      </w:r>
      <w:hyperlink r:id="rId23" w:history="1">
        <w:r w:rsidRPr="00626984">
          <w:rPr>
            <w:rStyle w:val="Hipercze"/>
            <w:rFonts w:asciiTheme="minorHAnsi" w:eastAsia="Arial Unicode MS" w:hAnsiTheme="minorHAnsi" w:cstheme="minorHAnsi"/>
          </w:rPr>
          <w:t>iod@wadowice.pl</w:t>
        </w:r>
      </w:hyperlink>
    </w:p>
    <w:p w14:paraId="376378B5" w14:textId="77777777"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 xml:space="preserve">Pani/Pana dane osobowe przetwarzane będą na podstawie art.6 ust.1 </w:t>
      </w:r>
      <w:proofErr w:type="spellStart"/>
      <w:r w:rsidRPr="00626984">
        <w:rPr>
          <w:rFonts w:asciiTheme="minorHAnsi" w:hAnsiTheme="minorHAnsi" w:cstheme="minorHAnsi"/>
          <w:bCs/>
        </w:rPr>
        <w:t>lit.c</w:t>
      </w:r>
      <w:proofErr w:type="spellEnd"/>
      <w:r w:rsidRPr="00626984">
        <w:rPr>
          <w:rFonts w:asciiTheme="minorHAnsi" w:hAnsiTheme="minorHAnsi" w:cstheme="minorHAnsi"/>
          <w:bCs/>
          <w:i/>
        </w:rPr>
        <w:t xml:space="preserve"> </w:t>
      </w:r>
      <w:r w:rsidRPr="00626984">
        <w:rPr>
          <w:rFonts w:asciiTheme="minorHAnsi" w:hAnsiTheme="minorHAnsi" w:cstheme="minorHAnsi"/>
          <w:bCs/>
        </w:rPr>
        <w:t>RODO w celu związanym z postępowaniem o udzielenie zamówienia publicznego;</w:t>
      </w:r>
    </w:p>
    <w:p w14:paraId="7E1A7E42" w14:textId="2DD7A5AB"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odbiorcami danych osobowych będą osoby lub podmioty, którym udostępniona zostanie dokumentacja postępowania w oparciu o art.18 oraz art.74 ustawy z dnia 11 września 2019 r. Prawo zamówień publicznych (Dz.U. z 20</w:t>
      </w:r>
      <w:r w:rsidR="003E4523" w:rsidRPr="00626984">
        <w:rPr>
          <w:rFonts w:asciiTheme="minorHAnsi" w:hAnsiTheme="minorHAnsi" w:cstheme="minorHAnsi"/>
          <w:bCs/>
        </w:rPr>
        <w:t>2</w:t>
      </w:r>
      <w:r w:rsidR="000B635F" w:rsidRPr="00626984">
        <w:rPr>
          <w:rFonts w:asciiTheme="minorHAnsi" w:hAnsiTheme="minorHAnsi" w:cstheme="minorHAnsi"/>
          <w:bCs/>
        </w:rPr>
        <w:t>3</w:t>
      </w:r>
      <w:r w:rsidRPr="00626984">
        <w:rPr>
          <w:rFonts w:asciiTheme="minorHAnsi" w:hAnsiTheme="minorHAnsi" w:cstheme="minorHAnsi"/>
          <w:bCs/>
        </w:rPr>
        <w:t xml:space="preserve"> r. poz.</w:t>
      </w:r>
      <w:r w:rsidR="000B635F" w:rsidRPr="00626984">
        <w:rPr>
          <w:rFonts w:asciiTheme="minorHAnsi" w:hAnsiTheme="minorHAnsi" w:cstheme="minorHAnsi"/>
          <w:bCs/>
        </w:rPr>
        <w:t>1320</w:t>
      </w:r>
      <w:r w:rsidRPr="00626984">
        <w:rPr>
          <w:rFonts w:asciiTheme="minorHAnsi" w:hAnsiTheme="minorHAnsi" w:cstheme="minorHAnsi"/>
          <w:bCs/>
        </w:rPr>
        <w:t xml:space="preserve">), dalej „ustawa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596AA741" w14:textId="6F1596D3"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 xml:space="preserve">dane osobowe będą przechowywane, zgodnie z art.78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przez okres 4 lat od dnia zakończenia postępowania o udzielenie zamówienia, a jeżeli czas trwania umowy przekracza 4 lata, okres przechowywania obejmuje cały czas trwania umowy;</w:t>
      </w:r>
    </w:p>
    <w:p w14:paraId="6B9F5D6D" w14:textId="5B2DC221"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 xml:space="preserve">obowiązek podania danych osobowych bezpośrednio Pani/Pana dotyczących jest wymogiem ustawowym określonym w przepisach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związanym z udziałem w postępowaniu</w:t>
      </w:r>
      <w:r w:rsidR="004F0F29" w:rsidRPr="00626984">
        <w:rPr>
          <w:rFonts w:asciiTheme="minorHAnsi" w:hAnsiTheme="minorHAnsi" w:cstheme="minorHAnsi"/>
          <w:bCs/>
        </w:rPr>
        <w:t xml:space="preserve"> </w:t>
      </w:r>
      <w:r w:rsidR="009C5477" w:rsidRPr="00626984">
        <w:rPr>
          <w:rFonts w:asciiTheme="minorHAnsi" w:hAnsiTheme="minorHAnsi" w:cstheme="minorHAnsi"/>
          <w:bCs/>
        </w:rPr>
        <w:br/>
      </w:r>
      <w:r w:rsidRPr="00626984">
        <w:rPr>
          <w:rFonts w:asciiTheme="minorHAnsi" w:hAnsiTheme="minorHAnsi" w:cstheme="minorHAnsi"/>
          <w:bCs/>
        </w:rPr>
        <w:t xml:space="preserve">o udzielenie zamówienia publicznego; ewentualne konsekwencje niepodania określonych danych osobowych wynikają z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5BCFFF41" w14:textId="77777777"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w odniesieniu do danych osobowych decyzje nie będą podejmowane w sposób zautomatyzowany, w tym nie będą profilowane, stosowanie do art.22 RODO;</w:t>
      </w:r>
    </w:p>
    <w:p w14:paraId="558046BD" w14:textId="77777777" w:rsidR="007269CF" w:rsidRPr="00626984" w:rsidRDefault="007269CF" w:rsidP="00537198">
      <w:pPr>
        <w:pStyle w:val="Tekstpodstawowy32"/>
        <w:numPr>
          <w:ilvl w:val="0"/>
          <w:numId w:val="34"/>
        </w:numPr>
        <w:spacing w:line="360" w:lineRule="auto"/>
        <w:rPr>
          <w:rFonts w:asciiTheme="minorHAnsi" w:hAnsiTheme="minorHAnsi" w:cstheme="minorHAnsi"/>
          <w:bCs/>
        </w:rPr>
      </w:pPr>
      <w:r w:rsidRPr="00626984">
        <w:rPr>
          <w:rFonts w:asciiTheme="minorHAnsi" w:hAnsiTheme="minorHAnsi" w:cstheme="minorHAnsi"/>
          <w:bCs/>
        </w:rPr>
        <w:t xml:space="preserve">w związku z przetwarzaniem danych osobowych przysługują następujące prawa: </w:t>
      </w:r>
    </w:p>
    <w:p w14:paraId="3526B09B" w14:textId="77777777" w:rsidR="007269CF" w:rsidRPr="00626984" w:rsidRDefault="007269CF" w:rsidP="00537198">
      <w:pPr>
        <w:pStyle w:val="Tekstpodstawowy32"/>
        <w:numPr>
          <w:ilvl w:val="0"/>
          <w:numId w:val="5"/>
        </w:numPr>
        <w:spacing w:line="360" w:lineRule="auto"/>
        <w:rPr>
          <w:rFonts w:asciiTheme="minorHAnsi" w:hAnsiTheme="minorHAnsi" w:cstheme="minorHAnsi"/>
          <w:bCs/>
        </w:rPr>
      </w:pPr>
      <w:r w:rsidRPr="00626984">
        <w:rPr>
          <w:rFonts w:asciiTheme="minorHAnsi" w:hAnsiTheme="minorHAnsi" w:cstheme="minorHAnsi"/>
          <w:bCs/>
        </w:rPr>
        <w:t>prawo dostępu do treści swoich danych (art.15 RODO);</w:t>
      </w:r>
    </w:p>
    <w:p w14:paraId="2851EC06" w14:textId="2F11CF69" w:rsidR="007269CF" w:rsidRPr="00626984" w:rsidRDefault="007269CF" w:rsidP="00537198">
      <w:pPr>
        <w:pStyle w:val="Tekstpodstawowy32"/>
        <w:numPr>
          <w:ilvl w:val="0"/>
          <w:numId w:val="5"/>
        </w:numPr>
        <w:spacing w:line="360" w:lineRule="auto"/>
        <w:rPr>
          <w:rFonts w:asciiTheme="minorHAnsi" w:hAnsiTheme="minorHAnsi" w:cstheme="minorHAnsi"/>
          <w:bCs/>
        </w:rPr>
      </w:pPr>
      <w:r w:rsidRPr="00626984">
        <w:rPr>
          <w:rFonts w:asciiTheme="minorHAnsi" w:hAnsiTheme="minorHAnsi" w:cstheme="minorHAnsi"/>
          <w:bCs/>
        </w:rPr>
        <w:lastRenderedPageBreak/>
        <w:t xml:space="preserve">prawo do sprostowania swoich danych osobowych (art.16 RODO); jednocześnie skorzystanie z prawa do sprostowania nie może skutkować zmianą wyniku postępowania </w:t>
      </w:r>
      <w:r w:rsidR="00FB44D0" w:rsidRPr="00626984">
        <w:rPr>
          <w:rFonts w:asciiTheme="minorHAnsi" w:hAnsiTheme="minorHAnsi" w:cstheme="minorHAnsi"/>
          <w:bCs/>
        </w:rPr>
        <w:t xml:space="preserve">    </w:t>
      </w:r>
      <w:r w:rsidRPr="00626984">
        <w:rPr>
          <w:rFonts w:asciiTheme="minorHAnsi" w:hAnsiTheme="minorHAnsi" w:cstheme="minorHAnsi"/>
          <w:bCs/>
        </w:rPr>
        <w:t xml:space="preserve">o udzielenie zamówienia publicznego ani zmianą postanowień umowy w zakresie niezgodnym z ustawą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xml:space="preserve"> oraz nie może naruszać integralności protokołu oraz jego załączników;</w:t>
      </w:r>
    </w:p>
    <w:p w14:paraId="69D8611E" w14:textId="6BBEC93A" w:rsidR="007269CF" w:rsidRPr="00626984" w:rsidRDefault="007269CF" w:rsidP="00537198">
      <w:pPr>
        <w:pStyle w:val="Tekstpodstawowy32"/>
        <w:numPr>
          <w:ilvl w:val="0"/>
          <w:numId w:val="5"/>
        </w:numPr>
        <w:spacing w:line="360" w:lineRule="auto"/>
        <w:rPr>
          <w:rFonts w:asciiTheme="minorHAnsi" w:hAnsiTheme="minorHAnsi" w:cstheme="minorHAnsi"/>
          <w:bCs/>
        </w:rPr>
      </w:pPr>
      <w:r w:rsidRPr="00626984">
        <w:rPr>
          <w:rFonts w:asciiTheme="minorHAnsi" w:hAnsiTheme="minorHAnsi" w:cstheme="minorHAnsi"/>
          <w:bCs/>
        </w:rPr>
        <w:t xml:space="preserve">prawo żądania od administratora ograniczenia przetwarzania danych osobowych </w:t>
      </w:r>
      <w:r w:rsidR="00CB4E3D" w:rsidRPr="00626984">
        <w:rPr>
          <w:rFonts w:asciiTheme="minorHAnsi" w:hAnsiTheme="minorHAnsi" w:cstheme="minorHAnsi"/>
          <w:bCs/>
        </w:rPr>
        <w:br/>
      </w:r>
      <w:r w:rsidRPr="00626984">
        <w:rPr>
          <w:rFonts w:asciiTheme="minorHAnsi" w:hAnsiTheme="minorHAnsi" w:cstheme="minorHAnsi"/>
          <w:bCs/>
        </w:rPr>
        <w:t>z zastrzeżeniem przypadków, o których mowa w art.18 ust.2 RODO;</w:t>
      </w:r>
    </w:p>
    <w:p w14:paraId="28543D8A" w14:textId="6BE7D6DC" w:rsidR="006F4ABC" w:rsidRPr="00626984" w:rsidRDefault="007269CF" w:rsidP="00537198">
      <w:pPr>
        <w:pStyle w:val="Tekstpodstawowy32"/>
        <w:numPr>
          <w:ilvl w:val="0"/>
          <w:numId w:val="5"/>
        </w:numPr>
        <w:spacing w:line="360" w:lineRule="auto"/>
        <w:rPr>
          <w:rFonts w:asciiTheme="minorHAnsi" w:hAnsiTheme="minorHAnsi" w:cstheme="minorHAnsi"/>
          <w:bCs/>
          <w:i/>
        </w:rPr>
      </w:pPr>
      <w:r w:rsidRPr="00626984">
        <w:rPr>
          <w:rFonts w:asciiTheme="minorHAnsi" w:hAnsiTheme="minorHAnsi" w:cstheme="minorHAnsi"/>
          <w:bCs/>
        </w:rPr>
        <w:t xml:space="preserve">prawo do wniesienia skargi do Prezesa Urzędu Ochrony Danych Osobowych, </w:t>
      </w:r>
      <w:r w:rsidR="00126F0D" w:rsidRPr="00626984">
        <w:rPr>
          <w:rFonts w:asciiTheme="minorHAnsi" w:hAnsiTheme="minorHAnsi" w:cstheme="minorHAnsi"/>
          <w:bCs/>
        </w:rPr>
        <w:br/>
      </w:r>
      <w:r w:rsidRPr="00626984">
        <w:rPr>
          <w:rFonts w:asciiTheme="minorHAnsi" w:hAnsiTheme="minorHAnsi" w:cstheme="minorHAnsi"/>
          <w:bCs/>
        </w:rPr>
        <w:t>ul. Stawki 2, 00-193 Warszawa, gdy uzna Pani/Pan, że przetwarzanie danych osobowych Pani/Pana dotyczących narusza przepisy RODO (art.77 RODO).</w:t>
      </w:r>
    </w:p>
    <w:p w14:paraId="2F0CAB91" w14:textId="22944CD3" w:rsidR="005F2C50" w:rsidRPr="00626984" w:rsidRDefault="00042D2E" w:rsidP="00537198">
      <w:pPr>
        <w:spacing w:before="240" w:after="0" w:line="360" w:lineRule="auto"/>
        <w:jc w:val="right"/>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 xml:space="preserve">Komisja Przetargowa: </w:t>
      </w:r>
    </w:p>
    <w:p w14:paraId="3B2CCEC1" w14:textId="2E53EC68" w:rsidR="00F35208" w:rsidRPr="00626984" w:rsidRDefault="005F2C50" w:rsidP="00537198">
      <w:pPr>
        <w:spacing w:before="240" w:after="0" w:line="360" w:lineRule="auto"/>
        <w:jc w:val="right"/>
        <w:rPr>
          <w:rFonts w:asciiTheme="minorHAnsi" w:eastAsia="Times New Roman" w:hAnsiTheme="minorHAnsi" w:cstheme="minorHAnsi"/>
          <w:i/>
          <w:iCs/>
          <w:sz w:val="24"/>
          <w:szCs w:val="24"/>
        </w:rPr>
      </w:pPr>
      <w:r w:rsidRPr="00626984">
        <w:rPr>
          <w:rFonts w:asciiTheme="minorHAnsi" w:eastAsia="Times New Roman" w:hAnsiTheme="minorHAnsi" w:cstheme="minorHAnsi"/>
          <w:sz w:val="24"/>
          <w:szCs w:val="24"/>
        </w:rPr>
        <w:t>………………………………………………………………..</w:t>
      </w:r>
    </w:p>
    <w:p w14:paraId="6F41E7CB" w14:textId="73FB2270" w:rsidR="00042D2E" w:rsidRPr="00626984" w:rsidRDefault="00042D2E" w:rsidP="00537198">
      <w:pPr>
        <w:suppressAutoHyphens/>
        <w:spacing w:after="0" w:line="360" w:lineRule="auto"/>
        <w:jc w:val="right"/>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 xml:space="preserve">Zatwierdził: </w:t>
      </w:r>
    </w:p>
    <w:p w14:paraId="12ACDA50" w14:textId="139151FB" w:rsidR="000C7DE2" w:rsidRPr="00626984" w:rsidRDefault="00042D2E" w:rsidP="00537198">
      <w:pPr>
        <w:suppressAutoHyphens/>
        <w:spacing w:after="0" w:line="360" w:lineRule="auto"/>
        <w:jc w:val="right"/>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w:t>
      </w:r>
      <w:r w:rsidR="00E64175" w:rsidRPr="00626984">
        <w:rPr>
          <w:rFonts w:asciiTheme="minorHAnsi" w:eastAsia="Times New Roman" w:hAnsiTheme="minorHAnsi" w:cstheme="minorHAnsi"/>
          <w:sz w:val="24"/>
          <w:szCs w:val="24"/>
        </w:rPr>
        <w:t>-------------------------------</w:t>
      </w:r>
    </w:p>
    <w:p w14:paraId="0D77A36C" w14:textId="77777777" w:rsidR="005F2C50" w:rsidRPr="00626984" w:rsidRDefault="005F2C50" w:rsidP="00537198">
      <w:pPr>
        <w:suppressAutoHyphens/>
        <w:spacing w:after="0" w:line="360" w:lineRule="auto"/>
        <w:jc w:val="right"/>
        <w:rPr>
          <w:rFonts w:asciiTheme="minorHAnsi" w:eastAsia="Times New Roman" w:hAnsiTheme="minorHAnsi" w:cstheme="minorHAnsi"/>
          <w:sz w:val="24"/>
          <w:szCs w:val="24"/>
        </w:rPr>
      </w:pPr>
    </w:p>
    <w:p w14:paraId="3EAD0230" w14:textId="724AB374" w:rsidR="005F2C50" w:rsidRPr="006729B6" w:rsidRDefault="00F66A55" w:rsidP="00537198">
      <w:pPr>
        <w:suppressAutoHyphens/>
        <w:spacing w:after="0" w:line="360" w:lineRule="auto"/>
        <w:jc w:val="right"/>
        <w:rPr>
          <w:rFonts w:asciiTheme="minorHAnsi" w:eastAsia="Times New Roman" w:hAnsiTheme="minorHAnsi" w:cstheme="minorHAnsi"/>
          <w:sz w:val="24"/>
          <w:szCs w:val="24"/>
        </w:rPr>
      </w:pPr>
      <w:r w:rsidRPr="00626984">
        <w:rPr>
          <w:rFonts w:asciiTheme="minorHAnsi" w:eastAsia="Times New Roman" w:hAnsiTheme="minorHAnsi" w:cstheme="minorHAnsi"/>
          <w:sz w:val="24"/>
          <w:szCs w:val="24"/>
        </w:rPr>
        <w:t>21</w:t>
      </w:r>
      <w:r w:rsidR="005F2C50" w:rsidRPr="00626984">
        <w:rPr>
          <w:rFonts w:asciiTheme="minorHAnsi" w:eastAsia="Times New Roman" w:hAnsiTheme="minorHAnsi" w:cstheme="minorHAnsi"/>
          <w:sz w:val="24"/>
          <w:szCs w:val="24"/>
        </w:rPr>
        <w:t>.0</w:t>
      </w:r>
      <w:r w:rsidR="009C5477" w:rsidRPr="00626984">
        <w:rPr>
          <w:rFonts w:asciiTheme="minorHAnsi" w:eastAsia="Times New Roman" w:hAnsiTheme="minorHAnsi" w:cstheme="minorHAnsi"/>
          <w:sz w:val="24"/>
          <w:szCs w:val="24"/>
        </w:rPr>
        <w:t>3</w:t>
      </w:r>
      <w:r w:rsidR="00097111" w:rsidRPr="00626984">
        <w:rPr>
          <w:rFonts w:asciiTheme="minorHAnsi" w:eastAsia="Times New Roman" w:hAnsiTheme="minorHAnsi" w:cstheme="minorHAnsi"/>
          <w:sz w:val="24"/>
          <w:szCs w:val="24"/>
        </w:rPr>
        <w:t>.202</w:t>
      </w:r>
      <w:r w:rsidR="009C5477" w:rsidRPr="00626984">
        <w:rPr>
          <w:rFonts w:asciiTheme="minorHAnsi" w:eastAsia="Times New Roman" w:hAnsiTheme="minorHAnsi" w:cstheme="minorHAnsi"/>
          <w:sz w:val="24"/>
          <w:szCs w:val="24"/>
        </w:rPr>
        <w:t>5</w:t>
      </w:r>
      <w:r w:rsidR="005F2C50" w:rsidRPr="00626984">
        <w:rPr>
          <w:rFonts w:asciiTheme="minorHAnsi" w:eastAsia="Times New Roman" w:hAnsiTheme="minorHAnsi" w:cstheme="minorHAnsi"/>
          <w:sz w:val="24"/>
          <w:szCs w:val="24"/>
        </w:rPr>
        <w:t xml:space="preserve"> r.</w:t>
      </w:r>
    </w:p>
    <w:p w14:paraId="0CB94902" w14:textId="77777777" w:rsidR="00F240AE" w:rsidRPr="006729B6" w:rsidRDefault="00F240AE" w:rsidP="00537198">
      <w:pPr>
        <w:suppressAutoHyphens/>
        <w:spacing w:after="0" w:line="360" w:lineRule="auto"/>
        <w:textAlignment w:val="baseline"/>
        <w:rPr>
          <w:rFonts w:asciiTheme="minorHAnsi" w:eastAsia="Batang" w:hAnsiTheme="minorHAnsi" w:cstheme="minorHAnsi"/>
          <w:b/>
          <w:bCs/>
          <w:kern w:val="1"/>
          <w:sz w:val="24"/>
          <w:szCs w:val="24"/>
          <w:lang w:eastAsia="zh-CN"/>
        </w:rPr>
      </w:pPr>
    </w:p>
    <w:sectPr w:rsidR="00F240AE" w:rsidRPr="006729B6" w:rsidSect="005F2C50">
      <w:headerReference w:type="default" r:id="rId24"/>
      <w:footerReference w:type="default" r:id="rId25"/>
      <w:pgSz w:w="11906" w:h="16838"/>
      <w:pgMar w:top="1418" w:right="1134"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EB24" w14:textId="77777777" w:rsidR="00921210" w:rsidRDefault="00921210">
      <w:pPr>
        <w:spacing w:after="0" w:line="240" w:lineRule="auto"/>
      </w:pPr>
      <w:r>
        <w:separator/>
      </w:r>
    </w:p>
  </w:endnote>
  <w:endnote w:type="continuationSeparator" w:id="0">
    <w:p w14:paraId="7C4BF81E" w14:textId="77777777" w:rsidR="00921210" w:rsidRDefault="00921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9FB8" w14:textId="0A7C8A3E" w:rsidR="00556682" w:rsidRDefault="00556682">
    <w:pPr>
      <w:pStyle w:val="Stopka"/>
      <w:ind w:right="360"/>
      <w:rPr>
        <w:rFonts w:ascii="Verdana" w:hAnsi="Verdana" w:cs="Verdana"/>
        <w:sz w:val="14"/>
        <w:szCs w:val="14"/>
      </w:rPr>
    </w:pPr>
    <w:r>
      <w:rPr>
        <w:noProof/>
        <w:sz w:val="20"/>
        <w:lang w:val="pl-PL"/>
      </w:rPr>
      <mc:AlternateContent>
        <mc:Choice Requires="wps">
          <w:drawing>
            <wp:anchor distT="0" distB="0" distL="114300" distR="114300" simplePos="0" relativeHeight="251658240" behindDoc="0" locked="0" layoutInCell="1" allowOverlap="1" wp14:anchorId="27877ADF" wp14:editId="27F5A4A9">
              <wp:simplePos x="0" y="0"/>
              <wp:positionH relativeFrom="column">
                <wp:posOffset>457200</wp:posOffset>
              </wp:positionH>
              <wp:positionV relativeFrom="paragraph">
                <wp:posOffset>80010</wp:posOffset>
              </wp:positionV>
              <wp:extent cx="4953000" cy="34544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0A6D1" w14:textId="765B0F17" w:rsidR="00556682" w:rsidRDefault="00556682">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77ADF" id="_x0000_t202" coordsize="21600,21600" o:spt="202" path="m,l,21600r21600,l21600,xe">
              <v:stroke joinstyle="miter"/>
              <v:path gradientshapeok="t" o:connecttype="rect"/>
            </v:shapetype>
            <v:shape id="Pole tekstowe 4" o:spid="_x0000_s1026" type="#_x0000_t202" style="position:absolute;margin-left:36pt;margin-top:6.3pt;width:390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7500A6D1" w14:textId="765B0F17" w:rsidR="00556682" w:rsidRDefault="00556682">
                    <w:pPr>
                      <w:jc w:val="center"/>
                      <w:rPr>
                        <w:rFonts w:ascii="Verdana" w:hAnsi="Verdana" w:cs="Verdana"/>
                        <w:i/>
                        <w:iCs/>
                        <w:sz w:val="14"/>
                        <w:szCs w:val="14"/>
                      </w:rPr>
                    </w:pPr>
                  </w:p>
                </w:txbxContent>
              </v:textbox>
            </v:shape>
          </w:pict>
        </mc:Fallback>
      </mc:AlternateContent>
    </w:r>
    <w:r>
      <w:rPr>
        <w:noProof/>
        <w:sz w:val="20"/>
        <w:lang w:val="pl-PL"/>
      </w:rPr>
      <mc:AlternateContent>
        <mc:Choice Requires="wps">
          <w:drawing>
            <wp:anchor distT="4294967294" distB="4294967294" distL="114300" distR="114300" simplePos="0" relativeHeight="251657216" behindDoc="0" locked="0" layoutInCell="1" allowOverlap="1" wp14:anchorId="13817AE8" wp14:editId="44567C51">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1C22" id="Łącznik prostoliniowy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6321A4">
      <w:rPr>
        <w:rStyle w:val="Numerstrony"/>
        <w:rFonts w:eastAsia="Arial Unicode MS"/>
        <w:noProof/>
        <w:sz w:val="14"/>
        <w:szCs w:val="14"/>
      </w:rPr>
      <w:t>26</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6321A4">
      <w:rPr>
        <w:rStyle w:val="Numerstrony"/>
        <w:rFonts w:eastAsia="Arial Unicode MS"/>
        <w:noProof/>
        <w:sz w:val="14"/>
        <w:szCs w:val="14"/>
      </w:rPr>
      <w:t>26</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19783" w14:textId="77777777" w:rsidR="00921210" w:rsidRDefault="00921210">
      <w:pPr>
        <w:spacing w:after="0" w:line="240" w:lineRule="auto"/>
      </w:pPr>
      <w:r>
        <w:separator/>
      </w:r>
    </w:p>
  </w:footnote>
  <w:footnote w:type="continuationSeparator" w:id="0">
    <w:p w14:paraId="55ADEC05" w14:textId="77777777" w:rsidR="00921210" w:rsidRDefault="00921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CA42" w14:textId="77777777" w:rsidR="00556682" w:rsidRDefault="00556682" w:rsidP="00F81818">
    <w:pPr>
      <w:tabs>
        <w:tab w:val="center" w:pos="4677"/>
        <w:tab w:val="right" w:pos="9354"/>
      </w:tabs>
      <w:spacing w:after="0" w:line="240" w:lineRule="auto"/>
      <w:rPr>
        <w:rFonts w:ascii="Arial" w:hAnsi="Arial" w:cs="Arial"/>
        <w:sz w:val="18"/>
        <w:szCs w:val="18"/>
      </w:rPr>
    </w:pPr>
  </w:p>
  <w:p w14:paraId="4CEDD18F" w14:textId="46FD81AC" w:rsidR="0060402E" w:rsidRDefault="00556682" w:rsidP="0060402E">
    <w:pPr>
      <w:tabs>
        <w:tab w:val="center" w:pos="4677"/>
        <w:tab w:val="right" w:pos="9354"/>
      </w:tabs>
      <w:spacing w:after="0" w:line="240" w:lineRule="auto"/>
      <w:jc w:val="center"/>
      <w:rPr>
        <w:rFonts w:ascii="Arial" w:eastAsia="Times New Roman" w:hAnsi="Arial" w:cs="Arial"/>
        <w:sz w:val="16"/>
        <w:szCs w:val="16"/>
        <w:lang w:eastAsia="pl-PL"/>
      </w:rPr>
    </w:pPr>
    <w:r w:rsidRPr="00537198">
      <w:rPr>
        <w:rFonts w:asciiTheme="minorHAnsi" w:hAnsiTheme="minorHAnsi" w:cstheme="minorHAnsi"/>
        <w:sz w:val="17"/>
        <w:szCs w:val="17"/>
      </w:rPr>
      <w:t xml:space="preserve">Specyfikacja </w:t>
    </w:r>
    <w:r w:rsidRPr="00537198">
      <w:rPr>
        <w:rFonts w:asciiTheme="minorHAnsi" w:hAnsiTheme="minorHAnsi" w:cstheme="minorHAnsi"/>
        <w:sz w:val="16"/>
        <w:szCs w:val="16"/>
      </w:rPr>
      <w:t xml:space="preserve">Warunków Zamówienia nr </w:t>
    </w:r>
    <w:r w:rsidR="0060402E" w:rsidRPr="0060402E">
      <w:rPr>
        <w:rFonts w:asciiTheme="minorHAnsi" w:eastAsia="Times New Roman" w:hAnsiTheme="minorHAnsi" w:cstheme="minorHAnsi"/>
        <w:sz w:val="16"/>
        <w:szCs w:val="16"/>
        <w:lang w:eastAsia="pl-PL"/>
      </w:rPr>
      <w:t>IR.271.1</w:t>
    </w:r>
    <w:r w:rsidR="00460696">
      <w:rPr>
        <w:rFonts w:asciiTheme="minorHAnsi" w:eastAsia="Times New Roman" w:hAnsiTheme="minorHAnsi" w:cstheme="minorHAnsi"/>
        <w:sz w:val="16"/>
        <w:szCs w:val="16"/>
        <w:lang w:eastAsia="pl-PL"/>
      </w:rPr>
      <w:t>6</w:t>
    </w:r>
    <w:r w:rsidR="0060402E" w:rsidRPr="0060402E">
      <w:rPr>
        <w:rFonts w:asciiTheme="minorHAnsi" w:eastAsia="Times New Roman" w:hAnsiTheme="minorHAnsi" w:cstheme="minorHAnsi"/>
        <w:sz w:val="16"/>
        <w:szCs w:val="16"/>
        <w:lang w:eastAsia="pl-PL"/>
      </w:rPr>
      <w:t>.2025 pn.: „</w:t>
    </w:r>
    <w:r w:rsidR="00460696" w:rsidRPr="00460696">
      <w:rPr>
        <w:rFonts w:asciiTheme="minorHAnsi" w:eastAsia="Times New Roman" w:hAnsiTheme="minorHAnsi" w:cstheme="minorHAnsi"/>
        <w:sz w:val="16"/>
        <w:szCs w:val="16"/>
        <w:lang w:eastAsia="pl-PL"/>
      </w:rPr>
      <w:t>Dostawy kruszyw na potrzeby Gminy Wadowice w 2025 roku”</w:t>
    </w:r>
  </w:p>
  <w:p w14:paraId="7072E6BD" w14:textId="0155A028" w:rsidR="00556682" w:rsidRPr="00E76B1E" w:rsidRDefault="00556682" w:rsidP="0060402E">
    <w:pPr>
      <w:tabs>
        <w:tab w:val="center" w:pos="4677"/>
        <w:tab w:val="right" w:pos="9354"/>
      </w:tabs>
      <w:spacing w:after="0" w:line="240" w:lineRule="auto"/>
      <w:jc w:val="center"/>
      <w:rPr>
        <w:rFonts w:ascii="Arial" w:eastAsia="Times New Roman" w:hAnsi="Arial" w:cs="Arial"/>
        <w:bCs/>
        <w:sz w:val="16"/>
        <w:szCs w:val="16"/>
        <w:lang w:eastAsia="pl-PL"/>
      </w:rPr>
    </w:pPr>
    <w:r>
      <w:rPr>
        <w:rFonts w:ascii="Arial" w:eastAsia="Times New Roman" w:hAnsi="Arial" w:cs="Arial"/>
        <w:sz w:val="16"/>
        <w:szCs w:val="16"/>
        <w:lang w:eastAsia="pl-PL"/>
      </w:rPr>
      <w:t>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85CEE"/>
    <w:multiLevelType w:val="multilevel"/>
    <w:tmpl w:val="8DC666D2"/>
    <w:lvl w:ilvl="0">
      <w:start w:val="1"/>
      <w:numFmt w:val="decimal"/>
      <w:lvlText w:val="%1."/>
      <w:lvlJc w:val="left"/>
      <w:pPr>
        <w:tabs>
          <w:tab w:val="num" w:pos="320"/>
        </w:tabs>
        <w:ind w:left="320" w:hanging="360"/>
      </w:pPr>
      <w:rPr>
        <w:rFonts w:ascii="Arial" w:eastAsia="Times New Roman" w:hAnsi="Arial" w:cs="Aria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Times New Roman" w:eastAsia="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abstractNum w:abstractNumId="2"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D679B2"/>
    <w:multiLevelType w:val="hybridMultilevel"/>
    <w:tmpl w:val="ED241946"/>
    <w:lvl w:ilvl="0" w:tplc="3272910C">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 w15:restartNumberingAfterBreak="0">
    <w:nsid w:val="043A4C7C"/>
    <w:multiLevelType w:val="hybridMultilevel"/>
    <w:tmpl w:val="91607CA8"/>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05E4A"/>
    <w:multiLevelType w:val="hybridMultilevel"/>
    <w:tmpl w:val="91BE9C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EF3FE9"/>
    <w:multiLevelType w:val="hybridMultilevel"/>
    <w:tmpl w:val="0F881D0A"/>
    <w:lvl w:ilvl="0" w:tplc="D6621F50">
      <w:start w:val="2"/>
      <w:numFmt w:val="bullet"/>
      <w:lvlText w:val="-"/>
      <w:lvlJc w:val="left"/>
      <w:pPr>
        <w:ind w:left="1817" w:hanging="360"/>
      </w:pPr>
      <w:rPr>
        <w:rFonts w:ascii="Times New Roman" w:eastAsia="Times New Roman" w:hAnsi="Times New Roman" w:cs="Times New Roman" w:hint="default"/>
      </w:rPr>
    </w:lvl>
    <w:lvl w:ilvl="1" w:tplc="04150003" w:tentative="1">
      <w:start w:val="1"/>
      <w:numFmt w:val="bullet"/>
      <w:lvlText w:val="o"/>
      <w:lvlJc w:val="left"/>
      <w:pPr>
        <w:ind w:left="2537" w:hanging="360"/>
      </w:pPr>
      <w:rPr>
        <w:rFonts w:ascii="Courier New" w:hAnsi="Courier New" w:cs="Courier New" w:hint="default"/>
      </w:rPr>
    </w:lvl>
    <w:lvl w:ilvl="2" w:tplc="04150005" w:tentative="1">
      <w:start w:val="1"/>
      <w:numFmt w:val="bullet"/>
      <w:lvlText w:val=""/>
      <w:lvlJc w:val="left"/>
      <w:pPr>
        <w:ind w:left="3257" w:hanging="360"/>
      </w:pPr>
      <w:rPr>
        <w:rFonts w:ascii="Wingdings" w:hAnsi="Wingdings" w:hint="default"/>
      </w:rPr>
    </w:lvl>
    <w:lvl w:ilvl="3" w:tplc="04150001" w:tentative="1">
      <w:start w:val="1"/>
      <w:numFmt w:val="bullet"/>
      <w:lvlText w:val=""/>
      <w:lvlJc w:val="left"/>
      <w:pPr>
        <w:ind w:left="3977" w:hanging="360"/>
      </w:pPr>
      <w:rPr>
        <w:rFonts w:ascii="Symbol" w:hAnsi="Symbol" w:hint="default"/>
      </w:rPr>
    </w:lvl>
    <w:lvl w:ilvl="4" w:tplc="04150003" w:tentative="1">
      <w:start w:val="1"/>
      <w:numFmt w:val="bullet"/>
      <w:lvlText w:val="o"/>
      <w:lvlJc w:val="left"/>
      <w:pPr>
        <w:ind w:left="4697" w:hanging="360"/>
      </w:pPr>
      <w:rPr>
        <w:rFonts w:ascii="Courier New" w:hAnsi="Courier New" w:cs="Courier New" w:hint="default"/>
      </w:rPr>
    </w:lvl>
    <w:lvl w:ilvl="5" w:tplc="04150005" w:tentative="1">
      <w:start w:val="1"/>
      <w:numFmt w:val="bullet"/>
      <w:lvlText w:val=""/>
      <w:lvlJc w:val="left"/>
      <w:pPr>
        <w:ind w:left="5417" w:hanging="360"/>
      </w:pPr>
      <w:rPr>
        <w:rFonts w:ascii="Wingdings" w:hAnsi="Wingdings" w:hint="default"/>
      </w:rPr>
    </w:lvl>
    <w:lvl w:ilvl="6" w:tplc="04150001" w:tentative="1">
      <w:start w:val="1"/>
      <w:numFmt w:val="bullet"/>
      <w:lvlText w:val=""/>
      <w:lvlJc w:val="left"/>
      <w:pPr>
        <w:ind w:left="6137" w:hanging="360"/>
      </w:pPr>
      <w:rPr>
        <w:rFonts w:ascii="Symbol" w:hAnsi="Symbol" w:hint="default"/>
      </w:rPr>
    </w:lvl>
    <w:lvl w:ilvl="7" w:tplc="04150003" w:tentative="1">
      <w:start w:val="1"/>
      <w:numFmt w:val="bullet"/>
      <w:lvlText w:val="o"/>
      <w:lvlJc w:val="left"/>
      <w:pPr>
        <w:ind w:left="6857" w:hanging="360"/>
      </w:pPr>
      <w:rPr>
        <w:rFonts w:ascii="Courier New" w:hAnsi="Courier New" w:cs="Courier New" w:hint="default"/>
      </w:rPr>
    </w:lvl>
    <w:lvl w:ilvl="8" w:tplc="04150005" w:tentative="1">
      <w:start w:val="1"/>
      <w:numFmt w:val="bullet"/>
      <w:lvlText w:val=""/>
      <w:lvlJc w:val="left"/>
      <w:pPr>
        <w:ind w:left="7577" w:hanging="360"/>
      </w:pPr>
      <w:rPr>
        <w:rFonts w:ascii="Wingdings" w:hAnsi="Wingdings" w:hint="default"/>
      </w:rPr>
    </w:lvl>
  </w:abstractNum>
  <w:abstractNum w:abstractNumId="8" w15:restartNumberingAfterBreak="0">
    <w:nsid w:val="09122B9C"/>
    <w:multiLevelType w:val="hybridMultilevel"/>
    <w:tmpl w:val="277E8B52"/>
    <w:lvl w:ilvl="0" w:tplc="6B3C49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3">
      <w:start w:val="1"/>
      <w:numFmt w:val="upp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FC770F1"/>
    <w:multiLevelType w:val="hybridMultilevel"/>
    <w:tmpl w:val="2DC088A6"/>
    <w:lvl w:ilvl="0" w:tplc="E9C6F45C">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721249"/>
    <w:multiLevelType w:val="hybridMultilevel"/>
    <w:tmpl w:val="BB7CF44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584AC2"/>
    <w:multiLevelType w:val="hybridMultilevel"/>
    <w:tmpl w:val="2B68BA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D2163"/>
    <w:multiLevelType w:val="multilevel"/>
    <w:tmpl w:val="E7B0E962"/>
    <w:lvl w:ilvl="0">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start w:val="1"/>
      <w:numFmt w:val="decimal"/>
      <w:isLgl/>
      <w:lvlText w:val="%1.%2."/>
      <w:lvlJc w:val="left"/>
      <w:pPr>
        <w:ind w:left="1080" w:hanging="720"/>
      </w:pPr>
      <w:rPr>
        <w:rFonts w:ascii="Verdana" w:hAnsi="Verdana" w:cs="Verdana" w:hint="default"/>
        <w:b w:val="0"/>
        <w:i w:val="0"/>
        <w:color w:val="auto"/>
        <w:sz w:val="20"/>
        <w:szCs w:val="2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2160" w:hanging="180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7815C06"/>
    <w:multiLevelType w:val="hybridMultilevel"/>
    <w:tmpl w:val="F904A59E"/>
    <w:lvl w:ilvl="0" w:tplc="04150011">
      <w:start w:val="1"/>
      <w:numFmt w:val="decimal"/>
      <w:lvlText w:val="%1)"/>
      <w:lvlJc w:val="left"/>
      <w:pPr>
        <w:tabs>
          <w:tab w:val="num" w:pos="1174"/>
        </w:tabs>
        <w:ind w:left="1174" w:hanging="360"/>
      </w:pPr>
      <w:rPr>
        <w:rFonts w:hint="default"/>
      </w:rPr>
    </w:lvl>
    <w:lvl w:ilvl="1" w:tplc="04150019">
      <w:start w:val="1"/>
      <w:numFmt w:val="lowerLetter"/>
      <w:lvlText w:val="%2."/>
      <w:lvlJc w:val="left"/>
      <w:pPr>
        <w:tabs>
          <w:tab w:val="num" w:pos="1778"/>
        </w:tabs>
        <w:ind w:left="1778"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15" w15:restartNumberingAfterBreak="0">
    <w:nsid w:val="18E541D6"/>
    <w:multiLevelType w:val="hybridMultilevel"/>
    <w:tmpl w:val="A2288074"/>
    <w:lvl w:ilvl="0" w:tplc="87C89CEE">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8D73C2"/>
    <w:multiLevelType w:val="multilevel"/>
    <w:tmpl w:val="F4F4E69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heme="minorHAnsi" w:hAnsiTheme="minorHAnsi" w:cstheme="minorHAnsi"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20330142"/>
    <w:multiLevelType w:val="hybridMultilevel"/>
    <w:tmpl w:val="C8BA11DA"/>
    <w:lvl w:ilvl="0" w:tplc="4EC40CE8">
      <w:start w:val="1"/>
      <w:numFmt w:val="decimal"/>
      <w:lvlText w:val="%1."/>
      <w:lvlJc w:val="left"/>
      <w:pPr>
        <w:ind w:left="720" w:hanging="360"/>
      </w:pPr>
      <w:rPr>
        <w:rFonts w:ascii="Arial" w:eastAsia="Arial"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06626B9"/>
    <w:multiLevelType w:val="hybridMultilevel"/>
    <w:tmpl w:val="83946E60"/>
    <w:lvl w:ilvl="0" w:tplc="F4B08F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2DB5DE1"/>
    <w:multiLevelType w:val="hybridMultilevel"/>
    <w:tmpl w:val="46022706"/>
    <w:lvl w:ilvl="0" w:tplc="25823A20">
      <w:start w:val="1"/>
      <w:numFmt w:val="decimal"/>
      <w:lvlText w:val="%1."/>
      <w:lvlJc w:val="left"/>
      <w:pPr>
        <w:tabs>
          <w:tab w:val="num" w:pos="357"/>
        </w:tabs>
        <w:ind w:left="357" w:hanging="357"/>
      </w:pPr>
      <w:rPr>
        <w:rFonts w:ascii="Arial" w:hAnsi="Arial" w:hint="default"/>
        <w:b/>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39B3694"/>
    <w:multiLevelType w:val="multilevel"/>
    <w:tmpl w:val="7D4EB1A6"/>
    <w:name w:val="WW8Num6422322233222"/>
    <w:lvl w:ilvl="0">
      <w:start w:val="1"/>
      <w:numFmt w:val="decimal"/>
      <w:lvlText w:val="%1."/>
      <w:lvlJc w:val="left"/>
      <w:pPr>
        <w:tabs>
          <w:tab w:val="num" w:pos="360"/>
        </w:tabs>
        <w:ind w:left="360" w:hanging="360"/>
      </w:pPr>
      <w:rPr>
        <w:rFonts w:asciiTheme="minorHAnsi" w:hAnsiTheme="minorHAnsi" w:cstheme="minorHAnsi" w:hint="default"/>
        <w:b/>
        <w:i w:val="0"/>
        <w:sz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sz w:val="22"/>
        <w:szCs w:val="22"/>
      </w:rPr>
    </w:lvl>
    <w:lvl w:ilvl="3">
      <w:start w:val="1"/>
      <w:numFmt w:val="bullet"/>
      <w:lvlText w:val=""/>
      <w:lvlJc w:val="left"/>
      <w:pPr>
        <w:ind w:left="1728" w:hanging="648"/>
      </w:pPr>
      <w:rPr>
        <w:rFonts w:ascii="Symbol" w:hAnsi="Symbol" w:hint="default"/>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3B2E9E"/>
    <w:multiLevelType w:val="hybridMultilevel"/>
    <w:tmpl w:val="2CF8A996"/>
    <w:lvl w:ilvl="0" w:tplc="06F67760">
      <w:start w:val="1"/>
      <w:numFmt w:val="decimal"/>
      <w:lvlText w:val="%1."/>
      <w:lvlJc w:val="left"/>
      <w:pPr>
        <w:ind w:left="360" w:hanging="360"/>
      </w:pPr>
      <w:rPr>
        <w:rFonts w:ascii="Arial" w:hAnsi="Arial" w:cs="Times New Roman" w:hint="default"/>
        <w:b w:val="0"/>
        <w:i w:val="0"/>
        <w:sz w:val="20"/>
        <w:szCs w:val="22"/>
      </w:rPr>
    </w:lvl>
    <w:lvl w:ilvl="1" w:tplc="49DCF67E">
      <w:start w:val="1"/>
      <w:numFmt w:val="lowerLetter"/>
      <w:lvlText w:val="%2."/>
      <w:lvlJc w:val="left"/>
      <w:pPr>
        <w:ind w:left="1080" w:hanging="360"/>
      </w:pPr>
      <w:rPr>
        <w:rFonts w:ascii="Calibri" w:eastAsia="Batang" w:hAnsi="Calibri" w:cs="Calibri"/>
        <w:b w:val="0"/>
        <w:sz w:val="22"/>
        <w:szCs w:val="22"/>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E62043"/>
    <w:multiLevelType w:val="multilevel"/>
    <w:tmpl w:val="CC14CA98"/>
    <w:lvl w:ilvl="0">
      <w:start w:val="1"/>
      <w:numFmt w:val="decimal"/>
      <w:lvlText w:val="%1."/>
      <w:lvlJc w:val="left"/>
      <w:pPr>
        <w:tabs>
          <w:tab w:val="num" w:pos="397"/>
        </w:tabs>
        <w:ind w:left="357" w:hanging="357"/>
      </w:pPr>
      <w:rPr>
        <w:rFonts w:ascii="Arial" w:hAnsi="Arial" w:cs="Arial" w:hint="default"/>
        <w:b w:val="0"/>
        <w:i w:val="0"/>
        <w:sz w:val="22"/>
        <w:szCs w:val="22"/>
      </w:rPr>
    </w:lvl>
    <w:lvl w:ilvl="1">
      <w:start w:val="1"/>
      <w:numFmt w:val="decimal"/>
      <w:isLgl/>
      <w:lvlText w:val="%1.%2."/>
      <w:lvlJc w:val="left"/>
      <w:pPr>
        <w:ind w:left="1080" w:hanging="720"/>
      </w:pPr>
    </w:lvl>
    <w:lvl w:ilvl="2">
      <w:start w:val="1"/>
      <w:numFmt w:val="decimal"/>
      <w:isLgl/>
      <w:lvlText w:val="%1.%2.%3."/>
      <w:lvlJc w:val="left"/>
      <w:pPr>
        <w:ind w:left="1800" w:hanging="108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600" w:hanging="1800"/>
      </w:pPr>
    </w:lvl>
    <w:lvl w:ilvl="6">
      <w:start w:val="1"/>
      <w:numFmt w:val="decimal"/>
      <w:isLgl/>
      <w:lvlText w:val="%1.%2.%3.%4.%5.%6.%7."/>
      <w:lvlJc w:val="left"/>
      <w:pPr>
        <w:ind w:left="3960" w:hanging="1800"/>
      </w:pPr>
    </w:lvl>
    <w:lvl w:ilvl="7">
      <w:start w:val="1"/>
      <w:numFmt w:val="decimal"/>
      <w:isLgl/>
      <w:lvlText w:val="%1.%2.%3.%4.%5.%6.%7.%8."/>
      <w:lvlJc w:val="left"/>
      <w:pPr>
        <w:ind w:left="4680" w:hanging="2160"/>
      </w:pPr>
    </w:lvl>
    <w:lvl w:ilvl="8">
      <w:start w:val="1"/>
      <w:numFmt w:val="decimal"/>
      <w:isLgl/>
      <w:lvlText w:val="%1.%2.%3.%4.%5.%6.%7.%8.%9."/>
      <w:lvlJc w:val="left"/>
      <w:pPr>
        <w:ind w:left="5400" w:hanging="2520"/>
      </w:pPr>
    </w:lvl>
  </w:abstractNum>
  <w:abstractNum w:abstractNumId="26" w15:restartNumberingAfterBreak="0">
    <w:nsid w:val="2E5A796E"/>
    <w:multiLevelType w:val="multilevel"/>
    <w:tmpl w:val="6E06760E"/>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7224950"/>
    <w:multiLevelType w:val="multilevel"/>
    <w:tmpl w:val="4A5AE05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szCs w:val="2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7F8653C"/>
    <w:multiLevelType w:val="multilevel"/>
    <w:tmpl w:val="87540F8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lowerLetter"/>
      <w:lvlText w:val="%4)"/>
      <w:lvlJc w:val="left"/>
      <w:pPr>
        <w:ind w:left="1800" w:hanging="720"/>
      </w:pPr>
      <w:rPr>
        <w:rFonts w:ascii="Arial" w:eastAsia="Times New Roman" w:hAnsi="Arial" w:cs="Arial"/>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A2A1D68"/>
    <w:multiLevelType w:val="multilevel"/>
    <w:tmpl w:val="4E207668"/>
    <w:lvl w:ilvl="0">
      <w:start w:val="1"/>
      <w:numFmt w:val="decimal"/>
      <w:lvlText w:val="%1."/>
      <w:lvlJc w:val="left"/>
      <w:pPr>
        <w:tabs>
          <w:tab w:val="num" w:pos="720"/>
        </w:tabs>
        <w:ind w:left="720" w:hanging="360"/>
      </w:pPr>
    </w:lvl>
    <w:lvl w:ilvl="1">
      <w:start w:val="8"/>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EBB43EA"/>
    <w:multiLevelType w:val="hybridMultilevel"/>
    <w:tmpl w:val="62328D2E"/>
    <w:lvl w:ilvl="0" w:tplc="AE28C58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F30613E"/>
    <w:multiLevelType w:val="multilevel"/>
    <w:tmpl w:val="EFBCC860"/>
    <w:lvl w:ilvl="0">
      <w:start w:val="1"/>
      <w:numFmt w:val="lowerLetter"/>
      <w:lvlText w:val="%1)"/>
      <w:lvlJc w:val="left"/>
      <w:pPr>
        <w:ind w:left="661" w:hanging="357"/>
      </w:pPr>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304" w:firstLine="0"/>
      </w:pPr>
    </w:lvl>
    <w:lvl w:ilvl="2">
      <w:numFmt w:val="decimal"/>
      <w:lvlText w:val=""/>
      <w:lvlJc w:val="left"/>
      <w:pPr>
        <w:ind w:left="304" w:firstLine="0"/>
      </w:pPr>
    </w:lvl>
    <w:lvl w:ilvl="3">
      <w:numFmt w:val="decimal"/>
      <w:lvlText w:val=""/>
      <w:lvlJc w:val="left"/>
      <w:pPr>
        <w:ind w:left="304" w:firstLine="0"/>
      </w:pPr>
    </w:lvl>
    <w:lvl w:ilvl="4">
      <w:numFmt w:val="decimal"/>
      <w:lvlText w:val=""/>
      <w:lvlJc w:val="left"/>
      <w:pPr>
        <w:ind w:left="304" w:firstLine="0"/>
      </w:pPr>
    </w:lvl>
    <w:lvl w:ilvl="5">
      <w:numFmt w:val="decimal"/>
      <w:lvlText w:val=""/>
      <w:lvlJc w:val="left"/>
      <w:pPr>
        <w:ind w:left="304" w:firstLine="0"/>
      </w:pPr>
    </w:lvl>
    <w:lvl w:ilvl="6">
      <w:numFmt w:val="decimal"/>
      <w:lvlText w:val=""/>
      <w:lvlJc w:val="left"/>
      <w:pPr>
        <w:ind w:left="304" w:firstLine="0"/>
      </w:pPr>
    </w:lvl>
    <w:lvl w:ilvl="7">
      <w:numFmt w:val="decimal"/>
      <w:lvlText w:val=""/>
      <w:lvlJc w:val="left"/>
      <w:pPr>
        <w:ind w:left="304" w:firstLine="0"/>
      </w:pPr>
    </w:lvl>
    <w:lvl w:ilvl="8">
      <w:numFmt w:val="decimal"/>
      <w:lvlText w:val=""/>
      <w:lvlJc w:val="left"/>
      <w:pPr>
        <w:ind w:left="304" w:firstLine="0"/>
      </w:pPr>
    </w:lvl>
  </w:abstractNum>
  <w:abstractNum w:abstractNumId="32" w15:restartNumberingAfterBreak="0">
    <w:nsid w:val="4ED86F61"/>
    <w:multiLevelType w:val="hybridMultilevel"/>
    <w:tmpl w:val="37B22A80"/>
    <w:lvl w:ilvl="0" w:tplc="3BF47022">
      <w:start w:val="1"/>
      <w:numFmt w:val="bullet"/>
      <w:lvlText w:val="-"/>
      <w:lvlJc w:val="left"/>
      <w:pPr>
        <w:ind w:left="1381" w:hanging="360"/>
      </w:pPr>
      <w:rPr>
        <w:rFonts w:ascii="Arial" w:hAnsi="Arial" w:cs="Times New Roman" w:hint="default"/>
      </w:rPr>
    </w:lvl>
    <w:lvl w:ilvl="1" w:tplc="04150003">
      <w:start w:val="1"/>
      <w:numFmt w:val="bullet"/>
      <w:lvlText w:val="o"/>
      <w:lvlJc w:val="left"/>
      <w:pPr>
        <w:ind w:left="2101" w:hanging="360"/>
      </w:pPr>
      <w:rPr>
        <w:rFonts w:ascii="Courier New" w:hAnsi="Courier New" w:cs="Courier New" w:hint="default"/>
      </w:rPr>
    </w:lvl>
    <w:lvl w:ilvl="2" w:tplc="04150005">
      <w:start w:val="1"/>
      <w:numFmt w:val="bullet"/>
      <w:lvlText w:val=""/>
      <w:lvlJc w:val="left"/>
      <w:pPr>
        <w:ind w:left="2821" w:hanging="360"/>
      </w:pPr>
      <w:rPr>
        <w:rFonts w:ascii="Wingdings" w:hAnsi="Wingdings" w:hint="default"/>
      </w:rPr>
    </w:lvl>
    <w:lvl w:ilvl="3" w:tplc="04150001">
      <w:start w:val="1"/>
      <w:numFmt w:val="bullet"/>
      <w:lvlText w:val=""/>
      <w:lvlJc w:val="left"/>
      <w:pPr>
        <w:ind w:left="3541" w:hanging="360"/>
      </w:pPr>
      <w:rPr>
        <w:rFonts w:ascii="Symbol" w:hAnsi="Symbol" w:hint="default"/>
      </w:rPr>
    </w:lvl>
    <w:lvl w:ilvl="4" w:tplc="04150003">
      <w:start w:val="1"/>
      <w:numFmt w:val="bullet"/>
      <w:lvlText w:val="o"/>
      <w:lvlJc w:val="left"/>
      <w:pPr>
        <w:ind w:left="4261" w:hanging="360"/>
      </w:pPr>
      <w:rPr>
        <w:rFonts w:ascii="Courier New" w:hAnsi="Courier New" w:cs="Courier New" w:hint="default"/>
      </w:rPr>
    </w:lvl>
    <w:lvl w:ilvl="5" w:tplc="04150005">
      <w:start w:val="1"/>
      <w:numFmt w:val="bullet"/>
      <w:lvlText w:val=""/>
      <w:lvlJc w:val="left"/>
      <w:pPr>
        <w:ind w:left="4981" w:hanging="360"/>
      </w:pPr>
      <w:rPr>
        <w:rFonts w:ascii="Wingdings" w:hAnsi="Wingdings" w:hint="default"/>
      </w:rPr>
    </w:lvl>
    <w:lvl w:ilvl="6" w:tplc="04150001">
      <w:start w:val="1"/>
      <w:numFmt w:val="bullet"/>
      <w:lvlText w:val=""/>
      <w:lvlJc w:val="left"/>
      <w:pPr>
        <w:ind w:left="5701" w:hanging="360"/>
      </w:pPr>
      <w:rPr>
        <w:rFonts w:ascii="Symbol" w:hAnsi="Symbol" w:hint="default"/>
      </w:rPr>
    </w:lvl>
    <w:lvl w:ilvl="7" w:tplc="04150003">
      <w:start w:val="1"/>
      <w:numFmt w:val="bullet"/>
      <w:lvlText w:val="o"/>
      <w:lvlJc w:val="left"/>
      <w:pPr>
        <w:ind w:left="6421" w:hanging="360"/>
      </w:pPr>
      <w:rPr>
        <w:rFonts w:ascii="Courier New" w:hAnsi="Courier New" w:cs="Courier New" w:hint="default"/>
      </w:rPr>
    </w:lvl>
    <w:lvl w:ilvl="8" w:tplc="04150005">
      <w:start w:val="1"/>
      <w:numFmt w:val="bullet"/>
      <w:lvlText w:val=""/>
      <w:lvlJc w:val="left"/>
      <w:pPr>
        <w:ind w:left="7141" w:hanging="360"/>
      </w:pPr>
      <w:rPr>
        <w:rFonts w:ascii="Wingdings" w:hAnsi="Wingdings" w:hint="default"/>
      </w:rPr>
    </w:lvl>
  </w:abstractNum>
  <w:abstractNum w:abstractNumId="33" w15:restartNumberingAfterBreak="0">
    <w:nsid w:val="50FD4619"/>
    <w:multiLevelType w:val="hybridMultilevel"/>
    <w:tmpl w:val="17F09C12"/>
    <w:lvl w:ilvl="0" w:tplc="0834178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13A6F0A"/>
    <w:multiLevelType w:val="hybridMultilevel"/>
    <w:tmpl w:val="11C0753A"/>
    <w:lvl w:ilvl="0" w:tplc="04150017">
      <w:start w:val="1"/>
      <w:numFmt w:val="lowerLetter"/>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35" w15:restartNumberingAfterBreak="0">
    <w:nsid w:val="52E977F2"/>
    <w:multiLevelType w:val="hybridMultilevel"/>
    <w:tmpl w:val="851E5F14"/>
    <w:lvl w:ilvl="0" w:tplc="A1FCB7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7D753A"/>
    <w:multiLevelType w:val="multilevel"/>
    <w:tmpl w:val="16589E56"/>
    <w:lvl w:ilvl="0">
      <w:start w:val="14"/>
      <w:numFmt w:val="decimal"/>
      <w:lvlText w:val="%1"/>
      <w:lvlJc w:val="left"/>
      <w:pPr>
        <w:ind w:left="420" w:hanging="420"/>
      </w:pPr>
      <w:rPr>
        <w:rFonts w:ascii="Arial" w:hAnsi="Arial" w:cs="Arial" w:hint="default"/>
        <w:b/>
        <w:sz w:val="20"/>
        <w:szCs w:val="20"/>
      </w:rPr>
    </w:lvl>
    <w:lvl w:ilvl="1">
      <w:start w:val="1"/>
      <w:numFmt w:val="decimal"/>
      <w:lvlText w:val="%1.%2"/>
      <w:lvlJc w:val="left"/>
      <w:pPr>
        <w:ind w:left="562" w:hanging="420"/>
      </w:pPr>
      <w:rPr>
        <w:rFonts w:hint="default"/>
        <w:b w:val="0"/>
      </w:rPr>
    </w:lvl>
    <w:lvl w:ilvl="2">
      <w:start w:val="1"/>
      <w:numFmt w:val="decimal"/>
      <w:lvlText w:val="%1.%2.%3"/>
      <w:lvlJc w:val="left"/>
      <w:pPr>
        <w:ind w:left="1855" w:hanging="720"/>
      </w:pPr>
      <w:rPr>
        <w:rFonts w:hint="default"/>
        <w:b w:val="0"/>
      </w:rPr>
    </w:lvl>
    <w:lvl w:ilvl="3">
      <w:start w:val="1"/>
      <w:numFmt w:val="decimal"/>
      <w:lvlText w:val="%1.%2.%3.%4"/>
      <w:lvlJc w:val="left"/>
      <w:pPr>
        <w:ind w:left="3951" w:hanging="720"/>
      </w:pPr>
      <w:rPr>
        <w:rFonts w:hint="default"/>
        <w:b w:val="0"/>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37" w15:restartNumberingAfterBreak="0">
    <w:nsid w:val="594D3278"/>
    <w:multiLevelType w:val="hybridMultilevel"/>
    <w:tmpl w:val="B5D67EE4"/>
    <w:lvl w:ilvl="0" w:tplc="622CBDB0">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4392776"/>
    <w:multiLevelType w:val="hybridMultilevel"/>
    <w:tmpl w:val="8A6CE754"/>
    <w:lvl w:ilvl="0" w:tplc="288E23D2">
      <w:start w:val="1"/>
      <w:numFmt w:val="lowerLetter"/>
      <w:lvlText w:val="%1)"/>
      <w:lvlJc w:val="left"/>
      <w:pPr>
        <w:tabs>
          <w:tab w:val="num" w:pos="1842"/>
        </w:tabs>
        <w:ind w:left="1842" w:hanging="567"/>
      </w:pPr>
      <w:rPr>
        <w:rFonts w:ascii="Arial" w:eastAsia="Times New Roman" w:hAnsi="Arial" w:cs="Arial"/>
        <w:b w:val="0"/>
        <w:i w:val="0"/>
        <w:color w:val="auto"/>
        <w:sz w:val="20"/>
        <w:szCs w:val="20"/>
      </w:rPr>
    </w:lvl>
    <w:lvl w:ilvl="1" w:tplc="FFFFFFFF">
      <w:start w:val="1"/>
      <w:numFmt w:val="lowerLetter"/>
      <w:lvlText w:val="%2."/>
      <w:lvlJc w:val="left"/>
      <w:pPr>
        <w:tabs>
          <w:tab w:val="num" w:pos="2715"/>
        </w:tabs>
        <w:ind w:left="2715" w:hanging="360"/>
      </w:pPr>
    </w:lvl>
    <w:lvl w:ilvl="2" w:tplc="FFFFFFFF">
      <w:start w:val="1"/>
      <w:numFmt w:val="lowerRoman"/>
      <w:lvlText w:val="%3."/>
      <w:lvlJc w:val="right"/>
      <w:pPr>
        <w:tabs>
          <w:tab w:val="num" w:pos="3435"/>
        </w:tabs>
        <w:ind w:left="3435" w:hanging="180"/>
      </w:pPr>
    </w:lvl>
    <w:lvl w:ilvl="3" w:tplc="FFFFFFFF">
      <w:start w:val="1"/>
      <w:numFmt w:val="decimal"/>
      <w:lvlText w:val="%4."/>
      <w:lvlJc w:val="left"/>
      <w:pPr>
        <w:tabs>
          <w:tab w:val="num" w:pos="4155"/>
        </w:tabs>
        <w:ind w:left="4155" w:hanging="360"/>
      </w:pPr>
    </w:lvl>
    <w:lvl w:ilvl="4" w:tplc="FFFFFFFF">
      <w:start w:val="1"/>
      <w:numFmt w:val="lowerLetter"/>
      <w:lvlText w:val="%5."/>
      <w:lvlJc w:val="left"/>
      <w:pPr>
        <w:tabs>
          <w:tab w:val="num" w:pos="4875"/>
        </w:tabs>
        <w:ind w:left="4875" w:hanging="360"/>
      </w:pPr>
    </w:lvl>
    <w:lvl w:ilvl="5" w:tplc="FFFFFFFF">
      <w:start w:val="1"/>
      <w:numFmt w:val="lowerRoman"/>
      <w:lvlText w:val="%6."/>
      <w:lvlJc w:val="right"/>
      <w:pPr>
        <w:tabs>
          <w:tab w:val="num" w:pos="5595"/>
        </w:tabs>
        <w:ind w:left="5595" w:hanging="180"/>
      </w:pPr>
    </w:lvl>
    <w:lvl w:ilvl="6" w:tplc="FFFFFFFF">
      <w:start w:val="1"/>
      <w:numFmt w:val="decimal"/>
      <w:lvlText w:val="%7."/>
      <w:lvlJc w:val="left"/>
      <w:pPr>
        <w:tabs>
          <w:tab w:val="num" w:pos="6315"/>
        </w:tabs>
        <w:ind w:left="6315" w:hanging="360"/>
      </w:pPr>
    </w:lvl>
    <w:lvl w:ilvl="7" w:tplc="FFFFFFFF">
      <w:start w:val="1"/>
      <w:numFmt w:val="lowerLetter"/>
      <w:lvlText w:val="%8."/>
      <w:lvlJc w:val="left"/>
      <w:pPr>
        <w:tabs>
          <w:tab w:val="num" w:pos="7035"/>
        </w:tabs>
        <w:ind w:left="7035" w:hanging="360"/>
      </w:pPr>
    </w:lvl>
    <w:lvl w:ilvl="8" w:tplc="FFFFFFFF">
      <w:start w:val="1"/>
      <w:numFmt w:val="lowerRoman"/>
      <w:lvlText w:val="%9."/>
      <w:lvlJc w:val="right"/>
      <w:pPr>
        <w:tabs>
          <w:tab w:val="num" w:pos="7755"/>
        </w:tabs>
        <w:ind w:left="7755" w:hanging="180"/>
      </w:pPr>
    </w:lvl>
  </w:abstractNum>
  <w:abstractNum w:abstractNumId="40" w15:restartNumberingAfterBreak="0">
    <w:nsid w:val="6A632DBC"/>
    <w:multiLevelType w:val="hybridMultilevel"/>
    <w:tmpl w:val="2BDE6214"/>
    <w:lvl w:ilvl="0" w:tplc="E9DAD1C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ABB5DE5"/>
    <w:multiLevelType w:val="multilevel"/>
    <w:tmpl w:val="DFFC81B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1E3D02"/>
    <w:multiLevelType w:val="multilevel"/>
    <w:tmpl w:val="7910D994"/>
    <w:lvl w:ilvl="0">
      <w:start w:val="1"/>
      <w:numFmt w:val="decimal"/>
      <w:lvlText w:val="%1."/>
      <w:lvlJc w:val="left"/>
      <w:pPr>
        <w:tabs>
          <w:tab w:val="num" w:pos="567"/>
        </w:tabs>
        <w:ind w:left="284" w:hanging="284"/>
      </w:pPr>
      <w:rPr>
        <w:rFonts w:ascii="Arial" w:eastAsia="Times New Roman" w:hAnsi="Arial" w:cs="Arial" w:hint="default"/>
        <w:b w:val="0"/>
        <w:i w:val="0"/>
        <w:sz w:val="20"/>
        <w:szCs w:val="20"/>
      </w:rPr>
    </w:lvl>
    <w:lvl w:ilvl="1">
      <w:start w:val="1"/>
      <w:numFmt w:val="decimal"/>
      <w:isLgl/>
      <w:lvlText w:val="%1.%2."/>
      <w:lvlJc w:val="left"/>
      <w:pPr>
        <w:tabs>
          <w:tab w:val="num" w:pos="567"/>
        </w:tabs>
        <w:ind w:left="567" w:hanging="567"/>
      </w:pPr>
      <w:rPr>
        <w:b w:val="0"/>
        <w:sz w:val="20"/>
        <w:szCs w:val="20"/>
      </w:rPr>
    </w:lvl>
    <w:lvl w:ilvl="2">
      <w:start w:val="1"/>
      <w:numFmt w:val="decimal"/>
      <w:isLgl/>
      <w:lvlText w:val="%1.%2.%3."/>
      <w:lvlJc w:val="left"/>
      <w:pPr>
        <w:tabs>
          <w:tab w:val="num" w:pos="567"/>
        </w:tabs>
        <w:ind w:left="567" w:hanging="567"/>
      </w:pPr>
    </w:lvl>
    <w:lvl w:ilvl="3">
      <w:start w:val="1"/>
      <w:numFmt w:val="decimal"/>
      <w:isLgl/>
      <w:lvlText w:val="%1.%2.%3.%4."/>
      <w:lvlJc w:val="left"/>
      <w:pPr>
        <w:tabs>
          <w:tab w:val="num" w:pos="709"/>
        </w:tabs>
        <w:ind w:left="709" w:hanging="709"/>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3" w15:restartNumberingAfterBreak="0">
    <w:nsid w:val="6E1739D5"/>
    <w:multiLevelType w:val="multilevel"/>
    <w:tmpl w:val="B8F0885C"/>
    <w:lvl w:ilvl="0">
      <w:start w:val="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E684BA1"/>
    <w:multiLevelType w:val="hybridMultilevel"/>
    <w:tmpl w:val="538EF9FC"/>
    <w:lvl w:ilvl="0" w:tplc="04150017">
      <w:start w:val="1"/>
      <w:numFmt w:val="lowerLetter"/>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45" w15:restartNumberingAfterBreak="0">
    <w:nsid w:val="740659D3"/>
    <w:multiLevelType w:val="hybridMultilevel"/>
    <w:tmpl w:val="6AEAF4BA"/>
    <w:lvl w:ilvl="0" w:tplc="3ACAB7D6">
      <w:start w:val="1"/>
      <w:numFmt w:val="bullet"/>
      <w:lvlText w:val=""/>
      <w:lvlJc w:val="left"/>
      <w:pPr>
        <w:ind w:left="2276" w:hanging="360"/>
      </w:pPr>
      <w:rPr>
        <w:rFonts w:ascii="Symbol" w:hAnsi="Symbol" w:hint="default"/>
      </w:rPr>
    </w:lvl>
    <w:lvl w:ilvl="1" w:tplc="04150003" w:tentative="1">
      <w:start w:val="1"/>
      <w:numFmt w:val="bullet"/>
      <w:lvlText w:val="o"/>
      <w:lvlJc w:val="left"/>
      <w:pPr>
        <w:ind w:left="2996" w:hanging="360"/>
      </w:pPr>
      <w:rPr>
        <w:rFonts w:ascii="Courier New" w:hAnsi="Courier New" w:cs="Courier New" w:hint="default"/>
      </w:rPr>
    </w:lvl>
    <w:lvl w:ilvl="2" w:tplc="04150005" w:tentative="1">
      <w:start w:val="1"/>
      <w:numFmt w:val="bullet"/>
      <w:lvlText w:val=""/>
      <w:lvlJc w:val="left"/>
      <w:pPr>
        <w:ind w:left="3716" w:hanging="360"/>
      </w:pPr>
      <w:rPr>
        <w:rFonts w:ascii="Wingdings" w:hAnsi="Wingdings" w:hint="default"/>
      </w:rPr>
    </w:lvl>
    <w:lvl w:ilvl="3" w:tplc="04150001" w:tentative="1">
      <w:start w:val="1"/>
      <w:numFmt w:val="bullet"/>
      <w:lvlText w:val=""/>
      <w:lvlJc w:val="left"/>
      <w:pPr>
        <w:ind w:left="4436" w:hanging="360"/>
      </w:pPr>
      <w:rPr>
        <w:rFonts w:ascii="Symbol" w:hAnsi="Symbol" w:hint="default"/>
      </w:rPr>
    </w:lvl>
    <w:lvl w:ilvl="4" w:tplc="04150003" w:tentative="1">
      <w:start w:val="1"/>
      <w:numFmt w:val="bullet"/>
      <w:lvlText w:val="o"/>
      <w:lvlJc w:val="left"/>
      <w:pPr>
        <w:ind w:left="5156" w:hanging="360"/>
      </w:pPr>
      <w:rPr>
        <w:rFonts w:ascii="Courier New" w:hAnsi="Courier New" w:cs="Courier New" w:hint="default"/>
      </w:rPr>
    </w:lvl>
    <w:lvl w:ilvl="5" w:tplc="04150005" w:tentative="1">
      <w:start w:val="1"/>
      <w:numFmt w:val="bullet"/>
      <w:lvlText w:val=""/>
      <w:lvlJc w:val="left"/>
      <w:pPr>
        <w:ind w:left="5876" w:hanging="360"/>
      </w:pPr>
      <w:rPr>
        <w:rFonts w:ascii="Wingdings" w:hAnsi="Wingdings" w:hint="default"/>
      </w:rPr>
    </w:lvl>
    <w:lvl w:ilvl="6" w:tplc="04150001" w:tentative="1">
      <w:start w:val="1"/>
      <w:numFmt w:val="bullet"/>
      <w:lvlText w:val=""/>
      <w:lvlJc w:val="left"/>
      <w:pPr>
        <w:ind w:left="6596" w:hanging="360"/>
      </w:pPr>
      <w:rPr>
        <w:rFonts w:ascii="Symbol" w:hAnsi="Symbol" w:hint="default"/>
      </w:rPr>
    </w:lvl>
    <w:lvl w:ilvl="7" w:tplc="04150003" w:tentative="1">
      <w:start w:val="1"/>
      <w:numFmt w:val="bullet"/>
      <w:lvlText w:val="o"/>
      <w:lvlJc w:val="left"/>
      <w:pPr>
        <w:ind w:left="7316" w:hanging="360"/>
      </w:pPr>
      <w:rPr>
        <w:rFonts w:ascii="Courier New" w:hAnsi="Courier New" w:cs="Courier New" w:hint="default"/>
      </w:rPr>
    </w:lvl>
    <w:lvl w:ilvl="8" w:tplc="04150005" w:tentative="1">
      <w:start w:val="1"/>
      <w:numFmt w:val="bullet"/>
      <w:lvlText w:val=""/>
      <w:lvlJc w:val="left"/>
      <w:pPr>
        <w:ind w:left="8036" w:hanging="360"/>
      </w:pPr>
      <w:rPr>
        <w:rFonts w:ascii="Wingdings" w:hAnsi="Wingdings" w:hint="default"/>
      </w:rPr>
    </w:lvl>
  </w:abstractNum>
  <w:abstractNum w:abstractNumId="46" w15:restartNumberingAfterBreak="0">
    <w:nsid w:val="759D49E3"/>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C945AC"/>
    <w:multiLevelType w:val="hybridMultilevel"/>
    <w:tmpl w:val="83C21552"/>
    <w:name w:val="WW8Num6422322233222442"/>
    <w:lvl w:ilvl="0" w:tplc="6B9E0A3C">
      <w:start w:val="1"/>
      <w:numFmt w:val="decimal"/>
      <w:lvlText w:val="%1."/>
      <w:lvlJc w:val="left"/>
      <w:pPr>
        <w:tabs>
          <w:tab w:val="num" w:pos="720"/>
        </w:tabs>
        <w:ind w:left="720" w:hanging="360"/>
      </w:pPr>
      <w:rPr>
        <w:rFonts w:asciiTheme="minorHAnsi" w:hAnsiTheme="minorHAnsi" w:cstheme="minorHAnsi" w:hint="default"/>
        <w:b/>
        <w:sz w:val="22"/>
        <w:szCs w:val="22"/>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7C0C35D9"/>
    <w:multiLevelType w:val="multilevel"/>
    <w:tmpl w:val="38B60914"/>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568"/>
        </w:tabs>
        <w:ind w:left="965" w:hanging="397"/>
      </w:pPr>
      <w:rPr>
        <w:rFonts w:asciiTheme="minorHAnsi" w:hAnsiTheme="minorHAnsi" w:cstheme="minorHAnsi" w:hint="default"/>
        <w:b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49" w15:restartNumberingAfterBreak="0">
    <w:nsid w:val="7CF1047D"/>
    <w:multiLevelType w:val="multilevel"/>
    <w:tmpl w:val="96688988"/>
    <w:lvl w:ilvl="0">
      <w:start w:val="1"/>
      <w:numFmt w:val="decimal"/>
      <w:lvlText w:val="%1."/>
      <w:lvlJc w:val="left"/>
      <w:pPr>
        <w:tabs>
          <w:tab w:val="num" w:pos="320"/>
        </w:tabs>
        <w:ind w:left="320" w:hanging="360"/>
      </w:pPr>
      <w:rPr>
        <w:rFonts w:ascii="Arial" w:hAnsi="Arial" w:cs="Arial" w:hint="default"/>
      </w:rPr>
    </w:lvl>
    <w:lvl w:ilvl="1">
      <w:start w:val="1"/>
      <w:numFmt w:val="lowerLetter"/>
      <w:lvlText w:val="%2)"/>
      <w:lvlJc w:val="left"/>
      <w:pPr>
        <w:tabs>
          <w:tab w:val="num" w:pos="1040"/>
        </w:tabs>
        <w:ind w:left="720" w:hanging="363"/>
      </w:pPr>
      <w:rPr>
        <w:rFonts w:ascii="Arial" w:eastAsia="Times New Roman" w:hAnsi="Arial" w:cs="Arial" w:hint="default"/>
      </w:rPr>
    </w:lvl>
    <w:lvl w:ilvl="2">
      <w:start w:val="1"/>
      <w:numFmt w:val="lowerRoman"/>
      <w:lvlText w:val="%3."/>
      <w:lvlJc w:val="right"/>
      <w:pPr>
        <w:tabs>
          <w:tab w:val="num" w:pos="1760"/>
        </w:tabs>
        <w:ind w:left="1760" w:hanging="180"/>
      </w:pPr>
      <w:rPr>
        <w:rFonts w:ascii="Times New Roman" w:hAnsi="Times New Roman" w:cs="Times New Roman" w:hint="default"/>
      </w:rPr>
    </w:lvl>
    <w:lvl w:ilvl="3">
      <w:start w:val="1"/>
      <w:numFmt w:val="decimal"/>
      <w:lvlText w:val="%4."/>
      <w:lvlJc w:val="left"/>
      <w:pPr>
        <w:tabs>
          <w:tab w:val="num" w:pos="2480"/>
        </w:tabs>
        <w:ind w:left="2480" w:hanging="360"/>
      </w:pPr>
      <w:rPr>
        <w:rFonts w:ascii="Times New Roman" w:hAnsi="Times New Roman" w:cs="Times New Roman" w:hint="default"/>
      </w:rPr>
    </w:lvl>
    <w:lvl w:ilvl="4">
      <w:start w:val="1"/>
      <w:numFmt w:val="lowerLetter"/>
      <w:lvlText w:val="%5."/>
      <w:lvlJc w:val="left"/>
      <w:pPr>
        <w:tabs>
          <w:tab w:val="num" w:pos="3200"/>
        </w:tabs>
        <w:ind w:left="3200" w:hanging="360"/>
      </w:pPr>
      <w:rPr>
        <w:rFonts w:ascii="Times New Roman" w:hAnsi="Times New Roman" w:cs="Times New Roman" w:hint="default"/>
      </w:rPr>
    </w:lvl>
    <w:lvl w:ilvl="5">
      <w:start w:val="1"/>
      <w:numFmt w:val="lowerRoman"/>
      <w:lvlText w:val="%6."/>
      <w:lvlJc w:val="right"/>
      <w:pPr>
        <w:tabs>
          <w:tab w:val="num" w:pos="3920"/>
        </w:tabs>
        <w:ind w:left="3920" w:hanging="180"/>
      </w:pPr>
      <w:rPr>
        <w:rFonts w:ascii="Times New Roman" w:hAnsi="Times New Roman" w:cs="Times New Roman" w:hint="default"/>
      </w:rPr>
    </w:lvl>
    <w:lvl w:ilvl="6">
      <w:start w:val="1"/>
      <w:numFmt w:val="decimal"/>
      <w:lvlText w:val="%7."/>
      <w:lvlJc w:val="left"/>
      <w:pPr>
        <w:tabs>
          <w:tab w:val="num" w:pos="4640"/>
        </w:tabs>
        <w:ind w:left="4640" w:hanging="360"/>
      </w:pPr>
      <w:rPr>
        <w:rFonts w:ascii="Times New Roman" w:hAnsi="Times New Roman" w:cs="Times New Roman" w:hint="default"/>
      </w:rPr>
    </w:lvl>
    <w:lvl w:ilvl="7">
      <w:start w:val="1"/>
      <w:numFmt w:val="lowerLetter"/>
      <w:lvlText w:val="%8."/>
      <w:lvlJc w:val="left"/>
      <w:pPr>
        <w:tabs>
          <w:tab w:val="num" w:pos="5360"/>
        </w:tabs>
        <w:ind w:left="5360" w:hanging="360"/>
      </w:pPr>
      <w:rPr>
        <w:rFonts w:ascii="Times New Roman" w:hAnsi="Times New Roman" w:cs="Times New Roman" w:hint="default"/>
      </w:rPr>
    </w:lvl>
    <w:lvl w:ilvl="8">
      <w:start w:val="1"/>
      <w:numFmt w:val="lowerRoman"/>
      <w:lvlText w:val="%9."/>
      <w:lvlJc w:val="right"/>
      <w:pPr>
        <w:tabs>
          <w:tab w:val="num" w:pos="6080"/>
        </w:tabs>
        <w:ind w:left="6080" w:hanging="180"/>
      </w:pPr>
      <w:rPr>
        <w:rFonts w:ascii="Times New Roman" w:hAnsi="Times New Roman" w:cs="Times New Roman" w:hint="default"/>
      </w:rPr>
    </w:lvl>
  </w:abstractNum>
  <w:abstractNum w:abstractNumId="50" w15:restartNumberingAfterBreak="0">
    <w:nsid w:val="7DE46D24"/>
    <w:multiLevelType w:val="multilevel"/>
    <w:tmpl w:val="AF0A857E"/>
    <w:styleLink w:val="WWNum1"/>
    <w:lvl w:ilvl="0">
      <w:start w:val="1"/>
      <w:numFmt w:val="decimal"/>
      <w:lvlText w:val="%1."/>
      <w:lvlJc w:val="left"/>
      <w:pPr>
        <w:ind w:left="360" w:hanging="360"/>
      </w:pPr>
      <w:rPr>
        <w:rFonts w:eastAsia="Times New Roman" w:cs="Arial"/>
      </w:rPr>
    </w:lvl>
    <w:lvl w:ilvl="1">
      <w:start w:val="1"/>
      <w:numFmt w:val="lowerLetter"/>
      <w:lvlText w:val="%2)"/>
      <w:lvlJc w:val="left"/>
      <w:pPr>
        <w:ind w:left="720" w:hanging="363"/>
      </w:pPr>
      <w:rPr>
        <w:rFonts w:cs="Arial"/>
        <w:b w:val="0"/>
        <w:i w:val="0"/>
        <w:sz w:val="20"/>
        <w:szCs w:val="20"/>
      </w:rPr>
    </w:lvl>
    <w:lvl w:ilvl="2">
      <w:start w:val="1"/>
      <w:numFmt w:val="decimal"/>
      <w:lvlText w:val="%1.%2.%3."/>
      <w:lvlJc w:val="left"/>
      <w:pPr>
        <w:ind w:left="360" w:hanging="360"/>
      </w:pPr>
      <w:rPr>
        <w:b/>
      </w:rPr>
    </w:lvl>
    <w:lvl w:ilvl="3">
      <w:numFmt w:val="bullet"/>
      <w:lvlText w:val=""/>
      <w:lvlJc w:val="left"/>
      <w:pPr>
        <w:ind w:left="2880" w:hanging="360"/>
      </w:pPr>
      <w:rPr>
        <w:rFonts w:ascii="Symbol" w:hAnsi="Symbol"/>
      </w:r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1" w15:restartNumberingAfterBreak="0">
    <w:nsid w:val="7F78606D"/>
    <w:multiLevelType w:val="hybridMultilevel"/>
    <w:tmpl w:val="540CDF9A"/>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95988225">
    <w:abstractNumId w:val="27"/>
  </w:num>
  <w:num w:numId="2" w16cid:durableId="1106272634">
    <w:abstractNumId w:val="26"/>
  </w:num>
  <w:num w:numId="3" w16cid:durableId="1463308944">
    <w:abstractNumId w:val="48"/>
  </w:num>
  <w:num w:numId="4" w16cid:durableId="835655858">
    <w:abstractNumId w:val="23"/>
  </w:num>
  <w:num w:numId="5" w16cid:durableId="503202054">
    <w:abstractNumId w:val="17"/>
  </w:num>
  <w:num w:numId="6" w16cid:durableId="1481843629">
    <w:abstractNumId w:val="51"/>
  </w:num>
  <w:num w:numId="7" w16cid:durableId="1953898188">
    <w:abstractNumId w:val="13"/>
  </w:num>
  <w:num w:numId="8" w16cid:durableId="1090738310">
    <w:abstractNumId w:val="2"/>
  </w:num>
  <w:num w:numId="9" w16cid:durableId="1981574426">
    <w:abstractNumId w:val="1"/>
  </w:num>
  <w:num w:numId="10" w16cid:durableId="980505117">
    <w:abstractNumId w:val="50"/>
  </w:num>
  <w:num w:numId="11" w16cid:durableId="91707528">
    <w:abstractNumId w:val="33"/>
  </w:num>
  <w:num w:numId="12" w16cid:durableId="599872108">
    <w:abstractNumId w:val="9"/>
  </w:num>
  <w:num w:numId="13" w16cid:durableId="2004162895">
    <w:abstractNumId w:val="36"/>
  </w:num>
  <w:num w:numId="14" w16cid:durableId="1782843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08947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635189">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8469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1893347">
    <w:abstractNumId w:val="31"/>
    <w:lvlOverride w:ilvl="0">
      <w:startOverride w:val="1"/>
    </w:lvlOverride>
    <w:lvlOverride w:ilvl="1"/>
    <w:lvlOverride w:ilvl="2"/>
    <w:lvlOverride w:ilvl="3"/>
    <w:lvlOverride w:ilvl="4"/>
    <w:lvlOverride w:ilvl="5"/>
    <w:lvlOverride w:ilvl="6"/>
    <w:lvlOverride w:ilvl="7"/>
    <w:lvlOverride w:ilvl="8"/>
  </w:num>
  <w:num w:numId="19" w16cid:durableId="2016835308">
    <w:abstractNumId w:val="32"/>
  </w:num>
  <w:num w:numId="20" w16cid:durableId="1579679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56976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74347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88005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01385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5871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94862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3217714">
    <w:abstractNumId w:val="37"/>
  </w:num>
  <w:num w:numId="28" w16cid:durableId="913391028">
    <w:abstractNumId w:val="41"/>
  </w:num>
  <w:num w:numId="29" w16cid:durableId="156671877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7552569">
    <w:abstractNumId w:val="40"/>
  </w:num>
  <w:num w:numId="31" w16cid:durableId="1408192820">
    <w:abstractNumId w:val="16"/>
  </w:num>
  <w:num w:numId="32" w16cid:durableId="1770421278">
    <w:abstractNumId w:val="3"/>
  </w:num>
  <w:num w:numId="33" w16cid:durableId="919946813">
    <w:abstractNumId w:val="45"/>
  </w:num>
  <w:num w:numId="34" w16cid:durableId="1270746047">
    <w:abstractNumId w:val="11"/>
  </w:num>
  <w:num w:numId="35" w16cid:durableId="234902447">
    <w:abstractNumId w:val="5"/>
  </w:num>
  <w:num w:numId="36" w16cid:durableId="937372647">
    <w:abstractNumId w:val="46"/>
  </w:num>
  <w:num w:numId="37" w16cid:durableId="12708969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1073680">
    <w:abstractNumId w:val="15"/>
  </w:num>
  <w:num w:numId="39" w16cid:durableId="1127698447">
    <w:abstractNumId w:val="28"/>
  </w:num>
  <w:num w:numId="40" w16cid:durableId="4795190">
    <w:abstractNumId w:val="43"/>
  </w:num>
  <w:num w:numId="41" w16cid:durableId="762210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052352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0450230">
    <w:abstractNumId w:val="20"/>
  </w:num>
  <w:num w:numId="44" w16cid:durableId="1291595370">
    <w:abstractNumId w:val="14"/>
  </w:num>
  <w:num w:numId="45" w16cid:durableId="1821116336">
    <w:abstractNumId w:val="34"/>
  </w:num>
  <w:num w:numId="46" w16cid:durableId="1645313590">
    <w:abstractNumId w:val="7"/>
  </w:num>
  <w:num w:numId="47" w16cid:durableId="1745452228">
    <w:abstractNumId w:val="44"/>
  </w:num>
  <w:num w:numId="48" w16cid:durableId="1754472703">
    <w:abstractNumId w:val="35"/>
  </w:num>
  <w:num w:numId="49" w16cid:durableId="1772970708">
    <w:abstractNumId w:val="30"/>
  </w:num>
  <w:num w:numId="50" w16cid:durableId="443815212">
    <w:abstractNumId w:val="10"/>
  </w:num>
  <w:num w:numId="51" w16cid:durableId="60905227">
    <w:abstractNumId w:val="4"/>
  </w:num>
  <w:num w:numId="52" w16cid:durableId="505289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A"/>
    <w:rsid w:val="00000677"/>
    <w:rsid w:val="000006CA"/>
    <w:rsid w:val="000020BB"/>
    <w:rsid w:val="00002261"/>
    <w:rsid w:val="00002AB9"/>
    <w:rsid w:val="00002B01"/>
    <w:rsid w:val="00002D84"/>
    <w:rsid w:val="00003665"/>
    <w:rsid w:val="000042F5"/>
    <w:rsid w:val="00004B5C"/>
    <w:rsid w:val="00010588"/>
    <w:rsid w:val="0001173D"/>
    <w:rsid w:val="00015972"/>
    <w:rsid w:val="000203AC"/>
    <w:rsid w:val="00020948"/>
    <w:rsid w:val="000216DD"/>
    <w:rsid w:val="00023203"/>
    <w:rsid w:val="00025F07"/>
    <w:rsid w:val="000265BC"/>
    <w:rsid w:val="00027945"/>
    <w:rsid w:val="000302BA"/>
    <w:rsid w:val="00031E10"/>
    <w:rsid w:val="000326F5"/>
    <w:rsid w:val="00033202"/>
    <w:rsid w:val="00034C56"/>
    <w:rsid w:val="0003556E"/>
    <w:rsid w:val="000410B4"/>
    <w:rsid w:val="00041563"/>
    <w:rsid w:val="00042D2E"/>
    <w:rsid w:val="00052314"/>
    <w:rsid w:val="000561BC"/>
    <w:rsid w:val="00057A9F"/>
    <w:rsid w:val="00057AA0"/>
    <w:rsid w:val="00057DF9"/>
    <w:rsid w:val="00057FE9"/>
    <w:rsid w:val="0006023C"/>
    <w:rsid w:val="00061853"/>
    <w:rsid w:val="00063A2D"/>
    <w:rsid w:val="00063D2D"/>
    <w:rsid w:val="00067812"/>
    <w:rsid w:val="00070170"/>
    <w:rsid w:val="000723DA"/>
    <w:rsid w:val="000738EA"/>
    <w:rsid w:val="00075FAB"/>
    <w:rsid w:val="000769ED"/>
    <w:rsid w:val="00076C6B"/>
    <w:rsid w:val="00081BD8"/>
    <w:rsid w:val="00085D9D"/>
    <w:rsid w:val="00086C08"/>
    <w:rsid w:val="000874AA"/>
    <w:rsid w:val="00097088"/>
    <w:rsid w:val="00097111"/>
    <w:rsid w:val="00097E67"/>
    <w:rsid w:val="000A2736"/>
    <w:rsid w:val="000A2CC8"/>
    <w:rsid w:val="000A30B0"/>
    <w:rsid w:val="000A375D"/>
    <w:rsid w:val="000A39F6"/>
    <w:rsid w:val="000A3C23"/>
    <w:rsid w:val="000A44D2"/>
    <w:rsid w:val="000A4F56"/>
    <w:rsid w:val="000A5493"/>
    <w:rsid w:val="000A7B13"/>
    <w:rsid w:val="000B0602"/>
    <w:rsid w:val="000B0980"/>
    <w:rsid w:val="000B0A36"/>
    <w:rsid w:val="000B1FAD"/>
    <w:rsid w:val="000B635F"/>
    <w:rsid w:val="000C0FD8"/>
    <w:rsid w:val="000C167E"/>
    <w:rsid w:val="000C33BF"/>
    <w:rsid w:val="000C426B"/>
    <w:rsid w:val="000C6353"/>
    <w:rsid w:val="000C6E66"/>
    <w:rsid w:val="000C70E8"/>
    <w:rsid w:val="000C747B"/>
    <w:rsid w:val="000C7DE2"/>
    <w:rsid w:val="000D0228"/>
    <w:rsid w:val="000D0F43"/>
    <w:rsid w:val="000D246D"/>
    <w:rsid w:val="000D5377"/>
    <w:rsid w:val="000D717A"/>
    <w:rsid w:val="000E165D"/>
    <w:rsid w:val="000E332C"/>
    <w:rsid w:val="000E3E8D"/>
    <w:rsid w:val="000E4131"/>
    <w:rsid w:val="000E6A2F"/>
    <w:rsid w:val="000F0289"/>
    <w:rsid w:val="000F03D2"/>
    <w:rsid w:val="000F1282"/>
    <w:rsid w:val="000F287E"/>
    <w:rsid w:val="000F289D"/>
    <w:rsid w:val="000F2B4A"/>
    <w:rsid w:val="000F45A6"/>
    <w:rsid w:val="000F4675"/>
    <w:rsid w:val="000F57AF"/>
    <w:rsid w:val="001000ED"/>
    <w:rsid w:val="00100D6E"/>
    <w:rsid w:val="00103822"/>
    <w:rsid w:val="001048AD"/>
    <w:rsid w:val="001144CA"/>
    <w:rsid w:val="001152B9"/>
    <w:rsid w:val="00115981"/>
    <w:rsid w:val="00116641"/>
    <w:rsid w:val="001179AC"/>
    <w:rsid w:val="00117B94"/>
    <w:rsid w:val="00120239"/>
    <w:rsid w:val="001209DA"/>
    <w:rsid w:val="00121149"/>
    <w:rsid w:val="00121D2C"/>
    <w:rsid w:val="00121F1C"/>
    <w:rsid w:val="00123B03"/>
    <w:rsid w:val="00123FB0"/>
    <w:rsid w:val="001258A1"/>
    <w:rsid w:val="00126F0D"/>
    <w:rsid w:val="00127436"/>
    <w:rsid w:val="00131E78"/>
    <w:rsid w:val="001353ED"/>
    <w:rsid w:val="00136D6C"/>
    <w:rsid w:val="00137169"/>
    <w:rsid w:val="00137419"/>
    <w:rsid w:val="00140147"/>
    <w:rsid w:val="00140AD4"/>
    <w:rsid w:val="00140D72"/>
    <w:rsid w:val="001417DE"/>
    <w:rsid w:val="001427BC"/>
    <w:rsid w:val="00146119"/>
    <w:rsid w:val="00150F51"/>
    <w:rsid w:val="001515C2"/>
    <w:rsid w:val="00151A78"/>
    <w:rsid w:val="00152DC8"/>
    <w:rsid w:val="00154F48"/>
    <w:rsid w:val="001572F3"/>
    <w:rsid w:val="00157EF4"/>
    <w:rsid w:val="001614BC"/>
    <w:rsid w:val="0016159F"/>
    <w:rsid w:val="00161C75"/>
    <w:rsid w:val="00162E73"/>
    <w:rsid w:val="001633E2"/>
    <w:rsid w:val="001654F6"/>
    <w:rsid w:val="00170042"/>
    <w:rsid w:val="00172745"/>
    <w:rsid w:val="001746D5"/>
    <w:rsid w:val="00174845"/>
    <w:rsid w:val="00174A81"/>
    <w:rsid w:val="00176137"/>
    <w:rsid w:val="001773FB"/>
    <w:rsid w:val="001778F1"/>
    <w:rsid w:val="00180129"/>
    <w:rsid w:val="0018101A"/>
    <w:rsid w:val="001825C8"/>
    <w:rsid w:val="00182859"/>
    <w:rsid w:val="0018350A"/>
    <w:rsid w:val="001841B1"/>
    <w:rsid w:val="00184367"/>
    <w:rsid w:val="001873AE"/>
    <w:rsid w:val="00187F34"/>
    <w:rsid w:val="0019153F"/>
    <w:rsid w:val="00195635"/>
    <w:rsid w:val="001960B1"/>
    <w:rsid w:val="001A12A5"/>
    <w:rsid w:val="001A272F"/>
    <w:rsid w:val="001A6BB2"/>
    <w:rsid w:val="001B3378"/>
    <w:rsid w:val="001B75B8"/>
    <w:rsid w:val="001C1401"/>
    <w:rsid w:val="001C18A0"/>
    <w:rsid w:val="001C220F"/>
    <w:rsid w:val="001C2317"/>
    <w:rsid w:val="001C2970"/>
    <w:rsid w:val="001C64C1"/>
    <w:rsid w:val="001D2143"/>
    <w:rsid w:val="001D2F85"/>
    <w:rsid w:val="001D35CC"/>
    <w:rsid w:val="001D4B67"/>
    <w:rsid w:val="001D54DC"/>
    <w:rsid w:val="001D6487"/>
    <w:rsid w:val="001D648E"/>
    <w:rsid w:val="001D68BD"/>
    <w:rsid w:val="001D77D5"/>
    <w:rsid w:val="001E0FCF"/>
    <w:rsid w:val="001E197E"/>
    <w:rsid w:val="001E1F95"/>
    <w:rsid w:val="001E31F0"/>
    <w:rsid w:val="001E588D"/>
    <w:rsid w:val="001E5D01"/>
    <w:rsid w:val="001E600F"/>
    <w:rsid w:val="001E63A1"/>
    <w:rsid w:val="001E7EA4"/>
    <w:rsid w:val="001F0A2B"/>
    <w:rsid w:val="001F20B5"/>
    <w:rsid w:val="001F4129"/>
    <w:rsid w:val="001F452B"/>
    <w:rsid w:val="001F4A15"/>
    <w:rsid w:val="001F7FAD"/>
    <w:rsid w:val="00201669"/>
    <w:rsid w:val="00202644"/>
    <w:rsid w:val="0020394B"/>
    <w:rsid w:val="002042DB"/>
    <w:rsid w:val="0020447F"/>
    <w:rsid w:val="00204567"/>
    <w:rsid w:val="00205189"/>
    <w:rsid w:val="00205585"/>
    <w:rsid w:val="00205897"/>
    <w:rsid w:val="00206899"/>
    <w:rsid w:val="00207F0E"/>
    <w:rsid w:val="002100F8"/>
    <w:rsid w:val="00211A14"/>
    <w:rsid w:val="00214006"/>
    <w:rsid w:val="00217051"/>
    <w:rsid w:val="00223CAD"/>
    <w:rsid w:val="00224601"/>
    <w:rsid w:val="00226C52"/>
    <w:rsid w:val="00227599"/>
    <w:rsid w:val="0022778C"/>
    <w:rsid w:val="00231658"/>
    <w:rsid w:val="0023347B"/>
    <w:rsid w:val="00233F3E"/>
    <w:rsid w:val="00234836"/>
    <w:rsid w:val="00234BDD"/>
    <w:rsid w:val="002360DE"/>
    <w:rsid w:val="00236B3F"/>
    <w:rsid w:val="00236D6E"/>
    <w:rsid w:val="00237D12"/>
    <w:rsid w:val="00241B33"/>
    <w:rsid w:val="0024498C"/>
    <w:rsid w:val="00245834"/>
    <w:rsid w:val="00245ABE"/>
    <w:rsid w:val="00245DDB"/>
    <w:rsid w:val="0024724E"/>
    <w:rsid w:val="00252266"/>
    <w:rsid w:val="00253F80"/>
    <w:rsid w:val="00255C4C"/>
    <w:rsid w:val="00255CA6"/>
    <w:rsid w:val="00256B35"/>
    <w:rsid w:val="0025761F"/>
    <w:rsid w:val="0026061B"/>
    <w:rsid w:val="0026214A"/>
    <w:rsid w:val="00262F0B"/>
    <w:rsid w:val="00263B86"/>
    <w:rsid w:val="00265D13"/>
    <w:rsid w:val="00265D1A"/>
    <w:rsid w:val="00265E98"/>
    <w:rsid w:val="002661C2"/>
    <w:rsid w:val="00267B19"/>
    <w:rsid w:val="00267D0F"/>
    <w:rsid w:val="00267E4F"/>
    <w:rsid w:val="0027206F"/>
    <w:rsid w:val="00273036"/>
    <w:rsid w:val="00274A35"/>
    <w:rsid w:val="002751BA"/>
    <w:rsid w:val="002759FC"/>
    <w:rsid w:val="00275C91"/>
    <w:rsid w:val="00276478"/>
    <w:rsid w:val="00277B16"/>
    <w:rsid w:val="00277FE1"/>
    <w:rsid w:val="002812F8"/>
    <w:rsid w:val="002814FF"/>
    <w:rsid w:val="002858E0"/>
    <w:rsid w:val="00287895"/>
    <w:rsid w:val="00287EFA"/>
    <w:rsid w:val="00291FFD"/>
    <w:rsid w:val="002941E1"/>
    <w:rsid w:val="0029420C"/>
    <w:rsid w:val="00295090"/>
    <w:rsid w:val="0029522B"/>
    <w:rsid w:val="00296417"/>
    <w:rsid w:val="0029722B"/>
    <w:rsid w:val="002A02D3"/>
    <w:rsid w:val="002A3B6F"/>
    <w:rsid w:val="002A44B0"/>
    <w:rsid w:val="002A5594"/>
    <w:rsid w:val="002B0E93"/>
    <w:rsid w:val="002B1999"/>
    <w:rsid w:val="002B2525"/>
    <w:rsid w:val="002B497E"/>
    <w:rsid w:val="002B4E76"/>
    <w:rsid w:val="002B51D7"/>
    <w:rsid w:val="002B56AC"/>
    <w:rsid w:val="002B6579"/>
    <w:rsid w:val="002C1D89"/>
    <w:rsid w:val="002C3AFE"/>
    <w:rsid w:val="002C4ADB"/>
    <w:rsid w:val="002D14E2"/>
    <w:rsid w:val="002D32B8"/>
    <w:rsid w:val="002D4493"/>
    <w:rsid w:val="002D4D2C"/>
    <w:rsid w:val="002D4E3B"/>
    <w:rsid w:val="002D54C0"/>
    <w:rsid w:val="002E169D"/>
    <w:rsid w:val="002E2B6F"/>
    <w:rsid w:val="002E5737"/>
    <w:rsid w:val="002E6A1B"/>
    <w:rsid w:val="002E6CD5"/>
    <w:rsid w:val="002E78C5"/>
    <w:rsid w:val="002F0B2F"/>
    <w:rsid w:val="002F1340"/>
    <w:rsid w:val="002F19FC"/>
    <w:rsid w:val="002F1C22"/>
    <w:rsid w:val="002F4886"/>
    <w:rsid w:val="002F4944"/>
    <w:rsid w:val="002F64FB"/>
    <w:rsid w:val="002F68BD"/>
    <w:rsid w:val="003024AF"/>
    <w:rsid w:val="00304DB1"/>
    <w:rsid w:val="00311108"/>
    <w:rsid w:val="00311151"/>
    <w:rsid w:val="00315596"/>
    <w:rsid w:val="00316D7F"/>
    <w:rsid w:val="003172DA"/>
    <w:rsid w:val="00317D60"/>
    <w:rsid w:val="0032229A"/>
    <w:rsid w:val="00322D69"/>
    <w:rsid w:val="00322E98"/>
    <w:rsid w:val="00326E4E"/>
    <w:rsid w:val="003305AD"/>
    <w:rsid w:val="00331542"/>
    <w:rsid w:val="003320F3"/>
    <w:rsid w:val="00335060"/>
    <w:rsid w:val="00335BD3"/>
    <w:rsid w:val="0033678A"/>
    <w:rsid w:val="00337D65"/>
    <w:rsid w:val="00337EB8"/>
    <w:rsid w:val="003409DD"/>
    <w:rsid w:val="0034290A"/>
    <w:rsid w:val="00344274"/>
    <w:rsid w:val="00345140"/>
    <w:rsid w:val="003452D0"/>
    <w:rsid w:val="0035004C"/>
    <w:rsid w:val="00350638"/>
    <w:rsid w:val="00354FE3"/>
    <w:rsid w:val="0035682B"/>
    <w:rsid w:val="003570EA"/>
    <w:rsid w:val="003606EF"/>
    <w:rsid w:val="00362A38"/>
    <w:rsid w:val="0036503C"/>
    <w:rsid w:val="003652FF"/>
    <w:rsid w:val="003653C4"/>
    <w:rsid w:val="00366B66"/>
    <w:rsid w:val="003670B0"/>
    <w:rsid w:val="00367497"/>
    <w:rsid w:val="00367551"/>
    <w:rsid w:val="0037148E"/>
    <w:rsid w:val="003721BF"/>
    <w:rsid w:val="003722EC"/>
    <w:rsid w:val="003738EC"/>
    <w:rsid w:val="00374CA8"/>
    <w:rsid w:val="00374E6C"/>
    <w:rsid w:val="00375D54"/>
    <w:rsid w:val="00375F02"/>
    <w:rsid w:val="003779AC"/>
    <w:rsid w:val="00377DFE"/>
    <w:rsid w:val="0038006B"/>
    <w:rsid w:val="00381367"/>
    <w:rsid w:val="00382C3E"/>
    <w:rsid w:val="00384F93"/>
    <w:rsid w:val="003852B8"/>
    <w:rsid w:val="00386B7C"/>
    <w:rsid w:val="00386CF5"/>
    <w:rsid w:val="0039384A"/>
    <w:rsid w:val="00396765"/>
    <w:rsid w:val="00396BD3"/>
    <w:rsid w:val="003A02D0"/>
    <w:rsid w:val="003A2161"/>
    <w:rsid w:val="003A293F"/>
    <w:rsid w:val="003A2BE8"/>
    <w:rsid w:val="003A320F"/>
    <w:rsid w:val="003A6665"/>
    <w:rsid w:val="003A6D2F"/>
    <w:rsid w:val="003B0124"/>
    <w:rsid w:val="003B167C"/>
    <w:rsid w:val="003B2853"/>
    <w:rsid w:val="003B2DB4"/>
    <w:rsid w:val="003B5422"/>
    <w:rsid w:val="003B67F0"/>
    <w:rsid w:val="003C1C2E"/>
    <w:rsid w:val="003C4170"/>
    <w:rsid w:val="003C4449"/>
    <w:rsid w:val="003C46E8"/>
    <w:rsid w:val="003C50B2"/>
    <w:rsid w:val="003C67DE"/>
    <w:rsid w:val="003C6A31"/>
    <w:rsid w:val="003C6A87"/>
    <w:rsid w:val="003D0873"/>
    <w:rsid w:val="003D0E24"/>
    <w:rsid w:val="003D183D"/>
    <w:rsid w:val="003D1E8F"/>
    <w:rsid w:val="003D22A1"/>
    <w:rsid w:val="003D2C49"/>
    <w:rsid w:val="003D2CAB"/>
    <w:rsid w:val="003D3280"/>
    <w:rsid w:val="003D3FDB"/>
    <w:rsid w:val="003D6CA1"/>
    <w:rsid w:val="003D7702"/>
    <w:rsid w:val="003D7AED"/>
    <w:rsid w:val="003E012B"/>
    <w:rsid w:val="003E1692"/>
    <w:rsid w:val="003E1B1A"/>
    <w:rsid w:val="003E2ECA"/>
    <w:rsid w:val="003E4172"/>
    <w:rsid w:val="003E4481"/>
    <w:rsid w:val="003E4523"/>
    <w:rsid w:val="003E4A25"/>
    <w:rsid w:val="003E537E"/>
    <w:rsid w:val="003E677D"/>
    <w:rsid w:val="003E71C8"/>
    <w:rsid w:val="003E777D"/>
    <w:rsid w:val="003E7EB7"/>
    <w:rsid w:val="003F00F8"/>
    <w:rsid w:val="003F0AA0"/>
    <w:rsid w:val="003F20FC"/>
    <w:rsid w:val="003F2FCA"/>
    <w:rsid w:val="003F51E4"/>
    <w:rsid w:val="003F542B"/>
    <w:rsid w:val="003F63B3"/>
    <w:rsid w:val="003F7FC1"/>
    <w:rsid w:val="00401F4F"/>
    <w:rsid w:val="00407716"/>
    <w:rsid w:val="004143E3"/>
    <w:rsid w:val="004146D1"/>
    <w:rsid w:val="00416193"/>
    <w:rsid w:val="00416549"/>
    <w:rsid w:val="004207CD"/>
    <w:rsid w:val="0042087E"/>
    <w:rsid w:val="0042089C"/>
    <w:rsid w:val="00421DBF"/>
    <w:rsid w:val="00421EF2"/>
    <w:rsid w:val="004233B3"/>
    <w:rsid w:val="00423900"/>
    <w:rsid w:val="00423CD3"/>
    <w:rsid w:val="00424809"/>
    <w:rsid w:val="00426CDF"/>
    <w:rsid w:val="00427285"/>
    <w:rsid w:val="00430902"/>
    <w:rsid w:val="004313D5"/>
    <w:rsid w:val="00432466"/>
    <w:rsid w:val="00432711"/>
    <w:rsid w:val="00432C24"/>
    <w:rsid w:val="00434351"/>
    <w:rsid w:val="0043439A"/>
    <w:rsid w:val="004369E7"/>
    <w:rsid w:val="004402EB"/>
    <w:rsid w:val="00440C23"/>
    <w:rsid w:val="004413AB"/>
    <w:rsid w:val="00441724"/>
    <w:rsid w:val="0044298C"/>
    <w:rsid w:val="00442ECB"/>
    <w:rsid w:val="00443242"/>
    <w:rsid w:val="00444AAE"/>
    <w:rsid w:val="00444FE9"/>
    <w:rsid w:val="00450D13"/>
    <w:rsid w:val="00454FE9"/>
    <w:rsid w:val="00460002"/>
    <w:rsid w:val="00460696"/>
    <w:rsid w:val="00462B5A"/>
    <w:rsid w:val="004708E0"/>
    <w:rsid w:val="00470D84"/>
    <w:rsid w:val="00471AE2"/>
    <w:rsid w:val="00473FFC"/>
    <w:rsid w:val="00474C27"/>
    <w:rsid w:val="004750AD"/>
    <w:rsid w:val="004768AB"/>
    <w:rsid w:val="00476E22"/>
    <w:rsid w:val="0048011A"/>
    <w:rsid w:val="00480938"/>
    <w:rsid w:val="0048362F"/>
    <w:rsid w:val="00486958"/>
    <w:rsid w:val="00487290"/>
    <w:rsid w:val="00487782"/>
    <w:rsid w:val="0049151E"/>
    <w:rsid w:val="00492183"/>
    <w:rsid w:val="004940CC"/>
    <w:rsid w:val="00496F2E"/>
    <w:rsid w:val="00497A11"/>
    <w:rsid w:val="00497D24"/>
    <w:rsid w:val="004A1124"/>
    <w:rsid w:val="004A4A31"/>
    <w:rsid w:val="004A6846"/>
    <w:rsid w:val="004A6F44"/>
    <w:rsid w:val="004A797B"/>
    <w:rsid w:val="004A7DD5"/>
    <w:rsid w:val="004B000B"/>
    <w:rsid w:val="004B481B"/>
    <w:rsid w:val="004B49B2"/>
    <w:rsid w:val="004B5B8C"/>
    <w:rsid w:val="004B5EB8"/>
    <w:rsid w:val="004B6213"/>
    <w:rsid w:val="004C012D"/>
    <w:rsid w:val="004C17E2"/>
    <w:rsid w:val="004C2F0C"/>
    <w:rsid w:val="004C4FB1"/>
    <w:rsid w:val="004C5434"/>
    <w:rsid w:val="004C5EA0"/>
    <w:rsid w:val="004C78F0"/>
    <w:rsid w:val="004D19D6"/>
    <w:rsid w:val="004D28B8"/>
    <w:rsid w:val="004D2B9F"/>
    <w:rsid w:val="004D6716"/>
    <w:rsid w:val="004D69C8"/>
    <w:rsid w:val="004D7574"/>
    <w:rsid w:val="004D7E09"/>
    <w:rsid w:val="004E1986"/>
    <w:rsid w:val="004E1D00"/>
    <w:rsid w:val="004E23EE"/>
    <w:rsid w:val="004E33D0"/>
    <w:rsid w:val="004E3DE9"/>
    <w:rsid w:val="004E506A"/>
    <w:rsid w:val="004E5557"/>
    <w:rsid w:val="004F06B3"/>
    <w:rsid w:val="004F0F29"/>
    <w:rsid w:val="004F1E8A"/>
    <w:rsid w:val="004F3693"/>
    <w:rsid w:val="004F4061"/>
    <w:rsid w:val="004F452A"/>
    <w:rsid w:val="004F4950"/>
    <w:rsid w:val="004F4DA5"/>
    <w:rsid w:val="005016D0"/>
    <w:rsid w:val="00504050"/>
    <w:rsid w:val="005052EB"/>
    <w:rsid w:val="00505B74"/>
    <w:rsid w:val="005122AC"/>
    <w:rsid w:val="00513FFB"/>
    <w:rsid w:val="005140E0"/>
    <w:rsid w:val="00514920"/>
    <w:rsid w:val="0051502C"/>
    <w:rsid w:val="0051552E"/>
    <w:rsid w:val="00517741"/>
    <w:rsid w:val="00520F1E"/>
    <w:rsid w:val="0052167D"/>
    <w:rsid w:val="00524021"/>
    <w:rsid w:val="00527C82"/>
    <w:rsid w:val="00530CBA"/>
    <w:rsid w:val="005313B7"/>
    <w:rsid w:val="005315BB"/>
    <w:rsid w:val="00532253"/>
    <w:rsid w:val="005334A1"/>
    <w:rsid w:val="00533883"/>
    <w:rsid w:val="00534D40"/>
    <w:rsid w:val="0053710E"/>
    <w:rsid w:val="00537198"/>
    <w:rsid w:val="00543AFD"/>
    <w:rsid w:val="00543E17"/>
    <w:rsid w:val="0054413C"/>
    <w:rsid w:val="00545563"/>
    <w:rsid w:val="005505CE"/>
    <w:rsid w:val="00550E73"/>
    <w:rsid w:val="00553524"/>
    <w:rsid w:val="00553944"/>
    <w:rsid w:val="0055471F"/>
    <w:rsid w:val="00556682"/>
    <w:rsid w:val="00556A06"/>
    <w:rsid w:val="0056048C"/>
    <w:rsid w:val="005614B8"/>
    <w:rsid w:val="00561814"/>
    <w:rsid w:val="00562661"/>
    <w:rsid w:val="005659F2"/>
    <w:rsid w:val="00565D0C"/>
    <w:rsid w:val="005668C7"/>
    <w:rsid w:val="0056797D"/>
    <w:rsid w:val="00570FA3"/>
    <w:rsid w:val="00571EA0"/>
    <w:rsid w:val="00573313"/>
    <w:rsid w:val="0057383E"/>
    <w:rsid w:val="005746E3"/>
    <w:rsid w:val="00574DFD"/>
    <w:rsid w:val="00575FE0"/>
    <w:rsid w:val="005800EC"/>
    <w:rsid w:val="00580B00"/>
    <w:rsid w:val="00580E04"/>
    <w:rsid w:val="00581BAF"/>
    <w:rsid w:val="005823E4"/>
    <w:rsid w:val="0058318D"/>
    <w:rsid w:val="005833D0"/>
    <w:rsid w:val="00583995"/>
    <w:rsid w:val="0058477E"/>
    <w:rsid w:val="005848B1"/>
    <w:rsid w:val="00586F6E"/>
    <w:rsid w:val="005872C3"/>
    <w:rsid w:val="0059005A"/>
    <w:rsid w:val="00590D26"/>
    <w:rsid w:val="00591A7F"/>
    <w:rsid w:val="00591BB6"/>
    <w:rsid w:val="0059216A"/>
    <w:rsid w:val="0059222A"/>
    <w:rsid w:val="00592B4B"/>
    <w:rsid w:val="00593795"/>
    <w:rsid w:val="00594D17"/>
    <w:rsid w:val="005970BE"/>
    <w:rsid w:val="005976DF"/>
    <w:rsid w:val="005A2908"/>
    <w:rsid w:val="005A587C"/>
    <w:rsid w:val="005A5A0D"/>
    <w:rsid w:val="005A6794"/>
    <w:rsid w:val="005A6798"/>
    <w:rsid w:val="005A7B61"/>
    <w:rsid w:val="005A7DD5"/>
    <w:rsid w:val="005B07FA"/>
    <w:rsid w:val="005B46EC"/>
    <w:rsid w:val="005B4726"/>
    <w:rsid w:val="005B4E3E"/>
    <w:rsid w:val="005B56EB"/>
    <w:rsid w:val="005B713F"/>
    <w:rsid w:val="005C0405"/>
    <w:rsid w:val="005C2622"/>
    <w:rsid w:val="005C40F6"/>
    <w:rsid w:val="005C7FC0"/>
    <w:rsid w:val="005D043C"/>
    <w:rsid w:val="005D2C6D"/>
    <w:rsid w:val="005D7912"/>
    <w:rsid w:val="005E1FAE"/>
    <w:rsid w:val="005E2514"/>
    <w:rsid w:val="005E2650"/>
    <w:rsid w:val="005E78DE"/>
    <w:rsid w:val="005E7C15"/>
    <w:rsid w:val="005F0A6E"/>
    <w:rsid w:val="005F185D"/>
    <w:rsid w:val="005F2C50"/>
    <w:rsid w:val="005F32C9"/>
    <w:rsid w:val="005F39F5"/>
    <w:rsid w:val="005F3BF9"/>
    <w:rsid w:val="005F3EEA"/>
    <w:rsid w:val="005F401A"/>
    <w:rsid w:val="005F650D"/>
    <w:rsid w:val="005F6C36"/>
    <w:rsid w:val="006014F3"/>
    <w:rsid w:val="00602E39"/>
    <w:rsid w:val="00602F68"/>
    <w:rsid w:val="00603E09"/>
    <w:rsid w:val="0060402E"/>
    <w:rsid w:val="00605A89"/>
    <w:rsid w:val="0060614F"/>
    <w:rsid w:val="0060767B"/>
    <w:rsid w:val="00610457"/>
    <w:rsid w:val="006106B0"/>
    <w:rsid w:val="0061138B"/>
    <w:rsid w:val="00613402"/>
    <w:rsid w:val="00613660"/>
    <w:rsid w:val="00613E45"/>
    <w:rsid w:val="00613EE3"/>
    <w:rsid w:val="00615375"/>
    <w:rsid w:val="006174EF"/>
    <w:rsid w:val="006175CF"/>
    <w:rsid w:val="006178F0"/>
    <w:rsid w:val="00620602"/>
    <w:rsid w:val="00621C4D"/>
    <w:rsid w:val="00625A41"/>
    <w:rsid w:val="00626984"/>
    <w:rsid w:val="00627F21"/>
    <w:rsid w:val="00630E02"/>
    <w:rsid w:val="00631EED"/>
    <w:rsid w:val="006321A4"/>
    <w:rsid w:val="00632DB8"/>
    <w:rsid w:val="006370E2"/>
    <w:rsid w:val="006378D3"/>
    <w:rsid w:val="00640AC4"/>
    <w:rsid w:val="00643F2C"/>
    <w:rsid w:val="00645B63"/>
    <w:rsid w:val="006466E1"/>
    <w:rsid w:val="00646AB0"/>
    <w:rsid w:val="00650030"/>
    <w:rsid w:val="00652585"/>
    <w:rsid w:val="00652AD1"/>
    <w:rsid w:val="00653F3F"/>
    <w:rsid w:val="006541D5"/>
    <w:rsid w:val="006542CB"/>
    <w:rsid w:val="00654638"/>
    <w:rsid w:val="006555F9"/>
    <w:rsid w:val="00655F73"/>
    <w:rsid w:val="0065600E"/>
    <w:rsid w:val="00656331"/>
    <w:rsid w:val="006575BA"/>
    <w:rsid w:val="006577DC"/>
    <w:rsid w:val="00661497"/>
    <w:rsid w:val="00661CC9"/>
    <w:rsid w:val="00661F9C"/>
    <w:rsid w:val="00663728"/>
    <w:rsid w:val="00664B0F"/>
    <w:rsid w:val="0066707C"/>
    <w:rsid w:val="0066768A"/>
    <w:rsid w:val="006679D4"/>
    <w:rsid w:val="00667EFF"/>
    <w:rsid w:val="006713C1"/>
    <w:rsid w:val="006723C6"/>
    <w:rsid w:val="006729B6"/>
    <w:rsid w:val="00672CA0"/>
    <w:rsid w:val="0067372E"/>
    <w:rsid w:val="00673C7B"/>
    <w:rsid w:val="00677106"/>
    <w:rsid w:val="006806F4"/>
    <w:rsid w:val="0068087E"/>
    <w:rsid w:val="00682883"/>
    <w:rsid w:val="0068325F"/>
    <w:rsid w:val="0068492E"/>
    <w:rsid w:val="00685482"/>
    <w:rsid w:val="0068578B"/>
    <w:rsid w:val="0068712F"/>
    <w:rsid w:val="00690AD6"/>
    <w:rsid w:val="006921C5"/>
    <w:rsid w:val="0069299E"/>
    <w:rsid w:val="00693403"/>
    <w:rsid w:val="006935E6"/>
    <w:rsid w:val="00694B35"/>
    <w:rsid w:val="00695861"/>
    <w:rsid w:val="006A1BC6"/>
    <w:rsid w:val="006A1DE1"/>
    <w:rsid w:val="006A4846"/>
    <w:rsid w:val="006A7671"/>
    <w:rsid w:val="006A7C41"/>
    <w:rsid w:val="006B0A00"/>
    <w:rsid w:val="006B296B"/>
    <w:rsid w:val="006B3935"/>
    <w:rsid w:val="006B3CC4"/>
    <w:rsid w:val="006B517F"/>
    <w:rsid w:val="006B79F6"/>
    <w:rsid w:val="006C0339"/>
    <w:rsid w:val="006C17AC"/>
    <w:rsid w:val="006C4144"/>
    <w:rsid w:val="006C4995"/>
    <w:rsid w:val="006C509A"/>
    <w:rsid w:val="006C575E"/>
    <w:rsid w:val="006C62D6"/>
    <w:rsid w:val="006C6DB5"/>
    <w:rsid w:val="006C6E8E"/>
    <w:rsid w:val="006C6FB4"/>
    <w:rsid w:val="006C717A"/>
    <w:rsid w:val="006D08A1"/>
    <w:rsid w:val="006D1D27"/>
    <w:rsid w:val="006D3D2F"/>
    <w:rsid w:val="006D441B"/>
    <w:rsid w:val="006D5D65"/>
    <w:rsid w:val="006D7CED"/>
    <w:rsid w:val="006E0609"/>
    <w:rsid w:val="006E2716"/>
    <w:rsid w:val="006E324A"/>
    <w:rsid w:val="006E3F21"/>
    <w:rsid w:val="006E42D6"/>
    <w:rsid w:val="006E6342"/>
    <w:rsid w:val="006E65D9"/>
    <w:rsid w:val="006E665D"/>
    <w:rsid w:val="006E77CE"/>
    <w:rsid w:val="006F379D"/>
    <w:rsid w:val="006F4529"/>
    <w:rsid w:val="006F4ABC"/>
    <w:rsid w:val="006F6C7D"/>
    <w:rsid w:val="006F72E1"/>
    <w:rsid w:val="006F7E6C"/>
    <w:rsid w:val="007008F6"/>
    <w:rsid w:val="0070180A"/>
    <w:rsid w:val="00704854"/>
    <w:rsid w:val="00704B31"/>
    <w:rsid w:val="00705C4E"/>
    <w:rsid w:val="00706840"/>
    <w:rsid w:val="0071082D"/>
    <w:rsid w:val="00713372"/>
    <w:rsid w:val="00713E86"/>
    <w:rsid w:val="00716505"/>
    <w:rsid w:val="00716592"/>
    <w:rsid w:val="0072150C"/>
    <w:rsid w:val="00721AD1"/>
    <w:rsid w:val="00722D86"/>
    <w:rsid w:val="007258E0"/>
    <w:rsid w:val="007269CF"/>
    <w:rsid w:val="00727372"/>
    <w:rsid w:val="007273F0"/>
    <w:rsid w:val="00727D47"/>
    <w:rsid w:val="00730405"/>
    <w:rsid w:val="0073107E"/>
    <w:rsid w:val="0073302F"/>
    <w:rsid w:val="00733388"/>
    <w:rsid w:val="00733557"/>
    <w:rsid w:val="00733F30"/>
    <w:rsid w:val="00734DBE"/>
    <w:rsid w:val="00735E20"/>
    <w:rsid w:val="00737ABE"/>
    <w:rsid w:val="00741808"/>
    <w:rsid w:val="00741BB3"/>
    <w:rsid w:val="00743288"/>
    <w:rsid w:val="00743618"/>
    <w:rsid w:val="00743B91"/>
    <w:rsid w:val="00745EDB"/>
    <w:rsid w:val="00746716"/>
    <w:rsid w:val="00751217"/>
    <w:rsid w:val="00752BF5"/>
    <w:rsid w:val="00752DBB"/>
    <w:rsid w:val="00754D06"/>
    <w:rsid w:val="00755A49"/>
    <w:rsid w:val="00755C73"/>
    <w:rsid w:val="00757172"/>
    <w:rsid w:val="00760C5A"/>
    <w:rsid w:val="007654FB"/>
    <w:rsid w:val="00765A13"/>
    <w:rsid w:val="007704F9"/>
    <w:rsid w:val="00770E9B"/>
    <w:rsid w:val="00771036"/>
    <w:rsid w:val="00771CB9"/>
    <w:rsid w:val="007720DF"/>
    <w:rsid w:val="00776EBA"/>
    <w:rsid w:val="007811EB"/>
    <w:rsid w:val="007844E1"/>
    <w:rsid w:val="00784EB0"/>
    <w:rsid w:val="0079107F"/>
    <w:rsid w:val="00791B71"/>
    <w:rsid w:val="00791FD2"/>
    <w:rsid w:val="0079235B"/>
    <w:rsid w:val="00793370"/>
    <w:rsid w:val="00793AB8"/>
    <w:rsid w:val="0079726B"/>
    <w:rsid w:val="00797F90"/>
    <w:rsid w:val="007A29BE"/>
    <w:rsid w:val="007A659A"/>
    <w:rsid w:val="007A7005"/>
    <w:rsid w:val="007B04B7"/>
    <w:rsid w:val="007B1D0A"/>
    <w:rsid w:val="007B1F96"/>
    <w:rsid w:val="007B30F8"/>
    <w:rsid w:val="007B38A4"/>
    <w:rsid w:val="007B73B4"/>
    <w:rsid w:val="007C0C56"/>
    <w:rsid w:val="007C2EEF"/>
    <w:rsid w:val="007C6728"/>
    <w:rsid w:val="007D15B3"/>
    <w:rsid w:val="007D1722"/>
    <w:rsid w:val="007D38CE"/>
    <w:rsid w:val="007D39D3"/>
    <w:rsid w:val="007D5479"/>
    <w:rsid w:val="007D6081"/>
    <w:rsid w:val="007D6676"/>
    <w:rsid w:val="007D6707"/>
    <w:rsid w:val="007D745F"/>
    <w:rsid w:val="007D7561"/>
    <w:rsid w:val="007E09FF"/>
    <w:rsid w:val="007E0F0F"/>
    <w:rsid w:val="007E1626"/>
    <w:rsid w:val="007E36F2"/>
    <w:rsid w:val="007E3BFA"/>
    <w:rsid w:val="007E4766"/>
    <w:rsid w:val="007E5A1D"/>
    <w:rsid w:val="007E665C"/>
    <w:rsid w:val="007E6F91"/>
    <w:rsid w:val="007F163D"/>
    <w:rsid w:val="007F2F55"/>
    <w:rsid w:val="007F343B"/>
    <w:rsid w:val="007F61C5"/>
    <w:rsid w:val="00802050"/>
    <w:rsid w:val="00805220"/>
    <w:rsid w:val="00805317"/>
    <w:rsid w:val="00805CC8"/>
    <w:rsid w:val="00810B18"/>
    <w:rsid w:val="00813F07"/>
    <w:rsid w:val="00816C9B"/>
    <w:rsid w:val="00816D1D"/>
    <w:rsid w:val="0081778B"/>
    <w:rsid w:val="00821D63"/>
    <w:rsid w:val="00823112"/>
    <w:rsid w:val="00823B83"/>
    <w:rsid w:val="00825026"/>
    <w:rsid w:val="00825159"/>
    <w:rsid w:val="008253B8"/>
    <w:rsid w:val="00831A91"/>
    <w:rsid w:val="008325A8"/>
    <w:rsid w:val="00832AE4"/>
    <w:rsid w:val="00834426"/>
    <w:rsid w:val="00835525"/>
    <w:rsid w:val="00836161"/>
    <w:rsid w:val="008361D1"/>
    <w:rsid w:val="00840091"/>
    <w:rsid w:val="008404AD"/>
    <w:rsid w:val="00840DCB"/>
    <w:rsid w:val="0084149E"/>
    <w:rsid w:val="00841D78"/>
    <w:rsid w:val="0084260C"/>
    <w:rsid w:val="0084312C"/>
    <w:rsid w:val="0084427F"/>
    <w:rsid w:val="00844484"/>
    <w:rsid w:val="008444C9"/>
    <w:rsid w:val="008451D7"/>
    <w:rsid w:val="00845B75"/>
    <w:rsid w:val="00845CD8"/>
    <w:rsid w:val="00846F89"/>
    <w:rsid w:val="0084705B"/>
    <w:rsid w:val="00847723"/>
    <w:rsid w:val="0084784C"/>
    <w:rsid w:val="008504BA"/>
    <w:rsid w:val="00851C99"/>
    <w:rsid w:val="00857CE2"/>
    <w:rsid w:val="008605BD"/>
    <w:rsid w:val="008658CD"/>
    <w:rsid w:val="00866F3E"/>
    <w:rsid w:val="008678BF"/>
    <w:rsid w:val="00871045"/>
    <w:rsid w:val="00872F67"/>
    <w:rsid w:val="00873E99"/>
    <w:rsid w:val="008776C6"/>
    <w:rsid w:val="0088000A"/>
    <w:rsid w:val="00880F77"/>
    <w:rsid w:val="008812BF"/>
    <w:rsid w:val="008828D0"/>
    <w:rsid w:val="00883C0F"/>
    <w:rsid w:val="00884C70"/>
    <w:rsid w:val="00886527"/>
    <w:rsid w:val="0088745D"/>
    <w:rsid w:val="0089051C"/>
    <w:rsid w:val="0089089C"/>
    <w:rsid w:val="008909C2"/>
    <w:rsid w:val="008921FB"/>
    <w:rsid w:val="008922E8"/>
    <w:rsid w:val="00894401"/>
    <w:rsid w:val="00894407"/>
    <w:rsid w:val="00897373"/>
    <w:rsid w:val="00897EB2"/>
    <w:rsid w:val="008A2CB3"/>
    <w:rsid w:val="008A3CF5"/>
    <w:rsid w:val="008A5722"/>
    <w:rsid w:val="008A62A7"/>
    <w:rsid w:val="008A6EF3"/>
    <w:rsid w:val="008A7A2D"/>
    <w:rsid w:val="008B0189"/>
    <w:rsid w:val="008B249B"/>
    <w:rsid w:val="008B49D0"/>
    <w:rsid w:val="008B4AE6"/>
    <w:rsid w:val="008B5F93"/>
    <w:rsid w:val="008B6553"/>
    <w:rsid w:val="008B71EF"/>
    <w:rsid w:val="008C2D6E"/>
    <w:rsid w:val="008C370D"/>
    <w:rsid w:val="008C3E2C"/>
    <w:rsid w:val="008D002A"/>
    <w:rsid w:val="008D116E"/>
    <w:rsid w:val="008D4A66"/>
    <w:rsid w:val="008D5D74"/>
    <w:rsid w:val="008E180F"/>
    <w:rsid w:val="008E5899"/>
    <w:rsid w:val="008E58D4"/>
    <w:rsid w:val="008E5A68"/>
    <w:rsid w:val="008F0DD4"/>
    <w:rsid w:val="008F1171"/>
    <w:rsid w:val="008F4D7A"/>
    <w:rsid w:val="0090063E"/>
    <w:rsid w:val="009032AA"/>
    <w:rsid w:val="009078F6"/>
    <w:rsid w:val="00907BCF"/>
    <w:rsid w:val="00910703"/>
    <w:rsid w:val="00911C72"/>
    <w:rsid w:val="00912129"/>
    <w:rsid w:val="0091439C"/>
    <w:rsid w:val="00915019"/>
    <w:rsid w:val="009201CA"/>
    <w:rsid w:val="009206F1"/>
    <w:rsid w:val="009208F0"/>
    <w:rsid w:val="00921210"/>
    <w:rsid w:val="00922684"/>
    <w:rsid w:val="00922780"/>
    <w:rsid w:val="00924BF0"/>
    <w:rsid w:val="0093107D"/>
    <w:rsid w:val="009310C1"/>
    <w:rsid w:val="00931D3F"/>
    <w:rsid w:val="00935601"/>
    <w:rsid w:val="00936A63"/>
    <w:rsid w:val="00936F36"/>
    <w:rsid w:val="00937B6E"/>
    <w:rsid w:val="009402DA"/>
    <w:rsid w:val="009425F0"/>
    <w:rsid w:val="00943760"/>
    <w:rsid w:val="00945476"/>
    <w:rsid w:val="0094552A"/>
    <w:rsid w:val="0094664B"/>
    <w:rsid w:val="0094720E"/>
    <w:rsid w:val="009501C9"/>
    <w:rsid w:val="00951787"/>
    <w:rsid w:val="00951BF0"/>
    <w:rsid w:val="00953134"/>
    <w:rsid w:val="00953AE5"/>
    <w:rsid w:val="00954343"/>
    <w:rsid w:val="00955332"/>
    <w:rsid w:val="0095578F"/>
    <w:rsid w:val="009561F4"/>
    <w:rsid w:val="009565BC"/>
    <w:rsid w:val="00956F5D"/>
    <w:rsid w:val="009572D0"/>
    <w:rsid w:val="0096125D"/>
    <w:rsid w:val="009619AE"/>
    <w:rsid w:val="00961E4F"/>
    <w:rsid w:val="00963F59"/>
    <w:rsid w:val="00971B20"/>
    <w:rsid w:val="00971E60"/>
    <w:rsid w:val="0097328B"/>
    <w:rsid w:val="009734EB"/>
    <w:rsid w:val="00974BAE"/>
    <w:rsid w:val="00976B2E"/>
    <w:rsid w:val="00981181"/>
    <w:rsid w:val="00984CD6"/>
    <w:rsid w:val="00987D6D"/>
    <w:rsid w:val="009903D0"/>
    <w:rsid w:val="009908FE"/>
    <w:rsid w:val="00990B15"/>
    <w:rsid w:val="0099419D"/>
    <w:rsid w:val="00995E22"/>
    <w:rsid w:val="009978AB"/>
    <w:rsid w:val="009A5185"/>
    <w:rsid w:val="009A5189"/>
    <w:rsid w:val="009B2797"/>
    <w:rsid w:val="009B4730"/>
    <w:rsid w:val="009B50A4"/>
    <w:rsid w:val="009B59FE"/>
    <w:rsid w:val="009B6B51"/>
    <w:rsid w:val="009B70D3"/>
    <w:rsid w:val="009C00F9"/>
    <w:rsid w:val="009C146B"/>
    <w:rsid w:val="009C1689"/>
    <w:rsid w:val="009C1C68"/>
    <w:rsid w:val="009C2847"/>
    <w:rsid w:val="009C31E4"/>
    <w:rsid w:val="009C5477"/>
    <w:rsid w:val="009C557A"/>
    <w:rsid w:val="009C59F9"/>
    <w:rsid w:val="009C5BEA"/>
    <w:rsid w:val="009D412F"/>
    <w:rsid w:val="009D477D"/>
    <w:rsid w:val="009D5A43"/>
    <w:rsid w:val="009D64A2"/>
    <w:rsid w:val="009D7273"/>
    <w:rsid w:val="009D78AB"/>
    <w:rsid w:val="009D7F45"/>
    <w:rsid w:val="009E19D9"/>
    <w:rsid w:val="009E1D91"/>
    <w:rsid w:val="009E1FD8"/>
    <w:rsid w:val="009E218D"/>
    <w:rsid w:val="009E4150"/>
    <w:rsid w:val="009E482D"/>
    <w:rsid w:val="009E4D44"/>
    <w:rsid w:val="009E7DDF"/>
    <w:rsid w:val="009F0124"/>
    <w:rsid w:val="009F0A9F"/>
    <w:rsid w:val="009F0C1B"/>
    <w:rsid w:val="009F209F"/>
    <w:rsid w:val="009F28C9"/>
    <w:rsid w:val="009F3570"/>
    <w:rsid w:val="009F3D0C"/>
    <w:rsid w:val="009F4964"/>
    <w:rsid w:val="009F4EAA"/>
    <w:rsid w:val="009F68E0"/>
    <w:rsid w:val="00A01289"/>
    <w:rsid w:val="00A028B0"/>
    <w:rsid w:val="00A03761"/>
    <w:rsid w:val="00A03D79"/>
    <w:rsid w:val="00A06309"/>
    <w:rsid w:val="00A0709A"/>
    <w:rsid w:val="00A07475"/>
    <w:rsid w:val="00A155F6"/>
    <w:rsid w:val="00A1586A"/>
    <w:rsid w:val="00A16161"/>
    <w:rsid w:val="00A17D0E"/>
    <w:rsid w:val="00A2145B"/>
    <w:rsid w:val="00A228E2"/>
    <w:rsid w:val="00A22DE4"/>
    <w:rsid w:val="00A23CA1"/>
    <w:rsid w:val="00A24968"/>
    <w:rsid w:val="00A24C02"/>
    <w:rsid w:val="00A2513D"/>
    <w:rsid w:val="00A25CCC"/>
    <w:rsid w:val="00A30597"/>
    <w:rsid w:val="00A308DB"/>
    <w:rsid w:val="00A31138"/>
    <w:rsid w:val="00A31E0A"/>
    <w:rsid w:val="00A33174"/>
    <w:rsid w:val="00A3387C"/>
    <w:rsid w:val="00A33C40"/>
    <w:rsid w:val="00A35F28"/>
    <w:rsid w:val="00A37A8C"/>
    <w:rsid w:val="00A40FB6"/>
    <w:rsid w:val="00A45B48"/>
    <w:rsid w:val="00A4707D"/>
    <w:rsid w:val="00A47D7E"/>
    <w:rsid w:val="00A509F8"/>
    <w:rsid w:val="00A542A1"/>
    <w:rsid w:val="00A57311"/>
    <w:rsid w:val="00A61CC1"/>
    <w:rsid w:val="00A6226C"/>
    <w:rsid w:val="00A63B84"/>
    <w:rsid w:val="00A64363"/>
    <w:rsid w:val="00A66501"/>
    <w:rsid w:val="00A66C47"/>
    <w:rsid w:val="00A704FA"/>
    <w:rsid w:val="00A707BD"/>
    <w:rsid w:val="00A718DB"/>
    <w:rsid w:val="00A71909"/>
    <w:rsid w:val="00A71F5A"/>
    <w:rsid w:val="00A73BDC"/>
    <w:rsid w:val="00A74ABD"/>
    <w:rsid w:val="00A75347"/>
    <w:rsid w:val="00A801B1"/>
    <w:rsid w:val="00A8053D"/>
    <w:rsid w:val="00A83455"/>
    <w:rsid w:val="00A872AE"/>
    <w:rsid w:val="00A91B04"/>
    <w:rsid w:val="00A91FE3"/>
    <w:rsid w:val="00A922B4"/>
    <w:rsid w:val="00A93592"/>
    <w:rsid w:val="00A936C9"/>
    <w:rsid w:val="00A93F99"/>
    <w:rsid w:val="00A95101"/>
    <w:rsid w:val="00A96745"/>
    <w:rsid w:val="00A97DC9"/>
    <w:rsid w:val="00AA23B1"/>
    <w:rsid w:val="00AA49BC"/>
    <w:rsid w:val="00AA50EF"/>
    <w:rsid w:val="00AA6258"/>
    <w:rsid w:val="00AA6674"/>
    <w:rsid w:val="00AB118A"/>
    <w:rsid w:val="00AB11B3"/>
    <w:rsid w:val="00AB1281"/>
    <w:rsid w:val="00AB3497"/>
    <w:rsid w:val="00AB3837"/>
    <w:rsid w:val="00AB5D2C"/>
    <w:rsid w:val="00AB6883"/>
    <w:rsid w:val="00AC0791"/>
    <w:rsid w:val="00AC5554"/>
    <w:rsid w:val="00AC6202"/>
    <w:rsid w:val="00AD081C"/>
    <w:rsid w:val="00AD1AA6"/>
    <w:rsid w:val="00AD46F6"/>
    <w:rsid w:val="00AD580D"/>
    <w:rsid w:val="00AD5FB1"/>
    <w:rsid w:val="00AE0CBB"/>
    <w:rsid w:val="00AE35DE"/>
    <w:rsid w:val="00AE4924"/>
    <w:rsid w:val="00AE57A8"/>
    <w:rsid w:val="00AE5B59"/>
    <w:rsid w:val="00AE6746"/>
    <w:rsid w:val="00AE6D0F"/>
    <w:rsid w:val="00AF06EF"/>
    <w:rsid w:val="00AF0C12"/>
    <w:rsid w:val="00AF5A90"/>
    <w:rsid w:val="00AF6732"/>
    <w:rsid w:val="00AF681E"/>
    <w:rsid w:val="00AF7249"/>
    <w:rsid w:val="00B0000E"/>
    <w:rsid w:val="00B01E0A"/>
    <w:rsid w:val="00B04676"/>
    <w:rsid w:val="00B07210"/>
    <w:rsid w:val="00B076AF"/>
    <w:rsid w:val="00B10DA0"/>
    <w:rsid w:val="00B13571"/>
    <w:rsid w:val="00B13E7A"/>
    <w:rsid w:val="00B1751B"/>
    <w:rsid w:val="00B213CB"/>
    <w:rsid w:val="00B2174B"/>
    <w:rsid w:val="00B21E8A"/>
    <w:rsid w:val="00B234B8"/>
    <w:rsid w:val="00B25416"/>
    <w:rsid w:val="00B256C0"/>
    <w:rsid w:val="00B26FCD"/>
    <w:rsid w:val="00B307C9"/>
    <w:rsid w:val="00B31738"/>
    <w:rsid w:val="00B319F1"/>
    <w:rsid w:val="00B351E4"/>
    <w:rsid w:val="00B35924"/>
    <w:rsid w:val="00B41C9A"/>
    <w:rsid w:val="00B429A9"/>
    <w:rsid w:val="00B440EA"/>
    <w:rsid w:val="00B4663D"/>
    <w:rsid w:val="00B47552"/>
    <w:rsid w:val="00B50D13"/>
    <w:rsid w:val="00B5329C"/>
    <w:rsid w:val="00B5489C"/>
    <w:rsid w:val="00B60578"/>
    <w:rsid w:val="00B63600"/>
    <w:rsid w:val="00B63AE3"/>
    <w:rsid w:val="00B64518"/>
    <w:rsid w:val="00B65D6F"/>
    <w:rsid w:val="00B6762D"/>
    <w:rsid w:val="00B703CE"/>
    <w:rsid w:val="00B711DF"/>
    <w:rsid w:val="00B7156F"/>
    <w:rsid w:val="00B72090"/>
    <w:rsid w:val="00B725AB"/>
    <w:rsid w:val="00B72E7D"/>
    <w:rsid w:val="00B7443A"/>
    <w:rsid w:val="00B765FB"/>
    <w:rsid w:val="00B76B41"/>
    <w:rsid w:val="00B82F8E"/>
    <w:rsid w:val="00B83FE0"/>
    <w:rsid w:val="00B8569B"/>
    <w:rsid w:val="00B87869"/>
    <w:rsid w:val="00B87F11"/>
    <w:rsid w:val="00B9066F"/>
    <w:rsid w:val="00B916A7"/>
    <w:rsid w:val="00B91FB8"/>
    <w:rsid w:val="00B9423F"/>
    <w:rsid w:val="00B945C6"/>
    <w:rsid w:val="00B95E51"/>
    <w:rsid w:val="00B966C0"/>
    <w:rsid w:val="00B97CE6"/>
    <w:rsid w:val="00BA09F4"/>
    <w:rsid w:val="00BA3759"/>
    <w:rsid w:val="00BA56DB"/>
    <w:rsid w:val="00BA6E2D"/>
    <w:rsid w:val="00BA7064"/>
    <w:rsid w:val="00BA745F"/>
    <w:rsid w:val="00BA7D36"/>
    <w:rsid w:val="00BB0B4C"/>
    <w:rsid w:val="00BB10DC"/>
    <w:rsid w:val="00BB1454"/>
    <w:rsid w:val="00BB42A0"/>
    <w:rsid w:val="00BB5577"/>
    <w:rsid w:val="00BB6136"/>
    <w:rsid w:val="00BB6A42"/>
    <w:rsid w:val="00BB6C02"/>
    <w:rsid w:val="00BB7EBD"/>
    <w:rsid w:val="00BC2C89"/>
    <w:rsid w:val="00BC54CF"/>
    <w:rsid w:val="00BC5B21"/>
    <w:rsid w:val="00BC5C74"/>
    <w:rsid w:val="00BD00CF"/>
    <w:rsid w:val="00BD02AA"/>
    <w:rsid w:val="00BD2034"/>
    <w:rsid w:val="00BD27B2"/>
    <w:rsid w:val="00BD28C5"/>
    <w:rsid w:val="00BD5A84"/>
    <w:rsid w:val="00BD5A9A"/>
    <w:rsid w:val="00BD7587"/>
    <w:rsid w:val="00BD7FB1"/>
    <w:rsid w:val="00BE2487"/>
    <w:rsid w:val="00BE350E"/>
    <w:rsid w:val="00BE4153"/>
    <w:rsid w:val="00BE427D"/>
    <w:rsid w:val="00BE57F1"/>
    <w:rsid w:val="00BE6E41"/>
    <w:rsid w:val="00BF413F"/>
    <w:rsid w:val="00BF4E6C"/>
    <w:rsid w:val="00BF5197"/>
    <w:rsid w:val="00BF530B"/>
    <w:rsid w:val="00BF651F"/>
    <w:rsid w:val="00BF6791"/>
    <w:rsid w:val="00BF6F6A"/>
    <w:rsid w:val="00BF7E98"/>
    <w:rsid w:val="00BF7FF5"/>
    <w:rsid w:val="00C00121"/>
    <w:rsid w:val="00C00DBB"/>
    <w:rsid w:val="00C018A9"/>
    <w:rsid w:val="00C02AA6"/>
    <w:rsid w:val="00C02D26"/>
    <w:rsid w:val="00C02E2C"/>
    <w:rsid w:val="00C05428"/>
    <w:rsid w:val="00C07840"/>
    <w:rsid w:val="00C0799D"/>
    <w:rsid w:val="00C11875"/>
    <w:rsid w:val="00C13140"/>
    <w:rsid w:val="00C131E1"/>
    <w:rsid w:val="00C1335B"/>
    <w:rsid w:val="00C14310"/>
    <w:rsid w:val="00C14E18"/>
    <w:rsid w:val="00C15A2E"/>
    <w:rsid w:val="00C17A29"/>
    <w:rsid w:val="00C21512"/>
    <w:rsid w:val="00C218FD"/>
    <w:rsid w:val="00C21F3B"/>
    <w:rsid w:val="00C225D6"/>
    <w:rsid w:val="00C22A73"/>
    <w:rsid w:val="00C24313"/>
    <w:rsid w:val="00C258FE"/>
    <w:rsid w:val="00C25B95"/>
    <w:rsid w:val="00C25E9D"/>
    <w:rsid w:val="00C314C1"/>
    <w:rsid w:val="00C32889"/>
    <w:rsid w:val="00C337E7"/>
    <w:rsid w:val="00C33F35"/>
    <w:rsid w:val="00C34ADC"/>
    <w:rsid w:val="00C35E51"/>
    <w:rsid w:val="00C4045C"/>
    <w:rsid w:val="00C40768"/>
    <w:rsid w:val="00C42E16"/>
    <w:rsid w:val="00C461F6"/>
    <w:rsid w:val="00C509D3"/>
    <w:rsid w:val="00C51443"/>
    <w:rsid w:val="00C53EDC"/>
    <w:rsid w:val="00C54188"/>
    <w:rsid w:val="00C54221"/>
    <w:rsid w:val="00C5494D"/>
    <w:rsid w:val="00C55516"/>
    <w:rsid w:val="00C55668"/>
    <w:rsid w:val="00C56707"/>
    <w:rsid w:val="00C61412"/>
    <w:rsid w:val="00C627B1"/>
    <w:rsid w:val="00C6351F"/>
    <w:rsid w:val="00C646EA"/>
    <w:rsid w:val="00C67FBC"/>
    <w:rsid w:val="00C741BD"/>
    <w:rsid w:val="00C74B94"/>
    <w:rsid w:val="00C75D8E"/>
    <w:rsid w:val="00C76799"/>
    <w:rsid w:val="00C77124"/>
    <w:rsid w:val="00C773CF"/>
    <w:rsid w:val="00C7782B"/>
    <w:rsid w:val="00C77F63"/>
    <w:rsid w:val="00C811BC"/>
    <w:rsid w:val="00C8187F"/>
    <w:rsid w:val="00C84D0F"/>
    <w:rsid w:val="00C84F0D"/>
    <w:rsid w:val="00C87A37"/>
    <w:rsid w:val="00C91119"/>
    <w:rsid w:val="00C92015"/>
    <w:rsid w:val="00C94516"/>
    <w:rsid w:val="00C94845"/>
    <w:rsid w:val="00C97152"/>
    <w:rsid w:val="00CA1EA6"/>
    <w:rsid w:val="00CA321E"/>
    <w:rsid w:val="00CA3AA5"/>
    <w:rsid w:val="00CA575D"/>
    <w:rsid w:val="00CA61E2"/>
    <w:rsid w:val="00CA7365"/>
    <w:rsid w:val="00CB1223"/>
    <w:rsid w:val="00CB2C39"/>
    <w:rsid w:val="00CB3021"/>
    <w:rsid w:val="00CB4E3D"/>
    <w:rsid w:val="00CB54FC"/>
    <w:rsid w:val="00CC070E"/>
    <w:rsid w:val="00CC0F8F"/>
    <w:rsid w:val="00CC17D7"/>
    <w:rsid w:val="00CC1C7C"/>
    <w:rsid w:val="00CC2465"/>
    <w:rsid w:val="00CC35AF"/>
    <w:rsid w:val="00CC3C4E"/>
    <w:rsid w:val="00CC4742"/>
    <w:rsid w:val="00CC4DDE"/>
    <w:rsid w:val="00CC4DFB"/>
    <w:rsid w:val="00CC4EF6"/>
    <w:rsid w:val="00CC6ADC"/>
    <w:rsid w:val="00CC6B49"/>
    <w:rsid w:val="00CC6EEF"/>
    <w:rsid w:val="00CD079F"/>
    <w:rsid w:val="00CD15CE"/>
    <w:rsid w:val="00CD26EA"/>
    <w:rsid w:val="00CD4DF6"/>
    <w:rsid w:val="00CD7077"/>
    <w:rsid w:val="00CD783E"/>
    <w:rsid w:val="00CD7B90"/>
    <w:rsid w:val="00CD7BF1"/>
    <w:rsid w:val="00CE0459"/>
    <w:rsid w:val="00CE1421"/>
    <w:rsid w:val="00CE197B"/>
    <w:rsid w:val="00CE2CED"/>
    <w:rsid w:val="00CE44AB"/>
    <w:rsid w:val="00CE5249"/>
    <w:rsid w:val="00CF1540"/>
    <w:rsid w:val="00CF300A"/>
    <w:rsid w:val="00CF3313"/>
    <w:rsid w:val="00CF4090"/>
    <w:rsid w:val="00CF577E"/>
    <w:rsid w:val="00CF6B8A"/>
    <w:rsid w:val="00CF7803"/>
    <w:rsid w:val="00D00781"/>
    <w:rsid w:val="00D0442B"/>
    <w:rsid w:val="00D05127"/>
    <w:rsid w:val="00D05F15"/>
    <w:rsid w:val="00D10677"/>
    <w:rsid w:val="00D118FF"/>
    <w:rsid w:val="00D11D78"/>
    <w:rsid w:val="00D137E8"/>
    <w:rsid w:val="00D13BDC"/>
    <w:rsid w:val="00D2242B"/>
    <w:rsid w:val="00D2317B"/>
    <w:rsid w:val="00D25157"/>
    <w:rsid w:val="00D26EE8"/>
    <w:rsid w:val="00D27540"/>
    <w:rsid w:val="00D321DC"/>
    <w:rsid w:val="00D331D9"/>
    <w:rsid w:val="00D336C1"/>
    <w:rsid w:val="00D34759"/>
    <w:rsid w:val="00D364AF"/>
    <w:rsid w:val="00D376C5"/>
    <w:rsid w:val="00D37C69"/>
    <w:rsid w:val="00D40EE1"/>
    <w:rsid w:val="00D42EA8"/>
    <w:rsid w:val="00D446C2"/>
    <w:rsid w:val="00D45DB2"/>
    <w:rsid w:val="00D461D6"/>
    <w:rsid w:val="00D4626E"/>
    <w:rsid w:val="00D47B87"/>
    <w:rsid w:val="00D514A2"/>
    <w:rsid w:val="00D532D5"/>
    <w:rsid w:val="00D53ACC"/>
    <w:rsid w:val="00D55207"/>
    <w:rsid w:val="00D56CF8"/>
    <w:rsid w:val="00D56F7A"/>
    <w:rsid w:val="00D60129"/>
    <w:rsid w:val="00D612B6"/>
    <w:rsid w:val="00D63451"/>
    <w:rsid w:val="00D63C0B"/>
    <w:rsid w:val="00D64E29"/>
    <w:rsid w:val="00D659C3"/>
    <w:rsid w:val="00D67088"/>
    <w:rsid w:val="00D72387"/>
    <w:rsid w:val="00D737FA"/>
    <w:rsid w:val="00D740F9"/>
    <w:rsid w:val="00D748D6"/>
    <w:rsid w:val="00D7576F"/>
    <w:rsid w:val="00D76E66"/>
    <w:rsid w:val="00D810BF"/>
    <w:rsid w:val="00D815D2"/>
    <w:rsid w:val="00D83119"/>
    <w:rsid w:val="00D83BF3"/>
    <w:rsid w:val="00D851D1"/>
    <w:rsid w:val="00D8608F"/>
    <w:rsid w:val="00D861B6"/>
    <w:rsid w:val="00D87E50"/>
    <w:rsid w:val="00D9295F"/>
    <w:rsid w:val="00D93418"/>
    <w:rsid w:val="00D9704F"/>
    <w:rsid w:val="00DA0C37"/>
    <w:rsid w:val="00DA25D9"/>
    <w:rsid w:val="00DA4110"/>
    <w:rsid w:val="00DA4863"/>
    <w:rsid w:val="00DA4B8E"/>
    <w:rsid w:val="00DA4CAF"/>
    <w:rsid w:val="00DA656A"/>
    <w:rsid w:val="00DA6CF9"/>
    <w:rsid w:val="00DB1329"/>
    <w:rsid w:val="00DB151F"/>
    <w:rsid w:val="00DB3044"/>
    <w:rsid w:val="00DB3A0B"/>
    <w:rsid w:val="00DB3BF3"/>
    <w:rsid w:val="00DB4BD1"/>
    <w:rsid w:val="00DB5591"/>
    <w:rsid w:val="00DB615E"/>
    <w:rsid w:val="00DC14DD"/>
    <w:rsid w:val="00DC3CB6"/>
    <w:rsid w:val="00DC44D0"/>
    <w:rsid w:val="00DC5783"/>
    <w:rsid w:val="00DC6EB1"/>
    <w:rsid w:val="00DD033A"/>
    <w:rsid w:val="00DD11D4"/>
    <w:rsid w:val="00DD2164"/>
    <w:rsid w:val="00DD28DD"/>
    <w:rsid w:val="00DD3807"/>
    <w:rsid w:val="00DD40C1"/>
    <w:rsid w:val="00DE18A4"/>
    <w:rsid w:val="00DE1EF2"/>
    <w:rsid w:val="00DE24B5"/>
    <w:rsid w:val="00DE25B4"/>
    <w:rsid w:val="00DE32AB"/>
    <w:rsid w:val="00DF3BB6"/>
    <w:rsid w:val="00DF51E2"/>
    <w:rsid w:val="00DF54B6"/>
    <w:rsid w:val="00DF7D75"/>
    <w:rsid w:val="00E00DB0"/>
    <w:rsid w:val="00E02987"/>
    <w:rsid w:val="00E04D8D"/>
    <w:rsid w:val="00E05DA2"/>
    <w:rsid w:val="00E05E7F"/>
    <w:rsid w:val="00E062D0"/>
    <w:rsid w:val="00E06D90"/>
    <w:rsid w:val="00E07534"/>
    <w:rsid w:val="00E07FD7"/>
    <w:rsid w:val="00E11AD9"/>
    <w:rsid w:val="00E11FF8"/>
    <w:rsid w:val="00E127E3"/>
    <w:rsid w:val="00E12E8D"/>
    <w:rsid w:val="00E12EEA"/>
    <w:rsid w:val="00E12FDB"/>
    <w:rsid w:val="00E15EBB"/>
    <w:rsid w:val="00E1663F"/>
    <w:rsid w:val="00E16B57"/>
    <w:rsid w:val="00E1764A"/>
    <w:rsid w:val="00E17E20"/>
    <w:rsid w:val="00E21DFF"/>
    <w:rsid w:val="00E26D64"/>
    <w:rsid w:val="00E27089"/>
    <w:rsid w:val="00E273CD"/>
    <w:rsid w:val="00E323C6"/>
    <w:rsid w:val="00E32727"/>
    <w:rsid w:val="00E33DBB"/>
    <w:rsid w:val="00E34F37"/>
    <w:rsid w:val="00E357C6"/>
    <w:rsid w:val="00E36ECD"/>
    <w:rsid w:val="00E37615"/>
    <w:rsid w:val="00E3771F"/>
    <w:rsid w:val="00E37726"/>
    <w:rsid w:val="00E407F9"/>
    <w:rsid w:val="00E414FF"/>
    <w:rsid w:val="00E44CA0"/>
    <w:rsid w:val="00E44EBB"/>
    <w:rsid w:val="00E45B0E"/>
    <w:rsid w:val="00E5237D"/>
    <w:rsid w:val="00E5378C"/>
    <w:rsid w:val="00E53CF7"/>
    <w:rsid w:val="00E544E6"/>
    <w:rsid w:val="00E54D51"/>
    <w:rsid w:val="00E54DEA"/>
    <w:rsid w:val="00E556FB"/>
    <w:rsid w:val="00E566D2"/>
    <w:rsid w:val="00E56A58"/>
    <w:rsid w:val="00E6016C"/>
    <w:rsid w:val="00E64175"/>
    <w:rsid w:val="00E647E9"/>
    <w:rsid w:val="00E65CAA"/>
    <w:rsid w:val="00E76B1E"/>
    <w:rsid w:val="00E77129"/>
    <w:rsid w:val="00E803A8"/>
    <w:rsid w:val="00E8280D"/>
    <w:rsid w:val="00E852A3"/>
    <w:rsid w:val="00E85875"/>
    <w:rsid w:val="00E8658F"/>
    <w:rsid w:val="00E87214"/>
    <w:rsid w:val="00E873D8"/>
    <w:rsid w:val="00E901BE"/>
    <w:rsid w:val="00E912FA"/>
    <w:rsid w:val="00E9146B"/>
    <w:rsid w:val="00E91B3F"/>
    <w:rsid w:val="00E9297B"/>
    <w:rsid w:val="00E9367C"/>
    <w:rsid w:val="00E95D35"/>
    <w:rsid w:val="00E97391"/>
    <w:rsid w:val="00EA0AAB"/>
    <w:rsid w:val="00EA1924"/>
    <w:rsid w:val="00EA3FCF"/>
    <w:rsid w:val="00EA4687"/>
    <w:rsid w:val="00EA4B39"/>
    <w:rsid w:val="00EA4B81"/>
    <w:rsid w:val="00EA61D0"/>
    <w:rsid w:val="00EB13DE"/>
    <w:rsid w:val="00EB395B"/>
    <w:rsid w:val="00EB3D49"/>
    <w:rsid w:val="00EB52B7"/>
    <w:rsid w:val="00EB67DD"/>
    <w:rsid w:val="00EB75E7"/>
    <w:rsid w:val="00EC1325"/>
    <w:rsid w:val="00EC200E"/>
    <w:rsid w:val="00EC2CCB"/>
    <w:rsid w:val="00EC39A6"/>
    <w:rsid w:val="00EC3BF2"/>
    <w:rsid w:val="00EC523C"/>
    <w:rsid w:val="00EC5A2A"/>
    <w:rsid w:val="00EC5A91"/>
    <w:rsid w:val="00EC6D47"/>
    <w:rsid w:val="00ED1C5F"/>
    <w:rsid w:val="00ED1EB0"/>
    <w:rsid w:val="00ED26F7"/>
    <w:rsid w:val="00ED30B8"/>
    <w:rsid w:val="00ED3867"/>
    <w:rsid w:val="00ED3D3B"/>
    <w:rsid w:val="00ED4567"/>
    <w:rsid w:val="00ED4AC1"/>
    <w:rsid w:val="00ED5C56"/>
    <w:rsid w:val="00EE0701"/>
    <w:rsid w:val="00EE17D4"/>
    <w:rsid w:val="00EE30C8"/>
    <w:rsid w:val="00EE6A07"/>
    <w:rsid w:val="00EE7131"/>
    <w:rsid w:val="00EF241F"/>
    <w:rsid w:val="00EF2F8C"/>
    <w:rsid w:val="00EF47D7"/>
    <w:rsid w:val="00EF4BCB"/>
    <w:rsid w:val="00EF590F"/>
    <w:rsid w:val="00F00B4F"/>
    <w:rsid w:val="00F03BFB"/>
    <w:rsid w:val="00F05450"/>
    <w:rsid w:val="00F0655F"/>
    <w:rsid w:val="00F10674"/>
    <w:rsid w:val="00F11F41"/>
    <w:rsid w:val="00F1233A"/>
    <w:rsid w:val="00F1395F"/>
    <w:rsid w:val="00F13B57"/>
    <w:rsid w:val="00F14463"/>
    <w:rsid w:val="00F160E1"/>
    <w:rsid w:val="00F169E2"/>
    <w:rsid w:val="00F16BE9"/>
    <w:rsid w:val="00F2000A"/>
    <w:rsid w:val="00F20DCB"/>
    <w:rsid w:val="00F240AE"/>
    <w:rsid w:val="00F243CC"/>
    <w:rsid w:val="00F24C2D"/>
    <w:rsid w:val="00F2782E"/>
    <w:rsid w:val="00F27A13"/>
    <w:rsid w:val="00F331A2"/>
    <w:rsid w:val="00F341D0"/>
    <w:rsid w:val="00F346EC"/>
    <w:rsid w:val="00F35208"/>
    <w:rsid w:val="00F35663"/>
    <w:rsid w:val="00F4124F"/>
    <w:rsid w:val="00F429A9"/>
    <w:rsid w:val="00F42D8C"/>
    <w:rsid w:val="00F44BB8"/>
    <w:rsid w:val="00F4551B"/>
    <w:rsid w:val="00F46657"/>
    <w:rsid w:val="00F46F76"/>
    <w:rsid w:val="00F47275"/>
    <w:rsid w:val="00F4789C"/>
    <w:rsid w:val="00F47A2D"/>
    <w:rsid w:val="00F47CB9"/>
    <w:rsid w:val="00F51C18"/>
    <w:rsid w:val="00F51F91"/>
    <w:rsid w:val="00F53059"/>
    <w:rsid w:val="00F54D81"/>
    <w:rsid w:val="00F55A3C"/>
    <w:rsid w:val="00F60252"/>
    <w:rsid w:val="00F60D41"/>
    <w:rsid w:val="00F61570"/>
    <w:rsid w:val="00F62599"/>
    <w:rsid w:val="00F63F07"/>
    <w:rsid w:val="00F641E3"/>
    <w:rsid w:val="00F66A55"/>
    <w:rsid w:val="00F67357"/>
    <w:rsid w:val="00F703AE"/>
    <w:rsid w:val="00F70773"/>
    <w:rsid w:val="00F715D4"/>
    <w:rsid w:val="00F71B36"/>
    <w:rsid w:val="00F71D1F"/>
    <w:rsid w:val="00F74B38"/>
    <w:rsid w:val="00F769FA"/>
    <w:rsid w:val="00F77A43"/>
    <w:rsid w:val="00F80C7E"/>
    <w:rsid w:val="00F815CA"/>
    <w:rsid w:val="00F81818"/>
    <w:rsid w:val="00F82C61"/>
    <w:rsid w:val="00F83535"/>
    <w:rsid w:val="00F8620E"/>
    <w:rsid w:val="00F9056A"/>
    <w:rsid w:val="00F913B6"/>
    <w:rsid w:val="00F91B1B"/>
    <w:rsid w:val="00F92BB6"/>
    <w:rsid w:val="00F944B5"/>
    <w:rsid w:val="00F95219"/>
    <w:rsid w:val="00F95C19"/>
    <w:rsid w:val="00F9659F"/>
    <w:rsid w:val="00FA049C"/>
    <w:rsid w:val="00FA0F58"/>
    <w:rsid w:val="00FA14A5"/>
    <w:rsid w:val="00FA1727"/>
    <w:rsid w:val="00FA4167"/>
    <w:rsid w:val="00FA501E"/>
    <w:rsid w:val="00FB0652"/>
    <w:rsid w:val="00FB0CC4"/>
    <w:rsid w:val="00FB1922"/>
    <w:rsid w:val="00FB26D3"/>
    <w:rsid w:val="00FB36AD"/>
    <w:rsid w:val="00FB44D0"/>
    <w:rsid w:val="00FB48FC"/>
    <w:rsid w:val="00FB4CE7"/>
    <w:rsid w:val="00FB72DF"/>
    <w:rsid w:val="00FB7CD8"/>
    <w:rsid w:val="00FB7DB7"/>
    <w:rsid w:val="00FC07B2"/>
    <w:rsid w:val="00FC1B83"/>
    <w:rsid w:val="00FC3AA9"/>
    <w:rsid w:val="00FC4CDF"/>
    <w:rsid w:val="00FC557E"/>
    <w:rsid w:val="00FC5CBC"/>
    <w:rsid w:val="00FC68FC"/>
    <w:rsid w:val="00FC6C7F"/>
    <w:rsid w:val="00FC71F8"/>
    <w:rsid w:val="00FC790B"/>
    <w:rsid w:val="00FC7B4E"/>
    <w:rsid w:val="00FC7FE1"/>
    <w:rsid w:val="00FD009D"/>
    <w:rsid w:val="00FD071C"/>
    <w:rsid w:val="00FD0FA3"/>
    <w:rsid w:val="00FD2CF3"/>
    <w:rsid w:val="00FD55D8"/>
    <w:rsid w:val="00FD6014"/>
    <w:rsid w:val="00FD6B7E"/>
    <w:rsid w:val="00FD6E04"/>
    <w:rsid w:val="00FE0A7C"/>
    <w:rsid w:val="00FE24C7"/>
    <w:rsid w:val="00FE3821"/>
    <w:rsid w:val="00FE38E9"/>
    <w:rsid w:val="00FE4E92"/>
    <w:rsid w:val="00FE51BD"/>
    <w:rsid w:val="00FE5F88"/>
    <w:rsid w:val="00FE76A0"/>
    <w:rsid w:val="00FF0C6F"/>
    <w:rsid w:val="00FF0E6C"/>
    <w:rsid w:val="00FF12C6"/>
    <w:rsid w:val="00FF29C8"/>
    <w:rsid w:val="00FF49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853D1"/>
  <w15:docId w15:val="{F397F573-B651-4684-9C0E-9D849B64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21"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1B1A"/>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qFormat/>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qFormat/>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semiHidden/>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semiHidden/>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qFormat/>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uiPriority w:val="99"/>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qFormat/>
    <w:rsid w:val="00042D2E"/>
    <w:pPr>
      <w:ind w:left="720"/>
    </w:pPr>
    <w:rPr>
      <w:rFonts w:eastAsia="Times New Roman"/>
      <w:lang w:eastAsia="pl-PL"/>
    </w:rPr>
  </w:style>
  <w:style w:type="paragraph" w:styleId="Tekstprzypisukocowego">
    <w:name w:val="endnote text"/>
    <w:basedOn w:val="Normalny"/>
    <w:link w:val="TekstprzypisukocowegoZnak"/>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uiPriority w:val="99"/>
    <w:semiHidden/>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semiHidden/>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uiPriority w:val="99"/>
    <w:rsid w:val="00042D2E"/>
    <w:rPr>
      <w:rFonts w:ascii="Times New Roman" w:hAnsi="Times New Roman" w:cs="Times New Roman"/>
      <w:vertAlign w:val="superscript"/>
    </w:rPr>
  </w:style>
  <w:style w:type="character" w:styleId="Pogrubienie">
    <w:name w:val="Strong"/>
    <w:uiPriority w:val="99"/>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qFormat/>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unhideWhenUsed/>
    <w:rsid w:val="00042D2E"/>
    <w:rPr>
      <w:sz w:val="16"/>
      <w:szCs w:val="16"/>
    </w:rPr>
  </w:style>
  <w:style w:type="paragraph" w:styleId="Tekstkomentarza">
    <w:name w:val="annotation text"/>
    <w:basedOn w:val="Normalny"/>
    <w:link w:val="TekstkomentarzaZnak"/>
    <w:uiPriority w:val="99"/>
    <w:unhideWhenUsed/>
    <w:rsid w:val="00042D2E"/>
    <w:rPr>
      <w:rFonts w:eastAsia="Times New Roman"/>
      <w:sz w:val="20"/>
      <w:szCs w:val="20"/>
      <w:lang w:val="x-none" w:eastAsia="x-none"/>
    </w:rPr>
  </w:style>
  <w:style w:type="character" w:customStyle="1" w:styleId="TekstkomentarzaZnak">
    <w:name w:val="Tekst komentarza Znak"/>
    <w:link w:val="Tekstkomentarza"/>
    <w:uiPriority w:val="99"/>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uiPriority w:val="59"/>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99"/>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99"/>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basedOn w:val="Domylnaczcionkaakapitu"/>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eastAsiaTheme="minorHAnsi" w:cs="Calibri"/>
    </w:rPr>
  </w:style>
  <w:style w:type="numbering" w:customStyle="1" w:styleId="WWNum6">
    <w:name w:val="WWNum6"/>
    <w:rsid w:val="00031E10"/>
    <w:pPr>
      <w:numPr>
        <w:numId w:val="7"/>
      </w:numPr>
    </w:pPr>
  </w:style>
  <w:style w:type="numbering" w:customStyle="1" w:styleId="WWNum5">
    <w:name w:val="WWNum5"/>
    <w:rsid w:val="00031E10"/>
    <w:pPr>
      <w:numPr>
        <w:numId w:val="8"/>
      </w:numPr>
    </w:pPr>
  </w:style>
  <w:style w:type="character" w:customStyle="1" w:styleId="Nierozpoznanawzmianka3">
    <w:name w:val="Nierozpoznana wzmianka3"/>
    <w:basedOn w:val="Domylnaczcionkaakapitu"/>
    <w:uiPriority w:val="99"/>
    <w:semiHidden/>
    <w:unhideWhenUsed/>
    <w:rsid w:val="002D4493"/>
    <w:rPr>
      <w:color w:val="605E5C"/>
      <w:shd w:val="clear" w:color="auto" w:fill="E1DFDD"/>
    </w:rPr>
  </w:style>
  <w:style w:type="character" w:customStyle="1" w:styleId="Nierozpoznanawzmianka4">
    <w:name w:val="Nierozpoznana wzmianka4"/>
    <w:basedOn w:val="Domylnaczcionkaakapitu"/>
    <w:uiPriority w:val="99"/>
    <w:semiHidden/>
    <w:unhideWhenUsed/>
    <w:rsid w:val="00057DF9"/>
    <w:rPr>
      <w:color w:val="605E5C"/>
      <w:shd w:val="clear" w:color="auto" w:fill="E1DFDD"/>
    </w:rPr>
  </w:style>
  <w:style w:type="paragraph" w:customStyle="1" w:styleId="Zwykytekst1">
    <w:name w:val="Zwykły tekst1"/>
    <w:basedOn w:val="Normalny"/>
    <w:rsid w:val="00DF51E2"/>
    <w:pPr>
      <w:suppressAutoHyphens/>
      <w:spacing w:after="0" w:line="240" w:lineRule="auto"/>
    </w:pPr>
    <w:rPr>
      <w:rFonts w:ascii="Courier New" w:hAnsi="Courier New" w:cs="Courier New"/>
      <w:sz w:val="20"/>
      <w:szCs w:val="20"/>
      <w:lang w:eastAsia="ar-SA"/>
    </w:rPr>
  </w:style>
  <w:style w:type="numbering" w:customStyle="1" w:styleId="WWNum1">
    <w:name w:val="WWNum1"/>
    <w:basedOn w:val="Bezlisty"/>
    <w:rsid w:val="004768AB"/>
    <w:pPr>
      <w:numPr>
        <w:numId w:val="10"/>
      </w:numPr>
    </w:pPr>
  </w:style>
  <w:style w:type="character" w:customStyle="1" w:styleId="Teksttreci2Pogrubienie">
    <w:name w:val="Tekst treści (2) + Pogrubienie"/>
    <w:aliases w:val="Kursywa"/>
    <w:basedOn w:val="Teksttreci2"/>
    <w:rsid w:val="00D118FF"/>
    <w:rPr>
      <w:rFonts w:ascii="Arial" w:eastAsia="Arial" w:hAnsi="Arial" w:cs="Arial"/>
      <w:b/>
      <w:bCs/>
      <w:i/>
      <w:iCs/>
      <w:color w:val="000000"/>
      <w:spacing w:val="0"/>
      <w:w w:val="100"/>
      <w:position w:val="0"/>
      <w:shd w:val="clear" w:color="auto" w:fill="FFFFFF"/>
      <w:lang w:val="pl-PL" w:eastAsia="pl-PL" w:bidi="pl-PL"/>
    </w:rPr>
  </w:style>
  <w:style w:type="paragraph" w:customStyle="1" w:styleId="Akapitzlist4">
    <w:name w:val="Akapit z listą4"/>
    <w:basedOn w:val="Normalny"/>
    <w:uiPriority w:val="99"/>
    <w:semiHidden/>
    <w:rsid w:val="0043439A"/>
    <w:pPr>
      <w:ind w:left="720"/>
      <w:contextualSpacing/>
    </w:pPr>
    <w:rPr>
      <w:lang w:eastAsia="pl-PL"/>
    </w:rPr>
  </w:style>
  <w:style w:type="character" w:customStyle="1" w:styleId="Teksttreci3">
    <w:name w:val="Tekst treści (3)_"/>
    <w:basedOn w:val="Domylnaczcionkaakapitu"/>
    <w:link w:val="Teksttreci30"/>
    <w:semiHidden/>
    <w:locked/>
    <w:rsid w:val="0043439A"/>
    <w:rPr>
      <w:rFonts w:ascii="Arial" w:eastAsia="Arial" w:hAnsi="Arial" w:cs="Arial"/>
      <w:b/>
      <w:bCs/>
      <w:shd w:val="clear" w:color="auto" w:fill="FFFFFF"/>
    </w:rPr>
  </w:style>
  <w:style w:type="paragraph" w:customStyle="1" w:styleId="Teksttreci30">
    <w:name w:val="Tekst treści (3)"/>
    <w:basedOn w:val="Normalny"/>
    <w:link w:val="Teksttreci3"/>
    <w:semiHidden/>
    <w:rsid w:val="0043439A"/>
    <w:pPr>
      <w:widowControl w:val="0"/>
      <w:shd w:val="clear" w:color="auto" w:fill="FFFFFF"/>
      <w:spacing w:before="240" w:after="0" w:line="0" w:lineRule="atLeast"/>
      <w:jc w:val="center"/>
    </w:pPr>
    <w:rPr>
      <w:rFonts w:ascii="Arial" w:eastAsia="Arial" w:hAnsi="Arial" w:cs="Arial"/>
      <w:b/>
      <w:bCs/>
      <w:sz w:val="20"/>
      <w:szCs w:val="20"/>
      <w:lang w:eastAsia="pl-PL"/>
    </w:rPr>
  </w:style>
  <w:style w:type="character" w:customStyle="1" w:styleId="Nagwek11">
    <w:name w:val="Nagłówek #1_"/>
    <w:basedOn w:val="Domylnaczcionkaakapitu"/>
    <w:link w:val="Nagwek12"/>
    <w:semiHidden/>
    <w:locked/>
    <w:rsid w:val="0043439A"/>
    <w:rPr>
      <w:rFonts w:ascii="Arial" w:eastAsia="Arial" w:hAnsi="Arial" w:cs="Arial"/>
      <w:b/>
      <w:bCs/>
      <w:shd w:val="clear" w:color="auto" w:fill="FFFFFF"/>
    </w:rPr>
  </w:style>
  <w:style w:type="paragraph" w:customStyle="1" w:styleId="Nagwek12">
    <w:name w:val="Nagłówek #1"/>
    <w:basedOn w:val="Normalny"/>
    <w:link w:val="Nagwek11"/>
    <w:semiHidden/>
    <w:rsid w:val="0043439A"/>
    <w:pPr>
      <w:widowControl w:val="0"/>
      <w:shd w:val="clear" w:color="auto" w:fill="FFFFFF"/>
      <w:spacing w:after="0" w:line="264" w:lineRule="exact"/>
      <w:jc w:val="center"/>
      <w:outlineLvl w:val="0"/>
    </w:pPr>
    <w:rPr>
      <w:rFonts w:ascii="Arial" w:eastAsia="Arial" w:hAnsi="Arial" w:cs="Arial"/>
      <w:b/>
      <w:bCs/>
      <w:sz w:val="20"/>
      <w:szCs w:val="20"/>
      <w:lang w:eastAsia="pl-PL"/>
    </w:rPr>
  </w:style>
  <w:style w:type="character" w:customStyle="1" w:styleId="FontStyle24">
    <w:name w:val="Font Style24"/>
    <w:uiPriority w:val="99"/>
    <w:rsid w:val="0043439A"/>
    <w:rPr>
      <w:rFonts w:ascii="Times New Roman" w:hAnsi="Times New Roman" w:cs="Times New Roman" w:hint="default"/>
      <w:sz w:val="22"/>
      <w:szCs w:val="22"/>
    </w:rPr>
  </w:style>
  <w:style w:type="character" w:customStyle="1" w:styleId="Nierozpoznanawzmianka5">
    <w:name w:val="Nierozpoznana wzmianka5"/>
    <w:basedOn w:val="Domylnaczcionkaakapitu"/>
    <w:uiPriority w:val="99"/>
    <w:semiHidden/>
    <w:unhideWhenUsed/>
    <w:rsid w:val="00033202"/>
    <w:rPr>
      <w:color w:val="605E5C"/>
      <w:shd w:val="clear" w:color="auto" w:fill="E1DFDD"/>
    </w:rPr>
  </w:style>
  <w:style w:type="paragraph" w:customStyle="1" w:styleId="center">
    <w:name w:val="center"/>
    <w:uiPriority w:val="99"/>
    <w:rsid w:val="00CD079F"/>
    <w:pPr>
      <w:spacing w:after="200" w:line="276" w:lineRule="auto"/>
      <w:jc w:val="center"/>
    </w:pPr>
    <w:rPr>
      <w:rFonts w:ascii="Arial Narrow" w:eastAsia="Times New Roman" w:hAnsi="Arial Narrow" w:cs="Arial Narrow"/>
      <w:sz w:val="22"/>
      <w:szCs w:val="22"/>
    </w:rPr>
  </w:style>
  <w:style w:type="character" w:customStyle="1" w:styleId="bold">
    <w:name w:val="bold"/>
    <w:rsid w:val="00CD079F"/>
    <w:rPr>
      <w:b/>
    </w:rPr>
  </w:style>
  <w:style w:type="character" w:styleId="Nierozpoznanawzmianka">
    <w:name w:val="Unresolved Mention"/>
    <w:basedOn w:val="Domylnaczcionkaakapitu"/>
    <w:uiPriority w:val="99"/>
    <w:semiHidden/>
    <w:unhideWhenUsed/>
    <w:rsid w:val="00537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250969047">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352418748">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530073417">
      <w:bodyDiv w:val="1"/>
      <w:marLeft w:val="0"/>
      <w:marRight w:val="0"/>
      <w:marTop w:val="0"/>
      <w:marBottom w:val="0"/>
      <w:divBdr>
        <w:top w:val="none" w:sz="0" w:space="0" w:color="auto"/>
        <w:left w:val="none" w:sz="0" w:space="0" w:color="auto"/>
        <w:bottom w:val="none" w:sz="0" w:space="0" w:color="auto"/>
        <w:right w:val="none" w:sz="0" w:space="0" w:color="auto"/>
      </w:divBdr>
    </w:div>
    <w:div w:id="559246748">
      <w:bodyDiv w:val="1"/>
      <w:marLeft w:val="0"/>
      <w:marRight w:val="0"/>
      <w:marTop w:val="0"/>
      <w:marBottom w:val="0"/>
      <w:divBdr>
        <w:top w:val="none" w:sz="0" w:space="0" w:color="auto"/>
        <w:left w:val="none" w:sz="0" w:space="0" w:color="auto"/>
        <w:bottom w:val="none" w:sz="0" w:space="0" w:color="auto"/>
        <w:right w:val="none" w:sz="0" w:space="0" w:color="auto"/>
      </w:divBdr>
    </w:div>
    <w:div w:id="605888237">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14043102">
      <w:bodyDiv w:val="1"/>
      <w:marLeft w:val="0"/>
      <w:marRight w:val="0"/>
      <w:marTop w:val="0"/>
      <w:marBottom w:val="0"/>
      <w:divBdr>
        <w:top w:val="none" w:sz="0" w:space="0" w:color="auto"/>
        <w:left w:val="none" w:sz="0" w:space="0" w:color="auto"/>
        <w:bottom w:val="none" w:sz="0" w:space="0" w:color="auto"/>
        <w:right w:val="none" w:sz="0" w:space="0" w:color="auto"/>
      </w:divBdr>
    </w:div>
    <w:div w:id="741290749">
      <w:bodyDiv w:val="1"/>
      <w:marLeft w:val="0"/>
      <w:marRight w:val="0"/>
      <w:marTop w:val="0"/>
      <w:marBottom w:val="0"/>
      <w:divBdr>
        <w:top w:val="none" w:sz="0" w:space="0" w:color="auto"/>
        <w:left w:val="none" w:sz="0" w:space="0" w:color="auto"/>
        <w:bottom w:val="none" w:sz="0" w:space="0" w:color="auto"/>
        <w:right w:val="none" w:sz="0" w:space="0" w:color="auto"/>
      </w:divBdr>
    </w:div>
    <w:div w:id="749011918">
      <w:bodyDiv w:val="1"/>
      <w:marLeft w:val="0"/>
      <w:marRight w:val="0"/>
      <w:marTop w:val="0"/>
      <w:marBottom w:val="0"/>
      <w:divBdr>
        <w:top w:val="none" w:sz="0" w:space="0" w:color="auto"/>
        <w:left w:val="none" w:sz="0" w:space="0" w:color="auto"/>
        <w:bottom w:val="none" w:sz="0" w:space="0" w:color="auto"/>
        <w:right w:val="none" w:sz="0" w:space="0" w:color="auto"/>
      </w:divBdr>
    </w:div>
    <w:div w:id="754012042">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796489596">
      <w:bodyDiv w:val="1"/>
      <w:marLeft w:val="0"/>
      <w:marRight w:val="0"/>
      <w:marTop w:val="0"/>
      <w:marBottom w:val="0"/>
      <w:divBdr>
        <w:top w:val="none" w:sz="0" w:space="0" w:color="auto"/>
        <w:left w:val="none" w:sz="0" w:space="0" w:color="auto"/>
        <w:bottom w:val="none" w:sz="0" w:space="0" w:color="auto"/>
        <w:right w:val="none" w:sz="0" w:space="0" w:color="auto"/>
      </w:divBdr>
    </w:div>
    <w:div w:id="864563651">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6166102">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911506100">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940915808">
      <w:bodyDiv w:val="1"/>
      <w:marLeft w:val="0"/>
      <w:marRight w:val="0"/>
      <w:marTop w:val="0"/>
      <w:marBottom w:val="0"/>
      <w:divBdr>
        <w:top w:val="none" w:sz="0" w:space="0" w:color="auto"/>
        <w:left w:val="none" w:sz="0" w:space="0" w:color="auto"/>
        <w:bottom w:val="none" w:sz="0" w:space="0" w:color="auto"/>
        <w:right w:val="none" w:sz="0" w:space="0" w:color="auto"/>
      </w:divBdr>
    </w:div>
    <w:div w:id="1011252073">
      <w:bodyDiv w:val="1"/>
      <w:marLeft w:val="0"/>
      <w:marRight w:val="0"/>
      <w:marTop w:val="0"/>
      <w:marBottom w:val="0"/>
      <w:divBdr>
        <w:top w:val="none" w:sz="0" w:space="0" w:color="auto"/>
        <w:left w:val="none" w:sz="0" w:space="0" w:color="auto"/>
        <w:bottom w:val="none" w:sz="0" w:space="0" w:color="auto"/>
        <w:right w:val="none" w:sz="0" w:space="0" w:color="auto"/>
      </w:divBdr>
    </w:div>
    <w:div w:id="1036353034">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52269130">
      <w:bodyDiv w:val="1"/>
      <w:marLeft w:val="0"/>
      <w:marRight w:val="0"/>
      <w:marTop w:val="0"/>
      <w:marBottom w:val="0"/>
      <w:divBdr>
        <w:top w:val="none" w:sz="0" w:space="0" w:color="auto"/>
        <w:left w:val="none" w:sz="0" w:space="0" w:color="auto"/>
        <w:bottom w:val="none" w:sz="0" w:space="0" w:color="auto"/>
        <w:right w:val="none" w:sz="0" w:space="0" w:color="auto"/>
      </w:divBdr>
    </w:div>
    <w:div w:id="1088234447">
      <w:bodyDiv w:val="1"/>
      <w:marLeft w:val="0"/>
      <w:marRight w:val="0"/>
      <w:marTop w:val="0"/>
      <w:marBottom w:val="0"/>
      <w:divBdr>
        <w:top w:val="none" w:sz="0" w:space="0" w:color="auto"/>
        <w:left w:val="none" w:sz="0" w:space="0" w:color="auto"/>
        <w:bottom w:val="none" w:sz="0" w:space="0" w:color="auto"/>
        <w:right w:val="none" w:sz="0" w:space="0" w:color="auto"/>
      </w:divBdr>
    </w:div>
    <w:div w:id="1100488180">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300956411">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394549264">
      <w:bodyDiv w:val="1"/>
      <w:marLeft w:val="0"/>
      <w:marRight w:val="0"/>
      <w:marTop w:val="0"/>
      <w:marBottom w:val="0"/>
      <w:divBdr>
        <w:top w:val="none" w:sz="0" w:space="0" w:color="auto"/>
        <w:left w:val="none" w:sz="0" w:space="0" w:color="auto"/>
        <w:bottom w:val="none" w:sz="0" w:space="0" w:color="auto"/>
        <w:right w:val="none" w:sz="0" w:space="0" w:color="auto"/>
      </w:divBdr>
    </w:div>
    <w:div w:id="1410693719">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778282762">
      <w:bodyDiv w:val="1"/>
      <w:marLeft w:val="0"/>
      <w:marRight w:val="0"/>
      <w:marTop w:val="0"/>
      <w:marBottom w:val="0"/>
      <w:divBdr>
        <w:top w:val="none" w:sz="0" w:space="0" w:color="auto"/>
        <w:left w:val="none" w:sz="0" w:space="0" w:color="auto"/>
        <w:bottom w:val="none" w:sz="0" w:space="0" w:color="auto"/>
        <w:right w:val="none" w:sz="0" w:space="0" w:color="auto"/>
      </w:divBdr>
    </w:div>
    <w:div w:id="1796094179">
      <w:bodyDiv w:val="1"/>
      <w:marLeft w:val="0"/>
      <w:marRight w:val="0"/>
      <w:marTop w:val="0"/>
      <w:marBottom w:val="0"/>
      <w:divBdr>
        <w:top w:val="none" w:sz="0" w:space="0" w:color="auto"/>
        <w:left w:val="none" w:sz="0" w:space="0" w:color="auto"/>
        <w:bottom w:val="none" w:sz="0" w:space="0" w:color="auto"/>
        <w:right w:val="none" w:sz="0" w:space="0" w:color="auto"/>
      </w:divBdr>
    </w:div>
    <w:div w:id="1845633898">
      <w:bodyDiv w:val="1"/>
      <w:marLeft w:val="0"/>
      <w:marRight w:val="0"/>
      <w:marTop w:val="0"/>
      <w:marBottom w:val="0"/>
      <w:divBdr>
        <w:top w:val="none" w:sz="0" w:space="0" w:color="auto"/>
        <w:left w:val="none" w:sz="0" w:space="0" w:color="auto"/>
        <w:bottom w:val="none" w:sz="0" w:space="0" w:color="auto"/>
        <w:right w:val="none" w:sz="0" w:space="0" w:color="auto"/>
      </w:divBdr>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00480412">
      <w:bodyDiv w:val="1"/>
      <w:marLeft w:val="0"/>
      <w:marRight w:val="0"/>
      <w:marTop w:val="0"/>
      <w:marBottom w:val="0"/>
      <w:divBdr>
        <w:top w:val="none" w:sz="0" w:space="0" w:color="auto"/>
        <w:left w:val="none" w:sz="0" w:space="0" w:color="auto"/>
        <w:bottom w:val="none" w:sz="0" w:space="0" w:color="auto"/>
        <w:right w:val="none" w:sz="0" w:space="0" w:color="auto"/>
      </w:divBdr>
    </w:div>
    <w:div w:id="1930498367">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2042633685">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 w:id="210653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ip.malopolska.pl/umwadowice,m,450170,2025.html" TargetMode="External"/><Relationship Id="rId18" Type="http://schemas.openxmlformats.org/officeDocument/2006/relationships/hyperlink" Target="mailto:jgryga@wadowice.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edia.ezamowienia.gov.pl/pod/2021/10/Komunikacja-w-postepowaniu-5.1.pdf" TargetMode="External"/><Relationship Id="rId7" Type="http://schemas.openxmlformats.org/officeDocument/2006/relationships/endnotes" Target="endnotes.xml"/><Relationship Id="rId12" Type="http://schemas.openxmlformats.org/officeDocument/2006/relationships/hyperlink" Target="https://ezamowienia.gov.pl/mp-client/search/list/ocds-148610-51bb47a5-78fa-4318-a2bd-1128d5572b96" TargetMode="External"/><Relationship Id="rId17" Type="http://schemas.openxmlformats.org/officeDocument/2006/relationships/hyperlink" Target="mailto:msadowski@wadowice.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kokoszka@wadowice.pl" TargetMode="External"/><Relationship Id="rId20" Type="http://schemas.openxmlformats.org/officeDocument/2006/relationships/hyperlink" Target="mailto:zamowienia@wadow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mwadowice@wadowice.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zamowienia@wadowice.pl" TargetMode="External"/><Relationship Id="rId23" Type="http://schemas.openxmlformats.org/officeDocument/2006/relationships/hyperlink" Target="mailto:iod@wadowice.pl" TargetMode="External"/><Relationship Id="rId10" Type="http://schemas.openxmlformats.org/officeDocument/2006/relationships/hyperlink" Target="http://bip.malopolska.pl/umwadowice" TargetMode="External"/><Relationship Id="rId19" Type="http://schemas.openxmlformats.org/officeDocument/2006/relationships/hyperlink" Target="https://ezamowienia.gov.pl/mp-client/search/list/ocds-148610-51bb47a5-78fa-4318-a2bd-1128d5572b96" TargetMode="External"/><Relationship Id="rId4" Type="http://schemas.openxmlformats.org/officeDocument/2006/relationships/settings" Target="settings.xml"/><Relationship Id="rId9" Type="http://schemas.openxmlformats.org/officeDocument/2006/relationships/hyperlink" Target="http://www.wadowice.pl" TargetMode="External"/><Relationship Id="rId14" Type="http://schemas.openxmlformats.org/officeDocument/2006/relationships/hyperlink" Target="https://ezamowienia.gov.pl" TargetMode="External"/><Relationship Id="rId22" Type="http://schemas.openxmlformats.org/officeDocument/2006/relationships/hyperlink" Target="mailto:um@wadowice.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D2A3A-0D6E-4591-9AE4-B8474C04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6539</Words>
  <Characters>39235</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45683</CharactersWithSpaces>
  <SharedDoc>false</SharedDoc>
  <HLinks>
    <vt:vector size="48" baseType="variant">
      <vt:variant>
        <vt:i4>4325484</vt:i4>
      </vt:variant>
      <vt:variant>
        <vt:i4>51</vt:i4>
      </vt:variant>
      <vt:variant>
        <vt:i4>0</vt:i4>
      </vt:variant>
      <vt:variant>
        <vt:i4>5</vt:i4>
      </vt:variant>
      <vt:variant>
        <vt:lpwstr>mailto:tmzyk@wadowice.pl</vt:lpwstr>
      </vt:variant>
      <vt:variant>
        <vt:lpwstr/>
      </vt:variant>
      <vt:variant>
        <vt:i4>3080220</vt:i4>
      </vt:variant>
      <vt:variant>
        <vt:i4>48</vt:i4>
      </vt:variant>
      <vt:variant>
        <vt:i4>0</vt:i4>
      </vt:variant>
      <vt:variant>
        <vt:i4>5</vt:i4>
      </vt:variant>
      <vt:variant>
        <vt:lpwstr>mailto:jgryga@wadowice.pl</vt:lpwstr>
      </vt:variant>
      <vt:variant>
        <vt:lpwstr/>
      </vt:variant>
      <vt:variant>
        <vt:i4>2752535</vt:i4>
      </vt:variant>
      <vt:variant>
        <vt:i4>15</vt:i4>
      </vt:variant>
      <vt:variant>
        <vt:i4>0</vt:i4>
      </vt:variant>
      <vt:variant>
        <vt:i4>5</vt:i4>
      </vt:variant>
      <vt:variant>
        <vt:lpwstr>mailto:iod@wadowice.pl</vt:lpwstr>
      </vt:variant>
      <vt:variant>
        <vt:lpwstr/>
      </vt:variant>
      <vt:variant>
        <vt:i4>2424846</vt:i4>
      </vt:variant>
      <vt:variant>
        <vt:i4>12</vt:i4>
      </vt:variant>
      <vt:variant>
        <vt:i4>0</vt:i4>
      </vt:variant>
      <vt:variant>
        <vt:i4>5</vt:i4>
      </vt:variant>
      <vt:variant>
        <vt:lpwstr>mailto:um@wadowice.pl</vt:lpwstr>
      </vt:variant>
      <vt:variant>
        <vt:lpwstr/>
      </vt:variant>
      <vt:variant>
        <vt:i4>4456557</vt:i4>
      </vt:variant>
      <vt:variant>
        <vt:i4>9</vt:i4>
      </vt:variant>
      <vt:variant>
        <vt:i4>0</vt:i4>
      </vt:variant>
      <vt:variant>
        <vt:i4>5</vt:i4>
      </vt:variant>
      <vt:variant>
        <vt:lpwstr>mailto:mgora@wadowice.pl</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Ewa Kokoszka</cp:lastModifiedBy>
  <cp:revision>3</cp:revision>
  <cp:lastPrinted>2021-12-29T13:30:00Z</cp:lastPrinted>
  <dcterms:created xsi:type="dcterms:W3CDTF">2025-03-21T12:56:00Z</dcterms:created>
  <dcterms:modified xsi:type="dcterms:W3CDTF">2025-03-21T13:52:00Z</dcterms:modified>
</cp:coreProperties>
</file>