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214" w:type="dxa"/>
        <w:tblInd w:w="-4" w:type="dxa"/>
        <w:tblCellMar>
          <w:top w:w="30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102"/>
        <w:gridCol w:w="8686"/>
      </w:tblGrid>
      <w:tr w:rsidR="00D6438C" w14:paraId="29C94B33" w14:textId="77777777" w:rsidTr="00D6438C">
        <w:trPr>
          <w:trHeight w:val="542"/>
        </w:trPr>
        <w:tc>
          <w:tcPr>
            <w:tcW w:w="5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9A027B" w14:textId="77777777" w:rsidR="00D6438C" w:rsidRPr="00D6438C" w:rsidRDefault="00D6438C" w:rsidP="00CE4952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D6438C">
              <w:rPr>
                <w:rFonts w:asciiTheme="minorHAnsi" w:hAnsiTheme="minorHAnsi" w:cstheme="minorHAnsi"/>
                <w:b/>
                <w:sz w:val="22"/>
              </w:rPr>
              <w:t>Lp.</w:t>
            </w:r>
          </w:p>
        </w:tc>
        <w:tc>
          <w:tcPr>
            <w:tcW w:w="8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5DFF99" w14:textId="397A8400" w:rsidR="00D6438C" w:rsidRPr="00D6438C" w:rsidRDefault="00D6438C" w:rsidP="00CE4952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D6438C">
              <w:rPr>
                <w:rFonts w:asciiTheme="minorHAnsi" w:hAnsiTheme="minorHAnsi" w:cstheme="minorHAnsi"/>
                <w:b/>
                <w:sz w:val="22"/>
              </w:rPr>
              <w:t>ROBOTY BUDOWLANE</w:t>
            </w:r>
          </w:p>
        </w:tc>
      </w:tr>
      <w:tr w:rsidR="00D6438C" w14:paraId="0EFE27F4" w14:textId="77777777" w:rsidTr="00D6438C">
        <w:trPr>
          <w:trHeight w:val="372"/>
        </w:trPr>
        <w:tc>
          <w:tcPr>
            <w:tcW w:w="5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B13C78" w14:textId="77777777" w:rsidR="00D6438C" w:rsidRPr="00D6438C" w:rsidRDefault="00D6438C" w:rsidP="00CE4952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D6438C">
              <w:rPr>
                <w:rFonts w:asciiTheme="minorHAnsi" w:hAnsiTheme="minorHAnsi" w:cstheme="minorHAnsi"/>
                <w:b/>
                <w:sz w:val="22"/>
              </w:rPr>
              <w:t>I</w:t>
            </w:r>
          </w:p>
        </w:tc>
        <w:tc>
          <w:tcPr>
            <w:tcW w:w="8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69B6B6" w14:textId="77777777" w:rsidR="00D6438C" w:rsidRPr="00D6438C" w:rsidRDefault="00D6438C" w:rsidP="00CE4952">
            <w:pPr>
              <w:spacing w:after="0" w:line="240" w:lineRule="auto"/>
              <w:ind w:left="0" w:firstLine="0"/>
              <w:jc w:val="both"/>
              <w:rPr>
                <w:rFonts w:asciiTheme="minorHAnsi" w:hAnsiTheme="minorHAnsi" w:cstheme="minorHAnsi"/>
                <w:b/>
                <w:color w:val="auto"/>
                <w:sz w:val="22"/>
              </w:rPr>
            </w:pPr>
            <w:r w:rsidRPr="00D6438C">
              <w:rPr>
                <w:rFonts w:asciiTheme="minorHAnsi" w:hAnsiTheme="minorHAnsi" w:cstheme="minorHAnsi"/>
                <w:b/>
                <w:sz w:val="22"/>
              </w:rPr>
              <w:t>USUNIĘCIE WARSTWY ZIEMI</w:t>
            </w:r>
          </w:p>
          <w:p w14:paraId="3A934C45" w14:textId="77777777" w:rsidR="00D6438C" w:rsidRPr="00D6438C" w:rsidRDefault="00D6438C" w:rsidP="00CE4952">
            <w:pPr>
              <w:spacing w:after="0" w:line="259" w:lineRule="auto"/>
              <w:ind w:left="0" w:firstLine="0"/>
              <w:jc w:val="both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D6438C" w14:paraId="4B9B2A7D" w14:textId="77777777" w:rsidTr="00D6438C">
        <w:trPr>
          <w:trHeight w:val="528"/>
        </w:trPr>
        <w:tc>
          <w:tcPr>
            <w:tcW w:w="5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4F82AC" w14:textId="77777777" w:rsidR="00D6438C" w:rsidRPr="00D6438C" w:rsidRDefault="00D6438C" w:rsidP="00CE4952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D6438C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8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54E1D1" w14:textId="77777777" w:rsidR="00D6438C" w:rsidRPr="00D6438C" w:rsidRDefault="00D6438C" w:rsidP="00CE4952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D6438C">
              <w:rPr>
                <w:rFonts w:asciiTheme="minorHAnsi" w:hAnsiTheme="minorHAnsi" w:cstheme="minorHAnsi"/>
                <w:sz w:val="22"/>
              </w:rPr>
              <w:t>Usunięcie warstwy ziemi urodzajnej (humusu) o grubości do 15 cm za pomocą spycharek</w:t>
            </w:r>
          </w:p>
        </w:tc>
      </w:tr>
      <w:tr w:rsidR="00D6438C" w14:paraId="73DE92BF" w14:textId="77777777" w:rsidTr="00D6438C">
        <w:trPr>
          <w:trHeight w:val="535"/>
        </w:trPr>
        <w:tc>
          <w:tcPr>
            <w:tcW w:w="5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B9D9CD" w14:textId="77777777" w:rsidR="00D6438C" w:rsidRPr="00D6438C" w:rsidRDefault="00D6438C" w:rsidP="00CE4952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D6438C"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8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E53F86" w14:textId="77777777" w:rsidR="00D6438C" w:rsidRPr="00D6438C" w:rsidRDefault="00D6438C" w:rsidP="00CE4952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D6438C">
              <w:rPr>
                <w:rFonts w:asciiTheme="minorHAnsi" w:hAnsiTheme="minorHAnsi" w:cstheme="minorHAnsi"/>
                <w:sz w:val="22"/>
              </w:rPr>
              <w:t>Usunięcie warstwy ziemi urodzajnej (humusu) za pomocą spycharek - dodatek za dalsze 5 cm ponad 15 cm</w:t>
            </w:r>
          </w:p>
        </w:tc>
      </w:tr>
      <w:tr w:rsidR="00D6438C" w14:paraId="1318D467" w14:textId="77777777" w:rsidTr="00D6438C">
        <w:trPr>
          <w:trHeight w:val="553"/>
        </w:trPr>
        <w:tc>
          <w:tcPr>
            <w:tcW w:w="5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B08D0B" w14:textId="77777777" w:rsidR="00D6438C" w:rsidRPr="00D6438C" w:rsidRDefault="00D6438C" w:rsidP="00CE4952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D6438C">
              <w:rPr>
                <w:rFonts w:asciiTheme="minorHAnsi" w:hAnsiTheme="minorHAnsi" w:cstheme="minorHAnsi"/>
                <w:b/>
                <w:sz w:val="22"/>
              </w:rPr>
              <w:t>II</w:t>
            </w:r>
          </w:p>
        </w:tc>
        <w:tc>
          <w:tcPr>
            <w:tcW w:w="8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1FA8F3" w14:textId="77777777" w:rsidR="00D6438C" w:rsidRPr="00D6438C" w:rsidRDefault="00D6438C" w:rsidP="00CE4952">
            <w:pPr>
              <w:spacing w:after="0" w:line="240" w:lineRule="auto"/>
              <w:ind w:left="0" w:firstLine="0"/>
              <w:jc w:val="both"/>
              <w:rPr>
                <w:rFonts w:asciiTheme="minorHAnsi" w:hAnsiTheme="minorHAnsi" w:cstheme="minorHAnsi"/>
                <w:b/>
                <w:color w:val="auto"/>
                <w:sz w:val="22"/>
              </w:rPr>
            </w:pPr>
            <w:r w:rsidRPr="00D6438C">
              <w:rPr>
                <w:rFonts w:asciiTheme="minorHAnsi" w:hAnsiTheme="minorHAnsi" w:cstheme="minorHAnsi"/>
                <w:b/>
                <w:sz w:val="22"/>
              </w:rPr>
              <w:t>WYKOPY ORAZ PRZEKOPY</w:t>
            </w:r>
          </w:p>
          <w:p w14:paraId="45A156D5" w14:textId="77777777" w:rsidR="00D6438C" w:rsidRPr="00D6438C" w:rsidRDefault="00D6438C" w:rsidP="00CE4952">
            <w:pPr>
              <w:spacing w:after="0" w:line="259" w:lineRule="auto"/>
              <w:ind w:left="0" w:firstLine="0"/>
              <w:jc w:val="both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D6438C" w14:paraId="48DDC10F" w14:textId="77777777" w:rsidTr="00D6438C">
        <w:trPr>
          <w:trHeight w:val="664"/>
        </w:trPr>
        <w:tc>
          <w:tcPr>
            <w:tcW w:w="5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992D57" w14:textId="77777777" w:rsidR="00D6438C" w:rsidRPr="00D6438C" w:rsidRDefault="00D6438C" w:rsidP="00CE4952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D6438C">
              <w:rPr>
                <w:rFonts w:asciiTheme="minorHAnsi" w:hAnsiTheme="minorHAnsi" w:cstheme="minorHAnsi"/>
                <w:sz w:val="22"/>
              </w:rPr>
              <w:t>3</w:t>
            </w:r>
          </w:p>
        </w:tc>
        <w:tc>
          <w:tcPr>
            <w:tcW w:w="8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6D25BE" w14:textId="77777777" w:rsidR="00D6438C" w:rsidRPr="00D6438C" w:rsidRDefault="00D6438C" w:rsidP="00CE4952">
            <w:pPr>
              <w:spacing w:after="0" w:line="232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D6438C">
              <w:rPr>
                <w:rFonts w:asciiTheme="minorHAnsi" w:hAnsiTheme="minorHAnsi" w:cstheme="minorHAnsi"/>
                <w:sz w:val="22"/>
              </w:rPr>
              <w:t>Wykopy oraz przekopy o głębokości do 3.0 m wykonywane na odkład koparkami podsiębiernymi o pojemności łyżki 0.</w:t>
            </w:r>
          </w:p>
          <w:p w14:paraId="734DBA45" w14:textId="77777777" w:rsidR="00D6438C" w:rsidRPr="00D6438C" w:rsidRDefault="00D6438C" w:rsidP="00CE4952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D6438C">
              <w:rPr>
                <w:rFonts w:asciiTheme="minorHAnsi" w:hAnsiTheme="minorHAnsi" w:cstheme="minorHAnsi"/>
                <w:sz w:val="22"/>
              </w:rPr>
              <w:t>60 m3 w gruncie kat. III-IV</w:t>
            </w:r>
          </w:p>
        </w:tc>
      </w:tr>
      <w:tr w:rsidR="00D6438C" w14:paraId="4BD5076F" w14:textId="77777777" w:rsidTr="00D6438C">
        <w:trPr>
          <w:trHeight w:val="816"/>
        </w:trPr>
        <w:tc>
          <w:tcPr>
            <w:tcW w:w="528" w:type="dxa"/>
            <w:gridSpan w:val="2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7E4433AA" w14:textId="77777777" w:rsidR="00D6438C" w:rsidRPr="00D6438C" w:rsidRDefault="00D6438C" w:rsidP="00CE4952">
            <w:pPr>
              <w:spacing w:after="0" w:line="259" w:lineRule="auto"/>
              <w:ind w:left="0" w:right="6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D6438C">
              <w:rPr>
                <w:rFonts w:asciiTheme="minorHAnsi" w:hAnsiTheme="minorHAnsi" w:cstheme="minorHAnsi"/>
                <w:sz w:val="22"/>
              </w:rPr>
              <w:t>4</w:t>
            </w:r>
          </w:p>
        </w:tc>
        <w:tc>
          <w:tcPr>
            <w:tcW w:w="8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7EEB15" w14:textId="261C3059" w:rsidR="00D6438C" w:rsidRPr="00D6438C" w:rsidRDefault="00D6438C" w:rsidP="00CE4952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D6438C">
              <w:rPr>
                <w:rFonts w:asciiTheme="minorHAnsi" w:hAnsiTheme="minorHAnsi" w:cstheme="minorHAnsi"/>
                <w:sz w:val="22"/>
              </w:rPr>
              <w:t xml:space="preserve">Roboty ziemne wykonywane koparkami podsiębiernymi o poj. łyżki 0.60 m3 w gruncie kat. III-IV z transportem urobku na odległość do </w:t>
            </w:r>
            <w:r w:rsidR="00AD6F2A">
              <w:rPr>
                <w:rFonts w:asciiTheme="minorHAnsi" w:hAnsiTheme="minorHAnsi" w:cstheme="minorHAnsi"/>
                <w:sz w:val="22"/>
              </w:rPr>
              <w:t>30</w:t>
            </w:r>
            <w:r w:rsidRPr="00D6438C">
              <w:rPr>
                <w:rFonts w:asciiTheme="minorHAnsi" w:hAnsiTheme="minorHAnsi" w:cstheme="minorHAnsi"/>
                <w:sz w:val="22"/>
              </w:rPr>
              <w:t xml:space="preserve"> km samochodami samowyładowczymi wywóz 1/3 urobku</w:t>
            </w:r>
          </w:p>
        </w:tc>
      </w:tr>
      <w:tr w:rsidR="00D6438C" w14:paraId="632C3A15" w14:textId="77777777" w:rsidTr="00D6438C">
        <w:trPr>
          <w:trHeight w:val="645"/>
        </w:trPr>
        <w:tc>
          <w:tcPr>
            <w:tcW w:w="528" w:type="dxa"/>
            <w:gridSpan w:val="2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468B1613" w14:textId="77777777" w:rsidR="00D6438C" w:rsidRPr="00D6438C" w:rsidRDefault="00D6438C" w:rsidP="00CE4952">
            <w:pPr>
              <w:spacing w:after="0" w:line="259" w:lineRule="auto"/>
              <w:ind w:left="0" w:right="6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D6438C">
              <w:rPr>
                <w:rFonts w:asciiTheme="minorHAnsi" w:hAnsiTheme="minorHAnsi" w:cstheme="minorHAnsi"/>
                <w:sz w:val="22"/>
              </w:rPr>
              <w:t>5</w:t>
            </w:r>
          </w:p>
        </w:tc>
        <w:tc>
          <w:tcPr>
            <w:tcW w:w="8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DAAE31" w14:textId="25ECB8DA" w:rsidR="00D6438C" w:rsidRPr="00D6438C" w:rsidRDefault="00D6438C" w:rsidP="00CE4952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D6438C">
              <w:rPr>
                <w:rFonts w:asciiTheme="minorHAnsi" w:hAnsiTheme="minorHAnsi" w:cstheme="minorHAnsi"/>
                <w:sz w:val="22"/>
              </w:rPr>
              <w:t xml:space="preserve">Roboty ziemne wykonywane koparkami podsiębiernymi o poj. łyżki 0.60 m3 w gruncie kat. I-III w ziemi uprzednio zmagazynowanej w hałdach z transportem urobku na odległość do </w:t>
            </w:r>
            <w:r w:rsidR="00AD6F2A">
              <w:rPr>
                <w:rFonts w:asciiTheme="minorHAnsi" w:hAnsiTheme="minorHAnsi" w:cstheme="minorHAnsi"/>
                <w:sz w:val="22"/>
              </w:rPr>
              <w:t>30</w:t>
            </w:r>
            <w:r w:rsidRPr="00D6438C">
              <w:rPr>
                <w:rFonts w:asciiTheme="minorHAnsi" w:hAnsiTheme="minorHAnsi" w:cstheme="minorHAnsi"/>
                <w:sz w:val="22"/>
              </w:rPr>
              <w:t xml:space="preserve"> km samochodami samowyładowczymi</w:t>
            </w:r>
          </w:p>
        </w:tc>
      </w:tr>
      <w:tr w:rsidR="00D6438C" w14:paraId="4B8C7D5D" w14:textId="77777777" w:rsidTr="00D6438C">
        <w:trPr>
          <w:trHeight w:val="523"/>
        </w:trPr>
        <w:tc>
          <w:tcPr>
            <w:tcW w:w="528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32BD258D" w14:textId="77777777" w:rsidR="00D6438C" w:rsidRPr="00D6438C" w:rsidRDefault="00D6438C" w:rsidP="00CE4952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D6438C">
              <w:rPr>
                <w:rFonts w:asciiTheme="minorHAnsi" w:hAnsiTheme="minorHAnsi" w:cstheme="minorHAnsi"/>
                <w:sz w:val="22"/>
              </w:rPr>
              <w:t>6</w:t>
            </w:r>
          </w:p>
        </w:tc>
        <w:tc>
          <w:tcPr>
            <w:tcW w:w="8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56579C" w14:textId="77777777" w:rsidR="00D6438C" w:rsidRPr="00D6438C" w:rsidRDefault="00D6438C" w:rsidP="00CE4952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D6438C">
              <w:rPr>
                <w:rFonts w:asciiTheme="minorHAnsi" w:hAnsiTheme="minorHAnsi" w:cstheme="minorHAnsi"/>
                <w:sz w:val="22"/>
              </w:rPr>
              <w:t>Przemieszczanie spycharkami mas ziemnych kat. I-III uprzednio odspojonych na odległość do 10 m</w:t>
            </w:r>
          </w:p>
        </w:tc>
      </w:tr>
      <w:tr w:rsidR="00D6438C" w14:paraId="2698DB99" w14:textId="77777777" w:rsidTr="00D6438C">
        <w:trPr>
          <w:trHeight w:val="676"/>
        </w:trPr>
        <w:tc>
          <w:tcPr>
            <w:tcW w:w="528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67B223F0" w14:textId="77777777" w:rsidR="00D6438C" w:rsidRPr="00D6438C" w:rsidRDefault="00D6438C" w:rsidP="00CE4952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D6438C">
              <w:rPr>
                <w:rFonts w:asciiTheme="minorHAnsi" w:hAnsiTheme="minorHAnsi" w:cstheme="minorHAnsi"/>
                <w:sz w:val="22"/>
              </w:rPr>
              <w:t>7</w:t>
            </w:r>
          </w:p>
        </w:tc>
        <w:tc>
          <w:tcPr>
            <w:tcW w:w="8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198F25" w14:textId="77777777" w:rsidR="00D6438C" w:rsidRPr="00D6438C" w:rsidRDefault="00D6438C" w:rsidP="00CE4952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D6438C">
              <w:rPr>
                <w:rFonts w:asciiTheme="minorHAnsi" w:hAnsiTheme="minorHAnsi" w:cstheme="minorHAnsi"/>
                <w:sz w:val="22"/>
              </w:rPr>
              <w:t>Przemieszczanie spycharkami mas ziemnych kat. I-III uprzednio odspojonych - za każde rozpoczęte 10 m przemieszczenia w zakresie powyżej 10 do 30 m</w:t>
            </w:r>
          </w:p>
        </w:tc>
      </w:tr>
      <w:tr w:rsidR="00D6438C" w14:paraId="137D3493" w14:textId="77777777" w:rsidTr="00D6438C">
        <w:trPr>
          <w:trHeight w:val="536"/>
        </w:trPr>
        <w:tc>
          <w:tcPr>
            <w:tcW w:w="528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512D4F9A" w14:textId="77777777" w:rsidR="00D6438C" w:rsidRPr="00D6438C" w:rsidRDefault="00D6438C" w:rsidP="00CE4952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D6438C">
              <w:rPr>
                <w:rFonts w:asciiTheme="minorHAnsi" w:hAnsiTheme="minorHAnsi" w:cstheme="minorHAnsi"/>
                <w:sz w:val="22"/>
              </w:rPr>
              <w:t>8</w:t>
            </w:r>
          </w:p>
        </w:tc>
        <w:tc>
          <w:tcPr>
            <w:tcW w:w="8686" w:type="dxa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5253AAAD" w14:textId="77777777" w:rsidR="00D6438C" w:rsidRPr="00D6438C" w:rsidRDefault="00D6438C" w:rsidP="00CE4952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D6438C">
              <w:rPr>
                <w:rFonts w:asciiTheme="minorHAnsi" w:hAnsiTheme="minorHAnsi" w:cstheme="minorHAnsi"/>
                <w:sz w:val="22"/>
              </w:rPr>
              <w:t xml:space="preserve">Transport sprzętu koparka spycharka </w:t>
            </w:r>
            <w:proofErr w:type="gramStart"/>
            <w:r w:rsidRPr="00D6438C">
              <w:rPr>
                <w:rFonts w:asciiTheme="minorHAnsi" w:hAnsiTheme="minorHAnsi" w:cstheme="minorHAnsi"/>
                <w:sz w:val="22"/>
              </w:rPr>
              <w:t>( baza</w:t>
            </w:r>
            <w:proofErr w:type="gramEnd"/>
            <w:r w:rsidRPr="00D6438C">
              <w:rPr>
                <w:rFonts w:asciiTheme="minorHAnsi" w:hAnsiTheme="minorHAnsi" w:cstheme="minorHAnsi"/>
                <w:sz w:val="22"/>
              </w:rPr>
              <w:t xml:space="preserve"> budowa, budowa baza)</w:t>
            </w:r>
          </w:p>
        </w:tc>
      </w:tr>
      <w:tr w:rsidR="00D6438C" w14:paraId="43EF11AB" w14:textId="77777777" w:rsidTr="00D6438C">
        <w:trPr>
          <w:trHeight w:val="536"/>
        </w:trPr>
        <w:tc>
          <w:tcPr>
            <w:tcW w:w="528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4556BA3A" w14:textId="77777777" w:rsidR="00D6438C" w:rsidRPr="00D6438C" w:rsidRDefault="00D6438C" w:rsidP="00CE4952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D6438C">
              <w:rPr>
                <w:rFonts w:asciiTheme="minorHAnsi" w:hAnsiTheme="minorHAnsi" w:cstheme="minorHAnsi"/>
                <w:b/>
                <w:sz w:val="22"/>
              </w:rPr>
              <w:t>III</w:t>
            </w:r>
          </w:p>
        </w:tc>
        <w:tc>
          <w:tcPr>
            <w:tcW w:w="8686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2B332035" w14:textId="77777777" w:rsidR="00D6438C" w:rsidRPr="00D6438C" w:rsidRDefault="00D6438C" w:rsidP="00CE4952">
            <w:pPr>
              <w:spacing w:after="0" w:line="240" w:lineRule="auto"/>
              <w:ind w:left="0" w:firstLine="0"/>
              <w:jc w:val="both"/>
              <w:rPr>
                <w:rFonts w:asciiTheme="minorHAnsi" w:hAnsiTheme="minorHAnsi" w:cstheme="minorHAnsi"/>
                <w:b/>
                <w:color w:val="auto"/>
                <w:sz w:val="22"/>
              </w:rPr>
            </w:pPr>
            <w:r w:rsidRPr="00D6438C">
              <w:rPr>
                <w:rFonts w:asciiTheme="minorHAnsi" w:hAnsiTheme="minorHAnsi" w:cstheme="minorHAnsi"/>
                <w:b/>
                <w:sz w:val="22"/>
              </w:rPr>
              <w:t>PLANTOWANIE SKARP I DNA</w:t>
            </w:r>
          </w:p>
          <w:p w14:paraId="636762A0" w14:textId="77777777" w:rsidR="00D6438C" w:rsidRPr="00D6438C" w:rsidRDefault="00D6438C" w:rsidP="00CE4952">
            <w:pPr>
              <w:spacing w:after="0" w:line="259" w:lineRule="auto"/>
              <w:ind w:left="0" w:firstLine="0"/>
              <w:jc w:val="both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D6438C" w14:paraId="44E702C8" w14:textId="77777777" w:rsidTr="00D6438C">
        <w:trPr>
          <w:trHeight w:val="572"/>
        </w:trPr>
        <w:tc>
          <w:tcPr>
            <w:tcW w:w="528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4585AD07" w14:textId="77777777" w:rsidR="00D6438C" w:rsidRPr="00D6438C" w:rsidRDefault="00D6438C" w:rsidP="00CE4952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D6438C">
              <w:rPr>
                <w:rFonts w:asciiTheme="minorHAnsi" w:hAnsiTheme="minorHAnsi" w:cstheme="minorHAnsi"/>
                <w:sz w:val="22"/>
              </w:rPr>
              <w:t>9</w:t>
            </w:r>
          </w:p>
        </w:tc>
        <w:tc>
          <w:tcPr>
            <w:tcW w:w="8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4BD291" w14:textId="77777777" w:rsidR="00D6438C" w:rsidRPr="00D6438C" w:rsidRDefault="00D6438C" w:rsidP="00CE4952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D6438C">
              <w:rPr>
                <w:rFonts w:asciiTheme="minorHAnsi" w:hAnsiTheme="minorHAnsi" w:cstheme="minorHAnsi"/>
                <w:sz w:val="22"/>
              </w:rPr>
              <w:t xml:space="preserve">Plantowanie (obrobienie na czysto) skarp i dna wykopów wykonywanych mechanicznie w gruntach </w:t>
            </w:r>
            <w:proofErr w:type="spellStart"/>
            <w:proofErr w:type="gramStart"/>
            <w:r w:rsidRPr="00D6438C">
              <w:rPr>
                <w:rFonts w:asciiTheme="minorHAnsi" w:hAnsiTheme="minorHAnsi" w:cstheme="minorHAnsi"/>
                <w:sz w:val="22"/>
              </w:rPr>
              <w:t>kat.I</w:t>
            </w:r>
            <w:proofErr w:type="spellEnd"/>
            <w:proofErr w:type="gramEnd"/>
            <w:r w:rsidRPr="00D6438C">
              <w:rPr>
                <w:rFonts w:asciiTheme="minorHAnsi" w:hAnsiTheme="minorHAnsi" w:cstheme="minorHAnsi"/>
                <w:sz w:val="22"/>
              </w:rPr>
              <w:t>-III</w:t>
            </w:r>
          </w:p>
        </w:tc>
      </w:tr>
      <w:tr w:rsidR="00D6438C" w14:paraId="2D0611B9" w14:textId="77777777" w:rsidTr="00D6438C">
        <w:trPr>
          <w:trHeight w:val="559"/>
        </w:trPr>
        <w:tc>
          <w:tcPr>
            <w:tcW w:w="528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6D62805B" w14:textId="77777777" w:rsidR="00D6438C" w:rsidRPr="00D6438C" w:rsidRDefault="00D6438C" w:rsidP="00CE4952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D6438C">
              <w:rPr>
                <w:rFonts w:asciiTheme="minorHAnsi" w:hAnsiTheme="minorHAnsi" w:cstheme="minorHAnsi"/>
                <w:sz w:val="22"/>
              </w:rPr>
              <w:t>10</w:t>
            </w:r>
          </w:p>
        </w:tc>
        <w:tc>
          <w:tcPr>
            <w:tcW w:w="8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E30AC2" w14:textId="77777777" w:rsidR="00D6438C" w:rsidRPr="00D6438C" w:rsidRDefault="00D6438C" w:rsidP="00CE4952">
            <w:pPr>
              <w:spacing w:after="0" w:line="259" w:lineRule="auto"/>
              <w:ind w:left="0" w:firstLine="0"/>
              <w:jc w:val="both"/>
              <w:rPr>
                <w:rFonts w:asciiTheme="minorHAnsi" w:hAnsiTheme="minorHAnsi" w:cstheme="minorHAnsi"/>
                <w:sz w:val="22"/>
              </w:rPr>
            </w:pPr>
            <w:r w:rsidRPr="00D6438C">
              <w:rPr>
                <w:rFonts w:asciiTheme="minorHAnsi" w:hAnsiTheme="minorHAnsi" w:cstheme="minorHAnsi"/>
                <w:sz w:val="22"/>
              </w:rPr>
              <w:t xml:space="preserve">Humusowanie skarp z obsianiem przy grubości warstwy humusu 5 </w:t>
            </w:r>
            <w:proofErr w:type="gramStart"/>
            <w:r w:rsidRPr="00D6438C">
              <w:rPr>
                <w:rFonts w:asciiTheme="minorHAnsi" w:hAnsiTheme="minorHAnsi" w:cstheme="minorHAnsi"/>
                <w:sz w:val="22"/>
              </w:rPr>
              <w:t>cm.(</w:t>
            </w:r>
            <w:proofErr w:type="gramEnd"/>
            <w:r w:rsidRPr="00D6438C">
              <w:rPr>
                <w:rFonts w:asciiTheme="minorHAnsi" w:hAnsiTheme="minorHAnsi" w:cstheme="minorHAnsi"/>
                <w:sz w:val="22"/>
              </w:rPr>
              <w:t>humus z odkładu)</w:t>
            </w:r>
          </w:p>
        </w:tc>
      </w:tr>
      <w:tr w:rsidR="00D6438C" w14:paraId="4DF04729" w14:textId="77777777" w:rsidTr="00D6438C">
        <w:trPr>
          <w:trHeight w:val="619"/>
        </w:trPr>
        <w:tc>
          <w:tcPr>
            <w:tcW w:w="9214" w:type="dxa"/>
            <w:gridSpan w:val="3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789D847A" w14:textId="081F026E" w:rsidR="00D6438C" w:rsidRPr="00D6438C" w:rsidRDefault="00D6438C" w:rsidP="00D6438C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6438C">
              <w:rPr>
                <w:rFonts w:asciiTheme="minorHAnsi" w:hAnsiTheme="minorHAnsi" w:cstheme="minorHAnsi"/>
                <w:b/>
                <w:bCs/>
                <w:sz w:val="22"/>
              </w:rPr>
              <w:t>DOKUMENTACJA</w:t>
            </w:r>
          </w:p>
        </w:tc>
      </w:tr>
      <w:tr w:rsidR="00D6438C" w14:paraId="31DC15C3" w14:textId="77777777" w:rsidTr="00D6438C">
        <w:trPr>
          <w:trHeight w:val="604"/>
        </w:trPr>
        <w:tc>
          <w:tcPr>
            <w:tcW w:w="426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4BABF17B" w14:textId="77777777" w:rsidR="00D6438C" w:rsidRPr="00D6438C" w:rsidRDefault="00D6438C" w:rsidP="00CE4952">
            <w:pPr>
              <w:spacing w:after="0" w:line="259" w:lineRule="auto"/>
              <w:ind w:left="0" w:right="1" w:firstLine="0"/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 w:rsidRPr="00D6438C">
              <w:rPr>
                <w:rFonts w:asciiTheme="minorHAnsi" w:hAnsiTheme="minorHAnsi" w:cstheme="minorHAnsi"/>
                <w:bCs/>
                <w:sz w:val="22"/>
              </w:rPr>
              <w:t>1</w:t>
            </w:r>
          </w:p>
        </w:tc>
        <w:tc>
          <w:tcPr>
            <w:tcW w:w="8788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1E5BD5D3" w14:textId="77777777" w:rsidR="00D6438C" w:rsidRPr="00D6438C" w:rsidRDefault="00D6438C" w:rsidP="00CE4952">
            <w:pPr>
              <w:spacing w:after="0" w:line="240" w:lineRule="auto"/>
              <w:ind w:left="0" w:firstLine="0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D6438C">
              <w:rPr>
                <w:rFonts w:asciiTheme="minorHAnsi" w:hAnsiTheme="minorHAnsi" w:cstheme="minorHAnsi"/>
                <w:sz w:val="22"/>
              </w:rPr>
              <w:t>Wykonanie dokumentacji kosztorysowo-projektowej</w:t>
            </w:r>
          </w:p>
        </w:tc>
      </w:tr>
    </w:tbl>
    <w:p w14:paraId="342888D6" w14:textId="77777777" w:rsidR="00397290" w:rsidRDefault="00397290"/>
    <w:sectPr w:rsidR="0039729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0966D8" w14:textId="77777777" w:rsidR="002C6696" w:rsidRDefault="002C6696" w:rsidP="00E82043">
      <w:pPr>
        <w:spacing w:after="0" w:line="240" w:lineRule="auto"/>
      </w:pPr>
      <w:r>
        <w:separator/>
      </w:r>
    </w:p>
  </w:endnote>
  <w:endnote w:type="continuationSeparator" w:id="0">
    <w:p w14:paraId="4C286C78" w14:textId="77777777" w:rsidR="002C6696" w:rsidRDefault="002C6696" w:rsidP="00E82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3D1CFA" w14:textId="77777777" w:rsidR="002C6696" w:rsidRDefault="002C6696" w:rsidP="00E82043">
      <w:pPr>
        <w:spacing w:after="0" w:line="240" w:lineRule="auto"/>
      </w:pPr>
      <w:r>
        <w:separator/>
      </w:r>
    </w:p>
  </w:footnote>
  <w:footnote w:type="continuationSeparator" w:id="0">
    <w:p w14:paraId="2E9A3B87" w14:textId="77777777" w:rsidR="002C6696" w:rsidRDefault="002C6696" w:rsidP="00E82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5BD24" w14:textId="66D77EB9" w:rsidR="00AA11DC" w:rsidRDefault="00E82043" w:rsidP="00E82043">
    <w:pPr>
      <w:pStyle w:val="Nagwek"/>
      <w:ind w:left="0" w:firstLine="0"/>
      <w:rPr>
        <w:sz w:val="20"/>
        <w:szCs w:val="20"/>
      </w:rPr>
    </w:pPr>
    <w:r>
      <w:rPr>
        <w:sz w:val="20"/>
        <w:szCs w:val="20"/>
      </w:rPr>
      <w:t xml:space="preserve">             </w:t>
    </w:r>
    <w:r w:rsidR="006C5A97">
      <w:rPr>
        <w:sz w:val="20"/>
        <w:szCs w:val="20"/>
      </w:rPr>
      <w:t xml:space="preserve">                </w:t>
    </w:r>
    <w:r w:rsidR="00AA11DC">
      <w:rPr>
        <w:sz w:val="20"/>
        <w:szCs w:val="20"/>
      </w:rPr>
      <w:t>ZESTAWIENIE</w:t>
    </w:r>
    <w:r w:rsidR="00507784">
      <w:rPr>
        <w:sz w:val="20"/>
        <w:szCs w:val="20"/>
      </w:rPr>
      <w:t xml:space="preserve"> PLANOWANYCH</w:t>
    </w:r>
    <w:r w:rsidR="00AA11DC">
      <w:rPr>
        <w:sz w:val="20"/>
        <w:szCs w:val="20"/>
      </w:rPr>
      <w:t xml:space="preserve"> </w:t>
    </w:r>
    <w:r w:rsidR="00507784">
      <w:rPr>
        <w:sz w:val="20"/>
        <w:szCs w:val="20"/>
      </w:rPr>
      <w:t>PRAC</w:t>
    </w:r>
    <w:r w:rsidRPr="00E82043">
      <w:rPr>
        <w:sz w:val="20"/>
        <w:szCs w:val="20"/>
      </w:rPr>
      <w:t>, ZBIORNIK O POW.</w:t>
    </w:r>
    <w:r w:rsidR="008B7354">
      <w:rPr>
        <w:sz w:val="20"/>
        <w:szCs w:val="20"/>
      </w:rPr>
      <w:t xml:space="preserve"> </w:t>
    </w:r>
    <w:r w:rsidR="00D6438C">
      <w:rPr>
        <w:sz w:val="20"/>
        <w:szCs w:val="20"/>
      </w:rPr>
      <w:t>960</w:t>
    </w:r>
    <w:r w:rsidR="008B7354">
      <w:rPr>
        <w:sz w:val="20"/>
        <w:szCs w:val="20"/>
      </w:rPr>
      <w:t xml:space="preserve"> </w:t>
    </w:r>
    <w:r w:rsidRPr="00E82043">
      <w:rPr>
        <w:sz w:val="20"/>
        <w:szCs w:val="20"/>
      </w:rPr>
      <w:t xml:space="preserve">M2, </w:t>
    </w:r>
  </w:p>
  <w:p w14:paraId="2945F0FC" w14:textId="1270D601" w:rsidR="00E82043" w:rsidRPr="00E82043" w:rsidRDefault="00AA11DC" w:rsidP="00E82043">
    <w:pPr>
      <w:pStyle w:val="Nagwek"/>
      <w:ind w:left="0" w:firstLine="0"/>
      <w:rPr>
        <w:sz w:val="20"/>
        <w:szCs w:val="20"/>
      </w:rPr>
    </w:pPr>
    <w:r>
      <w:rPr>
        <w:sz w:val="20"/>
        <w:szCs w:val="20"/>
      </w:rPr>
      <w:t xml:space="preserve">                                 </w:t>
    </w:r>
    <w:r w:rsidR="006C5A97">
      <w:rPr>
        <w:sz w:val="20"/>
        <w:szCs w:val="20"/>
      </w:rPr>
      <w:t xml:space="preserve">           </w:t>
    </w:r>
    <w:r w:rsidR="00A56EA9">
      <w:rPr>
        <w:sz w:val="20"/>
        <w:szCs w:val="20"/>
      </w:rPr>
      <w:t xml:space="preserve">       </w:t>
    </w:r>
    <w:r w:rsidR="006C5A97">
      <w:rPr>
        <w:sz w:val="20"/>
        <w:szCs w:val="20"/>
      </w:rPr>
      <w:t xml:space="preserve"> </w:t>
    </w:r>
    <w:r w:rsidR="00E82043" w:rsidRPr="00E82043">
      <w:rPr>
        <w:sz w:val="20"/>
        <w:szCs w:val="20"/>
      </w:rPr>
      <w:t>OBRĘB 00</w:t>
    </w:r>
    <w:r w:rsidR="00D6438C">
      <w:rPr>
        <w:sz w:val="20"/>
        <w:szCs w:val="20"/>
      </w:rPr>
      <w:t>08</w:t>
    </w:r>
    <w:r w:rsidR="001A28FA">
      <w:rPr>
        <w:sz w:val="20"/>
        <w:szCs w:val="20"/>
      </w:rPr>
      <w:t xml:space="preserve"> </w:t>
    </w:r>
    <w:r w:rsidR="00D6438C">
      <w:rPr>
        <w:sz w:val="20"/>
        <w:szCs w:val="20"/>
      </w:rPr>
      <w:t>KOMPOCIE</w:t>
    </w:r>
    <w:r w:rsidR="00E82043" w:rsidRPr="00E82043">
      <w:rPr>
        <w:sz w:val="20"/>
        <w:szCs w:val="20"/>
      </w:rPr>
      <w:t>,</w:t>
    </w:r>
    <w:r>
      <w:rPr>
        <w:sz w:val="20"/>
        <w:szCs w:val="20"/>
      </w:rPr>
      <w:t xml:space="preserve"> </w:t>
    </w:r>
    <w:r w:rsidR="00E82043" w:rsidRPr="00E82043">
      <w:rPr>
        <w:sz w:val="20"/>
        <w:szCs w:val="20"/>
      </w:rPr>
      <w:t xml:space="preserve">DZIAŁKA </w:t>
    </w:r>
    <w:r w:rsidR="00D6438C">
      <w:rPr>
        <w:sz w:val="20"/>
        <w:szCs w:val="20"/>
      </w:rPr>
      <w:t>91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7E9"/>
    <w:rsid w:val="000812BB"/>
    <w:rsid w:val="000959B1"/>
    <w:rsid w:val="000D20BA"/>
    <w:rsid w:val="00173F26"/>
    <w:rsid w:val="0018435D"/>
    <w:rsid w:val="001A28FA"/>
    <w:rsid w:val="001B0813"/>
    <w:rsid w:val="002C6696"/>
    <w:rsid w:val="002F0A46"/>
    <w:rsid w:val="003124BB"/>
    <w:rsid w:val="003521E3"/>
    <w:rsid w:val="00354EE5"/>
    <w:rsid w:val="00366073"/>
    <w:rsid w:val="00387E01"/>
    <w:rsid w:val="00397290"/>
    <w:rsid w:val="00486DFA"/>
    <w:rsid w:val="004E3DEA"/>
    <w:rsid w:val="00507784"/>
    <w:rsid w:val="005D01FB"/>
    <w:rsid w:val="005E61FF"/>
    <w:rsid w:val="00622716"/>
    <w:rsid w:val="00636783"/>
    <w:rsid w:val="006C523C"/>
    <w:rsid w:val="006C5A97"/>
    <w:rsid w:val="00736AAD"/>
    <w:rsid w:val="0076767C"/>
    <w:rsid w:val="00775B71"/>
    <w:rsid w:val="00787F27"/>
    <w:rsid w:val="00791D07"/>
    <w:rsid w:val="008879F0"/>
    <w:rsid w:val="008B181B"/>
    <w:rsid w:val="008B7354"/>
    <w:rsid w:val="008B7FEA"/>
    <w:rsid w:val="008D7148"/>
    <w:rsid w:val="0091574F"/>
    <w:rsid w:val="00983AC5"/>
    <w:rsid w:val="00A56EA9"/>
    <w:rsid w:val="00A62A2E"/>
    <w:rsid w:val="00AA11DC"/>
    <w:rsid w:val="00AD6F2A"/>
    <w:rsid w:val="00B35922"/>
    <w:rsid w:val="00B652CC"/>
    <w:rsid w:val="00BE093B"/>
    <w:rsid w:val="00BE67E9"/>
    <w:rsid w:val="00C81352"/>
    <w:rsid w:val="00CB76CF"/>
    <w:rsid w:val="00D04262"/>
    <w:rsid w:val="00D17154"/>
    <w:rsid w:val="00D325B8"/>
    <w:rsid w:val="00D6438C"/>
    <w:rsid w:val="00DF7E4A"/>
    <w:rsid w:val="00E35EA4"/>
    <w:rsid w:val="00E47241"/>
    <w:rsid w:val="00E82043"/>
    <w:rsid w:val="00ED63C1"/>
    <w:rsid w:val="00EE67E0"/>
    <w:rsid w:val="00EF6C99"/>
    <w:rsid w:val="00F825F4"/>
    <w:rsid w:val="00FA5677"/>
    <w:rsid w:val="00FE6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1BDF2"/>
  <w15:chartTrackingRefBased/>
  <w15:docId w15:val="{D2271231-D607-4F43-8293-664E05FA0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7E9"/>
    <w:pPr>
      <w:spacing w:after="3" w:line="265" w:lineRule="auto"/>
      <w:ind w:left="10" w:hanging="10"/>
    </w:pPr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BE67E9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820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2043"/>
    <w:rPr>
      <w:rFonts w:ascii="Times New Roman" w:eastAsia="Times New Roman" w:hAnsi="Times New Roman" w:cs="Times New Roman"/>
      <w:color w:val="000000"/>
      <w:sz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20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2043"/>
    <w:rPr>
      <w:rFonts w:ascii="Times New Roman" w:eastAsia="Times New Roman" w:hAnsi="Times New Roman" w:cs="Times New Roman"/>
      <w:color w:val="000000"/>
      <w:sz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26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Kapla</dc:creator>
  <cp:keywords/>
  <dc:description/>
  <cp:lastModifiedBy>Microsoft Office User</cp:lastModifiedBy>
  <cp:revision>5</cp:revision>
  <cp:lastPrinted>2024-11-24T18:53:00Z</cp:lastPrinted>
  <dcterms:created xsi:type="dcterms:W3CDTF">2024-11-16T02:28:00Z</dcterms:created>
  <dcterms:modified xsi:type="dcterms:W3CDTF">2025-03-08T19:53:00Z</dcterms:modified>
</cp:coreProperties>
</file>