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3A7AC" w14:textId="77777777" w:rsidR="002C22D3" w:rsidRDefault="002C22D3"/>
    <w:tbl>
      <w:tblPr>
        <w:tblStyle w:val="TableGrid"/>
        <w:tblW w:w="9072" w:type="dxa"/>
        <w:tblInd w:w="-4" w:type="dxa"/>
        <w:tblCellMar>
          <w:top w:w="30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02"/>
        <w:gridCol w:w="8544"/>
      </w:tblGrid>
      <w:tr w:rsidR="00A224C9" w:rsidRPr="0091574F" w14:paraId="326E3DAA" w14:textId="77777777" w:rsidTr="00A224C9">
        <w:trPr>
          <w:trHeight w:val="542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71DFCB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A31BA2" w14:textId="35B3DA3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ROBOTY BUDOWLANE</w:t>
            </w:r>
          </w:p>
        </w:tc>
      </w:tr>
      <w:tr w:rsidR="00A224C9" w:rsidRPr="008504AB" w14:paraId="23BFB445" w14:textId="77777777" w:rsidTr="00A224C9">
        <w:trPr>
          <w:trHeight w:val="230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41E89A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52407" w14:textId="77777777" w:rsidR="00A224C9" w:rsidRPr="00A224C9" w:rsidRDefault="00A224C9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USUNIĘCIE WARSTWY ZIEMI</w:t>
            </w:r>
          </w:p>
          <w:p w14:paraId="22C3F058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A224C9" w:rsidRPr="00D04262" w14:paraId="11B6F67C" w14:textId="77777777" w:rsidTr="00A224C9">
        <w:trPr>
          <w:trHeight w:val="513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73871F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1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371C0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Usunięcie warstwy ziemi urodzajnej (humusu) o grubości do 15 cm za pomocą spycharek</w:t>
            </w:r>
          </w:p>
        </w:tc>
      </w:tr>
      <w:tr w:rsidR="00A224C9" w:rsidRPr="00D04262" w14:paraId="04650434" w14:textId="77777777" w:rsidTr="00A224C9">
        <w:trPr>
          <w:trHeight w:val="536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AB296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2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1FF88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Usunięcie warstwy ziemi urodzajnej (humusu) za pomocą spycharek - dodatek za dalsze 5 cm ponad 15 cm</w:t>
            </w:r>
          </w:p>
        </w:tc>
      </w:tr>
      <w:tr w:rsidR="00A224C9" w:rsidRPr="008504AB" w14:paraId="5B2B19B7" w14:textId="77777777" w:rsidTr="00A224C9">
        <w:trPr>
          <w:trHeight w:val="395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5EF12B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6D3E3" w14:textId="77777777" w:rsidR="00A224C9" w:rsidRPr="00A224C9" w:rsidRDefault="00A224C9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WYKOPY ORAZ PRZEKOPY</w:t>
            </w:r>
          </w:p>
          <w:p w14:paraId="410BA06E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A224C9" w:rsidRPr="00D04262" w14:paraId="06C85B70" w14:textId="77777777" w:rsidTr="00A224C9">
        <w:trPr>
          <w:trHeight w:val="954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8667AF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3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447520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Roboty ziemne wykonywane koparkami podsiębiernymi o</w:t>
            </w:r>
          </w:p>
          <w:p w14:paraId="174E0A38" w14:textId="4A2D637D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 xml:space="preserve">poj. łyżki 0.60 m3 w gruncie kat. I-III w ziemi uprzednio zmagazynowanej w hałdach z transportem urobku na odległość do </w:t>
            </w:r>
            <w:r w:rsidR="005F5379">
              <w:rPr>
                <w:rFonts w:ascii="Times" w:hAnsi="Times" w:cstheme="minorHAnsi"/>
                <w:sz w:val="20"/>
                <w:szCs w:val="20"/>
              </w:rPr>
              <w:t xml:space="preserve">30 </w:t>
            </w:r>
            <w:r w:rsidRPr="00A224C9">
              <w:rPr>
                <w:rFonts w:ascii="Times" w:hAnsi="Times" w:cstheme="minorHAnsi"/>
                <w:sz w:val="20"/>
                <w:szCs w:val="20"/>
              </w:rPr>
              <w:t>km samochodami samowyładowczymi</w:t>
            </w:r>
          </w:p>
        </w:tc>
      </w:tr>
      <w:tr w:rsidR="00A224C9" w:rsidRPr="00D04262" w14:paraId="38E28B6A" w14:textId="77777777" w:rsidTr="00A224C9">
        <w:trPr>
          <w:trHeight w:val="670"/>
        </w:trPr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F6899B3" w14:textId="77777777" w:rsidR="00A224C9" w:rsidRPr="00A224C9" w:rsidRDefault="00A224C9" w:rsidP="00F5405C">
            <w:pPr>
              <w:spacing w:after="0" w:line="259" w:lineRule="auto"/>
              <w:ind w:left="0" w:right="6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4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7ADD42D6" w14:textId="77777777" w:rsidR="00A224C9" w:rsidRPr="00A224C9" w:rsidRDefault="00A224C9" w:rsidP="00F5405C">
            <w:pPr>
              <w:spacing w:after="0" w:line="259" w:lineRule="auto"/>
              <w:ind w:left="0" w:right="6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Wykopy oraz przekopy o głębokości do 3.0 m wykonywane</w:t>
            </w:r>
          </w:p>
          <w:p w14:paraId="155A11A4" w14:textId="77777777" w:rsidR="00A224C9" w:rsidRPr="00A224C9" w:rsidRDefault="00A224C9" w:rsidP="00F5405C">
            <w:pPr>
              <w:spacing w:after="0" w:line="259" w:lineRule="auto"/>
              <w:ind w:left="0" w:right="6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na odkład koparkami podsiębiernymi o pojemności łyżki 0.</w:t>
            </w:r>
          </w:p>
          <w:p w14:paraId="3B638AD5" w14:textId="77777777" w:rsidR="00A224C9" w:rsidRPr="00A224C9" w:rsidRDefault="00A224C9" w:rsidP="00F5405C">
            <w:pPr>
              <w:spacing w:after="0" w:line="259" w:lineRule="auto"/>
              <w:ind w:left="0" w:right="6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60 m3 w gruncie kat. III-IV</w:t>
            </w:r>
          </w:p>
        </w:tc>
      </w:tr>
      <w:tr w:rsidR="00A224C9" w:rsidRPr="00D04262" w14:paraId="1534B0A3" w14:textId="77777777" w:rsidTr="00A224C9">
        <w:trPr>
          <w:trHeight w:val="513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60B3CC5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5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827348C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na odległość do 10 m</w:t>
            </w:r>
          </w:p>
        </w:tc>
      </w:tr>
      <w:tr w:rsidR="00A224C9" w:rsidRPr="00D04262" w14:paraId="1862FCEE" w14:textId="77777777" w:rsidTr="00A224C9">
        <w:trPr>
          <w:trHeight w:val="806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1691257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6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6F16520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Przemieszczanie spycharkami mas ziemnych kat. I-III uprzednio odspojonych - za każde rozpoczęte 10 m przemieszczenia w zakresie powyżej 10 do 30 m</w:t>
            </w:r>
          </w:p>
        </w:tc>
      </w:tr>
      <w:tr w:rsidR="00A224C9" w:rsidRPr="00D04262" w14:paraId="34846D6F" w14:textId="77777777" w:rsidTr="00A224C9">
        <w:trPr>
          <w:trHeight w:val="509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88E074F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7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BBB3B29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 xml:space="preserve">Transport sprzętu koparka spycharka </w:t>
            </w:r>
            <w:proofErr w:type="gramStart"/>
            <w:r w:rsidRPr="00A224C9">
              <w:rPr>
                <w:rFonts w:ascii="Times" w:hAnsi="Times" w:cstheme="minorHAnsi"/>
                <w:sz w:val="20"/>
                <w:szCs w:val="20"/>
              </w:rPr>
              <w:t>( baza</w:t>
            </w:r>
            <w:proofErr w:type="gramEnd"/>
            <w:r w:rsidRPr="00A224C9">
              <w:rPr>
                <w:rFonts w:ascii="Times" w:hAnsi="Times" w:cstheme="minorHAnsi"/>
                <w:sz w:val="20"/>
                <w:szCs w:val="20"/>
              </w:rPr>
              <w:t xml:space="preserve"> budowa, budowy baza)</w:t>
            </w:r>
          </w:p>
        </w:tc>
      </w:tr>
      <w:tr w:rsidR="00A224C9" w:rsidRPr="008504AB" w14:paraId="336C99BE" w14:textId="77777777" w:rsidTr="00A224C9">
        <w:trPr>
          <w:trHeight w:val="353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7670F51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7C38805" w14:textId="77777777" w:rsidR="00A224C9" w:rsidRPr="00A224C9" w:rsidRDefault="00A224C9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b/>
                <w:color w:val="auto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sz w:val="20"/>
                <w:szCs w:val="20"/>
              </w:rPr>
              <w:t>PLANTOWANIE SKARP I DNA</w:t>
            </w:r>
          </w:p>
          <w:p w14:paraId="1345E962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  <w:tr w:rsidR="00A224C9" w:rsidRPr="00D04262" w14:paraId="7032EB45" w14:textId="77777777" w:rsidTr="00A224C9">
        <w:trPr>
          <w:trHeight w:val="800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852CFE2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8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4BFE0457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Nasypy wykonywane koparkami zgarniakowymi z bezpośrednim przerzutem gruntu uzyskanego z ukopu; grunt kat. III-IV</w:t>
            </w:r>
          </w:p>
        </w:tc>
      </w:tr>
      <w:tr w:rsidR="00A224C9" w:rsidRPr="00D04262" w14:paraId="0381DEAA" w14:textId="77777777" w:rsidTr="00A224C9">
        <w:trPr>
          <w:trHeight w:val="642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C78B668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9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DFAAA8A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 xml:space="preserve">Plantowanie (obrobienie na czysto) skarp i dna wykopów wykonywanych mechanicznie w gruntach </w:t>
            </w:r>
            <w:proofErr w:type="spellStart"/>
            <w:proofErr w:type="gramStart"/>
            <w:r w:rsidRPr="00A224C9">
              <w:rPr>
                <w:rFonts w:ascii="Times" w:hAnsi="Times" w:cstheme="minorHAnsi"/>
                <w:sz w:val="20"/>
                <w:szCs w:val="20"/>
              </w:rPr>
              <w:t>kat.I</w:t>
            </w:r>
            <w:proofErr w:type="spellEnd"/>
            <w:proofErr w:type="gramEnd"/>
            <w:r w:rsidRPr="00A224C9">
              <w:rPr>
                <w:rFonts w:ascii="Times" w:hAnsi="Times" w:cstheme="minorHAnsi"/>
                <w:sz w:val="20"/>
                <w:szCs w:val="20"/>
              </w:rPr>
              <w:t>-III</w:t>
            </w:r>
          </w:p>
        </w:tc>
      </w:tr>
      <w:tr w:rsidR="00A224C9" w:rsidRPr="00D04262" w14:paraId="6BE2DCB4" w14:textId="77777777" w:rsidTr="00A224C9">
        <w:trPr>
          <w:trHeight w:val="600"/>
        </w:trPr>
        <w:tc>
          <w:tcPr>
            <w:tcW w:w="528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2847E2AC" w14:textId="77777777" w:rsidR="00A224C9" w:rsidRPr="00A224C9" w:rsidRDefault="00A224C9" w:rsidP="00F5405C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10</w:t>
            </w:r>
          </w:p>
        </w:tc>
        <w:tc>
          <w:tcPr>
            <w:tcW w:w="8544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8CF9BD3" w14:textId="77777777" w:rsidR="00A224C9" w:rsidRPr="00A224C9" w:rsidRDefault="00A224C9" w:rsidP="00F5405C">
            <w:pPr>
              <w:spacing w:after="0" w:line="259" w:lineRule="auto"/>
              <w:ind w:left="0" w:firstLine="0"/>
              <w:jc w:val="both"/>
              <w:rPr>
                <w:rFonts w:ascii="Times" w:hAnsi="Times" w:cstheme="minorHAnsi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 xml:space="preserve">Humusowanie skarp z obsianiem przy grubości warstwy humusu 5 </w:t>
            </w:r>
            <w:proofErr w:type="gramStart"/>
            <w:r w:rsidRPr="00A224C9">
              <w:rPr>
                <w:rFonts w:ascii="Times" w:hAnsi="Times" w:cstheme="minorHAnsi"/>
                <w:sz w:val="20"/>
                <w:szCs w:val="20"/>
              </w:rPr>
              <w:t>cm.(</w:t>
            </w:r>
            <w:proofErr w:type="gramEnd"/>
            <w:r w:rsidRPr="00A224C9">
              <w:rPr>
                <w:rFonts w:ascii="Times" w:hAnsi="Times" w:cstheme="minorHAnsi"/>
                <w:sz w:val="20"/>
                <w:szCs w:val="20"/>
              </w:rPr>
              <w:t>humus z odkładu)</w:t>
            </w:r>
          </w:p>
        </w:tc>
      </w:tr>
      <w:tr w:rsidR="00A224C9" w:rsidRPr="00D04262" w14:paraId="28961CDE" w14:textId="77777777" w:rsidTr="00A224C9">
        <w:trPr>
          <w:trHeight w:val="600"/>
        </w:trPr>
        <w:tc>
          <w:tcPr>
            <w:tcW w:w="9072" w:type="dxa"/>
            <w:gridSpan w:val="3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3B0E245F" w14:textId="2B5AADCC" w:rsidR="00A224C9" w:rsidRPr="00A224C9" w:rsidRDefault="00A224C9" w:rsidP="00A224C9">
            <w:pPr>
              <w:spacing w:after="0" w:line="259" w:lineRule="auto"/>
              <w:ind w:left="0" w:firstLine="0"/>
              <w:jc w:val="center"/>
              <w:rPr>
                <w:rFonts w:ascii="Times" w:hAnsi="Times" w:cstheme="minorHAnsi"/>
                <w:b/>
                <w:bCs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/>
                <w:bCs/>
                <w:sz w:val="20"/>
                <w:szCs w:val="20"/>
              </w:rPr>
              <w:t>DOKUMENTACJA</w:t>
            </w:r>
          </w:p>
        </w:tc>
      </w:tr>
      <w:tr w:rsidR="00A224C9" w:rsidRPr="00D04262" w14:paraId="19639FC9" w14:textId="77777777" w:rsidTr="00A224C9">
        <w:trPr>
          <w:trHeight w:val="428"/>
        </w:trPr>
        <w:tc>
          <w:tcPr>
            <w:tcW w:w="426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5D8579BE" w14:textId="77777777" w:rsidR="00A224C9" w:rsidRPr="00A224C9" w:rsidRDefault="00A224C9" w:rsidP="00F5405C">
            <w:pPr>
              <w:spacing w:after="0" w:line="259" w:lineRule="auto"/>
              <w:ind w:left="0" w:right="1" w:firstLine="0"/>
              <w:jc w:val="center"/>
              <w:rPr>
                <w:rFonts w:ascii="Times" w:hAnsi="Times" w:cstheme="minorHAnsi"/>
                <w:bCs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646" w:type="dxa"/>
            <w:gridSpan w:val="2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14:paraId="649C684E" w14:textId="77777777" w:rsidR="00A224C9" w:rsidRPr="00A224C9" w:rsidRDefault="00A224C9" w:rsidP="00F5405C">
            <w:pPr>
              <w:spacing w:after="0" w:line="240" w:lineRule="auto"/>
              <w:ind w:left="0" w:firstLine="0"/>
              <w:jc w:val="both"/>
              <w:rPr>
                <w:rFonts w:ascii="Times" w:hAnsi="Times" w:cstheme="minorHAnsi"/>
                <w:color w:val="auto"/>
                <w:sz w:val="20"/>
                <w:szCs w:val="20"/>
              </w:rPr>
            </w:pPr>
            <w:r w:rsidRPr="00A224C9">
              <w:rPr>
                <w:rFonts w:ascii="Times" w:hAnsi="Times" w:cstheme="minorHAnsi"/>
                <w:sz w:val="20"/>
                <w:szCs w:val="20"/>
              </w:rPr>
              <w:t>Wykonanie dokumentacji kosztorysowo-projektowej</w:t>
            </w:r>
          </w:p>
          <w:p w14:paraId="5F5A62F5" w14:textId="77777777" w:rsidR="00A224C9" w:rsidRPr="00A224C9" w:rsidRDefault="00A224C9" w:rsidP="00F5405C">
            <w:pPr>
              <w:spacing w:after="0" w:line="259" w:lineRule="auto"/>
              <w:ind w:left="0" w:right="1" w:firstLine="0"/>
              <w:jc w:val="right"/>
              <w:rPr>
                <w:rFonts w:ascii="Times" w:hAnsi="Times" w:cstheme="minorHAnsi"/>
                <w:b/>
                <w:sz w:val="20"/>
                <w:szCs w:val="20"/>
              </w:rPr>
            </w:pPr>
          </w:p>
        </w:tc>
      </w:tr>
    </w:tbl>
    <w:p w14:paraId="342888D6" w14:textId="77777777" w:rsidR="00397290" w:rsidRDefault="00397290"/>
    <w:sectPr w:rsidR="00397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B55B3" w14:textId="77777777" w:rsidR="009B3098" w:rsidRDefault="009B3098" w:rsidP="00E82043">
      <w:pPr>
        <w:spacing w:after="0" w:line="240" w:lineRule="auto"/>
      </w:pPr>
      <w:r>
        <w:separator/>
      </w:r>
    </w:p>
  </w:endnote>
  <w:endnote w:type="continuationSeparator" w:id="0">
    <w:p w14:paraId="6BCF144A" w14:textId="77777777" w:rsidR="009B3098" w:rsidRDefault="009B3098" w:rsidP="00E8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51F6" w14:textId="77777777" w:rsidR="006F6AEA" w:rsidRDefault="006F6A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1F4E0" w14:textId="77777777" w:rsidR="006F6AEA" w:rsidRDefault="006F6A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C35E3" w14:textId="77777777" w:rsidR="006F6AEA" w:rsidRDefault="006F6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F38B" w14:textId="77777777" w:rsidR="009B3098" w:rsidRDefault="009B3098" w:rsidP="00E82043">
      <w:pPr>
        <w:spacing w:after="0" w:line="240" w:lineRule="auto"/>
      </w:pPr>
      <w:r>
        <w:separator/>
      </w:r>
    </w:p>
  </w:footnote>
  <w:footnote w:type="continuationSeparator" w:id="0">
    <w:p w14:paraId="29B293D9" w14:textId="77777777" w:rsidR="009B3098" w:rsidRDefault="009B3098" w:rsidP="00E82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565C2" w14:textId="77777777" w:rsidR="006F6AEA" w:rsidRDefault="006F6A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5BD24" w14:textId="5F0BE2D5" w:rsidR="00AA11DC" w:rsidRDefault="00E82043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</w:t>
    </w:r>
    <w:r w:rsidR="006C5A97">
      <w:rPr>
        <w:sz w:val="20"/>
        <w:szCs w:val="20"/>
      </w:rPr>
      <w:t xml:space="preserve">                </w:t>
    </w:r>
    <w:r w:rsidR="00AA11DC">
      <w:rPr>
        <w:sz w:val="20"/>
        <w:szCs w:val="20"/>
      </w:rPr>
      <w:t>ZESTAWIENIE</w:t>
    </w:r>
    <w:r w:rsidR="00507784">
      <w:rPr>
        <w:sz w:val="20"/>
        <w:szCs w:val="20"/>
      </w:rPr>
      <w:t xml:space="preserve"> PLANOWANYCH</w:t>
    </w:r>
    <w:r w:rsidR="00AA11DC">
      <w:rPr>
        <w:sz w:val="20"/>
        <w:szCs w:val="20"/>
      </w:rPr>
      <w:t xml:space="preserve"> </w:t>
    </w:r>
    <w:r w:rsidR="00507784">
      <w:rPr>
        <w:sz w:val="20"/>
        <w:szCs w:val="20"/>
      </w:rPr>
      <w:t>PRAC</w:t>
    </w:r>
    <w:r w:rsidRPr="00E82043">
      <w:rPr>
        <w:sz w:val="20"/>
        <w:szCs w:val="20"/>
      </w:rPr>
      <w:t>, ZBIORNIK O POW.</w:t>
    </w:r>
    <w:r w:rsidR="008B7354">
      <w:rPr>
        <w:sz w:val="20"/>
        <w:szCs w:val="20"/>
      </w:rPr>
      <w:t xml:space="preserve"> </w:t>
    </w:r>
    <w:r w:rsidR="00BE093B">
      <w:rPr>
        <w:sz w:val="20"/>
        <w:szCs w:val="20"/>
      </w:rPr>
      <w:t>990</w:t>
    </w:r>
    <w:r w:rsidR="006F6AEA">
      <w:rPr>
        <w:sz w:val="20"/>
        <w:szCs w:val="20"/>
      </w:rPr>
      <w:t xml:space="preserve"> </w:t>
    </w:r>
    <w:r w:rsidRPr="00E82043">
      <w:rPr>
        <w:sz w:val="20"/>
        <w:szCs w:val="20"/>
      </w:rPr>
      <w:t xml:space="preserve">M2, </w:t>
    </w:r>
  </w:p>
  <w:p w14:paraId="2945F0FC" w14:textId="7FA118FF" w:rsidR="00E82043" w:rsidRPr="00E82043" w:rsidRDefault="00AA11DC" w:rsidP="00E82043">
    <w:pPr>
      <w:pStyle w:val="Nagwek"/>
      <w:ind w:left="0" w:firstLine="0"/>
      <w:rPr>
        <w:sz w:val="20"/>
        <w:szCs w:val="20"/>
      </w:rPr>
    </w:pPr>
    <w:r>
      <w:rPr>
        <w:sz w:val="20"/>
        <w:szCs w:val="20"/>
      </w:rPr>
      <w:t xml:space="preserve">                                 </w:t>
    </w:r>
    <w:r w:rsidR="006C5A97">
      <w:rPr>
        <w:sz w:val="20"/>
        <w:szCs w:val="20"/>
      </w:rPr>
      <w:t xml:space="preserve">           </w:t>
    </w:r>
    <w:r w:rsidR="00A56EA9">
      <w:rPr>
        <w:sz w:val="20"/>
        <w:szCs w:val="20"/>
      </w:rPr>
      <w:t xml:space="preserve">       </w:t>
    </w:r>
    <w:r w:rsidR="006C5A97"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>OBRĘB 00</w:t>
    </w:r>
    <w:r w:rsidR="00BE093B">
      <w:rPr>
        <w:sz w:val="20"/>
        <w:szCs w:val="20"/>
      </w:rPr>
      <w:t>31</w:t>
    </w:r>
    <w:r w:rsidR="004E3DEA">
      <w:rPr>
        <w:sz w:val="20"/>
        <w:szCs w:val="20"/>
      </w:rPr>
      <w:t xml:space="preserve"> </w:t>
    </w:r>
    <w:r w:rsidR="00BE093B">
      <w:rPr>
        <w:sz w:val="20"/>
        <w:szCs w:val="20"/>
      </w:rPr>
      <w:t>WOJTOKIEMIE</w:t>
    </w:r>
    <w:r w:rsidR="00E82043" w:rsidRPr="00E82043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="00E82043" w:rsidRPr="00E82043">
      <w:rPr>
        <w:sz w:val="20"/>
        <w:szCs w:val="20"/>
      </w:rPr>
      <w:t xml:space="preserve">DZIAŁKA </w:t>
    </w:r>
    <w:r w:rsidR="00BE093B">
      <w:rPr>
        <w:sz w:val="20"/>
        <w:szCs w:val="20"/>
      </w:rPr>
      <w:t>115, 119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D4783" w14:textId="77777777" w:rsidR="006F6AEA" w:rsidRDefault="006F6A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E9"/>
    <w:rsid w:val="000812BB"/>
    <w:rsid w:val="000D20BA"/>
    <w:rsid w:val="00173F26"/>
    <w:rsid w:val="002C22D3"/>
    <w:rsid w:val="002D214A"/>
    <w:rsid w:val="003124BB"/>
    <w:rsid w:val="003355A8"/>
    <w:rsid w:val="003521E3"/>
    <w:rsid w:val="00354EE5"/>
    <w:rsid w:val="00366073"/>
    <w:rsid w:val="00373E40"/>
    <w:rsid w:val="00387E01"/>
    <w:rsid w:val="00397290"/>
    <w:rsid w:val="004169F8"/>
    <w:rsid w:val="0044721C"/>
    <w:rsid w:val="004E3DEA"/>
    <w:rsid w:val="00507784"/>
    <w:rsid w:val="005E61FF"/>
    <w:rsid w:val="005F5379"/>
    <w:rsid w:val="00622716"/>
    <w:rsid w:val="00636783"/>
    <w:rsid w:val="006C5A97"/>
    <w:rsid w:val="006F6AEA"/>
    <w:rsid w:val="00736AAD"/>
    <w:rsid w:val="00775B71"/>
    <w:rsid w:val="00787F27"/>
    <w:rsid w:val="00791D07"/>
    <w:rsid w:val="00875402"/>
    <w:rsid w:val="008879F0"/>
    <w:rsid w:val="008B181B"/>
    <w:rsid w:val="008B7354"/>
    <w:rsid w:val="008D7148"/>
    <w:rsid w:val="0091574F"/>
    <w:rsid w:val="009B3098"/>
    <w:rsid w:val="00A03EE9"/>
    <w:rsid w:val="00A224C9"/>
    <w:rsid w:val="00A56EA9"/>
    <w:rsid w:val="00A62A2E"/>
    <w:rsid w:val="00AA11DC"/>
    <w:rsid w:val="00B35922"/>
    <w:rsid w:val="00B652CC"/>
    <w:rsid w:val="00BE093B"/>
    <w:rsid w:val="00BE67E9"/>
    <w:rsid w:val="00C81352"/>
    <w:rsid w:val="00CB76CF"/>
    <w:rsid w:val="00D04262"/>
    <w:rsid w:val="00D17154"/>
    <w:rsid w:val="00DB5F51"/>
    <w:rsid w:val="00DF7E4A"/>
    <w:rsid w:val="00E35EA4"/>
    <w:rsid w:val="00E47241"/>
    <w:rsid w:val="00E82043"/>
    <w:rsid w:val="00ED63C1"/>
    <w:rsid w:val="00EF6C99"/>
    <w:rsid w:val="00F825F4"/>
    <w:rsid w:val="00FA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BDF2"/>
  <w15:chartTrackingRefBased/>
  <w15:docId w15:val="{D2271231-D607-4F43-8293-664E05FA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7E9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E67E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043"/>
    <w:rPr>
      <w:rFonts w:ascii="Times New Roman" w:eastAsia="Times New Roman" w:hAnsi="Times New Roman" w:cs="Times New Roman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dc:description/>
  <cp:lastModifiedBy>Microsoft Office User</cp:lastModifiedBy>
  <cp:revision>6</cp:revision>
  <cp:lastPrinted>2025-01-29T11:52:00Z</cp:lastPrinted>
  <dcterms:created xsi:type="dcterms:W3CDTF">2024-11-15T14:55:00Z</dcterms:created>
  <dcterms:modified xsi:type="dcterms:W3CDTF">2025-01-29T11:53:00Z</dcterms:modified>
</cp:coreProperties>
</file>