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25743A" w14:textId="49D25884" w:rsidR="00CB6F93" w:rsidRDefault="00CB6F93" w:rsidP="00CB6F93">
      <w:pPr>
        <w:pStyle w:val="Nagwek2"/>
        <w:ind w:firstLine="7513"/>
        <w:rPr>
          <w:rStyle w:val="Domylnaczcionkaakapitu7"/>
        </w:rPr>
      </w:pPr>
      <w:bookmarkStart w:id="0" w:name="_Toc182563748"/>
      <w:bookmarkStart w:id="1" w:name="_Hlk117669901"/>
      <w:r w:rsidRPr="00CB6F93">
        <w:rPr>
          <w:rStyle w:val="Domylnaczcionkaakapitu7"/>
        </w:rPr>
        <w:t>Załącznik Nr 1a</w:t>
      </w:r>
      <w:r w:rsidR="00BB0102">
        <w:rPr>
          <w:rStyle w:val="Domylnaczcionkaakapitu7"/>
        </w:rPr>
        <w:t>:</w:t>
      </w:r>
      <w:r w:rsidRPr="00CB6F93">
        <w:rPr>
          <w:rStyle w:val="Domylnaczcionkaakapitu7"/>
        </w:rPr>
        <w:br/>
      </w:r>
      <w:r w:rsidR="00366F21" w:rsidRPr="00CB6F93">
        <w:rPr>
          <w:rStyle w:val="Domylnaczcionkaakapitu7"/>
        </w:rPr>
        <w:t xml:space="preserve">Formularz </w:t>
      </w:r>
      <w:r w:rsidR="00366F21">
        <w:rPr>
          <w:rStyle w:val="Domylnaczcionkaakapitu7"/>
        </w:rPr>
        <w:t>Cenowy</w:t>
      </w:r>
      <w:r w:rsidR="00366F21" w:rsidRPr="00CB6F93">
        <w:rPr>
          <w:rStyle w:val="Domylnaczcionkaakapitu7"/>
        </w:rPr>
        <w:t xml:space="preserve"> </w:t>
      </w:r>
      <w:bookmarkEnd w:id="0"/>
      <w:r w:rsidR="00347E4E">
        <w:rPr>
          <w:rStyle w:val="Domylnaczcionkaakapitu7"/>
        </w:rPr>
        <w:t>na usługi pocztowe w latach 2025 - 2027</w:t>
      </w:r>
    </w:p>
    <w:p w14:paraId="0B2B62C8" w14:textId="77777777" w:rsidR="00CB6F93" w:rsidRDefault="00CB6F93" w:rsidP="00CB6F93">
      <w:pPr>
        <w:pStyle w:val="Nagwek2"/>
        <w:ind w:firstLine="7513"/>
        <w:rPr>
          <w:rStyle w:val="Domylnaczcionkaakapitu7"/>
        </w:rPr>
      </w:pPr>
    </w:p>
    <w:tbl>
      <w:tblPr>
        <w:tblpPr w:leftFromText="141" w:rightFromText="141" w:vertAnchor="text" w:horzAnchor="margin" w:tblpY="10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2835"/>
        <w:gridCol w:w="1276"/>
        <w:gridCol w:w="1276"/>
        <w:gridCol w:w="1564"/>
        <w:gridCol w:w="1696"/>
      </w:tblGrid>
      <w:tr w:rsidR="00347E4E" w:rsidRPr="00347E4E" w14:paraId="491F41DA" w14:textId="77777777" w:rsidTr="009A56CC">
        <w:tc>
          <w:tcPr>
            <w:tcW w:w="562" w:type="dxa"/>
            <w:tcBorders>
              <w:top w:val="single" w:sz="4" w:space="0" w:color="auto"/>
              <w:left w:val="single" w:sz="4" w:space="0" w:color="auto"/>
              <w:bottom w:val="single" w:sz="4" w:space="0" w:color="auto"/>
              <w:right w:val="single" w:sz="4" w:space="0" w:color="auto"/>
            </w:tcBorders>
            <w:hideMark/>
          </w:tcPr>
          <w:p w14:paraId="2D78193D" w14:textId="77777777" w:rsidR="00347E4E" w:rsidRPr="00347E4E" w:rsidRDefault="00347E4E" w:rsidP="00347E4E">
            <w:pPr>
              <w:widowControl w:val="0"/>
              <w:suppressAutoHyphens/>
              <w:spacing w:after="0" w:line="240" w:lineRule="auto"/>
              <w:rPr>
                <w:rFonts w:ascii="Times New Roman" w:eastAsia="Arial Unicode MS" w:hAnsi="Times New Roman" w:cs="Times New Roman"/>
                <w:color w:val="00000A"/>
                <w:lang w:eastAsia="pl-PL"/>
              </w:rPr>
            </w:pPr>
            <w:proofErr w:type="spellStart"/>
            <w:r w:rsidRPr="00347E4E">
              <w:rPr>
                <w:rFonts w:ascii="Times New Roman" w:eastAsia="Arial Unicode MS" w:hAnsi="Times New Roman" w:cs="Times New Roman"/>
                <w:color w:val="00000A"/>
                <w:lang w:eastAsia="pl-PL"/>
              </w:rPr>
              <w:t>Lp</w:t>
            </w:r>
            <w:proofErr w:type="spellEnd"/>
          </w:p>
        </w:tc>
        <w:tc>
          <w:tcPr>
            <w:tcW w:w="2835" w:type="dxa"/>
            <w:tcBorders>
              <w:top w:val="single" w:sz="4" w:space="0" w:color="auto"/>
              <w:left w:val="single" w:sz="4" w:space="0" w:color="auto"/>
              <w:bottom w:val="single" w:sz="4" w:space="0" w:color="auto"/>
              <w:right w:val="single" w:sz="4" w:space="0" w:color="auto"/>
            </w:tcBorders>
            <w:hideMark/>
          </w:tcPr>
          <w:p w14:paraId="736D177E" w14:textId="77777777" w:rsidR="00347E4E" w:rsidRPr="00347E4E" w:rsidRDefault="00347E4E" w:rsidP="00347E4E">
            <w:pPr>
              <w:widowControl w:val="0"/>
              <w:suppressAutoHyphens/>
              <w:spacing w:after="0" w:line="240" w:lineRule="auto"/>
              <w:rPr>
                <w:rFonts w:ascii="Times New Roman" w:eastAsia="Arial Unicode MS" w:hAnsi="Times New Roman" w:cs="Times New Roman"/>
                <w:color w:val="00000A"/>
                <w:lang w:eastAsia="pl-PL"/>
              </w:rPr>
            </w:pPr>
            <w:r w:rsidRPr="00347E4E">
              <w:rPr>
                <w:rFonts w:ascii="Times New Roman" w:eastAsia="Arial Unicode MS" w:hAnsi="Times New Roman" w:cs="Times New Roman"/>
                <w:color w:val="00000A"/>
                <w:lang w:eastAsia="pl-PL"/>
              </w:rPr>
              <w:t>Rodzaj przesyłki</w:t>
            </w:r>
          </w:p>
        </w:tc>
        <w:tc>
          <w:tcPr>
            <w:tcW w:w="1276" w:type="dxa"/>
            <w:tcBorders>
              <w:top w:val="single" w:sz="4" w:space="0" w:color="auto"/>
              <w:left w:val="single" w:sz="4" w:space="0" w:color="auto"/>
              <w:bottom w:val="single" w:sz="4" w:space="0" w:color="auto"/>
              <w:right w:val="single" w:sz="4" w:space="0" w:color="auto"/>
            </w:tcBorders>
            <w:hideMark/>
          </w:tcPr>
          <w:p w14:paraId="3B2B30EA" w14:textId="77777777" w:rsidR="00347E4E" w:rsidRPr="00347E4E" w:rsidRDefault="00347E4E" w:rsidP="00347E4E">
            <w:pPr>
              <w:widowControl w:val="0"/>
              <w:suppressAutoHyphens/>
              <w:spacing w:after="0" w:line="240" w:lineRule="auto"/>
              <w:rPr>
                <w:rFonts w:ascii="Times New Roman" w:eastAsia="Arial Unicode MS" w:hAnsi="Times New Roman" w:cs="Times New Roman"/>
                <w:color w:val="00000A"/>
                <w:lang w:eastAsia="pl-PL"/>
              </w:rPr>
            </w:pPr>
            <w:r w:rsidRPr="00347E4E">
              <w:rPr>
                <w:rFonts w:ascii="Times New Roman" w:eastAsia="Arial Unicode MS" w:hAnsi="Times New Roman" w:cs="Times New Roman"/>
                <w:color w:val="00000A"/>
                <w:lang w:eastAsia="pl-PL"/>
              </w:rPr>
              <w:t>Waga przesyłki</w:t>
            </w:r>
          </w:p>
        </w:tc>
        <w:tc>
          <w:tcPr>
            <w:tcW w:w="1276" w:type="dxa"/>
            <w:tcBorders>
              <w:top w:val="single" w:sz="4" w:space="0" w:color="auto"/>
              <w:left w:val="single" w:sz="4" w:space="0" w:color="auto"/>
              <w:bottom w:val="single" w:sz="4" w:space="0" w:color="auto"/>
              <w:right w:val="single" w:sz="4" w:space="0" w:color="auto"/>
            </w:tcBorders>
            <w:hideMark/>
          </w:tcPr>
          <w:p w14:paraId="03004978" w14:textId="77777777" w:rsidR="00347E4E" w:rsidRPr="00347E4E" w:rsidRDefault="00347E4E" w:rsidP="00347E4E">
            <w:pPr>
              <w:widowControl w:val="0"/>
              <w:suppressAutoHyphens/>
              <w:spacing w:after="0" w:line="240" w:lineRule="auto"/>
              <w:rPr>
                <w:rFonts w:ascii="Times New Roman" w:eastAsia="Arial Unicode MS" w:hAnsi="Times New Roman" w:cs="Times New Roman"/>
                <w:color w:val="00000A"/>
                <w:lang w:eastAsia="pl-PL"/>
              </w:rPr>
            </w:pPr>
            <w:r w:rsidRPr="00347E4E">
              <w:rPr>
                <w:rFonts w:ascii="Times New Roman" w:eastAsia="Arial Unicode MS" w:hAnsi="Times New Roman" w:cs="Times New Roman"/>
                <w:color w:val="00000A"/>
                <w:lang w:eastAsia="pl-PL"/>
              </w:rPr>
              <w:t xml:space="preserve">Cena </w:t>
            </w:r>
          </w:p>
          <w:p w14:paraId="3D0F2682" w14:textId="77777777" w:rsidR="00347E4E" w:rsidRPr="00347E4E" w:rsidRDefault="00347E4E" w:rsidP="00347E4E">
            <w:pPr>
              <w:widowControl w:val="0"/>
              <w:suppressAutoHyphens/>
              <w:spacing w:after="0" w:line="240" w:lineRule="auto"/>
              <w:rPr>
                <w:rFonts w:ascii="Times New Roman" w:eastAsia="Arial Unicode MS" w:hAnsi="Times New Roman" w:cs="Times New Roman"/>
                <w:color w:val="00000A"/>
                <w:lang w:eastAsia="pl-PL"/>
              </w:rPr>
            </w:pPr>
            <w:r w:rsidRPr="00347E4E">
              <w:rPr>
                <w:rFonts w:ascii="Times New Roman" w:eastAsia="Arial Unicode MS" w:hAnsi="Times New Roman" w:cs="Times New Roman"/>
                <w:color w:val="00000A"/>
                <w:lang w:eastAsia="pl-PL"/>
              </w:rPr>
              <w:t>przesyłki brutto</w:t>
            </w:r>
          </w:p>
          <w:p w14:paraId="09451FA0" w14:textId="77777777" w:rsidR="00347E4E" w:rsidRPr="00347E4E" w:rsidRDefault="00347E4E" w:rsidP="00347E4E">
            <w:pPr>
              <w:widowControl w:val="0"/>
              <w:suppressAutoHyphens/>
              <w:spacing w:after="0" w:line="240" w:lineRule="auto"/>
              <w:jc w:val="center"/>
              <w:rPr>
                <w:rFonts w:ascii="Times New Roman" w:eastAsia="Arial Unicode MS" w:hAnsi="Times New Roman" w:cs="Times New Roman"/>
                <w:color w:val="00000A"/>
                <w:lang w:eastAsia="pl-PL"/>
              </w:rPr>
            </w:pPr>
          </w:p>
        </w:tc>
        <w:tc>
          <w:tcPr>
            <w:tcW w:w="1564" w:type="dxa"/>
            <w:tcBorders>
              <w:top w:val="single" w:sz="4" w:space="0" w:color="auto"/>
              <w:left w:val="single" w:sz="4" w:space="0" w:color="auto"/>
              <w:bottom w:val="single" w:sz="4" w:space="0" w:color="auto"/>
              <w:right w:val="single" w:sz="4" w:space="0" w:color="auto"/>
            </w:tcBorders>
            <w:hideMark/>
          </w:tcPr>
          <w:p w14:paraId="3BDAF1CD" w14:textId="77777777" w:rsidR="00347E4E" w:rsidRPr="00347E4E" w:rsidRDefault="00347E4E" w:rsidP="00347E4E">
            <w:pPr>
              <w:widowControl w:val="0"/>
              <w:suppressAutoHyphens/>
              <w:spacing w:after="0" w:line="240" w:lineRule="auto"/>
              <w:rPr>
                <w:rFonts w:ascii="Times New Roman" w:eastAsia="Arial Unicode MS" w:hAnsi="Times New Roman" w:cs="Times New Roman"/>
                <w:color w:val="00000A"/>
                <w:lang w:eastAsia="pl-PL"/>
              </w:rPr>
            </w:pPr>
            <w:r w:rsidRPr="00347E4E">
              <w:rPr>
                <w:rFonts w:ascii="Times New Roman" w:eastAsia="Arial Unicode MS" w:hAnsi="Times New Roman" w:cs="Times New Roman"/>
                <w:color w:val="00000A"/>
                <w:lang w:eastAsia="pl-PL"/>
              </w:rPr>
              <w:t>Średnia ilość korespondencji lub usług w skali roku</w:t>
            </w:r>
          </w:p>
        </w:tc>
        <w:tc>
          <w:tcPr>
            <w:tcW w:w="1696" w:type="dxa"/>
            <w:tcBorders>
              <w:top w:val="single" w:sz="4" w:space="0" w:color="auto"/>
              <w:left w:val="single" w:sz="4" w:space="0" w:color="auto"/>
              <w:bottom w:val="single" w:sz="4" w:space="0" w:color="auto"/>
              <w:right w:val="single" w:sz="4" w:space="0" w:color="auto"/>
            </w:tcBorders>
            <w:hideMark/>
          </w:tcPr>
          <w:p w14:paraId="597B138C" w14:textId="77777777" w:rsidR="00347E4E" w:rsidRPr="00347E4E" w:rsidRDefault="00347E4E" w:rsidP="00347E4E">
            <w:pPr>
              <w:widowControl w:val="0"/>
              <w:suppressAutoHyphens/>
              <w:spacing w:after="0" w:line="240" w:lineRule="auto"/>
              <w:rPr>
                <w:rFonts w:ascii="Times New Roman" w:eastAsia="Arial Unicode MS" w:hAnsi="Times New Roman" w:cs="Times New Roman"/>
                <w:color w:val="00000A"/>
                <w:lang w:eastAsia="pl-PL"/>
              </w:rPr>
            </w:pPr>
            <w:r w:rsidRPr="00347E4E">
              <w:rPr>
                <w:rFonts w:ascii="Times New Roman" w:eastAsia="Arial Unicode MS" w:hAnsi="Times New Roman" w:cs="Times New Roman"/>
                <w:color w:val="00000A"/>
                <w:lang w:eastAsia="pl-PL"/>
              </w:rPr>
              <w:t>Cena jednostkowa brutto</w:t>
            </w:r>
          </w:p>
          <w:p w14:paraId="61A9C609" w14:textId="77777777" w:rsidR="00347E4E" w:rsidRPr="00347E4E" w:rsidRDefault="00347E4E" w:rsidP="00347E4E">
            <w:pPr>
              <w:widowControl w:val="0"/>
              <w:suppressAutoHyphens/>
              <w:spacing w:after="0" w:line="240" w:lineRule="auto"/>
              <w:rPr>
                <w:rFonts w:ascii="Times New Roman" w:eastAsia="Arial Unicode MS" w:hAnsi="Times New Roman" w:cs="Times New Roman"/>
                <w:color w:val="00000A"/>
                <w:lang w:eastAsia="pl-PL"/>
              </w:rPr>
            </w:pPr>
            <w:r w:rsidRPr="00347E4E">
              <w:rPr>
                <w:rFonts w:ascii="Times New Roman" w:eastAsia="Arial Unicode MS" w:hAnsi="Times New Roman" w:cs="Times New Roman"/>
                <w:color w:val="00000A"/>
                <w:lang w:eastAsia="pl-PL"/>
              </w:rPr>
              <w:t>(</w:t>
            </w:r>
            <w:proofErr w:type="spellStart"/>
            <w:r w:rsidRPr="00347E4E">
              <w:rPr>
                <w:rFonts w:ascii="Times New Roman" w:eastAsia="Arial Unicode MS" w:hAnsi="Times New Roman" w:cs="Times New Roman"/>
                <w:color w:val="00000A"/>
                <w:lang w:eastAsia="pl-PL"/>
              </w:rPr>
              <w:t>DxF</w:t>
            </w:r>
            <w:proofErr w:type="spellEnd"/>
            <w:r w:rsidRPr="00347E4E">
              <w:rPr>
                <w:rFonts w:ascii="Times New Roman" w:eastAsia="Arial Unicode MS" w:hAnsi="Times New Roman" w:cs="Times New Roman"/>
                <w:color w:val="00000A"/>
                <w:lang w:eastAsia="pl-PL"/>
              </w:rPr>
              <w:t>)</w:t>
            </w:r>
          </w:p>
        </w:tc>
      </w:tr>
      <w:tr w:rsidR="00347E4E" w:rsidRPr="00347E4E" w14:paraId="207A97F9" w14:textId="77777777" w:rsidTr="009A56CC">
        <w:tc>
          <w:tcPr>
            <w:tcW w:w="562" w:type="dxa"/>
            <w:tcBorders>
              <w:top w:val="single" w:sz="4" w:space="0" w:color="auto"/>
              <w:left w:val="single" w:sz="4" w:space="0" w:color="auto"/>
              <w:bottom w:val="single" w:sz="4" w:space="0" w:color="auto"/>
              <w:right w:val="single" w:sz="4" w:space="0" w:color="auto"/>
            </w:tcBorders>
            <w:hideMark/>
          </w:tcPr>
          <w:p w14:paraId="4F2E2854" w14:textId="77777777" w:rsidR="00347E4E" w:rsidRPr="00347E4E" w:rsidRDefault="00347E4E" w:rsidP="00347E4E">
            <w:pPr>
              <w:widowControl w:val="0"/>
              <w:suppressAutoHyphens/>
              <w:spacing w:after="0" w:line="240" w:lineRule="auto"/>
              <w:rPr>
                <w:rFonts w:ascii="Times New Roman" w:eastAsia="Arial Unicode MS" w:hAnsi="Times New Roman" w:cs="Times New Roman"/>
                <w:color w:val="00000A"/>
                <w:lang w:eastAsia="pl-PL"/>
              </w:rPr>
            </w:pPr>
            <w:r w:rsidRPr="00347E4E">
              <w:rPr>
                <w:rFonts w:ascii="Times New Roman" w:eastAsia="Arial Unicode MS" w:hAnsi="Times New Roman" w:cs="Times New Roman"/>
                <w:color w:val="00000A"/>
                <w:lang w:eastAsia="pl-PL"/>
              </w:rPr>
              <w:t>A</w:t>
            </w:r>
          </w:p>
        </w:tc>
        <w:tc>
          <w:tcPr>
            <w:tcW w:w="2835" w:type="dxa"/>
            <w:tcBorders>
              <w:top w:val="single" w:sz="4" w:space="0" w:color="auto"/>
              <w:left w:val="single" w:sz="4" w:space="0" w:color="auto"/>
              <w:bottom w:val="single" w:sz="4" w:space="0" w:color="auto"/>
              <w:right w:val="single" w:sz="4" w:space="0" w:color="auto"/>
            </w:tcBorders>
            <w:hideMark/>
          </w:tcPr>
          <w:p w14:paraId="38CDFA14" w14:textId="77777777" w:rsidR="00347E4E" w:rsidRPr="00347E4E" w:rsidRDefault="00347E4E" w:rsidP="00347E4E">
            <w:pPr>
              <w:widowControl w:val="0"/>
              <w:suppressAutoHyphens/>
              <w:spacing w:after="0" w:line="240" w:lineRule="auto"/>
              <w:rPr>
                <w:rFonts w:ascii="Times New Roman" w:eastAsia="Arial Unicode MS" w:hAnsi="Times New Roman" w:cs="Times New Roman"/>
                <w:color w:val="00000A"/>
                <w:lang w:eastAsia="pl-PL"/>
              </w:rPr>
            </w:pPr>
            <w:r w:rsidRPr="00347E4E">
              <w:rPr>
                <w:rFonts w:ascii="Times New Roman" w:eastAsia="Arial Unicode MS" w:hAnsi="Times New Roman" w:cs="Times New Roman"/>
                <w:color w:val="00000A"/>
                <w:lang w:eastAsia="pl-PL"/>
              </w:rPr>
              <w:t>B</w:t>
            </w:r>
          </w:p>
        </w:tc>
        <w:tc>
          <w:tcPr>
            <w:tcW w:w="1276" w:type="dxa"/>
            <w:tcBorders>
              <w:top w:val="single" w:sz="4" w:space="0" w:color="auto"/>
              <w:left w:val="single" w:sz="4" w:space="0" w:color="auto"/>
              <w:bottom w:val="single" w:sz="4" w:space="0" w:color="auto"/>
              <w:right w:val="single" w:sz="4" w:space="0" w:color="auto"/>
            </w:tcBorders>
            <w:hideMark/>
          </w:tcPr>
          <w:p w14:paraId="50FFA9C1" w14:textId="77777777" w:rsidR="00347E4E" w:rsidRPr="00347E4E" w:rsidRDefault="00347E4E" w:rsidP="00347E4E">
            <w:pPr>
              <w:widowControl w:val="0"/>
              <w:suppressAutoHyphens/>
              <w:spacing w:after="0" w:line="240" w:lineRule="auto"/>
              <w:rPr>
                <w:rFonts w:ascii="Times New Roman" w:eastAsia="Arial Unicode MS" w:hAnsi="Times New Roman" w:cs="Times New Roman"/>
                <w:color w:val="00000A"/>
                <w:lang w:eastAsia="pl-PL"/>
              </w:rPr>
            </w:pPr>
            <w:r w:rsidRPr="00347E4E">
              <w:rPr>
                <w:rFonts w:ascii="Times New Roman" w:eastAsia="Arial Unicode MS" w:hAnsi="Times New Roman" w:cs="Times New Roman"/>
                <w:color w:val="00000A"/>
                <w:lang w:eastAsia="pl-PL"/>
              </w:rPr>
              <w:t>C</w:t>
            </w:r>
          </w:p>
        </w:tc>
        <w:tc>
          <w:tcPr>
            <w:tcW w:w="1276" w:type="dxa"/>
            <w:tcBorders>
              <w:top w:val="single" w:sz="4" w:space="0" w:color="auto"/>
              <w:left w:val="single" w:sz="4" w:space="0" w:color="auto"/>
              <w:bottom w:val="single" w:sz="4" w:space="0" w:color="auto"/>
              <w:right w:val="single" w:sz="4" w:space="0" w:color="auto"/>
            </w:tcBorders>
            <w:hideMark/>
          </w:tcPr>
          <w:p w14:paraId="7B203ECE" w14:textId="77777777" w:rsidR="00347E4E" w:rsidRPr="00347E4E" w:rsidRDefault="00347E4E" w:rsidP="00347E4E">
            <w:pPr>
              <w:widowControl w:val="0"/>
              <w:suppressAutoHyphens/>
              <w:spacing w:after="0" w:line="240" w:lineRule="auto"/>
              <w:rPr>
                <w:rFonts w:ascii="Times New Roman" w:eastAsia="Arial Unicode MS" w:hAnsi="Times New Roman" w:cs="Times New Roman"/>
                <w:color w:val="00000A"/>
                <w:lang w:eastAsia="pl-PL"/>
              </w:rPr>
            </w:pPr>
            <w:r w:rsidRPr="00347E4E">
              <w:rPr>
                <w:rFonts w:ascii="Times New Roman" w:eastAsia="Arial Unicode MS" w:hAnsi="Times New Roman" w:cs="Times New Roman"/>
                <w:color w:val="00000A"/>
                <w:lang w:eastAsia="pl-PL"/>
              </w:rPr>
              <w:t>D</w:t>
            </w:r>
          </w:p>
        </w:tc>
        <w:tc>
          <w:tcPr>
            <w:tcW w:w="1564" w:type="dxa"/>
            <w:tcBorders>
              <w:top w:val="single" w:sz="4" w:space="0" w:color="auto"/>
              <w:left w:val="single" w:sz="4" w:space="0" w:color="auto"/>
              <w:bottom w:val="single" w:sz="4" w:space="0" w:color="auto"/>
              <w:right w:val="single" w:sz="4" w:space="0" w:color="auto"/>
            </w:tcBorders>
            <w:hideMark/>
          </w:tcPr>
          <w:p w14:paraId="1F16620B" w14:textId="77777777" w:rsidR="00347E4E" w:rsidRPr="00347E4E" w:rsidRDefault="00347E4E" w:rsidP="00347E4E">
            <w:pPr>
              <w:widowControl w:val="0"/>
              <w:suppressAutoHyphens/>
              <w:spacing w:after="0" w:line="240" w:lineRule="auto"/>
              <w:rPr>
                <w:rFonts w:ascii="Times New Roman" w:eastAsia="Arial Unicode MS" w:hAnsi="Times New Roman" w:cs="Times New Roman"/>
                <w:color w:val="00000A"/>
                <w:lang w:eastAsia="pl-PL"/>
              </w:rPr>
            </w:pPr>
            <w:r w:rsidRPr="00347E4E">
              <w:rPr>
                <w:rFonts w:ascii="Times New Roman" w:eastAsia="Arial Unicode MS" w:hAnsi="Times New Roman" w:cs="Times New Roman"/>
                <w:color w:val="00000A"/>
                <w:lang w:eastAsia="pl-PL"/>
              </w:rPr>
              <w:t>F</w:t>
            </w:r>
          </w:p>
        </w:tc>
        <w:tc>
          <w:tcPr>
            <w:tcW w:w="1696" w:type="dxa"/>
            <w:tcBorders>
              <w:top w:val="single" w:sz="4" w:space="0" w:color="auto"/>
              <w:left w:val="single" w:sz="4" w:space="0" w:color="auto"/>
              <w:bottom w:val="single" w:sz="4" w:space="0" w:color="auto"/>
              <w:right w:val="single" w:sz="4" w:space="0" w:color="auto"/>
            </w:tcBorders>
            <w:hideMark/>
          </w:tcPr>
          <w:p w14:paraId="38BC078E" w14:textId="77777777" w:rsidR="00347E4E" w:rsidRPr="00347E4E" w:rsidRDefault="00347E4E" w:rsidP="00347E4E">
            <w:pPr>
              <w:widowControl w:val="0"/>
              <w:suppressAutoHyphens/>
              <w:spacing w:after="0" w:line="240" w:lineRule="auto"/>
              <w:rPr>
                <w:rFonts w:ascii="Times New Roman" w:eastAsia="Arial Unicode MS" w:hAnsi="Times New Roman" w:cs="Times New Roman"/>
                <w:color w:val="00000A"/>
                <w:lang w:eastAsia="pl-PL"/>
              </w:rPr>
            </w:pPr>
            <w:r w:rsidRPr="00347E4E">
              <w:rPr>
                <w:rFonts w:ascii="Times New Roman" w:eastAsia="Arial Unicode MS" w:hAnsi="Times New Roman" w:cs="Times New Roman"/>
                <w:color w:val="00000A"/>
                <w:lang w:eastAsia="pl-PL"/>
              </w:rPr>
              <w:t>G</w:t>
            </w:r>
          </w:p>
        </w:tc>
      </w:tr>
      <w:tr w:rsidR="00347E4E" w:rsidRPr="00347E4E" w14:paraId="7EFE8D56" w14:textId="77777777" w:rsidTr="009A56CC">
        <w:tc>
          <w:tcPr>
            <w:tcW w:w="562" w:type="dxa"/>
            <w:tcBorders>
              <w:top w:val="single" w:sz="4" w:space="0" w:color="auto"/>
              <w:left w:val="single" w:sz="4" w:space="0" w:color="auto"/>
              <w:bottom w:val="single" w:sz="4" w:space="0" w:color="auto"/>
              <w:right w:val="single" w:sz="4" w:space="0" w:color="auto"/>
            </w:tcBorders>
            <w:hideMark/>
          </w:tcPr>
          <w:p w14:paraId="1A24E694" w14:textId="77777777" w:rsidR="00347E4E" w:rsidRPr="00347E4E" w:rsidRDefault="00347E4E" w:rsidP="00347E4E">
            <w:pPr>
              <w:widowControl w:val="0"/>
              <w:suppressAutoHyphens/>
              <w:spacing w:after="0" w:line="240" w:lineRule="auto"/>
              <w:rPr>
                <w:rFonts w:ascii="Times New Roman" w:eastAsia="Arial Unicode MS" w:hAnsi="Times New Roman" w:cs="Times New Roman"/>
                <w:color w:val="00000A"/>
                <w:lang w:eastAsia="pl-PL"/>
              </w:rPr>
            </w:pPr>
            <w:r w:rsidRPr="00347E4E">
              <w:rPr>
                <w:rFonts w:ascii="Times New Roman" w:eastAsia="Arial Unicode MS" w:hAnsi="Times New Roman" w:cs="Times New Roman"/>
                <w:color w:val="00000A"/>
                <w:lang w:eastAsia="pl-PL"/>
              </w:rPr>
              <w:t>1</w:t>
            </w:r>
          </w:p>
        </w:tc>
        <w:tc>
          <w:tcPr>
            <w:tcW w:w="2835" w:type="dxa"/>
            <w:tcBorders>
              <w:top w:val="single" w:sz="4" w:space="0" w:color="auto"/>
              <w:left w:val="single" w:sz="4" w:space="0" w:color="auto"/>
              <w:bottom w:val="single" w:sz="4" w:space="0" w:color="auto"/>
              <w:right w:val="single" w:sz="4" w:space="0" w:color="auto"/>
            </w:tcBorders>
            <w:hideMark/>
          </w:tcPr>
          <w:p w14:paraId="14AE7B4F" w14:textId="77777777" w:rsidR="00347E4E" w:rsidRPr="00347E4E" w:rsidRDefault="00347E4E" w:rsidP="00347E4E">
            <w:pPr>
              <w:widowControl w:val="0"/>
              <w:suppressAutoHyphens/>
              <w:spacing w:after="0" w:line="240" w:lineRule="auto"/>
              <w:ind w:right="-245"/>
              <w:rPr>
                <w:rFonts w:ascii="Times New Roman" w:eastAsia="Arial Unicode MS" w:hAnsi="Times New Roman" w:cs="Times New Roman"/>
                <w:color w:val="000000"/>
                <w:lang w:eastAsia="pl-PL"/>
              </w:rPr>
            </w:pPr>
            <w:r w:rsidRPr="00347E4E">
              <w:rPr>
                <w:rFonts w:ascii="Times New Roman" w:eastAsia="Arial Unicode MS" w:hAnsi="Times New Roman" w:cs="Times New Roman"/>
                <w:color w:val="000000"/>
                <w:lang w:eastAsia="pl-PL"/>
              </w:rPr>
              <w:t>Listy zwykłe ekonomiczne format S</w:t>
            </w:r>
          </w:p>
        </w:tc>
        <w:tc>
          <w:tcPr>
            <w:tcW w:w="1276" w:type="dxa"/>
            <w:tcBorders>
              <w:top w:val="single" w:sz="4" w:space="0" w:color="auto"/>
              <w:left w:val="single" w:sz="4" w:space="0" w:color="auto"/>
              <w:bottom w:val="single" w:sz="4" w:space="0" w:color="auto"/>
              <w:right w:val="single" w:sz="4" w:space="0" w:color="auto"/>
            </w:tcBorders>
            <w:hideMark/>
          </w:tcPr>
          <w:p w14:paraId="04BD3A61" w14:textId="77777777" w:rsidR="00347E4E" w:rsidRPr="00347E4E" w:rsidRDefault="00347E4E" w:rsidP="00347E4E">
            <w:pPr>
              <w:widowControl w:val="0"/>
              <w:suppressAutoHyphens/>
              <w:spacing w:after="0" w:line="240" w:lineRule="auto"/>
              <w:rPr>
                <w:rFonts w:ascii="Times New Roman" w:eastAsia="Arial Unicode MS" w:hAnsi="Times New Roman" w:cs="Times New Roman"/>
                <w:color w:val="000000"/>
                <w:lang w:eastAsia="pl-PL"/>
              </w:rPr>
            </w:pPr>
            <w:r w:rsidRPr="00347E4E">
              <w:rPr>
                <w:rFonts w:ascii="Times New Roman" w:eastAsia="Arial Unicode MS" w:hAnsi="Times New Roman" w:cs="Times New Roman"/>
                <w:color w:val="000000"/>
                <w:lang w:eastAsia="pl-PL"/>
              </w:rPr>
              <w:t>Do 500 g</w:t>
            </w:r>
          </w:p>
        </w:tc>
        <w:tc>
          <w:tcPr>
            <w:tcW w:w="1276" w:type="dxa"/>
            <w:tcBorders>
              <w:top w:val="single" w:sz="4" w:space="0" w:color="auto"/>
              <w:left w:val="single" w:sz="4" w:space="0" w:color="auto"/>
              <w:bottom w:val="single" w:sz="4" w:space="0" w:color="auto"/>
              <w:right w:val="single" w:sz="4" w:space="0" w:color="auto"/>
            </w:tcBorders>
            <w:hideMark/>
          </w:tcPr>
          <w:p w14:paraId="6A7542F3" w14:textId="77777777" w:rsidR="00347E4E" w:rsidRPr="00347E4E" w:rsidRDefault="00347E4E" w:rsidP="00347E4E">
            <w:pPr>
              <w:widowControl w:val="0"/>
              <w:suppressAutoHyphens/>
              <w:spacing w:after="0" w:line="240" w:lineRule="auto"/>
              <w:jc w:val="right"/>
              <w:rPr>
                <w:rFonts w:ascii="Times New Roman" w:eastAsia="Arial Unicode MS" w:hAnsi="Times New Roman" w:cs="Times New Roman"/>
                <w:color w:val="000000"/>
                <w:lang w:eastAsia="pl-PL"/>
              </w:rPr>
            </w:pPr>
          </w:p>
        </w:tc>
        <w:tc>
          <w:tcPr>
            <w:tcW w:w="1564" w:type="dxa"/>
            <w:tcBorders>
              <w:top w:val="single" w:sz="4" w:space="0" w:color="auto"/>
              <w:left w:val="single" w:sz="4" w:space="0" w:color="auto"/>
              <w:bottom w:val="single" w:sz="4" w:space="0" w:color="auto"/>
              <w:right w:val="single" w:sz="4" w:space="0" w:color="auto"/>
            </w:tcBorders>
            <w:hideMark/>
          </w:tcPr>
          <w:p w14:paraId="2F964875" w14:textId="77777777" w:rsidR="00347E4E" w:rsidRPr="00347E4E" w:rsidRDefault="00347E4E" w:rsidP="00347E4E">
            <w:pPr>
              <w:widowControl w:val="0"/>
              <w:suppressAutoHyphens/>
              <w:spacing w:after="0" w:line="240" w:lineRule="auto"/>
              <w:jc w:val="right"/>
              <w:rPr>
                <w:rFonts w:ascii="Times New Roman" w:eastAsia="Arial Unicode MS" w:hAnsi="Times New Roman" w:cs="Times New Roman"/>
                <w:color w:val="000000"/>
                <w:lang w:eastAsia="pl-PL"/>
              </w:rPr>
            </w:pPr>
            <w:r w:rsidRPr="00347E4E">
              <w:rPr>
                <w:rFonts w:ascii="Times New Roman" w:eastAsia="Arial Unicode MS" w:hAnsi="Times New Roman" w:cs="Times New Roman"/>
                <w:color w:val="000000"/>
                <w:lang w:eastAsia="pl-PL"/>
              </w:rPr>
              <w:t>659</w:t>
            </w:r>
          </w:p>
        </w:tc>
        <w:tc>
          <w:tcPr>
            <w:tcW w:w="1696" w:type="dxa"/>
            <w:tcBorders>
              <w:top w:val="single" w:sz="4" w:space="0" w:color="auto"/>
              <w:left w:val="single" w:sz="4" w:space="0" w:color="auto"/>
              <w:bottom w:val="single" w:sz="4" w:space="0" w:color="auto"/>
              <w:right w:val="single" w:sz="4" w:space="0" w:color="auto"/>
            </w:tcBorders>
          </w:tcPr>
          <w:p w14:paraId="336684B9" w14:textId="77777777" w:rsidR="00347E4E" w:rsidRPr="00347E4E" w:rsidRDefault="00347E4E" w:rsidP="00347E4E">
            <w:pPr>
              <w:widowControl w:val="0"/>
              <w:suppressAutoHyphens/>
              <w:spacing w:after="0" w:line="240" w:lineRule="auto"/>
              <w:jc w:val="right"/>
              <w:rPr>
                <w:rFonts w:ascii="Times New Roman" w:eastAsia="Arial Unicode MS" w:hAnsi="Times New Roman" w:cs="Times New Roman"/>
                <w:color w:val="000000"/>
                <w:lang w:eastAsia="pl-PL"/>
              </w:rPr>
            </w:pPr>
          </w:p>
        </w:tc>
      </w:tr>
      <w:tr w:rsidR="00347E4E" w:rsidRPr="00347E4E" w14:paraId="746F38D1" w14:textId="77777777" w:rsidTr="009A56CC">
        <w:tc>
          <w:tcPr>
            <w:tcW w:w="562" w:type="dxa"/>
            <w:tcBorders>
              <w:top w:val="single" w:sz="4" w:space="0" w:color="auto"/>
              <w:left w:val="single" w:sz="4" w:space="0" w:color="auto"/>
              <w:bottom w:val="single" w:sz="4" w:space="0" w:color="auto"/>
              <w:right w:val="single" w:sz="4" w:space="0" w:color="auto"/>
            </w:tcBorders>
            <w:hideMark/>
          </w:tcPr>
          <w:p w14:paraId="06811E2C" w14:textId="77777777" w:rsidR="00347E4E" w:rsidRPr="00347E4E" w:rsidRDefault="00347E4E" w:rsidP="00347E4E">
            <w:pPr>
              <w:widowControl w:val="0"/>
              <w:suppressAutoHyphens/>
              <w:spacing w:after="0" w:line="240" w:lineRule="auto"/>
              <w:rPr>
                <w:rFonts w:ascii="Times New Roman" w:eastAsia="Arial Unicode MS" w:hAnsi="Times New Roman" w:cs="Times New Roman"/>
                <w:lang w:eastAsia="pl-PL"/>
              </w:rPr>
            </w:pPr>
            <w:r w:rsidRPr="00347E4E">
              <w:rPr>
                <w:rFonts w:ascii="Times New Roman" w:eastAsia="Arial Unicode MS" w:hAnsi="Times New Roman" w:cs="Times New Roman"/>
                <w:color w:val="00000A"/>
                <w:lang w:eastAsia="pl-PL"/>
              </w:rPr>
              <w:t>2</w:t>
            </w:r>
          </w:p>
        </w:tc>
        <w:tc>
          <w:tcPr>
            <w:tcW w:w="2835" w:type="dxa"/>
            <w:tcBorders>
              <w:top w:val="single" w:sz="4" w:space="0" w:color="auto"/>
              <w:left w:val="single" w:sz="4" w:space="0" w:color="auto"/>
              <w:bottom w:val="single" w:sz="4" w:space="0" w:color="auto"/>
              <w:right w:val="single" w:sz="4" w:space="0" w:color="auto"/>
            </w:tcBorders>
            <w:hideMark/>
          </w:tcPr>
          <w:p w14:paraId="226F3043" w14:textId="77777777" w:rsidR="00347E4E" w:rsidRPr="00347E4E" w:rsidRDefault="00347E4E" w:rsidP="00347E4E">
            <w:pPr>
              <w:widowControl w:val="0"/>
              <w:suppressAutoHyphens/>
              <w:spacing w:after="0" w:line="240" w:lineRule="auto"/>
              <w:rPr>
                <w:rFonts w:ascii="Times New Roman" w:eastAsia="Arial Unicode MS" w:hAnsi="Times New Roman" w:cs="Times New Roman"/>
                <w:color w:val="000000"/>
                <w:lang w:eastAsia="pl-PL"/>
              </w:rPr>
            </w:pPr>
            <w:r w:rsidRPr="00347E4E">
              <w:rPr>
                <w:rFonts w:ascii="Times New Roman" w:eastAsia="Arial Unicode MS" w:hAnsi="Times New Roman" w:cs="Times New Roman"/>
                <w:color w:val="000000"/>
                <w:lang w:eastAsia="pl-PL"/>
              </w:rPr>
              <w:t>Listy zwykłe ekonomiczne format M</w:t>
            </w:r>
          </w:p>
        </w:tc>
        <w:tc>
          <w:tcPr>
            <w:tcW w:w="1276" w:type="dxa"/>
            <w:tcBorders>
              <w:top w:val="single" w:sz="4" w:space="0" w:color="auto"/>
              <w:left w:val="single" w:sz="4" w:space="0" w:color="auto"/>
              <w:bottom w:val="single" w:sz="4" w:space="0" w:color="auto"/>
              <w:right w:val="single" w:sz="4" w:space="0" w:color="auto"/>
            </w:tcBorders>
            <w:hideMark/>
          </w:tcPr>
          <w:p w14:paraId="1E9B4F9C" w14:textId="77777777" w:rsidR="00347E4E" w:rsidRPr="00347E4E" w:rsidRDefault="00347E4E" w:rsidP="00347E4E">
            <w:pPr>
              <w:widowControl w:val="0"/>
              <w:suppressAutoHyphens/>
              <w:spacing w:after="0" w:line="240" w:lineRule="auto"/>
              <w:rPr>
                <w:rFonts w:ascii="Times New Roman" w:eastAsia="Arial Unicode MS" w:hAnsi="Times New Roman" w:cs="Times New Roman"/>
                <w:color w:val="000000"/>
                <w:lang w:eastAsia="pl-PL"/>
              </w:rPr>
            </w:pPr>
            <w:r w:rsidRPr="00347E4E">
              <w:rPr>
                <w:rFonts w:ascii="Times New Roman" w:eastAsia="Arial Unicode MS" w:hAnsi="Times New Roman" w:cs="Times New Roman"/>
                <w:color w:val="000000"/>
                <w:lang w:eastAsia="pl-PL"/>
              </w:rPr>
              <w:t>Do 1000 g</w:t>
            </w:r>
          </w:p>
        </w:tc>
        <w:tc>
          <w:tcPr>
            <w:tcW w:w="1276" w:type="dxa"/>
            <w:tcBorders>
              <w:top w:val="single" w:sz="4" w:space="0" w:color="auto"/>
              <w:left w:val="single" w:sz="4" w:space="0" w:color="auto"/>
              <w:bottom w:val="single" w:sz="4" w:space="0" w:color="auto"/>
              <w:right w:val="single" w:sz="4" w:space="0" w:color="auto"/>
            </w:tcBorders>
            <w:hideMark/>
          </w:tcPr>
          <w:p w14:paraId="4749E246" w14:textId="77777777" w:rsidR="00347E4E" w:rsidRPr="00347E4E" w:rsidRDefault="00347E4E" w:rsidP="00347E4E">
            <w:pPr>
              <w:widowControl w:val="0"/>
              <w:suppressAutoHyphens/>
              <w:spacing w:after="0" w:line="240" w:lineRule="auto"/>
              <w:jc w:val="right"/>
              <w:rPr>
                <w:rFonts w:ascii="Times New Roman" w:eastAsia="Arial Unicode MS" w:hAnsi="Times New Roman" w:cs="Times New Roman"/>
                <w:color w:val="000000"/>
                <w:lang w:eastAsia="pl-PL"/>
              </w:rPr>
            </w:pPr>
          </w:p>
        </w:tc>
        <w:tc>
          <w:tcPr>
            <w:tcW w:w="1564" w:type="dxa"/>
            <w:tcBorders>
              <w:top w:val="single" w:sz="4" w:space="0" w:color="auto"/>
              <w:left w:val="single" w:sz="4" w:space="0" w:color="auto"/>
              <w:bottom w:val="single" w:sz="4" w:space="0" w:color="auto"/>
              <w:right w:val="single" w:sz="4" w:space="0" w:color="auto"/>
            </w:tcBorders>
            <w:hideMark/>
          </w:tcPr>
          <w:p w14:paraId="787A5FA8" w14:textId="77777777" w:rsidR="00347E4E" w:rsidRPr="00347E4E" w:rsidRDefault="00347E4E" w:rsidP="00347E4E">
            <w:pPr>
              <w:widowControl w:val="0"/>
              <w:suppressAutoHyphens/>
              <w:spacing w:after="0" w:line="240" w:lineRule="auto"/>
              <w:jc w:val="right"/>
              <w:rPr>
                <w:rFonts w:ascii="Times New Roman" w:eastAsia="Arial Unicode MS" w:hAnsi="Times New Roman" w:cs="Times New Roman"/>
                <w:color w:val="000000"/>
                <w:lang w:eastAsia="pl-PL"/>
              </w:rPr>
            </w:pPr>
            <w:r w:rsidRPr="00347E4E">
              <w:rPr>
                <w:rFonts w:ascii="Times New Roman" w:eastAsia="Arial Unicode MS" w:hAnsi="Times New Roman" w:cs="Times New Roman"/>
                <w:color w:val="000000"/>
                <w:lang w:eastAsia="pl-PL"/>
              </w:rPr>
              <w:t>101</w:t>
            </w:r>
          </w:p>
        </w:tc>
        <w:tc>
          <w:tcPr>
            <w:tcW w:w="1696" w:type="dxa"/>
            <w:tcBorders>
              <w:top w:val="single" w:sz="4" w:space="0" w:color="auto"/>
              <w:left w:val="single" w:sz="4" w:space="0" w:color="auto"/>
              <w:bottom w:val="single" w:sz="4" w:space="0" w:color="auto"/>
              <w:right w:val="single" w:sz="4" w:space="0" w:color="auto"/>
            </w:tcBorders>
          </w:tcPr>
          <w:p w14:paraId="09B4B422" w14:textId="77777777" w:rsidR="00347E4E" w:rsidRPr="00347E4E" w:rsidRDefault="00347E4E" w:rsidP="00347E4E">
            <w:pPr>
              <w:widowControl w:val="0"/>
              <w:suppressAutoHyphens/>
              <w:spacing w:after="0" w:line="240" w:lineRule="auto"/>
              <w:jc w:val="right"/>
              <w:rPr>
                <w:rFonts w:ascii="Times New Roman" w:eastAsia="Arial Unicode MS" w:hAnsi="Times New Roman" w:cs="Times New Roman"/>
                <w:color w:val="000000"/>
                <w:lang w:eastAsia="pl-PL"/>
              </w:rPr>
            </w:pPr>
          </w:p>
        </w:tc>
      </w:tr>
      <w:tr w:rsidR="00347E4E" w:rsidRPr="00347E4E" w14:paraId="26BBF0CD" w14:textId="77777777" w:rsidTr="009A56CC">
        <w:tc>
          <w:tcPr>
            <w:tcW w:w="562" w:type="dxa"/>
            <w:tcBorders>
              <w:top w:val="single" w:sz="4" w:space="0" w:color="auto"/>
              <w:left w:val="single" w:sz="4" w:space="0" w:color="auto"/>
              <w:bottom w:val="single" w:sz="4" w:space="0" w:color="auto"/>
              <w:right w:val="single" w:sz="4" w:space="0" w:color="auto"/>
            </w:tcBorders>
            <w:hideMark/>
          </w:tcPr>
          <w:p w14:paraId="69E39A2B" w14:textId="77777777" w:rsidR="00347E4E" w:rsidRPr="00347E4E" w:rsidRDefault="00347E4E" w:rsidP="00347E4E">
            <w:pPr>
              <w:widowControl w:val="0"/>
              <w:suppressAutoHyphens/>
              <w:spacing w:after="0" w:line="240" w:lineRule="auto"/>
              <w:rPr>
                <w:rFonts w:ascii="Times New Roman" w:eastAsia="Arial Unicode MS" w:hAnsi="Times New Roman" w:cs="Times New Roman"/>
                <w:lang w:eastAsia="pl-PL"/>
              </w:rPr>
            </w:pPr>
            <w:r w:rsidRPr="00347E4E">
              <w:rPr>
                <w:rFonts w:ascii="Times New Roman" w:eastAsia="Arial Unicode MS" w:hAnsi="Times New Roman" w:cs="Times New Roman"/>
                <w:color w:val="00000A"/>
                <w:lang w:eastAsia="pl-PL"/>
              </w:rPr>
              <w:t>3</w:t>
            </w:r>
          </w:p>
        </w:tc>
        <w:tc>
          <w:tcPr>
            <w:tcW w:w="2835" w:type="dxa"/>
            <w:tcBorders>
              <w:top w:val="single" w:sz="4" w:space="0" w:color="auto"/>
              <w:left w:val="single" w:sz="4" w:space="0" w:color="auto"/>
              <w:bottom w:val="single" w:sz="4" w:space="0" w:color="auto"/>
              <w:right w:val="single" w:sz="4" w:space="0" w:color="auto"/>
            </w:tcBorders>
            <w:hideMark/>
          </w:tcPr>
          <w:p w14:paraId="5B9E415B" w14:textId="77777777" w:rsidR="00347E4E" w:rsidRPr="00347E4E" w:rsidRDefault="00347E4E" w:rsidP="00347E4E">
            <w:pPr>
              <w:widowControl w:val="0"/>
              <w:suppressAutoHyphens/>
              <w:spacing w:after="0" w:line="240" w:lineRule="auto"/>
              <w:rPr>
                <w:rFonts w:ascii="Times New Roman" w:eastAsia="Arial Unicode MS" w:hAnsi="Times New Roman" w:cs="Times New Roman"/>
                <w:color w:val="000000"/>
                <w:lang w:eastAsia="pl-PL"/>
              </w:rPr>
            </w:pPr>
            <w:r w:rsidRPr="00347E4E">
              <w:rPr>
                <w:rFonts w:ascii="Times New Roman" w:eastAsia="Arial Unicode MS" w:hAnsi="Times New Roman" w:cs="Times New Roman"/>
                <w:color w:val="000000"/>
                <w:lang w:eastAsia="pl-PL"/>
              </w:rPr>
              <w:t>Listy zwykłe ekonomiczne</w:t>
            </w:r>
          </w:p>
          <w:p w14:paraId="613E22D0" w14:textId="77777777" w:rsidR="00347E4E" w:rsidRPr="00347E4E" w:rsidRDefault="00347E4E" w:rsidP="00347E4E">
            <w:pPr>
              <w:widowControl w:val="0"/>
              <w:suppressAutoHyphens/>
              <w:spacing w:after="0" w:line="240" w:lineRule="auto"/>
              <w:rPr>
                <w:rFonts w:ascii="Times New Roman" w:eastAsia="Arial Unicode MS" w:hAnsi="Times New Roman" w:cs="Times New Roman"/>
                <w:color w:val="000000"/>
                <w:lang w:eastAsia="pl-PL"/>
              </w:rPr>
            </w:pPr>
            <w:r w:rsidRPr="00347E4E">
              <w:rPr>
                <w:rFonts w:ascii="Times New Roman" w:eastAsia="Arial Unicode MS" w:hAnsi="Times New Roman" w:cs="Times New Roman"/>
                <w:color w:val="000000"/>
                <w:lang w:eastAsia="pl-PL"/>
              </w:rPr>
              <w:t>format L</w:t>
            </w:r>
          </w:p>
        </w:tc>
        <w:tc>
          <w:tcPr>
            <w:tcW w:w="1276" w:type="dxa"/>
            <w:tcBorders>
              <w:top w:val="single" w:sz="4" w:space="0" w:color="auto"/>
              <w:left w:val="single" w:sz="4" w:space="0" w:color="auto"/>
              <w:bottom w:val="single" w:sz="4" w:space="0" w:color="auto"/>
              <w:right w:val="single" w:sz="4" w:space="0" w:color="auto"/>
            </w:tcBorders>
            <w:hideMark/>
          </w:tcPr>
          <w:p w14:paraId="27CA6ED7" w14:textId="77777777" w:rsidR="00347E4E" w:rsidRPr="00347E4E" w:rsidRDefault="00347E4E" w:rsidP="00347E4E">
            <w:pPr>
              <w:widowControl w:val="0"/>
              <w:suppressAutoHyphens/>
              <w:spacing w:after="0" w:line="240" w:lineRule="auto"/>
              <w:rPr>
                <w:rFonts w:ascii="Times New Roman" w:eastAsia="Arial Unicode MS" w:hAnsi="Times New Roman" w:cs="Times New Roman"/>
                <w:color w:val="000000"/>
                <w:lang w:eastAsia="pl-PL"/>
              </w:rPr>
            </w:pPr>
            <w:r w:rsidRPr="00347E4E">
              <w:rPr>
                <w:rFonts w:ascii="Times New Roman" w:eastAsia="Arial Unicode MS" w:hAnsi="Times New Roman" w:cs="Times New Roman"/>
                <w:color w:val="000000"/>
                <w:lang w:eastAsia="pl-PL"/>
              </w:rPr>
              <w:t>Do 2000 g</w:t>
            </w:r>
          </w:p>
        </w:tc>
        <w:tc>
          <w:tcPr>
            <w:tcW w:w="1276" w:type="dxa"/>
            <w:tcBorders>
              <w:top w:val="single" w:sz="4" w:space="0" w:color="auto"/>
              <w:left w:val="single" w:sz="4" w:space="0" w:color="auto"/>
              <w:bottom w:val="single" w:sz="4" w:space="0" w:color="auto"/>
              <w:right w:val="single" w:sz="4" w:space="0" w:color="auto"/>
            </w:tcBorders>
            <w:hideMark/>
          </w:tcPr>
          <w:p w14:paraId="1C0AE974" w14:textId="77777777" w:rsidR="00347E4E" w:rsidRPr="00347E4E" w:rsidRDefault="00347E4E" w:rsidP="00347E4E">
            <w:pPr>
              <w:widowControl w:val="0"/>
              <w:suppressAutoHyphens/>
              <w:spacing w:after="0" w:line="240" w:lineRule="auto"/>
              <w:jc w:val="right"/>
              <w:rPr>
                <w:rFonts w:ascii="Times New Roman" w:eastAsia="Arial Unicode MS" w:hAnsi="Times New Roman" w:cs="Times New Roman"/>
                <w:color w:val="000000"/>
                <w:lang w:eastAsia="pl-PL"/>
              </w:rPr>
            </w:pPr>
          </w:p>
        </w:tc>
        <w:tc>
          <w:tcPr>
            <w:tcW w:w="1564" w:type="dxa"/>
            <w:tcBorders>
              <w:top w:val="single" w:sz="4" w:space="0" w:color="auto"/>
              <w:left w:val="single" w:sz="4" w:space="0" w:color="auto"/>
              <w:bottom w:val="single" w:sz="4" w:space="0" w:color="auto"/>
              <w:right w:val="single" w:sz="4" w:space="0" w:color="auto"/>
            </w:tcBorders>
            <w:hideMark/>
          </w:tcPr>
          <w:p w14:paraId="69AAB538" w14:textId="77777777" w:rsidR="00347E4E" w:rsidRPr="00347E4E" w:rsidRDefault="00347E4E" w:rsidP="00347E4E">
            <w:pPr>
              <w:widowControl w:val="0"/>
              <w:suppressAutoHyphens/>
              <w:spacing w:after="0" w:line="240" w:lineRule="auto"/>
              <w:jc w:val="right"/>
              <w:rPr>
                <w:rFonts w:ascii="Times New Roman" w:eastAsia="Arial Unicode MS" w:hAnsi="Times New Roman" w:cs="Times New Roman"/>
                <w:color w:val="000000"/>
                <w:lang w:eastAsia="pl-PL"/>
              </w:rPr>
            </w:pPr>
            <w:r w:rsidRPr="00347E4E">
              <w:rPr>
                <w:rFonts w:ascii="Times New Roman" w:eastAsia="Arial Unicode MS" w:hAnsi="Times New Roman" w:cs="Times New Roman"/>
                <w:color w:val="000000"/>
                <w:lang w:eastAsia="pl-PL"/>
              </w:rPr>
              <w:t>1</w:t>
            </w:r>
          </w:p>
        </w:tc>
        <w:tc>
          <w:tcPr>
            <w:tcW w:w="1696" w:type="dxa"/>
            <w:tcBorders>
              <w:top w:val="single" w:sz="4" w:space="0" w:color="auto"/>
              <w:left w:val="single" w:sz="4" w:space="0" w:color="auto"/>
              <w:bottom w:val="single" w:sz="4" w:space="0" w:color="auto"/>
              <w:right w:val="single" w:sz="4" w:space="0" w:color="auto"/>
            </w:tcBorders>
          </w:tcPr>
          <w:p w14:paraId="54F71A61" w14:textId="77777777" w:rsidR="00347E4E" w:rsidRPr="00347E4E" w:rsidRDefault="00347E4E" w:rsidP="00347E4E">
            <w:pPr>
              <w:widowControl w:val="0"/>
              <w:suppressAutoHyphens/>
              <w:spacing w:after="0" w:line="240" w:lineRule="auto"/>
              <w:jc w:val="right"/>
              <w:rPr>
                <w:rFonts w:ascii="Times New Roman" w:eastAsia="Arial Unicode MS" w:hAnsi="Times New Roman" w:cs="Times New Roman"/>
                <w:color w:val="000000"/>
                <w:lang w:eastAsia="pl-PL"/>
              </w:rPr>
            </w:pPr>
          </w:p>
        </w:tc>
      </w:tr>
      <w:tr w:rsidR="00347E4E" w:rsidRPr="00347E4E" w14:paraId="38C1C198" w14:textId="77777777" w:rsidTr="009A56CC">
        <w:trPr>
          <w:trHeight w:val="582"/>
        </w:trPr>
        <w:tc>
          <w:tcPr>
            <w:tcW w:w="562" w:type="dxa"/>
            <w:tcBorders>
              <w:top w:val="single" w:sz="4" w:space="0" w:color="auto"/>
              <w:left w:val="single" w:sz="4" w:space="0" w:color="auto"/>
              <w:bottom w:val="single" w:sz="4" w:space="0" w:color="auto"/>
              <w:right w:val="single" w:sz="4" w:space="0" w:color="auto"/>
            </w:tcBorders>
            <w:hideMark/>
          </w:tcPr>
          <w:p w14:paraId="1311C217" w14:textId="77777777" w:rsidR="00347E4E" w:rsidRPr="00347E4E" w:rsidRDefault="00347E4E" w:rsidP="00347E4E">
            <w:pPr>
              <w:widowControl w:val="0"/>
              <w:suppressAutoHyphens/>
              <w:spacing w:after="0" w:line="240" w:lineRule="auto"/>
              <w:rPr>
                <w:rFonts w:ascii="Times New Roman" w:eastAsia="Arial Unicode MS" w:hAnsi="Times New Roman" w:cs="Times New Roman"/>
                <w:lang w:eastAsia="pl-PL"/>
              </w:rPr>
            </w:pPr>
            <w:r w:rsidRPr="00347E4E">
              <w:rPr>
                <w:rFonts w:ascii="Times New Roman" w:eastAsia="Arial Unicode MS" w:hAnsi="Times New Roman" w:cs="Times New Roman"/>
                <w:color w:val="00000A"/>
                <w:lang w:eastAsia="pl-PL"/>
              </w:rPr>
              <w:t>4</w:t>
            </w:r>
          </w:p>
        </w:tc>
        <w:tc>
          <w:tcPr>
            <w:tcW w:w="2835" w:type="dxa"/>
            <w:tcBorders>
              <w:top w:val="single" w:sz="4" w:space="0" w:color="auto"/>
              <w:left w:val="single" w:sz="4" w:space="0" w:color="auto"/>
              <w:bottom w:val="single" w:sz="4" w:space="0" w:color="auto"/>
              <w:right w:val="single" w:sz="4" w:space="0" w:color="auto"/>
            </w:tcBorders>
            <w:hideMark/>
          </w:tcPr>
          <w:p w14:paraId="2B4FA920" w14:textId="77777777" w:rsidR="00347E4E" w:rsidRPr="00347E4E" w:rsidRDefault="00347E4E" w:rsidP="00347E4E">
            <w:pPr>
              <w:widowControl w:val="0"/>
              <w:suppressAutoHyphens/>
              <w:spacing w:after="0" w:line="240" w:lineRule="auto"/>
              <w:rPr>
                <w:rFonts w:ascii="Times New Roman" w:eastAsia="Arial Unicode MS" w:hAnsi="Times New Roman" w:cs="Times New Roman"/>
                <w:color w:val="000000"/>
                <w:lang w:eastAsia="pl-PL"/>
              </w:rPr>
            </w:pPr>
            <w:r w:rsidRPr="00347E4E">
              <w:rPr>
                <w:rFonts w:ascii="Times New Roman" w:eastAsia="Arial Unicode MS" w:hAnsi="Times New Roman" w:cs="Times New Roman"/>
                <w:color w:val="000000"/>
                <w:lang w:eastAsia="pl-PL"/>
              </w:rPr>
              <w:t>Listy polecone krajowe ekonomiczne format S</w:t>
            </w:r>
          </w:p>
        </w:tc>
        <w:tc>
          <w:tcPr>
            <w:tcW w:w="1276" w:type="dxa"/>
            <w:tcBorders>
              <w:top w:val="single" w:sz="4" w:space="0" w:color="auto"/>
              <w:left w:val="single" w:sz="4" w:space="0" w:color="auto"/>
              <w:bottom w:val="single" w:sz="4" w:space="0" w:color="auto"/>
              <w:right w:val="single" w:sz="4" w:space="0" w:color="auto"/>
            </w:tcBorders>
            <w:hideMark/>
          </w:tcPr>
          <w:p w14:paraId="2A17F004" w14:textId="77777777" w:rsidR="00347E4E" w:rsidRPr="00347E4E" w:rsidRDefault="00347E4E" w:rsidP="00347E4E">
            <w:pPr>
              <w:widowControl w:val="0"/>
              <w:suppressAutoHyphens/>
              <w:spacing w:after="0" w:line="240" w:lineRule="auto"/>
              <w:rPr>
                <w:rFonts w:ascii="Times New Roman" w:eastAsia="Arial Unicode MS" w:hAnsi="Times New Roman" w:cs="Times New Roman"/>
                <w:color w:val="000000"/>
                <w:lang w:eastAsia="pl-PL"/>
              </w:rPr>
            </w:pPr>
            <w:r w:rsidRPr="00347E4E">
              <w:rPr>
                <w:rFonts w:ascii="Times New Roman" w:eastAsia="Arial Unicode MS" w:hAnsi="Times New Roman" w:cs="Times New Roman"/>
                <w:color w:val="000000"/>
                <w:lang w:eastAsia="pl-PL"/>
              </w:rPr>
              <w:t xml:space="preserve"> Do 500 g</w:t>
            </w:r>
          </w:p>
        </w:tc>
        <w:tc>
          <w:tcPr>
            <w:tcW w:w="1276" w:type="dxa"/>
            <w:tcBorders>
              <w:top w:val="single" w:sz="4" w:space="0" w:color="auto"/>
              <w:left w:val="single" w:sz="4" w:space="0" w:color="auto"/>
              <w:bottom w:val="single" w:sz="4" w:space="0" w:color="auto"/>
              <w:right w:val="single" w:sz="4" w:space="0" w:color="auto"/>
            </w:tcBorders>
            <w:hideMark/>
          </w:tcPr>
          <w:p w14:paraId="735F968D" w14:textId="77777777" w:rsidR="00347E4E" w:rsidRPr="00347E4E" w:rsidRDefault="00347E4E" w:rsidP="00347E4E">
            <w:pPr>
              <w:widowControl w:val="0"/>
              <w:suppressAutoHyphens/>
              <w:spacing w:after="0" w:line="240" w:lineRule="auto"/>
              <w:jc w:val="right"/>
              <w:rPr>
                <w:rFonts w:ascii="Times New Roman" w:eastAsia="Arial Unicode MS" w:hAnsi="Times New Roman" w:cs="Times New Roman"/>
                <w:color w:val="000000"/>
                <w:lang w:eastAsia="pl-PL"/>
              </w:rPr>
            </w:pPr>
          </w:p>
        </w:tc>
        <w:tc>
          <w:tcPr>
            <w:tcW w:w="1564" w:type="dxa"/>
            <w:tcBorders>
              <w:top w:val="single" w:sz="4" w:space="0" w:color="auto"/>
              <w:left w:val="single" w:sz="4" w:space="0" w:color="auto"/>
              <w:bottom w:val="single" w:sz="4" w:space="0" w:color="auto"/>
              <w:right w:val="single" w:sz="4" w:space="0" w:color="auto"/>
            </w:tcBorders>
            <w:hideMark/>
          </w:tcPr>
          <w:p w14:paraId="351F9BE8" w14:textId="77777777" w:rsidR="00347E4E" w:rsidRPr="00347E4E" w:rsidRDefault="00347E4E" w:rsidP="00347E4E">
            <w:pPr>
              <w:widowControl w:val="0"/>
              <w:suppressAutoHyphens/>
              <w:spacing w:after="0" w:line="240" w:lineRule="auto"/>
              <w:jc w:val="right"/>
              <w:rPr>
                <w:rFonts w:ascii="Times New Roman" w:eastAsia="Arial Unicode MS" w:hAnsi="Times New Roman" w:cs="Times New Roman"/>
                <w:color w:val="000000"/>
                <w:lang w:eastAsia="pl-PL"/>
              </w:rPr>
            </w:pPr>
            <w:r w:rsidRPr="00347E4E">
              <w:rPr>
                <w:rFonts w:ascii="Times New Roman" w:eastAsia="Arial Unicode MS" w:hAnsi="Times New Roman" w:cs="Times New Roman"/>
                <w:color w:val="000000"/>
                <w:lang w:eastAsia="pl-PL"/>
              </w:rPr>
              <w:t>4507</w:t>
            </w:r>
          </w:p>
        </w:tc>
        <w:tc>
          <w:tcPr>
            <w:tcW w:w="1696" w:type="dxa"/>
            <w:tcBorders>
              <w:top w:val="single" w:sz="4" w:space="0" w:color="auto"/>
              <w:left w:val="single" w:sz="4" w:space="0" w:color="auto"/>
              <w:bottom w:val="single" w:sz="4" w:space="0" w:color="auto"/>
              <w:right w:val="single" w:sz="4" w:space="0" w:color="auto"/>
            </w:tcBorders>
          </w:tcPr>
          <w:p w14:paraId="18ACD05A" w14:textId="77777777" w:rsidR="00347E4E" w:rsidRPr="00347E4E" w:rsidRDefault="00347E4E" w:rsidP="00347E4E">
            <w:pPr>
              <w:widowControl w:val="0"/>
              <w:suppressAutoHyphens/>
              <w:spacing w:after="0" w:line="240" w:lineRule="auto"/>
              <w:jc w:val="right"/>
              <w:rPr>
                <w:rFonts w:ascii="Times New Roman" w:eastAsia="Arial Unicode MS" w:hAnsi="Times New Roman" w:cs="Times New Roman"/>
                <w:color w:val="000000"/>
                <w:lang w:eastAsia="pl-PL"/>
              </w:rPr>
            </w:pPr>
          </w:p>
        </w:tc>
      </w:tr>
      <w:tr w:rsidR="00347E4E" w:rsidRPr="00347E4E" w14:paraId="03BED2DB" w14:textId="77777777" w:rsidTr="009A56CC">
        <w:trPr>
          <w:trHeight w:val="564"/>
        </w:trPr>
        <w:tc>
          <w:tcPr>
            <w:tcW w:w="562" w:type="dxa"/>
            <w:tcBorders>
              <w:top w:val="single" w:sz="4" w:space="0" w:color="auto"/>
              <w:left w:val="single" w:sz="4" w:space="0" w:color="auto"/>
              <w:bottom w:val="single" w:sz="4" w:space="0" w:color="auto"/>
              <w:right w:val="single" w:sz="4" w:space="0" w:color="auto"/>
            </w:tcBorders>
            <w:hideMark/>
          </w:tcPr>
          <w:p w14:paraId="7C2CC732" w14:textId="77777777" w:rsidR="00347E4E" w:rsidRPr="00347E4E" w:rsidRDefault="00347E4E" w:rsidP="00347E4E">
            <w:pPr>
              <w:widowControl w:val="0"/>
              <w:suppressAutoHyphens/>
              <w:spacing w:after="0" w:line="240" w:lineRule="auto"/>
              <w:rPr>
                <w:rFonts w:ascii="Times New Roman" w:eastAsia="Arial Unicode MS" w:hAnsi="Times New Roman" w:cs="Times New Roman"/>
                <w:lang w:eastAsia="pl-PL"/>
              </w:rPr>
            </w:pPr>
            <w:r w:rsidRPr="00347E4E">
              <w:rPr>
                <w:rFonts w:ascii="Times New Roman" w:eastAsia="Arial Unicode MS" w:hAnsi="Times New Roman" w:cs="Times New Roman"/>
                <w:color w:val="00000A"/>
                <w:lang w:eastAsia="pl-PL"/>
              </w:rPr>
              <w:t>5</w:t>
            </w:r>
          </w:p>
        </w:tc>
        <w:tc>
          <w:tcPr>
            <w:tcW w:w="2835" w:type="dxa"/>
            <w:tcBorders>
              <w:top w:val="single" w:sz="4" w:space="0" w:color="auto"/>
              <w:left w:val="single" w:sz="4" w:space="0" w:color="auto"/>
              <w:bottom w:val="single" w:sz="4" w:space="0" w:color="auto"/>
              <w:right w:val="single" w:sz="4" w:space="0" w:color="auto"/>
            </w:tcBorders>
            <w:hideMark/>
          </w:tcPr>
          <w:p w14:paraId="5CE2C758" w14:textId="77777777" w:rsidR="00347E4E" w:rsidRPr="00347E4E" w:rsidRDefault="00347E4E" w:rsidP="00347E4E">
            <w:pPr>
              <w:widowControl w:val="0"/>
              <w:suppressAutoHyphens/>
              <w:spacing w:after="0" w:line="240" w:lineRule="auto"/>
              <w:rPr>
                <w:rFonts w:ascii="Times New Roman" w:eastAsia="Arial Unicode MS" w:hAnsi="Times New Roman" w:cs="Times New Roman"/>
                <w:color w:val="000000"/>
                <w:lang w:eastAsia="pl-PL"/>
              </w:rPr>
            </w:pPr>
            <w:r w:rsidRPr="00347E4E">
              <w:rPr>
                <w:rFonts w:ascii="Times New Roman" w:eastAsia="Arial Unicode MS" w:hAnsi="Times New Roman" w:cs="Times New Roman"/>
                <w:color w:val="000000"/>
                <w:lang w:eastAsia="pl-PL"/>
              </w:rPr>
              <w:t>Listy polecone krajowe ekonomiczne format M</w:t>
            </w:r>
          </w:p>
        </w:tc>
        <w:tc>
          <w:tcPr>
            <w:tcW w:w="1276" w:type="dxa"/>
            <w:tcBorders>
              <w:top w:val="single" w:sz="4" w:space="0" w:color="auto"/>
              <w:left w:val="single" w:sz="4" w:space="0" w:color="auto"/>
              <w:bottom w:val="single" w:sz="4" w:space="0" w:color="auto"/>
              <w:right w:val="single" w:sz="4" w:space="0" w:color="auto"/>
            </w:tcBorders>
            <w:hideMark/>
          </w:tcPr>
          <w:p w14:paraId="03065051" w14:textId="77777777" w:rsidR="00347E4E" w:rsidRPr="00347E4E" w:rsidRDefault="00347E4E" w:rsidP="00347E4E">
            <w:pPr>
              <w:widowControl w:val="0"/>
              <w:suppressAutoHyphens/>
              <w:spacing w:after="0" w:line="240" w:lineRule="auto"/>
              <w:rPr>
                <w:rFonts w:ascii="Times New Roman" w:eastAsia="Arial Unicode MS" w:hAnsi="Times New Roman" w:cs="Times New Roman"/>
                <w:color w:val="000000"/>
                <w:lang w:eastAsia="pl-PL"/>
              </w:rPr>
            </w:pPr>
            <w:r w:rsidRPr="00347E4E">
              <w:rPr>
                <w:rFonts w:ascii="Times New Roman" w:eastAsia="Arial Unicode MS" w:hAnsi="Times New Roman" w:cs="Times New Roman"/>
                <w:color w:val="000000"/>
                <w:lang w:eastAsia="pl-PL"/>
              </w:rPr>
              <w:t>Do 1000 g</w:t>
            </w:r>
          </w:p>
        </w:tc>
        <w:tc>
          <w:tcPr>
            <w:tcW w:w="1276" w:type="dxa"/>
            <w:tcBorders>
              <w:top w:val="single" w:sz="4" w:space="0" w:color="auto"/>
              <w:left w:val="single" w:sz="4" w:space="0" w:color="auto"/>
              <w:bottom w:val="single" w:sz="4" w:space="0" w:color="auto"/>
              <w:right w:val="single" w:sz="4" w:space="0" w:color="auto"/>
            </w:tcBorders>
          </w:tcPr>
          <w:p w14:paraId="2443E2A2" w14:textId="77777777" w:rsidR="00347E4E" w:rsidRPr="00347E4E" w:rsidRDefault="00347E4E" w:rsidP="00347E4E">
            <w:pPr>
              <w:widowControl w:val="0"/>
              <w:suppressAutoHyphens/>
              <w:spacing w:after="0" w:line="240" w:lineRule="auto"/>
              <w:jc w:val="right"/>
              <w:rPr>
                <w:rFonts w:ascii="Times New Roman" w:eastAsia="Arial Unicode MS" w:hAnsi="Times New Roman" w:cs="Times New Roman"/>
                <w:color w:val="000000"/>
                <w:lang w:eastAsia="pl-PL"/>
              </w:rPr>
            </w:pPr>
          </w:p>
        </w:tc>
        <w:tc>
          <w:tcPr>
            <w:tcW w:w="1564" w:type="dxa"/>
            <w:tcBorders>
              <w:top w:val="single" w:sz="4" w:space="0" w:color="auto"/>
              <w:left w:val="single" w:sz="4" w:space="0" w:color="auto"/>
              <w:bottom w:val="single" w:sz="4" w:space="0" w:color="auto"/>
              <w:right w:val="single" w:sz="4" w:space="0" w:color="auto"/>
            </w:tcBorders>
            <w:hideMark/>
          </w:tcPr>
          <w:p w14:paraId="5B5A24F6" w14:textId="77777777" w:rsidR="00347E4E" w:rsidRPr="00347E4E" w:rsidRDefault="00347E4E" w:rsidP="00347E4E">
            <w:pPr>
              <w:widowControl w:val="0"/>
              <w:suppressAutoHyphens/>
              <w:spacing w:after="0" w:line="240" w:lineRule="auto"/>
              <w:jc w:val="right"/>
              <w:rPr>
                <w:rFonts w:ascii="Times New Roman" w:eastAsia="Arial Unicode MS" w:hAnsi="Times New Roman" w:cs="Times New Roman"/>
                <w:color w:val="000000"/>
                <w:lang w:eastAsia="pl-PL"/>
              </w:rPr>
            </w:pPr>
            <w:r w:rsidRPr="00347E4E">
              <w:rPr>
                <w:rFonts w:ascii="Times New Roman" w:eastAsia="Arial Unicode MS" w:hAnsi="Times New Roman" w:cs="Times New Roman"/>
                <w:color w:val="000000"/>
                <w:lang w:eastAsia="pl-PL"/>
              </w:rPr>
              <w:t>484</w:t>
            </w:r>
          </w:p>
        </w:tc>
        <w:tc>
          <w:tcPr>
            <w:tcW w:w="1696" w:type="dxa"/>
            <w:tcBorders>
              <w:top w:val="single" w:sz="4" w:space="0" w:color="auto"/>
              <w:left w:val="single" w:sz="4" w:space="0" w:color="auto"/>
              <w:bottom w:val="single" w:sz="4" w:space="0" w:color="auto"/>
              <w:right w:val="single" w:sz="4" w:space="0" w:color="auto"/>
            </w:tcBorders>
          </w:tcPr>
          <w:p w14:paraId="2C48E67B" w14:textId="77777777" w:rsidR="00347E4E" w:rsidRPr="00347E4E" w:rsidRDefault="00347E4E" w:rsidP="00347E4E">
            <w:pPr>
              <w:widowControl w:val="0"/>
              <w:suppressAutoHyphens/>
              <w:spacing w:after="0" w:line="240" w:lineRule="auto"/>
              <w:jc w:val="right"/>
              <w:rPr>
                <w:rFonts w:ascii="Times New Roman" w:eastAsia="Arial Unicode MS" w:hAnsi="Times New Roman" w:cs="Times New Roman"/>
                <w:color w:val="000000"/>
                <w:lang w:eastAsia="pl-PL"/>
              </w:rPr>
            </w:pPr>
          </w:p>
        </w:tc>
      </w:tr>
      <w:tr w:rsidR="00347E4E" w:rsidRPr="00347E4E" w14:paraId="4457DB19" w14:textId="77777777" w:rsidTr="009A56CC">
        <w:tc>
          <w:tcPr>
            <w:tcW w:w="562" w:type="dxa"/>
            <w:tcBorders>
              <w:top w:val="single" w:sz="4" w:space="0" w:color="auto"/>
              <w:left w:val="single" w:sz="4" w:space="0" w:color="auto"/>
              <w:bottom w:val="single" w:sz="4" w:space="0" w:color="auto"/>
              <w:right w:val="single" w:sz="4" w:space="0" w:color="auto"/>
            </w:tcBorders>
            <w:hideMark/>
          </w:tcPr>
          <w:p w14:paraId="4AABCAB0" w14:textId="77777777" w:rsidR="00347E4E" w:rsidRPr="00347E4E" w:rsidRDefault="00347E4E" w:rsidP="00347E4E">
            <w:pPr>
              <w:widowControl w:val="0"/>
              <w:suppressAutoHyphens/>
              <w:spacing w:after="0" w:line="240" w:lineRule="auto"/>
              <w:rPr>
                <w:rFonts w:ascii="Times New Roman" w:eastAsia="Arial Unicode MS" w:hAnsi="Times New Roman" w:cs="Times New Roman"/>
                <w:lang w:eastAsia="pl-PL"/>
              </w:rPr>
            </w:pPr>
            <w:r w:rsidRPr="00347E4E">
              <w:rPr>
                <w:rFonts w:ascii="Times New Roman" w:eastAsia="Arial Unicode MS" w:hAnsi="Times New Roman" w:cs="Times New Roman"/>
                <w:color w:val="00000A"/>
                <w:lang w:eastAsia="pl-PL"/>
              </w:rPr>
              <w:t>6</w:t>
            </w:r>
          </w:p>
        </w:tc>
        <w:tc>
          <w:tcPr>
            <w:tcW w:w="2835" w:type="dxa"/>
            <w:tcBorders>
              <w:top w:val="single" w:sz="4" w:space="0" w:color="auto"/>
              <w:left w:val="single" w:sz="4" w:space="0" w:color="auto"/>
              <w:bottom w:val="single" w:sz="4" w:space="0" w:color="auto"/>
              <w:right w:val="single" w:sz="4" w:space="0" w:color="auto"/>
            </w:tcBorders>
            <w:hideMark/>
          </w:tcPr>
          <w:p w14:paraId="3B8BA571" w14:textId="77777777" w:rsidR="00347E4E" w:rsidRPr="00347E4E" w:rsidRDefault="00347E4E" w:rsidP="00347E4E">
            <w:pPr>
              <w:widowControl w:val="0"/>
              <w:suppressAutoHyphens/>
              <w:spacing w:after="0" w:line="240" w:lineRule="auto"/>
              <w:rPr>
                <w:rFonts w:ascii="Times New Roman" w:eastAsia="Arial Unicode MS" w:hAnsi="Times New Roman" w:cs="Times New Roman"/>
                <w:color w:val="000000"/>
                <w:lang w:eastAsia="pl-PL"/>
              </w:rPr>
            </w:pPr>
            <w:r w:rsidRPr="00347E4E">
              <w:rPr>
                <w:rFonts w:ascii="Times New Roman" w:eastAsia="Arial Unicode MS" w:hAnsi="Times New Roman" w:cs="Times New Roman"/>
                <w:color w:val="000000"/>
                <w:lang w:eastAsia="pl-PL"/>
              </w:rPr>
              <w:t>Listy polecone krajowe ekonomiczne format L</w:t>
            </w:r>
          </w:p>
        </w:tc>
        <w:tc>
          <w:tcPr>
            <w:tcW w:w="1276" w:type="dxa"/>
            <w:tcBorders>
              <w:top w:val="single" w:sz="4" w:space="0" w:color="auto"/>
              <w:left w:val="single" w:sz="4" w:space="0" w:color="auto"/>
              <w:bottom w:val="single" w:sz="4" w:space="0" w:color="auto"/>
              <w:right w:val="single" w:sz="4" w:space="0" w:color="auto"/>
            </w:tcBorders>
            <w:hideMark/>
          </w:tcPr>
          <w:p w14:paraId="7756C247" w14:textId="77777777" w:rsidR="00347E4E" w:rsidRPr="00347E4E" w:rsidRDefault="00347E4E" w:rsidP="00347E4E">
            <w:pPr>
              <w:widowControl w:val="0"/>
              <w:suppressAutoHyphens/>
              <w:spacing w:after="0" w:line="240" w:lineRule="auto"/>
              <w:rPr>
                <w:rFonts w:ascii="Times New Roman" w:eastAsia="Arial Unicode MS" w:hAnsi="Times New Roman" w:cs="Times New Roman"/>
                <w:color w:val="000000"/>
                <w:lang w:eastAsia="pl-PL"/>
              </w:rPr>
            </w:pPr>
            <w:r w:rsidRPr="00347E4E">
              <w:rPr>
                <w:rFonts w:ascii="Times New Roman" w:eastAsia="Arial Unicode MS" w:hAnsi="Times New Roman" w:cs="Times New Roman"/>
                <w:color w:val="000000"/>
                <w:lang w:eastAsia="pl-PL"/>
              </w:rPr>
              <w:t>Do 2000 g</w:t>
            </w:r>
          </w:p>
        </w:tc>
        <w:tc>
          <w:tcPr>
            <w:tcW w:w="1276" w:type="dxa"/>
            <w:tcBorders>
              <w:top w:val="single" w:sz="4" w:space="0" w:color="auto"/>
              <w:left w:val="single" w:sz="4" w:space="0" w:color="auto"/>
              <w:bottom w:val="single" w:sz="4" w:space="0" w:color="auto"/>
              <w:right w:val="single" w:sz="4" w:space="0" w:color="auto"/>
            </w:tcBorders>
          </w:tcPr>
          <w:p w14:paraId="56682304" w14:textId="77777777" w:rsidR="00347E4E" w:rsidRPr="00347E4E" w:rsidRDefault="00347E4E" w:rsidP="00347E4E">
            <w:pPr>
              <w:widowControl w:val="0"/>
              <w:suppressAutoHyphens/>
              <w:spacing w:after="0" w:line="240" w:lineRule="auto"/>
              <w:jc w:val="right"/>
              <w:rPr>
                <w:rFonts w:ascii="Times New Roman" w:eastAsia="Arial Unicode MS" w:hAnsi="Times New Roman" w:cs="Times New Roman"/>
                <w:color w:val="000000"/>
                <w:lang w:eastAsia="pl-PL"/>
              </w:rPr>
            </w:pPr>
          </w:p>
        </w:tc>
        <w:tc>
          <w:tcPr>
            <w:tcW w:w="1564" w:type="dxa"/>
            <w:tcBorders>
              <w:top w:val="single" w:sz="4" w:space="0" w:color="auto"/>
              <w:left w:val="single" w:sz="4" w:space="0" w:color="auto"/>
              <w:bottom w:val="single" w:sz="4" w:space="0" w:color="auto"/>
              <w:right w:val="single" w:sz="4" w:space="0" w:color="auto"/>
            </w:tcBorders>
            <w:hideMark/>
          </w:tcPr>
          <w:p w14:paraId="741428CA" w14:textId="77777777" w:rsidR="00347E4E" w:rsidRPr="00347E4E" w:rsidRDefault="00347E4E" w:rsidP="00347E4E">
            <w:pPr>
              <w:widowControl w:val="0"/>
              <w:suppressAutoHyphens/>
              <w:spacing w:after="0" w:line="240" w:lineRule="auto"/>
              <w:jc w:val="right"/>
              <w:rPr>
                <w:rFonts w:ascii="Times New Roman" w:eastAsia="Arial Unicode MS" w:hAnsi="Times New Roman" w:cs="Times New Roman"/>
                <w:color w:val="000000"/>
                <w:lang w:eastAsia="pl-PL"/>
              </w:rPr>
            </w:pPr>
            <w:r w:rsidRPr="00347E4E">
              <w:rPr>
                <w:rFonts w:ascii="Times New Roman" w:eastAsia="Arial Unicode MS" w:hAnsi="Times New Roman" w:cs="Times New Roman"/>
                <w:color w:val="000000"/>
                <w:lang w:eastAsia="pl-PL"/>
              </w:rPr>
              <w:t>36</w:t>
            </w:r>
          </w:p>
        </w:tc>
        <w:tc>
          <w:tcPr>
            <w:tcW w:w="1696" w:type="dxa"/>
            <w:tcBorders>
              <w:top w:val="single" w:sz="4" w:space="0" w:color="auto"/>
              <w:left w:val="single" w:sz="4" w:space="0" w:color="auto"/>
              <w:bottom w:val="single" w:sz="4" w:space="0" w:color="auto"/>
              <w:right w:val="single" w:sz="4" w:space="0" w:color="auto"/>
            </w:tcBorders>
          </w:tcPr>
          <w:p w14:paraId="446DD381" w14:textId="77777777" w:rsidR="00347E4E" w:rsidRPr="00347E4E" w:rsidRDefault="00347E4E" w:rsidP="00347E4E">
            <w:pPr>
              <w:widowControl w:val="0"/>
              <w:suppressAutoHyphens/>
              <w:spacing w:after="0" w:line="240" w:lineRule="auto"/>
              <w:jc w:val="right"/>
              <w:rPr>
                <w:rFonts w:ascii="Times New Roman" w:eastAsia="Arial Unicode MS" w:hAnsi="Times New Roman" w:cs="Times New Roman"/>
                <w:color w:val="000000"/>
                <w:lang w:eastAsia="pl-PL"/>
              </w:rPr>
            </w:pPr>
          </w:p>
        </w:tc>
      </w:tr>
      <w:tr w:rsidR="00347E4E" w:rsidRPr="00347E4E" w14:paraId="6120BB01" w14:textId="77777777" w:rsidTr="009A56CC">
        <w:trPr>
          <w:trHeight w:val="464"/>
        </w:trPr>
        <w:tc>
          <w:tcPr>
            <w:tcW w:w="562" w:type="dxa"/>
            <w:tcBorders>
              <w:top w:val="single" w:sz="4" w:space="0" w:color="auto"/>
              <w:left w:val="single" w:sz="4" w:space="0" w:color="auto"/>
              <w:bottom w:val="single" w:sz="4" w:space="0" w:color="auto"/>
              <w:right w:val="single" w:sz="4" w:space="0" w:color="auto"/>
            </w:tcBorders>
            <w:hideMark/>
          </w:tcPr>
          <w:p w14:paraId="797D22BF" w14:textId="77777777" w:rsidR="00347E4E" w:rsidRPr="00347E4E" w:rsidRDefault="00347E4E" w:rsidP="00347E4E">
            <w:pPr>
              <w:widowControl w:val="0"/>
              <w:suppressAutoHyphens/>
              <w:spacing w:after="0" w:line="240" w:lineRule="auto"/>
              <w:rPr>
                <w:rFonts w:ascii="Times New Roman" w:eastAsia="Arial Unicode MS" w:hAnsi="Times New Roman" w:cs="Times New Roman"/>
                <w:lang w:eastAsia="pl-PL"/>
              </w:rPr>
            </w:pPr>
            <w:r w:rsidRPr="00347E4E">
              <w:rPr>
                <w:rFonts w:ascii="Times New Roman" w:eastAsia="Arial Unicode MS" w:hAnsi="Times New Roman" w:cs="Times New Roman"/>
                <w:color w:val="00000A"/>
                <w:lang w:eastAsia="pl-PL"/>
              </w:rPr>
              <w:t>7</w:t>
            </w:r>
          </w:p>
        </w:tc>
        <w:tc>
          <w:tcPr>
            <w:tcW w:w="2835" w:type="dxa"/>
            <w:tcBorders>
              <w:top w:val="single" w:sz="4" w:space="0" w:color="auto"/>
              <w:left w:val="single" w:sz="4" w:space="0" w:color="auto"/>
              <w:bottom w:val="single" w:sz="4" w:space="0" w:color="auto"/>
              <w:right w:val="single" w:sz="4" w:space="0" w:color="auto"/>
            </w:tcBorders>
            <w:hideMark/>
          </w:tcPr>
          <w:p w14:paraId="50AB0354" w14:textId="77777777" w:rsidR="00347E4E" w:rsidRPr="00347E4E" w:rsidRDefault="00347E4E" w:rsidP="00347E4E">
            <w:pPr>
              <w:widowControl w:val="0"/>
              <w:suppressAutoHyphens/>
              <w:spacing w:after="0" w:line="240" w:lineRule="auto"/>
              <w:rPr>
                <w:rFonts w:ascii="Times New Roman" w:eastAsia="Arial Unicode MS" w:hAnsi="Times New Roman" w:cs="Times New Roman"/>
                <w:color w:val="000000"/>
                <w:lang w:eastAsia="pl-PL"/>
              </w:rPr>
            </w:pPr>
            <w:r w:rsidRPr="00347E4E">
              <w:rPr>
                <w:rFonts w:ascii="Times New Roman" w:eastAsia="Arial Unicode MS" w:hAnsi="Times New Roman" w:cs="Times New Roman"/>
                <w:color w:val="000000"/>
                <w:lang w:eastAsia="pl-PL"/>
              </w:rPr>
              <w:t>Krajowe potwierdzenie odbioru</w:t>
            </w:r>
          </w:p>
        </w:tc>
        <w:tc>
          <w:tcPr>
            <w:tcW w:w="1276" w:type="dxa"/>
            <w:tcBorders>
              <w:top w:val="single" w:sz="4" w:space="0" w:color="auto"/>
              <w:left w:val="single" w:sz="4" w:space="0" w:color="auto"/>
              <w:bottom w:val="single" w:sz="4" w:space="0" w:color="auto"/>
              <w:right w:val="single" w:sz="4" w:space="0" w:color="auto"/>
            </w:tcBorders>
            <w:hideMark/>
          </w:tcPr>
          <w:p w14:paraId="4BAB96CA" w14:textId="77777777" w:rsidR="00347E4E" w:rsidRPr="00347E4E" w:rsidRDefault="00347E4E" w:rsidP="00347E4E">
            <w:pPr>
              <w:widowControl w:val="0"/>
              <w:suppressAutoHyphens/>
              <w:spacing w:after="0" w:line="240" w:lineRule="auto"/>
              <w:rPr>
                <w:rFonts w:ascii="Times New Roman" w:eastAsia="Arial Unicode MS" w:hAnsi="Times New Roman" w:cs="Times New Roman"/>
                <w:color w:val="000000"/>
                <w:lang w:eastAsia="pl-PL"/>
              </w:rPr>
            </w:pPr>
            <w:r w:rsidRPr="00347E4E">
              <w:rPr>
                <w:rFonts w:ascii="Times New Roman" w:eastAsia="Arial Unicode MS" w:hAnsi="Times New Roman" w:cs="Times New Roman"/>
                <w:color w:val="000000"/>
                <w:lang w:eastAsia="pl-PL"/>
              </w:rPr>
              <w:t>-</w:t>
            </w:r>
          </w:p>
        </w:tc>
        <w:tc>
          <w:tcPr>
            <w:tcW w:w="1276" w:type="dxa"/>
            <w:tcBorders>
              <w:top w:val="single" w:sz="4" w:space="0" w:color="auto"/>
              <w:left w:val="single" w:sz="4" w:space="0" w:color="auto"/>
              <w:bottom w:val="single" w:sz="4" w:space="0" w:color="auto"/>
              <w:right w:val="single" w:sz="4" w:space="0" w:color="auto"/>
            </w:tcBorders>
          </w:tcPr>
          <w:p w14:paraId="10C4A518" w14:textId="77777777" w:rsidR="00347E4E" w:rsidRPr="00347E4E" w:rsidRDefault="00347E4E" w:rsidP="00347E4E">
            <w:pPr>
              <w:widowControl w:val="0"/>
              <w:suppressAutoHyphens/>
              <w:spacing w:after="0" w:line="240" w:lineRule="auto"/>
              <w:jc w:val="right"/>
              <w:rPr>
                <w:rFonts w:ascii="Times New Roman" w:eastAsia="Arial Unicode MS" w:hAnsi="Times New Roman" w:cs="Times New Roman"/>
                <w:color w:val="000000"/>
                <w:lang w:eastAsia="pl-PL"/>
              </w:rPr>
            </w:pPr>
          </w:p>
        </w:tc>
        <w:tc>
          <w:tcPr>
            <w:tcW w:w="1564" w:type="dxa"/>
            <w:tcBorders>
              <w:top w:val="single" w:sz="4" w:space="0" w:color="auto"/>
              <w:left w:val="single" w:sz="4" w:space="0" w:color="auto"/>
              <w:bottom w:val="single" w:sz="4" w:space="0" w:color="auto"/>
              <w:right w:val="single" w:sz="4" w:space="0" w:color="auto"/>
            </w:tcBorders>
            <w:hideMark/>
          </w:tcPr>
          <w:p w14:paraId="62FE37CC" w14:textId="77777777" w:rsidR="00347E4E" w:rsidRPr="00347E4E" w:rsidRDefault="00347E4E" w:rsidP="00347E4E">
            <w:pPr>
              <w:widowControl w:val="0"/>
              <w:suppressAutoHyphens/>
              <w:spacing w:after="0" w:line="240" w:lineRule="auto"/>
              <w:jc w:val="right"/>
              <w:rPr>
                <w:rFonts w:ascii="Times New Roman" w:eastAsia="Arial Unicode MS" w:hAnsi="Times New Roman" w:cs="Times New Roman"/>
                <w:color w:val="000000"/>
                <w:lang w:eastAsia="pl-PL"/>
              </w:rPr>
            </w:pPr>
            <w:r w:rsidRPr="00347E4E">
              <w:rPr>
                <w:rFonts w:ascii="Times New Roman" w:eastAsia="Arial Unicode MS" w:hAnsi="Times New Roman" w:cs="Times New Roman"/>
                <w:color w:val="000000"/>
                <w:lang w:eastAsia="pl-PL"/>
              </w:rPr>
              <w:t>4377</w:t>
            </w:r>
          </w:p>
        </w:tc>
        <w:tc>
          <w:tcPr>
            <w:tcW w:w="1696" w:type="dxa"/>
            <w:tcBorders>
              <w:top w:val="single" w:sz="4" w:space="0" w:color="auto"/>
              <w:left w:val="single" w:sz="4" w:space="0" w:color="auto"/>
              <w:bottom w:val="single" w:sz="4" w:space="0" w:color="auto"/>
              <w:right w:val="single" w:sz="4" w:space="0" w:color="auto"/>
            </w:tcBorders>
          </w:tcPr>
          <w:p w14:paraId="4DAF8226" w14:textId="77777777" w:rsidR="00347E4E" w:rsidRPr="00347E4E" w:rsidRDefault="00347E4E" w:rsidP="00347E4E">
            <w:pPr>
              <w:widowControl w:val="0"/>
              <w:suppressAutoHyphens/>
              <w:spacing w:after="0" w:line="240" w:lineRule="auto"/>
              <w:jc w:val="right"/>
              <w:rPr>
                <w:rFonts w:ascii="Times New Roman" w:eastAsia="Arial Unicode MS" w:hAnsi="Times New Roman" w:cs="Times New Roman"/>
                <w:color w:val="000000"/>
                <w:lang w:eastAsia="pl-PL"/>
              </w:rPr>
            </w:pPr>
          </w:p>
        </w:tc>
      </w:tr>
      <w:tr w:rsidR="00347E4E" w:rsidRPr="00347E4E" w14:paraId="0B6C63F0" w14:textId="77777777" w:rsidTr="009A56CC">
        <w:tc>
          <w:tcPr>
            <w:tcW w:w="562" w:type="dxa"/>
            <w:tcBorders>
              <w:top w:val="single" w:sz="4" w:space="0" w:color="auto"/>
              <w:left w:val="single" w:sz="4" w:space="0" w:color="auto"/>
              <w:bottom w:val="single" w:sz="4" w:space="0" w:color="auto"/>
              <w:right w:val="single" w:sz="4" w:space="0" w:color="auto"/>
            </w:tcBorders>
          </w:tcPr>
          <w:p w14:paraId="3FB2EEFA" w14:textId="77777777" w:rsidR="00347E4E" w:rsidRPr="00347E4E" w:rsidRDefault="00347E4E" w:rsidP="00347E4E">
            <w:pPr>
              <w:widowControl w:val="0"/>
              <w:suppressAutoHyphens/>
              <w:spacing w:after="0" w:line="240" w:lineRule="auto"/>
              <w:rPr>
                <w:rFonts w:ascii="Times New Roman" w:eastAsia="Arial Unicode MS" w:hAnsi="Times New Roman" w:cs="Times New Roman"/>
                <w:color w:val="00000A"/>
                <w:lang w:eastAsia="pl-PL"/>
              </w:rPr>
            </w:pPr>
            <w:r w:rsidRPr="00347E4E">
              <w:rPr>
                <w:rFonts w:ascii="Times New Roman" w:eastAsia="Arial Unicode MS" w:hAnsi="Times New Roman" w:cs="Times New Roman"/>
                <w:color w:val="00000A"/>
                <w:lang w:eastAsia="pl-PL"/>
              </w:rPr>
              <w:t>8</w:t>
            </w:r>
          </w:p>
        </w:tc>
        <w:tc>
          <w:tcPr>
            <w:tcW w:w="2835" w:type="dxa"/>
            <w:tcBorders>
              <w:top w:val="single" w:sz="4" w:space="0" w:color="auto"/>
              <w:left w:val="single" w:sz="4" w:space="0" w:color="auto"/>
              <w:bottom w:val="single" w:sz="4" w:space="0" w:color="auto"/>
              <w:right w:val="single" w:sz="4" w:space="0" w:color="auto"/>
            </w:tcBorders>
          </w:tcPr>
          <w:p w14:paraId="4E86CFF3" w14:textId="77777777" w:rsidR="00347E4E" w:rsidRPr="00347E4E" w:rsidRDefault="00347E4E" w:rsidP="00347E4E">
            <w:pPr>
              <w:widowControl w:val="0"/>
              <w:suppressAutoHyphens/>
              <w:spacing w:after="0" w:line="240" w:lineRule="auto"/>
              <w:rPr>
                <w:rFonts w:ascii="Times New Roman" w:eastAsia="Arial Unicode MS" w:hAnsi="Times New Roman" w:cs="Times New Roman"/>
                <w:color w:val="000000"/>
                <w:lang w:eastAsia="pl-PL"/>
              </w:rPr>
            </w:pPr>
            <w:r w:rsidRPr="00347E4E">
              <w:rPr>
                <w:rFonts w:ascii="Times New Roman" w:eastAsia="Arial Unicode MS" w:hAnsi="Times New Roman" w:cs="Times New Roman"/>
                <w:color w:val="000000"/>
                <w:lang w:eastAsia="pl-PL"/>
              </w:rPr>
              <w:t>Elektroniczne potwierdzenie odbioru</w:t>
            </w:r>
          </w:p>
        </w:tc>
        <w:tc>
          <w:tcPr>
            <w:tcW w:w="1276" w:type="dxa"/>
            <w:tcBorders>
              <w:top w:val="single" w:sz="4" w:space="0" w:color="auto"/>
              <w:left w:val="single" w:sz="4" w:space="0" w:color="auto"/>
              <w:bottom w:val="single" w:sz="4" w:space="0" w:color="auto"/>
              <w:right w:val="single" w:sz="4" w:space="0" w:color="auto"/>
            </w:tcBorders>
          </w:tcPr>
          <w:p w14:paraId="24E48308" w14:textId="77777777" w:rsidR="00347E4E" w:rsidRPr="00347E4E" w:rsidRDefault="00347E4E" w:rsidP="00347E4E">
            <w:pPr>
              <w:widowControl w:val="0"/>
              <w:suppressAutoHyphens/>
              <w:spacing w:after="0" w:line="240" w:lineRule="auto"/>
              <w:rPr>
                <w:rFonts w:ascii="Times New Roman" w:eastAsia="Arial Unicode MS" w:hAnsi="Times New Roman" w:cs="Times New Roman"/>
                <w:color w:val="000000"/>
                <w:lang w:eastAsia="pl-PL"/>
              </w:rPr>
            </w:pPr>
            <w:r w:rsidRPr="00347E4E">
              <w:rPr>
                <w:rFonts w:ascii="Times New Roman" w:eastAsia="Arial Unicode MS" w:hAnsi="Times New Roman" w:cs="Times New Roman"/>
                <w:color w:val="000000"/>
                <w:lang w:eastAsia="pl-PL"/>
              </w:rPr>
              <w:t>-</w:t>
            </w:r>
          </w:p>
        </w:tc>
        <w:tc>
          <w:tcPr>
            <w:tcW w:w="1276" w:type="dxa"/>
            <w:tcBorders>
              <w:top w:val="single" w:sz="4" w:space="0" w:color="auto"/>
              <w:left w:val="single" w:sz="4" w:space="0" w:color="auto"/>
              <w:bottom w:val="single" w:sz="4" w:space="0" w:color="auto"/>
              <w:right w:val="single" w:sz="4" w:space="0" w:color="auto"/>
            </w:tcBorders>
          </w:tcPr>
          <w:p w14:paraId="6D839701" w14:textId="77777777" w:rsidR="00347E4E" w:rsidRPr="00347E4E" w:rsidRDefault="00347E4E" w:rsidP="00347E4E">
            <w:pPr>
              <w:widowControl w:val="0"/>
              <w:tabs>
                <w:tab w:val="left" w:pos="1140"/>
              </w:tabs>
              <w:suppressAutoHyphens/>
              <w:spacing w:after="0" w:line="240" w:lineRule="auto"/>
              <w:jc w:val="right"/>
              <w:rPr>
                <w:rFonts w:ascii="Times New Roman" w:eastAsia="Arial Unicode MS" w:hAnsi="Times New Roman" w:cs="Times New Roman"/>
                <w:color w:val="000000"/>
                <w:lang w:eastAsia="pl-PL"/>
              </w:rPr>
            </w:pPr>
          </w:p>
        </w:tc>
        <w:tc>
          <w:tcPr>
            <w:tcW w:w="1564" w:type="dxa"/>
            <w:tcBorders>
              <w:top w:val="single" w:sz="4" w:space="0" w:color="auto"/>
              <w:left w:val="single" w:sz="4" w:space="0" w:color="auto"/>
              <w:bottom w:val="single" w:sz="4" w:space="0" w:color="auto"/>
              <w:right w:val="single" w:sz="4" w:space="0" w:color="auto"/>
            </w:tcBorders>
          </w:tcPr>
          <w:p w14:paraId="6C44FE0B" w14:textId="77777777" w:rsidR="00347E4E" w:rsidRPr="00347E4E" w:rsidRDefault="00347E4E" w:rsidP="00347E4E">
            <w:pPr>
              <w:widowControl w:val="0"/>
              <w:tabs>
                <w:tab w:val="left" w:pos="1140"/>
              </w:tabs>
              <w:suppressAutoHyphens/>
              <w:spacing w:after="0" w:line="240" w:lineRule="auto"/>
              <w:jc w:val="right"/>
              <w:rPr>
                <w:rFonts w:ascii="Times New Roman" w:eastAsia="Arial Unicode MS" w:hAnsi="Times New Roman" w:cs="Times New Roman"/>
                <w:color w:val="000000"/>
                <w:lang w:eastAsia="pl-PL"/>
              </w:rPr>
            </w:pPr>
            <w:r w:rsidRPr="00347E4E">
              <w:rPr>
                <w:rFonts w:ascii="Times New Roman" w:eastAsia="Arial Unicode MS" w:hAnsi="Times New Roman" w:cs="Times New Roman"/>
                <w:color w:val="000000"/>
                <w:lang w:eastAsia="pl-PL"/>
              </w:rPr>
              <w:t>100</w:t>
            </w:r>
          </w:p>
        </w:tc>
        <w:tc>
          <w:tcPr>
            <w:tcW w:w="1696" w:type="dxa"/>
            <w:tcBorders>
              <w:top w:val="single" w:sz="4" w:space="0" w:color="auto"/>
              <w:left w:val="single" w:sz="4" w:space="0" w:color="auto"/>
              <w:bottom w:val="single" w:sz="4" w:space="0" w:color="auto"/>
              <w:right w:val="single" w:sz="4" w:space="0" w:color="auto"/>
            </w:tcBorders>
          </w:tcPr>
          <w:p w14:paraId="2DD2CF6D" w14:textId="77777777" w:rsidR="00347E4E" w:rsidRPr="00347E4E" w:rsidRDefault="00347E4E" w:rsidP="00347E4E">
            <w:pPr>
              <w:widowControl w:val="0"/>
              <w:suppressAutoHyphens/>
              <w:spacing w:after="0" w:line="240" w:lineRule="auto"/>
              <w:jc w:val="right"/>
              <w:rPr>
                <w:rFonts w:ascii="Times New Roman" w:eastAsia="Arial Unicode MS" w:hAnsi="Times New Roman" w:cs="Times New Roman"/>
                <w:color w:val="000000"/>
                <w:lang w:eastAsia="pl-PL"/>
              </w:rPr>
            </w:pPr>
          </w:p>
        </w:tc>
      </w:tr>
      <w:tr w:rsidR="00347E4E" w:rsidRPr="00347E4E" w14:paraId="416E530E" w14:textId="77777777" w:rsidTr="009A56CC">
        <w:tc>
          <w:tcPr>
            <w:tcW w:w="562" w:type="dxa"/>
            <w:tcBorders>
              <w:top w:val="single" w:sz="4" w:space="0" w:color="auto"/>
              <w:left w:val="single" w:sz="4" w:space="0" w:color="auto"/>
              <w:bottom w:val="single" w:sz="4" w:space="0" w:color="auto"/>
              <w:right w:val="single" w:sz="4" w:space="0" w:color="auto"/>
            </w:tcBorders>
            <w:hideMark/>
          </w:tcPr>
          <w:p w14:paraId="5842B1C6" w14:textId="77777777" w:rsidR="00347E4E" w:rsidRPr="00347E4E" w:rsidRDefault="00347E4E" w:rsidP="00347E4E">
            <w:pPr>
              <w:widowControl w:val="0"/>
              <w:suppressAutoHyphens/>
              <w:spacing w:after="0" w:line="240" w:lineRule="auto"/>
              <w:rPr>
                <w:rFonts w:ascii="Times New Roman" w:eastAsia="Arial Unicode MS" w:hAnsi="Times New Roman" w:cs="Times New Roman"/>
                <w:lang w:eastAsia="pl-PL"/>
              </w:rPr>
            </w:pPr>
            <w:r w:rsidRPr="00347E4E">
              <w:rPr>
                <w:rFonts w:ascii="Times New Roman" w:eastAsia="Arial Unicode MS" w:hAnsi="Times New Roman" w:cs="Times New Roman"/>
                <w:color w:val="00000A"/>
                <w:lang w:eastAsia="pl-PL"/>
              </w:rPr>
              <w:t>9</w:t>
            </w:r>
          </w:p>
        </w:tc>
        <w:tc>
          <w:tcPr>
            <w:tcW w:w="2835" w:type="dxa"/>
            <w:tcBorders>
              <w:top w:val="single" w:sz="4" w:space="0" w:color="auto"/>
              <w:left w:val="single" w:sz="4" w:space="0" w:color="auto"/>
              <w:bottom w:val="single" w:sz="4" w:space="0" w:color="auto"/>
              <w:right w:val="single" w:sz="4" w:space="0" w:color="auto"/>
            </w:tcBorders>
            <w:hideMark/>
          </w:tcPr>
          <w:p w14:paraId="11AACCA1" w14:textId="77777777" w:rsidR="00347E4E" w:rsidRPr="00347E4E" w:rsidRDefault="00347E4E" w:rsidP="00347E4E">
            <w:pPr>
              <w:widowControl w:val="0"/>
              <w:suppressAutoHyphens/>
              <w:spacing w:after="0" w:line="240" w:lineRule="auto"/>
              <w:rPr>
                <w:rFonts w:ascii="Times New Roman" w:eastAsia="Arial Unicode MS" w:hAnsi="Times New Roman" w:cs="Times New Roman"/>
                <w:color w:val="000000"/>
                <w:lang w:eastAsia="pl-PL"/>
              </w:rPr>
            </w:pPr>
            <w:r w:rsidRPr="00347E4E">
              <w:rPr>
                <w:rFonts w:ascii="Times New Roman" w:eastAsia="Arial Unicode MS" w:hAnsi="Times New Roman" w:cs="Times New Roman"/>
                <w:color w:val="000000"/>
                <w:lang w:eastAsia="pl-PL"/>
              </w:rPr>
              <w:t>Listy polecone krajowe priorytetowe format S</w:t>
            </w:r>
          </w:p>
        </w:tc>
        <w:tc>
          <w:tcPr>
            <w:tcW w:w="1276" w:type="dxa"/>
            <w:tcBorders>
              <w:top w:val="single" w:sz="4" w:space="0" w:color="auto"/>
              <w:left w:val="single" w:sz="4" w:space="0" w:color="auto"/>
              <w:bottom w:val="single" w:sz="4" w:space="0" w:color="auto"/>
              <w:right w:val="single" w:sz="4" w:space="0" w:color="auto"/>
            </w:tcBorders>
            <w:hideMark/>
          </w:tcPr>
          <w:p w14:paraId="6078EBD7" w14:textId="77777777" w:rsidR="00347E4E" w:rsidRPr="00347E4E" w:rsidRDefault="00347E4E" w:rsidP="00347E4E">
            <w:pPr>
              <w:widowControl w:val="0"/>
              <w:suppressAutoHyphens/>
              <w:spacing w:after="0" w:line="240" w:lineRule="auto"/>
              <w:rPr>
                <w:rFonts w:ascii="Times New Roman" w:eastAsia="Arial Unicode MS" w:hAnsi="Times New Roman" w:cs="Times New Roman"/>
                <w:color w:val="000000"/>
                <w:lang w:eastAsia="pl-PL"/>
              </w:rPr>
            </w:pPr>
            <w:r w:rsidRPr="00347E4E">
              <w:rPr>
                <w:rFonts w:ascii="Times New Roman" w:eastAsia="Arial Unicode MS" w:hAnsi="Times New Roman" w:cs="Times New Roman"/>
                <w:color w:val="000000"/>
                <w:lang w:eastAsia="pl-PL"/>
              </w:rPr>
              <w:t>Do 500 g</w:t>
            </w:r>
          </w:p>
        </w:tc>
        <w:tc>
          <w:tcPr>
            <w:tcW w:w="1276" w:type="dxa"/>
            <w:tcBorders>
              <w:top w:val="single" w:sz="4" w:space="0" w:color="auto"/>
              <w:left w:val="single" w:sz="4" w:space="0" w:color="auto"/>
              <w:bottom w:val="single" w:sz="4" w:space="0" w:color="auto"/>
              <w:right w:val="single" w:sz="4" w:space="0" w:color="auto"/>
            </w:tcBorders>
          </w:tcPr>
          <w:p w14:paraId="19FC8F85" w14:textId="77777777" w:rsidR="00347E4E" w:rsidRPr="00347E4E" w:rsidRDefault="00347E4E" w:rsidP="00347E4E">
            <w:pPr>
              <w:widowControl w:val="0"/>
              <w:suppressAutoHyphens/>
              <w:spacing w:after="0" w:line="240" w:lineRule="auto"/>
              <w:jc w:val="right"/>
              <w:rPr>
                <w:rFonts w:ascii="Times New Roman" w:eastAsia="Arial Unicode MS" w:hAnsi="Times New Roman" w:cs="Times New Roman"/>
                <w:color w:val="000000"/>
                <w:lang w:eastAsia="pl-PL"/>
              </w:rPr>
            </w:pPr>
          </w:p>
        </w:tc>
        <w:tc>
          <w:tcPr>
            <w:tcW w:w="1564" w:type="dxa"/>
            <w:tcBorders>
              <w:top w:val="single" w:sz="4" w:space="0" w:color="auto"/>
              <w:left w:val="single" w:sz="4" w:space="0" w:color="auto"/>
              <w:bottom w:val="single" w:sz="4" w:space="0" w:color="auto"/>
              <w:right w:val="single" w:sz="4" w:space="0" w:color="auto"/>
            </w:tcBorders>
            <w:hideMark/>
          </w:tcPr>
          <w:p w14:paraId="091A90D3" w14:textId="77777777" w:rsidR="00347E4E" w:rsidRPr="00347E4E" w:rsidRDefault="00347E4E" w:rsidP="00347E4E">
            <w:pPr>
              <w:widowControl w:val="0"/>
              <w:suppressAutoHyphens/>
              <w:spacing w:after="0" w:line="240" w:lineRule="auto"/>
              <w:jc w:val="right"/>
              <w:rPr>
                <w:rFonts w:ascii="Times New Roman" w:eastAsia="Arial Unicode MS" w:hAnsi="Times New Roman" w:cs="Times New Roman"/>
                <w:color w:val="000000"/>
                <w:lang w:eastAsia="pl-PL"/>
              </w:rPr>
            </w:pPr>
            <w:r w:rsidRPr="00347E4E">
              <w:rPr>
                <w:rFonts w:ascii="Times New Roman" w:eastAsia="Arial Unicode MS" w:hAnsi="Times New Roman" w:cs="Times New Roman"/>
                <w:color w:val="000000"/>
                <w:lang w:eastAsia="pl-PL"/>
              </w:rPr>
              <w:t>10</w:t>
            </w:r>
          </w:p>
        </w:tc>
        <w:tc>
          <w:tcPr>
            <w:tcW w:w="1696" w:type="dxa"/>
            <w:tcBorders>
              <w:top w:val="single" w:sz="4" w:space="0" w:color="auto"/>
              <w:left w:val="single" w:sz="4" w:space="0" w:color="auto"/>
              <w:bottom w:val="single" w:sz="4" w:space="0" w:color="auto"/>
              <w:right w:val="single" w:sz="4" w:space="0" w:color="auto"/>
            </w:tcBorders>
          </w:tcPr>
          <w:p w14:paraId="5B32A845" w14:textId="77777777" w:rsidR="00347E4E" w:rsidRPr="00347E4E" w:rsidRDefault="00347E4E" w:rsidP="00347E4E">
            <w:pPr>
              <w:widowControl w:val="0"/>
              <w:suppressAutoHyphens/>
              <w:spacing w:after="0" w:line="240" w:lineRule="auto"/>
              <w:jc w:val="right"/>
              <w:rPr>
                <w:rFonts w:ascii="Times New Roman" w:eastAsia="Arial Unicode MS" w:hAnsi="Times New Roman" w:cs="Times New Roman"/>
                <w:color w:val="000000"/>
                <w:lang w:eastAsia="pl-PL"/>
              </w:rPr>
            </w:pPr>
          </w:p>
        </w:tc>
      </w:tr>
      <w:tr w:rsidR="00347E4E" w:rsidRPr="00347E4E" w14:paraId="2DF45710" w14:textId="77777777" w:rsidTr="009A56CC">
        <w:tc>
          <w:tcPr>
            <w:tcW w:w="562" w:type="dxa"/>
            <w:tcBorders>
              <w:top w:val="single" w:sz="4" w:space="0" w:color="auto"/>
              <w:left w:val="single" w:sz="4" w:space="0" w:color="auto"/>
              <w:bottom w:val="single" w:sz="4" w:space="0" w:color="auto"/>
              <w:right w:val="single" w:sz="4" w:space="0" w:color="auto"/>
            </w:tcBorders>
            <w:hideMark/>
          </w:tcPr>
          <w:p w14:paraId="407520D2" w14:textId="77777777" w:rsidR="00347E4E" w:rsidRPr="00347E4E" w:rsidRDefault="00347E4E" w:rsidP="00347E4E">
            <w:pPr>
              <w:widowControl w:val="0"/>
              <w:suppressAutoHyphens/>
              <w:spacing w:after="0" w:line="240" w:lineRule="auto"/>
              <w:rPr>
                <w:rFonts w:ascii="Times New Roman" w:eastAsia="Arial Unicode MS" w:hAnsi="Times New Roman" w:cs="Times New Roman"/>
                <w:lang w:eastAsia="pl-PL"/>
              </w:rPr>
            </w:pPr>
            <w:r w:rsidRPr="00347E4E">
              <w:rPr>
                <w:rFonts w:ascii="Times New Roman" w:eastAsia="Arial Unicode MS" w:hAnsi="Times New Roman" w:cs="Times New Roman"/>
                <w:color w:val="00000A"/>
                <w:lang w:eastAsia="pl-PL"/>
              </w:rPr>
              <w:t>10</w:t>
            </w:r>
          </w:p>
        </w:tc>
        <w:tc>
          <w:tcPr>
            <w:tcW w:w="2835" w:type="dxa"/>
            <w:tcBorders>
              <w:top w:val="single" w:sz="4" w:space="0" w:color="auto"/>
              <w:left w:val="single" w:sz="4" w:space="0" w:color="auto"/>
              <w:bottom w:val="single" w:sz="4" w:space="0" w:color="auto"/>
              <w:right w:val="single" w:sz="4" w:space="0" w:color="auto"/>
            </w:tcBorders>
            <w:hideMark/>
          </w:tcPr>
          <w:p w14:paraId="6878DEDF" w14:textId="77777777" w:rsidR="00347E4E" w:rsidRPr="00347E4E" w:rsidRDefault="00347E4E" w:rsidP="00347E4E">
            <w:pPr>
              <w:widowControl w:val="0"/>
              <w:suppressAutoHyphens/>
              <w:spacing w:after="0" w:line="240" w:lineRule="auto"/>
              <w:rPr>
                <w:rFonts w:ascii="Times New Roman" w:eastAsia="Arial Unicode MS" w:hAnsi="Times New Roman" w:cs="Times New Roman"/>
                <w:color w:val="000000"/>
                <w:lang w:eastAsia="pl-PL"/>
              </w:rPr>
            </w:pPr>
            <w:r w:rsidRPr="00347E4E">
              <w:rPr>
                <w:rFonts w:ascii="Times New Roman" w:eastAsia="Arial Unicode MS" w:hAnsi="Times New Roman" w:cs="Times New Roman"/>
                <w:color w:val="000000"/>
                <w:lang w:eastAsia="pl-PL"/>
              </w:rPr>
              <w:t>Listy polecone krajowe priorytetowe format M</w:t>
            </w:r>
          </w:p>
        </w:tc>
        <w:tc>
          <w:tcPr>
            <w:tcW w:w="1276" w:type="dxa"/>
            <w:tcBorders>
              <w:top w:val="single" w:sz="4" w:space="0" w:color="auto"/>
              <w:left w:val="single" w:sz="4" w:space="0" w:color="auto"/>
              <w:bottom w:val="single" w:sz="4" w:space="0" w:color="auto"/>
              <w:right w:val="single" w:sz="4" w:space="0" w:color="auto"/>
            </w:tcBorders>
            <w:hideMark/>
          </w:tcPr>
          <w:p w14:paraId="000AEEE7" w14:textId="77777777" w:rsidR="00347E4E" w:rsidRPr="00347E4E" w:rsidRDefault="00347E4E" w:rsidP="00347E4E">
            <w:pPr>
              <w:widowControl w:val="0"/>
              <w:suppressAutoHyphens/>
              <w:spacing w:after="0" w:line="240" w:lineRule="auto"/>
              <w:rPr>
                <w:rFonts w:ascii="Times New Roman" w:eastAsia="Arial Unicode MS" w:hAnsi="Times New Roman" w:cs="Times New Roman"/>
                <w:color w:val="000000"/>
                <w:lang w:eastAsia="pl-PL"/>
              </w:rPr>
            </w:pPr>
            <w:r w:rsidRPr="00347E4E">
              <w:rPr>
                <w:rFonts w:ascii="Times New Roman" w:eastAsia="Arial Unicode MS" w:hAnsi="Times New Roman" w:cs="Times New Roman"/>
                <w:color w:val="000000"/>
                <w:lang w:eastAsia="pl-PL"/>
              </w:rPr>
              <w:t>Do 1000 g</w:t>
            </w:r>
          </w:p>
        </w:tc>
        <w:tc>
          <w:tcPr>
            <w:tcW w:w="1276" w:type="dxa"/>
            <w:tcBorders>
              <w:top w:val="single" w:sz="4" w:space="0" w:color="auto"/>
              <w:left w:val="single" w:sz="4" w:space="0" w:color="auto"/>
              <w:bottom w:val="single" w:sz="4" w:space="0" w:color="auto"/>
              <w:right w:val="single" w:sz="4" w:space="0" w:color="auto"/>
            </w:tcBorders>
          </w:tcPr>
          <w:p w14:paraId="3E7BB7E2" w14:textId="77777777" w:rsidR="00347E4E" w:rsidRPr="00347E4E" w:rsidRDefault="00347E4E" w:rsidP="00347E4E">
            <w:pPr>
              <w:widowControl w:val="0"/>
              <w:suppressAutoHyphens/>
              <w:spacing w:after="0" w:line="240" w:lineRule="auto"/>
              <w:jc w:val="right"/>
              <w:rPr>
                <w:rFonts w:ascii="Times New Roman" w:eastAsia="Arial Unicode MS" w:hAnsi="Times New Roman" w:cs="Times New Roman"/>
                <w:color w:val="000000"/>
                <w:lang w:eastAsia="pl-PL"/>
              </w:rPr>
            </w:pPr>
          </w:p>
        </w:tc>
        <w:tc>
          <w:tcPr>
            <w:tcW w:w="1564" w:type="dxa"/>
            <w:tcBorders>
              <w:top w:val="single" w:sz="4" w:space="0" w:color="auto"/>
              <w:left w:val="single" w:sz="4" w:space="0" w:color="auto"/>
              <w:bottom w:val="single" w:sz="4" w:space="0" w:color="auto"/>
              <w:right w:val="single" w:sz="4" w:space="0" w:color="auto"/>
            </w:tcBorders>
            <w:hideMark/>
          </w:tcPr>
          <w:p w14:paraId="2B4A3A23" w14:textId="77777777" w:rsidR="00347E4E" w:rsidRPr="00347E4E" w:rsidRDefault="00347E4E" w:rsidP="00347E4E">
            <w:pPr>
              <w:widowControl w:val="0"/>
              <w:suppressAutoHyphens/>
              <w:spacing w:after="0" w:line="240" w:lineRule="auto"/>
              <w:jc w:val="right"/>
              <w:rPr>
                <w:rFonts w:ascii="Times New Roman" w:eastAsia="Arial Unicode MS" w:hAnsi="Times New Roman" w:cs="Times New Roman"/>
                <w:color w:val="000000"/>
                <w:lang w:eastAsia="pl-PL"/>
              </w:rPr>
            </w:pPr>
            <w:r w:rsidRPr="00347E4E">
              <w:rPr>
                <w:rFonts w:ascii="Times New Roman" w:eastAsia="Arial Unicode MS" w:hAnsi="Times New Roman" w:cs="Times New Roman"/>
                <w:color w:val="000000"/>
                <w:lang w:eastAsia="pl-PL"/>
              </w:rPr>
              <w:t>7</w:t>
            </w:r>
          </w:p>
        </w:tc>
        <w:tc>
          <w:tcPr>
            <w:tcW w:w="1696" w:type="dxa"/>
            <w:tcBorders>
              <w:top w:val="single" w:sz="4" w:space="0" w:color="auto"/>
              <w:left w:val="single" w:sz="4" w:space="0" w:color="auto"/>
              <w:bottom w:val="single" w:sz="4" w:space="0" w:color="auto"/>
              <w:right w:val="single" w:sz="4" w:space="0" w:color="auto"/>
            </w:tcBorders>
          </w:tcPr>
          <w:p w14:paraId="59A51A71" w14:textId="77777777" w:rsidR="00347E4E" w:rsidRPr="00347E4E" w:rsidRDefault="00347E4E" w:rsidP="00347E4E">
            <w:pPr>
              <w:widowControl w:val="0"/>
              <w:suppressAutoHyphens/>
              <w:spacing w:after="0" w:line="240" w:lineRule="auto"/>
              <w:jc w:val="right"/>
              <w:rPr>
                <w:rFonts w:ascii="Times New Roman" w:eastAsia="Arial Unicode MS" w:hAnsi="Times New Roman" w:cs="Times New Roman"/>
                <w:color w:val="000000"/>
                <w:lang w:eastAsia="pl-PL"/>
              </w:rPr>
            </w:pPr>
          </w:p>
        </w:tc>
      </w:tr>
      <w:tr w:rsidR="00347E4E" w:rsidRPr="00347E4E" w14:paraId="322B5932" w14:textId="77777777" w:rsidTr="009A56CC">
        <w:tc>
          <w:tcPr>
            <w:tcW w:w="562" w:type="dxa"/>
            <w:tcBorders>
              <w:top w:val="single" w:sz="4" w:space="0" w:color="auto"/>
              <w:left w:val="single" w:sz="4" w:space="0" w:color="auto"/>
              <w:bottom w:val="single" w:sz="4" w:space="0" w:color="auto"/>
              <w:right w:val="single" w:sz="4" w:space="0" w:color="auto"/>
            </w:tcBorders>
            <w:hideMark/>
          </w:tcPr>
          <w:p w14:paraId="11BCDDE0" w14:textId="77777777" w:rsidR="00347E4E" w:rsidRPr="00347E4E" w:rsidRDefault="00347E4E" w:rsidP="00347E4E">
            <w:pPr>
              <w:widowControl w:val="0"/>
              <w:suppressAutoHyphens/>
              <w:spacing w:after="0" w:line="240" w:lineRule="auto"/>
              <w:rPr>
                <w:rFonts w:ascii="Times New Roman" w:eastAsia="Arial Unicode MS" w:hAnsi="Times New Roman" w:cs="Times New Roman"/>
                <w:lang w:eastAsia="pl-PL"/>
              </w:rPr>
            </w:pPr>
            <w:r w:rsidRPr="00347E4E">
              <w:rPr>
                <w:rFonts w:ascii="Times New Roman" w:eastAsia="Arial Unicode MS" w:hAnsi="Times New Roman" w:cs="Times New Roman"/>
                <w:color w:val="00000A"/>
                <w:lang w:eastAsia="pl-PL"/>
              </w:rPr>
              <w:t>13</w:t>
            </w:r>
          </w:p>
        </w:tc>
        <w:tc>
          <w:tcPr>
            <w:tcW w:w="2835" w:type="dxa"/>
            <w:tcBorders>
              <w:top w:val="single" w:sz="4" w:space="0" w:color="auto"/>
              <w:left w:val="single" w:sz="4" w:space="0" w:color="auto"/>
              <w:bottom w:val="single" w:sz="4" w:space="0" w:color="auto"/>
              <w:right w:val="single" w:sz="4" w:space="0" w:color="auto"/>
            </w:tcBorders>
            <w:hideMark/>
          </w:tcPr>
          <w:p w14:paraId="1598A4C8" w14:textId="77777777" w:rsidR="00347E4E" w:rsidRPr="00347E4E" w:rsidRDefault="00347E4E" w:rsidP="00347E4E">
            <w:pPr>
              <w:widowControl w:val="0"/>
              <w:suppressAutoHyphens/>
              <w:spacing w:after="0" w:line="240" w:lineRule="auto"/>
              <w:rPr>
                <w:rFonts w:ascii="Times New Roman" w:eastAsia="Arial Unicode MS" w:hAnsi="Times New Roman" w:cs="Times New Roman"/>
                <w:color w:val="000000"/>
                <w:lang w:eastAsia="pl-PL"/>
              </w:rPr>
            </w:pPr>
            <w:r w:rsidRPr="00347E4E">
              <w:rPr>
                <w:rFonts w:ascii="Times New Roman" w:eastAsia="Arial Unicode MS" w:hAnsi="Times New Roman" w:cs="Times New Roman"/>
                <w:color w:val="000000"/>
                <w:lang w:eastAsia="pl-PL"/>
              </w:rPr>
              <w:t>Listy polecone krajowe priorytetowe format L</w:t>
            </w:r>
          </w:p>
        </w:tc>
        <w:tc>
          <w:tcPr>
            <w:tcW w:w="1276" w:type="dxa"/>
            <w:tcBorders>
              <w:top w:val="single" w:sz="4" w:space="0" w:color="auto"/>
              <w:left w:val="single" w:sz="4" w:space="0" w:color="auto"/>
              <w:bottom w:val="single" w:sz="4" w:space="0" w:color="auto"/>
              <w:right w:val="single" w:sz="4" w:space="0" w:color="auto"/>
            </w:tcBorders>
            <w:hideMark/>
          </w:tcPr>
          <w:p w14:paraId="1BF64E4C" w14:textId="77777777" w:rsidR="00347E4E" w:rsidRPr="00347E4E" w:rsidRDefault="00347E4E" w:rsidP="00347E4E">
            <w:pPr>
              <w:widowControl w:val="0"/>
              <w:suppressAutoHyphens/>
              <w:spacing w:after="0" w:line="240" w:lineRule="auto"/>
              <w:rPr>
                <w:rFonts w:ascii="Times New Roman" w:eastAsia="Arial Unicode MS" w:hAnsi="Times New Roman" w:cs="Times New Roman"/>
                <w:color w:val="000000"/>
                <w:lang w:eastAsia="pl-PL"/>
              </w:rPr>
            </w:pPr>
            <w:r w:rsidRPr="00347E4E">
              <w:rPr>
                <w:rFonts w:ascii="Times New Roman" w:eastAsia="Arial Unicode MS" w:hAnsi="Times New Roman" w:cs="Times New Roman"/>
                <w:color w:val="000000"/>
                <w:lang w:eastAsia="pl-PL"/>
              </w:rPr>
              <w:t>Do 2000 g</w:t>
            </w:r>
          </w:p>
        </w:tc>
        <w:tc>
          <w:tcPr>
            <w:tcW w:w="1276" w:type="dxa"/>
            <w:tcBorders>
              <w:top w:val="single" w:sz="4" w:space="0" w:color="auto"/>
              <w:left w:val="single" w:sz="4" w:space="0" w:color="auto"/>
              <w:bottom w:val="single" w:sz="4" w:space="0" w:color="auto"/>
              <w:right w:val="single" w:sz="4" w:space="0" w:color="auto"/>
            </w:tcBorders>
          </w:tcPr>
          <w:p w14:paraId="53267194" w14:textId="77777777" w:rsidR="00347E4E" w:rsidRPr="00347E4E" w:rsidRDefault="00347E4E" w:rsidP="00347E4E">
            <w:pPr>
              <w:widowControl w:val="0"/>
              <w:suppressAutoHyphens/>
              <w:spacing w:after="0" w:line="240" w:lineRule="auto"/>
              <w:jc w:val="right"/>
              <w:rPr>
                <w:rFonts w:ascii="Times New Roman" w:eastAsia="Arial Unicode MS" w:hAnsi="Times New Roman" w:cs="Times New Roman"/>
                <w:color w:val="000000"/>
                <w:lang w:eastAsia="pl-PL"/>
              </w:rPr>
            </w:pPr>
          </w:p>
        </w:tc>
        <w:tc>
          <w:tcPr>
            <w:tcW w:w="1564" w:type="dxa"/>
            <w:tcBorders>
              <w:top w:val="single" w:sz="4" w:space="0" w:color="auto"/>
              <w:left w:val="single" w:sz="4" w:space="0" w:color="auto"/>
              <w:bottom w:val="single" w:sz="4" w:space="0" w:color="auto"/>
              <w:right w:val="single" w:sz="4" w:space="0" w:color="auto"/>
            </w:tcBorders>
          </w:tcPr>
          <w:p w14:paraId="04E02EE9" w14:textId="77777777" w:rsidR="00347E4E" w:rsidRPr="00347E4E" w:rsidRDefault="00347E4E" w:rsidP="00347E4E">
            <w:pPr>
              <w:widowControl w:val="0"/>
              <w:suppressAutoHyphens/>
              <w:spacing w:after="0" w:line="240" w:lineRule="auto"/>
              <w:rPr>
                <w:rFonts w:ascii="Times New Roman" w:eastAsia="Arial Unicode MS" w:hAnsi="Times New Roman" w:cs="Times New Roman"/>
                <w:color w:val="000000"/>
                <w:lang w:eastAsia="pl-PL"/>
              </w:rPr>
            </w:pPr>
            <w:r w:rsidRPr="00347E4E">
              <w:rPr>
                <w:rFonts w:ascii="Times New Roman" w:eastAsia="Arial Unicode MS" w:hAnsi="Times New Roman" w:cs="Times New Roman"/>
                <w:color w:val="000000"/>
                <w:lang w:eastAsia="pl-PL"/>
              </w:rPr>
              <w:t xml:space="preserve">                      3</w:t>
            </w:r>
          </w:p>
        </w:tc>
        <w:tc>
          <w:tcPr>
            <w:tcW w:w="1696" w:type="dxa"/>
            <w:tcBorders>
              <w:top w:val="single" w:sz="4" w:space="0" w:color="auto"/>
              <w:left w:val="single" w:sz="4" w:space="0" w:color="auto"/>
              <w:bottom w:val="single" w:sz="4" w:space="0" w:color="auto"/>
              <w:right w:val="single" w:sz="4" w:space="0" w:color="auto"/>
            </w:tcBorders>
          </w:tcPr>
          <w:p w14:paraId="27744297" w14:textId="77777777" w:rsidR="00347E4E" w:rsidRPr="00347E4E" w:rsidRDefault="00347E4E" w:rsidP="00347E4E">
            <w:pPr>
              <w:widowControl w:val="0"/>
              <w:suppressAutoHyphens/>
              <w:spacing w:after="0" w:line="240" w:lineRule="auto"/>
              <w:jc w:val="right"/>
              <w:rPr>
                <w:rFonts w:ascii="Times New Roman" w:eastAsia="Arial Unicode MS" w:hAnsi="Times New Roman" w:cs="Times New Roman"/>
                <w:color w:val="000000"/>
                <w:lang w:eastAsia="pl-PL"/>
              </w:rPr>
            </w:pPr>
          </w:p>
        </w:tc>
      </w:tr>
      <w:tr w:rsidR="00347E4E" w:rsidRPr="00347E4E" w14:paraId="200AC761" w14:textId="77777777" w:rsidTr="009A56CC">
        <w:tc>
          <w:tcPr>
            <w:tcW w:w="562" w:type="dxa"/>
            <w:tcBorders>
              <w:top w:val="single" w:sz="4" w:space="0" w:color="auto"/>
              <w:left w:val="single" w:sz="4" w:space="0" w:color="auto"/>
              <w:bottom w:val="single" w:sz="4" w:space="0" w:color="auto"/>
              <w:right w:val="single" w:sz="4" w:space="0" w:color="auto"/>
            </w:tcBorders>
            <w:hideMark/>
          </w:tcPr>
          <w:p w14:paraId="4409B1CC" w14:textId="77777777" w:rsidR="00347E4E" w:rsidRPr="00347E4E" w:rsidRDefault="00347E4E" w:rsidP="00347E4E">
            <w:pPr>
              <w:widowControl w:val="0"/>
              <w:suppressAutoHyphens/>
              <w:spacing w:after="0" w:line="240" w:lineRule="auto"/>
              <w:rPr>
                <w:rFonts w:ascii="Times New Roman" w:eastAsia="Arial Unicode MS" w:hAnsi="Times New Roman" w:cs="Times New Roman"/>
                <w:lang w:eastAsia="pl-PL"/>
              </w:rPr>
            </w:pPr>
            <w:r w:rsidRPr="00347E4E">
              <w:rPr>
                <w:rFonts w:ascii="Times New Roman" w:eastAsia="Arial Unicode MS" w:hAnsi="Times New Roman" w:cs="Times New Roman"/>
                <w:color w:val="00000A"/>
                <w:lang w:eastAsia="pl-PL"/>
              </w:rPr>
              <w:t>14</w:t>
            </w:r>
          </w:p>
        </w:tc>
        <w:tc>
          <w:tcPr>
            <w:tcW w:w="2835" w:type="dxa"/>
            <w:tcBorders>
              <w:top w:val="single" w:sz="4" w:space="0" w:color="auto"/>
              <w:left w:val="single" w:sz="4" w:space="0" w:color="auto"/>
              <w:bottom w:val="single" w:sz="4" w:space="0" w:color="auto"/>
              <w:right w:val="single" w:sz="4" w:space="0" w:color="auto"/>
            </w:tcBorders>
            <w:hideMark/>
          </w:tcPr>
          <w:p w14:paraId="42F6C8C2" w14:textId="77777777" w:rsidR="00347E4E" w:rsidRPr="00347E4E" w:rsidRDefault="00347E4E" w:rsidP="00347E4E">
            <w:pPr>
              <w:widowControl w:val="0"/>
              <w:suppressAutoHyphens/>
              <w:spacing w:after="0" w:line="240" w:lineRule="auto"/>
              <w:rPr>
                <w:rFonts w:ascii="Times New Roman" w:eastAsia="Arial Unicode MS" w:hAnsi="Times New Roman" w:cs="Times New Roman"/>
                <w:color w:val="000000"/>
                <w:lang w:eastAsia="pl-PL"/>
              </w:rPr>
            </w:pPr>
            <w:r w:rsidRPr="00347E4E">
              <w:rPr>
                <w:rFonts w:ascii="Times New Roman" w:eastAsia="Arial Unicode MS" w:hAnsi="Times New Roman" w:cs="Times New Roman"/>
                <w:color w:val="000000"/>
                <w:lang w:eastAsia="pl-PL"/>
              </w:rPr>
              <w:t>List polecony priorytet zagraniczny strefa A</w:t>
            </w:r>
          </w:p>
        </w:tc>
        <w:tc>
          <w:tcPr>
            <w:tcW w:w="1276" w:type="dxa"/>
            <w:tcBorders>
              <w:top w:val="single" w:sz="4" w:space="0" w:color="auto"/>
              <w:left w:val="single" w:sz="4" w:space="0" w:color="auto"/>
              <w:bottom w:val="single" w:sz="4" w:space="0" w:color="auto"/>
              <w:right w:val="single" w:sz="4" w:space="0" w:color="auto"/>
            </w:tcBorders>
            <w:hideMark/>
          </w:tcPr>
          <w:p w14:paraId="108098AA" w14:textId="77777777" w:rsidR="00347E4E" w:rsidRPr="00347E4E" w:rsidRDefault="00347E4E" w:rsidP="00347E4E">
            <w:pPr>
              <w:widowControl w:val="0"/>
              <w:suppressAutoHyphens/>
              <w:spacing w:after="0" w:line="240" w:lineRule="auto"/>
              <w:rPr>
                <w:rFonts w:ascii="Times New Roman" w:eastAsia="Arial Unicode MS" w:hAnsi="Times New Roman" w:cs="Times New Roman"/>
                <w:color w:val="000000"/>
                <w:lang w:eastAsia="pl-PL"/>
              </w:rPr>
            </w:pPr>
            <w:r w:rsidRPr="00347E4E">
              <w:rPr>
                <w:rFonts w:ascii="Times New Roman" w:eastAsia="Arial Unicode MS" w:hAnsi="Times New Roman" w:cs="Times New Roman"/>
                <w:color w:val="000000"/>
                <w:lang w:eastAsia="pl-PL"/>
              </w:rPr>
              <w:t>Do 50g</w:t>
            </w:r>
          </w:p>
        </w:tc>
        <w:tc>
          <w:tcPr>
            <w:tcW w:w="1276" w:type="dxa"/>
            <w:tcBorders>
              <w:top w:val="single" w:sz="4" w:space="0" w:color="auto"/>
              <w:left w:val="single" w:sz="4" w:space="0" w:color="auto"/>
              <w:bottom w:val="single" w:sz="4" w:space="0" w:color="auto"/>
              <w:right w:val="single" w:sz="4" w:space="0" w:color="auto"/>
            </w:tcBorders>
          </w:tcPr>
          <w:p w14:paraId="306D7199" w14:textId="77777777" w:rsidR="00347E4E" w:rsidRPr="00347E4E" w:rsidRDefault="00347E4E" w:rsidP="00347E4E">
            <w:pPr>
              <w:widowControl w:val="0"/>
              <w:suppressAutoHyphens/>
              <w:spacing w:after="0" w:line="240" w:lineRule="auto"/>
              <w:jc w:val="right"/>
              <w:rPr>
                <w:rFonts w:ascii="Times New Roman" w:eastAsia="Arial Unicode MS" w:hAnsi="Times New Roman" w:cs="Times New Roman"/>
                <w:color w:val="000000"/>
                <w:lang w:eastAsia="pl-PL"/>
              </w:rPr>
            </w:pPr>
          </w:p>
        </w:tc>
        <w:tc>
          <w:tcPr>
            <w:tcW w:w="1564" w:type="dxa"/>
            <w:tcBorders>
              <w:top w:val="single" w:sz="4" w:space="0" w:color="auto"/>
              <w:left w:val="single" w:sz="4" w:space="0" w:color="auto"/>
              <w:bottom w:val="single" w:sz="4" w:space="0" w:color="auto"/>
              <w:right w:val="single" w:sz="4" w:space="0" w:color="auto"/>
            </w:tcBorders>
            <w:hideMark/>
          </w:tcPr>
          <w:p w14:paraId="71ABCB21" w14:textId="77777777" w:rsidR="00347E4E" w:rsidRPr="00347E4E" w:rsidRDefault="00347E4E" w:rsidP="00347E4E">
            <w:pPr>
              <w:widowControl w:val="0"/>
              <w:suppressAutoHyphens/>
              <w:spacing w:after="0" w:line="240" w:lineRule="auto"/>
              <w:jc w:val="right"/>
              <w:rPr>
                <w:rFonts w:ascii="Times New Roman" w:eastAsia="Arial Unicode MS" w:hAnsi="Times New Roman" w:cs="Times New Roman"/>
                <w:color w:val="000000"/>
                <w:lang w:eastAsia="pl-PL"/>
              </w:rPr>
            </w:pPr>
            <w:r w:rsidRPr="00347E4E">
              <w:rPr>
                <w:rFonts w:ascii="Times New Roman" w:eastAsia="Arial Unicode MS" w:hAnsi="Times New Roman" w:cs="Times New Roman"/>
                <w:color w:val="000000"/>
                <w:lang w:eastAsia="pl-PL"/>
              </w:rPr>
              <w:t>4</w:t>
            </w:r>
          </w:p>
        </w:tc>
        <w:tc>
          <w:tcPr>
            <w:tcW w:w="1696" w:type="dxa"/>
            <w:tcBorders>
              <w:top w:val="single" w:sz="4" w:space="0" w:color="auto"/>
              <w:left w:val="single" w:sz="4" w:space="0" w:color="auto"/>
              <w:bottom w:val="single" w:sz="4" w:space="0" w:color="auto"/>
              <w:right w:val="single" w:sz="4" w:space="0" w:color="auto"/>
            </w:tcBorders>
          </w:tcPr>
          <w:p w14:paraId="669C94F1" w14:textId="77777777" w:rsidR="00347E4E" w:rsidRPr="00347E4E" w:rsidRDefault="00347E4E" w:rsidP="00347E4E">
            <w:pPr>
              <w:widowControl w:val="0"/>
              <w:suppressAutoHyphens/>
              <w:spacing w:after="0" w:line="240" w:lineRule="auto"/>
              <w:jc w:val="right"/>
              <w:rPr>
                <w:rFonts w:ascii="Times New Roman" w:eastAsia="Arial Unicode MS" w:hAnsi="Times New Roman" w:cs="Times New Roman"/>
                <w:color w:val="000000"/>
                <w:lang w:eastAsia="pl-PL"/>
              </w:rPr>
            </w:pPr>
          </w:p>
        </w:tc>
      </w:tr>
      <w:tr w:rsidR="00347E4E" w:rsidRPr="00347E4E" w14:paraId="6A717C61" w14:textId="77777777" w:rsidTr="009A56CC">
        <w:trPr>
          <w:trHeight w:val="618"/>
        </w:trPr>
        <w:tc>
          <w:tcPr>
            <w:tcW w:w="562" w:type="dxa"/>
            <w:tcBorders>
              <w:top w:val="single" w:sz="4" w:space="0" w:color="auto"/>
              <w:left w:val="single" w:sz="4" w:space="0" w:color="auto"/>
              <w:bottom w:val="single" w:sz="4" w:space="0" w:color="auto"/>
              <w:right w:val="single" w:sz="4" w:space="0" w:color="auto"/>
            </w:tcBorders>
          </w:tcPr>
          <w:p w14:paraId="588FA84F" w14:textId="77777777" w:rsidR="00347E4E" w:rsidRPr="00347E4E" w:rsidRDefault="00347E4E" w:rsidP="00347E4E">
            <w:pPr>
              <w:widowControl w:val="0"/>
              <w:suppressAutoHyphens/>
              <w:spacing w:after="0" w:line="240" w:lineRule="auto"/>
              <w:rPr>
                <w:rFonts w:ascii="Times New Roman" w:eastAsia="Arial Unicode MS" w:hAnsi="Times New Roman" w:cs="Times New Roman"/>
                <w:color w:val="00000A"/>
                <w:lang w:eastAsia="pl-PL"/>
              </w:rPr>
            </w:pPr>
            <w:r w:rsidRPr="00347E4E">
              <w:rPr>
                <w:rFonts w:ascii="Times New Roman" w:eastAsia="Arial Unicode MS" w:hAnsi="Times New Roman" w:cs="Times New Roman"/>
                <w:color w:val="00000A"/>
                <w:lang w:eastAsia="pl-PL"/>
              </w:rPr>
              <w:t>15</w:t>
            </w:r>
          </w:p>
        </w:tc>
        <w:tc>
          <w:tcPr>
            <w:tcW w:w="2835" w:type="dxa"/>
            <w:tcBorders>
              <w:top w:val="single" w:sz="4" w:space="0" w:color="auto"/>
              <w:left w:val="single" w:sz="4" w:space="0" w:color="auto"/>
              <w:bottom w:val="single" w:sz="4" w:space="0" w:color="auto"/>
              <w:right w:val="single" w:sz="4" w:space="0" w:color="auto"/>
            </w:tcBorders>
          </w:tcPr>
          <w:p w14:paraId="1A38B0E6" w14:textId="77777777" w:rsidR="00347E4E" w:rsidRPr="00347E4E" w:rsidRDefault="00347E4E" w:rsidP="00347E4E">
            <w:pPr>
              <w:widowControl w:val="0"/>
              <w:suppressAutoHyphens/>
              <w:spacing w:after="0" w:line="240" w:lineRule="auto"/>
              <w:rPr>
                <w:rFonts w:ascii="Times New Roman" w:eastAsia="Arial Unicode MS" w:hAnsi="Times New Roman" w:cs="Times New Roman"/>
                <w:color w:val="000000"/>
                <w:lang w:eastAsia="pl-PL"/>
              </w:rPr>
            </w:pPr>
            <w:r w:rsidRPr="00347E4E">
              <w:rPr>
                <w:rFonts w:ascii="Times New Roman" w:eastAsia="Arial Unicode MS" w:hAnsi="Times New Roman" w:cs="Times New Roman"/>
                <w:color w:val="000000"/>
                <w:lang w:eastAsia="pl-PL"/>
              </w:rPr>
              <w:t>List polecony priorytet zagraniczny strefa D</w:t>
            </w:r>
          </w:p>
        </w:tc>
        <w:tc>
          <w:tcPr>
            <w:tcW w:w="1276" w:type="dxa"/>
            <w:tcBorders>
              <w:top w:val="single" w:sz="4" w:space="0" w:color="auto"/>
              <w:left w:val="single" w:sz="4" w:space="0" w:color="auto"/>
              <w:bottom w:val="single" w:sz="4" w:space="0" w:color="auto"/>
              <w:right w:val="single" w:sz="4" w:space="0" w:color="auto"/>
            </w:tcBorders>
          </w:tcPr>
          <w:p w14:paraId="0BE72500" w14:textId="77777777" w:rsidR="00347E4E" w:rsidRPr="00347E4E" w:rsidRDefault="00347E4E" w:rsidP="00347E4E">
            <w:pPr>
              <w:widowControl w:val="0"/>
              <w:suppressAutoHyphens/>
              <w:spacing w:after="0" w:line="240" w:lineRule="auto"/>
              <w:rPr>
                <w:rFonts w:ascii="Times New Roman" w:eastAsia="Arial Unicode MS" w:hAnsi="Times New Roman" w:cs="Times New Roman"/>
                <w:color w:val="000000"/>
                <w:lang w:eastAsia="pl-PL"/>
              </w:rPr>
            </w:pPr>
            <w:r w:rsidRPr="00347E4E">
              <w:rPr>
                <w:rFonts w:ascii="Times New Roman" w:eastAsia="Arial Unicode MS" w:hAnsi="Times New Roman" w:cs="Times New Roman"/>
                <w:color w:val="000000"/>
                <w:lang w:eastAsia="pl-PL"/>
              </w:rPr>
              <w:t>Do 50 g</w:t>
            </w:r>
          </w:p>
        </w:tc>
        <w:tc>
          <w:tcPr>
            <w:tcW w:w="1276" w:type="dxa"/>
            <w:tcBorders>
              <w:top w:val="single" w:sz="4" w:space="0" w:color="auto"/>
              <w:left w:val="single" w:sz="4" w:space="0" w:color="auto"/>
              <w:bottom w:val="single" w:sz="4" w:space="0" w:color="auto"/>
              <w:right w:val="single" w:sz="4" w:space="0" w:color="auto"/>
            </w:tcBorders>
          </w:tcPr>
          <w:p w14:paraId="3D832261" w14:textId="77777777" w:rsidR="00347E4E" w:rsidRPr="00347E4E" w:rsidRDefault="00347E4E" w:rsidP="00347E4E">
            <w:pPr>
              <w:widowControl w:val="0"/>
              <w:suppressAutoHyphens/>
              <w:spacing w:after="0" w:line="240" w:lineRule="auto"/>
              <w:jc w:val="right"/>
              <w:rPr>
                <w:rFonts w:ascii="Times New Roman" w:eastAsia="Arial Unicode MS" w:hAnsi="Times New Roman" w:cs="Times New Roman"/>
                <w:color w:val="000000"/>
                <w:lang w:eastAsia="pl-PL"/>
              </w:rPr>
            </w:pPr>
          </w:p>
        </w:tc>
        <w:tc>
          <w:tcPr>
            <w:tcW w:w="1564" w:type="dxa"/>
            <w:tcBorders>
              <w:top w:val="single" w:sz="4" w:space="0" w:color="auto"/>
              <w:left w:val="single" w:sz="4" w:space="0" w:color="auto"/>
              <w:bottom w:val="single" w:sz="4" w:space="0" w:color="auto"/>
              <w:right w:val="single" w:sz="4" w:space="0" w:color="auto"/>
            </w:tcBorders>
          </w:tcPr>
          <w:p w14:paraId="6ACAB19C" w14:textId="77777777" w:rsidR="00347E4E" w:rsidRPr="00347E4E" w:rsidRDefault="00347E4E" w:rsidP="00347E4E">
            <w:pPr>
              <w:widowControl w:val="0"/>
              <w:suppressAutoHyphens/>
              <w:spacing w:after="0" w:line="240" w:lineRule="auto"/>
              <w:jc w:val="right"/>
              <w:rPr>
                <w:rFonts w:ascii="Times New Roman" w:eastAsia="Arial Unicode MS" w:hAnsi="Times New Roman" w:cs="Times New Roman"/>
                <w:color w:val="000000"/>
                <w:lang w:eastAsia="pl-PL"/>
              </w:rPr>
            </w:pPr>
            <w:r w:rsidRPr="00347E4E">
              <w:rPr>
                <w:rFonts w:ascii="Times New Roman" w:eastAsia="Arial Unicode MS" w:hAnsi="Times New Roman" w:cs="Times New Roman"/>
                <w:color w:val="000000"/>
                <w:lang w:eastAsia="pl-PL"/>
              </w:rPr>
              <w:t>1</w:t>
            </w:r>
          </w:p>
        </w:tc>
        <w:tc>
          <w:tcPr>
            <w:tcW w:w="1696" w:type="dxa"/>
            <w:tcBorders>
              <w:top w:val="single" w:sz="4" w:space="0" w:color="auto"/>
              <w:left w:val="single" w:sz="4" w:space="0" w:color="auto"/>
              <w:bottom w:val="single" w:sz="4" w:space="0" w:color="auto"/>
              <w:right w:val="single" w:sz="4" w:space="0" w:color="auto"/>
            </w:tcBorders>
          </w:tcPr>
          <w:p w14:paraId="7D0CADB9" w14:textId="77777777" w:rsidR="00347E4E" w:rsidRPr="00347E4E" w:rsidRDefault="00347E4E" w:rsidP="00347E4E">
            <w:pPr>
              <w:widowControl w:val="0"/>
              <w:suppressAutoHyphens/>
              <w:spacing w:after="0" w:line="240" w:lineRule="auto"/>
              <w:jc w:val="right"/>
              <w:rPr>
                <w:rFonts w:ascii="Times New Roman" w:eastAsia="Arial Unicode MS" w:hAnsi="Times New Roman" w:cs="Times New Roman"/>
                <w:color w:val="000000"/>
                <w:lang w:eastAsia="pl-PL"/>
              </w:rPr>
            </w:pPr>
          </w:p>
        </w:tc>
      </w:tr>
      <w:tr w:rsidR="00347E4E" w:rsidRPr="00347E4E" w14:paraId="6E069FA6" w14:textId="77777777" w:rsidTr="009A56CC">
        <w:tc>
          <w:tcPr>
            <w:tcW w:w="562" w:type="dxa"/>
            <w:tcBorders>
              <w:top w:val="single" w:sz="4" w:space="0" w:color="auto"/>
              <w:left w:val="single" w:sz="4" w:space="0" w:color="auto"/>
              <w:bottom w:val="single" w:sz="4" w:space="0" w:color="auto"/>
              <w:right w:val="single" w:sz="4" w:space="0" w:color="auto"/>
            </w:tcBorders>
          </w:tcPr>
          <w:p w14:paraId="1EBD7DEA" w14:textId="77777777" w:rsidR="00347E4E" w:rsidRPr="00347E4E" w:rsidRDefault="00347E4E" w:rsidP="00347E4E">
            <w:pPr>
              <w:widowControl w:val="0"/>
              <w:suppressAutoHyphens/>
              <w:spacing w:after="0" w:line="240" w:lineRule="auto"/>
              <w:rPr>
                <w:rFonts w:ascii="Times New Roman" w:eastAsia="Arial Unicode MS" w:hAnsi="Times New Roman" w:cs="Times New Roman"/>
                <w:color w:val="00000A"/>
                <w:lang w:eastAsia="pl-PL"/>
              </w:rPr>
            </w:pPr>
            <w:r w:rsidRPr="00347E4E">
              <w:rPr>
                <w:rFonts w:ascii="Times New Roman" w:eastAsia="Arial Unicode MS" w:hAnsi="Times New Roman" w:cs="Times New Roman"/>
                <w:color w:val="00000A"/>
                <w:lang w:eastAsia="pl-PL"/>
              </w:rPr>
              <w:t>16</w:t>
            </w:r>
          </w:p>
        </w:tc>
        <w:tc>
          <w:tcPr>
            <w:tcW w:w="2835" w:type="dxa"/>
            <w:tcBorders>
              <w:top w:val="single" w:sz="4" w:space="0" w:color="auto"/>
              <w:left w:val="single" w:sz="4" w:space="0" w:color="auto"/>
              <w:bottom w:val="single" w:sz="4" w:space="0" w:color="auto"/>
              <w:right w:val="single" w:sz="4" w:space="0" w:color="auto"/>
            </w:tcBorders>
          </w:tcPr>
          <w:p w14:paraId="66944A54" w14:textId="77777777" w:rsidR="00347E4E" w:rsidRPr="00347E4E" w:rsidRDefault="00347E4E" w:rsidP="00347E4E">
            <w:pPr>
              <w:widowControl w:val="0"/>
              <w:suppressAutoHyphens/>
              <w:spacing w:after="0" w:line="240" w:lineRule="auto"/>
              <w:rPr>
                <w:rFonts w:ascii="Times New Roman" w:eastAsia="Arial Unicode MS" w:hAnsi="Times New Roman" w:cs="Times New Roman"/>
                <w:color w:val="000000"/>
                <w:lang w:eastAsia="pl-PL"/>
              </w:rPr>
            </w:pPr>
            <w:r w:rsidRPr="00347E4E">
              <w:rPr>
                <w:rFonts w:ascii="Times New Roman" w:eastAsia="Arial Unicode MS" w:hAnsi="Times New Roman" w:cs="Times New Roman"/>
                <w:color w:val="000000"/>
                <w:lang w:eastAsia="pl-PL"/>
              </w:rPr>
              <w:t>Paczka pocztowa ekonomiczna gabaryt A</w:t>
            </w:r>
          </w:p>
        </w:tc>
        <w:tc>
          <w:tcPr>
            <w:tcW w:w="1276" w:type="dxa"/>
            <w:tcBorders>
              <w:top w:val="single" w:sz="4" w:space="0" w:color="auto"/>
              <w:left w:val="single" w:sz="4" w:space="0" w:color="auto"/>
              <w:bottom w:val="single" w:sz="4" w:space="0" w:color="auto"/>
              <w:right w:val="single" w:sz="4" w:space="0" w:color="auto"/>
            </w:tcBorders>
          </w:tcPr>
          <w:p w14:paraId="61F46DED" w14:textId="77777777" w:rsidR="00347E4E" w:rsidRPr="00347E4E" w:rsidRDefault="00347E4E" w:rsidP="00347E4E">
            <w:pPr>
              <w:widowControl w:val="0"/>
              <w:suppressAutoHyphens/>
              <w:spacing w:after="0" w:line="240" w:lineRule="auto"/>
              <w:rPr>
                <w:rFonts w:ascii="Times New Roman" w:eastAsia="Arial Unicode MS" w:hAnsi="Times New Roman" w:cs="Times New Roman"/>
                <w:color w:val="000000"/>
                <w:lang w:eastAsia="pl-PL"/>
              </w:rPr>
            </w:pPr>
            <w:r w:rsidRPr="00347E4E">
              <w:rPr>
                <w:rFonts w:ascii="Times New Roman" w:eastAsia="Arial Unicode MS" w:hAnsi="Times New Roman" w:cs="Times New Roman"/>
                <w:color w:val="000000"/>
                <w:lang w:eastAsia="pl-PL"/>
              </w:rPr>
              <w:t>Do 10 kg</w:t>
            </w:r>
          </w:p>
        </w:tc>
        <w:tc>
          <w:tcPr>
            <w:tcW w:w="1276" w:type="dxa"/>
            <w:tcBorders>
              <w:top w:val="single" w:sz="4" w:space="0" w:color="auto"/>
              <w:left w:val="single" w:sz="4" w:space="0" w:color="auto"/>
              <w:bottom w:val="single" w:sz="4" w:space="0" w:color="auto"/>
              <w:right w:val="single" w:sz="4" w:space="0" w:color="auto"/>
            </w:tcBorders>
          </w:tcPr>
          <w:p w14:paraId="792A0F23" w14:textId="77777777" w:rsidR="00347E4E" w:rsidRPr="00347E4E" w:rsidRDefault="00347E4E" w:rsidP="00347E4E">
            <w:pPr>
              <w:widowControl w:val="0"/>
              <w:suppressAutoHyphens/>
              <w:spacing w:after="0" w:line="240" w:lineRule="auto"/>
              <w:jc w:val="right"/>
              <w:rPr>
                <w:rFonts w:ascii="Times New Roman" w:eastAsia="Arial Unicode MS" w:hAnsi="Times New Roman" w:cs="Times New Roman"/>
                <w:color w:val="000000"/>
                <w:lang w:eastAsia="pl-PL"/>
              </w:rPr>
            </w:pPr>
          </w:p>
        </w:tc>
        <w:tc>
          <w:tcPr>
            <w:tcW w:w="1564" w:type="dxa"/>
            <w:tcBorders>
              <w:top w:val="single" w:sz="4" w:space="0" w:color="auto"/>
              <w:left w:val="single" w:sz="4" w:space="0" w:color="auto"/>
              <w:bottom w:val="single" w:sz="4" w:space="0" w:color="auto"/>
              <w:right w:val="single" w:sz="4" w:space="0" w:color="auto"/>
            </w:tcBorders>
          </w:tcPr>
          <w:p w14:paraId="5D939D16" w14:textId="77777777" w:rsidR="00347E4E" w:rsidRPr="00347E4E" w:rsidRDefault="00347E4E" w:rsidP="00347E4E">
            <w:pPr>
              <w:widowControl w:val="0"/>
              <w:suppressAutoHyphens/>
              <w:spacing w:after="0" w:line="240" w:lineRule="auto"/>
              <w:jc w:val="right"/>
              <w:rPr>
                <w:rFonts w:ascii="Times New Roman" w:eastAsia="Arial Unicode MS" w:hAnsi="Times New Roman" w:cs="Times New Roman"/>
                <w:color w:val="000000"/>
                <w:lang w:eastAsia="pl-PL"/>
              </w:rPr>
            </w:pPr>
            <w:r w:rsidRPr="00347E4E">
              <w:rPr>
                <w:rFonts w:ascii="Times New Roman" w:eastAsia="Arial Unicode MS" w:hAnsi="Times New Roman" w:cs="Times New Roman"/>
                <w:color w:val="000000"/>
                <w:lang w:eastAsia="pl-PL"/>
              </w:rPr>
              <w:t>1</w:t>
            </w:r>
          </w:p>
        </w:tc>
        <w:tc>
          <w:tcPr>
            <w:tcW w:w="1696" w:type="dxa"/>
            <w:tcBorders>
              <w:top w:val="single" w:sz="4" w:space="0" w:color="auto"/>
              <w:left w:val="single" w:sz="4" w:space="0" w:color="auto"/>
              <w:bottom w:val="single" w:sz="4" w:space="0" w:color="auto"/>
              <w:right w:val="single" w:sz="4" w:space="0" w:color="auto"/>
            </w:tcBorders>
          </w:tcPr>
          <w:p w14:paraId="02FE3A13" w14:textId="77777777" w:rsidR="00347E4E" w:rsidRPr="00347E4E" w:rsidRDefault="00347E4E" w:rsidP="00347E4E">
            <w:pPr>
              <w:widowControl w:val="0"/>
              <w:suppressAutoHyphens/>
              <w:spacing w:after="0" w:line="240" w:lineRule="auto"/>
              <w:jc w:val="right"/>
              <w:rPr>
                <w:rFonts w:ascii="Times New Roman" w:eastAsia="Arial Unicode MS" w:hAnsi="Times New Roman" w:cs="Times New Roman"/>
                <w:color w:val="000000"/>
                <w:lang w:eastAsia="pl-PL"/>
              </w:rPr>
            </w:pPr>
          </w:p>
        </w:tc>
      </w:tr>
      <w:tr w:rsidR="00347E4E" w:rsidRPr="00347E4E" w14:paraId="61CE3C39" w14:textId="77777777" w:rsidTr="009A56CC">
        <w:tc>
          <w:tcPr>
            <w:tcW w:w="562" w:type="dxa"/>
            <w:tcBorders>
              <w:top w:val="single" w:sz="4" w:space="0" w:color="auto"/>
              <w:left w:val="single" w:sz="4" w:space="0" w:color="auto"/>
              <w:bottom w:val="single" w:sz="4" w:space="0" w:color="auto"/>
              <w:right w:val="single" w:sz="4" w:space="0" w:color="auto"/>
            </w:tcBorders>
            <w:hideMark/>
          </w:tcPr>
          <w:p w14:paraId="0F279EB8" w14:textId="77777777" w:rsidR="00347E4E" w:rsidRPr="00347E4E" w:rsidRDefault="00347E4E" w:rsidP="00347E4E">
            <w:pPr>
              <w:widowControl w:val="0"/>
              <w:suppressAutoHyphens/>
              <w:spacing w:after="0" w:line="240" w:lineRule="auto"/>
              <w:rPr>
                <w:rFonts w:ascii="Times New Roman" w:eastAsia="Arial Unicode MS" w:hAnsi="Times New Roman" w:cs="Times New Roman"/>
                <w:lang w:eastAsia="pl-PL"/>
              </w:rPr>
            </w:pPr>
            <w:r w:rsidRPr="00347E4E">
              <w:rPr>
                <w:rFonts w:ascii="Times New Roman" w:eastAsia="Arial Unicode MS" w:hAnsi="Times New Roman" w:cs="Times New Roman"/>
                <w:color w:val="00000A"/>
                <w:lang w:eastAsia="pl-PL"/>
              </w:rPr>
              <w:t>17</w:t>
            </w:r>
          </w:p>
        </w:tc>
        <w:tc>
          <w:tcPr>
            <w:tcW w:w="2835" w:type="dxa"/>
            <w:tcBorders>
              <w:top w:val="single" w:sz="4" w:space="0" w:color="auto"/>
              <w:left w:val="single" w:sz="4" w:space="0" w:color="auto"/>
              <w:bottom w:val="single" w:sz="4" w:space="0" w:color="auto"/>
              <w:right w:val="single" w:sz="4" w:space="0" w:color="auto"/>
            </w:tcBorders>
            <w:hideMark/>
          </w:tcPr>
          <w:p w14:paraId="7E00A32D" w14:textId="77777777" w:rsidR="00347E4E" w:rsidRPr="00347E4E" w:rsidRDefault="00347E4E" w:rsidP="00347E4E">
            <w:pPr>
              <w:widowControl w:val="0"/>
              <w:suppressAutoHyphens/>
              <w:spacing w:after="0" w:line="240" w:lineRule="auto"/>
              <w:rPr>
                <w:rFonts w:ascii="Times New Roman" w:eastAsia="Arial Unicode MS" w:hAnsi="Times New Roman" w:cs="Times New Roman"/>
                <w:color w:val="000000"/>
                <w:lang w:eastAsia="pl-PL"/>
              </w:rPr>
            </w:pPr>
            <w:r w:rsidRPr="00347E4E">
              <w:rPr>
                <w:rFonts w:ascii="Times New Roman" w:eastAsia="Arial Unicode MS" w:hAnsi="Times New Roman" w:cs="Times New Roman"/>
                <w:color w:val="000000"/>
                <w:lang w:eastAsia="pl-PL"/>
              </w:rPr>
              <w:t>Przesyłki kurierskie</w:t>
            </w:r>
          </w:p>
        </w:tc>
        <w:tc>
          <w:tcPr>
            <w:tcW w:w="1276" w:type="dxa"/>
            <w:tcBorders>
              <w:top w:val="single" w:sz="4" w:space="0" w:color="auto"/>
              <w:left w:val="single" w:sz="4" w:space="0" w:color="auto"/>
              <w:bottom w:val="single" w:sz="4" w:space="0" w:color="auto"/>
              <w:right w:val="single" w:sz="4" w:space="0" w:color="auto"/>
            </w:tcBorders>
            <w:hideMark/>
          </w:tcPr>
          <w:p w14:paraId="7980E73C" w14:textId="77777777" w:rsidR="00347E4E" w:rsidRPr="00347E4E" w:rsidRDefault="00347E4E" w:rsidP="00347E4E">
            <w:pPr>
              <w:widowControl w:val="0"/>
              <w:suppressAutoHyphens/>
              <w:spacing w:after="0" w:line="240" w:lineRule="auto"/>
              <w:rPr>
                <w:rFonts w:ascii="Times New Roman" w:eastAsia="Arial Unicode MS" w:hAnsi="Times New Roman" w:cs="Times New Roman"/>
                <w:color w:val="000000"/>
                <w:lang w:eastAsia="pl-PL"/>
              </w:rPr>
            </w:pPr>
            <w:r w:rsidRPr="00347E4E">
              <w:rPr>
                <w:rFonts w:ascii="Times New Roman" w:eastAsia="Arial Unicode MS" w:hAnsi="Times New Roman" w:cs="Times New Roman"/>
                <w:color w:val="000000"/>
                <w:lang w:eastAsia="pl-PL"/>
              </w:rPr>
              <w:t>Do 5 kg</w:t>
            </w:r>
          </w:p>
        </w:tc>
        <w:tc>
          <w:tcPr>
            <w:tcW w:w="1276" w:type="dxa"/>
            <w:tcBorders>
              <w:top w:val="single" w:sz="4" w:space="0" w:color="auto"/>
              <w:left w:val="single" w:sz="4" w:space="0" w:color="auto"/>
              <w:bottom w:val="single" w:sz="4" w:space="0" w:color="auto"/>
              <w:right w:val="single" w:sz="4" w:space="0" w:color="auto"/>
            </w:tcBorders>
          </w:tcPr>
          <w:p w14:paraId="6133EC98" w14:textId="77777777" w:rsidR="00347E4E" w:rsidRPr="00347E4E" w:rsidRDefault="00347E4E" w:rsidP="00347E4E">
            <w:pPr>
              <w:widowControl w:val="0"/>
              <w:suppressAutoHyphens/>
              <w:spacing w:after="0" w:line="240" w:lineRule="auto"/>
              <w:jc w:val="right"/>
              <w:rPr>
                <w:rFonts w:ascii="Times New Roman" w:eastAsia="Arial Unicode MS" w:hAnsi="Times New Roman" w:cs="Times New Roman"/>
                <w:color w:val="000000"/>
                <w:lang w:eastAsia="pl-PL"/>
              </w:rPr>
            </w:pPr>
          </w:p>
        </w:tc>
        <w:tc>
          <w:tcPr>
            <w:tcW w:w="1564" w:type="dxa"/>
            <w:tcBorders>
              <w:top w:val="single" w:sz="4" w:space="0" w:color="auto"/>
              <w:left w:val="single" w:sz="4" w:space="0" w:color="auto"/>
              <w:bottom w:val="single" w:sz="4" w:space="0" w:color="auto"/>
              <w:right w:val="single" w:sz="4" w:space="0" w:color="auto"/>
            </w:tcBorders>
            <w:hideMark/>
          </w:tcPr>
          <w:p w14:paraId="2008708B" w14:textId="77777777" w:rsidR="00347E4E" w:rsidRPr="00347E4E" w:rsidRDefault="00347E4E" w:rsidP="00347E4E">
            <w:pPr>
              <w:widowControl w:val="0"/>
              <w:suppressAutoHyphens/>
              <w:spacing w:after="0" w:line="240" w:lineRule="auto"/>
              <w:jc w:val="right"/>
              <w:rPr>
                <w:rFonts w:ascii="Times New Roman" w:eastAsia="Arial Unicode MS" w:hAnsi="Times New Roman" w:cs="Times New Roman"/>
                <w:color w:val="000000"/>
                <w:lang w:eastAsia="pl-PL"/>
              </w:rPr>
            </w:pPr>
            <w:r w:rsidRPr="00347E4E">
              <w:rPr>
                <w:rFonts w:ascii="Times New Roman" w:eastAsia="Arial Unicode MS" w:hAnsi="Times New Roman" w:cs="Times New Roman"/>
                <w:color w:val="000000"/>
                <w:lang w:eastAsia="pl-PL"/>
              </w:rPr>
              <w:t>10</w:t>
            </w:r>
          </w:p>
        </w:tc>
        <w:tc>
          <w:tcPr>
            <w:tcW w:w="1696" w:type="dxa"/>
            <w:tcBorders>
              <w:top w:val="single" w:sz="4" w:space="0" w:color="auto"/>
              <w:left w:val="single" w:sz="4" w:space="0" w:color="auto"/>
              <w:bottom w:val="single" w:sz="4" w:space="0" w:color="auto"/>
              <w:right w:val="single" w:sz="4" w:space="0" w:color="auto"/>
            </w:tcBorders>
          </w:tcPr>
          <w:p w14:paraId="7ED2387E" w14:textId="77777777" w:rsidR="00347E4E" w:rsidRPr="00347E4E" w:rsidRDefault="00347E4E" w:rsidP="00347E4E">
            <w:pPr>
              <w:widowControl w:val="0"/>
              <w:suppressAutoHyphens/>
              <w:spacing w:after="0" w:line="240" w:lineRule="auto"/>
              <w:jc w:val="right"/>
              <w:rPr>
                <w:rFonts w:ascii="Times New Roman" w:eastAsia="Arial Unicode MS" w:hAnsi="Times New Roman" w:cs="Times New Roman"/>
                <w:color w:val="000000"/>
                <w:lang w:eastAsia="pl-PL"/>
              </w:rPr>
            </w:pPr>
          </w:p>
        </w:tc>
      </w:tr>
    </w:tbl>
    <w:p w14:paraId="545321AB" w14:textId="29469869" w:rsidR="00A12ED3" w:rsidRDefault="00A12ED3" w:rsidP="00CB6F93">
      <w:pPr>
        <w:rPr>
          <w:rFonts w:ascii="Arial Narrow" w:hAnsi="Arial Narrow"/>
          <w:b/>
          <w:bCs/>
        </w:rPr>
      </w:pPr>
    </w:p>
    <w:p w14:paraId="61FBA8DD" w14:textId="77777777" w:rsidR="00A12ED3" w:rsidRDefault="00A12ED3" w:rsidP="00CB6F93">
      <w:pPr>
        <w:rPr>
          <w:rFonts w:ascii="Arial Narrow" w:hAnsi="Arial Narrow"/>
          <w:b/>
          <w:bCs/>
        </w:rPr>
      </w:pPr>
    </w:p>
    <w:p w14:paraId="5ACF0DC4" w14:textId="77777777" w:rsidR="00A12ED3" w:rsidRPr="00A12ED3" w:rsidRDefault="00A12ED3" w:rsidP="00A12ED3">
      <w:pPr>
        <w:jc w:val="center"/>
        <w:rPr>
          <w:rFonts w:ascii="Arial Narrow" w:hAnsi="Arial Narrow"/>
          <w:b/>
          <w:bCs/>
          <w:color w:val="FF0000"/>
        </w:rPr>
      </w:pPr>
      <w:r w:rsidRPr="00A12ED3">
        <w:rPr>
          <w:rFonts w:ascii="Arial Narrow" w:hAnsi="Arial Narrow"/>
          <w:b/>
          <w:bCs/>
          <w:color w:val="FF0000"/>
        </w:rPr>
        <w:t>Dokument należy wypełnić i podpisać kwalifikowanym podpisem elektronicznym lub podpisem zaufanym lub podpisem osobistym.</w:t>
      </w:r>
    </w:p>
    <w:p w14:paraId="005C21A0" w14:textId="7285D5D1" w:rsidR="0058210D" w:rsidRPr="00CB6F93" w:rsidRDefault="00A12ED3" w:rsidP="00A12ED3">
      <w:pPr>
        <w:jc w:val="center"/>
        <w:rPr>
          <w:rFonts w:ascii="Arial Narrow" w:hAnsi="Arial Narrow"/>
          <w:b/>
          <w:bCs/>
        </w:rPr>
      </w:pPr>
      <w:r w:rsidRPr="00A12ED3">
        <w:rPr>
          <w:rFonts w:ascii="Arial Narrow" w:hAnsi="Arial Narrow"/>
          <w:b/>
          <w:bCs/>
          <w:color w:val="FF0000"/>
        </w:rPr>
        <w:t>Zamawiający zaleca zapisanie dokumentu w formacie PDF.</w:t>
      </w:r>
    </w:p>
    <w:bookmarkEnd w:id="1"/>
    <w:sectPr w:rsidR="0058210D" w:rsidRPr="00CB6F93" w:rsidSect="00AB7E4F">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0FEDC2" w14:textId="77777777" w:rsidR="00341F12" w:rsidRDefault="00341F12" w:rsidP="00AE43FE">
      <w:pPr>
        <w:spacing w:after="0" w:line="240" w:lineRule="auto"/>
      </w:pPr>
      <w:r>
        <w:separator/>
      </w:r>
    </w:p>
  </w:endnote>
  <w:endnote w:type="continuationSeparator" w:id="0">
    <w:p w14:paraId="0FF5DBAE" w14:textId="77777777" w:rsidR="00341F12" w:rsidRDefault="00341F12" w:rsidP="00AE43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imes New Roman">
    <w:altName w:val="Times New Roman PS"/>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ndale Sans UI">
    <w:altName w:val="Calibri"/>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051C92" w14:textId="77777777" w:rsidR="00341F12" w:rsidRDefault="00341F12">
    <w:pPr>
      <w:pStyle w:val="Tekstpodstawowy"/>
      <w:spacing w:line="14" w:lineRule="auto"/>
      <w:jc w:val="left"/>
      <w:rPr>
        <w:sz w:val="20"/>
      </w:rPr>
    </w:pPr>
    <w:r>
      <w:rPr>
        <w:noProof/>
        <w:lang w:eastAsia="pl-PL" w:bidi="ar-SA"/>
      </w:rPr>
      <mc:AlternateContent>
        <mc:Choice Requires="wps">
          <w:drawing>
            <wp:anchor distT="0" distB="0" distL="114300" distR="114300" simplePos="0" relativeHeight="251659264" behindDoc="1" locked="0" layoutInCell="1" allowOverlap="1" wp14:anchorId="7A868453" wp14:editId="158F5359">
              <wp:simplePos x="0" y="0"/>
              <wp:positionH relativeFrom="page">
                <wp:posOffset>1994535</wp:posOffset>
              </wp:positionH>
              <wp:positionV relativeFrom="page">
                <wp:posOffset>9505950</wp:posOffset>
              </wp:positionV>
              <wp:extent cx="3566795" cy="63373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6795" cy="633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61EF28" w14:textId="77777777" w:rsidR="00341F12" w:rsidRDefault="00341F12">
                          <w:pPr>
                            <w:ind w:left="2"/>
                            <w:jc w:val="center"/>
                            <w:rPr>
                              <w:rFonts w:ascii="Times New Roman"/>
                              <w:b/>
                              <w:sz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868453" id="_x0000_t202" coordsize="21600,21600" o:spt="202" path="m,l,21600r21600,l21600,xe">
              <v:stroke joinstyle="miter"/>
              <v:path gradientshapeok="t" o:connecttype="rect"/>
            </v:shapetype>
            <v:shape id="Text Box 1" o:spid="_x0000_s1026" type="#_x0000_t202" style="position:absolute;margin-left:157.05pt;margin-top:748.5pt;width:280.85pt;height:49.9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" filled="f" stroked="f">
              <v:textbox inset="0,0,0,0">
                <w:txbxContent>
                  <w:p w14:paraId="1B61EF28" w14:textId="77777777" w:rsidR="00341F12" w:rsidRDefault="00341F12">
                    <w:pPr>
                      <w:ind w:left="2"/>
                      <w:jc w:val="center"/>
                      <w:rPr>
                        <w:rFonts w:ascii="Times New Roman"/>
                        <w:b/>
                        <w:sz w:val="24"/>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4A70FB" w14:textId="77777777" w:rsidR="00341F12" w:rsidRDefault="00341F12" w:rsidP="00AE43FE">
      <w:pPr>
        <w:spacing w:after="0" w:line="240" w:lineRule="auto"/>
      </w:pPr>
      <w:r>
        <w:separator/>
      </w:r>
    </w:p>
  </w:footnote>
  <w:footnote w:type="continuationSeparator" w:id="0">
    <w:p w14:paraId="23A1C3B2" w14:textId="77777777" w:rsidR="00341F12" w:rsidRDefault="00341F12" w:rsidP="00AE43F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C09D88F"/>
    <w:multiLevelType w:val="hybridMultilevel"/>
    <w:tmpl w:val="3C8068C2"/>
    <w:lvl w:ilvl="0" w:tplc="62304A3C">
      <w:start w:val="1"/>
      <w:numFmt w:val="decimal"/>
      <w:lvlText w:val="%1."/>
      <w:lvlJc w:val="left"/>
      <w:rPr>
        <w:rFonts w:ascii="Arial Narrow" w:eastAsia="Calibri" w:hAnsi="Arial Narrow" w:cs="Century Gothic"/>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17"/>
    <w:multiLevelType w:val="multilevel"/>
    <w:tmpl w:val="D50CD730"/>
    <w:name w:val="WW8Num23"/>
    <w:lvl w:ilvl="0">
      <w:start w:val="1"/>
      <w:numFmt w:val="decimal"/>
      <w:lvlText w:val="%1."/>
      <w:lvlJc w:val="left"/>
      <w:pPr>
        <w:tabs>
          <w:tab w:val="num" w:pos="720"/>
        </w:tabs>
        <w:ind w:left="720" w:hanging="360"/>
      </w:pPr>
      <w:rPr>
        <w:rFonts w:ascii="Times New Roman" w:eastAsia="Times New Roman" w:hAnsi="Times New Roman" w:cs="Times New Roman" w:hint="default"/>
        <w:b w:val="0"/>
        <w:bCs w:val="0"/>
        <w:i w:val="0"/>
        <w:iCs w:val="0"/>
        <w:color w:val="000000"/>
      </w:rPr>
    </w:lvl>
    <w:lvl w:ilvl="1">
      <w:start w:val="1"/>
      <w:numFmt w:val="lowerLetter"/>
      <w:lvlText w:val="%2)"/>
      <w:lvlJc w:val="left"/>
      <w:pPr>
        <w:tabs>
          <w:tab w:val="num" w:pos="1080"/>
        </w:tabs>
        <w:ind w:left="1080" w:hanging="360"/>
      </w:pPr>
      <w:rPr>
        <w:rFonts w:ascii="Times New Roman" w:eastAsia="Times New Roman" w:hAnsi="Times New Roman" w:cs="Times New Roman"/>
        <w:b w:val="0"/>
        <w:bCs w:val="0"/>
        <w:i w:val="0"/>
        <w:iCs w:val="0"/>
        <w:color w:val="000000"/>
      </w:rPr>
    </w:lvl>
    <w:lvl w:ilvl="2">
      <w:start w:val="1"/>
      <w:numFmt w:val="decimal"/>
      <w:lvlText w:val="%3."/>
      <w:lvlJc w:val="left"/>
      <w:pPr>
        <w:tabs>
          <w:tab w:val="num" w:pos="1440"/>
        </w:tabs>
        <w:ind w:left="1440" w:hanging="360"/>
      </w:pPr>
      <w:rPr>
        <w:rFonts w:ascii="Times New Roman" w:eastAsia="Times New Roman" w:hAnsi="Times New Roman" w:cs="Times New Roman"/>
        <w:b w:val="0"/>
        <w:bCs w:val="0"/>
        <w:i w:val="0"/>
        <w:iCs w:val="0"/>
        <w:color w:val="000000"/>
      </w:rPr>
    </w:lvl>
    <w:lvl w:ilvl="3">
      <w:start w:val="1"/>
      <w:numFmt w:val="decimal"/>
      <w:lvlText w:val="%4."/>
      <w:lvlJc w:val="left"/>
      <w:pPr>
        <w:tabs>
          <w:tab w:val="num" w:pos="1800"/>
        </w:tabs>
        <w:ind w:left="1800" w:hanging="360"/>
      </w:pPr>
      <w:rPr>
        <w:rFonts w:ascii="Times New Roman" w:eastAsia="Times New Roman" w:hAnsi="Times New Roman" w:cs="Times New Roman"/>
        <w:b w:val="0"/>
        <w:bCs w:val="0"/>
        <w:i w:val="0"/>
        <w:iCs w:val="0"/>
        <w:color w:val="000000"/>
      </w:rPr>
    </w:lvl>
    <w:lvl w:ilvl="4">
      <w:start w:val="1"/>
      <w:numFmt w:val="decimal"/>
      <w:lvlText w:val="%5."/>
      <w:lvlJc w:val="left"/>
      <w:pPr>
        <w:tabs>
          <w:tab w:val="num" w:pos="2160"/>
        </w:tabs>
        <w:ind w:left="2160" w:hanging="360"/>
      </w:pPr>
      <w:rPr>
        <w:rFonts w:ascii="Times New Roman" w:eastAsia="Times New Roman" w:hAnsi="Times New Roman" w:cs="Times New Roman"/>
        <w:b w:val="0"/>
        <w:bCs w:val="0"/>
        <w:i w:val="0"/>
        <w:iCs w:val="0"/>
        <w:color w:val="000000"/>
      </w:rPr>
    </w:lvl>
    <w:lvl w:ilvl="5">
      <w:start w:val="1"/>
      <w:numFmt w:val="decimal"/>
      <w:lvlText w:val="%6."/>
      <w:lvlJc w:val="left"/>
      <w:pPr>
        <w:tabs>
          <w:tab w:val="num" w:pos="2520"/>
        </w:tabs>
        <w:ind w:left="2520" w:hanging="360"/>
      </w:pPr>
      <w:rPr>
        <w:rFonts w:ascii="Times New Roman" w:eastAsia="Times New Roman" w:hAnsi="Times New Roman" w:cs="Times New Roman"/>
        <w:b w:val="0"/>
        <w:bCs w:val="0"/>
        <w:i w:val="0"/>
        <w:iCs w:val="0"/>
        <w:color w:val="000000"/>
      </w:rPr>
    </w:lvl>
    <w:lvl w:ilvl="6">
      <w:start w:val="1"/>
      <w:numFmt w:val="decimal"/>
      <w:lvlText w:val="%7."/>
      <w:lvlJc w:val="left"/>
      <w:pPr>
        <w:tabs>
          <w:tab w:val="num" w:pos="2880"/>
        </w:tabs>
        <w:ind w:left="2880" w:hanging="360"/>
      </w:pPr>
      <w:rPr>
        <w:rFonts w:ascii="Times New Roman" w:eastAsia="Times New Roman" w:hAnsi="Times New Roman" w:cs="Times New Roman"/>
        <w:b w:val="0"/>
        <w:bCs w:val="0"/>
        <w:i w:val="0"/>
        <w:iCs w:val="0"/>
        <w:color w:val="000000"/>
      </w:rPr>
    </w:lvl>
    <w:lvl w:ilvl="7">
      <w:start w:val="1"/>
      <w:numFmt w:val="decimal"/>
      <w:lvlText w:val="%8."/>
      <w:lvlJc w:val="left"/>
      <w:pPr>
        <w:tabs>
          <w:tab w:val="num" w:pos="3240"/>
        </w:tabs>
        <w:ind w:left="3240" w:hanging="360"/>
      </w:pPr>
      <w:rPr>
        <w:rFonts w:ascii="Times New Roman" w:eastAsia="Times New Roman" w:hAnsi="Times New Roman" w:cs="Times New Roman"/>
        <w:b w:val="0"/>
        <w:bCs w:val="0"/>
        <w:i w:val="0"/>
        <w:iCs w:val="0"/>
        <w:color w:val="000000"/>
      </w:rPr>
    </w:lvl>
    <w:lvl w:ilvl="8">
      <w:start w:val="1"/>
      <w:numFmt w:val="decimal"/>
      <w:lvlText w:val="%9."/>
      <w:lvlJc w:val="left"/>
      <w:pPr>
        <w:tabs>
          <w:tab w:val="num" w:pos="3600"/>
        </w:tabs>
        <w:ind w:left="3600" w:hanging="360"/>
      </w:pPr>
      <w:rPr>
        <w:rFonts w:ascii="Times New Roman" w:eastAsia="Times New Roman" w:hAnsi="Times New Roman" w:cs="Times New Roman"/>
        <w:b w:val="0"/>
        <w:bCs w:val="0"/>
        <w:i w:val="0"/>
        <w:iCs w:val="0"/>
        <w:color w:val="000000"/>
      </w:rPr>
    </w:lvl>
  </w:abstractNum>
  <w:abstractNum w:abstractNumId="2" w15:restartNumberingAfterBreak="0">
    <w:nsid w:val="0000001F"/>
    <w:multiLevelType w:val="multilevel"/>
    <w:tmpl w:val="B4E44450"/>
    <w:name w:val="WW8Num55"/>
    <w:lvl w:ilvl="0">
      <w:start w:val="1"/>
      <w:numFmt w:val="decimal"/>
      <w:lvlText w:val="%1)"/>
      <w:lvlJc w:val="left"/>
      <w:pPr>
        <w:tabs>
          <w:tab w:val="num" w:pos="2880"/>
        </w:tabs>
        <w:ind w:left="2880" w:hanging="360"/>
      </w:pPr>
    </w:lvl>
    <w:lvl w:ilvl="1">
      <w:start w:val="1"/>
      <w:numFmt w:val="lowerLetter"/>
      <w:lvlText w:val="%2."/>
      <w:lvlJc w:val="left"/>
      <w:pPr>
        <w:tabs>
          <w:tab w:val="num" w:pos="2433"/>
        </w:tabs>
        <w:ind w:left="2433" w:hanging="360"/>
      </w:pPr>
    </w:lvl>
    <w:lvl w:ilvl="2">
      <w:start w:val="2"/>
      <w:numFmt w:val="lowerLetter"/>
      <w:lvlText w:val="%3)"/>
      <w:lvlJc w:val="left"/>
      <w:pPr>
        <w:tabs>
          <w:tab w:val="num" w:pos="3333"/>
        </w:tabs>
        <w:ind w:left="3333" w:hanging="360"/>
      </w:pPr>
    </w:lvl>
    <w:lvl w:ilvl="3">
      <w:start w:val="6"/>
      <w:numFmt w:val="decimal"/>
      <w:lvlText w:val="%4."/>
      <w:lvlJc w:val="left"/>
      <w:pPr>
        <w:tabs>
          <w:tab w:val="num" w:pos="3873"/>
        </w:tabs>
        <w:ind w:left="3873" w:hanging="360"/>
      </w:pPr>
    </w:lvl>
    <w:lvl w:ilvl="4">
      <w:start w:val="1"/>
      <w:numFmt w:val="lowerLetter"/>
      <w:lvlText w:val="%5)"/>
      <w:lvlJc w:val="left"/>
      <w:pPr>
        <w:tabs>
          <w:tab w:val="num" w:pos="4593"/>
        </w:tabs>
        <w:ind w:left="4593" w:hanging="360"/>
      </w:pPr>
      <w:rPr>
        <w:b w:val="0"/>
      </w:rPr>
    </w:lvl>
    <w:lvl w:ilvl="5">
      <w:start w:val="7"/>
      <w:numFmt w:val="decimal"/>
      <w:lvlText w:val="%6."/>
      <w:lvlJc w:val="left"/>
      <w:pPr>
        <w:tabs>
          <w:tab w:val="num" w:pos="5493"/>
        </w:tabs>
        <w:ind w:left="5493" w:hanging="360"/>
      </w:pPr>
    </w:lvl>
    <w:lvl w:ilvl="6">
      <w:start w:val="1"/>
      <w:numFmt w:val="decimal"/>
      <w:lvlText w:val="%7."/>
      <w:lvlJc w:val="left"/>
      <w:pPr>
        <w:tabs>
          <w:tab w:val="num" w:pos="6033"/>
        </w:tabs>
        <w:ind w:left="6033" w:hanging="360"/>
      </w:pPr>
    </w:lvl>
    <w:lvl w:ilvl="7">
      <w:start w:val="1"/>
      <w:numFmt w:val="lowerLetter"/>
      <w:lvlText w:val="%8."/>
      <w:lvlJc w:val="left"/>
      <w:pPr>
        <w:tabs>
          <w:tab w:val="num" w:pos="6753"/>
        </w:tabs>
        <w:ind w:left="6753" w:hanging="360"/>
      </w:pPr>
    </w:lvl>
    <w:lvl w:ilvl="8">
      <w:start w:val="1"/>
      <w:numFmt w:val="lowerRoman"/>
      <w:lvlText w:val="%9."/>
      <w:lvlJc w:val="right"/>
      <w:pPr>
        <w:tabs>
          <w:tab w:val="num" w:pos="7473"/>
        </w:tabs>
        <w:ind w:left="7473" w:hanging="180"/>
      </w:pPr>
    </w:lvl>
  </w:abstractNum>
  <w:abstractNum w:abstractNumId="3" w15:restartNumberingAfterBreak="0">
    <w:nsid w:val="010B2F2C"/>
    <w:multiLevelType w:val="hybridMultilevel"/>
    <w:tmpl w:val="0F6AD42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1106535"/>
    <w:multiLevelType w:val="multilevel"/>
    <w:tmpl w:val="4EF8F93E"/>
    <w:lvl w:ilvl="0">
      <w:start w:val="1"/>
      <w:numFmt w:val="decimal"/>
      <w:lvlText w:val="%1."/>
      <w:lvlJc w:val="left"/>
      <w:pPr>
        <w:ind w:left="2628" w:hanging="360"/>
      </w:pPr>
      <w:rPr>
        <w:rFonts w:cs="Times New Roman" w:hint="default"/>
      </w:rPr>
    </w:lvl>
    <w:lvl w:ilvl="1">
      <w:start w:val="1"/>
      <w:numFmt w:val="decimal"/>
      <w:isLgl/>
      <w:lvlText w:val="%1.%2"/>
      <w:lvlJc w:val="left"/>
      <w:pPr>
        <w:ind w:left="2628" w:hanging="360"/>
      </w:pPr>
      <w:rPr>
        <w:rFonts w:hint="default"/>
      </w:rPr>
    </w:lvl>
    <w:lvl w:ilvl="2">
      <w:start w:val="1"/>
      <w:numFmt w:val="decimal"/>
      <w:isLgl/>
      <w:lvlText w:val="%1.%2.%3"/>
      <w:lvlJc w:val="left"/>
      <w:pPr>
        <w:ind w:left="2988" w:hanging="720"/>
      </w:pPr>
      <w:rPr>
        <w:rFonts w:hint="default"/>
      </w:rPr>
    </w:lvl>
    <w:lvl w:ilvl="3">
      <w:start w:val="1"/>
      <w:numFmt w:val="decimal"/>
      <w:isLgl/>
      <w:lvlText w:val="%1.%2.%3.%4"/>
      <w:lvlJc w:val="left"/>
      <w:pPr>
        <w:ind w:left="2988"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348" w:hanging="1080"/>
      </w:pPr>
      <w:rPr>
        <w:rFonts w:hint="default"/>
      </w:rPr>
    </w:lvl>
    <w:lvl w:ilvl="6">
      <w:start w:val="1"/>
      <w:numFmt w:val="decimal"/>
      <w:isLgl/>
      <w:lvlText w:val="%1.%2.%3.%4.%5.%6.%7"/>
      <w:lvlJc w:val="left"/>
      <w:pPr>
        <w:ind w:left="3708" w:hanging="1440"/>
      </w:pPr>
      <w:rPr>
        <w:rFonts w:hint="default"/>
      </w:rPr>
    </w:lvl>
    <w:lvl w:ilvl="7">
      <w:start w:val="1"/>
      <w:numFmt w:val="decimal"/>
      <w:isLgl/>
      <w:lvlText w:val="%1.%2.%3.%4.%5.%6.%7.%8"/>
      <w:lvlJc w:val="left"/>
      <w:pPr>
        <w:ind w:left="3708" w:hanging="1440"/>
      </w:pPr>
      <w:rPr>
        <w:rFonts w:hint="default"/>
      </w:rPr>
    </w:lvl>
    <w:lvl w:ilvl="8">
      <w:start w:val="1"/>
      <w:numFmt w:val="decimal"/>
      <w:isLgl/>
      <w:lvlText w:val="%1.%2.%3.%4.%5.%6.%7.%8.%9"/>
      <w:lvlJc w:val="left"/>
      <w:pPr>
        <w:ind w:left="3708" w:hanging="1440"/>
      </w:pPr>
      <w:rPr>
        <w:rFonts w:hint="default"/>
      </w:rPr>
    </w:lvl>
  </w:abstractNum>
  <w:abstractNum w:abstractNumId="5" w15:restartNumberingAfterBreak="0">
    <w:nsid w:val="01221AF5"/>
    <w:multiLevelType w:val="hybridMultilevel"/>
    <w:tmpl w:val="1626373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1F072EE"/>
    <w:multiLevelType w:val="multilevel"/>
    <w:tmpl w:val="F55EB324"/>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7" w15:restartNumberingAfterBreak="0">
    <w:nsid w:val="067142F6"/>
    <w:multiLevelType w:val="hybridMultilevel"/>
    <w:tmpl w:val="179ABE46"/>
    <w:lvl w:ilvl="0" w:tplc="2F9244DE">
      <w:numFmt w:val="bullet"/>
      <w:lvlText w:val="-"/>
      <w:lvlJc w:val="left"/>
      <w:pPr>
        <w:ind w:left="720" w:hanging="360"/>
      </w:pPr>
      <w:rPr>
        <w:rFonts w:ascii="Arial Narrow" w:eastAsia="Arial Narrow" w:hAnsi="Arial Narrow" w:cs="Arial Narrow" w:hint="default"/>
        <w:b w:val="0"/>
        <w:bCs w:val="0"/>
        <w:i w:val="0"/>
        <w:iCs w:val="0"/>
        <w:spacing w:val="0"/>
        <w:w w:val="100"/>
        <w:sz w:val="24"/>
        <w:szCs w:val="24"/>
        <w:lang w:val="pl-PL" w:eastAsia="en-US" w:bidi="ar-SA"/>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6ED748F"/>
    <w:multiLevelType w:val="hybridMultilevel"/>
    <w:tmpl w:val="B5787202"/>
    <w:lvl w:ilvl="0" w:tplc="F398C12E">
      <w:start w:val="1"/>
      <w:numFmt w:val="decimal"/>
      <w:lvlText w:val="%1)"/>
      <w:lvlJc w:val="left"/>
      <w:pPr>
        <w:ind w:left="720" w:hanging="360"/>
      </w:pPr>
      <w:rPr>
        <w:b w:val="0"/>
        <w:bCs w:val="0"/>
        <w:i w:val="0"/>
        <w:iCs/>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6F754FE"/>
    <w:multiLevelType w:val="hybridMultilevel"/>
    <w:tmpl w:val="94A4F5B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EF04D9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1941CBA"/>
    <w:multiLevelType w:val="hybridMultilevel"/>
    <w:tmpl w:val="8376B5C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21C5E49"/>
    <w:multiLevelType w:val="hybridMultilevel"/>
    <w:tmpl w:val="D100A60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2336147"/>
    <w:multiLevelType w:val="hybridMultilevel"/>
    <w:tmpl w:val="16E2287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3555437"/>
    <w:multiLevelType w:val="hybridMultilevel"/>
    <w:tmpl w:val="4A4EF3B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41D6339"/>
    <w:multiLevelType w:val="hybridMultilevel"/>
    <w:tmpl w:val="BA14143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68110AD"/>
    <w:multiLevelType w:val="hybridMultilevel"/>
    <w:tmpl w:val="2F761106"/>
    <w:lvl w:ilvl="0" w:tplc="3D58CA22">
      <w:numFmt w:val="decimal"/>
      <w:lvlText w:val=""/>
      <w:lvlJc w:val="left"/>
      <w:pPr>
        <w:ind w:left="1080" w:hanging="360"/>
      </w:pPr>
      <w:rPr>
        <w:rFonts w:ascii="Symbol" w:hAnsi="Symbol" w:hint="default"/>
      </w:rPr>
    </w:lvl>
    <w:lvl w:ilvl="1" w:tplc="7F10293E">
      <w:start w:val="1"/>
      <w:numFmt w:val="decimal"/>
      <w:lvlText w:val="%2."/>
      <w:lvlJc w:val="left"/>
      <w:pPr>
        <w:tabs>
          <w:tab w:val="num" w:pos="1440"/>
        </w:tabs>
        <w:ind w:left="1440" w:hanging="360"/>
      </w:pPr>
      <w:rPr>
        <w:b w:val="0"/>
        <w:bCs w:val="0"/>
        <w:i w:val="0"/>
        <w:iCs w:val="0"/>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7" w15:restartNumberingAfterBreak="0">
    <w:nsid w:val="16F14A9E"/>
    <w:multiLevelType w:val="hybridMultilevel"/>
    <w:tmpl w:val="F8B006F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17A667C2"/>
    <w:multiLevelType w:val="hybridMultilevel"/>
    <w:tmpl w:val="C810A344"/>
    <w:lvl w:ilvl="0" w:tplc="2F9244DE">
      <w:numFmt w:val="bullet"/>
      <w:lvlText w:val="-"/>
      <w:lvlJc w:val="left"/>
      <w:pPr>
        <w:ind w:left="720" w:hanging="360"/>
      </w:pPr>
      <w:rPr>
        <w:rFonts w:ascii="Arial Narrow" w:eastAsia="Arial Narrow" w:hAnsi="Arial Narrow" w:cs="Arial Narrow" w:hint="default"/>
        <w:b w:val="0"/>
        <w:bCs w:val="0"/>
        <w:i w:val="0"/>
        <w:iCs w:val="0"/>
        <w:spacing w:val="0"/>
        <w:w w:val="100"/>
        <w:sz w:val="24"/>
        <w:szCs w:val="24"/>
        <w:lang w:val="pl-PL" w:eastAsia="en-US" w:bidi="ar-SA"/>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86626E6"/>
    <w:multiLevelType w:val="hybridMultilevel"/>
    <w:tmpl w:val="D8F0F4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9191901"/>
    <w:multiLevelType w:val="hybridMultilevel"/>
    <w:tmpl w:val="556A42B8"/>
    <w:lvl w:ilvl="0" w:tplc="DADE0006">
      <w:start w:val="1"/>
      <w:numFmt w:val="decimal"/>
      <w:lvlText w:val="%1."/>
      <w:lvlJc w:val="left"/>
      <w:pPr>
        <w:ind w:left="72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1A281DC0"/>
    <w:multiLevelType w:val="hybridMultilevel"/>
    <w:tmpl w:val="A122400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ADF1C23"/>
    <w:multiLevelType w:val="hybridMultilevel"/>
    <w:tmpl w:val="5B58D502"/>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D9648FA"/>
    <w:multiLevelType w:val="hybridMultilevel"/>
    <w:tmpl w:val="CE483364"/>
    <w:lvl w:ilvl="0" w:tplc="C96260C0">
      <w:start w:val="1"/>
      <w:numFmt w:val="decimal"/>
      <w:lvlText w:val="%1."/>
      <w:lvlJc w:val="left"/>
      <w:pPr>
        <w:ind w:left="1139" w:hanging="284"/>
        <w:jc w:val="right"/>
      </w:pPr>
      <w:rPr>
        <w:rFonts w:ascii="Arial Narrow" w:eastAsia="Arial Narrow" w:hAnsi="Arial Narrow" w:cs="Arial Narrow" w:hint="default"/>
        <w:b/>
        <w:bCs/>
        <w:i w:val="0"/>
        <w:iCs w:val="0"/>
        <w:spacing w:val="0"/>
        <w:w w:val="100"/>
        <w:sz w:val="24"/>
        <w:szCs w:val="24"/>
        <w:lang w:val="pl-PL" w:eastAsia="en-US" w:bidi="ar-SA"/>
      </w:rPr>
    </w:lvl>
    <w:lvl w:ilvl="1" w:tplc="00483084">
      <w:numFmt w:val="bullet"/>
      <w:lvlText w:val="☐"/>
      <w:lvlJc w:val="left"/>
      <w:pPr>
        <w:ind w:left="1874" w:hanging="298"/>
      </w:pPr>
      <w:rPr>
        <w:rFonts w:ascii="MS Gothic" w:eastAsia="MS Gothic" w:hAnsi="MS Gothic" w:cs="MS Gothic" w:hint="default"/>
        <w:spacing w:val="0"/>
        <w:w w:val="99"/>
        <w:lang w:val="pl-PL" w:eastAsia="en-US" w:bidi="ar-SA"/>
      </w:rPr>
    </w:lvl>
    <w:lvl w:ilvl="2" w:tplc="B7C8EB70">
      <w:numFmt w:val="bullet"/>
      <w:lvlText w:val="•"/>
      <w:lvlJc w:val="left"/>
      <w:pPr>
        <w:ind w:left="1880" w:hanging="298"/>
      </w:pPr>
      <w:rPr>
        <w:rFonts w:hint="default"/>
        <w:lang w:val="pl-PL" w:eastAsia="en-US" w:bidi="ar-SA"/>
      </w:rPr>
    </w:lvl>
    <w:lvl w:ilvl="3" w:tplc="CED66D20">
      <w:numFmt w:val="bullet"/>
      <w:lvlText w:val="•"/>
      <w:lvlJc w:val="left"/>
      <w:pPr>
        <w:ind w:left="2995" w:hanging="298"/>
      </w:pPr>
      <w:rPr>
        <w:rFonts w:hint="default"/>
        <w:lang w:val="pl-PL" w:eastAsia="en-US" w:bidi="ar-SA"/>
      </w:rPr>
    </w:lvl>
    <w:lvl w:ilvl="4" w:tplc="D84C9DE2">
      <w:numFmt w:val="bullet"/>
      <w:lvlText w:val="•"/>
      <w:lvlJc w:val="left"/>
      <w:pPr>
        <w:ind w:left="4111" w:hanging="298"/>
      </w:pPr>
      <w:rPr>
        <w:rFonts w:hint="default"/>
        <w:lang w:val="pl-PL" w:eastAsia="en-US" w:bidi="ar-SA"/>
      </w:rPr>
    </w:lvl>
    <w:lvl w:ilvl="5" w:tplc="9176DA10">
      <w:numFmt w:val="bullet"/>
      <w:lvlText w:val="•"/>
      <w:lvlJc w:val="left"/>
      <w:pPr>
        <w:ind w:left="5227" w:hanging="298"/>
      </w:pPr>
      <w:rPr>
        <w:rFonts w:hint="default"/>
        <w:lang w:val="pl-PL" w:eastAsia="en-US" w:bidi="ar-SA"/>
      </w:rPr>
    </w:lvl>
    <w:lvl w:ilvl="6" w:tplc="50B0F772">
      <w:numFmt w:val="bullet"/>
      <w:lvlText w:val="•"/>
      <w:lvlJc w:val="left"/>
      <w:pPr>
        <w:ind w:left="6343" w:hanging="298"/>
      </w:pPr>
      <w:rPr>
        <w:rFonts w:hint="default"/>
        <w:lang w:val="pl-PL" w:eastAsia="en-US" w:bidi="ar-SA"/>
      </w:rPr>
    </w:lvl>
    <w:lvl w:ilvl="7" w:tplc="6DCA5AF0">
      <w:numFmt w:val="bullet"/>
      <w:lvlText w:val="•"/>
      <w:lvlJc w:val="left"/>
      <w:pPr>
        <w:ind w:left="7459" w:hanging="298"/>
      </w:pPr>
      <w:rPr>
        <w:rFonts w:hint="default"/>
        <w:lang w:val="pl-PL" w:eastAsia="en-US" w:bidi="ar-SA"/>
      </w:rPr>
    </w:lvl>
    <w:lvl w:ilvl="8" w:tplc="3CFE3722">
      <w:numFmt w:val="bullet"/>
      <w:lvlText w:val="•"/>
      <w:lvlJc w:val="left"/>
      <w:pPr>
        <w:ind w:left="8574" w:hanging="298"/>
      </w:pPr>
      <w:rPr>
        <w:rFonts w:hint="default"/>
        <w:lang w:val="pl-PL" w:eastAsia="en-US" w:bidi="ar-SA"/>
      </w:rPr>
    </w:lvl>
  </w:abstractNum>
  <w:abstractNum w:abstractNumId="24" w15:restartNumberingAfterBreak="0">
    <w:nsid w:val="1E0E413C"/>
    <w:multiLevelType w:val="multilevel"/>
    <w:tmpl w:val="63E0E71A"/>
    <w:lvl w:ilvl="0">
      <w:start w:val="1"/>
      <w:numFmt w:val="decimal"/>
      <w:lvlText w:val="%1."/>
      <w:lvlJc w:val="left"/>
      <w:pPr>
        <w:ind w:left="360" w:hanging="360"/>
      </w:pPr>
      <w:rPr>
        <w:rFonts w:hint="default"/>
        <w:b/>
        <w:bCs/>
      </w:rPr>
    </w:lvl>
    <w:lvl w:ilvl="1">
      <w:start w:val="1"/>
      <w:numFmt w:val="decimal"/>
      <w:lvlText w:val="%1.%2."/>
      <w:lvlJc w:val="left"/>
      <w:pPr>
        <w:ind w:left="720" w:hanging="360"/>
      </w:pPr>
      <w:rPr>
        <w:rFonts w:hint="default"/>
        <w:b w:val="0"/>
        <w:bCs w:val="0"/>
      </w:rPr>
    </w:lvl>
    <w:lvl w:ilvl="2">
      <w:start w:val="1"/>
      <w:numFmt w:val="decimal"/>
      <w:lvlText w:val="%1.%2.%3."/>
      <w:lvlJc w:val="left"/>
      <w:pPr>
        <w:ind w:left="1440" w:hanging="720"/>
      </w:pPr>
      <w:rPr>
        <w:rFonts w:ascii="Arial Narrow" w:hAnsi="Arial Narrow"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24FC177A"/>
    <w:multiLevelType w:val="hybridMultilevel"/>
    <w:tmpl w:val="A3B048E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6" w15:restartNumberingAfterBreak="0">
    <w:nsid w:val="28533200"/>
    <w:multiLevelType w:val="hybridMultilevel"/>
    <w:tmpl w:val="DFBCADD6"/>
    <w:lvl w:ilvl="0" w:tplc="5DA86AC6">
      <w:start w:val="1"/>
      <w:numFmt w:val="decimal"/>
      <w:lvlText w:val="%1)"/>
      <w:lvlJc w:val="left"/>
      <w:pPr>
        <w:ind w:left="1069" w:hanging="360"/>
      </w:pPr>
      <w:rPr>
        <w:rFonts w:hint="default"/>
        <w:b w:val="0"/>
        <w:bCs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7" w15:restartNumberingAfterBreak="0">
    <w:nsid w:val="295143C5"/>
    <w:multiLevelType w:val="hybridMultilevel"/>
    <w:tmpl w:val="37204504"/>
    <w:lvl w:ilvl="0" w:tplc="0415000D">
      <w:start w:val="1"/>
      <w:numFmt w:val="bullet"/>
      <w:lvlText w:val=""/>
      <w:lvlJc w:val="left"/>
      <w:pPr>
        <w:ind w:left="437" w:hanging="360"/>
      </w:pPr>
      <w:rPr>
        <w:rFonts w:ascii="Wingdings" w:hAnsi="Wingdings" w:hint="default"/>
      </w:rPr>
    </w:lvl>
    <w:lvl w:ilvl="1" w:tplc="04150003" w:tentative="1">
      <w:start w:val="1"/>
      <w:numFmt w:val="bullet"/>
      <w:lvlText w:val="o"/>
      <w:lvlJc w:val="left"/>
      <w:pPr>
        <w:ind w:left="1157" w:hanging="360"/>
      </w:pPr>
      <w:rPr>
        <w:rFonts w:ascii="Courier New" w:hAnsi="Courier New" w:cs="Courier New" w:hint="default"/>
      </w:rPr>
    </w:lvl>
    <w:lvl w:ilvl="2" w:tplc="04150005" w:tentative="1">
      <w:start w:val="1"/>
      <w:numFmt w:val="bullet"/>
      <w:lvlText w:val=""/>
      <w:lvlJc w:val="left"/>
      <w:pPr>
        <w:ind w:left="1877" w:hanging="360"/>
      </w:pPr>
      <w:rPr>
        <w:rFonts w:ascii="Wingdings" w:hAnsi="Wingdings" w:hint="default"/>
      </w:rPr>
    </w:lvl>
    <w:lvl w:ilvl="3" w:tplc="04150001" w:tentative="1">
      <w:start w:val="1"/>
      <w:numFmt w:val="bullet"/>
      <w:lvlText w:val=""/>
      <w:lvlJc w:val="left"/>
      <w:pPr>
        <w:ind w:left="2597" w:hanging="360"/>
      </w:pPr>
      <w:rPr>
        <w:rFonts w:ascii="Symbol" w:hAnsi="Symbol" w:hint="default"/>
      </w:rPr>
    </w:lvl>
    <w:lvl w:ilvl="4" w:tplc="04150003" w:tentative="1">
      <w:start w:val="1"/>
      <w:numFmt w:val="bullet"/>
      <w:lvlText w:val="o"/>
      <w:lvlJc w:val="left"/>
      <w:pPr>
        <w:ind w:left="3317" w:hanging="360"/>
      </w:pPr>
      <w:rPr>
        <w:rFonts w:ascii="Courier New" w:hAnsi="Courier New" w:cs="Courier New" w:hint="default"/>
      </w:rPr>
    </w:lvl>
    <w:lvl w:ilvl="5" w:tplc="04150005" w:tentative="1">
      <w:start w:val="1"/>
      <w:numFmt w:val="bullet"/>
      <w:lvlText w:val=""/>
      <w:lvlJc w:val="left"/>
      <w:pPr>
        <w:ind w:left="4037" w:hanging="360"/>
      </w:pPr>
      <w:rPr>
        <w:rFonts w:ascii="Wingdings" w:hAnsi="Wingdings" w:hint="default"/>
      </w:rPr>
    </w:lvl>
    <w:lvl w:ilvl="6" w:tplc="04150001" w:tentative="1">
      <w:start w:val="1"/>
      <w:numFmt w:val="bullet"/>
      <w:lvlText w:val=""/>
      <w:lvlJc w:val="left"/>
      <w:pPr>
        <w:ind w:left="4757" w:hanging="360"/>
      </w:pPr>
      <w:rPr>
        <w:rFonts w:ascii="Symbol" w:hAnsi="Symbol" w:hint="default"/>
      </w:rPr>
    </w:lvl>
    <w:lvl w:ilvl="7" w:tplc="04150003" w:tentative="1">
      <w:start w:val="1"/>
      <w:numFmt w:val="bullet"/>
      <w:lvlText w:val="o"/>
      <w:lvlJc w:val="left"/>
      <w:pPr>
        <w:ind w:left="5477" w:hanging="360"/>
      </w:pPr>
      <w:rPr>
        <w:rFonts w:ascii="Courier New" w:hAnsi="Courier New" w:cs="Courier New" w:hint="default"/>
      </w:rPr>
    </w:lvl>
    <w:lvl w:ilvl="8" w:tplc="04150005" w:tentative="1">
      <w:start w:val="1"/>
      <w:numFmt w:val="bullet"/>
      <w:lvlText w:val=""/>
      <w:lvlJc w:val="left"/>
      <w:pPr>
        <w:ind w:left="6197" w:hanging="360"/>
      </w:pPr>
      <w:rPr>
        <w:rFonts w:ascii="Wingdings" w:hAnsi="Wingdings" w:hint="default"/>
      </w:rPr>
    </w:lvl>
  </w:abstractNum>
  <w:abstractNum w:abstractNumId="28" w15:restartNumberingAfterBreak="0">
    <w:nsid w:val="2AAC3057"/>
    <w:multiLevelType w:val="hybridMultilevel"/>
    <w:tmpl w:val="DB32B11E"/>
    <w:lvl w:ilvl="0" w:tplc="802EFEE2">
      <w:start w:val="5"/>
      <w:numFmt w:val="decimal"/>
      <w:lvlText w:val="%1."/>
      <w:lvlJc w:val="left"/>
      <w:pPr>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B0F2BAA"/>
    <w:multiLevelType w:val="hybridMultilevel"/>
    <w:tmpl w:val="0CA2E25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2B285FC5"/>
    <w:multiLevelType w:val="multilevel"/>
    <w:tmpl w:val="8DCE9C62"/>
    <w:lvl w:ilvl="0">
      <w:start w:val="1"/>
      <w:numFmt w:val="decimal"/>
      <w:lvlText w:val="%1."/>
      <w:lvlJc w:val="left"/>
      <w:pPr>
        <w:ind w:left="3240" w:hanging="360"/>
      </w:pPr>
      <w:rPr>
        <w:rFonts w:ascii="Arial Narrow" w:hAnsi="Arial Narrow" w:cs="Arial" w:hint="default"/>
        <w:b w:val="0"/>
        <w:bCs w:val="0"/>
        <w:sz w:val="23"/>
        <w:szCs w:val="23"/>
      </w:rPr>
    </w:lvl>
    <w:lvl w:ilvl="1">
      <w:start w:val="1"/>
      <w:numFmt w:val="decimal"/>
      <w:isLgl/>
      <w:lvlText w:val="%1.%2."/>
      <w:lvlJc w:val="left"/>
      <w:pPr>
        <w:ind w:left="3240" w:hanging="360"/>
      </w:pPr>
      <w:rPr>
        <w:rFonts w:hint="default"/>
      </w:rPr>
    </w:lvl>
    <w:lvl w:ilvl="2">
      <w:start w:val="1"/>
      <w:numFmt w:val="decimal"/>
      <w:isLgl/>
      <w:lvlText w:val="%1.%2.%3."/>
      <w:lvlJc w:val="left"/>
      <w:pPr>
        <w:ind w:left="3600" w:hanging="720"/>
      </w:pPr>
      <w:rPr>
        <w:rFonts w:hint="default"/>
      </w:rPr>
    </w:lvl>
    <w:lvl w:ilvl="3">
      <w:start w:val="1"/>
      <w:numFmt w:val="decimal"/>
      <w:isLgl/>
      <w:lvlText w:val="%1.%2.%3.%4."/>
      <w:lvlJc w:val="left"/>
      <w:pPr>
        <w:ind w:left="360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396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800"/>
      </w:pPr>
      <w:rPr>
        <w:rFonts w:hint="default"/>
      </w:rPr>
    </w:lvl>
  </w:abstractNum>
  <w:abstractNum w:abstractNumId="31" w15:restartNumberingAfterBreak="0">
    <w:nsid w:val="2D0A03DB"/>
    <w:multiLevelType w:val="multilevel"/>
    <w:tmpl w:val="31E8168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2D5F415A"/>
    <w:multiLevelType w:val="hybridMultilevel"/>
    <w:tmpl w:val="E08AA112"/>
    <w:lvl w:ilvl="0" w:tplc="04150011">
      <w:start w:val="1"/>
      <w:numFmt w:val="decimal"/>
      <w:lvlText w:val="%1)"/>
      <w:lvlJc w:val="left"/>
      <w:pPr>
        <w:ind w:left="1080" w:hanging="360"/>
      </w:pPr>
    </w:lvl>
    <w:lvl w:ilvl="1" w:tplc="1BF037B2">
      <w:start w:val="1"/>
      <w:numFmt w:val="lowerLetter"/>
      <w:lvlText w:val="%2."/>
      <w:lvlJc w:val="left"/>
      <w:pPr>
        <w:ind w:left="1800" w:hanging="360"/>
      </w:pPr>
      <w:rPr>
        <w:rFonts w:hint="default"/>
      </w:rPr>
    </w:lvl>
    <w:lvl w:ilvl="2" w:tplc="8EF6DCCE">
      <w:start w:val="1"/>
      <w:numFmt w:val="decimal"/>
      <w:lvlText w:val="%3."/>
      <w:lvlJc w:val="left"/>
      <w:pPr>
        <w:ind w:left="2700" w:hanging="360"/>
      </w:pPr>
      <w:rPr>
        <w:rFonts w:hint="default"/>
      </w:rPr>
    </w:lvl>
    <w:lvl w:ilvl="3" w:tplc="C80025AA">
      <w:start w:val="1"/>
      <w:numFmt w:val="decimal"/>
      <w:lvlText w:val="%4."/>
      <w:lvlJc w:val="left"/>
      <w:pPr>
        <w:ind w:left="3240" w:hanging="360"/>
      </w:pPr>
      <w:rPr>
        <w:rFonts w:ascii="Arial Narrow" w:hAnsi="Arial Narrow" w:hint="default"/>
        <w:b w:val="0"/>
        <w:bCs w:val="0"/>
      </w:rPr>
    </w:lvl>
    <w:lvl w:ilvl="4" w:tplc="CCF8FB9E">
      <w:start w:val="1"/>
      <w:numFmt w:val="lowerLetter"/>
      <w:lvlText w:val="%5)"/>
      <w:lvlJc w:val="left"/>
      <w:pPr>
        <w:ind w:left="3960" w:hanging="360"/>
      </w:pPr>
      <w:rPr>
        <w:rFonts w:ascii="Arial Narrow" w:hAnsi="Arial Narrow" w:hint="default"/>
        <w:b/>
        <w:sz w:val="24"/>
      </w:rPr>
    </w:lvl>
    <w:lvl w:ilvl="5" w:tplc="0415001B" w:tentative="1">
      <w:start w:val="1"/>
      <w:numFmt w:val="lowerRoman"/>
      <w:lvlText w:val="%6."/>
      <w:lvlJc w:val="right"/>
      <w:pPr>
        <w:ind w:left="4680" w:hanging="180"/>
      </w:pPr>
    </w:lvl>
    <w:lvl w:ilvl="6" w:tplc="FB36FE9E">
      <w:start w:val="1"/>
      <w:numFmt w:val="decimal"/>
      <w:lvlText w:val="%7."/>
      <w:lvlJc w:val="left"/>
      <w:pPr>
        <w:ind w:left="5400" w:hanging="360"/>
      </w:pPr>
      <w:rPr>
        <w:rFonts w:ascii="Arial Narrow" w:eastAsia="Calibri" w:hAnsi="Arial Narrow" w:cs="Arial"/>
      </w:r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2DB40716"/>
    <w:multiLevelType w:val="hybridMultilevel"/>
    <w:tmpl w:val="336E6C5C"/>
    <w:lvl w:ilvl="0" w:tplc="2F9244DE">
      <w:numFmt w:val="bullet"/>
      <w:lvlText w:val="-"/>
      <w:lvlJc w:val="left"/>
      <w:pPr>
        <w:ind w:left="1146" w:hanging="360"/>
      </w:pPr>
      <w:rPr>
        <w:rFonts w:ascii="Arial Narrow" w:eastAsia="Arial Narrow" w:hAnsi="Arial Narrow" w:cs="Arial Narrow" w:hint="default"/>
        <w:b w:val="0"/>
        <w:bCs w:val="0"/>
        <w:i w:val="0"/>
        <w:iCs w:val="0"/>
        <w:spacing w:val="0"/>
        <w:w w:val="100"/>
        <w:sz w:val="24"/>
        <w:szCs w:val="24"/>
        <w:lang w:val="pl-PL" w:eastAsia="en-US" w:bidi="ar-SA"/>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4" w15:restartNumberingAfterBreak="0">
    <w:nsid w:val="2F353D68"/>
    <w:multiLevelType w:val="multilevel"/>
    <w:tmpl w:val="FB9C5D3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2FF166D5"/>
    <w:multiLevelType w:val="hybridMultilevel"/>
    <w:tmpl w:val="6FA6C7EA"/>
    <w:lvl w:ilvl="0" w:tplc="04AA4DB6">
      <w:start w:val="1"/>
      <w:numFmt w:val="lowerLetter"/>
      <w:lvlText w:val="%1."/>
      <w:lvlJc w:val="left"/>
      <w:pPr>
        <w:ind w:left="422" w:hanging="284"/>
      </w:pPr>
      <w:rPr>
        <w:rFonts w:ascii="Arial Narrow" w:eastAsia="Arial Narrow" w:hAnsi="Arial Narrow" w:cs="Arial Narrow" w:hint="default"/>
        <w:b w:val="0"/>
        <w:bCs w:val="0"/>
        <w:i w:val="0"/>
        <w:iCs w:val="0"/>
        <w:spacing w:val="0"/>
        <w:w w:val="100"/>
        <w:sz w:val="24"/>
        <w:szCs w:val="24"/>
        <w:lang w:val="pl-PL" w:eastAsia="en-US" w:bidi="ar-SA"/>
      </w:rPr>
    </w:lvl>
    <w:lvl w:ilvl="1" w:tplc="940E7D9C">
      <w:numFmt w:val="bullet"/>
      <w:lvlText w:val="•"/>
      <w:lvlJc w:val="left"/>
      <w:pPr>
        <w:ind w:left="1053" w:hanging="284"/>
      </w:pPr>
      <w:rPr>
        <w:rFonts w:hint="default"/>
        <w:lang w:val="pl-PL" w:eastAsia="en-US" w:bidi="ar-SA"/>
      </w:rPr>
    </w:lvl>
    <w:lvl w:ilvl="2" w:tplc="2A5C997C">
      <w:numFmt w:val="bullet"/>
      <w:lvlText w:val="•"/>
      <w:lvlJc w:val="left"/>
      <w:pPr>
        <w:ind w:left="1686" w:hanging="284"/>
      </w:pPr>
      <w:rPr>
        <w:rFonts w:hint="default"/>
        <w:lang w:val="pl-PL" w:eastAsia="en-US" w:bidi="ar-SA"/>
      </w:rPr>
    </w:lvl>
    <w:lvl w:ilvl="3" w:tplc="A204EE94">
      <w:numFmt w:val="bullet"/>
      <w:lvlText w:val="•"/>
      <w:lvlJc w:val="left"/>
      <w:pPr>
        <w:ind w:left="2319" w:hanging="284"/>
      </w:pPr>
      <w:rPr>
        <w:rFonts w:hint="default"/>
        <w:lang w:val="pl-PL" w:eastAsia="en-US" w:bidi="ar-SA"/>
      </w:rPr>
    </w:lvl>
    <w:lvl w:ilvl="4" w:tplc="5232DD2E">
      <w:numFmt w:val="bullet"/>
      <w:lvlText w:val="•"/>
      <w:lvlJc w:val="left"/>
      <w:pPr>
        <w:ind w:left="2952" w:hanging="284"/>
      </w:pPr>
      <w:rPr>
        <w:rFonts w:hint="default"/>
        <w:lang w:val="pl-PL" w:eastAsia="en-US" w:bidi="ar-SA"/>
      </w:rPr>
    </w:lvl>
    <w:lvl w:ilvl="5" w:tplc="EFB0D088">
      <w:numFmt w:val="bullet"/>
      <w:lvlText w:val="•"/>
      <w:lvlJc w:val="left"/>
      <w:pPr>
        <w:ind w:left="3586" w:hanging="284"/>
      </w:pPr>
      <w:rPr>
        <w:rFonts w:hint="default"/>
        <w:lang w:val="pl-PL" w:eastAsia="en-US" w:bidi="ar-SA"/>
      </w:rPr>
    </w:lvl>
    <w:lvl w:ilvl="6" w:tplc="A92A2E34">
      <w:numFmt w:val="bullet"/>
      <w:lvlText w:val="•"/>
      <w:lvlJc w:val="left"/>
      <w:pPr>
        <w:ind w:left="4219" w:hanging="284"/>
      </w:pPr>
      <w:rPr>
        <w:rFonts w:hint="default"/>
        <w:lang w:val="pl-PL" w:eastAsia="en-US" w:bidi="ar-SA"/>
      </w:rPr>
    </w:lvl>
    <w:lvl w:ilvl="7" w:tplc="D40439BC">
      <w:numFmt w:val="bullet"/>
      <w:lvlText w:val="•"/>
      <w:lvlJc w:val="left"/>
      <w:pPr>
        <w:ind w:left="4852" w:hanging="284"/>
      </w:pPr>
      <w:rPr>
        <w:rFonts w:hint="default"/>
        <w:lang w:val="pl-PL" w:eastAsia="en-US" w:bidi="ar-SA"/>
      </w:rPr>
    </w:lvl>
    <w:lvl w:ilvl="8" w:tplc="6378742A">
      <w:numFmt w:val="bullet"/>
      <w:lvlText w:val="•"/>
      <w:lvlJc w:val="left"/>
      <w:pPr>
        <w:ind w:left="5485" w:hanging="284"/>
      </w:pPr>
      <w:rPr>
        <w:rFonts w:hint="default"/>
        <w:lang w:val="pl-PL" w:eastAsia="en-US" w:bidi="ar-SA"/>
      </w:rPr>
    </w:lvl>
  </w:abstractNum>
  <w:abstractNum w:abstractNumId="36" w15:restartNumberingAfterBreak="0">
    <w:nsid w:val="32C619BB"/>
    <w:multiLevelType w:val="hybridMultilevel"/>
    <w:tmpl w:val="A420C6EE"/>
    <w:lvl w:ilvl="0" w:tplc="1F3CCBA2">
      <w:start w:val="1"/>
      <w:numFmt w:val="lowerLetter"/>
      <w:lvlText w:val="%1."/>
      <w:lvlJc w:val="left"/>
      <w:pPr>
        <w:ind w:left="422" w:hanging="284"/>
      </w:pPr>
      <w:rPr>
        <w:rFonts w:ascii="Arial Narrow" w:eastAsia="Arial Narrow" w:hAnsi="Arial Narrow" w:cs="Arial Narrow" w:hint="default"/>
        <w:b w:val="0"/>
        <w:bCs w:val="0"/>
        <w:i w:val="0"/>
        <w:iCs w:val="0"/>
        <w:spacing w:val="0"/>
        <w:w w:val="100"/>
        <w:sz w:val="24"/>
        <w:szCs w:val="24"/>
        <w:lang w:val="pl-PL" w:eastAsia="en-US" w:bidi="ar-SA"/>
      </w:rPr>
    </w:lvl>
    <w:lvl w:ilvl="1" w:tplc="7B8C4C48">
      <w:numFmt w:val="bullet"/>
      <w:lvlText w:val="•"/>
      <w:lvlJc w:val="left"/>
      <w:pPr>
        <w:ind w:left="1053" w:hanging="284"/>
      </w:pPr>
      <w:rPr>
        <w:rFonts w:hint="default"/>
        <w:lang w:val="pl-PL" w:eastAsia="en-US" w:bidi="ar-SA"/>
      </w:rPr>
    </w:lvl>
    <w:lvl w:ilvl="2" w:tplc="EEAA6F6C">
      <w:numFmt w:val="bullet"/>
      <w:lvlText w:val="•"/>
      <w:lvlJc w:val="left"/>
      <w:pPr>
        <w:ind w:left="1686" w:hanging="284"/>
      </w:pPr>
      <w:rPr>
        <w:rFonts w:hint="default"/>
        <w:lang w:val="pl-PL" w:eastAsia="en-US" w:bidi="ar-SA"/>
      </w:rPr>
    </w:lvl>
    <w:lvl w:ilvl="3" w:tplc="2474FF60">
      <w:numFmt w:val="bullet"/>
      <w:lvlText w:val="•"/>
      <w:lvlJc w:val="left"/>
      <w:pPr>
        <w:ind w:left="2319" w:hanging="284"/>
      </w:pPr>
      <w:rPr>
        <w:rFonts w:hint="default"/>
        <w:lang w:val="pl-PL" w:eastAsia="en-US" w:bidi="ar-SA"/>
      </w:rPr>
    </w:lvl>
    <w:lvl w:ilvl="4" w:tplc="BDE45694">
      <w:numFmt w:val="bullet"/>
      <w:lvlText w:val="•"/>
      <w:lvlJc w:val="left"/>
      <w:pPr>
        <w:ind w:left="2952" w:hanging="284"/>
      </w:pPr>
      <w:rPr>
        <w:rFonts w:hint="default"/>
        <w:lang w:val="pl-PL" w:eastAsia="en-US" w:bidi="ar-SA"/>
      </w:rPr>
    </w:lvl>
    <w:lvl w:ilvl="5" w:tplc="F364DC4C">
      <w:numFmt w:val="bullet"/>
      <w:lvlText w:val="•"/>
      <w:lvlJc w:val="left"/>
      <w:pPr>
        <w:ind w:left="3586" w:hanging="284"/>
      </w:pPr>
      <w:rPr>
        <w:rFonts w:hint="default"/>
        <w:lang w:val="pl-PL" w:eastAsia="en-US" w:bidi="ar-SA"/>
      </w:rPr>
    </w:lvl>
    <w:lvl w:ilvl="6" w:tplc="F8FA3BC8">
      <w:numFmt w:val="bullet"/>
      <w:lvlText w:val="•"/>
      <w:lvlJc w:val="left"/>
      <w:pPr>
        <w:ind w:left="4219" w:hanging="284"/>
      </w:pPr>
      <w:rPr>
        <w:rFonts w:hint="default"/>
        <w:lang w:val="pl-PL" w:eastAsia="en-US" w:bidi="ar-SA"/>
      </w:rPr>
    </w:lvl>
    <w:lvl w:ilvl="7" w:tplc="F27AD4F0">
      <w:numFmt w:val="bullet"/>
      <w:lvlText w:val="•"/>
      <w:lvlJc w:val="left"/>
      <w:pPr>
        <w:ind w:left="4852" w:hanging="284"/>
      </w:pPr>
      <w:rPr>
        <w:rFonts w:hint="default"/>
        <w:lang w:val="pl-PL" w:eastAsia="en-US" w:bidi="ar-SA"/>
      </w:rPr>
    </w:lvl>
    <w:lvl w:ilvl="8" w:tplc="7C5A0996">
      <w:numFmt w:val="bullet"/>
      <w:lvlText w:val="•"/>
      <w:lvlJc w:val="left"/>
      <w:pPr>
        <w:ind w:left="5485" w:hanging="284"/>
      </w:pPr>
      <w:rPr>
        <w:rFonts w:hint="default"/>
        <w:lang w:val="pl-PL" w:eastAsia="en-US" w:bidi="ar-SA"/>
      </w:rPr>
    </w:lvl>
  </w:abstractNum>
  <w:abstractNum w:abstractNumId="37" w15:restartNumberingAfterBreak="0">
    <w:nsid w:val="353208D9"/>
    <w:multiLevelType w:val="hybridMultilevel"/>
    <w:tmpl w:val="5A5AC4E8"/>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38" w15:restartNumberingAfterBreak="0">
    <w:nsid w:val="36B91C7D"/>
    <w:multiLevelType w:val="hybridMultilevel"/>
    <w:tmpl w:val="9B963F04"/>
    <w:lvl w:ilvl="0" w:tplc="EA4E59E0">
      <w:start w:val="1"/>
      <w:numFmt w:val="decimal"/>
      <w:lvlText w:val="%1)"/>
      <w:lvlJc w:val="left"/>
      <w:pPr>
        <w:ind w:left="1080" w:hanging="360"/>
      </w:pPr>
      <w:rPr>
        <w:rFonts w:cs="Times New Roman"/>
        <w:sz w:val="24"/>
        <w:szCs w:val="24"/>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9" w15:restartNumberingAfterBreak="0">
    <w:nsid w:val="36E244D1"/>
    <w:multiLevelType w:val="hybridMultilevel"/>
    <w:tmpl w:val="FD1E185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392161F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3A3D63F7"/>
    <w:multiLevelType w:val="hybridMultilevel"/>
    <w:tmpl w:val="23FE330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3CDE4681"/>
    <w:multiLevelType w:val="hybridMultilevel"/>
    <w:tmpl w:val="6EB6CAA6"/>
    <w:lvl w:ilvl="0" w:tplc="04150011">
      <w:start w:val="1"/>
      <w:numFmt w:val="decimal"/>
      <w:lvlText w:val="%1)"/>
      <w:lvlJc w:val="left"/>
      <w:pPr>
        <w:ind w:left="1080" w:hanging="360"/>
      </w:pPr>
    </w:lvl>
    <w:lvl w:ilvl="1" w:tplc="1BF037B2">
      <w:start w:val="1"/>
      <w:numFmt w:val="lowerLetter"/>
      <w:lvlText w:val="%2."/>
      <w:lvlJc w:val="left"/>
      <w:pPr>
        <w:ind w:left="1800" w:hanging="360"/>
      </w:pPr>
      <w:rPr>
        <w:rFonts w:hint="default"/>
      </w:rPr>
    </w:lvl>
    <w:lvl w:ilvl="2" w:tplc="8EF6DCCE">
      <w:start w:val="1"/>
      <w:numFmt w:val="decimal"/>
      <w:lvlText w:val="%3."/>
      <w:lvlJc w:val="left"/>
      <w:pPr>
        <w:ind w:left="2700" w:hanging="360"/>
      </w:pPr>
      <w:rPr>
        <w:rFonts w:hint="default"/>
      </w:rPr>
    </w:lvl>
    <w:lvl w:ilvl="3" w:tplc="C80025AA">
      <w:start w:val="1"/>
      <w:numFmt w:val="decimal"/>
      <w:lvlText w:val="%4."/>
      <w:lvlJc w:val="left"/>
      <w:pPr>
        <w:ind w:left="3240" w:hanging="360"/>
      </w:pPr>
      <w:rPr>
        <w:rFonts w:ascii="Arial Narrow" w:hAnsi="Arial Narrow" w:hint="default"/>
        <w:b w:val="0"/>
        <w:bCs w:val="0"/>
      </w:r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FB36FE9E">
      <w:start w:val="1"/>
      <w:numFmt w:val="decimal"/>
      <w:lvlText w:val="%7."/>
      <w:lvlJc w:val="left"/>
      <w:pPr>
        <w:ind w:left="5400" w:hanging="360"/>
      </w:pPr>
      <w:rPr>
        <w:rFonts w:ascii="Arial Narrow" w:eastAsia="Calibri" w:hAnsi="Arial Narrow" w:cs="Arial"/>
      </w:r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3D9824A1"/>
    <w:multiLevelType w:val="hybridMultilevel"/>
    <w:tmpl w:val="7270BEC0"/>
    <w:lvl w:ilvl="0" w:tplc="7A7C6202">
      <w:start w:val="1"/>
      <w:numFmt w:val="bullet"/>
      <w:lvlText w:val=""/>
      <w:lvlJc w:val="left"/>
      <w:pPr>
        <w:ind w:left="1440" w:hanging="360"/>
      </w:pPr>
      <w:rPr>
        <w:rFonts w:ascii="Symbol" w:hAnsi="Symbol"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4" w15:restartNumberingAfterBreak="0">
    <w:nsid w:val="3E080450"/>
    <w:multiLevelType w:val="hybridMultilevel"/>
    <w:tmpl w:val="F4CAA08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3F5279D7"/>
    <w:multiLevelType w:val="hybridMultilevel"/>
    <w:tmpl w:val="02A0132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40257B37"/>
    <w:multiLevelType w:val="hybridMultilevel"/>
    <w:tmpl w:val="B3B6E9A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43CB75CA"/>
    <w:multiLevelType w:val="multilevel"/>
    <w:tmpl w:val="290C1132"/>
    <w:lvl w:ilvl="0">
      <w:start w:val="1"/>
      <w:numFmt w:val="decimal"/>
      <w:lvlText w:val="%1."/>
      <w:lvlJc w:val="left"/>
      <w:pPr>
        <w:ind w:left="720" w:hanging="360"/>
      </w:pPr>
      <w:rPr>
        <w:rFonts w:cs="Times New Roman" w:hint="default"/>
        <w:b/>
        <w:bCs/>
        <w:i w:val="0"/>
        <w:iCs/>
      </w:rPr>
    </w:lvl>
    <w:lvl w:ilvl="1">
      <w:start w:val="1"/>
      <w:numFmt w:val="decimal"/>
      <w:isLgl/>
      <w:lvlText w:val="%1.%2"/>
      <w:lvlJc w:val="left"/>
      <w:pPr>
        <w:tabs>
          <w:tab w:val="num" w:pos="2880"/>
        </w:tabs>
        <w:ind w:left="2880" w:hanging="360"/>
      </w:pPr>
      <w:rPr>
        <w:rFonts w:hint="default"/>
      </w:rPr>
    </w:lvl>
    <w:lvl w:ilvl="2">
      <w:start w:val="1"/>
      <w:numFmt w:val="decimal"/>
      <w:isLgl/>
      <w:lvlText w:val="%1.%2.%3"/>
      <w:lvlJc w:val="left"/>
      <w:pPr>
        <w:tabs>
          <w:tab w:val="num" w:pos="5400"/>
        </w:tabs>
        <w:ind w:left="5400" w:hanging="720"/>
      </w:pPr>
      <w:rPr>
        <w:rFonts w:hint="default"/>
      </w:rPr>
    </w:lvl>
    <w:lvl w:ilvl="3">
      <w:numFmt w:val="none"/>
      <w:lvlText w:val=""/>
      <w:lvlJc w:val="left"/>
      <w:pPr>
        <w:tabs>
          <w:tab w:val="num" w:pos="360"/>
        </w:tabs>
      </w:pPr>
    </w:lvl>
    <w:lvl w:ilvl="4">
      <w:start w:val="1"/>
      <w:numFmt w:val="decimal"/>
      <w:isLgl/>
      <w:lvlText w:val="%1.%2.%3.%4.%5"/>
      <w:lvlJc w:val="left"/>
      <w:pPr>
        <w:tabs>
          <w:tab w:val="num" w:pos="10080"/>
        </w:tabs>
        <w:ind w:left="10080" w:hanging="1080"/>
      </w:pPr>
      <w:rPr>
        <w:rFonts w:hint="default"/>
      </w:rPr>
    </w:lvl>
    <w:lvl w:ilvl="5">
      <w:start w:val="1"/>
      <w:numFmt w:val="decimal"/>
      <w:isLgl/>
      <w:lvlText w:val="%1.%2.%3.%4.%5.%6"/>
      <w:lvlJc w:val="left"/>
      <w:pPr>
        <w:tabs>
          <w:tab w:val="num" w:pos="12240"/>
        </w:tabs>
        <w:ind w:left="12240" w:hanging="1080"/>
      </w:pPr>
      <w:rPr>
        <w:rFonts w:hint="default"/>
      </w:rPr>
    </w:lvl>
    <w:lvl w:ilvl="6">
      <w:start w:val="1"/>
      <w:numFmt w:val="decimal"/>
      <w:isLgl/>
      <w:lvlText w:val="%1.%2.%3.%4.%5.%6.%7"/>
      <w:lvlJc w:val="left"/>
      <w:pPr>
        <w:tabs>
          <w:tab w:val="num" w:pos="14760"/>
        </w:tabs>
        <w:ind w:left="14760" w:hanging="1440"/>
      </w:pPr>
      <w:rPr>
        <w:rFonts w:hint="default"/>
      </w:rPr>
    </w:lvl>
    <w:lvl w:ilvl="7">
      <w:start w:val="1"/>
      <w:numFmt w:val="decimal"/>
      <w:isLgl/>
      <w:lvlText w:val="%1.%2.%3.%4.%5.%6.%7.%8"/>
      <w:lvlJc w:val="left"/>
      <w:pPr>
        <w:tabs>
          <w:tab w:val="num" w:pos="16920"/>
        </w:tabs>
        <w:ind w:left="16920" w:hanging="1440"/>
      </w:pPr>
      <w:rPr>
        <w:rFonts w:hint="default"/>
      </w:rPr>
    </w:lvl>
    <w:lvl w:ilvl="8">
      <w:start w:val="1"/>
      <w:numFmt w:val="decimal"/>
      <w:isLgl/>
      <w:lvlText w:val="%1.%2.%3.%4.%5.%6.%7.%8.%9"/>
      <w:lvlJc w:val="left"/>
      <w:pPr>
        <w:tabs>
          <w:tab w:val="num" w:pos="19080"/>
        </w:tabs>
        <w:ind w:left="19080" w:hanging="1440"/>
      </w:pPr>
      <w:rPr>
        <w:rFonts w:hint="default"/>
      </w:rPr>
    </w:lvl>
  </w:abstractNum>
  <w:abstractNum w:abstractNumId="48" w15:restartNumberingAfterBreak="0">
    <w:nsid w:val="47A537D2"/>
    <w:multiLevelType w:val="hybridMultilevel"/>
    <w:tmpl w:val="ED2C455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A6543F2"/>
    <w:multiLevelType w:val="multilevel"/>
    <w:tmpl w:val="A46A08D6"/>
    <w:lvl w:ilvl="0">
      <w:start w:val="2"/>
      <w:numFmt w:val="decimal"/>
      <w:lvlText w:val="%1."/>
      <w:lvlJc w:val="left"/>
      <w:pPr>
        <w:ind w:left="3240" w:hanging="360"/>
      </w:pPr>
      <w:rPr>
        <w:rFonts w:ascii="Arial Narrow" w:hAnsi="Arial Narrow" w:cs="Arial" w:hint="default"/>
        <w:b w:val="0"/>
        <w:bCs w:val="0"/>
        <w:sz w:val="24"/>
        <w:szCs w:val="24"/>
      </w:rPr>
    </w:lvl>
    <w:lvl w:ilvl="1">
      <w:start w:val="1"/>
      <w:numFmt w:val="decimal"/>
      <w:isLgl/>
      <w:lvlText w:val="%1.%2."/>
      <w:lvlJc w:val="left"/>
      <w:pPr>
        <w:ind w:left="1070" w:hanging="360"/>
      </w:pPr>
      <w:rPr>
        <w:rFonts w:hint="default"/>
        <w:i w:val="0"/>
        <w:iCs w:val="0"/>
      </w:rPr>
    </w:lvl>
    <w:lvl w:ilvl="2">
      <w:start w:val="1"/>
      <w:numFmt w:val="decimal"/>
      <w:isLgl/>
      <w:lvlText w:val="%1.%2.%3."/>
      <w:lvlJc w:val="left"/>
      <w:pPr>
        <w:ind w:left="3600" w:hanging="720"/>
      </w:pPr>
      <w:rPr>
        <w:rFonts w:hint="default"/>
      </w:rPr>
    </w:lvl>
    <w:lvl w:ilvl="3">
      <w:start w:val="1"/>
      <w:numFmt w:val="decimal"/>
      <w:isLgl/>
      <w:lvlText w:val="%1.%2.%3.%4."/>
      <w:lvlJc w:val="left"/>
      <w:pPr>
        <w:ind w:left="360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396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800"/>
      </w:pPr>
      <w:rPr>
        <w:rFonts w:hint="default"/>
      </w:rPr>
    </w:lvl>
  </w:abstractNum>
  <w:abstractNum w:abstractNumId="50" w15:restartNumberingAfterBreak="0">
    <w:nsid w:val="4A7D58E2"/>
    <w:multiLevelType w:val="hybridMultilevel"/>
    <w:tmpl w:val="FA2C285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4B8C0D3F"/>
    <w:multiLevelType w:val="hybridMultilevel"/>
    <w:tmpl w:val="9E94440C"/>
    <w:lvl w:ilvl="0" w:tplc="2F9244DE">
      <w:numFmt w:val="bullet"/>
      <w:lvlText w:val="-"/>
      <w:lvlJc w:val="left"/>
      <w:pPr>
        <w:ind w:left="720" w:hanging="360"/>
      </w:pPr>
      <w:rPr>
        <w:rFonts w:ascii="Arial Narrow" w:eastAsia="Arial Narrow" w:hAnsi="Arial Narrow" w:cs="Arial Narrow" w:hint="default"/>
        <w:b w:val="0"/>
        <w:bCs w:val="0"/>
        <w:i w:val="0"/>
        <w:iCs w:val="0"/>
        <w:spacing w:val="0"/>
        <w:w w:val="100"/>
        <w:sz w:val="24"/>
        <w:szCs w:val="24"/>
        <w:lang w:val="pl-PL" w:eastAsia="en-US" w:bidi="ar-SA"/>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4D724678"/>
    <w:multiLevelType w:val="multilevel"/>
    <w:tmpl w:val="F55EB324"/>
    <w:lvl w:ilvl="0">
      <w:start w:val="1"/>
      <w:numFmt w:val="decimal"/>
      <w:lvlText w:val="%1."/>
      <w:lvlJc w:val="left"/>
      <w:pPr>
        <w:ind w:left="644"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53" w15:restartNumberingAfterBreak="0">
    <w:nsid w:val="4EB12F46"/>
    <w:multiLevelType w:val="hybridMultilevel"/>
    <w:tmpl w:val="AF084B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FE67A88"/>
    <w:multiLevelType w:val="hybridMultilevel"/>
    <w:tmpl w:val="FD1E18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04C2903"/>
    <w:multiLevelType w:val="hybridMultilevel"/>
    <w:tmpl w:val="38E6206E"/>
    <w:lvl w:ilvl="0" w:tplc="D274474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6" w15:restartNumberingAfterBreak="0">
    <w:nsid w:val="50B44ACA"/>
    <w:multiLevelType w:val="hybridMultilevel"/>
    <w:tmpl w:val="40C2B13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247313E"/>
    <w:multiLevelType w:val="hybridMultilevel"/>
    <w:tmpl w:val="95B01908"/>
    <w:lvl w:ilvl="0" w:tplc="2F9244DE">
      <w:numFmt w:val="bullet"/>
      <w:lvlText w:val="-"/>
      <w:lvlJc w:val="left"/>
      <w:pPr>
        <w:ind w:left="2482" w:hanging="360"/>
      </w:pPr>
      <w:rPr>
        <w:rFonts w:ascii="Arial Narrow" w:eastAsia="Arial Narrow" w:hAnsi="Arial Narrow" w:cs="Arial Narrow" w:hint="default"/>
        <w:b w:val="0"/>
        <w:bCs w:val="0"/>
        <w:i w:val="0"/>
        <w:iCs w:val="0"/>
        <w:spacing w:val="0"/>
        <w:w w:val="100"/>
        <w:sz w:val="24"/>
        <w:szCs w:val="24"/>
        <w:lang w:val="pl-PL" w:eastAsia="en-US" w:bidi="ar-SA"/>
      </w:rPr>
    </w:lvl>
    <w:lvl w:ilvl="1" w:tplc="04150003" w:tentative="1">
      <w:start w:val="1"/>
      <w:numFmt w:val="bullet"/>
      <w:lvlText w:val="o"/>
      <w:lvlJc w:val="left"/>
      <w:pPr>
        <w:ind w:left="3202" w:hanging="360"/>
      </w:pPr>
      <w:rPr>
        <w:rFonts w:ascii="Courier New" w:hAnsi="Courier New" w:cs="Courier New" w:hint="default"/>
      </w:rPr>
    </w:lvl>
    <w:lvl w:ilvl="2" w:tplc="04150005" w:tentative="1">
      <w:start w:val="1"/>
      <w:numFmt w:val="bullet"/>
      <w:lvlText w:val=""/>
      <w:lvlJc w:val="left"/>
      <w:pPr>
        <w:ind w:left="3922" w:hanging="360"/>
      </w:pPr>
      <w:rPr>
        <w:rFonts w:ascii="Wingdings" w:hAnsi="Wingdings" w:hint="default"/>
      </w:rPr>
    </w:lvl>
    <w:lvl w:ilvl="3" w:tplc="04150001" w:tentative="1">
      <w:start w:val="1"/>
      <w:numFmt w:val="bullet"/>
      <w:lvlText w:val=""/>
      <w:lvlJc w:val="left"/>
      <w:pPr>
        <w:ind w:left="4642" w:hanging="360"/>
      </w:pPr>
      <w:rPr>
        <w:rFonts w:ascii="Symbol" w:hAnsi="Symbol" w:hint="default"/>
      </w:rPr>
    </w:lvl>
    <w:lvl w:ilvl="4" w:tplc="04150003" w:tentative="1">
      <w:start w:val="1"/>
      <w:numFmt w:val="bullet"/>
      <w:lvlText w:val="o"/>
      <w:lvlJc w:val="left"/>
      <w:pPr>
        <w:ind w:left="5362" w:hanging="360"/>
      </w:pPr>
      <w:rPr>
        <w:rFonts w:ascii="Courier New" w:hAnsi="Courier New" w:cs="Courier New" w:hint="default"/>
      </w:rPr>
    </w:lvl>
    <w:lvl w:ilvl="5" w:tplc="04150005" w:tentative="1">
      <w:start w:val="1"/>
      <w:numFmt w:val="bullet"/>
      <w:lvlText w:val=""/>
      <w:lvlJc w:val="left"/>
      <w:pPr>
        <w:ind w:left="6082" w:hanging="360"/>
      </w:pPr>
      <w:rPr>
        <w:rFonts w:ascii="Wingdings" w:hAnsi="Wingdings" w:hint="default"/>
      </w:rPr>
    </w:lvl>
    <w:lvl w:ilvl="6" w:tplc="04150001" w:tentative="1">
      <w:start w:val="1"/>
      <w:numFmt w:val="bullet"/>
      <w:lvlText w:val=""/>
      <w:lvlJc w:val="left"/>
      <w:pPr>
        <w:ind w:left="6802" w:hanging="360"/>
      </w:pPr>
      <w:rPr>
        <w:rFonts w:ascii="Symbol" w:hAnsi="Symbol" w:hint="default"/>
      </w:rPr>
    </w:lvl>
    <w:lvl w:ilvl="7" w:tplc="04150003" w:tentative="1">
      <w:start w:val="1"/>
      <w:numFmt w:val="bullet"/>
      <w:lvlText w:val="o"/>
      <w:lvlJc w:val="left"/>
      <w:pPr>
        <w:ind w:left="7522" w:hanging="360"/>
      </w:pPr>
      <w:rPr>
        <w:rFonts w:ascii="Courier New" w:hAnsi="Courier New" w:cs="Courier New" w:hint="default"/>
      </w:rPr>
    </w:lvl>
    <w:lvl w:ilvl="8" w:tplc="04150005" w:tentative="1">
      <w:start w:val="1"/>
      <w:numFmt w:val="bullet"/>
      <w:lvlText w:val=""/>
      <w:lvlJc w:val="left"/>
      <w:pPr>
        <w:ind w:left="8242" w:hanging="360"/>
      </w:pPr>
      <w:rPr>
        <w:rFonts w:ascii="Wingdings" w:hAnsi="Wingdings" w:hint="default"/>
      </w:rPr>
    </w:lvl>
  </w:abstractNum>
  <w:abstractNum w:abstractNumId="58" w15:restartNumberingAfterBreak="0">
    <w:nsid w:val="52497769"/>
    <w:multiLevelType w:val="hybridMultilevel"/>
    <w:tmpl w:val="620CBA4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52F2504C"/>
    <w:multiLevelType w:val="hybridMultilevel"/>
    <w:tmpl w:val="1040CB62"/>
    <w:lvl w:ilvl="0" w:tplc="19B80378">
      <w:start w:val="1"/>
      <w:numFmt w:val="decimal"/>
      <w:lvlText w:val="%1)"/>
      <w:lvlJc w:val="left"/>
      <w:pPr>
        <w:ind w:left="720" w:hanging="360"/>
      </w:pPr>
      <w:rPr>
        <w:rFonts w:hint="default"/>
        <w:color w:val="000000" w:themeColor="text1"/>
      </w:rPr>
    </w:lvl>
    <w:lvl w:ilvl="1" w:tplc="CCC07C42">
      <w:start w:val="1"/>
      <w:numFmt w:val="decimal"/>
      <w:lvlText w:val="%2)"/>
      <w:lvlJc w:val="left"/>
      <w:pPr>
        <w:tabs>
          <w:tab w:val="num" w:pos="1440"/>
        </w:tabs>
        <w:ind w:left="1440" w:hanging="360"/>
      </w:pPr>
      <w:rPr>
        <w:rFonts w:hint="default"/>
        <w:color w:val="auto"/>
      </w:rPr>
    </w:lvl>
    <w:lvl w:ilvl="2" w:tplc="1CA429CC">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7C72D51"/>
    <w:multiLevelType w:val="hybridMultilevel"/>
    <w:tmpl w:val="FEFCC1EA"/>
    <w:lvl w:ilvl="0" w:tplc="D9F29F40">
      <w:start w:val="1"/>
      <w:numFmt w:val="decimal"/>
      <w:lvlText w:val="%1."/>
      <w:lvlJc w:val="left"/>
      <w:pPr>
        <w:ind w:left="502" w:hanging="360"/>
      </w:pPr>
      <w:rPr>
        <w:rFonts w:hint="default"/>
        <w:b/>
        <w:bCs w:val="0"/>
        <w:color w:val="auto"/>
      </w:rPr>
    </w:lvl>
    <w:lvl w:ilvl="1" w:tplc="04150019">
      <w:start w:val="1"/>
      <w:numFmt w:val="lowerLetter"/>
      <w:lvlText w:val="%2."/>
      <w:lvlJc w:val="left"/>
      <w:pPr>
        <w:ind w:left="1222" w:hanging="360"/>
      </w:pPr>
    </w:lvl>
    <w:lvl w:ilvl="2" w:tplc="D9228BC8">
      <w:start w:val="2"/>
      <w:numFmt w:val="bullet"/>
      <w:lvlText w:val=""/>
      <w:lvlJc w:val="left"/>
      <w:pPr>
        <w:ind w:left="2122" w:hanging="360"/>
      </w:pPr>
      <w:rPr>
        <w:rFonts w:ascii="Symbol" w:eastAsia="Times New Roman" w:hAnsi="Symbol" w:cstheme="minorHAnsi" w:hint="default"/>
      </w:r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61" w15:restartNumberingAfterBreak="0">
    <w:nsid w:val="5BF91C08"/>
    <w:multiLevelType w:val="multilevel"/>
    <w:tmpl w:val="4C60585E"/>
    <w:lvl w:ilvl="0">
      <w:start w:val="1"/>
      <w:numFmt w:val="decimal"/>
      <w:lvlText w:val="%1)"/>
      <w:lvlJc w:val="left"/>
      <w:pPr>
        <w:tabs>
          <w:tab w:val="num" w:pos="360"/>
        </w:tabs>
        <w:ind w:left="360" w:hanging="360"/>
      </w:pPr>
      <w:rPr>
        <w:rFonts w:ascii="Times New Roman" w:hAnsi="Times New Roman" w:cs="Times New Roman"/>
        <w:b/>
        <w:bCs/>
        <w:i w:val="0"/>
        <w:iCs w:val="0"/>
      </w:rPr>
    </w:lvl>
    <w:lvl w:ilvl="1">
      <w:start w:val="7"/>
      <w:numFmt w:val="lowerLetter"/>
      <w:lvlText w:val="%2)"/>
      <w:lvlJc w:val="left"/>
      <w:pPr>
        <w:tabs>
          <w:tab w:val="num" w:pos="720"/>
        </w:tabs>
        <w:ind w:left="720" w:hanging="360"/>
      </w:pPr>
      <w:rPr>
        <w:rFonts w:ascii="Times New Roman" w:hAnsi="Times New Roman" w:cs="Times New Roman" w:hint="default"/>
      </w:rPr>
    </w:lvl>
    <w:lvl w:ilvl="2">
      <w:start w:val="1"/>
      <w:numFmt w:val="lowerRoman"/>
      <w:lvlText w:val="%3)"/>
      <w:lvlJc w:val="left"/>
      <w:pPr>
        <w:tabs>
          <w:tab w:val="num" w:pos="1440"/>
        </w:tabs>
        <w:ind w:left="1080" w:hanging="360"/>
      </w:pPr>
      <w:rPr>
        <w:rFonts w:ascii="Times New Roman" w:hAnsi="Times New Roman" w:cs="Times New Roman" w:hint="default"/>
      </w:rPr>
    </w:lvl>
    <w:lvl w:ilvl="3">
      <w:start w:val="3"/>
      <w:numFmt w:val="decimal"/>
      <w:lvlText w:val="(%4)"/>
      <w:lvlJc w:val="left"/>
      <w:pPr>
        <w:tabs>
          <w:tab w:val="num" w:pos="1440"/>
        </w:tabs>
        <w:ind w:left="1440" w:hanging="360"/>
      </w:pPr>
      <w:rPr>
        <w:rFonts w:ascii="Times New Roman" w:hAnsi="Times New Roman" w:cs="Times New Roman" w:hint="default"/>
      </w:rPr>
    </w:lvl>
    <w:lvl w:ilvl="4">
      <w:start w:val="1"/>
      <w:numFmt w:val="lowerLetter"/>
      <w:lvlText w:val="(%5)"/>
      <w:lvlJc w:val="left"/>
      <w:pPr>
        <w:tabs>
          <w:tab w:val="num" w:pos="1800"/>
        </w:tabs>
        <w:ind w:left="1800" w:hanging="360"/>
      </w:pPr>
      <w:rPr>
        <w:rFonts w:ascii="Times New Roman" w:hAnsi="Times New Roman" w:cs="Times New Roman" w:hint="default"/>
      </w:rPr>
    </w:lvl>
    <w:lvl w:ilvl="5">
      <w:start w:val="1"/>
      <w:numFmt w:val="lowerRoman"/>
      <w:lvlText w:val="(%6)"/>
      <w:lvlJc w:val="left"/>
      <w:pPr>
        <w:tabs>
          <w:tab w:val="num" w:pos="2160"/>
        </w:tabs>
        <w:ind w:left="2160" w:hanging="360"/>
      </w:pPr>
      <w:rPr>
        <w:rFonts w:ascii="Times New Roman" w:hAnsi="Times New Roman" w:cs="Times New Roman" w:hint="default"/>
      </w:rPr>
    </w:lvl>
    <w:lvl w:ilvl="6">
      <w:start w:val="1"/>
      <w:numFmt w:val="decimal"/>
      <w:lvlText w:val="%7."/>
      <w:lvlJc w:val="left"/>
      <w:pPr>
        <w:tabs>
          <w:tab w:val="num" w:pos="700"/>
        </w:tabs>
        <w:ind w:left="510" w:hanging="170"/>
      </w:pPr>
      <w:rPr>
        <w:rFonts w:ascii="Arial Narrow" w:hAnsi="Arial Narrow" w:cs="Arial" w:hint="default"/>
        <w:b w:val="0"/>
        <w:bCs w:val="0"/>
        <w:i w:val="0"/>
        <w:iCs w:val="0"/>
      </w:rPr>
    </w:lvl>
    <w:lvl w:ilvl="7">
      <w:start w:val="1"/>
      <w:numFmt w:val="lowerLetter"/>
      <w:lvlText w:val="%8."/>
      <w:lvlJc w:val="left"/>
      <w:pPr>
        <w:tabs>
          <w:tab w:val="num" w:pos="2880"/>
        </w:tabs>
        <w:ind w:left="2880" w:hanging="360"/>
      </w:pPr>
      <w:rPr>
        <w:rFonts w:ascii="Times New Roman" w:hAnsi="Times New Roman" w:cs="Times New Roman" w:hint="default"/>
      </w:rPr>
    </w:lvl>
    <w:lvl w:ilvl="8">
      <w:start w:val="1"/>
      <w:numFmt w:val="lowerRoman"/>
      <w:lvlText w:val="%9."/>
      <w:lvlJc w:val="left"/>
      <w:pPr>
        <w:tabs>
          <w:tab w:val="num" w:pos="3240"/>
        </w:tabs>
        <w:ind w:left="3240" w:hanging="360"/>
      </w:pPr>
      <w:rPr>
        <w:rFonts w:ascii="Times New Roman" w:hAnsi="Times New Roman" w:cs="Times New Roman" w:hint="default"/>
      </w:rPr>
    </w:lvl>
  </w:abstractNum>
  <w:abstractNum w:abstractNumId="62" w15:restartNumberingAfterBreak="0">
    <w:nsid w:val="5DEF523F"/>
    <w:multiLevelType w:val="hybridMultilevel"/>
    <w:tmpl w:val="E8049DE4"/>
    <w:lvl w:ilvl="0" w:tplc="A3C40B6A">
      <w:start w:val="1"/>
      <w:numFmt w:val="lowerLetter"/>
      <w:lvlText w:val="%1."/>
      <w:lvlJc w:val="left"/>
      <w:pPr>
        <w:ind w:left="427" w:hanging="281"/>
      </w:pPr>
      <w:rPr>
        <w:rFonts w:ascii="Arial Narrow" w:eastAsia="Arial Narrow" w:hAnsi="Arial Narrow" w:cs="Arial Narrow" w:hint="default"/>
        <w:b w:val="0"/>
        <w:bCs w:val="0"/>
        <w:i w:val="0"/>
        <w:iCs w:val="0"/>
        <w:spacing w:val="0"/>
        <w:w w:val="100"/>
        <w:sz w:val="24"/>
        <w:szCs w:val="24"/>
        <w:lang w:val="pl-PL" w:eastAsia="en-US" w:bidi="ar-SA"/>
      </w:rPr>
    </w:lvl>
    <w:lvl w:ilvl="1" w:tplc="231A16C2">
      <w:numFmt w:val="bullet"/>
      <w:lvlText w:val="•"/>
      <w:lvlJc w:val="left"/>
      <w:pPr>
        <w:ind w:left="1053" w:hanging="281"/>
      </w:pPr>
      <w:rPr>
        <w:rFonts w:hint="default"/>
        <w:lang w:val="pl-PL" w:eastAsia="en-US" w:bidi="ar-SA"/>
      </w:rPr>
    </w:lvl>
    <w:lvl w:ilvl="2" w:tplc="6470AB16">
      <w:numFmt w:val="bullet"/>
      <w:lvlText w:val="•"/>
      <w:lvlJc w:val="left"/>
      <w:pPr>
        <w:ind w:left="1686" w:hanging="281"/>
      </w:pPr>
      <w:rPr>
        <w:rFonts w:hint="default"/>
        <w:lang w:val="pl-PL" w:eastAsia="en-US" w:bidi="ar-SA"/>
      </w:rPr>
    </w:lvl>
    <w:lvl w:ilvl="3" w:tplc="E404192E">
      <w:numFmt w:val="bullet"/>
      <w:lvlText w:val="•"/>
      <w:lvlJc w:val="left"/>
      <w:pPr>
        <w:ind w:left="2319" w:hanging="281"/>
      </w:pPr>
      <w:rPr>
        <w:rFonts w:hint="default"/>
        <w:lang w:val="pl-PL" w:eastAsia="en-US" w:bidi="ar-SA"/>
      </w:rPr>
    </w:lvl>
    <w:lvl w:ilvl="4" w:tplc="705278DC">
      <w:numFmt w:val="bullet"/>
      <w:lvlText w:val="•"/>
      <w:lvlJc w:val="left"/>
      <w:pPr>
        <w:ind w:left="2952" w:hanging="281"/>
      </w:pPr>
      <w:rPr>
        <w:rFonts w:hint="default"/>
        <w:lang w:val="pl-PL" w:eastAsia="en-US" w:bidi="ar-SA"/>
      </w:rPr>
    </w:lvl>
    <w:lvl w:ilvl="5" w:tplc="0D386D86">
      <w:numFmt w:val="bullet"/>
      <w:lvlText w:val="•"/>
      <w:lvlJc w:val="left"/>
      <w:pPr>
        <w:ind w:left="3586" w:hanging="281"/>
      </w:pPr>
      <w:rPr>
        <w:rFonts w:hint="default"/>
        <w:lang w:val="pl-PL" w:eastAsia="en-US" w:bidi="ar-SA"/>
      </w:rPr>
    </w:lvl>
    <w:lvl w:ilvl="6" w:tplc="460A692A">
      <w:numFmt w:val="bullet"/>
      <w:lvlText w:val="•"/>
      <w:lvlJc w:val="left"/>
      <w:pPr>
        <w:ind w:left="4219" w:hanging="281"/>
      </w:pPr>
      <w:rPr>
        <w:rFonts w:hint="default"/>
        <w:lang w:val="pl-PL" w:eastAsia="en-US" w:bidi="ar-SA"/>
      </w:rPr>
    </w:lvl>
    <w:lvl w:ilvl="7" w:tplc="03064526">
      <w:numFmt w:val="bullet"/>
      <w:lvlText w:val="•"/>
      <w:lvlJc w:val="left"/>
      <w:pPr>
        <w:ind w:left="4852" w:hanging="281"/>
      </w:pPr>
      <w:rPr>
        <w:rFonts w:hint="default"/>
        <w:lang w:val="pl-PL" w:eastAsia="en-US" w:bidi="ar-SA"/>
      </w:rPr>
    </w:lvl>
    <w:lvl w:ilvl="8" w:tplc="40488F58">
      <w:numFmt w:val="bullet"/>
      <w:lvlText w:val="•"/>
      <w:lvlJc w:val="left"/>
      <w:pPr>
        <w:ind w:left="5485" w:hanging="281"/>
      </w:pPr>
      <w:rPr>
        <w:rFonts w:hint="default"/>
        <w:lang w:val="pl-PL" w:eastAsia="en-US" w:bidi="ar-SA"/>
      </w:rPr>
    </w:lvl>
  </w:abstractNum>
  <w:abstractNum w:abstractNumId="63" w15:restartNumberingAfterBreak="0">
    <w:nsid w:val="60D51592"/>
    <w:multiLevelType w:val="hybridMultilevel"/>
    <w:tmpl w:val="291C921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61222CA9"/>
    <w:multiLevelType w:val="hybridMultilevel"/>
    <w:tmpl w:val="04EE6782"/>
    <w:lvl w:ilvl="0" w:tplc="3036DE88">
      <w:start w:val="2"/>
      <w:numFmt w:val="decimal"/>
      <w:lvlText w:val="%1)"/>
      <w:lvlJc w:val="left"/>
      <w:pPr>
        <w:ind w:left="108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2A81870"/>
    <w:multiLevelType w:val="hybridMultilevel"/>
    <w:tmpl w:val="924854B2"/>
    <w:lvl w:ilvl="0" w:tplc="2F9244DE">
      <w:numFmt w:val="bullet"/>
      <w:lvlText w:val="-"/>
      <w:lvlJc w:val="left"/>
      <w:pPr>
        <w:ind w:left="720" w:hanging="360"/>
      </w:pPr>
      <w:rPr>
        <w:rFonts w:ascii="Arial Narrow" w:eastAsia="Arial Narrow" w:hAnsi="Arial Narrow" w:cs="Arial Narrow" w:hint="default"/>
        <w:b w:val="0"/>
        <w:bCs w:val="0"/>
        <w:i w:val="0"/>
        <w:iCs w:val="0"/>
        <w:spacing w:val="0"/>
        <w:w w:val="100"/>
        <w:sz w:val="24"/>
        <w:szCs w:val="24"/>
        <w:lang w:val="pl-PL" w:eastAsia="en-US" w:bidi="ar-SA"/>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62B16F17"/>
    <w:multiLevelType w:val="hybridMultilevel"/>
    <w:tmpl w:val="BBECC14E"/>
    <w:lvl w:ilvl="0" w:tplc="7F6CCC9E">
      <w:start w:val="1"/>
      <w:numFmt w:val="bullet"/>
      <w:lvlText w:val=""/>
      <w:lvlJc w:val="left"/>
      <w:pPr>
        <w:ind w:left="1440" w:hanging="360"/>
      </w:pPr>
      <w:rPr>
        <w:rFonts w:ascii="Symbol" w:hAnsi="Symbol"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7" w15:restartNumberingAfterBreak="0">
    <w:nsid w:val="645D016F"/>
    <w:multiLevelType w:val="hybridMultilevel"/>
    <w:tmpl w:val="F8B006F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4BE14AA"/>
    <w:multiLevelType w:val="hybridMultilevel"/>
    <w:tmpl w:val="EC68D6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A673DF7"/>
    <w:multiLevelType w:val="hybridMultilevel"/>
    <w:tmpl w:val="D9622376"/>
    <w:lvl w:ilvl="0" w:tplc="2F9244DE">
      <w:numFmt w:val="bullet"/>
      <w:lvlText w:val="-"/>
      <w:lvlJc w:val="left"/>
      <w:pPr>
        <w:ind w:left="720" w:hanging="360"/>
      </w:pPr>
      <w:rPr>
        <w:rFonts w:ascii="Arial Narrow" w:eastAsia="Arial Narrow" w:hAnsi="Arial Narrow" w:cs="Arial Narrow" w:hint="default"/>
        <w:b w:val="0"/>
        <w:bCs w:val="0"/>
        <w:i w:val="0"/>
        <w:iCs w:val="0"/>
        <w:spacing w:val="0"/>
        <w:w w:val="100"/>
        <w:sz w:val="24"/>
        <w:szCs w:val="24"/>
        <w:lang w:val="pl-PL" w:eastAsia="en-US" w:bidi="ar-SA"/>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6D03596D"/>
    <w:multiLevelType w:val="hybridMultilevel"/>
    <w:tmpl w:val="91A4D22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1" w15:restartNumberingAfterBreak="0">
    <w:nsid w:val="6DBC10A4"/>
    <w:multiLevelType w:val="hybridMultilevel"/>
    <w:tmpl w:val="3506AA3E"/>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2" w15:restartNumberingAfterBreak="0">
    <w:nsid w:val="6DBD441F"/>
    <w:multiLevelType w:val="hybridMultilevel"/>
    <w:tmpl w:val="662C1E5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3" w15:restartNumberingAfterBreak="0">
    <w:nsid w:val="70E97C2A"/>
    <w:multiLevelType w:val="hybridMultilevel"/>
    <w:tmpl w:val="504E12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30A20E4"/>
    <w:multiLevelType w:val="hybridMultilevel"/>
    <w:tmpl w:val="27C413C2"/>
    <w:lvl w:ilvl="0" w:tplc="4CF82EF2">
      <w:start w:val="1"/>
      <w:numFmt w:val="lowerLetter"/>
      <w:lvlText w:val="%1)"/>
      <w:lvlJc w:val="left"/>
      <w:pPr>
        <w:ind w:left="720" w:hanging="360"/>
      </w:pPr>
      <w:rPr>
        <w:rFonts w:cs="Calibri"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3597DB0"/>
    <w:multiLevelType w:val="hybridMultilevel"/>
    <w:tmpl w:val="48E8814C"/>
    <w:lvl w:ilvl="0" w:tplc="4CF82EF2">
      <w:start w:val="1"/>
      <w:numFmt w:val="lowerLetter"/>
      <w:lvlText w:val="%1)"/>
      <w:lvlJc w:val="left"/>
      <w:pPr>
        <w:ind w:left="862" w:hanging="360"/>
      </w:pPr>
      <w:rPr>
        <w:rFonts w:cs="Calibri" w:hint="default"/>
        <w:color w:val="auto"/>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76" w15:restartNumberingAfterBreak="0">
    <w:nsid w:val="744256D2"/>
    <w:multiLevelType w:val="hybridMultilevel"/>
    <w:tmpl w:val="AE741FE6"/>
    <w:lvl w:ilvl="0" w:tplc="597C81CA">
      <w:start w:val="1"/>
      <w:numFmt w:val="decimal"/>
      <w:lvlText w:val="%1)"/>
      <w:lvlJc w:val="left"/>
      <w:pPr>
        <w:ind w:left="862" w:hanging="360"/>
      </w:pPr>
      <w:rPr>
        <w:rFonts w:hint="default"/>
        <w:b w:val="0"/>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77" w15:restartNumberingAfterBreak="0">
    <w:nsid w:val="79E0487A"/>
    <w:multiLevelType w:val="hybridMultilevel"/>
    <w:tmpl w:val="162637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ADC148F"/>
    <w:multiLevelType w:val="multilevel"/>
    <w:tmpl w:val="F55EB324"/>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79" w15:restartNumberingAfterBreak="0">
    <w:nsid w:val="7B4D0D1B"/>
    <w:multiLevelType w:val="multilevel"/>
    <w:tmpl w:val="D108A25E"/>
    <w:styleLink w:val="WW8Num99"/>
    <w:lvl w:ilvl="0">
      <w:start w:val="1"/>
      <w:numFmt w:val="decimal"/>
      <w:lvlText w:val="%1."/>
      <w:lvlJc w:val="left"/>
      <w:pPr>
        <w:ind w:left="3637" w:hanging="397"/>
      </w:pPr>
      <w:rPr>
        <w:rFonts w:ascii="Times New Roman" w:hAnsi="Times New Roman" w:cs="Times New Roman"/>
        <w:b w:val="0"/>
        <w:bCs w:val="0"/>
        <w:i w:val="0"/>
        <w:iCs w:val="0"/>
        <w:caps w:val="0"/>
        <w:smallCaps w:val="0"/>
        <w:strike w:val="0"/>
        <w:dstrike w:val="0"/>
        <w:vanish w:val="0"/>
        <w:color w:val="000000"/>
        <w:position w:val="0"/>
        <w:sz w:val="22"/>
        <w:szCs w:val="22"/>
        <w:u w:val="none"/>
        <w:vertAlign w:val="baseline"/>
        <w:lang w:eastAsia="pl-PL"/>
        <w14:textOutline w14:w="0" w14:cap="rnd" w14:cmpd="sng" w14:algn="ctr">
          <w14:noFill/>
          <w14:prstDash w14:val="solid"/>
          <w14:bevel/>
        </w14:textOutline>
      </w:rPr>
    </w:lvl>
    <w:lvl w:ilvl="1">
      <w:start w:val="1"/>
      <w:numFmt w:val="lowerLetter"/>
      <w:lvlText w:val="%2)"/>
      <w:lvlJc w:val="left"/>
      <w:pPr>
        <w:ind w:left="1440" w:hanging="360"/>
      </w:pPr>
      <w:rPr>
        <w:b w:val="0"/>
        <w:bCs w:val="0"/>
        <w:i w:val="0"/>
        <w:iCs w:val="0"/>
        <w:caps w:val="0"/>
        <w:smallCaps w:val="0"/>
        <w:strike w:val="0"/>
        <w:dstrike w:val="0"/>
        <w:vanish w:val="0"/>
        <w:color w:val="000000"/>
        <w:position w:val="0"/>
        <w:u w:val="none"/>
        <w:vertAlign w:val="baseline"/>
        <w14:textOutline w14:w="0" w14:cap="rnd" w14:cmpd="sng" w14:algn="ctr">
          <w14:noFill/>
          <w14:prstDash w14:val="solid"/>
          <w14:bevel/>
        </w14:textOutline>
      </w:rPr>
    </w:lvl>
    <w:lvl w:ilvl="2">
      <w:start w:val="1"/>
      <w:numFmt w:val="lowerRoman"/>
      <w:lvlText w:val="%3."/>
      <w:lvlJc w:val="right"/>
      <w:pPr>
        <w:ind w:left="89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0" w15:restartNumberingAfterBreak="0">
    <w:nsid w:val="7BE72064"/>
    <w:multiLevelType w:val="hybridMultilevel"/>
    <w:tmpl w:val="B37E950E"/>
    <w:lvl w:ilvl="0" w:tplc="B50AB4B4">
      <w:start w:val="1"/>
      <w:numFmt w:val="lowerLetter"/>
      <w:lvlText w:val="%1."/>
      <w:lvlJc w:val="left"/>
      <w:pPr>
        <w:ind w:left="539" w:hanging="360"/>
      </w:pPr>
      <w:rPr>
        <w:rFonts w:ascii="Arial Narrow" w:eastAsia="Arial Narrow" w:hAnsi="Arial Narrow" w:cs="Arial Narrow" w:hint="default"/>
        <w:b w:val="0"/>
        <w:bCs w:val="0"/>
        <w:i w:val="0"/>
        <w:iCs w:val="0"/>
        <w:spacing w:val="0"/>
        <w:w w:val="100"/>
        <w:sz w:val="24"/>
        <w:szCs w:val="24"/>
        <w:lang w:val="pl-PL" w:eastAsia="en-US" w:bidi="ar-SA"/>
      </w:rPr>
    </w:lvl>
    <w:lvl w:ilvl="1" w:tplc="E1E4AE1A">
      <w:numFmt w:val="bullet"/>
      <w:lvlText w:val="•"/>
      <w:lvlJc w:val="left"/>
      <w:pPr>
        <w:ind w:left="1161" w:hanging="360"/>
      </w:pPr>
      <w:rPr>
        <w:rFonts w:hint="default"/>
        <w:lang w:val="pl-PL" w:eastAsia="en-US" w:bidi="ar-SA"/>
      </w:rPr>
    </w:lvl>
    <w:lvl w:ilvl="2" w:tplc="8B9688F0">
      <w:numFmt w:val="bullet"/>
      <w:lvlText w:val="•"/>
      <w:lvlJc w:val="left"/>
      <w:pPr>
        <w:ind w:left="1782" w:hanging="360"/>
      </w:pPr>
      <w:rPr>
        <w:rFonts w:hint="default"/>
        <w:lang w:val="pl-PL" w:eastAsia="en-US" w:bidi="ar-SA"/>
      </w:rPr>
    </w:lvl>
    <w:lvl w:ilvl="3" w:tplc="C9BE06A0">
      <w:numFmt w:val="bullet"/>
      <w:lvlText w:val="•"/>
      <w:lvlJc w:val="left"/>
      <w:pPr>
        <w:ind w:left="2403" w:hanging="360"/>
      </w:pPr>
      <w:rPr>
        <w:rFonts w:hint="default"/>
        <w:lang w:val="pl-PL" w:eastAsia="en-US" w:bidi="ar-SA"/>
      </w:rPr>
    </w:lvl>
    <w:lvl w:ilvl="4" w:tplc="91F6FEDE">
      <w:numFmt w:val="bullet"/>
      <w:lvlText w:val="•"/>
      <w:lvlJc w:val="left"/>
      <w:pPr>
        <w:ind w:left="3024" w:hanging="360"/>
      </w:pPr>
      <w:rPr>
        <w:rFonts w:hint="default"/>
        <w:lang w:val="pl-PL" w:eastAsia="en-US" w:bidi="ar-SA"/>
      </w:rPr>
    </w:lvl>
    <w:lvl w:ilvl="5" w:tplc="40B84FDC">
      <w:numFmt w:val="bullet"/>
      <w:lvlText w:val="•"/>
      <w:lvlJc w:val="left"/>
      <w:pPr>
        <w:ind w:left="3646" w:hanging="360"/>
      </w:pPr>
      <w:rPr>
        <w:rFonts w:hint="default"/>
        <w:lang w:val="pl-PL" w:eastAsia="en-US" w:bidi="ar-SA"/>
      </w:rPr>
    </w:lvl>
    <w:lvl w:ilvl="6" w:tplc="0E3C5C06">
      <w:numFmt w:val="bullet"/>
      <w:lvlText w:val="•"/>
      <w:lvlJc w:val="left"/>
      <w:pPr>
        <w:ind w:left="4267" w:hanging="360"/>
      </w:pPr>
      <w:rPr>
        <w:rFonts w:hint="default"/>
        <w:lang w:val="pl-PL" w:eastAsia="en-US" w:bidi="ar-SA"/>
      </w:rPr>
    </w:lvl>
    <w:lvl w:ilvl="7" w:tplc="D4A07462">
      <w:numFmt w:val="bullet"/>
      <w:lvlText w:val="•"/>
      <w:lvlJc w:val="left"/>
      <w:pPr>
        <w:ind w:left="4888" w:hanging="360"/>
      </w:pPr>
      <w:rPr>
        <w:rFonts w:hint="default"/>
        <w:lang w:val="pl-PL" w:eastAsia="en-US" w:bidi="ar-SA"/>
      </w:rPr>
    </w:lvl>
    <w:lvl w:ilvl="8" w:tplc="392483BE">
      <w:numFmt w:val="bullet"/>
      <w:lvlText w:val="•"/>
      <w:lvlJc w:val="left"/>
      <w:pPr>
        <w:ind w:left="5509" w:hanging="360"/>
      </w:pPr>
      <w:rPr>
        <w:rFonts w:hint="default"/>
        <w:lang w:val="pl-PL" w:eastAsia="en-US" w:bidi="ar-SA"/>
      </w:rPr>
    </w:lvl>
  </w:abstractNum>
  <w:abstractNum w:abstractNumId="81" w15:restartNumberingAfterBreak="0">
    <w:nsid w:val="7BFA7CDC"/>
    <w:multiLevelType w:val="multilevel"/>
    <w:tmpl w:val="98DCB084"/>
    <w:lvl w:ilvl="0">
      <w:start w:val="1"/>
      <w:numFmt w:val="decimal"/>
      <w:lvlText w:val="%1."/>
      <w:lvlJc w:val="left"/>
      <w:pPr>
        <w:ind w:left="3240" w:hanging="360"/>
      </w:pPr>
      <w:rPr>
        <w:rFonts w:ascii="Arial Narrow" w:hAnsi="Arial Narrow" w:hint="default"/>
        <w:b w:val="0"/>
        <w:bCs w:val="0"/>
      </w:rPr>
    </w:lvl>
    <w:lvl w:ilvl="1">
      <w:start w:val="1"/>
      <w:numFmt w:val="decimal"/>
      <w:isLgl/>
      <w:lvlText w:val="%1.%2."/>
      <w:lvlJc w:val="left"/>
      <w:pPr>
        <w:ind w:left="3240" w:hanging="360"/>
      </w:pPr>
      <w:rPr>
        <w:rFonts w:hint="default"/>
        <w:i w:val="0"/>
        <w:iCs w:val="0"/>
      </w:rPr>
    </w:lvl>
    <w:lvl w:ilvl="2">
      <w:start w:val="1"/>
      <w:numFmt w:val="decimal"/>
      <w:isLgl/>
      <w:lvlText w:val="%1.%2.%3."/>
      <w:lvlJc w:val="left"/>
      <w:pPr>
        <w:ind w:left="3600" w:hanging="720"/>
      </w:pPr>
      <w:rPr>
        <w:rFonts w:hint="default"/>
      </w:rPr>
    </w:lvl>
    <w:lvl w:ilvl="3">
      <w:start w:val="1"/>
      <w:numFmt w:val="decimal"/>
      <w:isLgl/>
      <w:lvlText w:val="%1.%2.%3.%4."/>
      <w:lvlJc w:val="left"/>
      <w:pPr>
        <w:ind w:left="360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396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800"/>
      </w:pPr>
      <w:rPr>
        <w:rFonts w:hint="default"/>
      </w:rPr>
    </w:lvl>
  </w:abstractNum>
  <w:abstractNum w:abstractNumId="82" w15:restartNumberingAfterBreak="0">
    <w:nsid w:val="7DBC6CCE"/>
    <w:multiLevelType w:val="hybridMultilevel"/>
    <w:tmpl w:val="817A880C"/>
    <w:lvl w:ilvl="0" w:tplc="07163F72">
      <w:start w:val="1"/>
      <w:numFmt w:val="decimal"/>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83" w15:restartNumberingAfterBreak="0">
    <w:nsid w:val="7EA130B1"/>
    <w:multiLevelType w:val="hybridMultilevel"/>
    <w:tmpl w:val="18AC01B2"/>
    <w:lvl w:ilvl="0" w:tplc="2940C06A">
      <w:start w:val="1"/>
      <w:numFmt w:val="decimal"/>
      <w:lvlText w:val="%1)"/>
      <w:lvlJc w:val="left"/>
      <w:pPr>
        <w:ind w:left="644" w:hanging="360"/>
      </w:pPr>
      <w:rPr>
        <w:rFonts w:cs="Times New Roman" w:hint="default"/>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84" w15:restartNumberingAfterBreak="0">
    <w:nsid w:val="7EE90394"/>
    <w:multiLevelType w:val="hybridMultilevel"/>
    <w:tmpl w:val="7F8EFCAA"/>
    <w:lvl w:ilvl="0" w:tplc="AA8401B4">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64346941">
    <w:abstractNumId w:val="0"/>
  </w:num>
  <w:num w:numId="2" w16cid:durableId="231161218">
    <w:abstractNumId w:val="60"/>
  </w:num>
  <w:num w:numId="3" w16cid:durableId="2137916995">
    <w:abstractNumId w:val="82"/>
  </w:num>
  <w:num w:numId="4" w16cid:durableId="471213883">
    <w:abstractNumId w:val="59"/>
  </w:num>
  <w:num w:numId="5" w16cid:durableId="1838114220">
    <w:abstractNumId w:val="32"/>
  </w:num>
  <w:num w:numId="6" w16cid:durableId="1859083612">
    <w:abstractNumId w:val="24"/>
  </w:num>
  <w:num w:numId="7" w16cid:durableId="1998997267">
    <w:abstractNumId w:val="79"/>
  </w:num>
  <w:num w:numId="8" w16cid:durableId="1068571697">
    <w:abstractNumId w:val="81"/>
  </w:num>
  <w:num w:numId="9" w16cid:durableId="969748532">
    <w:abstractNumId w:val="21"/>
  </w:num>
  <w:num w:numId="10" w16cid:durableId="1481460712">
    <w:abstractNumId w:val="30"/>
  </w:num>
  <w:num w:numId="11" w16cid:durableId="588776758">
    <w:abstractNumId w:val="25"/>
  </w:num>
  <w:num w:numId="12" w16cid:durableId="1288122650">
    <w:abstractNumId w:val="84"/>
  </w:num>
  <w:num w:numId="13" w16cid:durableId="1300377807">
    <w:abstractNumId w:val="6"/>
  </w:num>
  <w:num w:numId="14" w16cid:durableId="454368634">
    <w:abstractNumId w:val="52"/>
  </w:num>
  <w:num w:numId="15" w16cid:durableId="54939113">
    <w:abstractNumId w:val="78"/>
  </w:num>
  <w:num w:numId="16" w16cid:durableId="1326856807">
    <w:abstractNumId w:val="61"/>
  </w:num>
  <w:num w:numId="17" w16cid:durableId="661272680">
    <w:abstractNumId w:val="64"/>
  </w:num>
  <w:num w:numId="18" w16cid:durableId="1064255604">
    <w:abstractNumId w:val="42"/>
  </w:num>
  <w:num w:numId="19" w16cid:durableId="218367386">
    <w:abstractNumId w:val="38"/>
  </w:num>
  <w:num w:numId="20" w16cid:durableId="602618273">
    <w:abstractNumId w:val="37"/>
  </w:num>
  <w:num w:numId="21" w16cid:durableId="2035887810">
    <w:abstractNumId w:val="28"/>
  </w:num>
  <w:num w:numId="22" w16cid:durableId="1068654032">
    <w:abstractNumId w:val="8"/>
  </w:num>
  <w:num w:numId="23" w16cid:durableId="1611816924">
    <w:abstractNumId w:val="66"/>
  </w:num>
  <w:num w:numId="24" w16cid:durableId="820728707">
    <w:abstractNumId w:val="43"/>
  </w:num>
  <w:num w:numId="25" w16cid:durableId="11440044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930459768">
    <w:abstractNumId w:val="47"/>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62738657">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34015791">
    <w:abstractNumId w:val="16"/>
  </w:num>
  <w:num w:numId="29" w16cid:durableId="633679616">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00846130">
    <w:abstractNumId w:val="55"/>
  </w:num>
  <w:num w:numId="31" w16cid:durableId="1885024511">
    <w:abstractNumId w:val="49"/>
  </w:num>
  <w:num w:numId="32" w16cid:durableId="532888269">
    <w:abstractNumId w:val="34"/>
  </w:num>
  <w:num w:numId="33" w16cid:durableId="484051318">
    <w:abstractNumId w:val="31"/>
  </w:num>
  <w:num w:numId="34" w16cid:durableId="1476793903">
    <w:abstractNumId w:val="76"/>
  </w:num>
  <w:num w:numId="35" w16cid:durableId="1246187969">
    <w:abstractNumId w:val="75"/>
  </w:num>
  <w:num w:numId="36" w16cid:durableId="1160538536">
    <w:abstractNumId w:val="27"/>
  </w:num>
  <w:num w:numId="37" w16cid:durableId="1483231253">
    <w:abstractNumId w:val="26"/>
  </w:num>
  <w:num w:numId="38" w16cid:durableId="1048457425">
    <w:abstractNumId w:val="23"/>
  </w:num>
  <w:num w:numId="39" w16cid:durableId="347365905">
    <w:abstractNumId w:val="68"/>
  </w:num>
  <w:num w:numId="40" w16cid:durableId="466438388">
    <w:abstractNumId w:val="9"/>
  </w:num>
  <w:num w:numId="41" w16cid:durableId="836310500">
    <w:abstractNumId w:val="44"/>
  </w:num>
  <w:num w:numId="42" w16cid:durableId="761494491">
    <w:abstractNumId w:val="56"/>
  </w:num>
  <w:num w:numId="43" w16cid:durableId="1230186046">
    <w:abstractNumId w:val="51"/>
  </w:num>
  <w:num w:numId="44" w16cid:durableId="361440200">
    <w:abstractNumId w:val="67"/>
  </w:num>
  <w:num w:numId="45" w16cid:durableId="355737338">
    <w:abstractNumId w:val="7"/>
  </w:num>
  <w:num w:numId="46" w16cid:durableId="77295612">
    <w:abstractNumId w:val="69"/>
  </w:num>
  <w:num w:numId="47" w16cid:durableId="1937669662">
    <w:abstractNumId w:val="18"/>
  </w:num>
  <w:num w:numId="48" w16cid:durableId="1786848481">
    <w:abstractNumId w:val="15"/>
  </w:num>
  <w:num w:numId="49" w16cid:durableId="684407526">
    <w:abstractNumId w:val="63"/>
  </w:num>
  <w:num w:numId="50" w16cid:durableId="212162440">
    <w:abstractNumId w:val="53"/>
  </w:num>
  <w:num w:numId="51" w16cid:durableId="1325816951">
    <w:abstractNumId w:val="19"/>
  </w:num>
  <w:num w:numId="52" w16cid:durableId="924993400">
    <w:abstractNumId w:val="58"/>
  </w:num>
  <w:num w:numId="53" w16cid:durableId="708144266">
    <w:abstractNumId w:val="13"/>
  </w:num>
  <w:num w:numId="54" w16cid:durableId="155731501">
    <w:abstractNumId w:val="74"/>
  </w:num>
  <w:num w:numId="55" w16cid:durableId="134832958">
    <w:abstractNumId w:val="11"/>
  </w:num>
  <w:num w:numId="56" w16cid:durableId="15233426">
    <w:abstractNumId w:val="54"/>
  </w:num>
  <w:num w:numId="57" w16cid:durableId="765922350">
    <w:abstractNumId w:val="73"/>
  </w:num>
  <w:num w:numId="58" w16cid:durableId="1069617000">
    <w:abstractNumId w:val="41"/>
  </w:num>
  <w:num w:numId="59" w16cid:durableId="1414667462">
    <w:abstractNumId w:val="17"/>
  </w:num>
  <w:num w:numId="60" w16cid:durableId="400059686">
    <w:abstractNumId w:val="72"/>
  </w:num>
  <w:num w:numId="61" w16cid:durableId="1996298934">
    <w:abstractNumId w:val="20"/>
  </w:num>
  <w:num w:numId="62" w16cid:durableId="241571483">
    <w:abstractNumId w:val="77"/>
  </w:num>
  <w:num w:numId="63" w16cid:durableId="1995451059">
    <w:abstractNumId w:val="3"/>
  </w:num>
  <w:num w:numId="64" w16cid:durableId="1768693720">
    <w:abstractNumId w:val="70"/>
  </w:num>
  <w:num w:numId="65" w16cid:durableId="1594702809">
    <w:abstractNumId w:val="29"/>
  </w:num>
  <w:num w:numId="66" w16cid:durableId="1821575418">
    <w:abstractNumId w:val="12"/>
  </w:num>
  <w:num w:numId="67" w16cid:durableId="491338390">
    <w:abstractNumId w:val="50"/>
  </w:num>
  <w:num w:numId="68" w16cid:durableId="315885210">
    <w:abstractNumId w:val="14"/>
  </w:num>
  <w:num w:numId="69" w16cid:durableId="669917745">
    <w:abstractNumId w:val="48"/>
  </w:num>
  <w:num w:numId="70" w16cid:durableId="1395276746">
    <w:abstractNumId w:val="80"/>
  </w:num>
  <w:num w:numId="71" w16cid:durableId="754516434">
    <w:abstractNumId w:val="62"/>
  </w:num>
  <w:num w:numId="72" w16cid:durableId="2108306215">
    <w:abstractNumId w:val="36"/>
  </w:num>
  <w:num w:numId="73" w16cid:durableId="598299326">
    <w:abstractNumId w:val="35"/>
  </w:num>
  <w:num w:numId="74" w16cid:durableId="199823652">
    <w:abstractNumId w:val="45"/>
  </w:num>
  <w:num w:numId="75" w16cid:durableId="245845084">
    <w:abstractNumId w:val="33"/>
  </w:num>
  <w:num w:numId="76" w16cid:durableId="1204365543">
    <w:abstractNumId w:val="65"/>
  </w:num>
  <w:num w:numId="77" w16cid:durableId="562715929">
    <w:abstractNumId w:val="57"/>
  </w:num>
  <w:num w:numId="78" w16cid:durableId="1224752570">
    <w:abstractNumId w:val="4"/>
  </w:num>
  <w:num w:numId="79" w16cid:durableId="1053230673">
    <w:abstractNumId w:val="46"/>
  </w:num>
  <w:num w:numId="80" w16cid:durableId="1715424305">
    <w:abstractNumId w:val="5"/>
  </w:num>
  <w:num w:numId="81" w16cid:durableId="1549493985">
    <w:abstractNumId w:val="22"/>
  </w:num>
  <w:num w:numId="82" w16cid:durableId="1327395923">
    <w:abstractNumId w:val="39"/>
  </w:num>
  <w:num w:numId="83" w16cid:durableId="348264917">
    <w:abstractNumId w:val="40"/>
  </w:num>
  <w:num w:numId="84" w16cid:durableId="11692859">
    <w:abstractNumId w:val="10"/>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1085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2C32"/>
    <w:rsid w:val="00006BCB"/>
    <w:rsid w:val="000154DB"/>
    <w:rsid w:val="00015B8F"/>
    <w:rsid w:val="00022CA2"/>
    <w:rsid w:val="00024AFA"/>
    <w:rsid w:val="000308B2"/>
    <w:rsid w:val="00042914"/>
    <w:rsid w:val="00043801"/>
    <w:rsid w:val="00047238"/>
    <w:rsid w:val="00054300"/>
    <w:rsid w:val="000549ED"/>
    <w:rsid w:val="000566D7"/>
    <w:rsid w:val="0006036A"/>
    <w:rsid w:val="000619C1"/>
    <w:rsid w:val="000625A6"/>
    <w:rsid w:val="000655A2"/>
    <w:rsid w:val="000662CB"/>
    <w:rsid w:val="0007363C"/>
    <w:rsid w:val="000765CA"/>
    <w:rsid w:val="0008128A"/>
    <w:rsid w:val="00084035"/>
    <w:rsid w:val="00086257"/>
    <w:rsid w:val="0009541D"/>
    <w:rsid w:val="00096524"/>
    <w:rsid w:val="000A4B8E"/>
    <w:rsid w:val="000A554D"/>
    <w:rsid w:val="000A68EE"/>
    <w:rsid w:val="000C1B12"/>
    <w:rsid w:val="000C6C64"/>
    <w:rsid w:val="000C7314"/>
    <w:rsid w:val="000D2577"/>
    <w:rsid w:val="000D757C"/>
    <w:rsid w:val="000E19F6"/>
    <w:rsid w:val="000E24A4"/>
    <w:rsid w:val="000E27DF"/>
    <w:rsid w:val="000E3C05"/>
    <w:rsid w:val="000F1FC8"/>
    <w:rsid w:val="000F4BCE"/>
    <w:rsid w:val="000F6B4D"/>
    <w:rsid w:val="001025FA"/>
    <w:rsid w:val="00105519"/>
    <w:rsid w:val="001064ED"/>
    <w:rsid w:val="001118C9"/>
    <w:rsid w:val="00117876"/>
    <w:rsid w:val="00124624"/>
    <w:rsid w:val="00125949"/>
    <w:rsid w:val="00126405"/>
    <w:rsid w:val="0013737C"/>
    <w:rsid w:val="001379E9"/>
    <w:rsid w:val="001410B4"/>
    <w:rsid w:val="00142B79"/>
    <w:rsid w:val="00145488"/>
    <w:rsid w:val="00147DFE"/>
    <w:rsid w:val="00153249"/>
    <w:rsid w:val="00165D44"/>
    <w:rsid w:val="00166C29"/>
    <w:rsid w:val="00172434"/>
    <w:rsid w:val="00193409"/>
    <w:rsid w:val="00193F3D"/>
    <w:rsid w:val="001952CE"/>
    <w:rsid w:val="00196A53"/>
    <w:rsid w:val="001A238A"/>
    <w:rsid w:val="001A23EC"/>
    <w:rsid w:val="001B0E58"/>
    <w:rsid w:val="001B3A95"/>
    <w:rsid w:val="001B7C90"/>
    <w:rsid w:val="001C61FF"/>
    <w:rsid w:val="001C7C46"/>
    <w:rsid w:val="001D421F"/>
    <w:rsid w:val="001E40E6"/>
    <w:rsid w:val="001F2064"/>
    <w:rsid w:val="00207C39"/>
    <w:rsid w:val="00210910"/>
    <w:rsid w:val="00211466"/>
    <w:rsid w:val="00213735"/>
    <w:rsid w:val="002176B4"/>
    <w:rsid w:val="00221207"/>
    <w:rsid w:val="002363A4"/>
    <w:rsid w:val="002378F8"/>
    <w:rsid w:val="00245CF4"/>
    <w:rsid w:val="00253CC4"/>
    <w:rsid w:val="00267426"/>
    <w:rsid w:val="002872B0"/>
    <w:rsid w:val="00294905"/>
    <w:rsid w:val="00295170"/>
    <w:rsid w:val="00297EBD"/>
    <w:rsid w:val="002A11DF"/>
    <w:rsid w:val="002A5BC8"/>
    <w:rsid w:val="002B3F2C"/>
    <w:rsid w:val="002B3FFA"/>
    <w:rsid w:val="002C035E"/>
    <w:rsid w:val="002C4FC8"/>
    <w:rsid w:val="002C7D39"/>
    <w:rsid w:val="002D15FC"/>
    <w:rsid w:val="002D1624"/>
    <w:rsid w:val="002D775D"/>
    <w:rsid w:val="002E0932"/>
    <w:rsid w:val="002E2081"/>
    <w:rsid w:val="002E3A34"/>
    <w:rsid w:val="002F2FF7"/>
    <w:rsid w:val="002F3A5C"/>
    <w:rsid w:val="002F6B87"/>
    <w:rsid w:val="0030164F"/>
    <w:rsid w:val="00303EE0"/>
    <w:rsid w:val="003046DB"/>
    <w:rsid w:val="00304DD4"/>
    <w:rsid w:val="00307687"/>
    <w:rsid w:val="00310138"/>
    <w:rsid w:val="00316E4A"/>
    <w:rsid w:val="00324125"/>
    <w:rsid w:val="00325029"/>
    <w:rsid w:val="00326365"/>
    <w:rsid w:val="00326BBF"/>
    <w:rsid w:val="00331646"/>
    <w:rsid w:val="00337171"/>
    <w:rsid w:val="00341F12"/>
    <w:rsid w:val="003436F0"/>
    <w:rsid w:val="00347E4E"/>
    <w:rsid w:val="003537A1"/>
    <w:rsid w:val="003547A1"/>
    <w:rsid w:val="003567B8"/>
    <w:rsid w:val="00357180"/>
    <w:rsid w:val="003645F9"/>
    <w:rsid w:val="00365A06"/>
    <w:rsid w:val="003664A5"/>
    <w:rsid w:val="00366F21"/>
    <w:rsid w:val="00366F89"/>
    <w:rsid w:val="00374D15"/>
    <w:rsid w:val="0038029D"/>
    <w:rsid w:val="00385C0B"/>
    <w:rsid w:val="00390A4E"/>
    <w:rsid w:val="00392FD0"/>
    <w:rsid w:val="00394CC3"/>
    <w:rsid w:val="003979AF"/>
    <w:rsid w:val="003A05BE"/>
    <w:rsid w:val="003A7EC1"/>
    <w:rsid w:val="003B45D3"/>
    <w:rsid w:val="003B612B"/>
    <w:rsid w:val="003C0A08"/>
    <w:rsid w:val="003C7E63"/>
    <w:rsid w:val="003D073F"/>
    <w:rsid w:val="003D303F"/>
    <w:rsid w:val="003D60E9"/>
    <w:rsid w:val="003D6602"/>
    <w:rsid w:val="003E225B"/>
    <w:rsid w:val="003E2285"/>
    <w:rsid w:val="003E7FC1"/>
    <w:rsid w:val="003F19DD"/>
    <w:rsid w:val="003F4FF8"/>
    <w:rsid w:val="003F6BE9"/>
    <w:rsid w:val="00405A5C"/>
    <w:rsid w:val="004074BD"/>
    <w:rsid w:val="00424215"/>
    <w:rsid w:val="00426819"/>
    <w:rsid w:val="00427AFF"/>
    <w:rsid w:val="00442808"/>
    <w:rsid w:val="00450403"/>
    <w:rsid w:val="0045315D"/>
    <w:rsid w:val="00461974"/>
    <w:rsid w:val="0046358B"/>
    <w:rsid w:val="00472476"/>
    <w:rsid w:val="004751C6"/>
    <w:rsid w:val="00491288"/>
    <w:rsid w:val="00493719"/>
    <w:rsid w:val="0049391F"/>
    <w:rsid w:val="004A0C40"/>
    <w:rsid w:val="004A1281"/>
    <w:rsid w:val="004B5FED"/>
    <w:rsid w:val="004D1F4B"/>
    <w:rsid w:val="004D2987"/>
    <w:rsid w:val="004E11D4"/>
    <w:rsid w:val="004E3E6C"/>
    <w:rsid w:val="004E4EDC"/>
    <w:rsid w:val="004E69DF"/>
    <w:rsid w:val="004F4BA5"/>
    <w:rsid w:val="004F4FD0"/>
    <w:rsid w:val="005039D0"/>
    <w:rsid w:val="0051099C"/>
    <w:rsid w:val="005138F4"/>
    <w:rsid w:val="00527B6A"/>
    <w:rsid w:val="005340C1"/>
    <w:rsid w:val="0053547F"/>
    <w:rsid w:val="00536659"/>
    <w:rsid w:val="00540895"/>
    <w:rsid w:val="005537F3"/>
    <w:rsid w:val="00560BF0"/>
    <w:rsid w:val="00566054"/>
    <w:rsid w:val="00567C03"/>
    <w:rsid w:val="00574F70"/>
    <w:rsid w:val="00581329"/>
    <w:rsid w:val="005815A6"/>
    <w:rsid w:val="0058210D"/>
    <w:rsid w:val="005879CE"/>
    <w:rsid w:val="005A7428"/>
    <w:rsid w:val="005B01CD"/>
    <w:rsid w:val="005B28F2"/>
    <w:rsid w:val="005B2C76"/>
    <w:rsid w:val="005B3649"/>
    <w:rsid w:val="005B4083"/>
    <w:rsid w:val="005B62F0"/>
    <w:rsid w:val="005C4175"/>
    <w:rsid w:val="005D3DC7"/>
    <w:rsid w:val="005D436A"/>
    <w:rsid w:val="005D5D5B"/>
    <w:rsid w:val="005D6A97"/>
    <w:rsid w:val="005D6C68"/>
    <w:rsid w:val="005E129E"/>
    <w:rsid w:val="005E568C"/>
    <w:rsid w:val="005F65D7"/>
    <w:rsid w:val="00620C23"/>
    <w:rsid w:val="00620F18"/>
    <w:rsid w:val="00621021"/>
    <w:rsid w:val="00621FC8"/>
    <w:rsid w:val="0062376B"/>
    <w:rsid w:val="00634F60"/>
    <w:rsid w:val="00637791"/>
    <w:rsid w:val="00646EBA"/>
    <w:rsid w:val="00650387"/>
    <w:rsid w:val="00652582"/>
    <w:rsid w:val="00660CF5"/>
    <w:rsid w:val="00660DC6"/>
    <w:rsid w:val="00662710"/>
    <w:rsid w:val="006809C7"/>
    <w:rsid w:val="00683D08"/>
    <w:rsid w:val="0069168D"/>
    <w:rsid w:val="006A2A33"/>
    <w:rsid w:val="006A2B4B"/>
    <w:rsid w:val="006A793A"/>
    <w:rsid w:val="006B1ABD"/>
    <w:rsid w:val="006B1D48"/>
    <w:rsid w:val="006B3506"/>
    <w:rsid w:val="006B7569"/>
    <w:rsid w:val="006D2555"/>
    <w:rsid w:val="006D35B4"/>
    <w:rsid w:val="006D716B"/>
    <w:rsid w:val="006E5203"/>
    <w:rsid w:val="006E6E3E"/>
    <w:rsid w:val="006F61B7"/>
    <w:rsid w:val="00705F46"/>
    <w:rsid w:val="00707D7F"/>
    <w:rsid w:val="0071227F"/>
    <w:rsid w:val="00721B09"/>
    <w:rsid w:val="0072475B"/>
    <w:rsid w:val="00725057"/>
    <w:rsid w:val="00727C26"/>
    <w:rsid w:val="00736154"/>
    <w:rsid w:val="007438E0"/>
    <w:rsid w:val="00750CA8"/>
    <w:rsid w:val="00754A1F"/>
    <w:rsid w:val="00760E90"/>
    <w:rsid w:val="00761819"/>
    <w:rsid w:val="0076367B"/>
    <w:rsid w:val="007638C6"/>
    <w:rsid w:val="00770703"/>
    <w:rsid w:val="0077148D"/>
    <w:rsid w:val="0077226B"/>
    <w:rsid w:val="007730FC"/>
    <w:rsid w:val="00780709"/>
    <w:rsid w:val="007905C8"/>
    <w:rsid w:val="00790DAA"/>
    <w:rsid w:val="007920E0"/>
    <w:rsid w:val="0079271A"/>
    <w:rsid w:val="00793000"/>
    <w:rsid w:val="00793721"/>
    <w:rsid w:val="007B5C4A"/>
    <w:rsid w:val="007C0F56"/>
    <w:rsid w:val="007D70DC"/>
    <w:rsid w:val="007D7109"/>
    <w:rsid w:val="007E2E01"/>
    <w:rsid w:val="007E6566"/>
    <w:rsid w:val="007F16AB"/>
    <w:rsid w:val="007F16C3"/>
    <w:rsid w:val="007F1F24"/>
    <w:rsid w:val="007F4B50"/>
    <w:rsid w:val="00800D47"/>
    <w:rsid w:val="00804660"/>
    <w:rsid w:val="00805479"/>
    <w:rsid w:val="00821446"/>
    <w:rsid w:val="00835A93"/>
    <w:rsid w:val="008417CF"/>
    <w:rsid w:val="00847B30"/>
    <w:rsid w:val="00850AB4"/>
    <w:rsid w:val="00854DF1"/>
    <w:rsid w:val="00860A8E"/>
    <w:rsid w:val="008671AE"/>
    <w:rsid w:val="00867A65"/>
    <w:rsid w:val="00881A9A"/>
    <w:rsid w:val="008829B8"/>
    <w:rsid w:val="00894F3C"/>
    <w:rsid w:val="00897A49"/>
    <w:rsid w:val="008A0046"/>
    <w:rsid w:val="008A6F28"/>
    <w:rsid w:val="008B0431"/>
    <w:rsid w:val="008B4254"/>
    <w:rsid w:val="008B5CD0"/>
    <w:rsid w:val="008B7128"/>
    <w:rsid w:val="008C15E7"/>
    <w:rsid w:val="008C38AD"/>
    <w:rsid w:val="008D3B42"/>
    <w:rsid w:val="008D4AD8"/>
    <w:rsid w:val="008D7EAF"/>
    <w:rsid w:val="008E624A"/>
    <w:rsid w:val="008E62BF"/>
    <w:rsid w:val="008F2338"/>
    <w:rsid w:val="008F4170"/>
    <w:rsid w:val="00911E56"/>
    <w:rsid w:val="0091600D"/>
    <w:rsid w:val="0092104D"/>
    <w:rsid w:val="00925BA2"/>
    <w:rsid w:val="0092701C"/>
    <w:rsid w:val="00930135"/>
    <w:rsid w:val="00930322"/>
    <w:rsid w:val="00936C3A"/>
    <w:rsid w:val="00941CCA"/>
    <w:rsid w:val="009423CF"/>
    <w:rsid w:val="00951288"/>
    <w:rsid w:val="00953E89"/>
    <w:rsid w:val="00954101"/>
    <w:rsid w:val="00957A3E"/>
    <w:rsid w:val="00961790"/>
    <w:rsid w:val="00971E26"/>
    <w:rsid w:val="00976047"/>
    <w:rsid w:val="00980766"/>
    <w:rsid w:val="00983425"/>
    <w:rsid w:val="00984731"/>
    <w:rsid w:val="009A01D2"/>
    <w:rsid w:val="009A2D2B"/>
    <w:rsid w:val="009A359B"/>
    <w:rsid w:val="009A4848"/>
    <w:rsid w:val="009A7AE8"/>
    <w:rsid w:val="009B0D0C"/>
    <w:rsid w:val="009B10C3"/>
    <w:rsid w:val="009B218E"/>
    <w:rsid w:val="009B2DB7"/>
    <w:rsid w:val="009C05CA"/>
    <w:rsid w:val="009D40BC"/>
    <w:rsid w:val="009E0431"/>
    <w:rsid w:val="009E16C9"/>
    <w:rsid w:val="009F7C3B"/>
    <w:rsid w:val="00A01E82"/>
    <w:rsid w:val="00A12ED3"/>
    <w:rsid w:val="00A13BBA"/>
    <w:rsid w:val="00A178D9"/>
    <w:rsid w:val="00A21548"/>
    <w:rsid w:val="00A2323C"/>
    <w:rsid w:val="00A236D0"/>
    <w:rsid w:val="00A23BBD"/>
    <w:rsid w:val="00A240AF"/>
    <w:rsid w:val="00A24D02"/>
    <w:rsid w:val="00A33249"/>
    <w:rsid w:val="00A4191C"/>
    <w:rsid w:val="00A43330"/>
    <w:rsid w:val="00A52491"/>
    <w:rsid w:val="00A619DB"/>
    <w:rsid w:val="00A66E3E"/>
    <w:rsid w:val="00A66FA0"/>
    <w:rsid w:val="00A71168"/>
    <w:rsid w:val="00A72C32"/>
    <w:rsid w:val="00A8656D"/>
    <w:rsid w:val="00A86819"/>
    <w:rsid w:val="00A868E7"/>
    <w:rsid w:val="00A943B4"/>
    <w:rsid w:val="00AA2337"/>
    <w:rsid w:val="00AA6252"/>
    <w:rsid w:val="00AA6FD6"/>
    <w:rsid w:val="00AB7E4F"/>
    <w:rsid w:val="00AC11D0"/>
    <w:rsid w:val="00AE43FE"/>
    <w:rsid w:val="00AE5108"/>
    <w:rsid w:val="00AE795D"/>
    <w:rsid w:val="00AE7AD2"/>
    <w:rsid w:val="00B17F0A"/>
    <w:rsid w:val="00B243D3"/>
    <w:rsid w:val="00B30AF6"/>
    <w:rsid w:val="00B32E3B"/>
    <w:rsid w:val="00B33C02"/>
    <w:rsid w:val="00B36407"/>
    <w:rsid w:val="00B41090"/>
    <w:rsid w:val="00B5135B"/>
    <w:rsid w:val="00B527CE"/>
    <w:rsid w:val="00B60720"/>
    <w:rsid w:val="00B70CFC"/>
    <w:rsid w:val="00B71D10"/>
    <w:rsid w:val="00B71DF0"/>
    <w:rsid w:val="00BA2AC0"/>
    <w:rsid w:val="00BA6384"/>
    <w:rsid w:val="00BA7523"/>
    <w:rsid w:val="00BB0102"/>
    <w:rsid w:val="00BB0445"/>
    <w:rsid w:val="00BB3312"/>
    <w:rsid w:val="00BB383E"/>
    <w:rsid w:val="00BC00D8"/>
    <w:rsid w:val="00BC1EBF"/>
    <w:rsid w:val="00BF202A"/>
    <w:rsid w:val="00BF5C1F"/>
    <w:rsid w:val="00C04C4A"/>
    <w:rsid w:val="00C06530"/>
    <w:rsid w:val="00C2118A"/>
    <w:rsid w:val="00C2320E"/>
    <w:rsid w:val="00C2599E"/>
    <w:rsid w:val="00C27F12"/>
    <w:rsid w:val="00C370CE"/>
    <w:rsid w:val="00C45465"/>
    <w:rsid w:val="00C60570"/>
    <w:rsid w:val="00C62721"/>
    <w:rsid w:val="00C7647F"/>
    <w:rsid w:val="00C92B04"/>
    <w:rsid w:val="00CA1E94"/>
    <w:rsid w:val="00CA3B38"/>
    <w:rsid w:val="00CA75E8"/>
    <w:rsid w:val="00CA78B6"/>
    <w:rsid w:val="00CB3A2D"/>
    <w:rsid w:val="00CB6F93"/>
    <w:rsid w:val="00CB7589"/>
    <w:rsid w:val="00CD076C"/>
    <w:rsid w:val="00CD0A8C"/>
    <w:rsid w:val="00CD0D29"/>
    <w:rsid w:val="00CD393D"/>
    <w:rsid w:val="00CD7CB2"/>
    <w:rsid w:val="00CF3913"/>
    <w:rsid w:val="00D17529"/>
    <w:rsid w:val="00D25D27"/>
    <w:rsid w:val="00D26AB9"/>
    <w:rsid w:val="00D31B7B"/>
    <w:rsid w:val="00D46C36"/>
    <w:rsid w:val="00D47138"/>
    <w:rsid w:val="00D50514"/>
    <w:rsid w:val="00D5457F"/>
    <w:rsid w:val="00D92345"/>
    <w:rsid w:val="00D962BB"/>
    <w:rsid w:val="00DA1B46"/>
    <w:rsid w:val="00DB4F86"/>
    <w:rsid w:val="00DC6FAF"/>
    <w:rsid w:val="00DD2937"/>
    <w:rsid w:val="00DD421C"/>
    <w:rsid w:val="00DE66FC"/>
    <w:rsid w:val="00DF4DE5"/>
    <w:rsid w:val="00E00032"/>
    <w:rsid w:val="00E02F2F"/>
    <w:rsid w:val="00E150F5"/>
    <w:rsid w:val="00E217A9"/>
    <w:rsid w:val="00E2319E"/>
    <w:rsid w:val="00E23BB8"/>
    <w:rsid w:val="00E25EE9"/>
    <w:rsid w:val="00E36FB0"/>
    <w:rsid w:val="00E4456E"/>
    <w:rsid w:val="00E452BD"/>
    <w:rsid w:val="00E51663"/>
    <w:rsid w:val="00E52340"/>
    <w:rsid w:val="00E54415"/>
    <w:rsid w:val="00E70211"/>
    <w:rsid w:val="00E73389"/>
    <w:rsid w:val="00E7664C"/>
    <w:rsid w:val="00E8748D"/>
    <w:rsid w:val="00EB033B"/>
    <w:rsid w:val="00EB5BFA"/>
    <w:rsid w:val="00EB6A55"/>
    <w:rsid w:val="00EB773C"/>
    <w:rsid w:val="00EC5083"/>
    <w:rsid w:val="00EC5223"/>
    <w:rsid w:val="00ED2350"/>
    <w:rsid w:val="00EE069C"/>
    <w:rsid w:val="00EE1DC5"/>
    <w:rsid w:val="00EE3B56"/>
    <w:rsid w:val="00EE602D"/>
    <w:rsid w:val="00EF15EE"/>
    <w:rsid w:val="00EF3DAE"/>
    <w:rsid w:val="00F00645"/>
    <w:rsid w:val="00F13451"/>
    <w:rsid w:val="00F14E3A"/>
    <w:rsid w:val="00F204E0"/>
    <w:rsid w:val="00F22B6E"/>
    <w:rsid w:val="00F319C3"/>
    <w:rsid w:val="00F32144"/>
    <w:rsid w:val="00F33758"/>
    <w:rsid w:val="00F4233C"/>
    <w:rsid w:val="00F45A2F"/>
    <w:rsid w:val="00F45DB7"/>
    <w:rsid w:val="00F47815"/>
    <w:rsid w:val="00F507A6"/>
    <w:rsid w:val="00F50F13"/>
    <w:rsid w:val="00F62358"/>
    <w:rsid w:val="00F73B01"/>
    <w:rsid w:val="00F83335"/>
    <w:rsid w:val="00F85EEB"/>
    <w:rsid w:val="00F86CD2"/>
    <w:rsid w:val="00FB596E"/>
    <w:rsid w:val="00FB5C9D"/>
    <w:rsid w:val="00FC54FB"/>
    <w:rsid w:val="00FD0392"/>
    <w:rsid w:val="00FD112F"/>
    <w:rsid w:val="00FE70D6"/>
    <w:rsid w:val="00FF6F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8545"/>
    <o:shapelayout v:ext="edit">
      <o:idmap v:ext="edit" data="1"/>
    </o:shapelayout>
  </w:shapeDefaults>
  <w:decimalSymbol w:val=","/>
  <w:listSeparator w:val=";"/>
  <w14:docId w14:val="74F5810D"/>
  <w15:docId w15:val="{E93CE73A-18B6-476D-A4D8-5FBEDB4C4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agwek7"/>
    <w:next w:val="Tekstpodstawowy"/>
    <w:link w:val="Nagwek1Znak"/>
    <w:uiPriority w:val="9"/>
    <w:qFormat/>
    <w:rsid w:val="000765CA"/>
    <w:pPr>
      <w:pBdr>
        <w:top w:val="single" w:sz="4" w:space="1" w:color="auto"/>
        <w:left w:val="single" w:sz="4" w:space="4" w:color="auto"/>
        <w:bottom w:val="single" w:sz="4" w:space="1" w:color="auto"/>
        <w:right w:val="single" w:sz="4" w:space="4" w:color="auto"/>
      </w:pBdr>
      <w:jc w:val="center"/>
      <w:outlineLvl w:val="0"/>
    </w:pPr>
    <w:rPr>
      <w:rFonts w:ascii="Arial Narrow" w:hAnsi="Arial Narrow" w:cs="Arial"/>
      <w:b/>
      <w:i w:val="0"/>
      <w:iCs w:val="0"/>
      <w:color w:val="auto"/>
      <w:sz w:val="24"/>
      <w:szCs w:val="24"/>
    </w:rPr>
  </w:style>
  <w:style w:type="paragraph" w:styleId="Nagwek2">
    <w:name w:val="heading 2"/>
    <w:basedOn w:val="Normalny"/>
    <w:next w:val="Normalny"/>
    <w:link w:val="Nagwek2Znak"/>
    <w:uiPriority w:val="9"/>
    <w:unhideWhenUsed/>
    <w:qFormat/>
    <w:rsid w:val="00D962BB"/>
    <w:pPr>
      <w:spacing w:after="0"/>
      <w:ind w:firstLine="7655"/>
      <w:jc w:val="center"/>
      <w:outlineLvl w:val="1"/>
    </w:pPr>
    <w:rPr>
      <w:rFonts w:ascii="Arial Narrow" w:hAnsi="Arial Narrow"/>
      <w:b/>
      <w:sz w:val="24"/>
      <w:szCs w:val="24"/>
    </w:rPr>
  </w:style>
  <w:style w:type="paragraph" w:styleId="Nagwek7">
    <w:name w:val="heading 7"/>
    <w:basedOn w:val="Normalny"/>
    <w:next w:val="Normalny"/>
    <w:link w:val="Nagwek7Znak"/>
    <w:uiPriority w:val="9"/>
    <w:semiHidden/>
    <w:unhideWhenUsed/>
    <w:qFormat/>
    <w:rsid w:val="001E40E6"/>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
    <w:semiHidden/>
    <w:unhideWhenUsed/>
    <w:qFormat/>
    <w:rsid w:val="002B3F2C"/>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A72C3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gwek1Znak">
    <w:name w:val="Nagłówek 1 Znak"/>
    <w:basedOn w:val="Domylnaczcionkaakapitu"/>
    <w:link w:val="Nagwek1"/>
    <w:uiPriority w:val="9"/>
    <w:rsid w:val="000765CA"/>
    <w:rPr>
      <w:rFonts w:ascii="Arial Narrow" w:eastAsiaTheme="majorEastAsia" w:hAnsi="Arial Narrow" w:cs="Arial"/>
      <w:b/>
      <w:sz w:val="24"/>
      <w:szCs w:val="24"/>
    </w:rPr>
  </w:style>
  <w:style w:type="character" w:customStyle="1" w:styleId="Domylnaczcionkaakapitu5">
    <w:name w:val="Domyślna czcionka akapitu5"/>
    <w:rsid w:val="00A72C32"/>
  </w:style>
  <w:style w:type="paragraph" w:styleId="Tekstpodstawowy">
    <w:name w:val="Body Text"/>
    <w:aliases w:val="Znak,Znak Znak Znak Znak Znak,Znak Znak Znak Znak Znak Znak Zna Znak,Znak Znak Znak Znak Znak Znak Zna Znak Znak Znak Znak Znak Znak Znak,Znak Znak Znak Znak Znak Znak Zna,Znak1,(F2)"/>
    <w:basedOn w:val="Normalny"/>
    <w:link w:val="TekstpodstawowyZnak"/>
    <w:uiPriority w:val="1"/>
    <w:qFormat/>
    <w:rsid w:val="00A72C32"/>
    <w:pPr>
      <w:suppressAutoHyphens/>
      <w:spacing w:after="120" w:line="240" w:lineRule="auto"/>
      <w:jc w:val="both"/>
      <w:textAlignment w:val="baseline"/>
    </w:pPr>
    <w:rPr>
      <w:rFonts w:ascii="Times New Roman" w:eastAsia="Arial" w:hAnsi="Times New Roman" w:cs="Arial"/>
      <w:color w:val="000000"/>
      <w:kern w:val="1"/>
      <w:szCs w:val="24"/>
      <w:lang w:eastAsia="zh-CN" w:bidi="hi-IN"/>
    </w:rPr>
  </w:style>
  <w:style w:type="character" w:customStyle="1" w:styleId="TekstpodstawowyZnak">
    <w:name w:val="Tekst podstawowy Znak"/>
    <w:aliases w:val="Znak Znak,Znak Znak Znak Znak Znak Znak,Znak Znak Znak Znak Znak Znak Zna Znak Znak,Znak Znak Znak Znak Znak Znak Zna Znak Znak Znak Znak Znak Znak Znak Znak,Znak Znak Znak Znak Znak Znak Zna Znak1,Znak1 Znak,(F2) Znak"/>
    <w:basedOn w:val="Domylnaczcionkaakapitu"/>
    <w:link w:val="Tekstpodstawowy"/>
    <w:rsid w:val="00A72C32"/>
    <w:rPr>
      <w:rFonts w:ascii="Times New Roman" w:eastAsia="Arial" w:hAnsi="Times New Roman" w:cs="Arial"/>
      <w:color w:val="000000"/>
      <w:kern w:val="1"/>
      <w:szCs w:val="24"/>
      <w:lang w:eastAsia="zh-CN" w:bidi="hi-IN"/>
    </w:rPr>
  </w:style>
  <w:style w:type="paragraph" w:styleId="Stopka">
    <w:name w:val="footer"/>
    <w:aliases w:val="Znak Znak1 Znak Znak,Znak Znak1 Znak Z,Znak Znak1 Znak Z Znak,Znak Znak1 Znak Z Znak Znak Znak,Znak Znak1 Znak Z Znak Znak Znak Znak,Znak Znak1 Znak,Znak Znak1 Znak Z Znak Znak Znak Znak Znak Znak Znak,Znak3,Znak Znak1 Znak1 Znak"/>
    <w:basedOn w:val="Normalny"/>
    <w:link w:val="StopkaZnak"/>
    <w:uiPriority w:val="99"/>
    <w:rsid w:val="00A72C32"/>
    <w:pPr>
      <w:tabs>
        <w:tab w:val="center" w:pos="4536"/>
        <w:tab w:val="right" w:pos="9072"/>
      </w:tabs>
      <w:suppressAutoHyphens/>
      <w:spacing w:after="0" w:line="240" w:lineRule="auto"/>
      <w:textAlignment w:val="baseline"/>
    </w:pPr>
    <w:rPr>
      <w:rFonts w:ascii="Times New Roman" w:eastAsia="Arial" w:hAnsi="Times New Roman" w:cs="Arial"/>
      <w:color w:val="000000"/>
      <w:kern w:val="1"/>
      <w:szCs w:val="24"/>
      <w:lang w:eastAsia="zh-CN" w:bidi="hi-IN"/>
    </w:rPr>
  </w:style>
  <w:style w:type="character" w:customStyle="1" w:styleId="StopkaZnak">
    <w:name w:val="Stopka Znak"/>
    <w:aliases w:val="Znak Znak1 Znak Znak Znak,Znak Znak1 Znak Z Znak1,Znak Znak1 Znak Z Znak Znak,Znak Znak1 Znak Z Znak Znak Znak Znak1,Znak Znak1 Znak Z Znak Znak Znak Znak Znak,Znak Znak1 Znak Znak1,Znak Znak1 Znak Z Znak Znak Znak Znak Znak Znak Znak Znak"/>
    <w:basedOn w:val="Domylnaczcionkaakapitu"/>
    <w:link w:val="Stopka"/>
    <w:uiPriority w:val="99"/>
    <w:rsid w:val="00A72C32"/>
    <w:rPr>
      <w:rFonts w:ascii="Times New Roman" w:eastAsia="Arial" w:hAnsi="Times New Roman" w:cs="Arial"/>
      <w:color w:val="000000"/>
      <w:kern w:val="1"/>
      <w:szCs w:val="24"/>
      <w:lang w:eastAsia="zh-CN" w:bidi="hi-IN"/>
    </w:rPr>
  </w:style>
  <w:style w:type="paragraph" w:customStyle="1" w:styleId="Tekstpodstawowy22">
    <w:name w:val="Tekst podstawowy 22"/>
    <w:basedOn w:val="Normalny"/>
    <w:rsid w:val="00A72C32"/>
    <w:pPr>
      <w:suppressAutoHyphens/>
      <w:spacing w:after="0" w:line="240" w:lineRule="auto"/>
      <w:jc w:val="both"/>
      <w:textAlignment w:val="baseline"/>
    </w:pPr>
    <w:rPr>
      <w:rFonts w:ascii="Times New Roman" w:eastAsia="Arial" w:hAnsi="Times New Roman" w:cs="Arial"/>
      <w:i/>
      <w:color w:val="000000"/>
      <w:kern w:val="1"/>
      <w:sz w:val="24"/>
      <w:szCs w:val="24"/>
      <w:lang w:eastAsia="zh-CN" w:bidi="hi-IN"/>
    </w:rPr>
  </w:style>
  <w:style w:type="paragraph" w:customStyle="1" w:styleId="Zawartotabeli">
    <w:name w:val="Zawartość tabeli"/>
    <w:basedOn w:val="Normalny"/>
    <w:rsid w:val="00A72C32"/>
    <w:pPr>
      <w:widowControl w:val="0"/>
      <w:suppressLineNumbers/>
      <w:suppressAutoHyphens/>
      <w:spacing w:after="0" w:line="240" w:lineRule="auto"/>
    </w:pPr>
    <w:rPr>
      <w:rFonts w:ascii="Times New Roman" w:eastAsia="Andale Sans UI" w:hAnsi="Times New Roman" w:cs="Times New Roman"/>
      <w:color w:val="00000A"/>
      <w:kern w:val="1"/>
      <w:szCs w:val="24"/>
      <w:lang w:eastAsia="zh-CN" w:bidi="hi-IN"/>
    </w:rPr>
  </w:style>
  <w:style w:type="paragraph" w:customStyle="1" w:styleId="Tekstpodstawowywcity21">
    <w:name w:val="Tekst podstawowy wcięty 21"/>
    <w:basedOn w:val="Normalny"/>
    <w:rsid w:val="00A72C32"/>
    <w:pPr>
      <w:suppressAutoHyphens/>
      <w:spacing w:after="0" w:line="240" w:lineRule="auto"/>
      <w:ind w:left="360"/>
      <w:jc w:val="both"/>
      <w:textAlignment w:val="baseline"/>
    </w:pPr>
    <w:rPr>
      <w:rFonts w:ascii="Times New Roman" w:eastAsia="Arial" w:hAnsi="Times New Roman" w:cs="Arial"/>
      <w:color w:val="000000"/>
      <w:kern w:val="1"/>
      <w:sz w:val="24"/>
      <w:szCs w:val="24"/>
      <w:lang w:eastAsia="zh-CN" w:bidi="hi-IN"/>
    </w:rPr>
  </w:style>
  <w:style w:type="paragraph" w:customStyle="1" w:styleId="Standard">
    <w:name w:val="Standard"/>
    <w:rsid w:val="00A72C32"/>
    <w:pPr>
      <w:suppressAutoHyphens/>
      <w:spacing w:after="0" w:line="240" w:lineRule="auto"/>
    </w:pPr>
    <w:rPr>
      <w:rFonts w:ascii="Times New Roman" w:eastAsia="Times New Roman" w:hAnsi="Times New Roman" w:cs="Times New Roman"/>
      <w:szCs w:val="20"/>
      <w:lang w:eastAsia="zh-CN"/>
    </w:rPr>
  </w:style>
  <w:style w:type="paragraph" w:customStyle="1" w:styleId="Textbody">
    <w:name w:val="Text body"/>
    <w:basedOn w:val="Standard"/>
    <w:rsid w:val="00A72C32"/>
    <w:pPr>
      <w:jc w:val="both"/>
    </w:pPr>
  </w:style>
  <w:style w:type="paragraph" w:customStyle="1" w:styleId="Textbodyindent">
    <w:name w:val="Text body indent"/>
    <w:basedOn w:val="Standard"/>
    <w:rsid w:val="00A72C32"/>
    <w:pPr>
      <w:spacing w:after="120"/>
      <w:ind w:left="360"/>
      <w:jc w:val="both"/>
      <w:textAlignment w:val="baseline"/>
    </w:pPr>
    <w:rPr>
      <w:kern w:val="1"/>
    </w:rPr>
  </w:style>
  <w:style w:type="paragraph" w:styleId="Tekstpodstawowy2">
    <w:name w:val="Body Text 2"/>
    <w:basedOn w:val="Normalny"/>
    <w:link w:val="Tekstpodstawowy2Znak"/>
    <w:semiHidden/>
    <w:unhideWhenUsed/>
    <w:rsid w:val="00A72C32"/>
    <w:pPr>
      <w:suppressAutoHyphens/>
      <w:autoSpaceDE w:val="0"/>
      <w:spacing w:after="120" w:line="480" w:lineRule="auto"/>
      <w:jc w:val="both"/>
      <w:textAlignment w:val="baseline"/>
    </w:pPr>
    <w:rPr>
      <w:rFonts w:ascii="Arial" w:eastAsia="SimSun" w:hAnsi="Arial" w:cs="Times New Roman"/>
      <w:color w:val="000000"/>
      <w:kern w:val="1"/>
      <w:sz w:val="24"/>
      <w:szCs w:val="24"/>
      <w:lang w:val="x-none" w:eastAsia="zh-CN"/>
    </w:rPr>
  </w:style>
  <w:style w:type="character" w:customStyle="1" w:styleId="Tekstpodstawowy2Znak">
    <w:name w:val="Tekst podstawowy 2 Znak"/>
    <w:basedOn w:val="Domylnaczcionkaakapitu"/>
    <w:link w:val="Tekstpodstawowy2"/>
    <w:semiHidden/>
    <w:rsid w:val="00A72C32"/>
    <w:rPr>
      <w:rFonts w:ascii="Arial" w:eastAsia="SimSun" w:hAnsi="Arial" w:cs="Times New Roman"/>
      <w:color w:val="000000"/>
      <w:kern w:val="1"/>
      <w:sz w:val="24"/>
      <w:szCs w:val="24"/>
      <w:lang w:val="x-none" w:eastAsia="zh-CN"/>
    </w:rPr>
  </w:style>
  <w:style w:type="numbering" w:customStyle="1" w:styleId="WW8Num99">
    <w:name w:val="WW8Num99"/>
    <w:basedOn w:val="Bezlisty"/>
    <w:rsid w:val="00A72C32"/>
    <w:pPr>
      <w:numPr>
        <w:numId w:val="7"/>
      </w:numPr>
    </w:pPr>
  </w:style>
  <w:style w:type="paragraph" w:styleId="Akapitzlist">
    <w:name w:val="List Paragraph"/>
    <w:aliases w:val="normalny tekst,List Paragraph,Numerowanie,Akapit z listą BS,Kolorowa lista — akcent 11,Podsis rysunku,EPL lista punktowana z wyrózneniem,A_wyliczenie,K-P_odwolanie,Akapit z listą5,maz_wyliczenie,opis dzialania,Preambuła,sw tekst,L1,lp1"/>
    <w:basedOn w:val="Normalny"/>
    <w:link w:val="AkapitzlistZnak"/>
    <w:uiPriority w:val="1"/>
    <w:qFormat/>
    <w:rsid w:val="00A72C32"/>
    <w:pPr>
      <w:spacing w:after="200" w:line="276" w:lineRule="auto"/>
      <w:ind w:left="720"/>
      <w:contextualSpacing/>
    </w:pPr>
    <w:rPr>
      <w:rFonts w:ascii="Calibri" w:eastAsia="Calibri" w:hAnsi="Calibri" w:cs="Times New Roman"/>
      <w:lang w:val="x-none"/>
    </w:rPr>
  </w:style>
  <w:style w:type="character" w:customStyle="1" w:styleId="Domylnaczcionkaakapitu7">
    <w:name w:val="Domyślna czcionka akapitu7"/>
    <w:rsid w:val="00A72C32"/>
  </w:style>
  <w:style w:type="character" w:customStyle="1" w:styleId="AkapitzlistZnak">
    <w:name w:val="Akapit z listą Znak"/>
    <w:aliases w:val="normalny tekst Znak,List Paragraph Znak,Numerowanie Znak,Akapit z listą BS Znak,Kolorowa lista — akcent 11 Znak,Podsis rysunku Znak,EPL lista punktowana z wyrózneniem Znak,A_wyliczenie Znak,K-P_odwolanie Znak,Akapit z listą5 Znak"/>
    <w:link w:val="Akapitzlist"/>
    <w:uiPriority w:val="34"/>
    <w:qFormat/>
    <w:locked/>
    <w:rsid w:val="00A72C32"/>
    <w:rPr>
      <w:rFonts w:ascii="Calibri" w:eastAsia="Calibri" w:hAnsi="Calibri" w:cs="Times New Roman"/>
      <w:lang w:val="x-none"/>
    </w:rPr>
  </w:style>
  <w:style w:type="paragraph" w:customStyle="1" w:styleId="Tekstprzypisudolnego1">
    <w:name w:val="Tekst przypisu dolnego1"/>
    <w:basedOn w:val="Normalny"/>
    <w:rsid w:val="00A72C32"/>
    <w:pPr>
      <w:suppressAutoHyphens/>
      <w:spacing w:after="0" w:line="100" w:lineRule="atLeast"/>
    </w:pPr>
    <w:rPr>
      <w:rFonts w:ascii="Calibri" w:eastAsia="SimSun" w:hAnsi="Calibri" w:cs="Calibri"/>
      <w:color w:val="00000A"/>
      <w:kern w:val="1"/>
      <w:sz w:val="20"/>
      <w:szCs w:val="20"/>
      <w:lang w:eastAsia="ar-SA"/>
    </w:rPr>
  </w:style>
  <w:style w:type="paragraph" w:styleId="Bezodstpw">
    <w:name w:val="No Spacing"/>
    <w:link w:val="BezodstpwZnak"/>
    <w:uiPriority w:val="1"/>
    <w:qFormat/>
    <w:rsid w:val="00AE43FE"/>
    <w:pPr>
      <w:spacing w:after="0" w:line="240" w:lineRule="auto"/>
    </w:pPr>
    <w:rPr>
      <w:rFonts w:eastAsiaTheme="minorEastAsia"/>
      <w:lang w:eastAsia="pl-PL"/>
    </w:rPr>
  </w:style>
  <w:style w:type="character" w:customStyle="1" w:styleId="BezodstpwZnak">
    <w:name w:val="Bez odstępów Znak"/>
    <w:basedOn w:val="Domylnaczcionkaakapitu"/>
    <w:link w:val="Bezodstpw"/>
    <w:uiPriority w:val="1"/>
    <w:rsid w:val="00AE43FE"/>
    <w:rPr>
      <w:rFonts w:eastAsiaTheme="minorEastAsia"/>
      <w:lang w:eastAsia="pl-PL"/>
    </w:rPr>
  </w:style>
  <w:style w:type="paragraph" w:styleId="Nagwek">
    <w:name w:val="header"/>
    <w:basedOn w:val="Normalny"/>
    <w:link w:val="NagwekZnak"/>
    <w:uiPriority w:val="99"/>
    <w:unhideWhenUsed/>
    <w:rsid w:val="00AE43F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E43FE"/>
  </w:style>
  <w:style w:type="character" w:customStyle="1" w:styleId="Nagwek7Znak">
    <w:name w:val="Nagłówek 7 Znak"/>
    <w:basedOn w:val="Domylnaczcionkaakapitu"/>
    <w:link w:val="Nagwek7"/>
    <w:uiPriority w:val="9"/>
    <w:semiHidden/>
    <w:rsid w:val="001E40E6"/>
    <w:rPr>
      <w:rFonts w:asciiTheme="majorHAnsi" w:eastAsiaTheme="majorEastAsia" w:hAnsiTheme="majorHAnsi" w:cstheme="majorBidi"/>
      <w:i/>
      <w:iCs/>
      <w:color w:val="1F3763" w:themeColor="accent1" w:themeShade="7F"/>
    </w:rPr>
  </w:style>
  <w:style w:type="character" w:styleId="Hipercze">
    <w:name w:val="Hyperlink"/>
    <w:uiPriority w:val="99"/>
    <w:rsid w:val="001E40E6"/>
    <w:rPr>
      <w:rFonts w:ascii="Times New Roman" w:hAnsi="Times New Roman" w:cs="Times New Roman"/>
      <w:color w:val="0000FF"/>
      <w:u w:val="single"/>
    </w:rPr>
  </w:style>
  <w:style w:type="paragraph" w:customStyle="1" w:styleId="Tekstpodstawowy32">
    <w:name w:val="Tekst podstawowy 32"/>
    <w:basedOn w:val="Normalny"/>
    <w:rsid w:val="001E40E6"/>
    <w:pPr>
      <w:tabs>
        <w:tab w:val="left" w:pos="709"/>
        <w:tab w:val="left" w:pos="993"/>
      </w:tabs>
      <w:suppressAutoHyphens/>
      <w:spacing w:after="0" w:line="240" w:lineRule="auto"/>
    </w:pPr>
    <w:rPr>
      <w:rFonts w:ascii="Times New Roman" w:eastAsia="Times New Roman" w:hAnsi="Times New Roman" w:cs="Times New Roman"/>
      <w:sz w:val="24"/>
      <w:szCs w:val="20"/>
      <w:lang w:eastAsia="ar-SA"/>
    </w:rPr>
  </w:style>
  <w:style w:type="character" w:customStyle="1" w:styleId="Nierozpoznanawzmianka1">
    <w:name w:val="Nierozpoznana wzmianka1"/>
    <w:basedOn w:val="Domylnaczcionkaakapitu"/>
    <w:uiPriority w:val="99"/>
    <w:semiHidden/>
    <w:unhideWhenUsed/>
    <w:rsid w:val="002B3F2C"/>
    <w:rPr>
      <w:color w:val="605E5C"/>
      <w:shd w:val="clear" w:color="auto" w:fill="E1DFDD"/>
    </w:rPr>
  </w:style>
  <w:style w:type="character" w:customStyle="1" w:styleId="Nagwek8Znak">
    <w:name w:val="Nagłówek 8 Znak"/>
    <w:basedOn w:val="Domylnaczcionkaakapitu"/>
    <w:link w:val="Nagwek8"/>
    <w:uiPriority w:val="9"/>
    <w:semiHidden/>
    <w:rsid w:val="002B3F2C"/>
    <w:rPr>
      <w:rFonts w:asciiTheme="majorHAnsi" w:eastAsiaTheme="majorEastAsia" w:hAnsiTheme="majorHAnsi" w:cstheme="majorBidi"/>
      <w:color w:val="272727" w:themeColor="text1" w:themeTint="D8"/>
      <w:sz w:val="21"/>
      <w:szCs w:val="21"/>
    </w:rPr>
  </w:style>
  <w:style w:type="paragraph" w:styleId="Tekstpodstawowywcity2">
    <w:name w:val="Body Text Indent 2"/>
    <w:basedOn w:val="Normalny"/>
    <w:link w:val="Tekstpodstawowywcity2Znak"/>
    <w:uiPriority w:val="99"/>
    <w:unhideWhenUsed/>
    <w:rsid w:val="00C04C4A"/>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C04C4A"/>
  </w:style>
  <w:style w:type="character" w:customStyle="1" w:styleId="Nagwek2Znak">
    <w:name w:val="Nagłówek 2 Znak"/>
    <w:basedOn w:val="Domylnaczcionkaakapitu"/>
    <w:link w:val="Nagwek2"/>
    <w:uiPriority w:val="9"/>
    <w:rsid w:val="00D962BB"/>
    <w:rPr>
      <w:rFonts w:ascii="Arial Narrow" w:hAnsi="Arial Narrow"/>
      <w:b/>
      <w:sz w:val="24"/>
      <w:szCs w:val="24"/>
    </w:rPr>
  </w:style>
  <w:style w:type="character" w:customStyle="1" w:styleId="dane1">
    <w:name w:val="dane1"/>
    <w:rsid w:val="00953E89"/>
    <w:rPr>
      <w:color w:val="auto"/>
    </w:rPr>
  </w:style>
  <w:style w:type="paragraph" w:customStyle="1" w:styleId="lit">
    <w:name w:val="lit"/>
    <w:rsid w:val="00953E89"/>
    <w:pPr>
      <w:overflowPunct w:val="0"/>
      <w:autoSpaceDE w:val="0"/>
      <w:autoSpaceDN w:val="0"/>
      <w:adjustRightInd w:val="0"/>
      <w:spacing w:before="60" w:after="60" w:line="240" w:lineRule="auto"/>
      <w:ind w:left="1281" w:hanging="272"/>
      <w:jc w:val="both"/>
      <w:textAlignment w:val="baseline"/>
    </w:pPr>
    <w:rPr>
      <w:rFonts w:ascii="Times New Roman" w:eastAsia="Calibri" w:hAnsi="Times New Roman" w:cs="Times New Roman"/>
      <w:sz w:val="24"/>
      <w:szCs w:val="24"/>
      <w:lang w:eastAsia="pl-PL"/>
    </w:rPr>
  </w:style>
  <w:style w:type="paragraph" w:customStyle="1" w:styleId="ust">
    <w:name w:val="ust"/>
    <w:rsid w:val="00043801"/>
    <w:pPr>
      <w:spacing w:before="60" w:after="60" w:line="240" w:lineRule="auto"/>
      <w:ind w:left="426" w:hanging="284"/>
      <w:jc w:val="both"/>
    </w:pPr>
    <w:rPr>
      <w:rFonts w:ascii="Times New Roman" w:eastAsia="Calibri" w:hAnsi="Times New Roman" w:cs="Times New Roman"/>
      <w:sz w:val="24"/>
      <w:szCs w:val="24"/>
      <w:lang w:eastAsia="pl-PL"/>
    </w:rPr>
  </w:style>
  <w:style w:type="paragraph" w:styleId="Tekstprzypisudolnego">
    <w:name w:val="footnote text"/>
    <w:basedOn w:val="Normalny"/>
    <w:link w:val="TekstprzypisudolnegoZnak"/>
    <w:uiPriority w:val="99"/>
    <w:rsid w:val="00043801"/>
    <w:pPr>
      <w:spacing w:after="0" w:line="240" w:lineRule="auto"/>
    </w:pPr>
    <w:rPr>
      <w:rFonts w:ascii="Times New Roman" w:eastAsia="Calibri"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rsid w:val="00043801"/>
    <w:rPr>
      <w:rFonts w:ascii="Times New Roman" w:eastAsia="Calibri" w:hAnsi="Times New Roman" w:cs="Times New Roman"/>
      <w:sz w:val="20"/>
      <w:szCs w:val="20"/>
      <w:lang w:eastAsia="pl-PL"/>
    </w:rPr>
  </w:style>
  <w:style w:type="character" w:customStyle="1" w:styleId="DeltaViewInsertion">
    <w:name w:val="DeltaView Insertion"/>
    <w:rsid w:val="00043801"/>
    <w:rPr>
      <w:b/>
      <w:i/>
      <w:spacing w:val="0"/>
    </w:rPr>
  </w:style>
  <w:style w:type="paragraph" w:styleId="Tekstpodstawowy3">
    <w:name w:val="Body Text 3"/>
    <w:basedOn w:val="Normalny"/>
    <w:link w:val="Tekstpodstawowy3Znak"/>
    <w:uiPriority w:val="99"/>
    <w:unhideWhenUsed/>
    <w:rsid w:val="00DB4F86"/>
    <w:pPr>
      <w:spacing w:after="120"/>
    </w:pPr>
    <w:rPr>
      <w:sz w:val="16"/>
      <w:szCs w:val="16"/>
    </w:rPr>
  </w:style>
  <w:style w:type="character" w:customStyle="1" w:styleId="Tekstpodstawowy3Znak">
    <w:name w:val="Tekst podstawowy 3 Znak"/>
    <w:basedOn w:val="Domylnaczcionkaakapitu"/>
    <w:link w:val="Tekstpodstawowy3"/>
    <w:uiPriority w:val="99"/>
    <w:rsid w:val="00DB4F86"/>
    <w:rPr>
      <w:sz w:val="16"/>
      <w:szCs w:val="16"/>
    </w:rPr>
  </w:style>
  <w:style w:type="paragraph" w:customStyle="1" w:styleId="celp">
    <w:name w:val="cel_p"/>
    <w:basedOn w:val="Normalny"/>
    <w:rsid w:val="00BF202A"/>
    <w:pPr>
      <w:spacing w:before="100" w:beforeAutospacing="1" w:after="100" w:afterAutospacing="1" w:line="240" w:lineRule="auto"/>
    </w:pPr>
    <w:rPr>
      <w:rFonts w:ascii="Times New Roman" w:eastAsia="Times New Roman" w:hAnsi="Times New Roman" w:cs="Times New Roman"/>
      <w:sz w:val="24"/>
      <w:szCs w:val="24"/>
      <w:lang w:eastAsia="pl-PL"/>
    </w:rPr>
  </w:style>
  <w:style w:type="table" w:customStyle="1" w:styleId="TableNormal">
    <w:name w:val="Table Normal"/>
    <w:uiPriority w:val="2"/>
    <w:semiHidden/>
    <w:unhideWhenUsed/>
    <w:qFormat/>
    <w:rsid w:val="00A66E3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A66E3E"/>
    <w:pPr>
      <w:widowControl w:val="0"/>
      <w:autoSpaceDE w:val="0"/>
      <w:autoSpaceDN w:val="0"/>
      <w:spacing w:after="0" w:line="240" w:lineRule="auto"/>
    </w:pPr>
    <w:rPr>
      <w:rFonts w:ascii="Arial" w:eastAsia="Arial" w:hAnsi="Arial" w:cs="Arial"/>
      <w:lang w:eastAsia="pl-PL" w:bidi="pl-PL"/>
    </w:rPr>
  </w:style>
  <w:style w:type="character" w:customStyle="1" w:styleId="footnote">
    <w:name w:val="footnote"/>
    <w:basedOn w:val="Domylnaczcionkaakapitu"/>
    <w:rsid w:val="003436F0"/>
  </w:style>
  <w:style w:type="paragraph" w:styleId="Tekstdymka">
    <w:name w:val="Balloon Text"/>
    <w:basedOn w:val="Normalny"/>
    <w:link w:val="TekstdymkaZnak"/>
    <w:uiPriority w:val="99"/>
    <w:semiHidden/>
    <w:unhideWhenUsed/>
    <w:rsid w:val="004E69D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E69DF"/>
    <w:rPr>
      <w:rFonts w:ascii="Segoe UI" w:hAnsi="Segoe UI" w:cs="Segoe UI"/>
      <w:sz w:val="18"/>
      <w:szCs w:val="18"/>
    </w:rPr>
  </w:style>
  <w:style w:type="character" w:styleId="Tekstzastpczy">
    <w:name w:val="Placeholder Text"/>
    <w:basedOn w:val="Domylnaczcionkaakapitu"/>
    <w:uiPriority w:val="99"/>
    <w:semiHidden/>
    <w:rsid w:val="00983425"/>
    <w:rPr>
      <w:color w:val="808080"/>
    </w:rPr>
  </w:style>
  <w:style w:type="table" w:styleId="Tabelasiatki6kolorowaakcent5">
    <w:name w:val="Grid Table 6 Colorful Accent 5"/>
    <w:basedOn w:val="Standardowy"/>
    <w:uiPriority w:val="51"/>
    <w:rsid w:val="00560BF0"/>
    <w:pPr>
      <w:spacing w:after="0" w:line="240" w:lineRule="auto"/>
    </w:pPr>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Tabelasiatki6kolorowaakcent1">
    <w:name w:val="Grid Table 6 Colorful Accent 1"/>
    <w:basedOn w:val="Standardowy"/>
    <w:uiPriority w:val="51"/>
    <w:rsid w:val="00560BF0"/>
    <w:pPr>
      <w:spacing w:after="0" w:line="240" w:lineRule="auto"/>
    </w:pPr>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styleId="Nierozpoznanawzmianka">
    <w:name w:val="Unresolved Mention"/>
    <w:basedOn w:val="Domylnaczcionkaakapitu"/>
    <w:uiPriority w:val="99"/>
    <w:semiHidden/>
    <w:unhideWhenUsed/>
    <w:rsid w:val="00A240AF"/>
    <w:rPr>
      <w:color w:val="605E5C"/>
      <w:shd w:val="clear" w:color="auto" w:fill="E1DFDD"/>
    </w:rPr>
  </w:style>
  <w:style w:type="paragraph" w:styleId="NormalnyWeb">
    <w:name w:val="Normal (Web)"/>
    <w:basedOn w:val="Normalny"/>
    <w:rsid w:val="005537F3"/>
    <w:pPr>
      <w:suppressAutoHyphens/>
      <w:spacing w:before="280" w:after="280" w:line="240" w:lineRule="auto"/>
    </w:pPr>
    <w:rPr>
      <w:rFonts w:ascii="Times New Roman" w:eastAsia="Times New Roman" w:hAnsi="Times New Roman" w:cs="Times New Roman"/>
      <w:sz w:val="24"/>
      <w:szCs w:val="24"/>
      <w:lang w:eastAsia="ar-SA"/>
    </w:rPr>
  </w:style>
  <w:style w:type="character" w:styleId="Odwoanieprzypisudolnego">
    <w:name w:val="footnote reference"/>
    <w:uiPriority w:val="99"/>
    <w:rsid w:val="005537F3"/>
    <w:rPr>
      <w:rFonts w:ascii="Times New Roman" w:hAnsi="Times New Roman" w:cs="Times New Roman"/>
      <w:vertAlign w:val="superscript"/>
    </w:rPr>
  </w:style>
  <w:style w:type="paragraph" w:styleId="Nagwekspisutreci">
    <w:name w:val="TOC Heading"/>
    <w:basedOn w:val="Nagwek1"/>
    <w:next w:val="Normalny"/>
    <w:uiPriority w:val="39"/>
    <w:unhideWhenUsed/>
    <w:qFormat/>
    <w:rsid w:val="00142B79"/>
    <w:pPr>
      <w:pBdr>
        <w:top w:val="none" w:sz="0" w:space="0" w:color="auto"/>
        <w:left w:val="none" w:sz="0" w:space="0" w:color="auto"/>
        <w:bottom w:val="none" w:sz="0" w:space="0" w:color="auto"/>
        <w:right w:val="none" w:sz="0" w:space="0" w:color="auto"/>
      </w:pBdr>
      <w:spacing w:before="240"/>
      <w:jc w:val="left"/>
      <w:outlineLvl w:val="9"/>
    </w:pPr>
    <w:rPr>
      <w:rFonts w:asciiTheme="majorHAnsi" w:hAnsiTheme="majorHAnsi" w:cstheme="majorBidi"/>
      <w:b w:val="0"/>
      <w:color w:val="2F5496" w:themeColor="accent1" w:themeShade="BF"/>
      <w:sz w:val="32"/>
      <w:szCs w:val="32"/>
      <w:lang w:eastAsia="pl-PL"/>
    </w:rPr>
  </w:style>
  <w:style w:type="paragraph" w:styleId="Spistreci1">
    <w:name w:val="toc 1"/>
    <w:basedOn w:val="Normalny"/>
    <w:next w:val="Normalny"/>
    <w:autoRedefine/>
    <w:uiPriority w:val="39"/>
    <w:unhideWhenUsed/>
    <w:rsid w:val="00142B79"/>
    <w:pPr>
      <w:spacing w:after="100"/>
    </w:pPr>
  </w:style>
  <w:style w:type="paragraph" w:styleId="Spistreci2">
    <w:name w:val="toc 2"/>
    <w:basedOn w:val="Normalny"/>
    <w:next w:val="Normalny"/>
    <w:autoRedefine/>
    <w:uiPriority w:val="39"/>
    <w:unhideWhenUsed/>
    <w:rsid w:val="00142B79"/>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5867977">
      <w:bodyDiv w:val="1"/>
      <w:marLeft w:val="0"/>
      <w:marRight w:val="0"/>
      <w:marTop w:val="0"/>
      <w:marBottom w:val="0"/>
      <w:divBdr>
        <w:top w:val="none" w:sz="0" w:space="0" w:color="auto"/>
        <w:left w:val="none" w:sz="0" w:space="0" w:color="auto"/>
        <w:bottom w:val="none" w:sz="0" w:space="0" w:color="auto"/>
        <w:right w:val="none" w:sz="0" w:space="0" w:color="auto"/>
      </w:divBdr>
    </w:div>
    <w:div w:id="282227725">
      <w:bodyDiv w:val="1"/>
      <w:marLeft w:val="0"/>
      <w:marRight w:val="0"/>
      <w:marTop w:val="0"/>
      <w:marBottom w:val="0"/>
      <w:divBdr>
        <w:top w:val="none" w:sz="0" w:space="0" w:color="auto"/>
        <w:left w:val="none" w:sz="0" w:space="0" w:color="auto"/>
        <w:bottom w:val="none" w:sz="0" w:space="0" w:color="auto"/>
        <w:right w:val="none" w:sz="0" w:space="0" w:color="auto"/>
      </w:divBdr>
    </w:div>
    <w:div w:id="325132063">
      <w:bodyDiv w:val="1"/>
      <w:marLeft w:val="0"/>
      <w:marRight w:val="0"/>
      <w:marTop w:val="0"/>
      <w:marBottom w:val="0"/>
      <w:divBdr>
        <w:top w:val="none" w:sz="0" w:space="0" w:color="auto"/>
        <w:left w:val="none" w:sz="0" w:space="0" w:color="auto"/>
        <w:bottom w:val="none" w:sz="0" w:space="0" w:color="auto"/>
        <w:right w:val="none" w:sz="0" w:space="0" w:color="auto"/>
      </w:divBdr>
    </w:div>
    <w:div w:id="530193797">
      <w:bodyDiv w:val="1"/>
      <w:marLeft w:val="0"/>
      <w:marRight w:val="0"/>
      <w:marTop w:val="0"/>
      <w:marBottom w:val="0"/>
      <w:divBdr>
        <w:top w:val="none" w:sz="0" w:space="0" w:color="auto"/>
        <w:left w:val="none" w:sz="0" w:space="0" w:color="auto"/>
        <w:bottom w:val="none" w:sz="0" w:space="0" w:color="auto"/>
        <w:right w:val="none" w:sz="0" w:space="0" w:color="auto"/>
      </w:divBdr>
    </w:div>
    <w:div w:id="1147817435">
      <w:bodyDiv w:val="1"/>
      <w:marLeft w:val="0"/>
      <w:marRight w:val="0"/>
      <w:marTop w:val="0"/>
      <w:marBottom w:val="0"/>
      <w:divBdr>
        <w:top w:val="none" w:sz="0" w:space="0" w:color="auto"/>
        <w:left w:val="none" w:sz="0" w:space="0" w:color="auto"/>
        <w:bottom w:val="none" w:sz="0" w:space="0" w:color="auto"/>
        <w:right w:val="none" w:sz="0" w:space="0" w:color="auto"/>
      </w:divBdr>
      <w:divsChild>
        <w:div w:id="1338582761">
          <w:marLeft w:val="0"/>
          <w:marRight w:val="0"/>
          <w:marTop w:val="0"/>
          <w:marBottom w:val="0"/>
          <w:divBdr>
            <w:top w:val="none" w:sz="0" w:space="0" w:color="auto"/>
            <w:left w:val="none" w:sz="0" w:space="0" w:color="auto"/>
            <w:bottom w:val="none" w:sz="0" w:space="0" w:color="auto"/>
            <w:right w:val="none" w:sz="0" w:space="0" w:color="auto"/>
          </w:divBdr>
          <w:divsChild>
            <w:div w:id="1151676216">
              <w:marLeft w:val="0"/>
              <w:marRight w:val="0"/>
              <w:marTop w:val="0"/>
              <w:marBottom w:val="0"/>
              <w:divBdr>
                <w:top w:val="none" w:sz="0" w:space="0" w:color="auto"/>
                <w:left w:val="none" w:sz="0" w:space="0" w:color="auto"/>
                <w:bottom w:val="none" w:sz="0" w:space="0" w:color="auto"/>
                <w:right w:val="none" w:sz="0" w:space="0" w:color="auto"/>
              </w:divBdr>
            </w:div>
            <w:div w:id="1066798503">
              <w:marLeft w:val="0"/>
              <w:marRight w:val="0"/>
              <w:marTop w:val="0"/>
              <w:marBottom w:val="0"/>
              <w:divBdr>
                <w:top w:val="none" w:sz="0" w:space="0" w:color="auto"/>
                <w:left w:val="none" w:sz="0" w:space="0" w:color="auto"/>
                <w:bottom w:val="none" w:sz="0" w:space="0" w:color="auto"/>
                <w:right w:val="none" w:sz="0" w:space="0" w:color="auto"/>
              </w:divBdr>
              <w:divsChild>
                <w:div w:id="995450992">
                  <w:marLeft w:val="0"/>
                  <w:marRight w:val="0"/>
                  <w:marTop w:val="0"/>
                  <w:marBottom w:val="0"/>
                  <w:divBdr>
                    <w:top w:val="none" w:sz="0" w:space="0" w:color="auto"/>
                    <w:left w:val="none" w:sz="0" w:space="0" w:color="auto"/>
                    <w:bottom w:val="none" w:sz="0" w:space="0" w:color="auto"/>
                    <w:right w:val="none" w:sz="0" w:space="0" w:color="auto"/>
                  </w:divBdr>
                  <w:divsChild>
                    <w:div w:id="2122526570">
                      <w:marLeft w:val="0"/>
                      <w:marRight w:val="0"/>
                      <w:marTop w:val="0"/>
                      <w:marBottom w:val="0"/>
                      <w:divBdr>
                        <w:top w:val="none" w:sz="0" w:space="0" w:color="auto"/>
                        <w:left w:val="none" w:sz="0" w:space="0" w:color="auto"/>
                        <w:bottom w:val="none" w:sz="0" w:space="0" w:color="auto"/>
                        <w:right w:val="none" w:sz="0" w:space="0" w:color="auto"/>
                      </w:divBdr>
                    </w:div>
                    <w:div w:id="578752408">
                      <w:marLeft w:val="0"/>
                      <w:marRight w:val="0"/>
                      <w:marTop w:val="0"/>
                      <w:marBottom w:val="0"/>
                      <w:divBdr>
                        <w:top w:val="none" w:sz="0" w:space="0" w:color="auto"/>
                        <w:left w:val="none" w:sz="0" w:space="0" w:color="auto"/>
                        <w:bottom w:val="none" w:sz="0" w:space="0" w:color="auto"/>
                        <w:right w:val="none" w:sz="0" w:space="0" w:color="auto"/>
                      </w:divBdr>
                      <w:divsChild>
                        <w:div w:id="142431786">
                          <w:marLeft w:val="0"/>
                          <w:marRight w:val="0"/>
                          <w:marTop w:val="0"/>
                          <w:marBottom w:val="0"/>
                          <w:divBdr>
                            <w:top w:val="none" w:sz="0" w:space="0" w:color="auto"/>
                            <w:left w:val="none" w:sz="0" w:space="0" w:color="auto"/>
                            <w:bottom w:val="none" w:sz="0" w:space="0" w:color="auto"/>
                            <w:right w:val="none" w:sz="0" w:space="0" w:color="auto"/>
                          </w:divBdr>
                        </w:div>
                      </w:divsChild>
                    </w:div>
                    <w:div w:id="785196361">
                      <w:marLeft w:val="0"/>
                      <w:marRight w:val="0"/>
                      <w:marTop w:val="0"/>
                      <w:marBottom w:val="0"/>
                      <w:divBdr>
                        <w:top w:val="none" w:sz="0" w:space="0" w:color="auto"/>
                        <w:left w:val="none" w:sz="0" w:space="0" w:color="auto"/>
                        <w:bottom w:val="none" w:sz="0" w:space="0" w:color="auto"/>
                        <w:right w:val="none" w:sz="0" w:space="0" w:color="auto"/>
                      </w:divBdr>
                      <w:divsChild>
                        <w:div w:id="1364013007">
                          <w:marLeft w:val="0"/>
                          <w:marRight w:val="0"/>
                          <w:marTop w:val="0"/>
                          <w:marBottom w:val="0"/>
                          <w:divBdr>
                            <w:top w:val="none" w:sz="0" w:space="0" w:color="auto"/>
                            <w:left w:val="none" w:sz="0" w:space="0" w:color="auto"/>
                            <w:bottom w:val="none" w:sz="0" w:space="0" w:color="auto"/>
                            <w:right w:val="none" w:sz="0" w:space="0" w:color="auto"/>
                          </w:divBdr>
                        </w:div>
                      </w:divsChild>
                    </w:div>
                    <w:div w:id="1056657967">
                      <w:marLeft w:val="0"/>
                      <w:marRight w:val="0"/>
                      <w:marTop w:val="0"/>
                      <w:marBottom w:val="0"/>
                      <w:divBdr>
                        <w:top w:val="none" w:sz="0" w:space="0" w:color="auto"/>
                        <w:left w:val="none" w:sz="0" w:space="0" w:color="auto"/>
                        <w:bottom w:val="none" w:sz="0" w:space="0" w:color="auto"/>
                        <w:right w:val="none" w:sz="0" w:space="0" w:color="auto"/>
                      </w:divBdr>
                      <w:divsChild>
                        <w:div w:id="2104373733">
                          <w:marLeft w:val="0"/>
                          <w:marRight w:val="0"/>
                          <w:marTop w:val="0"/>
                          <w:marBottom w:val="0"/>
                          <w:divBdr>
                            <w:top w:val="none" w:sz="0" w:space="0" w:color="auto"/>
                            <w:left w:val="none" w:sz="0" w:space="0" w:color="auto"/>
                            <w:bottom w:val="none" w:sz="0" w:space="0" w:color="auto"/>
                            <w:right w:val="none" w:sz="0" w:space="0" w:color="auto"/>
                          </w:divBdr>
                        </w:div>
                      </w:divsChild>
                    </w:div>
                    <w:div w:id="152718352">
                      <w:marLeft w:val="0"/>
                      <w:marRight w:val="0"/>
                      <w:marTop w:val="0"/>
                      <w:marBottom w:val="0"/>
                      <w:divBdr>
                        <w:top w:val="none" w:sz="0" w:space="0" w:color="auto"/>
                        <w:left w:val="none" w:sz="0" w:space="0" w:color="auto"/>
                        <w:bottom w:val="none" w:sz="0" w:space="0" w:color="auto"/>
                        <w:right w:val="none" w:sz="0" w:space="0" w:color="auto"/>
                      </w:divBdr>
                      <w:divsChild>
                        <w:div w:id="2027975148">
                          <w:marLeft w:val="0"/>
                          <w:marRight w:val="0"/>
                          <w:marTop w:val="0"/>
                          <w:marBottom w:val="0"/>
                          <w:divBdr>
                            <w:top w:val="none" w:sz="0" w:space="0" w:color="auto"/>
                            <w:left w:val="none" w:sz="0" w:space="0" w:color="auto"/>
                            <w:bottom w:val="none" w:sz="0" w:space="0" w:color="auto"/>
                            <w:right w:val="none" w:sz="0" w:space="0" w:color="auto"/>
                          </w:divBdr>
                        </w:div>
                      </w:divsChild>
                    </w:div>
                    <w:div w:id="1412312490">
                      <w:marLeft w:val="0"/>
                      <w:marRight w:val="0"/>
                      <w:marTop w:val="0"/>
                      <w:marBottom w:val="0"/>
                      <w:divBdr>
                        <w:top w:val="none" w:sz="0" w:space="0" w:color="auto"/>
                        <w:left w:val="none" w:sz="0" w:space="0" w:color="auto"/>
                        <w:bottom w:val="none" w:sz="0" w:space="0" w:color="auto"/>
                        <w:right w:val="none" w:sz="0" w:space="0" w:color="auto"/>
                      </w:divBdr>
                      <w:divsChild>
                        <w:div w:id="772356936">
                          <w:marLeft w:val="0"/>
                          <w:marRight w:val="0"/>
                          <w:marTop w:val="0"/>
                          <w:marBottom w:val="0"/>
                          <w:divBdr>
                            <w:top w:val="none" w:sz="0" w:space="0" w:color="auto"/>
                            <w:left w:val="none" w:sz="0" w:space="0" w:color="auto"/>
                            <w:bottom w:val="none" w:sz="0" w:space="0" w:color="auto"/>
                            <w:right w:val="none" w:sz="0" w:space="0" w:color="auto"/>
                          </w:divBdr>
                        </w:div>
                      </w:divsChild>
                    </w:div>
                    <w:div w:id="100105744">
                      <w:marLeft w:val="0"/>
                      <w:marRight w:val="0"/>
                      <w:marTop w:val="0"/>
                      <w:marBottom w:val="0"/>
                      <w:divBdr>
                        <w:top w:val="none" w:sz="0" w:space="0" w:color="auto"/>
                        <w:left w:val="none" w:sz="0" w:space="0" w:color="auto"/>
                        <w:bottom w:val="none" w:sz="0" w:space="0" w:color="auto"/>
                        <w:right w:val="none" w:sz="0" w:space="0" w:color="auto"/>
                      </w:divBdr>
                      <w:divsChild>
                        <w:div w:id="1961061250">
                          <w:marLeft w:val="0"/>
                          <w:marRight w:val="0"/>
                          <w:marTop w:val="0"/>
                          <w:marBottom w:val="0"/>
                          <w:divBdr>
                            <w:top w:val="none" w:sz="0" w:space="0" w:color="auto"/>
                            <w:left w:val="none" w:sz="0" w:space="0" w:color="auto"/>
                            <w:bottom w:val="none" w:sz="0" w:space="0" w:color="auto"/>
                            <w:right w:val="none" w:sz="0" w:space="0" w:color="auto"/>
                          </w:divBdr>
                        </w:div>
                      </w:divsChild>
                    </w:div>
                    <w:div w:id="1578052365">
                      <w:marLeft w:val="0"/>
                      <w:marRight w:val="0"/>
                      <w:marTop w:val="0"/>
                      <w:marBottom w:val="0"/>
                      <w:divBdr>
                        <w:top w:val="none" w:sz="0" w:space="0" w:color="auto"/>
                        <w:left w:val="none" w:sz="0" w:space="0" w:color="auto"/>
                        <w:bottom w:val="none" w:sz="0" w:space="0" w:color="auto"/>
                        <w:right w:val="none" w:sz="0" w:space="0" w:color="auto"/>
                      </w:divBdr>
                      <w:divsChild>
                        <w:div w:id="1361739731">
                          <w:marLeft w:val="0"/>
                          <w:marRight w:val="0"/>
                          <w:marTop w:val="0"/>
                          <w:marBottom w:val="0"/>
                          <w:divBdr>
                            <w:top w:val="none" w:sz="0" w:space="0" w:color="auto"/>
                            <w:left w:val="none" w:sz="0" w:space="0" w:color="auto"/>
                            <w:bottom w:val="none" w:sz="0" w:space="0" w:color="auto"/>
                            <w:right w:val="none" w:sz="0" w:space="0" w:color="auto"/>
                          </w:divBdr>
                        </w:div>
                      </w:divsChild>
                    </w:div>
                    <w:div w:id="114914153">
                      <w:marLeft w:val="0"/>
                      <w:marRight w:val="0"/>
                      <w:marTop w:val="0"/>
                      <w:marBottom w:val="0"/>
                      <w:divBdr>
                        <w:top w:val="none" w:sz="0" w:space="0" w:color="auto"/>
                        <w:left w:val="none" w:sz="0" w:space="0" w:color="auto"/>
                        <w:bottom w:val="none" w:sz="0" w:space="0" w:color="auto"/>
                        <w:right w:val="none" w:sz="0" w:space="0" w:color="auto"/>
                      </w:divBdr>
                      <w:divsChild>
                        <w:div w:id="36741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2159995">
              <w:marLeft w:val="0"/>
              <w:marRight w:val="0"/>
              <w:marTop w:val="0"/>
              <w:marBottom w:val="0"/>
              <w:divBdr>
                <w:top w:val="none" w:sz="0" w:space="0" w:color="auto"/>
                <w:left w:val="none" w:sz="0" w:space="0" w:color="auto"/>
                <w:bottom w:val="none" w:sz="0" w:space="0" w:color="auto"/>
                <w:right w:val="none" w:sz="0" w:space="0" w:color="auto"/>
              </w:divBdr>
              <w:divsChild>
                <w:div w:id="1065765165">
                  <w:marLeft w:val="0"/>
                  <w:marRight w:val="0"/>
                  <w:marTop w:val="0"/>
                  <w:marBottom w:val="0"/>
                  <w:divBdr>
                    <w:top w:val="none" w:sz="0" w:space="0" w:color="auto"/>
                    <w:left w:val="none" w:sz="0" w:space="0" w:color="auto"/>
                    <w:bottom w:val="none" w:sz="0" w:space="0" w:color="auto"/>
                    <w:right w:val="none" w:sz="0" w:space="0" w:color="auto"/>
                  </w:divBdr>
                  <w:divsChild>
                    <w:div w:id="1213812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676986">
              <w:marLeft w:val="0"/>
              <w:marRight w:val="0"/>
              <w:marTop w:val="0"/>
              <w:marBottom w:val="0"/>
              <w:divBdr>
                <w:top w:val="none" w:sz="0" w:space="0" w:color="auto"/>
                <w:left w:val="none" w:sz="0" w:space="0" w:color="auto"/>
                <w:bottom w:val="none" w:sz="0" w:space="0" w:color="auto"/>
                <w:right w:val="none" w:sz="0" w:space="0" w:color="auto"/>
              </w:divBdr>
              <w:divsChild>
                <w:div w:id="677853276">
                  <w:marLeft w:val="0"/>
                  <w:marRight w:val="0"/>
                  <w:marTop w:val="0"/>
                  <w:marBottom w:val="0"/>
                  <w:divBdr>
                    <w:top w:val="none" w:sz="0" w:space="0" w:color="auto"/>
                    <w:left w:val="none" w:sz="0" w:space="0" w:color="auto"/>
                    <w:bottom w:val="none" w:sz="0" w:space="0" w:color="auto"/>
                    <w:right w:val="none" w:sz="0" w:space="0" w:color="auto"/>
                  </w:divBdr>
                  <w:divsChild>
                    <w:div w:id="1170831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387309">
              <w:marLeft w:val="0"/>
              <w:marRight w:val="0"/>
              <w:marTop w:val="0"/>
              <w:marBottom w:val="0"/>
              <w:divBdr>
                <w:top w:val="none" w:sz="0" w:space="0" w:color="auto"/>
                <w:left w:val="none" w:sz="0" w:space="0" w:color="auto"/>
                <w:bottom w:val="none" w:sz="0" w:space="0" w:color="auto"/>
                <w:right w:val="none" w:sz="0" w:space="0" w:color="auto"/>
              </w:divBdr>
              <w:divsChild>
                <w:div w:id="1535658615">
                  <w:marLeft w:val="0"/>
                  <w:marRight w:val="0"/>
                  <w:marTop w:val="0"/>
                  <w:marBottom w:val="0"/>
                  <w:divBdr>
                    <w:top w:val="none" w:sz="0" w:space="0" w:color="auto"/>
                    <w:left w:val="none" w:sz="0" w:space="0" w:color="auto"/>
                    <w:bottom w:val="none" w:sz="0" w:space="0" w:color="auto"/>
                    <w:right w:val="none" w:sz="0" w:space="0" w:color="auto"/>
                  </w:divBdr>
                  <w:divsChild>
                    <w:div w:id="25678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9734613">
              <w:marLeft w:val="0"/>
              <w:marRight w:val="0"/>
              <w:marTop w:val="0"/>
              <w:marBottom w:val="0"/>
              <w:divBdr>
                <w:top w:val="none" w:sz="0" w:space="0" w:color="auto"/>
                <w:left w:val="none" w:sz="0" w:space="0" w:color="auto"/>
                <w:bottom w:val="none" w:sz="0" w:space="0" w:color="auto"/>
                <w:right w:val="none" w:sz="0" w:space="0" w:color="auto"/>
              </w:divBdr>
              <w:divsChild>
                <w:div w:id="969558580">
                  <w:marLeft w:val="0"/>
                  <w:marRight w:val="0"/>
                  <w:marTop w:val="0"/>
                  <w:marBottom w:val="0"/>
                  <w:divBdr>
                    <w:top w:val="none" w:sz="0" w:space="0" w:color="auto"/>
                    <w:left w:val="none" w:sz="0" w:space="0" w:color="auto"/>
                    <w:bottom w:val="none" w:sz="0" w:space="0" w:color="auto"/>
                    <w:right w:val="none" w:sz="0" w:space="0" w:color="auto"/>
                  </w:divBdr>
                  <w:divsChild>
                    <w:div w:id="1579441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081799">
              <w:marLeft w:val="0"/>
              <w:marRight w:val="0"/>
              <w:marTop w:val="0"/>
              <w:marBottom w:val="0"/>
              <w:divBdr>
                <w:top w:val="none" w:sz="0" w:space="0" w:color="auto"/>
                <w:left w:val="none" w:sz="0" w:space="0" w:color="auto"/>
                <w:bottom w:val="none" w:sz="0" w:space="0" w:color="auto"/>
                <w:right w:val="none" w:sz="0" w:space="0" w:color="auto"/>
              </w:divBdr>
              <w:divsChild>
                <w:div w:id="1911386224">
                  <w:marLeft w:val="0"/>
                  <w:marRight w:val="0"/>
                  <w:marTop w:val="0"/>
                  <w:marBottom w:val="0"/>
                  <w:divBdr>
                    <w:top w:val="none" w:sz="0" w:space="0" w:color="auto"/>
                    <w:left w:val="none" w:sz="0" w:space="0" w:color="auto"/>
                    <w:bottom w:val="none" w:sz="0" w:space="0" w:color="auto"/>
                    <w:right w:val="none" w:sz="0" w:space="0" w:color="auto"/>
                  </w:divBdr>
                  <w:divsChild>
                    <w:div w:id="1923684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4322666">
      <w:bodyDiv w:val="1"/>
      <w:marLeft w:val="0"/>
      <w:marRight w:val="0"/>
      <w:marTop w:val="0"/>
      <w:marBottom w:val="0"/>
      <w:divBdr>
        <w:top w:val="none" w:sz="0" w:space="0" w:color="auto"/>
        <w:left w:val="none" w:sz="0" w:space="0" w:color="auto"/>
        <w:bottom w:val="none" w:sz="0" w:space="0" w:color="auto"/>
        <w:right w:val="none" w:sz="0" w:space="0" w:color="auto"/>
      </w:divBdr>
    </w:div>
    <w:div w:id="1979218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182D51-B6D8-44AF-9754-F05F7951CF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180</Words>
  <Characters>1086</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Alicja Dymel-Kobza</dc:creator>
  <cp:keywords/>
  <dc:description/>
  <cp:lastModifiedBy>Iwona Dudek</cp:lastModifiedBy>
  <cp:revision>2</cp:revision>
  <cp:lastPrinted>2024-11-15T10:52:00Z</cp:lastPrinted>
  <dcterms:created xsi:type="dcterms:W3CDTF">2025-03-07T09:31:00Z</dcterms:created>
  <dcterms:modified xsi:type="dcterms:W3CDTF">2025-03-07T09:31:00Z</dcterms:modified>
</cp:coreProperties>
</file>