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Look w:val="04A0" w:firstRow="1" w:lastRow="0" w:firstColumn="1" w:lastColumn="0" w:noHBand="0" w:noVBand="1"/>
      </w:tblPr>
      <w:tblGrid>
        <w:gridCol w:w="551"/>
        <w:gridCol w:w="2269"/>
        <w:gridCol w:w="700"/>
        <w:gridCol w:w="5768"/>
      </w:tblGrid>
      <w:tr w:rsidR="005D1D42" w:rsidRPr="005D1D42" w:rsidTr="005D1D42">
        <w:trPr>
          <w:trHeight w:val="300"/>
        </w:trPr>
        <w:tc>
          <w:tcPr>
            <w:tcW w:w="500" w:type="dxa"/>
            <w:noWrap/>
            <w:hideMark/>
          </w:tcPr>
          <w:p w:rsidR="005D1D42" w:rsidRPr="005D1D42" w:rsidRDefault="005D1D42" w:rsidP="005D1D42">
            <w:pPr>
              <w:rPr>
                <w:b/>
                <w:bCs/>
              </w:rPr>
            </w:pPr>
            <w:bookmarkStart w:id="0" w:name="_GoBack"/>
            <w:bookmarkEnd w:id="0"/>
            <w:r w:rsidRPr="005D1D42">
              <w:rPr>
                <w:b/>
                <w:bCs/>
              </w:rPr>
              <w:t>LP</w:t>
            </w:r>
          </w:p>
        </w:tc>
        <w:tc>
          <w:tcPr>
            <w:tcW w:w="2620" w:type="dxa"/>
            <w:hideMark/>
          </w:tcPr>
          <w:p w:rsidR="005D1D42" w:rsidRPr="005D1D42" w:rsidRDefault="005D1D42" w:rsidP="005D1D42">
            <w:pPr>
              <w:rPr>
                <w:b/>
                <w:bCs/>
              </w:rPr>
            </w:pPr>
            <w:r w:rsidRPr="005D1D42">
              <w:rPr>
                <w:b/>
                <w:bCs/>
              </w:rPr>
              <w:t>Nazwa</w:t>
            </w:r>
          </w:p>
        </w:tc>
        <w:tc>
          <w:tcPr>
            <w:tcW w:w="700" w:type="dxa"/>
            <w:noWrap/>
            <w:hideMark/>
          </w:tcPr>
          <w:p w:rsidR="005D1D42" w:rsidRPr="005D1D42" w:rsidRDefault="005D1D42" w:rsidP="005D1D42">
            <w:pPr>
              <w:rPr>
                <w:b/>
                <w:bCs/>
              </w:rPr>
            </w:pPr>
            <w:r w:rsidRPr="005D1D42">
              <w:rPr>
                <w:b/>
                <w:bCs/>
              </w:rPr>
              <w:t>Ilość</w:t>
            </w:r>
          </w:p>
        </w:tc>
        <w:tc>
          <w:tcPr>
            <w:tcW w:w="7960" w:type="dxa"/>
            <w:hideMark/>
          </w:tcPr>
          <w:p w:rsidR="005D1D42" w:rsidRPr="005D1D42" w:rsidRDefault="005D1D42" w:rsidP="005D1D42">
            <w:pPr>
              <w:rPr>
                <w:b/>
                <w:bCs/>
              </w:rPr>
            </w:pPr>
            <w:r w:rsidRPr="005D1D42">
              <w:rPr>
                <w:b/>
                <w:bCs/>
              </w:rPr>
              <w:t>Opis</w:t>
            </w:r>
          </w:p>
        </w:tc>
      </w:tr>
      <w:tr w:rsidR="005D1D42" w:rsidRPr="005D1D42" w:rsidTr="005D1D42">
        <w:trPr>
          <w:trHeight w:val="2640"/>
        </w:trPr>
        <w:tc>
          <w:tcPr>
            <w:tcW w:w="500" w:type="dxa"/>
            <w:noWrap/>
            <w:hideMark/>
          </w:tcPr>
          <w:p w:rsidR="005D1D42" w:rsidRPr="005D1D42" w:rsidRDefault="005D1D42" w:rsidP="005D1D42">
            <w:r w:rsidRPr="005D1D42">
              <w:t>1</w:t>
            </w:r>
          </w:p>
        </w:tc>
        <w:tc>
          <w:tcPr>
            <w:tcW w:w="2620" w:type="dxa"/>
            <w:hideMark/>
          </w:tcPr>
          <w:p w:rsidR="005D1D42" w:rsidRPr="005D1D42" w:rsidRDefault="005D1D42" w:rsidP="005D1D42">
            <w:r w:rsidRPr="005D1D42">
              <w:t>Mała szklarnia</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 xml:space="preserve">Szklarnia to idealny zestaw naukowy dla małego botanika. Dobór jego elementów pozwala sadzić i uprawiać drobne rośliny o każdej porze roku i obserwować je podczas nauki pielęgnacji. Szklarnia jest również łatwym sposobem zaprezentowania wpływu fotosyntezy na ich codzienne życie. </w:t>
            </w:r>
            <w:r w:rsidRPr="005D1D42">
              <w:br/>
              <w:t xml:space="preserve">Specyfikacja produktu: </w:t>
            </w:r>
            <w:r w:rsidRPr="005D1D42">
              <w:br/>
              <w:t xml:space="preserve">wymiary produktu: 20 x 11 x 31 cm </w:t>
            </w:r>
            <w:r w:rsidRPr="005D1D42">
              <w:br/>
              <w:t xml:space="preserve">26 elementów w zestawie: tacka oświetleniowa LED, taca do nawadniania, 2 x klamra, 4 x poprzeczka,8 x zaślepka, brązowy pojemnik, zielona podstawa, 2 x okno końcowe, okno prostokątne, zakraplacz, pędzel,  łopatka, cegła, kabel USB  </w:t>
            </w:r>
            <w:r w:rsidRPr="005D1D42">
              <w:br/>
              <w:t xml:space="preserve">produkt wymaga złożenia </w:t>
            </w:r>
            <w:r w:rsidRPr="005D1D42">
              <w:br/>
              <w:t xml:space="preserve">materiał  tworzywo sztuczne  wiek: 8+. </w:t>
            </w:r>
          </w:p>
        </w:tc>
      </w:tr>
      <w:tr w:rsidR="005D1D42" w:rsidRPr="005D1D42" w:rsidTr="005D1D42">
        <w:trPr>
          <w:trHeight w:val="1200"/>
        </w:trPr>
        <w:tc>
          <w:tcPr>
            <w:tcW w:w="500" w:type="dxa"/>
            <w:noWrap/>
            <w:hideMark/>
          </w:tcPr>
          <w:p w:rsidR="005D1D42" w:rsidRPr="005D1D42" w:rsidRDefault="005D1D42" w:rsidP="005D1D42">
            <w:r w:rsidRPr="005D1D42">
              <w:t>2</w:t>
            </w:r>
          </w:p>
        </w:tc>
        <w:tc>
          <w:tcPr>
            <w:tcW w:w="2620" w:type="dxa"/>
            <w:hideMark/>
          </w:tcPr>
          <w:p w:rsidR="005D1D42" w:rsidRPr="005D1D42" w:rsidRDefault="005D1D42" w:rsidP="005D1D42">
            <w:r w:rsidRPr="005D1D42">
              <w:t>Podziemny odkrywca. Małe laboratorium</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 xml:space="preserve">Małe laboratorium do obserwacji rozwoju podziemnej części rośliny. Umożliwia porównywanie rozwoju korzeni w stosunku do wzrostu części zielonej oraz obserwację zachowań mieszkańców ziemi np. dżdżownic i innych organizmów. </w:t>
            </w:r>
            <w:r w:rsidRPr="005D1D42">
              <w:br/>
              <w:t xml:space="preserve">Specyfikacja produktu: </w:t>
            </w:r>
            <w:r w:rsidRPr="005D1D42">
              <w:br/>
              <w:t xml:space="preserve">wymiary produktu: 40 x 6 x 18 cm </w:t>
            </w:r>
          </w:p>
        </w:tc>
      </w:tr>
      <w:tr w:rsidR="005D1D42" w:rsidRPr="005D1D42" w:rsidTr="005D1D42">
        <w:trPr>
          <w:trHeight w:val="2640"/>
        </w:trPr>
        <w:tc>
          <w:tcPr>
            <w:tcW w:w="500" w:type="dxa"/>
            <w:noWrap/>
            <w:hideMark/>
          </w:tcPr>
          <w:p w:rsidR="005D1D42" w:rsidRPr="005D1D42" w:rsidRDefault="005D1D42" w:rsidP="005D1D42">
            <w:r w:rsidRPr="005D1D42">
              <w:t>3</w:t>
            </w:r>
          </w:p>
        </w:tc>
        <w:tc>
          <w:tcPr>
            <w:tcW w:w="2620" w:type="dxa"/>
            <w:hideMark/>
          </w:tcPr>
          <w:p w:rsidR="005D1D42" w:rsidRPr="005D1D42" w:rsidRDefault="005D1D42" w:rsidP="005D1D42">
            <w:r w:rsidRPr="005D1D42">
              <w:t>Torba małego ogrodnika</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Zestaw umożliwiający dzieciom realizację ogrodniczej pasji. Zaletą narzędzi jest ich autentyczny wygląd, ponieważ wykonane są z metalu i osadzone w drewnianych rączkach. </w:t>
            </w:r>
            <w:r w:rsidRPr="005D1D42">
              <w:br/>
              <w:t>Specyfikacja produktu:</w:t>
            </w:r>
            <w:r w:rsidRPr="005D1D42">
              <w:br/>
              <w:t xml:space="preserve">rozmiar każdego elementu ok. 20 cm  </w:t>
            </w:r>
            <w:r w:rsidRPr="005D1D42">
              <w:br/>
              <w:t xml:space="preserve">7 przyrządów w zestawie: </w:t>
            </w:r>
            <w:r w:rsidRPr="005D1D42">
              <w:br/>
              <w:t xml:space="preserve">4 łopatki o różnym kształcie, </w:t>
            </w:r>
            <w:r w:rsidRPr="005D1D42">
              <w:br/>
              <w:t xml:space="preserve">2 rodzaje grabek, </w:t>
            </w:r>
            <w:r w:rsidRPr="005D1D42">
              <w:br/>
              <w:t xml:space="preserve">1 konewka ze spryskiwaczem (wykonana z tworzywa)  </w:t>
            </w:r>
            <w:r w:rsidRPr="005D1D42">
              <w:br/>
              <w:t xml:space="preserve">torba poliestrowa z kieszeniami i wygodnymi uchwytami </w:t>
            </w:r>
            <w:r w:rsidRPr="005D1D42">
              <w:br/>
              <w:t xml:space="preserve">wymiar torby:  19 x 13 x 24 cm  </w:t>
            </w:r>
            <w:r w:rsidRPr="005D1D42">
              <w:br/>
              <w:t xml:space="preserve">wiek: 3+. </w:t>
            </w:r>
          </w:p>
        </w:tc>
      </w:tr>
      <w:tr w:rsidR="005D1D42" w:rsidRPr="005D1D42" w:rsidTr="005D1D42">
        <w:trPr>
          <w:trHeight w:val="2880"/>
        </w:trPr>
        <w:tc>
          <w:tcPr>
            <w:tcW w:w="500" w:type="dxa"/>
            <w:noWrap/>
            <w:hideMark/>
          </w:tcPr>
          <w:p w:rsidR="005D1D42" w:rsidRPr="005D1D42" w:rsidRDefault="005D1D42" w:rsidP="005D1D42">
            <w:r w:rsidRPr="005D1D42">
              <w:t>4</w:t>
            </w:r>
          </w:p>
        </w:tc>
        <w:tc>
          <w:tcPr>
            <w:tcW w:w="2620" w:type="dxa"/>
            <w:hideMark/>
          </w:tcPr>
          <w:p w:rsidR="005D1D42" w:rsidRPr="005D1D42" w:rsidRDefault="005D1D42" w:rsidP="005D1D42">
            <w:r w:rsidRPr="005D1D42">
              <w:t>Stacja meteorologiczna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Przeznaczona do kontroli i obserwacji podstawowych parametrów klimatycznych takich jak: temperatura powietrza, prędkość wiatru, kierunek wiatru, promieniowanie słońca, opad atmosferyczny. Wbudowany zegar słoneczny pozwala odczytać czas. Wszystkie elementy należy zamontować na jednym pionowym drążku, który można umieścić w ziemi na głębokość około 20 cm. </w:t>
            </w:r>
            <w:r w:rsidRPr="005D1D42">
              <w:br/>
            </w:r>
            <w:r w:rsidRPr="005D1D42">
              <w:br/>
              <w:t xml:space="preserve">Specyfikacja produktu: </w:t>
            </w:r>
            <w:r w:rsidRPr="005D1D42">
              <w:br/>
            </w:r>
            <w:r w:rsidRPr="005D1D42">
              <w:br/>
              <w:t xml:space="preserve">długość drążka: 116 cm </w:t>
            </w:r>
            <w:r w:rsidRPr="005D1D42">
              <w:br/>
            </w:r>
            <w:r w:rsidRPr="005D1D42">
              <w:br/>
              <w:t xml:space="preserve">produkt wymaga złożenia </w:t>
            </w:r>
            <w:r w:rsidRPr="005D1D42">
              <w:br/>
            </w:r>
            <w:r w:rsidRPr="005D1D42">
              <w:br/>
            </w:r>
            <w:r w:rsidRPr="005D1D42">
              <w:lastRenderedPageBreak/>
              <w:t xml:space="preserve">10 kart obserwacji pogody </w:t>
            </w:r>
            <w:r w:rsidRPr="005D1D42">
              <w:br/>
            </w:r>
            <w:r w:rsidRPr="005D1D42">
              <w:br/>
              <w:t xml:space="preserve">instrukcja obsługi </w:t>
            </w:r>
            <w:r w:rsidRPr="005D1D42">
              <w:br/>
            </w:r>
            <w:r w:rsidRPr="005D1D42">
              <w:br/>
              <w:t xml:space="preserve">materiał: trwałe tworzywo sztuczne </w:t>
            </w:r>
            <w:r w:rsidRPr="005D1D42">
              <w:br/>
            </w:r>
            <w:r w:rsidRPr="005D1D42">
              <w:br/>
              <w:t>wiek: 3+.</w:t>
            </w:r>
          </w:p>
        </w:tc>
      </w:tr>
      <w:tr w:rsidR="005D1D42" w:rsidRPr="005D1D42" w:rsidTr="005D1D42">
        <w:trPr>
          <w:trHeight w:val="1920"/>
        </w:trPr>
        <w:tc>
          <w:tcPr>
            <w:tcW w:w="500" w:type="dxa"/>
            <w:noWrap/>
            <w:hideMark/>
          </w:tcPr>
          <w:p w:rsidR="005D1D42" w:rsidRPr="005D1D42" w:rsidRDefault="005D1D42" w:rsidP="005D1D42">
            <w:r w:rsidRPr="005D1D42">
              <w:lastRenderedPageBreak/>
              <w:t>5</w:t>
            </w:r>
          </w:p>
        </w:tc>
        <w:tc>
          <w:tcPr>
            <w:tcW w:w="2620" w:type="dxa"/>
            <w:hideMark/>
          </w:tcPr>
          <w:p w:rsidR="005D1D42" w:rsidRPr="005D1D42" w:rsidRDefault="005D1D42" w:rsidP="005D1D42">
            <w:r w:rsidRPr="005D1D42">
              <w:t>Lupki małe</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Lekka lupka z tworzywa powiększająca 2 x. Pozwala dostrzec szczegóły małych przedmiotów. Przydatna również w poznaniu zjawiska załamywania światła. Idealna do zabrania na wycieczkę przyrodniczą.</w:t>
            </w:r>
            <w:r w:rsidRPr="005D1D42">
              <w:br/>
              <w:t>Specyfikacja produktu:</w:t>
            </w:r>
            <w:r w:rsidRPr="005D1D42">
              <w:br/>
              <w:t xml:space="preserve">ilość: 4 szt.  </w:t>
            </w:r>
            <w:r w:rsidRPr="005D1D42">
              <w:br/>
              <w:t xml:space="preserve">długość: 13,5 cm </w:t>
            </w:r>
            <w:r w:rsidRPr="005D1D42">
              <w:br/>
              <w:t xml:space="preserve">materiał: tworzywo sztuczne </w:t>
            </w:r>
            <w:r w:rsidRPr="005D1D42">
              <w:br/>
              <w:t xml:space="preserve">wiek: 3+. </w:t>
            </w:r>
          </w:p>
        </w:tc>
      </w:tr>
      <w:tr w:rsidR="005D1D42" w:rsidRPr="005D1D42" w:rsidTr="005D1D42">
        <w:trPr>
          <w:trHeight w:val="2160"/>
        </w:trPr>
        <w:tc>
          <w:tcPr>
            <w:tcW w:w="500" w:type="dxa"/>
            <w:noWrap/>
            <w:hideMark/>
          </w:tcPr>
          <w:p w:rsidR="005D1D42" w:rsidRPr="005D1D42" w:rsidRDefault="005D1D42" w:rsidP="005D1D42">
            <w:r w:rsidRPr="005D1D42">
              <w:t>6</w:t>
            </w:r>
          </w:p>
        </w:tc>
        <w:tc>
          <w:tcPr>
            <w:tcW w:w="2620" w:type="dxa"/>
            <w:hideMark/>
          </w:tcPr>
          <w:p w:rsidR="005D1D42" w:rsidRPr="005D1D42" w:rsidRDefault="005D1D42" w:rsidP="005D1D42">
            <w:r w:rsidRPr="005D1D42">
              <w:t>Mikroskop ruchomy</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Przezroczysty pojemnik w kształcie walca oraz estetyczna pokrywka, kształtem przypominająca owoc pomidora. W obudowę pokrywy wmontowano wizjer, powiększający badany obiekt 10x. Specjalny sposób zamontowania wizjera umożliwia obserwację w zakresie 360° i pozwala przesuwać go w głąb pojemnika ułatwiając np. śledzenie ruchu owada. </w:t>
            </w:r>
            <w:r w:rsidRPr="005D1D42">
              <w:br/>
            </w:r>
            <w:r w:rsidRPr="005D1D42">
              <w:br/>
              <w:t xml:space="preserve">Specyfikacja produktu: </w:t>
            </w:r>
            <w:r w:rsidRPr="005D1D42">
              <w:br/>
            </w:r>
            <w:r w:rsidRPr="005D1D42">
              <w:br/>
              <w:t xml:space="preserve">ilość: 1 szt. </w:t>
            </w:r>
            <w:r w:rsidRPr="005D1D42">
              <w:br/>
            </w:r>
            <w:r w:rsidRPr="005D1D42">
              <w:br/>
              <w:t xml:space="preserve">wymiary produktu: 6 x 12 cm </w:t>
            </w:r>
            <w:r w:rsidRPr="005D1D42">
              <w:br/>
            </w:r>
            <w:r w:rsidRPr="005D1D42">
              <w:br/>
              <w:t xml:space="preserve">materiał: tworzywo sztuczne </w:t>
            </w:r>
            <w:r w:rsidRPr="005D1D42">
              <w:br/>
            </w:r>
            <w:r w:rsidRPr="005D1D42">
              <w:br/>
              <w:t>wiek: 6+.</w:t>
            </w:r>
          </w:p>
        </w:tc>
      </w:tr>
      <w:tr w:rsidR="005D1D42" w:rsidRPr="005D1D42" w:rsidTr="005D1D42">
        <w:trPr>
          <w:trHeight w:val="2880"/>
        </w:trPr>
        <w:tc>
          <w:tcPr>
            <w:tcW w:w="500" w:type="dxa"/>
            <w:noWrap/>
            <w:hideMark/>
          </w:tcPr>
          <w:p w:rsidR="005D1D42" w:rsidRPr="005D1D42" w:rsidRDefault="005D1D42" w:rsidP="005D1D42">
            <w:r w:rsidRPr="005D1D42">
              <w:t>7</w:t>
            </w:r>
          </w:p>
        </w:tc>
        <w:tc>
          <w:tcPr>
            <w:tcW w:w="2620" w:type="dxa"/>
            <w:hideMark/>
          </w:tcPr>
          <w:p w:rsidR="005D1D42" w:rsidRPr="005D1D42" w:rsidRDefault="005D1D42" w:rsidP="005D1D42">
            <w:r w:rsidRPr="005D1D42">
              <w:t>Nasza misja - Posprzątajmy las. Gra planszowa</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Gra zespołowa, której celem jest podnoszenie świadomości oraz wiedzy dzieci w zakresie ochrony środowiska poprzez naukę rozpoznawania i sortowania śmieci. Gra dodatkowo rozwija umiejętność współpracy i osiągania wspólnego celu.</w:t>
            </w:r>
            <w:r w:rsidRPr="005D1D42">
              <w:br/>
              <w:t>Specyfikacja produktu:</w:t>
            </w:r>
            <w:r w:rsidRPr="005D1D42">
              <w:br/>
              <w:t xml:space="preserve">1  plansza o wymiarach: 39 x 39 cm  </w:t>
            </w:r>
            <w:r w:rsidRPr="005D1D42">
              <w:br/>
              <w:t xml:space="preserve">28 symboli śmieci o wymiarach: 3 x 3 cm </w:t>
            </w:r>
            <w:r w:rsidRPr="005D1D42">
              <w:br/>
              <w:t xml:space="preserve">4 pojemniki na śmieci o wymiarach: 13 x 10 cm  </w:t>
            </w:r>
            <w:r w:rsidRPr="005D1D42">
              <w:br/>
              <w:t xml:space="preserve">1 kostka </w:t>
            </w:r>
            <w:r w:rsidRPr="005D1D42">
              <w:br/>
              <w:t xml:space="preserve">1 para zielonych szczypiec </w:t>
            </w:r>
            <w:r w:rsidRPr="005D1D42">
              <w:br/>
              <w:t xml:space="preserve">1 symbol gracza  </w:t>
            </w:r>
            <w:r w:rsidRPr="005D1D42">
              <w:br/>
              <w:t xml:space="preserve">2–4 graczy  </w:t>
            </w:r>
            <w:r w:rsidRPr="005D1D42">
              <w:br/>
            </w:r>
            <w:r w:rsidRPr="005D1D42">
              <w:lastRenderedPageBreak/>
              <w:t>wiek: 4+.</w:t>
            </w:r>
          </w:p>
        </w:tc>
      </w:tr>
      <w:tr w:rsidR="005D1D42" w:rsidRPr="005D1D42" w:rsidTr="005D1D42">
        <w:trPr>
          <w:trHeight w:val="1920"/>
        </w:trPr>
        <w:tc>
          <w:tcPr>
            <w:tcW w:w="500" w:type="dxa"/>
            <w:noWrap/>
            <w:hideMark/>
          </w:tcPr>
          <w:p w:rsidR="005D1D42" w:rsidRPr="005D1D42" w:rsidRDefault="005D1D42" w:rsidP="005D1D42">
            <w:r w:rsidRPr="005D1D42">
              <w:lastRenderedPageBreak/>
              <w:t>8</w:t>
            </w:r>
          </w:p>
        </w:tc>
        <w:tc>
          <w:tcPr>
            <w:tcW w:w="2620" w:type="dxa"/>
            <w:hideMark/>
          </w:tcPr>
          <w:p w:rsidR="005D1D42" w:rsidRPr="005D1D42" w:rsidRDefault="005D1D42" w:rsidP="005D1D42">
            <w:r w:rsidRPr="005D1D42">
              <w:t>Mapa Polski ochrona przyrody</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Ścienna mapa szkolna przedstawiająca najważniejsze formy ochrony przyrody w Polsce. Na mapie uwzględnione zostały: parki narodowe, parki krajobrazowe, rezerwaty przyrody oraz fauna i flora występująca na ich terenach.</w:t>
            </w:r>
            <w:r w:rsidRPr="005D1D42">
              <w:br/>
              <w:t xml:space="preserve"> Specyfikacja produktu  </w:t>
            </w:r>
            <w:r w:rsidRPr="005D1D42">
              <w:br/>
              <w:t xml:space="preserve">wykonana z tkaniny banerowej </w:t>
            </w:r>
            <w:r w:rsidRPr="005D1D42">
              <w:br/>
              <w:t xml:space="preserve">oprawa z listwy z zawieszeniem sznurkowym  </w:t>
            </w:r>
            <w:r w:rsidRPr="005D1D42">
              <w:br/>
              <w:t xml:space="preserve">wym.: 160 x 160 cm  </w:t>
            </w:r>
            <w:r w:rsidRPr="005D1D42">
              <w:br/>
              <w:t xml:space="preserve">skala: 1:400 000. </w:t>
            </w:r>
          </w:p>
        </w:tc>
      </w:tr>
      <w:tr w:rsidR="005D1D42" w:rsidRPr="005D1D42" w:rsidTr="005D1D42">
        <w:trPr>
          <w:trHeight w:val="1920"/>
        </w:trPr>
        <w:tc>
          <w:tcPr>
            <w:tcW w:w="500" w:type="dxa"/>
            <w:noWrap/>
            <w:hideMark/>
          </w:tcPr>
          <w:p w:rsidR="005D1D42" w:rsidRPr="005D1D42" w:rsidRDefault="005D1D42" w:rsidP="005D1D42">
            <w:r w:rsidRPr="005D1D42">
              <w:t>9</w:t>
            </w:r>
          </w:p>
        </w:tc>
        <w:tc>
          <w:tcPr>
            <w:tcW w:w="2620" w:type="dxa"/>
            <w:hideMark/>
          </w:tcPr>
          <w:p w:rsidR="005D1D42" w:rsidRPr="005D1D42" w:rsidRDefault="005D1D42" w:rsidP="005D1D42">
            <w:r w:rsidRPr="005D1D42">
              <w:t>Przyroda. Lotto edukacyjne</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 xml:space="preserve">Odszukując zwierzęta na planszach i nakładając na nie odpowiednie tafelki, dzieci zapamiętują gatunki zwierząt i roślin występujących w 6 środowiskach: ogród warzywny, wieś, staw, rzeka, brzeg morza i dno morskie. </w:t>
            </w:r>
            <w:r w:rsidRPr="005D1D42">
              <w:br/>
              <w:t>Specyfikacja produktu:</w:t>
            </w:r>
            <w:r w:rsidRPr="005D1D42">
              <w:br/>
              <w:t xml:space="preserve">6 plansz o wymiarach: 33 x 23 cm </w:t>
            </w:r>
            <w:r w:rsidRPr="005D1D42">
              <w:br/>
              <w:t xml:space="preserve">48 tafelków ze zwierzętami </w:t>
            </w:r>
            <w:r w:rsidRPr="005D1D42">
              <w:br/>
              <w:t xml:space="preserve">instrukcja </w:t>
            </w:r>
            <w:r w:rsidRPr="005D1D42">
              <w:br/>
              <w:t>wiek: 3+.</w:t>
            </w:r>
          </w:p>
        </w:tc>
      </w:tr>
      <w:tr w:rsidR="005D1D42" w:rsidRPr="005D1D42" w:rsidTr="005D1D42">
        <w:trPr>
          <w:trHeight w:val="3600"/>
        </w:trPr>
        <w:tc>
          <w:tcPr>
            <w:tcW w:w="500" w:type="dxa"/>
            <w:noWrap/>
            <w:hideMark/>
          </w:tcPr>
          <w:p w:rsidR="005D1D42" w:rsidRPr="005D1D42" w:rsidRDefault="005D1D42" w:rsidP="005D1D42">
            <w:r w:rsidRPr="005D1D42">
              <w:t>10</w:t>
            </w:r>
          </w:p>
        </w:tc>
        <w:tc>
          <w:tcPr>
            <w:tcW w:w="2620" w:type="dxa"/>
            <w:hideMark/>
          </w:tcPr>
          <w:p w:rsidR="005D1D42" w:rsidRPr="005D1D42" w:rsidRDefault="005D1D42" w:rsidP="005D1D42">
            <w:r w:rsidRPr="005D1D42">
              <w:t>Sortowanie śmieci. Domino</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 xml:space="preserve">Gra oparta na klasycznej zasadzie domina. Należy zestawić ze sobą odpowiedni kosz z rodzajem selekcjonowanych odpadów. Gra ćwiczy spostrzegawczość, doskonali koncentrację. Przede wszystkim jednak dzięki niej dzieci poznają różne grupy odpadów, z którymi spotykają się w codziennym życiu, wzbogacając słownictwo nazywając je i poznając zasady selekcjonowania odpadów. </w:t>
            </w:r>
            <w:r w:rsidRPr="005D1D42">
              <w:br/>
              <w:t xml:space="preserve">Specyfikacja produktu: </w:t>
            </w:r>
            <w:r w:rsidRPr="005D1D42">
              <w:br/>
              <w:t>25 dwuczęściowych elementów przedstawiających kosze 5 kolorach:</w:t>
            </w:r>
            <w:r w:rsidRPr="005D1D42">
              <w:br/>
              <w:t>kosz zielony – szkło,</w:t>
            </w:r>
            <w:r w:rsidRPr="005D1D42">
              <w:br/>
              <w:t>kosz niebieski – papier,</w:t>
            </w:r>
            <w:r w:rsidRPr="005D1D42">
              <w:br/>
              <w:t>Kosz żółty – plastik,</w:t>
            </w:r>
            <w:r w:rsidRPr="005D1D42">
              <w:br/>
              <w:t>Kosz brązowy – odpady organiczne,</w:t>
            </w:r>
            <w:r w:rsidRPr="005D1D42">
              <w:br/>
              <w:t>Kosz czerwony – metal,</w:t>
            </w:r>
            <w:r w:rsidRPr="005D1D42">
              <w:br/>
              <w:t xml:space="preserve">oraz ilustracje różnego rodzaju odpadów </w:t>
            </w:r>
            <w:r w:rsidRPr="005D1D42">
              <w:br/>
              <w:t xml:space="preserve">wymiary plakietki: 8,5 x 6 cm </w:t>
            </w:r>
            <w:r w:rsidRPr="005D1D42">
              <w:br/>
              <w:t xml:space="preserve">wiek: 3+. </w:t>
            </w:r>
          </w:p>
        </w:tc>
      </w:tr>
      <w:tr w:rsidR="005D1D42" w:rsidRPr="005D1D42" w:rsidTr="005D1D42">
        <w:trPr>
          <w:trHeight w:val="4080"/>
        </w:trPr>
        <w:tc>
          <w:tcPr>
            <w:tcW w:w="500" w:type="dxa"/>
            <w:noWrap/>
            <w:hideMark/>
          </w:tcPr>
          <w:p w:rsidR="005D1D42" w:rsidRPr="005D1D42" w:rsidRDefault="005D1D42" w:rsidP="005D1D42">
            <w:r w:rsidRPr="005D1D42">
              <w:lastRenderedPageBreak/>
              <w:t>11</w:t>
            </w:r>
          </w:p>
        </w:tc>
        <w:tc>
          <w:tcPr>
            <w:tcW w:w="2620" w:type="dxa"/>
            <w:hideMark/>
          </w:tcPr>
          <w:p w:rsidR="005D1D42" w:rsidRPr="005D1D42" w:rsidRDefault="005D1D42" w:rsidP="005D1D42">
            <w:r w:rsidRPr="005D1D42">
              <w:t>Makatka Kalendarz</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Niezbędny element wyposażenia każdej klasy przedszkolnej i szkolnej. Na dużym formacie, w bardzo czytelny sposób, rozmieszczone są kieszonki, w których umieszcza się kartoniki z zapisem bieżącego roku, nazwami miesięcy oraz dni tygodnia. Funkcję dydaktyczną kalendarza dodatkowo podnoszą miękkie plansze do oznaczania aktualnego stanu pogody (6 sztuk) oraz kolorowe oznaczenia kolejnych pór roku z typowymi dla nich atrybutami. Ich wzajemne ułożenie i transparentność kieszonek sprawia, że dzieciom łatwiej jest zaobserwować, w których miesiącach następuje nadejście kolejnych pór roku. Kieszonki te są dodatkowo wyróżnione błękitną lamówką. Strzałki wskazujące aktualny miesiąc i dzień tygodnia umieszczone są na dużych guzikach, co stwarza doskonałą okazję do dodatkowych ćwiczeń manipulacyjnych. Kartoniki z odpowiednimi nazwami można wydrukować lub wykonać wspólnie z całą grupą (nie są dołączone do zestawu). Jeśli poszczególne napisy zostaną wykonane w języku obcym, kalendarz może się również okazać świetną pomocą w czasie zajęć językowych. Produkt doskonale wpisuje się w koncepcję planu daltońskiego.</w:t>
            </w:r>
            <w:r w:rsidRPr="005D1D42">
              <w:br/>
              <w:t>Specyfikacja produktu:</w:t>
            </w:r>
            <w:r w:rsidRPr="005D1D42">
              <w:br/>
              <w:t xml:space="preserve">7 elementów: kalendarz, 6 planszy pogodowych  </w:t>
            </w:r>
            <w:r w:rsidRPr="005D1D42">
              <w:br/>
              <w:t xml:space="preserve">wymiary kalendarza: 150 x 90 cm </w:t>
            </w:r>
            <w:r w:rsidRPr="005D1D42">
              <w:br/>
              <w:t xml:space="preserve">materiał: tkanina, tworzywo sztuczne. </w:t>
            </w:r>
          </w:p>
        </w:tc>
      </w:tr>
      <w:tr w:rsidR="005D1D42" w:rsidRPr="005D1D42" w:rsidTr="005D1D42">
        <w:trPr>
          <w:trHeight w:val="2880"/>
        </w:trPr>
        <w:tc>
          <w:tcPr>
            <w:tcW w:w="500" w:type="dxa"/>
            <w:noWrap/>
            <w:hideMark/>
          </w:tcPr>
          <w:p w:rsidR="005D1D42" w:rsidRPr="005D1D42" w:rsidRDefault="005D1D42" w:rsidP="005D1D42">
            <w:r w:rsidRPr="005D1D42">
              <w:t>12</w:t>
            </w:r>
          </w:p>
        </w:tc>
        <w:tc>
          <w:tcPr>
            <w:tcW w:w="2620" w:type="dxa"/>
            <w:hideMark/>
          </w:tcPr>
          <w:p w:rsidR="005D1D42" w:rsidRPr="005D1D42" w:rsidRDefault="005D1D42" w:rsidP="005D1D42">
            <w:r w:rsidRPr="005D1D42">
              <w:t>Filtracja wody</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sidP="005D1D42">
            <w:pPr>
              <w:spacing w:after="200"/>
            </w:pPr>
            <w:r w:rsidRPr="005D1D42">
              <w:t>Zestaw umożliwiający prezentację zjawiska naturalnej filtracji wody oraz naukowy sposób wydobycia soli z wody morskiej.</w:t>
            </w:r>
            <w:r w:rsidRPr="005D1D42">
              <w:br/>
            </w:r>
            <w:r w:rsidRPr="005D1D42">
              <w:br/>
              <w:t>wys. konstrukcji: 30 cm</w:t>
            </w:r>
            <w:r w:rsidRPr="005D1D42">
              <w:br/>
            </w:r>
            <w:r w:rsidRPr="005D1D42">
              <w:br/>
              <w:t>6 materiałów filtrujących w woreczkach: pokruszony granit, porcelanowy piasek, aktywny węgiel, piasek kwarcowy, saletra, aktywowany tlenek glinu;</w:t>
            </w:r>
            <w:r w:rsidRPr="005D1D42">
              <w:br/>
            </w:r>
            <w:r w:rsidRPr="005D1D42">
              <w:br/>
              <w:t>4 pojemniki filtrujące;</w:t>
            </w:r>
            <w:r w:rsidRPr="005D1D42">
              <w:br/>
            </w:r>
            <w:r w:rsidRPr="005D1D42">
              <w:br/>
              <w:t>1 główny zbiornik;</w:t>
            </w:r>
            <w:r w:rsidRPr="005D1D42">
              <w:br/>
            </w:r>
            <w:r w:rsidRPr="005D1D42">
              <w:br/>
              <w:t>1 pokrywka zbiornika;</w:t>
            </w:r>
            <w:r w:rsidRPr="005D1D42">
              <w:br/>
            </w:r>
            <w:r w:rsidRPr="005D1D42">
              <w:br/>
              <w:t>lejek;</w:t>
            </w:r>
            <w:r w:rsidRPr="005D1D42">
              <w:br/>
            </w:r>
            <w:r w:rsidRPr="005D1D42">
              <w:br/>
              <w:t>komplet papierków filtracyjnych;</w:t>
            </w:r>
            <w:r w:rsidRPr="005D1D42">
              <w:br/>
            </w:r>
            <w:r w:rsidRPr="005D1D42">
              <w:br/>
              <w:t>wiek: 8+</w:t>
            </w:r>
          </w:p>
        </w:tc>
      </w:tr>
      <w:tr w:rsidR="005D1D42" w:rsidRPr="005D1D42" w:rsidTr="005D1D42">
        <w:trPr>
          <w:trHeight w:val="1680"/>
        </w:trPr>
        <w:tc>
          <w:tcPr>
            <w:tcW w:w="500" w:type="dxa"/>
            <w:noWrap/>
            <w:hideMark/>
          </w:tcPr>
          <w:p w:rsidR="005D1D42" w:rsidRPr="005D1D42" w:rsidRDefault="005D1D42" w:rsidP="005D1D42">
            <w:r w:rsidRPr="005D1D42">
              <w:lastRenderedPageBreak/>
              <w:t>13</w:t>
            </w:r>
          </w:p>
        </w:tc>
        <w:tc>
          <w:tcPr>
            <w:tcW w:w="2620" w:type="dxa"/>
            <w:hideMark/>
          </w:tcPr>
          <w:p w:rsidR="005D1D42" w:rsidRPr="005D1D42" w:rsidRDefault="005D1D42" w:rsidP="005D1D42">
            <w:r w:rsidRPr="005D1D42">
              <w:t>Menzurki</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 xml:space="preserve">Przezroczyste pojemniki z tworzywa sztucznego służące do pomiaru płynów i materiałów sypkich. Wyposażone w wylew ułatwiający dozowanie i opróżnianie z zawartości . </w:t>
            </w:r>
            <w:r w:rsidRPr="005D1D42">
              <w:br/>
            </w:r>
            <w:r w:rsidRPr="005D1D42">
              <w:br/>
              <w:t xml:space="preserve">Specyfikacja produktu: </w:t>
            </w:r>
            <w:r w:rsidRPr="005D1D42">
              <w:br/>
            </w:r>
            <w:r w:rsidRPr="005D1D42">
              <w:br/>
              <w:t xml:space="preserve">7 szt. </w:t>
            </w:r>
            <w:r w:rsidRPr="005D1D42">
              <w:br/>
            </w:r>
            <w:r w:rsidRPr="005D1D42">
              <w:br/>
              <w:t xml:space="preserve">pojemność: 10 ml (10:5 ml), 25 ml (25:1ml), 50 ml (50: 1 ml), 100 ml (100: 2 ml), 250 ml (250: 5 ml), 500 ml (500:10 ml), 1000 ml (1000:10 ml) </w:t>
            </w:r>
            <w:r w:rsidRPr="005D1D42">
              <w:br/>
            </w:r>
            <w:r w:rsidRPr="005D1D42">
              <w:br/>
              <w:t>materiał: tworzywo sztuczne.</w:t>
            </w:r>
          </w:p>
        </w:tc>
      </w:tr>
      <w:tr w:rsidR="005D1D42" w:rsidRPr="005D1D42" w:rsidTr="005D1D42">
        <w:trPr>
          <w:trHeight w:val="1920"/>
        </w:trPr>
        <w:tc>
          <w:tcPr>
            <w:tcW w:w="500" w:type="dxa"/>
            <w:noWrap/>
            <w:hideMark/>
          </w:tcPr>
          <w:p w:rsidR="005D1D42" w:rsidRPr="005D1D42" w:rsidRDefault="005D1D42" w:rsidP="005D1D42">
            <w:r w:rsidRPr="005D1D42">
              <w:t>14</w:t>
            </w:r>
          </w:p>
        </w:tc>
        <w:tc>
          <w:tcPr>
            <w:tcW w:w="2620" w:type="dxa"/>
            <w:hideMark/>
          </w:tcPr>
          <w:p w:rsidR="005D1D42" w:rsidRPr="005D1D42" w:rsidRDefault="005D1D42" w:rsidP="005D1D42">
            <w:r w:rsidRPr="005D1D42">
              <w:t>Kompas</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Przyrząd nawigacyjny przydatny w terenie, na wycieczkach oraz do odczytywania kierunku na mapach. </w:t>
            </w:r>
            <w:r w:rsidRPr="005D1D42">
              <w:br/>
              <w:t xml:space="preserve">Specyfikacja produktu: </w:t>
            </w:r>
            <w:r w:rsidRPr="005D1D42">
              <w:br/>
              <w:t xml:space="preserve">ilość: 1 szt. </w:t>
            </w:r>
            <w:r w:rsidRPr="005D1D42">
              <w:br/>
              <w:t xml:space="preserve">średnica kompasu: 4,8 cm </w:t>
            </w:r>
            <w:r w:rsidRPr="005D1D42">
              <w:br/>
              <w:t xml:space="preserve">obudowa z tworzywa sztucznego  </w:t>
            </w:r>
            <w:r w:rsidRPr="005D1D42">
              <w:br/>
              <w:t xml:space="preserve">w komplecie sznureczek do zawieszania </w:t>
            </w:r>
            <w:r w:rsidRPr="005D1D42">
              <w:br/>
              <w:t xml:space="preserve">wiek: 3+. </w:t>
            </w:r>
          </w:p>
        </w:tc>
      </w:tr>
      <w:tr w:rsidR="005D1D42" w:rsidRPr="005D1D42" w:rsidTr="005D1D42">
        <w:trPr>
          <w:trHeight w:val="1680"/>
        </w:trPr>
        <w:tc>
          <w:tcPr>
            <w:tcW w:w="500" w:type="dxa"/>
            <w:noWrap/>
            <w:hideMark/>
          </w:tcPr>
          <w:p w:rsidR="005D1D42" w:rsidRPr="005D1D42" w:rsidRDefault="005D1D42" w:rsidP="005D1D42">
            <w:r w:rsidRPr="005D1D42">
              <w:t>15</w:t>
            </w:r>
          </w:p>
        </w:tc>
        <w:tc>
          <w:tcPr>
            <w:tcW w:w="2620" w:type="dxa"/>
            <w:hideMark/>
          </w:tcPr>
          <w:p w:rsidR="005D1D42" w:rsidRPr="005D1D42" w:rsidRDefault="005D1D42" w:rsidP="005D1D42">
            <w:r w:rsidRPr="005D1D42">
              <w:t>Klepsydra - kolba szklana, 10 minutowa, kolor pomarańczowy</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Klepsydra - kolba szklana z osłoną z tworzywa sztucznego, zabezpieczającą przed stłuczeniami. Łatwa do zrozumienia dla dzieci. Dobrze sprawdzi się w grach lub zajęciach czasowych, a podczas zadań matematycznych. </w:t>
            </w:r>
            <w:r w:rsidRPr="005D1D42">
              <w:br/>
            </w:r>
            <w:r w:rsidRPr="005D1D42">
              <w:br/>
            </w:r>
            <w:r w:rsidRPr="005D1D42">
              <w:br/>
              <w:t xml:space="preserve">Wymiary: średnica 7,2 cm, wysokość 15 cm. </w:t>
            </w:r>
            <w:r w:rsidRPr="005D1D42">
              <w:br/>
            </w:r>
            <w:r w:rsidRPr="005D1D42">
              <w:br/>
            </w:r>
            <w:r w:rsidRPr="005D1D42">
              <w:br/>
              <w:t>Kolor pomarańczowy.</w:t>
            </w:r>
            <w:r w:rsidRPr="005D1D42">
              <w:br/>
            </w:r>
            <w:r w:rsidRPr="005D1D42">
              <w:br/>
            </w:r>
            <w:r w:rsidRPr="005D1D42">
              <w:br/>
              <w:t>Czas: 10 minut.</w:t>
            </w:r>
            <w:r w:rsidRPr="005D1D42">
              <w:br/>
            </w:r>
            <w:r w:rsidRPr="005D1D42">
              <w:br/>
            </w:r>
            <w:r w:rsidRPr="005D1D42">
              <w:br/>
              <w:t>Wiek: od 3 lat.</w:t>
            </w:r>
          </w:p>
        </w:tc>
      </w:tr>
      <w:tr w:rsidR="005D1D42" w:rsidRPr="005D1D42" w:rsidTr="005D1D42">
        <w:trPr>
          <w:trHeight w:val="2400"/>
        </w:trPr>
        <w:tc>
          <w:tcPr>
            <w:tcW w:w="500" w:type="dxa"/>
            <w:noWrap/>
            <w:hideMark/>
          </w:tcPr>
          <w:p w:rsidR="005D1D42" w:rsidRPr="005D1D42" w:rsidRDefault="005D1D42" w:rsidP="005D1D42">
            <w:r w:rsidRPr="005D1D42">
              <w:t>16</w:t>
            </w:r>
          </w:p>
        </w:tc>
        <w:tc>
          <w:tcPr>
            <w:tcW w:w="2620" w:type="dxa"/>
            <w:hideMark/>
          </w:tcPr>
          <w:p w:rsidR="005D1D42" w:rsidRPr="005D1D42" w:rsidRDefault="005D1D42" w:rsidP="005D1D42">
            <w:r w:rsidRPr="005D1D42">
              <w:t>Duża lupa do obserwacji</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Duża lupa o współczynniku powiększenia 4,5 x. Idealna do obserwacji roślin, zwierząt czy owadów. Wbudowana podstawka umożliwia oglądanie eksponatów bez użycia rąk. </w:t>
            </w:r>
            <w:r w:rsidRPr="005D1D42">
              <w:br/>
              <w:t>Specyfikacja produktu:</w:t>
            </w:r>
            <w:r w:rsidRPr="005D1D42">
              <w:br/>
              <w:t xml:space="preserve">ilość: 1 szt.  </w:t>
            </w:r>
            <w:r w:rsidRPr="005D1D42">
              <w:br/>
              <w:t xml:space="preserve">długość: 20,5 cm </w:t>
            </w:r>
            <w:r w:rsidRPr="005D1D42">
              <w:br/>
              <w:t xml:space="preserve">średnica: 11,5 cm </w:t>
            </w:r>
            <w:r w:rsidRPr="005D1D42">
              <w:br/>
              <w:t xml:space="preserve">grubość: 2,5 cm  </w:t>
            </w:r>
            <w:r w:rsidRPr="005D1D42">
              <w:br/>
              <w:t xml:space="preserve">kolor wybierany losowo (zielony, żółty, niebieski)  </w:t>
            </w:r>
            <w:r w:rsidRPr="005D1D42">
              <w:br/>
              <w:t xml:space="preserve">materiał: tworzywo sztuczne, szkło  </w:t>
            </w:r>
            <w:r w:rsidRPr="005D1D42">
              <w:br/>
              <w:t>wiek: 3+.</w:t>
            </w:r>
          </w:p>
        </w:tc>
      </w:tr>
      <w:tr w:rsidR="005D1D42" w:rsidRPr="005D1D42" w:rsidTr="005D1D42">
        <w:trPr>
          <w:trHeight w:val="1920"/>
        </w:trPr>
        <w:tc>
          <w:tcPr>
            <w:tcW w:w="500" w:type="dxa"/>
            <w:noWrap/>
            <w:hideMark/>
          </w:tcPr>
          <w:p w:rsidR="005D1D42" w:rsidRPr="005D1D42" w:rsidRDefault="005D1D42" w:rsidP="005D1D42">
            <w:r w:rsidRPr="005D1D42">
              <w:lastRenderedPageBreak/>
              <w:t>17</w:t>
            </w:r>
          </w:p>
        </w:tc>
        <w:tc>
          <w:tcPr>
            <w:tcW w:w="2620" w:type="dxa"/>
            <w:hideMark/>
          </w:tcPr>
          <w:p w:rsidR="005D1D42" w:rsidRPr="005D1D42" w:rsidRDefault="005D1D42" w:rsidP="005D1D42">
            <w:r w:rsidRPr="005D1D42">
              <w:t>Podwójna lupa. Zestaw</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Przyrząd umożliwia obserwację małych, żywych owadów oraz niewielkich przedmiotów. Przezroczysty pojemnik wyposażono w wieczko i lupę.</w:t>
            </w:r>
            <w:r w:rsidRPr="005D1D42">
              <w:br/>
            </w:r>
            <w:r w:rsidRPr="005D1D42">
              <w:br/>
              <w:t>ilość: 3 szt.;</w:t>
            </w:r>
            <w:r w:rsidRPr="005D1D42">
              <w:br/>
            </w:r>
            <w:r w:rsidRPr="005D1D42">
              <w:br/>
              <w:t>powiększenie: 3x, 6x;</w:t>
            </w:r>
            <w:r w:rsidRPr="005D1D42">
              <w:br/>
            </w:r>
            <w:r w:rsidRPr="005D1D42">
              <w:br/>
              <w:t>średnica soczewki: 4,5 cm;</w:t>
            </w:r>
            <w:r w:rsidRPr="005D1D42">
              <w:br/>
            </w:r>
            <w:r w:rsidRPr="005D1D42">
              <w:br/>
              <w:t>figurka pająka w zestawie;</w:t>
            </w:r>
            <w:r w:rsidRPr="005D1D42">
              <w:br/>
            </w:r>
            <w:r w:rsidRPr="005D1D42">
              <w:br/>
              <w:t>materiał: tworzywo sztuczne;</w:t>
            </w:r>
            <w:r w:rsidRPr="005D1D42">
              <w:br/>
            </w:r>
            <w:r w:rsidRPr="005D1D42">
              <w:br/>
              <w:t>wiek: 4+</w:t>
            </w:r>
          </w:p>
        </w:tc>
      </w:tr>
      <w:tr w:rsidR="005D1D42" w:rsidRPr="005D1D42" w:rsidTr="005D1D42">
        <w:trPr>
          <w:trHeight w:val="3360"/>
        </w:trPr>
        <w:tc>
          <w:tcPr>
            <w:tcW w:w="500" w:type="dxa"/>
            <w:noWrap/>
            <w:hideMark/>
          </w:tcPr>
          <w:p w:rsidR="005D1D42" w:rsidRPr="005D1D42" w:rsidRDefault="005D1D42" w:rsidP="005D1D42">
            <w:r w:rsidRPr="005D1D42">
              <w:t>18</w:t>
            </w:r>
          </w:p>
        </w:tc>
        <w:tc>
          <w:tcPr>
            <w:tcW w:w="2620" w:type="dxa"/>
            <w:hideMark/>
          </w:tcPr>
          <w:p w:rsidR="005D1D42" w:rsidRPr="005D1D42" w:rsidRDefault="005D1D42" w:rsidP="005D1D42">
            <w:r w:rsidRPr="005D1D42">
              <w:t>Mikroskop kieszonkowy LED 20x-40x</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Mikroskop kieszonkowy zaprojektowany ze zmiennym powiększeniem 20-40x. Narzędzie pozwala w prosty sposób uatrakcyjnić zajęcia w szkole i w terenie. Wyposażony w diodę LED, która rozświetla obserwowany obiekt, zapewniając jasny i czysty obraz. Obsługa mikroskopu jest szybka i prosta. Niewielka waga i rozmiar sprawiają, że można zabrać go ze sobą wszędzie.</w:t>
            </w:r>
            <w:r w:rsidRPr="005D1D42">
              <w:br/>
              <w:t xml:space="preserve">pecyfikacja produktu: </w:t>
            </w:r>
            <w:r w:rsidRPr="005D1D42">
              <w:br/>
              <w:t xml:space="preserve">Powiększenie 20x-40x  </w:t>
            </w:r>
            <w:r w:rsidRPr="005D1D42">
              <w:br/>
              <w:t xml:space="preserve">wykonany z tworzywa sztucznego </w:t>
            </w:r>
            <w:r w:rsidRPr="005D1D42">
              <w:br/>
              <w:t xml:space="preserve">światło górne </w:t>
            </w:r>
            <w:r w:rsidRPr="005D1D42">
              <w:br/>
              <w:t xml:space="preserve">zasilany 3 bateriami LR43 </w:t>
            </w:r>
            <w:r w:rsidRPr="005D1D42">
              <w:br/>
              <w:t xml:space="preserve">zestaw zawiera 2 szkiełka mikroskopowe podstawowe oraz 2 szkiełka nakrywkowe, które umożliwiają wykonanie własnych preparatów z własnych próbek, np.: odnóża martwych owadów, zanieczyszczona woda, glony </w:t>
            </w:r>
            <w:r w:rsidRPr="005D1D42">
              <w:br/>
              <w:t xml:space="preserve">wiek: 9+. </w:t>
            </w:r>
          </w:p>
        </w:tc>
      </w:tr>
      <w:tr w:rsidR="005D1D42" w:rsidRPr="005D1D42" w:rsidTr="005D1D42">
        <w:trPr>
          <w:trHeight w:val="2400"/>
        </w:trPr>
        <w:tc>
          <w:tcPr>
            <w:tcW w:w="500" w:type="dxa"/>
            <w:noWrap/>
            <w:hideMark/>
          </w:tcPr>
          <w:p w:rsidR="005D1D42" w:rsidRPr="005D1D42" w:rsidRDefault="005D1D42" w:rsidP="005D1D42">
            <w:r w:rsidRPr="005D1D42">
              <w:t>19</w:t>
            </w:r>
          </w:p>
        </w:tc>
        <w:tc>
          <w:tcPr>
            <w:tcW w:w="2620" w:type="dxa"/>
            <w:hideMark/>
          </w:tcPr>
          <w:p w:rsidR="005D1D42" w:rsidRPr="005D1D42" w:rsidRDefault="005D1D42" w:rsidP="005D1D42">
            <w:r w:rsidRPr="005D1D42">
              <w:t>Transparentne szczypce. Zestaw klasowy</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Zestaw transparentnych szczypiec to narzędzie, które wspiera ćwiczenie precyzyjnych ruchów, chwytu pęsetkowego oraz koordynacji wzrokowo-ruchowej. Używanie tych szczypiec pomaga w rozwijaniu sprawności manualnej i przygotowuje dzieci do nauki pisania. Idealnie nadaje się do ćwiczeń motorycznych oraz terapii ręki.</w:t>
            </w:r>
            <w:r w:rsidRPr="005D1D42">
              <w:br/>
            </w:r>
            <w:r w:rsidRPr="005D1D42">
              <w:br/>
              <w:t>Zawartość zestawu:6 sztuk szczypiec</w:t>
            </w:r>
            <w:r w:rsidRPr="005D1D42">
              <w:br/>
            </w:r>
            <w:r w:rsidRPr="005D1D42">
              <w:br/>
              <w:t>Kolory: fioletowy, czerwony, żółty, niebieski, zielony, pomarańczowy</w:t>
            </w:r>
            <w:r w:rsidRPr="005D1D42">
              <w:br/>
            </w:r>
            <w:r w:rsidRPr="005D1D42">
              <w:br/>
              <w:t>Wymiary: 14 x 2 x 5,5 cm</w:t>
            </w:r>
            <w:r w:rsidRPr="005D1D42">
              <w:br/>
            </w:r>
            <w:r w:rsidRPr="005D1D42">
              <w:br/>
              <w:t>Materiał: tworzywo sztuczne</w:t>
            </w:r>
            <w:r w:rsidRPr="005D1D42">
              <w:br/>
            </w:r>
            <w:r w:rsidRPr="005D1D42">
              <w:br/>
            </w:r>
            <w:r w:rsidRPr="005D1D42">
              <w:lastRenderedPageBreak/>
              <w:t>Opakowanie: woreczek foliowy</w:t>
            </w:r>
            <w:r w:rsidRPr="005D1D42">
              <w:br/>
            </w:r>
            <w:r w:rsidRPr="005D1D42">
              <w:br/>
              <w:t>Wiek: 3+</w:t>
            </w:r>
          </w:p>
        </w:tc>
      </w:tr>
      <w:tr w:rsidR="005D1D42" w:rsidRPr="005D1D42" w:rsidTr="005D1D42">
        <w:trPr>
          <w:trHeight w:val="2400"/>
        </w:trPr>
        <w:tc>
          <w:tcPr>
            <w:tcW w:w="500" w:type="dxa"/>
            <w:noWrap/>
            <w:hideMark/>
          </w:tcPr>
          <w:p w:rsidR="005D1D42" w:rsidRPr="005D1D42" w:rsidRDefault="005D1D42" w:rsidP="005D1D42">
            <w:r w:rsidRPr="005D1D42">
              <w:lastRenderedPageBreak/>
              <w:t>19</w:t>
            </w:r>
          </w:p>
        </w:tc>
        <w:tc>
          <w:tcPr>
            <w:tcW w:w="2620" w:type="dxa"/>
            <w:hideMark/>
          </w:tcPr>
          <w:p w:rsidR="005D1D42" w:rsidRPr="005D1D42" w:rsidRDefault="005D1D42" w:rsidP="005D1D42">
            <w:r w:rsidRPr="005D1D42">
              <w:t>Duża lupa do obserwacji</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Duża lupa o współczynniku powiększenia 4,5 x. Idealna do obserwacji roślin, zwierząt czy owadów. Wbudowana podstawka umożliwia oglądanie eksponatów bez użycia rąk. </w:t>
            </w:r>
            <w:r w:rsidRPr="005D1D42">
              <w:br/>
              <w:t>Specyfikacja produktu:</w:t>
            </w:r>
            <w:r w:rsidRPr="005D1D42">
              <w:br/>
              <w:t xml:space="preserve">ilość: 1 szt.  </w:t>
            </w:r>
            <w:r w:rsidRPr="005D1D42">
              <w:br/>
              <w:t xml:space="preserve">długość: 20,5 cm </w:t>
            </w:r>
            <w:r w:rsidRPr="005D1D42">
              <w:br/>
              <w:t xml:space="preserve">średnica: 11,5 cm </w:t>
            </w:r>
            <w:r w:rsidRPr="005D1D42">
              <w:br/>
              <w:t xml:space="preserve">grubość: 2,5 cm  </w:t>
            </w:r>
            <w:r w:rsidRPr="005D1D42">
              <w:br/>
              <w:t xml:space="preserve">kolor wybierany losowo (zielony, żółty, niebieski)  </w:t>
            </w:r>
            <w:r w:rsidRPr="005D1D42">
              <w:br/>
              <w:t xml:space="preserve">materiał: tworzywo sztuczne, szkło  </w:t>
            </w:r>
            <w:r w:rsidRPr="005D1D42">
              <w:br/>
              <w:t>wiek: 3+.</w:t>
            </w:r>
          </w:p>
        </w:tc>
      </w:tr>
      <w:tr w:rsidR="005D1D42" w:rsidRPr="005D1D42" w:rsidTr="005D1D42">
        <w:trPr>
          <w:trHeight w:val="1920"/>
        </w:trPr>
        <w:tc>
          <w:tcPr>
            <w:tcW w:w="500" w:type="dxa"/>
            <w:noWrap/>
            <w:hideMark/>
          </w:tcPr>
          <w:p w:rsidR="005D1D42" w:rsidRPr="005D1D42" w:rsidRDefault="005D1D42" w:rsidP="005D1D42">
            <w:r w:rsidRPr="005D1D42">
              <w:t>20</w:t>
            </w:r>
          </w:p>
        </w:tc>
        <w:tc>
          <w:tcPr>
            <w:tcW w:w="2620" w:type="dxa"/>
            <w:hideMark/>
          </w:tcPr>
          <w:p w:rsidR="005D1D42" w:rsidRPr="005D1D42" w:rsidRDefault="005D1D42" w:rsidP="005D1D42">
            <w:r w:rsidRPr="005D1D42">
              <w:t>Segregujemy odpady. Interaktywny zestaw demonstracyjny</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Doskonała pomoc edukacyjna, która pozwala przygotować atrakcyjne zajęcia dydaktyczne z zakresu ekologii, celowości i sposobu segregacji odpadów. Zestaw składa się z 3 dużych makiet kontenerów na śmieci oraz 36 kolorowych obrazków produktów z trzech grup recyklingowych: plastik, szkło i papier. </w:t>
            </w:r>
            <w:r w:rsidRPr="005D1D42">
              <w:br/>
              <w:t>Specyfikacja produktu:</w:t>
            </w:r>
            <w:r w:rsidRPr="005D1D42">
              <w:br/>
              <w:t xml:space="preserve">39 elementów: </w:t>
            </w:r>
            <w:r w:rsidRPr="005D1D42">
              <w:br/>
              <w:t xml:space="preserve">3 makiety kontenerów (niebieski, żółty, zielony) </w:t>
            </w:r>
            <w:r w:rsidRPr="005D1D42">
              <w:br/>
              <w:t>36 obrazków odpadów Wymiary elementów: 7x12 cm Wymiary plansz: 62x48 cm wiek: 3+.</w:t>
            </w:r>
          </w:p>
        </w:tc>
      </w:tr>
      <w:tr w:rsidR="005D1D42" w:rsidRPr="005D1D42" w:rsidTr="005D1D42">
        <w:trPr>
          <w:trHeight w:val="3120"/>
        </w:trPr>
        <w:tc>
          <w:tcPr>
            <w:tcW w:w="500" w:type="dxa"/>
            <w:noWrap/>
            <w:hideMark/>
          </w:tcPr>
          <w:p w:rsidR="005D1D42" w:rsidRPr="005D1D42" w:rsidRDefault="005D1D42" w:rsidP="005D1D42">
            <w:r w:rsidRPr="005D1D42">
              <w:t>21</w:t>
            </w:r>
          </w:p>
        </w:tc>
        <w:tc>
          <w:tcPr>
            <w:tcW w:w="2620" w:type="dxa"/>
            <w:hideMark/>
          </w:tcPr>
          <w:p w:rsidR="005D1D42" w:rsidRPr="005D1D42" w:rsidRDefault="005D1D42" w:rsidP="005D1D42">
            <w:r w:rsidRPr="005D1D42">
              <w:t>Botanika. Preparaty mikroskopowe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Preparaty mikroskopowe dla wszystkich, którzy chcą rozpocząć podróż w świat niedostrzegalny gołym okiem. Tematyka profesjonalnych okazów pozwala poznać tajniki roślin. Przeznaczone do badania mikroskopem optycznym. Zapakowane w drewniane pudełeczko z przegródkami. Wszystkie szkiełka zawierają indywidualne nazwy.</w:t>
            </w:r>
            <w:r w:rsidRPr="005D1D42">
              <w:br/>
              <w:t xml:space="preserve">Zestaw 25 preparatów biologicznych: Kukurydza, łodyga, przekrój podłużny, Słonecznik, łodyga, rzekrój poprzeczny, Mech, plemnia, przekrój poprzeczny, Mech splątek, Cebula, naskórek, Cebula, mitoza na wierzchołku korzenia, Lilia, zalążnia, przekrój poprzeczny, Lilia, pylnik, przekrój poprzeczny, Lipa, łodyga, przekrój poprzeczny, Bób, korzeń, przekrój poprzeczny, Paprotnik, liść, przekrój, Dynia, łodyga, przekrój poprzeczny, Por, Bawełna, łodyga, przekrój podłużny,Sosna, łodyga, przekrój poprzeczny, Sosna, liść, przekrój poprzeczny, Bambus, łodyga, przekrój poprzeczny, Oliwnik srebrzysty, Bawełna, liść, przekrój poprzeczny, Liść, </w:t>
            </w:r>
            <w:r w:rsidRPr="005D1D42">
              <w:lastRenderedPageBreak/>
              <w:t xml:space="preserve">przekrój poprzeczny, Lilia, pyłek, Kukurydza, łodyga, przekrój poprzeczny, Sosna, pyłek,  Morwa, Skrętnica , wiek: 8+. </w:t>
            </w:r>
          </w:p>
        </w:tc>
      </w:tr>
      <w:tr w:rsidR="005D1D42" w:rsidRPr="005D1D42" w:rsidTr="005D1D42">
        <w:trPr>
          <w:trHeight w:val="2880"/>
        </w:trPr>
        <w:tc>
          <w:tcPr>
            <w:tcW w:w="500" w:type="dxa"/>
            <w:noWrap/>
            <w:hideMark/>
          </w:tcPr>
          <w:p w:rsidR="005D1D42" w:rsidRPr="005D1D42" w:rsidRDefault="005D1D42" w:rsidP="005D1D42">
            <w:r w:rsidRPr="005D1D42">
              <w:lastRenderedPageBreak/>
              <w:t>21</w:t>
            </w:r>
          </w:p>
        </w:tc>
        <w:tc>
          <w:tcPr>
            <w:tcW w:w="2620" w:type="dxa"/>
            <w:hideMark/>
          </w:tcPr>
          <w:p w:rsidR="005D1D42" w:rsidRPr="005D1D42" w:rsidRDefault="005D1D42" w:rsidP="005D1D42">
            <w:r w:rsidRPr="005D1D42">
              <w:t>Zoologia. Preparaty mikroskopowe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Preparaty mikroskopowe dla wszystkich, którzy chcą rozpocząć podróż w świat niedostrzegalny gołym okiem. Tematyka profesjonalnych okazów pozwala poznać tajniki zwierząt. Przeznaczone do badania mikroskopem optycznym. Zapakowane w drewniane pudełeczko z przegródkami. Wszystkie szkiełka zawierają indywidualne nazwy.</w:t>
            </w:r>
            <w:r w:rsidRPr="005D1D42">
              <w:br/>
              <w:t xml:space="preserve">Zestaw 25 preparatów biologicznych:   Stułbia, przekrój podłużny,  Stułbia, przekrój poprzeczny,   Glista, samica, przekrój poprzeczny,   Glista, samica, przekrój podłużny,   Glista, samiec, przekrój poprzeczny,   Glista, samiec, przekrój podłużny,  Dżdżownica, przekrój poprzeczny,  Dżdżownica, przekrój podłużny,   Glista,  Pantofelek,   Muszka owocówka,   Jedwabnik morwowy,   Mrówka,   Krewetka, czułek,   Wełna,   Karaś złocisty, łuska,  Kura, pióro,  Mucha domowa, noga,  Mucha domowa, aparat gębowy,  Pszczoła miodna, noga,   Pszczoła miodna, skrzydło,   Pszczoła miodna, aparat gębowy,   Motyl, łuska,  Ważka, skrzydło,   Komar, samica, aparat gębowy wiek: 8+. </w:t>
            </w:r>
          </w:p>
        </w:tc>
      </w:tr>
      <w:tr w:rsidR="005D1D42" w:rsidRPr="005D1D42" w:rsidTr="005D1D42">
        <w:trPr>
          <w:trHeight w:val="1440"/>
        </w:trPr>
        <w:tc>
          <w:tcPr>
            <w:tcW w:w="500" w:type="dxa"/>
            <w:noWrap/>
            <w:hideMark/>
          </w:tcPr>
          <w:p w:rsidR="005D1D42" w:rsidRPr="005D1D42" w:rsidRDefault="005D1D42" w:rsidP="005D1D42">
            <w:r w:rsidRPr="005D1D42">
              <w:t>22</w:t>
            </w:r>
          </w:p>
        </w:tc>
        <w:tc>
          <w:tcPr>
            <w:tcW w:w="2620" w:type="dxa"/>
            <w:hideMark/>
          </w:tcPr>
          <w:p w:rsidR="005D1D42" w:rsidRPr="005D1D42" w:rsidRDefault="005D1D42" w:rsidP="005D1D42">
            <w:r w:rsidRPr="005D1D42">
              <w:t>Miarki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Zestaw wygodnych pojemników o różnych pojemnościach z podziałką widoczną z dwóch stron oraz dzióbkiem ułatwiającym prawidłowe dozowanie płynu. </w:t>
            </w:r>
            <w:r w:rsidRPr="005D1D42">
              <w:br/>
              <w:t xml:space="preserve">Specyfikacja produktu: </w:t>
            </w:r>
            <w:r w:rsidRPr="005D1D42">
              <w:br/>
              <w:t xml:space="preserve">ilość: 5 szt., </w:t>
            </w:r>
            <w:r w:rsidRPr="005D1D42">
              <w:br/>
              <w:t xml:space="preserve">pojemność: 1 x 1000 ml, 1 x 500 ml, 1 x 250 ml, 1 x 100 ml, 1 x 50 ml </w:t>
            </w:r>
            <w:r w:rsidRPr="005D1D42">
              <w:br/>
              <w:t xml:space="preserve">materiał: tworzywo sztuczne. </w:t>
            </w:r>
          </w:p>
        </w:tc>
      </w:tr>
      <w:tr w:rsidR="005D1D42" w:rsidRPr="005D1D42" w:rsidTr="005D1D42">
        <w:trPr>
          <w:trHeight w:val="3600"/>
        </w:trPr>
        <w:tc>
          <w:tcPr>
            <w:tcW w:w="500" w:type="dxa"/>
            <w:noWrap/>
            <w:hideMark/>
          </w:tcPr>
          <w:p w:rsidR="005D1D42" w:rsidRPr="005D1D42" w:rsidRDefault="005D1D42" w:rsidP="005D1D42">
            <w:r w:rsidRPr="005D1D42">
              <w:lastRenderedPageBreak/>
              <w:t>23</w:t>
            </w:r>
          </w:p>
        </w:tc>
        <w:tc>
          <w:tcPr>
            <w:tcW w:w="2620" w:type="dxa"/>
            <w:hideMark/>
          </w:tcPr>
          <w:p w:rsidR="005D1D42" w:rsidRPr="005D1D42" w:rsidRDefault="005D1D42" w:rsidP="005D1D42">
            <w:r w:rsidRPr="005D1D42">
              <w:t>Powstawanie kryształu</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Zestaw pozwalający zrozumieć powstawanie i formowanie się kryształów, poprzez samodzielne eksperymenty. Wystarczy zalać kamyki roztworem krystalicznym, odłożyć je na kilka godzin i już będzie można dostrzec małe struktury krystaliczne. </w:t>
            </w:r>
            <w:r w:rsidRPr="005D1D42">
              <w:br/>
            </w:r>
            <w:r w:rsidRPr="005D1D42">
              <w:br/>
              <w:t xml:space="preserve">Specyfikacja produktu: </w:t>
            </w:r>
            <w:r w:rsidRPr="005D1D42">
              <w:br/>
            </w:r>
            <w:r w:rsidRPr="005D1D42">
              <w:br/>
              <w:t xml:space="preserve">1 x siarczan glinowo-potasowy </w:t>
            </w:r>
            <w:r w:rsidRPr="005D1D42">
              <w:br/>
            </w:r>
            <w:r w:rsidRPr="005D1D42">
              <w:br/>
              <w:t xml:space="preserve">1 x mała miarka w postaci kubka z pokrywką </w:t>
            </w:r>
            <w:r w:rsidRPr="005D1D42">
              <w:br/>
            </w:r>
            <w:r w:rsidRPr="005D1D42">
              <w:br/>
              <w:t xml:space="preserve">1 x mieszadło </w:t>
            </w:r>
            <w:r w:rsidRPr="005D1D42">
              <w:br/>
            </w:r>
            <w:r w:rsidRPr="005D1D42">
              <w:br/>
              <w:t xml:space="preserve">1 x lupa </w:t>
            </w:r>
            <w:r w:rsidRPr="005D1D42">
              <w:br/>
            </w:r>
            <w:r w:rsidRPr="005D1D42">
              <w:br/>
              <w:t xml:space="preserve">1 x sznurek </w:t>
            </w:r>
            <w:r w:rsidRPr="005D1D42">
              <w:br/>
            </w:r>
            <w:r w:rsidRPr="005D1D42">
              <w:br/>
              <w:t xml:space="preserve">1 x pęseta </w:t>
            </w:r>
            <w:r w:rsidRPr="005D1D42">
              <w:br/>
            </w:r>
            <w:r w:rsidRPr="005D1D42">
              <w:br/>
              <w:t xml:space="preserve">1 x okulary ochronne </w:t>
            </w:r>
            <w:r w:rsidRPr="005D1D42">
              <w:br/>
            </w:r>
            <w:r w:rsidRPr="005D1D42">
              <w:br/>
              <w:t xml:space="preserve">8 x granitowe kamienie </w:t>
            </w:r>
            <w:r w:rsidRPr="005D1D42">
              <w:br/>
            </w:r>
            <w:r w:rsidRPr="005D1D42">
              <w:br/>
              <w:t xml:space="preserve">2 x plastikowe pojemniki </w:t>
            </w:r>
            <w:r w:rsidRPr="005D1D42">
              <w:br/>
            </w:r>
            <w:r w:rsidRPr="005D1D42">
              <w:br/>
              <w:t xml:space="preserve">wym. 17 x 14 x 6 cm </w:t>
            </w:r>
            <w:r w:rsidRPr="005D1D42">
              <w:br/>
            </w:r>
            <w:r w:rsidRPr="005D1D42">
              <w:br/>
              <w:t>wiek: 10+.</w:t>
            </w:r>
          </w:p>
        </w:tc>
      </w:tr>
      <w:tr w:rsidR="005D1D42" w:rsidRPr="005D1D42" w:rsidTr="005D1D42">
        <w:trPr>
          <w:trHeight w:val="3600"/>
        </w:trPr>
        <w:tc>
          <w:tcPr>
            <w:tcW w:w="500" w:type="dxa"/>
            <w:noWrap/>
            <w:hideMark/>
          </w:tcPr>
          <w:p w:rsidR="005D1D42" w:rsidRPr="005D1D42" w:rsidRDefault="005D1D42" w:rsidP="005D1D42">
            <w:r w:rsidRPr="005D1D42">
              <w:t>24</w:t>
            </w:r>
          </w:p>
        </w:tc>
        <w:tc>
          <w:tcPr>
            <w:tcW w:w="2620" w:type="dxa"/>
            <w:hideMark/>
          </w:tcPr>
          <w:p w:rsidR="005D1D42" w:rsidRPr="005D1D42" w:rsidRDefault="005D1D42" w:rsidP="005D1D42">
            <w:r w:rsidRPr="005D1D42">
              <w:t>Chemia kolorów - zestaw eksperymentów</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Zabawka edukacyjna przeznaczona dla dzieci w wieku szkolnym. Zestaw umożliwia przeprowadzenie 6 doświadczeń ze świata kolorów: lampa lawa, magiczna zupa, warstwowy koktail. </w:t>
            </w:r>
            <w:r w:rsidRPr="005D1D42">
              <w:br/>
              <w:t>W zestawie znajdują się:</w:t>
            </w:r>
            <w:r w:rsidRPr="005D1D42">
              <w:br/>
              <w:t>- probówka ze stojakiem</w:t>
            </w:r>
            <w:r w:rsidRPr="005D1D42">
              <w:br/>
              <w:t>- barwniki (czerwony, niebieski, żółty)</w:t>
            </w:r>
            <w:r w:rsidRPr="005D1D42">
              <w:br/>
              <w:t>- sproszkowana czerwona kapusta</w:t>
            </w:r>
            <w:r w:rsidRPr="005D1D42">
              <w:br/>
              <w:t>- 6 kolorowych pastylek</w:t>
            </w:r>
            <w:r w:rsidRPr="005D1D42">
              <w:br/>
              <w:t>- miarka</w:t>
            </w:r>
            <w:r w:rsidRPr="005D1D42">
              <w:br/>
              <w:t>- strzykawka</w:t>
            </w:r>
            <w:r w:rsidRPr="005D1D42">
              <w:br/>
              <w:t>- mieszadło</w:t>
            </w:r>
            <w:r w:rsidRPr="005D1D42">
              <w:br/>
              <w:t>- zlewka 50 ml</w:t>
            </w:r>
            <w:r w:rsidRPr="005D1D42">
              <w:br/>
              <w:t>- instrukcja krok po kroku</w:t>
            </w:r>
            <w:r w:rsidRPr="005D1D42">
              <w:br/>
              <w:t>wiek: 8+;</w:t>
            </w:r>
            <w:r w:rsidRPr="005D1D42">
              <w:br/>
              <w:t>wymiary opakowania: 38.5 x 21.3 x 26.5 cm</w:t>
            </w:r>
          </w:p>
        </w:tc>
      </w:tr>
      <w:tr w:rsidR="005D1D42" w:rsidRPr="005D1D42" w:rsidTr="005D1D42">
        <w:trPr>
          <w:trHeight w:val="960"/>
        </w:trPr>
        <w:tc>
          <w:tcPr>
            <w:tcW w:w="500" w:type="dxa"/>
            <w:noWrap/>
            <w:hideMark/>
          </w:tcPr>
          <w:p w:rsidR="005D1D42" w:rsidRPr="005D1D42" w:rsidRDefault="005D1D42" w:rsidP="005D1D42">
            <w:r w:rsidRPr="005D1D42">
              <w:t>25</w:t>
            </w:r>
          </w:p>
        </w:tc>
        <w:tc>
          <w:tcPr>
            <w:tcW w:w="2620" w:type="dxa"/>
            <w:hideMark/>
          </w:tcPr>
          <w:p w:rsidR="005D1D42" w:rsidRPr="005D1D42" w:rsidRDefault="005D1D42" w:rsidP="005D1D42">
            <w:r w:rsidRPr="005D1D42">
              <w:t>LISCIANI I"M A GENIUS CHEMIA NA 6!</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Laboratorium z aż 50 zabawnymi i bezpiecznymi eksperymentami. Zestaw zawiera wszystko, co potrzebne do zabawy: odczynniki, próbówki, miarki i wiele więcej! Ponadto, </w:t>
            </w:r>
            <w:r w:rsidRPr="005D1D42">
              <w:lastRenderedPageBreak/>
              <w:t>specjalne karty i prawdziwy dziennik, w którym dziecko opisze swoje pierwsze doświadczenia naukowe.</w:t>
            </w:r>
          </w:p>
        </w:tc>
      </w:tr>
      <w:tr w:rsidR="005D1D42" w:rsidRPr="005D1D42" w:rsidTr="005D1D42">
        <w:trPr>
          <w:trHeight w:val="2640"/>
        </w:trPr>
        <w:tc>
          <w:tcPr>
            <w:tcW w:w="500" w:type="dxa"/>
            <w:noWrap/>
            <w:hideMark/>
          </w:tcPr>
          <w:p w:rsidR="005D1D42" w:rsidRPr="005D1D42" w:rsidRDefault="005D1D42" w:rsidP="005D1D42">
            <w:r w:rsidRPr="005D1D42">
              <w:lastRenderedPageBreak/>
              <w:t>26</w:t>
            </w:r>
          </w:p>
        </w:tc>
        <w:tc>
          <w:tcPr>
            <w:tcW w:w="2620" w:type="dxa"/>
            <w:hideMark/>
          </w:tcPr>
          <w:p w:rsidR="005D1D42" w:rsidRPr="005D1D42" w:rsidRDefault="005D1D42" w:rsidP="005D1D42">
            <w:r w:rsidRPr="005D1D42">
              <w:t>Pierwsze kroki z magnesem</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Zestaw oferuje różnorodne materiały magnetyczne, z którymi dzieci mogą samodzielnie przeprowadzać eksperymenty. Uczą się o sile przyciągania i odpychania magnesów, tworzą łańcuchy z magnetycznych kulek i płyt oraz badają, które materiały  są magnetyczne. </w:t>
            </w:r>
            <w:r w:rsidRPr="005D1D42">
              <w:br/>
              <w:t xml:space="preserve">Wyposażenie zestawu: </w:t>
            </w:r>
            <w:r w:rsidRPr="005D1D42">
              <w:br/>
              <w:t xml:space="preserve">duży magnes w kształcie podkowy </w:t>
            </w:r>
            <w:r w:rsidRPr="005D1D42">
              <w:br/>
              <w:t xml:space="preserve">3 mniejsze magnesy podkowiaste </w:t>
            </w:r>
            <w:r w:rsidRPr="005D1D42">
              <w:br/>
              <w:t xml:space="preserve">4 pręty – różdżki magnetyczne </w:t>
            </w:r>
            <w:r w:rsidRPr="005D1D42">
              <w:br/>
              <w:t xml:space="preserve">14 małych kulek magnetycznych </w:t>
            </w:r>
            <w:r w:rsidRPr="005D1D42">
              <w:br/>
              <w:t xml:space="preserve">40 przezroczystych żetonów z metalowym pierścieniem </w:t>
            </w:r>
            <w:r w:rsidRPr="005D1D42">
              <w:br/>
              <w:t xml:space="preserve">materiał: magnes, tworzywo sztuczne </w:t>
            </w:r>
            <w:r w:rsidRPr="005D1D42">
              <w:br/>
              <w:t>wiek: 4+.</w:t>
            </w:r>
          </w:p>
        </w:tc>
      </w:tr>
      <w:tr w:rsidR="005D1D42" w:rsidRPr="005D1D42" w:rsidTr="005D1D42">
        <w:trPr>
          <w:trHeight w:val="1680"/>
        </w:trPr>
        <w:tc>
          <w:tcPr>
            <w:tcW w:w="500" w:type="dxa"/>
            <w:noWrap/>
            <w:hideMark/>
          </w:tcPr>
          <w:p w:rsidR="005D1D42" w:rsidRPr="005D1D42" w:rsidRDefault="005D1D42" w:rsidP="005D1D42">
            <w:r w:rsidRPr="005D1D42">
              <w:t>27</w:t>
            </w:r>
          </w:p>
        </w:tc>
        <w:tc>
          <w:tcPr>
            <w:tcW w:w="2620" w:type="dxa"/>
            <w:hideMark/>
          </w:tcPr>
          <w:p w:rsidR="005D1D42" w:rsidRPr="005D1D42" w:rsidRDefault="005D1D42" w:rsidP="005D1D42">
            <w:r w:rsidRPr="005D1D42">
              <w:t>Bibuła marszczona mix kolorów</w:t>
            </w:r>
          </w:p>
        </w:tc>
        <w:tc>
          <w:tcPr>
            <w:tcW w:w="700" w:type="dxa"/>
            <w:noWrap/>
            <w:hideMark/>
          </w:tcPr>
          <w:p w:rsidR="005D1D42" w:rsidRPr="005D1D42" w:rsidRDefault="005D1D42" w:rsidP="005D1D42">
            <w:r w:rsidRPr="005D1D42">
              <w:t>5</w:t>
            </w:r>
          </w:p>
        </w:tc>
        <w:tc>
          <w:tcPr>
            <w:tcW w:w="7960" w:type="dxa"/>
            <w:hideMark/>
          </w:tcPr>
          <w:p w:rsidR="005D1D42" w:rsidRPr="005D1D42" w:rsidRDefault="005D1D42">
            <w:r w:rsidRPr="005D1D42">
              <w:t>Wiele możliwości zastosowań sprawia, że bibuła to jeden z najpopularniejszych materiałów plastycznych. Niezastąpiona podczas szkolnych zajęć plastycznych, warsztatów artystycznych oraz dekoratorskich. Bibuła sprawdzi się również jako papier prezentowy.</w:t>
            </w:r>
            <w:r w:rsidRPr="005D1D42">
              <w:br/>
              <w:t xml:space="preserve">10 szt.  </w:t>
            </w:r>
            <w:r w:rsidRPr="005D1D42">
              <w:br/>
              <w:t xml:space="preserve">wym.: 50 x 200 cm </w:t>
            </w:r>
            <w:r w:rsidRPr="005D1D42">
              <w:br/>
              <w:t xml:space="preserve">10 kolorów. </w:t>
            </w:r>
          </w:p>
        </w:tc>
      </w:tr>
      <w:tr w:rsidR="005D1D42" w:rsidRPr="005D1D42" w:rsidTr="005D1D42">
        <w:trPr>
          <w:trHeight w:val="3360"/>
        </w:trPr>
        <w:tc>
          <w:tcPr>
            <w:tcW w:w="500" w:type="dxa"/>
            <w:noWrap/>
            <w:hideMark/>
          </w:tcPr>
          <w:p w:rsidR="005D1D42" w:rsidRPr="005D1D42" w:rsidRDefault="005D1D42" w:rsidP="005D1D42">
            <w:r w:rsidRPr="005D1D42">
              <w:t>28</w:t>
            </w:r>
          </w:p>
        </w:tc>
        <w:tc>
          <w:tcPr>
            <w:tcW w:w="2620" w:type="dxa"/>
            <w:hideMark/>
          </w:tcPr>
          <w:p w:rsidR="005D1D42" w:rsidRPr="005D1D42" w:rsidRDefault="005D1D42" w:rsidP="005D1D42">
            <w:r w:rsidRPr="005D1D42">
              <w:t>Kredki grube długie zestaw klasowy 300 szt</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Duże praktyczne zestawy klasowe doskonale sprawdzają się podczas grupowych zajęć plastycznych z dziećmi. Można je wykorzystać zarówno w przedszkolu, na świetlicy, jak i w szkole, zaoszczędzając dzieciom dźwigania ciężkich plecaków z akcesoriami plastycznymi. Pudełka posiadają przegrody, dzięki którym poszczególne kolory są od siebie odseparowane. Dla usprawnienia pracy na lekcji nauczyciel może też utworzyć 12-kolorowe zestawy, które następnie na czas pracy może umieścić np. w plastikowych kubeczkach i w ten sposób rozdać je dzieciom. Kredki posiadają miękki rysik, więc rysunki tworzone z ich użyciem mają żywe i intensywne kolory.</w:t>
            </w:r>
            <w:r w:rsidRPr="005D1D42">
              <w:br/>
              <w:t xml:space="preserve">Specyfikacja produktu: </w:t>
            </w:r>
            <w:r w:rsidRPr="005D1D42">
              <w:br/>
              <w:t xml:space="preserve">rodzaj kredek: długie, grube </w:t>
            </w:r>
            <w:r w:rsidRPr="005D1D42">
              <w:br/>
              <w:t xml:space="preserve">300 szt. </w:t>
            </w:r>
            <w:r w:rsidRPr="005D1D42">
              <w:br/>
              <w:t xml:space="preserve">12 pastelowych kolorów w 5 zestawach  </w:t>
            </w:r>
            <w:r w:rsidRPr="005D1D42">
              <w:br/>
              <w:t xml:space="preserve">wym.: dł. 17,5 mm, gr. 10 mm </w:t>
            </w:r>
            <w:r w:rsidRPr="005D1D42">
              <w:br/>
              <w:t xml:space="preserve">wygodne pudełko z przykrywką. </w:t>
            </w:r>
          </w:p>
        </w:tc>
      </w:tr>
      <w:tr w:rsidR="005D1D42" w:rsidRPr="005D1D42" w:rsidTr="005D1D42">
        <w:trPr>
          <w:trHeight w:val="480"/>
        </w:trPr>
        <w:tc>
          <w:tcPr>
            <w:tcW w:w="500" w:type="dxa"/>
            <w:noWrap/>
            <w:hideMark/>
          </w:tcPr>
          <w:p w:rsidR="005D1D42" w:rsidRPr="005D1D42" w:rsidRDefault="005D1D42" w:rsidP="005D1D42">
            <w:r w:rsidRPr="005D1D42">
              <w:t>29</w:t>
            </w:r>
          </w:p>
        </w:tc>
        <w:tc>
          <w:tcPr>
            <w:tcW w:w="2620" w:type="dxa"/>
            <w:hideMark/>
          </w:tcPr>
          <w:p w:rsidR="005D1D42" w:rsidRPr="005D1D42" w:rsidRDefault="005D1D42" w:rsidP="005D1D42">
            <w:r w:rsidRPr="005D1D42">
              <w:t>Kwadraty do origami 10 x 10 cm, 10 kolorów, 500 ark.</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sidP="005D1D42">
            <w:pPr>
              <w:spacing w:after="200"/>
            </w:pPr>
            <w:r w:rsidRPr="005D1D42">
              <w:t>Kwadraty do origami, w 10 kolorach, rozmiar 10 x 10 cm, 500 arkuszy</w:t>
            </w:r>
          </w:p>
        </w:tc>
      </w:tr>
      <w:tr w:rsidR="005D1D42" w:rsidRPr="005D1D42" w:rsidTr="005D1D42">
        <w:trPr>
          <w:trHeight w:val="720"/>
        </w:trPr>
        <w:tc>
          <w:tcPr>
            <w:tcW w:w="500" w:type="dxa"/>
            <w:noWrap/>
            <w:hideMark/>
          </w:tcPr>
          <w:p w:rsidR="005D1D42" w:rsidRPr="005D1D42" w:rsidRDefault="005D1D42" w:rsidP="005D1D42">
            <w:r w:rsidRPr="005D1D42">
              <w:t>30</w:t>
            </w:r>
          </w:p>
        </w:tc>
        <w:tc>
          <w:tcPr>
            <w:tcW w:w="2620" w:type="dxa"/>
            <w:hideMark/>
          </w:tcPr>
          <w:p w:rsidR="005D1D42" w:rsidRPr="005D1D42" w:rsidRDefault="005D1D42" w:rsidP="005D1D42">
            <w:r w:rsidRPr="005D1D42">
              <w:t>Pastele suche 24 kolory</w:t>
            </w:r>
          </w:p>
        </w:tc>
        <w:tc>
          <w:tcPr>
            <w:tcW w:w="700" w:type="dxa"/>
            <w:noWrap/>
            <w:hideMark/>
          </w:tcPr>
          <w:p w:rsidR="005D1D42" w:rsidRPr="005D1D42" w:rsidRDefault="005D1D42" w:rsidP="005D1D42">
            <w:r w:rsidRPr="005D1D42">
              <w:t>16</w:t>
            </w:r>
          </w:p>
        </w:tc>
        <w:tc>
          <w:tcPr>
            <w:tcW w:w="7960" w:type="dxa"/>
            <w:hideMark/>
          </w:tcPr>
          <w:p w:rsidR="005D1D42" w:rsidRPr="005D1D42" w:rsidRDefault="005D1D42">
            <w:r w:rsidRPr="005D1D42">
              <w:t xml:space="preserve">Suche pastele można rozcierać oraz nawarstwiać uzyskując delikatne przejścia między barwami. Gotowy rysunek należy utrwalać fiksatywą lub lakierem do włosów. 24 kolory; wym.: </w:t>
            </w:r>
            <w:r w:rsidRPr="005D1D42">
              <w:lastRenderedPageBreak/>
              <w:t>? wkładu 10 mm, dł. 6,3 mm; kwadratowy przekrój; kartonowe pudełko w piankowym wkładem</w:t>
            </w:r>
          </w:p>
        </w:tc>
      </w:tr>
      <w:tr w:rsidR="005D1D42" w:rsidRPr="005D1D42" w:rsidTr="005D1D42">
        <w:trPr>
          <w:trHeight w:val="1680"/>
        </w:trPr>
        <w:tc>
          <w:tcPr>
            <w:tcW w:w="500" w:type="dxa"/>
            <w:noWrap/>
            <w:hideMark/>
          </w:tcPr>
          <w:p w:rsidR="005D1D42" w:rsidRPr="005D1D42" w:rsidRDefault="005D1D42" w:rsidP="005D1D42">
            <w:r w:rsidRPr="005D1D42">
              <w:lastRenderedPageBreak/>
              <w:t>31</w:t>
            </w:r>
          </w:p>
        </w:tc>
        <w:tc>
          <w:tcPr>
            <w:tcW w:w="2620" w:type="dxa"/>
            <w:hideMark/>
          </w:tcPr>
          <w:p w:rsidR="005D1D42" w:rsidRPr="005D1D42" w:rsidRDefault="005D1D42" w:rsidP="005D1D42">
            <w:r w:rsidRPr="005D1D42">
              <w:t>Tempery 1L. Zestaw 6 kolorów</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Zestaw farb w pojemnikach z tworzywa sztucznego z poręcznym uchwytem i wygodnym dozownikiem z zatrzaskiem. </w:t>
            </w:r>
            <w:r w:rsidRPr="005D1D42">
              <w:br/>
            </w:r>
            <w:r w:rsidRPr="005D1D42">
              <w:br/>
              <w:t xml:space="preserve">Szeroka paleta barw zapewnia intensywne i trwałe kolory po wyschnięciu. </w:t>
            </w:r>
            <w:r w:rsidRPr="005D1D42">
              <w:br/>
            </w:r>
            <w:r w:rsidRPr="005D1D42">
              <w:br/>
              <w:t xml:space="preserve">Doskonale kryją powierzchnie. </w:t>
            </w:r>
            <w:r w:rsidRPr="005D1D42">
              <w:br/>
            </w:r>
            <w:r w:rsidRPr="005D1D42">
              <w:br/>
              <w:t xml:space="preserve">Łatwo zmywają się wodą z mydłem. </w:t>
            </w:r>
            <w:r w:rsidRPr="005D1D42">
              <w:br/>
            </w:r>
            <w:r w:rsidRPr="005D1D42">
              <w:br/>
              <w:t>Dostarczane w kartonowym pudełku z pokrywką</w:t>
            </w:r>
            <w:r w:rsidRPr="005D1D42">
              <w:br/>
              <w:t>6 butelek x 1 litr (6 kolorów)</w:t>
            </w:r>
          </w:p>
        </w:tc>
      </w:tr>
      <w:tr w:rsidR="005D1D42" w:rsidRPr="005D1D42" w:rsidTr="005D1D42">
        <w:trPr>
          <w:trHeight w:val="2160"/>
        </w:trPr>
        <w:tc>
          <w:tcPr>
            <w:tcW w:w="500" w:type="dxa"/>
            <w:noWrap/>
            <w:hideMark/>
          </w:tcPr>
          <w:p w:rsidR="005D1D42" w:rsidRPr="005D1D42" w:rsidRDefault="005D1D42" w:rsidP="005D1D42">
            <w:r w:rsidRPr="005D1D42">
              <w:t>32</w:t>
            </w:r>
          </w:p>
        </w:tc>
        <w:tc>
          <w:tcPr>
            <w:tcW w:w="2620" w:type="dxa"/>
            <w:hideMark/>
          </w:tcPr>
          <w:p w:rsidR="005D1D42" w:rsidRPr="005D1D42" w:rsidRDefault="005D1D42" w:rsidP="005D1D42">
            <w:r w:rsidRPr="005D1D42">
              <w:t>Farby do malowania palcami. 6 litrów</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Farby do malowania palcami w dużych pojemnikach z podstawkami do ustawiania butelek w pozycji – dozownikiem w dół. Mogą być również rozprowadzane za pomocą pędzla. Umieszczone w tekturowym praktycznym pudełku z uchwytami. Malowanie palcami pozwala na swobodną ekspresję mowy niewerbalnej dzieci. To wspaniała zabawa, która rozwija zdolności manualne.</w:t>
            </w:r>
            <w:r w:rsidRPr="005D1D42">
              <w:br/>
              <w:t>Specyfikacja produktu:</w:t>
            </w:r>
            <w:r w:rsidRPr="005D1D42">
              <w:br/>
              <w:t xml:space="preserve">6 pojemników o poj. 1000 ml </w:t>
            </w:r>
            <w:r w:rsidRPr="005D1D42">
              <w:br/>
              <w:t xml:space="preserve">6 kolorów: biały, żółty, czerwony, zielony, niebieski, czarny. </w:t>
            </w:r>
          </w:p>
        </w:tc>
      </w:tr>
      <w:tr w:rsidR="005D1D42" w:rsidRPr="005D1D42" w:rsidTr="005D1D42">
        <w:trPr>
          <w:trHeight w:val="1200"/>
        </w:trPr>
        <w:tc>
          <w:tcPr>
            <w:tcW w:w="500" w:type="dxa"/>
            <w:noWrap/>
            <w:hideMark/>
          </w:tcPr>
          <w:p w:rsidR="005D1D42" w:rsidRPr="005D1D42" w:rsidRDefault="005D1D42" w:rsidP="005D1D42">
            <w:r w:rsidRPr="005D1D42">
              <w:t>33</w:t>
            </w:r>
          </w:p>
        </w:tc>
        <w:tc>
          <w:tcPr>
            <w:tcW w:w="2620" w:type="dxa"/>
            <w:hideMark/>
          </w:tcPr>
          <w:p w:rsidR="005D1D42" w:rsidRPr="005D1D42" w:rsidRDefault="005D1D42" w:rsidP="005D1D42">
            <w:r w:rsidRPr="005D1D42">
              <w:t>Brystol kolorowy A4</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Specyfikacja produktu:</w:t>
            </w:r>
            <w:r w:rsidRPr="005D1D42">
              <w:br/>
            </w:r>
            <w:r w:rsidRPr="005D1D42">
              <w:br/>
              <w:t xml:space="preserve">250 arkuszy </w:t>
            </w:r>
            <w:r w:rsidRPr="005D1D42">
              <w:br/>
            </w:r>
            <w:r w:rsidRPr="005D1D42">
              <w:br/>
              <w:t xml:space="preserve">25 kolorów </w:t>
            </w:r>
            <w:r w:rsidRPr="005D1D42">
              <w:br/>
            </w:r>
            <w:r w:rsidRPr="005D1D42">
              <w:br/>
              <w:t xml:space="preserve">format: A4 </w:t>
            </w:r>
            <w:r w:rsidRPr="005D1D42">
              <w:br/>
            </w:r>
            <w:r w:rsidRPr="005D1D42">
              <w:br/>
              <w:t>gramatura: 300g/m2.</w:t>
            </w:r>
          </w:p>
        </w:tc>
      </w:tr>
      <w:tr w:rsidR="005D1D42" w:rsidRPr="005D1D42" w:rsidTr="005D1D42">
        <w:trPr>
          <w:trHeight w:val="1680"/>
        </w:trPr>
        <w:tc>
          <w:tcPr>
            <w:tcW w:w="500" w:type="dxa"/>
            <w:noWrap/>
            <w:hideMark/>
          </w:tcPr>
          <w:p w:rsidR="005D1D42" w:rsidRPr="005D1D42" w:rsidRDefault="005D1D42" w:rsidP="005D1D42">
            <w:r w:rsidRPr="005D1D42">
              <w:t>34</w:t>
            </w:r>
          </w:p>
        </w:tc>
        <w:tc>
          <w:tcPr>
            <w:tcW w:w="2620" w:type="dxa"/>
            <w:hideMark/>
          </w:tcPr>
          <w:p w:rsidR="005D1D42" w:rsidRPr="005D1D42" w:rsidRDefault="005D1D42" w:rsidP="005D1D42">
            <w:r w:rsidRPr="005D1D42">
              <w:t>Zestaw fartuszków</w:t>
            </w:r>
          </w:p>
        </w:tc>
        <w:tc>
          <w:tcPr>
            <w:tcW w:w="700" w:type="dxa"/>
            <w:noWrap/>
            <w:hideMark/>
          </w:tcPr>
          <w:p w:rsidR="005D1D42" w:rsidRPr="005D1D42" w:rsidRDefault="005D1D42" w:rsidP="005D1D42">
            <w:r w:rsidRPr="005D1D42">
              <w:t>10</w:t>
            </w:r>
          </w:p>
        </w:tc>
        <w:tc>
          <w:tcPr>
            <w:tcW w:w="7960" w:type="dxa"/>
            <w:hideMark/>
          </w:tcPr>
          <w:p w:rsidR="005D1D42" w:rsidRPr="005D1D42" w:rsidRDefault="005D1D42">
            <w:r w:rsidRPr="005D1D42">
              <w:t xml:space="preserve">Zestaw fartuszków przeznaczonych do aktywności plastycznej. Chronią przed zabrudzeniem farbami, klejem czy różnymi masami plastycznymi. </w:t>
            </w:r>
            <w:r w:rsidRPr="005D1D42">
              <w:br/>
              <w:t>Specyfikacja produktu:</w:t>
            </w:r>
            <w:r w:rsidRPr="005D1D42">
              <w:br/>
              <w:t xml:space="preserve">3 szt.  </w:t>
            </w:r>
            <w:r w:rsidRPr="005D1D42">
              <w:br/>
              <w:t xml:space="preserve">śr. 24 cm  </w:t>
            </w:r>
            <w:r w:rsidRPr="005D1D42">
              <w:br/>
              <w:t xml:space="preserve">materiał: poliester  </w:t>
            </w:r>
            <w:r w:rsidRPr="005D1D42">
              <w:br/>
              <w:t xml:space="preserve">kolor: niebieski, zielony, żółty. </w:t>
            </w:r>
          </w:p>
        </w:tc>
      </w:tr>
      <w:tr w:rsidR="005D1D42" w:rsidRPr="005D1D42" w:rsidTr="005D1D42">
        <w:trPr>
          <w:trHeight w:val="1440"/>
        </w:trPr>
        <w:tc>
          <w:tcPr>
            <w:tcW w:w="500" w:type="dxa"/>
            <w:noWrap/>
            <w:hideMark/>
          </w:tcPr>
          <w:p w:rsidR="005D1D42" w:rsidRPr="005D1D42" w:rsidRDefault="005D1D42" w:rsidP="005D1D42">
            <w:r w:rsidRPr="005D1D42">
              <w:t>35</w:t>
            </w:r>
          </w:p>
        </w:tc>
        <w:tc>
          <w:tcPr>
            <w:tcW w:w="2620" w:type="dxa"/>
            <w:hideMark/>
          </w:tcPr>
          <w:p w:rsidR="005D1D42" w:rsidRPr="005D1D42" w:rsidRDefault="005D1D42" w:rsidP="005D1D42">
            <w:r w:rsidRPr="005D1D42">
              <w:t>Suszarka na kółkach  do prac plastycznych -  duża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Suszarka posiada 25 poziomów do ułożenia prac plastycznych. Wyposażona w wygodny uchwyt i kółka. Produkt dostarczany jest w płaskim pudełku do samodzielnego montażu.</w:t>
            </w:r>
            <w:r w:rsidRPr="005D1D42">
              <w:br/>
              <w:t>Specyfikacja produktu:</w:t>
            </w:r>
            <w:r w:rsidRPr="005D1D42">
              <w:br/>
              <w:t xml:space="preserve">1 szt.  </w:t>
            </w:r>
            <w:r w:rsidRPr="005D1D42">
              <w:br/>
            </w:r>
            <w:r w:rsidRPr="005D1D42">
              <w:lastRenderedPageBreak/>
              <w:t xml:space="preserve">wym. 43 x 33 x 90 cm </w:t>
            </w:r>
            <w:r w:rsidRPr="005D1D42">
              <w:br/>
              <w:t>materiał: metal pokryty lakierem epoksydowym.</w:t>
            </w:r>
          </w:p>
        </w:tc>
      </w:tr>
      <w:tr w:rsidR="005D1D42" w:rsidRPr="005D1D42" w:rsidTr="005D1D42">
        <w:trPr>
          <w:trHeight w:val="1440"/>
        </w:trPr>
        <w:tc>
          <w:tcPr>
            <w:tcW w:w="500" w:type="dxa"/>
            <w:noWrap/>
            <w:hideMark/>
          </w:tcPr>
          <w:p w:rsidR="005D1D42" w:rsidRPr="005D1D42" w:rsidRDefault="005D1D42" w:rsidP="005D1D42">
            <w:r w:rsidRPr="005D1D42">
              <w:lastRenderedPageBreak/>
              <w:t>36</w:t>
            </w:r>
          </w:p>
        </w:tc>
        <w:tc>
          <w:tcPr>
            <w:tcW w:w="2620" w:type="dxa"/>
            <w:hideMark/>
          </w:tcPr>
          <w:p w:rsidR="005D1D42" w:rsidRPr="005D1D42" w:rsidRDefault="005D1D42" w:rsidP="005D1D42">
            <w:r w:rsidRPr="005D1D42">
              <w:t>Pędzle standard okrągłe 4 mm. Zestaw 8 szt.</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Zestaw pędzli przeznaczonych do różnych technik plastycznych z użyciem np.: farby plakatowej, tempery, akwareli, akrylowej, olejnej.</w:t>
            </w:r>
            <w:r w:rsidRPr="005D1D42">
              <w:br/>
              <w:t>8 szt. pędzli okrągłych;</w:t>
            </w:r>
            <w:r w:rsidRPr="005D1D42">
              <w:br/>
              <w:t>wym. pędzla: dł. 18,8 cm, śr. 4 mm;</w:t>
            </w:r>
            <w:r w:rsidRPr="005D1D42">
              <w:br/>
              <w:t>włosie: szczecina;</w:t>
            </w:r>
            <w:r w:rsidRPr="005D1D42">
              <w:br/>
              <w:t>trzonek: drewno</w:t>
            </w:r>
          </w:p>
        </w:tc>
      </w:tr>
      <w:tr w:rsidR="005D1D42" w:rsidRPr="005D1D42" w:rsidTr="005D1D42">
        <w:trPr>
          <w:trHeight w:val="1440"/>
        </w:trPr>
        <w:tc>
          <w:tcPr>
            <w:tcW w:w="500" w:type="dxa"/>
            <w:noWrap/>
            <w:hideMark/>
          </w:tcPr>
          <w:p w:rsidR="005D1D42" w:rsidRPr="005D1D42" w:rsidRDefault="005D1D42" w:rsidP="005D1D42">
            <w:r w:rsidRPr="005D1D42">
              <w:t>37</w:t>
            </w:r>
          </w:p>
        </w:tc>
        <w:tc>
          <w:tcPr>
            <w:tcW w:w="2620" w:type="dxa"/>
            <w:hideMark/>
          </w:tcPr>
          <w:p w:rsidR="005D1D42" w:rsidRPr="005D1D42" w:rsidRDefault="005D1D42" w:rsidP="005D1D42">
            <w:r w:rsidRPr="005D1D42">
              <w:t>Pędzle standard okrągłe 8 mm. Zestaw 8 szt.</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Zestaw pędzli przeznaczonych do różnych technik plastycznych z użyciem np.: farby plakatowej, tempery, akwareli, akrylowej, olejnej.</w:t>
            </w:r>
            <w:r w:rsidRPr="005D1D42">
              <w:br/>
              <w:t>8 szt. pędzli okrągłych;</w:t>
            </w:r>
            <w:r w:rsidRPr="005D1D42">
              <w:br/>
              <w:t>wym. pędzla: dł. 19,9 cm, śr. 8 mm;</w:t>
            </w:r>
            <w:r w:rsidRPr="005D1D42">
              <w:br/>
              <w:t>włosie: szczecina;</w:t>
            </w:r>
            <w:r w:rsidRPr="005D1D42">
              <w:br/>
              <w:t>trzonek: drewno</w:t>
            </w:r>
          </w:p>
        </w:tc>
      </w:tr>
      <w:tr w:rsidR="005D1D42" w:rsidRPr="005D1D42" w:rsidTr="005D1D42">
        <w:trPr>
          <w:trHeight w:val="1440"/>
        </w:trPr>
        <w:tc>
          <w:tcPr>
            <w:tcW w:w="500" w:type="dxa"/>
            <w:noWrap/>
            <w:hideMark/>
          </w:tcPr>
          <w:p w:rsidR="005D1D42" w:rsidRPr="005D1D42" w:rsidRDefault="005D1D42" w:rsidP="005D1D42">
            <w:r w:rsidRPr="005D1D42">
              <w:t>38</w:t>
            </w:r>
          </w:p>
        </w:tc>
        <w:tc>
          <w:tcPr>
            <w:tcW w:w="2620" w:type="dxa"/>
            <w:hideMark/>
          </w:tcPr>
          <w:p w:rsidR="005D1D42" w:rsidRPr="005D1D42" w:rsidRDefault="005D1D42" w:rsidP="005D1D42">
            <w:r w:rsidRPr="005D1D42">
              <w:t>Pędzle standard okrągłe 12 mm. Zestaw 8 szt.</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Zestaw pędzli przeznaczonych do różnych technik plastycznych z użyciem np.: farby plakatowej, tempery, akwareli, akrylowej, olejnej.</w:t>
            </w:r>
            <w:r w:rsidRPr="005D1D42">
              <w:br/>
              <w:t>8 szt. pędzli okrągłych;</w:t>
            </w:r>
            <w:r w:rsidRPr="005D1D42">
              <w:br/>
              <w:t>wym. pędzla: dł. 18,7 cm, śr. 12 mm;</w:t>
            </w:r>
            <w:r w:rsidRPr="005D1D42">
              <w:br/>
              <w:t>włosie: szczecina;</w:t>
            </w:r>
            <w:r w:rsidRPr="005D1D42">
              <w:br/>
              <w:t>trzonek: drewno</w:t>
            </w:r>
          </w:p>
        </w:tc>
      </w:tr>
      <w:tr w:rsidR="005D1D42" w:rsidRPr="005D1D42" w:rsidTr="005D1D42">
        <w:trPr>
          <w:trHeight w:val="2640"/>
        </w:trPr>
        <w:tc>
          <w:tcPr>
            <w:tcW w:w="500" w:type="dxa"/>
            <w:noWrap/>
            <w:hideMark/>
          </w:tcPr>
          <w:p w:rsidR="005D1D42" w:rsidRPr="005D1D42" w:rsidRDefault="005D1D42" w:rsidP="005D1D42">
            <w:r w:rsidRPr="005D1D42">
              <w:t>39</w:t>
            </w:r>
          </w:p>
        </w:tc>
        <w:tc>
          <w:tcPr>
            <w:tcW w:w="2620" w:type="dxa"/>
            <w:hideMark/>
          </w:tcPr>
          <w:p w:rsidR="005D1D42" w:rsidRPr="005D1D42" w:rsidRDefault="005D1D42" w:rsidP="005D1D42">
            <w:r w:rsidRPr="005D1D42">
              <w:t>Szablony - Liście drzew</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 xml:space="preserve">Szablony wielokrotnego użytku są szczególnie pomocne przy wykonywaniu prac plastycznych, laurek, zaproszeń, kart okolicznościowych. Wycięty w szablonie wzór można odrysowywać kredkami lub zamalowywać farbami, używając wałków, pędzli, szczotek, gąbek. Uzyskane w ten sposób kształty mogą być wykorzystane do tworzenia witraży, wyklejanek z papieru, czy wylepianek z plasteliny. Świetne do tworzenia masek lub portretów rodzinnych. Doskonale przylegają do kartki i są  łatwe w czyszczeniu. </w:t>
            </w:r>
            <w:r w:rsidRPr="005D1D42">
              <w:br/>
              <w:t>Specyfikacja produktu:</w:t>
            </w:r>
            <w:r w:rsidRPr="005D1D42">
              <w:br/>
              <w:t xml:space="preserve">6 szablonów </w:t>
            </w:r>
            <w:r w:rsidRPr="005D1D42">
              <w:br/>
              <w:t xml:space="preserve">wym. 15 x 15 cm  </w:t>
            </w:r>
            <w:r w:rsidRPr="005D1D42">
              <w:br/>
              <w:t xml:space="preserve">wzory: klon, kasztanowiec, buk, dąb, lipa, miłorząb </w:t>
            </w:r>
            <w:r w:rsidRPr="005D1D42">
              <w:br/>
              <w:t xml:space="preserve">materiał: tworzywo sztuczne. </w:t>
            </w:r>
          </w:p>
        </w:tc>
      </w:tr>
      <w:tr w:rsidR="005D1D42" w:rsidRPr="005D1D42" w:rsidTr="005D1D42">
        <w:trPr>
          <w:trHeight w:val="2640"/>
        </w:trPr>
        <w:tc>
          <w:tcPr>
            <w:tcW w:w="500" w:type="dxa"/>
            <w:noWrap/>
            <w:hideMark/>
          </w:tcPr>
          <w:p w:rsidR="005D1D42" w:rsidRPr="005D1D42" w:rsidRDefault="005D1D42" w:rsidP="005D1D42">
            <w:r w:rsidRPr="005D1D42">
              <w:lastRenderedPageBreak/>
              <w:t>40</w:t>
            </w:r>
          </w:p>
        </w:tc>
        <w:tc>
          <w:tcPr>
            <w:tcW w:w="2620" w:type="dxa"/>
            <w:hideMark/>
          </w:tcPr>
          <w:p w:rsidR="005D1D42" w:rsidRPr="005D1D42" w:rsidRDefault="005D1D42" w:rsidP="005D1D42">
            <w:r w:rsidRPr="005D1D42">
              <w:t>Szablony - Kwiaty</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 xml:space="preserve">Szablony wielokrotnego użytku są szczególnie pomocne przy wykonywaniu prac plastycznych, laurek, zaproszeń, kart okolicznościowych. Wycięty w szablonie wzór można odrysowywać kredkami lub zamalowywać farbami, używając wałków, pędzli, szczotek, gąbek. Uzyskane w ten sposób kształty mogą być wykorzystane do tworzenia witraży, wyklejanek z papieru, czy wylepianek z plasteliny. Świetne do tworzenia masek lub portretów rodzinnych. Doskonale przylegają do kartki i są  łatwe w czyszczeniu. </w:t>
            </w:r>
            <w:r w:rsidRPr="005D1D42">
              <w:br/>
              <w:t>Specyfikacja produktu:</w:t>
            </w:r>
            <w:r w:rsidRPr="005D1D42">
              <w:br/>
              <w:t xml:space="preserve">6 szablonów </w:t>
            </w:r>
            <w:r w:rsidRPr="005D1D42">
              <w:br/>
              <w:t xml:space="preserve">wym. 15 x 15 cm  </w:t>
            </w:r>
            <w:r w:rsidRPr="005D1D42">
              <w:br/>
              <w:t xml:space="preserve">wzory: krokus, lilia wodna, róża, stokrotka, konwalia, żonkil </w:t>
            </w:r>
            <w:r w:rsidRPr="005D1D42">
              <w:br/>
              <w:t xml:space="preserve">materiał: tworzywo sztuczne. </w:t>
            </w:r>
          </w:p>
        </w:tc>
      </w:tr>
      <w:tr w:rsidR="005D1D42" w:rsidRPr="005D1D42" w:rsidTr="005D1D42">
        <w:trPr>
          <w:trHeight w:val="2160"/>
        </w:trPr>
        <w:tc>
          <w:tcPr>
            <w:tcW w:w="500" w:type="dxa"/>
            <w:noWrap/>
            <w:hideMark/>
          </w:tcPr>
          <w:p w:rsidR="005D1D42" w:rsidRPr="005D1D42" w:rsidRDefault="005D1D42" w:rsidP="005D1D42">
            <w:r w:rsidRPr="005D1D42">
              <w:t>41</w:t>
            </w:r>
          </w:p>
        </w:tc>
        <w:tc>
          <w:tcPr>
            <w:tcW w:w="2620" w:type="dxa"/>
            <w:hideMark/>
          </w:tcPr>
          <w:p w:rsidR="005D1D42" w:rsidRPr="005D1D42" w:rsidRDefault="005D1D42" w:rsidP="005D1D42">
            <w:r w:rsidRPr="005D1D42">
              <w:t>Szablony – Mix</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Szablony wielokrotnego użytku są szczególnie pomocne przy wykonywaniu prac plastycznych, laurek, zaproszeń, kart okolicznościowych. Wycięty w szablonie wzór można odrysowywać kredkami lub zamalowywać farbami, używając wałków, pędzli, szczotek, gąbek. Uzyskane w ten sposób kształty mogą być wykorzystane do tworzenia witraży, wyklejanek z papieru, czy wylepianek z plasteliny. Doskonale przylegają do kartki i są  łatwe w czyszczeniu.</w:t>
            </w:r>
            <w:r w:rsidRPr="005D1D42">
              <w:br/>
              <w:t>Specyfikacja produktu:</w:t>
            </w:r>
            <w:r w:rsidRPr="005D1D42">
              <w:br/>
              <w:t xml:space="preserve">4 arkusze z wzorami:  cyfry i liczby, zwierzęta, las, droga </w:t>
            </w:r>
            <w:r w:rsidRPr="005D1D42">
              <w:br/>
              <w:t xml:space="preserve">Wym.: 18 x 10 cm </w:t>
            </w:r>
            <w:r w:rsidRPr="005D1D42">
              <w:br/>
              <w:t>materiał: tworzywo sztuczne.</w:t>
            </w:r>
          </w:p>
        </w:tc>
      </w:tr>
      <w:tr w:rsidR="005D1D42" w:rsidRPr="005D1D42" w:rsidTr="005D1D42">
        <w:trPr>
          <w:trHeight w:val="1440"/>
        </w:trPr>
        <w:tc>
          <w:tcPr>
            <w:tcW w:w="500" w:type="dxa"/>
            <w:noWrap/>
            <w:hideMark/>
          </w:tcPr>
          <w:p w:rsidR="005D1D42" w:rsidRPr="005D1D42" w:rsidRDefault="005D1D42" w:rsidP="005D1D42">
            <w:r w:rsidRPr="005D1D42">
              <w:t>42</w:t>
            </w:r>
          </w:p>
        </w:tc>
        <w:tc>
          <w:tcPr>
            <w:tcW w:w="2620" w:type="dxa"/>
            <w:hideMark/>
          </w:tcPr>
          <w:p w:rsidR="005D1D42" w:rsidRPr="005D1D42" w:rsidRDefault="005D1D42" w:rsidP="005D1D42">
            <w:r w:rsidRPr="005D1D42">
              <w:t>Żele brokatowe. Zestaw klasowy 72 szt.</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Kolorowy zestaw brokatowych klejów w tubkach. Wyposażone w aplikatory, które ułatwiają nakładanie żelu.</w:t>
            </w:r>
            <w:r w:rsidRPr="005D1D42">
              <w:br/>
              <w:t>Specyfikacja produktu:</w:t>
            </w:r>
            <w:r w:rsidRPr="005D1D42">
              <w:br/>
              <w:t xml:space="preserve">72 szt. w tubkach </w:t>
            </w:r>
            <w:r w:rsidRPr="005D1D42">
              <w:br/>
              <w:t xml:space="preserve">6 kolorów </w:t>
            </w:r>
            <w:r w:rsidRPr="005D1D42">
              <w:br/>
              <w:t xml:space="preserve">poj. 10 ml. </w:t>
            </w:r>
          </w:p>
        </w:tc>
      </w:tr>
      <w:tr w:rsidR="005D1D42" w:rsidRPr="005D1D42" w:rsidTr="005D1D42">
        <w:trPr>
          <w:trHeight w:val="1680"/>
        </w:trPr>
        <w:tc>
          <w:tcPr>
            <w:tcW w:w="500" w:type="dxa"/>
            <w:noWrap/>
            <w:hideMark/>
          </w:tcPr>
          <w:p w:rsidR="005D1D42" w:rsidRPr="005D1D42" w:rsidRDefault="005D1D42" w:rsidP="005D1D42">
            <w:r w:rsidRPr="005D1D42">
              <w:t>43</w:t>
            </w:r>
          </w:p>
        </w:tc>
        <w:tc>
          <w:tcPr>
            <w:tcW w:w="2620" w:type="dxa"/>
            <w:hideMark/>
          </w:tcPr>
          <w:p w:rsidR="005D1D42" w:rsidRPr="005D1D42" w:rsidRDefault="005D1D42" w:rsidP="005D1D42">
            <w:r w:rsidRPr="005D1D42">
              <w:t>Brokaty sypkie w słoiczkach</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Brokaty w plastikowych słoiczkach z perforowanymi zakrętkami, ułatwiającymi dozowanie. Doskonałe do prac plastycznych, ozdób świątecznych, scrapbookingu.</w:t>
            </w:r>
            <w:r w:rsidRPr="005D1D42">
              <w:br/>
            </w:r>
            <w:r w:rsidRPr="005D1D42">
              <w:br/>
              <w:t>Specyfikacja produktu:</w:t>
            </w:r>
            <w:r w:rsidRPr="005D1D42">
              <w:br/>
            </w:r>
            <w:r w:rsidRPr="005D1D42">
              <w:br/>
              <w:t xml:space="preserve">6 słoiczków, każdy po 15g </w:t>
            </w:r>
            <w:r w:rsidRPr="005D1D42">
              <w:br/>
            </w:r>
            <w:r w:rsidRPr="005D1D42">
              <w:br/>
              <w:t xml:space="preserve">kolor: złoty, srebrny, czerwony, zielony, niebieski, wielokolorowy </w:t>
            </w:r>
            <w:r w:rsidRPr="005D1D42">
              <w:br/>
            </w:r>
            <w:r w:rsidRPr="005D1D42">
              <w:br/>
              <w:t xml:space="preserve">wykrój brokatu: sześciokątny o śr. 1 mm </w:t>
            </w:r>
            <w:r w:rsidRPr="005D1D42">
              <w:br/>
            </w:r>
            <w:r w:rsidRPr="005D1D42">
              <w:br/>
              <w:t>wiek 3+.</w:t>
            </w:r>
          </w:p>
        </w:tc>
      </w:tr>
      <w:tr w:rsidR="005D1D42" w:rsidRPr="005D1D42" w:rsidTr="005D1D42">
        <w:trPr>
          <w:trHeight w:val="1680"/>
        </w:trPr>
        <w:tc>
          <w:tcPr>
            <w:tcW w:w="500" w:type="dxa"/>
            <w:noWrap/>
            <w:hideMark/>
          </w:tcPr>
          <w:p w:rsidR="005D1D42" w:rsidRPr="005D1D42" w:rsidRDefault="005D1D42" w:rsidP="005D1D42">
            <w:r w:rsidRPr="005D1D42">
              <w:lastRenderedPageBreak/>
              <w:t>44</w:t>
            </w:r>
          </w:p>
        </w:tc>
        <w:tc>
          <w:tcPr>
            <w:tcW w:w="2620" w:type="dxa"/>
            <w:hideMark/>
          </w:tcPr>
          <w:p w:rsidR="005D1D42" w:rsidRPr="005D1D42" w:rsidRDefault="005D1D42" w:rsidP="005D1D42">
            <w:r w:rsidRPr="005D1D42">
              <w:t>Plastelina zestaw klasowy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Wysokiej jakości masa plastyczna, która jest miękka i elastyczna, nie klei się do rąk. Jej barwy są żywe i nasycone. Nie wysycha, przez co może być wykorzystywana wielokrotnie. Doskonała do lepienia, rozcierania i odciskania wzorów.  Plastelina jest atestowana i bezpieczna dla użytkowników. </w:t>
            </w:r>
            <w:r w:rsidRPr="005D1D42">
              <w:br/>
            </w:r>
            <w:r w:rsidRPr="005D1D42">
              <w:br/>
              <w:t xml:space="preserve">180 szt.: </w:t>
            </w:r>
            <w:r w:rsidRPr="005D1D42">
              <w:br/>
              <w:t>12 kolorów po 15 wałeczków;</w:t>
            </w:r>
            <w:r w:rsidRPr="005D1D42">
              <w:br/>
            </w:r>
            <w:r w:rsidRPr="005D1D42">
              <w:br/>
              <w:t>waga: 2,4 kg</w:t>
            </w:r>
          </w:p>
        </w:tc>
      </w:tr>
      <w:tr w:rsidR="005D1D42" w:rsidRPr="005D1D42" w:rsidTr="005D1D42">
        <w:trPr>
          <w:trHeight w:val="1440"/>
        </w:trPr>
        <w:tc>
          <w:tcPr>
            <w:tcW w:w="500" w:type="dxa"/>
            <w:noWrap/>
            <w:hideMark/>
          </w:tcPr>
          <w:p w:rsidR="005D1D42" w:rsidRPr="005D1D42" w:rsidRDefault="005D1D42" w:rsidP="005D1D42">
            <w:r w:rsidRPr="005D1D42">
              <w:t>45</w:t>
            </w:r>
          </w:p>
        </w:tc>
        <w:tc>
          <w:tcPr>
            <w:tcW w:w="2620" w:type="dxa"/>
            <w:hideMark/>
          </w:tcPr>
          <w:p w:rsidR="005D1D42" w:rsidRPr="005D1D42" w:rsidRDefault="005D1D42" w:rsidP="005D1D42">
            <w:r w:rsidRPr="005D1D42">
              <w:t>Masa samoutwardzalna biała</w:t>
            </w:r>
          </w:p>
        </w:tc>
        <w:tc>
          <w:tcPr>
            <w:tcW w:w="700" w:type="dxa"/>
            <w:noWrap/>
            <w:hideMark/>
          </w:tcPr>
          <w:p w:rsidR="005D1D42" w:rsidRPr="005D1D42" w:rsidRDefault="005D1D42" w:rsidP="005D1D42">
            <w:r w:rsidRPr="005D1D42">
              <w:t>5</w:t>
            </w:r>
          </w:p>
        </w:tc>
        <w:tc>
          <w:tcPr>
            <w:tcW w:w="7960" w:type="dxa"/>
            <w:hideMark/>
          </w:tcPr>
          <w:p w:rsidR="005D1D42" w:rsidRPr="005D1D42" w:rsidRDefault="005D1D42">
            <w:r w:rsidRPr="005D1D42">
              <w:t>Spełnia wszelkie walory gliny, ale jej największą zaletą jest brak potrzeby utwardzania poprzez wypalanie czy gotowanie.</w:t>
            </w:r>
            <w:r w:rsidRPr="005D1D42">
              <w:br/>
              <w:t>Specyfikacja produktu:</w:t>
            </w:r>
            <w:r w:rsidRPr="005D1D42">
              <w:br/>
              <w:t xml:space="preserve">1 opakowanie </w:t>
            </w:r>
            <w:r w:rsidRPr="005D1D42">
              <w:br/>
              <w:t xml:space="preserve">waga: 1 kg </w:t>
            </w:r>
            <w:r w:rsidRPr="005D1D42">
              <w:br/>
              <w:t>wiek: 2+.</w:t>
            </w:r>
          </w:p>
        </w:tc>
      </w:tr>
      <w:tr w:rsidR="005D1D42" w:rsidRPr="005D1D42" w:rsidTr="005D1D42">
        <w:trPr>
          <w:trHeight w:val="1920"/>
        </w:trPr>
        <w:tc>
          <w:tcPr>
            <w:tcW w:w="500" w:type="dxa"/>
            <w:noWrap/>
            <w:hideMark/>
          </w:tcPr>
          <w:p w:rsidR="005D1D42" w:rsidRPr="005D1D42" w:rsidRDefault="005D1D42" w:rsidP="005D1D42">
            <w:r w:rsidRPr="005D1D42">
              <w:t>46</w:t>
            </w:r>
          </w:p>
        </w:tc>
        <w:tc>
          <w:tcPr>
            <w:tcW w:w="2620" w:type="dxa"/>
            <w:hideMark/>
          </w:tcPr>
          <w:p w:rsidR="005D1D42" w:rsidRPr="005D1D42" w:rsidRDefault="005D1D42" w:rsidP="005D1D42">
            <w:r w:rsidRPr="005D1D42">
              <w:t>Nożyk obrotowy</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Nożyk umożliwia precyzyjne cięcie bez zwijania materiału. Narzędzie wyposażono w prosty uchwyt, który umożliwia pracę zarówno osobie prawo, jak i leworęcznej. Posiada również blokadę zabezpieczającą ostrze i chroniącą użytkownika przed skaleczeniem. W zestawie znajdują się trzy wymienne tarcze z ostrzem: prostym, falistym i do perforacji. Idealny do realizacji projektów scrapbookingowych. </w:t>
            </w:r>
            <w:r w:rsidRPr="005D1D42">
              <w:br/>
            </w:r>
            <w:r w:rsidRPr="005D1D42">
              <w:br/>
              <w:t>Specyfikacja produktu:</w:t>
            </w:r>
            <w:r w:rsidRPr="005D1D42">
              <w:br/>
            </w:r>
            <w:r w:rsidRPr="005D1D42">
              <w:br/>
              <w:t xml:space="preserve">1 uchwyt nożyka obrotowego; </w:t>
            </w:r>
            <w:r w:rsidRPr="005D1D42">
              <w:br/>
            </w:r>
            <w:r w:rsidRPr="005D1D42">
              <w:br/>
              <w:t>3 wymienne ostrza o śr. 28 mm</w:t>
            </w:r>
          </w:p>
        </w:tc>
      </w:tr>
      <w:tr w:rsidR="005D1D42" w:rsidRPr="005D1D42" w:rsidTr="005D1D42">
        <w:trPr>
          <w:trHeight w:val="960"/>
        </w:trPr>
        <w:tc>
          <w:tcPr>
            <w:tcW w:w="500" w:type="dxa"/>
            <w:noWrap/>
            <w:hideMark/>
          </w:tcPr>
          <w:p w:rsidR="005D1D42" w:rsidRPr="005D1D42" w:rsidRDefault="005D1D42" w:rsidP="005D1D42">
            <w:r w:rsidRPr="005D1D42">
              <w:t>47</w:t>
            </w:r>
          </w:p>
        </w:tc>
        <w:tc>
          <w:tcPr>
            <w:tcW w:w="2620" w:type="dxa"/>
            <w:hideMark/>
          </w:tcPr>
          <w:p w:rsidR="005D1D42" w:rsidRPr="005D1D42" w:rsidRDefault="005D1D42" w:rsidP="005D1D42">
            <w:r w:rsidRPr="005D1D42">
              <w:t>Bibuła karbowana kolory soczyste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bibuł karbowanych w wyrazistych kolorach.</w:t>
            </w:r>
            <w:r w:rsidRPr="005D1D42">
              <w:br/>
              <w:t xml:space="preserve">10 sztuk, </w:t>
            </w:r>
            <w:r w:rsidRPr="005D1D42">
              <w:br/>
              <w:t>10 kolorów,</w:t>
            </w:r>
            <w:r w:rsidRPr="005D1D42">
              <w:br/>
              <w:t>wymiary rolki: 50 x 200 cm.</w:t>
            </w:r>
          </w:p>
        </w:tc>
      </w:tr>
      <w:tr w:rsidR="005D1D42" w:rsidRPr="005D1D42" w:rsidTr="005D1D42">
        <w:trPr>
          <w:trHeight w:val="1680"/>
        </w:trPr>
        <w:tc>
          <w:tcPr>
            <w:tcW w:w="500" w:type="dxa"/>
            <w:noWrap/>
            <w:hideMark/>
          </w:tcPr>
          <w:p w:rsidR="005D1D42" w:rsidRPr="005D1D42" w:rsidRDefault="005D1D42" w:rsidP="005D1D42">
            <w:r w:rsidRPr="005D1D42">
              <w:t>48</w:t>
            </w:r>
          </w:p>
        </w:tc>
        <w:tc>
          <w:tcPr>
            <w:tcW w:w="2620" w:type="dxa"/>
            <w:hideMark/>
          </w:tcPr>
          <w:p w:rsidR="005D1D42" w:rsidRPr="005D1D42" w:rsidRDefault="005D1D42" w:rsidP="005D1D42">
            <w:r w:rsidRPr="005D1D42">
              <w:t>Filce. Zestaw klasowy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Klasowy zestaw różnokolorowych filców do prac plastycznych, dekorowania i zdobienia kartek okolicznościowych. Świetny do cardmakingu, scrapbookingu oraz wielu innych technik kreatywnych.</w:t>
            </w:r>
            <w:r w:rsidRPr="005D1D42">
              <w:br/>
              <w:t>Specyfikacja produktu:</w:t>
            </w:r>
            <w:r w:rsidRPr="005D1D42">
              <w:br/>
              <w:t xml:space="preserve">40 arkuszy </w:t>
            </w:r>
            <w:r w:rsidRPr="005D1D42">
              <w:br/>
              <w:t xml:space="preserve">format: A4 </w:t>
            </w:r>
            <w:r w:rsidRPr="005D1D42">
              <w:br/>
              <w:t>10 kolorów.</w:t>
            </w:r>
          </w:p>
        </w:tc>
      </w:tr>
      <w:tr w:rsidR="005D1D42" w:rsidRPr="005D1D42" w:rsidTr="005D1D42">
        <w:trPr>
          <w:trHeight w:val="960"/>
        </w:trPr>
        <w:tc>
          <w:tcPr>
            <w:tcW w:w="500" w:type="dxa"/>
            <w:noWrap/>
            <w:hideMark/>
          </w:tcPr>
          <w:p w:rsidR="005D1D42" w:rsidRPr="005D1D42" w:rsidRDefault="005D1D42" w:rsidP="005D1D42">
            <w:r w:rsidRPr="005D1D42">
              <w:t>49</w:t>
            </w:r>
          </w:p>
        </w:tc>
        <w:tc>
          <w:tcPr>
            <w:tcW w:w="2620" w:type="dxa"/>
            <w:hideMark/>
          </w:tcPr>
          <w:p w:rsidR="005D1D42" w:rsidRPr="005D1D42" w:rsidRDefault="005D1D42" w:rsidP="005D1D42">
            <w:r w:rsidRPr="005D1D42">
              <w:t>Kółka do origami małe</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 xml:space="preserve">Różnokolorowy zestaw kółek w 4 rozmiarach do tworzenia prac techniką origami. </w:t>
            </w:r>
            <w:r w:rsidRPr="005D1D42">
              <w:br/>
              <w:t>Specyfikacja produktu:</w:t>
            </w:r>
            <w:r w:rsidRPr="005D1D42">
              <w:br/>
              <w:t xml:space="preserve">50 arkuszy w 10 kolorach z wysztancowanymi wzorami kół </w:t>
            </w:r>
            <w:r w:rsidRPr="005D1D42">
              <w:br/>
              <w:t>2000 kółek o śr.: 2, 3, 4 i 6,5 cm. gramatura: 60-100 g/m2</w:t>
            </w:r>
          </w:p>
        </w:tc>
      </w:tr>
      <w:tr w:rsidR="005D1D42" w:rsidRPr="005D1D42" w:rsidTr="005D1D42">
        <w:trPr>
          <w:trHeight w:val="1680"/>
        </w:trPr>
        <w:tc>
          <w:tcPr>
            <w:tcW w:w="500" w:type="dxa"/>
            <w:noWrap/>
            <w:hideMark/>
          </w:tcPr>
          <w:p w:rsidR="005D1D42" w:rsidRPr="005D1D42" w:rsidRDefault="005D1D42" w:rsidP="005D1D42">
            <w:r w:rsidRPr="005D1D42">
              <w:lastRenderedPageBreak/>
              <w:t>50</w:t>
            </w:r>
          </w:p>
        </w:tc>
        <w:tc>
          <w:tcPr>
            <w:tcW w:w="2620" w:type="dxa"/>
            <w:hideMark/>
          </w:tcPr>
          <w:p w:rsidR="005D1D42" w:rsidRPr="005D1D42" w:rsidRDefault="005D1D42" w:rsidP="005D1D42">
            <w:r w:rsidRPr="005D1D42">
              <w:t>Papier rysunkowy 12 kolorów</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Wycinaj, zwijaj, wydzieraj, zaginaj i baw się kolorami. Z papieru stworzysz nie tylko rysunki, ale wiele różnorodnych prac, takich jak: laurki, wydzieranki, kwiaty, świąteczne ozdoby, witraże, lampiony, figurki origami a nawet pacynki do teatrzyku.</w:t>
            </w:r>
            <w:r w:rsidRPr="005D1D42">
              <w:br/>
            </w:r>
            <w:r w:rsidRPr="005D1D42">
              <w:br/>
              <w:t xml:space="preserve">Specyfikacja produktu: </w:t>
            </w:r>
            <w:r w:rsidRPr="005D1D42">
              <w:br/>
            </w:r>
            <w:r w:rsidRPr="005D1D42">
              <w:br/>
              <w:t xml:space="preserve">648 arkuszy </w:t>
            </w:r>
            <w:r w:rsidRPr="005D1D42">
              <w:br/>
            </w:r>
            <w:r w:rsidRPr="005D1D42">
              <w:br/>
              <w:t xml:space="preserve">12 kolorów </w:t>
            </w:r>
            <w:r w:rsidRPr="005D1D42">
              <w:br/>
            </w:r>
            <w:r w:rsidRPr="005D1D42">
              <w:br/>
              <w:t>wym.: 22,8 x 30,4 cm. gramatura: 100g/m2</w:t>
            </w:r>
          </w:p>
        </w:tc>
      </w:tr>
      <w:tr w:rsidR="005D1D42" w:rsidRPr="005D1D42" w:rsidTr="005D1D42">
        <w:trPr>
          <w:trHeight w:val="1680"/>
        </w:trPr>
        <w:tc>
          <w:tcPr>
            <w:tcW w:w="500" w:type="dxa"/>
            <w:noWrap/>
            <w:hideMark/>
          </w:tcPr>
          <w:p w:rsidR="005D1D42" w:rsidRPr="005D1D42" w:rsidRDefault="005D1D42" w:rsidP="005D1D42">
            <w:r w:rsidRPr="005D1D42">
              <w:t>51</w:t>
            </w:r>
          </w:p>
        </w:tc>
        <w:tc>
          <w:tcPr>
            <w:tcW w:w="2620" w:type="dxa"/>
            <w:hideMark/>
          </w:tcPr>
          <w:p w:rsidR="005D1D42" w:rsidRPr="005D1D42" w:rsidRDefault="005D1D42" w:rsidP="005D1D42">
            <w:r w:rsidRPr="005D1D42">
              <w:t>Mazaki dwustronne</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Dwustronne pisaki wyposażone w 2 rodzaje grubości końcówek. Pozwalają uzyskać kreskę grubą  lub cienką, w zależności, którą końcówką malujemy. Zawierają nietoksyczny zmywalny wodą atrament ze skóry i większości tkanin. </w:t>
            </w:r>
            <w:r w:rsidRPr="005D1D42">
              <w:br/>
              <w:t>Specyfikacja produktu:</w:t>
            </w:r>
            <w:r w:rsidRPr="005D1D42">
              <w:br/>
              <w:t xml:space="preserve">12 szt. </w:t>
            </w:r>
            <w:r w:rsidRPr="005D1D42">
              <w:br/>
              <w:t xml:space="preserve">12 kolorów </w:t>
            </w:r>
            <w:r w:rsidRPr="005D1D42">
              <w:br/>
              <w:t xml:space="preserve">śr. końcówek: 2,6 mm/4,77 mm. </w:t>
            </w:r>
          </w:p>
        </w:tc>
      </w:tr>
      <w:tr w:rsidR="005D1D42" w:rsidRPr="005D1D42" w:rsidTr="005D1D42">
        <w:trPr>
          <w:trHeight w:val="1440"/>
        </w:trPr>
        <w:tc>
          <w:tcPr>
            <w:tcW w:w="500" w:type="dxa"/>
            <w:noWrap/>
            <w:hideMark/>
          </w:tcPr>
          <w:p w:rsidR="005D1D42" w:rsidRPr="005D1D42" w:rsidRDefault="005D1D42" w:rsidP="005D1D42">
            <w:r w:rsidRPr="005D1D42">
              <w:t>52</w:t>
            </w:r>
          </w:p>
        </w:tc>
        <w:tc>
          <w:tcPr>
            <w:tcW w:w="2620" w:type="dxa"/>
            <w:hideMark/>
          </w:tcPr>
          <w:p w:rsidR="005D1D42" w:rsidRPr="005D1D42" w:rsidRDefault="005D1D42" w:rsidP="005D1D42">
            <w:r w:rsidRPr="005D1D42">
              <w:t>Mazaki grube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Nieodzowne do kolorowania większych powierzchni, rysowania dużych elementów, itd. Tusz na bazie wody, który jest zmywalny z rąk i większości tkanin.</w:t>
            </w:r>
            <w:r w:rsidRPr="005D1D42">
              <w:br/>
              <w:t xml:space="preserve">Specyfikacja produktu: </w:t>
            </w:r>
            <w:r w:rsidRPr="005D1D42">
              <w:br/>
              <w:t xml:space="preserve">36 szt. </w:t>
            </w:r>
            <w:r w:rsidRPr="005D1D42">
              <w:br/>
              <w:t xml:space="preserve">3 x 12 kolorów </w:t>
            </w:r>
            <w:r w:rsidRPr="005D1D42">
              <w:br/>
              <w:t xml:space="preserve">wiek: 3+. </w:t>
            </w:r>
          </w:p>
        </w:tc>
      </w:tr>
      <w:tr w:rsidR="005D1D42" w:rsidRPr="005D1D42" w:rsidTr="005D1D42">
        <w:trPr>
          <w:trHeight w:val="960"/>
        </w:trPr>
        <w:tc>
          <w:tcPr>
            <w:tcW w:w="500" w:type="dxa"/>
            <w:noWrap/>
            <w:hideMark/>
          </w:tcPr>
          <w:p w:rsidR="005D1D42" w:rsidRPr="005D1D42" w:rsidRDefault="005D1D42" w:rsidP="005D1D42">
            <w:r w:rsidRPr="005D1D42">
              <w:t>53</w:t>
            </w:r>
          </w:p>
        </w:tc>
        <w:tc>
          <w:tcPr>
            <w:tcW w:w="2620" w:type="dxa"/>
            <w:hideMark/>
          </w:tcPr>
          <w:p w:rsidR="005D1D42" w:rsidRPr="005D1D42" w:rsidRDefault="005D1D42" w:rsidP="005D1D42">
            <w:r w:rsidRPr="005D1D42">
              <w:t>Karton kolorowy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Specyfikacja produktu:</w:t>
            </w:r>
            <w:r w:rsidRPr="005D1D42">
              <w:br/>
            </w:r>
            <w:r w:rsidRPr="005D1D42">
              <w:br/>
              <w:t xml:space="preserve">500 arkuszy </w:t>
            </w:r>
            <w:r w:rsidRPr="005D1D42">
              <w:br/>
            </w:r>
            <w:r w:rsidRPr="005D1D42">
              <w:br/>
              <w:t xml:space="preserve">17 kolorów </w:t>
            </w:r>
            <w:r w:rsidRPr="005D1D42">
              <w:br/>
            </w:r>
            <w:r w:rsidRPr="005D1D42">
              <w:br/>
              <w:t>format: A4 gramatura: 125g/m2</w:t>
            </w:r>
          </w:p>
        </w:tc>
      </w:tr>
      <w:tr w:rsidR="005D1D42" w:rsidRPr="005D1D42" w:rsidTr="005D1D42">
        <w:trPr>
          <w:trHeight w:val="1920"/>
        </w:trPr>
        <w:tc>
          <w:tcPr>
            <w:tcW w:w="500" w:type="dxa"/>
            <w:noWrap/>
            <w:hideMark/>
          </w:tcPr>
          <w:p w:rsidR="005D1D42" w:rsidRPr="005D1D42" w:rsidRDefault="005D1D42" w:rsidP="005D1D42">
            <w:r w:rsidRPr="005D1D42">
              <w:t>54</w:t>
            </w:r>
          </w:p>
        </w:tc>
        <w:tc>
          <w:tcPr>
            <w:tcW w:w="2620" w:type="dxa"/>
            <w:hideMark/>
          </w:tcPr>
          <w:p w:rsidR="005D1D42" w:rsidRPr="005D1D42" w:rsidRDefault="005D1D42" w:rsidP="005D1D42">
            <w:r w:rsidRPr="005D1D42">
              <w:t>Klej uniwersalny 1 litr</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Ten biały klej nadaje się do łączenia papieru, tektury, tkanin, skóry, koralików i drobnych elementów. Zanim zaschnie łatwo zmywa się wodą. Po wyschnięciu staje się trwały, transparentny i praktycznie niewidoczny, a prace wykonane z jego pomocą są estetyczne i trwałe. Butelka posiada aplikator do precyzyjnych prac plastycznych. Bezpieczny dla dzieci. </w:t>
            </w:r>
            <w:r w:rsidRPr="005D1D42">
              <w:br/>
              <w:t>Specyfikacja produktu:</w:t>
            </w:r>
            <w:r w:rsidRPr="005D1D42">
              <w:br/>
              <w:t xml:space="preserve">1 opakowanie </w:t>
            </w:r>
            <w:r w:rsidRPr="005D1D42">
              <w:br/>
              <w:t xml:space="preserve">poj. 1000 ml  </w:t>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lastRenderedPageBreak/>
              <w:t>55</w:t>
            </w:r>
          </w:p>
        </w:tc>
        <w:tc>
          <w:tcPr>
            <w:tcW w:w="2620" w:type="dxa"/>
            <w:hideMark/>
          </w:tcPr>
          <w:p w:rsidR="005D1D42" w:rsidRPr="005D1D42" w:rsidRDefault="005D1D42" w:rsidP="005D1D42">
            <w:r w:rsidRPr="005D1D42">
              <w:t>Tęczowe wydrapywanki. Zestaw klasowy</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Wielokolorowe, tekturowe arkusze, pokryte czarną powłoką, służące do tworzenia tęczowych obrazków. Obrazki powstają poprzez zdrapywanie z powierzchni arkusza czarnej powłoki, przy użyciu plastikowego patyczka. </w:t>
            </w:r>
            <w:r w:rsidRPr="005D1D42">
              <w:br/>
              <w:t>Specyfikacja produktu:</w:t>
            </w:r>
            <w:r w:rsidRPr="005D1D42">
              <w:br/>
              <w:t xml:space="preserve">100 arkuszy o wym. 15 x 12 cm </w:t>
            </w:r>
            <w:r w:rsidRPr="005D1D42">
              <w:br/>
              <w:t>wiek: 3+.</w:t>
            </w:r>
          </w:p>
        </w:tc>
      </w:tr>
      <w:tr w:rsidR="005D1D42" w:rsidRPr="005D1D42" w:rsidTr="005D1D42">
        <w:trPr>
          <w:trHeight w:val="6240"/>
        </w:trPr>
        <w:tc>
          <w:tcPr>
            <w:tcW w:w="500" w:type="dxa"/>
            <w:noWrap/>
            <w:hideMark/>
          </w:tcPr>
          <w:p w:rsidR="005D1D42" w:rsidRPr="005D1D42" w:rsidRDefault="005D1D42" w:rsidP="005D1D42">
            <w:r w:rsidRPr="005D1D42">
              <w:t>56</w:t>
            </w:r>
          </w:p>
        </w:tc>
        <w:tc>
          <w:tcPr>
            <w:tcW w:w="2620" w:type="dxa"/>
            <w:hideMark/>
          </w:tcPr>
          <w:p w:rsidR="005D1D42" w:rsidRPr="005D1D42" w:rsidRDefault="005D1D42" w:rsidP="005D1D42">
            <w:r w:rsidRPr="005D1D42">
              <w:t>Scena 4x3 m nogi regulowane 40-60cm / szkoła dom kultury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Scena 4x3 z nogami regulowanymi od 40 do 60cm</w:t>
            </w:r>
            <w:r w:rsidRPr="005D1D42">
              <w:br/>
              <w:t>W skład zestawu wchodzi: - 6 podestów scenicznych AluDeck 2x1, - 24 sztuki noga regulowana 40-60cm, - schody SM-04 dwustopniowe, - zestaw łączeń do podestów 11 szt</w:t>
            </w:r>
            <w:r w:rsidRPr="005D1D42">
              <w:br/>
              <w:t>Modułowy podest sceniczny jest produktem bazowym do tworzenia scen, wybiegów na pokazy mody, widowni oraz podiów na konferencje. Jego najwyższą jakość potwierdza certyfikat TÜV. Podesty występują w czterech standardowych rozmiarach: 2,0x1,0m / 2,0x0,5m / 1,0x1,0m / 1,0x0,5m.</w:t>
            </w:r>
            <w:r w:rsidRPr="005D1D42">
              <w:br/>
              <w:t>Podesty budowane są na bazie lekkiego, specjalnie zaprojektowanego profilu aluminiowego, za pomocą którego łączymy ze sobą podesty w kształt który chcemy uzyskać. Do profilu mocujemy wszelkie akcesoria: kostki samopoziomujące, uchwyty barierek, uchwyty schodów czy kostki montażowe, na których możemy zawiesić kotary maskujące lub banery reklamowe.</w:t>
            </w:r>
            <w:r w:rsidRPr="005D1D42">
              <w:br/>
              <w:t>Blat podestu wykonany jest ze sklejki wodoodpornej pokrytej warstwą anty-poślizgową, która standardowo dostępna jest w kolorze ciemno - brązowym lub czarnym, a na specjalne życzenie klienta może być pokryta okleiną w kolorze drewna.</w:t>
            </w:r>
            <w:r w:rsidRPr="005D1D42">
              <w:br/>
              <w:t>Podesty mogą być osadzone na nogach stałych lub teleskopowych, które pozwalają na płynną i precyzyjną regulację w 5 różnych zakresach wysokości. Zastosowanie podstawy nóg (stopy z tworzywa gumowego) umożliwia statyczne umiejscowienie podestu.</w:t>
            </w:r>
            <w:r w:rsidRPr="005D1D42">
              <w:br/>
              <w:t>Jego konstrukcja sprawia, że przystosowany jest do montażu na zewnątrz przy bardzo zróżnicowanym terenie jak i wewnątrz budynków, hal widowiskowych, teatrów itp.</w:t>
            </w:r>
            <w:r w:rsidRPr="005D1D42">
              <w:br/>
              <w:t>Podest AluDeck Light jest w pełni kompatybilny z AluDeck HD. Jego waga to tylko 32,45 kg. Jedna wzdłużna belka oraz specjalna konstrukcja profilu zapewnia pełną  stabilność. Najwyższa jakość potwierdzona certyfikatem TUV, który gwarantuje bezpieczeństwo używania.</w:t>
            </w:r>
            <w:r w:rsidRPr="005D1D42">
              <w:br/>
              <w:t>Wysokość 90 mm Szerokość 2000 mm Głębokość 1000 mm Waga 32,45 kg</w:t>
            </w:r>
            <w:r w:rsidRPr="005D1D42">
              <w:br/>
              <w:t>Materiał Aluminum, sklejka brzozowa hexa Sklejka 12 mm (100% brzoza) Obciążenie 750 kg /m2</w:t>
            </w:r>
          </w:p>
        </w:tc>
      </w:tr>
      <w:tr w:rsidR="005D1D42" w:rsidRPr="005D1D42" w:rsidTr="005D1D42">
        <w:trPr>
          <w:trHeight w:val="960"/>
        </w:trPr>
        <w:tc>
          <w:tcPr>
            <w:tcW w:w="500" w:type="dxa"/>
            <w:noWrap/>
            <w:hideMark/>
          </w:tcPr>
          <w:p w:rsidR="005D1D42" w:rsidRPr="005D1D42" w:rsidRDefault="005D1D42" w:rsidP="005D1D42">
            <w:r w:rsidRPr="005D1D42">
              <w:t>57</w:t>
            </w:r>
          </w:p>
        </w:tc>
        <w:tc>
          <w:tcPr>
            <w:tcW w:w="2620" w:type="dxa"/>
            <w:hideMark/>
          </w:tcPr>
          <w:p w:rsidR="005D1D42" w:rsidRPr="005D1D42" w:rsidRDefault="005D1D42" w:rsidP="005D1D42">
            <w:r w:rsidRPr="005D1D42">
              <w:t>Wózek zielony na pojemniki plastikowe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Wózek o wymiarach 68,5 x 45 x 88 cm. Posiada 2 wnęki. Typ: mobilny. Konstrukcja wykonana z płyty wiórowej w kolorze szarym o grubości 18 mm. Mebel osadzony na kółkach - 4 szt. 6 pojemników wykonanych z tworzywa w kolorze zielonym i </w:t>
            </w:r>
            <w:r w:rsidRPr="005D1D42">
              <w:lastRenderedPageBreak/>
              <w:t>rozmiarze 42 x 31 x 15 cm, do dokupienia osobno. Produkt nie zawiera pojemników w zestawie.</w:t>
            </w:r>
          </w:p>
        </w:tc>
      </w:tr>
      <w:tr w:rsidR="005D1D42" w:rsidRPr="005D1D42" w:rsidTr="005D1D42">
        <w:trPr>
          <w:trHeight w:val="480"/>
        </w:trPr>
        <w:tc>
          <w:tcPr>
            <w:tcW w:w="500" w:type="dxa"/>
            <w:noWrap/>
            <w:hideMark/>
          </w:tcPr>
          <w:p w:rsidR="005D1D42" w:rsidRPr="005D1D42" w:rsidRDefault="005D1D42" w:rsidP="005D1D42">
            <w:r w:rsidRPr="005D1D42">
              <w:lastRenderedPageBreak/>
              <w:t>58</w:t>
            </w:r>
          </w:p>
        </w:tc>
        <w:tc>
          <w:tcPr>
            <w:tcW w:w="2620" w:type="dxa"/>
            <w:hideMark/>
          </w:tcPr>
          <w:p w:rsidR="005D1D42" w:rsidRPr="005D1D42" w:rsidRDefault="005D1D42" w:rsidP="005D1D42">
            <w:r w:rsidRPr="005D1D42">
              <w:t>Pojemniki plastikowe małe zielone 6 szt.</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Pojemnik. 6 pojemników wykonanych z tworzywa w kolorze zielonym i rozmiarze 31 x 42 x 7,3 cm.</w:t>
            </w:r>
          </w:p>
        </w:tc>
      </w:tr>
      <w:tr w:rsidR="005D1D42" w:rsidRPr="005D1D42" w:rsidTr="005D1D42">
        <w:trPr>
          <w:trHeight w:val="720"/>
        </w:trPr>
        <w:tc>
          <w:tcPr>
            <w:tcW w:w="500" w:type="dxa"/>
            <w:noWrap/>
            <w:hideMark/>
          </w:tcPr>
          <w:p w:rsidR="005D1D42" w:rsidRPr="005D1D42" w:rsidRDefault="005D1D42" w:rsidP="005D1D42">
            <w:r w:rsidRPr="005D1D42">
              <w:t>59</w:t>
            </w:r>
          </w:p>
        </w:tc>
        <w:tc>
          <w:tcPr>
            <w:tcW w:w="2620" w:type="dxa"/>
            <w:hideMark/>
          </w:tcPr>
          <w:p w:rsidR="005D1D42" w:rsidRPr="005D1D42" w:rsidRDefault="005D1D42" w:rsidP="005D1D42">
            <w:r w:rsidRPr="005D1D42">
              <w:t>Duża lalka terapeutyczna dziewczynka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Duża lalka terapeutyczna o wysokości 75 cm. Wykonana z przyjemnego materiału. Możliwość poruszania dłońmi, głową i ustami pacynki za pomocą własnych dłoni. Sprawdzi się jako urozmaicenie nauki oraz jako kompan zabaw.</w:t>
            </w:r>
          </w:p>
        </w:tc>
      </w:tr>
      <w:tr w:rsidR="005D1D42" w:rsidRPr="005D1D42" w:rsidTr="005D1D42">
        <w:trPr>
          <w:trHeight w:val="720"/>
        </w:trPr>
        <w:tc>
          <w:tcPr>
            <w:tcW w:w="500" w:type="dxa"/>
            <w:noWrap/>
            <w:hideMark/>
          </w:tcPr>
          <w:p w:rsidR="005D1D42" w:rsidRPr="005D1D42" w:rsidRDefault="005D1D42" w:rsidP="005D1D42">
            <w:r w:rsidRPr="005D1D42">
              <w:t>60</w:t>
            </w:r>
          </w:p>
        </w:tc>
        <w:tc>
          <w:tcPr>
            <w:tcW w:w="2620" w:type="dxa"/>
            <w:hideMark/>
          </w:tcPr>
          <w:p w:rsidR="005D1D42" w:rsidRPr="005D1D42" w:rsidRDefault="005D1D42" w:rsidP="005D1D42">
            <w:r w:rsidRPr="005D1D42">
              <w:t>Duża lalka terapeutyczna chłopak</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Duża lalka terapeutyczna o wysokości 75 cm. Wykonana z przyjemnego materiału. Możliwość poruszania dłońmi, głową i ustami pacynki za pomocą własnych dłoni. Sprawdzi się jako urozmaicenie nauki oraz jako kompan zabaw.</w:t>
            </w:r>
          </w:p>
        </w:tc>
      </w:tr>
      <w:tr w:rsidR="005D1D42" w:rsidRPr="005D1D42" w:rsidTr="005D1D42">
        <w:trPr>
          <w:trHeight w:val="1920"/>
        </w:trPr>
        <w:tc>
          <w:tcPr>
            <w:tcW w:w="500" w:type="dxa"/>
            <w:noWrap/>
            <w:hideMark/>
          </w:tcPr>
          <w:p w:rsidR="005D1D42" w:rsidRPr="005D1D42" w:rsidRDefault="005D1D42" w:rsidP="005D1D42">
            <w:r w:rsidRPr="005D1D42">
              <w:t>61</w:t>
            </w:r>
          </w:p>
        </w:tc>
        <w:tc>
          <w:tcPr>
            <w:tcW w:w="2620" w:type="dxa"/>
            <w:hideMark/>
          </w:tcPr>
          <w:p w:rsidR="005D1D42" w:rsidRPr="005D1D42" w:rsidRDefault="005D1D42" w:rsidP="005D1D42">
            <w:r w:rsidRPr="005D1D42">
              <w:t>Bajkowe opowieści. Karty pracy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Karty obrazkowe do rozwijania umiejętności językowych. Zestaw proponuje wiele zastosowań podczas nauki myślenia przyczynowo - skutkowego oraz wzbogacania słownictwa. Praca z kartami polega na właściwym ich ułożeniu tak, aby powstała logiczna historyjka.</w:t>
            </w:r>
            <w:r w:rsidRPr="005D1D42">
              <w:br/>
              <w:t>Specyfikacja produktu:</w:t>
            </w:r>
            <w:r w:rsidRPr="005D1D42">
              <w:br/>
              <w:t xml:space="preserve">64 karty z charakterystycznymi symbolami i postaciami z bajek oraz historyjek  </w:t>
            </w:r>
            <w:r w:rsidRPr="005D1D42">
              <w:br/>
              <w:t xml:space="preserve">wym. karty: 11,5 x 8 cm </w:t>
            </w:r>
            <w:r w:rsidRPr="005D1D42">
              <w:br/>
              <w:t xml:space="preserve">całość umieszczona w tekturowym pudełku </w:t>
            </w:r>
            <w:r w:rsidRPr="005D1D42">
              <w:br/>
              <w:t xml:space="preserve">wiek: 3+. </w:t>
            </w:r>
          </w:p>
        </w:tc>
      </w:tr>
      <w:tr w:rsidR="005D1D42" w:rsidRPr="005D1D42" w:rsidTr="005D1D42">
        <w:trPr>
          <w:trHeight w:val="2400"/>
        </w:trPr>
        <w:tc>
          <w:tcPr>
            <w:tcW w:w="500" w:type="dxa"/>
            <w:noWrap/>
            <w:hideMark/>
          </w:tcPr>
          <w:p w:rsidR="005D1D42" w:rsidRPr="005D1D42" w:rsidRDefault="005D1D42" w:rsidP="005D1D42">
            <w:r w:rsidRPr="005D1D42">
              <w:t>62</w:t>
            </w:r>
          </w:p>
        </w:tc>
        <w:tc>
          <w:tcPr>
            <w:tcW w:w="2620" w:type="dxa"/>
            <w:hideMark/>
          </w:tcPr>
          <w:p w:rsidR="005D1D42" w:rsidRPr="005D1D42" w:rsidRDefault="005D1D42" w:rsidP="005D1D42">
            <w:r w:rsidRPr="005D1D42">
              <w:t>Pacynka na rękę Czerwony Kapturek</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Kolorowa, miła w dotyku pacynka uszyta z miękkiej tkaniny. Doskonała do zabaw w teatr, gdzie podczas wcielania się w określone postacie, dzieci mogą lepiej zrozumieć otaczający świat, samodzielnie odnajdywać rozwiązania w sytuacjach problematycznych. Zabawy teatralne z pacynką rozbudzają wyobraźnię, wyzwalają pozytywne emocje, doskonalą umiejętności językowe oraz usprawniają motoryczność dłoni. Budowa pacynki sprzyja odpowiedniemu trzymaniu się na dłoni małego aktora. </w:t>
            </w:r>
            <w:r w:rsidRPr="005D1D42">
              <w:br/>
              <w:t>Specyfikacja produktu:</w:t>
            </w:r>
            <w:r w:rsidRPr="005D1D42">
              <w:br/>
              <w:t xml:space="preserve">1 szt. </w:t>
            </w:r>
            <w:r w:rsidRPr="005D1D42">
              <w:br/>
              <w:t xml:space="preserve">wysokość: 25 cm </w:t>
            </w:r>
            <w:r w:rsidRPr="005D1D42">
              <w:br/>
              <w:t xml:space="preserve">materiał: tkanina. </w:t>
            </w:r>
          </w:p>
        </w:tc>
      </w:tr>
      <w:tr w:rsidR="005D1D42" w:rsidRPr="005D1D42" w:rsidTr="005D1D42">
        <w:trPr>
          <w:trHeight w:val="2400"/>
        </w:trPr>
        <w:tc>
          <w:tcPr>
            <w:tcW w:w="500" w:type="dxa"/>
            <w:noWrap/>
            <w:hideMark/>
          </w:tcPr>
          <w:p w:rsidR="005D1D42" w:rsidRPr="005D1D42" w:rsidRDefault="005D1D42" w:rsidP="005D1D42">
            <w:r w:rsidRPr="005D1D42">
              <w:t>63</w:t>
            </w:r>
          </w:p>
        </w:tc>
        <w:tc>
          <w:tcPr>
            <w:tcW w:w="2620" w:type="dxa"/>
            <w:hideMark/>
          </w:tcPr>
          <w:p w:rsidR="005D1D42" w:rsidRPr="005D1D42" w:rsidRDefault="005D1D42" w:rsidP="005D1D42">
            <w:r w:rsidRPr="005D1D42">
              <w:t>Pacynka na rękę Wilk</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Kolorowa, miła w dotyku pacynka uszyta z miękkiej tkaniny. Doskonała do zabaw w teatr, gdzie podczas wcielania się w określone postacie, dzieci mogą lepiej zrozumieć otaczający świat, samodzielnie odnajdywać rozwiązania w sytuacjach problematycznych. Zabawy teatralne z pacynką rozbudzają wyobraźnię, wyzwalają pozytywne emocje, doskonalą umiejętności językowe oraz usprawniają motoryczność dłoni. Budowa pacynki sprzyja odpowiedniemu trzymaniu się na dłoni małego aktora. </w:t>
            </w:r>
            <w:r w:rsidRPr="005D1D42">
              <w:br/>
              <w:t>Specyfikacja produktu:</w:t>
            </w:r>
            <w:r w:rsidRPr="005D1D42">
              <w:br/>
              <w:t xml:space="preserve">1 szt. </w:t>
            </w:r>
            <w:r w:rsidRPr="005D1D42">
              <w:br/>
            </w:r>
            <w:r w:rsidRPr="005D1D42">
              <w:lastRenderedPageBreak/>
              <w:t xml:space="preserve">wysokość: 25 cm </w:t>
            </w:r>
            <w:r w:rsidRPr="005D1D42">
              <w:br/>
              <w:t xml:space="preserve">materiał: tkanina. </w:t>
            </w:r>
          </w:p>
        </w:tc>
      </w:tr>
      <w:tr w:rsidR="005D1D42" w:rsidRPr="005D1D42" w:rsidTr="005D1D42">
        <w:trPr>
          <w:trHeight w:val="2400"/>
        </w:trPr>
        <w:tc>
          <w:tcPr>
            <w:tcW w:w="500" w:type="dxa"/>
            <w:noWrap/>
            <w:hideMark/>
          </w:tcPr>
          <w:p w:rsidR="005D1D42" w:rsidRPr="005D1D42" w:rsidRDefault="005D1D42" w:rsidP="005D1D42">
            <w:r w:rsidRPr="005D1D42">
              <w:lastRenderedPageBreak/>
              <w:t>64</w:t>
            </w:r>
          </w:p>
        </w:tc>
        <w:tc>
          <w:tcPr>
            <w:tcW w:w="2620" w:type="dxa"/>
            <w:hideMark/>
          </w:tcPr>
          <w:p w:rsidR="005D1D42" w:rsidRPr="005D1D42" w:rsidRDefault="005D1D42" w:rsidP="005D1D42">
            <w:r w:rsidRPr="005D1D42">
              <w:t>Pacynka na rękę Babcia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Kolorowa, miła w dotyku pacynka uszyta z miękkiej tkaniny. Doskonała do zabaw w teatr, gdzie podczas wcielania się w określone postacie, dzieci mogą lepiej zrozumieć otaczający świat, samodzielnie odnajdywać rozwiązania w sytuacjach problematycznych. Zabawy teatralne z pacynką rozbudzają wyobraźnię, wyzwalają pozytywne emocje, doskonalą umiejętności językowe oraz usprawniają motoryczność dłoni. Budowa pacynki sprzyja odpowiedniemu trzymaniu się na dłoni małego aktora. </w:t>
            </w:r>
            <w:r w:rsidRPr="005D1D42">
              <w:br/>
              <w:t>Specyfikacja produktu:</w:t>
            </w:r>
            <w:r w:rsidRPr="005D1D42">
              <w:br/>
              <w:t xml:space="preserve">1 szt. </w:t>
            </w:r>
            <w:r w:rsidRPr="005D1D42">
              <w:br/>
              <w:t xml:space="preserve">wysokość: 25 cm </w:t>
            </w:r>
            <w:r w:rsidRPr="005D1D42">
              <w:br/>
              <w:t xml:space="preserve">materiał: tkanina. </w:t>
            </w:r>
          </w:p>
        </w:tc>
      </w:tr>
      <w:tr w:rsidR="005D1D42" w:rsidRPr="005D1D42" w:rsidTr="005D1D42">
        <w:trPr>
          <w:trHeight w:val="2400"/>
        </w:trPr>
        <w:tc>
          <w:tcPr>
            <w:tcW w:w="500" w:type="dxa"/>
            <w:noWrap/>
            <w:hideMark/>
          </w:tcPr>
          <w:p w:rsidR="005D1D42" w:rsidRPr="005D1D42" w:rsidRDefault="005D1D42" w:rsidP="005D1D42">
            <w:r w:rsidRPr="005D1D42">
              <w:t>65</w:t>
            </w:r>
          </w:p>
        </w:tc>
        <w:tc>
          <w:tcPr>
            <w:tcW w:w="2620" w:type="dxa"/>
            <w:hideMark/>
          </w:tcPr>
          <w:p w:rsidR="005D1D42" w:rsidRPr="005D1D42" w:rsidRDefault="005D1D42" w:rsidP="005D1D42">
            <w:r w:rsidRPr="005D1D42">
              <w:t>Pacynka na rękę Myśliwy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Kolorowa, miła w dotyku pacynka uszyta z miękkiej tkaniny. Doskonała do zabaw w teatr, gdzie podczas wcielania się w określone postacie, dzieci mogą lepiej zrozumieć otaczający świat, samodzielnie odnajdywać rozwiązania w sytuacjach problematycznych. Zabawy teatralne z pacynką rozbudzają wyobraźnię, wyzwalają pozytywne emocje, doskonalą umiejętności językowe oraz usprawniają motoryczność dłoni. Budowa pacynki sprzyja odpowiedniemu trzymaniu się na dłoni małego aktora. </w:t>
            </w:r>
            <w:r w:rsidRPr="005D1D42">
              <w:br/>
              <w:t>Specyfikacja produktu:</w:t>
            </w:r>
            <w:r w:rsidRPr="005D1D42">
              <w:br/>
              <w:t xml:space="preserve">1 szt. </w:t>
            </w:r>
            <w:r w:rsidRPr="005D1D42">
              <w:br/>
              <w:t xml:space="preserve">wysokość: 25 cm </w:t>
            </w:r>
            <w:r w:rsidRPr="005D1D42">
              <w:br/>
              <w:t xml:space="preserve">materiał: tkanina. </w:t>
            </w:r>
          </w:p>
        </w:tc>
      </w:tr>
      <w:tr w:rsidR="005D1D42" w:rsidRPr="005D1D42" w:rsidTr="005D1D42">
        <w:trPr>
          <w:trHeight w:val="1680"/>
        </w:trPr>
        <w:tc>
          <w:tcPr>
            <w:tcW w:w="500" w:type="dxa"/>
            <w:noWrap/>
            <w:hideMark/>
          </w:tcPr>
          <w:p w:rsidR="005D1D42" w:rsidRPr="005D1D42" w:rsidRDefault="005D1D42" w:rsidP="005D1D42">
            <w:r w:rsidRPr="005D1D42">
              <w:t>66</w:t>
            </w:r>
          </w:p>
        </w:tc>
        <w:tc>
          <w:tcPr>
            <w:tcW w:w="2620" w:type="dxa"/>
            <w:hideMark/>
          </w:tcPr>
          <w:p w:rsidR="005D1D42" w:rsidRPr="005D1D42" w:rsidRDefault="005D1D42" w:rsidP="005D1D42">
            <w:r w:rsidRPr="005D1D42">
              <w:t>Stroje regionalne. Pacynki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pacynek reprezentujących charakterystyczne stroje ludowe z różnych regionów Polski. Kobiety i mężczyźni przedstawiają następujące stroje: kaszubski, kujawski, kurpiowski, podhalański, łowicki, krakowski.</w:t>
            </w:r>
            <w:r w:rsidRPr="005D1D42">
              <w:br/>
              <w:t xml:space="preserve">Specyfikacja produktu: </w:t>
            </w:r>
            <w:r w:rsidRPr="005D1D42">
              <w:br/>
              <w:t xml:space="preserve">ilość: 12 szt. (6 par)  </w:t>
            </w:r>
            <w:r w:rsidRPr="005D1D42">
              <w:br/>
              <w:t xml:space="preserve">wysokość pacynki: 25 cm </w:t>
            </w:r>
            <w:r w:rsidRPr="005D1D42">
              <w:br/>
              <w:t>materiał: filc i miękkie tkaniny.</w:t>
            </w:r>
          </w:p>
        </w:tc>
      </w:tr>
      <w:tr w:rsidR="005D1D42" w:rsidRPr="005D1D42" w:rsidTr="005D1D42">
        <w:trPr>
          <w:trHeight w:val="2880"/>
        </w:trPr>
        <w:tc>
          <w:tcPr>
            <w:tcW w:w="500" w:type="dxa"/>
            <w:noWrap/>
            <w:hideMark/>
          </w:tcPr>
          <w:p w:rsidR="005D1D42" w:rsidRPr="005D1D42" w:rsidRDefault="005D1D42" w:rsidP="005D1D42">
            <w:r w:rsidRPr="005D1D42">
              <w:lastRenderedPageBreak/>
              <w:t>67</w:t>
            </w:r>
          </w:p>
        </w:tc>
        <w:tc>
          <w:tcPr>
            <w:tcW w:w="2620" w:type="dxa"/>
            <w:hideMark/>
          </w:tcPr>
          <w:p w:rsidR="005D1D42" w:rsidRPr="005D1D42" w:rsidRDefault="005D1D42" w:rsidP="005D1D42">
            <w:r w:rsidRPr="005D1D42">
              <w:t>Torba z pacynkami na rękę 1</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Zestawy 14 miękkich, kolorowych, bajkowych pacynek umieszczonych w wygodnej torbie z gumkami i uchwytami. Uchwyty umożliwiają wygodne przenoszenie oraz zawieszenie torby, gumki natomiast utrzymują każdą pacynkę w odpowiednim miejscu i zapobiegają przemieszczaniu się ich. </w:t>
            </w:r>
            <w:r w:rsidRPr="005D1D42">
              <w:br/>
              <w:t>Specyfikacja produktu:</w:t>
            </w:r>
            <w:r w:rsidRPr="005D1D42">
              <w:br/>
              <w:t xml:space="preserve">14 pacynek: Czerwony Kapturek, Babcia, Myśliwy, Rycerz, Królewna, Wróżka, Wilk, Smok, Słoń, Miś, Pies, Żaba, Krowa, Kot  </w:t>
            </w:r>
            <w:r w:rsidRPr="005D1D42">
              <w:br/>
              <w:t xml:space="preserve">wys.: 25 cm i 18 cm </w:t>
            </w:r>
            <w:r w:rsidRPr="005D1D42">
              <w:br/>
              <w:t xml:space="preserve">materiał: miękka tkanina, welur, plusz, </w:t>
            </w:r>
            <w:r w:rsidRPr="005D1D42">
              <w:br/>
              <w:t>1 torba z tkaniny o wym.:</w:t>
            </w:r>
            <w:r w:rsidRPr="005D1D42">
              <w:br/>
              <w:t xml:space="preserve">zamknięta torba: 64 x 47 cm  </w:t>
            </w:r>
            <w:r w:rsidRPr="005D1D42">
              <w:br/>
              <w:t>otwarta torba: 64 x 94 cm.</w:t>
            </w:r>
          </w:p>
        </w:tc>
      </w:tr>
      <w:tr w:rsidR="005D1D42" w:rsidRPr="005D1D42" w:rsidTr="005D1D42">
        <w:trPr>
          <w:trHeight w:val="1680"/>
        </w:trPr>
        <w:tc>
          <w:tcPr>
            <w:tcW w:w="500" w:type="dxa"/>
            <w:noWrap/>
            <w:hideMark/>
          </w:tcPr>
          <w:p w:rsidR="005D1D42" w:rsidRPr="005D1D42" w:rsidRDefault="005D1D42" w:rsidP="005D1D42">
            <w:r w:rsidRPr="005D1D42">
              <w:t>68</w:t>
            </w:r>
          </w:p>
        </w:tc>
        <w:tc>
          <w:tcPr>
            <w:tcW w:w="2620" w:type="dxa"/>
            <w:hideMark/>
          </w:tcPr>
          <w:p w:rsidR="005D1D42" w:rsidRPr="005D1D42" w:rsidRDefault="005D1D42" w:rsidP="005D1D42">
            <w:r w:rsidRPr="005D1D42">
              <w:t>Kurtyna zamek</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3-częściowa tkanina do przedstawień teatralnych. Może pełnić funkcję zarówno kurtyny, jak i tła tworząc element scenografii. Wyposażona w metalowe pierścienie ułatwiające zawieszenie i przesuwanie. </w:t>
            </w:r>
            <w:r w:rsidRPr="005D1D42">
              <w:br/>
              <w:t xml:space="preserve">Specyfikacja produktu: </w:t>
            </w:r>
            <w:r w:rsidRPr="005D1D42">
              <w:br/>
              <w:t xml:space="preserve">wym. 1 części: 150 x 300 cm, </w:t>
            </w:r>
            <w:r w:rsidRPr="005D1D42">
              <w:br/>
              <w:t xml:space="preserve">wymiary całości: 450 x 300 cm </w:t>
            </w:r>
            <w:r w:rsidRPr="005D1D42">
              <w:br/>
              <w:t xml:space="preserve">materiał: poliester. </w:t>
            </w:r>
          </w:p>
        </w:tc>
      </w:tr>
      <w:tr w:rsidR="005D1D42" w:rsidRPr="005D1D42" w:rsidTr="005D1D42">
        <w:trPr>
          <w:trHeight w:val="1440"/>
        </w:trPr>
        <w:tc>
          <w:tcPr>
            <w:tcW w:w="500" w:type="dxa"/>
            <w:noWrap/>
            <w:hideMark/>
          </w:tcPr>
          <w:p w:rsidR="005D1D42" w:rsidRPr="005D1D42" w:rsidRDefault="005D1D42" w:rsidP="005D1D42">
            <w:r w:rsidRPr="005D1D42">
              <w:t>69</w:t>
            </w:r>
          </w:p>
        </w:tc>
        <w:tc>
          <w:tcPr>
            <w:tcW w:w="2620" w:type="dxa"/>
            <w:hideMark/>
          </w:tcPr>
          <w:p w:rsidR="005D1D42" w:rsidRPr="005D1D42" w:rsidRDefault="005D1D42" w:rsidP="005D1D42">
            <w:r w:rsidRPr="005D1D42">
              <w:t>Czarodziej. Czapka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1 szt.;</w:t>
            </w:r>
            <w:r w:rsidRPr="005D1D42">
              <w:br/>
            </w:r>
            <w:r w:rsidRPr="005D1D42">
              <w:br/>
              <w:t>rozmiar: uniwersalny;</w:t>
            </w:r>
            <w:r w:rsidRPr="005D1D42">
              <w:br/>
            </w:r>
            <w:r w:rsidRPr="005D1D42">
              <w:br/>
              <w:t>gumka pod brodą;</w:t>
            </w:r>
            <w:r w:rsidRPr="005D1D42">
              <w:br/>
            </w:r>
            <w:r w:rsidRPr="005D1D42">
              <w:br/>
              <w:t>brzeg kapelusza wypełniony watoliną;</w:t>
            </w:r>
            <w:r w:rsidRPr="005D1D42">
              <w:br/>
            </w:r>
            <w:r w:rsidRPr="005D1D42">
              <w:br/>
              <w:t>materiał: tkanina welurowa, aplikacje z tkaniny foliowanej;</w:t>
            </w:r>
            <w:r w:rsidRPr="005D1D42">
              <w:br/>
            </w:r>
            <w:r w:rsidRPr="005D1D42">
              <w:br/>
              <w:t>wiek: 3+</w:t>
            </w:r>
          </w:p>
        </w:tc>
      </w:tr>
      <w:tr w:rsidR="005D1D42" w:rsidRPr="005D1D42" w:rsidTr="005D1D42">
        <w:trPr>
          <w:trHeight w:val="2160"/>
        </w:trPr>
        <w:tc>
          <w:tcPr>
            <w:tcW w:w="500" w:type="dxa"/>
            <w:noWrap/>
            <w:hideMark/>
          </w:tcPr>
          <w:p w:rsidR="005D1D42" w:rsidRPr="005D1D42" w:rsidRDefault="005D1D42" w:rsidP="005D1D42">
            <w:r w:rsidRPr="005D1D42">
              <w:t>70</w:t>
            </w:r>
          </w:p>
        </w:tc>
        <w:tc>
          <w:tcPr>
            <w:tcW w:w="2620" w:type="dxa"/>
            <w:hideMark/>
          </w:tcPr>
          <w:p w:rsidR="005D1D42" w:rsidRPr="005D1D42" w:rsidRDefault="005D1D42" w:rsidP="005D1D42">
            <w:r w:rsidRPr="005D1D42">
              <w:t>Skrzydła Anioła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sidP="005D1D42">
            <w:pPr>
              <w:spacing w:after="200"/>
            </w:pPr>
            <w:r w:rsidRPr="005D1D42">
              <w:t>1 szt. podwójnych skrzydeł;</w:t>
            </w:r>
            <w:r w:rsidRPr="005D1D42">
              <w:br/>
            </w:r>
            <w:r w:rsidRPr="005D1D42">
              <w:br/>
              <w:t>rozmiar uniwersalny;</w:t>
            </w:r>
            <w:r w:rsidRPr="005D1D42">
              <w:br/>
            </w:r>
            <w:r w:rsidRPr="005D1D42">
              <w:br/>
              <w:t>wym.: 40 x 40 cm;</w:t>
            </w:r>
            <w:r w:rsidRPr="005D1D42">
              <w:br/>
            </w:r>
            <w:r w:rsidRPr="005D1D42">
              <w:br/>
              <w:t>trucik na łączeniu pozwalający kształtować skrzydełka;</w:t>
            </w:r>
            <w:r w:rsidRPr="005D1D42">
              <w:br/>
            </w:r>
            <w:r w:rsidRPr="005D1D42">
              <w:br/>
              <w:t>elastyczne, płaskie gumki na ramiona;</w:t>
            </w:r>
            <w:r w:rsidRPr="005D1D42">
              <w:br/>
            </w:r>
            <w:r w:rsidRPr="005D1D42">
              <w:br/>
              <w:t>1 pałeczka kleju do pistoletu na gorąco w zestawie;</w:t>
            </w:r>
            <w:r w:rsidRPr="005D1D42">
              <w:br/>
            </w:r>
            <w:r w:rsidRPr="005D1D42">
              <w:br/>
              <w:t>materiał: tektura, pióra, puch;</w:t>
            </w:r>
            <w:r w:rsidRPr="005D1D42">
              <w:br/>
            </w:r>
            <w:r w:rsidRPr="005D1D42">
              <w:br/>
            </w:r>
            <w:r w:rsidRPr="005D1D42">
              <w:lastRenderedPageBreak/>
              <w:t>wiek: 3+</w:t>
            </w:r>
          </w:p>
        </w:tc>
      </w:tr>
      <w:tr w:rsidR="005D1D42" w:rsidRPr="005D1D42" w:rsidTr="005D1D42">
        <w:trPr>
          <w:trHeight w:val="960"/>
        </w:trPr>
        <w:tc>
          <w:tcPr>
            <w:tcW w:w="500" w:type="dxa"/>
            <w:noWrap/>
            <w:hideMark/>
          </w:tcPr>
          <w:p w:rsidR="005D1D42" w:rsidRPr="005D1D42" w:rsidRDefault="005D1D42" w:rsidP="005D1D42">
            <w:r w:rsidRPr="005D1D42">
              <w:lastRenderedPageBreak/>
              <w:t>71</w:t>
            </w:r>
          </w:p>
        </w:tc>
        <w:tc>
          <w:tcPr>
            <w:tcW w:w="2620" w:type="dxa"/>
            <w:hideMark/>
          </w:tcPr>
          <w:p w:rsidR="005D1D42" w:rsidRPr="005D1D42" w:rsidRDefault="005D1D42" w:rsidP="005D1D42">
            <w:r w:rsidRPr="005D1D42">
              <w:t>Aureola aniołka. Opaska na głowę</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1 szt.;</w:t>
            </w:r>
            <w:r w:rsidRPr="005D1D42">
              <w:br/>
            </w:r>
            <w:r w:rsidRPr="005D1D42">
              <w:br/>
              <w:t>rozmiar uniwersalny;</w:t>
            </w:r>
            <w:r w:rsidRPr="005D1D42">
              <w:br/>
            </w:r>
            <w:r w:rsidRPr="005D1D42">
              <w:br/>
              <w:t>materiał: puszek marabu, drucik, tworzywo sztuczne;</w:t>
            </w:r>
            <w:r w:rsidRPr="005D1D42">
              <w:br/>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t>72</w:t>
            </w:r>
          </w:p>
        </w:tc>
        <w:tc>
          <w:tcPr>
            <w:tcW w:w="2620" w:type="dxa"/>
            <w:hideMark/>
          </w:tcPr>
          <w:p w:rsidR="005D1D42" w:rsidRPr="005D1D42" w:rsidRDefault="005D1D42" w:rsidP="005D1D42">
            <w:r w:rsidRPr="005D1D42">
              <w:t>Królowa. Korona</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1 szt.; </w:t>
            </w:r>
            <w:r w:rsidRPr="005D1D42">
              <w:br/>
            </w:r>
            <w:r w:rsidRPr="005D1D42">
              <w:br/>
              <w:t>rozmiar uniwersalny;</w:t>
            </w:r>
            <w:r w:rsidRPr="005D1D42">
              <w:br/>
            </w:r>
            <w:r w:rsidRPr="005D1D42">
              <w:br/>
              <w:t>regulowany obwód;</w:t>
            </w:r>
            <w:r w:rsidRPr="005D1D42">
              <w:br/>
            </w:r>
            <w:r w:rsidRPr="005D1D42">
              <w:br/>
              <w:t>9 błyszczących, akrylowych kryształów;</w:t>
            </w:r>
            <w:r w:rsidRPr="005D1D42">
              <w:br/>
            </w:r>
            <w:r w:rsidRPr="005D1D42">
              <w:br/>
              <w:t xml:space="preserve">materiał: tworzywo sztuczne; </w:t>
            </w:r>
            <w:r w:rsidRPr="005D1D42">
              <w:br/>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t>73</w:t>
            </w:r>
          </w:p>
        </w:tc>
        <w:tc>
          <w:tcPr>
            <w:tcW w:w="2620" w:type="dxa"/>
            <w:hideMark/>
          </w:tcPr>
          <w:p w:rsidR="005D1D42" w:rsidRPr="005D1D42" w:rsidRDefault="005D1D42" w:rsidP="005D1D42">
            <w:r w:rsidRPr="005D1D42">
              <w:t>Król. Korona</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1 szt.;</w:t>
            </w:r>
            <w:r w:rsidRPr="005D1D42">
              <w:br/>
            </w:r>
            <w:r w:rsidRPr="005D1D42">
              <w:br/>
              <w:t>rozmiar uniwersalny;</w:t>
            </w:r>
            <w:r w:rsidRPr="005D1D42">
              <w:br/>
            </w:r>
            <w:r w:rsidRPr="005D1D42">
              <w:br/>
              <w:t>regulowany obwód;</w:t>
            </w:r>
            <w:r w:rsidRPr="005D1D42">
              <w:br/>
            </w:r>
            <w:r w:rsidRPr="005D1D42">
              <w:br/>
              <w:t>6 błyszczących akrylowych kryształów;</w:t>
            </w:r>
            <w:r w:rsidRPr="005D1D42">
              <w:br/>
            </w:r>
            <w:r w:rsidRPr="005D1D42">
              <w:br/>
              <w:t xml:space="preserve">materiał: tworzywo sztuczne; </w:t>
            </w:r>
            <w:r w:rsidRPr="005D1D42">
              <w:br/>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t>74</w:t>
            </w:r>
          </w:p>
        </w:tc>
        <w:tc>
          <w:tcPr>
            <w:tcW w:w="2620" w:type="dxa"/>
            <w:hideMark/>
          </w:tcPr>
          <w:p w:rsidR="005D1D42" w:rsidRPr="005D1D42" w:rsidRDefault="005D1D42" w:rsidP="005D1D42">
            <w:r w:rsidRPr="005D1D42">
              <w:t>Królik. Czapka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sidP="005D1D42">
            <w:pPr>
              <w:spacing w:after="200"/>
            </w:pPr>
            <w:r w:rsidRPr="005D1D42">
              <w:t>1 szt.;</w:t>
            </w:r>
            <w:r w:rsidRPr="005D1D42">
              <w:br/>
            </w:r>
            <w:r w:rsidRPr="005D1D42">
              <w:br/>
              <w:t>rozmiar: uniwersalny;</w:t>
            </w:r>
            <w:r w:rsidRPr="005D1D42">
              <w:br/>
            </w:r>
            <w:r w:rsidRPr="005D1D42">
              <w:br/>
              <w:t>płaska gumka pod brodą;</w:t>
            </w:r>
            <w:r w:rsidRPr="005D1D42">
              <w:br/>
            </w:r>
            <w:r w:rsidRPr="005D1D42">
              <w:br/>
              <w:t>materiał: włóknina filcowa, podszewka z mikrofibry;</w:t>
            </w:r>
            <w:r w:rsidRPr="005D1D42">
              <w:br/>
            </w:r>
            <w:r w:rsidRPr="005D1D42">
              <w:br/>
              <w:t>wiek: 3+</w:t>
            </w:r>
          </w:p>
        </w:tc>
      </w:tr>
      <w:tr w:rsidR="005D1D42" w:rsidRPr="005D1D42" w:rsidTr="005D1D42">
        <w:trPr>
          <w:trHeight w:val="1200"/>
        </w:trPr>
        <w:tc>
          <w:tcPr>
            <w:tcW w:w="500" w:type="dxa"/>
            <w:noWrap/>
            <w:hideMark/>
          </w:tcPr>
          <w:p w:rsidR="005D1D42" w:rsidRPr="005D1D42" w:rsidRDefault="005D1D42" w:rsidP="005D1D42">
            <w:r w:rsidRPr="005D1D42">
              <w:lastRenderedPageBreak/>
              <w:t>75</w:t>
            </w:r>
          </w:p>
        </w:tc>
        <w:tc>
          <w:tcPr>
            <w:tcW w:w="2620" w:type="dxa"/>
            <w:hideMark/>
          </w:tcPr>
          <w:p w:rsidR="005D1D42" w:rsidRPr="005D1D42" w:rsidRDefault="005D1D42" w:rsidP="005D1D42">
            <w:r w:rsidRPr="005D1D42">
              <w:t>Wiewiórka. Czapka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1 szt.;</w:t>
            </w:r>
            <w:r w:rsidRPr="005D1D42">
              <w:br/>
            </w:r>
            <w:r w:rsidRPr="005D1D42">
              <w:br/>
              <w:t>rozmiar: uniwersalny;</w:t>
            </w:r>
            <w:r w:rsidRPr="005D1D42">
              <w:br/>
            </w:r>
            <w:r w:rsidRPr="005D1D42">
              <w:br/>
              <w:t>płaska gumka pod brodą;</w:t>
            </w:r>
            <w:r w:rsidRPr="005D1D42">
              <w:br/>
            </w:r>
            <w:r w:rsidRPr="005D1D42">
              <w:br/>
              <w:t>materiał: włóknina filcowa, podszewka z mikrofibry;</w:t>
            </w:r>
            <w:r w:rsidRPr="005D1D42">
              <w:br/>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t>76</w:t>
            </w:r>
          </w:p>
        </w:tc>
        <w:tc>
          <w:tcPr>
            <w:tcW w:w="2620" w:type="dxa"/>
            <w:hideMark/>
          </w:tcPr>
          <w:p w:rsidR="005D1D42" w:rsidRPr="005D1D42" w:rsidRDefault="005D1D42" w:rsidP="005D1D42">
            <w:r w:rsidRPr="005D1D42">
              <w:t>Sowa.Czapka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sidP="005D1D42">
            <w:pPr>
              <w:spacing w:after="200"/>
            </w:pPr>
            <w:r w:rsidRPr="005D1D42">
              <w:t>1 szt.;</w:t>
            </w:r>
            <w:r w:rsidRPr="005D1D42">
              <w:br/>
            </w:r>
            <w:r w:rsidRPr="005D1D42">
              <w:br/>
              <w:t>rozmiar: uniwersalny;</w:t>
            </w:r>
            <w:r w:rsidRPr="005D1D42">
              <w:br/>
            </w:r>
            <w:r w:rsidRPr="005D1D42">
              <w:br/>
              <w:t>płaska gumka pod brodą;</w:t>
            </w:r>
            <w:r w:rsidRPr="005D1D42">
              <w:br/>
            </w:r>
            <w:r w:rsidRPr="005D1D42">
              <w:br/>
              <w:t>materiał: włóknina filcowa, podszewka z mikrofibry;</w:t>
            </w:r>
            <w:r w:rsidRPr="005D1D42">
              <w:br/>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t>77</w:t>
            </w:r>
          </w:p>
        </w:tc>
        <w:tc>
          <w:tcPr>
            <w:tcW w:w="2620" w:type="dxa"/>
            <w:hideMark/>
          </w:tcPr>
          <w:p w:rsidR="005D1D42" w:rsidRPr="005D1D42" w:rsidRDefault="005D1D42" w:rsidP="005D1D42">
            <w:r w:rsidRPr="005D1D42">
              <w:t>Żabka. Czapka i rękawiczki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1 x czapka;</w:t>
            </w:r>
            <w:r w:rsidRPr="005D1D42">
              <w:br/>
            </w:r>
            <w:r w:rsidRPr="005D1D42">
              <w:br/>
              <w:t>1 x komplet rekawiczek (2 szt.);</w:t>
            </w:r>
            <w:r w:rsidRPr="005D1D42">
              <w:br/>
            </w:r>
            <w:r w:rsidRPr="005D1D42">
              <w:br/>
              <w:t>wozmiar: uniwersalny;</w:t>
            </w:r>
            <w:r w:rsidRPr="005D1D42">
              <w:br/>
            </w:r>
            <w:r w:rsidRPr="005D1D42">
              <w:br/>
              <w:t>gumka pod brodą;</w:t>
            </w:r>
            <w:r w:rsidRPr="005D1D42">
              <w:br/>
            </w:r>
            <w:r w:rsidRPr="005D1D42">
              <w:br/>
              <w:t>materiał: filc;</w:t>
            </w:r>
            <w:r w:rsidRPr="005D1D42">
              <w:br/>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t>78</w:t>
            </w:r>
          </w:p>
        </w:tc>
        <w:tc>
          <w:tcPr>
            <w:tcW w:w="2620" w:type="dxa"/>
            <w:hideMark/>
          </w:tcPr>
          <w:p w:rsidR="005D1D42" w:rsidRPr="005D1D42" w:rsidRDefault="005D1D42" w:rsidP="005D1D42">
            <w:r w:rsidRPr="005D1D42">
              <w:t>Policjant. Czapka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sidP="005D1D42">
            <w:pPr>
              <w:spacing w:after="200"/>
            </w:pPr>
            <w:r w:rsidRPr="005D1D42">
              <w:t>Czapka do kostiumu policjanta z usztywnianym daszkiem.</w:t>
            </w:r>
            <w:r w:rsidRPr="005D1D42">
              <w:br/>
            </w:r>
            <w:r w:rsidRPr="005D1D42">
              <w:br/>
              <w:t>rozmiar: uniwersalny;</w:t>
            </w:r>
            <w:r w:rsidRPr="005D1D42">
              <w:br/>
            </w:r>
            <w:r w:rsidRPr="005D1D42">
              <w:br/>
              <w:t>materiał: tkanina poliestrowa, tworzywo sztuczne;</w:t>
            </w:r>
            <w:r w:rsidRPr="005D1D42">
              <w:br/>
            </w:r>
            <w:r w:rsidRPr="005D1D42">
              <w:br/>
              <w:t>wiek: 3+</w:t>
            </w:r>
            <w:r w:rsidRPr="005D1D42">
              <w:br/>
            </w:r>
          </w:p>
        </w:tc>
      </w:tr>
      <w:tr w:rsidR="005D1D42" w:rsidRPr="005D1D42" w:rsidTr="005D1D42">
        <w:trPr>
          <w:trHeight w:val="1680"/>
        </w:trPr>
        <w:tc>
          <w:tcPr>
            <w:tcW w:w="500" w:type="dxa"/>
            <w:noWrap/>
            <w:hideMark/>
          </w:tcPr>
          <w:p w:rsidR="005D1D42" w:rsidRPr="005D1D42" w:rsidRDefault="005D1D42" w:rsidP="005D1D42">
            <w:r w:rsidRPr="005D1D42">
              <w:t>79</w:t>
            </w:r>
          </w:p>
        </w:tc>
        <w:tc>
          <w:tcPr>
            <w:tcW w:w="2620" w:type="dxa"/>
            <w:hideMark/>
          </w:tcPr>
          <w:p w:rsidR="005D1D42" w:rsidRPr="005D1D42" w:rsidRDefault="005D1D42" w:rsidP="005D1D42">
            <w:r w:rsidRPr="005D1D42">
              <w:t>Czerwony Kapturek. Kostium teatralny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Kolorowy strój jest idealnym przebraniem dla dzieci na bal karnawałowy, przedstawienie czy do zabaw tematycznych.</w:t>
            </w:r>
            <w:r w:rsidRPr="005D1D42">
              <w:br/>
              <w:t>Specyfikacja produktu:</w:t>
            </w:r>
            <w:r w:rsidRPr="005D1D42">
              <w:br/>
              <w:t xml:space="preserve">sukienka i pelerynka z kapturem  </w:t>
            </w:r>
            <w:r w:rsidRPr="005D1D42">
              <w:br/>
              <w:t xml:space="preserve">wzrost: 80 -110 cm </w:t>
            </w:r>
            <w:r w:rsidRPr="005D1D42">
              <w:br/>
              <w:t xml:space="preserve">materiał: filc  </w:t>
            </w:r>
            <w:r w:rsidRPr="005D1D42">
              <w:br/>
              <w:t>wiek: 3+.</w:t>
            </w:r>
          </w:p>
        </w:tc>
      </w:tr>
      <w:tr w:rsidR="005D1D42" w:rsidRPr="005D1D42" w:rsidTr="005D1D42">
        <w:trPr>
          <w:trHeight w:val="1680"/>
        </w:trPr>
        <w:tc>
          <w:tcPr>
            <w:tcW w:w="500" w:type="dxa"/>
            <w:noWrap/>
            <w:hideMark/>
          </w:tcPr>
          <w:p w:rsidR="005D1D42" w:rsidRPr="005D1D42" w:rsidRDefault="005D1D42" w:rsidP="005D1D42">
            <w:r w:rsidRPr="005D1D42">
              <w:lastRenderedPageBreak/>
              <w:t>80</w:t>
            </w:r>
          </w:p>
        </w:tc>
        <w:tc>
          <w:tcPr>
            <w:tcW w:w="2620" w:type="dxa"/>
            <w:hideMark/>
          </w:tcPr>
          <w:p w:rsidR="005D1D42" w:rsidRPr="005D1D42" w:rsidRDefault="005D1D42" w:rsidP="005D1D42">
            <w:r w:rsidRPr="005D1D42">
              <w:t>Gajowy. Kostium teatralny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Kolorowy strój jest idealnym przebraniem dla dzieci na bal karnawałowy, przedstawienie czy do zabaw tematycznych.</w:t>
            </w:r>
            <w:r w:rsidRPr="005D1D42">
              <w:br/>
            </w:r>
            <w:r w:rsidRPr="005D1D42">
              <w:br/>
              <w:t>Specyfikacja produktu:</w:t>
            </w:r>
            <w:r w:rsidRPr="005D1D42">
              <w:br/>
            </w:r>
            <w:r w:rsidRPr="005D1D42">
              <w:br/>
              <w:t xml:space="preserve">w zestawie: spodnie, kamizelka, kapelusz </w:t>
            </w:r>
            <w:r w:rsidRPr="005D1D42">
              <w:br/>
            </w:r>
            <w:r w:rsidRPr="005D1D42">
              <w:br/>
              <w:t xml:space="preserve">wzrost: 80 -110 cm </w:t>
            </w:r>
            <w:r w:rsidRPr="005D1D42">
              <w:br/>
            </w:r>
            <w:r w:rsidRPr="005D1D42">
              <w:br/>
              <w:t xml:space="preserve">materiał: filc </w:t>
            </w:r>
            <w:r w:rsidRPr="005D1D42">
              <w:br/>
            </w:r>
            <w:r w:rsidRPr="005D1D42">
              <w:br/>
              <w:t>wiek: 3+.</w:t>
            </w:r>
          </w:p>
        </w:tc>
      </w:tr>
      <w:tr w:rsidR="005D1D42" w:rsidRPr="005D1D42" w:rsidTr="005D1D42">
        <w:trPr>
          <w:trHeight w:val="1680"/>
        </w:trPr>
        <w:tc>
          <w:tcPr>
            <w:tcW w:w="500" w:type="dxa"/>
            <w:noWrap/>
            <w:hideMark/>
          </w:tcPr>
          <w:p w:rsidR="005D1D42" w:rsidRPr="005D1D42" w:rsidRDefault="005D1D42" w:rsidP="005D1D42">
            <w:r w:rsidRPr="005D1D42">
              <w:t>81</w:t>
            </w:r>
          </w:p>
        </w:tc>
        <w:tc>
          <w:tcPr>
            <w:tcW w:w="2620" w:type="dxa"/>
            <w:hideMark/>
          </w:tcPr>
          <w:p w:rsidR="005D1D42" w:rsidRPr="005D1D42" w:rsidRDefault="005D1D42" w:rsidP="005D1D42">
            <w:r w:rsidRPr="005D1D42">
              <w:t>Babcia. Kostium teatralny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Kolorowy strój jest idealnym przebraniem dla dzieci na bal karnawałowy, przedstawienie czy do zabaw tematycznych.</w:t>
            </w:r>
            <w:r w:rsidRPr="005D1D42">
              <w:br/>
            </w:r>
            <w:r w:rsidRPr="005D1D42">
              <w:br/>
              <w:t>Specyfikacja produktu:</w:t>
            </w:r>
            <w:r w:rsidRPr="005D1D42">
              <w:br/>
            </w:r>
            <w:r w:rsidRPr="005D1D42">
              <w:br/>
              <w:t xml:space="preserve">sukienka i czepek </w:t>
            </w:r>
            <w:r w:rsidRPr="005D1D42">
              <w:br/>
            </w:r>
            <w:r w:rsidRPr="005D1D42">
              <w:br/>
              <w:t xml:space="preserve">wzrost: 80 -110 cm </w:t>
            </w:r>
            <w:r w:rsidRPr="005D1D42">
              <w:br/>
            </w:r>
            <w:r w:rsidRPr="005D1D42">
              <w:br/>
              <w:t xml:space="preserve">materiał: filc </w:t>
            </w:r>
            <w:r w:rsidRPr="005D1D42">
              <w:br/>
            </w:r>
            <w:r w:rsidRPr="005D1D42">
              <w:br/>
              <w:t>wiek: 3+.</w:t>
            </w:r>
          </w:p>
        </w:tc>
      </w:tr>
      <w:tr w:rsidR="005D1D42" w:rsidRPr="005D1D42" w:rsidTr="005D1D42">
        <w:trPr>
          <w:trHeight w:val="1680"/>
        </w:trPr>
        <w:tc>
          <w:tcPr>
            <w:tcW w:w="500" w:type="dxa"/>
            <w:noWrap/>
            <w:hideMark/>
          </w:tcPr>
          <w:p w:rsidR="005D1D42" w:rsidRPr="005D1D42" w:rsidRDefault="005D1D42" w:rsidP="005D1D42">
            <w:r w:rsidRPr="005D1D42">
              <w:t>82</w:t>
            </w:r>
          </w:p>
        </w:tc>
        <w:tc>
          <w:tcPr>
            <w:tcW w:w="2620" w:type="dxa"/>
            <w:hideMark/>
          </w:tcPr>
          <w:p w:rsidR="005D1D42" w:rsidRPr="005D1D42" w:rsidRDefault="005D1D42" w:rsidP="005D1D42">
            <w:r w:rsidRPr="005D1D42">
              <w:t>Wilk. Kostium teatralny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Kolorowy strój jest idealnym przebraniem dla dzieci na bal karnawałowy, przedstawienie czy do zabaw tematycznych.</w:t>
            </w:r>
            <w:r w:rsidRPr="005D1D42">
              <w:br/>
              <w:t>Specyfikacja produktu:</w:t>
            </w:r>
            <w:r w:rsidRPr="005D1D42">
              <w:br/>
              <w:t xml:space="preserve">w zestawie: tunika, czapka, rękawiczki </w:t>
            </w:r>
            <w:r w:rsidRPr="005D1D42">
              <w:br/>
              <w:t xml:space="preserve">wzrost: 80 -110 cm </w:t>
            </w:r>
            <w:r w:rsidRPr="005D1D42">
              <w:br/>
              <w:t xml:space="preserve">materiał: filc  </w:t>
            </w:r>
            <w:r w:rsidRPr="005D1D42">
              <w:br/>
              <w:t>wiek: 3+.</w:t>
            </w:r>
          </w:p>
        </w:tc>
      </w:tr>
      <w:tr w:rsidR="005D1D42" w:rsidRPr="005D1D42" w:rsidTr="005D1D42">
        <w:trPr>
          <w:trHeight w:val="3840"/>
        </w:trPr>
        <w:tc>
          <w:tcPr>
            <w:tcW w:w="500" w:type="dxa"/>
            <w:noWrap/>
            <w:hideMark/>
          </w:tcPr>
          <w:p w:rsidR="005D1D42" w:rsidRPr="005D1D42" w:rsidRDefault="005D1D42" w:rsidP="005D1D42">
            <w:r w:rsidRPr="005D1D42">
              <w:t>83</w:t>
            </w:r>
          </w:p>
        </w:tc>
        <w:tc>
          <w:tcPr>
            <w:tcW w:w="2620" w:type="dxa"/>
            <w:hideMark/>
          </w:tcPr>
          <w:p w:rsidR="005D1D42" w:rsidRPr="005D1D42" w:rsidRDefault="005D1D42" w:rsidP="005D1D42">
            <w:r w:rsidRPr="005D1D42">
              <w:t>Zestaw nagłośnieniowy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sidP="005D1D42">
            <w:pPr>
              <w:spacing w:after="200"/>
            </w:pPr>
            <w:r w:rsidRPr="005D1D42">
              <w:t>1 x 12-calowy głośnik bas-refleks klasy D;</w:t>
            </w:r>
            <w:r w:rsidRPr="005D1D42">
              <w:br/>
            </w:r>
            <w:r w:rsidRPr="005D1D42">
              <w:br/>
              <w:t>moc wyjściowa: (RMS/szczyt): 800 W/3200 W;</w:t>
            </w:r>
            <w:r w:rsidRPr="005D1D42">
              <w:br/>
            </w:r>
            <w:r w:rsidRPr="005D1D42">
              <w:br/>
              <w:t>zakres częstotliwości: 50 Hz – 20 kHz;</w:t>
            </w:r>
            <w:r w:rsidRPr="005D1D42">
              <w:br/>
            </w:r>
            <w:r w:rsidRPr="005D1D42">
              <w:br/>
              <w:t>maks. SPL (szczyt): 127 dB;</w:t>
            </w:r>
            <w:r w:rsidRPr="005D1D42">
              <w:br/>
            </w:r>
            <w:r w:rsidRPr="005D1D42">
              <w:br/>
              <w:t>ochrona: wielopasmowy ogranicznik DSP plus zwarcie, przetężenie i ochrona termiczna;</w:t>
            </w:r>
            <w:r w:rsidRPr="005D1D42">
              <w:br/>
            </w:r>
            <w:r w:rsidRPr="005D1D42">
              <w:br/>
              <w:t>złącza subwoofera: 2 x wejścia liniowe combo XLR/6,35 mm, wejście mikrofonowe combo XLR/6,35 mm, wyjście systemowe XLR;</w:t>
            </w:r>
            <w:r w:rsidRPr="005D1D42">
              <w:br/>
            </w:r>
            <w:r w:rsidRPr="005D1D42">
              <w:br/>
              <w:t>wejście liniowe: 2 x combo XLR/6,3 mm Jack;</w:t>
            </w:r>
            <w:r w:rsidRPr="005D1D42">
              <w:br/>
            </w:r>
            <w:r w:rsidRPr="005D1D42">
              <w:br/>
            </w:r>
            <w:r w:rsidRPr="005D1D42">
              <w:lastRenderedPageBreak/>
              <w:t>wejście mikrofonowe: 2 x XLR/6,3 mm gniazdo combo;</w:t>
            </w:r>
            <w:r w:rsidRPr="005D1D42">
              <w:br/>
            </w:r>
            <w:r w:rsidRPr="005D1D42">
              <w:br/>
              <w:t>2 głośniki z drewnianą kolumną (1 x 6,5" głośnik niskotonowy, 1x1" głośnik wysokotonowy);</w:t>
            </w:r>
            <w:r w:rsidRPr="005D1D42">
              <w:br/>
            </w:r>
            <w:r w:rsidRPr="005D1D42">
              <w:br/>
              <w:t>2 przewody głośnikowe o dł. 3 m;</w:t>
            </w:r>
            <w:r w:rsidRPr="005D1D42">
              <w:br/>
            </w:r>
            <w:r w:rsidRPr="005D1D42">
              <w:br/>
              <w:t>statyw o wys.: 650-1400 mm;</w:t>
            </w:r>
            <w:r w:rsidRPr="005D1D42">
              <w:br/>
            </w:r>
            <w:r w:rsidRPr="005D1D42">
              <w:br/>
              <w:t>materiały: subwoofer: sklejka 15 mm, kolumna: aluminium;</w:t>
            </w:r>
            <w:r w:rsidRPr="005D1D42">
              <w:br/>
            </w:r>
            <w:r w:rsidRPr="005D1D42">
              <w:br/>
              <w:t>wym.: subwoofer: 400 x 515 x 525 mm, kolumna 2 szt.): 520 x 520 x 390 mm;</w:t>
            </w:r>
            <w:r w:rsidRPr="005D1D42">
              <w:br/>
            </w:r>
            <w:r w:rsidRPr="005D1D42">
              <w:br/>
              <w:t>waga: kolumny (2 szt.): 9,2 kg, subwoofer: 23 kg</w:t>
            </w:r>
          </w:p>
        </w:tc>
      </w:tr>
      <w:tr w:rsidR="005D1D42" w:rsidRPr="005D1D42" w:rsidTr="005D1D42">
        <w:trPr>
          <w:trHeight w:val="8160"/>
        </w:trPr>
        <w:tc>
          <w:tcPr>
            <w:tcW w:w="500" w:type="dxa"/>
            <w:noWrap/>
            <w:hideMark/>
          </w:tcPr>
          <w:p w:rsidR="005D1D42" w:rsidRPr="005D1D42" w:rsidRDefault="005D1D42" w:rsidP="005D1D42">
            <w:r w:rsidRPr="005D1D42">
              <w:lastRenderedPageBreak/>
              <w:t>84</w:t>
            </w:r>
          </w:p>
        </w:tc>
        <w:tc>
          <w:tcPr>
            <w:tcW w:w="2620" w:type="dxa"/>
            <w:hideMark/>
          </w:tcPr>
          <w:p w:rsidR="005D1D42" w:rsidRPr="005D1D42" w:rsidRDefault="005D1D42" w:rsidP="005D1D42">
            <w:r w:rsidRPr="005D1D42">
              <w:t>Polska. Symbole narodowe i regionalne. Gra edukacyjna</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Aktywizująca gra edukacyjna w formie plakietek z mapami administracyjnymi, herbami województw, strojami regionalnymi, podpisami do obrazków oraz indywidualnymi kartami pracy, dzięki którym zabawa, działania plastyczne i muzyczne stają się inspiracją do poznawania własnej ojczyzny.  Gra posiada dwa warianty. Pierwszy polega na rozpoznawaniu i dopasowywaniu tradycyjnych strojów charakterystycznych dla regionów Polski do nazw i mapek z zaznaczonym na kolorowo regionem. Drugi wariant to dopasowywanie do mapek z województwami: nazw, stolic i herbów. Wszystkie obrazki i karty pracy znajdują się także na stronie nowaszkola.com i można wyświetlać je na dużej płaszczyźnie za pomocą rzutnika, monitora bądź drukować je po pobraniu ze strony.</w:t>
            </w:r>
            <w:r w:rsidRPr="005D1D42">
              <w:br/>
              <w:t xml:space="preserve">Specyfikacja produktu: </w:t>
            </w:r>
            <w:r w:rsidRPr="005D1D42">
              <w:br/>
              <w:t xml:space="preserve">6 plansz z miejscem na umieszczenie tafelków z mapkami województw oraz przyporządkowanymi do nich herbami oraz 1 mapką i godłem Polski oraz słowami hymnu Państwowego (wymiary plansz: 25,5 x 17,3 cm) </w:t>
            </w:r>
            <w:r w:rsidRPr="005D1D42">
              <w:br/>
              <w:t xml:space="preserve">16 tafelków z mapkami województw i ich stolicami (wymiary: 7,5 x 7,5 cm) </w:t>
            </w:r>
            <w:r w:rsidRPr="005D1D42">
              <w:br/>
              <w:t xml:space="preserve">16 tafelków z herbami województw (wymiary: 7,5 x 7,5 cm) </w:t>
            </w:r>
            <w:r w:rsidRPr="005D1D42">
              <w:br/>
              <w:t xml:space="preserve">1 tafelek z mapą Polski (wymiary 7,5 x 7,5 cm) </w:t>
            </w:r>
            <w:r w:rsidRPr="005D1D42">
              <w:br/>
              <w:t xml:space="preserve">1 tafelek z godłem Polski (wymiary 7,5 x 7,5 cm) </w:t>
            </w:r>
            <w:r w:rsidRPr="005D1D42">
              <w:br/>
              <w:t xml:space="preserve">karta pracy z mapą Polski podzieloną na województwa, flagą Polski do kolorowania oraz konturami do narysowania herbu swojego województwa (do kopiowania i rozdania uczniom) w formacie A4 </w:t>
            </w:r>
            <w:r w:rsidRPr="005D1D42">
              <w:br/>
              <w:t xml:space="preserve">karta pracy z hymnem Polski w zapisie nutowym wraz ze słowami (do kopiowania i rozdania uczniom) w formacie A4 </w:t>
            </w:r>
            <w:r w:rsidRPr="005D1D42">
              <w:br/>
              <w:t xml:space="preserve">karta pracy z 4 zwrotkami hymnu Polski (do kopiowania i rozdania uczniom) w formacie A4 </w:t>
            </w:r>
            <w:r w:rsidRPr="005D1D42">
              <w:br/>
              <w:t xml:space="preserve">karta pracy z melodią hymnu Polski w zapisie na dzwonki </w:t>
            </w:r>
            <w:r w:rsidRPr="005D1D42">
              <w:lastRenderedPageBreak/>
              <w:t xml:space="preserve">(Dzwonki z przyciskiem VO 8528 oraz Dzwonki z rączką VO 8535) w formacie A4 </w:t>
            </w:r>
            <w:r w:rsidRPr="005D1D42">
              <w:br/>
              <w:t xml:space="preserve">6 tafelków ze strojami regionalnymi – Podhalanie, Łowiczanie, Kurpie, Krakowiacy, Kujawiacy, Kaszubi (wymiary: 7,5 x 7,5 cm) </w:t>
            </w:r>
            <w:r w:rsidRPr="005D1D42">
              <w:br/>
              <w:t xml:space="preserve">6 tafelków z mapką Polski z oznaczonym regionem i jego stolicą (wymiary: 7,5 x 7,5 cm) </w:t>
            </w:r>
            <w:r w:rsidRPr="005D1D42">
              <w:br/>
              <w:t xml:space="preserve">6 tafelków z nazwami regionu (wymiary: 7,5 x 2,5 cm) </w:t>
            </w:r>
            <w:r w:rsidRPr="005D1D42">
              <w:br/>
              <w:t xml:space="preserve">6 tafelków z nazwami strojów (wymiary: 7,5 x 2,5 cm) </w:t>
            </w:r>
            <w:r w:rsidRPr="005D1D42">
              <w:br/>
              <w:t xml:space="preserve">6 tafelków z nazwą stolicy regionu (wymiary: 7,5 x 2,5 cm) </w:t>
            </w:r>
            <w:r w:rsidRPr="005D1D42">
              <w:br/>
              <w:t xml:space="preserve">6 kart pracy ze strojami regionalnymi do kolorowania oraz mapką Polski do zaznaczenia regionu występowania (w formacie A4) </w:t>
            </w:r>
            <w:r w:rsidRPr="005D1D42">
              <w:br/>
              <w:t>liczba graczy: 1–16  zestaw elementów umieszczony w pudełku  wiek: 7+.</w:t>
            </w:r>
          </w:p>
        </w:tc>
      </w:tr>
      <w:tr w:rsidR="005D1D42" w:rsidRPr="005D1D42" w:rsidTr="005D1D42">
        <w:trPr>
          <w:trHeight w:val="1680"/>
        </w:trPr>
        <w:tc>
          <w:tcPr>
            <w:tcW w:w="500" w:type="dxa"/>
            <w:noWrap/>
            <w:hideMark/>
          </w:tcPr>
          <w:p w:rsidR="005D1D42" w:rsidRPr="005D1D42" w:rsidRDefault="005D1D42" w:rsidP="005D1D42">
            <w:r w:rsidRPr="005D1D42">
              <w:lastRenderedPageBreak/>
              <w:t>85</w:t>
            </w:r>
          </w:p>
        </w:tc>
        <w:tc>
          <w:tcPr>
            <w:tcW w:w="2620" w:type="dxa"/>
            <w:hideMark/>
          </w:tcPr>
          <w:p w:rsidR="005D1D42" w:rsidRPr="005D1D42" w:rsidRDefault="005D1D42" w:rsidP="005D1D42">
            <w:r w:rsidRPr="005D1D42">
              <w:t>Stroje regionalne. Pacynki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pacynek reprezentujących charakterystyczne stroje ludowe z różnych regionów Polski. Kobiety i mężczyźni przedstawiają następujące stroje: kaszubski, kujawski, kurpiowski, podhalański, łowicki, krakowski.</w:t>
            </w:r>
            <w:r w:rsidRPr="005D1D42">
              <w:br/>
              <w:t xml:space="preserve">Specyfikacja produktu: </w:t>
            </w:r>
            <w:r w:rsidRPr="005D1D42">
              <w:br/>
              <w:t xml:space="preserve">ilość: 12 szt. (6 par)  </w:t>
            </w:r>
            <w:r w:rsidRPr="005D1D42">
              <w:br/>
              <w:t xml:space="preserve">wysokość pacynki: 25 cm </w:t>
            </w:r>
            <w:r w:rsidRPr="005D1D42">
              <w:br/>
              <w:t>materiał: filc i miękkie tkaniny.</w:t>
            </w:r>
          </w:p>
        </w:tc>
      </w:tr>
      <w:tr w:rsidR="005D1D42" w:rsidRPr="005D1D42" w:rsidTr="005D1D42">
        <w:trPr>
          <w:trHeight w:val="2160"/>
        </w:trPr>
        <w:tc>
          <w:tcPr>
            <w:tcW w:w="500" w:type="dxa"/>
            <w:noWrap/>
            <w:hideMark/>
          </w:tcPr>
          <w:p w:rsidR="005D1D42" w:rsidRPr="005D1D42" w:rsidRDefault="005D1D42" w:rsidP="005D1D42">
            <w:r w:rsidRPr="005D1D42">
              <w:t>86</w:t>
            </w:r>
          </w:p>
        </w:tc>
        <w:tc>
          <w:tcPr>
            <w:tcW w:w="2620" w:type="dxa"/>
            <w:hideMark/>
          </w:tcPr>
          <w:p w:rsidR="005D1D42" w:rsidRPr="005D1D42" w:rsidRDefault="005D1D42" w:rsidP="005D1D42">
            <w:r w:rsidRPr="005D1D42">
              <w:t>Stroje teatralne dla najmłodszych. Zestaw</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Zestaw przebrań w postaci kostiumów lub pelerynek przeznaczone specjalnie dla najmłodszych dzieci. Dzięki napom i rzepom w łatwy i szybki sposób przebierzesz maluchy. </w:t>
            </w:r>
            <w:r w:rsidRPr="005D1D42">
              <w:br/>
              <w:t>Specyfikacja produktu:</w:t>
            </w:r>
            <w:r w:rsidRPr="005D1D42">
              <w:br/>
              <w:t xml:space="preserve">12 elementów: owca, król, biedronka, kwiat, krokodyl, muchomorek, dinozaur, ośmiornica, królik, lampart, lew, małpka </w:t>
            </w:r>
            <w:r w:rsidRPr="005D1D42">
              <w:br/>
              <w:t xml:space="preserve">wym.: ok. 60 x 65 cm </w:t>
            </w:r>
            <w:r w:rsidRPr="005D1D42">
              <w:br/>
              <w:t xml:space="preserve">Materiał: tkanina welurowa: 100% poliester </w:t>
            </w:r>
            <w:r w:rsidRPr="005D1D42">
              <w:br/>
            </w:r>
            <w:r w:rsidRPr="005D1D42">
              <w:lastRenderedPageBreak/>
              <w:t xml:space="preserve">można prać w temperaturze 30°C </w:t>
            </w:r>
            <w:r w:rsidRPr="005D1D42">
              <w:br/>
              <w:t>wiek: 9-36 mies.+</w:t>
            </w:r>
          </w:p>
        </w:tc>
      </w:tr>
      <w:tr w:rsidR="005D1D42" w:rsidRPr="005D1D42" w:rsidTr="005D1D42">
        <w:trPr>
          <w:trHeight w:val="960"/>
        </w:trPr>
        <w:tc>
          <w:tcPr>
            <w:tcW w:w="500" w:type="dxa"/>
            <w:noWrap/>
            <w:hideMark/>
          </w:tcPr>
          <w:p w:rsidR="005D1D42" w:rsidRPr="005D1D42" w:rsidRDefault="005D1D42" w:rsidP="005D1D42">
            <w:r w:rsidRPr="005D1D42">
              <w:lastRenderedPageBreak/>
              <w:t>87</w:t>
            </w:r>
          </w:p>
        </w:tc>
        <w:tc>
          <w:tcPr>
            <w:tcW w:w="2620" w:type="dxa"/>
            <w:hideMark/>
          </w:tcPr>
          <w:p w:rsidR="005D1D42" w:rsidRPr="005D1D42" w:rsidRDefault="005D1D42" w:rsidP="005D1D42">
            <w:r w:rsidRPr="005D1D42">
              <w:t>Niebieski kącik zabaw</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Wymiar to 100 x 50 x 130 cm. Kącik zabaw o wymiarach 100 x 50 x 130 cm. Typ: wolnostojący. Konstrukcja wykonana z płyty wiórowej w kolorze brzoza o grubości 18 mm. Mebel osadzony na cokole. Aplikacja wykonana z płyty MDF w kolorze niebieskim o grubości 12 mm. Powierzchnia: frezowana.</w:t>
            </w:r>
          </w:p>
        </w:tc>
      </w:tr>
      <w:tr w:rsidR="005D1D42" w:rsidRPr="005D1D42" w:rsidTr="005D1D42">
        <w:trPr>
          <w:trHeight w:val="1440"/>
        </w:trPr>
        <w:tc>
          <w:tcPr>
            <w:tcW w:w="500" w:type="dxa"/>
            <w:noWrap/>
            <w:hideMark/>
          </w:tcPr>
          <w:p w:rsidR="005D1D42" w:rsidRPr="005D1D42" w:rsidRDefault="005D1D42" w:rsidP="005D1D42">
            <w:r w:rsidRPr="005D1D42">
              <w:t>88</w:t>
            </w:r>
          </w:p>
        </w:tc>
        <w:tc>
          <w:tcPr>
            <w:tcW w:w="2620" w:type="dxa"/>
            <w:hideMark/>
          </w:tcPr>
          <w:p w:rsidR="005D1D42" w:rsidRPr="005D1D42" w:rsidRDefault="005D1D42" w:rsidP="005D1D42">
            <w:r w:rsidRPr="005D1D42">
              <w:t>Dzieci świata. Plakat duży dwustronny</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Plakat edukacyjny prezentuje rozmieszczenie na świeci dzieci różnych narodowości, w tym: afrykańskiej, arabskiej, chińskiej, eskimoskiej, europejskiej, indyjskiej, i indiańskiej. Doskonałym dopełnieniem do plakatu będą pacynki na rękę. </w:t>
            </w:r>
            <w:r w:rsidRPr="005D1D42">
              <w:br/>
              <w:t>Specyfikacja produktu:</w:t>
            </w:r>
            <w:r w:rsidRPr="005D1D42">
              <w:br/>
              <w:t xml:space="preserve">wymiary: 100 x 70 cm </w:t>
            </w:r>
            <w:r w:rsidRPr="005D1D42">
              <w:br/>
              <w:t xml:space="preserve">plakat dwustronny polsko – angielski. </w:t>
            </w:r>
          </w:p>
        </w:tc>
      </w:tr>
      <w:tr w:rsidR="005D1D42" w:rsidRPr="005D1D42" w:rsidTr="005D1D42">
        <w:trPr>
          <w:trHeight w:val="1440"/>
        </w:trPr>
        <w:tc>
          <w:tcPr>
            <w:tcW w:w="500" w:type="dxa"/>
            <w:noWrap/>
            <w:hideMark/>
          </w:tcPr>
          <w:p w:rsidR="005D1D42" w:rsidRPr="005D1D42" w:rsidRDefault="005D1D42" w:rsidP="005D1D42">
            <w:r w:rsidRPr="005D1D42">
              <w:t>89</w:t>
            </w:r>
          </w:p>
        </w:tc>
        <w:tc>
          <w:tcPr>
            <w:tcW w:w="2620" w:type="dxa"/>
            <w:hideMark/>
          </w:tcPr>
          <w:p w:rsidR="005D1D42" w:rsidRPr="005D1D42" w:rsidRDefault="005D1D42" w:rsidP="005D1D42">
            <w:r w:rsidRPr="005D1D42">
              <w:t>Mapa Polski. Makatka 84 x 87 cm</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 xml:space="preserve">Makatka przedstawiająca mapę Polski jest doskonałą pomocą przybliżającą uczniom pojęcia geografii: morze, jeziora, rzeki, góry itd. Nazwy miast i charakterystyczne elementy przyczepiane są na rzepy, co daje możliwość licznych ćwiczeń. Jedna etykieta jest pusta, dzięki czemu można zaznaczyć na mapie własną miejscowość. Dodatkowe elementy jak Neptun, Syrenka czy smok, stanowią wizualizację symboli miast i związanych z nimi legend. </w:t>
            </w:r>
            <w:r w:rsidRPr="005D1D42">
              <w:br/>
            </w:r>
            <w:r w:rsidRPr="005D1D42">
              <w:br/>
            </w:r>
            <w:r w:rsidRPr="005D1D42">
              <w:br/>
              <w:t>wym. 84 x 87 cm;</w:t>
            </w:r>
          </w:p>
        </w:tc>
      </w:tr>
      <w:tr w:rsidR="005D1D42" w:rsidRPr="005D1D42" w:rsidTr="005D1D42">
        <w:trPr>
          <w:trHeight w:val="3120"/>
        </w:trPr>
        <w:tc>
          <w:tcPr>
            <w:tcW w:w="500" w:type="dxa"/>
            <w:noWrap/>
            <w:hideMark/>
          </w:tcPr>
          <w:p w:rsidR="005D1D42" w:rsidRPr="005D1D42" w:rsidRDefault="005D1D42" w:rsidP="005D1D42">
            <w:r w:rsidRPr="005D1D42">
              <w:t>90</w:t>
            </w:r>
          </w:p>
        </w:tc>
        <w:tc>
          <w:tcPr>
            <w:tcW w:w="2620" w:type="dxa"/>
            <w:hideMark/>
          </w:tcPr>
          <w:p w:rsidR="005D1D42" w:rsidRPr="005D1D42" w:rsidRDefault="005D1D42" w:rsidP="005D1D42">
            <w:r w:rsidRPr="005D1D42">
              <w:t>Magnetyczna Mapa Polski</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Magnetyczna mapa Polski z zestawami obrazków ułatwi dzieciom przyswajanie najistotniejszych informacji na temat Polski: nazwy i położenie miast wojewódzkich, nazw sąsiadów i ich położenie, regionalne stroje ludowe, charakterystyczne miejsca i zabytki naszego kraju. Edukacyjna mapa Polski jest doskonałą pomocą umożliwiającą poznanie i zrozumienie otaczającego świata. Może stanowić również element dekoracyjny sal przedszkolnych, świetlic i klas szkolnych.</w:t>
            </w:r>
            <w:r w:rsidRPr="005D1D42">
              <w:br/>
            </w:r>
            <w:r w:rsidRPr="005D1D42">
              <w:br/>
              <w:t>wymiary mapy: 57 cm x 57 cm ;</w:t>
            </w:r>
            <w:r w:rsidRPr="005D1D42">
              <w:br/>
            </w:r>
            <w:r w:rsidRPr="005D1D42">
              <w:br/>
              <w:t>57 elementów:</w:t>
            </w:r>
            <w:r w:rsidRPr="005D1D42">
              <w:br/>
              <w:t xml:space="preserve">26 obrazków - nazwy miast i sąsiadów Polski o wym.: 5,5 cm x 3 cm,  </w:t>
            </w:r>
            <w:r w:rsidRPr="005D1D42">
              <w:br/>
              <w:t xml:space="preserve">6 obrazków - stroje regionalne o wym.: 5,6 cm x 5,6 cm  </w:t>
            </w:r>
            <w:r w:rsidRPr="005D1D42">
              <w:br/>
              <w:t xml:space="preserve">24 obrazki - miejsca i zabytki Polski o wym.: 5,6 cm x 4 cm/ 8 </w:t>
            </w:r>
            <w:r w:rsidRPr="005D1D42">
              <w:lastRenderedPageBreak/>
              <w:t>cm x 4 cm;</w:t>
            </w:r>
            <w:r w:rsidRPr="005D1D42">
              <w:br/>
            </w:r>
            <w:r w:rsidRPr="005D1D42">
              <w:br/>
              <w:t xml:space="preserve">wiek: 3+. </w:t>
            </w:r>
          </w:p>
        </w:tc>
      </w:tr>
      <w:tr w:rsidR="005D1D42" w:rsidRPr="005D1D42" w:rsidTr="005D1D42">
        <w:trPr>
          <w:trHeight w:val="1680"/>
        </w:trPr>
        <w:tc>
          <w:tcPr>
            <w:tcW w:w="500" w:type="dxa"/>
            <w:noWrap/>
            <w:hideMark/>
          </w:tcPr>
          <w:p w:rsidR="005D1D42" w:rsidRPr="005D1D42" w:rsidRDefault="005D1D42" w:rsidP="005D1D42">
            <w:r w:rsidRPr="005D1D42">
              <w:lastRenderedPageBreak/>
              <w:t>91</w:t>
            </w:r>
          </w:p>
        </w:tc>
        <w:tc>
          <w:tcPr>
            <w:tcW w:w="2620" w:type="dxa"/>
            <w:hideMark/>
          </w:tcPr>
          <w:p w:rsidR="005D1D42" w:rsidRPr="005D1D42" w:rsidRDefault="005D1D42" w:rsidP="005D1D42">
            <w:r w:rsidRPr="005D1D42">
              <w:t>Przysawki Miasta i stroje regionalne</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Przyssawki Miasta i Stroje Regionalne to zestaw tafelków, które przedstawiają charakterystyczne budowle polskich miast oraz tradycyjne stroje regionalne. Każdy element został wyposażony w przyssawki, co umożliwia ich łatwe umieszczenie na mapie Polski  lub innych powierzchniach, co czyni naukę bardziej interaktywną i angażującą.</w:t>
            </w:r>
            <w:r w:rsidRPr="005D1D42">
              <w:br/>
            </w:r>
            <w:r w:rsidRPr="005D1D42">
              <w:br/>
              <w:t>Liczba elementów: 14</w:t>
            </w:r>
            <w:r w:rsidRPr="005D1D42">
              <w:br/>
            </w:r>
            <w:r w:rsidRPr="005D1D42">
              <w:br/>
              <w:t>- Stroje regionalne: 6 elementów o boku 8,4 cm</w:t>
            </w:r>
            <w:r w:rsidRPr="005D1D42">
              <w:br/>
            </w:r>
            <w:r w:rsidRPr="005D1D42">
              <w:br/>
              <w:t>- Obiekty miast: 8 elementów o wysokości 8,4 cm i szerokości od 6 do 12 cm.</w:t>
            </w:r>
          </w:p>
        </w:tc>
      </w:tr>
      <w:tr w:rsidR="005D1D42" w:rsidRPr="005D1D42" w:rsidTr="005D1D42">
        <w:trPr>
          <w:trHeight w:val="2160"/>
        </w:trPr>
        <w:tc>
          <w:tcPr>
            <w:tcW w:w="500" w:type="dxa"/>
            <w:noWrap/>
            <w:hideMark/>
          </w:tcPr>
          <w:p w:rsidR="005D1D42" w:rsidRPr="005D1D42" w:rsidRDefault="005D1D42" w:rsidP="005D1D42">
            <w:r w:rsidRPr="005D1D42">
              <w:t>92</w:t>
            </w:r>
          </w:p>
        </w:tc>
        <w:tc>
          <w:tcPr>
            <w:tcW w:w="2620" w:type="dxa"/>
            <w:hideMark/>
          </w:tcPr>
          <w:p w:rsidR="005D1D42" w:rsidRPr="005D1D42" w:rsidRDefault="005D1D42" w:rsidP="005D1D42">
            <w:r w:rsidRPr="005D1D42">
              <w:t>Przyssawki Pogoda</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Przyssawki Pogoda to zestaw kolorowych piktogramów, które w połączeniu z mapą Polski stanowią cenną pomoc dydaktyczną, idealną do pracy zgodnie z koncepcją planu daltońskiego. Dzięki nim dzieci mogą odnotować aktualne warunki atmosferyczne oraz łatwiej przyswoić wiedzę przyrodniczą.</w:t>
            </w:r>
            <w:r w:rsidRPr="005D1D42">
              <w:br/>
            </w:r>
            <w:r w:rsidRPr="005D1D42">
              <w:br/>
              <w:t>Zestaw przedstawia różne stany pogody, takie jak: pełne nasłonecznienie, burza, zachmurzenie, opady śniegu i deszczu, co ułatwia zrozumienie zjawisk atmosferycznych.</w:t>
            </w:r>
            <w:r w:rsidRPr="005D1D42">
              <w:br/>
            </w:r>
            <w:r w:rsidRPr="005D1D42">
              <w:br/>
              <w:t>Liczba elementów: 15</w:t>
            </w:r>
            <w:r w:rsidRPr="005D1D42">
              <w:br/>
            </w:r>
            <w:r w:rsidRPr="005D1D42">
              <w:br/>
              <w:t>Średnica elementu: ok. 8 cm</w:t>
            </w:r>
            <w:r w:rsidRPr="005D1D42">
              <w:br/>
            </w:r>
            <w:r w:rsidRPr="005D1D42">
              <w:br/>
              <w:t>Materiał: sklejka</w:t>
            </w:r>
          </w:p>
        </w:tc>
      </w:tr>
      <w:tr w:rsidR="005D1D42" w:rsidRPr="005D1D42" w:rsidTr="005D1D42">
        <w:trPr>
          <w:trHeight w:val="1440"/>
        </w:trPr>
        <w:tc>
          <w:tcPr>
            <w:tcW w:w="500" w:type="dxa"/>
            <w:noWrap/>
            <w:hideMark/>
          </w:tcPr>
          <w:p w:rsidR="005D1D42" w:rsidRPr="005D1D42" w:rsidRDefault="005D1D42" w:rsidP="005D1D42">
            <w:r w:rsidRPr="005D1D42">
              <w:t>93</w:t>
            </w:r>
          </w:p>
        </w:tc>
        <w:tc>
          <w:tcPr>
            <w:tcW w:w="2620" w:type="dxa"/>
            <w:hideMark/>
          </w:tcPr>
          <w:p w:rsidR="005D1D42" w:rsidRPr="005D1D42" w:rsidRDefault="005D1D42" w:rsidP="005D1D42">
            <w:r w:rsidRPr="005D1D42">
              <w:t>Globus fizyczny 32 cm</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Typ globusa: fizyczny</w:t>
            </w:r>
            <w:r w:rsidRPr="005D1D42">
              <w:br/>
            </w:r>
            <w:r w:rsidRPr="005D1D42">
              <w:br/>
              <w:t>Średnica: 320mm</w:t>
            </w:r>
            <w:r w:rsidRPr="005D1D42">
              <w:br/>
            </w:r>
            <w:r w:rsidRPr="005D1D42">
              <w:br/>
              <w:t>Wysokość: 48cm</w:t>
            </w:r>
            <w:r w:rsidRPr="005D1D42">
              <w:br/>
            </w:r>
            <w:r w:rsidRPr="005D1D42">
              <w:br/>
              <w:t>Podświetlanie: NIE</w:t>
            </w:r>
            <w:r w:rsidRPr="005D1D42">
              <w:br/>
            </w:r>
            <w:r w:rsidRPr="005D1D42">
              <w:br/>
            </w:r>
            <w:r w:rsidRPr="005D1D42">
              <w:lastRenderedPageBreak/>
              <w:t>Wersja: polska</w:t>
            </w:r>
            <w:r w:rsidRPr="005D1D42">
              <w:br/>
            </w:r>
            <w:r w:rsidRPr="005D1D42">
              <w:br/>
              <w:t>Stopka plastikowa cięciwa plastikowa.</w:t>
            </w:r>
          </w:p>
        </w:tc>
      </w:tr>
      <w:tr w:rsidR="005D1D42" w:rsidRPr="005D1D42" w:rsidTr="005D1D42">
        <w:trPr>
          <w:trHeight w:val="1440"/>
        </w:trPr>
        <w:tc>
          <w:tcPr>
            <w:tcW w:w="500" w:type="dxa"/>
            <w:noWrap/>
            <w:hideMark/>
          </w:tcPr>
          <w:p w:rsidR="005D1D42" w:rsidRPr="005D1D42" w:rsidRDefault="005D1D42" w:rsidP="005D1D42">
            <w:r w:rsidRPr="005D1D42">
              <w:lastRenderedPageBreak/>
              <w:t>94</w:t>
            </w:r>
          </w:p>
        </w:tc>
        <w:tc>
          <w:tcPr>
            <w:tcW w:w="2620" w:type="dxa"/>
            <w:hideMark/>
          </w:tcPr>
          <w:p w:rsidR="005D1D42" w:rsidRPr="005D1D42" w:rsidRDefault="005D1D42" w:rsidP="005D1D42">
            <w:r w:rsidRPr="005D1D42">
              <w:t>Król. Korona</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1 szt.;</w:t>
            </w:r>
            <w:r w:rsidRPr="005D1D42">
              <w:br/>
            </w:r>
            <w:r w:rsidRPr="005D1D42">
              <w:br/>
              <w:t>rozmiar uniwersalny;</w:t>
            </w:r>
            <w:r w:rsidRPr="005D1D42">
              <w:br/>
            </w:r>
            <w:r w:rsidRPr="005D1D42">
              <w:br/>
              <w:t>regulowany obwód;</w:t>
            </w:r>
            <w:r w:rsidRPr="005D1D42">
              <w:br/>
            </w:r>
            <w:r w:rsidRPr="005D1D42">
              <w:br/>
              <w:t>6 błyszczących akrylowych kryształów;</w:t>
            </w:r>
            <w:r w:rsidRPr="005D1D42">
              <w:br/>
            </w:r>
            <w:r w:rsidRPr="005D1D42">
              <w:br/>
              <w:t xml:space="preserve">materiał: tworzywo sztuczne; </w:t>
            </w:r>
            <w:r w:rsidRPr="005D1D42">
              <w:br/>
            </w:r>
            <w:r w:rsidRPr="005D1D42">
              <w:br/>
              <w:t>wiek: 3+</w:t>
            </w:r>
          </w:p>
        </w:tc>
      </w:tr>
      <w:tr w:rsidR="005D1D42" w:rsidRPr="005D1D42" w:rsidTr="005D1D42">
        <w:trPr>
          <w:trHeight w:val="1440"/>
        </w:trPr>
        <w:tc>
          <w:tcPr>
            <w:tcW w:w="500" w:type="dxa"/>
            <w:noWrap/>
            <w:hideMark/>
          </w:tcPr>
          <w:p w:rsidR="005D1D42" w:rsidRPr="005D1D42" w:rsidRDefault="005D1D42" w:rsidP="005D1D42">
            <w:r w:rsidRPr="005D1D42">
              <w:t>95</w:t>
            </w:r>
          </w:p>
        </w:tc>
        <w:tc>
          <w:tcPr>
            <w:tcW w:w="2620" w:type="dxa"/>
            <w:hideMark/>
          </w:tcPr>
          <w:p w:rsidR="005D1D42" w:rsidRPr="005D1D42" w:rsidRDefault="005D1D42" w:rsidP="005D1D42">
            <w:r w:rsidRPr="005D1D42">
              <w:t>Królowa. Korona</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 xml:space="preserve">1 szt.; </w:t>
            </w:r>
            <w:r w:rsidRPr="005D1D42">
              <w:br/>
            </w:r>
            <w:r w:rsidRPr="005D1D42">
              <w:br/>
              <w:t>rozmiar uniwersalny;</w:t>
            </w:r>
            <w:r w:rsidRPr="005D1D42">
              <w:br/>
            </w:r>
            <w:r w:rsidRPr="005D1D42">
              <w:br/>
              <w:t>regulowany obwód;</w:t>
            </w:r>
            <w:r w:rsidRPr="005D1D42">
              <w:br/>
            </w:r>
            <w:r w:rsidRPr="005D1D42">
              <w:br/>
              <w:t>9 błyszczących, akrylowych kryształów;</w:t>
            </w:r>
            <w:r w:rsidRPr="005D1D42">
              <w:br/>
            </w:r>
            <w:r w:rsidRPr="005D1D42">
              <w:br/>
              <w:t xml:space="preserve">materiał: tworzywo sztuczne; </w:t>
            </w:r>
            <w:r w:rsidRPr="005D1D42">
              <w:br/>
            </w:r>
            <w:r w:rsidRPr="005D1D42">
              <w:br/>
              <w:t>wiek: 3+</w:t>
            </w:r>
          </w:p>
        </w:tc>
      </w:tr>
      <w:tr w:rsidR="005D1D42" w:rsidRPr="005D1D42" w:rsidTr="005D1D42">
        <w:trPr>
          <w:trHeight w:val="8190"/>
        </w:trPr>
        <w:tc>
          <w:tcPr>
            <w:tcW w:w="500" w:type="dxa"/>
            <w:noWrap/>
            <w:hideMark/>
          </w:tcPr>
          <w:p w:rsidR="005D1D42" w:rsidRPr="005D1D42" w:rsidRDefault="005D1D42" w:rsidP="005D1D42">
            <w:r w:rsidRPr="005D1D42">
              <w:lastRenderedPageBreak/>
              <w:t>96</w:t>
            </w:r>
          </w:p>
        </w:tc>
        <w:tc>
          <w:tcPr>
            <w:tcW w:w="2620" w:type="dxa"/>
            <w:hideMark/>
          </w:tcPr>
          <w:p w:rsidR="005D1D42" w:rsidRPr="005D1D42" w:rsidRDefault="005D1D42" w:rsidP="005D1D42">
            <w:r w:rsidRPr="005D1D42">
              <w:t>Monitor interaktywny 65" z wbudowaną kamerą i akcesoriami VAT 0% TYLKO DLA PLACÓWEK OŚWIATOWYCH</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Wyświetlacz/rozdzielczość: 4k 3840x2160, Panel/przekątna: D-LED /65", Model: 65 DB-AL. , Rama metalowa , szczotkowana czarna, Kontrast: 5000:1, Jasność: &gt;400 cd/m2 , Proporcje obrazu: 16:9, Czas reakcji panelu: 8 ms, Głębia koloru: 10 Bit  16:7M, Rozmiar ekranu: 1428 mm x 804 mm, Ekran: szkło matowe o gr. 4 mm i twardości 7 w skali Mohsa, Kąt widzenia: 178°, Żywotność panelu: 50 000 h, Parametry panelu dotykowego: Technologia dotyku: podczerwień (IR), Czas reakcji: 5 ms, Ilość punktów dotyku: 20, Precyzja: &lt;1 mm, Tryb pisania: nieprzezroczyste obiekty, Prędkość kursora: 200 dot/s, System operacyjny: Android 11.0 Windows 10 po dodaniu OPS, </w:t>
            </w:r>
            <w:r w:rsidRPr="005D1D42">
              <w:br/>
              <w:t>Wejścia/wyjścia: Porty wejściowe HDMI: 3XHDMI, Port wyjściowy HDMI: 1xHDMI, Porty wejściowe DisplayPort: 1xVGA, 3XHDMI, 1XAV(MINI 3in1), 1XYPbPr(3in1), Port wejściowy VGA: 1x AVG, 1x MIC, Wejście AV: 1XAV(MINI 3in1), Wyjście AV: 1 x AV Out, Porty USB (z tyłu): 1XUSB2.0+1XUSB3.0 , Porty USB (z przodu): XUSB2.0+2XUSB3.0+1XTYPE-C+TOUCH USBX1 , Porty USB interfejsu dotykowego: 2XUSB TYP-B DO ZEWNĘTRZNEGO WYJŚCIA DOTYKOWEGO PC/HDMI, Porty szeregowe: 1XRS232, Porty LAN (RJ45): 1XRJ45, Wbudowane głośniki: 2 x 15W+20W Wyjście słuchawkowe: 1 x minijack 3.5 mm, Wyjście cyfrowe: 1xDigital Coaxial, Gniazdo OPS: 1XOPS SLOT, Czytnik kart: 1XSD CARD READER, PLUG &amp; PLAY: TAK, Wbudowana kamera: TAK/13 Mpix, Posiada wbudowany mikrofon.</w:t>
            </w:r>
            <w:r w:rsidRPr="005D1D42">
              <w:br/>
              <w:t xml:space="preserve">Parametry systemu Android: Wersja systemu: Android 11.0 , Procesor: Quad core ARM Cortex-A55 FOUR CORE , Moduł graficzny: MALI G51 Pamięć RAM: 8GB DDR4 2400MHz , budowana pamięć ROM: 64 GB , Karta pamięci: MAX 1T, Rozdzielczość systemu operacyjnego: Full HD,  Wi-Fi:WI-FI6 Bluetooth: BLUETOOTH 5.0 </w:t>
            </w:r>
            <w:r w:rsidRPr="005D1D42">
              <w:br/>
              <w:t>Oprogramowanie: Wbudowana aplikacja do notatek: TAK, Wbudowana przeglądarka internetowa: TAK, Obsługa menedżera plików: TAK, Funkcja multi- color (Windows): TAK, Funkcja udostępniania ekranu: TAK/4 ekrany, Odtwarzacz plików multimedialnych: TAK</w:t>
            </w:r>
            <w:r w:rsidRPr="005D1D42">
              <w:br/>
              <w:t>Parametry użytkowe: Waga: 47 kg, Waga z opakowaniem: 61kg, Wymiary:1506 x 911 x 106 mm, Wymiary z opakowaniem: 1660 x 1065 x 225 mm, Rozstaw otworów VESA: 400x300, Mocowania ścienne: TAK, Przyciski na obudowie: 1(3in1) przycisk, Warunki pracy: temp. 0°C ~ 40°C /wilgotność: 0% ~ 60%, Warunki przechowywania: temp. -20°C ~ 60°C / wilgotność 0% ~ 90%, Zasilanie: AC 220-240 V 50/60 Hz, Moc: 320W</w:t>
            </w:r>
            <w:r w:rsidRPr="005D1D42">
              <w:br/>
              <w:t xml:space="preserve">Akcesoria: uchwyt ścienny, pilot zdalnego sterowania, przewód HDMI, przewód audio (3,5 mm), przewód USB Touch </w:t>
            </w:r>
            <w:r w:rsidRPr="005D1D42">
              <w:lastRenderedPageBreak/>
              <w:t>typu B, przewód VGA, przewód zasilający o dł. 5 m, 2 długopisy magnetyczne</w:t>
            </w:r>
            <w:r w:rsidRPr="005D1D42">
              <w:br/>
              <w:t xml:space="preserve">APLIKACJE / OPROGRAMOWANIE MONITORÓW: Media Player (wideo, audio, zdjęcia), Przeglądarka internetowa (Mozilla, Opera, Chrome), Menedżer urządzeń, Strona startowa Androida, Przesyłanie ekranu / udostępnianie/ screan, Komunikator wideo, Oprogramowanie podobne do Note3,Android z językiem polskim , Instrukcja obsługi- PDF, Wyszukiwarka aplikacji takich jak Google Play. </w:t>
            </w:r>
          </w:p>
        </w:tc>
      </w:tr>
      <w:tr w:rsidR="005D1D42" w:rsidRPr="005D1D42" w:rsidTr="005D1D42">
        <w:trPr>
          <w:trHeight w:val="2160"/>
        </w:trPr>
        <w:tc>
          <w:tcPr>
            <w:tcW w:w="500" w:type="dxa"/>
            <w:noWrap/>
            <w:hideMark/>
          </w:tcPr>
          <w:p w:rsidR="005D1D42" w:rsidRPr="005D1D42" w:rsidRDefault="005D1D42" w:rsidP="005D1D42">
            <w:r w:rsidRPr="005D1D42">
              <w:lastRenderedPageBreak/>
              <w:t>97</w:t>
            </w:r>
          </w:p>
        </w:tc>
        <w:tc>
          <w:tcPr>
            <w:tcW w:w="2620" w:type="dxa"/>
            <w:hideMark/>
          </w:tcPr>
          <w:p w:rsidR="005D1D42" w:rsidRPr="005D1D42" w:rsidRDefault="005D1D42" w:rsidP="005D1D42">
            <w:r w:rsidRPr="005D1D42">
              <w:t>Kanapa piankowa 25 cm. Zielona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sidP="005D1D42">
            <w:pPr>
              <w:spacing w:after="200"/>
            </w:pPr>
            <w:r w:rsidRPr="005D1D42">
              <w:t>Zielona kanapa piankowa pokryta bezftalanową tkaniną PCW odporną na ścieranie, to komfortowe i funkcjonalne rozwiązanie do relaksu. Wypełniona pianką poliuretanową o wysokiej sprężystości, kanapa zapewnia odpowiednie podparcie oraz wygodę, co sprawia, że jest idealnym miejscem do odpoczynku. Jej stabilna konstrukcja oraz antypoślizgowy spód z fakturowej tkaniny PCW zwiększają bezpieczeństwo użytkowania, a także umożliwiają łatwe przenoszenie i aranżację przestrzeni.</w:t>
            </w:r>
            <w:r w:rsidRPr="005D1D42">
              <w:br/>
            </w:r>
            <w:r w:rsidRPr="005D1D42">
              <w:br/>
              <w:t>Wymiary: 110 x 41 x 46 cm, wysokość siedziska: 25 cm.</w:t>
            </w:r>
            <w:r w:rsidRPr="005D1D42">
              <w:br/>
            </w:r>
          </w:p>
        </w:tc>
      </w:tr>
      <w:tr w:rsidR="005D1D42" w:rsidRPr="005D1D42" w:rsidTr="005D1D42">
        <w:trPr>
          <w:trHeight w:val="1200"/>
        </w:trPr>
        <w:tc>
          <w:tcPr>
            <w:tcW w:w="500" w:type="dxa"/>
            <w:noWrap/>
            <w:hideMark/>
          </w:tcPr>
          <w:p w:rsidR="005D1D42" w:rsidRPr="005D1D42" w:rsidRDefault="005D1D42" w:rsidP="005D1D42">
            <w:r w:rsidRPr="005D1D42">
              <w:t>98</w:t>
            </w:r>
          </w:p>
        </w:tc>
        <w:tc>
          <w:tcPr>
            <w:tcW w:w="2620" w:type="dxa"/>
            <w:hideMark/>
          </w:tcPr>
          <w:p w:rsidR="005D1D42" w:rsidRPr="005D1D42" w:rsidRDefault="005D1D42" w:rsidP="005D1D42">
            <w:r w:rsidRPr="005D1D42">
              <w:t>Kącik biblioteczny - biblioteczka z pufkami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Wymiar to 50 x 92 x 64 cm. Biblioteczka o wymiarach 50 x 92 x 64 cm. Posiada 3 wnęki. Typ: wolnostojący. Konstrukcja wykonana z płyty wiórowej w kolorze brzoza o grubości 18 mm. Biblioteczka posiada 3 półki wykonane z płyty wiórowej o grubości 18 mm w kolorze brzoza. Biblioteczka zawiera 2 </w:t>
            </w:r>
            <w:r w:rsidRPr="005D1D42">
              <w:lastRenderedPageBreak/>
              <w:t>pufy z pianki PCW w kolorze pomarańczowym i rozmiarze 30 x 92 x 30 cm</w:t>
            </w:r>
          </w:p>
        </w:tc>
      </w:tr>
      <w:tr w:rsidR="005D1D42" w:rsidRPr="005D1D42" w:rsidTr="005D1D42">
        <w:trPr>
          <w:trHeight w:val="1920"/>
        </w:trPr>
        <w:tc>
          <w:tcPr>
            <w:tcW w:w="500" w:type="dxa"/>
            <w:noWrap/>
            <w:hideMark/>
          </w:tcPr>
          <w:p w:rsidR="005D1D42" w:rsidRPr="005D1D42" w:rsidRDefault="005D1D42" w:rsidP="005D1D42">
            <w:r w:rsidRPr="005D1D42">
              <w:lastRenderedPageBreak/>
              <w:t>99</w:t>
            </w:r>
          </w:p>
        </w:tc>
        <w:tc>
          <w:tcPr>
            <w:tcW w:w="2620" w:type="dxa"/>
            <w:hideMark/>
          </w:tcPr>
          <w:p w:rsidR="005D1D42" w:rsidRPr="005D1D42" w:rsidRDefault="005D1D42" w:rsidP="005D1D42">
            <w:r w:rsidRPr="005D1D42">
              <w:t>Słownik obrazkowy języka angielskiego dla dzieci</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Słownik obrazkowy języka angielskiego dla dzieci to doskonała propozycja dla dzieci, które rozpoczynają swoją przygodę z nauką języka angielskiego. Zawiera słowa z różnych dziedzin. Przy każdym z nich podane jest tłumaczenie oraz prawie wszystkie hasła są opatrzone ilustracjami, co bardzo ułatwia zapamiętanie nowych słów. Słownik wzbogacają również całostronicowe ilustracje, przybliżając jednocześnie słownictwo z takich dziedzin, jak m.in. ubrania, ogród, kształty i kolory, dom czy ciało. Słownik obrazkowy języka angielskiego dla dzieci to idealne połączenie nauki i zabawy, a zarazem niezbędna pozycja na półce każdego młodego anglisty.</w:t>
            </w:r>
          </w:p>
        </w:tc>
      </w:tr>
      <w:tr w:rsidR="005D1D42" w:rsidRPr="005D1D42" w:rsidTr="005D1D42">
        <w:trPr>
          <w:trHeight w:val="120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Sleeping Beauty - reader</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Sleeping Beauty to tytuł należący do serii Storytime Readers, skierowanej do dzieci w wieku 9-12 lat. Seria, w ramach poziomu A1, oferuje tytuły o różnym stopniu trudności – poziom 1. (kolor niebieski), poziom 2. (kolor czerwony), poziom 3. (kolor zielony). Pięknie ilustrowane tytuły, opowiadające o przyjaźni, lojalności, dobru i miłości, motywują dzieci do poznawania świata języka angielskiego i pomagają rozwijać umiejętności językowe.</w:t>
            </w:r>
          </w:p>
        </w:tc>
      </w:tr>
      <w:tr w:rsidR="005D1D42" w:rsidRPr="005D1D42" w:rsidTr="005D1D42">
        <w:trPr>
          <w:trHeight w:val="192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Madagaskar - reader + audio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Popcorn ELT Readers wydawnictwa Mary Glasgow Scholastic to seria lektur dla dzieci rozpoczynających naukę języka angielskiego. Seria jest podzielona na cztery poziomy zaawansowania językowego. Poszczególne tytuły stanowią adaptację popularnych filmów i seriali telewizyjnych dla dzieci. Treść lektury: In the New York Zoo, Alex, a lion; Marty, a zebra; Melman, a giraffe; and Gloria, a hippo; are best friends. But when Marty escapes in a bid to experience life outside the zoo, his three friends break free to find him. Their travels take them across the ocean en route for Africa, until an accident on board find the animals washed up on the beautiful but bewildering island of Madagascar.</w:t>
            </w:r>
          </w:p>
        </w:tc>
      </w:tr>
      <w:tr w:rsidR="005D1D42" w:rsidRPr="005D1D42" w:rsidTr="005D1D42">
        <w:trPr>
          <w:trHeight w:val="192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Shrek - reader + audio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Popcorn ELT Readers wydawnictwa Mary Glasgow Scholastic to seria lektur dla dzieci rozpoczynających naukę języka angielskiego. Seria jest podzielona na cztery poziomy zaawansowania językowego. Poszczególne tytuły stanowią adaptację popularnych filmów i seriali telewizyjnych dla dzieci. Treść lektury: When Shrek’s swamp becomes overrun with fairytale charcters, he is less than happy. Desperate to get his home back to normal, Shrek agrees to rescue a princess of behalf of the unscrupulous Lord Farquaad. But once Shrek meets Princess Fiona, he starts to have doubts about his mission to find Lord Farquaad a wife.</w:t>
            </w:r>
          </w:p>
        </w:tc>
      </w:tr>
      <w:tr w:rsidR="005D1D42" w:rsidRPr="005D1D42" w:rsidTr="005D1D42">
        <w:trPr>
          <w:trHeight w:val="264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Hans Christian Andersen's Stories + mp3 audio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Hans Christian Andersen's Stories - bajka po angielsku dla dzieci - uproszczona językowo lektura z serii First ELI Readers do nauki języka angielskiego z nagraniem audio online.</w:t>
            </w:r>
            <w:r w:rsidRPr="005D1D42">
              <w:br/>
              <w:t>Przeznaczenie: Książka dla dzieci w wieku przedszkolnym i wczesnoszkolnym, do wykorzystania w domu, w przedszkolu i sali lekcyjnej.</w:t>
            </w:r>
            <w:r w:rsidRPr="005D1D42">
              <w:br/>
              <w:t>Poziom zaawansowania: Poniżej A1 (elementarny)</w:t>
            </w:r>
            <w:r w:rsidRPr="005D1D42">
              <w:br/>
              <w:t>Treść: Adaptacja dwóch klasycznych bajek Andersena: Brzydkiego Kaczątka oraz Księżniczki na ziarnku grochu.</w:t>
            </w:r>
            <w:r w:rsidRPr="005D1D42">
              <w:br/>
              <w:t>Kluczowe zagadnienia językowe:</w:t>
            </w:r>
            <w:r w:rsidRPr="005D1D42">
              <w:br/>
              <w:t>Vocabulary areas: farm animals, family, adjectives for describing people;</w:t>
            </w:r>
            <w:r w:rsidRPr="005D1D42">
              <w:br/>
              <w:t>Grammar and structures: Present simple, Present continuous, Imperatives, Can, there is / there are.</w:t>
            </w:r>
          </w:p>
        </w:tc>
      </w:tr>
      <w:tr w:rsidR="005D1D42" w:rsidRPr="005D1D42" w:rsidTr="005D1D42">
        <w:trPr>
          <w:trHeight w:val="336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Aesop’s Fables + mp3 audio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Aesop’s Fables - bajka po angielsku dla dzieci - uproszczona językowo lektura z serii First ELI Readers do nauki języka angielskiego z nagraniem audio online.</w:t>
            </w:r>
            <w:r w:rsidRPr="005D1D42">
              <w:br/>
              <w:t>Przeznaczenie: Książka dla dzieci w wieku przedszkolnym i wczesnoszkolnym, do wykorzystania w domu, w przedszkolu i sali lekcyjnej.</w:t>
            </w:r>
            <w:r w:rsidRPr="005D1D42">
              <w:br/>
              <w:t>Poziom zaawansowania: Poniżej A1 (elementarny)</w:t>
            </w:r>
            <w:r w:rsidRPr="005D1D42">
              <w:br/>
              <w:t>Treść: Adaptacja dwóch klasycznych bajek Ezopa. A lion trapped in a net and an ant in a puddle. Who will rescue them and so gain a new friend? These are two stories from the Aesop’s Fables collection, which have stood the test of time and been read and loved by generations all over the world. At their heart, the stories have important lessons. The first is that, when we need help, it can come from the most unexpected of places! The second is an illustration of Aesop’s own saying: ‘No act of kindness, no matter how small, is ever wasted.’</w:t>
            </w:r>
            <w:r w:rsidRPr="005D1D42">
              <w:br/>
              <w:t>Kluczowe zagadnienia językowe:</w:t>
            </w:r>
            <w:r w:rsidRPr="005D1D42">
              <w:br/>
              <w:t>Vocabulary areas: animals, colours, feelings, adjectives;</w:t>
            </w:r>
            <w:r w:rsidRPr="005D1D42">
              <w:br/>
              <w:t>Grammar and structures: Present simple, Imperatives, Can, Articles, Adverbs.</w:t>
            </w:r>
          </w:p>
        </w:tc>
      </w:tr>
      <w:tr w:rsidR="005D1D42" w:rsidRPr="005D1D42" w:rsidTr="005D1D42">
        <w:trPr>
          <w:trHeight w:val="288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Martha and the Woolly Rhino + mp3 audio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Martha and the Woolly Rhino - bajka po angielsku dla dzieci - uproszczona językowo lektura z serii First ELI Readers do nauki języka angielskiego z nagraniem audio online.</w:t>
            </w:r>
            <w:r w:rsidRPr="005D1D42">
              <w:br/>
              <w:t>Przeznaczenie: Książka dla dzieci w wieku przedszkolnym i wczesnoszkolnym, do wykorzystania w domu, w przedszkolu i sali lekcyjnej.</w:t>
            </w:r>
            <w:r w:rsidRPr="005D1D42">
              <w:br/>
              <w:t>Poziom zaawansowania: Poniżej A1 (elementarny)</w:t>
            </w:r>
            <w:r w:rsidRPr="005D1D42">
              <w:br/>
              <w:t>Treść: Martha the mammoth and her prehistoric animal friends are playing happily together in the wood when Martha discovers a baby woolly rhino called Ryan who has lost his mum and dad. While Martha and her friends look after the baby rhino, Bella the butterfly sets off in search of Ryan’s parents.</w:t>
            </w:r>
            <w:r w:rsidRPr="005D1D42">
              <w:br/>
            </w:r>
            <w:r w:rsidRPr="005D1D42">
              <w:lastRenderedPageBreak/>
              <w:t>Kluczowe zagadnienia językowe:</w:t>
            </w:r>
            <w:r w:rsidRPr="005D1D42">
              <w:br/>
              <w:t>Vocabulary areas: animals, colours, family, friendship;</w:t>
            </w:r>
            <w:r w:rsidRPr="005D1D42">
              <w:br/>
              <w:t>Grammar and structures: Present simple, Present continuous, Imperatives, Articles.</w:t>
            </w:r>
          </w:p>
        </w:tc>
      </w:tr>
      <w:tr w:rsidR="005D1D42" w:rsidRPr="005D1D42" w:rsidTr="005D1D42">
        <w:trPr>
          <w:trHeight w:val="480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Martha and the Tiger Party + mp3 audio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Martha and the Tiger Party - bajka po angielsku dla dzieci - uproszczona językowo lektura z serii First ELI Readers do nauki języka angielskiego z nagraniem audio online.</w:t>
            </w:r>
            <w:r w:rsidRPr="005D1D42">
              <w:br/>
              <w:t>Przeznaczenie: Książka dla dzieci w wieku przedszkolnym i wczesnoszkolnym, do wykorzystania w domu, w przedszkolu i sali lekcyjnej.</w:t>
            </w:r>
            <w:r w:rsidRPr="005D1D42">
              <w:br/>
              <w:t>Poziom zaawansowania: Poniżej A1 (elementarny)</w:t>
            </w:r>
            <w:r w:rsidRPr="005D1D42">
              <w:br/>
              <w:t>Nagrody czytelnicze: Lektura została zwycięzcą w międzynarodowym konkursie czytelniczym LLL Award 2022 na najlepszą lekturę do nauki języka angielskiego w kategorii Very Young Learners organizowanym przez The Extensive Reading Foundation.</w:t>
            </w:r>
            <w:r w:rsidRPr="005D1D42">
              <w:br/>
              <w:t>Treść: Tessa is a very active sabre- toothed tiger! When she finds out there is a tiger birthday party she is very excited and ready to go straight away. However, the other animals feel she should definitely clean up first!</w:t>
            </w:r>
            <w:r w:rsidRPr="005D1D42">
              <w:br/>
              <w:t>Martha and friends help her to have a bath, brush her hair and clean her teeth before they all set off together. On the way Sancho the squirrel and the communal present fall into the muddy river. Who is going to rescue them? …. And at what cost? The importance of hygiene is one theme of this story. The other is that we should always give a helping hand when we can.</w:t>
            </w:r>
            <w:r w:rsidRPr="005D1D42">
              <w:br/>
              <w:t>Kluczowe zagadnienia językowe:</w:t>
            </w:r>
            <w:r w:rsidRPr="005D1D42">
              <w:br/>
              <w:t>Vocabulary areas: everyday hygiene, parts of the body, sports and leisure verbs;</w:t>
            </w:r>
            <w:r w:rsidRPr="005D1D42">
              <w:br/>
              <w:t>Grammar and structures: Present simple, Present continuous, Pronouns, Has / Have got, Adjectives, Can for ability, Like / love + verb -ing.</w:t>
            </w:r>
          </w:p>
        </w:tc>
      </w:tr>
      <w:tr w:rsidR="005D1D42" w:rsidRPr="005D1D42" w:rsidTr="005D1D42">
        <w:trPr>
          <w:trHeight w:val="360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The Wind and the Sun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Wind and the Sun - bajka Północny wiatr i słońce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4: A2 (podstawowy) 400 słów.</w:t>
            </w:r>
            <w:r w:rsidRPr="005D1D42">
              <w:br/>
              <w:t>Treść: Adaptacja klasycznej bajki Ezopa Północny wiatr i słońce.</w:t>
            </w:r>
            <w:r w:rsidRPr="005D1D42">
              <w:br/>
              <w:t>Jack is a shepherd. He lives in the mountains with his two best friends, a brown donkey and a white goat. Life is quiet in the mountains but one day the Wind and the Sun argue about who is the strongest. So who can make the shepherd take off his coat, the Wind or the Sun? One thing is certain: It’s better to be kind than unkind.</w:t>
            </w:r>
            <w:r w:rsidRPr="005D1D42">
              <w:br/>
              <w:t>Kluczowe zagadnienia językowe:</w:t>
            </w:r>
            <w:r w:rsidRPr="005D1D42">
              <w:br/>
              <w:t>Grammar and structures: Prepositions of place - Present simple-positive, negative, question forms - Can/Can’t for ability</w:t>
            </w:r>
            <w:r w:rsidRPr="005D1D42">
              <w:br/>
              <w:t>Vocabulary areas:Members of the family, actions, the wood</w:t>
            </w:r>
          </w:p>
        </w:tc>
      </w:tr>
      <w:tr w:rsidR="005D1D42" w:rsidRPr="005D1D42" w:rsidTr="005D1D42">
        <w:trPr>
          <w:trHeight w:val="408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The Ant and the Grasshopper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Ant and the Grasshopper - bajka Mrówka i konik polny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1: Below A1 (początkujący) 100 słów.</w:t>
            </w:r>
            <w:r w:rsidRPr="005D1D42">
              <w:br/>
              <w:t>Treść: Adaptacja klasycznej bajki Ezopa Konik polny i mrówka.</w:t>
            </w:r>
            <w:r w:rsidRPr="005D1D42">
              <w:br/>
              <w:t>It’s very hot in summer but the ant works hard. Grasshopper doesn’t like working. She prefers singing. But then winter arrives and it’s very cold. Ant has got lots of food. Her house is warm and nice. Grasshopper knocks at the door. She’s hungry. She doesn’t want to sing and dance now!</w:t>
            </w:r>
            <w:r w:rsidRPr="005D1D42">
              <w:br/>
              <w:t>Kluczowe zagadnienia językowe:</w:t>
            </w:r>
            <w:r w:rsidRPr="005D1D42">
              <w:br/>
              <w:t>Grammar and structures: Present simple – positive, negative and interrogative forms - Present continuous (not with future reference) - Like + v + -ing - Determiners – a, an, the, some, these - Can for ability - Conjunctions (and, or) - Possessive adjectives (his, her)</w:t>
            </w:r>
            <w:r w:rsidRPr="005D1D42">
              <w:br/>
              <w:t>Vocabulary areas: fruit and vegetables, food, the weather and the seasons</w:t>
            </w:r>
          </w:p>
        </w:tc>
      </w:tr>
      <w:tr w:rsidR="005D1D42" w:rsidRPr="005D1D42" w:rsidTr="005D1D42">
        <w:trPr>
          <w:trHeight w:val="480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Little Red Riding Hood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Little Red Riding Hood - bajka Czerwony Kapturek po angielsku dla dzieci - uproszczona językowo lektura z serii Young ELI Readers Fairy Tales do nauki języka angielskiego z nagraniem audio, materiałem video oraz multimedialnymi ćwiczeniami online.</w:t>
            </w:r>
            <w:r w:rsidRPr="005D1D42">
              <w:br/>
              <w:t>Nagroda czytelnicza roku dla lektury językowej ELI przyznana przez Extensive Reading Foundation</w:t>
            </w:r>
            <w:r w:rsidRPr="005D1D42">
              <w:br/>
              <w:t>Finalista w międzynarodowym konkursie czytelniczym LLL Award 2018 na najlepszą lekturę do nauki języka w kategorii Very Young Learners organizowanym przez The Extensive Reading Foundation.</w:t>
            </w:r>
            <w:r w:rsidRPr="005D1D42">
              <w:br/>
              <w:t>Przeznaczenie: Książka dla dzieci w wieku przedszkolnym i wczesnoszkolnym, do wykorzystania w domu i w klasie.</w:t>
            </w:r>
            <w:r w:rsidRPr="005D1D42">
              <w:br/>
              <w:t>Poziom zaawansowania 1: Below A1 (początkujący) 100 słów.</w:t>
            </w:r>
            <w:r w:rsidRPr="005D1D42">
              <w:br/>
              <w:t>Treść: Adaptacja klasycznej bajki Czerwony Kapturek.</w:t>
            </w:r>
            <w:r w:rsidRPr="005D1D42">
              <w:br/>
              <w:t>Once upon a time, there was a little girl who lived in a village near the forest. Her name was Little Red Riding Hood. One day, Little Red Riding Hood visits her grandma in the woods where she meets a big bad wolf. Look out, Little Red Riding Hood! Does Little Red Riding Hood get to grandma’s house? Let’s read and see!</w:t>
            </w:r>
            <w:r w:rsidRPr="005D1D42">
              <w:br/>
              <w:t>Kluczowe zagadnienia językowe:</w:t>
            </w:r>
            <w:r w:rsidRPr="005D1D42">
              <w:br/>
              <w:t>Grammar and structures: Present simple - Have got - There is / There are - Question words: Where / What / Who - Imperative - Conjunctions: and / but - Adjectives</w:t>
            </w:r>
            <w:r w:rsidRPr="005D1D42">
              <w:br/>
              <w:t>Vocabulary areas: Animals in the wood, the face and body, colours</w:t>
            </w:r>
          </w:p>
        </w:tc>
      </w:tr>
      <w:tr w:rsidR="005D1D42" w:rsidRPr="005D1D42" w:rsidTr="005D1D42">
        <w:trPr>
          <w:trHeight w:val="360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The Gingerbread Man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Gingerbread Man - bajka Piernikowy ludzik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2: Starters A1 (początkujący) 200 słów.</w:t>
            </w:r>
            <w:r w:rsidRPr="005D1D42">
              <w:br/>
              <w:t>Treść: Adaptacja klasycznej bajki Piernikowy Ludzik.</w:t>
            </w:r>
            <w:r w:rsidRPr="005D1D42">
              <w:br/>
              <w:t>Read about the Gingerbread Man as he runs away from an old woman, an old man, a cow and a horse. No one can catch him! But then he meets a fox... Who is more clever? The fox or the Gingerbread Man?</w:t>
            </w:r>
            <w:r w:rsidRPr="005D1D42">
              <w:br/>
              <w:t>Kluczowe zagadnienia językowe:</w:t>
            </w:r>
            <w:r w:rsidRPr="005D1D42">
              <w:br/>
              <w:t>Grammar and structures: Present simple; Present continuous (not with future reference); conjunctions: because, and; Verb + ing; Verb + infinitive; Can / Can’t for ability; Comparative and superlative adverbs; Have (got) for possession;</w:t>
            </w:r>
            <w:r w:rsidRPr="005D1D42">
              <w:br/>
              <w:t>Vocabulary areas: Food and cooking, The rooms in the house, Parts of the body, Actions</w:t>
            </w:r>
          </w:p>
        </w:tc>
      </w:tr>
      <w:tr w:rsidR="005D1D42" w:rsidRPr="005D1D42" w:rsidTr="005D1D42">
        <w:trPr>
          <w:trHeight w:val="336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The Fox and the Grapes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Fox and the Grapes - bajka Lis i winogrona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2: A1 (początkujący) 200 słów.</w:t>
            </w:r>
            <w:r w:rsidRPr="005D1D42">
              <w:br/>
              <w:t>Treść: Adaptacja klasycznej bajki Ezopa Lis i winogrona.</w:t>
            </w:r>
            <w:r w:rsidRPr="005D1D42">
              <w:br/>
              <w:t>Felix is a fox. She’s very lazy and never wants to try hard. She’s always got an excuse! When she can’t do something, Felix blames other things and situations. But be careful! When you want something, you have to try hard to get it.</w:t>
            </w:r>
            <w:r w:rsidRPr="005D1D42">
              <w:br/>
              <w:t>Kluczowe zagadnienia językowe:</w:t>
            </w:r>
            <w:r w:rsidRPr="005D1D42">
              <w:br/>
              <w:t>Grammar and structures: Prepositions of place - Present simple–positive, negative, question forms - Can/Can’t for ability</w:t>
            </w:r>
            <w:r w:rsidRPr="005D1D42">
              <w:br/>
              <w:t>Vocabulary areas: Members of the family, actions, the wood</w:t>
            </w:r>
          </w:p>
        </w:tc>
      </w:tr>
      <w:tr w:rsidR="005D1D42" w:rsidRPr="005D1D42" w:rsidTr="005D1D42">
        <w:trPr>
          <w:trHeight w:val="336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The Bremen Town Musicians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Bremen Town Musicians - bajka Muzykanci z Bremy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2: A1 (początkujący) 200 słów.</w:t>
            </w:r>
            <w:r w:rsidRPr="005D1D42">
              <w:br/>
              <w:t>Treść: Adaptacja klasycznej bajki Muzykanci z Bremy.</w:t>
            </w:r>
            <w:r w:rsidRPr="005D1D42">
              <w:br/>
              <w:t>This is the story of a donkey who runs away to Bremen to play music in a band. On the road he meets other animals. Who does he meet? On their way they find a house. But who is in the house? Read the story and see!</w:t>
            </w:r>
            <w:r w:rsidRPr="005D1D42">
              <w:br/>
              <w:t>Kluczowe zagadnienia językowe:</w:t>
            </w:r>
            <w:r w:rsidRPr="005D1D42">
              <w:br/>
              <w:t>Grammar and structures: Prepositions of place - Present simple–positive, negative, question forms - Can/Can’t for ability</w:t>
            </w:r>
            <w:r w:rsidRPr="005D1D42">
              <w:br/>
              <w:t>Vocabulary areas: Members of the family, actions, the wood</w:t>
            </w:r>
          </w:p>
        </w:tc>
      </w:tr>
      <w:tr w:rsidR="005D1D42" w:rsidRPr="005D1D42" w:rsidTr="005D1D42">
        <w:trPr>
          <w:trHeight w:val="360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The Hare and the Tortoise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Hare and the Tortoise - bajka Żółw i zając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2: A1 (początkujący) 200 słów.</w:t>
            </w:r>
            <w:r w:rsidRPr="005D1D42">
              <w:br/>
              <w:t>Treść: Adaptacja klasycznej bajki Ezopa Żółw i zając.</w:t>
            </w:r>
            <w:r w:rsidRPr="005D1D42">
              <w:br/>
              <w:t>Harvey the hare thinks he's the fastest and the best in everything! But sometimes it's good idea to do things slowly. One day Tilly the tortoise and Harvey the hare have a race. Who do you think wins? Read the story and see!</w:t>
            </w:r>
            <w:r w:rsidRPr="005D1D42">
              <w:br/>
              <w:t>Kluczowe zagadnienia językowe:</w:t>
            </w:r>
            <w:r w:rsidRPr="005D1D42">
              <w:br/>
              <w:t>Grammar and structures: Present simple - Present continuous – Verb + ing - Can / Can't for ability - Must - Comparative and superlative adjectives and adverbs - Positive imperative forms: Let's - There is/are.</w:t>
            </w:r>
            <w:r w:rsidRPr="005D1D42">
              <w:br/>
              <w:t>Vocabulary areas: Sports, Days of week, Jobs, Animals</w:t>
            </w:r>
          </w:p>
        </w:tc>
      </w:tr>
      <w:tr w:rsidR="005D1D42" w:rsidRPr="005D1D42" w:rsidTr="005D1D42">
        <w:trPr>
          <w:trHeight w:val="552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The Town Mouse and the Country Mouse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Town Mouse and the Country Mouse - bajka Mysz z miasta i mysz ze wsi po angielsku dla dzieci - uproszczona językowo lektura z serii Young ELI Readers Fairy Tales do nauki języka angielskiego z nagraniem audio, materiałem video oraz multimedialnymi ćwiczeniami online.</w:t>
            </w:r>
            <w:r w:rsidRPr="005D1D42">
              <w:br/>
              <w:t>Nagroda czytelnicza roku dla lektury językowej ELI przyznana przez Extensive Reading Foundation</w:t>
            </w:r>
            <w:r w:rsidRPr="005D1D42">
              <w:br/>
              <w:t>Finalista w międzynarodowym konkursie czytelniczym LLL Award 2018 na najlepszą lekturę do nauki języka w kategorii Very Young Learners organizowanym przez The Extensive Reading Foundation</w:t>
            </w:r>
            <w:r w:rsidRPr="005D1D42">
              <w:br/>
              <w:t>Przeznaczenie: Książka dla dzieci w wieku przedszkolnym i wczesnoszkolnym, do wykorzystania w domu i w klasie.</w:t>
            </w:r>
            <w:r w:rsidRPr="005D1D42">
              <w:br/>
              <w:t>Poziom zaawansowania 3: A1.1 (początkujący) 300 słów.</w:t>
            </w:r>
            <w:r w:rsidRPr="005D1D42">
              <w:br/>
              <w:t>Treść: Adaptacja klasycznej bajki Ezopa Mysz z miasta i mysz ze wsi.</w:t>
            </w:r>
            <w:r w:rsidRPr="005D1D42">
              <w:br/>
              <w:t>Two mice are friends. Alfred is a town mouse and Jack is a country mouse. One day Alfred visits Jack in the country. Alfred is very surprised. Jack hasn’t got a house. He hasn’t got a car. And he eats grass! Alfred wants to show Jack the town. There are shops, houses and restaurants with nice food. But Jack soon finds that the town is dangerous, too! What happens when Jack goes to town? Read and see!</w:t>
            </w:r>
            <w:r w:rsidRPr="005D1D42">
              <w:br/>
              <w:t>Kluczowe zagadnienia językowe:</w:t>
            </w:r>
            <w:r w:rsidRPr="005D1D42">
              <w:br/>
              <w:t>Grammar and structures: Present simple - Present continuous - want/ask someone to do something - conjunctions: because - Verb + ing - Verb + infinitive - would like - Will for future reference</w:t>
            </w:r>
            <w:r w:rsidRPr="005D1D42">
              <w:br/>
              <w:t xml:space="preserve">Vocabulary areas: The town and shops – Transport - The </w:t>
            </w:r>
            <w:r w:rsidRPr="005D1D42">
              <w:lastRenderedPageBreak/>
              <w:t>house</w:t>
            </w:r>
          </w:p>
        </w:tc>
      </w:tr>
      <w:tr w:rsidR="005D1D42" w:rsidRPr="005D1D42" w:rsidTr="005D1D42">
        <w:trPr>
          <w:trHeight w:val="336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Snow White and the Seven Dwarfs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Snow White and the Seven Dwarfs - bajka Królewna Śnieżka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3: A1.1 (początkujący) 300 słów.</w:t>
            </w:r>
            <w:r w:rsidRPr="005D1D42">
              <w:br/>
              <w:t>Treść: Adaptacja klasycznej bajki Królewna Śnieżka i siedmiu krasnoludków.</w:t>
            </w:r>
            <w:r w:rsidRPr="005D1D42">
              <w:br/>
              <w:t>Kluczowe zagadnienia językowe:</w:t>
            </w:r>
            <w:r w:rsidRPr="005D1D42">
              <w:br/>
              <w:t>Grammar and structures: Comparative form: as + adjective + as; Comparative and superlative adjectives; Past simple regular and irregular forms; Must for obligation; Adverbs; Adjectives; Question words;</w:t>
            </w:r>
            <w:r w:rsidRPr="005D1D42">
              <w:br/>
              <w:t>Vocabulary areas: Physical descriptions; Parts of the face; In the kitchen; Ordinal numbers; Forest animals</w:t>
            </w:r>
          </w:p>
        </w:tc>
      </w:tr>
      <w:tr w:rsidR="005D1D42" w:rsidRPr="005D1D42" w:rsidTr="005D1D42">
        <w:trPr>
          <w:trHeight w:val="432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Cinderella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Cinderella - bajka Kopciuszek po angielsku dla dzieci - uproszczona językowo lektura z serii Young ELI Readers Fairy Tales do nauki języka angielskiego z nagraniem audio, materiałem video oraz multimedialnymi ćwiczeniami online.</w:t>
            </w:r>
            <w:r w:rsidRPr="005D1D42">
              <w:br/>
              <w:t>Nagroda czytelnicza roku dla lektury językowej ELI przyznana przez Extensive Reading Foundation</w:t>
            </w:r>
            <w:r w:rsidRPr="005D1D42">
              <w:br/>
              <w:t>Finalista w międzynarodowym konkursie czytelniczym LLL Award 2018 na najlepszą lekturę do nauki języka w kategorii Very Young Learners organizowanym przez The Extensive Reading Foundation</w:t>
            </w:r>
            <w:r w:rsidRPr="005D1D42">
              <w:br/>
              <w:t>Przeznaczenie: Książka dla dzieci w wieku przedszkolnym i wczesnoszkolnym, do wykorzystania w domu i w klasie.</w:t>
            </w:r>
            <w:r w:rsidRPr="005D1D42">
              <w:br/>
              <w:t>Poziom zaawansowania 3: A1.1 (początkujący) 300 słów.</w:t>
            </w:r>
            <w:r w:rsidRPr="005D1D42">
              <w:br/>
              <w:t>Treść: Adaptacja klasycznej bajki Kopciuszek.</w:t>
            </w:r>
            <w:r w:rsidRPr="005D1D42">
              <w:br/>
              <w:t>Kluczowe zagadnienia językowe:</w:t>
            </w:r>
            <w:r w:rsidRPr="005D1D42">
              <w:br/>
              <w:t>Grammar and structures: Past simple regular and irregular forms; Verb + infinitive; Must for obligaton; Adverbs: never, quickly; Comparative and superlative adverbs; Conjunctions: because, but, and; Prepositions of time: after, on; Question words: why, when, where, who; Vocabulary areas:</w:t>
            </w:r>
            <w:r w:rsidRPr="005D1D42">
              <w:br/>
              <w:t>clothes, housework</w:t>
            </w:r>
          </w:p>
        </w:tc>
      </w:tr>
      <w:tr w:rsidR="005D1D42" w:rsidRPr="005D1D42" w:rsidTr="005D1D42">
        <w:trPr>
          <w:trHeight w:val="336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Hansel and Gretel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Hansel and Gretel - bajka Jaś i Małgosia po angielsku dla dzieci - uproszczona językowo lektura z serii Young ELI Readers Fairy Tales do nauki języka angielskiego z nagraniem audio, materiałem video oraz multimedialnymi ćwiczeniami online.</w:t>
            </w:r>
            <w:r w:rsidRPr="005D1D42">
              <w:br/>
              <w:t>Przeznaczenie: Książka dla dzieci w wieku przedszkolnym i wczesnoszkolnym, do wykorzystania w domu i w klasie.</w:t>
            </w:r>
            <w:r w:rsidRPr="005D1D42">
              <w:br/>
              <w:t>Poziom zaawansowania 4: A2 (podstawowy) 400 słów.</w:t>
            </w:r>
            <w:r w:rsidRPr="005D1D42">
              <w:br/>
              <w:t>Treść: Adaptacja klasycznej baśni Braci Grimm Jaś i Małgosia.</w:t>
            </w:r>
            <w:r w:rsidRPr="005D1D42">
              <w:br/>
              <w:t>Hansel and Gretel are lost in the forest. When they find a house made of sweets, they can’t believe their eyes. But the old woman who lives there has a wicked plan! Will Hansel and Gretel ever find their way home again?</w:t>
            </w:r>
            <w:r w:rsidRPr="005D1D42">
              <w:br/>
              <w:t>Kluczowe zagadnienia językowe:</w:t>
            </w:r>
            <w:r w:rsidRPr="005D1D42">
              <w:br/>
              <w:t>Grammar and structures: Present simple, Past simple, Past continuous, Present perfect simple - Must for obligation - Conjunctions: so, because - Be going to – Will - Be made of</w:t>
            </w:r>
            <w:r w:rsidRPr="005D1D42">
              <w:br/>
              <w:t>Vocabulary areas: In the forest (animals and nature), the house, sweet food</w:t>
            </w:r>
          </w:p>
        </w:tc>
      </w:tr>
      <w:tr w:rsidR="005D1D42" w:rsidRPr="005D1D42" w:rsidTr="005D1D42">
        <w:trPr>
          <w:trHeight w:val="3120"/>
        </w:trPr>
        <w:tc>
          <w:tcPr>
            <w:tcW w:w="500" w:type="dxa"/>
            <w:noWrap/>
            <w:hideMark/>
          </w:tcPr>
          <w:p w:rsidR="005D1D42" w:rsidRPr="005D1D42" w:rsidRDefault="005D1D42" w:rsidP="005D1D42">
            <w:r w:rsidRPr="005D1D42">
              <w:lastRenderedPageBreak/>
              <w:t>100</w:t>
            </w:r>
          </w:p>
        </w:tc>
        <w:tc>
          <w:tcPr>
            <w:tcW w:w="2620" w:type="dxa"/>
            <w:hideMark/>
          </w:tcPr>
          <w:p w:rsidR="005D1D42" w:rsidRPr="005D1D42" w:rsidRDefault="005D1D42" w:rsidP="005D1D42">
            <w:r w:rsidRPr="005D1D42">
              <w:t>Aladdin and the Magic Lamp + audio mp3 + video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Aladdin and the Magic Lamp - bajka po angielsku dla dzieci - uproszczona językowo lektura z serii Young ELI Readers do nauki języka angielskiego z nagraniem audio, materiałem video oraz multimedialnymi ćwiczeniami online.</w:t>
            </w:r>
            <w:r w:rsidRPr="005D1D42">
              <w:br/>
              <w:t>Przeznaczenie: Książka dla dzieci w wieku wczesnoszkolnym i szkolnym, do wykorzystania w domu i w klasie.</w:t>
            </w:r>
            <w:r w:rsidRPr="005D1D42">
              <w:br/>
              <w:t>Poziom zaawansowania 1: A1 (początkujący) 100 słów.</w:t>
            </w:r>
            <w:r w:rsidRPr="005D1D42">
              <w:br/>
              <w:t>Treść: Historia Alladyna, ubogiego chłopca, który zakochuje się beznadziejnie w księżniczce Bulbul. Dzięki znalezionej magicznej lampie z dżinem jego marzenia mogą się spełnić, jednak zły czarownik próbuje pokrzyżować jego plany.</w:t>
            </w:r>
            <w:r w:rsidRPr="005D1D42">
              <w:br/>
              <w:t>Kluczowe zagadnienia językowe:</w:t>
            </w:r>
            <w:r w:rsidRPr="005D1D42">
              <w:br/>
              <w:t>Grammar: Present simple, Present continuous, Like + v + ing, Let's, Question words, Adjectives of description and feeling, Prepositions of place;</w:t>
            </w:r>
            <w:r w:rsidRPr="005D1D42">
              <w:br/>
              <w:t>Vocabulary: The home, animals, numbers, fruit, the world around us.</w:t>
            </w:r>
          </w:p>
        </w:tc>
      </w:tr>
      <w:tr w:rsidR="005D1D42" w:rsidRPr="005D1D42" w:rsidTr="005D1D42">
        <w:trPr>
          <w:trHeight w:val="2880"/>
        </w:trPr>
        <w:tc>
          <w:tcPr>
            <w:tcW w:w="500" w:type="dxa"/>
            <w:noWrap/>
            <w:hideMark/>
          </w:tcPr>
          <w:p w:rsidR="005D1D42" w:rsidRPr="005D1D42" w:rsidRDefault="005D1D42" w:rsidP="005D1D42">
            <w:r w:rsidRPr="005D1D42">
              <w:t>100</w:t>
            </w:r>
          </w:p>
        </w:tc>
        <w:tc>
          <w:tcPr>
            <w:tcW w:w="2620" w:type="dxa"/>
            <w:hideMark/>
          </w:tcPr>
          <w:p w:rsidR="005D1D42" w:rsidRPr="005D1D42" w:rsidRDefault="005D1D42" w:rsidP="005D1D42">
            <w:r w:rsidRPr="005D1D42">
              <w:t>The Prince and the Poor Boy + audio mp3</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The Prince and the Poor Boy - bajka po angielsku dla dzieci - uproszczona językowo lektura z serii Young ELI Readers do nauki języka angielskiego z nagraniem audio online.</w:t>
            </w:r>
            <w:r w:rsidRPr="005D1D42">
              <w:br/>
              <w:t>Przeznaczenie: Książka dla dzieci w wieku przedszkolnym i wczesnoszkolnym, do wykorzystania w domu i w klasie.</w:t>
            </w:r>
            <w:r w:rsidRPr="005D1D42">
              <w:br/>
              <w:t>Poziom zaawansowania 1: A1 (początkujący) 100 słów.</w:t>
            </w:r>
            <w:r w:rsidRPr="005D1D42">
              <w:br/>
              <w:t>Treść: Adaptacja opowiadania Marka Twaina, które zdaje się ilustrować powiedzenie, że trawa jest zawsze bardziej zielona po drugiej stronie płotu. Biedny chłopiec i książe odkrywają, że są niemalże bliźniakami, i postanawiają zamienić się rolami.</w:t>
            </w:r>
            <w:r w:rsidRPr="005D1D42">
              <w:br/>
              <w:t>Kluczowe zagadnienia językowe:</w:t>
            </w:r>
            <w:r w:rsidRPr="005D1D42">
              <w:br/>
              <w:t>Vocabulary areas: rooms and furniture, feelings, food, adjectives;</w:t>
            </w:r>
            <w:r w:rsidRPr="005D1D42">
              <w:br/>
              <w:t>Grammar and structures: Present simple - Present continuous - Imperatives - There is / There are - Prepositions of place - Possessive 's</w:t>
            </w:r>
          </w:p>
        </w:tc>
      </w:tr>
      <w:tr w:rsidR="005D1D42" w:rsidRPr="005D1D42" w:rsidTr="005D1D42">
        <w:trPr>
          <w:trHeight w:val="6240"/>
        </w:trPr>
        <w:tc>
          <w:tcPr>
            <w:tcW w:w="500" w:type="dxa"/>
            <w:noWrap/>
            <w:hideMark/>
          </w:tcPr>
          <w:p w:rsidR="005D1D42" w:rsidRPr="005D1D42" w:rsidRDefault="005D1D42" w:rsidP="005D1D42">
            <w:r w:rsidRPr="005D1D42">
              <w:lastRenderedPageBreak/>
              <w:t>101</w:t>
            </w:r>
          </w:p>
        </w:tc>
        <w:tc>
          <w:tcPr>
            <w:tcW w:w="2620" w:type="dxa"/>
            <w:hideMark/>
          </w:tcPr>
          <w:p w:rsidR="005D1D42" w:rsidRPr="005D1D42" w:rsidRDefault="005D1D42" w:rsidP="005D1D42">
            <w:r w:rsidRPr="005D1D42">
              <w:t>Sing a Song DVD-ROM. Angielskie piosenki karaoke dla dzieci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Sing a Song DVD-ROM - angielskie piosenki dla dzieci (karaoke z wokalem). Multimedialna reedycja popularnej książki Sing a Song w formie programu do nauki języka angielskiego, składająca się z 8 wpadających w ucho, tradycyjnych piosenek anglojęzycznych w wykonaniu rodowitych użytkowników języka angielskiego. Zarejestrowane w formie instrumentalno-wokalnej piosenki wraz z wyświetlanymi na ekranie słowami oferują miłe dla ucha aranżacje muzyczne uzupełnione atrakcyjną dla dziecka oprawą wizualną. Wszystkim piosenkom towarzyszą: ilustracje pochodzące z oryginalnego wydania książki; animowana szata graficzna nawiązująca stylistyką do tematyki danej piosenki; obrazki przedstawiające znaczenie poszczególnych słówek z piosenki; zapisy nutowe i teksty piosenek. Zastosowanie: indywidualna nauka języka angielskiego w warunkach domowych (słuchanie i śpiewanie piosenek samodzielnie lub z rodzicem), jak i zajęcia z grupą dzieci w szkole lub przedszkolu. Możliwość wykorzystania przy użyciu komputera, tabletu lub tablicy interaktywnej.</w:t>
            </w:r>
            <w:r w:rsidRPr="005D1D42">
              <w:br/>
              <w:t>Lista piosenek:</w:t>
            </w:r>
            <w:r w:rsidRPr="005D1D42">
              <w:br/>
              <w:t>Yankee Doodle;</w:t>
            </w:r>
            <w:r w:rsidRPr="005D1D42">
              <w:br/>
              <w:t>Jingle Bells;</w:t>
            </w:r>
            <w:r w:rsidRPr="005D1D42">
              <w:br/>
              <w:t>On My Farm;</w:t>
            </w:r>
            <w:r w:rsidRPr="005D1D42">
              <w:br/>
              <w:t>This is The Way;</w:t>
            </w:r>
            <w:r w:rsidRPr="005D1D42">
              <w:br/>
              <w:t>There Were Ten In The Bed;</w:t>
            </w:r>
            <w:r w:rsidRPr="005D1D42">
              <w:br/>
              <w:t>Twinkle, Twinkle Little Star;</w:t>
            </w:r>
            <w:r w:rsidRPr="005D1D42">
              <w:br/>
              <w:t>Brother Peter;</w:t>
            </w:r>
            <w:r w:rsidRPr="005D1D42">
              <w:br/>
              <w:t>Head And Shoulders ;</w:t>
            </w:r>
            <w:r w:rsidRPr="005D1D42">
              <w:br/>
              <w:t>Minimalne wymagania: procesor 1GHz, 1 GB RAM, grafika 128 MB, rozdzielczość ekranu 1024x768, karta dźwiękowa, obsługiwane wersje systemów: Windows Vista lub nowszy, Mac OS X v10.3.9 / iOS 5.1 lub nowszy, Android 4.0.3 lub nowszy, przeglądarka internetowa w aktualnej wersji;</w:t>
            </w:r>
            <w:r w:rsidRPr="005D1D42">
              <w:br/>
              <w:t>Zestaw zawiera: płyta DVD-ROM, pudełko, folia;</w:t>
            </w:r>
          </w:p>
        </w:tc>
      </w:tr>
      <w:tr w:rsidR="005D1D42" w:rsidRPr="005D1D42" w:rsidTr="005D1D42">
        <w:trPr>
          <w:trHeight w:val="2400"/>
        </w:trPr>
        <w:tc>
          <w:tcPr>
            <w:tcW w:w="500" w:type="dxa"/>
            <w:noWrap/>
            <w:hideMark/>
          </w:tcPr>
          <w:p w:rsidR="005D1D42" w:rsidRPr="005D1D42" w:rsidRDefault="005D1D42" w:rsidP="005D1D42">
            <w:r w:rsidRPr="005D1D42">
              <w:t>102</w:t>
            </w:r>
          </w:p>
        </w:tc>
        <w:tc>
          <w:tcPr>
            <w:tcW w:w="2620" w:type="dxa"/>
            <w:hideMark/>
          </w:tcPr>
          <w:p w:rsidR="005D1D42" w:rsidRPr="005D1D42" w:rsidRDefault="005D1D42" w:rsidP="005D1D42">
            <w:r w:rsidRPr="005D1D42">
              <w:t>English for you. Magiczny ołówek</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English for you to gra, z którą Mały Odkrywca wkroczy w świat angielskich słówek.</w:t>
            </w:r>
            <w:r w:rsidRPr="005D1D42">
              <w:br/>
              <w:t>Gry i zabawy językowe zawarte w zestawie pomogą dziecku postawić pierwsze kroki w nauce języka obcego.</w:t>
            </w:r>
            <w:r w:rsidRPr="005D1D42">
              <w:br/>
              <w:t>Zawartość pudełka:</w:t>
            </w:r>
            <w:r w:rsidRPr="005D1D42">
              <w:br/>
              <w:t>• Magiczny ołówek,</w:t>
            </w:r>
            <w:r w:rsidRPr="005D1D42">
              <w:br/>
              <w:t>• 32 plansze z zadaniami (16 dwustronnych kart),</w:t>
            </w:r>
            <w:r w:rsidRPr="005D1D42">
              <w:br/>
              <w:t>• plansza we wkładce,</w:t>
            </w:r>
            <w:r w:rsidRPr="005D1D42">
              <w:br/>
              <w:t>• strzałka losująca,</w:t>
            </w:r>
            <w:r w:rsidRPr="005D1D42">
              <w:br/>
              <w:t>• 4 pionki,</w:t>
            </w:r>
            <w:r w:rsidRPr="005D1D42">
              <w:br/>
              <w:t>• instrukcja</w:t>
            </w:r>
          </w:p>
        </w:tc>
      </w:tr>
      <w:tr w:rsidR="005D1D42" w:rsidRPr="005D1D42" w:rsidTr="005D1D42">
        <w:trPr>
          <w:trHeight w:val="1200"/>
        </w:trPr>
        <w:tc>
          <w:tcPr>
            <w:tcW w:w="500" w:type="dxa"/>
            <w:noWrap/>
            <w:hideMark/>
          </w:tcPr>
          <w:p w:rsidR="005D1D42" w:rsidRPr="005D1D42" w:rsidRDefault="005D1D42" w:rsidP="005D1D42">
            <w:r w:rsidRPr="005D1D42">
              <w:lastRenderedPageBreak/>
              <w:t>103</w:t>
            </w:r>
          </w:p>
        </w:tc>
        <w:tc>
          <w:tcPr>
            <w:tcW w:w="2620" w:type="dxa"/>
            <w:hideMark/>
          </w:tcPr>
          <w:p w:rsidR="005D1D42" w:rsidRPr="005D1D42" w:rsidRDefault="005D1D42" w:rsidP="005D1D42">
            <w:r w:rsidRPr="005D1D42">
              <w:t>Słowa i obrazki. Puzzle angielskie</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Zestaw 26 kolorowych, dwuelementowych puzzli pomaga dzieciom opanować wczesne umiejętności alfabetyczne i językowe poprzez ciekawą grę logiczną. Każda dopasowana układanka zawiera jedną literę alfabetu (wielką i małą) i słowo ze słownictwa na jednym kawałku oraz pełnokolorową ilustrację tego słowa na drugim. Zestaw umieszczony w wytrzymałym pudełku. Wiek 3+.</w:t>
            </w:r>
          </w:p>
        </w:tc>
      </w:tr>
      <w:tr w:rsidR="005D1D42" w:rsidRPr="005D1D42" w:rsidTr="005D1D42">
        <w:trPr>
          <w:trHeight w:val="1200"/>
        </w:trPr>
        <w:tc>
          <w:tcPr>
            <w:tcW w:w="500" w:type="dxa"/>
            <w:noWrap/>
            <w:hideMark/>
          </w:tcPr>
          <w:p w:rsidR="005D1D42" w:rsidRPr="005D1D42" w:rsidRDefault="005D1D42" w:rsidP="005D1D42">
            <w:r w:rsidRPr="005D1D42">
              <w:t>104</w:t>
            </w:r>
          </w:p>
        </w:tc>
        <w:tc>
          <w:tcPr>
            <w:tcW w:w="2620" w:type="dxa"/>
            <w:hideMark/>
          </w:tcPr>
          <w:p w:rsidR="005D1D42" w:rsidRPr="005D1D42" w:rsidRDefault="005D1D42" w:rsidP="005D1D42">
            <w:r w:rsidRPr="005D1D42">
              <w:t>Karty z łamigłówkami 3-literowymi</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Nauka pisania prostych słów jest świetną zabawą dzięki tym kolorowym puzzlom. Idealne dla przedszkolaków, każda z 20 puzzli zawiera kolorową ilustrację i odpowiadające jej trzyliterowe słowo. Wszystkie elementy puzzli mają unikalnie ukształtowane elementy łączące, więc istnieje tylko jeden właściwy sposób ich złożenia. Pomaga to dzieciom w samodzielnej korekcie i kieruje niezależnym odkrywaniem i nauką.</w:t>
            </w:r>
          </w:p>
        </w:tc>
      </w:tr>
      <w:tr w:rsidR="005D1D42" w:rsidRPr="005D1D42" w:rsidTr="005D1D42">
        <w:trPr>
          <w:trHeight w:val="1200"/>
        </w:trPr>
        <w:tc>
          <w:tcPr>
            <w:tcW w:w="500" w:type="dxa"/>
            <w:noWrap/>
            <w:hideMark/>
          </w:tcPr>
          <w:p w:rsidR="005D1D42" w:rsidRPr="005D1D42" w:rsidRDefault="005D1D42" w:rsidP="005D1D42">
            <w:r w:rsidRPr="005D1D42">
              <w:t>105</w:t>
            </w:r>
          </w:p>
        </w:tc>
        <w:tc>
          <w:tcPr>
            <w:tcW w:w="2620" w:type="dxa"/>
            <w:hideMark/>
          </w:tcPr>
          <w:p w:rsidR="005D1D42" w:rsidRPr="005D1D42" w:rsidRDefault="005D1D42" w:rsidP="005D1D42">
            <w:r w:rsidRPr="005D1D42">
              <w:t>Karty z łamigłówkami ortograficznymi</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Rozwiąż wczesne umiejętności czytania i pisania za pomocą tych kolorowych kart z łamigłówkami ortograficznymi. Zestaw 20 zawiera trzy- i czteroelementowe łamigłówki z prostymi słowami, w tym SOWA, LOG i BIRD. Każda łamigłówka ortograficzna pasuje do siebie w unikalny sposób, więc jest tylko jedna prawidłowa odpowiedź. Dzięki temu przedszkolaki mogą rozwiązywać zagadki i samodzielnie poprawiać odpowiedzi w trakcie.</w:t>
            </w:r>
          </w:p>
        </w:tc>
      </w:tr>
      <w:tr w:rsidR="005D1D42" w:rsidRPr="005D1D42" w:rsidTr="005D1D42">
        <w:trPr>
          <w:trHeight w:val="1920"/>
        </w:trPr>
        <w:tc>
          <w:tcPr>
            <w:tcW w:w="500" w:type="dxa"/>
            <w:noWrap/>
            <w:hideMark/>
          </w:tcPr>
          <w:p w:rsidR="005D1D42" w:rsidRPr="005D1D42" w:rsidRDefault="005D1D42" w:rsidP="005D1D42">
            <w:r w:rsidRPr="005D1D42">
              <w:t>106</w:t>
            </w:r>
          </w:p>
        </w:tc>
        <w:tc>
          <w:tcPr>
            <w:tcW w:w="2620" w:type="dxa"/>
            <w:hideMark/>
          </w:tcPr>
          <w:p w:rsidR="005D1D42" w:rsidRPr="005D1D42" w:rsidRDefault="005D1D42" w:rsidP="005D1D42">
            <w:r w:rsidRPr="005D1D42">
              <w:t>Nasze domy. Gra do nauki angielskiego</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Utrwalanie nazw wyposażenia domu. Zadaniem gracza jest jak najszybsze uzupełnienie swojej planszy o brakujące elementy w postaci ilustracji lub nazw. </w:t>
            </w:r>
            <w:r w:rsidRPr="005D1D42">
              <w:br/>
            </w:r>
            <w:r w:rsidRPr="005D1D42">
              <w:br/>
              <w:t xml:space="preserve">Specyfikacja produktu: </w:t>
            </w:r>
            <w:r w:rsidRPr="005D1D42">
              <w:br/>
            </w:r>
            <w:r w:rsidRPr="005D1D42">
              <w:br/>
              <w:t xml:space="preserve">4 plansze A4 z ilustracjami domów oraz ich wnętrzamii </w:t>
            </w:r>
            <w:r w:rsidRPr="005D1D42">
              <w:br/>
            </w:r>
            <w:r w:rsidRPr="005D1D42">
              <w:br/>
              <w:t xml:space="preserve">56 żetonów o wymiarach: 4 x 4 cm </w:t>
            </w:r>
            <w:r w:rsidRPr="005D1D42">
              <w:br/>
            </w:r>
            <w:r w:rsidRPr="005D1D42">
              <w:br/>
              <w:t xml:space="preserve">po jednej stronie uzupełnienie obrazka, a po drugiej nazwa w języku angielskim </w:t>
            </w:r>
            <w:r w:rsidRPr="005D1D42">
              <w:br/>
            </w:r>
            <w:r w:rsidRPr="005D1D42">
              <w:br/>
              <w:t xml:space="preserve">instrukcja </w:t>
            </w:r>
            <w:r w:rsidRPr="005D1D42">
              <w:br/>
            </w:r>
            <w:r w:rsidRPr="005D1D42">
              <w:br/>
              <w:t>materiał: gruby lakierowany karton.</w:t>
            </w:r>
          </w:p>
        </w:tc>
      </w:tr>
      <w:tr w:rsidR="005D1D42" w:rsidRPr="005D1D42" w:rsidTr="005D1D42">
        <w:trPr>
          <w:trHeight w:val="2640"/>
        </w:trPr>
        <w:tc>
          <w:tcPr>
            <w:tcW w:w="500" w:type="dxa"/>
            <w:noWrap/>
            <w:hideMark/>
          </w:tcPr>
          <w:p w:rsidR="005D1D42" w:rsidRPr="005D1D42" w:rsidRDefault="005D1D42" w:rsidP="005D1D42">
            <w:r w:rsidRPr="005D1D42">
              <w:lastRenderedPageBreak/>
              <w:t>107</w:t>
            </w:r>
          </w:p>
        </w:tc>
        <w:tc>
          <w:tcPr>
            <w:tcW w:w="2620" w:type="dxa"/>
            <w:hideMark/>
          </w:tcPr>
          <w:p w:rsidR="005D1D42" w:rsidRPr="005D1D42" w:rsidRDefault="005D1D42" w:rsidP="005D1D42">
            <w:r w:rsidRPr="005D1D42">
              <w:t>Karty obrazkowe i dźwięki instrumentów muzycznych</w:t>
            </w:r>
          </w:p>
        </w:tc>
        <w:tc>
          <w:tcPr>
            <w:tcW w:w="700" w:type="dxa"/>
            <w:noWrap/>
            <w:hideMark/>
          </w:tcPr>
          <w:p w:rsidR="005D1D42" w:rsidRPr="005D1D42" w:rsidRDefault="005D1D42" w:rsidP="005D1D42">
            <w:r w:rsidRPr="005D1D42">
              <w:t>5</w:t>
            </w:r>
          </w:p>
        </w:tc>
        <w:tc>
          <w:tcPr>
            <w:tcW w:w="7960" w:type="dxa"/>
            <w:hideMark/>
          </w:tcPr>
          <w:p w:rsidR="005D1D42" w:rsidRPr="005D1D42" w:rsidRDefault="005D1D42">
            <w:r w:rsidRPr="005D1D42">
              <w:t>Karty i dźwięki rozwijają język i pomagają budować słownictwo.</w:t>
            </w:r>
            <w:r w:rsidRPr="005D1D42">
              <w:br/>
              <w:t>Umożliwiają rozwijanie umiejętności w obrębie języka mówionego, słuchania i odkrywania świata dźwięków.</w:t>
            </w:r>
            <w:r w:rsidRPr="005D1D42">
              <w:br/>
              <w:t>Gra językowa: oglądanie zdjęć, dzieci uczą się rozpoznawać różne instrumenty, ich rodziny (perkusja, itp), ich materiał (drewno, miedź, metal, plastik, itp), pochodzenie, ich dźwięk.</w:t>
            </w:r>
            <w:r w:rsidRPr="005D1D42">
              <w:br/>
              <w:t>Gra lotto: zawiera różne poziomy trudności około 36 różnych dźwięków,  które rozwijają słuch i pamięć słuchową.</w:t>
            </w:r>
            <w:r w:rsidRPr="005D1D42">
              <w:br/>
              <w:t>Pudełko zawiera: 16  zdjęć  tekturowych, 6 plansz kartonowych lotto, 36 żetonów plastikowych, 1 płytę CD (40 minut) i broszurę edukacyjną.</w:t>
            </w:r>
            <w:r w:rsidRPr="005D1D42">
              <w:br/>
              <w:t>Dł / Szer. zdjęcia i planszy lotto : 24 x 18 cm.</w:t>
            </w:r>
            <w:r w:rsidRPr="005D1D42">
              <w:br/>
              <w:t>Średnica żetonu: 3,5 cm.</w:t>
            </w:r>
          </w:p>
        </w:tc>
      </w:tr>
      <w:tr w:rsidR="005D1D42" w:rsidRPr="005D1D42" w:rsidTr="005D1D42">
        <w:trPr>
          <w:trHeight w:val="2400"/>
        </w:trPr>
        <w:tc>
          <w:tcPr>
            <w:tcW w:w="500" w:type="dxa"/>
            <w:noWrap/>
            <w:hideMark/>
          </w:tcPr>
          <w:p w:rsidR="005D1D42" w:rsidRPr="005D1D42" w:rsidRDefault="005D1D42" w:rsidP="005D1D42">
            <w:r w:rsidRPr="005D1D42">
              <w:t>108</w:t>
            </w:r>
          </w:p>
        </w:tc>
        <w:tc>
          <w:tcPr>
            <w:tcW w:w="2620" w:type="dxa"/>
            <w:hideMark/>
          </w:tcPr>
          <w:p w:rsidR="005D1D42" w:rsidRPr="005D1D42" w:rsidRDefault="005D1D42" w:rsidP="005D1D42">
            <w:r w:rsidRPr="005D1D42">
              <w:t>Magiczny cylinder, wys. 24 cm</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Każda karta przedstawia zadanie. Uczniowie wskazują rozwiązanie, a następnie wrzucają kartę do cylindra. Jest w nim obracany. Poniżej ponownie pojawia się karta z rozwiązaniem. Tak więc magiczny walec pokazuje właściwy wynik szybko i z zabawnym elementem. To inspiruje dzieci i zachęca do dalszych działań. W ten sposób uczysz się samodzielnie i sam kontrolujesz swoje wyniki, w przypadku zgadywanek i małych konkursów wiedzy. Ponieważ magiczny cylinder jest neutralny pod względem wartości i obiektywny, zabawa zostaje zachowana, a uczniowie są zachęcani do ulepszenia go przy następnym pytaniu. Cylinder wykonany jest z solidnego tworzywa sztucznego. Trzon do rzucania jest przeznaczony do formatu kart do gry (9 x 6 cm), które są sprzedawane osobno.</w:t>
            </w:r>
            <w:r w:rsidRPr="005D1D42">
              <w:br/>
            </w:r>
            <w:r w:rsidRPr="005D1D42">
              <w:br/>
            </w:r>
            <w:r w:rsidRPr="005D1D42">
              <w:br/>
              <w:t>Wysokość: 24 cm</w:t>
            </w:r>
          </w:p>
        </w:tc>
      </w:tr>
      <w:tr w:rsidR="005D1D42" w:rsidRPr="005D1D42" w:rsidTr="005D1D42">
        <w:trPr>
          <w:trHeight w:val="720"/>
        </w:trPr>
        <w:tc>
          <w:tcPr>
            <w:tcW w:w="500" w:type="dxa"/>
            <w:noWrap/>
            <w:hideMark/>
          </w:tcPr>
          <w:p w:rsidR="005D1D42" w:rsidRPr="005D1D42" w:rsidRDefault="005D1D42" w:rsidP="005D1D42">
            <w:r w:rsidRPr="005D1D42">
              <w:t>109</w:t>
            </w:r>
          </w:p>
        </w:tc>
        <w:tc>
          <w:tcPr>
            <w:tcW w:w="2620" w:type="dxa"/>
            <w:hideMark/>
          </w:tcPr>
          <w:p w:rsidR="005D1D42" w:rsidRPr="005D1D42" w:rsidRDefault="005D1D42" w:rsidP="005D1D42">
            <w:r w:rsidRPr="005D1D42">
              <w:t>Magiczne karty do cylindra – w domu</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Talia zawiera wyrazy angielskie. Karty są dwustronne - podczas ćwiczenia dziecko wrzuca kartę strzałką do przodu do magicznego cylindra. Karta odwraca sie w cylindrze i wypada wynikiem do góry. Dziecko szybko i samodzielnie sprawdza  pisownię  wyrazów.</w:t>
            </w:r>
          </w:p>
        </w:tc>
      </w:tr>
      <w:tr w:rsidR="005D1D42" w:rsidRPr="005D1D42" w:rsidTr="005D1D42">
        <w:trPr>
          <w:trHeight w:val="720"/>
        </w:trPr>
        <w:tc>
          <w:tcPr>
            <w:tcW w:w="500" w:type="dxa"/>
            <w:noWrap/>
            <w:hideMark/>
          </w:tcPr>
          <w:p w:rsidR="005D1D42" w:rsidRPr="005D1D42" w:rsidRDefault="005D1D42" w:rsidP="005D1D42">
            <w:r w:rsidRPr="005D1D42">
              <w:t>110</w:t>
            </w:r>
          </w:p>
        </w:tc>
        <w:tc>
          <w:tcPr>
            <w:tcW w:w="2620" w:type="dxa"/>
            <w:hideMark/>
          </w:tcPr>
          <w:p w:rsidR="005D1D42" w:rsidRPr="005D1D42" w:rsidRDefault="005D1D42" w:rsidP="005D1D42">
            <w:r w:rsidRPr="005D1D42">
              <w:t>Magiczne karty do cylindra – warzywa oraz owoce</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Talia zawiera wyrazy angielskie. Karty są dwustronne - podczas ćwiczenia dziecko wrzuca kartę strzałką do przodu do magicznego cylindra. Karta odwraca sie w cylindrze i wypada wynikiem do góry. Dziecko szybko i samodzielnie sprawdza  pisownię  wyrazów.</w:t>
            </w:r>
          </w:p>
        </w:tc>
      </w:tr>
      <w:tr w:rsidR="005D1D42" w:rsidRPr="005D1D42" w:rsidTr="005D1D42">
        <w:trPr>
          <w:trHeight w:val="720"/>
        </w:trPr>
        <w:tc>
          <w:tcPr>
            <w:tcW w:w="500" w:type="dxa"/>
            <w:noWrap/>
            <w:hideMark/>
          </w:tcPr>
          <w:p w:rsidR="005D1D42" w:rsidRPr="005D1D42" w:rsidRDefault="005D1D42" w:rsidP="005D1D42">
            <w:r w:rsidRPr="005D1D42">
              <w:t>111</w:t>
            </w:r>
          </w:p>
        </w:tc>
        <w:tc>
          <w:tcPr>
            <w:tcW w:w="2620" w:type="dxa"/>
            <w:hideMark/>
          </w:tcPr>
          <w:p w:rsidR="005D1D42" w:rsidRPr="005D1D42" w:rsidRDefault="005D1D42" w:rsidP="005D1D42">
            <w:r w:rsidRPr="005D1D42">
              <w:t>Magiczne karty do cylindra – farma</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Talia zawiera wyrazy angielskie. Karty są dwustronne - podczas ćwiczenia dziecko wrzuca kartę strzałką do przodu do magicznego cylindra. Karta odwraca sie w cylindrze i wypada wynikiem do góry. Dziecko szybko i samodzielnie sprawdza  pisownię  wyrazów.</w:t>
            </w:r>
          </w:p>
        </w:tc>
      </w:tr>
      <w:tr w:rsidR="005D1D42" w:rsidRPr="005D1D42" w:rsidTr="005D1D42">
        <w:trPr>
          <w:trHeight w:val="720"/>
        </w:trPr>
        <w:tc>
          <w:tcPr>
            <w:tcW w:w="500" w:type="dxa"/>
            <w:noWrap/>
            <w:hideMark/>
          </w:tcPr>
          <w:p w:rsidR="005D1D42" w:rsidRPr="005D1D42" w:rsidRDefault="005D1D42" w:rsidP="005D1D42">
            <w:r w:rsidRPr="005D1D42">
              <w:lastRenderedPageBreak/>
              <w:t>112</w:t>
            </w:r>
          </w:p>
        </w:tc>
        <w:tc>
          <w:tcPr>
            <w:tcW w:w="2620" w:type="dxa"/>
            <w:hideMark/>
          </w:tcPr>
          <w:p w:rsidR="005D1D42" w:rsidRPr="005D1D42" w:rsidRDefault="005D1D42" w:rsidP="005D1D42">
            <w:r w:rsidRPr="005D1D42">
              <w:t>Magiczne karty do cylindra –czynności</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Talia zawiera wyrazy angielskie. Karty są dwustronne - podczas ćwiczenia dziecko wrzuca kartę strzałką do przodu do magicznego cylindra. Karta odwraca sie w cylindrze i wypada wynikiem do góry. Dziecko szybko i samodzielnie sprawdza  pisownię  wyrazów.</w:t>
            </w:r>
          </w:p>
        </w:tc>
      </w:tr>
      <w:tr w:rsidR="005D1D42" w:rsidRPr="005D1D42" w:rsidTr="005D1D42">
        <w:trPr>
          <w:trHeight w:val="720"/>
        </w:trPr>
        <w:tc>
          <w:tcPr>
            <w:tcW w:w="500" w:type="dxa"/>
            <w:noWrap/>
            <w:hideMark/>
          </w:tcPr>
          <w:p w:rsidR="005D1D42" w:rsidRPr="005D1D42" w:rsidRDefault="005D1D42" w:rsidP="005D1D42">
            <w:r w:rsidRPr="005D1D42">
              <w:t>113</w:t>
            </w:r>
          </w:p>
        </w:tc>
        <w:tc>
          <w:tcPr>
            <w:tcW w:w="2620" w:type="dxa"/>
            <w:hideMark/>
          </w:tcPr>
          <w:p w:rsidR="005D1D42" w:rsidRPr="005D1D42" w:rsidRDefault="005D1D42" w:rsidP="005D1D42">
            <w:r w:rsidRPr="005D1D42">
              <w:t>Magiczne karty do cylindra – jedzenie</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Talia zawiera wyrazy angielskie. Karty są dwustronne - podczas ćwiczenia dziecko wrzuca kartę strzałką do przodu do magicznego cylindra. Karta odwraca sie w cylindrze i wypada wynikiem do góry. Dziecko szybko i samodzielnie sprawdza  pisownię  wyrazów.</w:t>
            </w:r>
          </w:p>
        </w:tc>
      </w:tr>
      <w:tr w:rsidR="005D1D42" w:rsidRPr="005D1D42" w:rsidTr="005D1D42">
        <w:trPr>
          <w:trHeight w:val="720"/>
        </w:trPr>
        <w:tc>
          <w:tcPr>
            <w:tcW w:w="500" w:type="dxa"/>
            <w:noWrap/>
            <w:hideMark/>
          </w:tcPr>
          <w:p w:rsidR="005D1D42" w:rsidRPr="005D1D42" w:rsidRDefault="005D1D42" w:rsidP="005D1D42">
            <w:r w:rsidRPr="005D1D42">
              <w:t>114</w:t>
            </w:r>
          </w:p>
        </w:tc>
        <w:tc>
          <w:tcPr>
            <w:tcW w:w="2620" w:type="dxa"/>
            <w:hideMark/>
          </w:tcPr>
          <w:p w:rsidR="005D1D42" w:rsidRPr="005D1D42" w:rsidRDefault="005D1D42" w:rsidP="005D1D42">
            <w:r w:rsidRPr="005D1D42">
              <w:t xml:space="preserve">Magiczne karty do cylindra – ubrania </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Talia zawiera wyrazy angielskie. Karty są dwustronne - podczas ćwiczenia dziecko wrzuca kartę strzałką do przodu do magicznego cylindra. Karta odwraca sie w cylindrze i wypada wynikiem do góry. Dziecko szybko i samodzielnie sprawdza  pisownię  wyrazów.</w:t>
            </w:r>
          </w:p>
        </w:tc>
      </w:tr>
      <w:tr w:rsidR="005D1D42" w:rsidRPr="005D1D42" w:rsidTr="005D1D42">
        <w:trPr>
          <w:trHeight w:val="720"/>
        </w:trPr>
        <w:tc>
          <w:tcPr>
            <w:tcW w:w="500" w:type="dxa"/>
            <w:noWrap/>
            <w:hideMark/>
          </w:tcPr>
          <w:p w:rsidR="005D1D42" w:rsidRPr="005D1D42" w:rsidRDefault="005D1D42" w:rsidP="005D1D42">
            <w:r w:rsidRPr="005D1D42">
              <w:t>115</w:t>
            </w:r>
          </w:p>
        </w:tc>
        <w:tc>
          <w:tcPr>
            <w:tcW w:w="2620" w:type="dxa"/>
            <w:hideMark/>
          </w:tcPr>
          <w:p w:rsidR="005D1D42" w:rsidRPr="005D1D42" w:rsidRDefault="005D1D42" w:rsidP="005D1D42">
            <w:r w:rsidRPr="005D1D42">
              <w:t>Karty do magicznego cylindra</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Puste karty do magicznego cylindra. Każdy uczeń może samodzielnie uzupełnić kartę wg własnych upodobań. Zapewnia to jeszcze więcej zabawy!</w:t>
            </w:r>
            <w:r w:rsidRPr="005D1D42">
              <w:br/>
              <w:t>48 kart;</w:t>
            </w:r>
          </w:p>
        </w:tc>
      </w:tr>
      <w:tr w:rsidR="005D1D42" w:rsidRPr="005D1D42" w:rsidTr="005D1D42">
        <w:trPr>
          <w:trHeight w:val="1440"/>
        </w:trPr>
        <w:tc>
          <w:tcPr>
            <w:tcW w:w="500" w:type="dxa"/>
            <w:noWrap/>
            <w:hideMark/>
          </w:tcPr>
          <w:p w:rsidR="005D1D42" w:rsidRPr="005D1D42" w:rsidRDefault="005D1D42" w:rsidP="005D1D42">
            <w:r w:rsidRPr="005D1D42">
              <w:t>116</w:t>
            </w:r>
          </w:p>
        </w:tc>
        <w:tc>
          <w:tcPr>
            <w:tcW w:w="2620" w:type="dxa"/>
            <w:hideMark/>
          </w:tcPr>
          <w:p w:rsidR="005D1D42" w:rsidRPr="005D1D42" w:rsidRDefault="005D1D42" w:rsidP="005D1D42">
            <w:r w:rsidRPr="005D1D42">
              <w:t>Przyimki angielskie w działaniu</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Dzieci uczą się nazywać i stosować angielskie przyimki w czasie interesującej zabawy. Częściowo obrazkowe polecenie zawiera przyimek oraz podaje dwa przedmioty, których wzajemne położenie ten zaimek określa. Wykonując polecenie z karty, dziecko utrwala wiele angielskich słów.</w:t>
            </w:r>
            <w:r w:rsidRPr="005D1D42">
              <w:br/>
              <w:t>24 karty z poleceniami;</w:t>
            </w:r>
            <w:r w:rsidRPr="005D1D42">
              <w:br/>
              <w:t>8 przedmiotów z winylu (miś o wys. 8 cm);</w:t>
            </w:r>
          </w:p>
        </w:tc>
      </w:tr>
      <w:tr w:rsidR="005D1D42" w:rsidRPr="005D1D42" w:rsidTr="005D1D42">
        <w:trPr>
          <w:trHeight w:val="1680"/>
        </w:trPr>
        <w:tc>
          <w:tcPr>
            <w:tcW w:w="500" w:type="dxa"/>
            <w:noWrap/>
            <w:hideMark/>
          </w:tcPr>
          <w:p w:rsidR="005D1D42" w:rsidRPr="005D1D42" w:rsidRDefault="005D1D42" w:rsidP="005D1D42">
            <w:r w:rsidRPr="005D1D42">
              <w:t>117</w:t>
            </w:r>
          </w:p>
        </w:tc>
        <w:tc>
          <w:tcPr>
            <w:tcW w:w="2620" w:type="dxa"/>
            <w:hideMark/>
          </w:tcPr>
          <w:p w:rsidR="005D1D42" w:rsidRPr="005D1D42" w:rsidRDefault="005D1D42" w:rsidP="005D1D42">
            <w:r w:rsidRPr="005D1D42">
              <w:t>Słownictwo podstawowe j. angielski. Karty edukacyjne</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Karty ze zdjęciami posegregowane w 16 tematów. Na pierwszej stronie umieszczono zdjęcie z podpisem, na odwrocie zdjęcie z miejscem na uzupełnienie podpisu. </w:t>
            </w:r>
            <w:r w:rsidRPr="005D1D42">
              <w:br/>
              <w:t>Specyfikacja produktu:</w:t>
            </w:r>
            <w:r w:rsidRPr="005D1D42">
              <w:br/>
              <w:t xml:space="preserve">kategorie: klasa szkolna, szkolne pomieszczenia, kolory, liczby, kształty i rozmiary, uczucia, rodzina, dom, jedzenie, pieniądze, czas, pogoda i pory roku, ubrania, zwierzęta, otoczenie  </w:t>
            </w:r>
            <w:r w:rsidRPr="005D1D42">
              <w:br/>
              <w:t xml:space="preserve">156 dwustronnych kart o wymiarach: 9 x 9 cm </w:t>
            </w:r>
            <w:r w:rsidRPr="005D1D42">
              <w:br/>
              <w:t>wiek: 5+.</w:t>
            </w:r>
          </w:p>
        </w:tc>
      </w:tr>
      <w:tr w:rsidR="005D1D42" w:rsidRPr="005D1D42" w:rsidTr="005D1D42">
        <w:trPr>
          <w:trHeight w:val="7200"/>
        </w:trPr>
        <w:tc>
          <w:tcPr>
            <w:tcW w:w="500" w:type="dxa"/>
            <w:noWrap/>
            <w:hideMark/>
          </w:tcPr>
          <w:p w:rsidR="005D1D42" w:rsidRPr="005D1D42" w:rsidRDefault="005D1D42" w:rsidP="005D1D42">
            <w:r w:rsidRPr="005D1D42">
              <w:lastRenderedPageBreak/>
              <w:t>118</w:t>
            </w:r>
          </w:p>
        </w:tc>
        <w:tc>
          <w:tcPr>
            <w:tcW w:w="2620" w:type="dxa"/>
            <w:hideMark/>
          </w:tcPr>
          <w:p w:rsidR="005D1D42" w:rsidRPr="005D1D42" w:rsidRDefault="005D1D42" w:rsidP="005D1D42">
            <w:r w:rsidRPr="005D1D42">
              <w:t>Czytnik kart do wczesnej nauki angielskiego</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Interaktywna zabawka elektorniczna językowa z kartami do nauki języka angielskiego. Rewelacyjna i wyjątkowa zabawka wczesno edukacyjna pozwoli rozbudzić w dzieciach ciekawość świata i chęć nauki języka angielskiego! Nie ma doskonalszej formy nauki języków niż nauka przez zabawę! Nauka języka angielskiego. Nauka pisowni i wymowy w języku angielskim. wzbogacenie słownictwa. Wspomaga logiczne myślenie i kreatywność. Wpływa znacząco na postęp komunikacji dziecka. Rozwija pamięć i koncentrację. Wspomaga rozwój wyobraźni oraz kreatywność. Dzięki tej zabawce dziecko już od najmłodszych lat poznaje słówka z jezyka angielskiego. Powtarzanie na głos od zawsze dawało efekty pamięciowe. Można śmiało stwierdzić, że zabawka to taki głosowy słownik, który opowie wiele interesujących słówek w języku angielskim.</w:t>
            </w:r>
            <w:r w:rsidRPr="005D1D42">
              <w:br/>
              <w:t>KARTY PODZIELONE TEMATYCZNIE</w:t>
            </w:r>
            <w:r w:rsidRPr="005D1D42">
              <w:br/>
              <w:t>Karty miętowe - owoce, warzywa, posiłki, jedzenie;</w:t>
            </w:r>
            <w:r w:rsidRPr="005D1D42">
              <w:br/>
              <w:t>Karty fioletowe - zwierzęta;</w:t>
            </w:r>
            <w:r w:rsidRPr="005D1D42">
              <w:br/>
              <w:t>Karty żółte - pojazdy, przedmioty domowe;</w:t>
            </w:r>
            <w:r w:rsidRPr="005D1D42">
              <w:br/>
              <w:t>Karty pomarańczowe - kształty, garderoba, kolory, osoby, zawody;</w:t>
            </w:r>
            <w:r w:rsidRPr="005D1D42">
              <w:br/>
              <w:t>ZESTAW ZAWIERA:</w:t>
            </w:r>
            <w:r w:rsidRPr="005D1D42">
              <w:br/>
              <w:t>1 x czytnik kart;</w:t>
            </w:r>
            <w:r w:rsidRPr="005D1D42">
              <w:br/>
              <w:t>112 x karty ze słowami (dwustronne łącznie są 224 słowa);</w:t>
            </w:r>
            <w:r w:rsidRPr="005D1D42">
              <w:br/>
              <w:t>1 x kabel do ładowania;</w:t>
            </w:r>
            <w:r w:rsidRPr="005D1D42">
              <w:br/>
              <w:t>1 x kartonowe opakowanie idealne na prezent;</w:t>
            </w:r>
            <w:r w:rsidRPr="005D1D42">
              <w:br/>
              <w:t>Materiał czytnika: tworzyw sztuczne;</w:t>
            </w:r>
            <w:r w:rsidRPr="005D1D42">
              <w:br/>
              <w:t>Materiał kart: usztywniany papier;</w:t>
            </w:r>
            <w:r w:rsidRPr="005D1D42">
              <w:br/>
              <w:t>Wiek dziecka: +3 lata;</w:t>
            </w:r>
            <w:r w:rsidRPr="005D1D42">
              <w:br/>
              <w:t>Wymiary czytnika: 10,5 x 8,8 x 2,1 cm;</w:t>
            </w:r>
            <w:r w:rsidRPr="005D1D42">
              <w:br/>
              <w:t>Wymiary karty: 9 x 6 cm;</w:t>
            </w:r>
            <w:r w:rsidRPr="005D1D42">
              <w:br/>
              <w:t>Wymiary opakowano: 17,8 x 9,8 x 4,8 cm;</w:t>
            </w:r>
            <w:r w:rsidRPr="005D1D42">
              <w:br/>
              <w:t>Zasilanie: akumulatorowe (kabel w zestawie);</w:t>
            </w:r>
            <w:r w:rsidRPr="005D1D42">
              <w:br/>
              <w:t>Pojemność akumulatora: 300 mAh;</w:t>
            </w:r>
            <w:r w:rsidRPr="005D1D42">
              <w:br/>
              <w:t>Regulacja głośności: 5 poziomów;</w:t>
            </w:r>
            <w:r w:rsidRPr="005D1D42">
              <w:br/>
              <w:t>Kolor: niebieski;</w:t>
            </w:r>
          </w:p>
        </w:tc>
      </w:tr>
      <w:tr w:rsidR="005D1D42" w:rsidRPr="005D1D42" w:rsidTr="005D1D42">
        <w:trPr>
          <w:trHeight w:val="4320"/>
        </w:trPr>
        <w:tc>
          <w:tcPr>
            <w:tcW w:w="500" w:type="dxa"/>
            <w:noWrap/>
            <w:hideMark/>
          </w:tcPr>
          <w:p w:rsidR="005D1D42" w:rsidRPr="005D1D42" w:rsidRDefault="005D1D42" w:rsidP="005D1D42">
            <w:r w:rsidRPr="005D1D42">
              <w:lastRenderedPageBreak/>
              <w:t>119</w:t>
            </w:r>
          </w:p>
        </w:tc>
        <w:tc>
          <w:tcPr>
            <w:tcW w:w="2620" w:type="dxa"/>
            <w:hideMark/>
          </w:tcPr>
          <w:p w:rsidR="005D1D42" w:rsidRPr="005D1D42" w:rsidRDefault="005D1D42" w:rsidP="005D1D42">
            <w:r w:rsidRPr="005D1D42">
              <w:t>Let’s talk. Projekt Miasto. Gra do nauki angielskiego</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Let’s talk. Projekt Miasto to gra do nauki angielskiego, w której możesz zostać mistrzem strategii. Zaplanuj trasę tak, aby jak najszybciej zrealizować tajny cel i ćwicz mówienie po angielsku. Pamiętaj, do zwycięstwa prowadzi wiele dróg i to od ciebie zależy, którą z nich wybierzesz. 64 miejsca na planszy to aż 128 powodów do gadania po angielsku! Odwiedź m.in. aptekę, teatr, kino, boisko, wykonuj polecenia i rozwijaj umiejętność swobodnej komunikacji w scenkach i dialogach w codziennych sytuacjach: z rówieśnikami i rodzeństwem. Jakie zadania czekają na ciebie w mieście? Przekonaj babcię, że nie jesteś głodny. Załatw bilety na mecz ulubionej drużyny. Namów znajomych na wyjście do kina. Weź udział także w misjach dodatkowych: Zrób 10 przysiadów, wymieniając po angielsku nazwy 12 miesięcy. Zapytaj wybranego gracza, o czym marzy? W pudełku z grą Let’s talk. Projekt Miasto znajdziesz: planszę, kostkę, 4 pionki, 64 karty miejsc (128 dialogów po angielsku), 42 karty zadań dodatkowych (słówka, rozmówki, zagadki) oraz 49 żetonów. Każda rozgrywka to językowa zabawa dla 2-4 graczy powyżej 10 lat, na którą warto zarezerwować ok. 30-45 minut. Let’s talk. Projekt Miasto to: strategiczna gra do nauki angielskiego dla dzieci i młodzieży, ćwiczenie umiejętności swobodnej komunikacji, scenek i dialogów, 64 miejsca = 128 powodów do mówienia, dodatkowe zadania, ukryte cele.</w:t>
            </w:r>
            <w:r w:rsidRPr="005D1D42">
              <w:br/>
            </w:r>
            <w:r w:rsidRPr="005D1D42">
              <w:br/>
            </w:r>
            <w:r w:rsidRPr="005D1D42">
              <w:br/>
              <w:t>Wiek: od 10 lat</w:t>
            </w:r>
            <w:r w:rsidRPr="005D1D42">
              <w:br/>
              <w:t xml:space="preserve"> Liczba graczy: 2-4 graczy</w:t>
            </w:r>
            <w:r w:rsidRPr="005D1D42">
              <w:br/>
              <w:t xml:space="preserve"> Czas rozgrywki: 30-45 minut</w:t>
            </w:r>
            <w:r w:rsidRPr="005D1D42">
              <w:br/>
            </w:r>
            <w:r w:rsidRPr="005D1D42">
              <w:br/>
              <w:t>Autor: Ewa Norman</w:t>
            </w:r>
            <w:r w:rsidRPr="005D1D42">
              <w:br/>
              <w:t xml:space="preserve"> Autor: Michał Szewczyk</w:t>
            </w:r>
            <w:r w:rsidRPr="005D1D42">
              <w:br/>
              <w:t xml:space="preserve"> Ilustrator: Kamila Kozłowska</w:t>
            </w:r>
          </w:p>
        </w:tc>
      </w:tr>
      <w:tr w:rsidR="005D1D42" w:rsidRPr="005D1D42" w:rsidTr="005D1D42">
        <w:trPr>
          <w:trHeight w:val="2640"/>
        </w:trPr>
        <w:tc>
          <w:tcPr>
            <w:tcW w:w="500" w:type="dxa"/>
            <w:noWrap/>
            <w:hideMark/>
          </w:tcPr>
          <w:p w:rsidR="005D1D42" w:rsidRPr="005D1D42" w:rsidRDefault="005D1D42" w:rsidP="005D1D42">
            <w:r w:rsidRPr="005D1D42">
              <w:t>120</w:t>
            </w:r>
          </w:p>
        </w:tc>
        <w:tc>
          <w:tcPr>
            <w:tcW w:w="2620" w:type="dxa"/>
            <w:hideMark/>
          </w:tcPr>
          <w:p w:rsidR="005D1D42" w:rsidRPr="005D1D42" w:rsidRDefault="005D1D42" w:rsidP="005D1D42">
            <w:r w:rsidRPr="005D1D42">
              <w:t>Angielski dla Bystrzaków. Ja i moja rodzina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Ja i moja rodzina, Mój dom i okolica, Świat wokół nas - to seria trzech programów komputerowych uczących podstaw języka angielskiego. Oparte są na nowoczesnej i wyjątkowo skutecznej metodzie nauki języka angielskiego. Polecane szczególnie dzieciom w wieku przedszkolnym i uczniom młodszych klas szkół podstawowych. Każdy z trzech programów zawiera szereg gier i zabaw językowych za pomocą których dzieci łatwo i szybko poznają nowe słówka, zwroty i ich prawidłową wymowę. Słownictwo zawarte w programach zostało dobrane tak, by obejmować podstawowe słówka i zwroty od których należy rozpoczynać naukę języka angielskiego. Zakres obejmuje, liczby, kolory, członków rodziny, kształty, pożywienie, zwierzęta, rzeczy, otoczenie, ubiory, części ciała, urządzenia itp. Dodatkowo poszczególne programy zawierają multimedialny słowniczek, dzięki </w:t>
            </w:r>
            <w:r w:rsidRPr="005D1D42">
              <w:lastRenderedPageBreak/>
              <w:t>któremu dziecko może poznać znaczenie wielu wyrazów i nauczyć się prawidłowej wymowy.</w:t>
            </w:r>
          </w:p>
        </w:tc>
      </w:tr>
      <w:tr w:rsidR="005D1D42" w:rsidRPr="005D1D42" w:rsidTr="005D1D42">
        <w:trPr>
          <w:trHeight w:val="2640"/>
        </w:trPr>
        <w:tc>
          <w:tcPr>
            <w:tcW w:w="500" w:type="dxa"/>
            <w:noWrap/>
            <w:hideMark/>
          </w:tcPr>
          <w:p w:rsidR="005D1D42" w:rsidRPr="005D1D42" w:rsidRDefault="005D1D42" w:rsidP="005D1D42">
            <w:r w:rsidRPr="005D1D42">
              <w:lastRenderedPageBreak/>
              <w:t>121</w:t>
            </w:r>
          </w:p>
        </w:tc>
        <w:tc>
          <w:tcPr>
            <w:tcW w:w="2620" w:type="dxa"/>
            <w:hideMark/>
          </w:tcPr>
          <w:p w:rsidR="005D1D42" w:rsidRPr="005D1D42" w:rsidRDefault="005D1D42" w:rsidP="005D1D42">
            <w:r w:rsidRPr="005D1D42">
              <w:t>Angielski to proste! program CD</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ANGIELSKI to proste! jest multimedialną grą językową. Dzięki niej łatwo poznasz niezbędne słowa, zwroty oraz ich prawidłową wymowę. Grając w gry i rozwiązując ćwiczenia językowe szybko i bez trudu zwiększasz znajomość języka angielskiego. W każdej chwili masz do dyspozycji słownik zawierający wszystkie potrzebne słowa wraz z ich prawidłową wymową. Oryginalna metoda nauki. Słówka, wymowa, gramatyka. Szybkie i trwałe efekty. Nowoczesny w formie, doskonale opracowany i okraszony miłą oprawą graficzną i humorem program do nauki języka angielskiego. Program przeznaczony dla przede wszystkim dla dzieci w wieku 7-15 lat. Pozwala w przyjemny i łatwy sposób nie tylko poznać bogaty zasób słownictwa i zasady budowania zdań, ale również osłuchać się z mówionym językiem. Dzięki wbudowanym w programy zadaniom dziecko sprawdza swoje umiejętności i jest motywowane do dalszej pracy.</w:t>
            </w:r>
          </w:p>
        </w:tc>
      </w:tr>
      <w:tr w:rsidR="005D1D42" w:rsidRPr="005D1D42" w:rsidTr="005D1D42">
        <w:trPr>
          <w:trHeight w:val="720"/>
        </w:trPr>
        <w:tc>
          <w:tcPr>
            <w:tcW w:w="500" w:type="dxa"/>
            <w:noWrap/>
            <w:hideMark/>
          </w:tcPr>
          <w:p w:rsidR="005D1D42" w:rsidRPr="005D1D42" w:rsidRDefault="005D1D42" w:rsidP="005D1D42">
            <w:r w:rsidRPr="005D1D42">
              <w:t>122</w:t>
            </w:r>
          </w:p>
        </w:tc>
        <w:tc>
          <w:tcPr>
            <w:tcW w:w="2620" w:type="dxa"/>
            <w:hideMark/>
          </w:tcPr>
          <w:p w:rsidR="005D1D42" w:rsidRPr="005D1D42" w:rsidRDefault="005D1D42" w:rsidP="005D1D42">
            <w:r w:rsidRPr="005D1D42">
              <w:t>Alfabet angielski. Edukacyjny program interaktywny</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Program do wykorzystania podczas pracy z tablicą interaktywną. Został przygotowany w celu poznania podstawowych prawideł wymowy i brzmienia języka angielskiego. Program obejmuje: 39 stron wymowy; 4 poziomy ćwiczeń praktycznych.</w:t>
            </w:r>
          </w:p>
        </w:tc>
      </w:tr>
      <w:tr w:rsidR="005D1D42" w:rsidRPr="005D1D42" w:rsidTr="005D1D42">
        <w:trPr>
          <w:trHeight w:val="960"/>
        </w:trPr>
        <w:tc>
          <w:tcPr>
            <w:tcW w:w="500" w:type="dxa"/>
            <w:noWrap/>
            <w:hideMark/>
          </w:tcPr>
          <w:p w:rsidR="005D1D42" w:rsidRPr="005D1D42" w:rsidRDefault="005D1D42" w:rsidP="005D1D42">
            <w:r w:rsidRPr="005D1D42">
              <w:t>123</w:t>
            </w:r>
          </w:p>
        </w:tc>
        <w:tc>
          <w:tcPr>
            <w:tcW w:w="2620" w:type="dxa"/>
            <w:hideMark/>
          </w:tcPr>
          <w:p w:rsidR="005D1D42" w:rsidRPr="005D1D42" w:rsidRDefault="005D1D42" w:rsidP="005D1D42">
            <w:r w:rsidRPr="005D1D42">
              <w:t>Play me Kiddo Pojazdy, maty edukacyjne, angielski, gra językowa, gra ruchowa, pomoce dydaktyczne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9 antypoślizgowych, miękkich, gumowych mat Kiddo do zabaw ruchowych i statycznych z dziećmi. Pomysły na zabawy znajdziesz na stronie blog.playmeandlearn.com oraz na kanale youtube Ebook ze stoma zabawami wysyłamy gratis!</w:t>
            </w:r>
          </w:p>
        </w:tc>
      </w:tr>
      <w:tr w:rsidR="005D1D42" w:rsidRPr="005D1D42" w:rsidTr="005D1D42">
        <w:trPr>
          <w:trHeight w:val="960"/>
        </w:trPr>
        <w:tc>
          <w:tcPr>
            <w:tcW w:w="500" w:type="dxa"/>
            <w:noWrap/>
            <w:hideMark/>
          </w:tcPr>
          <w:p w:rsidR="005D1D42" w:rsidRPr="005D1D42" w:rsidRDefault="005D1D42" w:rsidP="005D1D42">
            <w:r w:rsidRPr="005D1D42">
              <w:t>124</w:t>
            </w:r>
          </w:p>
        </w:tc>
        <w:tc>
          <w:tcPr>
            <w:tcW w:w="2620" w:type="dxa"/>
            <w:hideMark/>
          </w:tcPr>
          <w:p w:rsidR="005D1D42" w:rsidRPr="005D1D42" w:rsidRDefault="005D1D42" w:rsidP="005D1D42">
            <w:r w:rsidRPr="005D1D42">
              <w:t>Play me Kiddo Pokój, maty edukacyjne, angielski, gra językowa, gra ruchowa, pomoce dydaktyczne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9 antypoślizgowych, miękkich, gumowych mat Kiddo do zabaw ruchowych i statycznych z dziećmi. Pomysły na zabawy znajdziesz na stronie blog.playmeandlearn.com oraz na kanale youtube Ebook ze stoma zabawami wysyłamy gratis!</w:t>
            </w:r>
          </w:p>
        </w:tc>
      </w:tr>
      <w:tr w:rsidR="005D1D42" w:rsidRPr="005D1D42" w:rsidTr="005D1D42">
        <w:trPr>
          <w:trHeight w:val="960"/>
        </w:trPr>
        <w:tc>
          <w:tcPr>
            <w:tcW w:w="500" w:type="dxa"/>
            <w:noWrap/>
            <w:hideMark/>
          </w:tcPr>
          <w:p w:rsidR="005D1D42" w:rsidRPr="005D1D42" w:rsidRDefault="005D1D42" w:rsidP="005D1D42">
            <w:r w:rsidRPr="005D1D42">
              <w:t>125</w:t>
            </w:r>
          </w:p>
        </w:tc>
        <w:tc>
          <w:tcPr>
            <w:tcW w:w="2620" w:type="dxa"/>
            <w:hideMark/>
          </w:tcPr>
          <w:p w:rsidR="005D1D42" w:rsidRPr="005D1D42" w:rsidRDefault="005D1D42" w:rsidP="005D1D42">
            <w:r w:rsidRPr="005D1D42">
              <w:t xml:space="preserve">Play me Kiddo Zabawki, maty edukacyjne, angielski, gra językowa, gra ruchowa, pomoce </w:t>
            </w:r>
            <w:r w:rsidRPr="005D1D42">
              <w:lastRenderedPageBreak/>
              <w:t>dydaktyczne</w:t>
            </w:r>
          </w:p>
        </w:tc>
        <w:tc>
          <w:tcPr>
            <w:tcW w:w="700" w:type="dxa"/>
            <w:noWrap/>
            <w:hideMark/>
          </w:tcPr>
          <w:p w:rsidR="005D1D42" w:rsidRPr="005D1D42" w:rsidRDefault="005D1D42" w:rsidP="005D1D42">
            <w:r w:rsidRPr="005D1D42">
              <w:lastRenderedPageBreak/>
              <w:t>1</w:t>
            </w:r>
          </w:p>
        </w:tc>
        <w:tc>
          <w:tcPr>
            <w:tcW w:w="7960" w:type="dxa"/>
            <w:hideMark/>
          </w:tcPr>
          <w:p w:rsidR="005D1D42" w:rsidRPr="005D1D42" w:rsidRDefault="005D1D42">
            <w:r w:rsidRPr="005D1D42">
              <w:t>Zestaw ośmiu antypoślizgowych, miękkich, gumowych mat Kiddo do zabaw ruchowych i statycznych z dziećmi. Pomysły na zabawy znajdziesz na kanale youtube Ebook ze stoma zabawami wysyłamy gratis!</w:t>
            </w:r>
          </w:p>
        </w:tc>
      </w:tr>
      <w:tr w:rsidR="005D1D42" w:rsidRPr="005D1D42" w:rsidTr="005D1D42">
        <w:trPr>
          <w:trHeight w:val="960"/>
        </w:trPr>
        <w:tc>
          <w:tcPr>
            <w:tcW w:w="500" w:type="dxa"/>
            <w:noWrap/>
            <w:hideMark/>
          </w:tcPr>
          <w:p w:rsidR="005D1D42" w:rsidRPr="005D1D42" w:rsidRDefault="005D1D42" w:rsidP="005D1D42">
            <w:r w:rsidRPr="005D1D42">
              <w:lastRenderedPageBreak/>
              <w:t>126</w:t>
            </w:r>
          </w:p>
        </w:tc>
        <w:tc>
          <w:tcPr>
            <w:tcW w:w="2620" w:type="dxa"/>
            <w:hideMark/>
          </w:tcPr>
          <w:p w:rsidR="005D1D42" w:rsidRPr="005D1D42" w:rsidRDefault="005D1D42" w:rsidP="005D1D42">
            <w:r w:rsidRPr="005D1D42">
              <w:t>Play me Kiddo Zawody cz.1, Maty edukacyjne, angielski, gra językowa,gra ruchowa, pomoce dydaktyczne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9 antypoślizowych mat Zawody 1 do zabaw ruchowych i statycznych! Ebook z zabawami gratis!</w:t>
            </w:r>
          </w:p>
        </w:tc>
      </w:tr>
      <w:tr w:rsidR="005D1D42" w:rsidRPr="005D1D42" w:rsidTr="005D1D42">
        <w:trPr>
          <w:trHeight w:val="960"/>
        </w:trPr>
        <w:tc>
          <w:tcPr>
            <w:tcW w:w="500" w:type="dxa"/>
            <w:noWrap/>
            <w:hideMark/>
          </w:tcPr>
          <w:p w:rsidR="005D1D42" w:rsidRPr="005D1D42" w:rsidRDefault="005D1D42" w:rsidP="005D1D42">
            <w:r w:rsidRPr="005D1D42">
              <w:t>127</w:t>
            </w:r>
          </w:p>
        </w:tc>
        <w:tc>
          <w:tcPr>
            <w:tcW w:w="2620" w:type="dxa"/>
            <w:hideMark/>
          </w:tcPr>
          <w:p w:rsidR="005D1D42" w:rsidRPr="005D1D42" w:rsidRDefault="005D1D42" w:rsidP="005D1D42">
            <w:r w:rsidRPr="005D1D42">
              <w:t>Play me Kiddo Owoce 1, maty edukacyjne, angielski, gra językowa, gra ruchowa, pomoce dydaktyczne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ośmiu antypoślizgowych, miękkich, gumowych mat Kiddo do zabaw ruchowych i statycznych z dziećmi. Pomysły na zabawy znajdziesz na stronie blog.playmeandlearn.com oraz na kanale youtube Ebook ze stoma zabawami wysyłamy gratis!</w:t>
            </w:r>
          </w:p>
        </w:tc>
      </w:tr>
      <w:tr w:rsidR="005D1D42" w:rsidRPr="005D1D42" w:rsidTr="005D1D42">
        <w:trPr>
          <w:trHeight w:val="1200"/>
        </w:trPr>
        <w:tc>
          <w:tcPr>
            <w:tcW w:w="500" w:type="dxa"/>
            <w:noWrap/>
            <w:hideMark/>
          </w:tcPr>
          <w:p w:rsidR="005D1D42" w:rsidRPr="005D1D42" w:rsidRDefault="005D1D42" w:rsidP="005D1D42">
            <w:r w:rsidRPr="005D1D42">
              <w:t>128</w:t>
            </w:r>
          </w:p>
        </w:tc>
        <w:tc>
          <w:tcPr>
            <w:tcW w:w="2620" w:type="dxa"/>
            <w:hideMark/>
          </w:tcPr>
          <w:p w:rsidR="005D1D42" w:rsidRPr="005D1D42" w:rsidRDefault="005D1D42" w:rsidP="005D1D42">
            <w:r w:rsidRPr="005D1D42">
              <w:t>Play me Kiddo Zwierzątka Australijskie, maty edukacyjne, angielski, gra językowa, gra ruchowa, pomoce dydaktyczne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ośmiu antypoślizgowych, miękkich, gumowych mat Kiddo do zabaw ruchowych i statycznych z dziećmi. Ebook ze stoma zabawami wysyłamy gratis!</w:t>
            </w:r>
          </w:p>
        </w:tc>
      </w:tr>
      <w:tr w:rsidR="005D1D42" w:rsidRPr="005D1D42" w:rsidTr="005D1D42">
        <w:trPr>
          <w:trHeight w:val="3600"/>
        </w:trPr>
        <w:tc>
          <w:tcPr>
            <w:tcW w:w="500" w:type="dxa"/>
            <w:noWrap/>
            <w:hideMark/>
          </w:tcPr>
          <w:p w:rsidR="005D1D42" w:rsidRPr="005D1D42" w:rsidRDefault="005D1D42" w:rsidP="005D1D42">
            <w:r w:rsidRPr="005D1D42">
              <w:t>129</w:t>
            </w:r>
          </w:p>
        </w:tc>
        <w:tc>
          <w:tcPr>
            <w:tcW w:w="2620" w:type="dxa"/>
            <w:hideMark/>
          </w:tcPr>
          <w:p w:rsidR="005D1D42" w:rsidRPr="005D1D42" w:rsidRDefault="005D1D42" w:rsidP="005D1D42">
            <w:r w:rsidRPr="005D1D42">
              <w:t>Mata edukacyjna - Dni Tygodnia (Days of the week)</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sidP="005D1D42">
            <w:pPr>
              <w:spacing w:after="200"/>
            </w:pPr>
            <w:r w:rsidRPr="005D1D42">
              <w:t>Maty edukacyjne to bogate i efektywne narzędzie do edukacji ogólnorozwojowej oraz językowej dla najmłodszych. Stanowią zintegrowaną pomoc dydaktyczną pozwalającą na optymalne łączenie zabaw ruchowych z grami umysłowymi. Różnorodne formy zabawy czynią naukę niezwykle wartościową. Przyjazny dzieciom wygląd mat sprawia, że przyswajanie nowych znaczeń staje się dla nich szczególnie atrakcyjne. Mata edukacyjna „Days of the week” pozwala na efektywną naukę dni tygodnia w języku angielskim. Skacząc po macie dzieci poznają nowe nazwy, wzbogacając własny zasób słownictwa, a przy tym: Ćwiczą pamięć wzrokową oraz koncentrację; Usprawniają koordynację wzrokowo-ruchową; Uczą się rozumienia ze słuchu oraz wymowy w języku angielskim.</w:t>
            </w:r>
            <w:r w:rsidRPr="005D1D42">
              <w:br/>
            </w:r>
            <w:r w:rsidRPr="005D1D42">
              <w:br/>
            </w:r>
            <w:r w:rsidRPr="005D1D42">
              <w:br/>
              <w:t>Mata edukacyjna „Days of the week” przeznaczona jest dla dzieci w wieku 4-10 lat.</w:t>
            </w:r>
            <w:r w:rsidRPr="005D1D42">
              <w:br/>
            </w:r>
            <w:r w:rsidRPr="005D1D42">
              <w:br/>
              <w:t>Wymiary: 160x100 cm</w:t>
            </w:r>
            <w:r w:rsidRPr="005D1D42">
              <w:br/>
            </w:r>
            <w:r w:rsidRPr="005D1D42">
              <w:br/>
              <w:t>Do każdej maty edukacyjnej dołączona jest instrukcja z kilkunastoma przykładowymi zabawami!</w:t>
            </w:r>
            <w:r w:rsidRPr="005D1D42">
              <w:br/>
            </w:r>
            <w:r w:rsidRPr="005D1D42">
              <w:br/>
            </w:r>
          </w:p>
        </w:tc>
      </w:tr>
      <w:tr w:rsidR="005D1D42" w:rsidRPr="005D1D42" w:rsidTr="005D1D42">
        <w:trPr>
          <w:trHeight w:val="4080"/>
        </w:trPr>
        <w:tc>
          <w:tcPr>
            <w:tcW w:w="500" w:type="dxa"/>
            <w:noWrap/>
            <w:hideMark/>
          </w:tcPr>
          <w:p w:rsidR="005D1D42" w:rsidRPr="005D1D42" w:rsidRDefault="005D1D42" w:rsidP="005D1D42">
            <w:r w:rsidRPr="005D1D42">
              <w:lastRenderedPageBreak/>
              <w:t>130</w:t>
            </w:r>
          </w:p>
        </w:tc>
        <w:tc>
          <w:tcPr>
            <w:tcW w:w="2620" w:type="dxa"/>
            <w:hideMark/>
          </w:tcPr>
          <w:p w:rsidR="005D1D42" w:rsidRPr="005D1D42" w:rsidRDefault="005D1D42" w:rsidP="005D1D42">
            <w:r w:rsidRPr="005D1D42">
              <w:t>Months of the year. Edukacyjna mata podłogowa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Kolorowa, atrakcyjna pomoc naukowa wykorzystująca naturalną potrzebę ruchu u dzieci. Oparta jest na zasadach tradycyjnej gry w klasy. Skacząc po macie dzieci poznają nowe nazwy, wzbogacając własny zasób słownictwa w języku angielskim, a przy tym: rozwijają umiejętność logicznego myślenia oraz wyobraźnię; usprawniają pamięć wzrokową i koncentrację; rozwijają sprawność motoryczną; usprawniają koordynację wzrokowo-ruchową; ćwiczą pisownię, rozumienie ze słuchu i wymowę w języku angielskim. Nauka na macie: jest świetną zabawą; wzmacnia koncentrację; jest różnorodna i nietuzinkowa; ułatwia zapamiętywanie; daje wiele możliwości (skakanie, rzucanie do celu); jest pełna pozytywnych emocji; aktywizuje wiele dzieci naraz; daje dobre efekty; wykorzystuje pamięć wzrokową, słuchową i ruchową; umożliwia zdrową rywalizację. Zalety maty: żywe kolory przyciągające uwagę dziecka; wyraźne napisy;</w:t>
            </w:r>
            <w:r w:rsidRPr="005D1D42">
              <w:br/>
            </w:r>
            <w:r w:rsidRPr="005D1D42">
              <w:br/>
            </w:r>
            <w:r w:rsidRPr="005D1D42">
              <w:br/>
              <w:t>wielki rozmiar 220 x 90 cm;</w:t>
            </w:r>
            <w:r w:rsidRPr="005D1D42">
              <w:br/>
            </w:r>
            <w:r w:rsidRPr="005D1D42">
              <w:br/>
              <w:t>instrukcja z przykładowymi zabawami;</w:t>
            </w:r>
            <w:r w:rsidRPr="005D1D42">
              <w:br/>
            </w:r>
            <w:r w:rsidRPr="005D1D42">
              <w:br/>
              <w:t>lekkie i trwałe, elastyczne tworzywo;</w:t>
            </w:r>
            <w:r w:rsidRPr="005D1D42">
              <w:br/>
            </w:r>
            <w:r w:rsidRPr="005D1D42">
              <w:br/>
              <w:t>łatwa w przechowywaniu - wystarczy zwinąć w rulon i utrzymaniu w czystości - można przecierać wilgotną szmatką.</w:t>
            </w:r>
            <w:r w:rsidRPr="005D1D42">
              <w:br/>
            </w:r>
            <w:r w:rsidRPr="005D1D42">
              <w:br/>
              <w:t>produkt przeznaczony jest dla dzieci w wieku 4-10 lat.</w:t>
            </w:r>
          </w:p>
        </w:tc>
      </w:tr>
      <w:tr w:rsidR="005D1D42" w:rsidRPr="005D1D42" w:rsidTr="005D1D42">
        <w:trPr>
          <w:trHeight w:val="4320"/>
        </w:trPr>
        <w:tc>
          <w:tcPr>
            <w:tcW w:w="500" w:type="dxa"/>
            <w:noWrap/>
            <w:hideMark/>
          </w:tcPr>
          <w:p w:rsidR="005D1D42" w:rsidRPr="005D1D42" w:rsidRDefault="005D1D42" w:rsidP="005D1D42">
            <w:r w:rsidRPr="005D1D42">
              <w:t>131</w:t>
            </w:r>
          </w:p>
        </w:tc>
        <w:tc>
          <w:tcPr>
            <w:tcW w:w="2620" w:type="dxa"/>
            <w:hideMark/>
          </w:tcPr>
          <w:p w:rsidR="005D1D42" w:rsidRPr="005D1D42" w:rsidRDefault="005D1D42" w:rsidP="005D1D42">
            <w:r w:rsidRPr="005D1D42">
              <w:t>Tornado kolorów i kształtów, wersja angielska. Mata edukacyjna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Maty edukacyjne to bogate i efektywne narzędzie do edukacji ogólnorozwojowej oraz językowej dla najmłodszych. Stanowią zintegrowaną pomoc dydaktyczną pozwalającą na optymalne łączenie zabaw ruchowych z grami umysłowymi. Różnorodne formy zabawy czynią naukę niezwykle wartościową. Przyjazny dzieciom wygląd mat sprawia, że przyswajanie nowych znaczeń staje się dla nich szczególnie atrakcyjne. Mata edukacyjna „Tornado of colours and shapes” pozwala na efektywną naukę cyfr, liczb oraz godzin, a także kolorów i kształtów w języku angielskim. Skacząc po macie dzieci poznają nowe nazwy, wzbogacając własny zasób słownictwa, a przy tym: Łatwo zapamiętują losowe liczby oraz ich ciągi; Rozwijają umiejętność logicznego myślenia oraz wyobraźnię; Usprawniają pamięć wzrokową i koncentrację; Rozwijają koordynację wzrokowo-ruchową i sprawność motoryczną; Usprawniają koordynację wzrokowo-ruchową; Ćwiczą rozumienie ze słuchu i wymowę w języku angielskim. Do każdej maty edukacyjnej dołączona jest instrukcja z kilkunastoma przykładowymi zabawami!</w:t>
            </w:r>
            <w:r w:rsidRPr="005D1D42">
              <w:br/>
              <w:t xml:space="preserve">Mata edukacyjna „Tornado of colours and shapes” </w:t>
            </w:r>
            <w:r w:rsidRPr="005D1D42">
              <w:lastRenderedPageBreak/>
              <w:t>przeznaczona jest dla dzieci w wieku 5-12 lat;</w:t>
            </w:r>
            <w:r w:rsidRPr="005D1D42">
              <w:br/>
              <w:t>Wymiary: 200x200 cm;</w:t>
            </w:r>
            <w:r w:rsidRPr="005D1D42">
              <w:br/>
              <w:t>Wersja językowa: angielski;</w:t>
            </w:r>
          </w:p>
        </w:tc>
      </w:tr>
      <w:tr w:rsidR="005D1D42" w:rsidRPr="005D1D42" w:rsidTr="005D1D42">
        <w:trPr>
          <w:trHeight w:val="8190"/>
        </w:trPr>
        <w:tc>
          <w:tcPr>
            <w:tcW w:w="500" w:type="dxa"/>
            <w:noWrap/>
            <w:hideMark/>
          </w:tcPr>
          <w:p w:rsidR="005D1D42" w:rsidRPr="005D1D42" w:rsidRDefault="005D1D42" w:rsidP="005D1D42">
            <w:r w:rsidRPr="005D1D42">
              <w:lastRenderedPageBreak/>
              <w:t>132</w:t>
            </w:r>
          </w:p>
        </w:tc>
        <w:tc>
          <w:tcPr>
            <w:tcW w:w="2620" w:type="dxa"/>
            <w:hideMark/>
          </w:tcPr>
          <w:p w:rsidR="005D1D42" w:rsidRPr="005D1D42" w:rsidRDefault="005D1D42" w:rsidP="005D1D42">
            <w:r w:rsidRPr="005D1D42">
              <w:t>Monitor interaktywny 65" z wbudowaną kamerą i akcesoriami VAT 0% TYLKO DLA PLACÓWEK OŚWIATOWYCH</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Wyświetlacz/rozdzielczość: 4k 3840x2160, Panel/przekątna: D-LED /65", Model: 65 DB-AL. , Rama metalowa , szczotkowana czarna, Kontrast: 5000:1, Jasność: &gt;400 cd/m2 , Proporcje obrazu: 16:9, Czas reakcji panelu: 8 ms, Głębia koloru: 10 Bit  16:7M, Rozmiar ekranu: 1428 mm x 804 mm, Ekran: szkło matowe o gr. 4 mm i twardości 7 w skali Mohsa, Kąt widzenia: 178°, Żywotność panelu: 50 000 h, Parametry panelu dotykowego: Technologia dotyku: podczerwień (IR), Czas reakcji: 5 ms, Ilość punktów dotyku: 20, Precyzja: &lt;1 mm, Tryb pisania: nieprzezroczyste obiekty, Prędkość kursora: 200 dot/s, System operacyjny: Android 11.0 Windows 10 po dodaniu OPS, </w:t>
            </w:r>
            <w:r w:rsidRPr="005D1D42">
              <w:br/>
              <w:t>Wejścia/wyjścia: Porty wejściowe HDMI: 3XHDMI, Port wyjściowy HDMI: 1xHDMI, Porty wejściowe DisplayPort: 1xVGA, 3XHDMI, 1XAV(MINI 3in1), 1XYPbPr(3in1), Port wejściowy VGA: 1x AVG, 1x MIC, Wejście AV: 1XAV(MINI 3in1), Wyjście AV: 1 x AV Out, Porty USB (z tyłu): 1XUSB2.0+1XUSB3.0 , Porty USB (z przodu): XUSB2.0+2XUSB3.0+1XTYPE-C+TOUCH USBX1 , Porty USB interfejsu dotykowego: 2XUSB TYP-B DO ZEWNĘTRZNEGO WYJŚCIA DOTYKOWEGO PC/HDMI, Porty szeregowe: 1XRS232, Porty LAN (RJ45): 1XRJ45, Wbudowane głośniki: 2 x 15W+20W Wyjście słuchawkowe: 1 x minijack 3.5 mm, Wyjście cyfrowe: 1xDigital Coaxial, Gniazdo OPS: 1XOPS SLOT, Czytnik kart: 1XSD CARD READER, PLUG &amp; PLAY: TAK, Wbudowana kamera: TAK/13 Mpix, Posiada wbudowany mikrofon.</w:t>
            </w:r>
            <w:r w:rsidRPr="005D1D42">
              <w:br/>
              <w:t xml:space="preserve">Parametry systemu Android: Wersja systemu: Android 11.0 , Procesor: Quad core ARM Cortex-A55 FOUR CORE , Moduł graficzny: MALI G51 Pamięć RAM: 8GB DDR4 2400MHz , budowana pamięć ROM: 64 GB , Karta pamięci: MAX 1T, Rozdzielczość systemu operacyjnego: Full HD,  Wi-Fi:WI-FI6 </w:t>
            </w:r>
            <w:r w:rsidRPr="005D1D42">
              <w:lastRenderedPageBreak/>
              <w:t xml:space="preserve">Bluetooth: BLUETOOTH 5.0 </w:t>
            </w:r>
            <w:r w:rsidRPr="005D1D42">
              <w:br/>
              <w:t>Oprogramowanie: Wbudowana aplikacja do notatek: TAK, Wbudowana przeglądarka internetowa: TAK, Obsługa menedżera plików: TAK, Funkcja multi- color (Windows): TAK, Funkcja udostępniania ekranu: TAK/4 ekrany, Odtwarzacz plików multimedialnych: TAK</w:t>
            </w:r>
            <w:r w:rsidRPr="005D1D42">
              <w:br/>
              <w:t>Parametry użytkowe: Waga: 47 kg, Waga z opakowaniem: 61kg, Wymiary:1506 x 911 x 106 mm, Wymiary z opakowaniem: 1660 x 1065 x 225 mm, Rozstaw otworów VESA: 400x300, Mocowania ścienne: TAK, Przyciski na obudowie: 1(3in1) przycisk, Warunki pracy: temp. 0°C ~ 40°C /wilgotność: 0% ~ 60%, Warunki przechowywania: temp. -20°C ~ 60°C / wilgotność 0% ~ 90%, Zasilanie: AC 220-240 V 50/60 Hz, Moc: 320W</w:t>
            </w:r>
            <w:r w:rsidRPr="005D1D42">
              <w:br/>
              <w:t>Akcesoria: uchwyt ścienny, pilot zdalnego sterowania, przewód HDMI, przewód audio (3,5 mm), przewód USB Touch typu B, przewód VGA, przewód zasilający o dł. 5 m, 2 długopisy magnetyczne</w:t>
            </w:r>
            <w:r w:rsidRPr="005D1D42">
              <w:br/>
              <w:t xml:space="preserve">APLIKACJE / OPROGRAMOWANIE MONITORÓW: Media Player (wideo, audio, zdjęcia), Przeglądarka internetowa (Mozilla, Opera, Chrome), Menedżer urządzeń, Strona startowa Androida, Przesyłanie ekranu / udostępnianie/ screan, Komunikator wideo, Oprogramowanie podobne do Note3,Android z językiem polskim , Instrukcja obsługi- PDF, Wyszukiwarka aplikacji takich jak Google Play. </w:t>
            </w:r>
          </w:p>
        </w:tc>
      </w:tr>
      <w:tr w:rsidR="005D1D42" w:rsidRPr="005D1D42" w:rsidTr="005D1D42">
        <w:trPr>
          <w:trHeight w:val="1920"/>
        </w:trPr>
        <w:tc>
          <w:tcPr>
            <w:tcW w:w="500" w:type="dxa"/>
            <w:noWrap/>
            <w:hideMark/>
          </w:tcPr>
          <w:p w:rsidR="005D1D42" w:rsidRPr="005D1D42" w:rsidRDefault="005D1D42" w:rsidP="005D1D42">
            <w:r w:rsidRPr="005D1D42">
              <w:lastRenderedPageBreak/>
              <w:t>133</w:t>
            </w:r>
          </w:p>
        </w:tc>
        <w:tc>
          <w:tcPr>
            <w:tcW w:w="2620" w:type="dxa"/>
            <w:hideMark/>
          </w:tcPr>
          <w:p w:rsidR="005D1D42" w:rsidRPr="005D1D42" w:rsidRDefault="005D1D42" w:rsidP="005D1D42">
            <w:r w:rsidRPr="005D1D42">
              <w:t>Sekwencje zdarzeń. Karty edukacyjne</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 xml:space="preserve">Karty ze zdjęciami dzieci, wykonującymi typowe codzienne czynności. Pozwalają uczyć związków czasowych (przedtem, teraz, potem) oraz opowiadania zdarzeń. Użytkownik w kolejności układa historyjkę ćwicząc myślenie przyczynowo-skutkowe, narrację i kolejność zdarzeń. Całość dostarczana w tekturowym pudełku z blistrem z tworzywa sztucznego. </w:t>
            </w:r>
            <w:r w:rsidRPr="005D1D42">
              <w:br/>
              <w:t>Specyfikacja produktu:</w:t>
            </w:r>
            <w:r w:rsidRPr="005D1D42">
              <w:br/>
              <w:t xml:space="preserve">ilość: 24 karty obrazkowe </w:t>
            </w:r>
            <w:r w:rsidRPr="005D1D42">
              <w:br/>
              <w:t xml:space="preserve">6 sekwencji po 4 obrazki </w:t>
            </w:r>
            <w:r w:rsidRPr="005D1D42">
              <w:br/>
              <w:t xml:space="preserve">wymiary karty: 11,5 x 11,5 cm. </w:t>
            </w:r>
          </w:p>
        </w:tc>
      </w:tr>
      <w:tr w:rsidR="005D1D42" w:rsidRPr="005D1D42" w:rsidTr="005D1D42">
        <w:trPr>
          <w:trHeight w:val="720"/>
        </w:trPr>
        <w:tc>
          <w:tcPr>
            <w:tcW w:w="500" w:type="dxa"/>
            <w:noWrap/>
            <w:hideMark/>
          </w:tcPr>
          <w:p w:rsidR="005D1D42" w:rsidRPr="005D1D42" w:rsidRDefault="005D1D42" w:rsidP="005D1D42">
            <w:r w:rsidRPr="005D1D42">
              <w:t>134</w:t>
            </w:r>
          </w:p>
        </w:tc>
        <w:tc>
          <w:tcPr>
            <w:tcW w:w="2620" w:type="dxa"/>
            <w:hideMark/>
          </w:tcPr>
          <w:p w:rsidR="005D1D42" w:rsidRPr="005D1D42" w:rsidRDefault="005D1D42" w:rsidP="005D1D42">
            <w:r w:rsidRPr="005D1D42">
              <w:t>Mieszkańcy świata. Dywaniki dydaktyczne</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Dywaniki wykładzinowe prezentujące dzieci z różnych stron świata. Z 15 dywaników powstaje 5 postaci, które pozwalają dzieciom poznać różne kultury, stroje oraz różnice narodowościowe. w zestawie 15 dywaników antypoślizgowych o wym. 29 x 29 cm</w:t>
            </w:r>
          </w:p>
        </w:tc>
      </w:tr>
      <w:tr w:rsidR="005D1D42" w:rsidRPr="005D1D42" w:rsidTr="005D1D42">
        <w:trPr>
          <w:trHeight w:val="2880"/>
        </w:trPr>
        <w:tc>
          <w:tcPr>
            <w:tcW w:w="500" w:type="dxa"/>
            <w:noWrap/>
            <w:hideMark/>
          </w:tcPr>
          <w:p w:rsidR="005D1D42" w:rsidRPr="005D1D42" w:rsidRDefault="005D1D42" w:rsidP="005D1D42">
            <w:r w:rsidRPr="005D1D42">
              <w:lastRenderedPageBreak/>
              <w:t>135</w:t>
            </w:r>
          </w:p>
        </w:tc>
        <w:tc>
          <w:tcPr>
            <w:tcW w:w="2620" w:type="dxa"/>
            <w:hideMark/>
          </w:tcPr>
          <w:p w:rsidR="005D1D42" w:rsidRPr="005D1D42" w:rsidRDefault="005D1D42" w:rsidP="005D1D42">
            <w:r w:rsidRPr="005D1D42">
              <w:t>Kocham mówić. Historyjki obrazkowe z tekstami. Książki dydaktyczne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Nowa Szkoła w swojej bogatej ofercie produktów zawiera pomoce dydaktyczne, które doskonale wpisują się w koncepcję planu daltońskiego. Wśród nich znajduje się plansze przeznaczone dla logopedów, neurologopedów, nauczycieli przedszkoli i szkół powszechnych oraz specjalnych, lektorów języka polskiego jako obcego, rodziców i opiekunów. Do pięciu serii ilustracji dołączone są teksty obrazujące narastanie słownika i zjawisk gramatycznych. Plansze powstały po to, aby ułatwić pracę wszystkim, którzy pragną by ich podopieczni budowli zdania poprawne gramatycznie. Pomagają również nawiązać kontakt z osobami mającymi trudności w wypowiadaniu się. Ilustracje mogą służyć też do ćwiczeń myślenia przyczynowo-skutkowego. </w:t>
            </w:r>
            <w:r w:rsidRPr="005D1D42">
              <w:br/>
              <w:t>Specyfikacja produktu:</w:t>
            </w:r>
            <w:r w:rsidRPr="005D1D42">
              <w:br/>
              <w:t xml:space="preserve">autorka: Jagoda Cieszyńska </w:t>
            </w:r>
            <w:r w:rsidRPr="005D1D42">
              <w:br/>
              <w:t xml:space="preserve">75 kart: 15 kart z ilustracjami i 60 kart z tekstami. </w:t>
            </w:r>
          </w:p>
        </w:tc>
      </w:tr>
      <w:tr w:rsidR="005D1D42" w:rsidRPr="005D1D42" w:rsidTr="005D1D42">
        <w:trPr>
          <w:trHeight w:val="4080"/>
        </w:trPr>
        <w:tc>
          <w:tcPr>
            <w:tcW w:w="500" w:type="dxa"/>
            <w:noWrap/>
            <w:hideMark/>
          </w:tcPr>
          <w:p w:rsidR="005D1D42" w:rsidRPr="005D1D42" w:rsidRDefault="005D1D42" w:rsidP="005D1D42">
            <w:r w:rsidRPr="005D1D42">
              <w:t>136</w:t>
            </w:r>
          </w:p>
        </w:tc>
        <w:tc>
          <w:tcPr>
            <w:tcW w:w="2620" w:type="dxa"/>
            <w:hideMark/>
          </w:tcPr>
          <w:p w:rsidR="005D1D42" w:rsidRPr="005D1D42" w:rsidRDefault="005D1D42" w:rsidP="005D1D42">
            <w:r w:rsidRPr="005D1D42">
              <w:t>Tangram mini. Gra edukacyjna</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Tangram to chińska łamigłówka znana od ok. 3000 lat. Składa się z siedmiu elementów w postaci figur geometrycznych (tan), powstałych przez rozcięcie kwadratu. Celem łamigłówki jest odtworzenie położenia wszystkich siedmiu elementów tangramu w przedstawionym obrazku na podstawie  jedynie kształtu jego konturów, a także wymyślenie własnych wzorów. Proponujemy Tangram nie tylko w wersji zabawki, ale także jako emocjonującą grę w 3 wariantach. Tangram to świetne ćwiczenie wyobraźni, spostrzegawczości, koncentracji i pamięci. Małe poręczne opakowanie sprawia, że gra doskonale mieści się w plecaku oraz torebce dzięki czemu można zabrać ją ze sobą dosłownie wszędzie.</w:t>
            </w:r>
            <w:r w:rsidRPr="005D1D42">
              <w:br/>
            </w:r>
            <w:r w:rsidRPr="005D1D42">
              <w:br/>
            </w:r>
            <w:r w:rsidRPr="005D1D42">
              <w:br/>
              <w:t>Zawartość opakowania: 12 Dużych trójkątów prostokątnych, 6 średnich trójkątów prostokatnych, 12 małych trójkątów prostokątnych, 6 kwadratów, 6 równoległoboków, 60 żetonów, instrukcja;</w:t>
            </w:r>
            <w:r w:rsidRPr="005D1D42">
              <w:br/>
            </w:r>
            <w:r w:rsidRPr="005D1D42">
              <w:br/>
              <w:t>Wiek: 8+;</w:t>
            </w:r>
            <w:r w:rsidRPr="005D1D42">
              <w:br/>
            </w:r>
            <w:r w:rsidRPr="005D1D42">
              <w:br/>
              <w:t>Liczba graczy: 1-6 os;</w:t>
            </w:r>
            <w:r w:rsidRPr="005D1D42">
              <w:br/>
            </w:r>
            <w:r w:rsidRPr="005D1D42">
              <w:br/>
              <w:t>Wymiary opakowania (dł - sz - wys): 11-18-3,5;</w:t>
            </w:r>
            <w:r w:rsidRPr="005D1D42">
              <w:br/>
            </w:r>
            <w:r w:rsidRPr="005D1D42">
              <w:br/>
              <w:t>Waga opakowania: 0,17 kg;</w:t>
            </w:r>
            <w:r w:rsidRPr="005D1D42">
              <w:br/>
            </w:r>
            <w:r w:rsidRPr="005D1D42">
              <w:br/>
              <w:t>Ostrzeżenie: Nieodpowiednie dla dzieci w wieku poniżej 3 lat. Zestaw zawiera małe elementy - niebezpieczeństwo zakrztuszenia;</w:t>
            </w:r>
          </w:p>
        </w:tc>
      </w:tr>
      <w:tr w:rsidR="005D1D42" w:rsidRPr="005D1D42" w:rsidTr="005D1D42">
        <w:trPr>
          <w:trHeight w:val="2400"/>
        </w:trPr>
        <w:tc>
          <w:tcPr>
            <w:tcW w:w="500" w:type="dxa"/>
            <w:noWrap/>
            <w:hideMark/>
          </w:tcPr>
          <w:p w:rsidR="005D1D42" w:rsidRPr="005D1D42" w:rsidRDefault="005D1D42" w:rsidP="005D1D42">
            <w:r w:rsidRPr="005D1D42">
              <w:lastRenderedPageBreak/>
              <w:t>137</w:t>
            </w:r>
          </w:p>
        </w:tc>
        <w:tc>
          <w:tcPr>
            <w:tcW w:w="2620" w:type="dxa"/>
            <w:hideMark/>
          </w:tcPr>
          <w:p w:rsidR="005D1D42" w:rsidRPr="005D1D42" w:rsidRDefault="005D1D42" w:rsidP="005D1D42">
            <w:r w:rsidRPr="005D1D42">
              <w:t>Wzory, kolory, memory. Gra edukacyjna</w:t>
            </w:r>
          </w:p>
        </w:tc>
        <w:tc>
          <w:tcPr>
            <w:tcW w:w="700" w:type="dxa"/>
            <w:noWrap/>
            <w:hideMark/>
          </w:tcPr>
          <w:p w:rsidR="005D1D42" w:rsidRPr="005D1D42" w:rsidRDefault="005D1D42" w:rsidP="005D1D42">
            <w:r w:rsidRPr="005D1D42">
              <w:t>3</w:t>
            </w:r>
          </w:p>
        </w:tc>
        <w:tc>
          <w:tcPr>
            <w:tcW w:w="7960" w:type="dxa"/>
            <w:hideMark/>
          </w:tcPr>
          <w:p w:rsidR="005D1D42" w:rsidRPr="005D1D42" w:rsidRDefault="005D1D42">
            <w:r w:rsidRPr="005D1D42">
              <w:t xml:space="preserve">Na 55 kartach znajdują się wzory złożone z figur, które odpowiadają kształtom plastikowych żetonów. Po krótkiej prezentacji karty należy jak najszybciej ułożyć z żetonów zapamiętany wzór. W drugiej wersji gry, jej uczestnicy muszą jak najprędzej nawlec na linkę żetony tak, by kolor, kształt i ich liczba były zgodne z pokazanym na chwilę wzorem. Gra rozwija pamięć, uczy spostrzegawczości i koncentracji. Pozwala na poznawanie kształtów poprzez dotyk. </w:t>
            </w:r>
            <w:r w:rsidRPr="005D1D42">
              <w:br/>
              <w:t>Zawartość opakowania: 36 żetonów, 55 kart wzorów, 4 linki, 4 podkłady, klepsydra, instrukcja;</w:t>
            </w:r>
            <w:r w:rsidRPr="005D1D42">
              <w:br/>
              <w:t>Wiek: 5+;</w:t>
            </w:r>
            <w:r w:rsidRPr="005D1D42">
              <w:br/>
              <w:t>Liczba graczy: 2-4 os;</w:t>
            </w:r>
            <w:r w:rsidRPr="005D1D42">
              <w:br/>
              <w:t>Wymiary opakowania (dł - sz - wys): 19,5-18,5-5,5;</w:t>
            </w:r>
            <w:r w:rsidRPr="005D1D42">
              <w:br/>
              <w:t>Waga opakowania: 0,40 kg;</w:t>
            </w:r>
          </w:p>
        </w:tc>
      </w:tr>
      <w:tr w:rsidR="005D1D42" w:rsidRPr="005D1D42" w:rsidTr="005D1D42">
        <w:trPr>
          <w:trHeight w:val="1920"/>
        </w:trPr>
        <w:tc>
          <w:tcPr>
            <w:tcW w:w="500" w:type="dxa"/>
            <w:noWrap/>
            <w:hideMark/>
          </w:tcPr>
          <w:p w:rsidR="005D1D42" w:rsidRPr="005D1D42" w:rsidRDefault="005D1D42" w:rsidP="005D1D42">
            <w:r w:rsidRPr="005D1D42">
              <w:t>138</w:t>
            </w:r>
          </w:p>
        </w:tc>
        <w:tc>
          <w:tcPr>
            <w:tcW w:w="2620" w:type="dxa"/>
            <w:hideMark/>
          </w:tcPr>
          <w:p w:rsidR="005D1D42" w:rsidRPr="005D1D42" w:rsidRDefault="005D1D42" w:rsidP="005D1D42">
            <w:r w:rsidRPr="005D1D42">
              <w:t>4 pory roku. Układanka lotto</w:t>
            </w:r>
          </w:p>
        </w:tc>
        <w:tc>
          <w:tcPr>
            <w:tcW w:w="700" w:type="dxa"/>
            <w:noWrap/>
            <w:hideMark/>
          </w:tcPr>
          <w:p w:rsidR="005D1D42" w:rsidRPr="005D1D42" w:rsidRDefault="005D1D42" w:rsidP="005D1D42">
            <w:r w:rsidRPr="005D1D42">
              <w:t>5</w:t>
            </w:r>
          </w:p>
        </w:tc>
        <w:tc>
          <w:tcPr>
            <w:tcW w:w="7960" w:type="dxa"/>
            <w:hideMark/>
          </w:tcPr>
          <w:p w:rsidR="005D1D42" w:rsidRPr="005D1D42" w:rsidRDefault="005D1D42">
            <w:r w:rsidRPr="005D1D42">
              <w:t xml:space="preserve">Gra polega na dopasowaniu sześciu małych kart tematycznie do czterech dużych ukazujących pory roku. Gra pomaga poszerzyć słownictwo poprzez opisywanie widzianych obrazków oraz rozwinąć umiejętności narracyjne. </w:t>
            </w:r>
            <w:r w:rsidRPr="005D1D42">
              <w:br/>
            </w:r>
            <w:r w:rsidRPr="005D1D42">
              <w:br/>
              <w:t>24 małych, drewnianych kart obrazkowych;</w:t>
            </w:r>
            <w:r w:rsidRPr="005D1D42">
              <w:br/>
            </w:r>
            <w:r w:rsidRPr="005D1D42">
              <w:br/>
              <w:t>4 duże karty obrazkowe;</w:t>
            </w:r>
            <w:r w:rsidRPr="005D1D42">
              <w:br/>
            </w:r>
            <w:r w:rsidRPr="005D1D42">
              <w:br/>
              <w:t>magnetyczne pudełko do przechowywania (21 x 12 x 6 cm);</w:t>
            </w:r>
            <w:r w:rsidRPr="005D1D42">
              <w:br/>
            </w:r>
            <w:r w:rsidRPr="005D1D42">
              <w:br/>
              <w:t>wiek: 3+;</w:t>
            </w:r>
            <w:r w:rsidRPr="005D1D42">
              <w:br/>
            </w:r>
            <w:r w:rsidRPr="005D1D42">
              <w:br/>
              <w:t>drewno pochodzi z certyfikowanych lasów, zarządzanych zgodnie z wymogami FSC</w:t>
            </w:r>
          </w:p>
        </w:tc>
      </w:tr>
      <w:tr w:rsidR="005D1D42" w:rsidRPr="005D1D42" w:rsidTr="005D1D42">
        <w:trPr>
          <w:trHeight w:val="2160"/>
        </w:trPr>
        <w:tc>
          <w:tcPr>
            <w:tcW w:w="500" w:type="dxa"/>
            <w:noWrap/>
            <w:hideMark/>
          </w:tcPr>
          <w:p w:rsidR="005D1D42" w:rsidRPr="005D1D42" w:rsidRDefault="005D1D42" w:rsidP="005D1D42">
            <w:r w:rsidRPr="005D1D42">
              <w:t>139</w:t>
            </w:r>
          </w:p>
        </w:tc>
        <w:tc>
          <w:tcPr>
            <w:tcW w:w="2620" w:type="dxa"/>
            <w:hideMark/>
          </w:tcPr>
          <w:p w:rsidR="005D1D42" w:rsidRPr="005D1D42" w:rsidRDefault="005D1D42" w:rsidP="005D1D42">
            <w:r w:rsidRPr="005D1D42">
              <w:t>Lotto. Loteryjka obrazkowa. Gra</w:t>
            </w:r>
          </w:p>
        </w:tc>
        <w:tc>
          <w:tcPr>
            <w:tcW w:w="700" w:type="dxa"/>
            <w:noWrap/>
            <w:hideMark/>
          </w:tcPr>
          <w:p w:rsidR="005D1D42" w:rsidRPr="005D1D42" w:rsidRDefault="005D1D42" w:rsidP="005D1D42">
            <w:r w:rsidRPr="005D1D42">
              <w:t>5</w:t>
            </w:r>
          </w:p>
        </w:tc>
        <w:tc>
          <w:tcPr>
            <w:tcW w:w="7960" w:type="dxa"/>
            <w:hideMark/>
          </w:tcPr>
          <w:p w:rsidR="005D1D42" w:rsidRPr="005D1D42" w:rsidRDefault="005D1D42">
            <w:r w:rsidRPr="005D1D42">
              <w:t>Prosta gra edukacyjna polegająca na wyszukiwaniu obrazków i układaniu ich w pary zgodnie z kluczem umieszczonym na dużych tablicach. Gra świczy koordynację wzrokowo - ruchową u dzieci. W pudełku dwa warianty gry o różnej trudności.</w:t>
            </w:r>
            <w:r w:rsidRPr="005D1D42">
              <w:br/>
              <w:t>Rozmiar pudełka:</w:t>
            </w:r>
            <w:r w:rsidRPr="005D1D42">
              <w:br/>
              <w:t>Zawartość pudełka:</w:t>
            </w:r>
            <w:r w:rsidRPr="005D1D42">
              <w:br/>
              <w:t>4 duże dwustronne tablice;</w:t>
            </w:r>
            <w:r w:rsidRPr="005D1D42">
              <w:br/>
              <w:t>24 małe obrazki;</w:t>
            </w:r>
            <w:r w:rsidRPr="005D1D42">
              <w:br/>
              <w:t>instrukcja;</w:t>
            </w:r>
            <w:r w:rsidRPr="005D1D42">
              <w:br/>
              <w:t>Wymiary opakowania: 19.0 x 19.0 x 2.8 cm;</w:t>
            </w:r>
          </w:p>
        </w:tc>
      </w:tr>
      <w:tr w:rsidR="005D1D42" w:rsidRPr="005D1D42" w:rsidTr="005D1D42">
        <w:trPr>
          <w:trHeight w:val="2640"/>
        </w:trPr>
        <w:tc>
          <w:tcPr>
            <w:tcW w:w="500" w:type="dxa"/>
            <w:noWrap/>
            <w:hideMark/>
          </w:tcPr>
          <w:p w:rsidR="005D1D42" w:rsidRPr="005D1D42" w:rsidRDefault="005D1D42" w:rsidP="005D1D42">
            <w:r w:rsidRPr="005D1D42">
              <w:lastRenderedPageBreak/>
              <w:t>140</w:t>
            </w:r>
          </w:p>
        </w:tc>
        <w:tc>
          <w:tcPr>
            <w:tcW w:w="2620" w:type="dxa"/>
            <w:hideMark/>
          </w:tcPr>
          <w:p w:rsidR="005D1D42" w:rsidRPr="005D1D42" w:rsidRDefault="005D1D42" w:rsidP="005D1D42">
            <w:r w:rsidRPr="005D1D42">
              <w:t>Stymulacja i terapia: Łączenie cech. Układanki logiczne</w:t>
            </w:r>
          </w:p>
        </w:tc>
        <w:tc>
          <w:tcPr>
            <w:tcW w:w="700" w:type="dxa"/>
            <w:noWrap/>
            <w:hideMark/>
          </w:tcPr>
          <w:p w:rsidR="005D1D42" w:rsidRPr="005D1D42" w:rsidRDefault="005D1D42" w:rsidP="005D1D42">
            <w:r w:rsidRPr="005D1D42">
              <w:t>5</w:t>
            </w:r>
          </w:p>
        </w:tc>
        <w:tc>
          <w:tcPr>
            <w:tcW w:w="7960" w:type="dxa"/>
            <w:hideMark/>
          </w:tcPr>
          <w:p w:rsidR="005D1D42" w:rsidRPr="005D1D42" w:rsidRDefault="005D1D42">
            <w:r w:rsidRPr="005D1D42">
              <w:t>Łączenie cech to zestaw układanek logicznych wspomagających: analizę i syntezę wzrokową, koncentrację i zapamiętywanie, umiejętność odkrywania zasady, według której połączone są poszczególne obrazki, myślenie przez analogię, umiejętność łączenia (syntezy) dostrzeżonych cech. Ćwiczenia przygotowują do nauki matematyki oraz wspomagają umiejętności odkrywania zasad łączenia cech w systemie języka (zasady gramatyki). Ważnym zadaniem zestawu jest nauka językowego opisu rzeczywistości, jej skomplikowanych cech, np. to jest bułka z sałatą i jajkami lub to jest kanapka z serem i pomidorem czy to są dwa czerwone balony w kropki. W zestawie znajduje się 20 plansz oraz kartoniki do układania. Ćwiczenia polegają na dopasowaniu odpowiednich obrazków do pól. Poziom trudności układanek jest zróżnicowany, od łatwych dwuelementowych do trudniejszych: trzy- i czteroelementowych.</w:t>
            </w:r>
            <w:r w:rsidRPr="005D1D42">
              <w:br/>
            </w:r>
            <w:r w:rsidRPr="005D1D42">
              <w:br/>
            </w:r>
            <w:r w:rsidRPr="005D1D42">
              <w:br/>
              <w:t>Autorka: Elżbieta Ławczys</w:t>
            </w:r>
          </w:p>
        </w:tc>
      </w:tr>
      <w:tr w:rsidR="005D1D42" w:rsidRPr="005D1D42" w:rsidTr="005D1D42">
        <w:trPr>
          <w:trHeight w:val="1680"/>
        </w:trPr>
        <w:tc>
          <w:tcPr>
            <w:tcW w:w="500" w:type="dxa"/>
            <w:noWrap/>
            <w:hideMark/>
          </w:tcPr>
          <w:p w:rsidR="005D1D42" w:rsidRPr="005D1D42" w:rsidRDefault="005D1D42" w:rsidP="005D1D42">
            <w:r w:rsidRPr="005D1D42">
              <w:t>141</w:t>
            </w:r>
          </w:p>
        </w:tc>
        <w:tc>
          <w:tcPr>
            <w:tcW w:w="2620" w:type="dxa"/>
            <w:hideMark/>
          </w:tcPr>
          <w:p w:rsidR="005D1D42" w:rsidRPr="005D1D42" w:rsidRDefault="005D1D42" w:rsidP="005D1D42">
            <w:r w:rsidRPr="005D1D42">
              <w:t>Patyczaki. Układanka edukacyjna</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 xml:space="preserve">Zabawa polega na układaniu obrazków z patyczków. Dzieci mogą zestawiać je według wzorów umieszczonych na planszach lub tworzyć własne kompozycje. </w:t>
            </w:r>
            <w:r w:rsidRPr="005D1D42">
              <w:br/>
              <w:t xml:space="preserve">Specyfikacja produktu: </w:t>
            </w:r>
            <w:r w:rsidRPr="005D1D42">
              <w:br/>
              <w:t xml:space="preserve">60 patyczków w 4 kolorach o wymiarach: 12 x 4 cm </w:t>
            </w:r>
            <w:r w:rsidRPr="005D1D42">
              <w:br/>
              <w:t xml:space="preserve">8 dwustronnych plansz z wzorami do układania o wymiarach 17,5 x 25 cm </w:t>
            </w:r>
            <w:r w:rsidRPr="005D1D42">
              <w:br/>
              <w:t xml:space="preserve">1-2 graczy  </w:t>
            </w:r>
            <w:r w:rsidRPr="005D1D42">
              <w:br/>
              <w:t xml:space="preserve">wiek: 3+. </w:t>
            </w:r>
          </w:p>
        </w:tc>
      </w:tr>
      <w:tr w:rsidR="005D1D42" w:rsidRPr="005D1D42" w:rsidTr="005D1D42">
        <w:trPr>
          <w:trHeight w:val="4080"/>
        </w:trPr>
        <w:tc>
          <w:tcPr>
            <w:tcW w:w="500" w:type="dxa"/>
            <w:noWrap/>
            <w:hideMark/>
          </w:tcPr>
          <w:p w:rsidR="005D1D42" w:rsidRPr="005D1D42" w:rsidRDefault="005D1D42" w:rsidP="005D1D42">
            <w:r w:rsidRPr="005D1D42">
              <w:t>142</w:t>
            </w:r>
          </w:p>
        </w:tc>
        <w:tc>
          <w:tcPr>
            <w:tcW w:w="2620" w:type="dxa"/>
            <w:hideMark/>
          </w:tcPr>
          <w:p w:rsidR="005D1D42" w:rsidRPr="005D1D42" w:rsidRDefault="005D1D42" w:rsidP="005D1D42">
            <w:r w:rsidRPr="005D1D42">
              <w:t>Club 2%. Gra na logiczne myślenie</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Wciągająca zabawa dla całej rodziny. Inspiracją powstania gry „Club 2%” było zastosowanie tej samej logiki rozumowania, która jest podstawą zagadki Einsteina. „Club 2%” stawia przed graczami ekscytujące zagadki, które zachęcają do logicznego myślenia krok po kroku. Kto gdzie mieszka? Wybierz kartę z zadaniem z zestawu 84 kart o wzrastającej trudności i wykorzystaj podpowiedzi, żeby ustalić, jak umieścić ludziki i zwierzęta w domkach. Podpowiedzi są pokazywane w formie prostych symboli, opracowanych specjalnie po to, aby a łatwy sposób rozwijać umiejętności matematycznego myślenia i rozwiązywania problemów, przy czym nie wymagają umiejętności czytania. Korzystanie z podpowiedzi zachęca do rozróżnienia pomiędzy istotnymi, a drugorzędnymi informacjami. Karta po karcie, pracując kreatywnie, stopniowo opanujesz procesy logicznej dedukcji, jednocześnie bawiąc się. Uważasz, że zagadka jest rozwiązana? Rozwiązanie znajdziesz na odwrocie karty: czy wszyscy są na właściwych miejscach?</w:t>
            </w:r>
            <w:r w:rsidRPr="005D1D42">
              <w:br/>
              <w:t>Zawartość opakowania:</w:t>
            </w:r>
            <w:r w:rsidRPr="005D1D42">
              <w:br/>
              <w:t>5 plastikowych domków;</w:t>
            </w:r>
            <w:r w:rsidRPr="005D1D42">
              <w:br/>
            </w:r>
            <w:r w:rsidRPr="005D1D42">
              <w:lastRenderedPageBreak/>
              <w:t>10 trójwymiarowych plastikowych pionków do gry (5 ludzików i 5 zwierząt);</w:t>
            </w:r>
            <w:r w:rsidRPr="005D1D42">
              <w:br/>
              <w:t>84 karty z zadaniami (zawierające zagadki o różnym stopniu trudności);</w:t>
            </w:r>
            <w:r w:rsidRPr="005D1D42">
              <w:br/>
              <w:t>instrukcja obsługi;</w:t>
            </w:r>
          </w:p>
        </w:tc>
      </w:tr>
      <w:tr w:rsidR="005D1D42" w:rsidRPr="005D1D42" w:rsidTr="005D1D42">
        <w:trPr>
          <w:trHeight w:val="2400"/>
        </w:trPr>
        <w:tc>
          <w:tcPr>
            <w:tcW w:w="500" w:type="dxa"/>
            <w:noWrap/>
            <w:hideMark/>
          </w:tcPr>
          <w:p w:rsidR="005D1D42" w:rsidRPr="005D1D42" w:rsidRDefault="005D1D42" w:rsidP="005D1D42">
            <w:r w:rsidRPr="005D1D42">
              <w:lastRenderedPageBreak/>
              <w:t>143</w:t>
            </w:r>
          </w:p>
        </w:tc>
        <w:tc>
          <w:tcPr>
            <w:tcW w:w="2620" w:type="dxa"/>
            <w:hideMark/>
          </w:tcPr>
          <w:p w:rsidR="005D1D42" w:rsidRPr="005D1D42" w:rsidRDefault="005D1D42" w:rsidP="005D1D42">
            <w:r w:rsidRPr="005D1D42">
              <w:t>Walizka figur magnetycznych</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 xml:space="preserve">Drewniana rozkładana walizka z uchwytami do tworzenia kolorowych mozaik. Wewnętrzne ściany walizki pełnią funkcję tablic, na których umieszcza się magnetyczne klocki. Klocki układać można według własnego zamysłu lub odwzorowywać schematy z dołączonych kart pracy. </w:t>
            </w:r>
            <w:r w:rsidRPr="005D1D42">
              <w:br/>
              <w:t xml:space="preserve">Specyfikacja produktu: </w:t>
            </w:r>
            <w:r w:rsidRPr="005D1D42">
              <w:br/>
              <w:t xml:space="preserve">ilość: 42 elementy w różnych kształtach </w:t>
            </w:r>
            <w:r w:rsidRPr="005D1D42">
              <w:br/>
              <w:t xml:space="preserve">kolory: czerwony, pomarańczowy, żółty, zielony, niebieski </w:t>
            </w:r>
            <w:r w:rsidRPr="005D1D42">
              <w:br/>
              <w:t xml:space="preserve">wymiary tablicy: 30 x 30 cm </w:t>
            </w:r>
            <w:r w:rsidRPr="005D1D42">
              <w:br/>
              <w:t xml:space="preserve">materiał: drewno, magnes  </w:t>
            </w:r>
            <w:r w:rsidRPr="005D1D42">
              <w:br/>
              <w:t>w zestawie 24 karty pracy.</w:t>
            </w:r>
          </w:p>
        </w:tc>
      </w:tr>
      <w:tr w:rsidR="005D1D42" w:rsidRPr="005D1D42" w:rsidTr="005D1D42">
        <w:trPr>
          <w:trHeight w:val="3840"/>
        </w:trPr>
        <w:tc>
          <w:tcPr>
            <w:tcW w:w="500" w:type="dxa"/>
            <w:noWrap/>
            <w:hideMark/>
          </w:tcPr>
          <w:p w:rsidR="005D1D42" w:rsidRPr="005D1D42" w:rsidRDefault="005D1D42" w:rsidP="005D1D42">
            <w:r w:rsidRPr="005D1D42">
              <w:t>144</w:t>
            </w:r>
          </w:p>
        </w:tc>
        <w:tc>
          <w:tcPr>
            <w:tcW w:w="2620" w:type="dxa"/>
            <w:hideMark/>
          </w:tcPr>
          <w:p w:rsidR="005D1D42" w:rsidRPr="005D1D42" w:rsidRDefault="005D1D42" w:rsidP="005D1D42">
            <w:r w:rsidRPr="005D1D42">
              <w:t>Magnetyczna mozaika kształtów</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Geocolor – odkrywanie kształtów i kolorów. W zestawie elementy magnetyczne i tablice. Rozwija strukturę przestrzeni, umiejętności motoryczne i wizualne. Dziecko układa geometryczne kształty na podstawie. Można tworzyć dowolne układy graficzne lub można naśladować wzory, przestrzegając kolorów, liczby elementów i organizacji przestrzennej. Zaproponowane 6 serii do układania: Serie 1 i 2: reprezentacja pojedynczych kształtów pełnych; Serie 3 i 4: reprezentacja pojedynczych kształtów pustych; Serie 5 i 6: reprezentacja pojedynczych lub złożonych kształtów pełnych. Rozwój umiejętności: rozpoznawanie i nazywanie prostych kształtów geometrycznych: kwadrat, prostokąt, trójkąt, koło; określenie kierunku kształtu; określenie długości, porównywanie i rozpoznawanie ich podobieństw; naśladowanie wzoru biorąc pod uwagę kształtu, koloru i kierunku. Wsparcie dla osób niepełnosprawnych: magnetyczne elementy ułatwiające chwytanie, nauczanie i rozpoznawanie prostych figur geometrycznych (kwadrat, prostokąt, trójkąt, koło).</w:t>
            </w:r>
            <w:r w:rsidRPr="005D1D42">
              <w:br/>
            </w:r>
            <w:r w:rsidRPr="005D1D42">
              <w:br/>
            </w:r>
            <w:r w:rsidRPr="005D1D42">
              <w:br/>
              <w:t>Zawartość pudełka:</w:t>
            </w:r>
            <w:r w:rsidRPr="005D1D42">
              <w:br/>
            </w:r>
            <w:r w:rsidRPr="005D1D42">
              <w:lastRenderedPageBreak/>
              <w:br/>
              <w:t>12 tablic dwustronnych rozłożonych na 6 serii</w:t>
            </w:r>
            <w:r w:rsidRPr="005D1D42">
              <w:br/>
            </w:r>
            <w:r w:rsidRPr="005D1D42">
              <w:br/>
              <w:t>40 magnetycznych elementów w 5 kształtach i w 4 kolorach</w:t>
            </w:r>
            <w:r w:rsidRPr="005D1D42">
              <w:br/>
            </w:r>
            <w:r w:rsidRPr="005D1D42">
              <w:br/>
              <w:t>1 książeczkę edukacyjną</w:t>
            </w:r>
          </w:p>
        </w:tc>
      </w:tr>
      <w:tr w:rsidR="005D1D42" w:rsidRPr="005D1D42" w:rsidTr="005D1D42">
        <w:trPr>
          <w:trHeight w:val="2400"/>
        </w:trPr>
        <w:tc>
          <w:tcPr>
            <w:tcW w:w="500" w:type="dxa"/>
            <w:noWrap/>
            <w:hideMark/>
          </w:tcPr>
          <w:p w:rsidR="005D1D42" w:rsidRPr="005D1D42" w:rsidRDefault="005D1D42" w:rsidP="005D1D42">
            <w:r w:rsidRPr="005D1D42">
              <w:lastRenderedPageBreak/>
              <w:t>145</w:t>
            </w:r>
          </w:p>
        </w:tc>
        <w:tc>
          <w:tcPr>
            <w:tcW w:w="2620" w:type="dxa"/>
            <w:hideMark/>
          </w:tcPr>
          <w:p w:rsidR="005D1D42" w:rsidRPr="005D1D42" w:rsidRDefault="005D1D42" w:rsidP="005D1D42">
            <w:r w:rsidRPr="005D1D42">
              <w:t>Gra w koło zębate</w:t>
            </w:r>
          </w:p>
        </w:tc>
        <w:tc>
          <w:tcPr>
            <w:tcW w:w="700" w:type="dxa"/>
            <w:noWrap/>
            <w:hideMark/>
          </w:tcPr>
          <w:p w:rsidR="005D1D42" w:rsidRPr="005D1D42" w:rsidRDefault="005D1D42" w:rsidP="005D1D42">
            <w:r w:rsidRPr="005D1D42">
              <w:t> </w:t>
            </w:r>
          </w:p>
        </w:tc>
        <w:tc>
          <w:tcPr>
            <w:tcW w:w="7960" w:type="dxa"/>
            <w:hideMark/>
          </w:tcPr>
          <w:p w:rsidR="005D1D42" w:rsidRPr="005D1D42" w:rsidRDefault="005D1D42">
            <w:r w:rsidRPr="005D1D42">
              <w:t>kładanie kolorowych drewnianych kół zębatych na</w:t>
            </w:r>
            <w:r w:rsidRPr="005D1D42">
              <w:br/>
              <w:t>tableau to tylko połowa zabawy. Dopiero po</w:t>
            </w:r>
            <w:r w:rsidRPr="005D1D42">
              <w:br/>
              <w:t>zakręceniu dużym niebieskim kołem staje się</w:t>
            </w:r>
            <w:r w:rsidRPr="005D1D42">
              <w:br/>
              <w:t>jasne, czy plan zadziałał – czy wszystkie</w:t>
            </w:r>
            <w:r w:rsidRPr="005D1D42">
              <w:br/>
              <w:t>koła się kręcą? I co najważniejsze, w</w:t>
            </w:r>
            <w:r w:rsidRPr="005D1D42">
              <w:br/>
              <w:t>którą stronę się obracają?</w:t>
            </w:r>
            <w:r w:rsidRPr="005D1D42">
              <w:br/>
              <w:t>Ilustracje zostały starannie dobrane tak,</w:t>
            </w:r>
            <w:r w:rsidRPr="005D1D42">
              <w:br/>
              <w:t>aby działające koła zębate tworzyły „kompletne</w:t>
            </w:r>
            <w:r w:rsidRPr="005D1D42">
              <w:br/>
              <w:t>dzieło sztuki”: Nauka zawsze powinna być tak</w:t>
            </w:r>
            <w:r w:rsidRPr="005D1D42">
              <w:br/>
              <w:t>kreatywna i zabawna.</w:t>
            </w:r>
          </w:p>
        </w:tc>
      </w:tr>
      <w:tr w:rsidR="005D1D42" w:rsidRPr="005D1D42" w:rsidTr="005D1D42">
        <w:trPr>
          <w:trHeight w:val="3120"/>
        </w:trPr>
        <w:tc>
          <w:tcPr>
            <w:tcW w:w="500" w:type="dxa"/>
            <w:noWrap/>
            <w:hideMark/>
          </w:tcPr>
          <w:p w:rsidR="005D1D42" w:rsidRPr="005D1D42" w:rsidRDefault="005D1D42" w:rsidP="005D1D42">
            <w:r w:rsidRPr="005D1D42">
              <w:t>145</w:t>
            </w:r>
          </w:p>
        </w:tc>
        <w:tc>
          <w:tcPr>
            <w:tcW w:w="2620" w:type="dxa"/>
            <w:hideMark/>
          </w:tcPr>
          <w:p w:rsidR="005D1D42" w:rsidRPr="005D1D42" w:rsidRDefault="005D1D42" w:rsidP="005D1D42">
            <w:r w:rsidRPr="005D1D42">
              <w:t>Koła zębate z napędem łańcuchowym</w:t>
            </w:r>
          </w:p>
        </w:tc>
        <w:tc>
          <w:tcPr>
            <w:tcW w:w="700" w:type="dxa"/>
            <w:noWrap/>
            <w:hideMark/>
          </w:tcPr>
          <w:p w:rsidR="005D1D42" w:rsidRPr="005D1D42" w:rsidRDefault="005D1D42" w:rsidP="005D1D42">
            <w:r w:rsidRPr="005D1D42">
              <w:t> </w:t>
            </w:r>
          </w:p>
        </w:tc>
        <w:tc>
          <w:tcPr>
            <w:tcW w:w="7960" w:type="dxa"/>
            <w:hideMark/>
          </w:tcPr>
          <w:p w:rsidR="005D1D42" w:rsidRPr="005D1D42" w:rsidRDefault="005D1D42">
            <w:r w:rsidRPr="005D1D42">
              <w:t>Klocki w postaci zębatych kół i różnorodnych łączników do budowania ruchomych konstrukcji z łańcuchowym napędem. Idealne do manipulacji, rozwijania umiejętności motorycznych lub kreatywnego projektowania.</w:t>
            </w:r>
            <w:r w:rsidRPr="005D1D42">
              <w:br/>
              <w:t xml:space="preserve">Specyfikacja produktu: </w:t>
            </w:r>
            <w:r w:rsidRPr="005D1D42">
              <w:br/>
              <w:t xml:space="preserve">170 elementów: </w:t>
            </w:r>
            <w:r w:rsidRPr="005D1D42">
              <w:br/>
              <w:t xml:space="preserve">2 platformy o wym. 31 x 22 cm, </w:t>
            </w:r>
            <w:r w:rsidRPr="005D1D42">
              <w:br/>
              <w:t xml:space="preserve">12 kół o śr. od 12 do 6 cm, </w:t>
            </w:r>
            <w:r w:rsidRPr="005D1D42">
              <w:br/>
              <w:t xml:space="preserve">2 korbki, </w:t>
            </w:r>
            <w:r w:rsidRPr="005D1D42">
              <w:br/>
              <w:t xml:space="preserve">40 elem. do łańcucha, </w:t>
            </w:r>
            <w:r w:rsidRPr="005D1D42">
              <w:br/>
              <w:t>30 filarów,</w:t>
            </w:r>
            <w:r w:rsidRPr="005D1D42">
              <w:br/>
              <w:t xml:space="preserve">84 łączniki </w:t>
            </w:r>
            <w:r w:rsidRPr="005D1D42">
              <w:br/>
              <w:t xml:space="preserve">materiał: tworzywo sztuczne  </w:t>
            </w:r>
            <w:r w:rsidRPr="005D1D42">
              <w:br/>
              <w:t>wiek: 3+.</w:t>
            </w:r>
          </w:p>
        </w:tc>
      </w:tr>
      <w:tr w:rsidR="005D1D42" w:rsidRPr="005D1D42" w:rsidTr="005D1D42">
        <w:trPr>
          <w:trHeight w:val="2400"/>
        </w:trPr>
        <w:tc>
          <w:tcPr>
            <w:tcW w:w="500" w:type="dxa"/>
            <w:noWrap/>
            <w:hideMark/>
          </w:tcPr>
          <w:p w:rsidR="005D1D42" w:rsidRPr="005D1D42" w:rsidRDefault="005D1D42" w:rsidP="005D1D42">
            <w:r w:rsidRPr="005D1D42">
              <w:t>145</w:t>
            </w:r>
          </w:p>
        </w:tc>
        <w:tc>
          <w:tcPr>
            <w:tcW w:w="2620" w:type="dxa"/>
            <w:hideMark/>
          </w:tcPr>
          <w:p w:rsidR="005D1D42" w:rsidRPr="005D1D42" w:rsidRDefault="005D1D42" w:rsidP="005D1D42">
            <w:r w:rsidRPr="005D1D42">
              <w:t>Gra w koła zębate</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Składanie kolorowych drewnianych kół zębatych na</w:t>
            </w:r>
            <w:r w:rsidRPr="005D1D42">
              <w:br/>
              <w:t>tableau to tylko połowa zabawy. Dopiero po</w:t>
            </w:r>
            <w:r w:rsidRPr="005D1D42">
              <w:br/>
              <w:t>zakręceniu dużym niebieskim kołem staje się</w:t>
            </w:r>
            <w:r w:rsidRPr="005D1D42">
              <w:br/>
              <w:t>jasne, czy plan zadziałał – czy wszystkie</w:t>
            </w:r>
            <w:r w:rsidRPr="005D1D42">
              <w:br/>
              <w:t>koła się kręcą? I co najważniejsze, w</w:t>
            </w:r>
            <w:r w:rsidRPr="005D1D42">
              <w:br/>
              <w:t>którą stronę się obracają?</w:t>
            </w:r>
            <w:r w:rsidRPr="005D1D42">
              <w:br/>
              <w:t>Ilustracje zostały starannie dobrane tak,</w:t>
            </w:r>
            <w:r w:rsidRPr="005D1D42">
              <w:br/>
              <w:t>aby działające koła zębate tworzyły „kompletne</w:t>
            </w:r>
            <w:r w:rsidRPr="005D1D42">
              <w:br/>
              <w:t>dzieło sztuki”: Nauka zawsze powinna być tak</w:t>
            </w:r>
            <w:r w:rsidRPr="005D1D42">
              <w:br/>
              <w:t>kreatywna i zabawna.</w:t>
            </w:r>
          </w:p>
        </w:tc>
      </w:tr>
      <w:tr w:rsidR="005D1D42" w:rsidRPr="005D1D42" w:rsidTr="005D1D42">
        <w:trPr>
          <w:trHeight w:val="2400"/>
        </w:trPr>
        <w:tc>
          <w:tcPr>
            <w:tcW w:w="500" w:type="dxa"/>
            <w:noWrap/>
            <w:hideMark/>
          </w:tcPr>
          <w:p w:rsidR="005D1D42" w:rsidRPr="005D1D42" w:rsidRDefault="005D1D42" w:rsidP="005D1D42">
            <w:r w:rsidRPr="005D1D42">
              <w:lastRenderedPageBreak/>
              <w:t>146</w:t>
            </w:r>
          </w:p>
        </w:tc>
        <w:tc>
          <w:tcPr>
            <w:tcW w:w="2620" w:type="dxa"/>
            <w:hideMark/>
          </w:tcPr>
          <w:p w:rsidR="005D1D42" w:rsidRPr="005D1D42" w:rsidRDefault="005D1D42" w:rsidP="005D1D42">
            <w:r w:rsidRPr="005D1D42">
              <w:t xml:space="preserve"> Układanka matematyczna</w:t>
            </w:r>
          </w:p>
        </w:tc>
        <w:tc>
          <w:tcPr>
            <w:tcW w:w="700" w:type="dxa"/>
            <w:noWrap/>
            <w:hideMark/>
          </w:tcPr>
          <w:p w:rsidR="005D1D42" w:rsidRPr="005D1D42" w:rsidRDefault="005D1D42" w:rsidP="005D1D42">
            <w:r w:rsidRPr="005D1D42">
              <w:t>8</w:t>
            </w:r>
          </w:p>
        </w:tc>
        <w:tc>
          <w:tcPr>
            <w:tcW w:w="7960" w:type="dxa"/>
            <w:hideMark/>
          </w:tcPr>
          <w:p w:rsidR="005D1D42" w:rsidRPr="005D1D42" w:rsidRDefault="005D1D42">
            <w:r w:rsidRPr="005D1D42">
              <w:t>Gra polega na ułożeniu elementów w odpowiednim miejscu względem macierzy. Stanowią ją dwie drewniane tabliczki – jedna z obrazkami a druga z figurami reprezentującymi wielkość. Małe karty należy ułożyć względem dwóch macierzy w taki sposób, aby w linii poziomej i pionowej zgadzał się obrazek i jego wielkość. Gra pomaga w rozwijaniu umiejętności dedukcji oraz uczy kształtów i kolorów.</w:t>
            </w:r>
            <w:r w:rsidRPr="005D1D42">
              <w:br/>
            </w:r>
            <w:r w:rsidRPr="005D1D42">
              <w:br/>
              <w:t>64 małe drewniane karty z obrazkami;</w:t>
            </w:r>
            <w:r w:rsidRPr="005D1D42">
              <w:br/>
            </w:r>
            <w:r w:rsidRPr="005D1D42">
              <w:br/>
              <w:t>8 macierzy;</w:t>
            </w:r>
            <w:r w:rsidRPr="005D1D42">
              <w:br/>
            </w:r>
            <w:r w:rsidRPr="005D1D42">
              <w:br/>
              <w:t xml:space="preserve">magnetyczne pudełko do przechowywania (21 x 12 x 6 cm); </w:t>
            </w:r>
            <w:r w:rsidRPr="005D1D42">
              <w:br/>
            </w:r>
            <w:r w:rsidRPr="005D1D42">
              <w:br/>
              <w:t>wiek: 3+;</w:t>
            </w:r>
            <w:r w:rsidRPr="005D1D42">
              <w:br/>
            </w:r>
            <w:r w:rsidRPr="005D1D42">
              <w:br/>
              <w:t>drewno pochodzi z certyfikowanych lasów, zarządzanych zgodnie z wymogami FSC</w:t>
            </w:r>
          </w:p>
        </w:tc>
      </w:tr>
      <w:tr w:rsidR="005D1D42" w:rsidRPr="005D1D42" w:rsidTr="005D1D42">
        <w:trPr>
          <w:trHeight w:val="2400"/>
        </w:trPr>
        <w:tc>
          <w:tcPr>
            <w:tcW w:w="500" w:type="dxa"/>
            <w:noWrap/>
            <w:hideMark/>
          </w:tcPr>
          <w:p w:rsidR="005D1D42" w:rsidRPr="005D1D42" w:rsidRDefault="005D1D42" w:rsidP="005D1D42">
            <w:r w:rsidRPr="005D1D42">
              <w:t>147</w:t>
            </w:r>
          </w:p>
        </w:tc>
        <w:tc>
          <w:tcPr>
            <w:tcW w:w="2620" w:type="dxa"/>
            <w:hideMark/>
          </w:tcPr>
          <w:p w:rsidR="005D1D42" w:rsidRPr="005D1D42" w:rsidRDefault="005D1D42" w:rsidP="005D1D42">
            <w:r w:rsidRPr="005D1D42">
              <w:t>Gra edukacyjna</w:t>
            </w:r>
          </w:p>
        </w:tc>
        <w:tc>
          <w:tcPr>
            <w:tcW w:w="700" w:type="dxa"/>
            <w:noWrap/>
            <w:hideMark/>
          </w:tcPr>
          <w:p w:rsidR="005D1D42" w:rsidRPr="005D1D42" w:rsidRDefault="005D1D42" w:rsidP="005D1D42">
            <w:r w:rsidRPr="005D1D42">
              <w:t>5</w:t>
            </w:r>
          </w:p>
        </w:tc>
        <w:tc>
          <w:tcPr>
            <w:tcW w:w="7960" w:type="dxa"/>
            <w:hideMark/>
          </w:tcPr>
          <w:p w:rsidR="005D1D42" w:rsidRPr="005D1D42" w:rsidRDefault="005D1D42">
            <w:r w:rsidRPr="005D1D42">
              <w:t xml:space="preserve">Gra edukacyjna ucząca określania położenia obiektów w przestrzeni. Dziecko określa umiejscowienie zwierząt w odniesieniu do obiektów na obrazku a następnie oznacza je żetonami na planszy. Dwustronne plansze z jednej strony posiadają obrazki a z drugiej klucz do odpowiedzi z właściwym ułożeniem żetonów na planszy. </w:t>
            </w:r>
            <w:r w:rsidRPr="005D1D42">
              <w:br/>
              <w:t>Specyfikacja produktu:</w:t>
            </w:r>
            <w:r w:rsidRPr="005D1D42">
              <w:br/>
              <w:t xml:space="preserve">20 dwustronnych kart o wym. 17 x 17 cm  </w:t>
            </w:r>
            <w:r w:rsidRPr="005D1D42">
              <w:br/>
              <w:t xml:space="preserve">1 drewniana plansza o wym. 20 x 20 cm  </w:t>
            </w:r>
            <w:r w:rsidRPr="005D1D42">
              <w:br/>
              <w:t xml:space="preserve">5 drewnianych żetonów o śr. 2,5 cm  </w:t>
            </w:r>
            <w:r w:rsidRPr="005D1D42">
              <w:br/>
              <w:t xml:space="preserve">wym. opakowania 21,5 x 21,5 x 3 cm </w:t>
            </w:r>
            <w:r w:rsidRPr="005D1D42">
              <w:br/>
              <w:t>wiek: 4+.</w:t>
            </w:r>
          </w:p>
        </w:tc>
      </w:tr>
      <w:tr w:rsidR="005D1D42" w:rsidRPr="005D1D42" w:rsidTr="005D1D42">
        <w:trPr>
          <w:trHeight w:val="1680"/>
        </w:trPr>
        <w:tc>
          <w:tcPr>
            <w:tcW w:w="500" w:type="dxa"/>
            <w:noWrap/>
            <w:hideMark/>
          </w:tcPr>
          <w:p w:rsidR="005D1D42" w:rsidRPr="005D1D42" w:rsidRDefault="005D1D42" w:rsidP="005D1D42">
            <w:r w:rsidRPr="005D1D42">
              <w:t>148</w:t>
            </w:r>
          </w:p>
        </w:tc>
        <w:tc>
          <w:tcPr>
            <w:tcW w:w="2620" w:type="dxa"/>
            <w:hideMark/>
          </w:tcPr>
          <w:p w:rsidR="005D1D42" w:rsidRPr="005D1D42" w:rsidRDefault="005D1D42" w:rsidP="005D1D42">
            <w:r w:rsidRPr="005D1D42">
              <w:t>Kubeczkowe wieże. Pomoc dydaktyczna</w:t>
            </w:r>
          </w:p>
        </w:tc>
        <w:tc>
          <w:tcPr>
            <w:tcW w:w="700" w:type="dxa"/>
            <w:noWrap/>
            <w:hideMark/>
          </w:tcPr>
          <w:p w:rsidR="005D1D42" w:rsidRPr="005D1D42" w:rsidRDefault="005D1D42" w:rsidP="005D1D42">
            <w:r w:rsidRPr="005D1D42">
              <w:t>12</w:t>
            </w:r>
          </w:p>
        </w:tc>
        <w:tc>
          <w:tcPr>
            <w:tcW w:w="7960" w:type="dxa"/>
            <w:hideMark/>
          </w:tcPr>
          <w:p w:rsidR="005D1D42" w:rsidRPr="005D1D42" w:rsidRDefault="005D1D42">
            <w:r w:rsidRPr="005D1D42">
              <w:t>Pomoc dydaktyczna dla dzieci wprowadzająca w świat kodowania offline. Budowanie wież z kubeczków wspomaga koordynację wzrokowo-ruchową (oko-ręka) oraz umiejętność odtwarzania wzorów. Karty są zalaminowane, mają zaokrąglone rogi. Zestaw zapakowany jest w pudełko.</w:t>
            </w:r>
            <w:r w:rsidRPr="005D1D42">
              <w:br/>
            </w:r>
            <w:r w:rsidRPr="005D1D42">
              <w:br/>
            </w:r>
            <w:r w:rsidRPr="005D1D42">
              <w:br/>
              <w:t>Zestaw zawiera:</w:t>
            </w:r>
            <w:r w:rsidRPr="005D1D42">
              <w:br/>
            </w:r>
            <w:r w:rsidRPr="005D1D42">
              <w:br/>
              <w:t>20 kart z wzorami wież (rozmiar ok. A5);</w:t>
            </w:r>
            <w:r w:rsidRPr="005D1D42">
              <w:br/>
            </w:r>
            <w:r w:rsidRPr="005D1D42">
              <w:br/>
              <w:t>50 plastikowych kubków w 5 kolorach.</w:t>
            </w:r>
          </w:p>
        </w:tc>
      </w:tr>
      <w:tr w:rsidR="005D1D42" w:rsidRPr="005D1D42" w:rsidTr="005D1D42">
        <w:trPr>
          <w:trHeight w:val="2880"/>
        </w:trPr>
        <w:tc>
          <w:tcPr>
            <w:tcW w:w="500" w:type="dxa"/>
            <w:noWrap/>
            <w:hideMark/>
          </w:tcPr>
          <w:p w:rsidR="005D1D42" w:rsidRPr="005D1D42" w:rsidRDefault="005D1D42" w:rsidP="005D1D42">
            <w:r w:rsidRPr="005D1D42">
              <w:lastRenderedPageBreak/>
              <w:t>149</w:t>
            </w:r>
          </w:p>
        </w:tc>
        <w:tc>
          <w:tcPr>
            <w:tcW w:w="2620" w:type="dxa"/>
            <w:hideMark/>
          </w:tcPr>
          <w:p w:rsidR="005D1D42" w:rsidRPr="005D1D42" w:rsidRDefault="005D1D42" w:rsidP="005D1D42">
            <w:r w:rsidRPr="005D1D42">
              <w:t>FunFloor pakiet gier Baby First</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Pakiet gier do podłogi interaktywnej FunFloor. Jest to pakiet stworzony we współpracy z amerykańską telewizją Baby First TV. Kierowany głównie do najmłodszych odbiorców. Pakiet Baby First TV zawiera 6 gier, które wprowadzają najmłodszych w świat dźwięków i kolorów. Gry są świetną formą zabawy ruchowej rozwijającej spostrzegawczość i koordynację wzrokowo ruchową. Szczególnie polecany do przedszkoli, żłobków i sal zabaw.</w:t>
            </w:r>
            <w:r w:rsidRPr="005D1D42">
              <w:br/>
            </w:r>
            <w:r w:rsidRPr="005D1D42">
              <w:br/>
            </w:r>
            <w:r w:rsidRPr="005D1D42">
              <w:br/>
              <w:t>GRY WCHODZĄCE W SKŁAD PAKIETU:</w:t>
            </w:r>
            <w:r w:rsidRPr="005D1D42">
              <w:br/>
            </w:r>
            <w:r w:rsidRPr="005D1D42">
              <w:br/>
            </w:r>
            <w:r w:rsidRPr="005D1D42">
              <w:br/>
              <w:t xml:space="preserve">1. PEEK A BOO – A KUKU </w:t>
            </w:r>
            <w:r w:rsidRPr="005D1D42">
              <w:br/>
            </w:r>
            <w:r w:rsidRPr="005D1D42">
              <w:br/>
              <w:t xml:space="preserve">2. TĘCZOWY KOŃ - KOLORY </w:t>
            </w:r>
            <w:r w:rsidRPr="005D1D42">
              <w:br/>
            </w:r>
            <w:r w:rsidRPr="005D1D42">
              <w:br/>
              <w:t>3. MISIA BENIA - DŹWIĘKI</w:t>
            </w:r>
            <w:r w:rsidRPr="005D1D42">
              <w:br/>
            </w:r>
            <w:r w:rsidRPr="005D1D42">
              <w:br/>
              <w:t xml:space="preserve">4. SAMMY &amp; EVE – CIEPŁO, ZIMNO </w:t>
            </w:r>
            <w:r w:rsidRPr="005D1D42">
              <w:br/>
            </w:r>
            <w:r w:rsidRPr="005D1D42">
              <w:br/>
              <w:t xml:space="preserve">5. KACZUSZKA TILLY - ZWIERZĘTA </w:t>
            </w:r>
            <w:r w:rsidRPr="005D1D42">
              <w:br/>
            </w:r>
            <w:r w:rsidRPr="005D1D42">
              <w:br/>
              <w:t>6. GOO GOO – SAMOCHODY</w:t>
            </w:r>
          </w:p>
        </w:tc>
      </w:tr>
      <w:tr w:rsidR="005D1D42" w:rsidRPr="005D1D42" w:rsidTr="005D1D42">
        <w:trPr>
          <w:trHeight w:val="4800"/>
        </w:trPr>
        <w:tc>
          <w:tcPr>
            <w:tcW w:w="500" w:type="dxa"/>
            <w:noWrap/>
            <w:hideMark/>
          </w:tcPr>
          <w:p w:rsidR="005D1D42" w:rsidRPr="005D1D42" w:rsidRDefault="005D1D42" w:rsidP="005D1D42">
            <w:r w:rsidRPr="005D1D42">
              <w:t>150</w:t>
            </w:r>
          </w:p>
        </w:tc>
        <w:tc>
          <w:tcPr>
            <w:tcW w:w="2620" w:type="dxa"/>
            <w:hideMark/>
          </w:tcPr>
          <w:p w:rsidR="005D1D42" w:rsidRPr="005D1D42" w:rsidRDefault="005D1D42" w:rsidP="005D1D42">
            <w:r w:rsidRPr="005D1D42">
              <w:t>KodujMata. Pomarańczowa mata do kodowania i programowania na dywanie. 180x180cm</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Pomarańczowa mata edukacyjna KodujMata to wspaniałe narzędzie edukacyjne, które pomaga rozwijać umiejętności dzieci. Nauka kodowania, języków, matematyki czy logicznego myślenia nigdy nie była ciekawsza. KodujMata to planszo-dywanik edukacyjny o wymiarach 180 x 180 cm z nadrukowanymi polami – na nich Twoi uczniowie układają określone elementy, m.in. postaci, kształty, literki, cyferki i inne, trwałe kartoniki. Rozwijasz i zwijasz, kiedy chcesz.</w:t>
            </w:r>
            <w:r w:rsidRPr="005D1D42">
              <w:br/>
            </w:r>
            <w:r w:rsidRPr="005D1D42">
              <w:br/>
            </w:r>
            <w:r w:rsidRPr="005D1D42">
              <w:br/>
              <w:t>Szczegóły produktu;</w:t>
            </w:r>
            <w:r w:rsidRPr="005D1D42">
              <w:br/>
            </w:r>
            <w:r w:rsidRPr="005D1D42">
              <w:br/>
              <w:t>wymiary maty: 180 cm x 180 cm;</w:t>
            </w:r>
            <w:r w:rsidRPr="005D1D42">
              <w:br/>
            </w:r>
            <w:r w:rsidRPr="005D1D42">
              <w:br/>
              <w:t>wnętrze każdego pola to 13 x 13 cm;</w:t>
            </w:r>
            <w:r w:rsidRPr="005D1D42">
              <w:br/>
            </w:r>
            <w:r w:rsidRPr="005D1D42">
              <w:br/>
              <w:t>materiał wysokiej jakości;</w:t>
            </w:r>
            <w:r w:rsidRPr="005D1D42">
              <w:br/>
            </w:r>
            <w:r w:rsidRPr="005D1D42">
              <w:br/>
              <w:t>specjalne, utrwalone tworzywo PCV z nadrukiem z farb ekologicznych metodą UV;</w:t>
            </w:r>
            <w:r w:rsidRPr="005D1D42">
              <w:br/>
            </w:r>
            <w:r w:rsidRPr="005D1D42">
              <w:br/>
              <w:t xml:space="preserve">UWAGA! Nie jest to zwykły zadrukowany baner, dzięki czemu nie wydziela szkodliwych zapachów oraz nie tworzą się na nim garby. Nasza KodujMata rozkłada się i prostuje, tworząc </w:t>
            </w:r>
            <w:r w:rsidRPr="005D1D42">
              <w:lastRenderedPageBreak/>
              <w:t>płaską powierzchnię, jest wystarczająco przyczepna, aby dzieci mogły po niej bezpiecznie chodzić w skarpetkach;</w:t>
            </w:r>
            <w:r w:rsidRPr="005D1D42">
              <w:br/>
            </w:r>
            <w:r w:rsidRPr="005D1D42">
              <w:br/>
              <w:t>bezpieczne użytkowanie, trwałość, łatwe utrzymanie w czystości, można czyścić ściereczką, farba nie wyciera się podczas użytkowania;</w:t>
            </w:r>
            <w:r w:rsidRPr="005D1D42">
              <w:br/>
            </w:r>
            <w:r w:rsidRPr="005D1D42">
              <w:br/>
              <w:t>do użytku wewnętrznego i zewnętrznego na płaskich powierzchniach;</w:t>
            </w:r>
            <w:r w:rsidRPr="005D1D42">
              <w:br/>
            </w:r>
            <w:r w:rsidRPr="005D1D42">
              <w:br/>
              <w:t>KodujMata została stworzona z bezpiecznych materiałów, spełniających normy dla produktów użyteczności publicznej.</w:t>
            </w:r>
          </w:p>
        </w:tc>
      </w:tr>
      <w:tr w:rsidR="005D1D42" w:rsidRPr="005D1D42" w:rsidTr="005D1D42">
        <w:trPr>
          <w:trHeight w:val="4800"/>
        </w:trPr>
        <w:tc>
          <w:tcPr>
            <w:tcW w:w="500" w:type="dxa"/>
            <w:noWrap/>
            <w:hideMark/>
          </w:tcPr>
          <w:p w:rsidR="005D1D42" w:rsidRPr="005D1D42" w:rsidRDefault="005D1D42" w:rsidP="005D1D42">
            <w:r w:rsidRPr="005D1D42">
              <w:lastRenderedPageBreak/>
              <w:t>151</w:t>
            </w:r>
          </w:p>
        </w:tc>
        <w:tc>
          <w:tcPr>
            <w:tcW w:w="2620" w:type="dxa"/>
            <w:hideMark/>
          </w:tcPr>
          <w:p w:rsidR="005D1D42" w:rsidRPr="005D1D42" w:rsidRDefault="005D1D42" w:rsidP="005D1D42">
            <w:r w:rsidRPr="005D1D42">
              <w:t>Moc emocji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Nowoczesny program do rozwijania kompetencji emocjonalno-społecznych dzieci w wieku 6-10 lat. Zawiera elementy socjoterapii. Wspiera nauczycieli w realizacji podstawy programowej w zakresie rozwoju kompetencji społecznych i emocjonalnych, a także w realizacji obowiązku udzielania pomocy psychologiczno-pedagogicznej w szkole i przedszkolu. </w:t>
            </w:r>
            <w:r w:rsidRPr="005D1D42">
              <w:br/>
              <w:t>Wspomaga: • budowanie pozytywnego obrazu siebie • kształcenie umiejętności rozpoznawania i nazywania emocji • zdolność radzenia sobie z emocjami własnymi i innych • rozwój empatii • kształcenie umiejętności funkcjonowania i współpracy w grupie • budowanie relacji • rozwój umiejętności dbania o własne zdrowie, higienę i bezpieczeństwo.</w:t>
            </w:r>
            <w:r w:rsidRPr="005D1D42">
              <w:br/>
              <w:t>Zawartość programu: • 40 lekcji multimedialnych na pendrivie, w tym: 40 animacji i pokazów slajdów, ponad 90 ćwiczeń multimedialnych, animowane nagrody za rozwiązanie zadań  • 40 scenariuszy zajęć  • 50 kart pracy  • przewodnik metodyczny  • arkusze umożliwiające obserwację rozwoju kompetencji dzieci.</w:t>
            </w:r>
            <w:r w:rsidRPr="005D1D42">
              <w:br/>
              <w:t xml:space="preserve"> Minimalne wymagania::  • Windows 7/8/10 - wersje 32 i 64 bit (z przeglądarką internetową IE/Microsoft Edge)   • procesor 2,4 GHz  • 4 GB pamięci RAM  • karta graficzna pracująca z rozdzielczością 1024x768  • karta dźwiękowa z podłączonymi głośnikami lub słuchawkami  • mysz lub inne urządzenie wskazujące  • port USB 2.0/3.0  • 3 GB miejsca na dysku twardym.</w:t>
            </w:r>
            <w:r w:rsidRPr="005D1D42">
              <w:br/>
            </w:r>
            <w:r w:rsidRPr="005D1D42">
              <w:br/>
            </w:r>
            <w:r w:rsidRPr="005D1D42">
              <w:br/>
              <w:t>możliwość instalacji na 3 stanowiskach komputerowych</w:t>
            </w:r>
          </w:p>
        </w:tc>
      </w:tr>
      <w:tr w:rsidR="005D1D42" w:rsidRPr="005D1D42" w:rsidTr="005D1D42">
        <w:trPr>
          <w:trHeight w:val="4320"/>
        </w:trPr>
        <w:tc>
          <w:tcPr>
            <w:tcW w:w="500" w:type="dxa"/>
            <w:noWrap/>
            <w:hideMark/>
          </w:tcPr>
          <w:p w:rsidR="005D1D42" w:rsidRPr="005D1D42" w:rsidRDefault="005D1D42" w:rsidP="005D1D42">
            <w:r w:rsidRPr="005D1D42">
              <w:lastRenderedPageBreak/>
              <w:t>152</w:t>
            </w:r>
          </w:p>
        </w:tc>
        <w:tc>
          <w:tcPr>
            <w:tcW w:w="2620" w:type="dxa"/>
            <w:hideMark/>
          </w:tcPr>
          <w:p w:rsidR="005D1D42" w:rsidRPr="005D1D42" w:rsidRDefault="005D1D42" w:rsidP="005D1D42">
            <w:r w:rsidRPr="005D1D42">
              <w:t>Monitor interaktywny 75" z wbudowaną kamerą i akcesoriami VAT 0% TYLKO DLA PLACÓWEK OŚWIATOWYCH</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Wyświetlacz/rozdzielczość: 4k 3840x2160, Panel/przekątna: D-LED /75”, Model: 75DL-AL, Rama: metalowa, szczotkowana, czarna, Kontrast: 5000:1, Jasność: &gt;370 cd/m2, Głośniki wbudowane: 2 x 15W+20W, Proporcje obrazu 16:9, Procesor: 4-rdzeniowy,Quad core ARM Cortex-A55, Głębia koloru: 10 Bit; 16:7M, Rozmiar ekranu [mm]: 1650 x 929, Ekran: szkło matowe o gr. 4 mm i twardości 7 w skali Mohsa, Kąt widzenia: 178°, Żywotność panelu: 50 000 h, Technologia dotyku: podczerwień (IR), Czas reakcji: 5 ms, Ilość punktów dotyku: 20, Precyzja: &lt;1 mm, Tryb pisania: 200 dot/s, System operacyjny: Android 11.0; Windows 10/11 po dodaniu OPS</w:t>
            </w:r>
            <w:r w:rsidRPr="005D1D42">
              <w:br/>
              <w:t>Złącza: Porty wejściowe HDMI: 3XHDMI, Port wyjściowy HDMI: 1xHDMI, Porty wejściowe DisplayPort: 1xVGA, 3XHDMI, 1XAV(MINI 3in1), 1XYPbPr(3in1),Port wejściowy VGA: 1x AVG, 1x MIC, Wejście AV: 1XAV(MINI3in1),Wyjście AV: 1 x AV Out,Porty USB (z tyłu): 1XUSB2.0+1XUSB3.0 Porty USB (z przodu): 1XUSB2.0+2XUSB3.0+1XTYPE-C+TOUCH USBX1, Porty USB interfejsu dotykowego: 2XUSB TYP-B DO ZEWNĘTRZNEGO WYJŚCIA DOTYKOWEGO PC/HDMI, Porty szeregowe: 1XRS232, Porty LAN (RJ45): 1XRJ45, Wyjście słuchawkowe: 1 x minijack 3.5 mm, Wyjście cyfrowe: 1xDigital Coaxial, Gniazdo OPS: 1XOPS SLOT, Czytnik kart: 1XSD CARD READER, PLUG &amp; PLAY: TAK,  Wbudowana kamera: TAK/13 Mpix, Łącza: WiFi: WI-FI6; Bluetooth: 5.0, Pamięć wewnętrzna: 8GB DDR4 2400MHz RAM/64 GB pamięci wbudowanej, Waga: 60 kg, Wymiary: 1731 x 1037 x 111 mm, Zasilanie: AC 220-240 V 50/60 Hz, Moc: 240W, Posiada wbudowany mikrofon.</w:t>
            </w:r>
          </w:p>
        </w:tc>
      </w:tr>
      <w:tr w:rsidR="005D1D42" w:rsidRPr="005D1D42" w:rsidTr="005D1D42">
        <w:trPr>
          <w:trHeight w:val="1440"/>
        </w:trPr>
        <w:tc>
          <w:tcPr>
            <w:tcW w:w="500" w:type="dxa"/>
            <w:noWrap/>
            <w:hideMark/>
          </w:tcPr>
          <w:p w:rsidR="005D1D42" w:rsidRPr="005D1D42" w:rsidRDefault="005D1D42" w:rsidP="005D1D42">
            <w:r w:rsidRPr="005D1D42">
              <w:t>153</w:t>
            </w:r>
          </w:p>
        </w:tc>
        <w:tc>
          <w:tcPr>
            <w:tcW w:w="2620" w:type="dxa"/>
            <w:hideMark/>
          </w:tcPr>
          <w:p w:rsidR="005D1D42" w:rsidRPr="005D1D42" w:rsidRDefault="005D1D42" w:rsidP="005D1D42">
            <w:r w:rsidRPr="005D1D42">
              <w:t>Podstawa mobilna z półką do monitorów interaktywnych</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Mobilny, uniwersalny dwusłupowy statyw na podstawie jezdnej do monitorów interaktywnych. Dedykowany do montażu monitora interaktywnego o wadze do 150 kg i rozmiarze 65”, 75” i 86”. Statyw posiada praktyczną półkę umiejscowioną pod monitorem o wymiarach 73 x 34 cm. Wszystkie kółka posiadają hamulec. Mobilna podstawa malowana jest proszkowo. Wysokość statywu: 178 cm, szerokość przy podstawie: 105,5 cm, szerokość przy podstawie: 47 cm, wysokość z zamontowanym monitorem: 232 cm. </w:t>
            </w:r>
          </w:p>
        </w:tc>
      </w:tr>
      <w:tr w:rsidR="005D1D42" w:rsidRPr="005D1D42" w:rsidTr="005D1D42">
        <w:trPr>
          <w:trHeight w:val="6960"/>
        </w:trPr>
        <w:tc>
          <w:tcPr>
            <w:tcW w:w="500" w:type="dxa"/>
            <w:noWrap/>
            <w:hideMark/>
          </w:tcPr>
          <w:p w:rsidR="005D1D42" w:rsidRPr="005D1D42" w:rsidRDefault="005D1D42" w:rsidP="005D1D42">
            <w:r w:rsidRPr="005D1D42">
              <w:lastRenderedPageBreak/>
              <w:t>154</w:t>
            </w:r>
          </w:p>
        </w:tc>
        <w:tc>
          <w:tcPr>
            <w:tcW w:w="2620" w:type="dxa"/>
            <w:hideMark/>
          </w:tcPr>
          <w:p w:rsidR="005D1D42" w:rsidRPr="005D1D42" w:rsidRDefault="005D1D42" w:rsidP="005D1D42">
            <w:r w:rsidRPr="005D1D42">
              <w:t>mTalent. Afazja (3+)</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Zestaw ekranów interaktywnych z ćwiczeniami dla odbiorcy z afazją lub diagnozą niedokształcenia mowy o typie afazji. Do wykorzystania na zajęciach rewalidacyjnych, terapeutycznych i logopedycznych organizowanych w szkole lub poradni psychologiczno-pedagogicznej. Dla logopedów, pedagogów specjalnych i innych specjalistów prowadzących zajęcia wspomagające językowo odbiorców z diagnozą alalii, afazji i niedokształcenia mowy o typie afazji (w tym z afazją po przebytym udarze, urazie czaszkowo-mózgowym czy guzie mózgu).</w:t>
            </w:r>
            <w:r w:rsidRPr="005D1D42">
              <w:br/>
            </w:r>
            <w:r w:rsidRPr="005D1D42">
              <w:br/>
              <w:t>materiały interaktywne wspierające pracę z kilkoma grupami odbiorców (zawiera odrębne zestawy materiałów): przeznaczone dla dzieci z diagnozą niedokształcenia mowy o typie afazji, wspomagania rehabilitacji komunikacji językowej;</w:t>
            </w:r>
            <w:r w:rsidRPr="005D1D42">
              <w:br/>
            </w:r>
            <w:r w:rsidRPr="005D1D42">
              <w:br/>
              <w:t>program skierowany dla dzieci i odbiorców starszych, których deficyty mowy odpowiadają profilom zaburzeń mowy z przewagą zaburzeń: ekspresyjnych (motorycznych), percepcyjnych (sensorycznych), percepcyjno-ekspresyjnych (mieszanych);</w:t>
            </w:r>
            <w:r w:rsidRPr="005D1D42">
              <w:br/>
            </w:r>
            <w:r w:rsidRPr="005D1D42">
              <w:br/>
              <w:t>materiały z zakresu między innymi: rozumienia komunikatów językowych, ekspresji językowej, czytania, języka figuratywnego i usprawniania innych obszarów językowych, a także nazywania, powtarzania, rozumienia. umiejętności słuchowych, pamięci, praksji oralnej, opowiadania, umiejętności pragmatyczno-społecznych;</w:t>
            </w:r>
            <w:r w:rsidRPr="005D1D42">
              <w:br/>
            </w:r>
            <w:r w:rsidRPr="005D1D42">
              <w:br/>
              <w:t>zadania przygotowane tak, aby łatwo je łączyć i tym samym usprawniać mowę w kilku aspektach jednocześnie;</w:t>
            </w:r>
            <w:r w:rsidRPr="005D1D42">
              <w:br/>
            </w:r>
            <w:r w:rsidRPr="005D1D42">
              <w:br/>
              <w:t>ćwiczenia, które można wykorzystać także jako pomoc w specyficznych i izolowanych deficytach mowy towarzyszących afazji oraz jako pomoc dla logopedy w planowaniu dalszego, zindywidualizowanego oddziaływania;</w:t>
            </w:r>
            <w:r w:rsidRPr="005D1D42">
              <w:br/>
            </w:r>
            <w:r w:rsidRPr="005D1D42">
              <w:br/>
              <w:t>z programami mTalent można pracować na monitorze lub tablicy interaktywnej, komputerze, laptopie, tablecie lub innym urządzeniu multimedialnym;</w:t>
            </w:r>
            <w:r w:rsidRPr="005D1D42">
              <w:br/>
            </w:r>
            <w:r w:rsidRPr="005D1D42">
              <w:br/>
              <w:t>licencja: bezterminowa na 4 stanowiska (2 online i 2 offline);</w:t>
            </w:r>
            <w:r w:rsidRPr="005D1D42">
              <w:br/>
            </w:r>
            <w:r w:rsidRPr="005D1D42">
              <w:br/>
              <w:t>bezpłatne szkolenie zakończone wystawieniem certyfikatu. Dostęp do centrum wsparcia technicznego i szkoleniowego mTalent;</w:t>
            </w:r>
            <w:r w:rsidRPr="005D1D42">
              <w:br/>
            </w:r>
            <w:r w:rsidRPr="005D1D42">
              <w:br/>
              <w:t>bezpłatne aktualizacje programu;</w:t>
            </w:r>
            <w:r w:rsidRPr="005D1D42">
              <w:br/>
            </w:r>
            <w:r w:rsidRPr="005D1D42">
              <w:lastRenderedPageBreak/>
              <w:br/>
              <w:t>wiek 3+, 11+;</w:t>
            </w:r>
          </w:p>
        </w:tc>
      </w:tr>
      <w:tr w:rsidR="005D1D42" w:rsidRPr="005D1D42" w:rsidTr="005D1D42">
        <w:trPr>
          <w:trHeight w:val="3360"/>
        </w:trPr>
        <w:tc>
          <w:tcPr>
            <w:tcW w:w="500" w:type="dxa"/>
            <w:noWrap/>
            <w:hideMark/>
          </w:tcPr>
          <w:p w:rsidR="005D1D42" w:rsidRPr="005D1D42" w:rsidRDefault="005D1D42" w:rsidP="005D1D42">
            <w:r w:rsidRPr="005D1D42">
              <w:lastRenderedPageBreak/>
              <w:t>155</w:t>
            </w:r>
          </w:p>
        </w:tc>
        <w:tc>
          <w:tcPr>
            <w:tcW w:w="2620" w:type="dxa"/>
            <w:hideMark/>
          </w:tcPr>
          <w:p w:rsidR="005D1D42" w:rsidRPr="005D1D42" w:rsidRDefault="005D1D42" w:rsidP="005D1D42">
            <w:r w:rsidRPr="005D1D42">
              <w:t>Tablica interaktywna dotykowa 90"</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10 TOUCH – dziesięć punktów dotyku</w:t>
            </w:r>
            <w:r w:rsidRPr="005D1D42">
              <w:br/>
              <w:t>, powierzchnia magnetyczna cerami,czna doskonale sprawdza się do pisania i projekcji</w:t>
            </w:r>
            <w:r w:rsidRPr="005D1D42">
              <w:br/>
              <w:t>, suchościeralność</w:t>
            </w:r>
            <w:r w:rsidRPr="005D1D42">
              <w:br/>
              <w:t>, antyrefleksyjność powierzchni poprzez matową strukturę</w:t>
            </w:r>
            <w:r w:rsidRPr="005D1D42">
              <w:br/>
              <w:t>, intuicyjny i wygodny w użyciu program eMarker</w:t>
            </w:r>
            <w:r w:rsidRPr="005D1D42">
              <w:br/>
              <w:t>,technologia Plug &amp; Play</w:t>
            </w:r>
            <w:r w:rsidRPr="005D1D42">
              <w:br/>
              <w:t>, tryb multi-gesture</w:t>
            </w:r>
            <w:r w:rsidRPr="005D1D42">
              <w:br/>
              <w:t>, boczne paski skrótów klawiszowych najczęściej używanych funkcji</w:t>
            </w:r>
            <w:r w:rsidRPr="005D1D42">
              <w:br/>
              <w:t>, opcjonalna interaktywna półka, soundbar oraz i-Pen</w:t>
            </w:r>
            <w:r w:rsidRPr="005D1D42">
              <w:br/>
            </w:r>
            <w:r w:rsidRPr="005D1D42">
              <w:br/>
            </w:r>
            <w:r w:rsidRPr="005D1D42">
              <w:br/>
              <w:t>Model: IB-90 C</w:t>
            </w:r>
            <w:r w:rsidRPr="005D1D42">
              <w:br/>
            </w:r>
            <w:r w:rsidRPr="005D1D42">
              <w:br/>
              <w:t>Technologia: Podczerwień (IR)</w:t>
            </w:r>
            <w:r w:rsidRPr="005D1D42">
              <w:br/>
              <w:t>, Przekątna: 90"</w:t>
            </w:r>
            <w:r w:rsidRPr="005D1D42">
              <w:br/>
              <w:t>, Przekątna obszaru interaktywnego [cm, (cale)]: 222,40 cm (87,6")</w:t>
            </w:r>
            <w:r w:rsidRPr="005D1D42">
              <w:br/>
              <w:t>, Format: 16:9 lub 16:10</w:t>
            </w:r>
            <w:r w:rsidRPr="005D1D42">
              <w:br/>
              <w:t>, Typ powłoki tablicy: Stalowa, magnetyczna powierzchnia pokryta nanopolimerem</w:t>
            </w:r>
            <w:r w:rsidRPr="005D1D42">
              <w:br/>
            </w:r>
            <w:r w:rsidRPr="005D1D42">
              <w:lastRenderedPageBreak/>
              <w:t>, Precyzja</w:t>
            </w:r>
            <w:r w:rsidRPr="005D1D42">
              <w:br/>
              <w:t xml:space="preserve"> ± 0.5 mm</w:t>
            </w:r>
            <w:r w:rsidRPr="005D1D42">
              <w:br/>
              <w:t>, Rejestracja dotyku</w:t>
            </w:r>
            <w:r w:rsidRPr="005D1D42">
              <w:br/>
              <w:t xml:space="preserve"> pisak suchościeralny, palce bądź inne nieprzezroczyste obiekty</w:t>
            </w:r>
            <w:r w:rsidRPr="005D1D42">
              <w:br/>
              <w:t>, Tempo śledzenia sygnału</w:t>
            </w:r>
            <w:r w:rsidRPr="005D1D42">
              <w:br/>
              <w:t xml:space="preserve"> 180 punktów / s</w:t>
            </w:r>
            <w:r w:rsidRPr="005D1D42">
              <w:br/>
              <w:t>, Wymagany system operacyjny</w:t>
            </w:r>
            <w:r w:rsidRPr="005D1D42">
              <w:br/>
              <w:t xml:space="preserve"> Windows: 10, 8.1, 8,7, Vista, XP / Linux / Mac</w:t>
            </w:r>
            <w:r w:rsidRPr="005D1D42">
              <w:br/>
            </w:r>
            <w:r w:rsidRPr="005D1D42">
              <w:br/>
              <w:t>Wyposażenie</w:t>
            </w:r>
            <w:r w:rsidRPr="005D1D42">
              <w:br/>
              <w:t>: Półka na pisaki, kabel USB, 2 pisaki, gąbka, oprogramowanie na płycie CD, zestaw montażowy</w:t>
            </w:r>
            <w:r w:rsidRPr="005D1D42">
              <w:br/>
              <w:t>, Punkty dotyku</w:t>
            </w:r>
            <w:r w:rsidRPr="005D1D42">
              <w:br/>
              <w:t xml:space="preserve"> 10 – TOUCH - jednoczesna praca dziesięciu osób bez konieczności dzielenia obszaru roboczego na 10 stref</w:t>
            </w:r>
          </w:p>
        </w:tc>
      </w:tr>
      <w:tr w:rsidR="005D1D42" w:rsidRPr="005D1D42" w:rsidTr="005D1D42">
        <w:trPr>
          <w:trHeight w:val="960"/>
        </w:trPr>
        <w:tc>
          <w:tcPr>
            <w:tcW w:w="500" w:type="dxa"/>
            <w:noWrap/>
            <w:hideMark/>
          </w:tcPr>
          <w:p w:rsidR="005D1D42" w:rsidRPr="005D1D42" w:rsidRDefault="005D1D42" w:rsidP="005D1D42">
            <w:r w:rsidRPr="005D1D42">
              <w:lastRenderedPageBreak/>
              <w:t>156</w:t>
            </w:r>
          </w:p>
        </w:tc>
        <w:tc>
          <w:tcPr>
            <w:tcW w:w="2620" w:type="dxa"/>
            <w:hideMark/>
          </w:tcPr>
          <w:p w:rsidR="005D1D42" w:rsidRPr="005D1D42" w:rsidRDefault="005D1D42" w:rsidP="005D1D42">
            <w:r w:rsidRPr="005D1D42">
              <w:t>Neopuzzle mega zestaw klasowy. Klocki magnetyczne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120 elem.; </w:t>
            </w:r>
            <w:r w:rsidRPr="005D1D42">
              <w:br/>
              <w:t xml:space="preserve">w zestawie platformy z kołami do budowania pojazdów; </w:t>
            </w:r>
            <w:r w:rsidRPr="005D1D42">
              <w:br/>
              <w:t xml:space="preserve">materiał: tworzywo sztuczne, magnes; </w:t>
            </w:r>
            <w:r w:rsidRPr="005D1D42">
              <w:br/>
              <w:t>wiek: 3+</w:t>
            </w:r>
          </w:p>
        </w:tc>
      </w:tr>
      <w:tr w:rsidR="005D1D42" w:rsidRPr="005D1D42" w:rsidTr="005D1D42">
        <w:trPr>
          <w:trHeight w:val="2640"/>
        </w:trPr>
        <w:tc>
          <w:tcPr>
            <w:tcW w:w="500" w:type="dxa"/>
            <w:noWrap/>
            <w:hideMark/>
          </w:tcPr>
          <w:p w:rsidR="005D1D42" w:rsidRPr="005D1D42" w:rsidRDefault="005D1D42" w:rsidP="005D1D42">
            <w:r w:rsidRPr="005D1D42">
              <w:t>157</w:t>
            </w:r>
          </w:p>
        </w:tc>
        <w:tc>
          <w:tcPr>
            <w:tcW w:w="2620" w:type="dxa"/>
            <w:hideMark/>
          </w:tcPr>
          <w:p w:rsidR="005D1D42" w:rsidRPr="005D1D42" w:rsidRDefault="005D1D42" w:rsidP="005D1D42">
            <w:r w:rsidRPr="005D1D42">
              <w:t>Dyski pastelowe. Wyspy sensoryczne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Dyski stanowią wyzwanie dla zmysłu dotyku oraz zdolności do opisywania wrażeń zmysłowych. Każdy z dysków charakteryzuje się innym wzorem oraz barwą. Można układać je w ścieżki sensoryczne i stąpać po nich bosymi stopami, lub poznawać faktury za pomocą dłoni. Zabawa może tez opierać się o rozpoznawanie faktur w wyłączeniem zmysłu wzroku. </w:t>
            </w:r>
            <w:r w:rsidRPr="005D1D42">
              <w:br/>
            </w:r>
            <w:r w:rsidRPr="005D1D42">
              <w:br/>
              <w:t>10 szt. w tym 5 dużych o średnicy 27 cm i 5 małych o średnicy 11 cm;</w:t>
            </w:r>
            <w:r w:rsidRPr="005D1D42">
              <w:br/>
            </w:r>
            <w:r w:rsidRPr="005D1D42">
              <w:br/>
              <w:t>materiał: tworzywo sztuczne, guma;</w:t>
            </w:r>
            <w:r w:rsidRPr="005D1D42">
              <w:br/>
            </w:r>
            <w:r w:rsidRPr="005D1D42">
              <w:br/>
              <w:t>antypoślizgowy spód;</w:t>
            </w:r>
            <w:r w:rsidRPr="005D1D42">
              <w:br/>
            </w:r>
            <w:r w:rsidRPr="005D1D42">
              <w:br/>
              <w:t>max. obciążenie: 100 kg;</w:t>
            </w:r>
            <w:r w:rsidRPr="005D1D42">
              <w:br/>
            </w:r>
            <w:r w:rsidRPr="005D1D42">
              <w:br/>
              <w:t>woreczek z tkaniny bawełnianej zamykany na rzep;</w:t>
            </w:r>
            <w:r w:rsidRPr="005D1D42">
              <w:br/>
            </w:r>
            <w:r w:rsidRPr="005D1D42">
              <w:br/>
              <w:t>przepaska na oczy z tkaniny bawełnianej;</w:t>
            </w:r>
            <w:r w:rsidRPr="005D1D42">
              <w:br/>
            </w:r>
            <w:r w:rsidRPr="005D1D42">
              <w:br/>
              <w:t>wiek: 2+</w:t>
            </w:r>
          </w:p>
        </w:tc>
      </w:tr>
      <w:tr w:rsidR="005D1D42" w:rsidRPr="005D1D42" w:rsidTr="005D1D42">
        <w:trPr>
          <w:trHeight w:val="1200"/>
        </w:trPr>
        <w:tc>
          <w:tcPr>
            <w:tcW w:w="500" w:type="dxa"/>
            <w:noWrap/>
            <w:hideMark/>
          </w:tcPr>
          <w:p w:rsidR="005D1D42" w:rsidRPr="005D1D42" w:rsidRDefault="005D1D42" w:rsidP="005D1D42">
            <w:r w:rsidRPr="005D1D42">
              <w:t>158</w:t>
            </w:r>
          </w:p>
        </w:tc>
        <w:tc>
          <w:tcPr>
            <w:tcW w:w="2620" w:type="dxa"/>
            <w:hideMark/>
          </w:tcPr>
          <w:p w:rsidR="005D1D42" w:rsidRPr="005D1D42" w:rsidRDefault="005D1D42" w:rsidP="005D1D42">
            <w:r w:rsidRPr="005D1D42">
              <w:t>Gra w klasy. Mata winylowa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Mata z nadrukiem popularnej gry podwórkowej. Oparta o jej zasady, dzięki swojej formie umożliwia grę zarówno na dworze, jak i w pomieszczeniu. Antypoślizgowy spód zapobiega przesuwaniu się maty, a powierzchnia jest trwała i łatwa w czyszczeniu.</w:t>
            </w:r>
            <w:r w:rsidRPr="005D1D42">
              <w:br/>
              <w:t>materiał: winyl</w:t>
            </w:r>
            <w:r w:rsidRPr="005D1D42">
              <w:br/>
              <w:t>wym.: 104 x 201 cm</w:t>
            </w:r>
          </w:p>
        </w:tc>
      </w:tr>
      <w:tr w:rsidR="005D1D42" w:rsidRPr="005D1D42" w:rsidTr="005D1D42">
        <w:trPr>
          <w:trHeight w:val="2880"/>
        </w:trPr>
        <w:tc>
          <w:tcPr>
            <w:tcW w:w="500" w:type="dxa"/>
            <w:noWrap/>
            <w:hideMark/>
          </w:tcPr>
          <w:p w:rsidR="005D1D42" w:rsidRPr="005D1D42" w:rsidRDefault="005D1D42" w:rsidP="005D1D42">
            <w:r w:rsidRPr="005D1D42">
              <w:lastRenderedPageBreak/>
              <w:t>159</w:t>
            </w:r>
          </w:p>
        </w:tc>
        <w:tc>
          <w:tcPr>
            <w:tcW w:w="2620" w:type="dxa"/>
            <w:hideMark/>
          </w:tcPr>
          <w:p w:rsidR="005D1D42" w:rsidRPr="005D1D42" w:rsidRDefault="005D1D42" w:rsidP="005D1D42">
            <w:r w:rsidRPr="005D1D42">
              <w:t>Spadochron. Chusta animacyjna 3,5 m</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Swoją wielkością, kształtem i konstrukcją spełnia wszelkie zadania chusty animacyjnej. Wykonana z dobrej jakości kolorowych tkanin. Na obwodzie, oprócz dodatkowego wzmocnienia, znajdują się rączki ułatwiające zaczepienie i przenoszenie spadochronów. Dodatkowe elementy spadochronu zwiększają możliwości kombinacji zabaw z nimi. W każdej z ponumerowanych, kolorowych części znajduje się otwór, którego dno obszyte jest siatką. Posiada wzmocnienie przy rączkach co czyni go bardziej trwałym. Wielkość otworów jest dostosowana do małej piłki o śr. 15 cm.</w:t>
            </w:r>
            <w:r w:rsidRPr="005D1D42">
              <w:br/>
              <w:t>Specyfikacja produktu:</w:t>
            </w:r>
            <w:r w:rsidRPr="005D1D42">
              <w:br/>
              <w:t xml:space="preserve"> 4 kolory x2. 1 szt. </w:t>
            </w:r>
            <w:r w:rsidRPr="005D1D42">
              <w:br/>
              <w:t xml:space="preserve">śr. produktu: ok. 3,5 m  </w:t>
            </w:r>
            <w:r w:rsidRPr="005D1D42">
              <w:br/>
              <w:t xml:space="preserve">8 uchwytów </w:t>
            </w:r>
            <w:r w:rsidRPr="005D1D42">
              <w:br/>
              <w:t>materiał: poliester.</w:t>
            </w:r>
          </w:p>
        </w:tc>
      </w:tr>
      <w:tr w:rsidR="005D1D42" w:rsidRPr="005D1D42" w:rsidTr="005D1D42">
        <w:trPr>
          <w:trHeight w:val="1680"/>
        </w:trPr>
        <w:tc>
          <w:tcPr>
            <w:tcW w:w="500" w:type="dxa"/>
            <w:noWrap/>
            <w:hideMark/>
          </w:tcPr>
          <w:p w:rsidR="005D1D42" w:rsidRPr="005D1D42" w:rsidRDefault="005D1D42" w:rsidP="005D1D42">
            <w:r w:rsidRPr="005D1D42">
              <w:t>160</w:t>
            </w:r>
          </w:p>
        </w:tc>
        <w:tc>
          <w:tcPr>
            <w:tcW w:w="2620" w:type="dxa"/>
            <w:hideMark/>
          </w:tcPr>
          <w:p w:rsidR="005D1D42" w:rsidRPr="005D1D42" w:rsidRDefault="005D1D42" w:rsidP="005D1D42">
            <w:r w:rsidRPr="005D1D42">
              <w:t>Odstresowujące rozciągliwe sznurki. Zestaw</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 xml:space="preserve">Miękkie i wytrzymałe sznurki odporne na ściskanie i rozciągnie. Mogą być używane do zabawy i wzmacniania mięśni ramion. Pomagają złagodzić stres i niepokój, poprawić cierpliwość. Idealne dla dzieci i dorosłych z ADD, ADHD oraz spektrum autyzmu. Doskonałe do układania różnych wzorów, liter i cyfr. </w:t>
            </w:r>
            <w:r w:rsidRPr="005D1D42">
              <w:br/>
            </w:r>
            <w:r w:rsidRPr="005D1D42">
              <w:br/>
            </w:r>
            <w:r w:rsidRPr="005D1D42">
              <w:br/>
              <w:t>Specyfikacja produktu:</w:t>
            </w:r>
            <w:r w:rsidRPr="005D1D42">
              <w:br/>
            </w:r>
            <w:r w:rsidRPr="005D1D42">
              <w:br/>
              <w:t xml:space="preserve">6 szt.; </w:t>
            </w:r>
            <w:r w:rsidRPr="005D1D42">
              <w:br/>
              <w:t xml:space="preserve">waga: 0,18 kg; </w:t>
            </w:r>
            <w:r w:rsidRPr="005D1D42">
              <w:br/>
            </w:r>
            <w:r w:rsidRPr="005D1D42">
              <w:br/>
              <w:t>wiek: 3+</w:t>
            </w:r>
          </w:p>
        </w:tc>
      </w:tr>
      <w:tr w:rsidR="005D1D42" w:rsidRPr="005D1D42" w:rsidTr="005D1D42">
        <w:trPr>
          <w:trHeight w:val="3600"/>
        </w:trPr>
        <w:tc>
          <w:tcPr>
            <w:tcW w:w="500" w:type="dxa"/>
            <w:noWrap/>
            <w:hideMark/>
          </w:tcPr>
          <w:p w:rsidR="005D1D42" w:rsidRPr="005D1D42" w:rsidRDefault="005D1D42" w:rsidP="005D1D42">
            <w:r w:rsidRPr="005D1D42">
              <w:t>161</w:t>
            </w:r>
          </w:p>
        </w:tc>
        <w:tc>
          <w:tcPr>
            <w:tcW w:w="2620" w:type="dxa"/>
            <w:hideMark/>
          </w:tcPr>
          <w:p w:rsidR="005D1D42" w:rsidRPr="005D1D42" w:rsidRDefault="005D1D42" w:rsidP="005D1D42">
            <w:r w:rsidRPr="005D1D42">
              <w:t>Kolorowe jajka. Zestaw edukacyjny</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 xml:space="preserve">Duży zestaw kolorowych jajek do nauki rozpoznawania kolorów, liczenia, odkrywania tajemnic symetrii oraz doskonalenia koordynacji ręka – oko. Wszystkie elementy umieszczono na specjalnych tackach o strukturze plastra miodu. Załączone karty pracy o zróżnicowanym stopniu trudności zawierają materiał przeznaczony dla 3 grup wiekowych. </w:t>
            </w:r>
            <w:r w:rsidRPr="005D1D42">
              <w:br/>
              <w:t xml:space="preserve">Specyfikacja produktu: </w:t>
            </w:r>
            <w:r w:rsidRPr="005D1D42">
              <w:br/>
              <w:t xml:space="preserve">4 tace </w:t>
            </w:r>
            <w:r w:rsidRPr="005D1D42">
              <w:br/>
              <w:t xml:space="preserve">wymiary tacki: 25,5 x 4 x 29,5 cm </w:t>
            </w:r>
            <w:r w:rsidRPr="005D1D42">
              <w:br/>
              <w:t xml:space="preserve">120 jajek (po 30 w 4 kolorach: zielony, czerwony, żółty, niebieski) </w:t>
            </w:r>
            <w:r w:rsidRPr="005D1D42">
              <w:br/>
              <w:t xml:space="preserve">wysokość jajka: 6,5 cm </w:t>
            </w:r>
            <w:r w:rsidRPr="005D1D42">
              <w:br/>
              <w:t xml:space="preserve">6 kart graficznych (wiek 3 - 5 lat) </w:t>
            </w:r>
            <w:r w:rsidRPr="005D1D42">
              <w:br/>
              <w:t xml:space="preserve">6 arkuszy geometrycznych (wiek 4 - 5 lat) </w:t>
            </w:r>
            <w:r w:rsidRPr="005D1D42">
              <w:br/>
              <w:t xml:space="preserve">6 kart matematycznych, (wiek 5-6 lat) </w:t>
            </w:r>
            <w:r w:rsidRPr="005D1D42">
              <w:br/>
              <w:t xml:space="preserve">przewodnik dla nauczyciela  </w:t>
            </w:r>
            <w:r w:rsidRPr="005D1D42">
              <w:br/>
              <w:t xml:space="preserve">materiał: tworzywo sztuczne  </w:t>
            </w:r>
            <w:r w:rsidRPr="005D1D42">
              <w:br/>
              <w:t xml:space="preserve">wiek: 3+. </w:t>
            </w:r>
          </w:p>
        </w:tc>
      </w:tr>
      <w:tr w:rsidR="005D1D42" w:rsidRPr="005D1D42" w:rsidTr="005D1D42">
        <w:trPr>
          <w:trHeight w:val="1200"/>
        </w:trPr>
        <w:tc>
          <w:tcPr>
            <w:tcW w:w="500" w:type="dxa"/>
            <w:noWrap/>
            <w:hideMark/>
          </w:tcPr>
          <w:p w:rsidR="005D1D42" w:rsidRPr="005D1D42" w:rsidRDefault="005D1D42" w:rsidP="005D1D42">
            <w:r w:rsidRPr="005D1D42">
              <w:lastRenderedPageBreak/>
              <w:t>162</w:t>
            </w:r>
          </w:p>
        </w:tc>
        <w:tc>
          <w:tcPr>
            <w:tcW w:w="2620" w:type="dxa"/>
            <w:hideMark/>
          </w:tcPr>
          <w:p w:rsidR="005D1D42" w:rsidRPr="005D1D42" w:rsidRDefault="005D1D42" w:rsidP="005D1D42">
            <w:r w:rsidRPr="005D1D42">
              <w:t>Tabliczki z fakturami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 xml:space="preserve">Dziesięć tabliczek z różnymi fakturami. </w:t>
            </w:r>
            <w:r w:rsidRPr="005D1D42">
              <w:br/>
              <w:t xml:space="preserve">Specyfikacja produktu: </w:t>
            </w:r>
            <w:r w:rsidRPr="005D1D42">
              <w:br/>
              <w:t xml:space="preserve">10 elementów </w:t>
            </w:r>
            <w:r w:rsidRPr="005D1D42">
              <w:br/>
              <w:t xml:space="preserve">wym. 15 x 1 x 15 cm, </w:t>
            </w:r>
            <w:r w:rsidRPr="005D1D42">
              <w:br/>
              <w:t>śr. powierzchni z fakturą: 10 cm.</w:t>
            </w:r>
          </w:p>
        </w:tc>
      </w:tr>
      <w:tr w:rsidR="005D1D42" w:rsidRPr="005D1D42" w:rsidTr="005D1D42">
        <w:trPr>
          <w:trHeight w:val="960"/>
        </w:trPr>
        <w:tc>
          <w:tcPr>
            <w:tcW w:w="500" w:type="dxa"/>
            <w:noWrap/>
            <w:hideMark/>
          </w:tcPr>
          <w:p w:rsidR="005D1D42" w:rsidRPr="005D1D42" w:rsidRDefault="005D1D42" w:rsidP="005D1D42">
            <w:r w:rsidRPr="005D1D42">
              <w:t>163</w:t>
            </w:r>
          </w:p>
        </w:tc>
        <w:tc>
          <w:tcPr>
            <w:tcW w:w="2620" w:type="dxa"/>
            <w:hideMark/>
          </w:tcPr>
          <w:p w:rsidR="005D1D42" w:rsidRPr="005D1D42" w:rsidRDefault="005D1D42" w:rsidP="005D1D42">
            <w:r w:rsidRPr="005D1D42">
              <w:t>Podwiesie belka podsufitowa 3 - 4,1 m</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Rozporowa belka sufitowa. przeznaczona do mocowania podwsiesi terapeutycznych. Wyposażona w 3 metalowe haki. Montaż należy przeprowadzić do ściany z pustaka, cegły, żelbet. Nie można montować do karton-gipsów. Regulacja od 3 do 4,1 m. Materiał wykonania to stal malowana proszkowo na kolor biały.</w:t>
            </w:r>
          </w:p>
        </w:tc>
      </w:tr>
      <w:tr w:rsidR="005D1D42" w:rsidRPr="005D1D42" w:rsidTr="005D1D42">
        <w:trPr>
          <w:trHeight w:val="1680"/>
        </w:trPr>
        <w:tc>
          <w:tcPr>
            <w:tcW w:w="500" w:type="dxa"/>
            <w:noWrap/>
            <w:hideMark/>
          </w:tcPr>
          <w:p w:rsidR="005D1D42" w:rsidRPr="005D1D42" w:rsidRDefault="005D1D42" w:rsidP="005D1D42">
            <w:r w:rsidRPr="005D1D42">
              <w:t>163</w:t>
            </w:r>
          </w:p>
        </w:tc>
        <w:tc>
          <w:tcPr>
            <w:tcW w:w="2620" w:type="dxa"/>
            <w:hideMark/>
          </w:tcPr>
          <w:p w:rsidR="005D1D42" w:rsidRPr="005D1D42" w:rsidRDefault="005D1D42" w:rsidP="005D1D42">
            <w:r w:rsidRPr="005D1D42">
              <w:t>Materac do metalowej klatki SI</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Materac o precyzyjnie wyciętych narożnikach, doskonale dopasowany do metalowej klatki SI, został wykonany z pianki poliuretanowej o podwyższonej sprężystości, co zapewnia długotrwały komfort i wsparcie. Pokryty szarą, bezftalanową tkaniną PCW odporną na ścieranie, tworzy bezpieczną i estetyczną przestrzeń niezbędną do terapii integracji sensorycznej. Dzięki swojej konstrukcji materac wspiera komfort uczestników zajęć, jednocześnie ułatwiając pracę specjalistom.</w:t>
            </w:r>
            <w:r w:rsidRPr="005D1D42">
              <w:br/>
            </w:r>
            <w:r w:rsidRPr="005D1D42">
              <w:br/>
              <w:t>Wymiary: 220 x 220 x 4 cm.</w:t>
            </w:r>
          </w:p>
        </w:tc>
      </w:tr>
      <w:tr w:rsidR="005D1D42" w:rsidRPr="005D1D42" w:rsidTr="005D1D42">
        <w:trPr>
          <w:trHeight w:val="3360"/>
        </w:trPr>
        <w:tc>
          <w:tcPr>
            <w:tcW w:w="500" w:type="dxa"/>
            <w:noWrap/>
            <w:hideMark/>
          </w:tcPr>
          <w:p w:rsidR="005D1D42" w:rsidRPr="005D1D42" w:rsidRDefault="005D1D42" w:rsidP="005D1D42">
            <w:r w:rsidRPr="005D1D42">
              <w:t>164</w:t>
            </w:r>
          </w:p>
        </w:tc>
        <w:tc>
          <w:tcPr>
            <w:tcW w:w="2620" w:type="dxa"/>
            <w:hideMark/>
          </w:tcPr>
          <w:p w:rsidR="005D1D42" w:rsidRPr="005D1D42" w:rsidRDefault="005D1D42" w:rsidP="005D1D42">
            <w:r w:rsidRPr="005D1D42">
              <w:t>Regulator zawieszenia sprzętu do terapii Integracji Sensorycznej</w:t>
            </w:r>
          </w:p>
        </w:tc>
        <w:tc>
          <w:tcPr>
            <w:tcW w:w="700" w:type="dxa"/>
            <w:noWrap/>
            <w:hideMark/>
          </w:tcPr>
          <w:p w:rsidR="005D1D42" w:rsidRPr="005D1D42" w:rsidRDefault="005D1D42" w:rsidP="005D1D42">
            <w:r w:rsidRPr="005D1D42">
              <w:t>4</w:t>
            </w:r>
          </w:p>
        </w:tc>
        <w:tc>
          <w:tcPr>
            <w:tcW w:w="7960" w:type="dxa"/>
            <w:hideMark/>
          </w:tcPr>
          <w:p w:rsidR="005D1D42" w:rsidRPr="005D1D42" w:rsidRDefault="005D1D42">
            <w:r w:rsidRPr="005D1D42">
              <w:t>Regulator zawieszenia pozwala w płynny sposób regulować wysokość, na jakiej chcemy zawiesić sprzęt do terapii Integracji Sensorycznej. Wiele przyrządów stosowanych w tej terapii zawiesza się na różnych wysokościach. Jeżeli nie chcemy regulować wysokości zawieszenia za pośrednictwem karabińczyków, przedłużek linowych, możemy skorzystać właśnie z tego regulatora.</w:t>
            </w:r>
            <w:r w:rsidRPr="005D1D42">
              <w:br/>
              <w:t>Dzięki zastosowaniu wygodnych, profesjonalnych mechanizmów blokujących, posługiwanie się zawiesiem jest banalnie proste. Nie wymaga użycia siły. Same zaciski zaś nie niszczą lin.</w:t>
            </w:r>
            <w:r w:rsidRPr="005D1D42">
              <w:br/>
              <w:t xml:space="preserve">Prezentowane zawiesie wykorzystuje zaciski stosowane w alpinizmie wyczynowym i zabezpieczeniach przy pracach wysokościowych. Cechują się bardzo dużą trwałością i wytrzymałością. </w:t>
            </w:r>
            <w:r w:rsidRPr="005D1D42">
              <w:br/>
              <w:t>Zastosowanie tego typu zawiesi w zdecydowany sposób poprawia komfort pracy terapeuty, co jest wartością bezcenną w dłuższej perspektywie czasu.</w:t>
            </w:r>
            <w:r w:rsidRPr="005D1D42">
              <w:br/>
              <w:t xml:space="preserve">Odpowiednio dobrana lina zaczepowa, która jest w zestawie znacznie ułatwia pracę a zawiesie regulowane czyni ją wręcz komfortową. </w:t>
            </w:r>
          </w:p>
        </w:tc>
      </w:tr>
      <w:tr w:rsidR="005D1D42" w:rsidRPr="005D1D42" w:rsidTr="005D1D42">
        <w:trPr>
          <w:trHeight w:val="3120"/>
        </w:trPr>
        <w:tc>
          <w:tcPr>
            <w:tcW w:w="500" w:type="dxa"/>
            <w:noWrap/>
            <w:hideMark/>
          </w:tcPr>
          <w:p w:rsidR="005D1D42" w:rsidRPr="005D1D42" w:rsidRDefault="005D1D42" w:rsidP="005D1D42">
            <w:r w:rsidRPr="005D1D42">
              <w:lastRenderedPageBreak/>
              <w:t>165</w:t>
            </w:r>
          </w:p>
        </w:tc>
        <w:tc>
          <w:tcPr>
            <w:tcW w:w="2620" w:type="dxa"/>
            <w:hideMark/>
          </w:tcPr>
          <w:p w:rsidR="005D1D42" w:rsidRPr="005D1D42" w:rsidRDefault="005D1D42" w:rsidP="005D1D42">
            <w:r w:rsidRPr="005D1D42">
              <w:t>Gruszka duża zielona z tkaniny PCW. Worek do siedzenia</w:t>
            </w:r>
          </w:p>
        </w:tc>
        <w:tc>
          <w:tcPr>
            <w:tcW w:w="700" w:type="dxa"/>
            <w:noWrap/>
            <w:hideMark/>
          </w:tcPr>
          <w:p w:rsidR="005D1D42" w:rsidRPr="005D1D42" w:rsidRDefault="005D1D42" w:rsidP="005D1D42">
            <w:r w:rsidRPr="005D1D42">
              <w:t>2</w:t>
            </w:r>
          </w:p>
        </w:tc>
        <w:tc>
          <w:tcPr>
            <w:tcW w:w="7960" w:type="dxa"/>
            <w:hideMark/>
          </w:tcPr>
          <w:p w:rsidR="005D1D42" w:rsidRPr="005D1D42" w:rsidRDefault="005D1D42">
            <w:r w:rsidRPr="005D1D42">
              <w:t>Duża żółta gruszka to worek do siedzenia wykonany z bezftalanowej tkaniny PCW odpornej na ścieranie, wypełniony granulatem styropianowym, który dopasowuje się do kształtu ciała, zapewniając wygodę i elastyczność. Dzięki unikalnemu, ergonomicznemu kształtowi gruszka stanowi doskonały element relaksacyjny, wspierając odprężenie i komfortowy wypoczynek w różnych pozycjach. Sprzyja redukcji napięcia, co czyni ją idealnym rozwiązaniem zarówno w przestrzeniach edukacyjnych, jak i terapeutycznych.</w:t>
            </w:r>
            <w:r w:rsidRPr="005D1D42">
              <w:br/>
            </w:r>
            <w:r w:rsidRPr="005D1D42">
              <w:br/>
              <w:t>Trwałe pokrycie odporne na uszkodzenia sprawia, że gruszka doskonale sprawdzi się w codziennym użytkowaniu. Pokrowiec zapinany na suwak umożliwia łatwe czyszczenie oraz uzupełnianie wypełnienia, co pozwala dostosować twardość siedziska do indywidualnych potrzeb użytkowników, w tym osób o specjalnych wymaganiach dotyczących komfortu. Granulat styropianowy z czasem naturalnie traci objętość, dlatego dla zachowania optymalnego komfortu istnieje możliwość dokupienia dodatkowego wypełnienia</w:t>
            </w:r>
            <w:r w:rsidRPr="005D1D42">
              <w:br/>
            </w:r>
            <w:r w:rsidRPr="005D1D42">
              <w:br/>
              <w:t>Wymiary: 120 x 110 cm., O 70 cm</w:t>
            </w:r>
          </w:p>
        </w:tc>
      </w:tr>
      <w:tr w:rsidR="005D1D42" w:rsidRPr="005D1D42" w:rsidTr="005D1D42">
        <w:trPr>
          <w:trHeight w:val="4080"/>
        </w:trPr>
        <w:tc>
          <w:tcPr>
            <w:tcW w:w="500" w:type="dxa"/>
            <w:noWrap/>
            <w:hideMark/>
          </w:tcPr>
          <w:p w:rsidR="005D1D42" w:rsidRPr="005D1D42" w:rsidRDefault="005D1D42" w:rsidP="005D1D42">
            <w:r w:rsidRPr="005D1D42">
              <w:t>166</w:t>
            </w:r>
          </w:p>
        </w:tc>
        <w:tc>
          <w:tcPr>
            <w:tcW w:w="2620" w:type="dxa"/>
            <w:hideMark/>
          </w:tcPr>
          <w:p w:rsidR="005D1D42" w:rsidRPr="005D1D42" w:rsidRDefault="005D1D42" w:rsidP="005D1D42">
            <w:r w:rsidRPr="005D1D42">
              <w:t>Żabka podwieszana. Huśtawka terapeutyczna z bungee</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Żabka podwieszana to jeden z podstawowych sprzętów do terapii integracji sensorycznej stanowiących wyposażenie sali terapeutycznej. Huśtawka umożliwia wykonywanie ruchów liniowych w poziomie oraz, dzięki zastosowaniu bungee, w pionie (bungee lina wchodzi w skład produktu). Przy dodatkowym użyciu krętlika (sprzedawany osobno) przyrząd można również wprawić w ruchy rotacyjne. Żabka stymuluje układ przedsionkowy oraz – poprzez możliwość wykonywania przez dziecko  podskoków – pobudza czucie proprioceptywne. Dodatkowo wzmacnia  napięcie mięśni posturalnych zginaczy i prostowników oraz poprawia koordynację wzrokowo- ruchową. Żabka znajduje szerokie zastosowanie w integracji odruchów tonicznych (zwłaszcza TOB). Huśtawka Żabka podwieszana jest wyrobem medycznym, oznaczonym znakiem CE. Dany produkt świetnie się nadaje do użytkowania w placówkach specjalistycznych (poradniach, gabinetach terapeutycznych), edukacyjnych (szkołach, przedszkolach) oraz w domu. Standardowym kolorem produktów jest kolor granatowy.</w:t>
            </w:r>
            <w:r w:rsidRPr="005D1D42">
              <w:br/>
              <w:t>szerokość: 65 cm;</w:t>
            </w:r>
            <w:r w:rsidRPr="005D1D42">
              <w:br/>
              <w:t>wysokość: ok. 180 cm (przy maksymalnym obciążeniu);</w:t>
            </w:r>
            <w:r w:rsidRPr="005D1D42">
              <w:br/>
              <w:t>kolor linek: niebieski;</w:t>
            </w:r>
            <w:r w:rsidRPr="005D1D42">
              <w:br/>
              <w:t>możliwość regulacji linek: TAK;</w:t>
            </w:r>
          </w:p>
        </w:tc>
      </w:tr>
      <w:tr w:rsidR="005D1D42" w:rsidRPr="005D1D42" w:rsidTr="005D1D42">
        <w:trPr>
          <w:trHeight w:val="5040"/>
        </w:trPr>
        <w:tc>
          <w:tcPr>
            <w:tcW w:w="500" w:type="dxa"/>
            <w:noWrap/>
            <w:hideMark/>
          </w:tcPr>
          <w:p w:rsidR="005D1D42" w:rsidRPr="005D1D42" w:rsidRDefault="005D1D42" w:rsidP="005D1D42">
            <w:r w:rsidRPr="005D1D42">
              <w:lastRenderedPageBreak/>
              <w:t>167</w:t>
            </w:r>
          </w:p>
        </w:tc>
        <w:tc>
          <w:tcPr>
            <w:tcW w:w="2620" w:type="dxa"/>
            <w:hideMark/>
          </w:tcPr>
          <w:p w:rsidR="005D1D42" w:rsidRPr="005D1D42" w:rsidRDefault="005D1D42" w:rsidP="005D1D42">
            <w:r w:rsidRPr="005D1D42">
              <w:t>Deska rotacyjna okrągła 50x50x20 cm</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Deska rotacyjna jest wyrobem medycznym oznaczonym znakiem CE. Wykorzystywana m. in. do diagnozy oczopląsu porotacyjnego. Stymuluje układ wzrokowy, przedsionkowy, kształtuje obustronną koordynację oraz wzmacnia napięcie mięśniowe w obrębie zginaczy. Deskę można wykorzystywać na wiele różnych sposobów (pozycja siedząca, klęcząca). Deska rotacyjna (dzięki zastosowaniu specjalnej konstrukcji przy montażu (łożyska) umożliwia swobodny, bezszelestny ruch obrotowy dziecka oraz zapewnia bezpieczeństwo. Siedzisko deski zabezpieczone wysokiej jakości pianką, całość obszyta jest wysokiej jakości skajem. Deska rotacyjna wykonana wyłącznie z atestowanych materiałów BEZFTALANOWYCH – BEZPIECZNYCH DLA DZIECI !</w:t>
            </w:r>
            <w:r w:rsidRPr="005D1D42">
              <w:br/>
              <w:t>PIANKA spełnia wymagania: Bezpieczny dla zdrowia człowieka z przeznaczeniem dla produkcji materaców dla dzieci poniżej 3 lat potwierdzone Świadectwem Jakości Zdrowotnej.</w:t>
            </w:r>
            <w:r w:rsidRPr="005D1D42">
              <w:br/>
              <w:t>MATERIAŁ WIERZCHNI typu skaj spełnia wymagania:</w:t>
            </w:r>
            <w:r w:rsidRPr="005D1D42">
              <w:br/>
              <w:t>KT/E/21/IW – KRYTERIA TECHNICZNE OCENY TEKSTYLIÓW DLA DZIECI NA ZNAK „BEZPIECZNY DLA DZIECKA” – potwierdzone Certyfikatem</w:t>
            </w:r>
            <w:r w:rsidRPr="005D1D42">
              <w:br/>
              <w:t>KT/E/20/lW – KRYTERIA TECHNICZNE OCENY TEKSTYLIÓW DLA NA ZNAK EKOLOGICZNY „PRZYJAZNY DLA CZŁOWIEKA” – potwierdzone Certyfikatem.</w:t>
            </w:r>
            <w:r w:rsidRPr="005D1D42">
              <w:br/>
              <w:t>Średnica podstawy – 50 cm;</w:t>
            </w:r>
            <w:r w:rsidRPr="005D1D42">
              <w:br/>
              <w:t>Średnica siedziska – 50 cm;</w:t>
            </w:r>
            <w:r w:rsidRPr="005D1D42">
              <w:br/>
              <w:t>Wysokość – 20cm;</w:t>
            </w:r>
            <w:r w:rsidRPr="005D1D42">
              <w:br/>
              <w:t>Wiek dziecka: 3 – 15 lat;</w:t>
            </w:r>
            <w:r w:rsidRPr="005D1D42">
              <w:br/>
              <w:t>Kolory: Granatowy;</w:t>
            </w:r>
          </w:p>
        </w:tc>
      </w:tr>
      <w:tr w:rsidR="005D1D42" w:rsidRPr="005D1D42" w:rsidTr="005D1D42">
        <w:trPr>
          <w:trHeight w:val="1920"/>
        </w:trPr>
        <w:tc>
          <w:tcPr>
            <w:tcW w:w="500" w:type="dxa"/>
            <w:noWrap/>
            <w:hideMark/>
          </w:tcPr>
          <w:p w:rsidR="005D1D42" w:rsidRPr="005D1D42" w:rsidRDefault="005D1D42" w:rsidP="005D1D42">
            <w:r w:rsidRPr="005D1D42">
              <w:t>168</w:t>
            </w:r>
          </w:p>
        </w:tc>
        <w:tc>
          <w:tcPr>
            <w:tcW w:w="2620" w:type="dxa"/>
            <w:hideMark/>
          </w:tcPr>
          <w:p w:rsidR="005D1D42" w:rsidRPr="005D1D42" w:rsidRDefault="005D1D42" w:rsidP="005D1D42">
            <w:r w:rsidRPr="005D1D42">
              <w:t>Beczka terapeutyczna</w:t>
            </w:r>
          </w:p>
        </w:tc>
        <w:tc>
          <w:tcPr>
            <w:tcW w:w="700" w:type="dxa"/>
            <w:noWrap/>
            <w:hideMark/>
          </w:tcPr>
          <w:p w:rsidR="005D1D42" w:rsidRPr="005D1D42" w:rsidRDefault="005D1D42" w:rsidP="005D1D42">
            <w:r w:rsidRPr="005D1D42">
              <w:t>1</w:t>
            </w:r>
          </w:p>
        </w:tc>
        <w:tc>
          <w:tcPr>
            <w:tcW w:w="7960" w:type="dxa"/>
            <w:hideMark/>
          </w:tcPr>
          <w:p w:rsidR="005D1D42" w:rsidRPr="005D1D42" w:rsidRDefault="005D1D42">
            <w:r w:rsidRPr="005D1D42">
              <w:t>Niebiesko-szara beczka terapeutyczna pokryta bezftalanową tkaniną PCW odporną na ścieranie, wypełniona pianką poliuretanową o wysokiej sprężystości, jest idealnym narzędziem do zajęć w terapii integracji sensorycznej. Umożliwia dzieciom delikatne bujanie się na boki oraz turlanie, co sprzyja stymulacji układu dotykowego, proprioceptywnego, przedsionkowego i wzrokowego. Dzięki angażującym ćwiczeniom, beczka wspiera rozwój motoryczny oraz koordynację ruchową. Elementy konstrukcyjne zapewniają bezpieczeństwo użytkowania, a do jej stosowania zaleca się nadzór osoby dorosłej.</w:t>
            </w:r>
            <w:r w:rsidRPr="005D1D42">
              <w:br/>
            </w:r>
            <w:r w:rsidRPr="005D1D42">
              <w:br/>
              <w:t>Wymiary całości: 100 x 65 cm, średnica 43 cm.</w:t>
            </w:r>
          </w:p>
        </w:tc>
      </w:tr>
    </w:tbl>
    <w:p w:rsidR="00D82E93" w:rsidRDefault="00D82E93"/>
    <w:sectPr w:rsidR="00D82E9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F74" w:rsidRDefault="00E46F74" w:rsidP="005D1D42">
      <w:pPr>
        <w:spacing w:after="0" w:line="240" w:lineRule="auto"/>
      </w:pPr>
      <w:r>
        <w:separator/>
      </w:r>
    </w:p>
  </w:endnote>
  <w:endnote w:type="continuationSeparator" w:id="0">
    <w:p w:rsidR="00E46F74" w:rsidRDefault="00E46F74" w:rsidP="005D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F74" w:rsidRDefault="00E46F74" w:rsidP="005D1D42">
      <w:pPr>
        <w:spacing w:after="0" w:line="240" w:lineRule="auto"/>
      </w:pPr>
      <w:r>
        <w:separator/>
      </w:r>
    </w:p>
  </w:footnote>
  <w:footnote w:type="continuationSeparator" w:id="0">
    <w:p w:rsidR="00E46F74" w:rsidRDefault="00E46F74" w:rsidP="005D1D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3E" w:rsidRDefault="0007673E" w:rsidP="0007673E">
    <w:pPr>
      <w:jc w:val="right"/>
    </w:pPr>
    <w:r>
      <w:t>Załącznik 4a</w:t>
    </w:r>
  </w:p>
  <w:p w:rsidR="0007673E" w:rsidRDefault="0007673E" w:rsidP="0007673E">
    <w:pPr>
      <w:tabs>
        <w:tab w:val="center" w:pos="4536"/>
        <w:tab w:val="right" w:pos="9072"/>
      </w:tabs>
      <w:spacing w:after="0" w:line="240" w:lineRule="auto"/>
      <w:jc w:val="center"/>
      <w:rPr>
        <w:bCs/>
        <w:iCs/>
        <w:lang w:bidi="pl-PL"/>
      </w:rPr>
    </w:pPr>
    <w:r w:rsidRPr="00E263AA">
      <w:rPr>
        <w:bCs/>
        <w:iCs/>
        <w:lang w:bidi="pl-PL"/>
      </w:rPr>
      <w:t xml:space="preserve">I część przedmiotu zamówienia - pomoce dydaktyczne do przedszkola w </w:t>
    </w:r>
    <w:r>
      <w:rPr>
        <w:bCs/>
        <w:iCs/>
        <w:lang w:bidi="pl-PL"/>
      </w:rPr>
      <w:t>Nowych Piekutach</w:t>
    </w:r>
  </w:p>
  <w:p w:rsidR="0007673E" w:rsidRDefault="0007673E" w:rsidP="0007673E">
    <w:pPr>
      <w:tabs>
        <w:tab w:val="center" w:pos="4536"/>
        <w:tab w:val="right" w:pos="9072"/>
      </w:tabs>
      <w:spacing w:after="0" w:line="240" w:lineRule="auto"/>
      <w:jc w:val="center"/>
      <w:rPr>
        <w:bCs/>
        <w:iCs/>
        <w:lang w:bidi="pl-PL"/>
      </w:rPr>
    </w:pPr>
  </w:p>
  <w:p w:rsidR="0007673E" w:rsidRPr="00E263AA" w:rsidRDefault="0007673E" w:rsidP="0007673E">
    <w:pPr>
      <w:tabs>
        <w:tab w:val="center" w:pos="4536"/>
        <w:tab w:val="right" w:pos="9072"/>
      </w:tabs>
      <w:spacing w:after="0" w:line="240" w:lineRule="auto"/>
      <w:jc w:val="center"/>
      <w:rPr>
        <w:bCs/>
        <w:iCs/>
        <w:lang w:bidi="pl-PL"/>
      </w:rPr>
    </w:pPr>
    <w:r w:rsidRPr="0007673E">
      <w:rPr>
        <w:bCs/>
        <w:iCs/>
        <w:lang w:bidi="pl-PL"/>
      </w:rPr>
      <w:t>Opis przedmiotu zamówienia</w:t>
    </w:r>
  </w:p>
  <w:p w:rsidR="00E263AA" w:rsidRDefault="00E263AA" w:rsidP="0007673E">
    <w:pPr>
      <w:tabs>
        <w:tab w:val="center" w:pos="4536"/>
        <w:tab w:val="right" w:pos="9072"/>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42"/>
    <w:rsid w:val="0007673E"/>
    <w:rsid w:val="005D1D42"/>
    <w:rsid w:val="00D82E93"/>
    <w:rsid w:val="00E05B09"/>
    <w:rsid w:val="00E263AA"/>
    <w:rsid w:val="00E46F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D1D42"/>
    <w:rPr>
      <w:color w:val="0000FF"/>
      <w:u w:val="single"/>
    </w:rPr>
  </w:style>
  <w:style w:type="character" w:styleId="UyteHipercze">
    <w:name w:val="FollowedHyperlink"/>
    <w:basedOn w:val="Domylnaczcionkaakapitu"/>
    <w:uiPriority w:val="99"/>
    <w:semiHidden/>
    <w:unhideWhenUsed/>
    <w:rsid w:val="005D1D42"/>
    <w:rPr>
      <w:color w:val="800080"/>
      <w:u w:val="single"/>
    </w:rPr>
  </w:style>
  <w:style w:type="paragraph" w:customStyle="1" w:styleId="xl65">
    <w:name w:val="xl65"/>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66">
    <w:name w:val="xl66"/>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67">
    <w:name w:val="xl67"/>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8">
    <w:name w:val="xl68"/>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9">
    <w:name w:val="xl69"/>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pl-PL"/>
    </w:rPr>
  </w:style>
  <w:style w:type="paragraph" w:customStyle="1" w:styleId="xl70">
    <w:name w:val="xl70"/>
    <w:basedOn w:val="Normalny"/>
    <w:rsid w:val="005D1D42"/>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1">
    <w:name w:val="xl71"/>
    <w:basedOn w:val="Normalny"/>
    <w:rsid w:val="005D1D42"/>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2">
    <w:name w:val="xl72"/>
    <w:basedOn w:val="Normalny"/>
    <w:rsid w:val="005D1D42"/>
    <w:pPr>
      <w:spacing w:before="100" w:beforeAutospacing="1" w:after="100" w:afterAutospacing="1" w:line="240" w:lineRule="auto"/>
      <w:textAlignment w:val="top"/>
    </w:pPr>
    <w:rPr>
      <w:rFonts w:ascii="Times New Roman" w:eastAsia="Times New Roman" w:hAnsi="Times New Roman" w:cs="Times New Roman"/>
      <w:sz w:val="18"/>
      <w:szCs w:val="18"/>
      <w:lang w:eastAsia="pl-PL"/>
    </w:rPr>
  </w:style>
  <w:style w:type="table" w:styleId="Tabela-Siatka">
    <w:name w:val="Table Grid"/>
    <w:basedOn w:val="Standardowy"/>
    <w:uiPriority w:val="59"/>
    <w:rsid w:val="005D1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D1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1D42"/>
  </w:style>
  <w:style w:type="paragraph" w:styleId="Stopka">
    <w:name w:val="footer"/>
    <w:basedOn w:val="Normalny"/>
    <w:link w:val="StopkaZnak"/>
    <w:uiPriority w:val="99"/>
    <w:unhideWhenUsed/>
    <w:rsid w:val="005D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1D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D1D42"/>
    <w:rPr>
      <w:color w:val="0000FF"/>
      <w:u w:val="single"/>
    </w:rPr>
  </w:style>
  <w:style w:type="character" w:styleId="UyteHipercze">
    <w:name w:val="FollowedHyperlink"/>
    <w:basedOn w:val="Domylnaczcionkaakapitu"/>
    <w:uiPriority w:val="99"/>
    <w:semiHidden/>
    <w:unhideWhenUsed/>
    <w:rsid w:val="005D1D42"/>
    <w:rPr>
      <w:color w:val="800080"/>
      <w:u w:val="single"/>
    </w:rPr>
  </w:style>
  <w:style w:type="paragraph" w:customStyle="1" w:styleId="xl65">
    <w:name w:val="xl65"/>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66">
    <w:name w:val="xl66"/>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67">
    <w:name w:val="xl67"/>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8">
    <w:name w:val="xl68"/>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9">
    <w:name w:val="xl69"/>
    <w:basedOn w:val="Normalny"/>
    <w:rsid w:val="005D1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pl-PL"/>
    </w:rPr>
  </w:style>
  <w:style w:type="paragraph" w:customStyle="1" w:styleId="xl70">
    <w:name w:val="xl70"/>
    <w:basedOn w:val="Normalny"/>
    <w:rsid w:val="005D1D42"/>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1">
    <w:name w:val="xl71"/>
    <w:basedOn w:val="Normalny"/>
    <w:rsid w:val="005D1D42"/>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2">
    <w:name w:val="xl72"/>
    <w:basedOn w:val="Normalny"/>
    <w:rsid w:val="005D1D42"/>
    <w:pPr>
      <w:spacing w:before="100" w:beforeAutospacing="1" w:after="100" w:afterAutospacing="1" w:line="240" w:lineRule="auto"/>
      <w:textAlignment w:val="top"/>
    </w:pPr>
    <w:rPr>
      <w:rFonts w:ascii="Times New Roman" w:eastAsia="Times New Roman" w:hAnsi="Times New Roman" w:cs="Times New Roman"/>
      <w:sz w:val="18"/>
      <w:szCs w:val="18"/>
      <w:lang w:eastAsia="pl-PL"/>
    </w:rPr>
  </w:style>
  <w:style w:type="table" w:styleId="Tabela-Siatka">
    <w:name w:val="Table Grid"/>
    <w:basedOn w:val="Standardowy"/>
    <w:uiPriority w:val="59"/>
    <w:rsid w:val="005D1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D1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1D42"/>
  </w:style>
  <w:style w:type="paragraph" w:styleId="Stopka">
    <w:name w:val="footer"/>
    <w:basedOn w:val="Normalny"/>
    <w:link w:val="StopkaZnak"/>
    <w:uiPriority w:val="99"/>
    <w:unhideWhenUsed/>
    <w:rsid w:val="005D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1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379642">
      <w:bodyDiv w:val="1"/>
      <w:marLeft w:val="0"/>
      <w:marRight w:val="0"/>
      <w:marTop w:val="0"/>
      <w:marBottom w:val="0"/>
      <w:divBdr>
        <w:top w:val="none" w:sz="0" w:space="0" w:color="auto"/>
        <w:left w:val="none" w:sz="0" w:space="0" w:color="auto"/>
        <w:bottom w:val="none" w:sz="0" w:space="0" w:color="auto"/>
        <w:right w:val="none" w:sz="0" w:space="0" w:color="auto"/>
      </w:divBdr>
    </w:div>
    <w:div w:id="75282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D509C-3A9C-4C6C-BBD5-8462F7578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66</Pages>
  <Words>16805</Words>
  <Characters>100831</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2025-02-07T07:36:00Z</dcterms:created>
  <dcterms:modified xsi:type="dcterms:W3CDTF">2025-02-07T08:05:00Z</dcterms:modified>
</cp:coreProperties>
</file>