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4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998"/>
        <w:gridCol w:w="4646"/>
        <w:gridCol w:w="1999"/>
      </w:tblGrid>
      <w:tr>
        <w:trPr>
          <w:trHeight w:val="567" w:hRule="exact"/>
        </w:trPr>
        <w:tc>
          <w:tcPr>
            <w:tcW w:w="2998" w:type="dxa"/>
            <w:tcBorders/>
            <w:shd w:color="auto" w:fill="auto" w:val="clear"/>
            <w:vAlign w:val="bottom"/>
          </w:tcPr>
          <w:p>
            <w:pPr>
              <w:pStyle w:val="Tretekstu"/>
              <w:pageBreakBefore/>
              <w:widowControl w:val="false"/>
              <w:spacing w:before="0" w:after="0"/>
              <w:jc w:val="center"/>
              <w:rPr/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…………………………………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>
            <w:pPr>
              <w:pStyle w:val="Tretekstu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(nazwa Wykonawcy)</w:t>
            </w:r>
          </w:p>
        </w:tc>
        <w:tc>
          <w:tcPr>
            <w:tcW w:w="4646" w:type="dxa"/>
            <w:tcBorders/>
            <w:shd w:color="auto" w:fill="auto" w:val="clear"/>
            <w:vAlign w:val="bottom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999" w:type="dxa"/>
            <w:tcBorders/>
            <w:shd w:color="auto" w:fill="auto" w:val="clear"/>
          </w:tcPr>
          <w:p>
            <w:pPr>
              <w:pStyle w:val="Zaczniki"/>
              <w:widowControl w:val="false"/>
              <w:numPr>
                <w:ilvl w:val="1"/>
                <w:numId w:val="1"/>
              </w:numPr>
              <w:spacing w:before="0" w:after="85"/>
              <w:rPr/>
            </w:pPr>
            <w:r>
              <w:rPr/>
              <w:t>Załącznik nr 4 do SWZ</w:t>
            </w:r>
          </w:p>
        </w:tc>
      </w:tr>
      <w:tr>
        <w:trPr/>
        <w:tc>
          <w:tcPr>
            <w:tcW w:w="2998" w:type="dxa"/>
            <w:tcBorders/>
            <w:shd w:color="auto" w:fill="auto" w:val="clea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4646" w:type="dxa"/>
            <w:tcBorders/>
            <w:shd w:color="auto" w:fill="auto" w:val="clear"/>
            <w:vAlign w:val="cente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999" w:type="dxa"/>
            <w:tcBorders/>
            <w:shd w:color="auto" w:fill="auto" w:val="clear"/>
            <w:vAlign w:val="center"/>
          </w:tcPr>
          <w:p>
            <w:pPr>
              <w:pStyle w:val="Tretekstu"/>
              <w:widowControl w:val="false"/>
              <w:spacing w:before="0" w:after="8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Tabela"/>
        <w:spacing w:before="0" w:after="142"/>
        <w:jc w:val="center"/>
        <w:rPr>
          <w:rFonts w:ascii="Calibri" w:hAnsi="Calibri"/>
          <w:b/>
          <w:b/>
          <w:bCs/>
          <w:i w:val="false"/>
          <w:i w:val="false"/>
          <w:iCs w:val="false"/>
          <w:color w:val="000000"/>
        </w:rPr>
      </w:pPr>
      <w:r>
        <w:rPr>
          <w:rFonts w:ascii="Calibri" w:hAnsi="Calibri"/>
          <w:b/>
          <w:bCs/>
          <w:i w:val="false"/>
          <w:iCs w:val="false"/>
          <w:color w:val="000000"/>
        </w:rPr>
      </w:r>
    </w:p>
    <w:p>
      <w:pPr>
        <w:pStyle w:val="Tabela"/>
        <w:keepNext w:val="true"/>
        <w:spacing w:before="0" w:after="142"/>
        <w:jc w:val="center"/>
        <w:rPr>
          <w:rFonts w:ascii="Calibri" w:hAnsi="Calibri"/>
        </w:rPr>
      </w:pPr>
      <w:r>
        <w:rPr>
          <w:rFonts w:ascii="Calibri" w:hAnsi="Calibri"/>
          <w:b/>
          <w:bCs/>
          <w:i w:val="false"/>
          <w:iCs w:val="false"/>
          <w:color w:val="000000"/>
        </w:rPr>
        <w:t>Wykaz osób uczestniczących w wykonywaniu zamówienia</w:t>
      </w:r>
    </w:p>
    <w:p>
      <w:pPr>
        <w:pStyle w:val="Tabela"/>
        <w:spacing w:before="0" w:after="142"/>
        <w:jc w:val="center"/>
        <w:rPr>
          <w:rFonts w:ascii="Calibri" w:hAnsi="Calibri"/>
          <w:b/>
          <w:b/>
          <w:bCs/>
          <w:i w:val="false"/>
          <w:i w:val="false"/>
          <w:iCs w:val="false"/>
          <w:color w:val="000000"/>
        </w:rPr>
      </w:pPr>
      <w:r>
        <w:rPr>
          <w:rFonts w:ascii="Calibri" w:hAnsi="Calibri"/>
          <w:b/>
          <w:bCs/>
          <w:i w:val="false"/>
          <w:iCs w:val="false"/>
          <w:color w:val="000000"/>
        </w:rPr>
      </w:r>
    </w:p>
    <w:p>
      <w:pPr>
        <w:pStyle w:val="Normal"/>
        <w:spacing w:before="0" w:after="142"/>
        <w:jc w:val="both"/>
        <w:rPr/>
      </w:pPr>
      <w:r>
        <w:rPr>
          <w:rFonts w:ascii="Calibri" w:hAnsi="Calibri"/>
          <w:color w:val="000000"/>
          <w:sz w:val="21"/>
          <w:szCs w:val="21"/>
        </w:rPr>
        <w:t xml:space="preserve">Przystępując do udziału w postępowaniu o udzielenie zamówienia publicznego </w:t>
      </w:r>
      <w:r>
        <w:rPr>
          <w:rFonts w:eastAsia="Times New Roman" w:cs="Tahoma" w:ascii="Calibri" w:hAnsi="Calibri"/>
          <w:color w:val="000000"/>
          <w:sz w:val="21"/>
          <w:szCs w:val="21"/>
          <w:lang w:eastAsia="pl-PL" w:bidi="ar-SA"/>
        </w:rPr>
        <w:t>pn:</w:t>
      </w:r>
      <w:r>
        <w:rPr>
          <w:rFonts w:eastAsia="Times New Roman" w:cs="Tahoma" w:ascii="Calibri" w:hAnsi="Calibri"/>
          <w:b/>
          <w:bCs/>
          <w:i/>
          <w:iCs/>
          <w:color w:val="000000"/>
          <w:sz w:val="21"/>
          <w:szCs w:val="21"/>
          <w:lang w:eastAsia="pl-PL" w:bidi="ar-SA"/>
        </w:rPr>
        <w:t xml:space="preserve"> </w:t>
      </w:r>
      <w:bookmarkStart w:id="1" w:name="_Hlk170815735"/>
      <w:bookmarkEnd w:id="1"/>
      <w:r>
        <w:rPr>
          <w:rStyle w:val="Domylnaczcionkaakapitu"/>
          <w:rFonts w:eastAsia="Times New Roman" w:cs="Times New Roman" w:ascii="Calibri" w:hAnsi="Calibri"/>
          <w:b/>
          <w:bCs/>
          <w:i/>
          <w:iCs/>
          <w:color w:val="000000"/>
          <w:kern w:val="2"/>
          <w:sz w:val="20"/>
          <w:szCs w:val="20"/>
          <w:u w:val="none"/>
          <w:shd w:fill="auto" w:val="clear"/>
          <w:lang w:val="pl-PL" w:eastAsia="pl-PL" w:bidi="ar-SA"/>
        </w:rPr>
        <w:t xml:space="preserve">Opracowanie dokumentacji projektowej dla budowy chodnika z kanalizacją deszczową przy drodze gminnej nr 250027K „Biedacz-Grądy”w miejscowości Bielcza, w kilometrażu 0+000 – </w:t>
      </w:r>
      <w:r>
        <w:rPr>
          <w:rStyle w:val="Domylnaczcionkaakapitu"/>
          <w:rFonts w:eastAsia="Times New Roman" w:cs="Times New Roman" w:ascii="Calibri" w:hAnsi="Calibri"/>
          <w:b/>
          <w:bCs/>
          <w:i/>
          <w:iCs/>
          <w:color w:val="000000" w:themeColor="text1"/>
          <w:kern w:val="2"/>
          <w:sz w:val="20"/>
          <w:szCs w:val="20"/>
          <w:u w:val="none"/>
          <w:shd w:fill="auto" w:val="clear"/>
          <w:lang w:val="pl-PL" w:eastAsia="pl-PL" w:bidi="ar-SA"/>
        </w:rPr>
        <w:t xml:space="preserve">0+635 </w:t>
      </w:r>
      <w:r>
        <w:rPr>
          <w:rStyle w:val="Domylnaczcionkaakapitu"/>
          <w:rFonts w:eastAsia="Times New Roman" w:cs="Times New Roman" w:ascii="Calibri" w:hAnsi="Calibri"/>
          <w:b/>
          <w:bCs/>
          <w:i/>
          <w:iCs/>
          <w:color w:val="000000"/>
          <w:kern w:val="2"/>
          <w:sz w:val="20"/>
          <w:szCs w:val="20"/>
          <w:u w:val="none"/>
          <w:shd w:fill="auto" w:val="clear"/>
          <w:lang w:val="pl-PL" w:eastAsia="pl-PL" w:bidi="ar-SA"/>
        </w:rPr>
        <w:t>wraz z przebudową skrzyżowania dróg gminnych nr 250028K „Bie</w:t>
      </w:r>
      <w:r>
        <w:rPr>
          <w:rStyle w:val="Domylnaczcionkaakapitu"/>
          <w:rFonts w:eastAsia="Times New Roman" w:cs="Times New Roman" w:ascii="Calibri" w:hAnsi="Calibri"/>
          <w:b/>
          <w:bCs/>
          <w:i/>
          <w:iCs/>
          <w:color w:val="000000"/>
          <w:kern w:val="2"/>
          <w:sz w:val="20"/>
          <w:szCs w:val="20"/>
          <w:u w:val="none"/>
          <w:shd w:fill="auto" w:val="clear"/>
          <w:lang w:val="pl-PL" w:eastAsia="pl-PL" w:bidi="ar-SA"/>
        </w:rPr>
        <w:t>l</w:t>
      </w:r>
      <w:r>
        <w:rPr>
          <w:rStyle w:val="Domylnaczcionkaakapitu"/>
          <w:rFonts w:eastAsia="Times New Roman" w:cs="Times New Roman" w:ascii="Calibri" w:hAnsi="Calibri"/>
          <w:b/>
          <w:bCs/>
          <w:i/>
          <w:iCs/>
          <w:color w:val="000000"/>
          <w:kern w:val="2"/>
          <w:sz w:val="20"/>
          <w:szCs w:val="20"/>
          <w:u w:val="none"/>
          <w:shd w:fill="auto" w:val="clear"/>
          <w:lang w:val="pl-PL" w:eastAsia="pl-PL" w:bidi="ar-SA"/>
        </w:rPr>
        <w:t xml:space="preserve">cza-Biadoliny” </w:t>
      </w:r>
      <w:bookmarkStart w:id="2" w:name="_Hlk1708157351"/>
      <w:bookmarkEnd w:id="2"/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u w:val="none"/>
          <w:shd w:fill="auto" w:val="clear"/>
          <w:em w:val="none"/>
          <w:lang w:val="pl-PL" w:eastAsia="pl-PL" w:bidi="ar-SA"/>
        </w:rPr>
        <w:t>i 250027K „Biedacz-Grądy”.</w:t>
      </w:r>
      <w:bookmarkStart w:id="3" w:name="_Hlk1707145151"/>
      <w:bookmarkEnd w:id="3"/>
    </w:p>
    <w:p>
      <w:pPr>
        <w:pStyle w:val="Normal"/>
        <w:spacing w:before="0" w:after="57"/>
        <w:jc w:val="both"/>
        <w:rPr>
          <w:rFonts w:ascii="Calibri" w:hAnsi="Calibri" w:eastAsia="Times New Roman" w:cs="Arial"/>
          <w:b/>
          <w:b/>
          <w:bCs/>
          <w:color w:val="000000"/>
          <w:sz w:val="21"/>
          <w:szCs w:val="21"/>
          <w:lang w:eastAsia="pl-PL" w:bidi="ar-SA"/>
        </w:rPr>
      </w:pPr>
      <w:r>
        <w:rPr>
          <w:rFonts w:eastAsia="Times New Roman" w:cs="Arial" w:ascii="Calibri" w:hAnsi="Calibri"/>
          <w:b/>
          <w:bCs/>
          <w:color w:val="000000"/>
          <w:sz w:val="21"/>
          <w:szCs w:val="21"/>
          <w:lang w:eastAsia="pl-PL" w:bidi="ar-SA"/>
        </w:rPr>
      </w:r>
    </w:p>
    <w:p>
      <w:pPr>
        <w:pStyle w:val="Normal"/>
        <w:spacing w:before="0" w:after="142"/>
        <w:jc w:val="both"/>
        <w:rPr>
          <w:rFonts w:ascii="Calibri" w:hAnsi="Calibri"/>
        </w:rPr>
      </w:pPr>
      <w:r>
        <w:rPr>
          <w:rFonts w:ascii="Calibri" w:hAnsi="Calibri"/>
          <w:color w:val="000000"/>
          <w:sz w:val="21"/>
          <w:szCs w:val="21"/>
        </w:rPr>
        <w:t>Przedstawiam / przedstawiamy*:</w:t>
      </w:r>
    </w:p>
    <w:p>
      <w:pPr>
        <w:pStyle w:val="Tabela"/>
        <w:keepNext w:val="true"/>
        <w:jc w:val="both"/>
        <w:rPr>
          <w:rFonts w:ascii="Calibri" w:hAnsi="Calibri"/>
        </w:rPr>
      </w:pPr>
      <w:r>
        <w:rPr>
          <w:rFonts w:ascii="Calibri" w:hAnsi="Calibri"/>
          <w:sz w:val="21"/>
          <w:szCs w:val="21"/>
        </w:rPr>
        <w:t xml:space="preserve">Tabela </w:t>
      </w:r>
      <w:r>
        <w:rPr>
          <w:rFonts w:ascii="Calibri" w:hAnsi="Calibri"/>
          <w:sz w:val="21"/>
          <w:szCs w:val="21"/>
        </w:rPr>
        <w:fldChar w:fldCharType="begin"/>
      </w:r>
      <w:r>
        <w:rPr>
          <w:sz w:val="21"/>
          <w:szCs w:val="21"/>
          <w:rFonts w:ascii="Calibri" w:hAnsi="Calibri"/>
        </w:rPr>
        <w:instrText> SEQ "Tabela" \* ARABIC </w:instrText>
      </w:r>
      <w:r>
        <w:rPr>
          <w:sz w:val="21"/>
          <w:szCs w:val="21"/>
          <w:rFonts w:ascii="Calibri" w:hAnsi="Calibri"/>
        </w:rPr>
        <w:fldChar w:fldCharType="separate"/>
      </w:r>
      <w:r>
        <w:rPr>
          <w:sz w:val="21"/>
          <w:szCs w:val="21"/>
          <w:rFonts w:ascii="Calibri" w:hAnsi="Calibri"/>
        </w:rPr>
        <w:t>1</w:t>
      </w:r>
      <w:r>
        <w:rPr>
          <w:sz w:val="21"/>
          <w:szCs w:val="21"/>
          <w:rFonts w:ascii="Calibri" w:hAnsi="Calibri"/>
        </w:rPr>
        <w:fldChar w:fldCharType="end"/>
      </w:r>
      <w:r>
        <w:rPr>
          <w:rFonts w:ascii="Calibri" w:hAnsi="Calibri"/>
          <w:sz w:val="21"/>
          <w:szCs w:val="21"/>
        </w:rPr>
        <w:t>: Wykaz osób uczestniczących w wykonywaniu zamówienia</w:t>
      </w:r>
    </w:p>
    <w:tbl>
      <w:tblPr>
        <w:tblW w:w="5000" w:type="pct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48"/>
        <w:gridCol w:w="1814"/>
        <w:gridCol w:w="2316"/>
        <w:gridCol w:w="2556"/>
        <w:gridCol w:w="2504"/>
      </w:tblGrid>
      <w:tr>
        <w:trPr/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Zakres wykonywanych czynności w realizacji zamówienia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Informacja na temat kwalifikacji zawodowych, </w:t>
            </w:r>
            <w:r>
              <w:rPr>
                <w:rFonts w:cs="Times New Roman" w:ascii="Calibri" w:hAnsi="Calibri"/>
                <w:b/>
                <w:bCs/>
                <w:sz w:val="20"/>
                <w:szCs w:val="20"/>
              </w:rPr>
              <w:t xml:space="preserve"> uprawnień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Informacja o podstawie do dysponowania tymi osobami (personel własny, zasób innego podmiotu)</w:t>
            </w:r>
          </w:p>
        </w:tc>
      </w:tr>
      <w:tr>
        <w:trPr>
          <w:trHeight w:val="1134" w:hRule="exact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rFonts w:ascii="Calibri" w:hAnsi="Calibri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</w:r>
          </w:p>
        </w:tc>
        <w:tc>
          <w:tcPr>
            <w:tcW w:w="231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rFonts w:ascii="Calibri" w:hAnsi="Calibri"/>
                <w:highlight w:val="none"/>
                <w:shd w:fill="auto" w:val="clear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Projektant</w:t>
            </w: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Tretekstu"/>
        <w:spacing w:lineRule="atLeast" w:line="230" w:before="0" w:after="142"/>
        <w:rPr>
          <w:rFonts w:ascii="Calibri" w:hAnsi="Calibri"/>
        </w:rPr>
      </w:pPr>
      <w:r>
        <w:rPr>
          <w:rFonts w:eastAsia="Lucida Sans Unicode" w:cs="Arial" w:ascii="Calibri" w:hAnsi="Calibri"/>
          <w:color w:val="000000"/>
          <w:sz w:val="18"/>
          <w:szCs w:val="18"/>
        </w:rPr>
        <w:t>* niepotrzebne skreślić.</w:t>
      </w:r>
    </w:p>
    <w:p>
      <w:pPr>
        <w:pStyle w:val="Normal"/>
        <w:keepNext w:val="true"/>
        <w:tabs>
          <w:tab w:val="clear" w:pos="709"/>
          <w:tab w:val="left" w:pos="0" w:leader="none"/>
        </w:tabs>
        <w:jc w:val="right"/>
        <w:rPr>
          <w:rFonts w:ascii="Calibri" w:hAnsi="Calibri" w:cs="Calibri"/>
          <w:b/>
          <w:b/>
          <w:bCs/>
          <w:i/>
          <w:i/>
          <w:sz w:val="20"/>
          <w:szCs w:val="20"/>
        </w:rPr>
      </w:pPr>
      <w:r>
        <w:rPr>
          <w:rFonts w:cs="Calibri" w:ascii="Calibri" w:hAnsi="Calibri"/>
          <w:b/>
          <w:bCs/>
          <w:i/>
          <w:sz w:val="20"/>
          <w:szCs w:val="20"/>
        </w:rPr>
      </w:r>
    </w:p>
    <w:p>
      <w:pPr>
        <w:pStyle w:val="Normal"/>
        <w:tabs>
          <w:tab w:val="clear" w:pos="709"/>
          <w:tab w:val="left" w:pos="0" w:leader="none"/>
        </w:tabs>
        <w:jc w:val="right"/>
        <w:rPr>
          <w:rFonts w:ascii="Calibri" w:hAnsi="Calibri" w:cs="Calibri"/>
          <w:b/>
          <w:b/>
          <w:bCs/>
          <w:i/>
          <w:i/>
          <w:sz w:val="20"/>
          <w:szCs w:val="20"/>
        </w:rPr>
      </w:pPr>
      <w:r>
        <w:rPr>
          <w:rFonts w:cs="Calibri" w:ascii="Calibri" w:hAnsi="Calibri"/>
          <w:b/>
          <w:bCs/>
          <w:i/>
          <w:sz w:val="20"/>
          <w:szCs w:val="20"/>
        </w:rPr>
      </w:r>
    </w:p>
    <w:p>
      <w:pPr>
        <w:pStyle w:val="Normal"/>
        <w:tabs>
          <w:tab w:val="clear" w:pos="709"/>
          <w:tab w:val="left" w:pos="0" w:leader="none"/>
        </w:tabs>
        <w:jc w:val="right"/>
        <w:rPr>
          <w:rFonts w:ascii="Calibri" w:hAnsi="Calibri"/>
        </w:rPr>
      </w:pPr>
      <w:r>
        <w:rPr>
          <w:rFonts w:cs="Calibri" w:ascii="Calibri" w:hAnsi="Calibri"/>
          <w:b/>
          <w:bCs/>
          <w:i/>
          <w:sz w:val="18"/>
          <w:szCs w:val="18"/>
        </w:rPr>
        <w:t>(kwalifikowany podpis elektroniczny</w:t>
      </w:r>
    </w:p>
    <w:p>
      <w:pPr>
        <w:pStyle w:val="Tretekstu"/>
        <w:tabs>
          <w:tab w:val="clear" w:pos="709"/>
          <w:tab w:val="left" w:pos="5387" w:leader="none"/>
        </w:tabs>
        <w:spacing w:lineRule="auto" w:line="360" w:before="0" w:after="0"/>
        <w:jc w:val="right"/>
        <w:rPr>
          <w:rFonts w:ascii="Calibri" w:hAnsi="Calibri"/>
        </w:rPr>
      </w:pPr>
      <w:r>
        <w:rPr>
          <w:rFonts w:eastAsia="Lucida Sans Unicode" w:cs="Calibri" w:ascii="Calibri" w:hAnsi="Calibri"/>
          <w:b/>
          <w:bCs/>
          <w:i/>
          <w:color w:val="000000"/>
          <w:sz w:val="18"/>
          <w:szCs w:val="18"/>
        </w:rPr>
        <w:t xml:space="preserve">lub </w:t>
      </w:r>
      <w:r>
        <w:rPr>
          <w:rFonts w:eastAsia="Lucida Sans Unicode" w:cs="Calibri" w:ascii="Calibri" w:hAnsi="Calibri"/>
          <w:b/>
          <w:bCs/>
          <w:i/>
          <w:iCs/>
          <w:color w:val="000000"/>
          <w:sz w:val="18"/>
          <w:szCs w:val="18"/>
        </w:rPr>
        <w:t>podpis zaufany lub podpis osobisty)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3211"/>
        <w:gridCol w:w="2725"/>
        <w:gridCol w:w="3702"/>
      </w:tblGrid>
      <w:tr>
        <w:trPr>
          <w:trHeight w:val="963" w:hRule="atLeast"/>
        </w:trPr>
        <w:tc>
          <w:tcPr>
            <w:tcW w:w="3211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2725" w:type="dxa"/>
            <w:tcBorders/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37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3211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data sporządzenia: ..............................</w:t>
            </w:r>
          </w:p>
        </w:tc>
        <w:tc>
          <w:tcPr>
            <w:tcW w:w="2725" w:type="dxa"/>
            <w:tcBorders/>
            <w:shd w:color="auto" w:fill="auto" w:val="clear"/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3702" w:type="dxa"/>
            <w:tcBorders/>
            <w:shd w:color="auto" w:fill="auto" w:val="clear"/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Mocnewyrnione">
    <w:name w:val="Mocne wyróżnione"/>
    <w:qFormat/>
    <w:rPr>
      <w:b/>
      <w:bCs/>
    </w:rPr>
  </w:style>
  <w:style w:type="character" w:styleId="WWCharLFO2LVL8">
    <w:name w:val="WW_CharLFO2LVL8"/>
    <w:qFormat/>
    <w:rPr>
      <w:rFonts w:ascii="Courier New" w:hAnsi="Courier New" w:cs="Courier New"/>
    </w:rPr>
  </w:style>
  <w:style w:type="character" w:styleId="WWCharLFO2LVL5">
    <w:name w:val="WW_CharLFO2LVL5"/>
    <w:qFormat/>
    <w:rPr>
      <w:rFonts w:ascii="Courier New" w:hAnsi="Courier New" w:cs="Courier New"/>
    </w:rPr>
  </w:style>
  <w:style w:type="character" w:styleId="WWCharLFO2LVL2">
    <w:name w:val="WW_CharLFO2LVL2"/>
    <w:qFormat/>
    <w:rPr>
      <w:rFonts w:ascii="Courier New" w:hAnsi="Courier New" w:cs="Courier New"/>
    </w:rPr>
  </w:style>
  <w:style w:type="character" w:styleId="Domylnaczcionkaakapitu">
    <w:name w:val="Domyślna czcionka akapitu"/>
    <w:qFormat/>
    <w:rPr/>
  </w:style>
  <w:style w:type="character" w:styleId="PlaceholderText">
    <w:name w:val="Placeholder Text"/>
    <w:qFormat/>
    <w:rPr>
      <w:color w:val="808080"/>
    </w:rPr>
  </w:style>
  <w:style w:type="character" w:styleId="Strong">
    <w:name w:val="Strong"/>
    <w:qFormat/>
    <w:rPr>
      <w:b/>
      <w:bCs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>
      <w:rFonts w:ascii="Times New Roman" w:hAnsi="Times New Roman" w:eastAsia="Times New Roman" w:cs="Times New Roman"/>
    </w:rPr>
  </w:style>
  <w:style w:type="character" w:styleId="WW8Num5z2">
    <w:name w:val="WW8Num5z2"/>
    <w:qFormat/>
    <w:rPr/>
  </w:style>
  <w:style w:type="character" w:styleId="WW8Num5z1">
    <w:name w:val="WW8Num5z1"/>
    <w:qFormat/>
    <w:rPr>
      <w:rFonts w:ascii="Symbol" w:hAnsi="Symbol" w:cs="Symbol"/>
      <w:b w:val="false"/>
    </w:rPr>
  </w:style>
  <w:style w:type="character" w:styleId="WW8Num5z0">
    <w:name w:val="WW8Num5z0"/>
    <w:qFormat/>
    <w:rPr>
      <w:rFonts w:ascii="Arial" w:hAnsi="Arial" w:cs="Tahoma"/>
      <w:b w:val="false"/>
      <w:color w:val="000000"/>
    </w:rPr>
  </w:style>
  <w:style w:type="character" w:styleId="WW8Num3z0">
    <w:name w:val="WW8Num3z0"/>
    <w:qFormat/>
    <w:rPr/>
  </w:style>
  <w:style w:type="character" w:styleId="Character20style">
    <w:name w:val="Character_20_style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Liberation Serif" w:hAnsi="Liberation Serif" w:cs="Arial"/>
      <w:sz w:val="20"/>
      <w:szCs w:val="20"/>
    </w:rPr>
  </w:style>
  <w:style w:type="character" w:styleId="FontStyle72">
    <w:name w:val="Font Style72"/>
    <w:qFormat/>
    <w:rPr>
      <w:rFonts w:ascii="Times New Roman" w:hAnsi="Times New Roman" w:cs="Times New Roman"/>
      <w:sz w:val="22"/>
      <w:szCs w:val="22"/>
    </w:rPr>
  </w:style>
  <w:style w:type="character" w:styleId="WW8Num14z1">
    <w:name w:val="WW8Num14z1"/>
    <w:qFormat/>
    <w:rPr>
      <w:rFonts w:ascii="Courier New" w:hAnsi="Courier New"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Zaczniki" w:customStyle="1">
    <w:name w:val="Załączniki"/>
    <w:basedOn w:val="Tretekstu"/>
    <w:qFormat/>
    <w:pPr>
      <w:spacing w:before="0" w:after="85"/>
      <w:jc w:val="right"/>
      <w:outlineLvl w:val="1"/>
    </w:pPr>
    <w:rPr>
      <w:color w:val="000000"/>
      <w:sz w:val="20"/>
      <w:szCs w:val="20"/>
    </w:rPr>
  </w:style>
  <w:style w:type="paragraph" w:styleId="Tabela" w:customStyle="1">
    <w:name w:val="Tabela"/>
    <w:basedOn w:val="Caption"/>
    <w:qFormat/>
    <w:pPr/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Wcicietrecitekstu">
    <w:name w:val="Body Text Indent"/>
    <w:basedOn w:val="Tretekstu"/>
    <w:pPr>
      <w:ind w:left="283" w:hanging="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lang w:val="en-US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>
      <w:rFonts w:cs="Mangal"/>
      <w:szCs w:val="21"/>
    </w:rPr>
  </w:style>
  <w:style w:type="paragraph" w:styleId="Tekstpodstawowy31">
    <w:name w:val="Tekst podstawowy 31"/>
    <w:basedOn w:val="Normal"/>
    <w:qFormat/>
    <w:pPr/>
    <w:rPr>
      <w:rFonts w:ascii="Times New Roman" w:hAnsi="Times New Roman" w:eastAsia="Times New Roman" w:cs="Times New Roman"/>
      <w:kern w:val="0"/>
      <w:szCs w:val="20"/>
      <w:lang w:eastAsia="ar-SA" w:bidi="ar-SA"/>
    </w:rPr>
  </w:style>
  <w:style w:type="paragraph" w:styleId="Tekstpodstawowy3">
    <w:name w:val="Tekst podstawowy 3"/>
    <w:basedOn w:val="Normal"/>
    <w:qFormat/>
    <w:pPr>
      <w:widowControl w:val="false"/>
    </w:pPr>
    <w:rPr>
      <w:i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Style42">
    <w:name w:val="Style42"/>
    <w:basedOn w:val="Normal"/>
    <w:qFormat/>
    <w:pPr>
      <w:widowControl w:val="false"/>
      <w:suppressAutoHyphens w:val="false"/>
      <w:spacing w:lineRule="exact" w:line="319"/>
      <w:ind w:hanging="360"/>
    </w:pPr>
    <w:rPr>
      <w:rFonts w:ascii="Calibri" w:hAnsi="Calibri" w:cs="Calibri"/>
    </w:rPr>
  </w:style>
  <w:style w:type="paragraph" w:styleId="Tekstpodstawowy2">
    <w:name w:val="Tekst podstawowy 2"/>
    <w:basedOn w:val="Normal"/>
    <w:qFormat/>
    <w:pPr>
      <w:widowControl w:val="false"/>
      <w:spacing w:lineRule="auto" w:line="480" w:before="0" w:after="120"/>
    </w:pPr>
    <w:rPr>
      <w:rFonts w:eastAsia="Lucida Sans Unicode"/>
    </w:rPr>
  </w:style>
  <w:style w:type="paragraph" w:styleId="Akapitzlist">
    <w:name w:val="Akapit z listą"/>
    <w:qFormat/>
    <w:pPr>
      <w:widowControl/>
      <w:suppressAutoHyphens w:val="false"/>
      <w:bidi w:val="0"/>
      <w:spacing w:lineRule="auto" w:line="276" w:before="0" w:after="0"/>
      <w:ind w:left="720" w:hanging="0"/>
      <w:jc w:val="left"/>
      <w:textAlignment w:val="auto"/>
    </w:pPr>
    <w:rPr>
      <w:rFonts w:ascii="Arial" w:hAnsi="Arial" w:eastAsia="Times New Roman" w:cs="Arial"/>
      <w:color w:val="auto"/>
      <w:kern w:val="0"/>
      <w:sz w:val="22"/>
      <w:szCs w:val="22"/>
      <w:lang w:val="pl-PL" w:eastAsia="en-US" w:bidi="ar-SA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Tekstpodstawowywcity">
    <w:name w:val="Tekst podstawowy wci?ty"/>
    <w:basedOn w:val="Normal"/>
    <w:qFormat/>
    <w:pPr>
      <w:widowControl w:val="false"/>
      <w:ind w:right="51" w:hanging="0"/>
    </w:pPr>
    <w:rPr/>
  </w:style>
  <w:style w:type="paragraph" w:styleId="Paragraf">
    <w:name w:val="paragraf"/>
    <w:basedOn w:val="Normal"/>
    <w:qFormat/>
    <w:pPr>
      <w:spacing w:before="283" w:after="283"/>
      <w:jc w:val="center"/>
    </w:pPr>
    <w:rPr>
      <w:b/>
      <w:bCs/>
      <w:sz w:val="20"/>
      <w:szCs w:val="20"/>
    </w:rPr>
  </w:style>
  <w:style w:type="paragraph" w:styleId="Nagwekrozdziau">
    <w:name w:val="Nagłówek rozdziału"/>
    <w:basedOn w:val="Normal"/>
    <w:qFormat/>
    <w:pPr>
      <w:keepNext w:val="true"/>
      <w:keepLines/>
      <w:shd w:fill="E6E6FF"/>
      <w:spacing w:before="85" w:after="0"/>
      <w:jc w:val="left"/>
      <w:outlineLvl w:val="0"/>
    </w:pPr>
    <w:rPr>
      <w:b/>
      <w:bCs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Zalacznik_4_SIWZ - Wykaz osób</Template>
  <TotalTime>5</TotalTime>
  <Application>LibreOffice/7.2.4.1$Windows_X86_64 LibreOffice_project/27d75539669ac387bb498e35313b970b7fe9c4f9</Application>
  <AppVersion>15.0000</AppVersion>
  <Pages>1</Pages>
  <Words>113</Words>
  <Characters>832</Characters>
  <CharactersWithSpaces>929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KSOB</dc:creator>
  <dc:description/>
  <dc:language>pl-PL</dc:language>
  <cp:lastModifiedBy/>
  <dcterms:modified xsi:type="dcterms:W3CDTF">2024-12-11T14:49:03Z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