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56DB" w:rsidRDefault="006F309A">
      <w:pPr>
        <w:pStyle w:val="LO-Normal"/>
        <w:spacing w:line="288" w:lineRule="auto"/>
        <w:jc w:val="center"/>
        <w:rPr>
          <w:b/>
          <w:bCs/>
          <w:sz w:val="22"/>
          <w:szCs w:val="22"/>
        </w:rPr>
      </w:pPr>
      <w:r>
        <w:rPr>
          <w:b/>
          <w:bCs/>
          <w:sz w:val="22"/>
          <w:szCs w:val="22"/>
        </w:rPr>
        <w:t>U M O W A  NR   ………………….</w:t>
      </w:r>
    </w:p>
    <w:p w:rsidR="004756DB" w:rsidRDefault="004756DB">
      <w:pPr>
        <w:pStyle w:val="LO-Normal"/>
        <w:spacing w:line="288" w:lineRule="auto"/>
        <w:rPr>
          <w:b/>
          <w:bCs/>
          <w:sz w:val="22"/>
          <w:szCs w:val="22"/>
        </w:rPr>
      </w:pPr>
    </w:p>
    <w:p w:rsidR="004756DB" w:rsidRDefault="004756DB">
      <w:pPr>
        <w:spacing w:line="288" w:lineRule="auto"/>
        <w:jc w:val="both"/>
        <w:rPr>
          <w:sz w:val="22"/>
          <w:szCs w:val="22"/>
        </w:rPr>
      </w:pPr>
    </w:p>
    <w:p w:rsidR="004E00B6" w:rsidRDefault="004E00B6" w:rsidP="004E00B6">
      <w:pPr>
        <w:spacing w:line="288" w:lineRule="auto"/>
        <w:jc w:val="both"/>
        <w:rPr>
          <w:b/>
          <w:bCs/>
          <w:sz w:val="22"/>
          <w:szCs w:val="22"/>
        </w:rPr>
      </w:pPr>
      <w:r>
        <w:rPr>
          <w:b/>
          <w:bCs/>
          <w:sz w:val="22"/>
          <w:szCs w:val="22"/>
        </w:rPr>
        <w:t>Gmina Trzebiatów</w:t>
      </w:r>
    </w:p>
    <w:p w:rsidR="004E00B6" w:rsidRDefault="004E00B6" w:rsidP="004E00B6">
      <w:pPr>
        <w:spacing w:line="288" w:lineRule="auto"/>
        <w:jc w:val="both"/>
        <w:rPr>
          <w:b/>
          <w:bCs/>
          <w:sz w:val="22"/>
          <w:szCs w:val="22"/>
        </w:rPr>
      </w:pPr>
      <w:r>
        <w:rPr>
          <w:b/>
          <w:bCs/>
          <w:sz w:val="22"/>
          <w:szCs w:val="22"/>
        </w:rPr>
        <w:t xml:space="preserve">reprezentowana przez Zakład </w:t>
      </w:r>
      <w:proofErr w:type="spellStart"/>
      <w:r>
        <w:rPr>
          <w:b/>
          <w:bCs/>
          <w:sz w:val="22"/>
          <w:szCs w:val="22"/>
        </w:rPr>
        <w:t>Budynk</w:t>
      </w:r>
      <w:proofErr w:type="spellEnd"/>
      <w:r>
        <w:rPr>
          <w:b/>
          <w:bCs/>
          <w:sz w:val="22"/>
          <w:szCs w:val="22"/>
          <w:lang w:val="es-ES_tradnl"/>
        </w:rPr>
        <w:t>ó</w:t>
      </w:r>
      <w:r>
        <w:rPr>
          <w:b/>
          <w:bCs/>
          <w:sz w:val="22"/>
          <w:szCs w:val="22"/>
        </w:rPr>
        <w:t xml:space="preserve">w Komunalnych </w:t>
      </w:r>
      <w:r w:rsidRPr="00FD5626">
        <w:rPr>
          <w:b/>
          <w:sz w:val="22"/>
          <w:szCs w:val="22"/>
        </w:rPr>
        <w:t>”Trzebiatów” Sp. z  o.o.</w:t>
      </w:r>
    </w:p>
    <w:p w:rsidR="004756DB" w:rsidRDefault="006F309A">
      <w:pPr>
        <w:spacing w:line="288" w:lineRule="auto"/>
        <w:jc w:val="both"/>
        <w:rPr>
          <w:sz w:val="22"/>
          <w:szCs w:val="22"/>
        </w:rPr>
      </w:pPr>
      <w:r>
        <w:rPr>
          <w:sz w:val="22"/>
          <w:szCs w:val="22"/>
        </w:rPr>
        <w:t>ul. II Pułku Ułan</w:t>
      </w:r>
      <w:r>
        <w:rPr>
          <w:sz w:val="22"/>
          <w:szCs w:val="22"/>
          <w:lang w:val="es-ES_tradnl"/>
        </w:rPr>
        <w:t>ó</w:t>
      </w:r>
      <w:r>
        <w:rPr>
          <w:sz w:val="22"/>
          <w:szCs w:val="22"/>
        </w:rPr>
        <w:t xml:space="preserve">w 4b, 72-320 </w:t>
      </w:r>
      <w:proofErr w:type="spellStart"/>
      <w:r>
        <w:rPr>
          <w:sz w:val="22"/>
          <w:szCs w:val="22"/>
        </w:rPr>
        <w:t>Trzebiat</w:t>
      </w:r>
      <w:proofErr w:type="spellEnd"/>
      <w:r>
        <w:rPr>
          <w:sz w:val="22"/>
          <w:szCs w:val="22"/>
          <w:lang w:val="es-ES_tradnl"/>
        </w:rPr>
        <w:t>ó</w:t>
      </w:r>
      <w:r>
        <w:rPr>
          <w:sz w:val="22"/>
          <w:szCs w:val="22"/>
        </w:rPr>
        <w:t>w,</w:t>
      </w:r>
    </w:p>
    <w:p w:rsidR="004756DB" w:rsidRDefault="006F309A">
      <w:pPr>
        <w:spacing w:line="288" w:lineRule="auto"/>
        <w:jc w:val="both"/>
        <w:rPr>
          <w:sz w:val="22"/>
          <w:szCs w:val="22"/>
        </w:rPr>
      </w:pPr>
      <w:r>
        <w:rPr>
          <w:sz w:val="22"/>
          <w:szCs w:val="22"/>
          <w:lang w:val="nl-NL"/>
        </w:rPr>
        <w:t>NIP 8571831684, Regon 812744522</w:t>
      </w:r>
    </w:p>
    <w:p w:rsidR="004756DB" w:rsidRDefault="006F309A">
      <w:pPr>
        <w:spacing w:line="288" w:lineRule="auto"/>
        <w:jc w:val="both"/>
        <w:rPr>
          <w:b/>
          <w:bCs/>
          <w:sz w:val="22"/>
          <w:szCs w:val="22"/>
        </w:rPr>
      </w:pPr>
      <w:r>
        <w:rPr>
          <w:sz w:val="22"/>
          <w:szCs w:val="22"/>
        </w:rPr>
        <w:t xml:space="preserve">w imieniu </w:t>
      </w:r>
      <w:proofErr w:type="spellStart"/>
      <w:r>
        <w:rPr>
          <w:sz w:val="22"/>
          <w:szCs w:val="22"/>
        </w:rPr>
        <w:t>kt</w:t>
      </w:r>
      <w:proofErr w:type="spellEnd"/>
      <w:r>
        <w:rPr>
          <w:sz w:val="22"/>
          <w:szCs w:val="22"/>
          <w:lang w:val="es-ES_tradnl"/>
        </w:rPr>
        <w:t>ó</w:t>
      </w:r>
      <w:proofErr w:type="spellStart"/>
      <w:r>
        <w:rPr>
          <w:sz w:val="22"/>
          <w:szCs w:val="22"/>
        </w:rPr>
        <w:t>rego</w:t>
      </w:r>
      <w:proofErr w:type="spellEnd"/>
      <w:r>
        <w:rPr>
          <w:sz w:val="22"/>
          <w:szCs w:val="22"/>
        </w:rPr>
        <w:t xml:space="preserve"> działa Prezes Zarz</w:t>
      </w:r>
      <w:r w:rsidR="005E6074">
        <w:rPr>
          <w:sz w:val="22"/>
          <w:szCs w:val="22"/>
        </w:rPr>
        <w:t>ądu</w:t>
      </w:r>
      <w:r w:rsidR="00476A85">
        <w:rPr>
          <w:sz w:val="22"/>
          <w:szCs w:val="22"/>
        </w:rPr>
        <w:t xml:space="preserve"> </w:t>
      </w:r>
      <w:r w:rsidR="009A2017">
        <w:rPr>
          <w:b/>
          <w:bCs/>
          <w:sz w:val="22"/>
          <w:szCs w:val="22"/>
        </w:rPr>
        <w:t xml:space="preserve">Krzysztof </w:t>
      </w:r>
      <w:proofErr w:type="spellStart"/>
      <w:r w:rsidR="009A2017">
        <w:rPr>
          <w:b/>
          <w:bCs/>
          <w:sz w:val="22"/>
          <w:szCs w:val="22"/>
        </w:rPr>
        <w:t>Kizik</w:t>
      </w:r>
      <w:proofErr w:type="spellEnd"/>
      <w:r>
        <w:rPr>
          <w:b/>
          <w:bCs/>
          <w:sz w:val="22"/>
          <w:szCs w:val="22"/>
        </w:rPr>
        <w:t xml:space="preserve">, </w:t>
      </w:r>
    </w:p>
    <w:p w:rsidR="00FD2E7F" w:rsidRDefault="00FD2E7F" w:rsidP="00FD2E7F">
      <w:pPr>
        <w:spacing w:line="288" w:lineRule="auto"/>
        <w:jc w:val="both"/>
        <w:rPr>
          <w:sz w:val="22"/>
          <w:szCs w:val="22"/>
        </w:rPr>
      </w:pPr>
    </w:p>
    <w:p w:rsidR="00FD2E7F" w:rsidRDefault="007B3683" w:rsidP="00FD2E7F">
      <w:pPr>
        <w:spacing w:line="288" w:lineRule="auto"/>
        <w:jc w:val="both"/>
        <w:rPr>
          <w:rStyle w:val="BrakA"/>
          <w:sz w:val="22"/>
          <w:szCs w:val="22"/>
        </w:rPr>
      </w:pPr>
      <w:r w:rsidRPr="007B3683">
        <w:rPr>
          <w:sz w:val="22"/>
          <w:szCs w:val="22"/>
        </w:rPr>
        <w:t>N</w:t>
      </w:r>
      <w:r w:rsidR="00FD2E7F" w:rsidRPr="007B3683">
        <w:rPr>
          <w:sz w:val="22"/>
          <w:szCs w:val="22"/>
        </w:rPr>
        <w:t xml:space="preserve">a mocy Umowy o </w:t>
      </w:r>
      <w:r w:rsidR="004E00B6">
        <w:rPr>
          <w:sz w:val="22"/>
          <w:szCs w:val="22"/>
        </w:rPr>
        <w:t>zarządzanie</w:t>
      </w:r>
      <w:r w:rsidR="00FD2E7F" w:rsidRPr="007B3683">
        <w:rPr>
          <w:sz w:val="22"/>
          <w:szCs w:val="22"/>
        </w:rPr>
        <w:t xml:space="preserve"> </w:t>
      </w:r>
      <w:r w:rsidR="009A2017" w:rsidRPr="00FD5626">
        <w:rPr>
          <w:rStyle w:val="BrakA"/>
          <w:sz w:val="22"/>
          <w:szCs w:val="22"/>
        </w:rPr>
        <w:t>or</w:t>
      </w:r>
      <w:r w:rsidR="004E00B6">
        <w:rPr>
          <w:rStyle w:val="BrakA"/>
          <w:sz w:val="22"/>
          <w:szCs w:val="22"/>
        </w:rPr>
        <w:t>az na podstawie pełnomocnictwa</w:t>
      </w:r>
      <w:r w:rsidR="009A2017" w:rsidRPr="00FD5626">
        <w:rPr>
          <w:rStyle w:val="BrakA"/>
          <w:sz w:val="22"/>
          <w:szCs w:val="22"/>
        </w:rPr>
        <w:t xml:space="preserve"> </w:t>
      </w:r>
      <w:r w:rsidR="004E00B6">
        <w:rPr>
          <w:rStyle w:val="BrakA"/>
          <w:sz w:val="22"/>
          <w:szCs w:val="22"/>
        </w:rPr>
        <w:t>– reprezentowanej</w:t>
      </w:r>
      <w:r w:rsidR="00FD5626">
        <w:rPr>
          <w:rStyle w:val="BrakA"/>
          <w:sz w:val="22"/>
          <w:szCs w:val="22"/>
        </w:rPr>
        <w:t xml:space="preserve"> przez Zakład Budynków Komunalnych „Trzebiatów” Sp. Z o.o., ul. II Pułku Ułanów 4B, 72-320 Trzebiatów </w:t>
      </w:r>
      <w:r w:rsidR="009A2017">
        <w:rPr>
          <w:rStyle w:val="BrakA"/>
          <w:sz w:val="22"/>
          <w:szCs w:val="22"/>
        </w:rPr>
        <w:t xml:space="preserve"> na przeprowadzenie  procedury przetargowej dla zadania pt: </w:t>
      </w:r>
    </w:p>
    <w:p w:rsidR="00FD2E7F" w:rsidRDefault="00FD2E7F" w:rsidP="00FD2E7F">
      <w:pPr>
        <w:spacing w:line="288" w:lineRule="auto"/>
        <w:jc w:val="both"/>
        <w:rPr>
          <w:rStyle w:val="BrakA"/>
          <w:sz w:val="22"/>
          <w:szCs w:val="22"/>
        </w:rPr>
      </w:pPr>
    </w:p>
    <w:p w:rsidR="004E00B6" w:rsidRDefault="004E00B6" w:rsidP="004E00B6">
      <w:pPr>
        <w:pStyle w:val="Tekstpodstawowy"/>
        <w:spacing w:before="85" w:line="328" w:lineRule="auto"/>
        <w:ind w:right="219"/>
        <w:jc w:val="both"/>
        <w:rPr>
          <w:b/>
          <w:i/>
          <w:sz w:val="28"/>
          <w:szCs w:val="28"/>
        </w:rPr>
      </w:pPr>
      <w:r>
        <w:rPr>
          <w:b/>
          <w:i/>
          <w:sz w:val="28"/>
          <w:szCs w:val="28"/>
        </w:rPr>
        <w:t>Termomodernizacja budynku mieszkalnego wielorodzinnego położonego w Trzebiatowie przy ul. Kościuszki 2, remont  pokrycia dachowego wraz z robotami towarzyszącymi i wykonanie projektu budowlanego.</w:t>
      </w:r>
    </w:p>
    <w:p w:rsidR="004756DB" w:rsidRDefault="003639D3">
      <w:pPr>
        <w:pStyle w:val="LO-Normal"/>
        <w:spacing w:line="288" w:lineRule="auto"/>
        <w:jc w:val="both"/>
        <w:rPr>
          <w:b/>
          <w:bCs/>
          <w:sz w:val="22"/>
          <w:szCs w:val="22"/>
        </w:rPr>
      </w:pPr>
      <w:r>
        <w:rPr>
          <w:rStyle w:val="BrakA"/>
          <w:sz w:val="22"/>
          <w:szCs w:val="22"/>
        </w:rPr>
        <w:t xml:space="preserve"> </w:t>
      </w:r>
      <w:r w:rsidR="006F309A">
        <w:rPr>
          <w:sz w:val="22"/>
          <w:szCs w:val="22"/>
        </w:rPr>
        <w:t>zwana dalej</w:t>
      </w:r>
      <w:r w:rsidR="006F309A">
        <w:rPr>
          <w:b/>
          <w:bCs/>
          <w:sz w:val="22"/>
          <w:szCs w:val="22"/>
        </w:rPr>
        <w:t xml:space="preserve"> „Zamawiającym”</w:t>
      </w:r>
      <w:r w:rsidR="006F309A">
        <w:rPr>
          <w:sz w:val="22"/>
          <w:szCs w:val="22"/>
        </w:rPr>
        <w:t>,</w:t>
      </w:r>
    </w:p>
    <w:p w:rsidR="004756DB" w:rsidRDefault="004756DB">
      <w:pPr>
        <w:pStyle w:val="LO-Normal"/>
        <w:spacing w:line="288" w:lineRule="auto"/>
        <w:jc w:val="both"/>
        <w:rPr>
          <w:b/>
          <w:bCs/>
          <w:sz w:val="22"/>
          <w:szCs w:val="22"/>
        </w:rPr>
      </w:pPr>
    </w:p>
    <w:p w:rsidR="004756DB" w:rsidRDefault="006F309A">
      <w:pPr>
        <w:pStyle w:val="LO-Normal"/>
        <w:spacing w:line="288" w:lineRule="auto"/>
        <w:jc w:val="both"/>
        <w:rPr>
          <w:sz w:val="22"/>
          <w:szCs w:val="22"/>
        </w:rPr>
      </w:pPr>
      <w:r>
        <w:rPr>
          <w:sz w:val="22"/>
          <w:szCs w:val="22"/>
        </w:rPr>
        <w:t>a</w:t>
      </w:r>
    </w:p>
    <w:p w:rsidR="005E6074" w:rsidRDefault="005E6074" w:rsidP="005E6074">
      <w:pPr>
        <w:pStyle w:val="LO-Normal"/>
        <w:spacing w:line="312" w:lineRule="auto"/>
        <w:jc w:val="both"/>
        <w:rPr>
          <w:rFonts w:cs="Times New Roman"/>
          <w:b/>
          <w:sz w:val="22"/>
          <w:szCs w:val="22"/>
        </w:rPr>
      </w:pPr>
    </w:p>
    <w:p w:rsidR="005E6074" w:rsidRPr="00CC15C0" w:rsidRDefault="00432B80" w:rsidP="005E6074">
      <w:pPr>
        <w:pStyle w:val="LO-Normal"/>
        <w:spacing w:line="312" w:lineRule="auto"/>
        <w:jc w:val="both"/>
        <w:rPr>
          <w:rFonts w:cs="Times New Roman"/>
          <w:b/>
          <w:sz w:val="22"/>
          <w:szCs w:val="22"/>
        </w:rPr>
      </w:pPr>
      <w:r>
        <w:rPr>
          <w:rFonts w:cs="Times New Roman"/>
          <w:b/>
          <w:sz w:val="22"/>
          <w:szCs w:val="22"/>
        </w:rPr>
        <w:t>……………………………………………..</w:t>
      </w:r>
    </w:p>
    <w:p w:rsidR="005E6074" w:rsidRPr="00CC15C0" w:rsidRDefault="005E6074" w:rsidP="005E6074">
      <w:pPr>
        <w:pStyle w:val="LO-Normal"/>
        <w:spacing w:line="312" w:lineRule="auto"/>
        <w:jc w:val="both"/>
        <w:rPr>
          <w:rFonts w:cs="Times New Roman"/>
          <w:sz w:val="22"/>
          <w:szCs w:val="22"/>
        </w:rPr>
      </w:pPr>
      <w:r w:rsidRPr="00CC15C0">
        <w:rPr>
          <w:rFonts w:cs="Times New Roman"/>
          <w:sz w:val="22"/>
          <w:szCs w:val="22"/>
        </w:rPr>
        <w:t>z siedzibą: ul</w:t>
      </w:r>
      <w:r w:rsidR="00432B80">
        <w:rPr>
          <w:rFonts w:cs="Times New Roman"/>
          <w:sz w:val="22"/>
          <w:szCs w:val="22"/>
        </w:rPr>
        <w:t>………</w:t>
      </w:r>
    </w:p>
    <w:p w:rsidR="005E6074" w:rsidRPr="00CC15C0" w:rsidRDefault="005E6074" w:rsidP="005E6074">
      <w:pPr>
        <w:pStyle w:val="LO-Normal"/>
        <w:spacing w:line="312" w:lineRule="auto"/>
        <w:jc w:val="both"/>
        <w:rPr>
          <w:rFonts w:cs="Times New Roman"/>
          <w:sz w:val="22"/>
          <w:szCs w:val="22"/>
        </w:rPr>
      </w:pPr>
      <w:r w:rsidRPr="00CC15C0">
        <w:rPr>
          <w:rFonts w:cs="Times New Roman"/>
          <w:sz w:val="22"/>
          <w:szCs w:val="22"/>
        </w:rPr>
        <w:t xml:space="preserve">e-mail: </w:t>
      </w:r>
      <w:r w:rsidR="009A2017">
        <w:rPr>
          <w:rFonts w:cs="Times New Roman"/>
          <w:sz w:val="22"/>
          <w:szCs w:val="22"/>
        </w:rPr>
        <w:t>…………………..</w:t>
      </w:r>
    </w:p>
    <w:p w:rsidR="005E6074" w:rsidRPr="00CC15C0" w:rsidRDefault="005E6074" w:rsidP="005E6074">
      <w:pPr>
        <w:pStyle w:val="LO-Normal"/>
        <w:spacing w:line="312" w:lineRule="auto"/>
        <w:jc w:val="both"/>
        <w:rPr>
          <w:rFonts w:cs="Times New Roman"/>
          <w:sz w:val="22"/>
          <w:szCs w:val="22"/>
        </w:rPr>
      </w:pPr>
    </w:p>
    <w:p w:rsidR="005E6074" w:rsidRPr="00CC15C0" w:rsidRDefault="005E6074" w:rsidP="005E6074">
      <w:pPr>
        <w:pStyle w:val="LO-Normal"/>
        <w:spacing w:line="312" w:lineRule="auto"/>
        <w:jc w:val="both"/>
        <w:rPr>
          <w:rFonts w:cs="Times New Roman"/>
          <w:sz w:val="22"/>
          <w:szCs w:val="22"/>
        </w:rPr>
      </w:pPr>
      <w:r w:rsidRPr="00CC15C0">
        <w:rPr>
          <w:rFonts w:cs="Times New Roman"/>
          <w:sz w:val="22"/>
          <w:szCs w:val="22"/>
        </w:rPr>
        <w:t>reprezentowanym przez:</w:t>
      </w:r>
    </w:p>
    <w:p w:rsidR="005E6074" w:rsidRPr="00CC15C0" w:rsidRDefault="00432B80" w:rsidP="005E6074">
      <w:pPr>
        <w:pStyle w:val="LO-Normal"/>
        <w:spacing w:line="312" w:lineRule="auto"/>
        <w:jc w:val="both"/>
        <w:rPr>
          <w:rFonts w:cs="Times New Roman"/>
          <w:b/>
          <w:sz w:val="22"/>
          <w:szCs w:val="22"/>
        </w:rPr>
      </w:pPr>
      <w:r>
        <w:rPr>
          <w:rFonts w:cs="Times New Roman"/>
          <w:b/>
          <w:sz w:val="22"/>
          <w:szCs w:val="22"/>
        </w:rPr>
        <w:t>…………………………………..</w:t>
      </w:r>
    </w:p>
    <w:p w:rsidR="005E6074" w:rsidRPr="00CC15C0" w:rsidRDefault="005E6074" w:rsidP="005E6074">
      <w:pPr>
        <w:pStyle w:val="LO-Normal"/>
        <w:spacing w:line="312" w:lineRule="auto"/>
        <w:jc w:val="both"/>
        <w:rPr>
          <w:rFonts w:cs="Times New Roman"/>
          <w:b/>
          <w:bCs/>
          <w:sz w:val="22"/>
          <w:szCs w:val="22"/>
        </w:rPr>
      </w:pPr>
      <w:r w:rsidRPr="00CC15C0">
        <w:rPr>
          <w:rFonts w:cs="Times New Roman"/>
          <w:sz w:val="22"/>
          <w:szCs w:val="22"/>
        </w:rPr>
        <w:t>zwanym dalej</w:t>
      </w:r>
      <w:r w:rsidRPr="00CC15C0">
        <w:rPr>
          <w:rFonts w:cs="Times New Roman"/>
          <w:b/>
          <w:bCs/>
          <w:sz w:val="22"/>
          <w:szCs w:val="22"/>
        </w:rPr>
        <w:t xml:space="preserve"> „Wykonawcą”.</w:t>
      </w:r>
    </w:p>
    <w:p w:rsidR="004756DB" w:rsidRDefault="004756DB">
      <w:pPr>
        <w:pStyle w:val="LO-Normal"/>
        <w:spacing w:line="288" w:lineRule="auto"/>
        <w:jc w:val="both"/>
        <w:rPr>
          <w:b/>
          <w:bCs/>
          <w:sz w:val="22"/>
          <w:szCs w:val="22"/>
        </w:rPr>
      </w:pPr>
    </w:p>
    <w:p w:rsidR="004756DB" w:rsidRDefault="00432B80">
      <w:pPr>
        <w:spacing w:line="288" w:lineRule="auto"/>
        <w:jc w:val="both"/>
      </w:pPr>
      <w:r>
        <w:t xml:space="preserve">Niniejsza umowa zostaje zawarta w rezultacie dokonania przez zamawiającego wyboru oferty wykonawcy w trybie podstawowym, na podstawie art. 275 </w:t>
      </w:r>
      <w:proofErr w:type="spellStart"/>
      <w:r>
        <w:t>pkt</w:t>
      </w:r>
      <w:proofErr w:type="spellEnd"/>
      <w:r>
        <w:t xml:space="preserve"> </w:t>
      </w:r>
      <w:r w:rsidR="008A67ED">
        <w:t>2</w:t>
      </w:r>
      <w:r>
        <w:t xml:space="preserve"> ustawy z dnia 11.09.2019 r. Prawo zamówień publicznych (</w:t>
      </w:r>
      <w:proofErr w:type="spellStart"/>
      <w:r>
        <w:t>Dz.U</w:t>
      </w:r>
      <w:proofErr w:type="spellEnd"/>
      <w:r>
        <w:t>. z 202</w:t>
      </w:r>
      <w:r w:rsidR="00890330">
        <w:t>3</w:t>
      </w:r>
      <w:r>
        <w:t xml:space="preserve"> r. poz. </w:t>
      </w:r>
      <w:r w:rsidR="00890330">
        <w:t>1605</w:t>
      </w:r>
      <w:r w:rsidR="00397BBA">
        <w:t xml:space="preserve">, z </w:t>
      </w:r>
      <w:proofErr w:type="spellStart"/>
      <w:r w:rsidR="00397BBA">
        <w:t>późn</w:t>
      </w:r>
      <w:proofErr w:type="spellEnd"/>
      <w:r w:rsidR="00397BBA">
        <w:t>. zm.), zwanej dalej „U</w:t>
      </w:r>
      <w:r>
        <w:t xml:space="preserve">stawą </w:t>
      </w:r>
      <w:proofErr w:type="spellStart"/>
      <w:r>
        <w:t>Pzp</w:t>
      </w:r>
      <w:proofErr w:type="spellEnd"/>
      <w:r>
        <w:t>”.</w:t>
      </w:r>
    </w:p>
    <w:p w:rsidR="00423238" w:rsidRDefault="00423238">
      <w:pPr>
        <w:spacing w:line="288" w:lineRule="auto"/>
        <w:jc w:val="both"/>
        <w:rPr>
          <w:b/>
          <w:bCs/>
          <w:sz w:val="22"/>
          <w:szCs w:val="22"/>
        </w:rPr>
      </w:pPr>
    </w:p>
    <w:p w:rsidR="004756DB" w:rsidRDefault="006F309A">
      <w:pPr>
        <w:spacing w:line="288" w:lineRule="auto"/>
        <w:jc w:val="center"/>
        <w:rPr>
          <w:b/>
          <w:bCs/>
          <w:sz w:val="22"/>
          <w:szCs w:val="22"/>
        </w:rPr>
      </w:pPr>
      <w:r>
        <w:rPr>
          <w:b/>
          <w:bCs/>
          <w:sz w:val="22"/>
          <w:szCs w:val="22"/>
        </w:rPr>
        <w:t>§ 1</w:t>
      </w:r>
    </w:p>
    <w:p w:rsidR="00423238" w:rsidRDefault="00423238">
      <w:pPr>
        <w:spacing w:line="288" w:lineRule="auto"/>
        <w:jc w:val="center"/>
        <w:rPr>
          <w:b/>
          <w:bCs/>
          <w:sz w:val="22"/>
          <w:szCs w:val="22"/>
        </w:rPr>
      </w:pPr>
    </w:p>
    <w:p w:rsidR="00890330" w:rsidRPr="00890330" w:rsidRDefault="006F309A" w:rsidP="00890330">
      <w:pPr>
        <w:pStyle w:val="Tekstpodstawowy"/>
        <w:spacing w:before="85" w:line="331" w:lineRule="auto"/>
        <w:ind w:right="219"/>
        <w:jc w:val="both"/>
        <w:rPr>
          <w:b/>
          <w:i/>
        </w:rPr>
      </w:pPr>
      <w:r>
        <w:rPr>
          <w:rStyle w:val="BrakA"/>
          <w:sz w:val="22"/>
          <w:szCs w:val="22"/>
        </w:rPr>
        <w:t>Przedmiotem umowy jest wykonanie rob</w:t>
      </w:r>
      <w:r>
        <w:rPr>
          <w:rStyle w:val="BrakA"/>
          <w:sz w:val="22"/>
          <w:szCs w:val="22"/>
          <w:lang w:val="es-ES_tradnl"/>
        </w:rPr>
        <w:t>ó</w:t>
      </w:r>
      <w:r>
        <w:rPr>
          <w:rStyle w:val="BrakA"/>
          <w:sz w:val="22"/>
          <w:szCs w:val="22"/>
        </w:rPr>
        <w:t xml:space="preserve">t budowlanych związanych z realizacją inwestycji pod nazwą: </w:t>
      </w:r>
      <w:r w:rsidR="004E00B6">
        <w:rPr>
          <w:b/>
          <w:i/>
          <w:sz w:val="28"/>
          <w:szCs w:val="28"/>
        </w:rPr>
        <w:t>Termomodernizacja budynku mieszkalnego wielorodzinnego położonego w Trzebiatowie przy ul. Kościuszki 2, remont  pokrycia dachowego wraz z robotami towarzyszącymi i wykonanie projektu budowlanego.</w:t>
      </w:r>
    </w:p>
    <w:p w:rsidR="00920D51" w:rsidRPr="00962291" w:rsidRDefault="00920D51" w:rsidP="00920D51">
      <w:pPr>
        <w:pStyle w:val="Tekstpodstawowy"/>
        <w:spacing w:before="85" w:line="331" w:lineRule="auto"/>
        <w:ind w:right="219"/>
        <w:jc w:val="both"/>
        <w:rPr>
          <w:b/>
          <w:i/>
          <w:sz w:val="28"/>
          <w:szCs w:val="28"/>
        </w:rPr>
      </w:pPr>
    </w:p>
    <w:p w:rsidR="004756DB" w:rsidRPr="00BF60AB" w:rsidRDefault="006F309A" w:rsidP="00920D51">
      <w:pPr>
        <w:pStyle w:val="Tekstpodstawowy"/>
        <w:spacing w:before="85" w:line="331" w:lineRule="auto"/>
        <w:ind w:right="219"/>
        <w:jc w:val="both"/>
        <w:rPr>
          <w:rFonts w:asciiTheme="minorHAnsi" w:hAnsiTheme="minorHAnsi" w:cstheme="minorHAnsi"/>
          <w:b/>
          <w:i/>
          <w:sz w:val="28"/>
          <w:szCs w:val="28"/>
        </w:rPr>
      </w:pPr>
      <w:r>
        <w:rPr>
          <w:rStyle w:val="BrakA"/>
          <w:sz w:val="22"/>
          <w:szCs w:val="22"/>
        </w:rPr>
        <w:t>Przedmiot umowy obejmuje wykonanie rob</w:t>
      </w:r>
      <w:r>
        <w:rPr>
          <w:rStyle w:val="BrakA"/>
          <w:sz w:val="22"/>
          <w:szCs w:val="22"/>
          <w:lang w:val="es-ES_tradnl"/>
        </w:rPr>
        <w:t>ó</w:t>
      </w:r>
      <w:r>
        <w:rPr>
          <w:rStyle w:val="BrakA"/>
          <w:sz w:val="22"/>
          <w:szCs w:val="22"/>
        </w:rPr>
        <w:t>t budowlanych polegających na</w:t>
      </w:r>
      <w:r w:rsidR="00BF60AB">
        <w:rPr>
          <w:rStyle w:val="BrakA"/>
          <w:sz w:val="22"/>
          <w:szCs w:val="22"/>
        </w:rPr>
        <w:t>:</w:t>
      </w:r>
      <w:r>
        <w:rPr>
          <w:rStyle w:val="BrakA"/>
          <w:sz w:val="22"/>
          <w:szCs w:val="22"/>
        </w:rPr>
        <w:t xml:space="preserve"> </w:t>
      </w:r>
      <w:r w:rsidR="004E00B6">
        <w:rPr>
          <w:b/>
          <w:i/>
          <w:sz w:val="28"/>
          <w:szCs w:val="28"/>
        </w:rPr>
        <w:t>Termomodernizacja budynku mieszkalnego wielorodzinnego położonego w Trzebiatowie przy ul. Kościuszki 2, remont  pokrycia dachowego wraz z robotami towarzyszącymi i wykonanie projektu budowlanego</w:t>
      </w:r>
      <w:r w:rsidR="00920D51">
        <w:rPr>
          <w:b/>
          <w:i/>
        </w:rPr>
        <w:t xml:space="preserve">, </w:t>
      </w:r>
      <w:r w:rsidR="00920D51">
        <w:t>zg</w:t>
      </w:r>
      <w:r>
        <w:rPr>
          <w:rStyle w:val="BrakA"/>
          <w:sz w:val="22"/>
          <w:szCs w:val="22"/>
        </w:rPr>
        <w:t xml:space="preserve">odnie z dokumentacją stanowiącą opis przedmiotu </w:t>
      </w:r>
      <w:proofErr w:type="spellStart"/>
      <w:r>
        <w:rPr>
          <w:rStyle w:val="BrakA"/>
          <w:sz w:val="22"/>
          <w:szCs w:val="22"/>
        </w:rPr>
        <w:t>zam</w:t>
      </w:r>
      <w:proofErr w:type="spellEnd"/>
      <w:r>
        <w:rPr>
          <w:rStyle w:val="BrakA"/>
          <w:sz w:val="22"/>
          <w:szCs w:val="22"/>
          <w:lang w:val="es-ES_tradnl"/>
        </w:rPr>
        <w:t>ó</w:t>
      </w:r>
      <w:proofErr w:type="spellStart"/>
      <w:r>
        <w:rPr>
          <w:rStyle w:val="BrakA"/>
          <w:sz w:val="22"/>
          <w:szCs w:val="22"/>
        </w:rPr>
        <w:t>wienia</w:t>
      </w:r>
      <w:proofErr w:type="spellEnd"/>
      <w:r>
        <w:rPr>
          <w:rStyle w:val="BrakA"/>
          <w:sz w:val="22"/>
          <w:szCs w:val="22"/>
        </w:rPr>
        <w:t xml:space="preserve">. </w:t>
      </w:r>
    </w:p>
    <w:p w:rsidR="004756DB" w:rsidRDefault="006F309A">
      <w:pPr>
        <w:numPr>
          <w:ilvl w:val="0"/>
          <w:numId w:val="2"/>
        </w:numPr>
        <w:spacing w:line="288" w:lineRule="auto"/>
        <w:jc w:val="both"/>
        <w:rPr>
          <w:sz w:val="22"/>
          <w:szCs w:val="22"/>
        </w:rPr>
      </w:pPr>
      <w:r>
        <w:rPr>
          <w:rStyle w:val="BrakA"/>
          <w:sz w:val="22"/>
          <w:szCs w:val="22"/>
        </w:rPr>
        <w:t xml:space="preserve">Szczegółowy zakres przedmiotu umowy zawarty jest w opisie przedmiotu </w:t>
      </w:r>
      <w:proofErr w:type="spellStart"/>
      <w:r>
        <w:rPr>
          <w:rStyle w:val="BrakA"/>
          <w:sz w:val="22"/>
          <w:szCs w:val="22"/>
        </w:rPr>
        <w:t>zam</w:t>
      </w:r>
      <w:proofErr w:type="spellEnd"/>
      <w:r>
        <w:rPr>
          <w:rStyle w:val="BrakA"/>
          <w:sz w:val="22"/>
          <w:szCs w:val="22"/>
          <w:lang w:val="es-ES_tradnl"/>
        </w:rPr>
        <w:t>ó</w:t>
      </w:r>
      <w:proofErr w:type="spellStart"/>
      <w:r>
        <w:rPr>
          <w:rStyle w:val="BrakA"/>
          <w:sz w:val="22"/>
          <w:szCs w:val="22"/>
        </w:rPr>
        <w:t>wienia</w:t>
      </w:r>
      <w:proofErr w:type="spellEnd"/>
      <w:r>
        <w:rPr>
          <w:rStyle w:val="BrakA"/>
          <w:sz w:val="22"/>
          <w:szCs w:val="22"/>
        </w:rPr>
        <w:t>,</w:t>
      </w:r>
      <w:r w:rsidR="00BF60AB">
        <w:rPr>
          <w:rStyle w:val="BrakA"/>
          <w:sz w:val="22"/>
          <w:szCs w:val="22"/>
        </w:rPr>
        <w:t xml:space="preserve"> </w:t>
      </w:r>
      <w:r w:rsidR="00BD2FC3">
        <w:rPr>
          <w:rStyle w:val="BrakA"/>
          <w:sz w:val="22"/>
          <w:szCs w:val="22"/>
        </w:rPr>
        <w:t>SWZ,</w:t>
      </w:r>
      <w:r>
        <w:rPr>
          <w:rStyle w:val="BrakA"/>
          <w:sz w:val="22"/>
          <w:szCs w:val="22"/>
        </w:rPr>
        <w:t xml:space="preserve"> Szczegółowej Specyfikacji Technicznej Wykonania i Odbioru Rob</w:t>
      </w:r>
      <w:r>
        <w:rPr>
          <w:rStyle w:val="BrakA"/>
          <w:sz w:val="22"/>
          <w:szCs w:val="22"/>
          <w:lang w:val="es-ES_tradnl"/>
        </w:rPr>
        <w:t>ó</w:t>
      </w:r>
      <w:r w:rsidR="00BF60AB">
        <w:rPr>
          <w:rStyle w:val="BrakA"/>
          <w:sz w:val="22"/>
          <w:szCs w:val="22"/>
        </w:rPr>
        <w:t>t</w:t>
      </w:r>
      <w:r w:rsidR="00BD2FC3">
        <w:rPr>
          <w:rStyle w:val="BrakA"/>
          <w:sz w:val="22"/>
          <w:szCs w:val="22"/>
        </w:rPr>
        <w:t>, Przedmiary Robót oraz Audyt</w:t>
      </w:r>
      <w:r w:rsidR="004B216E">
        <w:rPr>
          <w:rStyle w:val="BrakA"/>
          <w:sz w:val="22"/>
          <w:szCs w:val="22"/>
        </w:rPr>
        <w:t>u</w:t>
      </w:r>
      <w:r w:rsidR="00BD2FC3">
        <w:rPr>
          <w:rStyle w:val="BrakA"/>
          <w:sz w:val="22"/>
          <w:szCs w:val="22"/>
        </w:rPr>
        <w:t xml:space="preserve"> </w:t>
      </w:r>
      <w:r w:rsidR="004B216E">
        <w:rPr>
          <w:rStyle w:val="BrakA"/>
          <w:sz w:val="22"/>
          <w:szCs w:val="22"/>
        </w:rPr>
        <w:t>Remontowego</w:t>
      </w:r>
    </w:p>
    <w:p w:rsidR="00A24B5F" w:rsidRDefault="006F309A" w:rsidP="00A24B5F">
      <w:pPr>
        <w:numPr>
          <w:ilvl w:val="0"/>
          <w:numId w:val="2"/>
        </w:numPr>
        <w:spacing w:line="288" w:lineRule="auto"/>
        <w:jc w:val="both"/>
        <w:rPr>
          <w:sz w:val="22"/>
          <w:szCs w:val="22"/>
        </w:rPr>
      </w:pPr>
      <w:r>
        <w:rPr>
          <w:rStyle w:val="BrakA"/>
          <w:sz w:val="22"/>
          <w:szCs w:val="22"/>
        </w:rPr>
        <w:t xml:space="preserve"> Integralną część umowy stanowią: d</w:t>
      </w:r>
      <w:r w:rsidR="00FD2E7F">
        <w:rPr>
          <w:rStyle w:val="BrakA"/>
          <w:sz w:val="22"/>
          <w:szCs w:val="22"/>
        </w:rPr>
        <w:t xml:space="preserve">okumenty wymienione w ust. </w:t>
      </w:r>
      <w:r w:rsidR="00BD2FC3">
        <w:rPr>
          <w:rStyle w:val="BrakA"/>
          <w:sz w:val="22"/>
          <w:szCs w:val="22"/>
        </w:rPr>
        <w:t>1</w:t>
      </w:r>
      <w:r w:rsidR="00FD2E7F">
        <w:rPr>
          <w:rStyle w:val="BrakA"/>
          <w:sz w:val="22"/>
          <w:szCs w:val="22"/>
        </w:rPr>
        <w:t>, S</w:t>
      </w:r>
      <w:r>
        <w:rPr>
          <w:rStyle w:val="BrakA"/>
          <w:sz w:val="22"/>
          <w:szCs w:val="22"/>
        </w:rPr>
        <w:t>WZ wraz z załącznikami oraz oferta Wykonawcy wraz  z załącznikami.</w:t>
      </w:r>
    </w:p>
    <w:p w:rsidR="004756DB" w:rsidRPr="00A24B5F" w:rsidRDefault="006F309A" w:rsidP="00A24B5F">
      <w:pPr>
        <w:numPr>
          <w:ilvl w:val="0"/>
          <w:numId w:val="2"/>
        </w:numPr>
        <w:spacing w:line="288" w:lineRule="auto"/>
        <w:jc w:val="both"/>
        <w:rPr>
          <w:sz w:val="22"/>
          <w:szCs w:val="22"/>
        </w:rPr>
      </w:pPr>
      <w:r w:rsidRPr="00A24B5F">
        <w:rPr>
          <w:sz w:val="22"/>
          <w:szCs w:val="22"/>
        </w:rPr>
        <w:t>Przystąpienie do realizacji rob</w:t>
      </w:r>
      <w:r w:rsidRPr="00A24B5F">
        <w:rPr>
          <w:sz w:val="22"/>
          <w:szCs w:val="22"/>
          <w:lang w:val="es-ES_tradnl"/>
        </w:rPr>
        <w:t>ó</w:t>
      </w:r>
      <w:r w:rsidRPr="00A24B5F">
        <w:rPr>
          <w:sz w:val="22"/>
          <w:szCs w:val="22"/>
        </w:rPr>
        <w:t>t budowlanych odbędzie się na podstawie dokonanego przez Zamawiającego zgłoszenia rob</w:t>
      </w:r>
      <w:r w:rsidRPr="00A24B5F">
        <w:rPr>
          <w:sz w:val="22"/>
          <w:szCs w:val="22"/>
          <w:lang w:val="es-ES_tradnl"/>
        </w:rPr>
        <w:t>ó</w:t>
      </w:r>
      <w:r w:rsidR="00A24B5F" w:rsidRPr="00A24B5F">
        <w:rPr>
          <w:sz w:val="22"/>
          <w:szCs w:val="22"/>
        </w:rPr>
        <w:t>t budowlanych nie</w:t>
      </w:r>
      <w:r w:rsidRPr="00A24B5F">
        <w:rPr>
          <w:sz w:val="22"/>
          <w:szCs w:val="22"/>
        </w:rPr>
        <w:t>wymagających uzyskania decyzji pozwolenie na budowę - we właściwym I</w:t>
      </w:r>
      <w:r w:rsidR="00A24B5F">
        <w:rPr>
          <w:sz w:val="22"/>
          <w:szCs w:val="22"/>
        </w:rPr>
        <w:t>nspektoracie Nadzoru Budowlanego.</w:t>
      </w:r>
    </w:p>
    <w:p w:rsidR="004756DB" w:rsidRDefault="004756DB">
      <w:pPr>
        <w:spacing w:line="288" w:lineRule="auto"/>
        <w:rPr>
          <w:b/>
          <w:bCs/>
          <w:sz w:val="22"/>
          <w:szCs w:val="22"/>
        </w:rPr>
      </w:pPr>
    </w:p>
    <w:p w:rsidR="004756DB" w:rsidRDefault="006F309A">
      <w:pPr>
        <w:spacing w:line="288" w:lineRule="auto"/>
        <w:jc w:val="center"/>
        <w:rPr>
          <w:b/>
          <w:bCs/>
          <w:sz w:val="22"/>
          <w:szCs w:val="22"/>
        </w:rPr>
      </w:pPr>
      <w:r>
        <w:rPr>
          <w:b/>
          <w:bCs/>
          <w:sz w:val="22"/>
          <w:szCs w:val="22"/>
        </w:rPr>
        <w:t>§ 2</w:t>
      </w:r>
    </w:p>
    <w:p w:rsidR="00423238" w:rsidRDefault="00423238">
      <w:pPr>
        <w:spacing w:line="288" w:lineRule="auto"/>
        <w:jc w:val="center"/>
        <w:rPr>
          <w:b/>
          <w:bCs/>
          <w:sz w:val="22"/>
          <w:szCs w:val="22"/>
        </w:rPr>
      </w:pPr>
    </w:p>
    <w:p w:rsidR="004756DB" w:rsidRDefault="006F309A">
      <w:pPr>
        <w:pStyle w:val="Akapitzlist"/>
        <w:numPr>
          <w:ilvl w:val="0"/>
          <w:numId w:val="4"/>
        </w:numPr>
        <w:spacing w:after="0" w:line="312" w:lineRule="auto"/>
        <w:jc w:val="both"/>
        <w:rPr>
          <w:rFonts w:ascii="Times New Roman" w:hAnsi="Times New Roman"/>
          <w:sz w:val="22"/>
          <w:szCs w:val="22"/>
        </w:rPr>
      </w:pPr>
      <w:r>
        <w:rPr>
          <w:rStyle w:val="BrakA"/>
          <w:rFonts w:ascii="Times New Roman" w:hAnsi="Times New Roman"/>
          <w:sz w:val="22"/>
          <w:szCs w:val="22"/>
        </w:rPr>
        <w:t>Przedmiot umowy wykonany zostanie z materiałów dostarczonych przez Wykonawcę.</w:t>
      </w:r>
    </w:p>
    <w:p w:rsidR="004756DB" w:rsidRDefault="006F309A">
      <w:pPr>
        <w:pStyle w:val="Akapitzlist"/>
        <w:numPr>
          <w:ilvl w:val="0"/>
          <w:numId w:val="4"/>
        </w:numPr>
        <w:spacing w:after="0" w:line="312" w:lineRule="auto"/>
        <w:jc w:val="both"/>
        <w:rPr>
          <w:rFonts w:ascii="Times New Roman" w:hAnsi="Times New Roman"/>
          <w:sz w:val="22"/>
          <w:szCs w:val="22"/>
          <w:lang w:val="it-IT"/>
        </w:rPr>
      </w:pPr>
      <w:r>
        <w:rPr>
          <w:rStyle w:val="BrakA"/>
          <w:rFonts w:ascii="Times New Roman" w:hAnsi="Times New Roman"/>
          <w:sz w:val="22"/>
          <w:szCs w:val="22"/>
          <w:lang w:val="it-IT"/>
        </w:rPr>
        <w:t>Materia</w:t>
      </w:r>
      <w:proofErr w:type="spellStart"/>
      <w:r>
        <w:rPr>
          <w:rStyle w:val="BrakA"/>
          <w:rFonts w:ascii="Times New Roman" w:hAnsi="Times New Roman"/>
          <w:sz w:val="22"/>
          <w:szCs w:val="22"/>
        </w:rPr>
        <w:t>ły</w:t>
      </w:r>
      <w:proofErr w:type="spellEnd"/>
      <w:r>
        <w:rPr>
          <w:rStyle w:val="BrakA"/>
          <w:rFonts w:ascii="Times New Roman" w:hAnsi="Times New Roman"/>
          <w:sz w:val="22"/>
          <w:szCs w:val="22"/>
        </w:rPr>
        <w:t xml:space="preserv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1, powinny odpowiadać co do jakości wymaganiom określonym ustawą z dnia 16 kwietnia 2004 r. o wy</w:t>
      </w:r>
      <w:r w:rsidR="00E517D5">
        <w:rPr>
          <w:rStyle w:val="BrakA"/>
          <w:rFonts w:ascii="Times New Roman" w:hAnsi="Times New Roman"/>
          <w:sz w:val="22"/>
          <w:szCs w:val="22"/>
        </w:rPr>
        <w:t>robach budowlanych (</w:t>
      </w:r>
      <w:proofErr w:type="spellStart"/>
      <w:r w:rsidR="00E517D5">
        <w:rPr>
          <w:rStyle w:val="BrakA"/>
          <w:rFonts w:ascii="Times New Roman" w:hAnsi="Times New Roman"/>
          <w:sz w:val="22"/>
          <w:szCs w:val="22"/>
        </w:rPr>
        <w:t>Dz.U</w:t>
      </w:r>
      <w:proofErr w:type="spellEnd"/>
      <w:r w:rsidR="00E517D5">
        <w:rPr>
          <w:rStyle w:val="BrakA"/>
          <w:rFonts w:ascii="Times New Roman" w:hAnsi="Times New Roman"/>
          <w:sz w:val="22"/>
          <w:szCs w:val="22"/>
        </w:rPr>
        <w:t>. z 2021</w:t>
      </w:r>
      <w:r>
        <w:rPr>
          <w:rStyle w:val="BrakA"/>
          <w:rFonts w:ascii="Times New Roman" w:hAnsi="Times New Roman"/>
          <w:sz w:val="22"/>
          <w:szCs w:val="22"/>
        </w:rPr>
        <w:t xml:space="preserve">, poz. </w:t>
      </w:r>
      <w:r w:rsidR="00E517D5">
        <w:rPr>
          <w:rStyle w:val="BrakA"/>
          <w:rFonts w:ascii="Times New Roman" w:hAnsi="Times New Roman"/>
          <w:sz w:val="22"/>
          <w:szCs w:val="22"/>
        </w:rPr>
        <w:t>1213</w:t>
      </w:r>
      <w:r>
        <w:rPr>
          <w:rStyle w:val="BrakA"/>
          <w:rFonts w:ascii="Times New Roman" w:hAnsi="Times New Roman"/>
          <w:sz w:val="22"/>
          <w:szCs w:val="22"/>
        </w:rPr>
        <w:t>) oraz wymaganiom określonym w SWZ, Specyfikacji Technicznej Wykonania i Odbioru Rob</w:t>
      </w:r>
      <w:r>
        <w:rPr>
          <w:rStyle w:val="BrakA"/>
          <w:rFonts w:ascii="Times New Roman" w:hAnsi="Times New Roman"/>
          <w:sz w:val="22"/>
          <w:szCs w:val="22"/>
          <w:lang w:val="es-ES_tradnl"/>
        </w:rPr>
        <w:t>ó</w:t>
      </w:r>
      <w:r>
        <w:rPr>
          <w:rStyle w:val="BrakA"/>
          <w:rFonts w:ascii="Times New Roman" w:hAnsi="Times New Roman"/>
          <w:sz w:val="22"/>
          <w:szCs w:val="22"/>
        </w:rPr>
        <w:t>t</w:t>
      </w:r>
      <w:r w:rsidR="00BD2FC3">
        <w:rPr>
          <w:rStyle w:val="BrakA"/>
          <w:rFonts w:ascii="Times New Roman" w:hAnsi="Times New Roman"/>
          <w:sz w:val="22"/>
          <w:szCs w:val="22"/>
        </w:rPr>
        <w:t xml:space="preserve">, Przedmiarach Robót oraz Audytu </w:t>
      </w:r>
      <w:r w:rsidR="004B216E">
        <w:rPr>
          <w:rStyle w:val="BrakA"/>
          <w:rFonts w:ascii="Times New Roman" w:hAnsi="Times New Roman"/>
          <w:sz w:val="22"/>
          <w:szCs w:val="22"/>
        </w:rPr>
        <w:t>Remontowego</w:t>
      </w:r>
      <w:r w:rsidR="00BD2FC3">
        <w:rPr>
          <w:rStyle w:val="BrakA"/>
          <w:rFonts w:ascii="Times New Roman" w:hAnsi="Times New Roman"/>
          <w:sz w:val="22"/>
          <w:szCs w:val="22"/>
        </w:rPr>
        <w:t>.</w:t>
      </w:r>
    </w:p>
    <w:p w:rsidR="004756DB" w:rsidRDefault="006F309A">
      <w:pPr>
        <w:pStyle w:val="Akapitzlist"/>
        <w:numPr>
          <w:ilvl w:val="0"/>
          <w:numId w:val="4"/>
        </w:numPr>
        <w:spacing w:after="0" w:line="312" w:lineRule="auto"/>
        <w:jc w:val="both"/>
        <w:rPr>
          <w:rFonts w:ascii="Times New Roman" w:hAnsi="Times New Roman"/>
          <w:sz w:val="22"/>
          <w:szCs w:val="22"/>
        </w:rPr>
      </w:pPr>
      <w:r>
        <w:rPr>
          <w:rStyle w:val="BrakA"/>
          <w:rFonts w:ascii="Times New Roman" w:hAnsi="Times New Roman"/>
          <w:sz w:val="22"/>
          <w:szCs w:val="22"/>
        </w:rPr>
        <w:t>Wykonawca będzie przeprowadzać pomiary i badania materiałów oraz rob</w:t>
      </w:r>
      <w:r>
        <w:rPr>
          <w:rStyle w:val="BrakA"/>
          <w:rFonts w:ascii="Times New Roman" w:hAnsi="Times New Roman"/>
          <w:sz w:val="22"/>
          <w:szCs w:val="22"/>
          <w:lang w:val="es-ES_tradnl"/>
        </w:rPr>
        <w:t>ó</w:t>
      </w:r>
      <w:r>
        <w:rPr>
          <w:rStyle w:val="BrakA"/>
          <w:rFonts w:ascii="Times New Roman" w:hAnsi="Times New Roman"/>
          <w:sz w:val="22"/>
          <w:szCs w:val="22"/>
        </w:rPr>
        <w:t>t zgodnie z zasadami kontroli jakoś</w:t>
      </w:r>
      <w:r>
        <w:rPr>
          <w:rStyle w:val="BrakA"/>
          <w:rFonts w:ascii="Times New Roman" w:hAnsi="Times New Roman"/>
          <w:sz w:val="22"/>
          <w:szCs w:val="22"/>
          <w:lang w:val="it-IT"/>
        </w:rPr>
        <w:t>ci materia</w:t>
      </w:r>
      <w:r>
        <w:rPr>
          <w:rStyle w:val="BrakA"/>
          <w:rFonts w:ascii="Times New Roman" w:hAnsi="Times New Roman"/>
          <w:sz w:val="22"/>
          <w:szCs w:val="22"/>
        </w:rPr>
        <w:t>łów i rob</w:t>
      </w:r>
      <w:r>
        <w:rPr>
          <w:rStyle w:val="BrakA"/>
          <w:rFonts w:ascii="Times New Roman" w:hAnsi="Times New Roman"/>
          <w:sz w:val="22"/>
          <w:szCs w:val="22"/>
          <w:lang w:val="es-ES_tradnl"/>
        </w:rPr>
        <w:t>ó</w:t>
      </w:r>
      <w:r>
        <w:rPr>
          <w:rStyle w:val="BrakA"/>
          <w:rFonts w:ascii="Times New Roman" w:hAnsi="Times New Roman"/>
          <w:sz w:val="22"/>
          <w:szCs w:val="22"/>
        </w:rPr>
        <w:t>t, określonymi w</w:t>
      </w:r>
      <w:r w:rsidR="00BD2FC3">
        <w:rPr>
          <w:rStyle w:val="BrakA"/>
          <w:rFonts w:ascii="Times New Roman" w:hAnsi="Times New Roman"/>
          <w:sz w:val="22"/>
          <w:szCs w:val="22"/>
        </w:rPr>
        <w:t xml:space="preserve"> SWZ,</w:t>
      </w:r>
      <w:r>
        <w:rPr>
          <w:rStyle w:val="BrakA"/>
          <w:rFonts w:ascii="Times New Roman" w:hAnsi="Times New Roman"/>
          <w:sz w:val="22"/>
          <w:szCs w:val="22"/>
        </w:rPr>
        <w:t xml:space="preserve"> Specyfikacji Technicznej Wykonania </w:t>
      </w:r>
      <w:r w:rsidR="00202394">
        <w:rPr>
          <w:rStyle w:val="BrakA"/>
          <w:rFonts w:ascii="Times New Roman" w:hAnsi="Times New Roman"/>
          <w:sz w:val="22"/>
          <w:szCs w:val="22"/>
        </w:rPr>
        <w:br/>
      </w:r>
      <w:r>
        <w:rPr>
          <w:rStyle w:val="BrakA"/>
          <w:rFonts w:ascii="Times New Roman" w:hAnsi="Times New Roman"/>
          <w:sz w:val="22"/>
          <w:szCs w:val="22"/>
        </w:rPr>
        <w:t>i Odbioru Rob</w:t>
      </w:r>
      <w:r w:rsidR="00BD2FC3">
        <w:rPr>
          <w:rStyle w:val="BrakA"/>
          <w:rFonts w:ascii="Times New Roman" w:hAnsi="Times New Roman"/>
          <w:sz w:val="22"/>
          <w:szCs w:val="22"/>
        </w:rPr>
        <w:t>ót</w:t>
      </w:r>
      <w:r w:rsidR="00DE0399">
        <w:rPr>
          <w:rStyle w:val="BrakA"/>
          <w:rFonts w:ascii="Times New Roman" w:hAnsi="Times New Roman"/>
          <w:sz w:val="22"/>
          <w:szCs w:val="22"/>
          <w:lang w:val="es-ES_tradnl"/>
        </w:rPr>
        <w:t>, Przedmiarach Robót,</w:t>
      </w:r>
      <w:r w:rsidR="00BD2FC3">
        <w:rPr>
          <w:rStyle w:val="BrakA"/>
          <w:rFonts w:ascii="Times New Roman" w:hAnsi="Times New Roman"/>
          <w:sz w:val="22"/>
          <w:szCs w:val="22"/>
          <w:lang w:val="es-ES_tradnl"/>
        </w:rPr>
        <w:t xml:space="preserve"> Audytu </w:t>
      </w:r>
      <w:r w:rsidR="004B216E">
        <w:rPr>
          <w:rStyle w:val="BrakA"/>
          <w:rFonts w:ascii="Times New Roman" w:hAnsi="Times New Roman"/>
          <w:sz w:val="22"/>
          <w:szCs w:val="22"/>
          <w:lang w:val="es-ES_tradnl"/>
        </w:rPr>
        <w:t>Remontowego</w:t>
      </w:r>
      <w:r w:rsidR="00DE0399">
        <w:rPr>
          <w:rStyle w:val="BrakA"/>
          <w:rFonts w:ascii="Times New Roman" w:hAnsi="Times New Roman"/>
          <w:sz w:val="22"/>
          <w:szCs w:val="22"/>
          <w:lang w:val="es-ES_tradnl"/>
        </w:rPr>
        <w:t xml:space="preserve"> oraz Projektu Budowlanego</w:t>
      </w:r>
      <w:r>
        <w:rPr>
          <w:rStyle w:val="BrakA"/>
          <w:rFonts w:ascii="Times New Roman" w:hAnsi="Times New Roman"/>
          <w:sz w:val="22"/>
          <w:szCs w:val="22"/>
        </w:rPr>
        <w:t>.</w:t>
      </w:r>
    </w:p>
    <w:p w:rsidR="004756DB" w:rsidRDefault="006F309A">
      <w:pPr>
        <w:pStyle w:val="Akapitzlist"/>
        <w:numPr>
          <w:ilvl w:val="0"/>
          <w:numId w:val="4"/>
        </w:numPr>
        <w:spacing w:after="0" w:line="312" w:lineRule="auto"/>
        <w:jc w:val="both"/>
        <w:rPr>
          <w:rFonts w:ascii="Times New Roman" w:hAnsi="Times New Roman"/>
          <w:sz w:val="22"/>
          <w:szCs w:val="22"/>
          <w:lang w:val="it-IT"/>
        </w:rPr>
      </w:pPr>
      <w:r>
        <w:rPr>
          <w:rStyle w:val="BrakA"/>
          <w:rFonts w:ascii="Times New Roman" w:hAnsi="Times New Roman"/>
          <w:sz w:val="22"/>
          <w:szCs w:val="22"/>
          <w:lang w:val="it-IT"/>
        </w:rPr>
        <w:t>Materia</w:t>
      </w:r>
      <w:proofErr w:type="spellStart"/>
      <w:r>
        <w:rPr>
          <w:rStyle w:val="BrakA"/>
          <w:rFonts w:ascii="Times New Roman" w:hAnsi="Times New Roman"/>
          <w:sz w:val="22"/>
          <w:szCs w:val="22"/>
        </w:rPr>
        <w:t>ły</w:t>
      </w:r>
      <w:proofErr w:type="spellEnd"/>
      <w:r>
        <w:rPr>
          <w:rStyle w:val="BrakA"/>
          <w:rFonts w:ascii="Times New Roman" w:hAnsi="Times New Roman"/>
          <w:sz w:val="22"/>
          <w:szCs w:val="22"/>
        </w:rPr>
        <w:t xml:space="preserve"> z </w:t>
      </w:r>
      <w:proofErr w:type="spellStart"/>
      <w:r>
        <w:rPr>
          <w:rStyle w:val="BrakA"/>
          <w:rFonts w:ascii="Times New Roman" w:hAnsi="Times New Roman"/>
          <w:sz w:val="22"/>
          <w:szCs w:val="22"/>
        </w:rPr>
        <w:t>rozbi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rki</w:t>
      </w:r>
      <w:proofErr w:type="spellEnd"/>
      <w:r>
        <w:rPr>
          <w:rStyle w:val="BrakA"/>
          <w:rFonts w:ascii="Times New Roman" w:hAnsi="Times New Roman"/>
          <w:sz w:val="22"/>
          <w:szCs w:val="22"/>
        </w:rPr>
        <w:t xml:space="preserve"> powinny być zutylizowane przez Wykonawcę z zachowaniem przepis</w:t>
      </w:r>
      <w:r>
        <w:rPr>
          <w:rStyle w:val="BrakA"/>
          <w:rFonts w:ascii="Times New Roman" w:hAnsi="Times New Roman"/>
          <w:sz w:val="22"/>
          <w:szCs w:val="22"/>
          <w:lang w:val="es-ES_tradnl"/>
        </w:rPr>
        <w:t>ó</w:t>
      </w:r>
      <w:r>
        <w:rPr>
          <w:rStyle w:val="BrakA"/>
          <w:rFonts w:ascii="Times New Roman" w:hAnsi="Times New Roman"/>
          <w:sz w:val="22"/>
          <w:szCs w:val="22"/>
        </w:rPr>
        <w:t xml:space="preserve">w ustawy </w:t>
      </w:r>
      <w:r w:rsidR="00202394">
        <w:rPr>
          <w:rStyle w:val="BrakA"/>
          <w:rFonts w:ascii="Times New Roman" w:hAnsi="Times New Roman"/>
          <w:sz w:val="22"/>
          <w:szCs w:val="22"/>
        </w:rPr>
        <w:br/>
      </w:r>
      <w:r>
        <w:rPr>
          <w:rStyle w:val="BrakA"/>
          <w:rFonts w:ascii="Times New Roman" w:hAnsi="Times New Roman"/>
          <w:sz w:val="22"/>
          <w:szCs w:val="22"/>
        </w:rPr>
        <w:t xml:space="preserve">z dnia 14 grudnia 2012 r. o </w:t>
      </w:r>
      <w:r w:rsidR="00E517D5">
        <w:rPr>
          <w:rFonts w:ascii="Times New Roman" w:hAnsi="Times New Roman"/>
          <w:sz w:val="22"/>
          <w:szCs w:val="22"/>
        </w:rPr>
        <w:t>odpadach (</w:t>
      </w:r>
      <w:proofErr w:type="spellStart"/>
      <w:r w:rsidR="00E517D5">
        <w:rPr>
          <w:rFonts w:ascii="Times New Roman" w:hAnsi="Times New Roman"/>
          <w:sz w:val="22"/>
          <w:szCs w:val="22"/>
        </w:rPr>
        <w:t>Dz.U</w:t>
      </w:r>
      <w:proofErr w:type="spellEnd"/>
      <w:r w:rsidR="00E517D5">
        <w:rPr>
          <w:rFonts w:ascii="Times New Roman" w:hAnsi="Times New Roman"/>
          <w:sz w:val="22"/>
          <w:szCs w:val="22"/>
        </w:rPr>
        <w:t>. z 202</w:t>
      </w:r>
      <w:r w:rsidR="00890330">
        <w:rPr>
          <w:rFonts w:ascii="Times New Roman" w:hAnsi="Times New Roman"/>
          <w:sz w:val="22"/>
          <w:szCs w:val="22"/>
        </w:rPr>
        <w:t>3</w:t>
      </w:r>
      <w:r>
        <w:rPr>
          <w:rFonts w:ascii="Times New Roman" w:hAnsi="Times New Roman"/>
          <w:sz w:val="22"/>
          <w:szCs w:val="22"/>
        </w:rPr>
        <w:t xml:space="preserve"> r. poz. </w:t>
      </w:r>
      <w:r w:rsidR="00890330">
        <w:rPr>
          <w:rFonts w:ascii="Times New Roman" w:hAnsi="Times New Roman"/>
          <w:sz w:val="22"/>
          <w:szCs w:val="22"/>
        </w:rPr>
        <w:t>1587</w:t>
      </w:r>
      <w:r>
        <w:rPr>
          <w:rFonts w:ascii="Times New Roman" w:hAnsi="Times New Roman"/>
          <w:sz w:val="22"/>
          <w:szCs w:val="22"/>
        </w:rPr>
        <w:t>). Załadunek</w:t>
      </w:r>
      <w:r>
        <w:rPr>
          <w:rStyle w:val="BrakA"/>
          <w:rFonts w:ascii="Times New Roman" w:hAnsi="Times New Roman"/>
          <w:sz w:val="22"/>
          <w:szCs w:val="22"/>
        </w:rPr>
        <w:t xml:space="preserve">, rozładunek, transport </w:t>
      </w:r>
      <w:r w:rsidR="00202394">
        <w:rPr>
          <w:rStyle w:val="BrakA"/>
          <w:rFonts w:ascii="Times New Roman" w:hAnsi="Times New Roman"/>
          <w:sz w:val="22"/>
          <w:szCs w:val="22"/>
        </w:rPr>
        <w:br/>
      </w:r>
      <w:r>
        <w:rPr>
          <w:rStyle w:val="BrakA"/>
          <w:rFonts w:ascii="Times New Roman" w:hAnsi="Times New Roman"/>
          <w:sz w:val="22"/>
          <w:szCs w:val="22"/>
        </w:rPr>
        <w:t xml:space="preserve">i utylizacja materiałów z </w:t>
      </w:r>
      <w:proofErr w:type="spellStart"/>
      <w:r>
        <w:rPr>
          <w:rStyle w:val="BrakA"/>
          <w:rFonts w:ascii="Times New Roman" w:hAnsi="Times New Roman"/>
          <w:sz w:val="22"/>
          <w:szCs w:val="22"/>
        </w:rPr>
        <w:t>rozbi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rki</w:t>
      </w:r>
      <w:proofErr w:type="spellEnd"/>
      <w:r>
        <w:rPr>
          <w:rStyle w:val="BrakA"/>
          <w:rFonts w:ascii="Times New Roman" w:hAnsi="Times New Roman"/>
          <w:sz w:val="22"/>
          <w:szCs w:val="22"/>
        </w:rPr>
        <w:t xml:space="preserve"> obciąża Wykonawcę.</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sidRPr="00A24B5F">
        <w:rPr>
          <w:b/>
          <w:bCs/>
          <w:sz w:val="22"/>
          <w:szCs w:val="22"/>
        </w:rPr>
        <w:t>§ 3</w:t>
      </w:r>
    </w:p>
    <w:p w:rsidR="00423238" w:rsidRPr="00A24B5F" w:rsidRDefault="00423238">
      <w:pPr>
        <w:spacing w:line="288" w:lineRule="auto"/>
        <w:jc w:val="center"/>
        <w:rPr>
          <w:b/>
          <w:bCs/>
          <w:sz w:val="22"/>
          <w:szCs w:val="22"/>
        </w:rPr>
      </w:pPr>
    </w:p>
    <w:p w:rsidR="004756DB" w:rsidRPr="00A24B5F" w:rsidRDefault="006F309A">
      <w:pPr>
        <w:pStyle w:val="Akapitzlist"/>
        <w:numPr>
          <w:ilvl w:val="0"/>
          <w:numId w:val="6"/>
        </w:numPr>
        <w:spacing w:after="0" w:line="288" w:lineRule="auto"/>
        <w:jc w:val="both"/>
        <w:rPr>
          <w:rFonts w:ascii="Times New Roman" w:hAnsi="Times New Roman"/>
          <w:b/>
          <w:bCs/>
          <w:sz w:val="22"/>
          <w:szCs w:val="22"/>
        </w:rPr>
      </w:pPr>
      <w:r w:rsidRPr="00A24B5F">
        <w:rPr>
          <w:rFonts w:ascii="Times New Roman" w:hAnsi="Times New Roman"/>
          <w:sz w:val="22"/>
          <w:szCs w:val="22"/>
        </w:rPr>
        <w:t xml:space="preserve">Termin wykonania przedmiotu umowy ustala się od dnia zawarcia niniejszej umowy do dnia </w:t>
      </w:r>
      <w:r w:rsidR="00E517D5" w:rsidRPr="00890330">
        <w:rPr>
          <w:rFonts w:ascii="Times New Roman" w:hAnsi="Times New Roman"/>
          <w:b/>
          <w:bCs/>
          <w:sz w:val="22"/>
          <w:szCs w:val="22"/>
        </w:rPr>
        <w:t>3</w:t>
      </w:r>
      <w:r w:rsidR="00890330" w:rsidRPr="00890330">
        <w:rPr>
          <w:rFonts w:ascii="Times New Roman" w:hAnsi="Times New Roman"/>
          <w:b/>
          <w:bCs/>
          <w:sz w:val="22"/>
          <w:szCs w:val="22"/>
        </w:rPr>
        <w:t>0</w:t>
      </w:r>
      <w:r w:rsidR="004E00B6">
        <w:rPr>
          <w:rFonts w:ascii="Times New Roman" w:hAnsi="Times New Roman"/>
          <w:b/>
          <w:bCs/>
          <w:sz w:val="22"/>
          <w:szCs w:val="22"/>
        </w:rPr>
        <w:t>.11</w:t>
      </w:r>
      <w:r w:rsidRPr="00890330">
        <w:rPr>
          <w:rFonts w:ascii="Times New Roman" w:hAnsi="Times New Roman"/>
          <w:b/>
          <w:bCs/>
          <w:sz w:val="22"/>
          <w:szCs w:val="22"/>
        </w:rPr>
        <w:t>.202</w:t>
      </w:r>
      <w:r w:rsidR="00DE0399">
        <w:rPr>
          <w:rFonts w:ascii="Times New Roman" w:hAnsi="Times New Roman"/>
          <w:b/>
          <w:bCs/>
          <w:sz w:val="22"/>
          <w:szCs w:val="22"/>
        </w:rPr>
        <w:t>5</w:t>
      </w:r>
      <w:r w:rsidRPr="00A24B5F">
        <w:rPr>
          <w:rStyle w:val="BrakA"/>
          <w:rFonts w:ascii="Times New Roman" w:hAnsi="Times New Roman"/>
          <w:b/>
          <w:bCs/>
          <w:sz w:val="22"/>
          <w:szCs w:val="22"/>
        </w:rPr>
        <w:t> </w:t>
      </w:r>
      <w:r w:rsidR="00890330">
        <w:rPr>
          <w:rStyle w:val="BrakA"/>
          <w:rFonts w:ascii="Times New Roman" w:hAnsi="Times New Roman"/>
          <w:b/>
          <w:bCs/>
          <w:sz w:val="22"/>
          <w:szCs w:val="22"/>
        </w:rPr>
        <w:t xml:space="preserve"> </w:t>
      </w:r>
      <w:r w:rsidRPr="00A24B5F">
        <w:rPr>
          <w:rStyle w:val="BrakA"/>
          <w:rFonts w:ascii="Times New Roman" w:hAnsi="Times New Roman"/>
          <w:b/>
          <w:bCs/>
          <w:sz w:val="22"/>
          <w:szCs w:val="22"/>
        </w:rPr>
        <w:t>roku</w:t>
      </w:r>
      <w:r w:rsidRPr="00A24B5F">
        <w:rPr>
          <w:rFonts w:ascii="Times New Roman" w:hAnsi="Times New Roman"/>
          <w:sz w:val="22"/>
          <w:szCs w:val="22"/>
        </w:rPr>
        <w:t>.</w:t>
      </w:r>
    </w:p>
    <w:p w:rsidR="004756DB" w:rsidRPr="00A24B5F" w:rsidRDefault="006F309A">
      <w:pPr>
        <w:pStyle w:val="Akapitzlist"/>
        <w:numPr>
          <w:ilvl w:val="0"/>
          <w:numId w:val="6"/>
        </w:numPr>
        <w:spacing w:after="0" w:line="288" w:lineRule="auto"/>
        <w:jc w:val="both"/>
        <w:rPr>
          <w:rFonts w:ascii="Times New Roman" w:hAnsi="Times New Roman"/>
          <w:sz w:val="22"/>
          <w:szCs w:val="22"/>
        </w:rPr>
      </w:pPr>
      <w:r w:rsidRPr="00A24B5F">
        <w:rPr>
          <w:rStyle w:val="BrakA"/>
          <w:rFonts w:ascii="Times New Roman" w:hAnsi="Times New Roman"/>
          <w:sz w:val="22"/>
          <w:szCs w:val="22"/>
        </w:rPr>
        <w:t xml:space="preserve">W terminie tym winno nastąpić </w:t>
      </w:r>
      <w:r w:rsidRPr="00A24B5F">
        <w:rPr>
          <w:rFonts w:ascii="Times New Roman" w:hAnsi="Times New Roman"/>
          <w:sz w:val="22"/>
          <w:szCs w:val="22"/>
          <w:u w:val="single"/>
        </w:rPr>
        <w:t>zakończenie rob</w:t>
      </w:r>
      <w:r w:rsidRPr="00A24B5F">
        <w:rPr>
          <w:rFonts w:ascii="Times New Roman" w:hAnsi="Times New Roman"/>
          <w:sz w:val="22"/>
          <w:szCs w:val="22"/>
          <w:u w:val="single"/>
          <w:lang w:val="es-ES_tradnl"/>
        </w:rPr>
        <w:t>ó</w:t>
      </w:r>
      <w:r w:rsidRPr="00A24B5F">
        <w:rPr>
          <w:rFonts w:ascii="Times New Roman" w:hAnsi="Times New Roman"/>
          <w:sz w:val="22"/>
          <w:szCs w:val="22"/>
          <w:u w:val="single"/>
        </w:rPr>
        <w:t>t i zgłoszenie do odbioru końcowego rob</w:t>
      </w:r>
      <w:r w:rsidRPr="00A24B5F">
        <w:rPr>
          <w:rFonts w:ascii="Times New Roman" w:hAnsi="Times New Roman"/>
          <w:sz w:val="22"/>
          <w:szCs w:val="22"/>
          <w:u w:val="single"/>
          <w:lang w:val="es-ES_tradnl"/>
        </w:rPr>
        <w:t>ó</w:t>
      </w:r>
      <w:r w:rsidRPr="00A24B5F">
        <w:rPr>
          <w:rFonts w:ascii="Times New Roman" w:hAnsi="Times New Roman"/>
          <w:sz w:val="22"/>
          <w:szCs w:val="22"/>
          <w:u w:val="single"/>
        </w:rPr>
        <w:t>t</w:t>
      </w:r>
      <w:r w:rsidRPr="00A24B5F">
        <w:rPr>
          <w:rStyle w:val="BrakA"/>
          <w:rFonts w:ascii="Times New Roman" w:hAnsi="Times New Roman"/>
          <w:sz w:val="22"/>
          <w:szCs w:val="22"/>
        </w:rPr>
        <w:t xml:space="preserve"> – </w:t>
      </w:r>
      <w:r w:rsidRPr="00A24B5F">
        <w:rPr>
          <w:rFonts w:ascii="Times New Roman" w:hAnsi="Times New Roman"/>
          <w:sz w:val="22"/>
          <w:szCs w:val="22"/>
        </w:rPr>
        <w:t>co powinno być stwierdzone wpisem do Dziennika Budowy</w:t>
      </w:r>
      <w:r w:rsidRPr="00A24B5F">
        <w:rPr>
          <w:rStyle w:val="BrakA"/>
          <w:rFonts w:ascii="Times New Roman" w:hAnsi="Times New Roman"/>
          <w:sz w:val="22"/>
          <w:szCs w:val="22"/>
        </w:rPr>
        <w:t>. Wykonawca zawiadamia jednocześnie Zamawiającego.</w:t>
      </w:r>
    </w:p>
    <w:p w:rsidR="004756DB" w:rsidRPr="00A24B5F" w:rsidRDefault="006F309A">
      <w:pPr>
        <w:pStyle w:val="Akapitzlist"/>
        <w:numPr>
          <w:ilvl w:val="0"/>
          <w:numId w:val="6"/>
        </w:numPr>
        <w:spacing w:after="0" w:line="288" w:lineRule="auto"/>
        <w:jc w:val="both"/>
        <w:rPr>
          <w:rFonts w:ascii="Times New Roman" w:hAnsi="Times New Roman"/>
          <w:sz w:val="22"/>
          <w:szCs w:val="22"/>
        </w:rPr>
      </w:pPr>
      <w:r w:rsidRPr="00A24B5F">
        <w:rPr>
          <w:rStyle w:val="BrakA"/>
          <w:rFonts w:ascii="Times New Roman" w:hAnsi="Times New Roman"/>
          <w:sz w:val="22"/>
          <w:szCs w:val="22"/>
        </w:rPr>
        <w:t>Jeżeli Zamawiający odm</w:t>
      </w:r>
      <w:r w:rsidRPr="00A24B5F">
        <w:rPr>
          <w:rStyle w:val="BrakA"/>
          <w:rFonts w:ascii="Times New Roman" w:hAnsi="Times New Roman"/>
          <w:sz w:val="22"/>
          <w:szCs w:val="22"/>
          <w:lang w:val="es-ES_tradnl"/>
        </w:rPr>
        <w:t>ó</w:t>
      </w:r>
      <w:proofErr w:type="spellStart"/>
      <w:r w:rsidRPr="00A24B5F">
        <w:rPr>
          <w:rStyle w:val="BrakA"/>
          <w:rFonts w:ascii="Times New Roman" w:hAnsi="Times New Roman"/>
          <w:sz w:val="22"/>
          <w:szCs w:val="22"/>
        </w:rPr>
        <w:t>wi</w:t>
      </w:r>
      <w:proofErr w:type="spellEnd"/>
      <w:r w:rsidRPr="00A24B5F">
        <w:rPr>
          <w:rStyle w:val="BrakA"/>
          <w:rFonts w:ascii="Times New Roman" w:hAnsi="Times New Roman"/>
          <w:sz w:val="22"/>
          <w:szCs w:val="22"/>
        </w:rPr>
        <w:t xml:space="preserve"> dokonania odbioru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Wykonawca po usunięciu wskazanych przez Zamawiającego przyczyn odmowy odbioru, zobowiązany jest do ponownego zgłoszenia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do odbioru końcowego. W takim przypadku poprzednie zgłoszenie zakończenia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i zgłoszenie do odbioru końcowego rob</w:t>
      </w:r>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t, uważa się za bezskuteczne.</w:t>
      </w:r>
    </w:p>
    <w:p w:rsidR="004756DB" w:rsidRPr="00A24B5F" w:rsidRDefault="004756DB">
      <w:pPr>
        <w:spacing w:line="288" w:lineRule="auto"/>
        <w:jc w:val="center"/>
        <w:rPr>
          <w:rStyle w:val="BrakA"/>
          <w:sz w:val="22"/>
          <w:szCs w:val="22"/>
        </w:rPr>
      </w:pPr>
    </w:p>
    <w:p w:rsidR="004756DB" w:rsidRPr="00A24B5F" w:rsidRDefault="006F309A">
      <w:pPr>
        <w:spacing w:line="288" w:lineRule="auto"/>
        <w:jc w:val="center"/>
        <w:rPr>
          <w:b/>
          <w:bCs/>
          <w:sz w:val="22"/>
          <w:szCs w:val="22"/>
        </w:rPr>
      </w:pPr>
      <w:r w:rsidRPr="00A24B5F">
        <w:rPr>
          <w:b/>
          <w:bCs/>
          <w:sz w:val="22"/>
          <w:szCs w:val="22"/>
        </w:rPr>
        <w:t>§ 4</w:t>
      </w:r>
    </w:p>
    <w:p w:rsidR="004756DB" w:rsidRPr="00A24B5F" w:rsidRDefault="006F309A">
      <w:pPr>
        <w:pStyle w:val="Akapitzlist"/>
        <w:numPr>
          <w:ilvl w:val="0"/>
          <w:numId w:val="8"/>
        </w:numPr>
        <w:spacing w:after="0" w:line="288" w:lineRule="auto"/>
        <w:jc w:val="both"/>
        <w:rPr>
          <w:rFonts w:ascii="Times New Roman" w:hAnsi="Times New Roman"/>
          <w:sz w:val="22"/>
          <w:szCs w:val="22"/>
        </w:rPr>
      </w:pPr>
      <w:r w:rsidRPr="00A24B5F">
        <w:rPr>
          <w:rFonts w:ascii="Times New Roman" w:hAnsi="Times New Roman"/>
          <w:b/>
          <w:bCs/>
          <w:sz w:val="22"/>
          <w:szCs w:val="22"/>
        </w:rPr>
        <w:t>Zamawiający zobowiązuje się</w:t>
      </w:r>
      <w:r w:rsidRPr="00A24B5F">
        <w:rPr>
          <w:rStyle w:val="BrakA"/>
          <w:rFonts w:ascii="Times New Roman" w:hAnsi="Times New Roman"/>
          <w:sz w:val="22"/>
          <w:szCs w:val="22"/>
        </w:rPr>
        <w:t>:</w:t>
      </w:r>
    </w:p>
    <w:p w:rsidR="004756DB" w:rsidRPr="00A24B5F" w:rsidRDefault="006F309A">
      <w:pPr>
        <w:pStyle w:val="Akapitzlist"/>
        <w:numPr>
          <w:ilvl w:val="0"/>
          <w:numId w:val="10"/>
        </w:numPr>
        <w:spacing w:after="0" w:line="288" w:lineRule="auto"/>
        <w:jc w:val="both"/>
        <w:rPr>
          <w:rFonts w:ascii="Times New Roman" w:hAnsi="Times New Roman"/>
          <w:sz w:val="22"/>
          <w:szCs w:val="22"/>
        </w:rPr>
      </w:pPr>
      <w:r w:rsidRPr="00A24B5F">
        <w:rPr>
          <w:rFonts w:ascii="Times New Roman" w:hAnsi="Times New Roman"/>
          <w:sz w:val="22"/>
          <w:szCs w:val="22"/>
        </w:rPr>
        <w:t xml:space="preserve">w terminie 14 dni od dnia zawarcia umowy przekazać Wykonawcy dziennik budowy; </w:t>
      </w:r>
    </w:p>
    <w:p w:rsidR="004756DB" w:rsidRPr="00A24B5F" w:rsidRDefault="006F309A">
      <w:pPr>
        <w:pStyle w:val="Akapitzlist"/>
        <w:numPr>
          <w:ilvl w:val="0"/>
          <w:numId w:val="10"/>
        </w:numPr>
        <w:spacing w:after="0" w:line="288" w:lineRule="auto"/>
        <w:jc w:val="both"/>
        <w:rPr>
          <w:rFonts w:ascii="Times New Roman" w:hAnsi="Times New Roman"/>
          <w:sz w:val="22"/>
          <w:szCs w:val="22"/>
        </w:rPr>
      </w:pPr>
      <w:r w:rsidRPr="00A24B5F">
        <w:rPr>
          <w:rStyle w:val="BrakA"/>
          <w:rFonts w:ascii="Times New Roman" w:hAnsi="Times New Roman"/>
          <w:sz w:val="22"/>
          <w:szCs w:val="22"/>
        </w:rPr>
        <w:t xml:space="preserve">w terminie 14 dni od dnia zawarcia umowy przekazać Wykonawcy teren, na </w:t>
      </w:r>
      <w:proofErr w:type="spellStart"/>
      <w:r w:rsidRPr="00A24B5F">
        <w:rPr>
          <w:rStyle w:val="BrakA"/>
          <w:rFonts w:ascii="Times New Roman" w:hAnsi="Times New Roman"/>
          <w:sz w:val="22"/>
          <w:szCs w:val="22"/>
        </w:rPr>
        <w:t>kt</w:t>
      </w:r>
      <w:proofErr w:type="spellEnd"/>
      <w:r w:rsidRPr="00A24B5F">
        <w:rPr>
          <w:rStyle w:val="BrakA"/>
          <w:rFonts w:ascii="Times New Roman" w:hAnsi="Times New Roman"/>
          <w:sz w:val="22"/>
          <w:szCs w:val="22"/>
          <w:lang w:val="es-ES_tradnl"/>
        </w:rPr>
        <w:t>ó</w:t>
      </w:r>
      <w:r w:rsidRPr="00A24B5F">
        <w:rPr>
          <w:rStyle w:val="BrakA"/>
          <w:rFonts w:ascii="Times New Roman" w:hAnsi="Times New Roman"/>
          <w:sz w:val="22"/>
          <w:szCs w:val="22"/>
        </w:rPr>
        <w:t>rym wykonywane będą roboty;</w:t>
      </w:r>
    </w:p>
    <w:p w:rsidR="004756DB" w:rsidRDefault="006F309A">
      <w:pPr>
        <w:pStyle w:val="Akapitzlist"/>
        <w:numPr>
          <w:ilvl w:val="0"/>
          <w:numId w:val="10"/>
        </w:numPr>
        <w:spacing w:after="0" w:line="288" w:lineRule="auto"/>
        <w:jc w:val="both"/>
        <w:rPr>
          <w:rFonts w:ascii="Times New Roman" w:hAnsi="Times New Roman"/>
          <w:sz w:val="22"/>
          <w:szCs w:val="22"/>
          <w:lang w:val="es-ES_tradnl"/>
        </w:rPr>
      </w:pPr>
      <w:r w:rsidRPr="00A24B5F">
        <w:rPr>
          <w:rStyle w:val="BrakA"/>
          <w:rFonts w:ascii="Times New Roman" w:hAnsi="Times New Roman"/>
          <w:sz w:val="22"/>
          <w:szCs w:val="22"/>
          <w:lang w:val="es-ES_tradnl"/>
        </w:rPr>
        <w:t>na bie</w:t>
      </w:r>
      <w:proofErr w:type="spellStart"/>
      <w:r w:rsidRPr="00A24B5F">
        <w:rPr>
          <w:rStyle w:val="BrakA"/>
          <w:rFonts w:ascii="Times New Roman" w:hAnsi="Times New Roman"/>
          <w:sz w:val="22"/>
          <w:szCs w:val="22"/>
        </w:rPr>
        <w:t>żąco</w:t>
      </w:r>
      <w:proofErr w:type="spellEnd"/>
      <w:r w:rsidRPr="00A24B5F">
        <w:rPr>
          <w:rStyle w:val="BrakA"/>
          <w:rFonts w:ascii="Times New Roman" w:hAnsi="Times New Roman"/>
          <w:sz w:val="22"/>
          <w:szCs w:val="22"/>
        </w:rPr>
        <w:t xml:space="preserve"> przekazywać dodatkowe instrukcje, jakie uzna za stosowne dla zgodnego z umową</w:t>
      </w:r>
      <w:r>
        <w:rPr>
          <w:rStyle w:val="BrakA"/>
          <w:rFonts w:ascii="Times New Roman" w:hAnsi="Times New Roman"/>
          <w:sz w:val="22"/>
          <w:szCs w:val="22"/>
        </w:rPr>
        <w:t xml:space="preserve"> wykonania rob</w:t>
      </w:r>
      <w:r>
        <w:rPr>
          <w:rStyle w:val="BrakA"/>
          <w:rFonts w:ascii="Times New Roman" w:hAnsi="Times New Roman"/>
          <w:sz w:val="22"/>
          <w:szCs w:val="22"/>
          <w:lang w:val="es-ES_tradnl"/>
        </w:rPr>
        <w:t>ó</w:t>
      </w:r>
      <w:r>
        <w:rPr>
          <w:rStyle w:val="BrakA"/>
          <w:rFonts w:ascii="Times New Roman" w:hAnsi="Times New Roman"/>
          <w:sz w:val="22"/>
          <w:szCs w:val="22"/>
        </w:rPr>
        <w:t>t oraz usunięcia wad i usterek;</w:t>
      </w:r>
    </w:p>
    <w:p w:rsidR="004756DB" w:rsidRDefault="006F309A">
      <w:pPr>
        <w:pStyle w:val="Akapitzlist"/>
        <w:numPr>
          <w:ilvl w:val="0"/>
          <w:numId w:val="10"/>
        </w:numPr>
        <w:spacing w:after="0" w:line="288" w:lineRule="auto"/>
        <w:jc w:val="both"/>
        <w:rPr>
          <w:rFonts w:ascii="Times New Roman" w:hAnsi="Times New Roman"/>
          <w:sz w:val="22"/>
          <w:szCs w:val="22"/>
        </w:rPr>
      </w:pPr>
      <w:r>
        <w:rPr>
          <w:rStyle w:val="BrakA"/>
          <w:rFonts w:ascii="Times New Roman" w:hAnsi="Times New Roman"/>
          <w:sz w:val="22"/>
          <w:szCs w:val="22"/>
        </w:rPr>
        <w:t>dokonać odbioru wykonanych rob</w:t>
      </w:r>
      <w:r>
        <w:rPr>
          <w:rStyle w:val="BrakA"/>
          <w:rFonts w:ascii="Times New Roman" w:hAnsi="Times New Roman"/>
          <w:sz w:val="22"/>
          <w:szCs w:val="22"/>
          <w:lang w:val="es-ES_tradnl"/>
        </w:rPr>
        <w:t>ó</w:t>
      </w:r>
      <w:r>
        <w:rPr>
          <w:rStyle w:val="BrakA"/>
          <w:rFonts w:ascii="Times New Roman" w:hAnsi="Times New Roman"/>
          <w:sz w:val="22"/>
          <w:szCs w:val="22"/>
        </w:rPr>
        <w:t>t.</w:t>
      </w:r>
    </w:p>
    <w:p w:rsidR="004756DB" w:rsidRDefault="006F309A">
      <w:pPr>
        <w:pStyle w:val="Akapitzlist"/>
        <w:numPr>
          <w:ilvl w:val="0"/>
          <w:numId w:val="11"/>
        </w:numPr>
        <w:spacing w:after="0" w:line="288" w:lineRule="auto"/>
        <w:jc w:val="both"/>
        <w:rPr>
          <w:rFonts w:ascii="Times New Roman" w:hAnsi="Times New Roman"/>
          <w:sz w:val="22"/>
          <w:szCs w:val="22"/>
        </w:rPr>
      </w:pPr>
      <w:r>
        <w:rPr>
          <w:rStyle w:val="BrakA"/>
          <w:rFonts w:ascii="Times New Roman" w:hAnsi="Times New Roman"/>
          <w:sz w:val="22"/>
          <w:szCs w:val="22"/>
        </w:rPr>
        <w:lastRenderedPageBreak/>
        <w:t xml:space="preserve"> Przedstawicielem Zamawiającego będzie </w:t>
      </w:r>
      <w:r>
        <w:rPr>
          <w:rFonts w:ascii="Times New Roman" w:hAnsi="Times New Roman"/>
          <w:b/>
          <w:bCs/>
          <w:sz w:val="22"/>
          <w:szCs w:val="22"/>
        </w:rPr>
        <w:t xml:space="preserve">p. Zbigniew </w:t>
      </w:r>
      <w:proofErr w:type="spellStart"/>
      <w:r>
        <w:rPr>
          <w:rFonts w:ascii="Times New Roman" w:hAnsi="Times New Roman"/>
          <w:b/>
          <w:bCs/>
          <w:sz w:val="22"/>
          <w:szCs w:val="22"/>
        </w:rPr>
        <w:t>Wasylik</w:t>
      </w:r>
      <w:proofErr w:type="spellEnd"/>
      <w:r>
        <w:rPr>
          <w:rFonts w:ascii="Times New Roman" w:hAnsi="Times New Roman"/>
          <w:b/>
          <w:bCs/>
          <w:sz w:val="22"/>
          <w:szCs w:val="22"/>
        </w:rPr>
        <w:t>,</w:t>
      </w:r>
      <w:r>
        <w:rPr>
          <w:rStyle w:val="BrakA"/>
          <w:rFonts w:ascii="Times New Roman" w:hAnsi="Times New Roman"/>
          <w:sz w:val="22"/>
          <w:szCs w:val="22"/>
          <w:lang w:val="fr-FR"/>
        </w:rPr>
        <w:t xml:space="preserve"> tel </w:t>
      </w:r>
      <w:r>
        <w:rPr>
          <w:rStyle w:val="BrakA"/>
          <w:rFonts w:ascii="Times New Roman" w:hAnsi="Times New Roman"/>
          <w:sz w:val="22"/>
          <w:szCs w:val="22"/>
        </w:rPr>
        <w:t>693</w:t>
      </w:r>
      <w:r w:rsidR="00015384">
        <w:rPr>
          <w:rStyle w:val="BrakA"/>
          <w:rFonts w:ascii="Times New Roman" w:hAnsi="Times New Roman"/>
          <w:sz w:val="22"/>
          <w:szCs w:val="22"/>
        </w:rPr>
        <w:t xml:space="preserve"> </w:t>
      </w:r>
      <w:r>
        <w:rPr>
          <w:rStyle w:val="BrakA"/>
          <w:rFonts w:ascii="Times New Roman" w:hAnsi="Times New Roman"/>
          <w:sz w:val="22"/>
          <w:szCs w:val="22"/>
        </w:rPr>
        <w:t xml:space="preserve">385 693, e-mail </w:t>
      </w:r>
      <w:hyperlink r:id="rId8" w:history="1">
        <w:r w:rsidR="00A24B5F" w:rsidRPr="001C64D7">
          <w:rPr>
            <w:rStyle w:val="Hipercze"/>
            <w:rFonts w:ascii="Times New Roman" w:hAnsi="Times New Roman"/>
            <w:sz w:val="22"/>
            <w:szCs w:val="22"/>
          </w:rPr>
          <w:t>kierownik@zbkt.pl</w:t>
        </w:r>
      </w:hyperlink>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5</w:t>
      </w:r>
    </w:p>
    <w:p w:rsidR="00423238" w:rsidRDefault="00423238">
      <w:pPr>
        <w:spacing w:line="288" w:lineRule="auto"/>
        <w:jc w:val="center"/>
        <w:rPr>
          <w:b/>
          <w:bCs/>
          <w:sz w:val="22"/>
          <w:szCs w:val="22"/>
        </w:rPr>
      </w:pPr>
    </w:p>
    <w:p w:rsidR="004756DB" w:rsidRDefault="006F309A">
      <w:pPr>
        <w:pStyle w:val="Akapitzlist"/>
        <w:numPr>
          <w:ilvl w:val="0"/>
          <w:numId w:val="13"/>
        </w:numPr>
        <w:spacing w:after="0" w:line="288" w:lineRule="auto"/>
        <w:jc w:val="both"/>
        <w:rPr>
          <w:rFonts w:ascii="Times New Roman" w:hAnsi="Times New Roman"/>
          <w:sz w:val="22"/>
          <w:szCs w:val="22"/>
        </w:rPr>
      </w:pPr>
      <w:r>
        <w:rPr>
          <w:rFonts w:ascii="Times New Roman" w:hAnsi="Times New Roman"/>
          <w:b/>
          <w:bCs/>
          <w:sz w:val="22"/>
          <w:szCs w:val="22"/>
        </w:rPr>
        <w:t xml:space="preserve">Do </w:t>
      </w:r>
      <w:proofErr w:type="spellStart"/>
      <w:r>
        <w:rPr>
          <w:rFonts w:ascii="Times New Roman" w:hAnsi="Times New Roman"/>
          <w:b/>
          <w:bCs/>
          <w:sz w:val="22"/>
          <w:szCs w:val="22"/>
        </w:rPr>
        <w:t>obowiązk</w:t>
      </w:r>
      <w:proofErr w:type="spellEnd"/>
      <w:r>
        <w:rPr>
          <w:rFonts w:ascii="Times New Roman" w:hAnsi="Times New Roman"/>
          <w:b/>
          <w:bCs/>
          <w:sz w:val="22"/>
          <w:szCs w:val="22"/>
          <w:lang w:val="es-ES_tradnl"/>
        </w:rPr>
        <w:t>ó</w:t>
      </w:r>
      <w:r>
        <w:rPr>
          <w:rFonts w:ascii="Times New Roman" w:hAnsi="Times New Roman"/>
          <w:b/>
          <w:bCs/>
          <w:sz w:val="22"/>
          <w:szCs w:val="22"/>
        </w:rPr>
        <w:t xml:space="preserve">w Wykonawcy należy w </w:t>
      </w:r>
      <w:proofErr w:type="spellStart"/>
      <w:r>
        <w:rPr>
          <w:rFonts w:ascii="Times New Roman" w:hAnsi="Times New Roman"/>
          <w:b/>
          <w:bCs/>
          <w:sz w:val="22"/>
          <w:szCs w:val="22"/>
        </w:rPr>
        <w:t>szczeg</w:t>
      </w:r>
      <w:proofErr w:type="spellEnd"/>
      <w:r>
        <w:rPr>
          <w:rFonts w:ascii="Times New Roman" w:hAnsi="Times New Roman"/>
          <w:b/>
          <w:bCs/>
          <w:sz w:val="22"/>
          <w:szCs w:val="22"/>
          <w:lang w:val="es-ES_tradnl"/>
        </w:rPr>
        <w:t>ó</w:t>
      </w:r>
      <w:proofErr w:type="spellStart"/>
      <w:r>
        <w:rPr>
          <w:rFonts w:ascii="Times New Roman" w:hAnsi="Times New Roman"/>
          <w:b/>
          <w:bCs/>
          <w:sz w:val="22"/>
          <w:szCs w:val="22"/>
        </w:rPr>
        <w:t>lności</w:t>
      </w:r>
      <w:proofErr w:type="spellEnd"/>
      <w:r>
        <w:rPr>
          <w:rStyle w:val="BrakA"/>
          <w:rFonts w:ascii="Times New Roman" w:hAnsi="Times New Roman"/>
          <w:sz w:val="22"/>
          <w:szCs w:val="22"/>
        </w:rPr>
        <w:t>:</w:t>
      </w:r>
    </w:p>
    <w:p w:rsidR="004756DB" w:rsidRPr="003C636C" w:rsidRDefault="006F309A">
      <w:pPr>
        <w:pStyle w:val="Akapitzlist"/>
        <w:numPr>
          <w:ilvl w:val="0"/>
          <w:numId w:val="15"/>
        </w:numPr>
        <w:spacing w:after="0" w:line="288" w:lineRule="auto"/>
        <w:jc w:val="both"/>
        <w:rPr>
          <w:rFonts w:ascii="Times New Roman" w:hAnsi="Times New Roman"/>
          <w:sz w:val="22"/>
          <w:szCs w:val="22"/>
          <w:highlight w:val="yellow"/>
        </w:rPr>
      </w:pPr>
      <w:r>
        <w:rPr>
          <w:rStyle w:val="BrakA"/>
          <w:rFonts w:ascii="Times New Roman" w:hAnsi="Times New Roman"/>
          <w:sz w:val="22"/>
          <w:szCs w:val="22"/>
        </w:rPr>
        <w:t xml:space="preserve">kompletne, terminowe i staranne wykonanie przedmiotu umowy, zgodnie z warunkami umowy, obowiązującymi normami, Aprobatami Technicznymi </w:t>
      </w:r>
      <w:proofErr w:type="spellStart"/>
      <w:r>
        <w:rPr>
          <w:rStyle w:val="BrakA"/>
          <w:rFonts w:ascii="Times New Roman" w:hAnsi="Times New Roman"/>
          <w:sz w:val="22"/>
          <w:szCs w:val="22"/>
        </w:rPr>
        <w:t>IBDiM</w:t>
      </w:r>
      <w:proofErr w:type="spellEnd"/>
      <w:r>
        <w:rPr>
          <w:rStyle w:val="BrakA"/>
          <w:rFonts w:ascii="Times New Roman" w:hAnsi="Times New Roman"/>
          <w:sz w:val="22"/>
          <w:szCs w:val="22"/>
        </w:rPr>
        <w:t xml:space="preserve">, obowiązującymi przepisami prawa, </w:t>
      </w:r>
      <w:r w:rsidR="003639D3" w:rsidRPr="003C636C">
        <w:rPr>
          <w:rStyle w:val="BrakA"/>
          <w:rFonts w:ascii="Times New Roman" w:hAnsi="Times New Roman"/>
          <w:sz w:val="22"/>
          <w:szCs w:val="22"/>
        </w:rPr>
        <w:t xml:space="preserve">Audytem </w:t>
      </w:r>
      <w:r w:rsidR="00DE0399">
        <w:rPr>
          <w:rStyle w:val="BrakA"/>
          <w:rFonts w:ascii="Times New Roman" w:hAnsi="Times New Roman"/>
          <w:sz w:val="22"/>
          <w:szCs w:val="22"/>
        </w:rPr>
        <w:t>R</w:t>
      </w:r>
      <w:r w:rsidR="004B216E">
        <w:rPr>
          <w:rStyle w:val="BrakA"/>
          <w:rFonts w:ascii="Times New Roman" w:hAnsi="Times New Roman"/>
          <w:sz w:val="22"/>
          <w:szCs w:val="22"/>
        </w:rPr>
        <w:t>emontowym</w:t>
      </w:r>
      <w:r w:rsidRPr="003C636C">
        <w:rPr>
          <w:rStyle w:val="BrakA"/>
          <w:rFonts w:ascii="Times New Roman" w:hAnsi="Times New Roman"/>
          <w:sz w:val="22"/>
          <w:szCs w:val="22"/>
        </w:rPr>
        <w:t>,</w:t>
      </w:r>
      <w:r w:rsidR="003C636C" w:rsidRPr="003C636C">
        <w:rPr>
          <w:rStyle w:val="BrakA"/>
          <w:rFonts w:ascii="Times New Roman" w:hAnsi="Times New Roman"/>
          <w:sz w:val="22"/>
          <w:szCs w:val="22"/>
        </w:rPr>
        <w:t xml:space="preserve"> SWZ,</w:t>
      </w:r>
      <w:r w:rsidRPr="003C636C">
        <w:rPr>
          <w:rStyle w:val="BrakA"/>
          <w:rFonts w:ascii="Times New Roman" w:hAnsi="Times New Roman"/>
          <w:sz w:val="22"/>
          <w:szCs w:val="22"/>
        </w:rPr>
        <w:t xml:space="preserve"> Specyfikacją Techniczną Wykonania i Odbioru Rob</w:t>
      </w:r>
      <w:r w:rsidRPr="003C636C">
        <w:rPr>
          <w:rStyle w:val="BrakA"/>
          <w:rFonts w:ascii="Times New Roman" w:hAnsi="Times New Roman"/>
          <w:sz w:val="22"/>
          <w:szCs w:val="22"/>
          <w:lang w:val="es-ES_tradnl"/>
        </w:rPr>
        <w:t>ó</w:t>
      </w:r>
      <w:r w:rsidRPr="003C636C">
        <w:rPr>
          <w:rStyle w:val="BrakA"/>
          <w:rFonts w:ascii="Times New Roman" w:hAnsi="Times New Roman"/>
          <w:sz w:val="22"/>
          <w:szCs w:val="22"/>
        </w:rPr>
        <w:t xml:space="preserve">t </w:t>
      </w:r>
      <w:r w:rsidR="003C636C" w:rsidRPr="003C636C">
        <w:rPr>
          <w:rStyle w:val="BrakA"/>
          <w:rFonts w:ascii="Times New Roman" w:hAnsi="Times New Roman"/>
          <w:sz w:val="22"/>
          <w:szCs w:val="22"/>
        </w:rPr>
        <w:t xml:space="preserve"> Przedmiarami Robót</w:t>
      </w:r>
      <w:r w:rsidR="00DE0399">
        <w:rPr>
          <w:rStyle w:val="BrakA"/>
          <w:rFonts w:ascii="Times New Roman" w:hAnsi="Times New Roman"/>
          <w:sz w:val="22"/>
          <w:szCs w:val="22"/>
        </w:rPr>
        <w:t>, Projektem Budowlanym</w:t>
      </w:r>
      <w:r w:rsidR="003C636C" w:rsidRPr="003C636C">
        <w:rPr>
          <w:rStyle w:val="BrakA"/>
          <w:rFonts w:ascii="Times New Roman" w:hAnsi="Times New Roman"/>
          <w:sz w:val="22"/>
          <w:szCs w:val="22"/>
        </w:rPr>
        <w:t xml:space="preserve"> </w:t>
      </w:r>
      <w:r w:rsidRPr="003C636C">
        <w:rPr>
          <w:rStyle w:val="BrakA"/>
          <w:rFonts w:ascii="Times New Roman" w:hAnsi="Times New Roman"/>
          <w:sz w:val="22"/>
          <w:szCs w:val="22"/>
        </w:rPr>
        <w:t>oraz zasadami wiedzy technicznej;</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 xml:space="preserve">sprawdzenie dostarczonej dokumentacji,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mowa w § 1 ust. 4;</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sporządzenie Planu Bezpieczeństwa i Ochrony Zdrowia spełniającego warunki określone w rozporządzeniu Ministra Infrastruktury z dnia 23 czerwca 2003 r. w sprawie informacji dotyczącej bezpieczeństwa i ochrony zdrowia oraz planu bezpieczeństwa i ochrony zdrowia (</w:t>
      </w:r>
      <w:proofErr w:type="spellStart"/>
      <w:r>
        <w:rPr>
          <w:rStyle w:val="BrakA"/>
          <w:rFonts w:ascii="Times New Roman" w:hAnsi="Times New Roman"/>
          <w:sz w:val="22"/>
          <w:szCs w:val="22"/>
        </w:rPr>
        <w:t>Dz.U</w:t>
      </w:r>
      <w:proofErr w:type="spellEnd"/>
      <w:r>
        <w:rPr>
          <w:rStyle w:val="BrakA"/>
          <w:rFonts w:ascii="Times New Roman" w:hAnsi="Times New Roman"/>
          <w:sz w:val="22"/>
          <w:szCs w:val="22"/>
        </w:rPr>
        <w:t xml:space="preserve"> Nr 120, poz. 1126);</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zapewnienie wykwalifikowanego personelu do kierowania robotami przewidzianymi umową;</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zorganizowanie zaplecza budowy i pokrywanie we własnym zakresie koszt</w:t>
      </w:r>
      <w:r>
        <w:rPr>
          <w:rStyle w:val="BrakA"/>
          <w:rFonts w:ascii="Times New Roman" w:hAnsi="Times New Roman"/>
          <w:sz w:val="22"/>
          <w:szCs w:val="22"/>
          <w:lang w:val="es-ES_tradnl"/>
        </w:rPr>
        <w:t>ó</w:t>
      </w:r>
      <w:r>
        <w:rPr>
          <w:rStyle w:val="BrakA"/>
          <w:rFonts w:ascii="Times New Roman" w:hAnsi="Times New Roman"/>
          <w:sz w:val="22"/>
          <w:szCs w:val="22"/>
        </w:rPr>
        <w:t xml:space="preserve">w dostawy </w:t>
      </w:r>
      <w:proofErr w:type="spellStart"/>
      <w:r>
        <w:rPr>
          <w:rStyle w:val="BrakA"/>
          <w:rFonts w:ascii="Times New Roman" w:hAnsi="Times New Roman"/>
          <w:sz w:val="22"/>
          <w:szCs w:val="22"/>
        </w:rPr>
        <w:t>medi</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(m</w:t>
      </w:r>
      <w:r w:rsidR="00D12E65">
        <w:rPr>
          <w:rStyle w:val="BrakA"/>
          <w:rFonts w:ascii="Times New Roman" w:hAnsi="Times New Roman"/>
          <w:sz w:val="22"/>
          <w:szCs w:val="22"/>
        </w:rPr>
        <w:t>.</w:t>
      </w:r>
      <w:r>
        <w:rPr>
          <w:rStyle w:val="BrakA"/>
          <w:rFonts w:ascii="Times New Roman" w:hAnsi="Times New Roman"/>
          <w:sz w:val="22"/>
          <w:szCs w:val="22"/>
        </w:rPr>
        <w:t>in. wody, prą</w:t>
      </w:r>
      <w:r>
        <w:rPr>
          <w:rStyle w:val="BrakA"/>
          <w:rFonts w:ascii="Times New Roman" w:hAnsi="Times New Roman"/>
          <w:sz w:val="22"/>
          <w:szCs w:val="22"/>
          <w:lang w:val="it-IT"/>
        </w:rPr>
        <w:t>du);</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zabezpieczenie terenu,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wykonywane będą roboty</w:t>
      </w:r>
      <w:r w:rsidR="00397BBA">
        <w:rPr>
          <w:rStyle w:val="BrakA"/>
          <w:rFonts w:ascii="Times New Roman" w:hAnsi="Times New Roman"/>
          <w:sz w:val="22"/>
          <w:szCs w:val="22"/>
        </w:rPr>
        <w:t>,</w:t>
      </w:r>
      <w:r>
        <w:rPr>
          <w:rStyle w:val="BrakA"/>
          <w:rFonts w:ascii="Times New Roman" w:hAnsi="Times New Roman"/>
          <w:sz w:val="22"/>
          <w:szCs w:val="22"/>
        </w:rPr>
        <w:t xml:space="preserve"> przed wyrządzeniem szkody osobom trzecim – zgodnie z przepisami technicznymi zabezpieczenia rob</w:t>
      </w:r>
      <w:r>
        <w:rPr>
          <w:rStyle w:val="BrakA"/>
          <w:rFonts w:ascii="Times New Roman" w:hAnsi="Times New Roman"/>
          <w:sz w:val="22"/>
          <w:szCs w:val="22"/>
          <w:lang w:val="es-ES_tradnl"/>
        </w:rPr>
        <w:t>ó</w:t>
      </w:r>
      <w:r w:rsidRPr="00A24B5F">
        <w:rPr>
          <w:rStyle w:val="BrakA"/>
          <w:rFonts w:ascii="Times New Roman" w:hAnsi="Times New Roman"/>
          <w:sz w:val="22"/>
          <w:szCs w:val="22"/>
        </w:rPr>
        <w:t>t;</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 xml:space="preserve">utrzymanie porządku i ładu na terenie,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wykonywane będą roboty, przestrzeganie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bezpieczeństwa pracy i transportu, a po zakończeniu rob</w:t>
      </w:r>
      <w:r>
        <w:rPr>
          <w:rStyle w:val="BrakA"/>
          <w:rFonts w:ascii="Times New Roman" w:hAnsi="Times New Roman"/>
          <w:sz w:val="22"/>
          <w:szCs w:val="22"/>
          <w:lang w:val="es-ES_tradnl"/>
        </w:rPr>
        <w:t>ó</w:t>
      </w:r>
      <w:r>
        <w:rPr>
          <w:rStyle w:val="BrakA"/>
          <w:rFonts w:ascii="Times New Roman" w:hAnsi="Times New Roman"/>
          <w:sz w:val="22"/>
          <w:szCs w:val="22"/>
        </w:rPr>
        <w:t>t usunięcie wszelkich urządzeń zaplecza i przekazanie terenu rob</w:t>
      </w:r>
      <w:r>
        <w:rPr>
          <w:rStyle w:val="BrakA"/>
          <w:rFonts w:ascii="Times New Roman" w:hAnsi="Times New Roman"/>
          <w:sz w:val="22"/>
          <w:szCs w:val="22"/>
          <w:lang w:val="es-ES_tradnl"/>
        </w:rPr>
        <w:t>ó</w:t>
      </w:r>
      <w:r>
        <w:rPr>
          <w:rStyle w:val="BrakA"/>
          <w:rFonts w:ascii="Times New Roman" w:hAnsi="Times New Roman"/>
          <w:sz w:val="22"/>
          <w:szCs w:val="22"/>
        </w:rPr>
        <w:t xml:space="preserve">t w stanie czystym i nadającym się </w:t>
      </w:r>
      <w:r>
        <w:rPr>
          <w:rStyle w:val="BrakA"/>
          <w:rFonts w:ascii="Times New Roman" w:hAnsi="Times New Roman"/>
          <w:sz w:val="22"/>
          <w:szCs w:val="22"/>
          <w:lang w:val="es-ES_tradnl"/>
        </w:rPr>
        <w:t>do u</w:t>
      </w:r>
      <w:proofErr w:type="spellStart"/>
      <w:r>
        <w:rPr>
          <w:rStyle w:val="BrakA"/>
          <w:rFonts w:ascii="Times New Roman" w:hAnsi="Times New Roman"/>
          <w:sz w:val="22"/>
          <w:szCs w:val="22"/>
        </w:rPr>
        <w:t>żytkowania</w:t>
      </w:r>
      <w:proofErr w:type="spellEnd"/>
      <w:r>
        <w:rPr>
          <w:rStyle w:val="BrakA"/>
          <w:rFonts w:ascii="Times New Roman" w:hAnsi="Times New Roman"/>
          <w:sz w:val="22"/>
          <w:szCs w:val="22"/>
        </w:rPr>
        <w:t>;</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informowanie Zamawiającego o problemach lub okolicznościach mogących wpłynąć na jakość rob</w:t>
      </w:r>
      <w:r>
        <w:rPr>
          <w:rStyle w:val="BrakA"/>
          <w:rFonts w:ascii="Times New Roman" w:hAnsi="Times New Roman"/>
          <w:sz w:val="22"/>
          <w:szCs w:val="22"/>
          <w:lang w:val="es-ES_tradnl"/>
        </w:rPr>
        <w:t>ó</w:t>
      </w:r>
      <w:r>
        <w:rPr>
          <w:rStyle w:val="BrakA"/>
          <w:rFonts w:ascii="Times New Roman" w:hAnsi="Times New Roman"/>
          <w:sz w:val="22"/>
          <w:szCs w:val="22"/>
        </w:rPr>
        <w:t>t, ich zakres lub termin ich zakończenia;</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przedstawienie certyfikat</w:t>
      </w:r>
      <w:r>
        <w:rPr>
          <w:rStyle w:val="BrakA"/>
          <w:rFonts w:ascii="Times New Roman" w:hAnsi="Times New Roman"/>
          <w:sz w:val="22"/>
          <w:szCs w:val="22"/>
          <w:lang w:val="es-ES_tradnl"/>
        </w:rPr>
        <w:t>ó</w:t>
      </w:r>
      <w:r>
        <w:rPr>
          <w:rStyle w:val="BrakA"/>
          <w:rFonts w:ascii="Times New Roman" w:hAnsi="Times New Roman"/>
          <w:sz w:val="22"/>
          <w:szCs w:val="22"/>
        </w:rPr>
        <w:t xml:space="preserve">w na wbudowane materiały zgodnie z normami i aprobatami technicznymi </w:t>
      </w:r>
      <w:proofErr w:type="spellStart"/>
      <w:r>
        <w:rPr>
          <w:rStyle w:val="BrakA"/>
          <w:rFonts w:ascii="Times New Roman" w:hAnsi="Times New Roman"/>
          <w:sz w:val="22"/>
          <w:szCs w:val="22"/>
        </w:rPr>
        <w:t>IBDiM</w:t>
      </w:r>
      <w:proofErr w:type="spellEnd"/>
      <w:r>
        <w:rPr>
          <w:rStyle w:val="BrakA"/>
          <w:rFonts w:ascii="Times New Roman" w:hAnsi="Times New Roman"/>
          <w:sz w:val="22"/>
          <w:szCs w:val="22"/>
        </w:rPr>
        <w:t>;</w:t>
      </w:r>
    </w:p>
    <w:p w:rsidR="004756DB" w:rsidRDefault="006F309A">
      <w:pPr>
        <w:pStyle w:val="Akapitzlist"/>
        <w:numPr>
          <w:ilvl w:val="0"/>
          <w:numId w:val="15"/>
        </w:numPr>
        <w:spacing w:after="0" w:line="288" w:lineRule="auto"/>
        <w:jc w:val="both"/>
        <w:rPr>
          <w:rFonts w:ascii="Times New Roman" w:hAnsi="Times New Roman"/>
          <w:sz w:val="22"/>
          <w:szCs w:val="22"/>
        </w:rPr>
      </w:pPr>
      <w:r>
        <w:rPr>
          <w:rStyle w:val="BrakA"/>
          <w:rFonts w:ascii="Times New Roman" w:hAnsi="Times New Roman"/>
          <w:sz w:val="22"/>
          <w:szCs w:val="22"/>
        </w:rPr>
        <w:t>powiadamianie Zamawiającego o terminie zakrycia rob</w:t>
      </w:r>
      <w:r>
        <w:rPr>
          <w:rStyle w:val="BrakA"/>
          <w:rFonts w:ascii="Times New Roman" w:hAnsi="Times New Roman"/>
          <w:sz w:val="22"/>
          <w:szCs w:val="22"/>
          <w:lang w:val="es-ES_tradnl"/>
        </w:rPr>
        <w:t>ó</w:t>
      </w:r>
      <w:r>
        <w:rPr>
          <w:rStyle w:val="BrakA"/>
          <w:rFonts w:ascii="Times New Roman" w:hAnsi="Times New Roman"/>
          <w:sz w:val="22"/>
          <w:szCs w:val="22"/>
        </w:rPr>
        <w:t>t ulegających zakryciu oraz o terminie rob</w:t>
      </w:r>
      <w:r>
        <w:rPr>
          <w:rStyle w:val="BrakA"/>
          <w:rFonts w:ascii="Times New Roman" w:hAnsi="Times New Roman"/>
          <w:sz w:val="22"/>
          <w:szCs w:val="22"/>
          <w:lang w:val="es-ES_tradnl"/>
        </w:rPr>
        <w:t>ó</w:t>
      </w:r>
      <w:r>
        <w:rPr>
          <w:rStyle w:val="BrakA"/>
          <w:rFonts w:ascii="Times New Roman" w:hAnsi="Times New Roman"/>
          <w:sz w:val="22"/>
          <w:szCs w:val="22"/>
        </w:rPr>
        <w:t>t zanikających; jeżeli Wykonawca nie poinformuje o terminach w/w rob</w:t>
      </w:r>
      <w:r>
        <w:rPr>
          <w:rStyle w:val="BrakA"/>
          <w:rFonts w:ascii="Times New Roman" w:hAnsi="Times New Roman"/>
          <w:sz w:val="22"/>
          <w:szCs w:val="22"/>
          <w:lang w:val="es-ES_tradnl"/>
        </w:rPr>
        <w:t>ó</w:t>
      </w:r>
      <w:r>
        <w:rPr>
          <w:rStyle w:val="BrakA"/>
          <w:rFonts w:ascii="Times New Roman" w:hAnsi="Times New Roman"/>
          <w:sz w:val="22"/>
          <w:szCs w:val="22"/>
        </w:rPr>
        <w:t>t Zamawiającego, zobowiązany będzie, na żądanie Zamawiającego, do dokonania odkrycia tych rob</w:t>
      </w:r>
      <w:r>
        <w:rPr>
          <w:rStyle w:val="BrakA"/>
          <w:rFonts w:ascii="Times New Roman" w:hAnsi="Times New Roman"/>
          <w:sz w:val="22"/>
          <w:szCs w:val="22"/>
          <w:lang w:val="es-ES_tradnl"/>
        </w:rPr>
        <w:t>ó</w:t>
      </w:r>
      <w:r>
        <w:rPr>
          <w:rStyle w:val="BrakA"/>
          <w:rFonts w:ascii="Times New Roman" w:hAnsi="Times New Roman"/>
          <w:sz w:val="22"/>
          <w:szCs w:val="22"/>
        </w:rPr>
        <w:t xml:space="preserve">t lub wykonania </w:t>
      </w:r>
      <w:proofErr w:type="spellStart"/>
      <w:r>
        <w:rPr>
          <w:rStyle w:val="BrakA"/>
          <w:rFonts w:ascii="Times New Roman" w:hAnsi="Times New Roman"/>
          <w:sz w:val="22"/>
          <w:szCs w:val="22"/>
        </w:rPr>
        <w:t>otwor</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niezbędnych do zbadania rob</w:t>
      </w:r>
      <w:r>
        <w:rPr>
          <w:rStyle w:val="BrakA"/>
          <w:rFonts w:ascii="Times New Roman" w:hAnsi="Times New Roman"/>
          <w:sz w:val="22"/>
          <w:szCs w:val="22"/>
          <w:lang w:val="es-ES_tradnl"/>
        </w:rPr>
        <w:t>ó</w:t>
      </w:r>
      <w:r>
        <w:rPr>
          <w:rStyle w:val="BrakA"/>
          <w:rFonts w:ascii="Times New Roman" w:hAnsi="Times New Roman"/>
          <w:sz w:val="22"/>
          <w:szCs w:val="22"/>
        </w:rPr>
        <w:t>t a następnie przywr</w:t>
      </w:r>
      <w:r w:rsidR="00A24B5F">
        <w:rPr>
          <w:rStyle w:val="BrakA"/>
          <w:rFonts w:ascii="Times New Roman" w:hAnsi="Times New Roman"/>
          <w:sz w:val="22"/>
          <w:szCs w:val="22"/>
        </w:rPr>
        <w:t>ó</w:t>
      </w:r>
      <w:r>
        <w:rPr>
          <w:rStyle w:val="BrakA"/>
          <w:rFonts w:ascii="Times New Roman" w:hAnsi="Times New Roman"/>
          <w:sz w:val="22"/>
          <w:szCs w:val="22"/>
        </w:rPr>
        <w:t xml:space="preserve">cenia stanu poprzedniego na </w:t>
      </w:r>
      <w:proofErr w:type="spellStart"/>
      <w:r>
        <w:rPr>
          <w:rStyle w:val="BrakA"/>
          <w:rFonts w:ascii="Times New Roman" w:hAnsi="Times New Roman"/>
          <w:sz w:val="22"/>
          <w:szCs w:val="22"/>
        </w:rPr>
        <w:t>sw</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j koszt; </w:t>
      </w:r>
    </w:p>
    <w:p w:rsidR="00A24B5F" w:rsidRDefault="006F309A" w:rsidP="00A24B5F">
      <w:pPr>
        <w:pStyle w:val="Akapitzlist"/>
        <w:numPr>
          <w:ilvl w:val="0"/>
          <w:numId w:val="15"/>
        </w:numPr>
        <w:spacing w:after="0" w:line="288" w:lineRule="auto"/>
        <w:jc w:val="both"/>
        <w:rPr>
          <w:rStyle w:val="BrakA"/>
          <w:rFonts w:ascii="Times New Roman" w:hAnsi="Times New Roman"/>
          <w:sz w:val="22"/>
          <w:szCs w:val="22"/>
        </w:rPr>
      </w:pPr>
      <w:r>
        <w:rPr>
          <w:rStyle w:val="BrakA"/>
          <w:rFonts w:ascii="Times New Roman" w:hAnsi="Times New Roman"/>
          <w:sz w:val="22"/>
          <w:szCs w:val="22"/>
        </w:rPr>
        <w:t>powiadomienie Zamawiającego o terminach odbioru rob</w:t>
      </w:r>
      <w:r>
        <w:rPr>
          <w:rStyle w:val="BrakA"/>
          <w:rFonts w:ascii="Times New Roman" w:hAnsi="Times New Roman"/>
          <w:sz w:val="22"/>
          <w:szCs w:val="22"/>
          <w:lang w:val="es-ES_tradnl"/>
        </w:rPr>
        <w:t>ó</w:t>
      </w:r>
      <w:r w:rsidRPr="00A24B5F">
        <w:rPr>
          <w:rStyle w:val="BrakA"/>
          <w:rFonts w:ascii="Times New Roman" w:hAnsi="Times New Roman"/>
          <w:sz w:val="22"/>
          <w:szCs w:val="22"/>
        </w:rPr>
        <w:t>t;</w:t>
      </w:r>
    </w:p>
    <w:p w:rsidR="004756DB" w:rsidRPr="00A24B5F" w:rsidRDefault="006F309A" w:rsidP="00A24B5F">
      <w:pPr>
        <w:pStyle w:val="Akapitzlist"/>
        <w:numPr>
          <w:ilvl w:val="0"/>
          <w:numId w:val="15"/>
        </w:numPr>
        <w:spacing w:after="0" w:line="288" w:lineRule="auto"/>
        <w:jc w:val="both"/>
        <w:rPr>
          <w:rStyle w:val="Wyrnieniedelikatne"/>
          <w:rFonts w:ascii="Times New Roman" w:hAnsi="Times New Roman"/>
          <w:i w:val="0"/>
          <w:iCs w:val="0"/>
          <w:color w:val="auto"/>
          <w:sz w:val="22"/>
          <w:szCs w:val="22"/>
        </w:rPr>
      </w:pPr>
      <w:r w:rsidRPr="00A24B5F">
        <w:rPr>
          <w:rStyle w:val="Wyrnieniedelikatne"/>
          <w:rFonts w:ascii="Times New Roman" w:hAnsi="Times New Roman" w:cs="Times New Roman"/>
          <w:i w:val="0"/>
          <w:color w:val="auto"/>
          <w:sz w:val="22"/>
          <w:szCs w:val="22"/>
        </w:rPr>
        <w:t>przed rozpoczęciem robót budowlanych,</w:t>
      </w:r>
      <w:r w:rsidR="00E517D5">
        <w:rPr>
          <w:rStyle w:val="Wyrnieniedelikatne"/>
          <w:rFonts w:ascii="Times New Roman" w:hAnsi="Times New Roman" w:cs="Times New Roman"/>
          <w:i w:val="0"/>
          <w:color w:val="auto"/>
          <w:sz w:val="22"/>
          <w:szCs w:val="22"/>
        </w:rPr>
        <w:t xml:space="preserve"> jeżeli będą konieczne,</w:t>
      </w:r>
      <w:r w:rsidRPr="00A24B5F">
        <w:rPr>
          <w:rStyle w:val="Wyrnieniedelikatne"/>
          <w:rFonts w:ascii="Times New Roman" w:hAnsi="Times New Roman" w:cs="Times New Roman"/>
          <w:i w:val="0"/>
          <w:color w:val="auto"/>
          <w:sz w:val="22"/>
          <w:szCs w:val="22"/>
        </w:rPr>
        <w:t xml:space="preserve"> uzyskać właściwe</w:t>
      </w:r>
      <w:r w:rsidRPr="00A24B5F">
        <w:rPr>
          <w:rStyle w:val="Wyrnieniedelikatne"/>
          <w:rFonts w:ascii="Times New Roman" w:hAnsi="Times New Roman" w:cs="Times New Roman"/>
          <w:color w:val="auto"/>
          <w:sz w:val="22"/>
          <w:szCs w:val="22"/>
        </w:rPr>
        <w:t xml:space="preserve"> zezwolenie na zajęcie pasa drogowego związane z budową lub wykonywaniem innych robót budowlanych i/lub zezwolenie na lokalizację w pasie drogowym obiektów budowlanych, urządzeń lub reklam</w:t>
      </w:r>
      <w:r w:rsidRPr="00A24B5F">
        <w:rPr>
          <w:rStyle w:val="Wyrnieniedelikatne"/>
          <w:rFonts w:ascii="Times New Roman" w:hAnsi="Times New Roman" w:cs="Times New Roman"/>
          <w:i w:val="0"/>
          <w:color w:val="auto"/>
          <w:sz w:val="22"/>
          <w:szCs w:val="22"/>
        </w:rPr>
        <w:t>, oraz dokonać wszelkich opłat w tym zakresie, jeżeli będą konieczne.</w:t>
      </w:r>
    </w:p>
    <w:p w:rsidR="004756DB" w:rsidRPr="005C7480" w:rsidRDefault="006F309A">
      <w:pPr>
        <w:pStyle w:val="Akapitzlist"/>
        <w:numPr>
          <w:ilvl w:val="0"/>
          <w:numId w:val="16"/>
        </w:numPr>
        <w:spacing w:after="0" w:line="288" w:lineRule="auto"/>
        <w:jc w:val="both"/>
        <w:rPr>
          <w:rStyle w:val="BrakA"/>
          <w:rFonts w:ascii="Times New Roman" w:hAnsi="Times New Roman"/>
          <w:sz w:val="22"/>
          <w:szCs w:val="22"/>
        </w:rPr>
      </w:pPr>
      <w:r>
        <w:rPr>
          <w:rStyle w:val="BrakA"/>
          <w:rFonts w:ascii="Times New Roman" w:hAnsi="Times New Roman"/>
          <w:sz w:val="22"/>
          <w:szCs w:val="22"/>
        </w:rPr>
        <w:t>Wykonawca przed złożeniem ofer</w:t>
      </w:r>
      <w:r w:rsidR="00A24B5F">
        <w:rPr>
          <w:rStyle w:val="BrakA"/>
          <w:rFonts w:ascii="Times New Roman" w:hAnsi="Times New Roman"/>
          <w:sz w:val="22"/>
          <w:szCs w:val="22"/>
        </w:rPr>
        <w:t>ty w postępowaniu o udzielenie zamówienia</w:t>
      </w:r>
      <w:r>
        <w:rPr>
          <w:rStyle w:val="BrakA"/>
          <w:rFonts w:ascii="Times New Roman" w:hAnsi="Times New Roman"/>
          <w:sz w:val="22"/>
          <w:szCs w:val="22"/>
        </w:rPr>
        <w:t xml:space="preserve"> będącego przedmiotem umowy</w:t>
      </w:r>
      <w:r w:rsidR="000F1552">
        <w:rPr>
          <w:rStyle w:val="BrakA"/>
          <w:rFonts w:ascii="Times New Roman" w:hAnsi="Times New Roman"/>
          <w:sz w:val="22"/>
          <w:szCs w:val="22"/>
        </w:rPr>
        <w:t>,</w:t>
      </w:r>
      <w:r>
        <w:rPr>
          <w:rStyle w:val="BrakA"/>
          <w:rFonts w:ascii="Times New Roman" w:hAnsi="Times New Roman"/>
          <w:sz w:val="22"/>
          <w:szCs w:val="22"/>
        </w:rPr>
        <w:t xml:space="preserve"> starannie przeanalizował dokumenty wymienione w § 1 ust. 4 umowy oraz otrzymał od Zamawiającego wszelkie informacje i dane,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w:t>
      </w:r>
      <w:proofErr w:type="spellEnd"/>
      <w:r>
        <w:rPr>
          <w:rStyle w:val="BrakA"/>
          <w:rFonts w:ascii="Times New Roman" w:hAnsi="Times New Roman"/>
          <w:sz w:val="22"/>
          <w:szCs w:val="22"/>
        </w:rPr>
        <w:t xml:space="preserve"> mogą </w:t>
      </w:r>
      <w:r>
        <w:rPr>
          <w:rStyle w:val="BrakA"/>
          <w:rFonts w:ascii="Times New Roman" w:hAnsi="Times New Roman"/>
          <w:sz w:val="22"/>
          <w:szCs w:val="22"/>
          <w:lang w:val="es-ES_tradnl"/>
        </w:rPr>
        <w:t>mie</w:t>
      </w:r>
      <w:r>
        <w:rPr>
          <w:rStyle w:val="BrakA"/>
          <w:rFonts w:ascii="Times New Roman" w:hAnsi="Times New Roman"/>
          <w:sz w:val="22"/>
          <w:szCs w:val="22"/>
        </w:rPr>
        <w:t>ć wpływ na ryzyko i okoliczności wykonania umowy, w tym na jakość rob</w:t>
      </w:r>
      <w:r>
        <w:rPr>
          <w:rStyle w:val="BrakA"/>
          <w:rFonts w:ascii="Times New Roman" w:hAnsi="Times New Roman"/>
          <w:sz w:val="22"/>
          <w:szCs w:val="22"/>
          <w:lang w:val="es-ES_tradnl"/>
        </w:rPr>
        <w:t>ó</w:t>
      </w:r>
      <w:r>
        <w:rPr>
          <w:rStyle w:val="BrakA"/>
          <w:rFonts w:ascii="Times New Roman" w:hAnsi="Times New Roman"/>
          <w:sz w:val="22"/>
          <w:szCs w:val="22"/>
        </w:rPr>
        <w:t xml:space="preserve">t, ich zakres, wartość lub termin ich zakończenia i nie zgłasza w tym zakresie żadnych uwag. Wykonawca oświadcza, że miał możliwość dokonania wizji lokalnej i oceny </w:t>
      </w:r>
      <w:r w:rsidRPr="005C7480">
        <w:rPr>
          <w:rStyle w:val="BrakA"/>
          <w:rFonts w:ascii="Times New Roman" w:hAnsi="Times New Roman"/>
          <w:sz w:val="22"/>
          <w:szCs w:val="22"/>
        </w:rPr>
        <w:t>zakresu wykonania rob</w:t>
      </w:r>
      <w:r w:rsidRPr="005C7480">
        <w:rPr>
          <w:rStyle w:val="BrakA"/>
          <w:rFonts w:ascii="Times New Roman" w:hAnsi="Times New Roman"/>
          <w:sz w:val="22"/>
          <w:szCs w:val="22"/>
          <w:lang w:val="es-ES_tradnl"/>
        </w:rPr>
        <w:t>ó</w:t>
      </w:r>
      <w:r w:rsidRPr="005C7480">
        <w:rPr>
          <w:rStyle w:val="BrakA"/>
          <w:rFonts w:ascii="Times New Roman" w:hAnsi="Times New Roman"/>
          <w:sz w:val="22"/>
          <w:szCs w:val="22"/>
        </w:rPr>
        <w:t>t.</w:t>
      </w:r>
    </w:p>
    <w:p w:rsidR="00FD4D6B" w:rsidRPr="005C7480" w:rsidRDefault="00FD4D6B" w:rsidP="00FD4D6B">
      <w:pPr>
        <w:pStyle w:val="Akapitzlist1"/>
        <w:numPr>
          <w:ilvl w:val="0"/>
          <w:numId w:val="16"/>
        </w:numPr>
        <w:spacing w:line="288" w:lineRule="auto"/>
        <w:jc w:val="both"/>
        <w:rPr>
          <w:rFonts w:ascii="Times New Roman" w:hAnsi="Times New Roman" w:cs="Times New Roman"/>
        </w:rPr>
      </w:pPr>
      <w:r w:rsidRPr="005C7480">
        <w:rPr>
          <w:rFonts w:ascii="Times New Roman" w:hAnsi="Times New Roman" w:cs="Times New Roman"/>
        </w:rPr>
        <w:t xml:space="preserve">Załącznik do umowy stanowić będzie </w:t>
      </w:r>
      <w:r w:rsidRPr="005C7480">
        <w:rPr>
          <w:rFonts w:ascii="Times New Roman" w:hAnsi="Times New Roman" w:cs="Times New Roman"/>
          <w:b/>
        </w:rPr>
        <w:t>harmonogram rzeczowo – finansowy</w:t>
      </w:r>
      <w:r w:rsidRPr="005C7480">
        <w:rPr>
          <w:rFonts w:ascii="Times New Roman" w:hAnsi="Times New Roman" w:cs="Times New Roman"/>
        </w:rPr>
        <w:t>, zwany dalej „Harmonogramem”</w:t>
      </w:r>
      <w:r w:rsidR="00621D01">
        <w:rPr>
          <w:rFonts w:ascii="Times New Roman" w:hAnsi="Times New Roman" w:cs="Times New Roman"/>
        </w:rPr>
        <w:t xml:space="preserve">. </w:t>
      </w:r>
      <w:r w:rsidRPr="005C7480">
        <w:rPr>
          <w:rFonts w:ascii="Times New Roman" w:hAnsi="Times New Roman" w:cs="Times New Roman"/>
        </w:rPr>
        <w:t>Wykonawca zobowiązany jest</w:t>
      </w:r>
      <w:r w:rsidR="00FD2E7F">
        <w:rPr>
          <w:rFonts w:ascii="Times New Roman" w:hAnsi="Times New Roman" w:cs="Times New Roman"/>
        </w:rPr>
        <w:t xml:space="preserve"> </w:t>
      </w:r>
      <w:r w:rsidRPr="005C7480">
        <w:rPr>
          <w:rFonts w:ascii="Times New Roman" w:hAnsi="Times New Roman" w:cs="Times New Roman"/>
        </w:rPr>
        <w:t xml:space="preserve">do dokonywania </w:t>
      </w:r>
      <w:r w:rsidR="005C7480" w:rsidRPr="005C7480">
        <w:rPr>
          <w:rFonts w:ascii="Times New Roman" w:hAnsi="Times New Roman" w:cs="Times New Roman"/>
        </w:rPr>
        <w:t>pod każdą fakturę</w:t>
      </w:r>
      <w:r w:rsidRPr="005C7480">
        <w:rPr>
          <w:rFonts w:ascii="Times New Roman" w:hAnsi="Times New Roman" w:cs="Times New Roman"/>
        </w:rPr>
        <w:t xml:space="preserve"> lub na żądanie Zamawiającego </w:t>
      </w:r>
      <w:r w:rsidRPr="005C7480">
        <w:rPr>
          <w:rFonts w:ascii="Times New Roman" w:hAnsi="Times New Roman" w:cs="Times New Roman"/>
          <w:u w:val="single"/>
        </w:rPr>
        <w:t>aktualizacji Harmonogramu</w:t>
      </w:r>
      <w:r w:rsidR="005C7480" w:rsidRPr="005C7480">
        <w:rPr>
          <w:rFonts w:ascii="Times New Roman" w:hAnsi="Times New Roman" w:cs="Times New Roman"/>
        </w:rPr>
        <w:t xml:space="preserve"> polegającej </w:t>
      </w:r>
      <w:r w:rsidRPr="005C7480">
        <w:rPr>
          <w:rFonts w:ascii="Times New Roman" w:hAnsi="Times New Roman" w:cs="Times New Roman"/>
        </w:rPr>
        <w:t xml:space="preserve">na przedstawieniu faktycznego zaawansowania oraz terminów </w:t>
      </w:r>
      <w:r w:rsidR="005C7480" w:rsidRPr="005C7480">
        <w:rPr>
          <w:rFonts w:ascii="Times New Roman" w:hAnsi="Times New Roman" w:cs="Times New Roman"/>
        </w:rPr>
        <w:t xml:space="preserve">wykonywania poszczególnych prac </w:t>
      </w:r>
      <w:r w:rsidRPr="005C7480">
        <w:rPr>
          <w:rFonts w:ascii="Times New Roman" w:hAnsi="Times New Roman" w:cs="Times New Roman"/>
        </w:rPr>
        <w:t>i przekazywania go niezwłocznie Zmawiającemu. Harmonogram rzeczowo – finansowy musi być sporządzony rzetelnie, z uwzględnieniem postępu robót i terminu zakończenia robót oraz podlega akceptacji Zamawiającego. Przedłożenie harmonogramu nieuwzględniającego limitu wydatków na przedmiot umowy, nierealnego do wykonania lub wykraczającego poza zakres przedmiotu umowy stanowić może podstawę do odstąpienia od umowy z przyczyn leżących po stronie Wykonawcy.</w:t>
      </w:r>
    </w:p>
    <w:p w:rsidR="004756DB" w:rsidRPr="005C7480" w:rsidRDefault="006F309A">
      <w:pPr>
        <w:pStyle w:val="Akapitzlist"/>
        <w:numPr>
          <w:ilvl w:val="0"/>
          <w:numId w:val="13"/>
        </w:numPr>
        <w:spacing w:after="0" w:line="288" w:lineRule="auto"/>
        <w:jc w:val="both"/>
        <w:rPr>
          <w:rStyle w:val="Pogrubienie"/>
          <w:rFonts w:ascii="Times New Roman" w:hAnsi="Times New Roman" w:cs="Times New Roman"/>
          <w:sz w:val="22"/>
          <w:szCs w:val="22"/>
        </w:rPr>
      </w:pPr>
      <w:r w:rsidRPr="005C7480">
        <w:rPr>
          <w:rStyle w:val="Pogrubienie"/>
          <w:rFonts w:ascii="Times New Roman" w:hAnsi="Times New Roman" w:cs="Times New Roman"/>
          <w:sz w:val="22"/>
          <w:szCs w:val="22"/>
        </w:rPr>
        <w:t>Wykonawca ustanawia kiero</w:t>
      </w:r>
      <w:r w:rsidR="00621D01">
        <w:rPr>
          <w:rStyle w:val="Pogrubienie"/>
          <w:rFonts w:ascii="Times New Roman" w:hAnsi="Times New Roman" w:cs="Times New Roman"/>
          <w:sz w:val="22"/>
          <w:szCs w:val="22"/>
        </w:rPr>
        <w:t xml:space="preserve">wnika budowy/robót w osobie </w:t>
      </w:r>
      <w:r w:rsidR="005E6074">
        <w:rPr>
          <w:rStyle w:val="Pogrubienie"/>
          <w:rFonts w:ascii="Times New Roman" w:hAnsi="Times New Roman" w:cs="Times New Roman"/>
          <w:sz w:val="22"/>
          <w:szCs w:val="22"/>
        </w:rPr>
        <w:t>:</w:t>
      </w:r>
      <w:r w:rsidR="00621D01">
        <w:rPr>
          <w:rFonts w:ascii="Times New Roman" w:hAnsi="Times New Roman" w:cs="Times New Roman"/>
          <w:b/>
          <w:bCs/>
          <w:sz w:val="22"/>
          <w:szCs w:val="22"/>
        </w:rPr>
        <w:t>…………………..</w:t>
      </w:r>
    </w:p>
    <w:p w:rsidR="004756DB" w:rsidRDefault="004756DB">
      <w:pPr>
        <w:spacing w:line="288" w:lineRule="auto"/>
        <w:jc w:val="center"/>
        <w:rPr>
          <w:b/>
          <w:bCs/>
          <w:sz w:val="22"/>
          <w:szCs w:val="22"/>
        </w:rPr>
      </w:pPr>
    </w:p>
    <w:p w:rsidR="004756DB" w:rsidRDefault="006F309A">
      <w:pPr>
        <w:suppressAutoHyphens w:val="0"/>
        <w:spacing w:line="288" w:lineRule="auto"/>
        <w:jc w:val="center"/>
        <w:rPr>
          <w:b/>
          <w:bCs/>
          <w:sz w:val="22"/>
          <w:szCs w:val="22"/>
        </w:rPr>
      </w:pPr>
      <w:r>
        <w:rPr>
          <w:b/>
          <w:bCs/>
          <w:sz w:val="22"/>
          <w:szCs w:val="22"/>
        </w:rPr>
        <w:t>§ 6</w:t>
      </w:r>
    </w:p>
    <w:p w:rsidR="00423238" w:rsidRDefault="00423238">
      <w:pPr>
        <w:suppressAutoHyphens w:val="0"/>
        <w:spacing w:line="288" w:lineRule="auto"/>
        <w:jc w:val="center"/>
        <w:rPr>
          <w:b/>
          <w:bCs/>
          <w:sz w:val="22"/>
          <w:szCs w:val="22"/>
        </w:rPr>
      </w:pPr>
    </w:p>
    <w:p w:rsidR="004756DB" w:rsidRDefault="006F309A">
      <w:pPr>
        <w:pStyle w:val="Akapitzlist"/>
        <w:spacing w:after="0" w:line="288" w:lineRule="auto"/>
        <w:ind w:left="0"/>
        <w:jc w:val="both"/>
        <w:rPr>
          <w:rFonts w:ascii="Times New Roman" w:eastAsia="Times New Roman" w:hAnsi="Times New Roman" w:cs="Times New Roman"/>
          <w:sz w:val="22"/>
          <w:szCs w:val="22"/>
        </w:rPr>
      </w:pPr>
      <w:r>
        <w:rPr>
          <w:rFonts w:ascii="Times New Roman" w:hAnsi="Times New Roman"/>
          <w:sz w:val="22"/>
          <w:szCs w:val="22"/>
        </w:rPr>
        <w:t xml:space="preserve">Wykonawca od chwili protokolarnego przejęcia od Zamawiającego terenu, na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 xml:space="preserve">rym będą wykonywane roboty, do chwili przekazania Zamawiającemu protokołem końcowym tego terenu, ponosi pełną odpowiedzialność na zasadach </w:t>
      </w:r>
      <w:proofErr w:type="spellStart"/>
      <w:r>
        <w:rPr>
          <w:rFonts w:ascii="Times New Roman" w:hAnsi="Times New Roman"/>
          <w:sz w:val="22"/>
          <w:szCs w:val="22"/>
        </w:rPr>
        <w:t>og</w:t>
      </w:r>
      <w:proofErr w:type="spellEnd"/>
      <w:r>
        <w:rPr>
          <w:rFonts w:ascii="Times New Roman" w:hAnsi="Times New Roman"/>
          <w:sz w:val="22"/>
          <w:szCs w:val="22"/>
          <w:lang w:val="es-ES_tradnl"/>
        </w:rPr>
        <w:t>ó</w:t>
      </w:r>
      <w:proofErr w:type="spellStart"/>
      <w:r>
        <w:rPr>
          <w:rFonts w:ascii="Times New Roman" w:hAnsi="Times New Roman"/>
          <w:sz w:val="22"/>
          <w:szCs w:val="22"/>
        </w:rPr>
        <w:t>lnych</w:t>
      </w:r>
      <w:proofErr w:type="spellEnd"/>
      <w:r>
        <w:rPr>
          <w:rFonts w:ascii="Times New Roman" w:hAnsi="Times New Roman"/>
          <w:sz w:val="22"/>
          <w:szCs w:val="22"/>
        </w:rPr>
        <w:t xml:space="preserve"> za szkody wynikłe na tym terenie.</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7</w:t>
      </w:r>
    </w:p>
    <w:p w:rsidR="00423238" w:rsidRDefault="00423238">
      <w:pPr>
        <w:spacing w:line="288" w:lineRule="auto"/>
        <w:jc w:val="center"/>
        <w:rPr>
          <w:b/>
          <w:bCs/>
          <w:sz w:val="22"/>
          <w:szCs w:val="22"/>
        </w:rPr>
      </w:pP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Zamawiający dopuszcza </w:t>
      </w:r>
      <w:r>
        <w:rPr>
          <w:rFonts w:ascii="Times New Roman" w:hAnsi="Times New Roman"/>
          <w:b/>
          <w:bCs/>
          <w:sz w:val="22"/>
          <w:szCs w:val="22"/>
        </w:rPr>
        <w:t xml:space="preserve">udział </w:t>
      </w:r>
      <w:proofErr w:type="spellStart"/>
      <w:r>
        <w:rPr>
          <w:rFonts w:ascii="Times New Roman" w:hAnsi="Times New Roman"/>
          <w:b/>
          <w:bCs/>
          <w:sz w:val="22"/>
          <w:szCs w:val="22"/>
        </w:rPr>
        <w:t>Podwykonawc</w:t>
      </w:r>
      <w:proofErr w:type="spellEnd"/>
      <w:r>
        <w:rPr>
          <w:rFonts w:ascii="Times New Roman" w:hAnsi="Times New Roman"/>
          <w:b/>
          <w:bCs/>
          <w:sz w:val="22"/>
          <w:szCs w:val="22"/>
          <w:lang w:val="es-ES_tradnl"/>
        </w:rPr>
        <w:t>ó</w:t>
      </w:r>
      <w:r>
        <w:rPr>
          <w:rFonts w:ascii="Times New Roman" w:hAnsi="Times New Roman"/>
          <w:b/>
          <w:bCs/>
          <w:sz w:val="22"/>
          <w:szCs w:val="22"/>
        </w:rPr>
        <w:t>w</w:t>
      </w:r>
      <w:r>
        <w:rPr>
          <w:rStyle w:val="BrakA"/>
          <w:rFonts w:ascii="Times New Roman" w:hAnsi="Times New Roman"/>
          <w:sz w:val="22"/>
          <w:szCs w:val="22"/>
        </w:rPr>
        <w:t xml:space="preserve"> i dalszych </w:t>
      </w:r>
      <w:proofErr w:type="spellStart"/>
      <w:r>
        <w:rPr>
          <w:rStyle w:val="BrakA"/>
          <w:rFonts w:ascii="Times New Roman" w:hAnsi="Times New Roman"/>
          <w:sz w:val="22"/>
          <w:szCs w:val="22"/>
        </w:rPr>
        <w:t>Podwykonawc</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realizacji umowy. Wykonawca ponosi pełną odpowiedzialność za działanie lub zaniechanie os</w:t>
      </w:r>
      <w:r>
        <w:rPr>
          <w:rStyle w:val="BrakA"/>
          <w:rFonts w:ascii="Times New Roman" w:hAnsi="Times New Roman"/>
          <w:sz w:val="22"/>
          <w:szCs w:val="22"/>
          <w:lang w:val="es-ES_tradnl"/>
        </w:rPr>
        <w:t>ó</w:t>
      </w:r>
      <w:r>
        <w:rPr>
          <w:rStyle w:val="BrakA"/>
          <w:rFonts w:ascii="Times New Roman" w:hAnsi="Times New Roman"/>
          <w:sz w:val="22"/>
          <w:szCs w:val="22"/>
        </w:rPr>
        <w:t xml:space="preserve">b,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powierzył lub za pomocą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wykonuje czynności objęte przedmiotem umowy. Wykonawca zobowiązany jest na żądanie Zamawiającego udzielić mu wszelkich informacji dotyczących </w:t>
      </w:r>
      <w:proofErr w:type="spellStart"/>
      <w:r>
        <w:rPr>
          <w:rStyle w:val="BrakA"/>
          <w:rFonts w:ascii="Times New Roman" w:hAnsi="Times New Roman"/>
          <w:sz w:val="22"/>
          <w:szCs w:val="22"/>
        </w:rPr>
        <w:t>Podwykonawc</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i dalszych </w:t>
      </w:r>
      <w:proofErr w:type="spellStart"/>
      <w:r>
        <w:rPr>
          <w:rStyle w:val="BrakA"/>
          <w:rFonts w:ascii="Times New Roman" w:hAnsi="Times New Roman"/>
          <w:sz w:val="22"/>
          <w:szCs w:val="22"/>
        </w:rPr>
        <w:t>Podwykonawc</w:t>
      </w:r>
      <w:proofErr w:type="spellEnd"/>
      <w:r>
        <w:rPr>
          <w:rStyle w:val="BrakA"/>
          <w:rFonts w:ascii="Times New Roman" w:hAnsi="Times New Roman"/>
          <w:sz w:val="22"/>
          <w:szCs w:val="22"/>
          <w:lang w:val="es-ES_tradnl"/>
        </w:rPr>
        <w:t>ó</w:t>
      </w:r>
      <w:r>
        <w:rPr>
          <w:rStyle w:val="BrakA"/>
          <w:rFonts w:ascii="Times New Roman" w:hAnsi="Times New Roman"/>
          <w:sz w:val="22"/>
          <w:szCs w:val="22"/>
        </w:rPr>
        <w:t>w.</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Jeżeli zmiana albo rezygnacja z Podwykonawcy dotyczy podmiotu,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rego</w:t>
      </w:r>
      <w:proofErr w:type="spellEnd"/>
      <w:r>
        <w:rPr>
          <w:rStyle w:val="BrakA"/>
          <w:rFonts w:ascii="Times New Roman" w:hAnsi="Times New Roman"/>
          <w:sz w:val="22"/>
          <w:szCs w:val="22"/>
        </w:rPr>
        <w:t xml:space="preserve"> zasoby Wykonawca powoływał się, na zasadach określonych w art. </w:t>
      </w:r>
      <w:r w:rsidR="00621D01">
        <w:rPr>
          <w:rStyle w:val="BrakA"/>
          <w:rFonts w:ascii="Times New Roman" w:hAnsi="Times New Roman"/>
          <w:sz w:val="22"/>
          <w:szCs w:val="22"/>
        </w:rPr>
        <w:t>118</w:t>
      </w:r>
      <w:r>
        <w:rPr>
          <w:rStyle w:val="BrakA"/>
          <w:rFonts w:ascii="Times New Roman" w:hAnsi="Times New Roman"/>
          <w:sz w:val="22"/>
          <w:szCs w:val="22"/>
        </w:rPr>
        <w:t xml:space="preserve"> ust. 1 ustawy </w:t>
      </w:r>
      <w:proofErr w:type="spellStart"/>
      <w:r>
        <w:rPr>
          <w:rStyle w:val="BrakA"/>
          <w:rFonts w:ascii="Times New Roman" w:hAnsi="Times New Roman"/>
          <w:sz w:val="22"/>
          <w:szCs w:val="22"/>
        </w:rPr>
        <w:t>Pzp</w:t>
      </w:r>
      <w:proofErr w:type="spellEnd"/>
      <w:r>
        <w:rPr>
          <w:rStyle w:val="BrakA"/>
          <w:rFonts w:ascii="Times New Roman" w:hAnsi="Times New Roman"/>
          <w:sz w:val="22"/>
          <w:szCs w:val="22"/>
        </w:rPr>
        <w:t xml:space="preserve">, w celu wykazania spełniania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udziału w postępowaniu, Wykonawca jest obowiązany wykazać Zamawiającemu, iż proponowany inny Podwykonawca lub Wykonawca samodzielnie spełnia je w stopniu nie mniejszym niż Podwykonawca,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rego</w:t>
      </w:r>
      <w:proofErr w:type="spellEnd"/>
      <w:r>
        <w:rPr>
          <w:rStyle w:val="BrakA"/>
          <w:rFonts w:ascii="Times New Roman" w:hAnsi="Times New Roman"/>
          <w:sz w:val="22"/>
          <w:szCs w:val="22"/>
        </w:rPr>
        <w:t xml:space="preserve"> zasoby Wykonawca powoływał się w trakcie postępowania o udzielenie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Wykonawca, Podwykonawca lub dalszy Podwykonawca zamierzający zawrzeć umowę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jest obowiązany, w trakcie realizacji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do przedłożenia Zamawiającemu projektu tej umowy, przy czym Podwykonawca lub dalszy Podwykonawca jest obowiązany dołączyć zgodę Wykonawcy na zawarcie umowy o podwykonawstwo o treści zgodnej z projektem umowy.</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w:t>
      </w:r>
    </w:p>
    <w:p w:rsidR="004756DB" w:rsidRDefault="006F309A">
      <w:pPr>
        <w:pStyle w:val="Akapitzlist"/>
        <w:numPr>
          <w:ilvl w:val="0"/>
          <w:numId w:val="18"/>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Zamawiający w terminie 14 dni, zgłasza pisemne zastrzeżenia do projektu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 xml:space="preserve">niespełniającej wymagań określonych w Specyfikacji Istotnych </w:t>
      </w:r>
      <w:proofErr w:type="spellStart"/>
      <w:r>
        <w:rPr>
          <w:rStyle w:val="BrakA"/>
          <w:i w:val="0"/>
          <w:iCs w:val="0"/>
          <w:sz w:val="22"/>
          <w:szCs w:val="22"/>
        </w:rPr>
        <w:t>Warunk</w:t>
      </w:r>
      <w:proofErr w:type="spellEnd"/>
      <w:r>
        <w:rPr>
          <w:rStyle w:val="BrakA"/>
          <w:i w:val="0"/>
          <w:iCs w:val="0"/>
          <w:sz w:val="22"/>
          <w:szCs w:val="22"/>
          <w:lang w:val="es-ES_tradnl"/>
        </w:rPr>
        <w:t>ó</w:t>
      </w:r>
      <w:r>
        <w:rPr>
          <w:rStyle w:val="BrakA"/>
          <w:i w:val="0"/>
          <w:iCs w:val="0"/>
          <w:sz w:val="22"/>
          <w:szCs w:val="22"/>
        </w:rPr>
        <w:t xml:space="preserve">w </w:t>
      </w:r>
      <w:proofErr w:type="spellStart"/>
      <w:r>
        <w:rPr>
          <w:rStyle w:val="BrakA"/>
          <w:i w:val="0"/>
          <w:iCs w:val="0"/>
          <w:sz w:val="22"/>
          <w:szCs w:val="22"/>
        </w:rPr>
        <w:t>Zam</w:t>
      </w:r>
      <w:proofErr w:type="spellEnd"/>
      <w:r>
        <w:rPr>
          <w:rStyle w:val="BrakA"/>
          <w:i w:val="0"/>
          <w:iCs w:val="0"/>
          <w:sz w:val="22"/>
          <w:szCs w:val="22"/>
          <w:lang w:val="es-ES_tradnl"/>
        </w:rPr>
        <w:t>ó</w:t>
      </w:r>
      <w:proofErr w:type="spellStart"/>
      <w:r>
        <w:rPr>
          <w:rStyle w:val="BrakA"/>
          <w:i w:val="0"/>
          <w:iCs w:val="0"/>
          <w:sz w:val="22"/>
          <w:szCs w:val="22"/>
        </w:rPr>
        <w:t>wienia</w:t>
      </w:r>
      <w:proofErr w:type="spellEnd"/>
      <w:r>
        <w:rPr>
          <w:rStyle w:val="BrakA"/>
          <w:i w:val="0"/>
          <w:iCs w:val="0"/>
          <w:sz w:val="22"/>
          <w:szCs w:val="22"/>
        </w:rPr>
        <w:t>,</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gdy przewiduje termin zapłaty wynagrodzenia dłuższy niż 30 dni,</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warunkującej Podwykonawcy lub dalszemu Podwykonawcy dokonanie zwrotu kwot zabezpieczenia przez Wykonawcę od zwrotu zabezpieczenia należytego wykonania umowy na rzecz Wykonawcy przez Zamawiającego,</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 xml:space="preserve">określającego karę umowną za nieterminowe wykonanie zobowiązania przez Podwykonawcę lub dalszego Podwykonawcę jako karę za opóźnienie; kary takie można określać jedynie jako kary za zwłokę, </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 xml:space="preserve">nakazującej Podwykonawcy lub dalszemu Podwykonawcy wniesienie zabezpieczenia wykonania lub należytego wykonania umowy jedynie w pieniądzu, bez możliwości jej zamiany na inną </w:t>
      </w:r>
      <w:r w:rsidRPr="00A24B5F">
        <w:rPr>
          <w:rStyle w:val="BrakA"/>
          <w:i w:val="0"/>
          <w:iCs w:val="0"/>
          <w:sz w:val="22"/>
          <w:szCs w:val="22"/>
        </w:rPr>
        <w:t>form</w:t>
      </w:r>
      <w:r>
        <w:rPr>
          <w:rStyle w:val="BrakA"/>
          <w:i w:val="0"/>
          <w:iCs w:val="0"/>
          <w:sz w:val="22"/>
          <w:szCs w:val="22"/>
        </w:rPr>
        <w:t xml:space="preserve">ę przewidzianą w przepisach prawa, w </w:t>
      </w:r>
      <w:proofErr w:type="spellStart"/>
      <w:r>
        <w:rPr>
          <w:rStyle w:val="BrakA"/>
          <w:i w:val="0"/>
          <w:iCs w:val="0"/>
          <w:sz w:val="22"/>
          <w:szCs w:val="22"/>
        </w:rPr>
        <w:t>szczeg</w:t>
      </w:r>
      <w:proofErr w:type="spellEnd"/>
      <w:r>
        <w:rPr>
          <w:rStyle w:val="BrakA"/>
          <w:i w:val="0"/>
          <w:iCs w:val="0"/>
          <w:sz w:val="22"/>
          <w:szCs w:val="22"/>
          <w:lang w:val="es-ES_tradnl"/>
        </w:rPr>
        <w:t>ó</w:t>
      </w:r>
      <w:proofErr w:type="spellStart"/>
      <w:r>
        <w:rPr>
          <w:rStyle w:val="BrakA"/>
          <w:i w:val="0"/>
          <w:iCs w:val="0"/>
          <w:sz w:val="22"/>
          <w:szCs w:val="22"/>
        </w:rPr>
        <w:t>lności</w:t>
      </w:r>
      <w:proofErr w:type="spellEnd"/>
      <w:r>
        <w:rPr>
          <w:rStyle w:val="BrakA"/>
          <w:i w:val="0"/>
          <w:iCs w:val="0"/>
          <w:sz w:val="22"/>
          <w:szCs w:val="22"/>
        </w:rPr>
        <w:t xml:space="preserve"> w art. 14</w:t>
      </w:r>
      <w:r w:rsidR="00621D01">
        <w:rPr>
          <w:rStyle w:val="BrakA"/>
          <w:i w:val="0"/>
          <w:iCs w:val="0"/>
          <w:sz w:val="22"/>
          <w:szCs w:val="22"/>
        </w:rPr>
        <w:t>3</w:t>
      </w:r>
      <w:r>
        <w:rPr>
          <w:rStyle w:val="BrakA"/>
          <w:i w:val="0"/>
          <w:iCs w:val="0"/>
          <w:sz w:val="22"/>
          <w:szCs w:val="22"/>
        </w:rPr>
        <w:t xml:space="preserve"> </w:t>
      </w:r>
      <w:proofErr w:type="spellStart"/>
      <w:r>
        <w:rPr>
          <w:rStyle w:val="BrakA"/>
          <w:i w:val="0"/>
          <w:iCs w:val="0"/>
          <w:sz w:val="22"/>
          <w:szCs w:val="22"/>
        </w:rPr>
        <w:t>Pzp</w:t>
      </w:r>
      <w:proofErr w:type="spellEnd"/>
      <w:r>
        <w:rPr>
          <w:rStyle w:val="BrakA"/>
          <w:i w:val="0"/>
          <w:iCs w:val="0"/>
          <w:sz w:val="22"/>
          <w:szCs w:val="22"/>
        </w:rPr>
        <w:t>,</w:t>
      </w:r>
    </w:p>
    <w:p w:rsidR="004756DB" w:rsidRDefault="006F309A">
      <w:pPr>
        <w:pStyle w:val="Legenda"/>
        <w:numPr>
          <w:ilvl w:val="0"/>
          <w:numId w:val="20"/>
        </w:numPr>
        <w:spacing w:before="0" w:after="0" w:line="288" w:lineRule="auto"/>
        <w:rPr>
          <w:i w:val="0"/>
          <w:iCs w:val="0"/>
          <w:sz w:val="22"/>
          <w:szCs w:val="22"/>
        </w:rPr>
      </w:pPr>
      <w:r>
        <w:rPr>
          <w:rStyle w:val="BrakA"/>
          <w:i w:val="0"/>
          <w:iCs w:val="0"/>
          <w:sz w:val="22"/>
          <w:szCs w:val="22"/>
        </w:rPr>
        <w:t>w innych uzasadnionych przypadkach.</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Niezgłoszenie pisemnych zastrzeżeń do przedłożonego projektu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w terminie 14 dni, uważa się za akceptację projektu umowy przez Zamawiającego.</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Podwykonawca lub dalszy Podwykonawca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na roboty budowlane przedkłada Zamawiającemu poświadczoną za zgodność z oryginałem kopię zawartej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w terminie 7 dni od dnia jej zawarcia.</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w terminie 14 dni, zgłasza pisemny sprzeciw do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w przypadkach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5.</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Niezgłoszenie pisemnego sprzeciwu do przedłożonej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w terminie 14 dni, uważa się za akceptację umowy przez Zamawiającego.</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Podwykonawca lub dalszy Podwykonawca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na roboty budowlane</w:t>
      </w:r>
      <w:r w:rsidR="00890330">
        <w:rPr>
          <w:rStyle w:val="BrakA"/>
          <w:rFonts w:ascii="Times New Roman" w:hAnsi="Times New Roman"/>
          <w:sz w:val="22"/>
          <w:szCs w:val="22"/>
        </w:rPr>
        <w:t>,</w:t>
      </w:r>
      <w:r>
        <w:rPr>
          <w:rStyle w:val="BrakA"/>
          <w:rFonts w:ascii="Times New Roman" w:hAnsi="Times New Roman"/>
          <w:sz w:val="22"/>
          <w:szCs w:val="22"/>
        </w:rPr>
        <w:t xml:space="preserve"> przedkłada Zamawiającemu poświadczoną za zgodność z oryginałem kopię zawartej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dostawy lub usługi, w terminie 7 dni od dnia jej zawarcia, z wyłączeniem </w:t>
      </w:r>
      <w:proofErr w:type="spellStart"/>
      <w:r>
        <w:rPr>
          <w:rStyle w:val="BrakA"/>
          <w:rFonts w:ascii="Times New Roman" w:hAnsi="Times New Roman"/>
          <w:sz w:val="22"/>
          <w:szCs w:val="22"/>
        </w:rPr>
        <w:t>um</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o podwykonawstwo o wartości mniejszej niż 0,5% wartości umowy w sprawie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publicznego. Wyłączenie,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zdaniu pierwszym, nie dotyczy </w:t>
      </w:r>
      <w:proofErr w:type="spellStart"/>
      <w:r>
        <w:rPr>
          <w:rStyle w:val="BrakA"/>
          <w:rFonts w:ascii="Times New Roman" w:hAnsi="Times New Roman"/>
          <w:sz w:val="22"/>
          <w:szCs w:val="22"/>
        </w:rPr>
        <w:t>um</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o podwykonawstwo o wartości większej niż 50.000 zł.</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W przypadku</w:t>
      </w:r>
      <w:r w:rsidR="00C60A57">
        <w:rPr>
          <w:rStyle w:val="BrakA"/>
          <w:rFonts w:ascii="Times New Roman" w:hAnsi="Times New Roman"/>
          <w:sz w:val="22"/>
          <w:szCs w:val="22"/>
        </w:rPr>
        <w:t>,</w:t>
      </w:r>
      <w:r>
        <w:rPr>
          <w:rStyle w:val="BrakA"/>
          <w:rFonts w:ascii="Times New Roman" w:hAnsi="Times New Roman"/>
          <w:sz w:val="22"/>
          <w:szCs w:val="22"/>
        </w:rPr>
        <w:t xml:space="preserv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ust. 10, jeżeli termin zapłaty wynagrodzenia jest dłuższy niż określony w ust. 4, Zamawiający informuje o tym Wykonawcę i wzywa go do doprowadzenia zmiany tej umowy pod rygorem wystąpienia o zapłatę kary umownej.</w:t>
      </w:r>
    </w:p>
    <w:p w:rsidR="004756DB" w:rsidRDefault="006F309A">
      <w:pPr>
        <w:pStyle w:val="Akapitzlist"/>
        <w:numPr>
          <w:ilvl w:val="0"/>
          <w:numId w:val="21"/>
        </w:numPr>
        <w:spacing w:after="0" w:line="288" w:lineRule="auto"/>
        <w:jc w:val="both"/>
        <w:rPr>
          <w:rFonts w:ascii="Times New Roman" w:hAnsi="Times New Roman"/>
          <w:sz w:val="22"/>
          <w:szCs w:val="22"/>
        </w:rPr>
      </w:pPr>
      <w:r>
        <w:rPr>
          <w:rStyle w:val="BrakA"/>
          <w:rFonts w:ascii="Times New Roman" w:hAnsi="Times New Roman"/>
          <w:sz w:val="22"/>
          <w:szCs w:val="22"/>
        </w:rPr>
        <w:t>Przepisy ust. 3-11 stosuje się odpowiednio do zmian umowy o podwykonawstwo.</w:t>
      </w:r>
    </w:p>
    <w:p w:rsidR="004756DB" w:rsidRDefault="004756DB">
      <w:pPr>
        <w:pStyle w:val="Akapitzlist"/>
        <w:spacing w:after="0" w:line="288" w:lineRule="auto"/>
        <w:ind w:left="0"/>
        <w:jc w:val="both"/>
        <w:rPr>
          <w:rFonts w:ascii="Times New Roman" w:eastAsia="Times New Roman" w:hAnsi="Times New Roman" w:cs="Times New Roman"/>
          <w:sz w:val="22"/>
          <w:szCs w:val="22"/>
        </w:rPr>
      </w:pPr>
    </w:p>
    <w:p w:rsidR="004756DB" w:rsidRDefault="006F309A">
      <w:pPr>
        <w:pStyle w:val="Akapitzlist"/>
        <w:spacing w:after="0" w:line="288" w:lineRule="auto"/>
        <w:ind w:left="284"/>
        <w:jc w:val="center"/>
        <w:rPr>
          <w:rFonts w:ascii="Times New Roman" w:hAnsi="Times New Roman"/>
          <w:b/>
          <w:bCs/>
          <w:sz w:val="22"/>
          <w:szCs w:val="22"/>
        </w:rPr>
      </w:pPr>
      <w:r>
        <w:rPr>
          <w:rFonts w:ascii="Times New Roman" w:hAnsi="Times New Roman"/>
          <w:b/>
          <w:bCs/>
          <w:sz w:val="22"/>
          <w:szCs w:val="22"/>
        </w:rPr>
        <w:t>§ 8</w:t>
      </w:r>
    </w:p>
    <w:p w:rsidR="00423238" w:rsidRDefault="00423238">
      <w:pPr>
        <w:pStyle w:val="Akapitzlist"/>
        <w:spacing w:after="0" w:line="288" w:lineRule="auto"/>
        <w:ind w:left="284"/>
        <w:jc w:val="center"/>
        <w:rPr>
          <w:rFonts w:ascii="Times New Roman" w:eastAsia="Times New Roman" w:hAnsi="Times New Roman" w:cs="Times New Roman"/>
          <w:b/>
          <w:bCs/>
          <w:sz w:val="22"/>
          <w:szCs w:val="22"/>
        </w:rPr>
      </w:pP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dokonuje bezpośredniej zapłaty wymagalnego wynagrodzenia przysługującego Podwykonawcy lub dalszemu Podwykonawcy,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w:t>
      </w:r>
      <w:proofErr w:type="spellEnd"/>
      <w:r>
        <w:rPr>
          <w:rStyle w:val="BrakA"/>
          <w:rFonts w:ascii="Times New Roman" w:hAnsi="Times New Roman"/>
          <w:sz w:val="22"/>
          <w:szCs w:val="22"/>
        </w:rPr>
        <w:t xml:space="preserve"> zawarł zaakceptowaną przez Zamawiającego umowę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lub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w:t>
      </w:r>
      <w:proofErr w:type="spellEnd"/>
      <w:r>
        <w:rPr>
          <w:rStyle w:val="BrakA"/>
          <w:rFonts w:ascii="Times New Roman" w:hAnsi="Times New Roman"/>
          <w:sz w:val="22"/>
          <w:szCs w:val="22"/>
        </w:rPr>
        <w:t xml:space="preserve"> zawarł przedłożoną Zamawiającemu umowę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dostawy lub usługi, w przypadku uchylenia się od obowiązku zapłaty odpowiednio przez Wykonawcę, Podwykonawcę lub dalszego Podwykonawcę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na roboty budowlane.</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Wynagrodzenie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ust. 1, dotyczy wyłącznie należności powstałych po zaakceptowaniu przez Zamawiającego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rej przedmiotem są roboty budowlane, lub po przedłożeniu Zamawiającemu poświadczonej za zgodność z oryginałem kopii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usługi lub dostawy.</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Bezpośrednia zapłata obejmuje wyłącznie należne wynagrodzenie, bez odsetek, bez kar umownych należnych Podwykonawcy lub dalszemu Podwykonawcy.</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Przed dokonaniem bezpośredniej zapłaty Zamawiający jest obowiązany umożliwić Wykonawcy zgłoszenie pisemnych uwag dotyczących zasadności bezpośredniej zapłaty wynagrodzenia Podwykonawcy lub dalszemu Podwykonawcy,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1. Zamawiający informuje o terminie zgłaszania uwag, nie kr</w:t>
      </w:r>
      <w:r>
        <w:rPr>
          <w:rStyle w:val="BrakA"/>
          <w:rFonts w:ascii="Times New Roman" w:hAnsi="Times New Roman"/>
          <w:sz w:val="22"/>
          <w:szCs w:val="22"/>
          <w:lang w:val="es-ES_tradnl"/>
        </w:rPr>
        <w:t>ó</w:t>
      </w:r>
      <w:proofErr w:type="spellStart"/>
      <w:r>
        <w:rPr>
          <w:rStyle w:val="BrakA"/>
          <w:rFonts w:ascii="Times New Roman" w:hAnsi="Times New Roman"/>
          <w:sz w:val="22"/>
          <w:szCs w:val="22"/>
        </w:rPr>
        <w:t>tszym</w:t>
      </w:r>
      <w:proofErr w:type="spellEnd"/>
      <w:r>
        <w:rPr>
          <w:rStyle w:val="BrakA"/>
          <w:rFonts w:ascii="Times New Roman" w:hAnsi="Times New Roman"/>
          <w:sz w:val="22"/>
          <w:szCs w:val="22"/>
        </w:rPr>
        <w:t xml:space="preserve"> niż 7 dni od dnia doręczenia tej informacji.</w:t>
      </w:r>
    </w:p>
    <w:p w:rsidR="004756DB" w:rsidRDefault="006F309A">
      <w:pPr>
        <w:pStyle w:val="Akapitzlist"/>
        <w:numPr>
          <w:ilvl w:val="0"/>
          <w:numId w:val="23"/>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przypadku zgłoszenia uwag,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4, w terminie wskazanym przez Zamawiającego, Zamawiający może:</w:t>
      </w:r>
    </w:p>
    <w:p w:rsidR="004756DB" w:rsidRDefault="006F309A">
      <w:pPr>
        <w:pStyle w:val="Akapitzlist"/>
        <w:numPr>
          <w:ilvl w:val="0"/>
          <w:numId w:val="25"/>
        </w:numPr>
        <w:spacing w:after="0" w:line="288" w:lineRule="auto"/>
        <w:jc w:val="both"/>
        <w:rPr>
          <w:rFonts w:ascii="Times New Roman" w:hAnsi="Times New Roman"/>
          <w:sz w:val="22"/>
          <w:szCs w:val="22"/>
        </w:rPr>
      </w:pPr>
      <w:r>
        <w:rPr>
          <w:rStyle w:val="BrakA"/>
          <w:rFonts w:ascii="Times New Roman" w:hAnsi="Times New Roman"/>
          <w:sz w:val="22"/>
          <w:szCs w:val="22"/>
        </w:rPr>
        <w:t>nie dokonać bezpośredniej zapłaty wynagrodzenia Podwykonawcy lub dalszemu Podwykonawcy, jeżeli Wykonawca wykaże niezasadność takiej zapłaty, albo</w:t>
      </w:r>
    </w:p>
    <w:p w:rsidR="004756DB" w:rsidRDefault="006F309A">
      <w:pPr>
        <w:pStyle w:val="Akapitzlist"/>
        <w:numPr>
          <w:ilvl w:val="0"/>
          <w:numId w:val="26"/>
        </w:numPr>
        <w:spacing w:after="0" w:line="288" w:lineRule="auto"/>
        <w:jc w:val="both"/>
        <w:rPr>
          <w:rFonts w:ascii="Times New Roman" w:hAnsi="Times New Roman"/>
          <w:sz w:val="22"/>
          <w:szCs w:val="22"/>
        </w:rPr>
      </w:pPr>
      <w:r>
        <w:rPr>
          <w:rStyle w:val="BrakA"/>
          <w:rFonts w:ascii="Times New Roman" w:hAnsi="Times New Roman"/>
          <w:sz w:val="22"/>
          <w:szCs w:val="22"/>
        </w:rPr>
        <w:t xml:space="preserve">złożyć do depozytu sądowego kwotę potrzebną na pokrycie wynagrodzenia Podwykonawcy lub dalszego Podwykonawcy w przypadku istnienia zasadniczej wątpliwości Zamawiającego co do wysokości należnej zapłaty lub podmiotu,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remu</w:t>
      </w:r>
      <w:proofErr w:type="spellEnd"/>
      <w:r>
        <w:rPr>
          <w:rStyle w:val="BrakA"/>
          <w:rFonts w:ascii="Times New Roman" w:hAnsi="Times New Roman"/>
          <w:sz w:val="22"/>
          <w:szCs w:val="22"/>
        </w:rPr>
        <w:t xml:space="preserve"> płatność się </w:t>
      </w:r>
      <w:r>
        <w:rPr>
          <w:rStyle w:val="BrakA"/>
          <w:rFonts w:ascii="Times New Roman" w:hAnsi="Times New Roman"/>
          <w:sz w:val="22"/>
          <w:szCs w:val="22"/>
          <w:lang w:val="it-IT"/>
        </w:rPr>
        <w:t>nale</w:t>
      </w:r>
      <w:proofErr w:type="spellStart"/>
      <w:r>
        <w:rPr>
          <w:rStyle w:val="BrakA"/>
          <w:rFonts w:ascii="Times New Roman" w:hAnsi="Times New Roman"/>
          <w:sz w:val="22"/>
          <w:szCs w:val="22"/>
        </w:rPr>
        <w:t>ży</w:t>
      </w:r>
      <w:proofErr w:type="spellEnd"/>
      <w:r>
        <w:rPr>
          <w:rStyle w:val="BrakA"/>
          <w:rFonts w:ascii="Times New Roman" w:hAnsi="Times New Roman"/>
          <w:sz w:val="22"/>
          <w:szCs w:val="22"/>
        </w:rPr>
        <w:t>, albo</w:t>
      </w:r>
    </w:p>
    <w:p w:rsidR="004756DB" w:rsidRDefault="006F309A">
      <w:pPr>
        <w:pStyle w:val="Akapitzlist"/>
        <w:numPr>
          <w:ilvl w:val="0"/>
          <w:numId w:val="26"/>
        </w:numPr>
        <w:spacing w:after="0" w:line="288" w:lineRule="auto"/>
        <w:jc w:val="both"/>
        <w:rPr>
          <w:rFonts w:ascii="Times New Roman" w:hAnsi="Times New Roman"/>
          <w:sz w:val="22"/>
          <w:szCs w:val="22"/>
        </w:rPr>
      </w:pPr>
      <w:r>
        <w:rPr>
          <w:rStyle w:val="BrakA"/>
          <w:rFonts w:ascii="Times New Roman" w:hAnsi="Times New Roman"/>
          <w:sz w:val="22"/>
          <w:szCs w:val="22"/>
        </w:rPr>
        <w:t>dokonać bezpośredniej zapłaty wynagrodzenia Podwykonawcy lub dalszemu Podwykonawcy, jeżeli Podwykonawca lub dalszy Podwykonawca wykaże zasadność takiej zapłaty.</w:t>
      </w:r>
    </w:p>
    <w:p w:rsidR="004756DB" w:rsidRDefault="006F309A">
      <w:pPr>
        <w:pStyle w:val="Akapitzlist"/>
        <w:numPr>
          <w:ilvl w:val="0"/>
          <w:numId w:val="27"/>
        </w:numPr>
        <w:spacing w:after="0" w:line="288" w:lineRule="auto"/>
        <w:jc w:val="both"/>
        <w:rPr>
          <w:rFonts w:ascii="Times New Roman" w:hAnsi="Times New Roman"/>
          <w:sz w:val="22"/>
          <w:szCs w:val="22"/>
        </w:rPr>
      </w:pPr>
      <w:r>
        <w:rPr>
          <w:rStyle w:val="BrakA"/>
          <w:rFonts w:ascii="Times New Roman" w:hAnsi="Times New Roman"/>
          <w:sz w:val="22"/>
          <w:szCs w:val="22"/>
        </w:rPr>
        <w:t xml:space="preserve">Termin dokonania zapłaty wynosi 14 dni od dnia uzyskania przez Zamawiającego pisemnych uwag, </w:t>
      </w:r>
      <w:r w:rsidR="00C60A57">
        <w:rPr>
          <w:rStyle w:val="BrakA"/>
          <w:rFonts w:ascii="Times New Roman" w:hAnsi="Times New Roman"/>
          <w:sz w:val="22"/>
          <w:szCs w:val="22"/>
        </w:rPr>
        <w:br/>
      </w:r>
      <w:r>
        <w:rPr>
          <w:rStyle w:val="BrakA"/>
          <w:rFonts w:ascii="Times New Roman" w:hAnsi="Times New Roman"/>
          <w:sz w:val="22"/>
          <w:szCs w:val="22"/>
        </w:rPr>
        <w:t xml:space="preserve">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4 lub upływu terminu na ich wniesienie przez Wykonawcę.</w:t>
      </w:r>
    </w:p>
    <w:p w:rsidR="004756DB" w:rsidRDefault="006F309A">
      <w:pPr>
        <w:pStyle w:val="Akapitzlist"/>
        <w:numPr>
          <w:ilvl w:val="0"/>
          <w:numId w:val="27"/>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przypadku dokonania bezpośredniej zapłaty Podwykonawcy lub dalszemu Podwykonawcy,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1, Zamawiający potrąca kwotę wypłaconego wynagrodzenia z wynagrodzenia należnego Wykonawcy.</w:t>
      </w:r>
    </w:p>
    <w:p w:rsidR="004756DB" w:rsidRDefault="006F309A">
      <w:pPr>
        <w:pStyle w:val="Akapitzlist"/>
        <w:numPr>
          <w:ilvl w:val="0"/>
          <w:numId w:val="27"/>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przypadkach,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 7 ust. 3, 7, 10, 12 przedkładający może poświadczyć za zgodność </w:t>
      </w:r>
      <w:r w:rsidR="00C60A57">
        <w:rPr>
          <w:rStyle w:val="BrakA"/>
          <w:rFonts w:ascii="Times New Roman" w:hAnsi="Times New Roman"/>
          <w:sz w:val="22"/>
          <w:szCs w:val="22"/>
        </w:rPr>
        <w:br/>
      </w:r>
      <w:r>
        <w:rPr>
          <w:rStyle w:val="BrakA"/>
          <w:rFonts w:ascii="Times New Roman" w:hAnsi="Times New Roman"/>
          <w:sz w:val="22"/>
          <w:szCs w:val="22"/>
        </w:rPr>
        <w:t>z oryginałem kopię umowy o podwykonawstwo.</w:t>
      </w:r>
    </w:p>
    <w:p w:rsidR="00423238" w:rsidRDefault="00423238">
      <w:pPr>
        <w:pStyle w:val="Akapitzlist"/>
        <w:spacing w:after="0" w:line="288" w:lineRule="auto"/>
        <w:ind w:left="284"/>
        <w:jc w:val="center"/>
        <w:rPr>
          <w:rFonts w:ascii="Times New Roman" w:eastAsia="Times New Roman" w:hAnsi="Times New Roman" w:cs="Times New Roman"/>
          <w:b/>
          <w:bCs/>
          <w:sz w:val="22"/>
          <w:szCs w:val="22"/>
        </w:rPr>
      </w:pPr>
    </w:p>
    <w:p w:rsidR="004756DB" w:rsidRDefault="006F309A">
      <w:pPr>
        <w:pStyle w:val="Akapitzlist"/>
        <w:spacing w:after="0" w:line="288" w:lineRule="auto"/>
        <w:ind w:left="284"/>
        <w:jc w:val="center"/>
        <w:rPr>
          <w:rFonts w:ascii="Times New Roman" w:hAnsi="Times New Roman"/>
          <w:b/>
          <w:bCs/>
          <w:sz w:val="22"/>
          <w:szCs w:val="22"/>
        </w:rPr>
      </w:pPr>
      <w:r>
        <w:rPr>
          <w:rFonts w:ascii="Times New Roman" w:hAnsi="Times New Roman"/>
          <w:b/>
          <w:bCs/>
          <w:sz w:val="22"/>
          <w:szCs w:val="22"/>
        </w:rPr>
        <w:t>§ 9</w:t>
      </w:r>
    </w:p>
    <w:p w:rsidR="00423238" w:rsidRDefault="00423238">
      <w:pPr>
        <w:pStyle w:val="Akapitzlist"/>
        <w:spacing w:after="0" w:line="288" w:lineRule="auto"/>
        <w:ind w:left="284"/>
        <w:jc w:val="center"/>
        <w:rPr>
          <w:rFonts w:ascii="Times New Roman" w:eastAsia="Times New Roman" w:hAnsi="Times New Roman" w:cs="Times New Roman"/>
          <w:sz w:val="22"/>
          <w:szCs w:val="22"/>
        </w:rPr>
      </w:pPr>
    </w:p>
    <w:p w:rsidR="004756DB" w:rsidRDefault="006F309A">
      <w:pPr>
        <w:pStyle w:val="Akapitzlist"/>
        <w:numPr>
          <w:ilvl w:val="3"/>
          <w:numId w:val="27"/>
        </w:numPr>
        <w:spacing w:line="288" w:lineRule="auto"/>
        <w:jc w:val="both"/>
        <w:rPr>
          <w:rFonts w:ascii="Times New Roman" w:hAnsi="Times New Roman"/>
          <w:b/>
          <w:bCs/>
          <w:sz w:val="22"/>
          <w:szCs w:val="22"/>
        </w:rPr>
      </w:pPr>
      <w:r>
        <w:rPr>
          <w:rFonts w:ascii="Times New Roman" w:hAnsi="Times New Roman"/>
          <w:sz w:val="22"/>
          <w:szCs w:val="22"/>
        </w:rPr>
        <w:t xml:space="preserve">Zamawiający wymaga zatrudnienia na podstawie </w:t>
      </w:r>
      <w:r>
        <w:rPr>
          <w:rStyle w:val="BrakA"/>
          <w:rFonts w:ascii="Times New Roman" w:hAnsi="Times New Roman"/>
          <w:b/>
          <w:bCs/>
          <w:sz w:val="22"/>
          <w:szCs w:val="22"/>
        </w:rPr>
        <w:t>umowy o pracę</w:t>
      </w:r>
      <w:r>
        <w:rPr>
          <w:rFonts w:ascii="Times New Roman" w:hAnsi="Times New Roman"/>
          <w:sz w:val="22"/>
          <w:szCs w:val="22"/>
        </w:rPr>
        <w:t xml:space="preserve"> przez Wykonawcę lub Podwykonawcę os</w:t>
      </w:r>
      <w:r>
        <w:rPr>
          <w:rFonts w:ascii="Times New Roman" w:hAnsi="Times New Roman"/>
          <w:sz w:val="22"/>
          <w:szCs w:val="22"/>
          <w:lang w:val="es-ES_tradnl"/>
        </w:rPr>
        <w:t>ó</w:t>
      </w:r>
      <w:r>
        <w:rPr>
          <w:rFonts w:ascii="Times New Roman" w:hAnsi="Times New Roman"/>
          <w:sz w:val="22"/>
          <w:szCs w:val="22"/>
        </w:rPr>
        <w:t xml:space="preserve">b wykonujących wskazane poniżej czynności w trakcie realizacji </w:t>
      </w:r>
      <w:proofErr w:type="spellStart"/>
      <w:r>
        <w:rPr>
          <w:rFonts w:ascii="Times New Roman" w:hAnsi="Times New Roman"/>
          <w:sz w:val="22"/>
          <w:szCs w:val="22"/>
        </w:rPr>
        <w:t>zam</w:t>
      </w:r>
      <w:proofErr w:type="spellEnd"/>
      <w:r>
        <w:rPr>
          <w:rFonts w:ascii="Times New Roman" w:hAnsi="Times New Roman"/>
          <w:sz w:val="22"/>
          <w:szCs w:val="22"/>
          <w:lang w:val="es-ES_tradnl"/>
        </w:rPr>
        <w:t>ó</w:t>
      </w:r>
      <w:proofErr w:type="spellStart"/>
      <w:r>
        <w:rPr>
          <w:rFonts w:ascii="Times New Roman" w:hAnsi="Times New Roman"/>
          <w:sz w:val="22"/>
          <w:szCs w:val="22"/>
        </w:rPr>
        <w:t>wienia</w:t>
      </w:r>
      <w:proofErr w:type="spellEnd"/>
      <w:r>
        <w:rPr>
          <w:rFonts w:ascii="Times New Roman" w:hAnsi="Times New Roman"/>
          <w:sz w:val="22"/>
          <w:szCs w:val="22"/>
        </w:rPr>
        <w:t>:</w:t>
      </w:r>
    </w:p>
    <w:p w:rsidR="004756DB" w:rsidRPr="006C28F1" w:rsidRDefault="006F309A">
      <w:pPr>
        <w:numPr>
          <w:ilvl w:val="0"/>
          <w:numId w:val="29"/>
        </w:numPr>
        <w:spacing w:line="288" w:lineRule="auto"/>
        <w:jc w:val="both"/>
        <w:rPr>
          <w:rStyle w:val="Pogrubienie"/>
          <w:b w:val="0"/>
          <w:sz w:val="22"/>
          <w:szCs w:val="22"/>
        </w:rPr>
      </w:pPr>
      <w:r w:rsidRPr="006C28F1">
        <w:rPr>
          <w:rStyle w:val="Pogrubienie"/>
          <w:b w:val="0"/>
          <w:i/>
          <w:sz w:val="22"/>
          <w:szCs w:val="22"/>
        </w:rPr>
        <w:t xml:space="preserve">W zakresie </w:t>
      </w:r>
      <w:r w:rsidR="00947497">
        <w:rPr>
          <w:rStyle w:val="Pogrubienie"/>
          <w:b w:val="0"/>
          <w:i/>
          <w:sz w:val="22"/>
          <w:szCs w:val="22"/>
        </w:rPr>
        <w:t>wykonania projektu</w:t>
      </w:r>
      <w:r w:rsidR="004B216E">
        <w:rPr>
          <w:rStyle w:val="Pogrubienie"/>
          <w:b w:val="0"/>
          <w:i/>
          <w:sz w:val="22"/>
          <w:szCs w:val="22"/>
        </w:rPr>
        <w:t xml:space="preserve"> budowlanego</w:t>
      </w:r>
      <w:r w:rsidRPr="006C28F1">
        <w:rPr>
          <w:rStyle w:val="Pogrubienie"/>
          <w:b w:val="0"/>
          <w:i/>
          <w:sz w:val="22"/>
          <w:szCs w:val="22"/>
        </w:rPr>
        <w:t>:</w:t>
      </w:r>
      <w:r w:rsidRPr="006C28F1">
        <w:rPr>
          <w:rStyle w:val="Pogrubienie"/>
          <w:b w:val="0"/>
          <w:sz w:val="22"/>
          <w:szCs w:val="22"/>
        </w:rPr>
        <w:t xml:space="preserve"> osoby </w:t>
      </w:r>
      <w:r w:rsidR="004B216E">
        <w:rPr>
          <w:rStyle w:val="Pogrubienie"/>
          <w:b w:val="0"/>
          <w:sz w:val="22"/>
          <w:szCs w:val="22"/>
        </w:rPr>
        <w:t>uprawnione</w:t>
      </w:r>
    </w:p>
    <w:p w:rsidR="000434F9" w:rsidRDefault="006F309A">
      <w:pPr>
        <w:numPr>
          <w:ilvl w:val="0"/>
          <w:numId w:val="29"/>
        </w:numPr>
        <w:spacing w:line="288" w:lineRule="auto"/>
        <w:jc w:val="both"/>
        <w:rPr>
          <w:rStyle w:val="Pogrubienie"/>
          <w:b w:val="0"/>
          <w:sz w:val="22"/>
          <w:szCs w:val="22"/>
        </w:rPr>
      </w:pPr>
      <w:r w:rsidRPr="006C28F1">
        <w:rPr>
          <w:rStyle w:val="Pogrubienie"/>
          <w:b w:val="0"/>
          <w:i/>
          <w:sz w:val="22"/>
          <w:szCs w:val="22"/>
        </w:rPr>
        <w:t xml:space="preserve">W zakresie </w:t>
      </w:r>
      <w:r w:rsidR="004B216E">
        <w:rPr>
          <w:rStyle w:val="Pogrubienie"/>
          <w:b w:val="0"/>
          <w:i/>
          <w:sz w:val="22"/>
          <w:szCs w:val="22"/>
        </w:rPr>
        <w:t>remontu</w:t>
      </w:r>
      <w:r w:rsidRPr="006C28F1">
        <w:rPr>
          <w:rStyle w:val="Pogrubienie"/>
          <w:b w:val="0"/>
          <w:i/>
          <w:sz w:val="22"/>
          <w:szCs w:val="22"/>
        </w:rPr>
        <w:t xml:space="preserve"> pokrycia dachowego:</w:t>
      </w:r>
      <w:r w:rsidRPr="006C28F1">
        <w:rPr>
          <w:rStyle w:val="Pogrubienie"/>
          <w:b w:val="0"/>
          <w:sz w:val="22"/>
          <w:szCs w:val="22"/>
        </w:rPr>
        <w:t xml:space="preserve"> osoby zaangażowane w prace związane z naprawą lub rozbiórką kominów, rozebranie obróbek blacharskich murów ogniowych, okapów, kołnierzy, gzymsów itp. z blachy, rozbiórkę pokrycia dachu z dachówki, rozebranie elementów więźby dachowej, wymiana elementów więźby dachowej, wzmocnienie krokwi, wykonanie </w:t>
      </w:r>
      <w:proofErr w:type="spellStart"/>
      <w:r w:rsidRPr="006C28F1">
        <w:rPr>
          <w:rStyle w:val="Pogrubienie"/>
          <w:b w:val="0"/>
          <w:sz w:val="22"/>
          <w:szCs w:val="22"/>
        </w:rPr>
        <w:t>ołacenia</w:t>
      </w:r>
      <w:proofErr w:type="spellEnd"/>
      <w:r w:rsidRPr="006C28F1">
        <w:rPr>
          <w:rStyle w:val="Pogrubienie"/>
          <w:b w:val="0"/>
          <w:sz w:val="22"/>
          <w:szCs w:val="22"/>
        </w:rPr>
        <w:t xml:space="preserve"> połaci dachowej, impregnacja elementów drewnianych, montaż folii wstępnego krycia, wykonanie obróbek blacharskich, montaż rynien dachowych i rur spustowych, prace murarskie, wykonanie pokrycia </w:t>
      </w:r>
      <w:proofErr w:type="spellStart"/>
      <w:r w:rsidR="004B216E">
        <w:rPr>
          <w:rStyle w:val="Pogrubienie"/>
          <w:b w:val="0"/>
          <w:sz w:val="22"/>
          <w:szCs w:val="22"/>
        </w:rPr>
        <w:t>blachodachówką</w:t>
      </w:r>
      <w:proofErr w:type="spellEnd"/>
    </w:p>
    <w:p w:rsidR="000434F9" w:rsidRDefault="000434F9" w:rsidP="000434F9">
      <w:pPr>
        <w:pStyle w:val="Akapitzlist"/>
        <w:spacing w:after="0" w:line="312" w:lineRule="auto"/>
        <w:ind w:left="709" w:hanging="425"/>
        <w:jc w:val="both"/>
        <w:rPr>
          <w:rFonts w:ascii="Times New Roman" w:hAnsi="Times New Roman"/>
          <w:sz w:val="22"/>
          <w:szCs w:val="22"/>
        </w:rPr>
      </w:pPr>
      <w:r>
        <w:rPr>
          <w:rStyle w:val="Pogrubienie"/>
          <w:b w:val="0"/>
          <w:i/>
          <w:sz w:val="22"/>
          <w:szCs w:val="22"/>
        </w:rPr>
        <w:t xml:space="preserve">-    </w:t>
      </w:r>
      <w:r w:rsidRPr="000434F9">
        <w:rPr>
          <w:rStyle w:val="Pogrubienie"/>
          <w:rFonts w:ascii="Times New Roman" w:hAnsi="Times New Roman" w:cs="Times New Roman"/>
          <w:b w:val="0"/>
          <w:i/>
          <w:sz w:val="22"/>
          <w:szCs w:val="22"/>
        </w:rPr>
        <w:t>Wszystkie roboty zgodnie z warunkami określonymi</w:t>
      </w:r>
      <w:r>
        <w:rPr>
          <w:rStyle w:val="Pogrubienie"/>
          <w:b w:val="0"/>
          <w:i/>
          <w:sz w:val="22"/>
          <w:szCs w:val="22"/>
        </w:rPr>
        <w:t xml:space="preserve"> </w:t>
      </w:r>
      <w:r>
        <w:rPr>
          <w:rStyle w:val="BrakA"/>
          <w:rFonts w:ascii="Times New Roman" w:hAnsi="Times New Roman"/>
          <w:sz w:val="22"/>
          <w:szCs w:val="22"/>
        </w:rPr>
        <w:t xml:space="preserve"> w SWZ, Specyfikacji Technicznej Wykonania i Odbioru Robót</w:t>
      </w:r>
      <w:r w:rsidR="00C60A57">
        <w:rPr>
          <w:rStyle w:val="BrakA"/>
          <w:rFonts w:ascii="Times New Roman" w:hAnsi="Times New Roman"/>
          <w:sz w:val="22"/>
          <w:szCs w:val="22"/>
          <w:lang w:val="es-ES_tradnl"/>
        </w:rPr>
        <w:t>, Przedmiarach Robót,</w:t>
      </w:r>
      <w:r>
        <w:rPr>
          <w:rStyle w:val="BrakA"/>
          <w:rFonts w:ascii="Times New Roman" w:hAnsi="Times New Roman"/>
          <w:sz w:val="22"/>
          <w:szCs w:val="22"/>
          <w:lang w:val="es-ES_tradnl"/>
        </w:rPr>
        <w:t xml:space="preserve"> Audytu </w:t>
      </w:r>
      <w:r w:rsidR="00947497">
        <w:rPr>
          <w:rStyle w:val="BrakA"/>
          <w:rFonts w:ascii="Times New Roman" w:hAnsi="Times New Roman"/>
          <w:sz w:val="22"/>
          <w:szCs w:val="22"/>
          <w:lang w:val="es-ES_tradnl"/>
        </w:rPr>
        <w:t>Remontowego</w:t>
      </w:r>
      <w:r w:rsidR="00C60A57">
        <w:rPr>
          <w:rStyle w:val="BrakA"/>
          <w:rFonts w:ascii="Times New Roman" w:hAnsi="Times New Roman"/>
          <w:sz w:val="22"/>
          <w:szCs w:val="22"/>
          <w:lang w:val="es-ES_tradnl"/>
        </w:rPr>
        <w:t xml:space="preserve"> oraz Projektu Budowlanego</w:t>
      </w:r>
      <w:r>
        <w:rPr>
          <w:rStyle w:val="BrakA"/>
          <w:rFonts w:ascii="Times New Roman" w:hAnsi="Times New Roman"/>
          <w:sz w:val="22"/>
          <w:szCs w:val="22"/>
        </w:rPr>
        <w:t>.</w:t>
      </w:r>
    </w:p>
    <w:p w:rsidR="004756DB" w:rsidRDefault="006F309A">
      <w:pPr>
        <w:spacing w:line="288" w:lineRule="auto"/>
        <w:ind w:left="709"/>
        <w:jc w:val="both"/>
        <w:rPr>
          <w:sz w:val="22"/>
          <w:szCs w:val="22"/>
        </w:rPr>
      </w:pPr>
      <w:proofErr w:type="spellStart"/>
      <w:r>
        <w:rPr>
          <w:sz w:val="22"/>
          <w:szCs w:val="22"/>
        </w:rPr>
        <w:t>Wym</w:t>
      </w:r>
      <w:proofErr w:type="spellEnd"/>
      <w:r>
        <w:rPr>
          <w:sz w:val="22"/>
          <w:szCs w:val="22"/>
          <w:lang w:val="es-ES_tradnl"/>
        </w:rPr>
        <w:t>ó</w:t>
      </w:r>
      <w:r>
        <w:rPr>
          <w:sz w:val="22"/>
          <w:szCs w:val="22"/>
        </w:rPr>
        <w:t>g zatrudnienia na postawie umowy o pracę nie dotyczy os</w:t>
      </w:r>
      <w:r>
        <w:rPr>
          <w:sz w:val="22"/>
          <w:szCs w:val="22"/>
          <w:lang w:val="es-ES_tradnl"/>
        </w:rPr>
        <w:t>ó</w:t>
      </w:r>
      <w:r>
        <w:rPr>
          <w:sz w:val="22"/>
          <w:szCs w:val="22"/>
        </w:rPr>
        <w:t>b wykonujących samodzielne funkcje techniczne w budownictwie, takie jak kierownik budowy, kierownik rob</w:t>
      </w:r>
      <w:r>
        <w:rPr>
          <w:sz w:val="22"/>
          <w:szCs w:val="22"/>
          <w:lang w:val="es-ES_tradnl"/>
        </w:rPr>
        <w:t>ó</w:t>
      </w:r>
      <w:r>
        <w:rPr>
          <w:sz w:val="22"/>
          <w:szCs w:val="22"/>
        </w:rPr>
        <w:t>t.</w:t>
      </w:r>
    </w:p>
    <w:p w:rsidR="004756DB" w:rsidRDefault="004756DB">
      <w:pPr>
        <w:spacing w:line="288" w:lineRule="auto"/>
        <w:jc w:val="both"/>
        <w:rPr>
          <w:rStyle w:val="BrakA"/>
          <w:sz w:val="22"/>
          <w:szCs w:val="22"/>
        </w:rPr>
      </w:pPr>
    </w:p>
    <w:p w:rsidR="004756DB" w:rsidRDefault="006F309A">
      <w:pPr>
        <w:pStyle w:val="Akapitzlist"/>
        <w:numPr>
          <w:ilvl w:val="3"/>
          <w:numId w:val="30"/>
        </w:numPr>
        <w:spacing w:after="0" w:line="288" w:lineRule="auto"/>
        <w:jc w:val="both"/>
        <w:rPr>
          <w:rFonts w:ascii="Times New Roman" w:hAnsi="Times New Roman"/>
          <w:sz w:val="22"/>
          <w:szCs w:val="22"/>
        </w:rPr>
      </w:pPr>
      <w:r>
        <w:rPr>
          <w:rStyle w:val="BrakA"/>
          <w:rFonts w:ascii="Times New Roman" w:hAnsi="Times New Roman"/>
          <w:sz w:val="22"/>
          <w:szCs w:val="22"/>
        </w:rPr>
        <w:t xml:space="preserve">W trakcie realizacji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Zamawiający uprawniony jest do wykonywania czynności kontrolnych wobec Wykonawcy odnośnie spełniania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wskazane w ust.1 czynności. Zamawiający uprawniony jest w </w:t>
      </w:r>
      <w:proofErr w:type="spellStart"/>
      <w:r>
        <w:rPr>
          <w:rStyle w:val="BrakA"/>
          <w:rFonts w:ascii="Times New Roman" w:hAnsi="Times New Roman"/>
          <w:sz w:val="22"/>
          <w:szCs w:val="22"/>
        </w:rPr>
        <w:t>szczeg</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lnoś</w:t>
      </w:r>
      <w:proofErr w:type="spellEnd"/>
      <w:r>
        <w:rPr>
          <w:rStyle w:val="BrakA"/>
          <w:rFonts w:ascii="Times New Roman" w:hAnsi="Times New Roman"/>
          <w:sz w:val="22"/>
          <w:szCs w:val="22"/>
          <w:lang w:val="it-IT"/>
        </w:rPr>
        <w:t xml:space="preserve">ci do: </w:t>
      </w:r>
    </w:p>
    <w:p w:rsidR="004756DB" w:rsidRDefault="006F309A">
      <w:pPr>
        <w:pStyle w:val="Akapitzlist"/>
        <w:numPr>
          <w:ilvl w:val="0"/>
          <w:numId w:val="32"/>
        </w:numPr>
        <w:spacing w:after="0" w:line="288" w:lineRule="auto"/>
        <w:jc w:val="both"/>
        <w:rPr>
          <w:rFonts w:ascii="Times New Roman" w:hAnsi="Times New Roman"/>
          <w:sz w:val="22"/>
          <w:szCs w:val="22"/>
        </w:rPr>
      </w:pPr>
      <w:r>
        <w:rPr>
          <w:rStyle w:val="BrakA"/>
          <w:rFonts w:ascii="Times New Roman" w:hAnsi="Times New Roman"/>
          <w:sz w:val="22"/>
          <w:szCs w:val="22"/>
        </w:rPr>
        <w:t>żądania oświadczeń i dokument</w:t>
      </w:r>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zakresie potwierdzenia spełniania ww. </w:t>
      </w:r>
      <w:proofErr w:type="spellStart"/>
      <w:r>
        <w:rPr>
          <w:rStyle w:val="BrakA"/>
          <w:rFonts w:ascii="Times New Roman" w:hAnsi="Times New Roman"/>
          <w:sz w:val="22"/>
          <w:szCs w:val="22"/>
        </w:rPr>
        <w:t>wymog</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r w:rsidR="00FC4439">
        <w:rPr>
          <w:rStyle w:val="BrakA"/>
          <w:rFonts w:ascii="Times New Roman" w:hAnsi="Times New Roman"/>
          <w:sz w:val="22"/>
          <w:szCs w:val="22"/>
        </w:rPr>
        <w:br/>
      </w:r>
      <w:r>
        <w:rPr>
          <w:rStyle w:val="BrakA"/>
          <w:rFonts w:ascii="Times New Roman" w:hAnsi="Times New Roman"/>
          <w:sz w:val="22"/>
          <w:szCs w:val="22"/>
        </w:rPr>
        <w:t>i dokonywania ich oceny,</w:t>
      </w:r>
    </w:p>
    <w:p w:rsidR="004756DB" w:rsidRDefault="006F309A">
      <w:pPr>
        <w:pStyle w:val="Akapitzlist"/>
        <w:numPr>
          <w:ilvl w:val="0"/>
          <w:numId w:val="32"/>
        </w:numPr>
        <w:spacing w:after="0" w:line="288" w:lineRule="auto"/>
        <w:jc w:val="both"/>
        <w:rPr>
          <w:rFonts w:ascii="Times New Roman" w:hAnsi="Times New Roman"/>
          <w:sz w:val="22"/>
          <w:szCs w:val="22"/>
        </w:rPr>
      </w:pPr>
      <w:r>
        <w:rPr>
          <w:rStyle w:val="BrakA"/>
          <w:rFonts w:ascii="Times New Roman" w:hAnsi="Times New Roman"/>
          <w:sz w:val="22"/>
          <w:szCs w:val="22"/>
        </w:rPr>
        <w:t xml:space="preserve">żądania wyjaśnień w przypadku wątpliwości w zakresie potwierdzenia spełniania ww. </w:t>
      </w:r>
      <w:proofErr w:type="spellStart"/>
      <w:r>
        <w:rPr>
          <w:rStyle w:val="BrakA"/>
          <w:rFonts w:ascii="Times New Roman" w:hAnsi="Times New Roman"/>
          <w:sz w:val="22"/>
          <w:szCs w:val="22"/>
        </w:rPr>
        <w:t>wymog</w:t>
      </w:r>
      <w:proofErr w:type="spellEnd"/>
      <w:r>
        <w:rPr>
          <w:rStyle w:val="BrakA"/>
          <w:rFonts w:ascii="Times New Roman" w:hAnsi="Times New Roman"/>
          <w:sz w:val="22"/>
          <w:szCs w:val="22"/>
          <w:lang w:val="es-ES_tradnl"/>
        </w:rPr>
        <w:t>ó</w:t>
      </w:r>
      <w:r>
        <w:rPr>
          <w:rStyle w:val="BrakA"/>
          <w:rFonts w:ascii="Times New Roman" w:hAnsi="Times New Roman"/>
          <w:sz w:val="22"/>
          <w:szCs w:val="22"/>
        </w:rPr>
        <w:t>w,</w:t>
      </w:r>
    </w:p>
    <w:p w:rsidR="004756DB" w:rsidRDefault="006F309A">
      <w:pPr>
        <w:pStyle w:val="Akapitzlist"/>
        <w:numPr>
          <w:ilvl w:val="0"/>
          <w:numId w:val="32"/>
        </w:numPr>
        <w:spacing w:after="0" w:line="288" w:lineRule="auto"/>
        <w:jc w:val="both"/>
        <w:rPr>
          <w:rFonts w:ascii="Times New Roman" w:hAnsi="Times New Roman"/>
          <w:sz w:val="22"/>
          <w:szCs w:val="22"/>
        </w:rPr>
      </w:pPr>
      <w:r>
        <w:rPr>
          <w:rStyle w:val="BrakA"/>
          <w:rFonts w:ascii="Times New Roman" w:hAnsi="Times New Roman"/>
          <w:sz w:val="22"/>
          <w:szCs w:val="22"/>
        </w:rPr>
        <w:t>przeprowadzania kontroli na miejscu wykonywania świadczenia.</w:t>
      </w:r>
    </w:p>
    <w:p w:rsidR="004756DB" w:rsidRDefault="006F309A">
      <w:pPr>
        <w:pStyle w:val="Akapitzlist"/>
        <w:numPr>
          <w:ilvl w:val="3"/>
          <w:numId w:val="33"/>
        </w:numPr>
        <w:spacing w:after="0" w:line="288" w:lineRule="auto"/>
        <w:jc w:val="both"/>
        <w:rPr>
          <w:rFonts w:ascii="Times New Roman" w:hAnsi="Times New Roman"/>
          <w:sz w:val="22"/>
          <w:szCs w:val="22"/>
        </w:rPr>
      </w:pPr>
      <w:r>
        <w:rPr>
          <w:rStyle w:val="BrakA"/>
          <w:rFonts w:ascii="Times New Roman" w:hAnsi="Times New Roman"/>
          <w:sz w:val="22"/>
          <w:szCs w:val="22"/>
        </w:rPr>
        <w:t>Na każde wezwanie Zamawiającego, w wyznaczonym w tym wezwaniu terminie, Wykonawca przedłoży Zamawiającemu wskazane poniżej dowody w celu potwierdzenia spełnienia wymogu zatrudnienia na podstawie umowy o pracę przez Wykonawcę lub Podwykonawcę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wskazane w ust. 1 czynności w trakcie realizacji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w:t>
      </w:r>
    </w:p>
    <w:p w:rsidR="004756DB" w:rsidRDefault="006F309A">
      <w:pPr>
        <w:pStyle w:val="Akapitzlist"/>
        <w:numPr>
          <w:ilvl w:val="0"/>
          <w:numId w:val="35"/>
        </w:numPr>
        <w:spacing w:after="0" w:line="288" w:lineRule="auto"/>
        <w:jc w:val="both"/>
        <w:rPr>
          <w:rFonts w:ascii="Times New Roman" w:hAnsi="Times New Roman"/>
          <w:sz w:val="22"/>
          <w:szCs w:val="22"/>
        </w:rPr>
      </w:pPr>
      <w:r>
        <w:rPr>
          <w:rFonts w:ascii="Times New Roman" w:hAnsi="Times New Roman"/>
          <w:b/>
          <w:bCs/>
          <w:sz w:val="22"/>
          <w:szCs w:val="22"/>
        </w:rPr>
        <w:t>oświadczenie Wykonawcy</w:t>
      </w:r>
      <w:r>
        <w:rPr>
          <w:rStyle w:val="BrakA"/>
          <w:rFonts w:ascii="Times New Roman" w:hAnsi="Times New Roman"/>
          <w:sz w:val="22"/>
          <w:szCs w:val="22"/>
        </w:rPr>
        <w:t xml:space="preserve"> lub Podwykonawcy o zatrudnieniu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czynności,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dotyczy wezwanie Zamawiającego;</w:t>
      </w:r>
      <w:r w:rsidR="00476A85">
        <w:rPr>
          <w:rStyle w:val="BrakA"/>
          <w:rFonts w:ascii="Times New Roman" w:hAnsi="Times New Roman"/>
          <w:sz w:val="22"/>
          <w:szCs w:val="22"/>
        </w:rPr>
        <w:t xml:space="preserve"> </w:t>
      </w:r>
      <w:r>
        <w:rPr>
          <w:rStyle w:val="BrakA"/>
          <w:rFonts w:ascii="Times New Roman" w:hAnsi="Times New Roman"/>
          <w:sz w:val="22"/>
          <w:szCs w:val="22"/>
        </w:rPr>
        <w:t xml:space="preserve">oświadczenie to powinno zawierać w </w:t>
      </w:r>
      <w:proofErr w:type="spellStart"/>
      <w:r>
        <w:rPr>
          <w:rStyle w:val="BrakA"/>
          <w:rFonts w:ascii="Times New Roman" w:hAnsi="Times New Roman"/>
          <w:sz w:val="22"/>
          <w:szCs w:val="22"/>
        </w:rPr>
        <w:t>szczeg</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lności</w:t>
      </w:r>
      <w:proofErr w:type="spellEnd"/>
      <w:r>
        <w:rPr>
          <w:rStyle w:val="BrakA"/>
          <w:rFonts w:ascii="Times New Roman" w:hAnsi="Times New Roman"/>
          <w:sz w:val="22"/>
          <w:szCs w:val="22"/>
        </w:rPr>
        <w:t>: dokładne określenie podmiotu składającego oświadczenie, datę złożenia oświadczenia, wskazanie, że objęte wezwaniem czynności wykonują osoby zatrudnione na podstawie umowy o pracę wraz ze wskazaniem liczby tych os</w:t>
      </w:r>
      <w:r>
        <w:rPr>
          <w:rStyle w:val="BrakA"/>
          <w:rFonts w:ascii="Times New Roman" w:hAnsi="Times New Roman"/>
          <w:sz w:val="22"/>
          <w:szCs w:val="22"/>
          <w:lang w:val="es-ES_tradnl"/>
        </w:rPr>
        <w:t>ó</w:t>
      </w:r>
      <w:r>
        <w:rPr>
          <w:rStyle w:val="BrakA"/>
          <w:rFonts w:ascii="Times New Roman" w:hAnsi="Times New Roman"/>
          <w:sz w:val="22"/>
          <w:szCs w:val="22"/>
        </w:rPr>
        <w:t>b, rodzaju umowy o pracę i wymiaru etatu oraz podpis osoby uprawnionej do złożenia oświadczenia w imieniu Wykonawcy lub Podwykonawcy;</w:t>
      </w:r>
    </w:p>
    <w:p w:rsidR="004756DB" w:rsidRDefault="006F309A">
      <w:pPr>
        <w:pStyle w:val="Akapitzlist"/>
        <w:numPr>
          <w:ilvl w:val="0"/>
          <w:numId w:val="35"/>
        </w:numPr>
        <w:spacing w:after="0" w:line="288" w:lineRule="auto"/>
        <w:jc w:val="both"/>
        <w:rPr>
          <w:rFonts w:ascii="Times New Roman" w:hAnsi="Times New Roman"/>
          <w:i/>
          <w:iCs/>
          <w:sz w:val="22"/>
          <w:szCs w:val="22"/>
        </w:rPr>
      </w:pPr>
      <w:r>
        <w:rPr>
          <w:rFonts w:ascii="Times New Roman" w:hAnsi="Times New Roman"/>
          <w:sz w:val="22"/>
          <w:szCs w:val="22"/>
        </w:rPr>
        <w:t>poświadczoną za zgodność z oryginałem odpowiednio przez wykonawcę lub podwykonawcę</w:t>
      </w:r>
      <w:r>
        <w:rPr>
          <w:rFonts w:ascii="Times New Roman" w:hAnsi="Times New Roman"/>
          <w:b/>
          <w:bCs/>
          <w:sz w:val="22"/>
          <w:szCs w:val="22"/>
          <w:lang w:val="nl-NL"/>
        </w:rPr>
        <w:t xml:space="preserve"> kopi</w:t>
      </w:r>
      <w:r>
        <w:rPr>
          <w:rFonts w:ascii="Times New Roman" w:hAnsi="Times New Roman"/>
          <w:b/>
          <w:bCs/>
          <w:sz w:val="22"/>
          <w:szCs w:val="22"/>
        </w:rPr>
        <w:t>ę umowy/</w:t>
      </w:r>
      <w:proofErr w:type="spellStart"/>
      <w:r>
        <w:rPr>
          <w:rFonts w:ascii="Times New Roman" w:hAnsi="Times New Roman"/>
          <w:b/>
          <w:bCs/>
          <w:sz w:val="22"/>
          <w:szCs w:val="22"/>
        </w:rPr>
        <w:t>um</w:t>
      </w:r>
      <w:proofErr w:type="spellEnd"/>
      <w:r>
        <w:rPr>
          <w:rFonts w:ascii="Times New Roman" w:hAnsi="Times New Roman"/>
          <w:b/>
          <w:bCs/>
          <w:sz w:val="22"/>
          <w:szCs w:val="22"/>
          <w:lang w:val="es-ES_tradnl"/>
        </w:rPr>
        <w:t>ó</w:t>
      </w:r>
      <w:r>
        <w:rPr>
          <w:rFonts w:ascii="Times New Roman" w:hAnsi="Times New Roman"/>
          <w:b/>
          <w:bCs/>
          <w:sz w:val="22"/>
          <w:szCs w:val="22"/>
        </w:rPr>
        <w:t>w o pracę</w:t>
      </w:r>
      <w:r>
        <w:rPr>
          <w:rFonts w:ascii="Times New Roman" w:hAnsi="Times New Roman"/>
          <w:sz w:val="22"/>
          <w:szCs w:val="22"/>
        </w:rPr>
        <w:t xml:space="preserve"> os</w:t>
      </w:r>
      <w:r>
        <w:rPr>
          <w:rFonts w:ascii="Times New Roman" w:hAnsi="Times New Roman"/>
          <w:sz w:val="22"/>
          <w:szCs w:val="22"/>
          <w:lang w:val="es-ES_tradnl"/>
        </w:rPr>
        <w:t>ó</w:t>
      </w:r>
      <w:r>
        <w:rPr>
          <w:rFonts w:ascii="Times New Roman" w:hAnsi="Times New Roman"/>
          <w:sz w:val="22"/>
          <w:szCs w:val="22"/>
        </w:rPr>
        <w:t xml:space="preserve">b wykonujących w trakcie realizacji </w:t>
      </w:r>
      <w:proofErr w:type="spellStart"/>
      <w:r>
        <w:rPr>
          <w:rFonts w:ascii="Times New Roman" w:hAnsi="Times New Roman"/>
          <w:sz w:val="22"/>
          <w:szCs w:val="22"/>
        </w:rPr>
        <w:t>zam</w:t>
      </w:r>
      <w:proofErr w:type="spellEnd"/>
      <w:r>
        <w:rPr>
          <w:rFonts w:ascii="Times New Roman" w:hAnsi="Times New Roman"/>
          <w:sz w:val="22"/>
          <w:szCs w:val="22"/>
          <w:lang w:val="es-ES_tradnl"/>
        </w:rPr>
        <w:t>ó</w:t>
      </w:r>
      <w:proofErr w:type="spellStart"/>
      <w:r>
        <w:rPr>
          <w:rFonts w:ascii="Times New Roman" w:hAnsi="Times New Roman"/>
          <w:sz w:val="22"/>
          <w:szCs w:val="22"/>
        </w:rPr>
        <w:t>wienia</w:t>
      </w:r>
      <w:proofErr w:type="spellEnd"/>
      <w:r>
        <w:rPr>
          <w:rFonts w:ascii="Times New Roman" w:hAnsi="Times New Roman"/>
          <w:sz w:val="22"/>
          <w:szCs w:val="22"/>
        </w:rPr>
        <w:t xml:space="preserve"> czynności,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dotyczy ww. oświadczenie wykonawcy lub podwykonawcy (wraz z dokumentem regulującym zakres </w:t>
      </w:r>
      <w:proofErr w:type="spellStart"/>
      <w:r>
        <w:rPr>
          <w:rFonts w:ascii="Times New Roman" w:hAnsi="Times New Roman"/>
          <w:sz w:val="22"/>
          <w:szCs w:val="22"/>
        </w:rPr>
        <w:t>obowiązk</w:t>
      </w:r>
      <w:proofErr w:type="spellEnd"/>
      <w:r>
        <w:rPr>
          <w:rFonts w:ascii="Times New Roman" w:hAnsi="Times New Roman"/>
          <w:sz w:val="22"/>
          <w:szCs w:val="22"/>
          <w:lang w:val="es-ES_tradnl"/>
        </w:rPr>
        <w:t>ó</w:t>
      </w:r>
      <w:r>
        <w:rPr>
          <w:rFonts w:ascii="Times New Roman" w:hAnsi="Times New Roman"/>
          <w:sz w:val="22"/>
          <w:szCs w:val="22"/>
        </w:rPr>
        <w:t>w, jeżeli został sporządzony). Kopia umowy/</w:t>
      </w:r>
      <w:proofErr w:type="spellStart"/>
      <w:r>
        <w:rPr>
          <w:rFonts w:ascii="Times New Roman" w:hAnsi="Times New Roman"/>
          <w:sz w:val="22"/>
          <w:szCs w:val="22"/>
        </w:rPr>
        <w:t>um</w:t>
      </w:r>
      <w:proofErr w:type="spellEnd"/>
      <w:r>
        <w:rPr>
          <w:rFonts w:ascii="Times New Roman" w:hAnsi="Times New Roman"/>
          <w:sz w:val="22"/>
          <w:szCs w:val="22"/>
          <w:lang w:val="es-ES_tradnl"/>
        </w:rPr>
        <w:t>ó</w:t>
      </w:r>
      <w:r>
        <w:rPr>
          <w:rFonts w:ascii="Times New Roman" w:hAnsi="Times New Roman"/>
          <w:sz w:val="22"/>
          <w:szCs w:val="22"/>
        </w:rPr>
        <w:t xml:space="preserve">w powinna zostać </w:t>
      </w:r>
      <w:proofErr w:type="spellStart"/>
      <w:r>
        <w:rPr>
          <w:rFonts w:ascii="Times New Roman" w:hAnsi="Times New Roman"/>
          <w:sz w:val="22"/>
          <w:szCs w:val="22"/>
        </w:rPr>
        <w:t>zanonimizowana</w:t>
      </w:r>
      <w:proofErr w:type="spellEnd"/>
      <w:r>
        <w:rPr>
          <w:rFonts w:ascii="Times New Roman" w:hAnsi="Times New Roman"/>
          <w:sz w:val="22"/>
          <w:szCs w:val="22"/>
        </w:rPr>
        <w:t xml:space="preserve"> w </w:t>
      </w:r>
      <w:proofErr w:type="spellStart"/>
      <w:r>
        <w:rPr>
          <w:rFonts w:ascii="Times New Roman" w:hAnsi="Times New Roman"/>
          <w:sz w:val="22"/>
          <w:szCs w:val="22"/>
        </w:rPr>
        <w:t>spos</w:t>
      </w:r>
      <w:proofErr w:type="spellEnd"/>
      <w:r>
        <w:rPr>
          <w:rFonts w:ascii="Times New Roman" w:hAnsi="Times New Roman"/>
          <w:sz w:val="22"/>
          <w:szCs w:val="22"/>
          <w:lang w:val="es-ES_tradnl"/>
        </w:rPr>
        <w:t>ó</w:t>
      </w:r>
      <w:r>
        <w:rPr>
          <w:rFonts w:ascii="Times New Roman" w:hAnsi="Times New Roman"/>
          <w:sz w:val="22"/>
          <w:szCs w:val="22"/>
        </w:rPr>
        <w:t>b zapewniający ochronę danych osobowych pracownik</w:t>
      </w:r>
      <w:r>
        <w:rPr>
          <w:rFonts w:ascii="Times New Roman" w:hAnsi="Times New Roman"/>
          <w:sz w:val="22"/>
          <w:szCs w:val="22"/>
          <w:lang w:val="es-ES_tradnl"/>
        </w:rPr>
        <w:t>ó</w:t>
      </w:r>
      <w:r>
        <w:rPr>
          <w:rFonts w:ascii="Times New Roman" w:hAnsi="Times New Roman"/>
          <w:sz w:val="22"/>
          <w:szCs w:val="22"/>
        </w:rPr>
        <w:t xml:space="preserve">w, zgodnie z przepisami ustawy z dnia 29 sierpnia 1997 r. </w:t>
      </w:r>
      <w:r>
        <w:rPr>
          <w:rStyle w:val="BrakA"/>
          <w:rFonts w:ascii="Times New Roman" w:hAnsi="Times New Roman"/>
          <w:i/>
          <w:iCs/>
          <w:sz w:val="22"/>
          <w:szCs w:val="22"/>
        </w:rPr>
        <w:t>o ochronie danych osobowych</w:t>
      </w:r>
      <w:r>
        <w:rPr>
          <w:rFonts w:ascii="Times New Roman" w:hAnsi="Times New Roman"/>
          <w:sz w:val="22"/>
          <w:szCs w:val="22"/>
        </w:rPr>
        <w:t xml:space="preserve"> (tj. w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proofErr w:type="spellStart"/>
      <w:r>
        <w:rPr>
          <w:rFonts w:ascii="Times New Roman" w:hAnsi="Times New Roman"/>
          <w:sz w:val="22"/>
          <w:szCs w:val="22"/>
        </w:rPr>
        <w:t>lności</w:t>
      </w:r>
      <w:proofErr w:type="spellEnd"/>
      <w:r>
        <w:rPr>
          <w:rFonts w:ascii="Times New Roman" w:eastAsia="Times New Roman" w:hAnsi="Times New Roman" w:cs="Times New Roman"/>
          <w:sz w:val="22"/>
          <w:szCs w:val="22"/>
          <w:vertAlign w:val="superscript"/>
        </w:rPr>
        <w:footnoteReference w:id="3"/>
      </w:r>
      <w:r>
        <w:rPr>
          <w:rFonts w:ascii="Times New Roman" w:hAnsi="Times New Roman"/>
          <w:sz w:val="22"/>
          <w:szCs w:val="22"/>
        </w:rPr>
        <w:t xml:space="preserve"> bez adres</w:t>
      </w:r>
      <w:r>
        <w:rPr>
          <w:rFonts w:ascii="Times New Roman" w:hAnsi="Times New Roman"/>
          <w:sz w:val="22"/>
          <w:szCs w:val="22"/>
          <w:lang w:val="es-ES_tradnl"/>
        </w:rPr>
        <w:t>ó</w:t>
      </w:r>
      <w:r>
        <w:rPr>
          <w:rFonts w:ascii="Times New Roman" w:hAnsi="Times New Roman"/>
          <w:sz w:val="22"/>
          <w:szCs w:val="22"/>
        </w:rPr>
        <w:t>w, nr PESEL pracownik</w:t>
      </w:r>
      <w:r>
        <w:rPr>
          <w:rFonts w:ascii="Times New Roman" w:hAnsi="Times New Roman"/>
          <w:sz w:val="22"/>
          <w:szCs w:val="22"/>
          <w:lang w:val="es-ES_tradnl"/>
        </w:rPr>
        <w:t>ó</w:t>
      </w:r>
      <w:r>
        <w:rPr>
          <w:rFonts w:ascii="Times New Roman" w:hAnsi="Times New Roman"/>
          <w:sz w:val="22"/>
          <w:szCs w:val="22"/>
          <w:lang w:val="de-DE"/>
        </w:rPr>
        <w:t xml:space="preserve">w). </w:t>
      </w:r>
      <w:proofErr w:type="spellStart"/>
      <w:r>
        <w:rPr>
          <w:rFonts w:ascii="Times New Roman" w:hAnsi="Times New Roman"/>
          <w:sz w:val="22"/>
          <w:szCs w:val="22"/>
          <w:lang w:val="de-DE"/>
        </w:rPr>
        <w:t>Imi</w:t>
      </w:r>
      <w:proofErr w:type="spellEnd"/>
      <w:r>
        <w:rPr>
          <w:rFonts w:ascii="Times New Roman" w:hAnsi="Times New Roman"/>
          <w:sz w:val="22"/>
          <w:szCs w:val="22"/>
        </w:rPr>
        <w:t xml:space="preserve">ę i nazwisko pracownika nie podlega </w:t>
      </w:r>
      <w:proofErr w:type="spellStart"/>
      <w:r>
        <w:rPr>
          <w:rFonts w:ascii="Times New Roman" w:hAnsi="Times New Roman"/>
          <w:sz w:val="22"/>
          <w:szCs w:val="22"/>
        </w:rPr>
        <w:t>anonimizacji</w:t>
      </w:r>
      <w:proofErr w:type="spellEnd"/>
      <w:r>
        <w:rPr>
          <w:rFonts w:ascii="Times New Roman" w:hAnsi="Times New Roman"/>
          <w:sz w:val="22"/>
          <w:szCs w:val="22"/>
        </w:rPr>
        <w:t>. Informacje takie jak: data zawarcia umowy, rodzaj umowy o pracę i wymiar etatu powinny być możliwe do zidentyfikowania;</w:t>
      </w:r>
    </w:p>
    <w:p w:rsidR="004756DB" w:rsidRDefault="006F309A">
      <w:pPr>
        <w:pStyle w:val="Akapitzlist"/>
        <w:numPr>
          <w:ilvl w:val="0"/>
          <w:numId w:val="36"/>
        </w:numPr>
        <w:spacing w:after="0" w:line="288" w:lineRule="auto"/>
        <w:jc w:val="both"/>
        <w:rPr>
          <w:rFonts w:ascii="Times New Roman" w:hAnsi="Times New Roman"/>
          <w:sz w:val="22"/>
          <w:szCs w:val="22"/>
        </w:rPr>
      </w:pPr>
      <w:r>
        <w:rPr>
          <w:rFonts w:ascii="Times New Roman" w:hAnsi="Times New Roman"/>
          <w:b/>
          <w:bCs/>
          <w:sz w:val="22"/>
          <w:szCs w:val="22"/>
        </w:rPr>
        <w:t>zaświadczenie właściwego oddziału ZUS</w:t>
      </w:r>
      <w:r>
        <w:rPr>
          <w:rStyle w:val="BrakA"/>
          <w:rFonts w:ascii="Times New Roman" w:hAnsi="Times New Roman"/>
          <w:sz w:val="22"/>
          <w:szCs w:val="22"/>
        </w:rPr>
        <w:t>, potwierdzają</w:t>
      </w:r>
      <w:r w:rsidRPr="00A24B5F">
        <w:rPr>
          <w:rStyle w:val="BrakA"/>
          <w:rFonts w:ascii="Times New Roman" w:hAnsi="Times New Roman"/>
          <w:sz w:val="22"/>
          <w:szCs w:val="22"/>
        </w:rPr>
        <w:t>ce op</w:t>
      </w:r>
      <w:r>
        <w:rPr>
          <w:rStyle w:val="BrakA"/>
          <w:rFonts w:ascii="Times New Roman" w:hAnsi="Times New Roman"/>
          <w:sz w:val="22"/>
          <w:szCs w:val="22"/>
        </w:rPr>
        <w:t xml:space="preserve">łacanie przez Wykonawcę lub Podwykonawcę składek na ubezpieczenia społeczne i zdrowotne z tytułu zatrudnienia na podstawie </w:t>
      </w:r>
      <w:proofErr w:type="spellStart"/>
      <w:r>
        <w:rPr>
          <w:rStyle w:val="BrakA"/>
          <w:rFonts w:ascii="Times New Roman" w:hAnsi="Times New Roman"/>
          <w:sz w:val="22"/>
          <w:szCs w:val="22"/>
        </w:rPr>
        <w:t>um</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o pracę za ostatni okres rozliczeniowy;</w:t>
      </w:r>
    </w:p>
    <w:p w:rsidR="004756DB" w:rsidRPr="00890330" w:rsidRDefault="006F309A">
      <w:pPr>
        <w:pStyle w:val="Akapitzlist"/>
        <w:numPr>
          <w:ilvl w:val="0"/>
          <w:numId w:val="36"/>
        </w:numPr>
        <w:spacing w:after="0" w:line="288" w:lineRule="auto"/>
        <w:jc w:val="both"/>
        <w:rPr>
          <w:rFonts w:ascii="Times New Roman" w:hAnsi="Times New Roman"/>
          <w:i/>
          <w:sz w:val="22"/>
          <w:szCs w:val="22"/>
        </w:rPr>
      </w:pPr>
      <w:r>
        <w:rPr>
          <w:rStyle w:val="BrakA"/>
          <w:rFonts w:ascii="Times New Roman" w:hAnsi="Times New Roman"/>
          <w:sz w:val="22"/>
          <w:szCs w:val="22"/>
        </w:rPr>
        <w:t xml:space="preserve">poświadczoną za zgodność z oryginałem odpowiednio przez Wykonawcę lub Podwykonawcę </w:t>
      </w:r>
      <w:r>
        <w:rPr>
          <w:rFonts w:ascii="Times New Roman" w:hAnsi="Times New Roman"/>
          <w:b/>
          <w:bCs/>
          <w:sz w:val="22"/>
          <w:szCs w:val="22"/>
        </w:rPr>
        <w:t>kopię dowodu potwierdzającego zgłoszenie pracownika przez pracodawcę do ubezpieczeń</w:t>
      </w:r>
      <w:r>
        <w:rPr>
          <w:rStyle w:val="BrakA"/>
          <w:rFonts w:ascii="Times New Roman" w:hAnsi="Times New Roman"/>
          <w:sz w:val="22"/>
          <w:szCs w:val="22"/>
        </w:rPr>
        <w:t xml:space="preserve">, </w:t>
      </w:r>
      <w:proofErr w:type="spellStart"/>
      <w:r>
        <w:rPr>
          <w:rStyle w:val="BrakA"/>
          <w:rFonts w:ascii="Times New Roman" w:hAnsi="Times New Roman"/>
          <w:sz w:val="22"/>
          <w:szCs w:val="22"/>
        </w:rPr>
        <w:t>zanonimizowaną</w:t>
      </w:r>
      <w:proofErr w:type="spellEnd"/>
      <w:r>
        <w:rPr>
          <w:rStyle w:val="BrakA"/>
          <w:rFonts w:ascii="Times New Roman" w:hAnsi="Times New Roman"/>
          <w:sz w:val="22"/>
          <w:szCs w:val="22"/>
        </w:rPr>
        <w:t xml:space="preserve"> w </w:t>
      </w:r>
      <w:proofErr w:type="spellStart"/>
      <w:r>
        <w:rPr>
          <w:rStyle w:val="BrakA"/>
          <w:rFonts w:ascii="Times New Roman" w:hAnsi="Times New Roman"/>
          <w:sz w:val="22"/>
          <w:szCs w:val="22"/>
        </w:rPr>
        <w:t>spos</w:t>
      </w:r>
      <w:proofErr w:type="spellEnd"/>
      <w:r>
        <w:rPr>
          <w:rStyle w:val="BrakA"/>
          <w:rFonts w:ascii="Times New Roman" w:hAnsi="Times New Roman"/>
          <w:sz w:val="22"/>
          <w:szCs w:val="22"/>
          <w:lang w:val="es-ES_tradnl"/>
        </w:rPr>
        <w:t>ó</w:t>
      </w:r>
      <w:r>
        <w:rPr>
          <w:rStyle w:val="BrakA"/>
          <w:rFonts w:ascii="Times New Roman" w:hAnsi="Times New Roman"/>
          <w:sz w:val="22"/>
          <w:szCs w:val="22"/>
        </w:rPr>
        <w:t>b zapewniający ochronę danych osobowych pracownik</w:t>
      </w:r>
      <w:r>
        <w:rPr>
          <w:rStyle w:val="BrakA"/>
          <w:rFonts w:ascii="Times New Roman" w:hAnsi="Times New Roman"/>
          <w:sz w:val="22"/>
          <w:szCs w:val="22"/>
          <w:lang w:val="es-ES_tradnl"/>
        </w:rPr>
        <w:t>ó</w:t>
      </w:r>
      <w:r>
        <w:rPr>
          <w:rStyle w:val="BrakA"/>
          <w:rFonts w:ascii="Times New Roman" w:hAnsi="Times New Roman"/>
          <w:sz w:val="22"/>
          <w:szCs w:val="22"/>
        </w:rPr>
        <w:t xml:space="preserve">w, zgodnie z przepisami ustawy z dnia </w:t>
      </w:r>
      <w:r w:rsidR="00890330">
        <w:rPr>
          <w:rStyle w:val="BrakA"/>
          <w:rFonts w:ascii="Times New Roman" w:hAnsi="Times New Roman"/>
          <w:sz w:val="22"/>
          <w:szCs w:val="22"/>
        </w:rPr>
        <w:t>10</w:t>
      </w:r>
      <w:r>
        <w:rPr>
          <w:rStyle w:val="BrakA"/>
          <w:rFonts w:ascii="Times New Roman" w:hAnsi="Times New Roman"/>
          <w:sz w:val="22"/>
          <w:szCs w:val="22"/>
        </w:rPr>
        <w:t xml:space="preserve"> </w:t>
      </w:r>
      <w:r w:rsidR="00890330">
        <w:rPr>
          <w:rStyle w:val="BrakA"/>
          <w:rFonts w:ascii="Times New Roman" w:hAnsi="Times New Roman"/>
          <w:sz w:val="22"/>
          <w:szCs w:val="22"/>
        </w:rPr>
        <w:t>maja 2018</w:t>
      </w:r>
      <w:r>
        <w:rPr>
          <w:rStyle w:val="BrakA"/>
          <w:rFonts w:ascii="Times New Roman" w:hAnsi="Times New Roman"/>
          <w:sz w:val="22"/>
          <w:szCs w:val="22"/>
        </w:rPr>
        <w:t xml:space="preserve"> r. </w:t>
      </w:r>
      <w:r>
        <w:rPr>
          <w:rStyle w:val="Uwydatnienie"/>
          <w:sz w:val="22"/>
          <w:szCs w:val="22"/>
        </w:rPr>
        <w:t>o ochronie danych osobowych</w:t>
      </w:r>
      <w:r w:rsidR="00890330">
        <w:rPr>
          <w:rStyle w:val="Uwydatnienie"/>
          <w:sz w:val="22"/>
          <w:szCs w:val="22"/>
        </w:rPr>
        <w:t xml:space="preserve"> </w:t>
      </w:r>
      <w:r w:rsidR="00890330" w:rsidRPr="00890330">
        <w:rPr>
          <w:rStyle w:val="Uwydatnienie"/>
          <w:i w:val="0"/>
          <w:sz w:val="22"/>
          <w:szCs w:val="22"/>
        </w:rPr>
        <w:t>(</w:t>
      </w:r>
      <w:proofErr w:type="spellStart"/>
      <w:r w:rsidR="00890330" w:rsidRPr="00890330">
        <w:rPr>
          <w:rStyle w:val="Uwydatnienie"/>
          <w:i w:val="0"/>
          <w:sz w:val="22"/>
          <w:szCs w:val="22"/>
        </w:rPr>
        <w:t>t.j</w:t>
      </w:r>
      <w:proofErr w:type="spellEnd"/>
      <w:r w:rsidR="00890330" w:rsidRPr="00890330">
        <w:rPr>
          <w:rStyle w:val="Uwydatnienie"/>
          <w:i w:val="0"/>
          <w:sz w:val="22"/>
          <w:szCs w:val="22"/>
        </w:rPr>
        <w:t xml:space="preserve">. </w:t>
      </w:r>
      <w:proofErr w:type="spellStart"/>
      <w:r w:rsidR="00890330" w:rsidRPr="00890330">
        <w:rPr>
          <w:rStyle w:val="Uwydatnienie"/>
          <w:i w:val="0"/>
          <w:sz w:val="22"/>
          <w:szCs w:val="22"/>
        </w:rPr>
        <w:t>Dz.U.z</w:t>
      </w:r>
      <w:proofErr w:type="spellEnd"/>
      <w:r w:rsidR="00890330" w:rsidRPr="00890330">
        <w:rPr>
          <w:rStyle w:val="Uwydatnienie"/>
          <w:i w:val="0"/>
          <w:sz w:val="22"/>
          <w:szCs w:val="22"/>
        </w:rPr>
        <w:t xml:space="preserve"> 2019 r. poz. 1781)</w:t>
      </w:r>
      <w:r w:rsidRPr="00890330">
        <w:rPr>
          <w:rStyle w:val="Uwydatnienie"/>
          <w:i w:val="0"/>
          <w:sz w:val="22"/>
          <w:szCs w:val="22"/>
        </w:rPr>
        <w:t>.</w:t>
      </w:r>
    </w:p>
    <w:p w:rsidR="004756DB" w:rsidRDefault="006F309A">
      <w:pPr>
        <w:pStyle w:val="Akapitzlist"/>
        <w:numPr>
          <w:ilvl w:val="3"/>
          <w:numId w:val="37"/>
        </w:numPr>
        <w:spacing w:after="0" w:line="288" w:lineRule="auto"/>
        <w:jc w:val="both"/>
        <w:rPr>
          <w:rFonts w:ascii="Times New Roman" w:hAnsi="Times New Roman"/>
          <w:sz w:val="22"/>
          <w:szCs w:val="22"/>
        </w:rPr>
      </w:pPr>
      <w:r>
        <w:rPr>
          <w:rStyle w:val="BrakA"/>
          <w:rFonts w:ascii="Times New Roman" w:hAnsi="Times New Roman"/>
          <w:sz w:val="22"/>
          <w:szCs w:val="22"/>
        </w:rPr>
        <w:t>Z tytułu niespełnienia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b wykonujących wskazane w ust.1 czynności, Zamawiający przewiduje sankcję w postaci obowiązku zapłaty przez Wykonawcę kary umownej w wysokości określonej w umowie. Niezłożenie przez Wykonawcę w wyznaczonym przez Zamawiającego terminie</w:t>
      </w:r>
      <w:r w:rsidR="00890330">
        <w:rPr>
          <w:rStyle w:val="BrakA"/>
          <w:rFonts w:ascii="Times New Roman" w:hAnsi="Times New Roman"/>
          <w:sz w:val="22"/>
          <w:szCs w:val="22"/>
        </w:rPr>
        <w:t>,</w:t>
      </w:r>
      <w:r>
        <w:rPr>
          <w:rStyle w:val="BrakA"/>
          <w:rFonts w:ascii="Times New Roman" w:hAnsi="Times New Roman"/>
          <w:sz w:val="22"/>
          <w:szCs w:val="22"/>
        </w:rPr>
        <w:t xml:space="preserve"> żądanych przez Zamawiającego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celu potwierdzenia spełnienia przez Wykonawcę lub Podwykonawcę wymogu zatrudnienia na podstawie umowy o pracę</w:t>
      </w:r>
      <w:r w:rsidR="00890330">
        <w:rPr>
          <w:rStyle w:val="BrakA"/>
          <w:rFonts w:ascii="Times New Roman" w:hAnsi="Times New Roman"/>
          <w:sz w:val="22"/>
          <w:szCs w:val="22"/>
        </w:rPr>
        <w:t>,</w:t>
      </w:r>
      <w:r>
        <w:rPr>
          <w:rStyle w:val="BrakA"/>
          <w:rFonts w:ascii="Times New Roman" w:hAnsi="Times New Roman"/>
          <w:sz w:val="22"/>
          <w:szCs w:val="22"/>
        </w:rPr>
        <w:t xml:space="preserve"> traktowane będzie jako niespełnienie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 xml:space="preserve">b wykonujących wskazane </w:t>
      </w:r>
      <w:r w:rsidR="004B216E">
        <w:rPr>
          <w:rStyle w:val="BrakA"/>
          <w:rFonts w:ascii="Times New Roman" w:hAnsi="Times New Roman"/>
          <w:sz w:val="22"/>
          <w:szCs w:val="22"/>
        </w:rPr>
        <w:br/>
      </w:r>
      <w:r>
        <w:rPr>
          <w:rStyle w:val="BrakA"/>
          <w:rFonts w:ascii="Times New Roman" w:hAnsi="Times New Roman"/>
          <w:sz w:val="22"/>
          <w:szCs w:val="22"/>
        </w:rPr>
        <w:t xml:space="preserve">w ust.1 czynności. </w:t>
      </w:r>
    </w:p>
    <w:p w:rsidR="004756DB" w:rsidRDefault="006F309A">
      <w:pPr>
        <w:pStyle w:val="Akapitzlist"/>
        <w:numPr>
          <w:ilvl w:val="3"/>
          <w:numId w:val="27"/>
        </w:numPr>
        <w:spacing w:after="0" w:line="288" w:lineRule="auto"/>
        <w:jc w:val="both"/>
        <w:rPr>
          <w:rFonts w:ascii="Times New Roman" w:hAnsi="Times New Roman"/>
          <w:b/>
          <w:bCs/>
          <w:sz w:val="22"/>
          <w:szCs w:val="22"/>
        </w:rPr>
      </w:pPr>
      <w:r>
        <w:rPr>
          <w:rFonts w:ascii="Times New Roman" w:hAnsi="Times New Roman"/>
          <w:sz w:val="22"/>
          <w:szCs w:val="22"/>
        </w:rPr>
        <w:t xml:space="preserve">W przypadku uzasadnionych wątpliwości co do przestrzegania prawa pracy przez Wykonawcę lub Podwykonawcę, Zamawiający może </w:t>
      </w:r>
      <w:proofErr w:type="spellStart"/>
      <w:r>
        <w:rPr>
          <w:rFonts w:ascii="Times New Roman" w:hAnsi="Times New Roman"/>
          <w:sz w:val="22"/>
          <w:szCs w:val="22"/>
        </w:rPr>
        <w:t>zwr</w:t>
      </w:r>
      <w:proofErr w:type="spellEnd"/>
      <w:r>
        <w:rPr>
          <w:rFonts w:ascii="Times New Roman" w:hAnsi="Times New Roman"/>
          <w:sz w:val="22"/>
          <w:szCs w:val="22"/>
          <w:lang w:val="es-ES_tradnl"/>
        </w:rPr>
        <w:t>ó</w:t>
      </w:r>
      <w:proofErr w:type="spellStart"/>
      <w:r>
        <w:rPr>
          <w:rFonts w:ascii="Times New Roman" w:hAnsi="Times New Roman"/>
          <w:sz w:val="22"/>
          <w:szCs w:val="22"/>
        </w:rPr>
        <w:t>cić</w:t>
      </w:r>
      <w:proofErr w:type="spellEnd"/>
      <w:r>
        <w:rPr>
          <w:rFonts w:ascii="Times New Roman" w:hAnsi="Times New Roman"/>
          <w:sz w:val="22"/>
          <w:szCs w:val="22"/>
        </w:rPr>
        <w:t xml:space="preserve"> się </w:t>
      </w:r>
      <w:r>
        <w:rPr>
          <w:rFonts w:ascii="Times New Roman" w:hAnsi="Times New Roman"/>
          <w:sz w:val="22"/>
          <w:szCs w:val="22"/>
          <w:lang w:val="pt-PT"/>
        </w:rPr>
        <w:t>do Pa</w:t>
      </w:r>
      <w:proofErr w:type="spellStart"/>
      <w:r>
        <w:rPr>
          <w:rFonts w:ascii="Times New Roman" w:hAnsi="Times New Roman"/>
          <w:sz w:val="22"/>
          <w:szCs w:val="22"/>
        </w:rPr>
        <w:t>ństwowej</w:t>
      </w:r>
      <w:proofErr w:type="spellEnd"/>
      <w:r>
        <w:rPr>
          <w:rFonts w:ascii="Times New Roman" w:hAnsi="Times New Roman"/>
          <w:sz w:val="22"/>
          <w:szCs w:val="22"/>
        </w:rPr>
        <w:t xml:space="preserve"> Inspekcji Pracy o przeprowadzenie kontroli.</w:t>
      </w:r>
    </w:p>
    <w:p w:rsidR="004756DB" w:rsidRDefault="004756DB">
      <w:pPr>
        <w:pStyle w:val="Akapitzlist"/>
        <w:spacing w:after="0" w:line="288" w:lineRule="auto"/>
        <w:ind w:left="1440"/>
        <w:jc w:val="both"/>
        <w:rPr>
          <w:rFonts w:ascii="Times New Roman" w:eastAsia="Times New Roman" w:hAnsi="Times New Roman" w:cs="Times New Roman"/>
          <w:b/>
          <w:bCs/>
          <w:sz w:val="22"/>
          <w:szCs w:val="22"/>
        </w:rPr>
      </w:pPr>
    </w:p>
    <w:p w:rsidR="004756DB" w:rsidRDefault="006F309A">
      <w:pPr>
        <w:pStyle w:val="Akapitzlist"/>
        <w:spacing w:after="0" w:line="288" w:lineRule="auto"/>
        <w:ind w:left="284"/>
        <w:jc w:val="center"/>
        <w:rPr>
          <w:rFonts w:ascii="Times New Roman" w:hAnsi="Times New Roman"/>
          <w:b/>
          <w:bCs/>
          <w:sz w:val="22"/>
          <w:szCs w:val="22"/>
        </w:rPr>
      </w:pPr>
      <w:r>
        <w:rPr>
          <w:rFonts w:ascii="Times New Roman" w:hAnsi="Times New Roman"/>
          <w:b/>
          <w:bCs/>
          <w:sz w:val="22"/>
          <w:szCs w:val="22"/>
        </w:rPr>
        <w:t>§ 10</w:t>
      </w:r>
    </w:p>
    <w:p w:rsidR="00423238" w:rsidRDefault="00423238">
      <w:pPr>
        <w:pStyle w:val="Akapitzlist"/>
        <w:spacing w:after="0" w:line="288" w:lineRule="auto"/>
        <w:ind w:left="284"/>
        <w:jc w:val="center"/>
        <w:rPr>
          <w:rFonts w:ascii="Times New Roman" w:eastAsia="Times New Roman" w:hAnsi="Times New Roman" w:cs="Times New Roman"/>
          <w:sz w:val="22"/>
          <w:szCs w:val="22"/>
        </w:rPr>
      </w:pPr>
    </w:p>
    <w:p w:rsidR="004756DB" w:rsidRDefault="006F309A" w:rsidP="00A74E40">
      <w:pPr>
        <w:pStyle w:val="Akapitzlist"/>
        <w:numPr>
          <w:ilvl w:val="0"/>
          <w:numId w:val="39"/>
        </w:numPr>
        <w:spacing w:after="0" w:line="288" w:lineRule="auto"/>
        <w:jc w:val="both"/>
        <w:rPr>
          <w:rFonts w:ascii="Times New Roman" w:hAnsi="Times New Roman"/>
          <w:sz w:val="22"/>
          <w:szCs w:val="22"/>
        </w:rPr>
      </w:pPr>
      <w:r>
        <w:rPr>
          <w:rStyle w:val="BrakA"/>
          <w:rFonts w:ascii="Times New Roman" w:hAnsi="Times New Roman"/>
          <w:sz w:val="22"/>
          <w:szCs w:val="22"/>
        </w:rPr>
        <w:t>Strony ustalają, że obowiązującą je formą wynagr</w:t>
      </w:r>
      <w:r w:rsidR="001B1B91">
        <w:rPr>
          <w:rStyle w:val="BrakA"/>
          <w:rFonts w:ascii="Times New Roman" w:hAnsi="Times New Roman"/>
          <w:sz w:val="22"/>
          <w:szCs w:val="22"/>
        </w:rPr>
        <w:t xml:space="preserve">odzenia zgodnie ze Specyfikacją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oraz wybraną </w:t>
      </w:r>
      <w:r>
        <w:rPr>
          <w:rStyle w:val="BrakA"/>
          <w:rFonts w:ascii="Times New Roman" w:hAnsi="Times New Roman"/>
          <w:sz w:val="22"/>
          <w:szCs w:val="22"/>
          <w:lang w:val="pt-PT"/>
        </w:rPr>
        <w:t>ofert</w:t>
      </w:r>
      <w:r>
        <w:rPr>
          <w:rStyle w:val="BrakA"/>
          <w:rFonts w:ascii="Times New Roman" w:hAnsi="Times New Roman"/>
          <w:sz w:val="22"/>
          <w:szCs w:val="22"/>
        </w:rPr>
        <w:t xml:space="preserve">ą jest </w:t>
      </w:r>
      <w:r>
        <w:rPr>
          <w:rFonts w:ascii="Times New Roman" w:hAnsi="Times New Roman"/>
          <w:b/>
          <w:bCs/>
          <w:sz w:val="22"/>
          <w:szCs w:val="22"/>
        </w:rPr>
        <w:t>wynagrodzenie ryczałtowe</w:t>
      </w:r>
      <w:r>
        <w:rPr>
          <w:rStyle w:val="BrakA"/>
          <w:rFonts w:ascii="Times New Roman" w:hAnsi="Times New Roman"/>
          <w:sz w:val="22"/>
          <w:szCs w:val="22"/>
        </w:rPr>
        <w:t xml:space="preserv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art. 632 kodeksu cywilnego.</w:t>
      </w:r>
    </w:p>
    <w:p w:rsidR="004756DB" w:rsidRDefault="006F309A">
      <w:pPr>
        <w:pStyle w:val="Akapitzlist"/>
        <w:numPr>
          <w:ilvl w:val="0"/>
          <w:numId w:val="39"/>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Wynagrodzenie wyraża się kwotą ryczałtową w </w:t>
      </w:r>
      <w:proofErr w:type="spellStart"/>
      <w:r>
        <w:rPr>
          <w:rStyle w:val="BrakA"/>
          <w:rFonts w:ascii="Times New Roman" w:hAnsi="Times New Roman"/>
          <w:sz w:val="22"/>
          <w:szCs w:val="22"/>
        </w:rPr>
        <w:t>wysokoś</w:t>
      </w:r>
      <w:proofErr w:type="spellEnd"/>
      <w:r>
        <w:rPr>
          <w:rStyle w:val="BrakA"/>
          <w:rFonts w:ascii="Times New Roman" w:hAnsi="Times New Roman"/>
          <w:sz w:val="22"/>
          <w:szCs w:val="22"/>
          <w:lang w:val="it-IT"/>
        </w:rPr>
        <w:t>ci:</w:t>
      </w:r>
    </w:p>
    <w:p w:rsidR="004756DB" w:rsidRPr="00A74E40" w:rsidRDefault="006F309A" w:rsidP="00A74E40">
      <w:pPr>
        <w:pStyle w:val="Akapitzlist"/>
        <w:spacing w:after="0" w:line="288" w:lineRule="auto"/>
        <w:ind w:left="567"/>
        <w:jc w:val="both"/>
        <w:rPr>
          <w:rFonts w:ascii="Times New Roman" w:eastAsia="Times New Roman" w:hAnsi="Times New Roman" w:cs="Times New Roman"/>
          <w:sz w:val="22"/>
          <w:szCs w:val="22"/>
        </w:rPr>
      </w:pPr>
      <w:r>
        <w:rPr>
          <w:rFonts w:ascii="Times New Roman" w:hAnsi="Times New Roman"/>
          <w:sz w:val="22"/>
          <w:szCs w:val="22"/>
        </w:rPr>
        <w:t xml:space="preserve">kwota brutto: </w:t>
      </w:r>
      <w:r w:rsidR="001B1B91">
        <w:rPr>
          <w:rFonts w:ascii="Times New Roman" w:hAnsi="Times New Roman"/>
          <w:b/>
          <w:bCs/>
          <w:sz w:val="28"/>
          <w:szCs w:val="28"/>
        </w:rPr>
        <w:t>……………….</w:t>
      </w:r>
      <w:r>
        <w:rPr>
          <w:rFonts w:ascii="Times New Roman" w:hAnsi="Times New Roman"/>
          <w:b/>
          <w:bCs/>
          <w:sz w:val="22"/>
          <w:szCs w:val="22"/>
          <w:lang w:val="de-DE"/>
        </w:rPr>
        <w:t xml:space="preserve"> z</w:t>
      </w:r>
      <w:r>
        <w:rPr>
          <w:rFonts w:ascii="Times New Roman" w:hAnsi="Times New Roman"/>
          <w:b/>
          <w:bCs/>
          <w:sz w:val="22"/>
          <w:szCs w:val="22"/>
        </w:rPr>
        <w:t>ł</w:t>
      </w:r>
      <w:r>
        <w:rPr>
          <w:rFonts w:ascii="Times New Roman" w:hAnsi="Times New Roman"/>
          <w:sz w:val="22"/>
          <w:szCs w:val="22"/>
        </w:rPr>
        <w:t xml:space="preserve"> (słownie złotych: </w:t>
      </w:r>
      <w:r w:rsidR="001B1B91">
        <w:rPr>
          <w:rFonts w:ascii="Times New Roman" w:hAnsi="Times New Roman"/>
          <w:sz w:val="22"/>
          <w:szCs w:val="22"/>
        </w:rPr>
        <w:t>……………………………………………….</w:t>
      </w:r>
      <w:r w:rsidR="005B7834">
        <w:rPr>
          <w:rFonts w:ascii="Times New Roman" w:hAnsi="Times New Roman"/>
          <w:sz w:val="22"/>
          <w:szCs w:val="22"/>
        </w:rPr>
        <w:t xml:space="preserve"> </w:t>
      </w:r>
      <w:r w:rsidR="001B1B91">
        <w:rPr>
          <w:rFonts w:ascii="Times New Roman" w:hAnsi="Times New Roman"/>
          <w:sz w:val="22"/>
          <w:szCs w:val="22"/>
        </w:rPr>
        <w:t>………………………………………………………………</w:t>
      </w:r>
      <w:r>
        <w:rPr>
          <w:rFonts w:ascii="Times New Roman" w:hAnsi="Times New Roman"/>
          <w:sz w:val="22"/>
          <w:szCs w:val="22"/>
        </w:rPr>
        <w:t>), w tym należny</w:t>
      </w:r>
      <w:r w:rsidR="00072F4A">
        <w:rPr>
          <w:rFonts w:ascii="Times New Roman" w:hAnsi="Times New Roman"/>
          <w:sz w:val="22"/>
          <w:szCs w:val="22"/>
        </w:rPr>
        <w:t xml:space="preserve"> </w:t>
      </w:r>
      <w:r w:rsidRPr="00A74E40">
        <w:rPr>
          <w:rFonts w:ascii="Times New Roman" w:hAnsi="Times New Roman"/>
          <w:sz w:val="22"/>
          <w:szCs w:val="22"/>
        </w:rPr>
        <w:t>podatek VAT.</w:t>
      </w:r>
    </w:p>
    <w:p w:rsidR="00A74E40" w:rsidRDefault="006F309A" w:rsidP="00A74E40">
      <w:pPr>
        <w:pStyle w:val="Akapitzlist"/>
        <w:numPr>
          <w:ilvl w:val="0"/>
          <w:numId w:val="39"/>
        </w:numPr>
        <w:spacing w:after="0" w:line="288" w:lineRule="auto"/>
        <w:jc w:val="both"/>
        <w:rPr>
          <w:rStyle w:val="BrakA"/>
          <w:rFonts w:ascii="Times New Roman" w:hAnsi="Times New Roman"/>
          <w:sz w:val="22"/>
          <w:szCs w:val="22"/>
        </w:rPr>
      </w:pPr>
      <w:r>
        <w:rPr>
          <w:rStyle w:val="BrakA"/>
          <w:rFonts w:ascii="Times New Roman" w:hAnsi="Times New Roman"/>
          <w:sz w:val="22"/>
          <w:szCs w:val="22"/>
        </w:rPr>
        <w:t xml:space="preserve">Wynagrodzenie,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ust. 2 obejmuje wszystkie koszty związane z realizacją umowy, jest niezmienne i nie podlega waloryzacji.</w:t>
      </w:r>
    </w:p>
    <w:p w:rsidR="00A74E40" w:rsidRDefault="006F309A" w:rsidP="00A74E40">
      <w:pPr>
        <w:pStyle w:val="Akapitzlist"/>
        <w:numPr>
          <w:ilvl w:val="0"/>
          <w:numId w:val="39"/>
        </w:numPr>
        <w:spacing w:after="0" w:line="288" w:lineRule="auto"/>
        <w:jc w:val="both"/>
        <w:rPr>
          <w:rFonts w:ascii="Times New Roman" w:hAnsi="Times New Roman"/>
          <w:sz w:val="22"/>
          <w:szCs w:val="22"/>
        </w:rPr>
      </w:pPr>
      <w:r w:rsidRPr="00A74E40">
        <w:rPr>
          <w:rFonts w:ascii="Times New Roman" w:hAnsi="Times New Roman"/>
          <w:sz w:val="22"/>
          <w:szCs w:val="22"/>
        </w:rPr>
        <w:t xml:space="preserve">Wynagrodzenie Wykonawcy może ulec obniżeniu w przypadku niewykonania przez niego części prac określonych w umowie wskutek ograniczenia zakresu prac zleconych mu do wykonania przez Zamawiającego. Różnica zostanie ustalona </w:t>
      </w:r>
      <w:r w:rsidRPr="00A74E40">
        <w:rPr>
          <w:rFonts w:ascii="Times New Roman" w:hAnsi="Times New Roman"/>
          <w:i/>
          <w:sz w:val="22"/>
          <w:szCs w:val="22"/>
        </w:rPr>
        <w:t>kosztorysem różnicowym</w:t>
      </w:r>
      <w:r w:rsidRPr="00A74E40">
        <w:rPr>
          <w:rFonts w:ascii="Times New Roman" w:hAnsi="Times New Roman"/>
          <w:sz w:val="22"/>
          <w:szCs w:val="22"/>
        </w:rPr>
        <w:t xml:space="preserve"> przyjmującym za podstawę stawki stanowiące podstawę zawarcia umowy.</w:t>
      </w:r>
    </w:p>
    <w:p w:rsidR="004756DB" w:rsidRPr="00A74E40" w:rsidRDefault="006F309A" w:rsidP="00A74E40">
      <w:pPr>
        <w:pStyle w:val="Akapitzlist"/>
        <w:numPr>
          <w:ilvl w:val="0"/>
          <w:numId w:val="39"/>
        </w:numPr>
        <w:spacing w:after="0" w:line="288" w:lineRule="auto"/>
        <w:jc w:val="both"/>
        <w:rPr>
          <w:rFonts w:ascii="Times New Roman" w:hAnsi="Times New Roman"/>
          <w:sz w:val="22"/>
          <w:szCs w:val="22"/>
        </w:rPr>
      </w:pPr>
      <w:r w:rsidRPr="00A74E40">
        <w:rPr>
          <w:rFonts w:ascii="Times New Roman" w:hAnsi="Times New Roman"/>
          <w:sz w:val="22"/>
          <w:szCs w:val="22"/>
        </w:rPr>
        <w:t xml:space="preserve">Zmiana stawki podatku VAT w trakcie obowiązywania umowy </w:t>
      </w:r>
      <w:r w:rsidRPr="00A74E40">
        <w:rPr>
          <w:rFonts w:ascii="Times New Roman" w:hAnsi="Times New Roman"/>
          <w:sz w:val="22"/>
          <w:szCs w:val="22"/>
          <w:u w:val="single"/>
        </w:rPr>
        <w:t>nie będzie</w:t>
      </w:r>
      <w:r w:rsidRPr="00A74E40">
        <w:rPr>
          <w:rFonts w:ascii="Times New Roman" w:hAnsi="Times New Roman"/>
          <w:sz w:val="22"/>
          <w:szCs w:val="22"/>
        </w:rPr>
        <w:t xml:space="preserve"> stanowić podstawy do zmiany wynagrodzenia brutto.</w:t>
      </w:r>
    </w:p>
    <w:p w:rsidR="004756DB" w:rsidRDefault="004756DB" w:rsidP="0060159E">
      <w:pPr>
        <w:spacing w:line="288" w:lineRule="auto"/>
        <w:jc w:val="both"/>
        <w:rPr>
          <w:sz w:val="22"/>
          <w:szCs w:val="22"/>
        </w:rPr>
      </w:pPr>
    </w:p>
    <w:p w:rsidR="00423238" w:rsidRPr="0060159E" w:rsidRDefault="00423238" w:rsidP="0060159E">
      <w:pPr>
        <w:spacing w:line="288" w:lineRule="auto"/>
        <w:jc w:val="both"/>
        <w:rPr>
          <w:sz w:val="22"/>
          <w:szCs w:val="22"/>
        </w:rPr>
      </w:pPr>
    </w:p>
    <w:p w:rsidR="004756DB" w:rsidRDefault="006F309A">
      <w:pPr>
        <w:spacing w:line="288" w:lineRule="auto"/>
        <w:jc w:val="center"/>
        <w:rPr>
          <w:b/>
          <w:bCs/>
          <w:sz w:val="22"/>
          <w:szCs w:val="22"/>
        </w:rPr>
      </w:pPr>
      <w:r>
        <w:rPr>
          <w:b/>
          <w:bCs/>
          <w:sz w:val="22"/>
          <w:szCs w:val="22"/>
        </w:rPr>
        <w:t>§ 11</w:t>
      </w:r>
    </w:p>
    <w:p w:rsidR="00423238" w:rsidRDefault="00423238">
      <w:pPr>
        <w:spacing w:line="288" w:lineRule="auto"/>
        <w:jc w:val="center"/>
        <w:rPr>
          <w:b/>
          <w:bCs/>
          <w:sz w:val="22"/>
          <w:szCs w:val="22"/>
        </w:rPr>
      </w:pPr>
    </w:p>
    <w:p w:rsidR="004756DB" w:rsidRPr="005C7480" w:rsidRDefault="006F309A">
      <w:pPr>
        <w:pStyle w:val="Akapitzlist"/>
        <w:numPr>
          <w:ilvl w:val="0"/>
          <w:numId w:val="44"/>
        </w:numPr>
        <w:spacing w:after="0" w:line="288" w:lineRule="auto"/>
        <w:jc w:val="both"/>
        <w:rPr>
          <w:rStyle w:val="BrakA"/>
          <w:rFonts w:ascii="Times New Roman" w:hAnsi="Times New Roman"/>
          <w:sz w:val="22"/>
          <w:szCs w:val="22"/>
        </w:rPr>
      </w:pPr>
      <w:r w:rsidRPr="005C7480">
        <w:rPr>
          <w:rStyle w:val="BrakA"/>
          <w:rFonts w:ascii="Times New Roman" w:hAnsi="Times New Roman"/>
          <w:sz w:val="22"/>
          <w:szCs w:val="22"/>
        </w:rPr>
        <w:t>Rozliczenie wynagrodzenia za wykonanie przedmiotu umowy następować będzie:</w:t>
      </w:r>
    </w:p>
    <w:p w:rsidR="007A0790" w:rsidRPr="005C7480" w:rsidRDefault="007A0790" w:rsidP="007A0790">
      <w:pPr>
        <w:spacing w:line="288" w:lineRule="auto"/>
        <w:ind w:left="709" w:hanging="283"/>
        <w:jc w:val="both"/>
        <w:rPr>
          <w:sz w:val="22"/>
          <w:szCs w:val="22"/>
        </w:rPr>
      </w:pPr>
      <w:r w:rsidRPr="005C7480">
        <w:rPr>
          <w:sz w:val="22"/>
          <w:szCs w:val="22"/>
        </w:rPr>
        <w:t xml:space="preserve">1/ fakturami częściowymi za zakończone elementy robót, o wartości </w:t>
      </w:r>
      <w:r w:rsidRPr="005C7480">
        <w:rPr>
          <w:b/>
          <w:sz w:val="22"/>
          <w:szCs w:val="22"/>
        </w:rPr>
        <w:t>nie niższej niż 21% wynagrodzenia</w:t>
      </w:r>
      <w:r w:rsidRPr="005C7480">
        <w:rPr>
          <w:sz w:val="22"/>
          <w:szCs w:val="22"/>
        </w:rPr>
        <w:t xml:space="preserve"> Wykonawcy, wystawianymi nie częściej niż 1 raz w miesiącu; </w:t>
      </w:r>
    </w:p>
    <w:p w:rsidR="007A0790" w:rsidRPr="007A0790" w:rsidRDefault="007A0790" w:rsidP="007A0790">
      <w:pPr>
        <w:spacing w:line="288" w:lineRule="auto"/>
        <w:ind w:left="709" w:hanging="283"/>
        <w:jc w:val="both"/>
        <w:rPr>
          <w:rStyle w:val="Pogrubienie"/>
          <w:b w:val="0"/>
          <w:sz w:val="22"/>
          <w:szCs w:val="22"/>
        </w:rPr>
      </w:pPr>
      <w:r w:rsidRPr="005C7480">
        <w:rPr>
          <w:sz w:val="22"/>
          <w:szCs w:val="22"/>
        </w:rPr>
        <w:t xml:space="preserve">2/  fakturą końcową, </w:t>
      </w:r>
      <w:r w:rsidRPr="005C7480">
        <w:rPr>
          <w:rStyle w:val="Pogrubienie"/>
          <w:b w:val="0"/>
          <w:sz w:val="22"/>
          <w:szCs w:val="22"/>
        </w:rPr>
        <w:t xml:space="preserve"> o wartości </w:t>
      </w:r>
      <w:r w:rsidRPr="005C7480">
        <w:rPr>
          <w:rStyle w:val="Pogrubienie"/>
          <w:sz w:val="22"/>
          <w:szCs w:val="22"/>
        </w:rPr>
        <w:t>nie niższej niż 40% wynagrodzenia</w:t>
      </w:r>
      <w:r w:rsidRPr="005C7480">
        <w:rPr>
          <w:rStyle w:val="Pogrubienie"/>
          <w:b w:val="0"/>
          <w:sz w:val="22"/>
          <w:szCs w:val="22"/>
        </w:rPr>
        <w:t xml:space="preserve"> Wykonawcy.</w:t>
      </w:r>
    </w:p>
    <w:p w:rsidR="004756DB" w:rsidRPr="00B42C33" w:rsidRDefault="006F309A" w:rsidP="00890330">
      <w:pPr>
        <w:pStyle w:val="Akapitzlist"/>
        <w:numPr>
          <w:ilvl w:val="0"/>
          <w:numId w:val="44"/>
        </w:numPr>
        <w:spacing w:after="0" w:line="288" w:lineRule="auto"/>
        <w:jc w:val="both"/>
        <w:rPr>
          <w:rStyle w:val="BrakA"/>
          <w:sz w:val="22"/>
          <w:szCs w:val="22"/>
        </w:rPr>
      </w:pPr>
      <w:r w:rsidRPr="007A0790">
        <w:rPr>
          <w:rStyle w:val="BrakA"/>
          <w:rFonts w:ascii="Times New Roman" w:hAnsi="Times New Roman"/>
          <w:sz w:val="22"/>
          <w:szCs w:val="22"/>
        </w:rPr>
        <w:t xml:space="preserve">Faktury częściowe wystawiane będą na podstawie podpisanego przez Zamawiającego protokołu odbioru częściowego, a faktura końcowa na podstawie podpisanego przez Zamawiającego protokołu odbioru końcowego. </w:t>
      </w:r>
      <w:r w:rsidR="005C7480">
        <w:rPr>
          <w:rStyle w:val="BrakA"/>
          <w:rFonts w:ascii="Times New Roman" w:hAnsi="Times New Roman"/>
          <w:b/>
          <w:sz w:val="22"/>
          <w:szCs w:val="22"/>
        </w:rPr>
        <w:t>Zaawansowanie robót dla potrzeb</w:t>
      </w:r>
      <w:r w:rsidRPr="007A0790">
        <w:rPr>
          <w:rStyle w:val="BrakA"/>
          <w:rFonts w:ascii="Times New Roman" w:hAnsi="Times New Roman"/>
          <w:b/>
          <w:sz w:val="22"/>
          <w:szCs w:val="22"/>
        </w:rPr>
        <w:t xml:space="preserve"> wystawienia faktur częściowych ustala się w oparciu o pozycje  i stawki z </w:t>
      </w:r>
      <w:r w:rsidRPr="005C7480">
        <w:rPr>
          <w:rStyle w:val="BrakA"/>
          <w:rFonts w:ascii="Times New Roman" w:hAnsi="Times New Roman"/>
          <w:b/>
          <w:sz w:val="22"/>
          <w:szCs w:val="22"/>
        </w:rPr>
        <w:t>kosztorysu ofertowego</w:t>
      </w:r>
      <w:r w:rsidRPr="007A0790">
        <w:rPr>
          <w:rStyle w:val="BrakA"/>
          <w:rFonts w:ascii="Times New Roman" w:hAnsi="Times New Roman"/>
          <w:b/>
          <w:sz w:val="22"/>
          <w:szCs w:val="22"/>
        </w:rPr>
        <w:t xml:space="preserve">, przyjmując do fakturowania wyłącznie elementy wykonane w całości. </w:t>
      </w:r>
      <w:r w:rsidRPr="007A0790">
        <w:rPr>
          <w:rStyle w:val="BrakA"/>
          <w:rFonts w:ascii="Times New Roman" w:hAnsi="Times New Roman"/>
          <w:sz w:val="22"/>
          <w:szCs w:val="22"/>
        </w:rPr>
        <w:t>Protokół odbioru częściowego służy wyłącznie potrzebom rozliczeniowym i nie</w:t>
      </w:r>
      <w:r w:rsidR="00B42C33">
        <w:rPr>
          <w:rStyle w:val="BrakA"/>
          <w:rFonts w:ascii="Times New Roman" w:hAnsi="Times New Roman"/>
          <w:sz w:val="22"/>
          <w:szCs w:val="22"/>
        </w:rPr>
        <w:t xml:space="preserve"> stanowi skwitowania Wykonawcy.</w:t>
      </w:r>
    </w:p>
    <w:p w:rsidR="00B42C33" w:rsidRPr="005C7480" w:rsidRDefault="00B42C33" w:rsidP="00890330">
      <w:pPr>
        <w:pStyle w:val="Akapitzlist"/>
        <w:numPr>
          <w:ilvl w:val="0"/>
          <w:numId w:val="44"/>
        </w:numPr>
        <w:spacing w:after="0" w:line="288" w:lineRule="auto"/>
        <w:jc w:val="both"/>
        <w:rPr>
          <w:sz w:val="22"/>
          <w:szCs w:val="22"/>
        </w:rPr>
      </w:pPr>
      <w:r w:rsidRPr="005C7480">
        <w:rPr>
          <w:rStyle w:val="BrakA"/>
          <w:rFonts w:ascii="Times New Roman" w:hAnsi="Times New Roman"/>
          <w:sz w:val="22"/>
          <w:szCs w:val="22"/>
        </w:rPr>
        <w:t xml:space="preserve">W sytuacji, gdy dany element robót został wyceniony przez Wykonawcę w kosztorysie ofertowym na kwotę znacznie przewyższającą wartość tego elementu w kosztorysie inwestorskim (o więcej niż </w:t>
      </w:r>
      <w:r w:rsidR="006E4E73" w:rsidRPr="005C7480">
        <w:rPr>
          <w:rStyle w:val="BrakA"/>
          <w:rFonts w:ascii="Times New Roman" w:hAnsi="Times New Roman"/>
          <w:sz w:val="22"/>
          <w:szCs w:val="22"/>
        </w:rPr>
        <w:t>25</w:t>
      </w:r>
      <w:r w:rsidRPr="005C7480">
        <w:rPr>
          <w:rStyle w:val="BrakA"/>
          <w:rFonts w:ascii="Times New Roman" w:hAnsi="Times New Roman"/>
          <w:sz w:val="22"/>
          <w:szCs w:val="22"/>
        </w:rPr>
        <w:t>%), Zamawiający zastrzega sobie możliwość  posiłkowania się kosztorysem inwestorskim w celu ustalenia należnego wynagrodzenia Wykonawcy za dany element robót. Całkowite wynagrodzenie Wykonawcy</w:t>
      </w:r>
      <w:r w:rsidR="007F0A6B" w:rsidRPr="005C7480">
        <w:rPr>
          <w:rStyle w:val="BrakA"/>
          <w:rFonts w:ascii="Times New Roman" w:hAnsi="Times New Roman"/>
          <w:sz w:val="22"/>
          <w:szCs w:val="22"/>
        </w:rPr>
        <w:t xml:space="preserve">, o którym mowa w § 10 ust. 2, </w:t>
      </w:r>
      <w:r w:rsidRPr="005C7480">
        <w:rPr>
          <w:rStyle w:val="BrakA"/>
          <w:rFonts w:ascii="Times New Roman" w:hAnsi="Times New Roman"/>
          <w:sz w:val="22"/>
          <w:szCs w:val="22"/>
        </w:rPr>
        <w:t xml:space="preserve"> nie ulegnie przy tym zmianie.</w:t>
      </w:r>
    </w:p>
    <w:p w:rsidR="004756DB" w:rsidRDefault="006F309A">
      <w:pPr>
        <w:pStyle w:val="Akapitzlist"/>
        <w:numPr>
          <w:ilvl w:val="0"/>
          <w:numId w:val="44"/>
        </w:numPr>
        <w:spacing w:after="0" w:line="288" w:lineRule="auto"/>
        <w:jc w:val="both"/>
        <w:rPr>
          <w:rFonts w:ascii="Times New Roman" w:hAnsi="Times New Roman"/>
          <w:sz w:val="22"/>
          <w:szCs w:val="22"/>
        </w:rPr>
      </w:pPr>
      <w:r>
        <w:rPr>
          <w:rStyle w:val="BrakA"/>
          <w:rFonts w:ascii="Times New Roman" w:hAnsi="Times New Roman"/>
          <w:sz w:val="22"/>
          <w:szCs w:val="22"/>
        </w:rPr>
        <w:t xml:space="preserve">Termin płatności faktury wynosi </w:t>
      </w:r>
      <w:r>
        <w:rPr>
          <w:rFonts w:ascii="Times New Roman" w:hAnsi="Times New Roman"/>
          <w:b/>
          <w:bCs/>
          <w:sz w:val="22"/>
          <w:szCs w:val="22"/>
        </w:rPr>
        <w:t xml:space="preserve">30 dni </w:t>
      </w:r>
      <w:r>
        <w:rPr>
          <w:rStyle w:val="BrakA"/>
          <w:rFonts w:ascii="Times New Roman" w:hAnsi="Times New Roman"/>
          <w:sz w:val="22"/>
          <w:szCs w:val="22"/>
        </w:rPr>
        <w:t xml:space="preserve">od dnia otrzymania faktury przez Zamawiającego </w:t>
      </w:r>
      <w:r w:rsidRPr="00A74E40">
        <w:rPr>
          <w:rFonts w:ascii="Times New Roman" w:hAnsi="Times New Roman"/>
          <w:sz w:val="22"/>
          <w:szCs w:val="22"/>
        </w:rPr>
        <w:t xml:space="preserve">i po przeprowadzeniu inspekcji przez bank </w:t>
      </w:r>
      <w:r w:rsidR="001B1B91">
        <w:rPr>
          <w:rFonts w:ascii="Times New Roman" w:hAnsi="Times New Roman"/>
          <w:sz w:val="22"/>
          <w:szCs w:val="22"/>
        </w:rPr>
        <w:t>…………………………………………………………………</w:t>
      </w:r>
    </w:p>
    <w:p w:rsidR="004756DB" w:rsidRDefault="006F309A">
      <w:pPr>
        <w:pStyle w:val="Akapitzlist"/>
        <w:numPr>
          <w:ilvl w:val="0"/>
          <w:numId w:val="44"/>
        </w:numPr>
        <w:spacing w:after="0" w:line="288" w:lineRule="auto"/>
        <w:jc w:val="both"/>
        <w:rPr>
          <w:rFonts w:ascii="Times New Roman" w:hAnsi="Times New Roman"/>
          <w:sz w:val="22"/>
          <w:szCs w:val="22"/>
        </w:rPr>
      </w:pPr>
      <w:r>
        <w:rPr>
          <w:rStyle w:val="BrakA"/>
          <w:rFonts w:ascii="Times New Roman" w:hAnsi="Times New Roman"/>
          <w:sz w:val="22"/>
          <w:szCs w:val="22"/>
        </w:rPr>
        <w:t xml:space="preserve">Warunkiem zapłaty przez Zamawiającego należnego wynagrodzenia za odebrane roboty budowlane jest dołączenie do faktury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zapłaty wymagalnego wynagrodzenia podwykonawcom i dalszym podwykonawcom,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§8 ust. 1 umowy, biorącym udział w realizacji odebranych rob</w:t>
      </w:r>
      <w:r>
        <w:rPr>
          <w:rStyle w:val="BrakA"/>
          <w:rFonts w:ascii="Times New Roman" w:hAnsi="Times New Roman"/>
          <w:sz w:val="22"/>
          <w:szCs w:val="22"/>
          <w:lang w:val="es-ES_tradnl"/>
        </w:rPr>
        <w:t>ó</w:t>
      </w:r>
      <w:r>
        <w:rPr>
          <w:rStyle w:val="BrakA"/>
          <w:rFonts w:ascii="Times New Roman" w:hAnsi="Times New Roman"/>
          <w:sz w:val="22"/>
          <w:szCs w:val="22"/>
        </w:rPr>
        <w:t>t budowlanych.</w:t>
      </w:r>
    </w:p>
    <w:p w:rsidR="004756DB" w:rsidRDefault="006F309A" w:rsidP="001B1B91">
      <w:pPr>
        <w:pStyle w:val="Akapitzlist"/>
        <w:numPr>
          <w:ilvl w:val="0"/>
          <w:numId w:val="44"/>
        </w:numPr>
        <w:spacing w:after="0" w:line="288" w:lineRule="auto"/>
        <w:jc w:val="both"/>
        <w:rPr>
          <w:rStyle w:val="BrakA"/>
          <w:rFonts w:ascii="Times New Roman" w:hAnsi="Times New Roman"/>
          <w:sz w:val="22"/>
          <w:szCs w:val="22"/>
        </w:rPr>
      </w:pPr>
      <w:r>
        <w:rPr>
          <w:rStyle w:val="BrakA"/>
          <w:rFonts w:ascii="Times New Roman" w:hAnsi="Times New Roman"/>
          <w:sz w:val="22"/>
          <w:szCs w:val="22"/>
        </w:rPr>
        <w:t xml:space="preserve">W przypadku nieprzedstawienia przez Wykonawcę wszystkich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zapłaty,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ust. 3, Zamawiający wstrzymuje wypłatę </w:t>
      </w:r>
      <w:r>
        <w:rPr>
          <w:rStyle w:val="BrakA"/>
          <w:rFonts w:ascii="Times New Roman" w:hAnsi="Times New Roman"/>
          <w:sz w:val="22"/>
          <w:szCs w:val="22"/>
          <w:lang w:val="it-IT"/>
        </w:rPr>
        <w:t>nale</w:t>
      </w:r>
      <w:proofErr w:type="spellStart"/>
      <w:r>
        <w:rPr>
          <w:rStyle w:val="BrakA"/>
          <w:rFonts w:ascii="Times New Roman" w:hAnsi="Times New Roman"/>
          <w:sz w:val="22"/>
          <w:szCs w:val="22"/>
        </w:rPr>
        <w:t>żnego</w:t>
      </w:r>
      <w:proofErr w:type="spellEnd"/>
      <w:r>
        <w:rPr>
          <w:rStyle w:val="BrakA"/>
          <w:rFonts w:ascii="Times New Roman" w:hAnsi="Times New Roman"/>
          <w:sz w:val="22"/>
          <w:szCs w:val="22"/>
        </w:rPr>
        <w:t xml:space="preserve"> wynagrodzenia za odebrane roboty budowlane w </w:t>
      </w:r>
      <w:proofErr w:type="spellStart"/>
      <w:r>
        <w:rPr>
          <w:rStyle w:val="BrakA"/>
          <w:rFonts w:ascii="Times New Roman" w:hAnsi="Times New Roman"/>
          <w:sz w:val="22"/>
          <w:szCs w:val="22"/>
        </w:rPr>
        <w:t>częś</w:t>
      </w:r>
      <w:proofErr w:type="spellEnd"/>
      <w:r>
        <w:rPr>
          <w:rStyle w:val="BrakA"/>
          <w:rFonts w:ascii="Times New Roman" w:hAnsi="Times New Roman"/>
          <w:sz w:val="22"/>
          <w:szCs w:val="22"/>
          <w:lang w:val="it-IT"/>
        </w:rPr>
        <w:t>ci r</w:t>
      </w:r>
      <w:r>
        <w:rPr>
          <w:rStyle w:val="BrakA"/>
          <w:rFonts w:ascii="Times New Roman" w:hAnsi="Times New Roman"/>
          <w:sz w:val="22"/>
          <w:szCs w:val="22"/>
          <w:lang w:val="es-ES_tradnl"/>
        </w:rPr>
        <w:t>ó</w:t>
      </w:r>
      <w:proofErr w:type="spellStart"/>
      <w:r>
        <w:rPr>
          <w:rStyle w:val="BrakA"/>
          <w:rFonts w:ascii="Times New Roman" w:hAnsi="Times New Roman"/>
          <w:sz w:val="22"/>
          <w:szCs w:val="22"/>
        </w:rPr>
        <w:t>wnej</w:t>
      </w:r>
      <w:proofErr w:type="spellEnd"/>
      <w:r>
        <w:rPr>
          <w:rStyle w:val="BrakA"/>
          <w:rFonts w:ascii="Times New Roman" w:hAnsi="Times New Roman"/>
          <w:sz w:val="22"/>
          <w:szCs w:val="22"/>
        </w:rPr>
        <w:t xml:space="preserve"> sumie kwot wynikających z nieprzedstawionych </w:t>
      </w:r>
      <w:proofErr w:type="spellStart"/>
      <w:r>
        <w:rPr>
          <w:rStyle w:val="BrakA"/>
          <w:rFonts w:ascii="Times New Roman" w:hAnsi="Times New Roman"/>
          <w:sz w:val="22"/>
          <w:szCs w:val="22"/>
        </w:rPr>
        <w:t>dowod</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zapłaty, a następnie wszczyna procedurę określoną w §8 umowy.</w:t>
      </w:r>
    </w:p>
    <w:p w:rsidR="004756DB" w:rsidRDefault="006F309A">
      <w:pPr>
        <w:pStyle w:val="Akapitzlist"/>
        <w:numPr>
          <w:ilvl w:val="0"/>
          <w:numId w:val="44"/>
        </w:numPr>
        <w:spacing w:after="0" w:line="288" w:lineRule="auto"/>
        <w:jc w:val="both"/>
        <w:rPr>
          <w:rFonts w:ascii="Times New Roman" w:hAnsi="Times New Roman"/>
          <w:sz w:val="22"/>
          <w:szCs w:val="22"/>
        </w:rPr>
      </w:pPr>
      <w:r>
        <w:rPr>
          <w:rStyle w:val="BrakA"/>
          <w:rFonts w:ascii="Times New Roman" w:hAnsi="Times New Roman"/>
          <w:sz w:val="22"/>
          <w:szCs w:val="22"/>
        </w:rPr>
        <w:t xml:space="preserve">Na podstawie art. 4 ust. 1 ustawy z dnia 9 listopada 2018 r. o elektronicznym fakturowaniu w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wieniach</w:t>
      </w:r>
      <w:proofErr w:type="spellEnd"/>
      <w:r>
        <w:rPr>
          <w:rStyle w:val="BrakA"/>
          <w:rFonts w:ascii="Times New Roman" w:hAnsi="Times New Roman"/>
          <w:sz w:val="22"/>
          <w:szCs w:val="22"/>
        </w:rPr>
        <w:t xml:space="preserve"> publicznych, koncesjach na roboty budowlane lub usługi oraz partnerstwie p</w:t>
      </w:r>
      <w:r w:rsidR="001B1B91">
        <w:rPr>
          <w:rStyle w:val="BrakA"/>
          <w:rFonts w:ascii="Times New Roman" w:hAnsi="Times New Roman"/>
          <w:sz w:val="22"/>
          <w:szCs w:val="22"/>
        </w:rPr>
        <w:t>ubliczno-prywatnym (</w:t>
      </w:r>
      <w:proofErr w:type="spellStart"/>
      <w:r w:rsidR="001B1B91">
        <w:rPr>
          <w:rStyle w:val="BrakA"/>
          <w:rFonts w:ascii="Times New Roman" w:hAnsi="Times New Roman"/>
          <w:sz w:val="22"/>
          <w:szCs w:val="22"/>
        </w:rPr>
        <w:t>Dz.U</w:t>
      </w:r>
      <w:proofErr w:type="spellEnd"/>
      <w:r w:rsidR="001B1B91">
        <w:rPr>
          <w:rStyle w:val="BrakA"/>
          <w:rFonts w:ascii="Times New Roman" w:hAnsi="Times New Roman"/>
          <w:sz w:val="22"/>
          <w:szCs w:val="22"/>
        </w:rPr>
        <w:t>. z 2020 r. poz. 1666</w:t>
      </w:r>
      <w:r w:rsidR="00072F4A">
        <w:rPr>
          <w:rStyle w:val="BrakA"/>
          <w:rFonts w:ascii="Times New Roman" w:hAnsi="Times New Roman"/>
          <w:sz w:val="22"/>
          <w:szCs w:val="22"/>
        </w:rPr>
        <w:t xml:space="preserve"> z </w:t>
      </w:r>
      <w:proofErr w:type="spellStart"/>
      <w:r w:rsidR="00072F4A">
        <w:rPr>
          <w:rStyle w:val="BrakA"/>
          <w:rFonts w:ascii="Times New Roman" w:hAnsi="Times New Roman"/>
          <w:sz w:val="22"/>
          <w:szCs w:val="22"/>
        </w:rPr>
        <w:t>późn</w:t>
      </w:r>
      <w:proofErr w:type="spellEnd"/>
      <w:r w:rsidR="00072F4A">
        <w:rPr>
          <w:rStyle w:val="BrakA"/>
          <w:rFonts w:ascii="Times New Roman" w:hAnsi="Times New Roman"/>
          <w:sz w:val="22"/>
          <w:szCs w:val="22"/>
        </w:rPr>
        <w:t>. zm.</w:t>
      </w:r>
      <w:r>
        <w:rPr>
          <w:rStyle w:val="BrakA"/>
          <w:rFonts w:ascii="Times New Roman" w:hAnsi="Times New Roman"/>
          <w:sz w:val="22"/>
          <w:szCs w:val="22"/>
        </w:rPr>
        <w:t xml:space="preserve">), Zamawiający zobowiązany jest do odbierania faktur elektronicznych za pośrednictwem platformy elektronicznego fakturowania, jeżeli Wykonawca wysłał ustrukturyzowaną </w:t>
      </w:r>
      <w:r>
        <w:rPr>
          <w:rStyle w:val="BrakA"/>
          <w:rFonts w:ascii="Times New Roman" w:hAnsi="Times New Roman"/>
          <w:sz w:val="22"/>
          <w:szCs w:val="22"/>
          <w:lang w:val="sv-SE"/>
        </w:rPr>
        <w:t>faktur</w:t>
      </w:r>
      <w:r>
        <w:rPr>
          <w:rStyle w:val="BrakA"/>
          <w:rFonts w:ascii="Times New Roman" w:hAnsi="Times New Roman"/>
          <w:sz w:val="22"/>
          <w:szCs w:val="22"/>
        </w:rPr>
        <w:t xml:space="preserve">ę za pośrednictwem tej platformy. W przypadku zamiaru złożenia ustrukturyzowanej faktury, Wykonawca proszony jest o poinformowanie Zamawiającego o swoim zamiarze w terminie </w:t>
      </w:r>
      <w:r>
        <w:rPr>
          <w:rFonts w:ascii="Times New Roman" w:hAnsi="Times New Roman"/>
          <w:b/>
          <w:bCs/>
          <w:sz w:val="22"/>
          <w:szCs w:val="22"/>
        </w:rPr>
        <w:t>7 dni</w:t>
      </w:r>
      <w:r>
        <w:rPr>
          <w:rStyle w:val="BrakA"/>
          <w:rFonts w:ascii="Times New Roman" w:hAnsi="Times New Roman"/>
          <w:sz w:val="22"/>
          <w:szCs w:val="22"/>
        </w:rPr>
        <w:t xml:space="preserve"> przed terminem jej złożenia. Zamawiający niezwłocznie przekaże Wykonawcy informacje o nr konta na platformie PEF.</w:t>
      </w:r>
    </w:p>
    <w:p w:rsidR="004756DB" w:rsidRDefault="004756DB">
      <w:pPr>
        <w:spacing w:line="288" w:lineRule="auto"/>
        <w:rPr>
          <w:b/>
          <w:bCs/>
          <w:sz w:val="22"/>
          <w:szCs w:val="22"/>
        </w:rPr>
      </w:pPr>
    </w:p>
    <w:p w:rsidR="004756DB" w:rsidRDefault="006F309A">
      <w:pPr>
        <w:spacing w:line="288" w:lineRule="auto"/>
        <w:jc w:val="center"/>
        <w:rPr>
          <w:b/>
          <w:bCs/>
          <w:sz w:val="22"/>
          <w:szCs w:val="22"/>
        </w:rPr>
      </w:pPr>
      <w:r>
        <w:rPr>
          <w:b/>
          <w:bCs/>
          <w:sz w:val="22"/>
          <w:szCs w:val="22"/>
        </w:rPr>
        <w:t>§ 12</w:t>
      </w:r>
    </w:p>
    <w:p w:rsidR="00423238" w:rsidRDefault="00423238">
      <w:pPr>
        <w:spacing w:line="288" w:lineRule="auto"/>
        <w:jc w:val="center"/>
        <w:rPr>
          <w:b/>
          <w:bCs/>
          <w:sz w:val="22"/>
          <w:szCs w:val="22"/>
        </w:rPr>
      </w:pPr>
    </w:p>
    <w:p w:rsidR="00FD4D6B" w:rsidRPr="00FD4D6B" w:rsidRDefault="006F309A" w:rsidP="00FD4D6B">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 xml:space="preserve">Przedmiotem </w:t>
      </w:r>
      <w:r>
        <w:rPr>
          <w:rFonts w:ascii="Times New Roman" w:hAnsi="Times New Roman"/>
          <w:b/>
          <w:bCs/>
          <w:sz w:val="22"/>
          <w:szCs w:val="22"/>
        </w:rPr>
        <w:t>odbioru końcowego</w:t>
      </w:r>
      <w:r>
        <w:rPr>
          <w:rStyle w:val="BrakA"/>
          <w:rFonts w:ascii="Times New Roman" w:hAnsi="Times New Roman"/>
          <w:sz w:val="22"/>
          <w:szCs w:val="22"/>
        </w:rPr>
        <w:t xml:space="preserve"> jest całość rob</w:t>
      </w:r>
      <w:r>
        <w:rPr>
          <w:rStyle w:val="BrakA"/>
          <w:rFonts w:ascii="Times New Roman" w:hAnsi="Times New Roman"/>
          <w:sz w:val="22"/>
          <w:szCs w:val="22"/>
          <w:lang w:val="es-ES_tradnl"/>
        </w:rPr>
        <w:t>ó</w:t>
      </w:r>
      <w:r>
        <w:rPr>
          <w:rStyle w:val="BrakA"/>
          <w:rFonts w:ascii="Times New Roman" w:hAnsi="Times New Roman"/>
          <w:sz w:val="22"/>
          <w:szCs w:val="22"/>
        </w:rPr>
        <w:t xml:space="preserve">t budowlanych i wykończeniowych po wykonaniu przedmiotu umowy. </w:t>
      </w:r>
      <w:r>
        <w:rPr>
          <w:rFonts w:ascii="Times New Roman" w:hAnsi="Times New Roman"/>
          <w:b/>
          <w:bCs/>
          <w:sz w:val="22"/>
          <w:szCs w:val="22"/>
        </w:rPr>
        <w:t xml:space="preserve">Odbiorom częściowym </w:t>
      </w:r>
      <w:r>
        <w:rPr>
          <w:rStyle w:val="BrakA"/>
          <w:rFonts w:ascii="Times New Roman" w:hAnsi="Times New Roman"/>
          <w:sz w:val="22"/>
          <w:szCs w:val="22"/>
        </w:rPr>
        <w:t>podlegają zakończone elementy rob</w:t>
      </w:r>
      <w:r>
        <w:rPr>
          <w:rStyle w:val="BrakA"/>
          <w:rFonts w:ascii="Times New Roman" w:hAnsi="Times New Roman"/>
          <w:sz w:val="22"/>
          <w:szCs w:val="22"/>
          <w:lang w:val="es-ES_tradnl"/>
        </w:rPr>
        <w:t>ó</w:t>
      </w:r>
      <w:r>
        <w:rPr>
          <w:rStyle w:val="BrakA"/>
          <w:rFonts w:ascii="Times New Roman" w:hAnsi="Times New Roman"/>
          <w:sz w:val="22"/>
          <w:szCs w:val="22"/>
          <w:lang w:val="nl-NL"/>
        </w:rPr>
        <w:t>t wed</w:t>
      </w:r>
      <w:r>
        <w:rPr>
          <w:rStyle w:val="BrakA"/>
          <w:rFonts w:ascii="Times New Roman" w:hAnsi="Times New Roman"/>
          <w:sz w:val="22"/>
          <w:szCs w:val="22"/>
        </w:rPr>
        <w:t xml:space="preserve">ług uzgodnień na </w:t>
      </w:r>
      <w:r w:rsidRPr="005C7480">
        <w:rPr>
          <w:rStyle w:val="BrakA"/>
          <w:rFonts w:ascii="Times New Roman" w:hAnsi="Times New Roman"/>
          <w:sz w:val="22"/>
          <w:szCs w:val="22"/>
        </w:rPr>
        <w:t xml:space="preserve">budowie, zgodnie z </w:t>
      </w:r>
      <w:r w:rsidR="00A74E40" w:rsidRPr="005C7480">
        <w:rPr>
          <w:rStyle w:val="BrakA"/>
          <w:rFonts w:ascii="Times New Roman" w:hAnsi="Times New Roman"/>
          <w:b/>
          <w:sz w:val="22"/>
          <w:szCs w:val="22"/>
        </w:rPr>
        <w:t>Harmonogramem</w:t>
      </w:r>
      <w:r w:rsidRPr="005C7480">
        <w:rPr>
          <w:rStyle w:val="BrakA"/>
          <w:rFonts w:ascii="Times New Roman" w:hAnsi="Times New Roman"/>
          <w:b/>
          <w:sz w:val="22"/>
          <w:szCs w:val="22"/>
        </w:rPr>
        <w:t xml:space="preserve"> Rzeczowo-Finansowym</w:t>
      </w:r>
      <w:r w:rsidRPr="005C7480">
        <w:rPr>
          <w:rStyle w:val="BrakA"/>
          <w:rFonts w:ascii="Times New Roman" w:hAnsi="Times New Roman"/>
          <w:sz w:val="22"/>
          <w:szCs w:val="22"/>
        </w:rPr>
        <w:t xml:space="preserve">. Odbiory częściowe służą wyłącznie celom rozliczeniowym i nie </w:t>
      </w:r>
      <w:r w:rsidR="00FD4D6B" w:rsidRPr="005C7480">
        <w:rPr>
          <w:rStyle w:val="BrakA"/>
          <w:rFonts w:ascii="Times New Roman" w:hAnsi="Times New Roman"/>
          <w:sz w:val="22"/>
          <w:szCs w:val="22"/>
        </w:rPr>
        <w:t>stanowią skwitowania Wykonawcy.</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Roboty zanikowe, ulegające zakryciu lub zakończone elementy rob</w:t>
      </w:r>
      <w:r>
        <w:rPr>
          <w:rStyle w:val="BrakA"/>
          <w:rFonts w:ascii="Times New Roman" w:hAnsi="Times New Roman"/>
          <w:sz w:val="22"/>
          <w:szCs w:val="22"/>
          <w:lang w:val="es-ES_tradnl"/>
        </w:rPr>
        <w:t>ó</w:t>
      </w:r>
      <w:r>
        <w:rPr>
          <w:rStyle w:val="BrakA"/>
          <w:rFonts w:ascii="Times New Roman" w:hAnsi="Times New Roman"/>
          <w:sz w:val="22"/>
          <w:szCs w:val="22"/>
          <w:lang w:val="nl-NL"/>
        </w:rPr>
        <w:t>t wed</w:t>
      </w:r>
      <w:r>
        <w:rPr>
          <w:rStyle w:val="BrakA"/>
          <w:rFonts w:ascii="Times New Roman" w:hAnsi="Times New Roman"/>
          <w:sz w:val="22"/>
          <w:szCs w:val="22"/>
        </w:rPr>
        <w:t>ług uzgodnień na budowie podlegają kontroli i ocenie przez Zamawiającego. Wszelkie wykonane tego typu prace, Wykonawca zgłasza do oceny Zamawiającemu.</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W odbiorach uczestniczą: przedstawiciele Zamawiającego i Wykonawca (kierownik budowy/rob</w:t>
      </w:r>
      <w:r>
        <w:rPr>
          <w:rStyle w:val="BrakA"/>
          <w:rFonts w:ascii="Times New Roman" w:hAnsi="Times New Roman"/>
          <w:sz w:val="22"/>
          <w:szCs w:val="22"/>
          <w:lang w:val="es-ES_tradnl"/>
        </w:rPr>
        <w:t>ó</w:t>
      </w:r>
      <w:r>
        <w:rPr>
          <w:rStyle w:val="BrakA"/>
          <w:rFonts w:ascii="Times New Roman" w:hAnsi="Times New Roman"/>
          <w:sz w:val="22"/>
          <w:szCs w:val="22"/>
        </w:rPr>
        <w:t>t).</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 xml:space="preserve">Do </w:t>
      </w:r>
      <w:proofErr w:type="spellStart"/>
      <w:r>
        <w:rPr>
          <w:rStyle w:val="BrakA"/>
          <w:rFonts w:ascii="Times New Roman" w:hAnsi="Times New Roman"/>
          <w:sz w:val="22"/>
          <w:szCs w:val="22"/>
        </w:rPr>
        <w:t>obowiązk</w:t>
      </w:r>
      <w:proofErr w:type="spellEnd"/>
      <w:r>
        <w:rPr>
          <w:rStyle w:val="BrakA"/>
          <w:rFonts w:ascii="Times New Roman" w:hAnsi="Times New Roman"/>
          <w:sz w:val="22"/>
          <w:szCs w:val="22"/>
          <w:lang w:val="es-ES_tradnl"/>
        </w:rPr>
        <w:t>ó</w:t>
      </w:r>
      <w:r>
        <w:rPr>
          <w:rStyle w:val="BrakA"/>
          <w:rFonts w:ascii="Times New Roman" w:hAnsi="Times New Roman"/>
          <w:sz w:val="22"/>
          <w:szCs w:val="22"/>
        </w:rPr>
        <w:t>w Wykonawcy należy skompletowanie i przedstawienie Zamawiającemu dokument</w:t>
      </w:r>
      <w:r>
        <w:rPr>
          <w:rStyle w:val="BrakA"/>
          <w:rFonts w:ascii="Times New Roman" w:hAnsi="Times New Roman"/>
          <w:sz w:val="22"/>
          <w:szCs w:val="22"/>
          <w:lang w:val="es-ES_tradnl"/>
        </w:rPr>
        <w:t>ó</w:t>
      </w:r>
      <w:r>
        <w:rPr>
          <w:rStyle w:val="BrakA"/>
          <w:rFonts w:ascii="Times New Roman" w:hAnsi="Times New Roman"/>
          <w:sz w:val="22"/>
          <w:szCs w:val="22"/>
        </w:rPr>
        <w:t xml:space="preserve">w pozwalających na ocenę prawidłowego wykonania przedmiotu odbioru, a w </w:t>
      </w:r>
      <w:proofErr w:type="spellStart"/>
      <w:r>
        <w:rPr>
          <w:rStyle w:val="BrakA"/>
          <w:rFonts w:ascii="Times New Roman" w:hAnsi="Times New Roman"/>
          <w:sz w:val="22"/>
          <w:szCs w:val="22"/>
        </w:rPr>
        <w:t>szczeg</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lności</w:t>
      </w:r>
      <w:proofErr w:type="spellEnd"/>
      <w:r>
        <w:rPr>
          <w:rStyle w:val="BrakA"/>
          <w:rFonts w:ascii="Times New Roman" w:hAnsi="Times New Roman"/>
          <w:sz w:val="22"/>
          <w:szCs w:val="22"/>
        </w:rPr>
        <w:t xml:space="preserve"> przekazanie:</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dziennika budowy,</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dokumentacji powykonawczej,</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protokołów technicznych,</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protokołów badań,</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gwarancji,</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instrukcji obsługi,</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aprobat technicznych,</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atestów i certyfikatów jakości, deklaracji zgodności z PN/EN,</w:t>
      </w:r>
    </w:p>
    <w:p w:rsidR="004756DB" w:rsidRPr="00A74E4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A74E40">
        <w:rPr>
          <w:rStyle w:val="Wyrnienieintensywne"/>
          <w:rFonts w:ascii="Times New Roman" w:hAnsi="Times New Roman" w:cs="Times New Roman"/>
          <w:b w:val="0"/>
          <w:i w:val="0"/>
          <w:color w:val="auto"/>
          <w:sz w:val="22"/>
          <w:szCs w:val="22"/>
        </w:rPr>
        <w:t xml:space="preserve">dokumentów wymienionych w </w:t>
      </w:r>
      <w:proofErr w:type="spellStart"/>
      <w:r w:rsidRPr="00A74E40">
        <w:rPr>
          <w:rStyle w:val="Wyrnienieintensywne"/>
          <w:rFonts w:ascii="Times New Roman" w:hAnsi="Times New Roman" w:cs="Times New Roman"/>
          <w:b w:val="0"/>
          <w:i w:val="0"/>
          <w:color w:val="auto"/>
          <w:sz w:val="22"/>
          <w:szCs w:val="22"/>
        </w:rPr>
        <w:t>STWiOR</w:t>
      </w:r>
      <w:proofErr w:type="spellEnd"/>
      <w:r w:rsidRPr="00A74E40">
        <w:rPr>
          <w:rStyle w:val="Wyrnienieintensywne"/>
          <w:rFonts w:ascii="Times New Roman" w:hAnsi="Times New Roman" w:cs="Times New Roman"/>
          <w:b w:val="0"/>
          <w:i w:val="0"/>
          <w:color w:val="auto"/>
          <w:sz w:val="22"/>
          <w:szCs w:val="22"/>
        </w:rPr>
        <w:t>,</w:t>
      </w:r>
    </w:p>
    <w:p w:rsidR="004756DB" w:rsidRPr="005C7480" w:rsidRDefault="006F309A" w:rsidP="00A74E40">
      <w:pPr>
        <w:pStyle w:val="Akapitzlist"/>
        <w:numPr>
          <w:ilvl w:val="1"/>
          <w:numId w:val="51"/>
        </w:numPr>
        <w:spacing w:after="0" w:line="288" w:lineRule="auto"/>
        <w:ind w:left="851"/>
        <w:jc w:val="both"/>
        <w:rPr>
          <w:rStyle w:val="Wyrnienieintensywne"/>
          <w:rFonts w:ascii="Times New Roman" w:hAnsi="Times New Roman" w:cs="Times New Roman"/>
          <w:b w:val="0"/>
          <w:i w:val="0"/>
          <w:color w:val="auto"/>
          <w:sz w:val="22"/>
          <w:szCs w:val="22"/>
        </w:rPr>
      </w:pPr>
      <w:r w:rsidRPr="005C7480">
        <w:rPr>
          <w:rStyle w:val="Wyrnienieintensywne"/>
          <w:rFonts w:ascii="Times New Roman" w:hAnsi="Times New Roman" w:cs="Times New Roman"/>
          <w:b w:val="0"/>
          <w:i w:val="0"/>
          <w:color w:val="auto"/>
          <w:sz w:val="22"/>
          <w:szCs w:val="22"/>
        </w:rPr>
        <w:t>oświadczenie kierownika budowy/robót:</w:t>
      </w:r>
    </w:p>
    <w:p w:rsidR="004756DB" w:rsidRPr="005C7480" w:rsidRDefault="006F309A" w:rsidP="00A74E40">
      <w:pPr>
        <w:pStyle w:val="Akapitzlist"/>
        <w:numPr>
          <w:ilvl w:val="0"/>
          <w:numId w:val="53"/>
        </w:numPr>
        <w:spacing w:after="0" w:line="288" w:lineRule="auto"/>
        <w:ind w:left="1276" w:hanging="284"/>
        <w:jc w:val="both"/>
        <w:rPr>
          <w:rStyle w:val="Pogrubienie"/>
          <w:rFonts w:ascii="Times New Roman" w:hAnsi="Times New Roman" w:cs="Times New Roman"/>
          <w:b w:val="0"/>
          <w:color w:val="auto"/>
          <w:sz w:val="22"/>
          <w:szCs w:val="22"/>
        </w:rPr>
      </w:pPr>
      <w:r w:rsidRPr="005C7480">
        <w:rPr>
          <w:rStyle w:val="Pogrubienie"/>
          <w:rFonts w:ascii="Times New Roman" w:hAnsi="Times New Roman" w:cs="Times New Roman"/>
          <w:b w:val="0"/>
          <w:color w:val="auto"/>
          <w:sz w:val="22"/>
          <w:szCs w:val="22"/>
        </w:rPr>
        <w:t xml:space="preserve"> o zgodności wykonania przedmiotu umowy z </w:t>
      </w:r>
      <w:r w:rsidR="00A74E40" w:rsidRPr="005C7480">
        <w:rPr>
          <w:rStyle w:val="Pogrubienie"/>
          <w:rFonts w:ascii="Times New Roman" w:hAnsi="Times New Roman" w:cs="Times New Roman"/>
          <w:b w:val="0"/>
          <w:color w:val="auto"/>
          <w:sz w:val="22"/>
          <w:szCs w:val="22"/>
        </w:rPr>
        <w:t>obowiązującymi</w:t>
      </w:r>
      <w:r w:rsidRPr="005C7480">
        <w:rPr>
          <w:rStyle w:val="Pogrubienie"/>
          <w:rFonts w:ascii="Times New Roman" w:hAnsi="Times New Roman" w:cs="Times New Roman"/>
          <w:b w:val="0"/>
          <w:color w:val="auto"/>
          <w:sz w:val="22"/>
          <w:szCs w:val="22"/>
        </w:rPr>
        <w:t xml:space="preserve"> przepisami,</w:t>
      </w:r>
    </w:p>
    <w:p w:rsidR="004756DB" w:rsidRPr="005C7480" w:rsidRDefault="006F309A" w:rsidP="00A74E40">
      <w:pPr>
        <w:pStyle w:val="Akapitzlist"/>
        <w:numPr>
          <w:ilvl w:val="0"/>
          <w:numId w:val="53"/>
        </w:numPr>
        <w:spacing w:after="0" w:line="288" w:lineRule="auto"/>
        <w:ind w:left="1276" w:hanging="284"/>
        <w:jc w:val="both"/>
        <w:rPr>
          <w:rStyle w:val="Pogrubienie"/>
          <w:rFonts w:ascii="Times New Roman" w:hAnsi="Times New Roman" w:cs="Times New Roman"/>
          <w:b w:val="0"/>
          <w:color w:val="auto"/>
          <w:sz w:val="22"/>
          <w:szCs w:val="22"/>
        </w:rPr>
      </w:pPr>
      <w:r w:rsidRPr="005C7480">
        <w:rPr>
          <w:rStyle w:val="Pogrubienie"/>
          <w:rFonts w:ascii="Times New Roman" w:hAnsi="Times New Roman" w:cs="Times New Roman"/>
          <w:b w:val="0"/>
          <w:color w:val="auto"/>
          <w:sz w:val="22"/>
          <w:szCs w:val="22"/>
        </w:rPr>
        <w:t xml:space="preserve"> o doprowadzeniu do należytego stanu i porządku terenu budowy, a także - w razie korzystania - drogi, ulicy, sąsiedniej nieruchomości, budynku lub lokalu;</w:t>
      </w:r>
    </w:p>
    <w:p w:rsidR="004756DB" w:rsidRPr="005C7480" w:rsidRDefault="006F309A" w:rsidP="00A74E40">
      <w:pPr>
        <w:pStyle w:val="Akapitzlist"/>
        <w:numPr>
          <w:ilvl w:val="1"/>
          <w:numId w:val="54"/>
        </w:numPr>
        <w:spacing w:after="0" w:line="288" w:lineRule="auto"/>
        <w:ind w:left="851"/>
        <w:jc w:val="both"/>
        <w:rPr>
          <w:rStyle w:val="Pogrubienie"/>
          <w:rFonts w:ascii="Times New Roman" w:hAnsi="Times New Roman" w:cs="Times New Roman"/>
          <w:b w:val="0"/>
          <w:sz w:val="22"/>
          <w:szCs w:val="22"/>
        </w:rPr>
      </w:pPr>
      <w:r w:rsidRPr="005C7480">
        <w:rPr>
          <w:rStyle w:val="Pogrubienie"/>
          <w:rFonts w:ascii="Times New Roman" w:hAnsi="Times New Roman" w:cs="Times New Roman"/>
          <w:b w:val="0"/>
          <w:sz w:val="22"/>
          <w:szCs w:val="22"/>
        </w:rPr>
        <w:t>oświadczenie o właściwym zagospodarowaniu terenów przyległych;</w:t>
      </w:r>
    </w:p>
    <w:p w:rsidR="004756DB" w:rsidRPr="00A74E40" w:rsidRDefault="006F309A" w:rsidP="00A74E40">
      <w:pPr>
        <w:pStyle w:val="Akapitzlist"/>
        <w:numPr>
          <w:ilvl w:val="1"/>
          <w:numId w:val="51"/>
        </w:numPr>
        <w:spacing w:after="0" w:line="288" w:lineRule="auto"/>
        <w:ind w:left="851"/>
        <w:jc w:val="both"/>
        <w:rPr>
          <w:rStyle w:val="Pogrubienie"/>
          <w:rFonts w:ascii="Times New Roman" w:hAnsi="Times New Roman" w:cs="Times New Roman"/>
          <w:b w:val="0"/>
          <w:sz w:val="22"/>
          <w:szCs w:val="22"/>
        </w:rPr>
      </w:pPr>
      <w:r w:rsidRPr="00A74E40">
        <w:rPr>
          <w:rStyle w:val="Pogrubienie"/>
          <w:rFonts w:ascii="Times New Roman" w:hAnsi="Times New Roman" w:cs="Times New Roman"/>
          <w:b w:val="0"/>
          <w:sz w:val="22"/>
          <w:szCs w:val="22"/>
        </w:rPr>
        <w:t>pozostałych, dotyczących przedmiotu umowy.</w:t>
      </w:r>
    </w:p>
    <w:p w:rsidR="004756DB" w:rsidRDefault="006F309A">
      <w:pPr>
        <w:pStyle w:val="Akapitzlist"/>
        <w:numPr>
          <w:ilvl w:val="1"/>
          <w:numId w:val="55"/>
        </w:numPr>
        <w:spacing w:after="0" w:line="288" w:lineRule="auto"/>
        <w:jc w:val="both"/>
        <w:rPr>
          <w:rFonts w:ascii="Times New Roman" w:hAnsi="Times New Roman"/>
          <w:sz w:val="22"/>
          <w:szCs w:val="22"/>
        </w:rPr>
      </w:pPr>
      <w:proofErr w:type="spellStart"/>
      <w:r>
        <w:rPr>
          <w:rStyle w:val="BrakA"/>
          <w:rFonts w:ascii="Times New Roman" w:hAnsi="Times New Roman"/>
          <w:sz w:val="22"/>
          <w:szCs w:val="22"/>
        </w:rPr>
        <w:t>Odbi</w:t>
      </w:r>
      <w:proofErr w:type="spellEnd"/>
      <w:r>
        <w:rPr>
          <w:rStyle w:val="BrakA"/>
          <w:rFonts w:ascii="Times New Roman" w:hAnsi="Times New Roman"/>
          <w:sz w:val="22"/>
          <w:szCs w:val="22"/>
          <w:lang w:val="es-ES_tradnl"/>
        </w:rPr>
        <w:t>ó</w:t>
      </w:r>
      <w:r>
        <w:rPr>
          <w:rStyle w:val="BrakA"/>
          <w:rFonts w:ascii="Times New Roman" w:hAnsi="Times New Roman"/>
          <w:sz w:val="22"/>
          <w:szCs w:val="22"/>
          <w:lang w:val="da-DK"/>
        </w:rPr>
        <w:t>r ko</w:t>
      </w:r>
      <w:proofErr w:type="spellStart"/>
      <w:r>
        <w:rPr>
          <w:rStyle w:val="BrakA"/>
          <w:rFonts w:ascii="Times New Roman" w:hAnsi="Times New Roman"/>
          <w:sz w:val="22"/>
          <w:szCs w:val="22"/>
        </w:rPr>
        <w:t>ńcowy</w:t>
      </w:r>
      <w:proofErr w:type="spellEnd"/>
      <w:r>
        <w:rPr>
          <w:rStyle w:val="BrakA"/>
          <w:rFonts w:ascii="Times New Roman" w:hAnsi="Times New Roman"/>
          <w:sz w:val="22"/>
          <w:szCs w:val="22"/>
        </w:rPr>
        <w:t xml:space="preserve"> rob</w:t>
      </w:r>
      <w:r>
        <w:rPr>
          <w:rStyle w:val="BrakA"/>
          <w:rFonts w:ascii="Times New Roman" w:hAnsi="Times New Roman"/>
          <w:sz w:val="22"/>
          <w:szCs w:val="22"/>
          <w:lang w:val="es-ES_tradnl"/>
        </w:rPr>
        <w:t>ó</w:t>
      </w:r>
      <w:r>
        <w:rPr>
          <w:rStyle w:val="BrakA"/>
          <w:rFonts w:ascii="Times New Roman" w:hAnsi="Times New Roman"/>
          <w:sz w:val="22"/>
          <w:szCs w:val="22"/>
        </w:rPr>
        <w:t xml:space="preserve">t zostanie przeprowadzony przez Zamawiającego w ciągu </w:t>
      </w:r>
      <w:r>
        <w:rPr>
          <w:rFonts w:ascii="Times New Roman" w:hAnsi="Times New Roman"/>
          <w:b/>
          <w:bCs/>
          <w:sz w:val="22"/>
          <w:szCs w:val="22"/>
        </w:rPr>
        <w:t>14 dni</w:t>
      </w:r>
      <w:r>
        <w:rPr>
          <w:rStyle w:val="BrakA"/>
          <w:rFonts w:ascii="Times New Roman" w:hAnsi="Times New Roman"/>
          <w:sz w:val="22"/>
          <w:szCs w:val="22"/>
        </w:rPr>
        <w:t xml:space="preserve">, a </w:t>
      </w:r>
      <w:proofErr w:type="spellStart"/>
      <w:r>
        <w:rPr>
          <w:rStyle w:val="BrakA"/>
          <w:rFonts w:ascii="Times New Roman" w:hAnsi="Times New Roman"/>
          <w:sz w:val="22"/>
          <w:szCs w:val="22"/>
        </w:rPr>
        <w:t>odbi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w:t>
      </w:r>
      <w:proofErr w:type="spellEnd"/>
      <w:r>
        <w:rPr>
          <w:rStyle w:val="BrakA"/>
          <w:rFonts w:ascii="Times New Roman" w:hAnsi="Times New Roman"/>
          <w:sz w:val="22"/>
          <w:szCs w:val="22"/>
        </w:rPr>
        <w:t xml:space="preserve"> częściowy w terminie </w:t>
      </w:r>
      <w:r>
        <w:rPr>
          <w:rFonts w:ascii="Times New Roman" w:hAnsi="Times New Roman"/>
          <w:b/>
          <w:bCs/>
          <w:sz w:val="22"/>
          <w:szCs w:val="22"/>
        </w:rPr>
        <w:t>7 dni</w:t>
      </w:r>
      <w:r>
        <w:rPr>
          <w:rStyle w:val="BrakA"/>
          <w:rFonts w:ascii="Times New Roman" w:hAnsi="Times New Roman"/>
          <w:sz w:val="22"/>
          <w:szCs w:val="22"/>
        </w:rPr>
        <w:t xml:space="preserve">, od daty zawiadomienia przez Wykonawcę o gotowości do odbioru. </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O osią</w:t>
      </w:r>
      <w:r>
        <w:rPr>
          <w:rStyle w:val="BrakA"/>
          <w:rFonts w:ascii="Times New Roman" w:hAnsi="Times New Roman"/>
          <w:sz w:val="22"/>
          <w:szCs w:val="22"/>
          <w:lang w:val="it-IT"/>
        </w:rPr>
        <w:t>gni</w:t>
      </w:r>
      <w:proofErr w:type="spellStart"/>
      <w:r>
        <w:rPr>
          <w:rStyle w:val="BrakA"/>
          <w:rFonts w:ascii="Times New Roman" w:hAnsi="Times New Roman"/>
          <w:sz w:val="22"/>
          <w:szCs w:val="22"/>
        </w:rPr>
        <w:t>ęciu</w:t>
      </w:r>
      <w:proofErr w:type="spellEnd"/>
      <w:r>
        <w:rPr>
          <w:rStyle w:val="BrakA"/>
          <w:rFonts w:ascii="Times New Roman" w:hAnsi="Times New Roman"/>
          <w:sz w:val="22"/>
          <w:szCs w:val="22"/>
        </w:rPr>
        <w:t xml:space="preserve"> gotowości do odbioru Wykonawca jest zobowiązany zawiadomić Zamawiającego oraz wpisem do dziennika budowy. Zawiadomienie dokonane winno być </w:t>
      </w:r>
      <w:r>
        <w:rPr>
          <w:rStyle w:val="BrakA"/>
          <w:rFonts w:ascii="Times New Roman" w:hAnsi="Times New Roman"/>
          <w:sz w:val="22"/>
          <w:szCs w:val="22"/>
          <w:lang w:val="it-IT"/>
        </w:rPr>
        <w:t>na pi</w:t>
      </w:r>
      <w:r>
        <w:rPr>
          <w:rStyle w:val="BrakA"/>
          <w:rFonts w:ascii="Times New Roman" w:hAnsi="Times New Roman"/>
          <w:sz w:val="22"/>
          <w:szCs w:val="22"/>
        </w:rPr>
        <w:t xml:space="preserve">śmie, a termin biegnie od dnia, w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Zamawiający potwierdził </w:t>
      </w:r>
      <w:r>
        <w:rPr>
          <w:rStyle w:val="BrakA"/>
          <w:rFonts w:ascii="Times New Roman" w:hAnsi="Times New Roman"/>
          <w:sz w:val="22"/>
          <w:szCs w:val="22"/>
          <w:lang w:val="nl-NL"/>
        </w:rPr>
        <w:t>fakt dor</w:t>
      </w:r>
      <w:proofErr w:type="spellStart"/>
      <w:r>
        <w:rPr>
          <w:rStyle w:val="BrakA"/>
          <w:rFonts w:ascii="Times New Roman" w:hAnsi="Times New Roman"/>
          <w:sz w:val="22"/>
          <w:szCs w:val="22"/>
        </w:rPr>
        <w:t>ęczenia</w:t>
      </w:r>
      <w:proofErr w:type="spellEnd"/>
      <w:r>
        <w:rPr>
          <w:rStyle w:val="BrakA"/>
          <w:rFonts w:ascii="Times New Roman" w:hAnsi="Times New Roman"/>
          <w:sz w:val="22"/>
          <w:szCs w:val="22"/>
        </w:rPr>
        <w:t xml:space="preserve"> zawiadomienia. Na tej podstawie Zamawiający wyznacza dzień i godzinę odbioru.</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Jeżeli w toku czynności odbioru zostanie stwierdzone, że przedmiot nie osiągnął gotowości do odbioru z powodu nie zakończenia rob</w:t>
      </w:r>
      <w:r>
        <w:rPr>
          <w:rStyle w:val="BrakA"/>
          <w:rFonts w:ascii="Times New Roman" w:hAnsi="Times New Roman"/>
          <w:sz w:val="22"/>
          <w:szCs w:val="22"/>
          <w:lang w:val="es-ES_tradnl"/>
        </w:rPr>
        <w:t>ó</w:t>
      </w:r>
      <w:r>
        <w:rPr>
          <w:rStyle w:val="BrakA"/>
          <w:rFonts w:ascii="Times New Roman" w:hAnsi="Times New Roman"/>
          <w:sz w:val="22"/>
          <w:szCs w:val="22"/>
        </w:rPr>
        <w:t xml:space="preserve">t, stwierdzenia wad lub nie wywiązania się z </w:t>
      </w:r>
      <w:proofErr w:type="spellStart"/>
      <w:r>
        <w:rPr>
          <w:rStyle w:val="BrakA"/>
          <w:rFonts w:ascii="Times New Roman" w:hAnsi="Times New Roman"/>
          <w:sz w:val="22"/>
          <w:szCs w:val="22"/>
        </w:rPr>
        <w:t>obowiązk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rych</w:t>
      </w:r>
      <w:proofErr w:type="spellEnd"/>
      <w:r>
        <w:rPr>
          <w:rStyle w:val="BrakA"/>
          <w:rFonts w:ascii="Times New Roman" w:hAnsi="Times New Roman"/>
          <w:sz w:val="22"/>
          <w:szCs w:val="22"/>
        </w:rPr>
        <w:t xml:space="preserve"> mowa w niniejszej Umowie, Zamawiający może odm</w:t>
      </w:r>
      <w:r>
        <w:rPr>
          <w:rStyle w:val="BrakA"/>
          <w:rFonts w:ascii="Times New Roman" w:hAnsi="Times New Roman"/>
          <w:sz w:val="22"/>
          <w:szCs w:val="22"/>
          <w:lang w:val="es-ES_tradnl"/>
        </w:rPr>
        <w:t>ó</w:t>
      </w:r>
      <w:r>
        <w:rPr>
          <w:rStyle w:val="BrakA"/>
          <w:rFonts w:ascii="Times New Roman" w:hAnsi="Times New Roman"/>
          <w:sz w:val="22"/>
          <w:szCs w:val="22"/>
        </w:rPr>
        <w:t>wić odbioru.</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 xml:space="preserve">Jeżeli </w:t>
      </w:r>
      <w:proofErr w:type="spellStart"/>
      <w:r>
        <w:rPr>
          <w:rStyle w:val="BrakA"/>
          <w:rFonts w:ascii="Times New Roman" w:hAnsi="Times New Roman"/>
          <w:sz w:val="22"/>
          <w:szCs w:val="22"/>
        </w:rPr>
        <w:t>odbi</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w:t>
      </w:r>
      <w:proofErr w:type="spellEnd"/>
      <w:r>
        <w:rPr>
          <w:rStyle w:val="BrakA"/>
          <w:rFonts w:ascii="Times New Roman" w:hAnsi="Times New Roman"/>
          <w:sz w:val="22"/>
          <w:szCs w:val="22"/>
        </w:rPr>
        <w:t xml:space="preserve"> nie został dokonany z winy Zamawiającego w terminie ustalonym w ust. 5, pomimo prawidłowego zawiadomienia o gotowości do odbioru przez Wykonawcę, to Wykonawca nie pozostaje w zwłoce z wykonaniem zobowiązania wynikającego z umowy.</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Jeżeli Zamawiający bez uzasadnienia, mimo zgłoszenia przez Wykonawcę gotowości przedmiotu umowy do odbioru, nie przystąpi do czynności związanych z odbiorem w uzgodnionym obustronnie terminie, Wykonawca może po upływie 21 dni od zgłoszenia Zamawiającemu gotowości do odbioru, ustalić protokolarnie stan przedmiotu odbioru przez powołaną do tego komisję - zawiadamiając o tym Zamawiającego w trybie wskazanym w ust. 5. Protokół taki stanowi podstawę do wystawienia faktury i żądania zapłaty wynagrodzenia zgodnie z §11 umowy.</w:t>
      </w:r>
    </w:p>
    <w:p w:rsidR="004756DB" w:rsidRDefault="006F309A">
      <w:pPr>
        <w:pStyle w:val="Akapitzlist"/>
        <w:numPr>
          <w:ilvl w:val="1"/>
          <w:numId w:val="49"/>
        </w:numPr>
        <w:spacing w:after="0" w:line="288" w:lineRule="auto"/>
        <w:jc w:val="both"/>
        <w:rPr>
          <w:rFonts w:ascii="Times New Roman" w:hAnsi="Times New Roman"/>
          <w:sz w:val="22"/>
          <w:szCs w:val="22"/>
        </w:rPr>
      </w:pPr>
      <w:r>
        <w:rPr>
          <w:rStyle w:val="BrakA"/>
          <w:rFonts w:ascii="Times New Roman" w:hAnsi="Times New Roman"/>
          <w:sz w:val="22"/>
          <w:szCs w:val="22"/>
        </w:rPr>
        <w:t>Jeżeli w trakcie czynności odbioru zostaną stwierdzone wady, w</w:t>
      </w:r>
      <w:r>
        <w:rPr>
          <w:rStyle w:val="BrakA"/>
          <w:rFonts w:ascii="Times New Roman" w:hAnsi="Times New Roman"/>
          <w:sz w:val="22"/>
          <w:szCs w:val="22"/>
          <w:lang w:val="es-ES_tradnl"/>
        </w:rPr>
        <w:t>ó</w:t>
      </w:r>
      <w:r>
        <w:rPr>
          <w:rStyle w:val="BrakA"/>
          <w:rFonts w:ascii="Times New Roman" w:hAnsi="Times New Roman"/>
          <w:sz w:val="22"/>
          <w:szCs w:val="22"/>
        </w:rPr>
        <w:t>wczas Zamawiającemu przysługiwać będą następujące uprawnienia:</w:t>
      </w:r>
    </w:p>
    <w:p w:rsidR="004756DB" w:rsidRDefault="006F309A" w:rsidP="00A74E40">
      <w:pPr>
        <w:spacing w:line="288" w:lineRule="auto"/>
        <w:ind w:left="851" w:hanging="284"/>
        <w:jc w:val="both"/>
        <w:rPr>
          <w:sz w:val="22"/>
          <w:szCs w:val="22"/>
        </w:rPr>
      </w:pPr>
      <w:r>
        <w:rPr>
          <w:sz w:val="22"/>
          <w:szCs w:val="22"/>
        </w:rPr>
        <w:t>1) jeżeli wady nadają się do usunięcia Zamawiający może odm</w:t>
      </w:r>
      <w:r>
        <w:rPr>
          <w:sz w:val="22"/>
          <w:szCs w:val="22"/>
          <w:lang w:val="es-ES_tradnl"/>
        </w:rPr>
        <w:t>ó</w:t>
      </w:r>
      <w:r>
        <w:rPr>
          <w:sz w:val="22"/>
          <w:szCs w:val="22"/>
        </w:rPr>
        <w:t>wić dokonania odbioru do czasu usunięcia wad, wyznaczając w tym celu Wykonawcy odpowiedni termin, z zagrożeniem, że po bezskutecznym upływie wyznaczonego terminu nie przyjmie naprawy;</w:t>
      </w:r>
    </w:p>
    <w:p w:rsidR="004756DB" w:rsidRDefault="006F309A" w:rsidP="00A74E40">
      <w:pPr>
        <w:spacing w:line="288" w:lineRule="auto"/>
        <w:ind w:left="851" w:hanging="284"/>
        <w:jc w:val="both"/>
        <w:rPr>
          <w:sz w:val="22"/>
          <w:szCs w:val="22"/>
        </w:rPr>
      </w:pPr>
      <w:r>
        <w:rPr>
          <w:sz w:val="22"/>
          <w:szCs w:val="22"/>
        </w:rPr>
        <w:t xml:space="preserve">2) jeżeli wady nie nadają się do usunięcia albo gdy z okoliczności wynika, że Wykonawca nie zdoła ich usunąć w odpowiednim czasie lub też gdy Wykonawca nie usunął wad w terminie wyznaczonym zgodnie z </w:t>
      </w:r>
      <w:proofErr w:type="spellStart"/>
      <w:r>
        <w:rPr>
          <w:sz w:val="22"/>
          <w:szCs w:val="22"/>
        </w:rPr>
        <w:t>pkt</w:t>
      </w:r>
      <w:proofErr w:type="spellEnd"/>
      <w:r>
        <w:rPr>
          <w:sz w:val="22"/>
          <w:szCs w:val="22"/>
        </w:rPr>
        <w:t xml:space="preserve"> 1, Zamawiający może:</w:t>
      </w:r>
    </w:p>
    <w:p w:rsidR="004756DB" w:rsidRDefault="006F309A" w:rsidP="00A74E40">
      <w:pPr>
        <w:spacing w:line="288" w:lineRule="auto"/>
        <w:ind w:left="993"/>
        <w:jc w:val="both"/>
        <w:rPr>
          <w:sz w:val="22"/>
          <w:szCs w:val="22"/>
        </w:rPr>
      </w:pPr>
      <w:r>
        <w:rPr>
          <w:sz w:val="22"/>
          <w:szCs w:val="22"/>
        </w:rPr>
        <w:t>a) od umowy odstąpić, jeżeli wady są istotne,</w:t>
      </w:r>
    </w:p>
    <w:p w:rsidR="004756DB" w:rsidRDefault="006F309A" w:rsidP="00A74E40">
      <w:pPr>
        <w:spacing w:line="288" w:lineRule="auto"/>
        <w:ind w:left="993"/>
        <w:jc w:val="both"/>
        <w:rPr>
          <w:sz w:val="22"/>
          <w:szCs w:val="22"/>
        </w:rPr>
      </w:pPr>
      <w:r>
        <w:rPr>
          <w:sz w:val="22"/>
          <w:szCs w:val="22"/>
        </w:rPr>
        <w:t>b) żądać obniżenia wynagrodzenia w odpowiednim stosunku, jeżeli wady nie są istotne.</w:t>
      </w:r>
    </w:p>
    <w:p w:rsidR="004756DB" w:rsidRDefault="004756DB">
      <w:pPr>
        <w:spacing w:line="288" w:lineRule="auto"/>
        <w:jc w:val="both"/>
        <w:rPr>
          <w:rStyle w:val="BrakA"/>
          <w:sz w:val="22"/>
          <w:szCs w:val="22"/>
        </w:rPr>
      </w:pPr>
    </w:p>
    <w:p w:rsidR="004756DB" w:rsidRDefault="006F309A" w:rsidP="00423238">
      <w:pPr>
        <w:spacing w:line="288" w:lineRule="auto"/>
        <w:jc w:val="center"/>
        <w:rPr>
          <w:b/>
          <w:bCs/>
          <w:sz w:val="22"/>
          <w:szCs w:val="22"/>
        </w:rPr>
      </w:pPr>
      <w:r>
        <w:rPr>
          <w:b/>
          <w:bCs/>
          <w:sz w:val="22"/>
          <w:szCs w:val="22"/>
        </w:rPr>
        <w:t>13</w:t>
      </w:r>
    </w:p>
    <w:p w:rsidR="00423238" w:rsidRDefault="00423238">
      <w:pPr>
        <w:spacing w:line="288" w:lineRule="auto"/>
        <w:jc w:val="center"/>
        <w:rPr>
          <w:b/>
          <w:bCs/>
          <w:sz w:val="22"/>
          <w:szCs w:val="22"/>
        </w:rPr>
      </w:pP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 xml:space="preserve">1. Z czynności odbioru sporządza się protokół,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w:t>
      </w:r>
      <w:proofErr w:type="spellEnd"/>
      <w:r>
        <w:rPr>
          <w:rFonts w:ascii="Times New Roman" w:hAnsi="Times New Roman"/>
          <w:sz w:val="22"/>
          <w:szCs w:val="22"/>
        </w:rPr>
        <w:t xml:space="preserve"> powinien zawierać wszelkie ustalenia poczynione</w:t>
      </w:r>
      <w:r>
        <w:rPr>
          <w:rFonts w:ascii="Times New Roman" w:eastAsia="Times New Roman" w:hAnsi="Times New Roman" w:cs="Times New Roman"/>
          <w:sz w:val="22"/>
          <w:szCs w:val="22"/>
        </w:rPr>
        <w:br/>
      </w:r>
      <w:r>
        <w:rPr>
          <w:rFonts w:ascii="Times New Roman" w:hAnsi="Times New Roman"/>
          <w:sz w:val="22"/>
          <w:szCs w:val="22"/>
        </w:rPr>
        <w:t xml:space="preserve">w toku odbioru, w tym min. terminy wyznaczone przez Zamawiającego na usunięcie wad stwierdzonych w trakcie odbioru, kwotę wynagrodzenia Wykonawcy,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rej wypłata zostanie wstrzymana zgodnie</w:t>
      </w:r>
      <w:r>
        <w:rPr>
          <w:rFonts w:ascii="Times New Roman" w:eastAsia="Times New Roman" w:hAnsi="Times New Roman" w:cs="Times New Roman"/>
          <w:sz w:val="22"/>
          <w:szCs w:val="22"/>
        </w:rPr>
        <w:br/>
      </w:r>
      <w:r>
        <w:rPr>
          <w:rFonts w:ascii="Times New Roman" w:hAnsi="Times New Roman"/>
          <w:sz w:val="22"/>
          <w:szCs w:val="22"/>
        </w:rPr>
        <w:t>z postanowieniami ust. 3 i 4.</w:t>
      </w: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 xml:space="preserve">2. Ryzyko utraty lub uszkodzenia przedmiotu umowy przechodzi na Zamawiającego od dnia odbioru końcowego. </w:t>
      </w:r>
      <w:proofErr w:type="spellStart"/>
      <w:r>
        <w:rPr>
          <w:rFonts w:ascii="Times New Roman" w:hAnsi="Times New Roman"/>
          <w:sz w:val="22"/>
          <w:szCs w:val="22"/>
        </w:rPr>
        <w:t>Odbi</w:t>
      </w:r>
      <w:proofErr w:type="spellEnd"/>
      <w:r>
        <w:rPr>
          <w:rFonts w:ascii="Times New Roman" w:hAnsi="Times New Roman"/>
          <w:sz w:val="22"/>
          <w:szCs w:val="22"/>
          <w:lang w:val="es-ES_tradnl"/>
        </w:rPr>
        <w:t>ó</w:t>
      </w:r>
      <w:r>
        <w:rPr>
          <w:rFonts w:ascii="Times New Roman" w:hAnsi="Times New Roman"/>
          <w:sz w:val="22"/>
          <w:szCs w:val="22"/>
          <w:lang w:val="da-DK"/>
        </w:rPr>
        <w:t>r ko</w:t>
      </w:r>
      <w:proofErr w:type="spellStart"/>
      <w:r>
        <w:rPr>
          <w:rFonts w:ascii="Times New Roman" w:hAnsi="Times New Roman"/>
          <w:sz w:val="22"/>
          <w:szCs w:val="22"/>
        </w:rPr>
        <w:t>ńcowy</w:t>
      </w:r>
      <w:proofErr w:type="spellEnd"/>
      <w:r>
        <w:rPr>
          <w:rFonts w:ascii="Times New Roman" w:hAnsi="Times New Roman"/>
          <w:sz w:val="22"/>
          <w:szCs w:val="22"/>
        </w:rPr>
        <w:t xml:space="preserve"> jest dokonany po złożeniu stosownego oświadczenia przez Zamawiającego w protokole odbioru końcowego lub po potwierdzeniu w w/w protokole usunięcia wszystkich wad stwierdzonych w tym odbiorze.</w:t>
      </w: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 xml:space="preserve">3.  Jeżeli ze względu na okoliczności niezależne od stron, w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proofErr w:type="spellStart"/>
      <w:r>
        <w:rPr>
          <w:rFonts w:ascii="Times New Roman" w:hAnsi="Times New Roman"/>
          <w:sz w:val="22"/>
          <w:szCs w:val="22"/>
        </w:rPr>
        <w:t>lności</w:t>
      </w:r>
      <w:proofErr w:type="spellEnd"/>
      <w:r>
        <w:rPr>
          <w:rFonts w:ascii="Times New Roman" w:hAnsi="Times New Roman"/>
          <w:sz w:val="22"/>
          <w:szCs w:val="22"/>
        </w:rPr>
        <w:t xml:space="preserve"> warunki atmosferyczne, terminy wyznaczone na usunięcie wad stwierdzonych przy odbiorze będą dłuższe niż 14 dni, Zamawiający zastrzega sobie możliwość wstrzymania wypłaty wynagrodzenia Wykonawcy w kwocie odpowiadającej wartości prac, niezbędnych do wykonania w celu usunięcia wad. W takim przypadku, po podpisaniu protokołu końcowego odbioru rob</w:t>
      </w:r>
      <w:r>
        <w:rPr>
          <w:rFonts w:ascii="Times New Roman" w:hAnsi="Times New Roman"/>
          <w:sz w:val="22"/>
          <w:szCs w:val="22"/>
          <w:lang w:val="es-ES_tradnl"/>
        </w:rPr>
        <w:t>ó</w:t>
      </w:r>
      <w:r>
        <w:rPr>
          <w:rFonts w:ascii="Times New Roman" w:hAnsi="Times New Roman"/>
          <w:sz w:val="22"/>
          <w:szCs w:val="22"/>
        </w:rPr>
        <w:t xml:space="preserve">t, Wykonawca wystawi fakturę nieobejmującą kwoty wynagrodzenia,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rej wypłata została wstrzymana.</w:t>
      </w:r>
    </w:p>
    <w:p w:rsidR="004756DB" w:rsidRDefault="006F309A" w:rsidP="00225BD8">
      <w:pPr>
        <w:pStyle w:val="Akapitzlist"/>
        <w:spacing w:after="0" w:line="288" w:lineRule="auto"/>
        <w:ind w:left="284" w:hanging="284"/>
        <w:jc w:val="both"/>
        <w:rPr>
          <w:rFonts w:ascii="Times New Roman" w:eastAsia="Times New Roman" w:hAnsi="Times New Roman" w:cs="Times New Roman"/>
          <w:sz w:val="22"/>
          <w:szCs w:val="22"/>
        </w:rPr>
      </w:pPr>
      <w:r>
        <w:rPr>
          <w:rFonts w:ascii="Times New Roman" w:hAnsi="Times New Roman"/>
          <w:sz w:val="22"/>
          <w:szCs w:val="22"/>
        </w:rPr>
        <w:t>4.  Zatrzymana kwota wynagrodzenia zostanie wypłacona Wykonawcy dopiero po usunięciu wad, w terminie 30 dni od dnia podpisania protokołu  stwierdzającego usunięcie wad, a jeżeli Wykonawca nie usunie wad w ustalonym terminie zostanie potrącona tytułem kary umownej za nieusunięcie wad.</w:t>
      </w:r>
    </w:p>
    <w:p w:rsidR="004756DB" w:rsidRDefault="006F309A" w:rsidP="00225BD8">
      <w:pPr>
        <w:pStyle w:val="Akapitzlist"/>
        <w:spacing w:after="0" w:line="288" w:lineRule="auto"/>
        <w:ind w:left="284" w:hanging="284"/>
        <w:jc w:val="both"/>
        <w:rPr>
          <w:rFonts w:ascii="Times New Roman" w:eastAsia="Times New Roman" w:hAnsi="Times New Roman" w:cs="Times New Roman"/>
          <w:b/>
          <w:bCs/>
          <w:sz w:val="22"/>
          <w:szCs w:val="22"/>
        </w:rPr>
      </w:pPr>
      <w:r>
        <w:rPr>
          <w:rFonts w:ascii="Times New Roman" w:hAnsi="Times New Roman"/>
          <w:sz w:val="22"/>
          <w:szCs w:val="22"/>
        </w:rPr>
        <w:t xml:space="preserve">5.  W przypadku potrącenia zatrzymanej kwoty wynagrodzenia tytułem kary umownej, o </w:t>
      </w:r>
      <w:proofErr w:type="spellStart"/>
      <w:r>
        <w:rPr>
          <w:rFonts w:ascii="Times New Roman" w:hAnsi="Times New Roman"/>
          <w:sz w:val="22"/>
          <w:szCs w:val="22"/>
        </w:rPr>
        <w:t>kt</w:t>
      </w:r>
      <w:proofErr w:type="spellEnd"/>
      <w:r>
        <w:rPr>
          <w:rFonts w:ascii="Times New Roman" w:hAnsi="Times New Roman"/>
          <w:sz w:val="22"/>
          <w:szCs w:val="22"/>
          <w:lang w:val="es-ES_tradnl"/>
        </w:rPr>
        <w:t>ó</w:t>
      </w:r>
      <w:r>
        <w:rPr>
          <w:rFonts w:ascii="Times New Roman" w:hAnsi="Times New Roman"/>
          <w:sz w:val="22"/>
          <w:szCs w:val="22"/>
        </w:rPr>
        <w:t xml:space="preserve">rej mowa w ust. 4 </w:t>
      </w:r>
      <w:proofErr w:type="spellStart"/>
      <w:r>
        <w:rPr>
          <w:rFonts w:ascii="Times New Roman" w:hAnsi="Times New Roman"/>
          <w:sz w:val="22"/>
          <w:szCs w:val="22"/>
        </w:rPr>
        <w:t>pkt</w:t>
      </w:r>
      <w:proofErr w:type="spellEnd"/>
      <w:r>
        <w:rPr>
          <w:rFonts w:ascii="Times New Roman" w:hAnsi="Times New Roman"/>
          <w:sz w:val="22"/>
          <w:szCs w:val="22"/>
        </w:rPr>
        <w:t xml:space="preserve"> 2, przepisu § 16 ust. 2 </w:t>
      </w:r>
      <w:proofErr w:type="spellStart"/>
      <w:r>
        <w:rPr>
          <w:rFonts w:ascii="Times New Roman" w:hAnsi="Times New Roman"/>
          <w:sz w:val="22"/>
          <w:szCs w:val="22"/>
        </w:rPr>
        <w:t>pkt</w:t>
      </w:r>
      <w:proofErr w:type="spellEnd"/>
      <w:r>
        <w:rPr>
          <w:rFonts w:ascii="Times New Roman" w:hAnsi="Times New Roman"/>
          <w:sz w:val="22"/>
          <w:szCs w:val="22"/>
        </w:rPr>
        <w:t xml:space="preserve"> 2 nie stosuje się.</w:t>
      </w:r>
    </w:p>
    <w:p w:rsidR="00FD4D6B" w:rsidRDefault="00FD4D6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14</w:t>
      </w:r>
    </w:p>
    <w:p w:rsidR="00423238" w:rsidRDefault="00423238">
      <w:pPr>
        <w:spacing w:line="288" w:lineRule="auto"/>
        <w:jc w:val="center"/>
        <w:rPr>
          <w:b/>
          <w:bCs/>
          <w:sz w:val="22"/>
          <w:szCs w:val="22"/>
        </w:rPr>
      </w:pPr>
    </w:p>
    <w:p w:rsidR="004756DB" w:rsidRDefault="001B1B91">
      <w:pPr>
        <w:pStyle w:val="LO-Normal"/>
        <w:widowControl w:val="0"/>
        <w:spacing w:line="288" w:lineRule="auto"/>
        <w:jc w:val="both"/>
        <w:rPr>
          <w:b/>
          <w:bCs/>
          <w:sz w:val="22"/>
          <w:szCs w:val="22"/>
        </w:rPr>
      </w:pPr>
      <w:r>
        <w:rPr>
          <w:sz w:val="22"/>
          <w:szCs w:val="22"/>
        </w:rPr>
        <w:t>Zgodnie z postanowieniami S</w:t>
      </w:r>
      <w:r w:rsidR="006F309A">
        <w:rPr>
          <w:sz w:val="22"/>
          <w:szCs w:val="22"/>
        </w:rPr>
        <w:t xml:space="preserve">WZ, Wykonawca nie jest zobowiązany do wniesienia </w:t>
      </w:r>
      <w:r w:rsidR="006F309A">
        <w:rPr>
          <w:b/>
          <w:bCs/>
          <w:sz w:val="22"/>
          <w:szCs w:val="22"/>
        </w:rPr>
        <w:t>zabezpieczenia należytego wykonania umowy</w:t>
      </w:r>
      <w:r w:rsidR="006F309A">
        <w:rPr>
          <w:sz w:val="22"/>
          <w:szCs w:val="22"/>
        </w:rPr>
        <w:t>.</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15</w:t>
      </w:r>
    </w:p>
    <w:p w:rsidR="00423238" w:rsidRDefault="00423238">
      <w:pPr>
        <w:spacing w:line="288" w:lineRule="auto"/>
        <w:jc w:val="center"/>
        <w:rPr>
          <w:b/>
          <w:bCs/>
          <w:sz w:val="22"/>
          <w:szCs w:val="22"/>
        </w:rPr>
      </w:pPr>
    </w:p>
    <w:p w:rsidR="004756DB" w:rsidRDefault="006F309A">
      <w:pPr>
        <w:numPr>
          <w:ilvl w:val="0"/>
          <w:numId w:val="57"/>
        </w:numPr>
        <w:spacing w:line="288" w:lineRule="auto"/>
        <w:jc w:val="both"/>
        <w:rPr>
          <w:sz w:val="22"/>
          <w:szCs w:val="22"/>
        </w:rPr>
      </w:pPr>
      <w:r>
        <w:rPr>
          <w:rStyle w:val="BrakA"/>
          <w:sz w:val="22"/>
          <w:szCs w:val="22"/>
        </w:rPr>
        <w:t xml:space="preserve">Strony postanawiają rozszerzyć odpowiedzialność Wykonawcy z </w:t>
      </w:r>
      <w:r>
        <w:rPr>
          <w:b/>
          <w:bCs/>
          <w:sz w:val="22"/>
          <w:szCs w:val="22"/>
        </w:rPr>
        <w:t>tytułu rękojmi</w:t>
      </w:r>
      <w:r>
        <w:rPr>
          <w:rStyle w:val="BrakA"/>
          <w:sz w:val="22"/>
          <w:szCs w:val="22"/>
        </w:rPr>
        <w:t>.</w:t>
      </w:r>
    </w:p>
    <w:p w:rsidR="004756DB" w:rsidRDefault="006F309A">
      <w:pPr>
        <w:numPr>
          <w:ilvl w:val="0"/>
          <w:numId w:val="57"/>
        </w:numPr>
        <w:spacing w:line="288" w:lineRule="auto"/>
        <w:jc w:val="both"/>
        <w:rPr>
          <w:sz w:val="22"/>
          <w:szCs w:val="22"/>
          <w:lang w:val="de-DE"/>
        </w:rPr>
      </w:pPr>
      <w:r>
        <w:rPr>
          <w:rStyle w:val="BrakA"/>
          <w:sz w:val="22"/>
          <w:szCs w:val="22"/>
          <w:lang w:val="de-DE"/>
        </w:rPr>
        <w:t>Termin r</w:t>
      </w:r>
      <w:proofErr w:type="spellStart"/>
      <w:r>
        <w:rPr>
          <w:rStyle w:val="BrakA"/>
          <w:sz w:val="22"/>
          <w:szCs w:val="22"/>
        </w:rPr>
        <w:t>ękojmi</w:t>
      </w:r>
      <w:proofErr w:type="spellEnd"/>
      <w:r>
        <w:rPr>
          <w:rStyle w:val="BrakA"/>
          <w:sz w:val="22"/>
          <w:szCs w:val="22"/>
        </w:rPr>
        <w:t xml:space="preserve"> za wady przedmiotu umowy wynosi</w:t>
      </w:r>
      <w:r w:rsidR="001B1B91">
        <w:rPr>
          <w:rStyle w:val="BrakA"/>
          <w:sz w:val="22"/>
          <w:szCs w:val="22"/>
        </w:rPr>
        <w:t xml:space="preserve"> </w:t>
      </w:r>
      <w:r w:rsidR="001B1B91">
        <w:rPr>
          <w:b/>
          <w:bCs/>
          <w:sz w:val="28"/>
          <w:szCs w:val="28"/>
        </w:rPr>
        <w:t xml:space="preserve"> </w:t>
      </w:r>
      <w:r w:rsidR="00D506CB" w:rsidRPr="00D506CB">
        <w:rPr>
          <w:b/>
          <w:bCs/>
          <w:sz w:val="22"/>
          <w:szCs w:val="22"/>
        </w:rPr>
        <w:t>60</w:t>
      </w:r>
      <w:r w:rsidR="00D506CB">
        <w:rPr>
          <w:b/>
          <w:bCs/>
          <w:sz w:val="28"/>
          <w:szCs w:val="28"/>
        </w:rPr>
        <w:t xml:space="preserve"> </w:t>
      </w:r>
      <w:r>
        <w:rPr>
          <w:b/>
          <w:bCs/>
          <w:sz w:val="22"/>
          <w:szCs w:val="22"/>
        </w:rPr>
        <w:t xml:space="preserve">miesięcy </w:t>
      </w:r>
      <w:r>
        <w:rPr>
          <w:rStyle w:val="BrakA"/>
          <w:sz w:val="22"/>
          <w:szCs w:val="22"/>
        </w:rPr>
        <w:t>od dnia podpisania protokołu końcowego odbioru rob</w:t>
      </w:r>
      <w:r>
        <w:rPr>
          <w:rStyle w:val="BrakA"/>
          <w:sz w:val="22"/>
          <w:szCs w:val="22"/>
          <w:lang w:val="es-ES_tradnl"/>
        </w:rPr>
        <w:t>ó</w:t>
      </w:r>
      <w:r>
        <w:rPr>
          <w:rStyle w:val="BrakA"/>
          <w:sz w:val="22"/>
          <w:szCs w:val="22"/>
        </w:rPr>
        <w:t xml:space="preserve">t, a jeżeli w trakcie czynności odbioru stwierdzono wady i ustalono termin ich </w:t>
      </w:r>
      <w:proofErr w:type="spellStart"/>
      <w:r>
        <w:rPr>
          <w:rStyle w:val="BrakA"/>
          <w:sz w:val="22"/>
          <w:szCs w:val="22"/>
        </w:rPr>
        <w:t>usunię</w:t>
      </w:r>
      <w:proofErr w:type="spellEnd"/>
      <w:r>
        <w:rPr>
          <w:rStyle w:val="BrakA"/>
          <w:sz w:val="22"/>
          <w:szCs w:val="22"/>
          <w:lang w:val="it-IT"/>
        </w:rPr>
        <w:t xml:space="preserve">cia </w:t>
      </w:r>
      <w:r>
        <w:rPr>
          <w:rStyle w:val="BrakA"/>
          <w:sz w:val="22"/>
          <w:szCs w:val="22"/>
        </w:rPr>
        <w:t>– od dnia potwierdzenia usunięcia wad stwierdzonych w protokole odbioru końcowego.</w:t>
      </w:r>
    </w:p>
    <w:p w:rsidR="004756DB" w:rsidRDefault="006F309A">
      <w:pPr>
        <w:numPr>
          <w:ilvl w:val="0"/>
          <w:numId w:val="57"/>
        </w:numPr>
        <w:spacing w:line="288" w:lineRule="auto"/>
        <w:jc w:val="both"/>
        <w:rPr>
          <w:sz w:val="22"/>
          <w:szCs w:val="22"/>
        </w:rPr>
      </w:pPr>
      <w:r>
        <w:rPr>
          <w:rStyle w:val="BrakA"/>
          <w:sz w:val="22"/>
          <w:szCs w:val="22"/>
        </w:rPr>
        <w:t xml:space="preserve">Wykonawca zobowiązuje się usunąć wszelkie wady i usterki jakie ujawnią się lub powstaną w okresie rękojmi w terminie uzgodnionym przez strony, nie dłuższym niż </w:t>
      </w:r>
      <w:r>
        <w:rPr>
          <w:b/>
          <w:bCs/>
          <w:sz w:val="22"/>
          <w:szCs w:val="22"/>
        </w:rPr>
        <w:t>14 dni</w:t>
      </w:r>
      <w:r>
        <w:rPr>
          <w:rStyle w:val="BrakA"/>
          <w:sz w:val="22"/>
          <w:szCs w:val="22"/>
        </w:rPr>
        <w:t xml:space="preserve"> od dnia otrzymania przez Wykonawcę zawiadomienia od Zamawiającego o wadzie bądź usterce. Na uzasadniony wniosek Wykonawcy, Zamawiający może wyrazić zgodę na usunięcie wad i usterek w terminie dłuższym niż 14 dni.</w:t>
      </w:r>
    </w:p>
    <w:p w:rsidR="004756DB" w:rsidRDefault="006F309A">
      <w:pPr>
        <w:numPr>
          <w:ilvl w:val="0"/>
          <w:numId w:val="57"/>
        </w:numPr>
        <w:spacing w:line="288" w:lineRule="auto"/>
        <w:jc w:val="both"/>
        <w:rPr>
          <w:sz w:val="22"/>
          <w:szCs w:val="22"/>
        </w:rPr>
      </w:pPr>
      <w:r>
        <w:rPr>
          <w:rStyle w:val="BrakA"/>
          <w:sz w:val="22"/>
          <w:szCs w:val="22"/>
        </w:rPr>
        <w:t>Jeżeli Wykonawca nie usunie wad lub usterek w terminie ustalonym zgodnie z postanowieniami ust. 3, Zamawiający uprawniony będzie, bez utraty praw wynikających z rękojmi, wprost na podstawie niniejszej umowy do zlecenia wykonania usunięcia wad lub usterek wybranemu przez siebie podmiotowi na koszt i ryzyko Wykonawcy. W takim przypadku Wykonawca zobowiązany jest do pokrycia koszt</w:t>
      </w:r>
      <w:r>
        <w:rPr>
          <w:rStyle w:val="BrakA"/>
          <w:sz w:val="22"/>
          <w:szCs w:val="22"/>
          <w:lang w:val="es-ES_tradnl"/>
        </w:rPr>
        <w:t>ó</w:t>
      </w:r>
      <w:r>
        <w:rPr>
          <w:rStyle w:val="BrakA"/>
          <w:sz w:val="22"/>
          <w:szCs w:val="22"/>
        </w:rPr>
        <w:t xml:space="preserve">w usunięcia wad i usterek w terminie 14 dni od dnia otrzymania od Zamawiającego wezwania do zapłaty wraz z kopią faktury wystawionej przez podmiot, </w:t>
      </w:r>
      <w:proofErr w:type="spellStart"/>
      <w:r>
        <w:rPr>
          <w:rStyle w:val="BrakA"/>
          <w:sz w:val="22"/>
          <w:szCs w:val="22"/>
        </w:rPr>
        <w:t>kt</w:t>
      </w:r>
      <w:proofErr w:type="spellEnd"/>
      <w:r>
        <w:rPr>
          <w:rStyle w:val="BrakA"/>
          <w:sz w:val="22"/>
          <w:szCs w:val="22"/>
          <w:lang w:val="es-ES_tradnl"/>
        </w:rPr>
        <w:t>ó</w:t>
      </w:r>
      <w:proofErr w:type="spellStart"/>
      <w:r>
        <w:rPr>
          <w:rStyle w:val="BrakA"/>
          <w:sz w:val="22"/>
          <w:szCs w:val="22"/>
        </w:rPr>
        <w:t>remu</w:t>
      </w:r>
      <w:proofErr w:type="spellEnd"/>
      <w:r>
        <w:rPr>
          <w:rStyle w:val="BrakA"/>
          <w:sz w:val="22"/>
          <w:szCs w:val="22"/>
        </w:rPr>
        <w:t xml:space="preserve"> Zamawiający zlecił wykonanie naprawy.</w:t>
      </w:r>
    </w:p>
    <w:p w:rsidR="004756DB" w:rsidRDefault="006F309A">
      <w:pPr>
        <w:numPr>
          <w:ilvl w:val="0"/>
          <w:numId w:val="57"/>
        </w:numPr>
        <w:spacing w:line="288" w:lineRule="auto"/>
        <w:jc w:val="both"/>
        <w:rPr>
          <w:sz w:val="22"/>
          <w:szCs w:val="22"/>
        </w:rPr>
      </w:pPr>
      <w:r>
        <w:rPr>
          <w:rStyle w:val="BrakA"/>
          <w:sz w:val="22"/>
          <w:szCs w:val="22"/>
        </w:rPr>
        <w:t>Udzielona rękojmia nie narusza prawa Zamawiającego do dochodzenia roszczeń o naprawienie szkody</w:t>
      </w:r>
      <w:r w:rsidR="00D506CB">
        <w:rPr>
          <w:rStyle w:val="BrakA"/>
          <w:sz w:val="22"/>
          <w:szCs w:val="22"/>
        </w:rPr>
        <w:br/>
      </w:r>
      <w:r>
        <w:rPr>
          <w:rStyle w:val="BrakA"/>
          <w:sz w:val="22"/>
          <w:szCs w:val="22"/>
        </w:rPr>
        <w:t xml:space="preserve"> w pełnej wysokości na zasadach określonych w KC.</w:t>
      </w:r>
    </w:p>
    <w:p w:rsidR="004756DB" w:rsidRDefault="006F309A">
      <w:pPr>
        <w:numPr>
          <w:ilvl w:val="0"/>
          <w:numId w:val="57"/>
        </w:numPr>
        <w:spacing w:line="288" w:lineRule="auto"/>
        <w:jc w:val="both"/>
        <w:rPr>
          <w:sz w:val="22"/>
          <w:szCs w:val="22"/>
        </w:rPr>
      </w:pPr>
      <w:r>
        <w:rPr>
          <w:rStyle w:val="BrakA"/>
          <w:sz w:val="22"/>
          <w:szCs w:val="22"/>
        </w:rPr>
        <w:t xml:space="preserve">Strony ustalają, że w czasie trwania okresu rękojmi przeprowadzane będą przeglądy zwane „przeglądami gwarancyjnymi”. </w:t>
      </w:r>
      <w:r>
        <w:rPr>
          <w:sz w:val="22"/>
          <w:szCs w:val="22"/>
          <w:u w:val="single"/>
          <w:lang w:val="nl-NL"/>
        </w:rPr>
        <w:t>Dat</w:t>
      </w:r>
      <w:r>
        <w:rPr>
          <w:sz w:val="22"/>
          <w:szCs w:val="22"/>
          <w:u w:val="single"/>
        </w:rPr>
        <w:t>ę pierwszego przeglądu gwarancyjnego strony ustalą w protokole końcowego odbioru rob</w:t>
      </w:r>
      <w:r>
        <w:rPr>
          <w:sz w:val="22"/>
          <w:szCs w:val="22"/>
          <w:u w:val="single"/>
          <w:lang w:val="es-ES_tradnl"/>
        </w:rPr>
        <w:t>ó</w:t>
      </w:r>
      <w:r>
        <w:rPr>
          <w:sz w:val="22"/>
          <w:szCs w:val="22"/>
          <w:u w:val="single"/>
        </w:rPr>
        <w:t>t.</w:t>
      </w:r>
      <w:r>
        <w:rPr>
          <w:rStyle w:val="BrakA"/>
          <w:sz w:val="22"/>
          <w:szCs w:val="22"/>
        </w:rPr>
        <w:t xml:space="preserve"> O konieczności przeprowadzenia przeglądu gwarancyjnego w związku z zaistniałą potrzebą, Zamawiający zawiadamiać będzie Wykonawcę nie później niż na 14 dni przed planowanym terminem przeglądu.</w:t>
      </w:r>
    </w:p>
    <w:p w:rsidR="004756DB" w:rsidRDefault="006F309A">
      <w:pPr>
        <w:numPr>
          <w:ilvl w:val="0"/>
          <w:numId w:val="57"/>
        </w:numPr>
        <w:spacing w:line="288" w:lineRule="auto"/>
        <w:jc w:val="both"/>
        <w:rPr>
          <w:b/>
          <w:bCs/>
          <w:sz w:val="22"/>
          <w:szCs w:val="22"/>
        </w:rPr>
      </w:pPr>
      <w:r>
        <w:rPr>
          <w:sz w:val="22"/>
          <w:szCs w:val="22"/>
        </w:rPr>
        <w:t>Po zakończeniu okresu rękojmi w terminie 14 dni, strony dokonają ostatecznego odbioru rob</w:t>
      </w:r>
      <w:r>
        <w:rPr>
          <w:sz w:val="22"/>
          <w:szCs w:val="22"/>
          <w:lang w:val="es-ES_tradnl"/>
        </w:rPr>
        <w:t>ó</w:t>
      </w:r>
      <w:r>
        <w:rPr>
          <w:sz w:val="22"/>
          <w:szCs w:val="22"/>
        </w:rPr>
        <w:t xml:space="preserve">t, </w:t>
      </w:r>
      <w:proofErr w:type="spellStart"/>
      <w:r>
        <w:rPr>
          <w:sz w:val="22"/>
          <w:szCs w:val="22"/>
        </w:rPr>
        <w:t>kt</w:t>
      </w:r>
      <w:proofErr w:type="spellEnd"/>
      <w:r>
        <w:rPr>
          <w:sz w:val="22"/>
          <w:szCs w:val="22"/>
          <w:lang w:val="es-ES_tradnl"/>
        </w:rPr>
        <w:t>ó</w:t>
      </w:r>
      <w:proofErr w:type="spellStart"/>
      <w:r w:rsidRPr="00A24B5F">
        <w:rPr>
          <w:sz w:val="22"/>
          <w:szCs w:val="22"/>
        </w:rPr>
        <w:t>ry</w:t>
      </w:r>
      <w:proofErr w:type="spellEnd"/>
      <w:r w:rsidRPr="00A24B5F">
        <w:rPr>
          <w:sz w:val="22"/>
          <w:szCs w:val="22"/>
        </w:rPr>
        <w:t xml:space="preserve"> b</w:t>
      </w:r>
      <w:r>
        <w:rPr>
          <w:sz w:val="22"/>
          <w:szCs w:val="22"/>
        </w:rPr>
        <w:t>ędzie potwierdzeniem wykonania przez Wykonawcę zobowiązań wynikających z umowy.</w:t>
      </w:r>
    </w:p>
    <w:p w:rsidR="00225BD8" w:rsidRDefault="00225BD8">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16</w:t>
      </w:r>
    </w:p>
    <w:p w:rsidR="00423238" w:rsidRDefault="00423238">
      <w:pPr>
        <w:spacing w:line="288" w:lineRule="auto"/>
        <w:jc w:val="center"/>
        <w:rPr>
          <w:b/>
          <w:bCs/>
          <w:sz w:val="22"/>
          <w:szCs w:val="22"/>
        </w:rPr>
      </w:pP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Strony ustalają, iż naprawienie szkody wynikłej z niewykonania lub nienależytego wykonania umowy polegać będzie na </w:t>
      </w:r>
      <w:r>
        <w:rPr>
          <w:rFonts w:ascii="Times New Roman" w:hAnsi="Times New Roman"/>
          <w:b/>
          <w:bCs/>
          <w:sz w:val="22"/>
          <w:szCs w:val="22"/>
        </w:rPr>
        <w:t>zapłacie kary umownej</w:t>
      </w:r>
      <w:r>
        <w:rPr>
          <w:rStyle w:val="BrakA"/>
          <w:rFonts w:ascii="Times New Roman" w:hAnsi="Times New Roman"/>
          <w:sz w:val="22"/>
          <w:szCs w:val="22"/>
        </w:rPr>
        <w:t xml:space="preserve">. </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Zamawiający ma prawo żądać od Wykonawcy zapłaty kary umownej w następujących przypadkach:</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zwłokę w wykonaniu przedmiotu umowy - 0,2 % wynagrodzenia za każdy rozpoczęty dzień po upływie terminu określonego w § 3 umowy;</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zwłokę w usunięciu wad (usterek) stwierdzonych przy odbiorze, w okresie rękojmi – 0,2 % wynagrodzenia, za każdy rozpoczęty dzień po upływie terminu wyznaczonego na usunięcie wad (usterek);</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 odstąpienie od umowy przez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rąkolwiek</w:t>
      </w:r>
      <w:proofErr w:type="spellEnd"/>
      <w:r>
        <w:rPr>
          <w:rStyle w:val="BrakA"/>
          <w:rFonts w:ascii="Times New Roman" w:hAnsi="Times New Roman"/>
          <w:sz w:val="22"/>
          <w:szCs w:val="22"/>
        </w:rPr>
        <w:t xml:space="preserve"> ze stron z przyczyn leżących po stronie Wykonawcy – </w:t>
      </w:r>
      <w:r w:rsidR="00D506CB">
        <w:rPr>
          <w:rStyle w:val="BrakA"/>
          <w:rFonts w:ascii="Times New Roman" w:hAnsi="Times New Roman"/>
          <w:sz w:val="22"/>
          <w:szCs w:val="22"/>
        </w:rPr>
        <w:br/>
      </w:r>
      <w:r>
        <w:rPr>
          <w:rStyle w:val="BrakA"/>
          <w:rFonts w:ascii="Times New Roman" w:hAnsi="Times New Roman"/>
          <w:sz w:val="22"/>
          <w:szCs w:val="22"/>
        </w:rPr>
        <w:t>15 %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odstąpienie od umowy przez Wykonawcę z przyczyn niezawinionych przez Zamawiającego – 15 %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za dopuszczenie przez Wykonawcę do wykonywania rob</w:t>
      </w:r>
      <w:r>
        <w:rPr>
          <w:rStyle w:val="BrakA"/>
          <w:rFonts w:ascii="Times New Roman" w:hAnsi="Times New Roman"/>
          <w:sz w:val="22"/>
          <w:szCs w:val="22"/>
          <w:lang w:val="es-ES_tradnl"/>
        </w:rPr>
        <w:t>ó</w:t>
      </w:r>
      <w:r>
        <w:rPr>
          <w:rStyle w:val="BrakA"/>
          <w:rFonts w:ascii="Times New Roman" w:hAnsi="Times New Roman"/>
          <w:sz w:val="22"/>
          <w:szCs w:val="22"/>
        </w:rPr>
        <w:t>t objętych niniejszą umową Podwykonawcy lub dalszego Podwykonawcy bez zgody Zamawiającego - 1 %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 brak zapłaty wynagrodzenia należnego Podwykonawcy lub dalszemu Podwykonawcy – 5% niezapłaconego wynagrodzenia należnego Podwykonawcy lub dalszemu Podwykonawcy; </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 nieprzedłożenie do zaakceptowania projektu umowy o podwykonawstwo,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rej przedmiotem są roboty budowlane lub projektu jej zmian – 0,5 % wynagrodzenia;</w:t>
      </w:r>
    </w:p>
    <w:p w:rsidR="004756DB" w:rsidRDefault="006F309A">
      <w:pPr>
        <w:pStyle w:val="Akapitzlist"/>
        <w:numPr>
          <w:ilvl w:val="0"/>
          <w:numId w:val="62"/>
        </w:numPr>
        <w:spacing w:after="0" w:line="288" w:lineRule="auto"/>
        <w:jc w:val="both"/>
        <w:rPr>
          <w:rFonts w:ascii="Times New Roman" w:hAnsi="Times New Roman"/>
          <w:sz w:val="22"/>
          <w:szCs w:val="22"/>
        </w:rPr>
      </w:pPr>
      <w:r>
        <w:rPr>
          <w:rStyle w:val="BrakA"/>
          <w:rFonts w:ascii="Times New Roman" w:hAnsi="Times New Roman"/>
          <w:sz w:val="22"/>
          <w:szCs w:val="22"/>
        </w:rPr>
        <w:t>za nieprzedłożenie poświadczonej za zgodność z oryginałem kopii umowy o podwykonawstwo lub jej zmian - 0,2 % wynagrodzenia;</w:t>
      </w:r>
    </w:p>
    <w:p w:rsidR="004756DB" w:rsidRDefault="006F309A">
      <w:pPr>
        <w:pStyle w:val="Akapitzlist"/>
        <w:numPr>
          <w:ilvl w:val="0"/>
          <w:numId w:val="61"/>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 brak zmiany umowy o podwykonawstwo w zakresie terminu zapłaty (jeżeli była wymagana) – </w:t>
      </w:r>
      <w:r>
        <w:rPr>
          <w:rStyle w:val="BrakA"/>
          <w:rFonts w:ascii="Times New Roman" w:hAnsi="Times New Roman"/>
          <w:sz w:val="22"/>
          <w:szCs w:val="22"/>
          <w:lang w:val="ru-RU"/>
        </w:rPr>
        <w:t>0,5</w:t>
      </w:r>
      <w:r>
        <w:rPr>
          <w:rStyle w:val="BrakA"/>
          <w:rFonts w:ascii="Times New Roman" w:hAnsi="Times New Roman"/>
          <w:sz w:val="22"/>
          <w:szCs w:val="22"/>
        </w:rPr>
        <w:t> % wynagrodzenia;</w:t>
      </w:r>
    </w:p>
    <w:p w:rsidR="004756DB" w:rsidRDefault="006F309A">
      <w:pPr>
        <w:pStyle w:val="Akapitzlist"/>
        <w:numPr>
          <w:ilvl w:val="0"/>
          <w:numId w:val="62"/>
        </w:numPr>
        <w:spacing w:after="0" w:line="288" w:lineRule="auto"/>
        <w:jc w:val="both"/>
        <w:rPr>
          <w:rFonts w:ascii="Times New Roman" w:hAnsi="Times New Roman"/>
          <w:sz w:val="22"/>
          <w:szCs w:val="22"/>
        </w:rPr>
      </w:pPr>
      <w:r>
        <w:rPr>
          <w:rStyle w:val="BrakA"/>
          <w:rFonts w:ascii="Times New Roman" w:hAnsi="Times New Roman"/>
          <w:sz w:val="22"/>
          <w:szCs w:val="22"/>
        </w:rPr>
        <w:t xml:space="preserve"> za  niespełnienie przez Wykonawcę lub Podwykonawcę wymogu zatrudnienia na podstawie umowy o pracę os</w:t>
      </w:r>
      <w:r>
        <w:rPr>
          <w:rStyle w:val="BrakA"/>
          <w:rFonts w:ascii="Times New Roman" w:hAnsi="Times New Roman"/>
          <w:sz w:val="22"/>
          <w:szCs w:val="22"/>
          <w:lang w:val="es-ES_tradnl"/>
        </w:rPr>
        <w:t>ó</w:t>
      </w:r>
      <w:r>
        <w:rPr>
          <w:rStyle w:val="BrakA"/>
          <w:rFonts w:ascii="Times New Roman" w:hAnsi="Times New Roman"/>
          <w:sz w:val="22"/>
          <w:szCs w:val="22"/>
        </w:rPr>
        <w:t>b wykonujących wskazane w § 9</w:t>
      </w:r>
      <w:r w:rsidR="00D506CB">
        <w:rPr>
          <w:rStyle w:val="BrakA"/>
          <w:rFonts w:ascii="Times New Roman" w:hAnsi="Times New Roman"/>
          <w:sz w:val="22"/>
          <w:szCs w:val="22"/>
        </w:rPr>
        <w:t xml:space="preserve"> </w:t>
      </w:r>
      <w:r>
        <w:rPr>
          <w:rStyle w:val="BrakA"/>
          <w:rFonts w:ascii="Times New Roman" w:hAnsi="Times New Roman"/>
          <w:sz w:val="22"/>
          <w:szCs w:val="22"/>
        </w:rPr>
        <w:t xml:space="preserve">ust.1 </w:t>
      </w:r>
      <w:proofErr w:type="spellStart"/>
      <w:r>
        <w:rPr>
          <w:rStyle w:val="BrakA"/>
          <w:rFonts w:ascii="Times New Roman" w:hAnsi="Times New Roman"/>
          <w:sz w:val="22"/>
          <w:szCs w:val="22"/>
        </w:rPr>
        <w:t>czynnoś</w:t>
      </w:r>
      <w:proofErr w:type="spellEnd"/>
      <w:r>
        <w:rPr>
          <w:rStyle w:val="BrakA"/>
          <w:rFonts w:ascii="Times New Roman" w:hAnsi="Times New Roman"/>
          <w:sz w:val="22"/>
          <w:szCs w:val="22"/>
          <w:lang w:val="it-IT"/>
        </w:rPr>
        <w:t xml:space="preserve">ci </w:t>
      </w:r>
      <w:r>
        <w:rPr>
          <w:rStyle w:val="BrakA"/>
          <w:rFonts w:ascii="Times New Roman" w:hAnsi="Times New Roman"/>
          <w:sz w:val="22"/>
          <w:szCs w:val="22"/>
        </w:rPr>
        <w:t>– 5</w:t>
      </w:r>
      <w:r w:rsidR="00D506CB">
        <w:rPr>
          <w:rStyle w:val="BrakA"/>
          <w:rFonts w:ascii="Times New Roman" w:hAnsi="Times New Roman"/>
          <w:sz w:val="22"/>
          <w:szCs w:val="22"/>
        </w:rPr>
        <w:t> </w:t>
      </w:r>
      <w:r>
        <w:rPr>
          <w:rStyle w:val="BrakA"/>
          <w:rFonts w:ascii="Times New Roman" w:hAnsi="Times New Roman"/>
          <w:sz w:val="22"/>
          <w:szCs w:val="22"/>
        </w:rPr>
        <w:t>000</w:t>
      </w:r>
      <w:r w:rsidR="00D506CB">
        <w:rPr>
          <w:rStyle w:val="BrakA"/>
          <w:rFonts w:ascii="Times New Roman" w:hAnsi="Times New Roman"/>
          <w:sz w:val="22"/>
          <w:szCs w:val="22"/>
        </w:rPr>
        <w:t>,00</w:t>
      </w:r>
      <w:r>
        <w:rPr>
          <w:rStyle w:val="BrakA"/>
          <w:rFonts w:ascii="Times New Roman" w:hAnsi="Times New Roman"/>
          <w:sz w:val="22"/>
          <w:szCs w:val="22"/>
        </w:rPr>
        <w:t> zł za każde naruszenie,</w:t>
      </w:r>
    </w:p>
    <w:p w:rsidR="004756DB" w:rsidRDefault="006F309A">
      <w:pPr>
        <w:pStyle w:val="Akapitzlist"/>
        <w:numPr>
          <w:ilvl w:val="0"/>
          <w:numId w:val="63"/>
        </w:numPr>
        <w:spacing w:after="0" w:line="288" w:lineRule="auto"/>
        <w:rPr>
          <w:rFonts w:ascii="Times New Roman" w:hAnsi="Times New Roman"/>
          <w:sz w:val="22"/>
          <w:szCs w:val="22"/>
        </w:rPr>
      </w:pPr>
      <w:r>
        <w:rPr>
          <w:rStyle w:val="BrakA"/>
          <w:rFonts w:ascii="Times New Roman" w:hAnsi="Times New Roman"/>
          <w:sz w:val="22"/>
          <w:szCs w:val="22"/>
        </w:rPr>
        <w:t xml:space="preserve"> za każde niestawienie się przez Wykonawcę na przeglądzie gwarancyjnym – 2</w:t>
      </w:r>
      <w:r w:rsidR="00D506CB">
        <w:rPr>
          <w:rStyle w:val="BrakA"/>
          <w:rFonts w:ascii="Times New Roman" w:hAnsi="Times New Roman"/>
          <w:sz w:val="22"/>
          <w:szCs w:val="22"/>
        </w:rPr>
        <w:t> </w:t>
      </w:r>
      <w:r>
        <w:rPr>
          <w:rStyle w:val="BrakA"/>
          <w:rFonts w:ascii="Times New Roman" w:hAnsi="Times New Roman"/>
          <w:sz w:val="22"/>
          <w:szCs w:val="22"/>
        </w:rPr>
        <w:t>000</w:t>
      </w:r>
      <w:r w:rsidR="00D506CB">
        <w:rPr>
          <w:rStyle w:val="BrakA"/>
          <w:rFonts w:ascii="Times New Roman" w:hAnsi="Times New Roman"/>
          <w:sz w:val="22"/>
          <w:szCs w:val="22"/>
        </w:rPr>
        <w:t>,00</w:t>
      </w:r>
      <w:r>
        <w:rPr>
          <w:rStyle w:val="BrakA"/>
          <w:rFonts w:ascii="Times New Roman" w:hAnsi="Times New Roman"/>
          <w:sz w:val="22"/>
          <w:szCs w:val="22"/>
        </w:rPr>
        <w:t xml:space="preserve"> zł;</w:t>
      </w:r>
    </w:p>
    <w:p w:rsidR="004756DB" w:rsidRDefault="006F309A">
      <w:pPr>
        <w:pStyle w:val="Akapitzlist"/>
        <w:numPr>
          <w:ilvl w:val="0"/>
          <w:numId w:val="64"/>
        </w:numPr>
        <w:spacing w:after="0" w:line="288" w:lineRule="auto"/>
        <w:jc w:val="both"/>
        <w:rPr>
          <w:rFonts w:ascii="Times New Roman" w:hAnsi="Times New Roman"/>
          <w:sz w:val="22"/>
          <w:szCs w:val="22"/>
        </w:rPr>
      </w:pPr>
      <w:r>
        <w:rPr>
          <w:rStyle w:val="BrakA"/>
          <w:rFonts w:ascii="Times New Roman" w:hAnsi="Times New Roman"/>
          <w:sz w:val="22"/>
          <w:szCs w:val="22"/>
        </w:rPr>
        <w:t xml:space="preserve">Przez wynagrodzenie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ust. 2 </w:t>
      </w:r>
      <w:proofErr w:type="spellStart"/>
      <w:r>
        <w:rPr>
          <w:rStyle w:val="BrakA"/>
          <w:rFonts w:ascii="Times New Roman" w:hAnsi="Times New Roman"/>
          <w:sz w:val="22"/>
          <w:szCs w:val="22"/>
        </w:rPr>
        <w:t>pkt</w:t>
      </w:r>
      <w:proofErr w:type="spellEnd"/>
      <w:r>
        <w:rPr>
          <w:rStyle w:val="BrakA"/>
          <w:rFonts w:ascii="Times New Roman" w:hAnsi="Times New Roman"/>
          <w:sz w:val="22"/>
          <w:szCs w:val="22"/>
        </w:rPr>
        <w:t xml:space="preserve"> 1-5, 7-9  należy rozumieć wynagrodzenie ryczałtowe brutto, określone w § 10 ust. 2 umowy.</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zapłaci Zamawiającemu karę umowną w terminie 10 dni od daty wystąpienia przez Zamawiającego z żądaniem zapłaty kary. </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wyraża zgodę na potrącenie kar umownych z przysługującego Wykonawcy wynagrodzenia lub kwoty zabezpieczenia,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 14 umowy.</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zastrzega sobie prawo do żądania odszkodowania przenoszącego wysokość zastrzeżonej  kary umownej. </w:t>
      </w:r>
    </w:p>
    <w:p w:rsidR="004756DB" w:rsidRDefault="006F309A">
      <w:pPr>
        <w:pStyle w:val="Akapitzlist"/>
        <w:numPr>
          <w:ilvl w:val="0"/>
          <w:numId w:val="59"/>
        </w:numPr>
        <w:spacing w:after="0" w:line="288" w:lineRule="auto"/>
        <w:jc w:val="both"/>
        <w:rPr>
          <w:rFonts w:ascii="Times New Roman" w:hAnsi="Times New Roman"/>
          <w:sz w:val="22"/>
          <w:szCs w:val="22"/>
        </w:rPr>
      </w:pPr>
      <w:r>
        <w:rPr>
          <w:rStyle w:val="BrakA"/>
          <w:rFonts w:ascii="Times New Roman" w:hAnsi="Times New Roman"/>
          <w:sz w:val="22"/>
          <w:szCs w:val="22"/>
        </w:rPr>
        <w:t>Zamawiający ma prawo żądać zapłaty kary umownej także w</w:t>
      </w:r>
      <w:r>
        <w:rPr>
          <w:rStyle w:val="BrakA"/>
          <w:rFonts w:ascii="Times New Roman" w:hAnsi="Times New Roman"/>
          <w:sz w:val="22"/>
          <w:szCs w:val="22"/>
          <w:lang w:val="es-ES_tradnl"/>
        </w:rPr>
        <w:t>ó</w:t>
      </w:r>
      <w:r>
        <w:rPr>
          <w:rStyle w:val="BrakA"/>
          <w:rFonts w:ascii="Times New Roman" w:hAnsi="Times New Roman"/>
          <w:sz w:val="22"/>
          <w:szCs w:val="22"/>
        </w:rPr>
        <w:t>wczas, gdy nie poniesie żadnej szkody.</w:t>
      </w:r>
    </w:p>
    <w:p w:rsidR="004756DB" w:rsidRDefault="006F309A">
      <w:pPr>
        <w:pStyle w:val="Akapitzlist"/>
        <w:numPr>
          <w:ilvl w:val="0"/>
          <w:numId w:val="59"/>
        </w:numPr>
        <w:spacing w:after="0" w:line="288" w:lineRule="auto"/>
        <w:jc w:val="both"/>
        <w:rPr>
          <w:rFonts w:ascii="Times New Roman" w:hAnsi="Times New Roman"/>
          <w:b/>
          <w:bCs/>
          <w:sz w:val="22"/>
          <w:szCs w:val="22"/>
        </w:rPr>
      </w:pPr>
      <w:r>
        <w:rPr>
          <w:rStyle w:val="BrakA"/>
          <w:rFonts w:ascii="Times New Roman" w:hAnsi="Times New Roman"/>
          <w:b/>
          <w:bCs/>
          <w:sz w:val="22"/>
          <w:szCs w:val="22"/>
        </w:rPr>
        <w:t xml:space="preserve">Kary umowne za </w:t>
      </w:r>
      <w:proofErr w:type="spellStart"/>
      <w:r>
        <w:rPr>
          <w:rStyle w:val="BrakA"/>
          <w:rFonts w:ascii="Times New Roman" w:hAnsi="Times New Roman"/>
          <w:b/>
          <w:bCs/>
          <w:sz w:val="22"/>
          <w:szCs w:val="22"/>
        </w:rPr>
        <w:t>poszczeg</w:t>
      </w:r>
      <w:proofErr w:type="spellEnd"/>
      <w:r>
        <w:rPr>
          <w:rStyle w:val="BrakA"/>
          <w:rFonts w:ascii="Times New Roman" w:hAnsi="Times New Roman"/>
          <w:b/>
          <w:bCs/>
          <w:sz w:val="22"/>
          <w:szCs w:val="22"/>
          <w:lang w:val="es-ES_tradnl"/>
        </w:rPr>
        <w:t>ó</w:t>
      </w:r>
      <w:proofErr w:type="spellStart"/>
      <w:r>
        <w:rPr>
          <w:rStyle w:val="BrakA"/>
          <w:rFonts w:ascii="Times New Roman" w:hAnsi="Times New Roman"/>
          <w:b/>
          <w:bCs/>
          <w:sz w:val="22"/>
          <w:szCs w:val="22"/>
        </w:rPr>
        <w:t>lne</w:t>
      </w:r>
      <w:proofErr w:type="spellEnd"/>
      <w:r>
        <w:rPr>
          <w:rStyle w:val="BrakA"/>
          <w:rFonts w:ascii="Times New Roman" w:hAnsi="Times New Roman"/>
          <w:b/>
          <w:bCs/>
          <w:sz w:val="22"/>
          <w:szCs w:val="22"/>
        </w:rPr>
        <w:t xml:space="preserve"> naruszenia ulegają sumowaniu.</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17</w:t>
      </w:r>
    </w:p>
    <w:p w:rsidR="00423238" w:rsidRDefault="00423238">
      <w:pPr>
        <w:spacing w:line="288" w:lineRule="auto"/>
        <w:jc w:val="center"/>
        <w:rPr>
          <w:b/>
          <w:bCs/>
          <w:sz w:val="22"/>
          <w:szCs w:val="22"/>
        </w:rPr>
      </w:pPr>
    </w:p>
    <w:p w:rsidR="004756DB" w:rsidRDefault="006F309A">
      <w:pPr>
        <w:numPr>
          <w:ilvl w:val="0"/>
          <w:numId w:val="66"/>
        </w:numPr>
        <w:spacing w:line="288" w:lineRule="auto"/>
        <w:jc w:val="both"/>
        <w:rPr>
          <w:b/>
          <w:bCs/>
          <w:sz w:val="22"/>
          <w:szCs w:val="22"/>
        </w:rPr>
      </w:pPr>
      <w:r>
        <w:rPr>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4756DB" w:rsidRDefault="006F309A">
      <w:pPr>
        <w:numPr>
          <w:ilvl w:val="0"/>
          <w:numId w:val="66"/>
        </w:numPr>
        <w:spacing w:line="288" w:lineRule="auto"/>
        <w:jc w:val="both"/>
        <w:rPr>
          <w:b/>
          <w:bCs/>
          <w:sz w:val="22"/>
          <w:szCs w:val="22"/>
        </w:rPr>
      </w:pPr>
      <w:r>
        <w:rPr>
          <w:sz w:val="22"/>
          <w:szCs w:val="22"/>
        </w:rPr>
        <w:t xml:space="preserve">W przypadku, o </w:t>
      </w:r>
      <w:proofErr w:type="spellStart"/>
      <w:r>
        <w:rPr>
          <w:sz w:val="22"/>
          <w:szCs w:val="22"/>
        </w:rPr>
        <w:t>kt</w:t>
      </w:r>
      <w:proofErr w:type="spellEnd"/>
      <w:r>
        <w:rPr>
          <w:sz w:val="22"/>
          <w:szCs w:val="22"/>
          <w:lang w:val="es-ES_tradnl"/>
        </w:rPr>
        <w:t>ó</w:t>
      </w:r>
      <w:r>
        <w:rPr>
          <w:sz w:val="22"/>
          <w:szCs w:val="22"/>
        </w:rPr>
        <w:t xml:space="preserve">rym mowa w ust. 1, Wykonawca  może żądać wyłącznie wynagrodzenia należnego </w:t>
      </w:r>
      <w:r w:rsidR="00D506CB">
        <w:rPr>
          <w:sz w:val="22"/>
          <w:szCs w:val="22"/>
        </w:rPr>
        <w:br/>
      </w:r>
      <w:r>
        <w:rPr>
          <w:sz w:val="22"/>
          <w:szCs w:val="22"/>
        </w:rPr>
        <w:t>z tytułu wykonania części umowy.</w:t>
      </w:r>
    </w:p>
    <w:p w:rsidR="006C415A" w:rsidRDefault="006C415A">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18</w:t>
      </w:r>
    </w:p>
    <w:p w:rsidR="00423238" w:rsidRDefault="00423238">
      <w:pPr>
        <w:spacing w:line="288" w:lineRule="auto"/>
        <w:jc w:val="center"/>
        <w:rPr>
          <w:b/>
          <w:bCs/>
          <w:sz w:val="22"/>
          <w:szCs w:val="22"/>
        </w:rPr>
      </w:pPr>
    </w:p>
    <w:p w:rsidR="004756DB" w:rsidRDefault="006F309A">
      <w:pPr>
        <w:pStyle w:val="Tekstwstpniesformatowany"/>
        <w:spacing w:line="288" w:lineRule="auto"/>
        <w:jc w:val="both"/>
        <w:rPr>
          <w:rFonts w:ascii="Times New Roman" w:eastAsia="Times New Roman" w:hAnsi="Times New Roman" w:cs="Times New Roman"/>
          <w:sz w:val="22"/>
          <w:szCs w:val="22"/>
        </w:rPr>
      </w:pPr>
      <w:r>
        <w:rPr>
          <w:rFonts w:ascii="Times New Roman" w:hAnsi="Times New Roman"/>
          <w:sz w:val="22"/>
          <w:szCs w:val="22"/>
        </w:rPr>
        <w:t xml:space="preserve">1. Poza przypadkami określonymi w przepisach Kodeksu Cywilnego, Zamawiający zastrzega sobie prawo do </w:t>
      </w:r>
      <w:r>
        <w:rPr>
          <w:rFonts w:ascii="Times New Roman" w:hAnsi="Times New Roman"/>
          <w:b/>
          <w:bCs/>
          <w:sz w:val="22"/>
          <w:szCs w:val="22"/>
        </w:rPr>
        <w:t>odstąpienia od umowy</w:t>
      </w:r>
      <w:r>
        <w:rPr>
          <w:rFonts w:ascii="Times New Roman" w:hAnsi="Times New Roman"/>
          <w:sz w:val="22"/>
          <w:szCs w:val="22"/>
        </w:rPr>
        <w:t>, jeż</w:t>
      </w:r>
      <w:r>
        <w:rPr>
          <w:rFonts w:ascii="Times New Roman" w:hAnsi="Times New Roman"/>
          <w:sz w:val="22"/>
          <w:szCs w:val="22"/>
          <w:lang w:val="it-IT"/>
        </w:rPr>
        <w:t>eli:</w:t>
      </w:r>
    </w:p>
    <w:p w:rsidR="004756DB" w:rsidRDefault="006F309A" w:rsidP="005C7480">
      <w:pPr>
        <w:pStyle w:val="Akapitzlist"/>
        <w:numPr>
          <w:ilvl w:val="0"/>
          <w:numId w:val="68"/>
        </w:numPr>
        <w:spacing w:after="0" w:line="288" w:lineRule="auto"/>
        <w:ind w:left="426" w:hanging="283"/>
        <w:jc w:val="both"/>
        <w:rPr>
          <w:rFonts w:ascii="Times New Roman" w:hAnsi="Times New Roman"/>
          <w:sz w:val="22"/>
          <w:szCs w:val="22"/>
        </w:rPr>
      </w:pPr>
      <w:r>
        <w:rPr>
          <w:rStyle w:val="BrakA"/>
          <w:rFonts w:ascii="Times New Roman" w:hAnsi="Times New Roman"/>
          <w:sz w:val="22"/>
          <w:szCs w:val="22"/>
        </w:rPr>
        <w:t xml:space="preserve"> Wykonawca opóźnia się z rozpoczęciem rob</w:t>
      </w:r>
      <w:r>
        <w:rPr>
          <w:rStyle w:val="BrakA"/>
          <w:rFonts w:ascii="Times New Roman" w:hAnsi="Times New Roman"/>
          <w:sz w:val="22"/>
          <w:szCs w:val="22"/>
          <w:lang w:val="es-ES_tradnl"/>
        </w:rPr>
        <w:t>ó</w:t>
      </w:r>
      <w:r>
        <w:rPr>
          <w:rStyle w:val="BrakA"/>
          <w:rFonts w:ascii="Times New Roman" w:hAnsi="Times New Roman"/>
          <w:sz w:val="22"/>
          <w:szCs w:val="22"/>
        </w:rPr>
        <w:t>t o więcej niż 30 dn</w:t>
      </w:r>
      <w:r w:rsidR="00A24B5F">
        <w:rPr>
          <w:rStyle w:val="BrakA"/>
          <w:rFonts w:ascii="Times New Roman" w:hAnsi="Times New Roman"/>
          <w:sz w:val="22"/>
          <w:szCs w:val="22"/>
        </w:rPr>
        <w:t>i od dnia wydania placu budowy;</w:t>
      </w:r>
    </w:p>
    <w:p w:rsidR="004756DB" w:rsidRPr="00A7627D" w:rsidRDefault="006F309A" w:rsidP="005C7480">
      <w:pPr>
        <w:pStyle w:val="Akapitzlist"/>
        <w:numPr>
          <w:ilvl w:val="0"/>
          <w:numId w:val="68"/>
        </w:numPr>
        <w:spacing w:after="0" w:line="288" w:lineRule="auto"/>
        <w:ind w:left="426" w:hanging="283"/>
        <w:jc w:val="both"/>
        <w:rPr>
          <w:rFonts w:ascii="Times New Roman" w:hAnsi="Times New Roman" w:cs="Times New Roman"/>
          <w:sz w:val="22"/>
          <w:szCs w:val="22"/>
        </w:rPr>
      </w:pPr>
      <w:r w:rsidRPr="00A7627D">
        <w:rPr>
          <w:rStyle w:val="BrakA"/>
          <w:rFonts w:ascii="Times New Roman" w:hAnsi="Times New Roman"/>
          <w:sz w:val="22"/>
          <w:szCs w:val="22"/>
        </w:rPr>
        <w:t xml:space="preserve">Wykonawca realizuje roboty przewidziane niniejszą umową w </w:t>
      </w:r>
      <w:proofErr w:type="spellStart"/>
      <w:r w:rsidRPr="00A7627D">
        <w:rPr>
          <w:rStyle w:val="BrakA"/>
          <w:rFonts w:ascii="Times New Roman" w:hAnsi="Times New Roman"/>
          <w:sz w:val="22"/>
          <w:szCs w:val="22"/>
        </w:rPr>
        <w:t>spos</w:t>
      </w:r>
      <w:proofErr w:type="spellEnd"/>
      <w:r w:rsidRPr="00A7627D">
        <w:rPr>
          <w:rStyle w:val="BrakA"/>
          <w:rFonts w:ascii="Times New Roman" w:hAnsi="Times New Roman"/>
          <w:sz w:val="22"/>
          <w:szCs w:val="22"/>
          <w:lang w:val="es-ES_tradnl"/>
        </w:rPr>
        <w:t>ó</w:t>
      </w:r>
      <w:r w:rsidRPr="00A7627D">
        <w:rPr>
          <w:rStyle w:val="BrakA"/>
          <w:rFonts w:ascii="Times New Roman" w:hAnsi="Times New Roman"/>
          <w:sz w:val="22"/>
          <w:szCs w:val="22"/>
        </w:rPr>
        <w:t xml:space="preserve">b niezgodny z </w:t>
      </w:r>
      <w:r w:rsidR="00A7627D" w:rsidRPr="00A7627D">
        <w:rPr>
          <w:rStyle w:val="BrakA"/>
          <w:rFonts w:ascii="Times New Roman" w:hAnsi="Times New Roman" w:cs="Times New Roman"/>
          <w:sz w:val="22"/>
          <w:szCs w:val="22"/>
        </w:rPr>
        <w:t>SWZ, Szczegółowej Specyfikacji Technicznej Wykonania i Odbioru Rob</w:t>
      </w:r>
      <w:r w:rsidR="00A7627D" w:rsidRPr="00A7627D">
        <w:rPr>
          <w:rStyle w:val="BrakA"/>
          <w:rFonts w:ascii="Times New Roman" w:hAnsi="Times New Roman" w:cs="Times New Roman"/>
          <w:sz w:val="22"/>
          <w:szCs w:val="22"/>
          <w:lang w:val="es-ES_tradnl"/>
        </w:rPr>
        <w:t>ó</w:t>
      </w:r>
      <w:r w:rsidR="00A7627D" w:rsidRPr="00A7627D">
        <w:rPr>
          <w:rStyle w:val="BrakA"/>
          <w:rFonts w:ascii="Times New Roman" w:hAnsi="Times New Roman" w:cs="Times New Roman"/>
          <w:sz w:val="22"/>
          <w:szCs w:val="22"/>
        </w:rPr>
        <w:t xml:space="preserve">t, Przedmiary Robót oraz Audyt </w:t>
      </w:r>
      <w:r w:rsidR="00202394">
        <w:rPr>
          <w:rStyle w:val="BrakA"/>
          <w:rFonts w:ascii="Times New Roman" w:hAnsi="Times New Roman" w:cs="Times New Roman"/>
          <w:sz w:val="22"/>
          <w:szCs w:val="22"/>
        </w:rPr>
        <w:t>Remontowy</w:t>
      </w:r>
      <w:r w:rsidRPr="00A7627D">
        <w:rPr>
          <w:rStyle w:val="BrakA"/>
          <w:rFonts w:ascii="Times New Roman" w:hAnsi="Times New Roman" w:cs="Times New Roman"/>
          <w:sz w:val="22"/>
          <w:szCs w:val="22"/>
        </w:rPr>
        <w:t xml:space="preserve"> lub niniejszą umową pomimo pisemnego upomnienia Wykonawcy przez Zamawiającego;</w:t>
      </w:r>
    </w:p>
    <w:p w:rsidR="004756DB" w:rsidRDefault="006F309A" w:rsidP="005C7480">
      <w:pPr>
        <w:pStyle w:val="Akapitzlist"/>
        <w:numPr>
          <w:ilvl w:val="0"/>
          <w:numId w:val="68"/>
        </w:numPr>
        <w:spacing w:after="0" w:line="288" w:lineRule="auto"/>
        <w:ind w:left="426" w:hanging="283"/>
        <w:jc w:val="both"/>
        <w:rPr>
          <w:rFonts w:ascii="Times New Roman" w:hAnsi="Times New Roman"/>
          <w:sz w:val="22"/>
          <w:szCs w:val="22"/>
        </w:rPr>
      </w:pPr>
      <w:r>
        <w:rPr>
          <w:rStyle w:val="BrakA"/>
          <w:rFonts w:ascii="Times New Roman" w:hAnsi="Times New Roman"/>
          <w:sz w:val="22"/>
          <w:szCs w:val="22"/>
        </w:rPr>
        <w:t xml:space="preserve"> wystąpi konieczność:</w:t>
      </w:r>
    </w:p>
    <w:p w:rsidR="004756DB" w:rsidRDefault="006F309A" w:rsidP="005C7480">
      <w:pPr>
        <w:pStyle w:val="Akapitzlist"/>
        <w:numPr>
          <w:ilvl w:val="0"/>
          <w:numId w:val="70"/>
        </w:numPr>
        <w:spacing w:after="0" w:line="288" w:lineRule="auto"/>
        <w:ind w:left="1276"/>
        <w:jc w:val="both"/>
        <w:rPr>
          <w:rFonts w:ascii="Times New Roman" w:hAnsi="Times New Roman"/>
          <w:sz w:val="22"/>
          <w:szCs w:val="22"/>
        </w:rPr>
      </w:pPr>
      <w:proofErr w:type="spellStart"/>
      <w:r>
        <w:rPr>
          <w:rStyle w:val="BrakA"/>
          <w:rFonts w:ascii="Times New Roman" w:hAnsi="Times New Roman"/>
          <w:sz w:val="22"/>
          <w:szCs w:val="22"/>
        </w:rPr>
        <w:t>conajmniej</w:t>
      </w:r>
      <w:proofErr w:type="spellEnd"/>
      <w:r>
        <w:rPr>
          <w:rStyle w:val="BrakA"/>
          <w:rFonts w:ascii="Times New Roman" w:hAnsi="Times New Roman"/>
          <w:sz w:val="22"/>
          <w:szCs w:val="22"/>
        </w:rPr>
        <w:t xml:space="preserve"> dwukrotnej bezpośredniej zapłaty przez Zamawiającego lub </w:t>
      </w:r>
    </w:p>
    <w:p w:rsidR="004756DB" w:rsidRDefault="006F309A" w:rsidP="005C7480">
      <w:pPr>
        <w:pStyle w:val="Akapitzlist"/>
        <w:numPr>
          <w:ilvl w:val="0"/>
          <w:numId w:val="70"/>
        </w:numPr>
        <w:spacing w:after="0" w:line="288" w:lineRule="auto"/>
        <w:ind w:left="1276"/>
        <w:jc w:val="both"/>
        <w:rPr>
          <w:rFonts w:ascii="Times New Roman" w:hAnsi="Times New Roman"/>
          <w:sz w:val="22"/>
          <w:szCs w:val="22"/>
        </w:rPr>
      </w:pPr>
      <w:r>
        <w:rPr>
          <w:rStyle w:val="BrakA"/>
          <w:rFonts w:ascii="Times New Roman" w:hAnsi="Times New Roman"/>
          <w:sz w:val="22"/>
          <w:szCs w:val="22"/>
        </w:rPr>
        <w:t xml:space="preserve">dokonania bezpośrednich zapłat na sumę większą niż 5% wartości umowy w sprawie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publicznego</w:t>
      </w:r>
    </w:p>
    <w:p w:rsidR="004756DB" w:rsidRDefault="006F309A" w:rsidP="005C7480">
      <w:pPr>
        <w:pStyle w:val="Akapitzlist"/>
        <w:spacing w:after="0" w:line="288" w:lineRule="auto"/>
        <w:ind w:left="426"/>
        <w:jc w:val="both"/>
        <w:rPr>
          <w:rFonts w:ascii="Times New Roman" w:eastAsia="Times New Roman" w:hAnsi="Times New Roman" w:cs="Times New Roman"/>
          <w:sz w:val="22"/>
          <w:szCs w:val="22"/>
        </w:rPr>
      </w:pPr>
      <w:r>
        <w:rPr>
          <w:rFonts w:ascii="Times New Roman" w:hAnsi="Times New Roman"/>
          <w:sz w:val="22"/>
          <w:szCs w:val="22"/>
        </w:rPr>
        <w:t xml:space="preserve">Podwykonawcy lub dalszemu Podwykonawcy,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rzy</w:t>
      </w:r>
      <w:proofErr w:type="spellEnd"/>
      <w:r>
        <w:rPr>
          <w:rFonts w:ascii="Times New Roman" w:hAnsi="Times New Roman"/>
          <w:sz w:val="22"/>
          <w:szCs w:val="22"/>
        </w:rPr>
        <w:t xml:space="preserve"> zawarli zaakceptowane przez Zamawiającego umowy o podwykonawstwo,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przedmiotem są roboty budowlane, lub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rzy</w:t>
      </w:r>
      <w:proofErr w:type="spellEnd"/>
      <w:r>
        <w:rPr>
          <w:rFonts w:ascii="Times New Roman" w:hAnsi="Times New Roman"/>
          <w:sz w:val="22"/>
          <w:szCs w:val="22"/>
        </w:rPr>
        <w:t xml:space="preserve"> zawarli przedłożone Zamawiającemu umowy o podwykonawstwo,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przedmiotem są dostawy lub usługi.</w:t>
      </w:r>
    </w:p>
    <w:p w:rsidR="004756DB" w:rsidRDefault="006F309A">
      <w:pPr>
        <w:pStyle w:val="Akapitzlist"/>
        <w:spacing w:after="0" w:line="288" w:lineRule="auto"/>
        <w:ind w:left="0"/>
        <w:jc w:val="both"/>
        <w:rPr>
          <w:rFonts w:ascii="Times New Roman" w:eastAsia="Times New Roman" w:hAnsi="Times New Roman" w:cs="Times New Roman"/>
          <w:sz w:val="22"/>
          <w:szCs w:val="22"/>
          <w:shd w:val="clear" w:color="auto" w:fill="00FF00"/>
        </w:rPr>
      </w:pPr>
      <w:r>
        <w:rPr>
          <w:rFonts w:ascii="Times New Roman" w:hAnsi="Times New Roman"/>
          <w:sz w:val="22"/>
          <w:szCs w:val="22"/>
        </w:rPr>
        <w:t>2.</w:t>
      </w:r>
      <w:r>
        <w:rPr>
          <w:rFonts w:ascii="Times New Roman" w:hAnsi="Times New Roman"/>
          <w:sz w:val="22"/>
          <w:szCs w:val="22"/>
        </w:rPr>
        <w:tab/>
        <w:t xml:space="preserve">Odstąpienie przez Zamawiającego od umowy z przyczyn określonych w ust. 1 stanowi podstawę do naliczenia kar umownych, o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rych</w:t>
      </w:r>
      <w:proofErr w:type="spellEnd"/>
      <w:r>
        <w:rPr>
          <w:rFonts w:ascii="Times New Roman" w:hAnsi="Times New Roman"/>
          <w:sz w:val="22"/>
          <w:szCs w:val="22"/>
        </w:rPr>
        <w:t xml:space="preserve"> mowa w § 16 ust. 2 pkt. 3 umowy.</w:t>
      </w:r>
    </w:p>
    <w:p w:rsidR="004756DB" w:rsidRDefault="004756DB">
      <w:pPr>
        <w:spacing w:line="288" w:lineRule="auto"/>
        <w:jc w:val="both"/>
        <w:rPr>
          <w:sz w:val="22"/>
          <w:szCs w:val="22"/>
          <w:shd w:val="clear" w:color="auto" w:fill="00FF00"/>
        </w:rPr>
      </w:pPr>
    </w:p>
    <w:p w:rsidR="004756DB" w:rsidRDefault="006F309A">
      <w:pPr>
        <w:spacing w:line="288" w:lineRule="auto"/>
        <w:jc w:val="center"/>
        <w:rPr>
          <w:b/>
          <w:bCs/>
          <w:sz w:val="22"/>
          <w:szCs w:val="22"/>
        </w:rPr>
      </w:pPr>
      <w:r>
        <w:rPr>
          <w:b/>
          <w:bCs/>
          <w:sz w:val="22"/>
          <w:szCs w:val="22"/>
        </w:rPr>
        <w:t>§ 19</w:t>
      </w:r>
    </w:p>
    <w:p w:rsidR="00423238" w:rsidRDefault="00423238">
      <w:pPr>
        <w:spacing w:line="288" w:lineRule="auto"/>
        <w:jc w:val="center"/>
        <w:rPr>
          <w:b/>
          <w:bCs/>
          <w:sz w:val="22"/>
          <w:szCs w:val="22"/>
        </w:rPr>
      </w:pPr>
    </w:p>
    <w:p w:rsidR="004756DB" w:rsidRDefault="006F309A">
      <w:pPr>
        <w:spacing w:line="288" w:lineRule="auto"/>
        <w:jc w:val="both"/>
        <w:rPr>
          <w:sz w:val="22"/>
          <w:szCs w:val="22"/>
        </w:rPr>
      </w:pPr>
      <w:r>
        <w:rPr>
          <w:sz w:val="22"/>
          <w:szCs w:val="22"/>
        </w:rPr>
        <w:t xml:space="preserve">W przypadku odstąpienia od umowy przez </w:t>
      </w:r>
      <w:proofErr w:type="spellStart"/>
      <w:r>
        <w:rPr>
          <w:sz w:val="22"/>
          <w:szCs w:val="22"/>
        </w:rPr>
        <w:t>kt</w:t>
      </w:r>
      <w:proofErr w:type="spellEnd"/>
      <w:r w:rsidR="005C7480">
        <w:rPr>
          <w:sz w:val="22"/>
          <w:szCs w:val="22"/>
          <w:lang w:val="es-ES_tradnl"/>
        </w:rPr>
        <w:t>ó</w:t>
      </w:r>
      <w:proofErr w:type="spellStart"/>
      <w:r>
        <w:rPr>
          <w:sz w:val="22"/>
          <w:szCs w:val="22"/>
        </w:rPr>
        <w:t>rąkolwiek</w:t>
      </w:r>
      <w:proofErr w:type="spellEnd"/>
      <w:r>
        <w:rPr>
          <w:sz w:val="22"/>
          <w:szCs w:val="22"/>
        </w:rPr>
        <w:t xml:space="preserve"> ze stron lub rozwiązania umowy, Wykonawcę </w:t>
      </w:r>
      <w:r w:rsidR="00A7627D">
        <w:rPr>
          <w:sz w:val="22"/>
          <w:szCs w:val="22"/>
        </w:rPr>
        <w:br/>
      </w:r>
      <w:r>
        <w:rPr>
          <w:sz w:val="22"/>
          <w:szCs w:val="22"/>
        </w:rPr>
        <w:t>i Zamawiającego obciążają następujące obowiązki:</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niezwłocznie, zabezpieczy przerwane roboty w zakresie obustronnie uzgodnionym na </w:t>
      </w:r>
      <w:proofErr w:type="spellStart"/>
      <w:r>
        <w:rPr>
          <w:rStyle w:val="BrakA"/>
          <w:rFonts w:ascii="Times New Roman" w:hAnsi="Times New Roman"/>
          <w:sz w:val="22"/>
          <w:szCs w:val="22"/>
        </w:rPr>
        <w:t>sw</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j koszt, za wyjątkiem przypadku,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rym mowa w art. 145 ust.1 ustawy Prawo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wień</w:t>
      </w:r>
      <w:proofErr w:type="spellEnd"/>
      <w:r>
        <w:rPr>
          <w:rStyle w:val="BrakA"/>
          <w:rFonts w:ascii="Times New Roman" w:hAnsi="Times New Roman"/>
          <w:sz w:val="22"/>
          <w:szCs w:val="22"/>
        </w:rPr>
        <w:t xml:space="preserve"> publicznych;</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Wykonawca przy udziale Zamawiającego sporządzi szczegółowy protokół inwentaryzacji rob</w:t>
      </w:r>
      <w:r>
        <w:rPr>
          <w:rStyle w:val="BrakA"/>
          <w:rFonts w:ascii="Times New Roman" w:hAnsi="Times New Roman"/>
          <w:sz w:val="22"/>
          <w:szCs w:val="22"/>
          <w:lang w:val="es-ES_tradnl"/>
        </w:rPr>
        <w:t>ó</w:t>
      </w:r>
      <w:r>
        <w:rPr>
          <w:rStyle w:val="BrakA"/>
          <w:rFonts w:ascii="Times New Roman" w:hAnsi="Times New Roman"/>
          <w:sz w:val="22"/>
          <w:szCs w:val="22"/>
        </w:rPr>
        <w:t>t w toku wraz z zestawieniem wartości wykonanych rob</w:t>
      </w:r>
      <w:r>
        <w:rPr>
          <w:rStyle w:val="BrakA"/>
          <w:rFonts w:ascii="Times New Roman" w:hAnsi="Times New Roman"/>
          <w:sz w:val="22"/>
          <w:szCs w:val="22"/>
          <w:lang w:val="es-ES_tradnl"/>
        </w:rPr>
        <w:t>ó</w:t>
      </w:r>
      <w:r>
        <w:rPr>
          <w:rStyle w:val="BrakA"/>
          <w:rFonts w:ascii="Times New Roman" w:hAnsi="Times New Roman"/>
          <w:sz w:val="22"/>
          <w:szCs w:val="22"/>
          <w:lang w:val="nl-NL"/>
        </w:rPr>
        <w:t>t wed</w:t>
      </w:r>
      <w:r>
        <w:rPr>
          <w:rStyle w:val="BrakA"/>
          <w:rFonts w:ascii="Times New Roman" w:hAnsi="Times New Roman"/>
          <w:sz w:val="22"/>
          <w:szCs w:val="22"/>
        </w:rPr>
        <w:t xml:space="preserve">ług stanu na dzień odstąpienia lub rozwiązania umowy; </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 xml:space="preserve">Wykonawca zgłosi do odbioru przez Zamawiającego roboty przerwane i zabezpieczające, jeżeli odstąpienie od umowy nastąpiło z przyczyn, za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w:t>
      </w:r>
      <w:proofErr w:type="spellEnd"/>
      <w:r>
        <w:rPr>
          <w:rStyle w:val="BrakA"/>
          <w:rFonts w:ascii="Times New Roman" w:hAnsi="Times New Roman"/>
          <w:sz w:val="22"/>
          <w:szCs w:val="22"/>
        </w:rPr>
        <w:t xml:space="preserve"> Wykonawca nie odpowiada;</w:t>
      </w:r>
    </w:p>
    <w:p w:rsidR="004756DB" w:rsidRDefault="006F309A">
      <w:pPr>
        <w:pStyle w:val="Akapitzlist"/>
        <w:numPr>
          <w:ilvl w:val="0"/>
          <w:numId w:val="72"/>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w ciągu 7 dni od daty zgłoszenia, o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mowa w pkt. 3, dokona odbioru rob</w:t>
      </w:r>
      <w:r>
        <w:rPr>
          <w:rStyle w:val="BrakA"/>
          <w:rFonts w:ascii="Times New Roman" w:hAnsi="Times New Roman"/>
          <w:sz w:val="22"/>
          <w:szCs w:val="22"/>
          <w:lang w:val="es-ES_tradnl"/>
        </w:rPr>
        <w:t>ó</w:t>
      </w:r>
      <w:r>
        <w:rPr>
          <w:rStyle w:val="BrakA"/>
          <w:rFonts w:ascii="Times New Roman" w:hAnsi="Times New Roman"/>
          <w:sz w:val="22"/>
          <w:szCs w:val="22"/>
        </w:rPr>
        <w:t>t i przejęcia terenu rob</w:t>
      </w:r>
      <w:r>
        <w:rPr>
          <w:rStyle w:val="BrakA"/>
          <w:rFonts w:ascii="Times New Roman" w:hAnsi="Times New Roman"/>
          <w:sz w:val="22"/>
          <w:szCs w:val="22"/>
          <w:lang w:val="es-ES_tradnl"/>
        </w:rPr>
        <w:t>ó</w:t>
      </w:r>
      <w:r>
        <w:rPr>
          <w:rStyle w:val="BrakA"/>
          <w:rFonts w:ascii="Times New Roman" w:hAnsi="Times New Roman"/>
          <w:sz w:val="22"/>
          <w:szCs w:val="22"/>
        </w:rPr>
        <w:t xml:space="preserve">t pod </w:t>
      </w:r>
      <w:proofErr w:type="spellStart"/>
      <w:r>
        <w:rPr>
          <w:rStyle w:val="BrakA"/>
          <w:rFonts w:ascii="Times New Roman" w:hAnsi="Times New Roman"/>
          <w:sz w:val="22"/>
          <w:szCs w:val="22"/>
        </w:rPr>
        <w:t>sw</w:t>
      </w:r>
      <w:proofErr w:type="spellEnd"/>
      <w:r>
        <w:rPr>
          <w:rStyle w:val="BrakA"/>
          <w:rFonts w:ascii="Times New Roman" w:hAnsi="Times New Roman"/>
          <w:sz w:val="22"/>
          <w:szCs w:val="22"/>
          <w:lang w:val="es-ES_tradnl"/>
        </w:rPr>
        <w:t>ó</w:t>
      </w:r>
      <w:r>
        <w:rPr>
          <w:rStyle w:val="BrakA"/>
          <w:rFonts w:ascii="Times New Roman" w:hAnsi="Times New Roman"/>
          <w:sz w:val="22"/>
          <w:szCs w:val="22"/>
        </w:rPr>
        <w:t>j doz</w:t>
      </w:r>
      <w:r>
        <w:rPr>
          <w:rStyle w:val="BrakA"/>
          <w:rFonts w:ascii="Times New Roman" w:hAnsi="Times New Roman"/>
          <w:sz w:val="22"/>
          <w:szCs w:val="22"/>
          <w:lang w:val="es-ES_tradnl"/>
        </w:rPr>
        <w:t>ó</w:t>
      </w:r>
      <w:proofErr w:type="spellStart"/>
      <w:r>
        <w:rPr>
          <w:rStyle w:val="BrakA"/>
          <w:rFonts w:ascii="Times New Roman" w:hAnsi="Times New Roman"/>
          <w:sz w:val="22"/>
          <w:szCs w:val="22"/>
        </w:rPr>
        <w:t>r</w:t>
      </w:r>
      <w:proofErr w:type="spellEnd"/>
      <w:r>
        <w:rPr>
          <w:rStyle w:val="BrakA"/>
          <w:rFonts w:ascii="Times New Roman" w:hAnsi="Times New Roman"/>
          <w:sz w:val="22"/>
          <w:szCs w:val="22"/>
        </w:rPr>
        <w:t>;</w:t>
      </w:r>
    </w:p>
    <w:p w:rsidR="004756DB" w:rsidRDefault="006F309A">
      <w:pPr>
        <w:pStyle w:val="Akapitzlist"/>
        <w:numPr>
          <w:ilvl w:val="0"/>
          <w:numId w:val="72"/>
        </w:numPr>
        <w:spacing w:after="0" w:line="288" w:lineRule="auto"/>
        <w:jc w:val="both"/>
        <w:rPr>
          <w:rFonts w:ascii="Times New Roman" w:hAnsi="Times New Roman"/>
          <w:b/>
          <w:bCs/>
          <w:sz w:val="22"/>
          <w:szCs w:val="22"/>
        </w:rPr>
      </w:pPr>
      <w:r>
        <w:rPr>
          <w:rFonts w:ascii="Times New Roman" w:hAnsi="Times New Roman"/>
          <w:sz w:val="22"/>
          <w:szCs w:val="22"/>
        </w:rPr>
        <w:t xml:space="preserve">W przypadku odstąpienia od umowy z przyczyn, za </w:t>
      </w:r>
      <w:proofErr w:type="spellStart"/>
      <w:r>
        <w:rPr>
          <w:rFonts w:ascii="Times New Roman" w:hAnsi="Times New Roman"/>
          <w:sz w:val="22"/>
          <w:szCs w:val="22"/>
        </w:rPr>
        <w:t>kt</w:t>
      </w:r>
      <w:proofErr w:type="spellEnd"/>
      <w:r>
        <w:rPr>
          <w:rFonts w:ascii="Times New Roman" w:hAnsi="Times New Roman"/>
          <w:sz w:val="22"/>
          <w:szCs w:val="22"/>
          <w:lang w:val="es-ES_tradnl"/>
        </w:rPr>
        <w:t>ó</w:t>
      </w:r>
      <w:proofErr w:type="spellStart"/>
      <w:r>
        <w:rPr>
          <w:rFonts w:ascii="Times New Roman" w:hAnsi="Times New Roman"/>
          <w:sz w:val="22"/>
          <w:szCs w:val="22"/>
        </w:rPr>
        <w:t>re</w:t>
      </w:r>
      <w:proofErr w:type="spellEnd"/>
      <w:r>
        <w:rPr>
          <w:rFonts w:ascii="Times New Roman" w:hAnsi="Times New Roman"/>
          <w:sz w:val="22"/>
          <w:szCs w:val="22"/>
        </w:rPr>
        <w:t xml:space="preserve"> odpowiada Wykonawca, Zamawiający dokona przejęcia terenu rob</w:t>
      </w:r>
      <w:r>
        <w:rPr>
          <w:rFonts w:ascii="Times New Roman" w:hAnsi="Times New Roman"/>
          <w:sz w:val="22"/>
          <w:szCs w:val="22"/>
          <w:lang w:val="es-ES_tradnl"/>
        </w:rPr>
        <w:t>ó</w:t>
      </w:r>
      <w:r>
        <w:rPr>
          <w:rFonts w:ascii="Times New Roman" w:hAnsi="Times New Roman"/>
          <w:sz w:val="22"/>
          <w:szCs w:val="22"/>
        </w:rPr>
        <w:t>t w terminie przez siebie wskazanym; do tego czasu zabezpieczenie i doz</w:t>
      </w:r>
      <w:r>
        <w:rPr>
          <w:rFonts w:ascii="Times New Roman" w:hAnsi="Times New Roman"/>
          <w:sz w:val="22"/>
          <w:szCs w:val="22"/>
          <w:lang w:val="es-ES_tradnl"/>
        </w:rPr>
        <w:t>ó</w:t>
      </w:r>
      <w:proofErr w:type="spellStart"/>
      <w:r>
        <w:rPr>
          <w:rFonts w:ascii="Times New Roman" w:hAnsi="Times New Roman"/>
          <w:sz w:val="22"/>
          <w:szCs w:val="22"/>
        </w:rPr>
        <w:t>r</w:t>
      </w:r>
      <w:proofErr w:type="spellEnd"/>
      <w:r>
        <w:rPr>
          <w:rFonts w:ascii="Times New Roman" w:hAnsi="Times New Roman"/>
          <w:sz w:val="22"/>
          <w:szCs w:val="22"/>
        </w:rPr>
        <w:t xml:space="preserve"> terenu rob</w:t>
      </w:r>
      <w:r>
        <w:rPr>
          <w:rFonts w:ascii="Times New Roman" w:hAnsi="Times New Roman"/>
          <w:sz w:val="22"/>
          <w:szCs w:val="22"/>
          <w:lang w:val="es-ES_tradnl"/>
        </w:rPr>
        <w:t>ó</w:t>
      </w:r>
      <w:r>
        <w:rPr>
          <w:rFonts w:ascii="Times New Roman" w:hAnsi="Times New Roman"/>
          <w:sz w:val="22"/>
          <w:szCs w:val="22"/>
        </w:rPr>
        <w:t>t obciąża Wykonawcę.</w:t>
      </w:r>
    </w:p>
    <w:p w:rsidR="004756DB" w:rsidRDefault="004756DB">
      <w:pPr>
        <w:pStyle w:val="Akapitzlist"/>
        <w:spacing w:after="0" w:line="288" w:lineRule="auto"/>
        <w:ind w:left="284"/>
        <w:jc w:val="both"/>
        <w:rPr>
          <w:rFonts w:ascii="Times New Roman" w:eastAsia="Times New Roman" w:hAnsi="Times New Roman" w:cs="Times New Roman"/>
          <w:b/>
          <w:bCs/>
          <w:sz w:val="22"/>
          <w:szCs w:val="22"/>
        </w:rPr>
      </w:pPr>
    </w:p>
    <w:p w:rsidR="004756DB" w:rsidRDefault="006F309A">
      <w:pPr>
        <w:spacing w:line="288" w:lineRule="auto"/>
        <w:jc w:val="center"/>
        <w:rPr>
          <w:b/>
          <w:bCs/>
          <w:sz w:val="22"/>
          <w:szCs w:val="22"/>
        </w:rPr>
      </w:pPr>
      <w:r>
        <w:rPr>
          <w:b/>
          <w:bCs/>
          <w:sz w:val="22"/>
          <w:szCs w:val="22"/>
        </w:rPr>
        <w:t>§ 20</w:t>
      </w:r>
    </w:p>
    <w:p w:rsidR="00423238" w:rsidRDefault="00423238">
      <w:pPr>
        <w:spacing w:line="288" w:lineRule="auto"/>
        <w:jc w:val="center"/>
        <w:rPr>
          <w:b/>
          <w:bCs/>
          <w:sz w:val="22"/>
          <w:szCs w:val="22"/>
        </w:rPr>
      </w:pPr>
    </w:p>
    <w:p w:rsidR="004756DB" w:rsidRDefault="006F309A">
      <w:pPr>
        <w:spacing w:line="288" w:lineRule="auto"/>
        <w:jc w:val="both"/>
        <w:rPr>
          <w:sz w:val="22"/>
          <w:szCs w:val="22"/>
        </w:rPr>
      </w:pPr>
      <w:r>
        <w:rPr>
          <w:sz w:val="22"/>
          <w:szCs w:val="22"/>
        </w:rPr>
        <w:t xml:space="preserve">Strony ustalają, że w przypadku odstąpienia od umowy, w mocy pozostają postanowienia § 16 ust. 2 </w:t>
      </w:r>
      <w:proofErr w:type="spellStart"/>
      <w:r>
        <w:rPr>
          <w:sz w:val="22"/>
          <w:szCs w:val="22"/>
        </w:rPr>
        <w:t>pkt</w:t>
      </w:r>
      <w:proofErr w:type="spellEnd"/>
      <w:r>
        <w:rPr>
          <w:sz w:val="22"/>
          <w:szCs w:val="22"/>
        </w:rPr>
        <w:t xml:space="preserve"> 1-4, ust. 4-8 oraz § 19.</w:t>
      </w:r>
    </w:p>
    <w:p w:rsidR="004756DB" w:rsidRDefault="004756DB">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21</w:t>
      </w:r>
    </w:p>
    <w:p w:rsidR="00423238" w:rsidRDefault="00423238">
      <w:pPr>
        <w:spacing w:line="288" w:lineRule="auto"/>
        <w:jc w:val="center"/>
        <w:rPr>
          <w:b/>
          <w:bCs/>
          <w:sz w:val="22"/>
          <w:szCs w:val="22"/>
        </w:rPr>
      </w:pP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 xml:space="preserve">Zamawiający, poza możliwością zmiany zawartej umowy na podstawie art.144 ust.1 </w:t>
      </w:r>
      <w:proofErr w:type="spellStart"/>
      <w:r>
        <w:rPr>
          <w:rStyle w:val="BrakA"/>
          <w:rFonts w:ascii="Times New Roman" w:hAnsi="Times New Roman"/>
          <w:sz w:val="22"/>
          <w:szCs w:val="22"/>
        </w:rPr>
        <w:t>pkt</w:t>
      </w:r>
      <w:proofErr w:type="spellEnd"/>
      <w:r>
        <w:rPr>
          <w:rStyle w:val="BrakA"/>
          <w:rFonts w:ascii="Times New Roman" w:hAnsi="Times New Roman"/>
          <w:sz w:val="22"/>
          <w:szCs w:val="22"/>
        </w:rPr>
        <w:t xml:space="preserve"> 2 – 6 ustawy Prawo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wień</w:t>
      </w:r>
      <w:proofErr w:type="spellEnd"/>
      <w:r>
        <w:rPr>
          <w:rStyle w:val="BrakA"/>
          <w:rFonts w:ascii="Times New Roman" w:hAnsi="Times New Roman"/>
          <w:sz w:val="22"/>
          <w:szCs w:val="22"/>
        </w:rPr>
        <w:t xml:space="preserve"> publicznych, przewiduje </w:t>
      </w:r>
      <w:proofErr w:type="spellStart"/>
      <w:r>
        <w:rPr>
          <w:rStyle w:val="BrakA"/>
          <w:rFonts w:ascii="Times New Roman" w:hAnsi="Times New Roman"/>
          <w:sz w:val="22"/>
          <w:szCs w:val="22"/>
        </w:rPr>
        <w:t>r</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wnież</w:t>
      </w:r>
      <w:proofErr w:type="spellEnd"/>
      <w:r>
        <w:rPr>
          <w:rStyle w:val="BrakA"/>
          <w:rFonts w:ascii="Times New Roman" w:hAnsi="Times New Roman"/>
          <w:sz w:val="22"/>
          <w:szCs w:val="22"/>
        </w:rPr>
        <w:t xml:space="preserve"> możliwość wprowadzenia </w:t>
      </w:r>
      <w:r>
        <w:rPr>
          <w:rFonts w:ascii="Times New Roman" w:hAnsi="Times New Roman"/>
          <w:b/>
          <w:bCs/>
          <w:sz w:val="22"/>
          <w:szCs w:val="22"/>
        </w:rPr>
        <w:t>zmian postanowień zawartej umowy</w:t>
      </w:r>
      <w:r>
        <w:rPr>
          <w:rStyle w:val="BrakA"/>
          <w:rFonts w:ascii="Times New Roman" w:hAnsi="Times New Roman"/>
          <w:sz w:val="22"/>
          <w:szCs w:val="22"/>
        </w:rPr>
        <w:t>, polegających na modyfikacji dokumentacji projektowej, przedłużeniu terminu zakończenia przedmiotu umowy, zmianie personelu Zamawiającego lub Wykonawcy.</w:t>
      </w: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Zamiana terminu zakończenia przedmiotu umowy może nastąpić na wniosek Wykonawcy,</w:t>
      </w:r>
      <w:r>
        <w:rPr>
          <w:rStyle w:val="BrakA"/>
          <w:rFonts w:ascii="Times New Roman" w:eastAsia="Times New Roman" w:hAnsi="Times New Roman" w:cs="Times New Roman"/>
          <w:sz w:val="22"/>
          <w:szCs w:val="22"/>
        </w:rPr>
        <w:br/>
      </w:r>
      <w:r>
        <w:rPr>
          <w:rStyle w:val="BrakA"/>
          <w:rFonts w:ascii="Times New Roman" w:hAnsi="Times New Roman"/>
          <w:sz w:val="22"/>
          <w:szCs w:val="22"/>
        </w:rPr>
        <w:t>w następujących przypadkach:</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 xml:space="preserve">nastąpi nieterminowe przekazanie terenu,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r>
        <w:rPr>
          <w:rStyle w:val="BrakA"/>
          <w:rFonts w:ascii="Times New Roman" w:hAnsi="Times New Roman"/>
          <w:sz w:val="22"/>
          <w:szCs w:val="22"/>
        </w:rPr>
        <w:t>rym wykonywane mają być roboty, z przyczyn niezależnych od stron lub zawinionych przez Zamawiającego;</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 xml:space="preserve">wystąpią wady i braki w dokumentacji projektowej / opisie przedmiotu </w:t>
      </w:r>
      <w:proofErr w:type="spellStart"/>
      <w:r>
        <w:rPr>
          <w:rStyle w:val="BrakA"/>
          <w:rFonts w:ascii="Times New Roman" w:hAnsi="Times New Roman"/>
          <w:sz w:val="22"/>
          <w:szCs w:val="22"/>
        </w:rPr>
        <w:t>zam</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wienia</w:t>
      </w:r>
      <w:proofErr w:type="spellEnd"/>
      <w:r>
        <w:rPr>
          <w:rStyle w:val="BrakA"/>
          <w:rFonts w:ascii="Times New Roman" w:hAnsi="Times New Roman"/>
          <w:sz w:val="22"/>
          <w:szCs w:val="22"/>
        </w:rPr>
        <w:t xml:space="preserve"> lub innych dokumentach budowy, nie dające się przewidzieć lub wykryć na etapie składania ofert do niniejszego postępowania;</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wystąpi konieczność wykonania dokumentacji zamiennej;</w:t>
      </w:r>
    </w:p>
    <w:p w:rsidR="005805BC" w:rsidRPr="006358B4" w:rsidRDefault="005805BC" w:rsidP="005C7480">
      <w:pPr>
        <w:pStyle w:val="Akapitzlist"/>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0" w:line="288" w:lineRule="auto"/>
        <w:ind w:left="993"/>
        <w:jc w:val="both"/>
        <w:rPr>
          <w:rFonts w:ascii="Times New Roman" w:hAnsi="Times New Roman"/>
          <w:sz w:val="22"/>
          <w:szCs w:val="22"/>
        </w:rPr>
      </w:pPr>
      <w:r w:rsidRPr="006358B4">
        <w:rPr>
          <w:rFonts w:ascii="Times New Roman" w:hAnsi="Times New Roman"/>
          <w:sz w:val="22"/>
          <w:szCs w:val="22"/>
        </w:rPr>
        <w:t xml:space="preserve">wystąpią nieprzewidziane warunki realizacji tj. gdy warunki gruntowo – wodne będą inne niż w dokumentacji projektowej lub gdy nastąpi odkrycie niezinwentaryzowanych obiektów i elementów instalacji podziemnej i </w:t>
      </w:r>
      <w:r w:rsidRPr="005C7480">
        <w:rPr>
          <w:rFonts w:ascii="Times New Roman" w:hAnsi="Times New Roman"/>
          <w:sz w:val="22"/>
          <w:szCs w:val="22"/>
        </w:rPr>
        <w:t>będzie to miało wpływ na harmonogram i termin</w:t>
      </w:r>
      <w:r w:rsidRPr="006358B4">
        <w:rPr>
          <w:rFonts w:ascii="Times New Roman" w:hAnsi="Times New Roman"/>
          <w:sz w:val="22"/>
          <w:szCs w:val="22"/>
        </w:rPr>
        <w:t xml:space="preserve"> wykonania przedmiotu umowy;</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wystąpi jakiekolwiek opóźnienie, utrudnienie, przeszkoda spowodowana lub dają</w:t>
      </w:r>
      <w:r>
        <w:rPr>
          <w:rStyle w:val="BrakA"/>
          <w:rFonts w:ascii="Times New Roman" w:hAnsi="Times New Roman"/>
          <w:sz w:val="22"/>
          <w:szCs w:val="22"/>
          <w:lang w:val="it-IT"/>
        </w:rPr>
        <w:t>ca si</w:t>
      </w:r>
      <w:r>
        <w:rPr>
          <w:rStyle w:val="BrakA"/>
          <w:rFonts w:ascii="Times New Roman" w:hAnsi="Times New Roman"/>
          <w:sz w:val="22"/>
          <w:szCs w:val="22"/>
        </w:rPr>
        <w:t>ę przypisać Zamawiającemu lub warunkom obiektywnym nie zależnym od żadnej ze stron (np. wykopaliska archeologiczne, spory graniczne);</w:t>
      </w:r>
    </w:p>
    <w:p w:rsidR="004756DB" w:rsidRDefault="006F309A" w:rsidP="005C7480">
      <w:pPr>
        <w:pStyle w:val="Akapitzlist"/>
        <w:numPr>
          <w:ilvl w:val="0"/>
          <w:numId w:val="76"/>
        </w:numPr>
        <w:spacing w:after="0" w:line="288" w:lineRule="auto"/>
        <w:ind w:left="993"/>
        <w:jc w:val="both"/>
        <w:rPr>
          <w:rFonts w:ascii="Times New Roman" w:hAnsi="Times New Roman"/>
          <w:color w:val="FF0000"/>
          <w:sz w:val="22"/>
          <w:szCs w:val="22"/>
        </w:rPr>
      </w:pPr>
      <w:r>
        <w:rPr>
          <w:rFonts w:ascii="Times New Roman" w:hAnsi="Times New Roman"/>
          <w:sz w:val="22"/>
          <w:szCs w:val="22"/>
        </w:rPr>
        <w:t xml:space="preserve">wystąpią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r>
        <w:rPr>
          <w:rFonts w:ascii="Times New Roman" w:hAnsi="Times New Roman"/>
          <w:sz w:val="22"/>
          <w:szCs w:val="22"/>
        </w:rPr>
        <w:t>lnie niesprzyjające warunki atmosferyczne uniemożliwiające prowadzenie rob</w:t>
      </w:r>
      <w:r>
        <w:rPr>
          <w:rFonts w:ascii="Times New Roman" w:hAnsi="Times New Roman"/>
          <w:sz w:val="22"/>
          <w:szCs w:val="22"/>
          <w:lang w:val="es-ES_tradnl"/>
        </w:rPr>
        <w:t>ó</w:t>
      </w:r>
      <w:r>
        <w:rPr>
          <w:rFonts w:ascii="Times New Roman" w:hAnsi="Times New Roman"/>
          <w:sz w:val="22"/>
          <w:szCs w:val="22"/>
        </w:rPr>
        <w:t>t budowlanych, w tym, w sytuacji, gdy w okresie trzech tygodni przed terminem zakończenia realizacji, wystąpią warunki pogodowe uniemożliwiające wykonanie i zakończenie rob</w:t>
      </w:r>
      <w:r>
        <w:rPr>
          <w:rFonts w:ascii="Times New Roman" w:hAnsi="Times New Roman"/>
          <w:sz w:val="22"/>
          <w:szCs w:val="22"/>
          <w:lang w:val="es-ES_tradnl"/>
        </w:rPr>
        <w:t>ó</w:t>
      </w:r>
      <w:r>
        <w:rPr>
          <w:rFonts w:ascii="Times New Roman" w:hAnsi="Times New Roman"/>
          <w:sz w:val="22"/>
          <w:szCs w:val="22"/>
        </w:rPr>
        <w:t>t zewnętrznych, tj. wykonanie elewacji budynku, wymiana pokrycia dachowego, prace malarskie itp. – o czas niezbędny na ich wykonanie. Jako warunki pogodowe uniemożliwiające wykonanie i zakończenie rob</w:t>
      </w:r>
      <w:r>
        <w:rPr>
          <w:rFonts w:ascii="Times New Roman" w:hAnsi="Times New Roman"/>
          <w:sz w:val="22"/>
          <w:szCs w:val="22"/>
          <w:lang w:val="es-ES_tradnl"/>
        </w:rPr>
        <w:t>ó</w:t>
      </w:r>
      <w:r>
        <w:rPr>
          <w:rFonts w:ascii="Times New Roman" w:hAnsi="Times New Roman"/>
          <w:sz w:val="22"/>
          <w:szCs w:val="22"/>
        </w:rPr>
        <w:t xml:space="preserve">t zewnętrznych Zamawiający uzna w </w:t>
      </w:r>
      <w:proofErr w:type="spellStart"/>
      <w:r>
        <w:rPr>
          <w:rFonts w:ascii="Times New Roman" w:hAnsi="Times New Roman"/>
          <w:sz w:val="22"/>
          <w:szCs w:val="22"/>
        </w:rPr>
        <w:t>szczeg</w:t>
      </w:r>
      <w:proofErr w:type="spellEnd"/>
      <w:r>
        <w:rPr>
          <w:rFonts w:ascii="Times New Roman" w:hAnsi="Times New Roman"/>
          <w:sz w:val="22"/>
          <w:szCs w:val="22"/>
          <w:lang w:val="es-ES_tradnl"/>
        </w:rPr>
        <w:t>ó</w:t>
      </w:r>
      <w:proofErr w:type="spellStart"/>
      <w:r>
        <w:rPr>
          <w:rFonts w:ascii="Times New Roman" w:hAnsi="Times New Roman"/>
          <w:sz w:val="22"/>
          <w:szCs w:val="22"/>
        </w:rPr>
        <w:t>lności</w:t>
      </w:r>
      <w:proofErr w:type="spellEnd"/>
      <w:r>
        <w:rPr>
          <w:rFonts w:ascii="Times New Roman" w:hAnsi="Times New Roman"/>
          <w:sz w:val="22"/>
          <w:szCs w:val="22"/>
        </w:rPr>
        <w:t xml:space="preserve"> wystąpienie </w:t>
      </w:r>
      <w:proofErr w:type="spellStart"/>
      <w:r>
        <w:rPr>
          <w:rFonts w:ascii="Times New Roman" w:hAnsi="Times New Roman"/>
          <w:sz w:val="22"/>
          <w:szCs w:val="22"/>
        </w:rPr>
        <w:t>średniodobowych</w:t>
      </w:r>
      <w:proofErr w:type="spellEnd"/>
      <w:r>
        <w:rPr>
          <w:rFonts w:ascii="Times New Roman" w:hAnsi="Times New Roman"/>
          <w:sz w:val="22"/>
          <w:szCs w:val="22"/>
        </w:rPr>
        <w:t xml:space="preserve"> temperatur poniżej 10 ºC, wystąpienie opad</w:t>
      </w:r>
      <w:r>
        <w:rPr>
          <w:rFonts w:ascii="Times New Roman" w:hAnsi="Times New Roman"/>
          <w:sz w:val="22"/>
          <w:szCs w:val="22"/>
          <w:lang w:val="es-ES_tradnl"/>
        </w:rPr>
        <w:t>ó</w:t>
      </w:r>
      <w:r>
        <w:rPr>
          <w:rFonts w:ascii="Times New Roman" w:hAnsi="Times New Roman"/>
          <w:sz w:val="22"/>
          <w:szCs w:val="22"/>
        </w:rPr>
        <w:t xml:space="preserve">w deszczu, śniegu, gradu, lub odnotowanie wilgotności względnej powietrza powyżej 70%, a także w sytuacji prowadzenia prac na wysokościach – </w:t>
      </w:r>
      <w:proofErr w:type="spellStart"/>
      <w:r>
        <w:rPr>
          <w:rFonts w:ascii="Times New Roman" w:hAnsi="Times New Roman"/>
          <w:sz w:val="22"/>
          <w:szCs w:val="22"/>
        </w:rPr>
        <w:t>r</w:t>
      </w:r>
      <w:proofErr w:type="spellEnd"/>
      <w:r>
        <w:rPr>
          <w:rFonts w:ascii="Times New Roman" w:hAnsi="Times New Roman"/>
          <w:sz w:val="22"/>
          <w:szCs w:val="22"/>
          <w:lang w:val="es-ES_tradnl"/>
        </w:rPr>
        <w:t>ó</w:t>
      </w:r>
      <w:proofErr w:type="spellStart"/>
      <w:r>
        <w:rPr>
          <w:rFonts w:ascii="Times New Roman" w:hAnsi="Times New Roman"/>
          <w:sz w:val="22"/>
          <w:szCs w:val="22"/>
        </w:rPr>
        <w:t>wnież</w:t>
      </w:r>
      <w:proofErr w:type="spellEnd"/>
      <w:r>
        <w:rPr>
          <w:rFonts w:ascii="Times New Roman" w:hAnsi="Times New Roman"/>
          <w:sz w:val="22"/>
          <w:szCs w:val="22"/>
        </w:rPr>
        <w:t xml:space="preserve"> silnych poryw</w:t>
      </w:r>
      <w:r>
        <w:rPr>
          <w:rFonts w:ascii="Times New Roman" w:hAnsi="Times New Roman"/>
          <w:sz w:val="22"/>
          <w:szCs w:val="22"/>
          <w:lang w:val="es-ES_tradnl"/>
        </w:rPr>
        <w:t>ó</w:t>
      </w:r>
      <w:r>
        <w:rPr>
          <w:rFonts w:ascii="Times New Roman" w:hAnsi="Times New Roman"/>
          <w:sz w:val="22"/>
          <w:szCs w:val="22"/>
        </w:rPr>
        <w:t xml:space="preserve">w wiatru powyżej 60 km/h. Powyższy zapis ma zastosowanie w sytuacji, gdy Wykonawca wykaże </w:t>
      </w:r>
      <w:r>
        <w:rPr>
          <w:rFonts w:ascii="Times New Roman" w:hAnsi="Times New Roman"/>
          <w:b/>
          <w:bCs/>
          <w:sz w:val="22"/>
          <w:szCs w:val="22"/>
        </w:rPr>
        <w:t>co najmniej 60% zaawansowanie rob</w:t>
      </w:r>
      <w:r>
        <w:rPr>
          <w:rFonts w:ascii="Times New Roman" w:hAnsi="Times New Roman"/>
          <w:b/>
          <w:bCs/>
          <w:sz w:val="22"/>
          <w:szCs w:val="22"/>
          <w:lang w:val="es-ES_tradnl"/>
        </w:rPr>
        <w:t>ó</w:t>
      </w:r>
      <w:r>
        <w:rPr>
          <w:rFonts w:ascii="Times New Roman" w:hAnsi="Times New Roman"/>
          <w:b/>
          <w:bCs/>
          <w:sz w:val="22"/>
          <w:szCs w:val="22"/>
        </w:rPr>
        <w:t>t</w:t>
      </w:r>
      <w:r>
        <w:rPr>
          <w:rFonts w:ascii="Times New Roman" w:hAnsi="Times New Roman"/>
          <w:sz w:val="22"/>
          <w:szCs w:val="22"/>
        </w:rPr>
        <w:t>, co będzie potwierdzone podpisanym/podpisanymi przez obie strony umowy protokołem/protokołami odbioru częściowego za wykonany zakres rob</w:t>
      </w:r>
      <w:r>
        <w:rPr>
          <w:rFonts w:ascii="Times New Roman" w:hAnsi="Times New Roman"/>
          <w:sz w:val="22"/>
          <w:szCs w:val="22"/>
          <w:lang w:val="es-ES_tradnl"/>
        </w:rPr>
        <w:t>ó</w:t>
      </w:r>
      <w:r>
        <w:rPr>
          <w:rFonts w:ascii="Times New Roman" w:hAnsi="Times New Roman"/>
          <w:sz w:val="22"/>
          <w:szCs w:val="22"/>
        </w:rPr>
        <w:t>t.</w:t>
      </w:r>
    </w:p>
    <w:p w:rsidR="004756DB" w:rsidRDefault="006F309A" w:rsidP="005C7480">
      <w:pPr>
        <w:pStyle w:val="Akapitzlist"/>
        <w:numPr>
          <w:ilvl w:val="0"/>
          <w:numId w:val="76"/>
        </w:numPr>
        <w:spacing w:after="0" w:line="288" w:lineRule="auto"/>
        <w:ind w:left="993"/>
        <w:jc w:val="both"/>
        <w:rPr>
          <w:rFonts w:ascii="Times New Roman" w:hAnsi="Times New Roman"/>
          <w:sz w:val="22"/>
          <w:szCs w:val="22"/>
        </w:rPr>
      </w:pPr>
      <w:r>
        <w:rPr>
          <w:rStyle w:val="BrakA"/>
          <w:rFonts w:ascii="Times New Roman" w:hAnsi="Times New Roman"/>
          <w:sz w:val="22"/>
          <w:szCs w:val="22"/>
        </w:rPr>
        <w:t>nastąpią zmiany będące następstwem działania organ</w:t>
      </w:r>
      <w:r>
        <w:rPr>
          <w:rStyle w:val="BrakA"/>
          <w:rFonts w:ascii="Times New Roman" w:hAnsi="Times New Roman"/>
          <w:sz w:val="22"/>
          <w:szCs w:val="22"/>
          <w:lang w:val="es-ES_tradnl"/>
        </w:rPr>
        <w:t>ó</w:t>
      </w:r>
      <w:r>
        <w:rPr>
          <w:rStyle w:val="BrakA"/>
          <w:rFonts w:ascii="Times New Roman" w:hAnsi="Times New Roman"/>
          <w:sz w:val="22"/>
          <w:szCs w:val="22"/>
        </w:rPr>
        <w:t>w administracji.</w:t>
      </w:r>
    </w:p>
    <w:p w:rsidR="004756DB" w:rsidRDefault="006F309A">
      <w:pPr>
        <w:pStyle w:val="Akapitzlist"/>
        <w:numPr>
          <w:ilvl w:val="0"/>
          <w:numId w:val="77"/>
        </w:numPr>
        <w:spacing w:after="0" w:line="288" w:lineRule="auto"/>
        <w:jc w:val="both"/>
        <w:rPr>
          <w:rFonts w:ascii="Times New Roman" w:hAnsi="Times New Roman"/>
          <w:sz w:val="22"/>
          <w:szCs w:val="22"/>
        </w:rPr>
      </w:pPr>
      <w:r>
        <w:rPr>
          <w:rStyle w:val="BrakA"/>
          <w:rFonts w:ascii="Times New Roman" w:hAnsi="Times New Roman"/>
          <w:sz w:val="22"/>
          <w:szCs w:val="22"/>
        </w:rPr>
        <w:t xml:space="preserve">Zmiana personelu Wykonawcy może odbywać się na jego pisemny wniosek, za zgodą Zamawiającego, pod warunkiem, że zaproponowany kandydat legitymuje się co najmniej uprawnieniami i doświadczeniem wymaganymi do wykazania spełniania </w:t>
      </w:r>
      <w:proofErr w:type="spellStart"/>
      <w:r>
        <w:rPr>
          <w:rStyle w:val="BrakA"/>
          <w:rFonts w:ascii="Times New Roman" w:hAnsi="Times New Roman"/>
          <w:sz w:val="22"/>
          <w:szCs w:val="22"/>
        </w:rPr>
        <w:t>warunk</w:t>
      </w:r>
      <w:proofErr w:type="spellEnd"/>
      <w:r>
        <w:rPr>
          <w:rStyle w:val="BrakA"/>
          <w:rFonts w:ascii="Times New Roman" w:hAnsi="Times New Roman"/>
          <w:sz w:val="22"/>
          <w:szCs w:val="22"/>
          <w:lang w:val="es-ES_tradnl"/>
        </w:rPr>
        <w:t>ó</w:t>
      </w:r>
      <w:r>
        <w:rPr>
          <w:rStyle w:val="BrakA"/>
          <w:rFonts w:ascii="Times New Roman" w:hAnsi="Times New Roman"/>
          <w:sz w:val="22"/>
          <w:szCs w:val="22"/>
        </w:rPr>
        <w:t xml:space="preserve">w </w:t>
      </w:r>
      <w:proofErr w:type="spellStart"/>
      <w:r>
        <w:rPr>
          <w:rStyle w:val="BrakA"/>
          <w:rFonts w:ascii="Times New Roman" w:hAnsi="Times New Roman"/>
          <w:sz w:val="22"/>
          <w:szCs w:val="22"/>
        </w:rPr>
        <w:t>w</w:t>
      </w:r>
      <w:proofErr w:type="spellEnd"/>
      <w:r>
        <w:rPr>
          <w:rStyle w:val="BrakA"/>
          <w:rFonts w:ascii="Times New Roman" w:hAnsi="Times New Roman"/>
          <w:sz w:val="22"/>
          <w:szCs w:val="22"/>
        </w:rPr>
        <w:t xml:space="preserve"> postępow</w:t>
      </w:r>
      <w:r w:rsidR="00FD2E7F">
        <w:rPr>
          <w:rStyle w:val="BrakA"/>
          <w:rFonts w:ascii="Times New Roman" w:hAnsi="Times New Roman"/>
          <w:sz w:val="22"/>
          <w:szCs w:val="22"/>
        </w:rPr>
        <w:t>aniu, zgodnie z określonymi w S</w:t>
      </w:r>
      <w:r>
        <w:rPr>
          <w:rStyle w:val="BrakA"/>
          <w:rFonts w:ascii="Times New Roman" w:hAnsi="Times New Roman"/>
          <w:sz w:val="22"/>
          <w:szCs w:val="22"/>
        </w:rPr>
        <w:t xml:space="preserve">WZ. </w:t>
      </w: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Wszystkie powyższe zmiany treści umowy dla swej ważności wymagają formy pisemnej w postaci aneksu podpisanego przez obie strony umowy.</w:t>
      </w:r>
    </w:p>
    <w:p w:rsidR="004756DB" w:rsidRDefault="006F309A">
      <w:pPr>
        <w:pStyle w:val="Akapitzlist"/>
        <w:numPr>
          <w:ilvl w:val="0"/>
          <w:numId w:val="74"/>
        </w:numPr>
        <w:spacing w:after="0" w:line="288" w:lineRule="auto"/>
        <w:jc w:val="both"/>
        <w:rPr>
          <w:rFonts w:ascii="Times New Roman" w:hAnsi="Times New Roman"/>
          <w:sz w:val="22"/>
          <w:szCs w:val="22"/>
        </w:rPr>
      </w:pPr>
      <w:r>
        <w:rPr>
          <w:rStyle w:val="BrakA"/>
          <w:rFonts w:ascii="Times New Roman" w:hAnsi="Times New Roman"/>
          <w:sz w:val="22"/>
          <w:szCs w:val="22"/>
        </w:rPr>
        <w:t xml:space="preserve">Powyższe przyczyny zmian umowy, stanowią katalog zmian na </w:t>
      </w:r>
      <w:proofErr w:type="spellStart"/>
      <w:r>
        <w:rPr>
          <w:rStyle w:val="BrakA"/>
          <w:rFonts w:ascii="Times New Roman" w:hAnsi="Times New Roman"/>
          <w:sz w:val="22"/>
          <w:szCs w:val="22"/>
        </w:rPr>
        <w:t>kt</w:t>
      </w:r>
      <w:proofErr w:type="spellEnd"/>
      <w:r>
        <w:rPr>
          <w:rStyle w:val="BrakA"/>
          <w:rFonts w:ascii="Times New Roman" w:hAnsi="Times New Roman"/>
          <w:sz w:val="22"/>
          <w:szCs w:val="22"/>
          <w:lang w:val="es-ES_tradnl"/>
        </w:rPr>
        <w:t>ó</w:t>
      </w:r>
      <w:proofErr w:type="spellStart"/>
      <w:r>
        <w:rPr>
          <w:rStyle w:val="BrakA"/>
          <w:rFonts w:ascii="Times New Roman" w:hAnsi="Times New Roman"/>
          <w:sz w:val="22"/>
          <w:szCs w:val="22"/>
        </w:rPr>
        <w:t>re</w:t>
      </w:r>
      <w:proofErr w:type="spellEnd"/>
      <w:r>
        <w:rPr>
          <w:rStyle w:val="BrakA"/>
          <w:rFonts w:ascii="Times New Roman" w:hAnsi="Times New Roman"/>
          <w:sz w:val="22"/>
          <w:szCs w:val="22"/>
        </w:rPr>
        <w:t xml:space="preserve"> Zamawiający może wyrazić zgodę. Nie stanowią jednocześnie zobowiązania do wyrażenia takiej zgody i nie rodzą żadnego roszczenia w stosunku do Zamawiającego.</w:t>
      </w:r>
    </w:p>
    <w:p w:rsidR="004756DB" w:rsidRDefault="004756DB">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23238" w:rsidRDefault="00423238">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22</w:t>
      </w:r>
    </w:p>
    <w:p w:rsidR="00423238" w:rsidRDefault="00423238">
      <w:pPr>
        <w:spacing w:line="288" w:lineRule="auto"/>
        <w:jc w:val="center"/>
        <w:rPr>
          <w:b/>
          <w:bCs/>
          <w:sz w:val="22"/>
          <w:szCs w:val="22"/>
        </w:rPr>
      </w:pPr>
    </w:p>
    <w:p w:rsidR="004756DB" w:rsidRDefault="006F309A">
      <w:pPr>
        <w:spacing w:line="288" w:lineRule="auto"/>
        <w:jc w:val="both"/>
        <w:rPr>
          <w:b/>
          <w:bCs/>
          <w:sz w:val="22"/>
          <w:szCs w:val="22"/>
        </w:rPr>
      </w:pPr>
      <w:r>
        <w:rPr>
          <w:sz w:val="22"/>
          <w:szCs w:val="22"/>
        </w:rPr>
        <w:t xml:space="preserve">Wykonawca nie może dokonać przeniesienia swoich praw i </w:t>
      </w:r>
      <w:proofErr w:type="spellStart"/>
      <w:r>
        <w:rPr>
          <w:sz w:val="22"/>
          <w:szCs w:val="22"/>
        </w:rPr>
        <w:t>obowiązk</w:t>
      </w:r>
      <w:proofErr w:type="spellEnd"/>
      <w:r>
        <w:rPr>
          <w:sz w:val="22"/>
          <w:szCs w:val="22"/>
          <w:lang w:val="es-ES_tradnl"/>
        </w:rPr>
        <w:t>ó</w:t>
      </w:r>
      <w:r>
        <w:rPr>
          <w:sz w:val="22"/>
          <w:szCs w:val="22"/>
        </w:rPr>
        <w:t xml:space="preserve">w </w:t>
      </w:r>
      <w:proofErr w:type="spellStart"/>
      <w:r>
        <w:rPr>
          <w:sz w:val="22"/>
          <w:szCs w:val="22"/>
        </w:rPr>
        <w:t>w</w:t>
      </w:r>
      <w:proofErr w:type="spellEnd"/>
      <w:r>
        <w:rPr>
          <w:sz w:val="22"/>
          <w:szCs w:val="22"/>
        </w:rPr>
        <w:t xml:space="preserve"> tym przelewu wierzytelności wynikających z niniejszej umowy, bez pisemnej zgody Zamawiającego, pod rygorem nieważności.</w:t>
      </w:r>
    </w:p>
    <w:p w:rsidR="004756DB" w:rsidRDefault="004756DB">
      <w:pPr>
        <w:spacing w:line="288" w:lineRule="auto"/>
        <w:rPr>
          <w:b/>
          <w:bCs/>
          <w:sz w:val="22"/>
          <w:szCs w:val="22"/>
        </w:rPr>
      </w:pPr>
    </w:p>
    <w:p w:rsidR="004756DB" w:rsidRDefault="006F309A">
      <w:pPr>
        <w:spacing w:line="288" w:lineRule="auto"/>
        <w:jc w:val="center"/>
        <w:rPr>
          <w:b/>
          <w:bCs/>
          <w:sz w:val="22"/>
          <w:szCs w:val="22"/>
        </w:rPr>
      </w:pPr>
      <w:r>
        <w:rPr>
          <w:b/>
          <w:bCs/>
          <w:sz w:val="22"/>
          <w:szCs w:val="22"/>
        </w:rPr>
        <w:t>§ 23</w:t>
      </w:r>
    </w:p>
    <w:p w:rsidR="00423238" w:rsidRDefault="00423238">
      <w:pPr>
        <w:spacing w:line="288" w:lineRule="auto"/>
        <w:jc w:val="center"/>
        <w:rPr>
          <w:b/>
          <w:bCs/>
          <w:sz w:val="22"/>
          <w:szCs w:val="22"/>
        </w:rPr>
      </w:pPr>
    </w:p>
    <w:p w:rsidR="004756DB" w:rsidRDefault="00890330">
      <w:pPr>
        <w:spacing w:line="288" w:lineRule="auto"/>
        <w:jc w:val="both"/>
        <w:rPr>
          <w:b/>
          <w:bCs/>
          <w:sz w:val="22"/>
          <w:szCs w:val="22"/>
        </w:rPr>
      </w:pPr>
      <w:r>
        <w:rPr>
          <w:sz w:val="22"/>
          <w:szCs w:val="22"/>
        </w:rPr>
        <w:t>W sprawach nie</w:t>
      </w:r>
      <w:r w:rsidR="006F309A">
        <w:rPr>
          <w:sz w:val="22"/>
          <w:szCs w:val="22"/>
        </w:rPr>
        <w:t xml:space="preserve">uregulowanych w treści umowy, mają zastosowanie przepisy ustawy </w:t>
      </w:r>
      <w:proofErr w:type="spellStart"/>
      <w:r w:rsidR="00B5239D">
        <w:t>ustawy</w:t>
      </w:r>
      <w:proofErr w:type="spellEnd"/>
      <w:r w:rsidR="00B5239D">
        <w:t xml:space="preserve"> z dnia 11.09.2019 r. Prawo zamówień publicznych (</w:t>
      </w:r>
      <w:proofErr w:type="spellStart"/>
      <w:r>
        <w:t>t.j</w:t>
      </w:r>
      <w:proofErr w:type="spellEnd"/>
      <w:r>
        <w:t xml:space="preserve">. </w:t>
      </w:r>
      <w:proofErr w:type="spellStart"/>
      <w:r w:rsidR="00B5239D">
        <w:t>Dz.U</w:t>
      </w:r>
      <w:proofErr w:type="spellEnd"/>
      <w:r w:rsidR="00B5239D">
        <w:t>. z 202</w:t>
      </w:r>
      <w:r>
        <w:t>3</w:t>
      </w:r>
      <w:r w:rsidR="00B5239D">
        <w:t xml:space="preserve"> r. poz. </w:t>
      </w:r>
      <w:r>
        <w:t>1605</w:t>
      </w:r>
      <w:r w:rsidR="00B5239D">
        <w:t xml:space="preserve">, z </w:t>
      </w:r>
      <w:proofErr w:type="spellStart"/>
      <w:r w:rsidR="00B5239D">
        <w:t>późn</w:t>
      </w:r>
      <w:proofErr w:type="spellEnd"/>
      <w:r w:rsidR="00B5239D">
        <w:t>. zm.),</w:t>
      </w:r>
      <w:r w:rsidR="006F309A">
        <w:rPr>
          <w:sz w:val="22"/>
          <w:szCs w:val="22"/>
        </w:rPr>
        <w:t xml:space="preserve"> i Kodeksu Cywilnego</w:t>
      </w:r>
      <w:r w:rsidR="00B5239D">
        <w:rPr>
          <w:sz w:val="22"/>
          <w:szCs w:val="22"/>
        </w:rPr>
        <w:t xml:space="preserve"> z dnia 23.04.1964 r. ( </w:t>
      </w:r>
      <w:proofErr w:type="spellStart"/>
      <w:r w:rsidR="00B5239D">
        <w:rPr>
          <w:sz w:val="22"/>
          <w:szCs w:val="22"/>
        </w:rPr>
        <w:t>Dz.U</w:t>
      </w:r>
      <w:proofErr w:type="spellEnd"/>
      <w:r w:rsidR="00B5239D">
        <w:rPr>
          <w:sz w:val="22"/>
          <w:szCs w:val="22"/>
        </w:rPr>
        <w:t>. z 202</w:t>
      </w:r>
      <w:r>
        <w:rPr>
          <w:sz w:val="22"/>
          <w:szCs w:val="22"/>
        </w:rPr>
        <w:t>4</w:t>
      </w:r>
      <w:r w:rsidR="00B5239D">
        <w:rPr>
          <w:sz w:val="22"/>
          <w:szCs w:val="22"/>
        </w:rPr>
        <w:t xml:space="preserve"> poz.1</w:t>
      </w:r>
      <w:r>
        <w:rPr>
          <w:sz w:val="22"/>
          <w:szCs w:val="22"/>
        </w:rPr>
        <w:t>061</w:t>
      </w:r>
      <w:r w:rsidR="00B5239D">
        <w:rPr>
          <w:sz w:val="22"/>
          <w:szCs w:val="22"/>
        </w:rPr>
        <w:t xml:space="preserve">, z </w:t>
      </w:r>
      <w:proofErr w:type="spellStart"/>
      <w:r w:rsidR="00B5239D">
        <w:rPr>
          <w:sz w:val="22"/>
          <w:szCs w:val="22"/>
        </w:rPr>
        <w:t>późn</w:t>
      </w:r>
      <w:proofErr w:type="spellEnd"/>
      <w:r w:rsidR="00B5239D">
        <w:rPr>
          <w:sz w:val="22"/>
          <w:szCs w:val="22"/>
        </w:rPr>
        <w:t xml:space="preserve">. </w:t>
      </w:r>
      <w:r>
        <w:rPr>
          <w:sz w:val="22"/>
          <w:szCs w:val="22"/>
        </w:rPr>
        <w:t>z</w:t>
      </w:r>
      <w:r w:rsidR="00B5239D">
        <w:rPr>
          <w:sz w:val="22"/>
          <w:szCs w:val="22"/>
        </w:rPr>
        <w:t>m.).</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24</w:t>
      </w:r>
    </w:p>
    <w:p w:rsidR="00423238" w:rsidRDefault="00423238">
      <w:pPr>
        <w:spacing w:line="288" w:lineRule="auto"/>
        <w:jc w:val="center"/>
        <w:rPr>
          <w:b/>
          <w:bCs/>
          <w:sz w:val="22"/>
          <w:szCs w:val="22"/>
        </w:rPr>
      </w:pPr>
    </w:p>
    <w:p w:rsidR="004756DB" w:rsidRDefault="006F309A">
      <w:pPr>
        <w:spacing w:line="288" w:lineRule="auto"/>
        <w:jc w:val="both"/>
        <w:rPr>
          <w:b/>
          <w:bCs/>
          <w:sz w:val="22"/>
          <w:szCs w:val="22"/>
        </w:rPr>
      </w:pPr>
      <w:r>
        <w:rPr>
          <w:sz w:val="22"/>
          <w:szCs w:val="22"/>
        </w:rPr>
        <w:t>Wszelkie zmiany umowy wymagają formy pisemnej, pod rygorem nieważności.</w:t>
      </w:r>
    </w:p>
    <w:p w:rsidR="004756DB" w:rsidRDefault="004756DB">
      <w:pPr>
        <w:spacing w:line="288" w:lineRule="auto"/>
        <w:jc w:val="center"/>
        <w:rPr>
          <w:b/>
          <w:bCs/>
          <w:sz w:val="22"/>
          <w:szCs w:val="22"/>
        </w:rPr>
      </w:pPr>
    </w:p>
    <w:p w:rsidR="004756DB" w:rsidRDefault="006F309A">
      <w:pPr>
        <w:spacing w:line="288" w:lineRule="auto"/>
        <w:jc w:val="center"/>
        <w:rPr>
          <w:b/>
          <w:bCs/>
          <w:sz w:val="22"/>
          <w:szCs w:val="22"/>
        </w:rPr>
      </w:pPr>
      <w:r>
        <w:rPr>
          <w:b/>
          <w:bCs/>
          <w:sz w:val="22"/>
          <w:szCs w:val="22"/>
        </w:rPr>
        <w:t>§ 25</w:t>
      </w:r>
    </w:p>
    <w:p w:rsidR="00423238" w:rsidRDefault="00423238">
      <w:pPr>
        <w:spacing w:line="288" w:lineRule="auto"/>
        <w:jc w:val="center"/>
        <w:rPr>
          <w:b/>
          <w:bCs/>
          <w:sz w:val="22"/>
          <w:szCs w:val="22"/>
        </w:rPr>
      </w:pPr>
    </w:p>
    <w:p w:rsidR="004756DB" w:rsidRDefault="006F309A">
      <w:pPr>
        <w:spacing w:line="288" w:lineRule="auto"/>
        <w:jc w:val="both"/>
        <w:rPr>
          <w:sz w:val="22"/>
          <w:szCs w:val="22"/>
        </w:rPr>
      </w:pPr>
      <w:r>
        <w:rPr>
          <w:sz w:val="22"/>
          <w:szCs w:val="22"/>
        </w:rPr>
        <w:t>Dla doręczania wszelkich oświadczeń i korespondencji wynikających z niniejszej umowy, Strony wskazują następujące adresy:</w:t>
      </w:r>
    </w:p>
    <w:p w:rsidR="00423238" w:rsidRDefault="00423238">
      <w:pPr>
        <w:spacing w:line="288" w:lineRule="auto"/>
        <w:jc w:val="both"/>
        <w:rPr>
          <w:sz w:val="22"/>
          <w:szCs w:val="22"/>
        </w:rPr>
      </w:pPr>
    </w:p>
    <w:p w:rsidR="004756DB" w:rsidRDefault="006F309A" w:rsidP="00890330">
      <w:pPr>
        <w:spacing w:line="288" w:lineRule="auto"/>
        <w:jc w:val="both"/>
        <w:rPr>
          <w:sz w:val="22"/>
          <w:szCs w:val="22"/>
        </w:rPr>
      </w:pPr>
      <w:r>
        <w:rPr>
          <w:sz w:val="22"/>
          <w:szCs w:val="22"/>
        </w:rPr>
        <w:t>1) Zamawiający:</w:t>
      </w:r>
    </w:p>
    <w:p w:rsidR="00A7627D" w:rsidRDefault="004E00B6" w:rsidP="00890330">
      <w:pPr>
        <w:spacing w:line="288" w:lineRule="auto"/>
        <w:jc w:val="center"/>
        <w:rPr>
          <w:b/>
          <w:bCs/>
          <w:sz w:val="22"/>
          <w:szCs w:val="22"/>
        </w:rPr>
      </w:pPr>
      <w:r>
        <w:rPr>
          <w:b/>
          <w:bCs/>
          <w:sz w:val="22"/>
          <w:szCs w:val="22"/>
        </w:rPr>
        <w:t>Gmina Trzebiatów</w:t>
      </w:r>
    </w:p>
    <w:p w:rsidR="00A7627D" w:rsidRDefault="00A7627D" w:rsidP="00890330">
      <w:pPr>
        <w:spacing w:line="288" w:lineRule="auto"/>
        <w:jc w:val="center"/>
        <w:rPr>
          <w:b/>
          <w:bCs/>
          <w:sz w:val="22"/>
          <w:szCs w:val="22"/>
        </w:rPr>
      </w:pPr>
      <w:r>
        <w:rPr>
          <w:b/>
          <w:bCs/>
          <w:sz w:val="22"/>
          <w:szCs w:val="22"/>
        </w:rPr>
        <w:t xml:space="preserve">reprezentowana przez Zakład </w:t>
      </w:r>
      <w:proofErr w:type="spellStart"/>
      <w:r>
        <w:rPr>
          <w:b/>
          <w:bCs/>
          <w:sz w:val="22"/>
          <w:szCs w:val="22"/>
        </w:rPr>
        <w:t>Budynk</w:t>
      </w:r>
      <w:proofErr w:type="spellEnd"/>
      <w:r>
        <w:rPr>
          <w:b/>
          <w:bCs/>
          <w:sz w:val="22"/>
          <w:szCs w:val="22"/>
          <w:lang w:val="es-ES_tradnl"/>
        </w:rPr>
        <w:t>ó</w:t>
      </w:r>
      <w:r>
        <w:rPr>
          <w:b/>
          <w:bCs/>
          <w:sz w:val="22"/>
          <w:szCs w:val="22"/>
        </w:rPr>
        <w:t xml:space="preserve">w Komunalnych </w:t>
      </w:r>
      <w:r w:rsidRPr="00FD5626">
        <w:rPr>
          <w:b/>
          <w:sz w:val="22"/>
          <w:szCs w:val="22"/>
        </w:rPr>
        <w:t>”Trzebiatów” Sp. z  o.o.</w:t>
      </w:r>
    </w:p>
    <w:p w:rsidR="00A7627D" w:rsidRDefault="00A7627D" w:rsidP="00890330">
      <w:pPr>
        <w:spacing w:line="288" w:lineRule="auto"/>
        <w:jc w:val="center"/>
        <w:rPr>
          <w:sz w:val="22"/>
          <w:szCs w:val="22"/>
        </w:rPr>
      </w:pPr>
      <w:r>
        <w:rPr>
          <w:sz w:val="22"/>
          <w:szCs w:val="22"/>
        </w:rPr>
        <w:t>ul. II Pułku Ułan</w:t>
      </w:r>
      <w:r>
        <w:rPr>
          <w:sz w:val="22"/>
          <w:szCs w:val="22"/>
          <w:lang w:val="es-ES_tradnl"/>
        </w:rPr>
        <w:t>ó</w:t>
      </w:r>
      <w:r>
        <w:rPr>
          <w:sz w:val="22"/>
          <w:szCs w:val="22"/>
        </w:rPr>
        <w:t xml:space="preserve">w 4b, 72-320 </w:t>
      </w:r>
      <w:proofErr w:type="spellStart"/>
      <w:r>
        <w:rPr>
          <w:sz w:val="22"/>
          <w:szCs w:val="22"/>
        </w:rPr>
        <w:t>Trzebiat</w:t>
      </w:r>
      <w:proofErr w:type="spellEnd"/>
      <w:r>
        <w:rPr>
          <w:sz w:val="22"/>
          <w:szCs w:val="22"/>
          <w:lang w:val="es-ES_tradnl"/>
        </w:rPr>
        <w:t>ó</w:t>
      </w:r>
      <w:r>
        <w:rPr>
          <w:sz w:val="22"/>
          <w:szCs w:val="22"/>
        </w:rPr>
        <w:t>w,</w:t>
      </w:r>
    </w:p>
    <w:p w:rsidR="00A7627D" w:rsidRDefault="00A7627D" w:rsidP="00890330">
      <w:pPr>
        <w:spacing w:line="288" w:lineRule="auto"/>
        <w:jc w:val="both"/>
        <w:rPr>
          <w:b/>
          <w:bCs/>
          <w:sz w:val="22"/>
          <w:szCs w:val="22"/>
        </w:rPr>
      </w:pPr>
    </w:p>
    <w:p w:rsidR="004756DB" w:rsidRDefault="006F309A" w:rsidP="00890330">
      <w:pPr>
        <w:spacing w:line="288" w:lineRule="auto"/>
        <w:jc w:val="both"/>
        <w:rPr>
          <w:sz w:val="22"/>
          <w:szCs w:val="22"/>
        </w:rPr>
      </w:pPr>
      <w:r>
        <w:rPr>
          <w:sz w:val="22"/>
          <w:szCs w:val="22"/>
        </w:rPr>
        <w:t>2) Wykonawca:</w:t>
      </w:r>
    </w:p>
    <w:p w:rsidR="005B7834" w:rsidRPr="00CC15C0" w:rsidRDefault="00B5239D" w:rsidP="00890330">
      <w:pPr>
        <w:pStyle w:val="LO-Normal"/>
        <w:spacing w:line="312" w:lineRule="auto"/>
        <w:jc w:val="center"/>
        <w:rPr>
          <w:rFonts w:cs="Times New Roman"/>
          <w:b/>
          <w:sz w:val="22"/>
          <w:szCs w:val="22"/>
        </w:rPr>
      </w:pPr>
      <w:r>
        <w:rPr>
          <w:rFonts w:cs="Times New Roman"/>
          <w:b/>
          <w:sz w:val="22"/>
          <w:szCs w:val="22"/>
        </w:rPr>
        <w:t>………………………………………………</w:t>
      </w:r>
    </w:p>
    <w:p w:rsidR="005B7834" w:rsidRPr="00CC15C0" w:rsidRDefault="005B7834" w:rsidP="00890330">
      <w:pPr>
        <w:pStyle w:val="LO-Normal"/>
        <w:spacing w:line="312" w:lineRule="auto"/>
        <w:jc w:val="center"/>
        <w:rPr>
          <w:rFonts w:cs="Times New Roman"/>
          <w:sz w:val="22"/>
          <w:szCs w:val="22"/>
        </w:rPr>
      </w:pPr>
      <w:r w:rsidRPr="00CC15C0">
        <w:rPr>
          <w:rFonts w:cs="Times New Roman"/>
          <w:sz w:val="22"/>
          <w:szCs w:val="22"/>
        </w:rPr>
        <w:t xml:space="preserve">z siedzibą: </w:t>
      </w:r>
      <w:r w:rsidR="00B5239D">
        <w:rPr>
          <w:rFonts w:cs="Times New Roman"/>
          <w:sz w:val="22"/>
          <w:szCs w:val="22"/>
        </w:rPr>
        <w:t>………………………………………</w:t>
      </w:r>
    </w:p>
    <w:p w:rsidR="005B7834" w:rsidRPr="00CC15C0" w:rsidRDefault="005B7834" w:rsidP="00890330">
      <w:pPr>
        <w:pStyle w:val="LO-Normal"/>
        <w:spacing w:after="240" w:line="312" w:lineRule="auto"/>
        <w:jc w:val="center"/>
        <w:rPr>
          <w:rFonts w:cs="Times New Roman"/>
          <w:sz w:val="22"/>
          <w:szCs w:val="22"/>
        </w:rPr>
      </w:pPr>
      <w:r w:rsidRPr="00CC15C0">
        <w:rPr>
          <w:rFonts w:cs="Times New Roman"/>
          <w:sz w:val="22"/>
          <w:szCs w:val="22"/>
        </w:rPr>
        <w:t xml:space="preserve">e-mail: </w:t>
      </w:r>
      <w:hyperlink r:id="rId9" w:history="1">
        <w:r w:rsidR="00B5239D">
          <w:rPr>
            <w:rStyle w:val="Hipercze"/>
            <w:rFonts w:cs="Times New Roman"/>
            <w:sz w:val="22"/>
            <w:szCs w:val="22"/>
          </w:rPr>
          <w:t>…………………………</w:t>
        </w:r>
      </w:hyperlink>
    </w:p>
    <w:p w:rsidR="004756DB" w:rsidRDefault="006F309A" w:rsidP="00890330">
      <w:pPr>
        <w:spacing w:line="288" w:lineRule="auto"/>
        <w:jc w:val="both"/>
        <w:rPr>
          <w:b/>
          <w:bCs/>
          <w:sz w:val="22"/>
          <w:szCs w:val="22"/>
        </w:rPr>
      </w:pPr>
      <w:r>
        <w:rPr>
          <w:sz w:val="22"/>
          <w:szCs w:val="22"/>
        </w:rPr>
        <w:t xml:space="preserve">Strony zobowiązują się do niezwłocznego, wzajemnego zawiadamiania </w:t>
      </w:r>
      <w:proofErr w:type="spellStart"/>
      <w:r>
        <w:rPr>
          <w:sz w:val="22"/>
          <w:szCs w:val="22"/>
        </w:rPr>
        <w:t>się</w:t>
      </w:r>
      <w:r w:rsidR="00423238">
        <w:rPr>
          <w:sz w:val="22"/>
          <w:szCs w:val="22"/>
        </w:rPr>
        <w:t>,</w:t>
      </w:r>
      <w:r>
        <w:rPr>
          <w:sz w:val="22"/>
          <w:szCs w:val="22"/>
        </w:rPr>
        <w:t>o</w:t>
      </w:r>
      <w:proofErr w:type="spellEnd"/>
      <w:r>
        <w:rPr>
          <w:sz w:val="22"/>
          <w:szCs w:val="22"/>
        </w:rPr>
        <w:t xml:space="preserve"> każdorazowej zmianie swojego adresu. W przypadku naruszenia powyższego obowiązku,  doręczenie dokonane na ostatnio wskazany adres będzie uważane za skuteczne, z dniem dokonania pierwszego awiza.</w:t>
      </w:r>
    </w:p>
    <w:p w:rsidR="004756DB" w:rsidRDefault="004756DB" w:rsidP="00890330">
      <w:pPr>
        <w:spacing w:line="288" w:lineRule="auto"/>
        <w:rPr>
          <w:b/>
          <w:bCs/>
          <w:sz w:val="22"/>
          <w:szCs w:val="22"/>
        </w:rPr>
      </w:pPr>
    </w:p>
    <w:p w:rsidR="004756DB" w:rsidRDefault="006F309A" w:rsidP="00890330">
      <w:pPr>
        <w:spacing w:line="288" w:lineRule="auto"/>
        <w:jc w:val="center"/>
        <w:rPr>
          <w:b/>
          <w:bCs/>
          <w:sz w:val="22"/>
          <w:szCs w:val="22"/>
        </w:rPr>
      </w:pPr>
      <w:r>
        <w:rPr>
          <w:b/>
          <w:bCs/>
          <w:sz w:val="22"/>
          <w:szCs w:val="22"/>
        </w:rPr>
        <w:t>§ 26</w:t>
      </w:r>
    </w:p>
    <w:p w:rsidR="00423238" w:rsidRDefault="00423238" w:rsidP="00890330">
      <w:pPr>
        <w:spacing w:line="288" w:lineRule="auto"/>
        <w:jc w:val="center"/>
        <w:rPr>
          <w:b/>
          <w:bCs/>
          <w:sz w:val="22"/>
          <w:szCs w:val="22"/>
        </w:rPr>
      </w:pPr>
    </w:p>
    <w:p w:rsidR="004756DB" w:rsidRDefault="006F309A" w:rsidP="00890330">
      <w:pPr>
        <w:spacing w:line="288" w:lineRule="auto"/>
        <w:jc w:val="both"/>
        <w:rPr>
          <w:b/>
          <w:bCs/>
          <w:sz w:val="22"/>
          <w:szCs w:val="22"/>
        </w:rPr>
      </w:pPr>
      <w:r>
        <w:rPr>
          <w:sz w:val="22"/>
          <w:szCs w:val="22"/>
          <w:lang w:val="de-DE"/>
        </w:rPr>
        <w:t>W</w:t>
      </w:r>
      <w:proofErr w:type="spellStart"/>
      <w:r>
        <w:rPr>
          <w:sz w:val="22"/>
          <w:szCs w:val="22"/>
        </w:rPr>
        <w:t>łaściwym</w:t>
      </w:r>
      <w:proofErr w:type="spellEnd"/>
      <w:r>
        <w:rPr>
          <w:sz w:val="22"/>
          <w:szCs w:val="22"/>
        </w:rPr>
        <w:t xml:space="preserve"> do rozpoznania spor</w:t>
      </w:r>
      <w:r>
        <w:rPr>
          <w:sz w:val="22"/>
          <w:szCs w:val="22"/>
          <w:lang w:val="es-ES_tradnl"/>
        </w:rPr>
        <w:t>ó</w:t>
      </w:r>
      <w:r>
        <w:rPr>
          <w:sz w:val="22"/>
          <w:szCs w:val="22"/>
        </w:rPr>
        <w:t>w wynikłych na tle realizacji niniejszej umowy jest Są</w:t>
      </w:r>
      <w:r w:rsidRPr="00A24B5F">
        <w:rPr>
          <w:sz w:val="22"/>
          <w:szCs w:val="22"/>
        </w:rPr>
        <w:t>d w</w:t>
      </w:r>
      <w:r>
        <w:rPr>
          <w:sz w:val="22"/>
          <w:szCs w:val="22"/>
        </w:rPr>
        <w:t>łaściwy dla siedziby Zamawiającego.</w:t>
      </w:r>
    </w:p>
    <w:p w:rsidR="004756DB" w:rsidRDefault="004756DB" w:rsidP="00890330">
      <w:pPr>
        <w:suppressAutoHyphens w:val="0"/>
        <w:spacing w:line="288" w:lineRule="auto"/>
        <w:rPr>
          <w:b/>
          <w:bCs/>
          <w:sz w:val="22"/>
          <w:szCs w:val="22"/>
        </w:rPr>
      </w:pPr>
    </w:p>
    <w:p w:rsidR="004756DB" w:rsidRDefault="006F309A" w:rsidP="00890330">
      <w:pPr>
        <w:spacing w:line="288" w:lineRule="auto"/>
        <w:jc w:val="center"/>
        <w:rPr>
          <w:b/>
          <w:bCs/>
          <w:sz w:val="22"/>
          <w:szCs w:val="22"/>
        </w:rPr>
      </w:pPr>
      <w:r>
        <w:rPr>
          <w:b/>
          <w:bCs/>
          <w:sz w:val="22"/>
          <w:szCs w:val="22"/>
        </w:rPr>
        <w:t>§ 27</w:t>
      </w:r>
    </w:p>
    <w:p w:rsidR="00423238" w:rsidRDefault="00423238" w:rsidP="00890330">
      <w:pPr>
        <w:spacing w:line="288" w:lineRule="auto"/>
        <w:jc w:val="center"/>
        <w:rPr>
          <w:b/>
          <w:bCs/>
          <w:sz w:val="22"/>
          <w:szCs w:val="22"/>
        </w:rPr>
      </w:pPr>
    </w:p>
    <w:p w:rsidR="004756DB" w:rsidRDefault="006F309A" w:rsidP="00890330">
      <w:pPr>
        <w:spacing w:line="288" w:lineRule="auto"/>
        <w:ind w:left="426" w:hanging="426"/>
        <w:jc w:val="center"/>
        <w:rPr>
          <w:sz w:val="22"/>
          <w:szCs w:val="22"/>
        </w:rPr>
      </w:pPr>
      <w:r>
        <w:rPr>
          <w:b/>
          <w:bCs/>
          <w:sz w:val="22"/>
          <w:szCs w:val="22"/>
          <w:lang w:val="en-US"/>
        </w:rPr>
        <w:t>OBOWI</w:t>
      </w:r>
      <w:r>
        <w:rPr>
          <w:b/>
          <w:bCs/>
          <w:sz w:val="22"/>
          <w:szCs w:val="22"/>
        </w:rPr>
        <w:t>Ą</w:t>
      </w:r>
      <w:r>
        <w:rPr>
          <w:b/>
          <w:bCs/>
          <w:sz w:val="22"/>
          <w:szCs w:val="22"/>
          <w:lang w:val="de-DE"/>
        </w:rPr>
        <w:t>ZEK INFORMACYJNY RODO</w:t>
      </w:r>
    </w:p>
    <w:p w:rsidR="004756DB" w:rsidRDefault="006F309A" w:rsidP="00890330">
      <w:pPr>
        <w:numPr>
          <w:ilvl w:val="0"/>
          <w:numId w:val="79"/>
        </w:numPr>
        <w:suppressAutoHyphens w:val="0"/>
        <w:spacing w:line="288" w:lineRule="auto"/>
        <w:jc w:val="both"/>
        <w:rPr>
          <w:sz w:val="22"/>
          <w:szCs w:val="22"/>
        </w:rPr>
      </w:pPr>
      <w:r>
        <w:rPr>
          <w:b/>
          <w:bCs/>
          <w:sz w:val="22"/>
          <w:szCs w:val="22"/>
        </w:rPr>
        <w:t>Zamawiający</w:t>
      </w:r>
      <w:r>
        <w:rPr>
          <w:rStyle w:val="BrakA"/>
          <w:sz w:val="22"/>
          <w:szCs w:val="22"/>
        </w:rPr>
        <w:t xml:space="preserve"> informuje, że zgodnie z art. 13 ust. 1 i 2 rozporządzenia Parlamentu Europejskiego i Rady (UE) 2016/679 z dnia 27 kwietnia 2016 r. w sprawie ochrony os</w:t>
      </w:r>
      <w:r>
        <w:rPr>
          <w:rStyle w:val="BrakA"/>
          <w:sz w:val="22"/>
          <w:szCs w:val="22"/>
          <w:lang w:val="es-ES_tradnl"/>
        </w:rPr>
        <w:t>ó</w:t>
      </w:r>
      <w:r>
        <w:rPr>
          <w:rStyle w:val="BrakA"/>
          <w:sz w:val="22"/>
          <w:szCs w:val="22"/>
        </w:rPr>
        <w:t>b fizycznych w związku z przetwarzaniem danych osobowych i w sprawie swobodnego przepływu takich danych oraz uchylenia dyrektywy 95/46/WE (</w:t>
      </w:r>
      <w:proofErr w:type="spellStart"/>
      <w:r>
        <w:rPr>
          <w:rStyle w:val="BrakA"/>
          <w:sz w:val="22"/>
          <w:szCs w:val="22"/>
        </w:rPr>
        <w:t>og</w:t>
      </w:r>
      <w:proofErr w:type="spellEnd"/>
      <w:r>
        <w:rPr>
          <w:rStyle w:val="BrakA"/>
          <w:sz w:val="22"/>
          <w:szCs w:val="22"/>
          <w:lang w:val="es-ES_tradnl"/>
        </w:rPr>
        <w:t>ó</w:t>
      </w:r>
      <w:proofErr w:type="spellStart"/>
      <w:r>
        <w:rPr>
          <w:rStyle w:val="BrakA"/>
          <w:sz w:val="22"/>
          <w:szCs w:val="22"/>
        </w:rPr>
        <w:t>lne</w:t>
      </w:r>
      <w:proofErr w:type="spellEnd"/>
      <w:r>
        <w:rPr>
          <w:rStyle w:val="BrakA"/>
          <w:sz w:val="22"/>
          <w:szCs w:val="22"/>
        </w:rPr>
        <w:t xml:space="preserve"> rozporządzenie o ochronie danych) (Dz.Urz.UE</w:t>
      </w:r>
      <w:r w:rsidR="00890330">
        <w:rPr>
          <w:rStyle w:val="BrakA"/>
          <w:sz w:val="22"/>
          <w:szCs w:val="22"/>
        </w:rPr>
        <w:t>.</w:t>
      </w:r>
      <w:r>
        <w:rPr>
          <w:rStyle w:val="BrakA"/>
          <w:sz w:val="22"/>
          <w:szCs w:val="22"/>
        </w:rPr>
        <w:t>L</w:t>
      </w:r>
      <w:r w:rsidR="00890330">
        <w:rPr>
          <w:rStyle w:val="BrakA"/>
          <w:sz w:val="22"/>
          <w:szCs w:val="22"/>
        </w:rPr>
        <w:t>.</w:t>
      </w:r>
      <w:r>
        <w:rPr>
          <w:rStyle w:val="BrakA"/>
          <w:sz w:val="22"/>
          <w:szCs w:val="22"/>
        </w:rPr>
        <w:t>119</w:t>
      </w:r>
      <w:r w:rsidR="00890330">
        <w:rPr>
          <w:rStyle w:val="BrakA"/>
          <w:sz w:val="22"/>
          <w:szCs w:val="22"/>
        </w:rPr>
        <w:t>.1 z 04.05.2016</w:t>
      </w:r>
      <w:r>
        <w:rPr>
          <w:rStyle w:val="BrakA"/>
          <w:sz w:val="22"/>
          <w:szCs w:val="22"/>
        </w:rPr>
        <w:t>),</w:t>
      </w:r>
      <w:r w:rsidR="00890330">
        <w:rPr>
          <w:rStyle w:val="BrakA"/>
          <w:sz w:val="22"/>
          <w:szCs w:val="22"/>
        </w:rPr>
        <w:t xml:space="preserve"> zwane</w:t>
      </w:r>
      <w:r>
        <w:rPr>
          <w:rStyle w:val="BrakA"/>
          <w:sz w:val="22"/>
          <w:szCs w:val="22"/>
        </w:rPr>
        <w:t xml:space="preserve"> dalej „</w:t>
      </w:r>
      <w:r>
        <w:rPr>
          <w:rStyle w:val="BrakA"/>
          <w:sz w:val="22"/>
          <w:szCs w:val="22"/>
          <w:lang w:val="es-ES_tradnl"/>
        </w:rPr>
        <w:t>RODO</w:t>
      </w:r>
      <w:r w:rsidR="00890330">
        <w:rPr>
          <w:rStyle w:val="BrakA"/>
          <w:sz w:val="22"/>
          <w:szCs w:val="22"/>
        </w:rPr>
        <w:t>”:</w:t>
      </w:r>
      <w:r>
        <w:rPr>
          <w:rStyle w:val="BrakA"/>
          <w:sz w:val="22"/>
          <w:szCs w:val="22"/>
        </w:rPr>
        <w:t xml:space="preserve"> </w:t>
      </w:r>
    </w:p>
    <w:p w:rsidR="004756DB" w:rsidRDefault="006F309A" w:rsidP="001D1874">
      <w:pPr>
        <w:numPr>
          <w:ilvl w:val="0"/>
          <w:numId w:val="81"/>
        </w:numPr>
        <w:suppressAutoHyphens w:val="0"/>
        <w:spacing w:line="288" w:lineRule="auto"/>
        <w:ind w:left="1134" w:hanging="283"/>
        <w:jc w:val="both"/>
        <w:rPr>
          <w:sz w:val="22"/>
          <w:szCs w:val="22"/>
        </w:rPr>
      </w:pPr>
      <w:r>
        <w:rPr>
          <w:rStyle w:val="BrakA"/>
          <w:sz w:val="22"/>
          <w:szCs w:val="22"/>
        </w:rPr>
        <w:t xml:space="preserve">administratorem Pani/Pana danych osobowych jest </w:t>
      </w:r>
      <w:r>
        <w:rPr>
          <w:b/>
          <w:bCs/>
          <w:sz w:val="22"/>
          <w:szCs w:val="22"/>
        </w:rPr>
        <w:t xml:space="preserve">Zakład </w:t>
      </w:r>
      <w:proofErr w:type="spellStart"/>
      <w:r>
        <w:rPr>
          <w:b/>
          <w:bCs/>
          <w:sz w:val="22"/>
          <w:szCs w:val="22"/>
        </w:rPr>
        <w:t>Budynk</w:t>
      </w:r>
      <w:proofErr w:type="spellEnd"/>
      <w:r>
        <w:rPr>
          <w:b/>
          <w:bCs/>
          <w:sz w:val="22"/>
          <w:szCs w:val="22"/>
          <w:lang w:val="es-ES_tradnl"/>
        </w:rPr>
        <w:t>ó</w:t>
      </w:r>
      <w:r w:rsidR="00FD2E7F">
        <w:rPr>
          <w:b/>
          <w:bCs/>
          <w:sz w:val="22"/>
          <w:szCs w:val="22"/>
        </w:rPr>
        <w:t>w Komunalnych TRZEBIATÓW sp. z</w:t>
      </w:r>
      <w:r>
        <w:rPr>
          <w:b/>
          <w:bCs/>
          <w:sz w:val="22"/>
          <w:szCs w:val="22"/>
        </w:rPr>
        <w:t xml:space="preserve"> o.o.  </w:t>
      </w:r>
      <w:r>
        <w:rPr>
          <w:rStyle w:val="BrakA"/>
          <w:sz w:val="22"/>
          <w:szCs w:val="22"/>
        </w:rPr>
        <w:t>z siedzibą w Trzebiatowie (72-320), ul. II Pułku Ułan</w:t>
      </w:r>
      <w:r>
        <w:rPr>
          <w:rStyle w:val="BrakA"/>
          <w:sz w:val="22"/>
          <w:szCs w:val="22"/>
          <w:lang w:val="es-ES_tradnl"/>
        </w:rPr>
        <w:t>ó</w:t>
      </w:r>
      <w:r>
        <w:rPr>
          <w:rStyle w:val="BrakA"/>
          <w:sz w:val="22"/>
          <w:szCs w:val="22"/>
        </w:rPr>
        <w:t>w 4b,</w:t>
      </w:r>
    </w:p>
    <w:p w:rsidR="004756DB" w:rsidRDefault="006F309A" w:rsidP="001D1874">
      <w:pPr>
        <w:numPr>
          <w:ilvl w:val="0"/>
          <w:numId w:val="81"/>
        </w:numPr>
        <w:suppressAutoHyphens w:val="0"/>
        <w:spacing w:line="288" w:lineRule="auto"/>
        <w:ind w:left="1134" w:hanging="283"/>
        <w:jc w:val="both"/>
        <w:rPr>
          <w:sz w:val="22"/>
          <w:szCs w:val="22"/>
        </w:rPr>
      </w:pPr>
      <w:r>
        <w:rPr>
          <w:rStyle w:val="BrakA"/>
          <w:sz w:val="22"/>
          <w:szCs w:val="22"/>
        </w:rPr>
        <w:t xml:space="preserve">jeśli ma Pani/Pan pytania dotyczące sposobu i zakresu przetwarzania Pani/Pana danych osobowych, a także przysługujących Pani/Panu praw, może się Pani/Pan skontaktować z Inspektorem Ochrony Danych Osobowych e-mail: </w:t>
      </w:r>
      <w:r>
        <w:rPr>
          <w:color w:val="0000FF"/>
          <w:sz w:val="22"/>
          <w:szCs w:val="22"/>
          <w:u w:val="single" w:color="0000FF"/>
        </w:rPr>
        <w:t>iod@zbkt.pl</w:t>
      </w:r>
      <w:r>
        <w:rPr>
          <w:rStyle w:val="BrakA"/>
          <w:sz w:val="22"/>
          <w:szCs w:val="22"/>
        </w:rPr>
        <w:t xml:space="preserve"> ,</w:t>
      </w:r>
    </w:p>
    <w:p w:rsidR="004756DB" w:rsidRPr="001D1874" w:rsidRDefault="006F309A" w:rsidP="006B275C">
      <w:pPr>
        <w:numPr>
          <w:ilvl w:val="0"/>
          <w:numId w:val="81"/>
        </w:numPr>
        <w:suppressAutoHyphens w:val="0"/>
        <w:spacing w:after="240" w:line="288" w:lineRule="auto"/>
        <w:ind w:left="1134" w:hanging="283"/>
        <w:jc w:val="both"/>
        <w:rPr>
          <w:sz w:val="22"/>
          <w:szCs w:val="22"/>
        </w:rPr>
      </w:pPr>
      <w:r w:rsidRPr="001D1874">
        <w:rPr>
          <w:rStyle w:val="BrakA"/>
          <w:sz w:val="22"/>
          <w:szCs w:val="22"/>
        </w:rPr>
        <w:t>Pani/Pana dane osobowe przetwarzane będą na podstawie art. 6 ust. 1 lit. b RODO w celu związanym z realizacją niniejszej Umowy,</w:t>
      </w:r>
    </w:p>
    <w:p w:rsidR="001D1874" w:rsidRPr="001D1874" w:rsidRDefault="001D1874" w:rsidP="006B275C">
      <w:pPr>
        <w:pStyle w:val="Akapitzlist"/>
        <w:numPr>
          <w:ilvl w:val="0"/>
          <w:numId w:val="79"/>
        </w:numPr>
        <w:suppressAutoHyphens w:val="0"/>
        <w:spacing w:after="0" w:line="312" w:lineRule="auto"/>
        <w:jc w:val="both"/>
        <w:rPr>
          <w:rFonts w:ascii="Times New Roman" w:hAnsi="Times New Roman" w:cs="Times New Roman"/>
          <w:sz w:val="22"/>
          <w:szCs w:val="22"/>
        </w:rPr>
      </w:pPr>
      <w:r w:rsidRPr="001D1874">
        <w:rPr>
          <w:rFonts w:ascii="Times New Roman" w:hAnsi="Times New Roman" w:cs="Times New Roman"/>
          <w:b/>
          <w:bCs/>
          <w:sz w:val="22"/>
          <w:szCs w:val="22"/>
        </w:rPr>
        <w:t xml:space="preserve">Wykonawca - </w:t>
      </w:r>
      <w:r w:rsidR="00FD2E7F">
        <w:rPr>
          <w:rFonts w:ascii="Times New Roman" w:hAnsi="Times New Roman" w:cs="Times New Roman"/>
          <w:b/>
          <w:bCs/>
          <w:sz w:val="22"/>
          <w:szCs w:val="22"/>
        </w:rPr>
        <w:t>………………………………………………………..</w:t>
      </w:r>
      <w:r w:rsidRPr="001D1874">
        <w:rPr>
          <w:rFonts w:ascii="Times New Roman" w:hAnsi="Times New Roman" w:cs="Times New Roman"/>
          <w:sz w:val="22"/>
          <w:szCs w:val="22"/>
        </w:rPr>
        <w:t>informuje, że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w:t>
      </w:r>
      <w:r w:rsidR="00890330">
        <w:rPr>
          <w:rFonts w:ascii="Times New Roman" w:hAnsi="Times New Roman" w:cs="Times New Roman"/>
          <w:sz w:val="22"/>
          <w:szCs w:val="22"/>
        </w:rPr>
        <w:t>ądzenie o ochronie danych) (Dz.Urz.UE.L.</w:t>
      </w:r>
      <w:r w:rsidRPr="001D1874">
        <w:rPr>
          <w:rFonts w:ascii="Times New Roman" w:hAnsi="Times New Roman" w:cs="Times New Roman"/>
          <w:sz w:val="22"/>
          <w:szCs w:val="22"/>
        </w:rPr>
        <w:t>119</w:t>
      </w:r>
      <w:r w:rsidR="00890330">
        <w:rPr>
          <w:rFonts w:ascii="Times New Roman" w:hAnsi="Times New Roman" w:cs="Times New Roman"/>
          <w:sz w:val="22"/>
          <w:szCs w:val="22"/>
        </w:rPr>
        <w:t>.1</w:t>
      </w:r>
      <w:r w:rsidRPr="001D1874">
        <w:rPr>
          <w:rFonts w:ascii="Times New Roman" w:hAnsi="Times New Roman" w:cs="Times New Roman"/>
          <w:sz w:val="22"/>
          <w:szCs w:val="22"/>
        </w:rPr>
        <w:t xml:space="preserve"> z 04.05.2016</w:t>
      </w:r>
      <w:r w:rsidR="00890330">
        <w:rPr>
          <w:rFonts w:ascii="Times New Roman" w:hAnsi="Times New Roman" w:cs="Times New Roman"/>
          <w:sz w:val="22"/>
          <w:szCs w:val="22"/>
        </w:rPr>
        <w:t>), zwane dalej „RODO</w:t>
      </w:r>
      <w:r w:rsidRPr="001D1874">
        <w:rPr>
          <w:rFonts w:ascii="Times New Roman" w:hAnsi="Times New Roman" w:cs="Times New Roman"/>
          <w:sz w:val="22"/>
          <w:szCs w:val="22"/>
        </w:rPr>
        <w:t xml:space="preserve"> </w:t>
      </w:r>
    </w:p>
    <w:p w:rsidR="001D1874" w:rsidRPr="001D1874" w:rsidRDefault="001D1874" w:rsidP="001D1874">
      <w:pPr>
        <w:numPr>
          <w:ilvl w:val="0"/>
          <w:numId w:val="91"/>
        </w:numPr>
        <w:suppressAutoHyphens w:val="0"/>
        <w:spacing w:line="312" w:lineRule="auto"/>
        <w:ind w:left="1134" w:hanging="283"/>
        <w:jc w:val="both"/>
        <w:rPr>
          <w:sz w:val="22"/>
          <w:szCs w:val="22"/>
        </w:rPr>
      </w:pPr>
      <w:r w:rsidRPr="001D1874">
        <w:rPr>
          <w:sz w:val="22"/>
          <w:szCs w:val="22"/>
        </w:rPr>
        <w:t xml:space="preserve">administratorem Pani/Pana danych osobowych jest </w:t>
      </w:r>
      <w:r w:rsidR="00FD2E7F">
        <w:rPr>
          <w:b/>
          <w:sz w:val="22"/>
          <w:szCs w:val="22"/>
        </w:rPr>
        <w:t>………………………………………</w:t>
      </w:r>
      <w:r w:rsidRPr="001D1874">
        <w:rPr>
          <w:b/>
          <w:sz w:val="22"/>
          <w:szCs w:val="22"/>
        </w:rPr>
        <w:t xml:space="preserve"> </w:t>
      </w:r>
      <w:r w:rsidR="00FD2E7F">
        <w:rPr>
          <w:b/>
          <w:sz w:val="22"/>
          <w:szCs w:val="22"/>
        </w:rPr>
        <w:t>………………………….</w:t>
      </w:r>
      <w:r w:rsidRPr="001D1874">
        <w:rPr>
          <w:sz w:val="22"/>
          <w:szCs w:val="22"/>
        </w:rPr>
        <w:t xml:space="preserve"> z siedzibą w </w:t>
      </w:r>
      <w:r w:rsidR="00FD2E7F">
        <w:rPr>
          <w:sz w:val="22"/>
          <w:szCs w:val="22"/>
        </w:rPr>
        <w:t>………………………………………………………</w:t>
      </w:r>
      <w:r w:rsidRPr="001D1874">
        <w:rPr>
          <w:sz w:val="22"/>
          <w:szCs w:val="22"/>
        </w:rPr>
        <w:t xml:space="preserve">, </w:t>
      </w:r>
    </w:p>
    <w:p w:rsidR="001D1874" w:rsidRPr="001D1874" w:rsidRDefault="001D1874" w:rsidP="001D1874">
      <w:pPr>
        <w:numPr>
          <w:ilvl w:val="0"/>
          <w:numId w:val="91"/>
        </w:numPr>
        <w:suppressAutoHyphens w:val="0"/>
        <w:spacing w:line="312" w:lineRule="auto"/>
        <w:ind w:left="1134" w:hanging="283"/>
        <w:jc w:val="both"/>
        <w:rPr>
          <w:sz w:val="22"/>
          <w:szCs w:val="22"/>
        </w:rPr>
      </w:pPr>
      <w:r w:rsidRPr="001D1874">
        <w:rPr>
          <w:sz w:val="22"/>
          <w:szCs w:val="22"/>
        </w:rPr>
        <w:t xml:space="preserve">jeśli ma Pani/Pan pytania dotyczące sposobu i zakresu przetwarzania Pani/Pana danych osobowych, a także przysługujących Pani/Panu praw, może się Pani/Pan skontaktować z </w:t>
      </w:r>
      <w:r w:rsidR="00FD2E7F">
        <w:rPr>
          <w:b/>
          <w:sz w:val="22"/>
          <w:szCs w:val="22"/>
        </w:rPr>
        <w:t>………………………………………………………</w:t>
      </w:r>
      <w:r w:rsidRPr="001D1874">
        <w:rPr>
          <w:sz w:val="22"/>
          <w:szCs w:val="22"/>
        </w:rPr>
        <w:t xml:space="preserve"> e-mail: </w:t>
      </w:r>
      <w:hyperlink r:id="rId10" w:history="1">
        <w:r w:rsidR="00FD2E7F">
          <w:rPr>
            <w:sz w:val="22"/>
            <w:szCs w:val="22"/>
            <w:u w:val="single"/>
          </w:rPr>
          <w:t>……………………………</w:t>
        </w:r>
      </w:hyperlink>
    </w:p>
    <w:p w:rsidR="001D1874" w:rsidRPr="001D1874" w:rsidRDefault="001D1874" w:rsidP="001D1874">
      <w:pPr>
        <w:numPr>
          <w:ilvl w:val="0"/>
          <w:numId w:val="91"/>
        </w:numPr>
        <w:suppressAutoHyphens w:val="0"/>
        <w:spacing w:line="312" w:lineRule="auto"/>
        <w:ind w:left="1134" w:hanging="283"/>
        <w:jc w:val="both"/>
        <w:rPr>
          <w:sz w:val="22"/>
          <w:szCs w:val="22"/>
        </w:rPr>
      </w:pPr>
      <w:r w:rsidRPr="001D1874">
        <w:rPr>
          <w:sz w:val="22"/>
          <w:szCs w:val="22"/>
        </w:rPr>
        <w:t>Pani/Pana dane osobowe przetwarzane będą na podstawie art. 6 ust. 1 lit. b RODO wyłącznie w celu związanym z realizacją niniejszej Umowy.</w:t>
      </w:r>
    </w:p>
    <w:p w:rsidR="004756DB" w:rsidRDefault="004756DB">
      <w:pPr>
        <w:spacing w:line="288" w:lineRule="auto"/>
        <w:rPr>
          <w:rStyle w:val="Brak"/>
          <w:b/>
          <w:bCs/>
          <w:sz w:val="22"/>
          <w:szCs w:val="22"/>
        </w:rPr>
      </w:pPr>
    </w:p>
    <w:p w:rsidR="00202394" w:rsidRDefault="00202394">
      <w:pPr>
        <w:spacing w:line="288" w:lineRule="auto"/>
        <w:jc w:val="center"/>
        <w:rPr>
          <w:rStyle w:val="Brak"/>
          <w:b/>
          <w:bCs/>
          <w:sz w:val="22"/>
          <w:szCs w:val="22"/>
        </w:rPr>
      </w:pPr>
    </w:p>
    <w:p w:rsidR="004756DB" w:rsidRDefault="006F309A">
      <w:pPr>
        <w:spacing w:line="288" w:lineRule="auto"/>
        <w:jc w:val="center"/>
        <w:rPr>
          <w:rStyle w:val="Brak"/>
          <w:b/>
          <w:bCs/>
          <w:sz w:val="22"/>
          <w:szCs w:val="22"/>
        </w:rPr>
      </w:pPr>
      <w:r>
        <w:rPr>
          <w:rStyle w:val="Brak"/>
          <w:b/>
          <w:bCs/>
          <w:sz w:val="22"/>
          <w:szCs w:val="22"/>
        </w:rPr>
        <w:t>§ 28</w:t>
      </w:r>
    </w:p>
    <w:p w:rsidR="00423238" w:rsidRDefault="00423238">
      <w:pPr>
        <w:spacing w:line="288" w:lineRule="auto"/>
        <w:jc w:val="center"/>
        <w:rPr>
          <w:rStyle w:val="Brak"/>
          <w:b/>
          <w:bCs/>
          <w:sz w:val="22"/>
          <w:szCs w:val="22"/>
        </w:rPr>
      </w:pPr>
    </w:p>
    <w:p w:rsidR="004756DB" w:rsidRDefault="006F309A">
      <w:pPr>
        <w:spacing w:line="288" w:lineRule="auto"/>
        <w:jc w:val="both"/>
        <w:rPr>
          <w:rStyle w:val="Brak"/>
          <w:sz w:val="22"/>
          <w:szCs w:val="22"/>
        </w:rPr>
      </w:pPr>
      <w:r>
        <w:rPr>
          <w:rStyle w:val="Brak"/>
          <w:sz w:val="22"/>
          <w:szCs w:val="22"/>
        </w:rPr>
        <w:t>Umowę sporządzono w czterech egzemplarzach po dwa dla Zamawiającego i Wykonawcy.</w:t>
      </w:r>
    </w:p>
    <w:p w:rsidR="004756DB" w:rsidRDefault="004756DB">
      <w:pPr>
        <w:spacing w:line="288" w:lineRule="auto"/>
        <w:jc w:val="both"/>
        <w:rPr>
          <w:rStyle w:val="BrakA"/>
          <w:sz w:val="22"/>
          <w:szCs w:val="22"/>
        </w:rPr>
      </w:pPr>
    </w:p>
    <w:p w:rsidR="00FD4D6B" w:rsidRDefault="00FD4D6B">
      <w:pPr>
        <w:spacing w:line="288" w:lineRule="auto"/>
        <w:jc w:val="both"/>
        <w:rPr>
          <w:rStyle w:val="Brak"/>
          <w:sz w:val="22"/>
          <w:szCs w:val="22"/>
        </w:rPr>
      </w:pPr>
    </w:p>
    <w:p w:rsidR="004756DB" w:rsidRDefault="004756DB">
      <w:pPr>
        <w:spacing w:line="288" w:lineRule="auto"/>
        <w:jc w:val="both"/>
        <w:rPr>
          <w:rStyle w:val="BrakA"/>
          <w:sz w:val="22"/>
          <w:szCs w:val="22"/>
        </w:rPr>
      </w:pPr>
    </w:p>
    <w:p w:rsidR="004756DB" w:rsidRDefault="004756DB">
      <w:pPr>
        <w:spacing w:line="288" w:lineRule="auto"/>
        <w:ind w:left="426"/>
        <w:jc w:val="both"/>
        <w:rPr>
          <w:rStyle w:val="Brak"/>
          <w:b/>
          <w:bCs/>
          <w:sz w:val="22"/>
          <w:szCs w:val="22"/>
        </w:rPr>
      </w:pPr>
    </w:p>
    <w:p w:rsidR="004756DB" w:rsidRDefault="006F309A">
      <w:pPr>
        <w:spacing w:line="288" w:lineRule="auto"/>
        <w:ind w:left="426"/>
        <w:jc w:val="both"/>
        <w:rPr>
          <w:rStyle w:val="Brak"/>
          <w:b/>
          <w:bCs/>
          <w:sz w:val="22"/>
          <w:szCs w:val="22"/>
        </w:rPr>
      </w:pPr>
      <w:r>
        <w:rPr>
          <w:rStyle w:val="Brak"/>
          <w:b/>
          <w:bCs/>
          <w:sz w:val="22"/>
          <w:szCs w:val="22"/>
          <w:lang w:val="de-DE"/>
        </w:rPr>
        <w:t>ZAMAWIAJ</w:t>
      </w:r>
      <w:r>
        <w:rPr>
          <w:rStyle w:val="Brak"/>
          <w:b/>
          <w:bCs/>
          <w:sz w:val="22"/>
          <w:szCs w:val="22"/>
        </w:rPr>
        <w:t>ĄCY                                                                            WYKONAWCA</w:t>
      </w: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bookmarkStart w:id="0" w:name="_GoBack"/>
      <w:bookmarkEnd w:id="0"/>
    </w:p>
    <w:p w:rsidR="006B275C" w:rsidRDefault="006B275C">
      <w:pPr>
        <w:spacing w:line="288" w:lineRule="auto"/>
        <w:ind w:left="426"/>
        <w:jc w:val="both"/>
        <w:rPr>
          <w:rStyle w:val="Brak"/>
          <w:b/>
          <w:bCs/>
          <w:sz w:val="22"/>
          <w:szCs w:val="22"/>
        </w:rPr>
      </w:pPr>
    </w:p>
    <w:p w:rsidR="006B275C" w:rsidRDefault="006B275C">
      <w:pPr>
        <w:spacing w:line="288" w:lineRule="auto"/>
        <w:ind w:left="426"/>
        <w:jc w:val="both"/>
        <w:rPr>
          <w:rStyle w:val="Brak"/>
          <w:b/>
          <w:bCs/>
          <w:sz w:val="22"/>
          <w:szCs w:val="22"/>
        </w:rPr>
      </w:pPr>
    </w:p>
    <w:p w:rsidR="006B275C" w:rsidRDefault="006B275C" w:rsidP="006B275C">
      <w:pPr>
        <w:spacing w:line="288" w:lineRule="auto"/>
        <w:jc w:val="both"/>
        <w:rPr>
          <w:rStyle w:val="Brak"/>
          <w:sz w:val="22"/>
          <w:szCs w:val="22"/>
        </w:rPr>
      </w:pPr>
      <w:r>
        <w:rPr>
          <w:rStyle w:val="Brak"/>
          <w:sz w:val="22"/>
          <w:szCs w:val="22"/>
        </w:rPr>
        <w:t>Załączniki:</w:t>
      </w:r>
    </w:p>
    <w:p w:rsidR="006B275C" w:rsidRPr="00E73A00" w:rsidRDefault="00B5239D" w:rsidP="006B275C">
      <w:pPr>
        <w:spacing w:line="288" w:lineRule="auto"/>
        <w:jc w:val="both"/>
        <w:rPr>
          <w:rStyle w:val="Brak"/>
          <w:sz w:val="22"/>
          <w:szCs w:val="22"/>
        </w:rPr>
      </w:pPr>
      <w:r>
        <w:rPr>
          <w:rStyle w:val="Brak"/>
          <w:sz w:val="22"/>
          <w:szCs w:val="22"/>
        </w:rPr>
        <w:t>- S</w:t>
      </w:r>
      <w:r w:rsidR="006B275C" w:rsidRPr="00E73A00">
        <w:rPr>
          <w:rStyle w:val="Brak"/>
          <w:sz w:val="22"/>
          <w:szCs w:val="22"/>
        </w:rPr>
        <w:t>WZ wraz z załącznikami,</w:t>
      </w:r>
    </w:p>
    <w:p w:rsidR="006B275C" w:rsidRPr="00E73A00" w:rsidRDefault="006B275C" w:rsidP="006B275C">
      <w:pPr>
        <w:spacing w:line="288" w:lineRule="auto"/>
        <w:jc w:val="both"/>
        <w:rPr>
          <w:rStyle w:val="Brak"/>
          <w:sz w:val="22"/>
          <w:szCs w:val="22"/>
        </w:rPr>
      </w:pPr>
      <w:r w:rsidRPr="00E73A00">
        <w:rPr>
          <w:rStyle w:val="Brak"/>
          <w:sz w:val="22"/>
          <w:szCs w:val="22"/>
        </w:rPr>
        <w:t>- oferta Wykonawcy wraz z kosztorysem ofertowym</w:t>
      </w:r>
    </w:p>
    <w:p w:rsidR="006B275C" w:rsidRDefault="006B275C" w:rsidP="006B275C">
      <w:pPr>
        <w:spacing w:line="288" w:lineRule="auto"/>
        <w:jc w:val="both"/>
      </w:pPr>
      <w:r w:rsidRPr="00E73A00">
        <w:rPr>
          <w:rStyle w:val="Brak"/>
          <w:sz w:val="22"/>
          <w:szCs w:val="22"/>
        </w:rPr>
        <w:t>- harmonogram rzeczowo-finansowy</w:t>
      </w:r>
    </w:p>
    <w:sectPr w:rsidR="006B275C" w:rsidSect="00DC02F0">
      <w:headerReference w:type="default" r:id="rId11"/>
      <w:footerReference w:type="default" r:id="rId12"/>
      <w:pgSz w:w="11900" w:h="16840"/>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C0E" w:rsidRDefault="00E46C0E">
      <w:r>
        <w:separator/>
      </w:r>
    </w:p>
  </w:endnote>
  <w:endnote w:type="continuationSeparator" w:id="1">
    <w:p w:rsidR="00E46C0E" w:rsidRDefault="00E46C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241">
    <w:altName w:val="Times New Roman"/>
    <w:charset w:val="EE"/>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E7F" w:rsidRDefault="00EA19B1">
    <w:pPr>
      <w:pStyle w:val="Stopka"/>
      <w:jc w:val="center"/>
    </w:pPr>
    <w:r>
      <w:rPr>
        <w:sz w:val="18"/>
        <w:szCs w:val="18"/>
      </w:rPr>
      <w:fldChar w:fldCharType="begin"/>
    </w:r>
    <w:r w:rsidR="00FD2E7F">
      <w:rPr>
        <w:sz w:val="18"/>
        <w:szCs w:val="18"/>
      </w:rPr>
      <w:instrText xml:space="preserve"> PAGE </w:instrText>
    </w:r>
    <w:r>
      <w:rPr>
        <w:sz w:val="18"/>
        <w:szCs w:val="18"/>
      </w:rPr>
      <w:fldChar w:fldCharType="separate"/>
    </w:r>
    <w:r w:rsidR="004E00B6">
      <w:rPr>
        <w:noProof/>
        <w:sz w:val="18"/>
        <w:szCs w:val="18"/>
      </w:rPr>
      <w:t>16</w:t>
    </w:r>
    <w:r>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C0E" w:rsidRDefault="00E46C0E">
      <w:r>
        <w:separator/>
      </w:r>
    </w:p>
  </w:footnote>
  <w:footnote w:type="continuationSeparator" w:id="1">
    <w:p w:rsidR="00E46C0E" w:rsidRDefault="00E46C0E">
      <w:r>
        <w:continuationSeparator/>
      </w:r>
    </w:p>
  </w:footnote>
  <w:footnote w:type="continuationNotice" w:id="2">
    <w:p w:rsidR="00E46C0E" w:rsidRDefault="00E46C0E"/>
  </w:footnote>
  <w:footnote w:id="3">
    <w:p w:rsidR="00FD2E7F" w:rsidRDefault="00FD2E7F">
      <w:pPr>
        <w:pStyle w:val="Tekstprzypisudolnego"/>
        <w:jc w:val="both"/>
      </w:pPr>
      <w:r>
        <w:rPr>
          <w:sz w:val="22"/>
          <w:szCs w:val="22"/>
          <w:vertAlign w:val="superscript"/>
        </w:rPr>
        <w:footnoteRef/>
      </w:r>
      <w:r>
        <w:rPr>
          <w:sz w:val="16"/>
          <w:szCs w:val="16"/>
        </w:rPr>
        <w:t xml:space="preserve"> Wyliczenie ma charakter przykładowy. Umowa o pracę może zawierać </w:t>
      </w:r>
      <w:proofErr w:type="spellStart"/>
      <w:r>
        <w:rPr>
          <w:sz w:val="16"/>
          <w:szCs w:val="16"/>
        </w:rPr>
        <w:t>r</w:t>
      </w:r>
      <w:proofErr w:type="spellEnd"/>
      <w:r>
        <w:rPr>
          <w:sz w:val="16"/>
          <w:szCs w:val="16"/>
          <w:lang w:val="es-ES_tradnl"/>
        </w:rPr>
        <w:t>ó</w:t>
      </w:r>
      <w:proofErr w:type="spellStart"/>
      <w:r>
        <w:rPr>
          <w:sz w:val="16"/>
          <w:szCs w:val="16"/>
        </w:rPr>
        <w:t>wnież</w:t>
      </w:r>
      <w:proofErr w:type="spellEnd"/>
      <w:r>
        <w:rPr>
          <w:sz w:val="16"/>
          <w:szCs w:val="16"/>
        </w:rPr>
        <w:t xml:space="preserve"> inne dane, </w:t>
      </w:r>
      <w:proofErr w:type="spellStart"/>
      <w:r>
        <w:rPr>
          <w:sz w:val="16"/>
          <w:szCs w:val="16"/>
        </w:rPr>
        <w:t>kt</w:t>
      </w:r>
      <w:proofErr w:type="spellEnd"/>
      <w:r>
        <w:rPr>
          <w:sz w:val="16"/>
          <w:szCs w:val="16"/>
          <w:lang w:val="es-ES_tradnl"/>
        </w:rPr>
        <w:t>ó</w:t>
      </w:r>
      <w:proofErr w:type="spellStart"/>
      <w:r>
        <w:rPr>
          <w:sz w:val="16"/>
          <w:szCs w:val="16"/>
        </w:rPr>
        <w:t>re</w:t>
      </w:r>
      <w:proofErr w:type="spellEnd"/>
      <w:r>
        <w:rPr>
          <w:sz w:val="16"/>
          <w:szCs w:val="16"/>
        </w:rPr>
        <w:t xml:space="preserve"> podlegają </w:t>
      </w:r>
      <w:proofErr w:type="spellStart"/>
      <w:r>
        <w:rPr>
          <w:sz w:val="16"/>
          <w:szCs w:val="16"/>
        </w:rPr>
        <w:t>anonimizacji</w:t>
      </w:r>
      <w:proofErr w:type="spellEnd"/>
      <w:r>
        <w:rPr>
          <w:sz w:val="16"/>
          <w:szCs w:val="16"/>
        </w:rPr>
        <w:t>. Każda umowa powinna zostać przeanalizowana przez składającego pod kątem przepis</w:t>
      </w:r>
      <w:r>
        <w:rPr>
          <w:sz w:val="16"/>
          <w:szCs w:val="16"/>
          <w:lang w:val="es-ES_tradnl"/>
        </w:rPr>
        <w:t>ó</w:t>
      </w:r>
      <w:r>
        <w:rPr>
          <w:sz w:val="16"/>
          <w:szCs w:val="16"/>
        </w:rPr>
        <w:t>w ustawy z dnia 29 sierpnia 1997 r</w:t>
      </w:r>
      <w:r>
        <w:rPr>
          <w:i/>
          <w:iCs/>
          <w:sz w:val="16"/>
          <w:szCs w:val="16"/>
        </w:rPr>
        <w:t>. o ochronie danych osobowych</w:t>
      </w:r>
      <w:r>
        <w:rPr>
          <w:sz w:val="16"/>
          <w:szCs w:val="16"/>
        </w:rPr>
        <w:t xml:space="preserve">; zakres </w:t>
      </w:r>
      <w:proofErr w:type="spellStart"/>
      <w:r>
        <w:rPr>
          <w:sz w:val="16"/>
          <w:szCs w:val="16"/>
        </w:rPr>
        <w:t>anonimizacji</w:t>
      </w:r>
      <w:proofErr w:type="spellEnd"/>
      <w:r>
        <w:rPr>
          <w:sz w:val="16"/>
          <w:szCs w:val="16"/>
        </w:rPr>
        <w:t xml:space="preserve"> umowy musi być zgodny z przepisami ww. ustawy.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E7F" w:rsidRDefault="00FD2E7F">
    <w:pPr>
      <w:pStyle w:val="Nagwekistop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7"/>
    <w:lvl w:ilvl="0">
      <w:start w:val="1"/>
      <w:numFmt w:val="decimal"/>
      <w:lvlText w:val="%1."/>
      <w:lvlJc w:val="left"/>
      <w:pPr>
        <w:tabs>
          <w:tab w:val="num" w:pos="-786"/>
        </w:tabs>
        <w:ind w:left="360" w:hanging="360"/>
      </w:pPr>
      <w:rPr>
        <w:rFonts w:ascii="Times New Roman" w:hAnsi="Times New Roman" w:cs="Times New Roman"/>
        <w:b w:val="0"/>
        <w:bCs w:val="0"/>
        <w:sz w:val="24"/>
        <w:szCs w:val="24"/>
      </w:rPr>
    </w:lvl>
  </w:abstractNum>
  <w:abstractNum w:abstractNumId="1">
    <w:nsid w:val="00000015"/>
    <w:multiLevelType w:val="singleLevel"/>
    <w:tmpl w:val="00000015"/>
    <w:name w:val="WW8Num29"/>
    <w:lvl w:ilvl="0">
      <w:start w:val="1"/>
      <w:numFmt w:val="decimal"/>
      <w:lvlText w:val="%1)"/>
      <w:lvlJc w:val="left"/>
      <w:pPr>
        <w:tabs>
          <w:tab w:val="num" w:pos="0"/>
        </w:tabs>
        <w:ind w:left="1004" w:hanging="360"/>
      </w:pPr>
      <w:rPr>
        <w:rFonts w:ascii="Times New Roman" w:hAnsi="Times New Roman" w:cs="Verdana"/>
        <w:b w:val="0"/>
        <w:sz w:val="24"/>
        <w:szCs w:val="24"/>
      </w:rPr>
    </w:lvl>
  </w:abstractNum>
  <w:abstractNum w:abstractNumId="2">
    <w:nsid w:val="026453A0"/>
    <w:multiLevelType w:val="hybridMultilevel"/>
    <w:tmpl w:val="9A20390A"/>
    <w:numStyleLink w:val="Zaimportowanystyl10"/>
  </w:abstractNum>
  <w:abstractNum w:abstractNumId="3">
    <w:nsid w:val="02E940C7"/>
    <w:multiLevelType w:val="hybridMultilevel"/>
    <w:tmpl w:val="1974F2AE"/>
    <w:numStyleLink w:val="Zaimportowanystyl5"/>
  </w:abstractNum>
  <w:abstractNum w:abstractNumId="4">
    <w:nsid w:val="032A156B"/>
    <w:multiLevelType w:val="hybridMultilevel"/>
    <w:tmpl w:val="9A20390A"/>
    <w:styleLink w:val="Zaimportowanystyl10"/>
    <w:lvl w:ilvl="0" w:tplc="814E0C4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4FA17DC">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33EA2AA">
      <w:start w:val="1"/>
      <w:numFmt w:val="lowerRoman"/>
      <w:lvlText w:val="%3."/>
      <w:lvlJc w:val="left"/>
      <w:pPr>
        <w:ind w:left="1866"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F4726D5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E4680D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A6ED8E6">
      <w:start w:val="1"/>
      <w:numFmt w:val="lowerRoman"/>
      <w:lvlText w:val="%6."/>
      <w:lvlJc w:val="left"/>
      <w:pPr>
        <w:ind w:left="4026"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90242C3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3589E6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25CC374">
      <w:start w:val="1"/>
      <w:numFmt w:val="lowerRoman"/>
      <w:lvlText w:val="%9."/>
      <w:lvlJc w:val="left"/>
      <w:pPr>
        <w:ind w:left="6186"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03550F11"/>
    <w:multiLevelType w:val="hybridMultilevel"/>
    <w:tmpl w:val="4EFC7632"/>
    <w:styleLink w:val="Zaimportowanystyl6"/>
    <w:lvl w:ilvl="0" w:tplc="E9C26712">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6BC2698">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F30A4A4E">
      <w:start w:val="1"/>
      <w:numFmt w:val="decimal"/>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0E1212EE">
      <w:start w:val="1"/>
      <w:numFmt w:val="decimal"/>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C8CEDAC">
      <w:start w:val="1"/>
      <w:numFmt w:val="decimal"/>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4366F52">
      <w:start w:val="1"/>
      <w:numFmt w:val="decimal"/>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F06566A">
      <w:start w:val="1"/>
      <w:numFmt w:val="decimal"/>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1EE9B38">
      <w:start w:val="1"/>
      <w:numFmt w:val="decimal"/>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1F88EC0">
      <w:start w:val="1"/>
      <w:numFmt w:val="decimal"/>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
    <w:nsid w:val="08F678B7"/>
    <w:multiLevelType w:val="hybridMultilevel"/>
    <w:tmpl w:val="29A883CA"/>
    <w:numStyleLink w:val="Zaimportowanystyl3"/>
  </w:abstractNum>
  <w:abstractNum w:abstractNumId="7">
    <w:nsid w:val="09273CA0"/>
    <w:multiLevelType w:val="hybridMultilevel"/>
    <w:tmpl w:val="992EF232"/>
    <w:numStyleLink w:val="Zaimportowanystyl8"/>
  </w:abstractNum>
  <w:abstractNum w:abstractNumId="8">
    <w:nsid w:val="098A26ED"/>
    <w:multiLevelType w:val="hybridMultilevel"/>
    <w:tmpl w:val="F31AD3BC"/>
    <w:styleLink w:val="Zaimportowanystyl28"/>
    <w:lvl w:ilvl="0" w:tplc="5886A1C6">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30EC700">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E0A473CE">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155E232C">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DA1A9AB2">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15B07638">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D23CD1CE">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7D884E96">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5BC89BAC">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9">
    <w:nsid w:val="099721E6"/>
    <w:multiLevelType w:val="hybridMultilevel"/>
    <w:tmpl w:val="5AC24338"/>
    <w:numStyleLink w:val="Zaimportowanystyl26"/>
  </w:abstractNum>
  <w:abstractNum w:abstractNumId="10">
    <w:nsid w:val="09DA30E5"/>
    <w:multiLevelType w:val="hybridMultilevel"/>
    <w:tmpl w:val="EA4CF00C"/>
    <w:styleLink w:val="Zaimportowanystyl40"/>
    <w:lvl w:ilvl="0" w:tplc="8A428A38">
      <w:start w:val="1"/>
      <w:numFmt w:val="bullet"/>
      <w:lvlText w:val="-"/>
      <w:lvlJc w:val="left"/>
      <w:pPr>
        <w:ind w:left="1418"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25CC4F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13EF69C">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CD46A0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BBE6F136">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34B43182">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B96E94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F4C0090">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3308276">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1">
    <w:nsid w:val="117E3C1C"/>
    <w:multiLevelType w:val="hybridMultilevel"/>
    <w:tmpl w:val="5AC24338"/>
    <w:styleLink w:val="Zaimportowanystyl26"/>
    <w:lvl w:ilvl="0" w:tplc="1EEEF934">
      <w:start w:val="1"/>
      <w:numFmt w:val="lowerLetter"/>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442A1B0">
      <w:start w:val="1"/>
      <w:numFmt w:val="lowerLetter"/>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630E6862">
      <w:start w:val="1"/>
      <w:numFmt w:val="lowerLetter"/>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9C6257E">
      <w:start w:val="1"/>
      <w:numFmt w:val="lowerLetter"/>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EF071B2">
      <w:start w:val="1"/>
      <w:numFmt w:val="lowerLetter"/>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83A6DB0">
      <w:start w:val="1"/>
      <w:numFmt w:val="lowerLetter"/>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8982BEA">
      <w:start w:val="1"/>
      <w:numFmt w:val="lowerLetter"/>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7DC4736">
      <w:start w:val="1"/>
      <w:numFmt w:val="lowerLetter"/>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E8A2BA8">
      <w:start w:val="1"/>
      <w:numFmt w:val="lowerLetter"/>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2">
    <w:nsid w:val="11EC377B"/>
    <w:multiLevelType w:val="hybridMultilevel"/>
    <w:tmpl w:val="63A6697E"/>
    <w:styleLink w:val="Zaimportowanystyl19"/>
    <w:lvl w:ilvl="0" w:tplc="802EE126">
      <w:start w:val="1"/>
      <w:numFmt w:val="lowerLetter"/>
      <w:suff w:val="nothing"/>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315C2800">
      <w:start w:val="1"/>
      <w:numFmt w:val="lowerLetter"/>
      <w:suff w:val="nothing"/>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D020594">
      <w:start w:val="1"/>
      <w:numFmt w:val="lowerRoman"/>
      <w:lvlText w:val="%3."/>
      <w:lvlJc w:val="left"/>
      <w:pPr>
        <w:tabs>
          <w:tab w:val="num" w:pos="2349"/>
        </w:tabs>
        <w:ind w:left="2522" w:hanging="58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9EC3240">
      <w:start w:val="1"/>
      <w:numFmt w:val="decimal"/>
      <w:lvlText w:val="%4."/>
      <w:lvlJc w:val="left"/>
      <w:pPr>
        <w:tabs>
          <w:tab w:val="num" w:pos="3069"/>
        </w:tabs>
        <w:ind w:left="3242" w:hanging="65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0F9058A6">
      <w:start w:val="1"/>
      <w:numFmt w:val="lowerLetter"/>
      <w:lvlText w:val="%5."/>
      <w:lvlJc w:val="left"/>
      <w:pPr>
        <w:tabs>
          <w:tab w:val="num" w:pos="3769"/>
        </w:tabs>
        <w:ind w:left="3942" w:hanging="6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F80F97E">
      <w:start w:val="1"/>
      <w:numFmt w:val="lowerRoman"/>
      <w:lvlText w:val="%6."/>
      <w:lvlJc w:val="left"/>
      <w:pPr>
        <w:tabs>
          <w:tab w:val="num" w:pos="4449"/>
        </w:tabs>
        <w:ind w:left="4622" w:hanging="52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F3580DFA">
      <w:start w:val="1"/>
      <w:numFmt w:val="decimal"/>
      <w:lvlText w:val="%7."/>
      <w:lvlJc w:val="left"/>
      <w:pPr>
        <w:tabs>
          <w:tab w:val="num" w:pos="5129"/>
        </w:tabs>
        <w:ind w:left="5302" w:hanging="55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B429D60">
      <w:start w:val="1"/>
      <w:numFmt w:val="lowerLetter"/>
      <w:lvlText w:val="%8."/>
      <w:lvlJc w:val="left"/>
      <w:pPr>
        <w:tabs>
          <w:tab w:val="num" w:pos="5809"/>
        </w:tabs>
        <w:ind w:left="5982" w:hanging="5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A0C686C">
      <w:start w:val="1"/>
      <w:numFmt w:val="lowerRoman"/>
      <w:suff w:val="nothing"/>
      <w:lvlText w:val="%9."/>
      <w:lvlJc w:val="left"/>
      <w:pPr>
        <w:ind w:left="653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3">
    <w:nsid w:val="133220C8"/>
    <w:multiLevelType w:val="hybridMultilevel"/>
    <w:tmpl w:val="AE4C09FA"/>
    <w:numStyleLink w:val="Zaimportowanystyl27"/>
  </w:abstractNum>
  <w:abstractNum w:abstractNumId="14">
    <w:nsid w:val="13CE7C6B"/>
    <w:multiLevelType w:val="hybridMultilevel"/>
    <w:tmpl w:val="BE52DFD6"/>
    <w:styleLink w:val="Zaimportowanystyl25"/>
    <w:lvl w:ilvl="0" w:tplc="AB044048">
      <w:start w:val="1"/>
      <w:numFmt w:val="decimal"/>
      <w:suff w:val="nothing"/>
      <w:lvlText w:val="%1)"/>
      <w:lvlJc w:val="left"/>
      <w:pPr>
        <w:ind w:left="11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EC2AB28">
      <w:start w:val="1"/>
      <w:numFmt w:val="lowerLetter"/>
      <w:suff w:val="nothing"/>
      <w:lvlText w:val="%2."/>
      <w:lvlJc w:val="left"/>
      <w:pPr>
        <w:ind w:left="891" w:hanging="1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A732DB2E">
      <w:start w:val="1"/>
      <w:numFmt w:val="lowerRoman"/>
      <w:lvlText w:val="%3."/>
      <w:lvlJc w:val="left"/>
      <w:pPr>
        <w:ind w:left="1611" w:hanging="78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19624E6C">
      <w:start w:val="1"/>
      <w:numFmt w:val="decimal"/>
      <w:suff w:val="nothing"/>
      <w:lvlText w:val="%4."/>
      <w:lvlJc w:val="left"/>
      <w:pPr>
        <w:ind w:left="2331" w:hanging="1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DB3E8C9C">
      <w:start w:val="1"/>
      <w:numFmt w:val="lowerLetter"/>
      <w:suff w:val="nothing"/>
      <w:lvlText w:val="%5."/>
      <w:lvlJc w:val="left"/>
      <w:pPr>
        <w:ind w:left="3051" w:hanging="1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C84CEDA">
      <w:start w:val="1"/>
      <w:numFmt w:val="lowerRoman"/>
      <w:lvlText w:val="%6."/>
      <w:lvlJc w:val="left"/>
      <w:pPr>
        <w:ind w:left="3740" w:hanging="75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3A262616">
      <w:start w:val="1"/>
      <w:numFmt w:val="decimal"/>
      <w:lvlText w:val="%7."/>
      <w:lvlJc w:val="left"/>
      <w:pPr>
        <w:ind w:left="4420" w:hanging="7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70943A80">
      <w:start w:val="1"/>
      <w:numFmt w:val="lowerLetter"/>
      <w:suff w:val="nothing"/>
      <w:lvlText w:val="%8."/>
      <w:lvlJc w:val="left"/>
      <w:pPr>
        <w:ind w:left="510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8E04ABB0">
      <w:start w:val="1"/>
      <w:numFmt w:val="lowerRoman"/>
      <w:lvlText w:val="%9."/>
      <w:lvlJc w:val="left"/>
      <w:pPr>
        <w:ind w:left="5931" w:hanging="781"/>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5">
    <w:nsid w:val="14E542DB"/>
    <w:multiLevelType w:val="hybridMultilevel"/>
    <w:tmpl w:val="1974F2AE"/>
    <w:styleLink w:val="Zaimportowanystyl5"/>
    <w:lvl w:ilvl="0" w:tplc="9628F536">
      <w:start w:val="1"/>
      <w:numFmt w:val="decimal"/>
      <w:lvlText w:val="%1)"/>
      <w:lvlJc w:val="left"/>
      <w:pPr>
        <w:ind w:left="85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1002C4A">
      <w:start w:val="1"/>
      <w:numFmt w:val="lowerLetter"/>
      <w:lvlText w:val="%2."/>
      <w:lvlJc w:val="left"/>
      <w:pPr>
        <w:ind w:left="1211" w:hanging="28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BC2C67A">
      <w:start w:val="1"/>
      <w:numFmt w:val="lowerRoman"/>
      <w:lvlText w:val="%3."/>
      <w:lvlJc w:val="left"/>
      <w:pPr>
        <w:ind w:left="1558" w:hanging="27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39EAABC">
      <w:start w:val="1"/>
      <w:numFmt w:val="decimal"/>
      <w:lvlText w:val="%4."/>
      <w:lvlJc w:val="left"/>
      <w:pPr>
        <w:ind w:left="1898" w:hanging="25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49CD48A">
      <w:start w:val="1"/>
      <w:numFmt w:val="decimal"/>
      <w:lvlText w:val="%5."/>
      <w:lvlJc w:val="left"/>
      <w:pPr>
        <w:ind w:left="2238" w:hanging="23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3F02DA0">
      <w:start w:val="1"/>
      <w:numFmt w:val="lowerRoman"/>
      <w:lvlText w:val="%6."/>
      <w:lvlJc w:val="left"/>
      <w:pPr>
        <w:ind w:left="2578" w:hanging="21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A224B636">
      <w:start w:val="1"/>
      <w:numFmt w:val="decimal"/>
      <w:lvlText w:val="%7."/>
      <w:lvlJc w:val="left"/>
      <w:pPr>
        <w:ind w:left="2918" w:hanging="191"/>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4A83374">
      <w:start w:val="1"/>
      <w:numFmt w:val="lowerLetter"/>
      <w:suff w:val="nothing"/>
      <w:lvlText w:val="%8."/>
      <w:lvlJc w:val="left"/>
      <w:pPr>
        <w:ind w:left="319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E8C890E">
      <w:start w:val="1"/>
      <w:numFmt w:val="lowerRoman"/>
      <w:suff w:val="nothing"/>
      <w:lvlText w:val="%9."/>
      <w:lvlJc w:val="left"/>
      <w:pPr>
        <w:ind w:left="355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6">
    <w:nsid w:val="157D7FD4"/>
    <w:multiLevelType w:val="hybridMultilevel"/>
    <w:tmpl w:val="BE52DFD6"/>
    <w:numStyleLink w:val="Zaimportowanystyl25"/>
  </w:abstractNum>
  <w:abstractNum w:abstractNumId="17">
    <w:nsid w:val="158B1995"/>
    <w:multiLevelType w:val="hybridMultilevel"/>
    <w:tmpl w:val="5014A6F8"/>
    <w:styleLink w:val="Zaimportowanystyl50"/>
    <w:lvl w:ilvl="0" w:tplc="F3A232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FF2B8FC">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76EEEAE">
      <w:start w:val="1"/>
      <w:numFmt w:val="bullet"/>
      <w:lvlText w:val="-"/>
      <w:lvlJc w:val="left"/>
      <w:pPr>
        <w:ind w:left="18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0EF06F9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F10F4A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B89A5B7E">
      <w:start w:val="1"/>
      <w:numFmt w:val="bullet"/>
      <w:lvlText w:val="-"/>
      <w:lvlJc w:val="left"/>
      <w:pPr>
        <w:ind w:left="39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4C28F95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1460D96">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B1244E92">
      <w:start w:val="1"/>
      <w:numFmt w:val="bullet"/>
      <w:lvlText w:val="-"/>
      <w:lvlJc w:val="left"/>
      <w:pPr>
        <w:ind w:left="61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16DE6CEC"/>
    <w:multiLevelType w:val="hybridMultilevel"/>
    <w:tmpl w:val="BEDA633C"/>
    <w:styleLink w:val="Zaimportowanystyl23"/>
    <w:lvl w:ilvl="0" w:tplc="80107C5E">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9142FC2C">
      <w:start w:val="1"/>
      <w:numFmt w:val="lowerLetter"/>
      <w:lvlText w:val="%2."/>
      <w:lvlJc w:val="left"/>
      <w:pPr>
        <w:ind w:left="360" w:hanging="3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01AC820">
      <w:start w:val="1"/>
      <w:numFmt w:val="lowerRoman"/>
      <w:lvlText w:val="%3."/>
      <w:lvlJc w:val="left"/>
      <w:pPr>
        <w:tabs>
          <w:tab w:val="left" w:pos="340"/>
        </w:tabs>
        <w:ind w:left="72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FE499CA">
      <w:start w:val="1"/>
      <w:numFmt w:val="decimal"/>
      <w:lvlText w:val="%4."/>
      <w:lvlJc w:val="left"/>
      <w:pPr>
        <w:tabs>
          <w:tab w:val="left" w:pos="340"/>
        </w:tabs>
        <w:ind w:left="1080" w:hanging="3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934A63C">
      <w:start w:val="1"/>
      <w:numFmt w:val="lowerLetter"/>
      <w:lvlText w:val="%5."/>
      <w:lvlJc w:val="left"/>
      <w:pPr>
        <w:tabs>
          <w:tab w:val="left" w:pos="340"/>
        </w:tabs>
        <w:ind w:left="1440" w:hanging="30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B0015B6">
      <w:start w:val="1"/>
      <w:numFmt w:val="lowerRoman"/>
      <w:lvlText w:val="%6."/>
      <w:lvlJc w:val="left"/>
      <w:pPr>
        <w:tabs>
          <w:tab w:val="left" w:pos="340"/>
        </w:tabs>
        <w:ind w:left="1800" w:hanging="2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92A60D8">
      <w:start w:val="1"/>
      <w:numFmt w:val="decimal"/>
      <w:lvlText w:val="%7."/>
      <w:lvlJc w:val="left"/>
      <w:pPr>
        <w:tabs>
          <w:tab w:val="left" w:pos="340"/>
        </w:tabs>
        <w:ind w:left="2160" w:hanging="26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C6A4B80">
      <w:start w:val="1"/>
      <w:numFmt w:val="lowerLetter"/>
      <w:lvlText w:val="%8."/>
      <w:lvlJc w:val="left"/>
      <w:pPr>
        <w:tabs>
          <w:tab w:val="left" w:pos="340"/>
        </w:tabs>
        <w:ind w:left="2520" w:hanging="2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D8E8478">
      <w:start w:val="1"/>
      <w:numFmt w:val="lowerRoman"/>
      <w:lvlText w:val="%9."/>
      <w:lvlJc w:val="left"/>
      <w:pPr>
        <w:tabs>
          <w:tab w:val="left" w:pos="340"/>
        </w:tabs>
        <w:ind w:left="2880" w:hanging="22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9">
    <w:nsid w:val="17597153"/>
    <w:multiLevelType w:val="hybridMultilevel"/>
    <w:tmpl w:val="0F102442"/>
    <w:numStyleLink w:val="Zaimportowanystyl1"/>
  </w:abstractNum>
  <w:abstractNum w:abstractNumId="20">
    <w:nsid w:val="1AB14095"/>
    <w:multiLevelType w:val="hybridMultilevel"/>
    <w:tmpl w:val="9F589A50"/>
    <w:styleLink w:val="Zaimportowanystyl321"/>
    <w:lvl w:ilvl="0" w:tplc="70D4F692">
      <w:start w:val="1"/>
      <w:numFmt w:val="decimal"/>
      <w:lvlText w:val="%1)"/>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1" w:tplc="CD6C31E4">
      <w:start w:val="1"/>
      <w:numFmt w:val="decimal"/>
      <w:lvlText w:val="%2)"/>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2" w:tplc="40124A00">
      <w:start w:val="1"/>
      <w:numFmt w:val="decimal"/>
      <w:lvlText w:val="%3)"/>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3" w:tplc="3CA4ABFE">
      <w:start w:val="1"/>
      <w:numFmt w:val="decimal"/>
      <w:lvlText w:val="%4)"/>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4" w:tplc="9F5ACB68">
      <w:start w:val="1"/>
      <w:numFmt w:val="decimal"/>
      <w:lvlText w:val="%5)"/>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5" w:tplc="D3D07CEC">
      <w:start w:val="1"/>
      <w:numFmt w:val="decimal"/>
      <w:lvlText w:val="%6)"/>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6" w:tplc="0F8E08BA">
      <w:start w:val="1"/>
      <w:numFmt w:val="decimal"/>
      <w:lvlText w:val="%7)"/>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7" w:tplc="34727BB2">
      <w:start w:val="1"/>
      <w:numFmt w:val="decimal"/>
      <w:lvlText w:val="%8)"/>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8" w:tplc="E3EA4AD8">
      <w:start w:val="1"/>
      <w:numFmt w:val="decimal"/>
      <w:lvlText w:val="%9)"/>
      <w:lvlJc w:val="left"/>
      <w:pPr>
        <w:tabs>
          <w:tab w:val="num" w:pos="680"/>
        </w:tabs>
        <w:ind w:left="709" w:hanging="360"/>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21">
    <w:nsid w:val="1C121645"/>
    <w:multiLevelType w:val="hybridMultilevel"/>
    <w:tmpl w:val="AD563F7C"/>
    <w:numStyleLink w:val="Zaimportowanystyl9"/>
  </w:abstractNum>
  <w:abstractNum w:abstractNumId="22">
    <w:nsid w:val="1C436779"/>
    <w:multiLevelType w:val="hybridMultilevel"/>
    <w:tmpl w:val="D5FCA16C"/>
    <w:styleLink w:val="Zaimportowanystyl22"/>
    <w:lvl w:ilvl="0" w:tplc="3ACAD6E6">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AF6BBBA">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6D7214D8">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2B3ABF6E">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5B9608FC">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1D442B02">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3B965498">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62C4DA4">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F738D61E">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23">
    <w:nsid w:val="1D2B411D"/>
    <w:multiLevelType w:val="hybridMultilevel"/>
    <w:tmpl w:val="87DEB65C"/>
    <w:styleLink w:val="Zaimportowanystyl11"/>
    <w:lvl w:ilvl="0" w:tplc="9544B9C4">
      <w:start w:val="1"/>
      <w:numFmt w:val="decimal"/>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2332917A">
      <w:start w:val="1"/>
      <w:numFmt w:val="decimal"/>
      <w:lvlText w:val="%2)"/>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FE7F38">
      <w:start w:val="1"/>
      <w:numFmt w:val="decimal"/>
      <w:lvlText w:val="%3)"/>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09C6CF2">
      <w:start w:val="1"/>
      <w:numFmt w:val="decimal"/>
      <w:lvlText w:val="%4)"/>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2F0B4A8">
      <w:start w:val="1"/>
      <w:numFmt w:val="decimal"/>
      <w:lvlText w:val="%5)"/>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47F88204">
      <w:start w:val="1"/>
      <w:numFmt w:val="decimal"/>
      <w:lvlText w:val="%6)"/>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4B403D0">
      <w:start w:val="1"/>
      <w:numFmt w:val="decimal"/>
      <w:lvlText w:val="%7)"/>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A8A0825A">
      <w:start w:val="1"/>
      <w:numFmt w:val="decimal"/>
      <w:lvlText w:val="%8)"/>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3E209B42">
      <w:start w:val="1"/>
      <w:numFmt w:val="decimal"/>
      <w:lvlText w:val="%9)"/>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4">
    <w:nsid w:val="1DEB02B6"/>
    <w:multiLevelType w:val="hybridMultilevel"/>
    <w:tmpl w:val="EA4CF00C"/>
    <w:numStyleLink w:val="Zaimportowanystyl40"/>
  </w:abstractNum>
  <w:abstractNum w:abstractNumId="25">
    <w:nsid w:val="201A32CE"/>
    <w:multiLevelType w:val="hybridMultilevel"/>
    <w:tmpl w:val="A0B028EE"/>
    <w:styleLink w:val="Zaimportowanystyl16"/>
    <w:lvl w:ilvl="0" w:tplc="79DEC502">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9625970">
      <w:start w:val="1"/>
      <w:numFmt w:val="lowerLetter"/>
      <w:lvlText w:val="%2."/>
      <w:lvlJc w:val="left"/>
      <w:pPr>
        <w:ind w:left="644" w:hanging="3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ACAD0DC">
      <w:start w:val="1"/>
      <w:numFmt w:val="lowerRoman"/>
      <w:lvlText w:val="%3."/>
      <w:lvlJc w:val="left"/>
      <w:pPr>
        <w:ind w:left="1340" w:hanging="26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D44ED12">
      <w:start w:val="1"/>
      <w:numFmt w:val="decimal"/>
      <w:lvlText w:val="%4."/>
      <w:lvlJc w:val="left"/>
      <w:pPr>
        <w:ind w:left="2020" w:hanging="2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32EE54E">
      <w:start w:val="1"/>
      <w:numFmt w:val="lowerLetter"/>
      <w:lvlText w:val="%5."/>
      <w:lvlJc w:val="left"/>
      <w:pPr>
        <w:ind w:left="2700" w:hanging="25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7BCCB4F4">
      <w:start w:val="1"/>
      <w:numFmt w:val="lowerRoman"/>
      <w:suff w:val="nothing"/>
      <w:lvlText w:val="%6."/>
      <w:lvlJc w:val="left"/>
      <w:pPr>
        <w:ind w:left="338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17C6EF8">
      <w:start w:val="1"/>
      <w:numFmt w:val="decimal"/>
      <w:lvlText w:val="%7."/>
      <w:lvlJc w:val="left"/>
      <w:pPr>
        <w:ind w:left="4060" w:hanging="1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FB8ABA4">
      <w:start w:val="1"/>
      <w:numFmt w:val="lowerLetter"/>
      <w:suff w:val="nothing"/>
      <w:lvlText w:val="%8."/>
      <w:lvlJc w:val="left"/>
      <w:pPr>
        <w:ind w:left="474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3284F3E">
      <w:start w:val="1"/>
      <w:numFmt w:val="lowerRoman"/>
      <w:lvlText w:val="%9."/>
      <w:lvlJc w:val="left"/>
      <w:pPr>
        <w:ind w:left="5684" w:hanging="36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6">
    <w:nsid w:val="20D66D5B"/>
    <w:multiLevelType w:val="hybridMultilevel"/>
    <w:tmpl w:val="9F589A50"/>
    <w:numStyleLink w:val="Zaimportowanystyl321"/>
  </w:abstractNum>
  <w:abstractNum w:abstractNumId="27">
    <w:nsid w:val="225D7E5A"/>
    <w:multiLevelType w:val="hybridMultilevel"/>
    <w:tmpl w:val="409293F4"/>
    <w:styleLink w:val="Zaimportowanystyl4"/>
    <w:lvl w:ilvl="0" w:tplc="8542DDE2">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AE30ED4E">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480DA78">
      <w:start w:val="1"/>
      <w:numFmt w:val="decimal"/>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D20A4F6">
      <w:start w:val="1"/>
      <w:numFmt w:val="decimal"/>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F90A79EC">
      <w:start w:val="1"/>
      <w:numFmt w:val="decimal"/>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FA24500">
      <w:start w:val="1"/>
      <w:numFmt w:val="decimal"/>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7D7673AE">
      <w:start w:val="1"/>
      <w:numFmt w:val="decimal"/>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9AABF3E">
      <w:start w:val="1"/>
      <w:numFmt w:val="decimal"/>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7A08E7E">
      <w:start w:val="1"/>
      <w:numFmt w:val="decimal"/>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8">
    <w:nsid w:val="22B95A0E"/>
    <w:multiLevelType w:val="hybridMultilevel"/>
    <w:tmpl w:val="29A883CA"/>
    <w:styleLink w:val="Zaimportowanystyl3"/>
    <w:lvl w:ilvl="0" w:tplc="48182370">
      <w:start w:val="1"/>
      <w:numFmt w:val="decimal"/>
      <w:lvlText w:val="%1."/>
      <w:lvlJc w:val="left"/>
      <w:pPr>
        <w:ind w:left="56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566FE8C">
      <w:start w:val="1"/>
      <w:numFmt w:val="lowerLetter"/>
      <w:lvlText w:val="%2."/>
      <w:lvlJc w:val="left"/>
      <w:pPr>
        <w:ind w:left="12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766CE5C">
      <w:start w:val="1"/>
      <w:numFmt w:val="lowerRoman"/>
      <w:lvlText w:val="%3."/>
      <w:lvlJc w:val="left"/>
      <w:pPr>
        <w:ind w:left="2007"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BE40534">
      <w:start w:val="1"/>
      <w:numFmt w:val="decimal"/>
      <w:lvlText w:val="%4."/>
      <w:lvlJc w:val="left"/>
      <w:pPr>
        <w:ind w:left="272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E1287E60">
      <w:start w:val="1"/>
      <w:numFmt w:val="lowerLetter"/>
      <w:lvlText w:val="%5."/>
      <w:lvlJc w:val="left"/>
      <w:pPr>
        <w:ind w:left="344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864DAEC">
      <w:start w:val="1"/>
      <w:numFmt w:val="lowerRoman"/>
      <w:lvlText w:val="%6."/>
      <w:lvlJc w:val="left"/>
      <w:pPr>
        <w:ind w:left="4167"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EE47844">
      <w:start w:val="1"/>
      <w:numFmt w:val="decimal"/>
      <w:lvlText w:val="%7."/>
      <w:lvlJc w:val="left"/>
      <w:pPr>
        <w:ind w:left="488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5B2FD20">
      <w:start w:val="1"/>
      <w:numFmt w:val="lowerLetter"/>
      <w:lvlText w:val="%8."/>
      <w:lvlJc w:val="left"/>
      <w:pPr>
        <w:ind w:left="5607"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4510EC0C">
      <w:start w:val="1"/>
      <w:numFmt w:val="lowerRoman"/>
      <w:lvlText w:val="%9."/>
      <w:lvlJc w:val="left"/>
      <w:pPr>
        <w:ind w:left="6327"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9">
    <w:nsid w:val="240807C5"/>
    <w:multiLevelType w:val="hybridMultilevel"/>
    <w:tmpl w:val="6AFE3470"/>
    <w:styleLink w:val="Zaimportowanystyl7"/>
    <w:lvl w:ilvl="0" w:tplc="3A3A1078">
      <w:start w:val="1"/>
      <w:numFmt w:val="decimal"/>
      <w:lvlText w:val="%1)"/>
      <w:lvlJc w:val="left"/>
      <w:pPr>
        <w:ind w:left="85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27FE815A">
      <w:start w:val="1"/>
      <w:numFmt w:val="lowerLetter"/>
      <w:lvlText w:val="%2."/>
      <w:lvlJc w:val="left"/>
      <w:pPr>
        <w:ind w:left="1558" w:hanging="4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D6B45F34">
      <w:start w:val="1"/>
      <w:numFmt w:val="lowerRoman"/>
      <w:lvlText w:val="%3."/>
      <w:lvlJc w:val="left"/>
      <w:pPr>
        <w:ind w:left="2238"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DDD858AC">
      <w:start w:val="1"/>
      <w:numFmt w:val="decimal"/>
      <w:lvlText w:val="%4."/>
      <w:lvlJc w:val="left"/>
      <w:pPr>
        <w:ind w:left="2918" w:hanging="33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E74249A">
      <w:start w:val="1"/>
      <w:numFmt w:val="lowerLetter"/>
      <w:lvlText w:val="%5."/>
      <w:lvlJc w:val="left"/>
      <w:pPr>
        <w:ind w:left="3598" w:hanging="29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98CC4862">
      <w:start w:val="1"/>
      <w:numFmt w:val="lowerRoman"/>
      <w:suff w:val="nothing"/>
      <w:lvlText w:val="%6."/>
      <w:lvlJc w:val="left"/>
      <w:pPr>
        <w:ind w:left="420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47969D6C">
      <w:start w:val="1"/>
      <w:numFmt w:val="decimal"/>
      <w:suff w:val="nothing"/>
      <w:lvlText w:val="%7."/>
      <w:lvlJc w:val="left"/>
      <w:pPr>
        <w:ind w:left="485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768963A">
      <w:start w:val="1"/>
      <w:numFmt w:val="lowerLetter"/>
      <w:lvlText w:val="%8."/>
      <w:lvlJc w:val="left"/>
      <w:pPr>
        <w:ind w:left="5891"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CC405966">
      <w:start w:val="1"/>
      <w:numFmt w:val="lowerRoman"/>
      <w:lvlText w:val="%9."/>
      <w:lvlJc w:val="left"/>
      <w:pPr>
        <w:ind w:left="6611" w:hanging="35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0">
    <w:nsid w:val="2A077B8D"/>
    <w:multiLevelType w:val="hybridMultilevel"/>
    <w:tmpl w:val="47F28158"/>
    <w:styleLink w:val="Zaimportowanystyl24"/>
    <w:lvl w:ilvl="0" w:tplc="778A6F86">
      <w:start w:val="1"/>
      <w:numFmt w:val="decimal"/>
      <w:lvlText w:val="%1."/>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1" w:tplc="08F62D2C">
      <w:start w:val="1"/>
      <w:numFmt w:val="decimal"/>
      <w:lvlText w:val="%2."/>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2" w:tplc="5C047FD2">
      <w:start w:val="1"/>
      <w:numFmt w:val="decimal"/>
      <w:lvlText w:val="%3."/>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3" w:tplc="37B8EF32">
      <w:start w:val="1"/>
      <w:numFmt w:val="decimal"/>
      <w:lvlText w:val="%4."/>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4" w:tplc="E1A630F6">
      <w:start w:val="1"/>
      <w:numFmt w:val="decimal"/>
      <w:lvlText w:val="%5."/>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5" w:tplc="C42C4458">
      <w:start w:val="1"/>
      <w:numFmt w:val="decimal"/>
      <w:lvlText w:val="%6."/>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6" w:tplc="3AFE71C4">
      <w:start w:val="1"/>
      <w:numFmt w:val="decimal"/>
      <w:lvlText w:val="%7."/>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7" w:tplc="C49E9C4C">
      <w:start w:val="1"/>
      <w:numFmt w:val="decimal"/>
      <w:lvlText w:val="%8."/>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 w:ilvl="8" w:tplc="BCEC59A2">
      <w:start w:val="1"/>
      <w:numFmt w:val="decimal"/>
      <w:lvlText w:val="%9."/>
      <w:lvlJc w:val="left"/>
      <w:pPr>
        <w:ind w:left="340" w:hanging="340"/>
      </w:pPr>
      <w:rPr>
        <w:rFonts w:hAnsi="Arial Unicode MS"/>
        <w:b/>
        <w:bCs/>
        <w:caps w:val="0"/>
        <w:smallCaps w:val="0"/>
        <w:strike w:val="0"/>
        <w:dstrike w:val="0"/>
        <w:outline w:val="0"/>
        <w:emboss w:val="0"/>
        <w:imprint w:val="0"/>
        <w:color w:val="000000"/>
        <w:spacing w:val="0"/>
        <w:w w:val="100"/>
        <w:kern w:val="0"/>
        <w:position w:val="0"/>
        <w:highlight w:val="none"/>
        <w:vertAlign w:val="baseline"/>
      </w:rPr>
    </w:lvl>
  </w:abstractNum>
  <w:abstractNum w:abstractNumId="31">
    <w:nsid w:val="2AC04F5D"/>
    <w:multiLevelType w:val="hybridMultilevel"/>
    <w:tmpl w:val="C06C91A0"/>
    <w:styleLink w:val="Zaimportowanystyl29"/>
    <w:lvl w:ilvl="0" w:tplc="53987EC4">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1" w:tplc="A0347E36">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40D6C30C">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28B63CCC">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DE82CCF4">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5F804548">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3E3CD226">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B9184D42">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2D00A604">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32">
    <w:nsid w:val="2AC323E7"/>
    <w:multiLevelType w:val="hybridMultilevel"/>
    <w:tmpl w:val="258E26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F7D13B6"/>
    <w:multiLevelType w:val="hybridMultilevel"/>
    <w:tmpl w:val="47F28158"/>
    <w:numStyleLink w:val="Zaimportowanystyl24"/>
  </w:abstractNum>
  <w:abstractNum w:abstractNumId="34">
    <w:nsid w:val="2F994AB9"/>
    <w:multiLevelType w:val="hybridMultilevel"/>
    <w:tmpl w:val="AE4C09FA"/>
    <w:styleLink w:val="Zaimportowanystyl27"/>
    <w:lvl w:ilvl="0" w:tplc="1BDAD28C">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DEB8EA16">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E2B8370C">
      <w:start w:val="1"/>
      <w:numFmt w:val="decimal"/>
      <w:lvlText w:val="%3)"/>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4620628">
      <w:start w:val="1"/>
      <w:numFmt w:val="decimal"/>
      <w:lvlText w:val="%4)"/>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9C9CB09C">
      <w:start w:val="1"/>
      <w:numFmt w:val="decimal"/>
      <w:lvlText w:val="%5)"/>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FC32D368">
      <w:start w:val="1"/>
      <w:numFmt w:val="decimal"/>
      <w:lvlText w:val="%6)"/>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BD282DEA">
      <w:start w:val="1"/>
      <w:numFmt w:val="decimal"/>
      <w:lvlText w:val="%7)"/>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DB200A1E">
      <w:start w:val="1"/>
      <w:numFmt w:val="decimal"/>
      <w:lvlText w:val="%8)"/>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A8E034C">
      <w:start w:val="1"/>
      <w:numFmt w:val="decimal"/>
      <w:lvlText w:val="%9)"/>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35">
    <w:nsid w:val="2FC43443"/>
    <w:multiLevelType w:val="hybridMultilevel"/>
    <w:tmpl w:val="A0B028EE"/>
    <w:numStyleLink w:val="Zaimportowanystyl16"/>
  </w:abstractNum>
  <w:abstractNum w:abstractNumId="36">
    <w:nsid w:val="30392AB1"/>
    <w:multiLevelType w:val="hybridMultilevel"/>
    <w:tmpl w:val="F678EA2A"/>
    <w:styleLink w:val="Zaimportowanystyl301"/>
    <w:lvl w:ilvl="0" w:tplc="071AD664">
      <w:start w:val="1"/>
      <w:numFmt w:val="decimal"/>
      <w:lvlText w:val="%1."/>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1" w:tplc="69789B54">
      <w:start w:val="1"/>
      <w:numFmt w:val="decimal"/>
      <w:lvlText w:val="%2."/>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2" w:tplc="5CC0A398">
      <w:start w:val="1"/>
      <w:numFmt w:val="decimal"/>
      <w:lvlText w:val="%3."/>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3" w:tplc="6F7678E2">
      <w:start w:val="1"/>
      <w:numFmt w:val="decimal"/>
      <w:lvlText w:val="%4."/>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4" w:tplc="0B90D6A6">
      <w:start w:val="1"/>
      <w:numFmt w:val="decimal"/>
      <w:lvlText w:val="%5."/>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5" w:tplc="42F8A9F2">
      <w:start w:val="1"/>
      <w:numFmt w:val="decimal"/>
      <w:lvlText w:val="%6."/>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6" w:tplc="24AE8A3A">
      <w:start w:val="1"/>
      <w:numFmt w:val="decimal"/>
      <w:lvlText w:val="%7."/>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7" w:tplc="57F8623C">
      <w:start w:val="1"/>
      <w:numFmt w:val="decimal"/>
      <w:lvlText w:val="%8."/>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lvl w:ilvl="8" w:tplc="09D448BE">
      <w:start w:val="1"/>
      <w:numFmt w:val="decimal"/>
      <w:lvlText w:val="%9."/>
      <w:lvlJc w:val="left"/>
      <w:pPr>
        <w:tabs>
          <w:tab w:val="num" w:pos="340"/>
        </w:tabs>
        <w:ind w:left="426" w:hanging="426"/>
      </w:pPr>
      <w:rPr>
        <w:rFonts w:ascii="Trebuchet MS" w:eastAsia="Trebuchet MS" w:hAnsi="Trebuchet MS" w:cs="Trebuchet MS"/>
        <w:b w:val="0"/>
        <w:bCs w:val="0"/>
        <w:i w:val="0"/>
        <w:iCs w:val="0"/>
        <w:caps w:val="0"/>
        <w:smallCaps w:val="0"/>
        <w:strike w:val="0"/>
        <w:dstrike w:val="0"/>
        <w:color w:val="000000"/>
        <w:spacing w:val="0"/>
        <w:w w:val="100"/>
        <w:kern w:val="0"/>
        <w:position w:val="0"/>
        <w:sz w:val="20"/>
        <w:szCs w:val="20"/>
        <w:highlight w:val="none"/>
        <w:vertAlign w:val="baseline"/>
      </w:rPr>
    </w:lvl>
  </w:abstractNum>
  <w:abstractNum w:abstractNumId="37">
    <w:nsid w:val="3162332F"/>
    <w:multiLevelType w:val="hybridMultilevel"/>
    <w:tmpl w:val="B858A244"/>
    <w:styleLink w:val="Zaimportowanystyl31"/>
    <w:lvl w:ilvl="0" w:tplc="9E7EC9D8">
      <w:start w:val="1"/>
      <w:numFmt w:val="decimal"/>
      <w:lvlText w:val="%1)"/>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AD6B112">
      <w:start w:val="1"/>
      <w:numFmt w:val="decimal"/>
      <w:lvlText w:val="%2)"/>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747C3A8A">
      <w:start w:val="1"/>
      <w:numFmt w:val="decimal"/>
      <w:lvlText w:val="%3)"/>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43C2D09A">
      <w:start w:val="1"/>
      <w:numFmt w:val="decimal"/>
      <w:lvlText w:val="%4)"/>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36C2FC2E">
      <w:start w:val="1"/>
      <w:numFmt w:val="decimal"/>
      <w:lvlText w:val="%5)"/>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05FA8ECC">
      <w:start w:val="1"/>
      <w:numFmt w:val="decimal"/>
      <w:lvlText w:val="%6)"/>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B53EA1E8">
      <w:start w:val="1"/>
      <w:numFmt w:val="decimal"/>
      <w:lvlText w:val="%7)"/>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DCF2C8BA">
      <w:start w:val="1"/>
      <w:numFmt w:val="decimal"/>
      <w:lvlText w:val="%8)"/>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40543A7A">
      <w:start w:val="1"/>
      <w:numFmt w:val="decimal"/>
      <w:lvlText w:val="%9)"/>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38">
    <w:nsid w:val="32BC14C4"/>
    <w:multiLevelType w:val="hybridMultilevel"/>
    <w:tmpl w:val="409293F4"/>
    <w:numStyleLink w:val="Zaimportowanystyl4"/>
  </w:abstractNum>
  <w:abstractNum w:abstractNumId="39">
    <w:nsid w:val="32C45336"/>
    <w:multiLevelType w:val="hybridMultilevel"/>
    <w:tmpl w:val="63A6697E"/>
    <w:numStyleLink w:val="Zaimportowanystyl19"/>
  </w:abstractNum>
  <w:abstractNum w:abstractNumId="40">
    <w:nsid w:val="34F019C9"/>
    <w:multiLevelType w:val="hybridMultilevel"/>
    <w:tmpl w:val="2C24C146"/>
    <w:numStyleLink w:val="Zaimportowanystyl30"/>
  </w:abstractNum>
  <w:abstractNum w:abstractNumId="41">
    <w:nsid w:val="38862F2F"/>
    <w:multiLevelType w:val="hybridMultilevel"/>
    <w:tmpl w:val="61427C00"/>
    <w:numStyleLink w:val="Zaimportowanystyl18"/>
  </w:abstractNum>
  <w:abstractNum w:abstractNumId="42">
    <w:nsid w:val="38C63EBE"/>
    <w:multiLevelType w:val="hybridMultilevel"/>
    <w:tmpl w:val="C3C60BAE"/>
    <w:numStyleLink w:val="Zaimportowanystyl21"/>
  </w:abstractNum>
  <w:abstractNum w:abstractNumId="43">
    <w:nsid w:val="39FC3FFB"/>
    <w:multiLevelType w:val="hybridMultilevel"/>
    <w:tmpl w:val="61427C00"/>
    <w:styleLink w:val="Zaimportowanystyl18"/>
    <w:lvl w:ilvl="0" w:tplc="A2726054">
      <w:start w:val="1"/>
      <w:numFmt w:val="decimal"/>
      <w:lvlText w:val="%1)"/>
      <w:lvlJc w:val="left"/>
      <w:pPr>
        <w:ind w:left="629"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EB2EC96A">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81761476">
      <w:start w:val="1"/>
      <w:numFmt w:val="lowerRoman"/>
      <w:lvlText w:val="%3."/>
      <w:lvlJc w:val="left"/>
      <w:pPr>
        <w:ind w:left="707" w:hanging="2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672ED6A6">
      <w:start w:val="1"/>
      <w:numFmt w:val="decimal"/>
      <w:lvlText w:val="%4."/>
      <w:lvlJc w:val="left"/>
      <w:pPr>
        <w:ind w:left="1387" w:hanging="2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328BB6A">
      <w:start w:val="1"/>
      <w:numFmt w:val="lowerLetter"/>
      <w:lvlText w:val="%5."/>
      <w:lvlJc w:val="left"/>
      <w:pPr>
        <w:ind w:left="2067" w:hanging="2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D888766">
      <w:start w:val="1"/>
      <w:numFmt w:val="lowerRoman"/>
      <w:suff w:val="nothing"/>
      <w:lvlText w:val="%6."/>
      <w:lvlJc w:val="left"/>
      <w:pPr>
        <w:ind w:left="274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2E65436">
      <w:start w:val="1"/>
      <w:numFmt w:val="decimal"/>
      <w:suff w:val="nothing"/>
      <w:lvlText w:val="%7."/>
      <w:lvlJc w:val="left"/>
      <w:pPr>
        <w:ind w:left="3427" w:hanging="1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2AF8B47E">
      <w:start w:val="1"/>
      <w:numFmt w:val="lowerLetter"/>
      <w:suff w:val="nothing"/>
      <w:lvlText w:val="%8."/>
      <w:lvlJc w:val="left"/>
      <w:pPr>
        <w:ind w:left="4107"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F3362644">
      <w:start w:val="1"/>
      <w:numFmt w:val="lowerRoman"/>
      <w:lvlText w:val="%9."/>
      <w:lvlJc w:val="left"/>
      <w:pPr>
        <w:ind w:left="5040" w:hanging="33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4">
    <w:nsid w:val="3AE231F3"/>
    <w:multiLevelType w:val="hybridMultilevel"/>
    <w:tmpl w:val="C3C60BAE"/>
    <w:styleLink w:val="Zaimportowanystyl21"/>
    <w:lvl w:ilvl="0" w:tplc="6DD87786">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F09E6EA0">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48E614DA">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5CD6F9D4">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CB3C3D78">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8CBA5A28">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3C0CF348">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AF062ED4">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E6C48786">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45">
    <w:nsid w:val="3D052473"/>
    <w:multiLevelType w:val="hybridMultilevel"/>
    <w:tmpl w:val="4EFC7632"/>
    <w:numStyleLink w:val="Zaimportowanystyl6"/>
  </w:abstractNum>
  <w:abstractNum w:abstractNumId="46">
    <w:nsid w:val="3D3D12C5"/>
    <w:multiLevelType w:val="hybridMultilevel"/>
    <w:tmpl w:val="992EF232"/>
    <w:styleLink w:val="Zaimportowanystyl8"/>
    <w:lvl w:ilvl="0" w:tplc="FF2AB62C">
      <w:start w:val="1"/>
      <w:numFmt w:val="decimal"/>
      <w:suff w:val="nothing"/>
      <w:lvlText w:val="%1."/>
      <w:lvlJc w:val="left"/>
      <w:pPr>
        <w:ind w:left="11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D909AF2">
      <w:start w:val="1"/>
      <w:numFmt w:val="lowerLetter"/>
      <w:lvlText w:val="%2."/>
      <w:lvlJc w:val="left"/>
      <w:pPr>
        <w:ind w:left="947" w:hanging="2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B4603564">
      <w:start w:val="1"/>
      <w:numFmt w:val="lowerRoman"/>
      <w:suff w:val="nothing"/>
      <w:lvlText w:val="%3."/>
      <w:lvlJc w:val="left"/>
      <w:pPr>
        <w:ind w:left="166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940AE0B0">
      <w:start w:val="1"/>
      <w:numFmt w:val="decimal"/>
      <w:lvlText w:val="%4."/>
      <w:lvlJc w:val="left"/>
      <w:pPr>
        <w:ind w:left="2380" w:hanging="2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22CE39E">
      <w:start w:val="1"/>
      <w:numFmt w:val="lowerLetter"/>
      <w:lvlText w:val="%5."/>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A10828A6">
      <w:start w:val="1"/>
      <w:numFmt w:val="lowerRoman"/>
      <w:lvlText w:val="%6."/>
      <w:lvlJc w:val="left"/>
      <w:pPr>
        <w:ind w:left="3740" w:hanging="4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4544FF2">
      <w:start w:val="1"/>
      <w:numFmt w:val="decimal"/>
      <w:lvlText w:val="%7."/>
      <w:lvlJc w:val="left"/>
      <w:pPr>
        <w:ind w:left="4420" w:hanging="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578056B4">
      <w:start w:val="1"/>
      <w:numFmt w:val="lowerLetter"/>
      <w:lvlText w:val="%8."/>
      <w:lvlJc w:val="left"/>
      <w:pPr>
        <w:ind w:left="5100" w:hanging="4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BF42D56C">
      <w:start w:val="1"/>
      <w:numFmt w:val="lowerRoman"/>
      <w:suff w:val="nothing"/>
      <w:lvlText w:val="%9."/>
      <w:lvlJc w:val="left"/>
      <w:pPr>
        <w:ind w:left="598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7">
    <w:nsid w:val="3DC9155B"/>
    <w:multiLevelType w:val="hybridMultilevel"/>
    <w:tmpl w:val="87DEB65C"/>
    <w:numStyleLink w:val="Zaimportowanystyl11"/>
  </w:abstractNum>
  <w:abstractNum w:abstractNumId="48">
    <w:nsid w:val="407C04AB"/>
    <w:multiLevelType w:val="hybridMultilevel"/>
    <w:tmpl w:val="5014A6F8"/>
    <w:numStyleLink w:val="Zaimportowanystyl50"/>
  </w:abstractNum>
  <w:abstractNum w:abstractNumId="49">
    <w:nsid w:val="45562D60"/>
    <w:multiLevelType w:val="hybridMultilevel"/>
    <w:tmpl w:val="B858A244"/>
    <w:numStyleLink w:val="Zaimportowanystyl31"/>
  </w:abstractNum>
  <w:abstractNum w:abstractNumId="50">
    <w:nsid w:val="54114F62"/>
    <w:multiLevelType w:val="hybridMultilevel"/>
    <w:tmpl w:val="D5FCA16C"/>
    <w:numStyleLink w:val="Zaimportowanystyl22"/>
  </w:abstractNum>
  <w:abstractNum w:abstractNumId="51">
    <w:nsid w:val="54145D3E"/>
    <w:multiLevelType w:val="hybridMultilevel"/>
    <w:tmpl w:val="1DD84D5C"/>
    <w:numStyleLink w:val="Zaimportowanystyl17"/>
  </w:abstractNum>
  <w:abstractNum w:abstractNumId="52">
    <w:nsid w:val="54797782"/>
    <w:multiLevelType w:val="hybridMultilevel"/>
    <w:tmpl w:val="F7CE3826"/>
    <w:styleLink w:val="Zaimportowanystyl2"/>
    <w:lvl w:ilvl="0" w:tplc="6C9AD710">
      <w:start w:val="1"/>
      <w:numFmt w:val="decimal"/>
      <w:lvlText w:val="%1."/>
      <w:lvlJc w:val="left"/>
      <w:pPr>
        <w:ind w:left="42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201AD292">
      <w:start w:val="1"/>
      <w:numFmt w:val="lowerLetter"/>
      <w:lvlText w:val="%2."/>
      <w:lvlJc w:val="left"/>
      <w:pPr>
        <w:ind w:left="11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B13E44BC">
      <w:start w:val="1"/>
      <w:numFmt w:val="lowerRoman"/>
      <w:lvlText w:val="%3."/>
      <w:lvlJc w:val="left"/>
      <w:pPr>
        <w:ind w:left="1866"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3" w:tplc="70CCC91E">
      <w:start w:val="1"/>
      <w:numFmt w:val="decimal"/>
      <w:lvlText w:val="%4."/>
      <w:lvlJc w:val="left"/>
      <w:pPr>
        <w:ind w:left="258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010A2E24">
      <w:start w:val="1"/>
      <w:numFmt w:val="lowerLetter"/>
      <w:lvlText w:val="%5."/>
      <w:lvlJc w:val="left"/>
      <w:pPr>
        <w:ind w:left="330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95E856DA">
      <w:start w:val="1"/>
      <w:numFmt w:val="lowerRoman"/>
      <w:lvlText w:val="%6."/>
      <w:lvlJc w:val="left"/>
      <w:pPr>
        <w:ind w:left="4026" w:hanging="290"/>
      </w:pPr>
      <w:rPr>
        <w:rFonts w:hAnsi="Arial Unicode MS"/>
        <w:b/>
        <w:bCs/>
        <w:caps w:val="0"/>
        <w:smallCaps w:val="0"/>
        <w:strike w:val="0"/>
        <w:dstrike w:val="0"/>
        <w:outline w:val="0"/>
        <w:emboss w:val="0"/>
        <w:imprint w:val="0"/>
        <w:spacing w:val="0"/>
        <w:w w:val="100"/>
        <w:kern w:val="0"/>
        <w:position w:val="0"/>
        <w:highlight w:val="none"/>
        <w:vertAlign w:val="baseline"/>
      </w:rPr>
    </w:lvl>
    <w:lvl w:ilvl="6" w:tplc="6198599A">
      <w:start w:val="1"/>
      <w:numFmt w:val="decimal"/>
      <w:lvlText w:val="%7."/>
      <w:lvlJc w:val="left"/>
      <w:pPr>
        <w:ind w:left="474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478D000">
      <w:start w:val="1"/>
      <w:numFmt w:val="lowerLetter"/>
      <w:lvlText w:val="%8."/>
      <w:lvlJc w:val="left"/>
      <w:pPr>
        <w:ind w:left="5466"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05B0A57E">
      <w:start w:val="1"/>
      <w:numFmt w:val="lowerRoman"/>
      <w:lvlText w:val="%9."/>
      <w:lvlJc w:val="left"/>
      <w:pPr>
        <w:ind w:left="6186" w:hanging="29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3">
    <w:nsid w:val="54E10006"/>
    <w:multiLevelType w:val="hybridMultilevel"/>
    <w:tmpl w:val="4C48C9F2"/>
    <w:styleLink w:val="Zaimportowanystyl13"/>
    <w:lvl w:ilvl="0" w:tplc="F468DBA4">
      <w:start w:val="1"/>
      <w:numFmt w:val="bullet"/>
      <w:lvlText w:val="-"/>
      <w:lvlJc w:val="left"/>
      <w:pPr>
        <w:ind w:left="709" w:hanging="42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93225C2">
      <w:start w:val="1"/>
      <w:numFmt w:val="bullet"/>
      <w:lvlText w:val="o"/>
      <w:lvlJc w:val="left"/>
      <w:pPr>
        <w:ind w:left="142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76A60C4">
      <w:start w:val="1"/>
      <w:numFmt w:val="bullet"/>
      <w:lvlText w:val="▪"/>
      <w:lvlJc w:val="left"/>
      <w:pPr>
        <w:ind w:left="214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3660742">
      <w:start w:val="1"/>
      <w:numFmt w:val="bullet"/>
      <w:lvlText w:val="·"/>
      <w:lvlJc w:val="left"/>
      <w:pPr>
        <w:ind w:left="2833" w:hanging="389"/>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E7247CC">
      <w:start w:val="1"/>
      <w:numFmt w:val="bullet"/>
      <w:lvlText w:val="o"/>
      <w:lvlJc w:val="left"/>
      <w:pPr>
        <w:ind w:left="3513" w:hanging="349"/>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80283B2">
      <w:start w:val="1"/>
      <w:numFmt w:val="bullet"/>
      <w:lvlText w:val="▪"/>
      <w:lvlJc w:val="left"/>
      <w:pPr>
        <w:ind w:left="430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BA001C30">
      <w:start w:val="1"/>
      <w:numFmt w:val="bullet"/>
      <w:lvlText w:val="·"/>
      <w:lvlJc w:val="left"/>
      <w:pPr>
        <w:ind w:left="5029" w:hanging="425"/>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3CE1482">
      <w:start w:val="1"/>
      <w:numFmt w:val="bullet"/>
      <w:lvlText w:val="o"/>
      <w:lvlJc w:val="left"/>
      <w:pPr>
        <w:ind w:left="574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220C8C40">
      <w:start w:val="1"/>
      <w:numFmt w:val="bullet"/>
      <w:lvlText w:val="▪"/>
      <w:lvlJc w:val="left"/>
      <w:pPr>
        <w:ind w:left="6469" w:hanging="425"/>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4">
    <w:nsid w:val="587C61E9"/>
    <w:multiLevelType w:val="hybridMultilevel"/>
    <w:tmpl w:val="4C48C9F2"/>
    <w:numStyleLink w:val="Zaimportowanystyl13"/>
  </w:abstractNum>
  <w:abstractNum w:abstractNumId="55">
    <w:nsid w:val="58811ABF"/>
    <w:multiLevelType w:val="hybridMultilevel"/>
    <w:tmpl w:val="AD563F7C"/>
    <w:styleLink w:val="Zaimportowanystyl9"/>
    <w:lvl w:ilvl="0" w:tplc="E8FE0628">
      <w:start w:val="1"/>
      <w:numFmt w:val="lowerLetter"/>
      <w:lvlText w:val="%1)"/>
      <w:lvlJc w:val="left"/>
      <w:pPr>
        <w:ind w:left="70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A0A8366">
      <w:start w:val="1"/>
      <w:numFmt w:val="lowerLetter"/>
      <w:lvlText w:val="%2."/>
      <w:lvlJc w:val="left"/>
      <w:pPr>
        <w:ind w:left="1416" w:hanging="41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4956E448">
      <w:start w:val="1"/>
      <w:numFmt w:val="lowerRoman"/>
      <w:lvlText w:val="%3."/>
      <w:lvlJc w:val="left"/>
      <w:pPr>
        <w:ind w:left="2096" w:hanging="30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12215EC">
      <w:start w:val="1"/>
      <w:numFmt w:val="decimal"/>
      <w:lvlText w:val="%4."/>
      <w:lvlJc w:val="left"/>
      <w:pPr>
        <w:ind w:left="2776" w:hanging="33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4CCC8F6C">
      <w:start w:val="1"/>
      <w:numFmt w:val="lowerLetter"/>
      <w:lvlText w:val="%5."/>
      <w:lvlJc w:val="left"/>
      <w:pPr>
        <w:ind w:left="3456" w:hanging="292"/>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94A4DF0">
      <w:start w:val="1"/>
      <w:numFmt w:val="lowerRoman"/>
      <w:suff w:val="nothing"/>
      <w:lvlText w:val="%6."/>
      <w:lvlJc w:val="left"/>
      <w:pPr>
        <w:ind w:left="406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50AC4F6E">
      <w:start w:val="1"/>
      <w:numFmt w:val="decimal"/>
      <w:suff w:val="nothing"/>
      <w:lvlText w:val="%7."/>
      <w:lvlJc w:val="left"/>
      <w:pPr>
        <w:ind w:left="471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B7EB550">
      <w:start w:val="1"/>
      <w:numFmt w:val="lowerLetter"/>
      <w:lvlText w:val="%8."/>
      <w:lvlJc w:val="left"/>
      <w:pPr>
        <w:ind w:left="5749" w:hanging="425"/>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F08D08">
      <w:start w:val="1"/>
      <w:numFmt w:val="lowerRoman"/>
      <w:lvlText w:val="%9."/>
      <w:lvlJc w:val="left"/>
      <w:pPr>
        <w:ind w:left="6469" w:hanging="35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6">
    <w:nsid w:val="59C52A0B"/>
    <w:multiLevelType w:val="hybridMultilevel"/>
    <w:tmpl w:val="2C24C146"/>
    <w:styleLink w:val="Zaimportowanystyl30"/>
    <w:lvl w:ilvl="0" w:tplc="48E00BB2">
      <w:start w:val="1"/>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E3041DE">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6CDC8C2A">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8B863154">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DCE82A10">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F83246F2">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166A5AE6">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A3F6AC5E">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2AB6FD8C">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57">
    <w:nsid w:val="5F384428"/>
    <w:multiLevelType w:val="hybridMultilevel"/>
    <w:tmpl w:val="C06C91A0"/>
    <w:numStyleLink w:val="Zaimportowanystyl29"/>
  </w:abstractNum>
  <w:abstractNum w:abstractNumId="58">
    <w:nsid w:val="611D551A"/>
    <w:multiLevelType w:val="hybridMultilevel"/>
    <w:tmpl w:val="3B767E0E"/>
    <w:styleLink w:val="Zaimportowanystyl14"/>
    <w:lvl w:ilvl="0" w:tplc="4A609FC4">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984AE1EC">
      <w:start w:val="1"/>
      <w:numFmt w:val="lowerLetter"/>
      <w:lvlText w:val="%2."/>
      <w:lvlJc w:val="left"/>
      <w:pPr>
        <w:ind w:left="142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D34533A">
      <w:start w:val="1"/>
      <w:numFmt w:val="lowerRoman"/>
      <w:lvlText w:val="%3."/>
      <w:lvlJc w:val="left"/>
      <w:pPr>
        <w:ind w:left="2149"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3849B80">
      <w:start w:val="1"/>
      <w:numFmt w:val="decimal"/>
      <w:lvlText w:val="%4."/>
      <w:lvlJc w:val="left"/>
      <w:pPr>
        <w:ind w:left="2833"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4C6453C">
      <w:start w:val="1"/>
      <w:numFmt w:val="lowerLetter"/>
      <w:lvlText w:val="%5."/>
      <w:lvlJc w:val="left"/>
      <w:pPr>
        <w:ind w:left="3513" w:hanging="20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67E8334">
      <w:start w:val="1"/>
      <w:numFmt w:val="lowerRoman"/>
      <w:lvlText w:val="%6."/>
      <w:lvlJc w:val="left"/>
      <w:pPr>
        <w:ind w:left="4309"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9D8E77C">
      <w:start w:val="1"/>
      <w:numFmt w:val="decimal"/>
      <w:suff w:val="nothing"/>
      <w:lvlText w:val="%7."/>
      <w:lvlJc w:val="left"/>
      <w:pPr>
        <w:ind w:left="485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1556E8C6">
      <w:start w:val="1"/>
      <w:numFmt w:val="lowerLetter"/>
      <w:lvlText w:val="%8."/>
      <w:lvlJc w:val="left"/>
      <w:pPr>
        <w:ind w:left="574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A04C2236">
      <w:start w:val="1"/>
      <w:numFmt w:val="lowerRoman"/>
      <w:lvlText w:val="%9."/>
      <w:lvlJc w:val="left"/>
      <w:pPr>
        <w:ind w:left="6469" w:hanging="21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59">
    <w:nsid w:val="689D212F"/>
    <w:multiLevelType w:val="hybridMultilevel"/>
    <w:tmpl w:val="A2F2C96A"/>
    <w:numStyleLink w:val="Zaimportowanystyl100"/>
  </w:abstractNum>
  <w:abstractNum w:abstractNumId="60">
    <w:nsid w:val="6C0006E7"/>
    <w:multiLevelType w:val="hybridMultilevel"/>
    <w:tmpl w:val="1DD84D5C"/>
    <w:styleLink w:val="Zaimportowanystyl17"/>
    <w:lvl w:ilvl="0" w:tplc="367C9D5C">
      <w:start w:val="1"/>
      <w:numFmt w:val="decimal"/>
      <w:lvlText w:val="%1)"/>
      <w:lvlJc w:val="left"/>
      <w:pPr>
        <w:ind w:left="629" w:hanging="26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5A90CE28">
      <w:start w:val="1"/>
      <w:numFmt w:val="decimal"/>
      <w:lvlText w:val="%2."/>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1FA0C52">
      <w:start w:val="1"/>
      <w:numFmt w:val="lowerRoman"/>
      <w:lvlText w:val="%3."/>
      <w:lvlJc w:val="left"/>
      <w:pPr>
        <w:ind w:left="644" w:hanging="30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F2600248">
      <w:start w:val="1"/>
      <w:numFmt w:val="decimal"/>
      <w:lvlText w:val="%4."/>
      <w:lvlJc w:val="left"/>
      <w:pPr>
        <w:ind w:left="1340" w:hanging="33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C0BCA886">
      <w:start w:val="1"/>
      <w:numFmt w:val="lowerLetter"/>
      <w:lvlText w:val="%5."/>
      <w:lvlJc w:val="left"/>
      <w:pPr>
        <w:ind w:left="2020" w:hanging="29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B254AFD0">
      <w:start w:val="1"/>
      <w:numFmt w:val="lowerRoman"/>
      <w:lvlText w:val="%6."/>
      <w:lvlJc w:val="left"/>
      <w:pPr>
        <w:ind w:left="2700" w:hanging="18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9EAC932">
      <w:start w:val="1"/>
      <w:numFmt w:val="decimal"/>
      <w:lvlText w:val="%7."/>
      <w:lvlJc w:val="left"/>
      <w:pPr>
        <w:ind w:left="3380" w:hanging="2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3850B31A">
      <w:start w:val="1"/>
      <w:numFmt w:val="lowerLetter"/>
      <w:lvlText w:val="%8."/>
      <w:lvlJc w:val="left"/>
      <w:pPr>
        <w:ind w:left="4060" w:hanging="17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EE0DA04">
      <w:start w:val="1"/>
      <w:numFmt w:val="lowerRoman"/>
      <w:lvlText w:val="%9."/>
      <w:lvlJc w:val="left"/>
      <w:pPr>
        <w:ind w:left="4964" w:hanging="406"/>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1">
    <w:nsid w:val="6F2A5B2A"/>
    <w:multiLevelType w:val="hybridMultilevel"/>
    <w:tmpl w:val="3B767E0E"/>
    <w:numStyleLink w:val="Zaimportowanystyl14"/>
  </w:abstractNum>
  <w:abstractNum w:abstractNumId="62">
    <w:nsid w:val="6FED396F"/>
    <w:multiLevelType w:val="hybridMultilevel"/>
    <w:tmpl w:val="AABA377E"/>
    <w:numStyleLink w:val="Zaimportowanystyl32"/>
  </w:abstractNum>
  <w:abstractNum w:abstractNumId="63">
    <w:nsid w:val="714E1C4B"/>
    <w:multiLevelType w:val="hybridMultilevel"/>
    <w:tmpl w:val="F678EA2A"/>
    <w:numStyleLink w:val="Zaimportowanystyl301"/>
  </w:abstractNum>
  <w:abstractNum w:abstractNumId="64">
    <w:nsid w:val="71692BEC"/>
    <w:multiLevelType w:val="hybridMultilevel"/>
    <w:tmpl w:val="81C851B6"/>
    <w:numStyleLink w:val="Zaimportowanystyl15"/>
  </w:abstractNum>
  <w:abstractNum w:abstractNumId="65">
    <w:nsid w:val="717A2AD6"/>
    <w:multiLevelType w:val="hybridMultilevel"/>
    <w:tmpl w:val="0F102442"/>
    <w:styleLink w:val="Zaimportowanystyl1"/>
    <w:lvl w:ilvl="0" w:tplc="6046DB98">
      <w:start w:val="1"/>
      <w:numFmt w:val="decimal"/>
      <w:suff w:val="nothing"/>
      <w:lvlText w:val="%1."/>
      <w:lvlJc w:val="left"/>
      <w:pPr>
        <w:ind w:left="11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FD3A25E0">
      <w:start w:val="1"/>
      <w:numFmt w:val="lowerLetter"/>
      <w:lvlText w:val="%2."/>
      <w:lvlJc w:val="left"/>
      <w:pPr>
        <w:ind w:left="947" w:hanging="2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5364ACF8">
      <w:start w:val="1"/>
      <w:numFmt w:val="lowerRoman"/>
      <w:suff w:val="nothing"/>
      <w:lvlText w:val="%3."/>
      <w:lvlJc w:val="left"/>
      <w:pPr>
        <w:ind w:left="166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49E06F32">
      <w:start w:val="1"/>
      <w:numFmt w:val="decimal"/>
      <w:lvlText w:val="%4."/>
      <w:lvlJc w:val="left"/>
      <w:pPr>
        <w:ind w:left="2380" w:hanging="22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5A640E38">
      <w:start w:val="1"/>
      <w:numFmt w:val="lowerLetter"/>
      <w:lvlText w:val="%5."/>
      <w:lvlJc w:val="left"/>
      <w:pPr>
        <w:ind w:left="3060" w:hanging="18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C9F443CE">
      <w:start w:val="1"/>
      <w:numFmt w:val="lowerRoman"/>
      <w:lvlText w:val="%6."/>
      <w:lvlJc w:val="left"/>
      <w:pPr>
        <w:ind w:left="3740" w:hanging="4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95266618">
      <w:start w:val="1"/>
      <w:numFmt w:val="decimal"/>
      <w:lvlText w:val="%7."/>
      <w:lvlJc w:val="left"/>
      <w:pPr>
        <w:ind w:left="4420" w:hanging="4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E04F596">
      <w:start w:val="1"/>
      <w:numFmt w:val="lowerLetter"/>
      <w:lvlText w:val="%8."/>
      <w:lvlJc w:val="left"/>
      <w:pPr>
        <w:ind w:left="5100" w:hanging="40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0A8E6BF4">
      <w:start w:val="1"/>
      <w:numFmt w:val="lowerRoman"/>
      <w:suff w:val="nothing"/>
      <w:lvlText w:val="%9."/>
      <w:lvlJc w:val="left"/>
      <w:pPr>
        <w:ind w:left="5987" w:hanging="157"/>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6">
    <w:nsid w:val="74390B5E"/>
    <w:multiLevelType w:val="hybridMultilevel"/>
    <w:tmpl w:val="AABA377E"/>
    <w:styleLink w:val="Zaimportowanystyl32"/>
    <w:lvl w:ilvl="0" w:tplc="2CCCDCEC">
      <w:start w:val="1"/>
      <w:numFmt w:val="decimal"/>
      <w:lvlText w:val="%1)"/>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90EA23E">
      <w:start w:val="1"/>
      <w:numFmt w:val="decimal"/>
      <w:lvlText w:val="%2)"/>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2" w:tplc="C096B5A2">
      <w:start w:val="1"/>
      <w:numFmt w:val="decimal"/>
      <w:lvlText w:val="%3)"/>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3" w:tplc="752EC228">
      <w:start w:val="1"/>
      <w:numFmt w:val="decimal"/>
      <w:lvlText w:val="%4)"/>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4" w:tplc="004A53F6">
      <w:start w:val="1"/>
      <w:numFmt w:val="decimal"/>
      <w:lvlText w:val="%5)"/>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5" w:tplc="5F20BC4C">
      <w:start w:val="1"/>
      <w:numFmt w:val="decimal"/>
      <w:lvlText w:val="%6)"/>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6" w:tplc="2C96FA5C">
      <w:start w:val="1"/>
      <w:numFmt w:val="decimal"/>
      <w:lvlText w:val="%7)"/>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7" w:tplc="321A7618">
      <w:start w:val="1"/>
      <w:numFmt w:val="decimal"/>
      <w:lvlText w:val="%8)"/>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lvl w:ilvl="8" w:tplc="04663120">
      <w:start w:val="1"/>
      <w:numFmt w:val="decimal"/>
      <w:lvlText w:val="%9)"/>
      <w:lvlJc w:val="left"/>
      <w:pPr>
        <w:ind w:left="680" w:hanging="68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0"/>
        <w:szCs w:val="20"/>
        <w:highlight w:val="none"/>
        <w:vertAlign w:val="baseline"/>
      </w:rPr>
    </w:lvl>
  </w:abstractNum>
  <w:abstractNum w:abstractNumId="67">
    <w:nsid w:val="749543F5"/>
    <w:multiLevelType w:val="hybridMultilevel"/>
    <w:tmpl w:val="81C851B6"/>
    <w:styleLink w:val="Zaimportowanystyl15"/>
    <w:lvl w:ilvl="0" w:tplc="3724DCF8">
      <w:start w:val="1"/>
      <w:numFmt w:val="decimal"/>
      <w:lvlText w:val="%1)"/>
      <w:lvlJc w:val="left"/>
      <w:pPr>
        <w:ind w:left="709"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E144A76">
      <w:start w:val="1"/>
      <w:numFmt w:val="lowerLetter"/>
      <w:lvlText w:val="%2."/>
      <w:lvlJc w:val="left"/>
      <w:pPr>
        <w:ind w:left="1389" w:hanging="24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15583DA8">
      <w:start w:val="1"/>
      <w:numFmt w:val="lowerRoman"/>
      <w:suff w:val="nothing"/>
      <w:lvlText w:val="%3."/>
      <w:lvlJc w:val="left"/>
      <w:pPr>
        <w:ind w:left="204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CB68F70E">
      <w:start w:val="1"/>
      <w:numFmt w:val="decimal"/>
      <w:suff w:val="nothing"/>
      <w:lvlText w:val="%4."/>
      <w:lvlJc w:val="left"/>
      <w:pPr>
        <w:ind w:left="2749" w:hanging="16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8E0266CA">
      <w:start w:val="1"/>
      <w:numFmt w:val="lowerLetter"/>
      <w:suff w:val="nothing"/>
      <w:lvlText w:val="%5."/>
      <w:lvlJc w:val="left"/>
      <w:pPr>
        <w:ind w:left="3416"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EA929D34">
      <w:start w:val="1"/>
      <w:numFmt w:val="lowerRoman"/>
      <w:lvlText w:val="%6."/>
      <w:lvlJc w:val="left"/>
      <w:pPr>
        <w:ind w:left="4343" w:hanging="24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6F80F92C">
      <w:start w:val="1"/>
      <w:numFmt w:val="decimal"/>
      <w:lvlText w:val="%7."/>
      <w:lvlJc w:val="left"/>
      <w:pPr>
        <w:ind w:left="5063" w:hanging="31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B880B4E0">
      <w:start w:val="1"/>
      <w:numFmt w:val="lowerLetter"/>
      <w:lvlText w:val="%8."/>
      <w:lvlJc w:val="left"/>
      <w:pPr>
        <w:ind w:left="5783" w:hanging="31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725A5BBE">
      <w:start w:val="1"/>
      <w:numFmt w:val="lowerRoman"/>
      <w:lvlText w:val="%9."/>
      <w:lvlJc w:val="left"/>
      <w:pPr>
        <w:ind w:left="6489" w:hanging="23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8">
    <w:nsid w:val="79CF558D"/>
    <w:multiLevelType w:val="hybridMultilevel"/>
    <w:tmpl w:val="A2F2C96A"/>
    <w:styleLink w:val="Zaimportowanystyl100"/>
    <w:lvl w:ilvl="0" w:tplc="90687218">
      <w:start w:val="1"/>
      <w:numFmt w:val="decimal"/>
      <w:lvlText w:val="%1."/>
      <w:lvlJc w:val="left"/>
      <w:pPr>
        <w:ind w:left="340" w:hanging="3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6A8E26DE">
      <w:start w:val="1"/>
      <w:numFmt w:val="lowerLetter"/>
      <w:lvlText w:val="%2."/>
      <w:lvlJc w:val="left"/>
      <w:pPr>
        <w:ind w:left="680" w:hanging="64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7294153E">
      <w:start w:val="1"/>
      <w:numFmt w:val="lowerRoman"/>
      <w:lvlText w:val="%3."/>
      <w:lvlJc w:val="left"/>
      <w:pPr>
        <w:ind w:left="1360" w:hanging="53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6FA6308">
      <w:start w:val="1"/>
      <w:numFmt w:val="decimal"/>
      <w:lvlText w:val="%4."/>
      <w:lvlJc w:val="left"/>
      <w:pPr>
        <w:ind w:left="2040" w:hanging="5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6FCA534">
      <w:start w:val="1"/>
      <w:numFmt w:val="lowerLetter"/>
      <w:suff w:val="nothing"/>
      <w:lvlText w:val="%5."/>
      <w:lvlJc w:val="left"/>
      <w:pPr>
        <w:ind w:left="2720"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6C08C76A">
      <w:start w:val="1"/>
      <w:numFmt w:val="lowerRoman"/>
      <w:lvlText w:val="%6."/>
      <w:lvlJc w:val="left"/>
      <w:pPr>
        <w:ind w:left="3629" w:hanging="63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DBBC77D0">
      <w:start w:val="1"/>
      <w:numFmt w:val="decimal"/>
      <w:lvlText w:val="%7."/>
      <w:lvlJc w:val="left"/>
      <w:pPr>
        <w:ind w:left="434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E466A96E">
      <w:start w:val="1"/>
      <w:numFmt w:val="lowerLetter"/>
      <w:lvlText w:val="%8."/>
      <w:lvlJc w:val="left"/>
      <w:pPr>
        <w:ind w:left="506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0801B6C">
      <w:start w:val="1"/>
      <w:numFmt w:val="lowerRoman"/>
      <w:lvlText w:val="%9."/>
      <w:lvlJc w:val="left"/>
      <w:pPr>
        <w:ind w:left="5780" w:hanging="63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69">
    <w:nsid w:val="7A5C63A9"/>
    <w:multiLevelType w:val="hybridMultilevel"/>
    <w:tmpl w:val="F7CE3826"/>
    <w:numStyleLink w:val="Zaimportowanystyl2"/>
  </w:abstractNum>
  <w:abstractNum w:abstractNumId="70">
    <w:nsid w:val="7CAF0DD2"/>
    <w:multiLevelType w:val="hybridMultilevel"/>
    <w:tmpl w:val="F31AD3BC"/>
    <w:numStyleLink w:val="Zaimportowanystyl28"/>
  </w:abstractNum>
  <w:abstractNum w:abstractNumId="71">
    <w:nsid w:val="7D922E43"/>
    <w:multiLevelType w:val="hybridMultilevel"/>
    <w:tmpl w:val="BEDA633C"/>
    <w:numStyleLink w:val="Zaimportowanystyl23"/>
  </w:abstractNum>
  <w:abstractNum w:abstractNumId="72">
    <w:nsid w:val="7F7744FB"/>
    <w:multiLevelType w:val="hybridMultilevel"/>
    <w:tmpl w:val="6AFE3470"/>
    <w:numStyleLink w:val="Zaimportowanystyl7"/>
  </w:abstractNum>
  <w:num w:numId="1">
    <w:abstractNumId w:val="65"/>
  </w:num>
  <w:num w:numId="2">
    <w:abstractNumId w:val="19"/>
  </w:num>
  <w:num w:numId="3">
    <w:abstractNumId w:val="4"/>
  </w:num>
  <w:num w:numId="4">
    <w:abstractNumId w:val="2"/>
  </w:num>
  <w:num w:numId="5">
    <w:abstractNumId w:val="52"/>
  </w:num>
  <w:num w:numId="6">
    <w:abstractNumId w:val="69"/>
  </w:num>
  <w:num w:numId="7">
    <w:abstractNumId w:val="27"/>
  </w:num>
  <w:num w:numId="8">
    <w:abstractNumId w:val="38"/>
  </w:num>
  <w:num w:numId="9">
    <w:abstractNumId w:val="15"/>
  </w:num>
  <w:num w:numId="10">
    <w:abstractNumId w:val="3"/>
  </w:num>
  <w:num w:numId="11">
    <w:abstractNumId w:val="38"/>
    <w:lvlOverride w:ilvl="0">
      <w:startOverride w:val="2"/>
      <w:lvl w:ilvl="0" w:tplc="092296B6">
        <w:start w:val="2"/>
        <w:numFmt w:val="decimal"/>
        <w:suff w:val="nothing"/>
        <w:lvlText w:val="%1."/>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5A446C34">
        <w:start w:val="1"/>
        <w:numFmt w:val="decimal"/>
        <w:suff w:val="nothing"/>
        <w:lvlText w:val="%2."/>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E38C1E8">
        <w:start w:val="1"/>
        <w:numFmt w:val="decimal"/>
        <w:suff w:val="nothing"/>
        <w:lvlText w:val="%3."/>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DD4CEE0">
        <w:start w:val="1"/>
        <w:numFmt w:val="decimal"/>
        <w:suff w:val="nothing"/>
        <w:lvlText w:val="%4."/>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C305D80">
        <w:start w:val="1"/>
        <w:numFmt w:val="decimal"/>
        <w:suff w:val="nothing"/>
        <w:lvlText w:val="%5."/>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6636AB7E">
        <w:start w:val="1"/>
        <w:numFmt w:val="decimal"/>
        <w:suff w:val="nothing"/>
        <w:lvlText w:val="%6."/>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70E22786">
        <w:start w:val="1"/>
        <w:numFmt w:val="decimal"/>
        <w:suff w:val="nothing"/>
        <w:lvlText w:val="%7."/>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CB307256">
        <w:start w:val="1"/>
        <w:numFmt w:val="decimal"/>
        <w:suff w:val="nothing"/>
        <w:lvlText w:val="%8."/>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9225A5C">
        <w:start w:val="1"/>
        <w:numFmt w:val="decimal"/>
        <w:suff w:val="nothing"/>
        <w:lvlText w:val="%9."/>
        <w:lvlJc w:val="left"/>
        <w:pPr>
          <w:ind w:left="110" w:hanging="11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5"/>
  </w:num>
  <w:num w:numId="13">
    <w:abstractNumId w:val="45"/>
  </w:num>
  <w:num w:numId="14">
    <w:abstractNumId w:val="29"/>
  </w:num>
  <w:num w:numId="15">
    <w:abstractNumId w:val="72"/>
  </w:num>
  <w:num w:numId="16">
    <w:abstractNumId w:val="45"/>
    <w:lvlOverride w:ilvl="0">
      <w:startOverride w:val="2"/>
    </w:lvlOverride>
  </w:num>
  <w:num w:numId="17">
    <w:abstractNumId w:val="46"/>
  </w:num>
  <w:num w:numId="18">
    <w:abstractNumId w:val="7"/>
  </w:num>
  <w:num w:numId="19">
    <w:abstractNumId w:val="55"/>
  </w:num>
  <w:num w:numId="20">
    <w:abstractNumId w:val="21"/>
  </w:num>
  <w:num w:numId="21">
    <w:abstractNumId w:val="7"/>
    <w:lvlOverride w:ilvl="0">
      <w:startOverride w:val="6"/>
      <w:lvl w:ilvl="0" w:tplc="A582FE60">
        <w:start w:val="6"/>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FF64C00">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03C7872">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8B896A8">
        <w:start w:val="1"/>
        <w:numFmt w:val="decimal"/>
        <w:lvlText w:val="%4."/>
        <w:lvlJc w:val="left"/>
        <w:pPr>
          <w:ind w:left="2040" w:hanging="5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650B8F4">
        <w:start w:val="1"/>
        <w:numFmt w:val="lowerLetter"/>
        <w:suff w:val="nothing"/>
        <w:lvlText w:val="%5."/>
        <w:lvlJc w:val="left"/>
        <w:pPr>
          <w:ind w:left="272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540532E">
        <w:start w:val="1"/>
        <w:numFmt w:val="lowerRoman"/>
        <w:lvlText w:val="%6."/>
        <w:lvlJc w:val="left"/>
        <w:pPr>
          <w:ind w:left="3640" w:hanging="6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602D912">
        <w:start w:val="1"/>
        <w:numFmt w:val="decimal"/>
        <w:lvlText w:val="%7."/>
        <w:lvlJc w:val="left"/>
        <w:pPr>
          <w:ind w:left="436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6A09CEC">
        <w:start w:val="1"/>
        <w:numFmt w:val="lowerLetter"/>
        <w:lvlText w:val="%8."/>
        <w:lvlJc w:val="left"/>
        <w:pPr>
          <w:ind w:left="5080" w:hanging="7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C3C39CC">
        <w:start w:val="1"/>
        <w:numFmt w:val="lowerRoman"/>
        <w:lvlText w:val="%9."/>
        <w:lvlJc w:val="left"/>
        <w:pPr>
          <w:ind w:left="5780" w:hanging="63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68"/>
  </w:num>
  <w:num w:numId="23">
    <w:abstractNumId w:val="59"/>
  </w:num>
  <w:num w:numId="24">
    <w:abstractNumId w:val="23"/>
  </w:num>
  <w:num w:numId="25">
    <w:abstractNumId w:val="47"/>
  </w:num>
  <w:num w:numId="26">
    <w:abstractNumId w:val="47"/>
    <w:lvlOverride w:ilvl="0">
      <w:lvl w:ilvl="0" w:tplc="04569D78">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5DAAB62">
        <w:start w:val="1"/>
        <w:numFmt w:val="decimal"/>
        <w:lvlText w:val="%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6F2E43E">
        <w:start w:val="1"/>
        <w:numFmt w:val="decimal"/>
        <w:lvlText w:val="%3)"/>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FEEBC64">
        <w:start w:val="1"/>
        <w:numFmt w:val="decimal"/>
        <w:lvlText w:val="%4)"/>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60E5340">
        <w:start w:val="1"/>
        <w:numFmt w:val="decimal"/>
        <w:lvlText w:val="%5)"/>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9422278">
        <w:start w:val="1"/>
        <w:numFmt w:val="decimal"/>
        <w:lvlText w:val="%6)"/>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206E25A">
        <w:start w:val="1"/>
        <w:numFmt w:val="decimal"/>
        <w:lvlText w:val="%7)"/>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2D6B8E0">
        <w:start w:val="1"/>
        <w:numFmt w:val="decimal"/>
        <w:lvlText w:val="%8)"/>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5A6DA50">
        <w:start w:val="1"/>
        <w:numFmt w:val="decimal"/>
        <w:lvlText w:val="%9)"/>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59"/>
    <w:lvlOverride w:ilvl="0">
      <w:startOverride w:val="6"/>
      <w:lvl w:ilvl="0" w:tplc="524C845E">
        <w:start w:val="6"/>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C0401B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7149DD0">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10E853E">
        <w:start w:val="1"/>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D88FB08">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5DA818E">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14C4FB8">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4D4BD7C">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BD65AAE">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53"/>
  </w:num>
  <w:num w:numId="29">
    <w:abstractNumId w:val="54"/>
  </w:num>
  <w:num w:numId="30">
    <w:abstractNumId w:val="59"/>
    <w:lvlOverride w:ilvl="0">
      <w:startOverride w:val="1"/>
      <w:lvl w:ilvl="0" w:tplc="524C845E">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C0401B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7149DD0">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2"/>
      <w:lvl w:ilvl="3" w:tplc="E10E853E">
        <w:start w:val="2"/>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D88FB08">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5DA818E">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14C4FB8">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4D4BD7C">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BD65AAE">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1">
    <w:abstractNumId w:val="58"/>
  </w:num>
  <w:num w:numId="32">
    <w:abstractNumId w:val="61"/>
  </w:num>
  <w:num w:numId="33">
    <w:abstractNumId w:val="59"/>
    <w:lvlOverride w:ilvl="0">
      <w:startOverride w:val="1"/>
      <w:lvl w:ilvl="0" w:tplc="524C845E">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C0401B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7149DD0">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3"/>
      <w:lvl w:ilvl="3" w:tplc="E10E853E">
        <w:start w:val="3"/>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D88FB08">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5DA818E">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14C4FB8">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4D4BD7C">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BD65AAE">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4">
    <w:abstractNumId w:val="67"/>
  </w:num>
  <w:num w:numId="35">
    <w:abstractNumId w:val="64"/>
  </w:num>
  <w:num w:numId="36">
    <w:abstractNumId w:val="64"/>
    <w:lvlOverride w:ilvl="0">
      <w:lvl w:ilvl="0" w:tplc="83CA4052">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1DEAFBE">
        <w:start w:val="1"/>
        <w:numFmt w:val="lowerLetter"/>
        <w:lvlText w:val="%2."/>
        <w:lvlJc w:val="left"/>
        <w:pPr>
          <w:ind w:left="1389" w:hanging="24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8A2C2D60">
        <w:start w:val="1"/>
        <w:numFmt w:val="lowerRoman"/>
        <w:suff w:val="nothing"/>
        <w:lvlText w:val="%3."/>
        <w:lvlJc w:val="left"/>
        <w:pPr>
          <w:ind w:left="2046"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3A62FDE">
        <w:start w:val="1"/>
        <w:numFmt w:val="decimal"/>
        <w:suff w:val="nothing"/>
        <w:lvlText w:val="%4."/>
        <w:lvlJc w:val="left"/>
        <w:pPr>
          <w:ind w:left="2749" w:hanging="16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9F7869BC">
        <w:start w:val="1"/>
        <w:numFmt w:val="lowerLetter"/>
        <w:suff w:val="nothing"/>
        <w:lvlText w:val="%5."/>
        <w:lvlJc w:val="left"/>
        <w:pPr>
          <w:ind w:left="3416"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EA84D56">
        <w:start w:val="1"/>
        <w:numFmt w:val="lowerRoman"/>
        <w:lvlText w:val="%6."/>
        <w:lvlJc w:val="left"/>
        <w:pPr>
          <w:ind w:left="4349"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A365A70">
        <w:start w:val="1"/>
        <w:numFmt w:val="decimal"/>
        <w:lvlText w:val="%7."/>
        <w:lvlJc w:val="left"/>
        <w:pPr>
          <w:ind w:left="5069"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54022C">
        <w:start w:val="1"/>
        <w:numFmt w:val="lowerLetter"/>
        <w:lvlText w:val="%8."/>
        <w:lvlJc w:val="left"/>
        <w:pPr>
          <w:ind w:left="5789" w:hanging="32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892387A">
        <w:start w:val="1"/>
        <w:numFmt w:val="lowerRoman"/>
        <w:lvlText w:val="%9."/>
        <w:lvlJc w:val="left"/>
        <w:pPr>
          <w:ind w:left="6489" w:hanging="23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59"/>
    <w:lvlOverride w:ilvl="0">
      <w:startOverride w:val="1"/>
      <w:lvl w:ilvl="0" w:tplc="524C845E">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C0401B4">
        <w:start w:val="1"/>
        <w:numFmt w:val="lowerLetter"/>
        <w:lvlText w:val="%2."/>
        <w:lvlJc w:val="left"/>
        <w:pPr>
          <w:ind w:left="680" w:hanging="6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D7149DD0">
        <w:start w:val="1"/>
        <w:numFmt w:val="lowerRoman"/>
        <w:suff w:val="nothing"/>
        <w:lvlText w:val="%3."/>
        <w:lvlJc w:val="left"/>
        <w:pPr>
          <w:ind w:left="1360" w:hanging="1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4"/>
      <w:lvl w:ilvl="3" w:tplc="E10E853E">
        <w:start w:val="4"/>
        <w:numFmt w:val="decimal"/>
        <w:lvlText w:val="%4."/>
        <w:lvlJc w:val="left"/>
        <w:pPr>
          <w:ind w:left="340" w:hanging="3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3D88FB08">
        <w:start w:val="1"/>
        <w:numFmt w:val="lowerLetter"/>
        <w:suff w:val="nothing"/>
        <w:lvlText w:val="%5."/>
        <w:lvlJc w:val="left"/>
        <w:pPr>
          <w:ind w:left="680" w:hanging="1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5DA818E">
        <w:start w:val="1"/>
        <w:numFmt w:val="lowerRoman"/>
        <w:lvlText w:val="%6."/>
        <w:lvlJc w:val="left"/>
        <w:pPr>
          <w:ind w:left="2810" w:hanging="281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14C4FB8">
        <w:start w:val="1"/>
        <w:numFmt w:val="decimal"/>
        <w:suff w:val="nothing"/>
        <w:lvlText w:val="%7."/>
        <w:lvlJc w:val="left"/>
        <w:pPr>
          <w:ind w:left="232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4D4BD7C">
        <w:start w:val="1"/>
        <w:numFmt w:val="lowerLetter"/>
        <w:suff w:val="nothing"/>
        <w:lvlText w:val="%8."/>
        <w:lvlJc w:val="left"/>
        <w:pPr>
          <w:ind w:left="3040" w:hanging="1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BD65AAE">
        <w:start w:val="1"/>
        <w:numFmt w:val="lowerRoman"/>
        <w:lvlText w:val="%9."/>
        <w:lvlJc w:val="left"/>
        <w:pPr>
          <w:ind w:left="3740" w:hanging="279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38">
    <w:abstractNumId w:val="28"/>
  </w:num>
  <w:num w:numId="39">
    <w:abstractNumId w:val="6"/>
  </w:num>
  <w:num w:numId="40">
    <w:abstractNumId w:val="10"/>
  </w:num>
  <w:num w:numId="41">
    <w:abstractNumId w:val="24"/>
  </w:num>
  <w:num w:numId="42">
    <w:abstractNumId w:val="2"/>
    <w:lvlOverride w:ilvl="0">
      <w:startOverride w:val="5"/>
      <w:lvl w:ilvl="0" w:tplc="12B8A1C4">
        <w:start w:val="5"/>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8DE1300">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29C9390">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B3448E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E0699A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36ACDDE">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77C85C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A5CE68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93A7730">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25"/>
  </w:num>
  <w:num w:numId="44">
    <w:abstractNumId w:val="35"/>
    <w:lvlOverride w:ilvl="0">
      <w:lvl w:ilvl="0" w:tplc="46E65C16">
        <w:start w:val="1"/>
        <w:numFmt w:val="decimal"/>
        <w:lvlText w:val="%1."/>
        <w:lvlJc w:val="left"/>
        <w:pPr>
          <w:ind w:left="340" w:hanging="340"/>
        </w:pPr>
        <w:rPr>
          <w:rFonts w:ascii="Times New Roman" w:hAnsi="Times New Roman" w:cs="Times New Roman" w:hint="default"/>
          <w:caps w:val="0"/>
          <w:smallCaps w:val="0"/>
          <w:strike w:val="0"/>
          <w:dstrike w:val="0"/>
          <w:outline w:val="0"/>
          <w:emboss w:val="0"/>
          <w:imprint w:val="0"/>
          <w:color w:val="000000"/>
          <w:spacing w:val="0"/>
          <w:w w:val="100"/>
          <w:kern w:val="0"/>
          <w:position w:val="0"/>
          <w:highlight w:val="none"/>
          <w:vertAlign w:val="baseline"/>
        </w:rPr>
      </w:lvl>
    </w:lvlOverride>
  </w:num>
  <w:num w:numId="45">
    <w:abstractNumId w:val="17"/>
  </w:num>
  <w:num w:numId="46">
    <w:abstractNumId w:val="48"/>
  </w:num>
  <w:num w:numId="47">
    <w:abstractNumId w:val="35"/>
    <w:lvlOverride w:ilvl="0">
      <w:startOverride w:val="2"/>
      <w:lvl w:ilvl="0" w:tplc="46E65C16">
        <w:start w:val="2"/>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2C262B84">
        <w:start w:val="1"/>
        <w:numFmt w:val="lowerLetter"/>
        <w:lvlText w:val="%2."/>
        <w:lvlJc w:val="left"/>
        <w:pPr>
          <w:ind w:left="1004"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ED4E52A2">
        <w:start w:val="1"/>
        <w:numFmt w:val="lowerRoman"/>
        <w:lvlText w:val="%3."/>
        <w:lvlJc w:val="left"/>
        <w:pPr>
          <w:ind w:left="1700" w:hanging="26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7C123190">
        <w:start w:val="1"/>
        <w:numFmt w:val="decimal"/>
        <w:lvlText w:val="%4."/>
        <w:lvlJc w:val="left"/>
        <w:pPr>
          <w:ind w:left="2380" w:hanging="29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A6C45C96">
        <w:start w:val="1"/>
        <w:numFmt w:val="lowerLetter"/>
        <w:lvlText w:val="%5."/>
        <w:lvlJc w:val="left"/>
        <w:pPr>
          <w:ind w:left="3060" w:hanging="25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6D6E89D2">
        <w:start w:val="1"/>
        <w:numFmt w:val="lowerRoman"/>
        <w:suff w:val="nothing"/>
        <w:lvlText w:val="%6."/>
        <w:lvlJc w:val="left"/>
        <w:pPr>
          <w:ind w:left="370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2DE8F58">
        <w:start w:val="1"/>
        <w:numFmt w:val="decimal"/>
        <w:lvlText w:val="%7."/>
        <w:lvlJc w:val="left"/>
        <w:pPr>
          <w:ind w:left="4420" w:hanging="17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92D6882C">
        <w:start w:val="1"/>
        <w:numFmt w:val="lowerLetter"/>
        <w:suff w:val="nothing"/>
        <w:lvlText w:val="%8."/>
        <w:lvlJc w:val="left"/>
        <w:pPr>
          <w:ind w:left="5074" w:hanging="11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00C84DC">
        <w:start w:val="1"/>
        <w:numFmt w:val="lowerRoman"/>
        <w:lvlText w:val="%9."/>
        <w:lvlJc w:val="left"/>
        <w:pPr>
          <w:ind w:left="6044" w:hanging="29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8">
    <w:abstractNumId w:val="60"/>
  </w:num>
  <w:num w:numId="49">
    <w:abstractNumId w:val="51"/>
  </w:num>
  <w:num w:numId="50">
    <w:abstractNumId w:val="43"/>
  </w:num>
  <w:num w:numId="51">
    <w:abstractNumId w:val="41"/>
  </w:num>
  <w:num w:numId="52">
    <w:abstractNumId w:val="12"/>
  </w:num>
  <w:num w:numId="53">
    <w:abstractNumId w:val="39"/>
  </w:num>
  <w:num w:numId="54">
    <w:abstractNumId w:val="41"/>
    <w:lvlOverride w:ilvl="0"/>
    <w:lvlOverride w:ilvl="1">
      <w:startOverride w:val="11"/>
    </w:lvlOverride>
  </w:num>
  <w:num w:numId="55">
    <w:abstractNumId w:val="51"/>
    <w:lvlOverride w:ilvl="0"/>
    <w:lvlOverride w:ilvl="1">
      <w:startOverride w:val="5"/>
    </w:lvlOverride>
  </w:num>
  <w:num w:numId="56">
    <w:abstractNumId w:val="44"/>
  </w:num>
  <w:num w:numId="57">
    <w:abstractNumId w:val="42"/>
  </w:num>
  <w:num w:numId="58">
    <w:abstractNumId w:val="22"/>
  </w:num>
  <w:num w:numId="59">
    <w:abstractNumId w:val="50"/>
  </w:num>
  <w:num w:numId="60">
    <w:abstractNumId w:val="18"/>
  </w:num>
  <w:num w:numId="61">
    <w:abstractNumId w:val="71"/>
  </w:num>
  <w:num w:numId="62">
    <w:abstractNumId w:val="71"/>
    <w:lvlOverride w:ilvl="0">
      <w:lvl w:ilvl="0" w:tplc="7DBE77E8">
        <w:start w:val="1"/>
        <w:numFmt w:val="decimal"/>
        <w:lvlText w:val="%1)"/>
        <w:lvlJc w:val="left"/>
        <w:pPr>
          <w:tabs>
            <w:tab w:val="left" w:pos="680"/>
          </w:tabs>
          <w:ind w:left="340" w:hanging="3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895ABC8E">
        <w:start w:val="1"/>
        <w:numFmt w:val="lowerLetter"/>
        <w:lvlText w:val="%2."/>
        <w:lvlJc w:val="left"/>
        <w:pPr>
          <w:ind w:left="7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BA62B2A">
        <w:start w:val="1"/>
        <w:numFmt w:val="lowerRoman"/>
        <w:lvlText w:val="%3."/>
        <w:lvlJc w:val="left"/>
        <w:pPr>
          <w:ind w:left="75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D428A14">
        <w:start w:val="1"/>
        <w:numFmt w:val="decimal"/>
        <w:lvlText w:val="%4."/>
        <w:lvlJc w:val="left"/>
        <w:pPr>
          <w:tabs>
            <w:tab w:val="left" w:pos="340"/>
          </w:tabs>
          <w:ind w:left="111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89AA3BE">
        <w:start w:val="1"/>
        <w:numFmt w:val="lowerLetter"/>
        <w:lvlText w:val="%5."/>
        <w:lvlJc w:val="left"/>
        <w:pPr>
          <w:tabs>
            <w:tab w:val="left" w:pos="340"/>
            <w:tab w:val="left" w:pos="680"/>
          </w:tabs>
          <w:ind w:left="147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C7CD572">
        <w:start w:val="1"/>
        <w:numFmt w:val="lowerRoman"/>
        <w:lvlText w:val="%6."/>
        <w:lvlJc w:val="left"/>
        <w:pPr>
          <w:tabs>
            <w:tab w:val="left" w:pos="340"/>
            <w:tab w:val="left" w:pos="680"/>
          </w:tabs>
          <w:ind w:left="183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DC4E3D2">
        <w:start w:val="1"/>
        <w:numFmt w:val="decimal"/>
        <w:lvlText w:val="%7."/>
        <w:lvlJc w:val="left"/>
        <w:pPr>
          <w:tabs>
            <w:tab w:val="left" w:pos="340"/>
            <w:tab w:val="left" w:pos="680"/>
          </w:tabs>
          <w:ind w:left="219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9F0FF72">
        <w:start w:val="1"/>
        <w:numFmt w:val="lowerLetter"/>
        <w:lvlText w:val="%8."/>
        <w:lvlJc w:val="left"/>
        <w:pPr>
          <w:tabs>
            <w:tab w:val="left" w:pos="340"/>
            <w:tab w:val="left" w:pos="680"/>
          </w:tabs>
          <w:ind w:left="255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B88D0FE">
        <w:start w:val="1"/>
        <w:numFmt w:val="lowerRoman"/>
        <w:lvlText w:val="%9."/>
        <w:lvlJc w:val="left"/>
        <w:pPr>
          <w:tabs>
            <w:tab w:val="left" w:pos="340"/>
            <w:tab w:val="left" w:pos="680"/>
          </w:tabs>
          <w:ind w:left="2914"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3">
    <w:abstractNumId w:val="71"/>
    <w:lvlOverride w:ilvl="0">
      <w:lvl w:ilvl="0" w:tplc="7DBE77E8">
        <w:start w:val="1"/>
        <w:numFmt w:val="decimal"/>
        <w:lvlText w:val="%1)"/>
        <w:lvlJc w:val="left"/>
        <w:pPr>
          <w:tabs>
            <w:tab w:val="left" w:pos="680"/>
          </w:tabs>
          <w:ind w:left="340" w:hanging="3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895ABC8E">
        <w:start w:val="1"/>
        <w:numFmt w:val="lowerLetter"/>
        <w:lvlText w:val="%2."/>
        <w:lvlJc w:val="left"/>
        <w:pPr>
          <w:ind w:left="7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BA62B2A">
        <w:start w:val="1"/>
        <w:numFmt w:val="lowerRoman"/>
        <w:lvlText w:val="%3."/>
        <w:lvlJc w:val="left"/>
        <w:pPr>
          <w:ind w:left="76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3D428A14">
        <w:start w:val="1"/>
        <w:numFmt w:val="decimal"/>
        <w:lvlText w:val="%4."/>
        <w:lvlJc w:val="left"/>
        <w:pPr>
          <w:tabs>
            <w:tab w:val="left" w:pos="340"/>
          </w:tabs>
          <w:ind w:left="11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89AA3BE">
        <w:start w:val="1"/>
        <w:numFmt w:val="lowerLetter"/>
        <w:lvlText w:val="%5."/>
        <w:lvlJc w:val="left"/>
        <w:pPr>
          <w:tabs>
            <w:tab w:val="left" w:pos="340"/>
            <w:tab w:val="left" w:pos="680"/>
          </w:tabs>
          <w:ind w:left="148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C7CD572">
        <w:start w:val="1"/>
        <w:numFmt w:val="lowerRoman"/>
        <w:lvlText w:val="%6."/>
        <w:lvlJc w:val="left"/>
        <w:pPr>
          <w:tabs>
            <w:tab w:val="left" w:pos="340"/>
            <w:tab w:val="left" w:pos="680"/>
          </w:tabs>
          <w:ind w:left="184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FDC4E3D2">
        <w:start w:val="1"/>
        <w:numFmt w:val="decimal"/>
        <w:lvlText w:val="%7."/>
        <w:lvlJc w:val="left"/>
        <w:pPr>
          <w:tabs>
            <w:tab w:val="left" w:pos="340"/>
            <w:tab w:val="left" w:pos="680"/>
          </w:tabs>
          <w:ind w:left="220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9F0FF72">
        <w:start w:val="1"/>
        <w:numFmt w:val="lowerLetter"/>
        <w:lvlText w:val="%8."/>
        <w:lvlJc w:val="left"/>
        <w:pPr>
          <w:tabs>
            <w:tab w:val="left" w:pos="340"/>
            <w:tab w:val="left" w:pos="680"/>
          </w:tabs>
          <w:ind w:left="256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5B88D0FE">
        <w:start w:val="1"/>
        <w:numFmt w:val="lowerRoman"/>
        <w:lvlText w:val="%9."/>
        <w:lvlJc w:val="left"/>
        <w:pPr>
          <w:tabs>
            <w:tab w:val="left" w:pos="340"/>
            <w:tab w:val="left" w:pos="680"/>
          </w:tabs>
          <w:ind w:left="2920" w:hanging="7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4">
    <w:abstractNumId w:val="50"/>
    <w:lvlOverride w:ilvl="0">
      <w:startOverride w:val="3"/>
      <w:lvl w:ilvl="0" w:tplc="AEB6F426">
        <w:start w:val="3"/>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startOverride w:val="1"/>
      <w:lvl w:ilvl="1" w:tplc="1D7A2728">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startOverride w:val="1"/>
      <w:lvl w:ilvl="2" w:tplc="9D400EA4">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3">
      <w:startOverride w:val="1"/>
      <w:lvl w:ilvl="3" w:tplc="099CE53A">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4">
      <w:startOverride w:val="1"/>
      <w:lvl w:ilvl="4" w:tplc="A6BAACAC">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5">
      <w:startOverride w:val="1"/>
      <w:lvl w:ilvl="5" w:tplc="E0E412BA">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6">
      <w:startOverride w:val="1"/>
      <w:lvl w:ilvl="6" w:tplc="A9F8353C">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7">
      <w:startOverride w:val="1"/>
      <w:lvl w:ilvl="7" w:tplc="C020FED8">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8">
      <w:startOverride w:val="1"/>
      <w:lvl w:ilvl="8" w:tplc="31304DB2">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65">
    <w:abstractNumId w:val="30"/>
  </w:num>
  <w:num w:numId="66">
    <w:abstractNumId w:val="33"/>
  </w:num>
  <w:num w:numId="67">
    <w:abstractNumId w:val="14"/>
  </w:num>
  <w:num w:numId="68">
    <w:abstractNumId w:val="16"/>
  </w:num>
  <w:num w:numId="69">
    <w:abstractNumId w:val="11"/>
  </w:num>
  <w:num w:numId="70">
    <w:abstractNumId w:val="9"/>
  </w:num>
  <w:num w:numId="71">
    <w:abstractNumId w:val="34"/>
  </w:num>
  <w:num w:numId="72">
    <w:abstractNumId w:val="13"/>
  </w:num>
  <w:num w:numId="73">
    <w:abstractNumId w:val="8"/>
  </w:num>
  <w:num w:numId="74">
    <w:abstractNumId w:val="70"/>
  </w:num>
  <w:num w:numId="75">
    <w:abstractNumId w:val="31"/>
  </w:num>
  <w:num w:numId="76">
    <w:abstractNumId w:val="57"/>
  </w:num>
  <w:num w:numId="77">
    <w:abstractNumId w:val="70"/>
    <w:lvlOverride w:ilvl="0">
      <w:startOverride w:val="3"/>
      <w:lvl w:ilvl="0" w:tplc="1A268B90">
        <w:start w:val="3"/>
        <w:numFmt w:val="decimal"/>
        <w:lvlText w:val="%1."/>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startOverride w:val="1"/>
      <w:lvl w:ilvl="1" w:tplc="91B0BAC4">
        <w:start w:val="1"/>
        <w:numFmt w:val="decimal"/>
        <w:lvlText w:val="%2."/>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startOverride w:val="1"/>
      <w:lvl w:ilvl="2" w:tplc="8FC62C10">
        <w:start w:val="1"/>
        <w:numFmt w:val="decimal"/>
        <w:lvlText w:val="%3."/>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3">
      <w:startOverride w:val="1"/>
      <w:lvl w:ilvl="3" w:tplc="E634164E">
        <w:start w:val="1"/>
        <w:numFmt w:val="decimal"/>
        <w:lvlText w:val="%4."/>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4">
      <w:startOverride w:val="1"/>
      <w:lvl w:ilvl="4" w:tplc="0A665C40">
        <w:start w:val="1"/>
        <w:numFmt w:val="decimal"/>
        <w:lvlText w:val="%5."/>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5">
      <w:startOverride w:val="1"/>
      <w:lvl w:ilvl="5" w:tplc="59BE43D8">
        <w:start w:val="1"/>
        <w:numFmt w:val="decimal"/>
        <w:lvlText w:val="%6."/>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6">
      <w:startOverride w:val="1"/>
      <w:lvl w:ilvl="6" w:tplc="217E2C6E">
        <w:start w:val="1"/>
        <w:numFmt w:val="decimal"/>
        <w:lvlText w:val="%7."/>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7">
      <w:startOverride w:val="1"/>
      <w:lvl w:ilvl="7" w:tplc="D56E977E">
        <w:start w:val="1"/>
        <w:numFmt w:val="decimal"/>
        <w:lvlText w:val="%8."/>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8">
      <w:startOverride w:val="1"/>
      <w:lvl w:ilvl="8" w:tplc="59EE6184">
        <w:start w:val="1"/>
        <w:numFmt w:val="decimal"/>
        <w:lvlText w:val="%9."/>
        <w:lvlJc w:val="left"/>
        <w:pPr>
          <w:ind w:left="340" w:hanging="340"/>
        </w:pPr>
        <w:rPr>
          <w:rFonts w:ascii="Times New Roman" w:eastAsia="Times New Roman" w:hAnsi="Times New Roman" w:cs="Times New Roman"/>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Override>
  </w:num>
  <w:num w:numId="78">
    <w:abstractNumId w:val="56"/>
  </w:num>
  <w:num w:numId="79">
    <w:abstractNumId w:val="40"/>
  </w:num>
  <w:num w:numId="80">
    <w:abstractNumId w:val="37"/>
  </w:num>
  <w:num w:numId="81">
    <w:abstractNumId w:val="49"/>
  </w:num>
  <w:num w:numId="82">
    <w:abstractNumId w:val="40"/>
    <w:lvlOverride w:ilvl="0">
      <w:startOverride w:val="2"/>
    </w:lvlOverride>
  </w:num>
  <w:num w:numId="83">
    <w:abstractNumId w:val="66"/>
  </w:num>
  <w:num w:numId="84">
    <w:abstractNumId w:val="62"/>
  </w:num>
  <w:num w:numId="85">
    <w:abstractNumId w:val="0"/>
  </w:num>
  <w:num w:numId="86">
    <w:abstractNumId w:val="32"/>
  </w:num>
  <w:num w:numId="87">
    <w:abstractNumId w:val="1"/>
  </w:num>
  <w:num w:numId="88">
    <w:abstractNumId w:val="36"/>
  </w:num>
  <w:num w:numId="89">
    <w:abstractNumId w:val="63"/>
    <w:lvlOverride w:ilvl="0">
      <w:lvl w:ilvl="0" w:tplc="92DA40EC">
        <w:start w:val="1"/>
        <w:numFmt w:val="decimal"/>
        <w:lvlText w:val="%1."/>
        <w:lvlJc w:val="left"/>
        <w:pPr>
          <w:tabs>
            <w:tab w:val="num" w:pos="340"/>
          </w:tabs>
          <w:ind w:left="426" w:hanging="426"/>
        </w:pPr>
        <w:rPr>
          <w:rFonts w:ascii="Times New Roman" w:eastAsia="Trebuchet MS" w:hAnsi="Times New Roman" w:cs="Times New Roman" w:hint="default"/>
          <w:b w:val="0"/>
          <w:bCs w:val="0"/>
          <w:i w:val="0"/>
          <w:iCs w:val="0"/>
          <w:caps w:val="0"/>
          <w:smallCaps w:val="0"/>
          <w:strike w:val="0"/>
          <w:dstrike w:val="0"/>
          <w:color w:val="000000"/>
          <w:spacing w:val="0"/>
          <w:w w:val="100"/>
          <w:kern w:val="0"/>
          <w:position w:val="0"/>
          <w:sz w:val="22"/>
          <w:szCs w:val="20"/>
          <w:highlight w:val="none"/>
          <w:vertAlign w:val="baseline"/>
        </w:rPr>
      </w:lvl>
    </w:lvlOverride>
  </w:num>
  <w:num w:numId="90">
    <w:abstractNumId w:val="20"/>
  </w:num>
  <w:num w:numId="91">
    <w:abstractNumId w:val="26"/>
    <w:lvlOverride w:ilvl="0">
      <w:lvl w:ilvl="0" w:tplc="725CA21A">
        <w:start w:val="1"/>
        <w:numFmt w:val="decimal"/>
        <w:lvlText w:val="%1)"/>
        <w:lvlJc w:val="left"/>
        <w:pPr>
          <w:tabs>
            <w:tab w:val="num" w:pos="680"/>
          </w:tabs>
          <w:ind w:left="709" w:hanging="360"/>
        </w:pPr>
        <w:rPr>
          <w:rFonts w:ascii="Times New Roman" w:eastAsia="Trebuchet MS" w:hAnsi="Times New Roman" w:cs="Times New Roman" w:hint="default"/>
          <w:b w:val="0"/>
          <w:bCs w:val="0"/>
          <w:i w:val="0"/>
          <w:iCs w:val="0"/>
          <w:caps w:val="0"/>
          <w:smallCaps w:val="0"/>
          <w:strike w:val="0"/>
          <w:dstrike w:val="0"/>
          <w:color w:val="000000"/>
          <w:spacing w:val="0"/>
          <w:w w:val="100"/>
          <w:kern w:val="0"/>
          <w:position w:val="0"/>
          <w:sz w:val="22"/>
          <w:szCs w:val="20"/>
          <w:highlight w:val="none"/>
          <w:vertAlign w:val="baseline"/>
        </w:rPr>
      </w:lvl>
    </w:lvlOverride>
  </w:num>
  <w:numIdMacAtCleanup w:val="8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defaultTabStop w:val="340"/>
  <w:hyphenationZone w:val="425"/>
  <w:characterSpacingControl w:val="doNotCompress"/>
  <w:footnotePr>
    <w:footnote w:id="0"/>
    <w:footnote w:id="1"/>
    <w:footnote w:id="2"/>
  </w:footnotePr>
  <w:endnotePr>
    <w:endnote w:id="0"/>
    <w:endnote w:id="1"/>
  </w:endnotePr>
  <w:compat>
    <w:useFELayout/>
  </w:compat>
  <w:rsids>
    <w:rsidRoot w:val="004756DB"/>
    <w:rsid w:val="00015384"/>
    <w:rsid w:val="000434F9"/>
    <w:rsid w:val="00072F4A"/>
    <w:rsid w:val="000F1552"/>
    <w:rsid w:val="001A7D9A"/>
    <w:rsid w:val="001B1B91"/>
    <w:rsid w:val="001C1607"/>
    <w:rsid w:val="001D1874"/>
    <w:rsid w:val="001D553B"/>
    <w:rsid w:val="00202394"/>
    <w:rsid w:val="00225BD8"/>
    <w:rsid w:val="00276AFD"/>
    <w:rsid w:val="0035067C"/>
    <w:rsid w:val="003639D3"/>
    <w:rsid w:val="00397BBA"/>
    <w:rsid w:val="003C636C"/>
    <w:rsid w:val="00422523"/>
    <w:rsid w:val="00423238"/>
    <w:rsid w:val="00432B80"/>
    <w:rsid w:val="004756DB"/>
    <w:rsid w:val="00476A85"/>
    <w:rsid w:val="00493BBA"/>
    <w:rsid w:val="004B216E"/>
    <w:rsid w:val="004E00B6"/>
    <w:rsid w:val="004F6F51"/>
    <w:rsid w:val="00547E5E"/>
    <w:rsid w:val="005805BC"/>
    <w:rsid w:val="005B17F1"/>
    <w:rsid w:val="005B7834"/>
    <w:rsid w:val="005C7480"/>
    <w:rsid w:val="005D5D97"/>
    <w:rsid w:val="005E6074"/>
    <w:rsid w:val="005F07EB"/>
    <w:rsid w:val="0060159E"/>
    <w:rsid w:val="00621D01"/>
    <w:rsid w:val="006B275C"/>
    <w:rsid w:val="006C28F1"/>
    <w:rsid w:val="006C415A"/>
    <w:rsid w:val="006E4E73"/>
    <w:rsid w:val="006F309A"/>
    <w:rsid w:val="007A0790"/>
    <w:rsid w:val="007B3683"/>
    <w:rsid w:val="007C6AFA"/>
    <w:rsid w:val="007F0A6B"/>
    <w:rsid w:val="008375F3"/>
    <w:rsid w:val="0088180C"/>
    <w:rsid w:val="00890330"/>
    <w:rsid w:val="008A67ED"/>
    <w:rsid w:val="008F5677"/>
    <w:rsid w:val="00920D51"/>
    <w:rsid w:val="00947497"/>
    <w:rsid w:val="009A2017"/>
    <w:rsid w:val="009F43E9"/>
    <w:rsid w:val="009F5DE3"/>
    <w:rsid w:val="00A24B5F"/>
    <w:rsid w:val="00A40BED"/>
    <w:rsid w:val="00A7307E"/>
    <w:rsid w:val="00A74E40"/>
    <w:rsid w:val="00A7627D"/>
    <w:rsid w:val="00AC178E"/>
    <w:rsid w:val="00B336F9"/>
    <w:rsid w:val="00B42C33"/>
    <w:rsid w:val="00B5239D"/>
    <w:rsid w:val="00B9396D"/>
    <w:rsid w:val="00BD2FC3"/>
    <w:rsid w:val="00BD4513"/>
    <w:rsid w:val="00BF60AB"/>
    <w:rsid w:val="00C4290C"/>
    <w:rsid w:val="00C53924"/>
    <w:rsid w:val="00C60A57"/>
    <w:rsid w:val="00CA4EBA"/>
    <w:rsid w:val="00D12E65"/>
    <w:rsid w:val="00D23DA8"/>
    <w:rsid w:val="00D506CB"/>
    <w:rsid w:val="00D55376"/>
    <w:rsid w:val="00D94478"/>
    <w:rsid w:val="00DC02F0"/>
    <w:rsid w:val="00DC103D"/>
    <w:rsid w:val="00DE0399"/>
    <w:rsid w:val="00E25A23"/>
    <w:rsid w:val="00E46C0E"/>
    <w:rsid w:val="00E517D5"/>
    <w:rsid w:val="00E73A00"/>
    <w:rsid w:val="00EA19B1"/>
    <w:rsid w:val="00FB4D0D"/>
    <w:rsid w:val="00FC4439"/>
    <w:rsid w:val="00FD2E7F"/>
    <w:rsid w:val="00FD4D6B"/>
    <w:rsid w:val="00FD562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C02F0"/>
    <w:pPr>
      <w:suppressAutoHyphens/>
    </w:pPr>
    <w:rPr>
      <w:rFonts w:eastAsia="Times New Roman"/>
      <w:color w:val="000000"/>
      <w:kern w:val="1"/>
      <w:sz w:val="24"/>
      <w:szCs w:val="24"/>
      <w:u w:color="000000"/>
    </w:rPr>
  </w:style>
  <w:style w:type="paragraph" w:styleId="Nagwek1">
    <w:name w:val="heading 1"/>
    <w:basedOn w:val="Normalny"/>
    <w:next w:val="Normalny"/>
    <w:link w:val="Nagwek1Znak"/>
    <w:uiPriority w:val="9"/>
    <w:qFormat/>
    <w:rsid w:val="00A24B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24B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A24B5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A24B5F"/>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A24B5F"/>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A24B5F"/>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A24B5F"/>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A24B5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A24B5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C02F0"/>
    <w:rPr>
      <w:u w:val="single"/>
    </w:rPr>
  </w:style>
  <w:style w:type="table" w:customStyle="1" w:styleId="TableNormal">
    <w:name w:val="Table Normal"/>
    <w:rsid w:val="00DC02F0"/>
    <w:tblPr>
      <w:tblInd w:w="0" w:type="dxa"/>
      <w:tblCellMar>
        <w:top w:w="0" w:type="dxa"/>
        <w:left w:w="0" w:type="dxa"/>
        <w:bottom w:w="0" w:type="dxa"/>
        <w:right w:w="0" w:type="dxa"/>
      </w:tblCellMar>
    </w:tblPr>
  </w:style>
  <w:style w:type="paragraph" w:customStyle="1" w:styleId="Nagwekistopka">
    <w:name w:val="Nagłówek i stopka"/>
    <w:rsid w:val="00DC02F0"/>
    <w:pPr>
      <w:tabs>
        <w:tab w:val="right" w:pos="9020"/>
      </w:tabs>
    </w:pPr>
    <w:rPr>
      <w:rFonts w:ascii="Helvetica Neue" w:hAnsi="Helvetica Neue" w:cs="Arial Unicode MS"/>
      <w:color w:val="000000"/>
      <w:sz w:val="24"/>
      <w:szCs w:val="24"/>
    </w:rPr>
  </w:style>
  <w:style w:type="paragraph" w:styleId="Stopka">
    <w:name w:val="footer"/>
    <w:rsid w:val="00DC02F0"/>
    <w:pPr>
      <w:tabs>
        <w:tab w:val="center" w:pos="4536"/>
        <w:tab w:val="right" w:pos="9072"/>
      </w:tabs>
      <w:suppressAutoHyphens/>
    </w:pPr>
    <w:rPr>
      <w:rFonts w:cs="Arial Unicode MS"/>
      <w:color w:val="000000"/>
      <w:kern w:val="1"/>
      <w:sz w:val="24"/>
      <w:szCs w:val="24"/>
      <w:u w:color="000000"/>
    </w:rPr>
  </w:style>
  <w:style w:type="paragraph" w:customStyle="1" w:styleId="LO-Normal">
    <w:name w:val="LO-Normal"/>
    <w:rsid w:val="00DC02F0"/>
    <w:pPr>
      <w:suppressAutoHyphens/>
      <w:spacing w:line="100" w:lineRule="atLeast"/>
    </w:pPr>
    <w:rPr>
      <w:rFonts w:cs="Arial Unicode MS"/>
      <w:color w:val="000000"/>
      <w:kern w:val="1"/>
      <w:u w:color="000000"/>
    </w:rPr>
  </w:style>
  <w:style w:type="paragraph" w:styleId="Akapitzlist">
    <w:name w:val="List Paragraph"/>
    <w:uiPriority w:val="34"/>
    <w:qFormat/>
    <w:rsid w:val="00DC02F0"/>
    <w:pPr>
      <w:suppressAutoHyphens/>
      <w:spacing w:after="200" w:line="276" w:lineRule="auto"/>
      <w:ind w:left="720"/>
    </w:pPr>
    <w:rPr>
      <w:rFonts w:ascii="Trebuchet MS" w:hAnsi="Trebuchet MS" w:cs="Arial Unicode MS"/>
      <w:color w:val="000000"/>
      <w:kern w:val="1"/>
      <w:sz w:val="24"/>
      <w:szCs w:val="24"/>
      <w:u w:color="000000"/>
    </w:rPr>
  </w:style>
  <w:style w:type="character" w:customStyle="1" w:styleId="BrakA">
    <w:name w:val="Brak A"/>
    <w:rsid w:val="00DC02F0"/>
  </w:style>
  <w:style w:type="numbering" w:customStyle="1" w:styleId="Zaimportowanystyl1">
    <w:name w:val="Zaimportowany styl 1"/>
    <w:rsid w:val="00DC02F0"/>
    <w:pPr>
      <w:numPr>
        <w:numId w:val="1"/>
      </w:numPr>
    </w:pPr>
  </w:style>
  <w:style w:type="character" w:styleId="Uwydatnienie">
    <w:name w:val="Emphasis"/>
    <w:rsid w:val="00DC02F0"/>
    <w:rPr>
      <w:rFonts w:ascii="Times New Roman" w:hAnsi="Times New Roman"/>
      <w:i/>
      <w:iCs/>
    </w:rPr>
  </w:style>
  <w:style w:type="numbering" w:customStyle="1" w:styleId="Zaimportowanystyl10">
    <w:name w:val="Zaimportowany styl 1.0"/>
    <w:rsid w:val="00DC02F0"/>
    <w:pPr>
      <w:numPr>
        <w:numId w:val="3"/>
      </w:numPr>
    </w:pPr>
  </w:style>
  <w:style w:type="numbering" w:customStyle="1" w:styleId="Zaimportowanystyl2">
    <w:name w:val="Zaimportowany styl 2"/>
    <w:rsid w:val="00DC02F0"/>
    <w:pPr>
      <w:numPr>
        <w:numId w:val="5"/>
      </w:numPr>
    </w:pPr>
  </w:style>
  <w:style w:type="numbering" w:customStyle="1" w:styleId="Zaimportowanystyl4">
    <w:name w:val="Zaimportowany styl 4"/>
    <w:rsid w:val="00DC02F0"/>
    <w:pPr>
      <w:numPr>
        <w:numId w:val="7"/>
      </w:numPr>
    </w:pPr>
  </w:style>
  <w:style w:type="numbering" w:customStyle="1" w:styleId="Zaimportowanystyl5">
    <w:name w:val="Zaimportowany styl 5"/>
    <w:rsid w:val="00DC02F0"/>
    <w:pPr>
      <w:numPr>
        <w:numId w:val="9"/>
      </w:numPr>
    </w:pPr>
  </w:style>
  <w:style w:type="numbering" w:customStyle="1" w:styleId="Zaimportowanystyl6">
    <w:name w:val="Zaimportowany styl 6"/>
    <w:rsid w:val="00DC02F0"/>
    <w:pPr>
      <w:numPr>
        <w:numId w:val="12"/>
      </w:numPr>
    </w:pPr>
  </w:style>
  <w:style w:type="numbering" w:customStyle="1" w:styleId="Zaimportowanystyl7">
    <w:name w:val="Zaimportowany styl 7"/>
    <w:rsid w:val="00DC02F0"/>
    <w:pPr>
      <w:numPr>
        <w:numId w:val="14"/>
      </w:numPr>
    </w:pPr>
  </w:style>
  <w:style w:type="numbering" w:customStyle="1" w:styleId="Zaimportowanystyl8">
    <w:name w:val="Zaimportowany styl 8"/>
    <w:rsid w:val="00DC02F0"/>
    <w:pPr>
      <w:numPr>
        <w:numId w:val="17"/>
      </w:numPr>
    </w:pPr>
  </w:style>
  <w:style w:type="paragraph" w:styleId="Legenda">
    <w:name w:val="caption"/>
    <w:rsid w:val="00DC02F0"/>
    <w:pPr>
      <w:suppressAutoHyphens/>
      <w:spacing w:before="120" w:after="120"/>
    </w:pPr>
    <w:rPr>
      <w:rFonts w:cs="Arial Unicode MS"/>
      <w:i/>
      <w:iCs/>
      <w:color w:val="000000"/>
      <w:kern w:val="1"/>
      <w:sz w:val="24"/>
      <w:szCs w:val="24"/>
      <w:u w:color="000000"/>
    </w:rPr>
  </w:style>
  <w:style w:type="numbering" w:customStyle="1" w:styleId="Zaimportowanystyl9">
    <w:name w:val="Zaimportowany styl 9"/>
    <w:rsid w:val="00DC02F0"/>
    <w:pPr>
      <w:numPr>
        <w:numId w:val="19"/>
      </w:numPr>
    </w:pPr>
  </w:style>
  <w:style w:type="numbering" w:customStyle="1" w:styleId="Zaimportowanystyl100">
    <w:name w:val="Zaimportowany styl 10"/>
    <w:rsid w:val="00DC02F0"/>
    <w:pPr>
      <w:numPr>
        <w:numId w:val="22"/>
      </w:numPr>
    </w:pPr>
  </w:style>
  <w:style w:type="numbering" w:customStyle="1" w:styleId="Zaimportowanystyl11">
    <w:name w:val="Zaimportowany styl 11"/>
    <w:rsid w:val="00DC02F0"/>
    <w:pPr>
      <w:numPr>
        <w:numId w:val="24"/>
      </w:numPr>
    </w:pPr>
  </w:style>
  <w:style w:type="numbering" w:customStyle="1" w:styleId="Zaimportowanystyl13">
    <w:name w:val="Zaimportowany styl 13"/>
    <w:rsid w:val="00DC02F0"/>
    <w:pPr>
      <w:numPr>
        <w:numId w:val="28"/>
      </w:numPr>
    </w:pPr>
  </w:style>
  <w:style w:type="numbering" w:customStyle="1" w:styleId="Zaimportowanystyl14">
    <w:name w:val="Zaimportowany styl 14"/>
    <w:rsid w:val="00DC02F0"/>
    <w:pPr>
      <w:numPr>
        <w:numId w:val="31"/>
      </w:numPr>
    </w:pPr>
  </w:style>
  <w:style w:type="numbering" w:customStyle="1" w:styleId="Zaimportowanystyl15">
    <w:name w:val="Zaimportowany styl 15"/>
    <w:rsid w:val="00DC02F0"/>
    <w:pPr>
      <w:numPr>
        <w:numId w:val="34"/>
      </w:numPr>
    </w:pPr>
  </w:style>
  <w:style w:type="paragraph" w:styleId="Tekstprzypisudolnego">
    <w:name w:val="footnote text"/>
    <w:rsid w:val="00DC02F0"/>
    <w:pPr>
      <w:suppressAutoHyphens/>
      <w:ind w:left="339" w:hanging="339"/>
    </w:pPr>
    <w:rPr>
      <w:rFonts w:eastAsia="Times New Roman"/>
      <w:color w:val="000000"/>
      <w:kern w:val="1"/>
      <w:u w:color="000000"/>
    </w:rPr>
  </w:style>
  <w:style w:type="numbering" w:customStyle="1" w:styleId="Zaimportowanystyl3">
    <w:name w:val="Zaimportowany styl 3"/>
    <w:rsid w:val="00DC02F0"/>
    <w:pPr>
      <w:numPr>
        <w:numId w:val="38"/>
      </w:numPr>
    </w:pPr>
  </w:style>
  <w:style w:type="numbering" w:customStyle="1" w:styleId="Zaimportowanystyl40">
    <w:name w:val="Zaimportowany styl 4.0"/>
    <w:rsid w:val="00DC02F0"/>
    <w:pPr>
      <w:numPr>
        <w:numId w:val="40"/>
      </w:numPr>
    </w:pPr>
  </w:style>
  <w:style w:type="numbering" w:customStyle="1" w:styleId="Zaimportowanystyl16">
    <w:name w:val="Zaimportowany styl 16"/>
    <w:rsid w:val="00DC02F0"/>
    <w:pPr>
      <w:numPr>
        <w:numId w:val="43"/>
      </w:numPr>
    </w:pPr>
  </w:style>
  <w:style w:type="numbering" w:customStyle="1" w:styleId="Zaimportowanystyl50">
    <w:name w:val="Zaimportowany styl 5.0"/>
    <w:rsid w:val="00DC02F0"/>
    <w:pPr>
      <w:numPr>
        <w:numId w:val="45"/>
      </w:numPr>
    </w:pPr>
  </w:style>
  <w:style w:type="numbering" w:customStyle="1" w:styleId="Zaimportowanystyl17">
    <w:name w:val="Zaimportowany styl 17"/>
    <w:rsid w:val="00DC02F0"/>
    <w:pPr>
      <w:numPr>
        <w:numId w:val="48"/>
      </w:numPr>
    </w:pPr>
  </w:style>
  <w:style w:type="numbering" w:customStyle="1" w:styleId="Zaimportowanystyl18">
    <w:name w:val="Zaimportowany styl 18"/>
    <w:rsid w:val="00DC02F0"/>
    <w:pPr>
      <w:numPr>
        <w:numId w:val="50"/>
      </w:numPr>
    </w:pPr>
  </w:style>
  <w:style w:type="numbering" w:customStyle="1" w:styleId="Zaimportowanystyl19">
    <w:name w:val="Zaimportowany styl 19"/>
    <w:rsid w:val="00DC02F0"/>
    <w:pPr>
      <w:numPr>
        <w:numId w:val="52"/>
      </w:numPr>
    </w:pPr>
  </w:style>
  <w:style w:type="numbering" w:customStyle="1" w:styleId="Zaimportowanystyl21">
    <w:name w:val="Zaimportowany styl 21"/>
    <w:rsid w:val="00DC02F0"/>
    <w:pPr>
      <w:numPr>
        <w:numId w:val="56"/>
      </w:numPr>
    </w:pPr>
  </w:style>
  <w:style w:type="numbering" w:customStyle="1" w:styleId="Zaimportowanystyl22">
    <w:name w:val="Zaimportowany styl 22"/>
    <w:rsid w:val="00DC02F0"/>
    <w:pPr>
      <w:numPr>
        <w:numId w:val="58"/>
      </w:numPr>
    </w:pPr>
  </w:style>
  <w:style w:type="numbering" w:customStyle="1" w:styleId="Zaimportowanystyl23">
    <w:name w:val="Zaimportowany styl 23"/>
    <w:rsid w:val="00DC02F0"/>
    <w:pPr>
      <w:numPr>
        <w:numId w:val="60"/>
      </w:numPr>
    </w:pPr>
  </w:style>
  <w:style w:type="numbering" w:customStyle="1" w:styleId="Zaimportowanystyl24">
    <w:name w:val="Zaimportowany styl 24"/>
    <w:rsid w:val="00DC02F0"/>
    <w:pPr>
      <w:numPr>
        <w:numId w:val="65"/>
      </w:numPr>
    </w:pPr>
  </w:style>
  <w:style w:type="paragraph" w:customStyle="1" w:styleId="Tekstwstpniesformatowany">
    <w:name w:val="Tekst wstępnie sformatowany"/>
    <w:rsid w:val="00DC02F0"/>
    <w:pPr>
      <w:widowControl w:val="0"/>
      <w:suppressAutoHyphens/>
    </w:pPr>
    <w:rPr>
      <w:rFonts w:ascii="Courier New" w:hAnsi="Courier New" w:cs="Arial Unicode MS"/>
      <w:color w:val="000000"/>
      <w:kern w:val="1"/>
      <w:u w:color="000000"/>
    </w:rPr>
  </w:style>
  <w:style w:type="numbering" w:customStyle="1" w:styleId="Zaimportowanystyl25">
    <w:name w:val="Zaimportowany styl 25"/>
    <w:rsid w:val="00DC02F0"/>
    <w:pPr>
      <w:numPr>
        <w:numId w:val="67"/>
      </w:numPr>
    </w:pPr>
  </w:style>
  <w:style w:type="numbering" w:customStyle="1" w:styleId="Zaimportowanystyl26">
    <w:name w:val="Zaimportowany styl 26"/>
    <w:rsid w:val="00DC02F0"/>
    <w:pPr>
      <w:numPr>
        <w:numId w:val="69"/>
      </w:numPr>
    </w:pPr>
  </w:style>
  <w:style w:type="numbering" w:customStyle="1" w:styleId="Zaimportowanystyl27">
    <w:name w:val="Zaimportowany styl 27"/>
    <w:rsid w:val="00DC02F0"/>
    <w:pPr>
      <w:numPr>
        <w:numId w:val="71"/>
      </w:numPr>
    </w:pPr>
  </w:style>
  <w:style w:type="numbering" w:customStyle="1" w:styleId="Zaimportowanystyl28">
    <w:name w:val="Zaimportowany styl 28"/>
    <w:rsid w:val="00DC02F0"/>
    <w:pPr>
      <w:numPr>
        <w:numId w:val="73"/>
      </w:numPr>
    </w:pPr>
  </w:style>
  <w:style w:type="numbering" w:customStyle="1" w:styleId="Zaimportowanystyl29">
    <w:name w:val="Zaimportowany styl 29"/>
    <w:rsid w:val="00DC02F0"/>
    <w:pPr>
      <w:numPr>
        <w:numId w:val="75"/>
      </w:numPr>
    </w:pPr>
  </w:style>
  <w:style w:type="numbering" w:customStyle="1" w:styleId="Zaimportowanystyl30">
    <w:name w:val="Zaimportowany styl 30"/>
    <w:rsid w:val="00DC02F0"/>
    <w:pPr>
      <w:numPr>
        <w:numId w:val="78"/>
      </w:numPr>
    </w:pPr>
  </w:style>
  <w:style w:type="numbering" w:customStyle="1" w:styleId="Zaimportowanystyl31">
    <w:name w:val="Zaimportowany styl 31"/>
    <w:rsid w:val="00DC02F0"/>
    <w:pPr>
      <w:numPr>
        <w:numId w:val="80"/>
      </w:numPr>
    </w:pPr>
  </w:style>
  <w:style w:type="numbering" w:customStyle="1" w:styleId="Zaimportowanystyl32">
    <w:name w:val="Zaimportowany styl 32"/>
    <w:rsid w:val="00DC02F0"/>
    <w:pPr>
      <w:numPr>
        <w:numId w:val="83"/>
      </w:numPr>
    </w:pPr>
  </w:style>
  <w:style w:type="character" w:customStyle="1" w:styleId="Brak">
    <w:name w:val="Brak"/>
    <w:rsid w:val="00DC02F0"/>
  </w:style>
  <w:style w:type="character" w:customStyle="1" w:styleId="Hyperlink0">
    <w:name w:val="Hyperlink.0"/>
    <w:basedOn w:val="Brak"/>
    <w:rsid w:val="00DC02F0"/>
    <w:rPr>
      <w:rFonts w:ascii="Times New Roman" w:eastAsia="Times New Roman" w:hAnsi="Times New Roman" w:cs="Times New Roman"/>
      <w:outline w:val="0"/>
      <w:color w:val="0000FF"/>
      <w:u w:val="single" w:color="0000FF"/>
    </w:rPr>
  </w:style>
  <w:style w:type="paragraph" w:styleId="Tekstdymka">
    <w:name w:val="Balloon Text"/>
    <w:basedOn w:val="Normalny"/>
    <w:link w:val="TekstdymkaZnak"/>
    <w:uiPriority w:val="99"/>
    <w:semiHidden/>
    <w:unhideWhenUsed/>
    <w:rsid w:val="006F30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309A"/>
    <w:rPr>
      <w:rFonts w:ascii="Segoe UI" w:eastAsia="Times New Roman" w:hAnsi="Segoe UI" w:cs="Segoe UI"/>
      <w:color w:val="000000"/>
      <w:kern w:val="1"/>
      <w:sz w:val="18"/>
      <w:szCs w:val="18"/>
      <w:u w:color="000000"/>
    </w:rPr>
  </w:style>
  <w:style w:type="paragraph" w:styleId="Bezodstpw">
    <w:name w:val="No Spacing"/>
    <w:uiPriority w:val="1"/>
    <w:qFormat/>
    <w:rsid w:val="00A24B5F"/>
    <w:pPr>
      <w:suppressAutoHyphens/>
    </w:pPr>
    <w:rPr>
      <w:rFonts w:eastAsia="Times New Roman"/>
      <w:color w:val="000000"/>
      <w:kern w:val="1"/>
      <w:sz w:val="24"/>
      <w:szCs w:val="24"/>
      <w:u w:color="000000"/>
    </w:rPr>
  </w:style>
  <w:style w:type="character" w:customStyle="1" w:styleId="Nagwek1Znak">
    <w:name w:val="Nagłówek 1 Znak"/>
    <w:basedOn w:val="Domylnaczcionkaakapitu"/>
    <w:link w:val="Nagwek1"/>
    <w:uiPriority w:val="9"/>
    <w:rsid w:val="00A24B5F"/>
    <w:rPr>
      <w:rFonts w:asciiTheme="majorHAnsi" w:eastAsiaTheme="majorEastAsia" w:hAnsiTheme="majorHAnsi" w:cstheme="majorBidi"/>
      <w:b/>
      <w:bCs/>
      <w:color w:val="365F91" w:themeColor="accent1" w:themeShade="BF"/>
      <w:kern w:val="1"/>
      <w:sz w:val="28"/>
      <w:szCs w:val="28"/>
      <w:u w:color="000000"/>
    </w:rPr>
  </w:style>
  <w:style w:type="character" w:customStyle="1" w:styleId="Nagwek2Znak">
    <w:name w:val="Nagłówek 2 Znak"/>
    <w:basedOn w:val="Domylnaczcionkaakapitu"/>
    <w:link w:val="Nagwek2"/>
    <w:uiPriority w:val="9"/>
    <w:rsid w:val="00A24B5F"/>
    <w:rPr>
      <w:rFonts w:asciiTheme="majorHAnsi" w:eastAsiaTheme="majorEastAsia" w:hAnsiTheme="majorHAnsi" w:cstheme="majorBidi"/>
      <w:b/>
      <w:bCs/>
      <w:color w:val="4F81BD" w:themeColor="accent1"/>
      <w:kern w:val="1"/>
      <w:sz w:val="26"/>
      <w:szCs w:val="26"/>
      <w:u w:color="000000"/>
    </w:rPr>
  </w:style>
  <w:style w:type="character" w:customStyle="1" w:styleId="Nagwek3Znak">
    <w:name w:val="Nagłówek 3 Znak"/>
    <w:basedOn w:val="Domylnaczcionkaakapitu"/>
    <w:link w:val="Nagwek3"/>
    <w:uiPriority w:val="9"/>
    <w:rsid w:val="00A24B5F"/>
    <w:rPr>
      <w:rFonts w:asciiTheme="majorHAnsi" w:eastAsiaTheme="majorEastAsia" w:hAnsiTheme="majorHAnsi" w:cstheme="majorBidi"/>
      <w:b/>
      <w:bCs/>
      <w:color w:val="4F81BD" w:themeColor="accent1"/>
      <w:kern w:val="1"/>
      <w:sz w:val="24"/>
      <w:szCs w:val="24"/>
      <w:u w:color="000000"/>
    </w:rPr>
  </w:style>
  <w:style w:type="character" w:customStyle="1" w:styleId="Nagwek4Znak">
    <w:name w:val="Nagłówek 4 Znak"/>
    <w:basedOn w:val="Domylnaczcionkaakapitu"/>
    <w:link w:val="Nagwek4"/>
    <w:uiPriority w:val="9"/>
    <w:rsid w:val="00A24B5F"/>
    <w:rPr>
      <w:rFonts w:asciiTheme="majorHAnsi" w:eastAsiaTheme="majorEastAsia" w:hAnsiTheme="majorHAnsi" w:cstheme="majorBidi"/>
      <w:b/>
      <w:bCs/>
      <w:i/>
      <w:iCs/>
      <w:color w:val="4F81BD" w:themeColor="accent1"/>
      <w:kern w:val="1"/>
      <w:sz w:val="24"/>
      <w:szCs w:val="24"/>
      <w:u w:color="000000"/>
    </w:rPr>
  </w:style>
  <w:style w:type="character" w:customStyle="1" w:styleId="Nagwek5Znak">
    <w:name w:val="Nagłówek 5 Znak"/>
    <w:basedOn w:val="Domylnaczcionkaakapitu"/>
    <w:link w:val="Nagwek5"/>
    <w:uiPriority w:val="9"/>
    <w:rsid w:val="00A24B5F"/>
    <w:rPr>
      <w:rFonts w:asciiTheme="majorHAnsi" w:eastAsiaTheme="majorEastAsia" w:hAnsiTheme="majorHAnsi" w:cstheme="majorBidi"/>
      <w:color w:val="243F60" w:themeColor="accent1" w:themeShade="7F"/>
      <w:kern w:val="1"/>
      <w:sz w:val="24"/>
      <w:szCs w:val="24"/>
      <w:u w:color="000000"/>
    </w:rPr>
  </w:style>
  <w:style w:type="character" w:customStyle="1" w:styleId="Nagwek6Znak">
    <w:name w:val="Nagłówek 6 Znak"/>
    <w:basedOn w:val="Domylnaczcionkaakapitu"/>
    <w:link w:val="Nagwek6"/>
    <w:uiPriority w:val="9"/>
    <w:rsid w:val="00A24B5F"/>
    <w:rPr>
      <w:rFonts w:asciiTheme="majorHAnsi" w:eastAsiaTheme="majorEastAsia" w:hAnsiTheme="majorHAnsi" w:cstheme="majorBidi"/>
      <w:i/>
      <w:iCs/>
      <w:color w:val="243F60" w:themeColor="accent1" w:themeShade="7F"/>
      <w:kern w:val="1"/>
      <w:sz w:val="24"/>
      <w:szCs w:val="24"/>
      <w:u w:color="000000"/>
    </w:rPr>
  </w:style>
  <w:style w:type="character" w:customStyle="1" w:styleId="Nagwek7Znak">
    <w:name w:val="Nagłówek 7 Znak"/>
    <w:basedOn w:val="Domylnaczcionkaakapitu"/>
    <w:link w:val="Nagwek7"/>
    <w:uiPriority w:val="9"/>
    <w:rsid w:val="00A24B5F"/>
    <w:rPr>
      <w:rFonts w:asciiTheme="majorHAnsi" w:eastAsiaTheme="majorEastAsia" w:hAnsiTheme="majorHAnsi" w:cstheme="majorBidi"/>
      <w:i/>
      <w:iCs/>
      <w:color w:val="404040" w:themeColor="text1" w:themeTint="BF"/>
      <w:kern w:val="1"/>
      <w:sz w:val="24"/>
      <w:szCs w:val="24"/>
      <w:u w:color="000000"/>
    </w:rPr>
  </w:style>
  <w:style w:type="character" w:customStyle="1" w:styleId="Nagwek8Znak">
    <w:name w:val="Nagłówek 8 Znak"/>
    <w:basedOn w:val="Domylnaczcionkaakapitu"/>
    <w:link w:val="Nagwek8"/>
    <w:uiPriority w:val="9"/>
    <w:rsid w:val="00A24B5F"/>
    <w:rPr>
      <w:rFonts w:asciiTheme="majorHAnsi" w:eastAsiaTheme="majorEastAsia" w:hAnsiTheme="majorHAnsi" w:cstheme="majorBidi"/>
      <w:color w:val="404040" w:themeColor="text1" w:themeTint="BF"/>
      <w:kern w:val="1"/>
      <w:u w:color="000000"/>
    </w:rPr>
  </w:style>
  <w:style w:type="character" w:customStyle="1" w:styleId="Nagwek9Znak">
    <w:name w:val="Nagłówek 9 Znak"/>
    <w:basedOn w:val="Domylnaczcionkaakapitu"/>
    <w:link w:val="Nagwek9"/>
    <w:uiPriority w:val="9"/>
    <w:rsid w:val="00A24B5F"/>
    <w:rPr>
      <w:rFonts w:asciiTheme="majorHAnsi" w:eastAsiaTheme="majorEastAsia" w:hAnsiTheme="majorHAnsi" w:cstheme="majorBidi"/>
      <w:i/>
      <w:iCs/>
      <w:color w:val="404040" w:themeColor="text1" w:themeTint="BF"/>
      <w:kern w:val="1"/>
      <w:u w:color="000000"/>
    </w:rPr>
  </w:style>
  <w:style w:type="paragraph" w:styleId="Tytu">
    <w:name w:val="Title"/>
    <w:basedOn w:val="Normalny"/>
    <w:next w:val="Normalny"/>
    <w:link w:val="TytuZnak"/>
    <w:uiPriority w:val="10"/>
    <w:qFormat/>
    <w:rsid w:val="00A24B5F"/>
    <w:pPr>
      <w:pBdr>
        <w:bottom w:val="single" w:sz="8" w:space="4" w:color="4F81BD" w:themeColor="accent1"/>
      </w:pBdr>
      <w:spacing w:after="300"/>
      <w:contextualSpacing/>
    </w:pPr>
    <w:rPr>
      <w:rFonts w:asciiTheme="majorHAnsi" w:eastAsiaTheme="majorEastAsia" w:hAnsiTheme="majorHAnsi" w:cstheme="majorBidi"/>
      <w:color w:val="7D7D7D" w:themeColor="text2" w:themeShade="BF"/>
      <w:spacing w:val="5"/>
      <w:kern w:val="28"/>
      <w:sz w:val="52"/>
      <w:szCs w:val="52"/>
    </w:rPr>
  </w:style>
  <w:style w:type="character" w:customStyle="1" w:styleId="TytuZnak">
    <w:name w:val="Tytuł Znak"/>
    <w:basedOn w:val="Domylnaczcionkaakapitu"/>
    <w:link w:val="Tytu"/>
    <w:uiPriority w:val="10"/>
    <w:rsid w:val="00A24B5F"/>
    <w:rPr>
      <w:rFonts w:asciiTheme="majorHAnsi" w:eastAsiaTheme="majorEastAsia" w:hAnsiTheme="majorHAnsi" w:cstheme="majorBidi"/>
      <w:color w:val="7D7D7D" w:themeColor="text2" w:themeShade="BF"/>
      <w:spacing w:val="5"/>
      <w:kern w:val="28"/>
      <w:sz w:val="52"/>
      <w:szCs w:val="52"/>
      <w:u w:color="000000"/>
    </w:rPr>
  </w:style>
  <w:style w:type="character" w:styleId="Wyrnieniedelikatne">
    <w:name w:val="Subtle Emphasis"/>
    <w:basedOn w:val="Domylnaczcionkaakapitu"/>
    <w:uiPriority w:val="19"/>
    <w:qFormat/>
    <w:rsid w:val="00A24B5F"/>
    <w:rPr>
      <w:i/>
      <w:iCs/>
      <w:color w:val="808080" w:themeColor="text1" w:themeTint="7F"/>
    </w:rPr>
  </w:style>
  <w:style w:type="character" w:styleId="Pogrubienie">
    <w:name w:val="Strong"/>
    <w:basedOn w:val="Domylnaczcionkaakapitu"/>
    <w:uiPriority w:val="22"/>
    <w:qFormat/>
    <w:rsid w:val="006C28F1"/>
    <w:rPr>
      <w:b/>
      <w:bCs/>
    </w:rPr>
  </w:style>
  <w:style w:type="character" w:styleId="Wyrnienieintensywne">
    <w:name w:val="Intense Emphasis"/>
    <w:basedOn w:val="Domylnaczcionkaakapitu"/>
    <w:uiPriority w:val="21"/>
    <w:qFormat/>
    <w:rsid w:val="00A74E40"/>
    <w:rPr>
      <w:b/>
      <w:bCs/>
      <w:i/>
      <w:iCs/>
      <w:color w:val="4F81BD" w:themeColor="accent1"/>
    </w:rPr>
  </w:style>
  <w:style w:type="paragraph" w:customStyle="1" w:styleId="Akapitzlist1">
    <w:name w:val="Akapit z listą1"/>
    <w:rsid w:val="00FD4D6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left="720"/>
    </w:pPr>
    <w:rPr>
      <w:rFonts w:ascii="Calibri" w:eastAsia="Lucida Sans Unicode" w:hAnsi="Calibri" w:cs="font241"/>
      <w:kern w:val="1"/>
      <w:sz w:val="22"/>
      <w:szCs w:val="22"/>
      <w:bdr w:val="none" w:sz="0" w:space="0" w:color="auto"/>
      <w:lang w:eastAsia="zh-CN"/>
    </w:rPr>
  </w:style>
  <w:style w:type="numbering" w:customStyle="1" w:styleId="Zaimportowanystyl301">
    <w:name w:val="Zaimportowany styl 301"/>
    <w:rsid w:val="001D1874"/>
    <w:pPr>
      <w:numPr>
        <w:numId w:val="88"/>
      </w:numPr>
    </w:pPr>
  </w:style>
  <w:style w:type="numbering" w:customStyle="1" w:styleId="Zaimportowanystyl321">
    <w:name w:val="Zaimportowany styl 321"/>
    <w:rsid w:val="001D1874"/>
    <w:pPr>
      <w:numPr>
        <w:numId w:val="90"/>
      </w:numPr>
    </w:pPr>
  </w:style>
  <w:style w:type="paragraph" w:styleId="Tekstpodstawowy">
    <w:name w:val="Body Text"/>
    <w:basedOn w:val="Normalny"/>
    <w:link w:val="TekstpodstawowyZnak"/>
    <w:rsid w:val="00BF60AB"/>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pPr>
    <w:rPr>
      <w:color w:val="auto"/>
      <w:kern w:val="0"/>
      <w:bdr w:val="none" w:sz="0" w:space="0" w:color="auto"/>
    </w:rPr>
  </w:style>
  <w:style w:type="character" w:customStyle="1" w:styleId="TekstpodstawowyZnak">
    <w:name w:val="Tekst podstawowy Znak"/>
    <w:basedOn w:val="Domylnaczcionkaakapitu"/>
    <w:link w:val="Tekstpodstawowy"/>
    <w:rsid w:val="00BF60AB"/>
    <w:rPr>
      <w:rFonts w:eastAsia="Times New Roman"/>
      <w:sz w:val="24"/>
      <w:szCs w:val="24"/>
      <w:bdr w:val="none" w:sz="0" w:space="0" w:color="auto"/>
    </w:rPr>
  </w:style>
  <w:style w:type="paragraph" w:styleId="Tekstprzypisukocowego">
    <w:name w:val="endnote text"/>
    <w:basedOn w:val="Normalny"/>
    <w:link w:val="TekstprzypisukocowegoZnak"/>
    <w:uiPriority w:val="99"/>
    <w:semiHidden/>
    <w:unhideWhenUsed/>
    <w:rsid w:val="004E00B6"/>
    <w:rPr>
      <w:sz w:val="20"/>
      <w:szCs w:val="20"/>
    </w:rPr>
  </w:style>
  <w:style w:type="character" w:customStyle="1" w:styleId="TekstprzypisukocowegoZnak">
    <w:name w:val="Tekst przypisu końcowego Znak"/>
    <w:basedOn w:val="Domylnaczcionkaakapitu"/>
    <w:link w:val="Tekstprzypisukocowego"/>
    <w:uiPriority w:val="99"/>
    <w:semiHidden/>
    <w:rsid w:val="004E00B6"/>
    <w:rPr>
      <w:rFonts w:eastAsia="Times New Roman"/>
      <w:color w:val="000000"/>
      <w:kern w:val="1"/>
      <w:u w:color="000000"/>
    </w:rPr>
  </w:style>
  <w:style w:type="character" w:styleId="Odwoanieprzypisukocowego">
    <w:name w:val="endnote reference"/>
    <w:basedOn w:val="Domylnaczcionkaakapitu"/>
    <w:uiPriority w:val="99"/>
    <w:semiHidden/>
    <w:unhideWhenUsed/>
    <w:rsid w:val="004E00B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suppressAutoHyphens/>
    </w:pPr>
    <w:rPr>
      <w:rFonts w:eastAsia="Times New Roman"/>
      <w:color w:val="000000"/>
      <w:kern w:val="1"/>
      <w:sz w:val="24"/>
      <w:szCs w:val="24"/>
      <w:u w:color="000000"/>
    </w:rPr>
  </w:style>
  <w:style w:type="paragraph" w:styleId="Nagwek1">
    <w:name w:val="heading 1"/>
    <w:basedOn w:val="Normalny"/>
    <w:next w:val="Normalny"/>
    <w:link w:val="Nagwek1Znak"/>
    <w:uiPriority w:val="9"/>
    <w:qFormat/>
    <w:rsid w:val="00A24B5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A24B5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A24B5F"/>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A24B5F"/>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A24B5F"/>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A24B5F"/>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unhideWhenUsed/>
    <w:qFormat/>
    <w:rsid w:val="00A24B5F"/>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A24B5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unhideWhenUsed/>
    <w:qFormat/>
    <w:rsid w:val="00A24B5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suppressAutoHyphens/>
    </w:pPr>
    <w:rPr>
      <w:rFonts w:cs="Arial Unicode MS"/>
      <w:color w:val="000000"/>
      <w:kern w:val="1"/>
      <w:sz w:val="24"/>
      <w:szCs w:val="24"/>
      <w:u w:color="000000"/>
    </w:rPr>
  </w:style>
  <w:style w:type="paragraph" w:customStyle="1" w:styleId="LO-Normal">
    <w:name w:val="LO-Normal"/>
    <w:pPr>
      <w:suppressAutoHyphens/>
      <w:spacing w:line="100" w:lineRule="atLeast"/>
    </w:pPr>
    <w:rPr>
      <w:rFonts w:cs="Arial Unicode MS"/>
      <w:color w:val="000000"/>
      <w:kern w:val="1"/>
      <w:u w:color="000000"/>
    </w:rPr>
  </w:style>
  <w:style w:type="paragraph" w:styleId="Akapitzlist">
    <w:name w:val="List Paragraph"/>
    <w:uiPriority w:val="34"/>
    <w:qFormat/>
    <w:pPr>
      <w:suppressAutoHyphens/>
      <w:spacing w:after="200" w:line="276" w:lineRule="auto"/>
      <w:ind w:left="720"/>
    </w:pPr>
    <w:rPr>
      <w:rFonts w:ascii="Trebuchet MS" w:hAnsi="Trebuchet MS" w:cs="Arial Unicode MS"/>
      <w:color w:val="000000"/>
      <w:kern w:val="1"/>
      <w:sz w:val="24"/>
      <w:szCs w:val="24"/>
      <w:u w:color="000000"/>
    </w:rPr>
  </w:style>
  <w:style w:type="character" w:customStyle="1" w:styleId="BrakA">
    <w:name w:val="Brak A"/>
  </w:style>
  <w:style w:type="numbering" w:customStyle="1" w:styleId="Zaimportowanystyl1">
    <w:name w:val="Zaimportowany styl 1"/>
    <w:pPr>
      <w:numPr>
        <w:numId w:val="1"/>
      </w:numPr>
    </w:pPr>
  </w:style>
  <w:style w:type="character" w:styleId="Uwydatnienie">
    <w:name w:val="Emphasis"/>
    <w:rPr>
      <w:rFonts w:ascii="Times New Roman" w:hAnsi="Times New Roman"/>
      <w:i/>
      <w:iCs/>
    </w:rPr>
  </w:style>
  <w:style w:type="numbering" w:customStyle="1" w:styleId="Zaimportowanystyl10">
    <w:name w:val="Zaimportowany styl 1.0"/>
    <w:pPr>
      <w:numPr>
        <w:numId w:val="3"/>
      </w:numPr>
    </w:pPr>
  </w:style>
  <w:style w:type="numbering" w:customStyle="1" w:styleId="Zaimportowanystyl2">
    <w:name w:val="Zaimportowany styl 2"/>
    <w:pPr>
      <w:numPr>
        <w:numId w:val="5"/>
      </w:numPr>
    </w:pPr>
  </w:style>
  <w:style w:type="numbering" w:customStyle="1" w:styleId="Zaimportowanystyl4">
    <w:name w:val="Zaimportowany styl 4"/>
    <w:pPr>
      <w:numPr>
        <w:numId w:val="7"/>
      </w:numPr>
    </w:pPr>
  </w:style>
  <w:style w:type="numbering" w:customStyle="1" w:styleId="Zaimportowanystyl5">
    <w:name w:val="Zaimportowany styl 5"/>
    <w:pPr>
      <w:numPr>
        <w:numId w:val="9"/>
      </w:numPr>
    </w:pPr>
  </w:style>
  <w:style w:type="numbering" w:customStyle="1" w:styleId="Zaimportowanystyl6">
    <w:name w:val="Zaimportowany styl 6"/>
    <w:pPr>
      <w:numPr>
        <w:numId w:val="12"/>
      </w:numPr>
    </w:pPr>
  </w:style>
  <w:style w:type="numbering" w:customStyle="1" w:styleId="Zaimportowanystyl7">
    <w:name w:val="Zaimportowany styl 7"/>
    <w:pPr>
      <w:numPr>
        <w:numId w:val="14"/>
      </w:numPr>
    </w:pPr>
  </w:style>
  <w:style w:type="numbering" w:customStyle="1" w:styleId="Zaimportowanystyl8">
    <w:name w:val="Zaimportowany styl 8"/>
    <w:pPr>
      <w:numPr>
        <w:numId w:val="17"/>
      </w:numPr>
    </w:pPr>
  </w:style>
  <w:style w:type="paragraph" w:styleId="Legenda">
    <w:name w:val="caption"/>
    <w:pPr>
      <w:suppressAutoHyphens/>
      <w:spacing w:before="120" w:after="120"/>
    </w:pPr>
    <w:rPr>
      <w:rFonts w:cs="Arial Unicode MS"/>
      <w:i/>
      <w:iCs/>
      <w:color w:val="000000"/>
      <w:kern w:val="1"/>
      <w:sz w:val="24"/>
      <w:szCs w:val="24"/>
      <w:u w:color="000000"/>
    </w:rPr>
  </w:style>
  <w:style w:type="numbering" w:customStyle="1" w:styleId="Zaimportowanystyl9">
    <w:name w:val="Zaimportowany styl 9"/>
    <w:pPr>
      <w:numPr>
        <w:numId w:val="19"/>
      </w:numPr>
    </w:pPr>
  </w:style>
  <w:style w:type="numbering" w:customStyle="1" w:styleId="Zaimportowanystyl100">
    <w:name w:val="Zaimportowany styl 10"/>
    <w:pPr>
      <w:numPr>
        <w:numId w:val="22"/>
      </w:numPr>
    </w:pPr>
  </w:style>
  <w:style w:type="numbering" w:customStyle="1" w:styleId="Zaimportowanystyl11">
    <w:name w:val="Zaimportowany styl 11"/>
    <w:pPr>
      <w:numPr>
        <w:numId w:val="24"/>
      </w:numPr>
    </w:pPr>
  </w:style>
  <w:style w:type="numbering" w:customStyle="1" w:styleId="Zaimportowanystyl13">
    <w:name w:val="Zaimportowany styl 13"/>
    <w:pPr>
      <w:numPr>
        <w:numId w:val="28"/>
      </w:numPr>
    </w:pPr>
  </w:style>
  <w:style w:type="numbering" w:customStyle="1" w:styleId="Zaimportowanystyl14">
    <w:name w:val="Zaimportowany styl 14"/>
    <w:pPr>
      <w:numPr>
        <w:numId w:val="31"/>
      </w:numPr>
    </w:pPr>
  </w:style>
  <w:style w:type="numbering" w:customStyle="1" w:styleId="Zaimportowanystyl15">
    <w:name w:val="Zaimportowany styl 15"/>
    <w:pPr>
      <w:numPr>
        <w:numId w:val="34"/>
      </w:numPr>
    </w:pPr>
  </w:style>
  <w:style w:type="paragraph" w:styleId="Tekstprzypisudolnego">
    <w:name w:val="footnote text"/>
    <w:pPr>
      <w:suppressAutoHyphens/>
      <w:ind w:left="339" w:hanging="339"/>
    </w:pPr>
    <w:rPr>
      <w:rFonts w:eastAsia="Times New Roman"/>
      <w:color w:val="000000"/>
      <w:kern w:val="1"/>
      <w:u w:color="000000"/>
    </w:rPr>
  </w:style>
  <w:style w:type="numbering" w:customStyle="1" w:styleId="Zaimportowanystyl3">
    <w:name w:val="Zaimportowany styl 3"/>
    <w:pPr>
      <w:numPr>
        <w:numId w:val="38"/>
      </w:numPr>
    </w:pPr>
  </w:style>
  <w:style w:type="numbering" w:customStyle="1" w:styleId="Zaimportowanystyl40">
    <w:name w:val="Zaimportowany styl 4.0"/>
    <w:pPr>
      <w:numPr>
        <w:numId w:val="40"/>
      </w:numPr>
    </w:pPr>
  </w:style>
  <w:style w:type="numbering" w:customStyle="1" w:styleId="Zaimportowanystyl16">
    <w:name w:val="Zaimportowany styl 16"/>
    <w:pPr>
      <w:numPr>
        <w:numId w:val="43"/>
      </w:numPr>
    </w:pPr>
  </w:style>
  <w:style w:type="numbering" w:customStyle="1" w:styleId="Zaimportowanystyl50">
    <w:name w:val="Zaimportowany styl 5.0"/>
    <w:pPr>
      <w:numPr>
        <w:numId w:val="45"/>
      </w:numPr>
    </w:pPr>
  </w:style>
  <w:style w:type="numbering" w:customStyle="1" w:styleId="Zaimportowanystyl17">
    <w:name w:val="Zaimportowany styl 17"/>
    <w:pPr>
      <w:numPr>
        <w:numId w:val="48"/>
      </w:numPr>
    </w:pPr>
  </w:style>
  <w:style w:type="numbering" w:customStyle="1" w:styleId="Zaimportowanystyl18">
    <w:name w:val="Zaimportowany styl 18"/>
    <w:pPr>
      <w:numPr>
        <w:numId w:val="50"/>
      </w:numPr>
    </w:pPr>
  </w:style>
  <w:style w:type="numbering" w:customStyle="1" w:styleId="Zaimportowanystyl19">
    <w:name w:val="Zaimportowany styl 19"/>
    <w:pPr>
      <w:numPr>
        <w:numId w:val="52"/>
      </w:numPr>
    </w:pPr>
  </w:style>
  <w:style w:type="numbering" w:customStyle="1" w:styleId="Zaimportowanystyl21">
    <w:name w:val="Zaimportowany styl 21"/>
    <w:pPr>
      <w:numPr>
        <w:numId w:val="56"/>
      </w:numPr>
    </w:pPr>
  </w:style>
  <w:style w:type="numbering" w:customStyle="1" w:styleId="Zaimportowanystyl22">
    <w:name w:val="Zaimportowany styl 22"/>
    <w:pPr>
      <w:numPr>
        <w:numId w:val="58"/>
      </w:numPr>
    </w:pPr>
  </w:style>
  <w:style w:type="numbering" w:customStyle="1" w:styleId="Zaimportowanystyl23">
    <w:name w:val="Zaimportowany styl 23"/>
    <w:pPr>
      <w:numPr>
        <w:numId w:val="60"/>
      </w:numPr>
    </w:pPr>
  </w:style>
  <w:style w:type="numbering" w:customStyle="1" w:styleId="Zaimportowanystyl24">
    <w:name w:val="Zaimportowany styl 24"/>
    <w:pPr>
      <w:numPr>
        <w:numId w:val="65"/>
      </w:numPr>
    </w:pPr>
  </w:style>
  <w:style w:type="paragraph" w:customStyle="1" w:styleId="Tekstwstpniesformatowany">
    <w:name w:val="Tekst wstępnie sformatowany"/>
    <w:pPr>
      <w:widowControl w:val="0"/>
      <w:suppressAutoHyphens/>
    </w:pPr>
    <w:rPr>
      <w:rFonts w:ascii="Courier New" w:hAnsi="Courier New" w:cs="Arial Unicode MS"/>
      <w:color w:val="000000"/>
      <w:kern w:val="1"/>
      <w:u w:color="000000"/>
    </w:rPr>
  </w:style>
  <w:style w:type="numbering" w:customStyle="1" w:styleId="Zaimportowanystyl25">
    <w:name w:val="Zaimportowany styl 25"/>
    <w:pPr>
      <w:numPr>
        <w:numId w:val="67"/>
      </w:numPr>
    </w:pPr>
  </w:style>
  <w:style w:type="numbering" w:customStyle="1" w:styleId="Zaimportowanystyl26">
    <w:name w:val="Zaimportowany styl 26"/>
    <w:pPr>
      <w:numPr>
        <w:numId w:val="69"/>
      </w:numPr>
    </w:pPr>
  </w:style>
  <w:style w:type="numbering" w:customStyle="1" w:styleId="Zaimportowanystyl27">
    <w:name w:val="Zaimportowany styl 27"/>
    <w:pPr>
      <w:numPr>
        <w:numId w:val="71"/>
      </w:numPr>
    </w:pPr>
  </w:style>
  <w:style w:type="numbering" w:customStyle="1" w:styleId="Zaimportowanystyl28">
    <w:name w:val="Zaimportowany styl 28"/>
    <w:pPr>
      <w:numPr>
        <w:numId w:val="73"/>
      </w:numPr>
    </w:pPr>
  </w:style>
  <w:style w:type="numbering" w:customStyle="1" w:styleId="Zaimportowanystyl29">
    <w:name w:val="Zaimportowany styl 29"/>
    <w:pPr>
      <w:numPr>
        <w:numId w:val="75"/>
      </w:numPr>
    </w:pPr>
  </w:style>
  <w:style w:type="numbering" w:customStyle="1" w:styleId="Zaimportowanystyl30">
    <w:name w:val="Zaimportowany styl 30"/>
    <w:pPr>
      <w:numPr>
        <w:numId w:val="78"/>
      </w:numPr>
    </w:pPr>
  </w:style>
  <w:style w:type="numbering" w:customStyle="1" w:styleId="Zaimportowanystyl31">
    <w:name w:val="Zaimportowany styl 31"/>
    <w:pPr>
      <w:numPr>
        <w:numId w:val="80"/>
      </w:numPr>
    </w:pPr>
  </w:style>
  <w:style w:type="numbering" w:customStyle="1" w:styleId="Zaimportowanystyl32">
    <w:name w:val="Zaimportowany styl 32"/>
    <w:pPr>
      <w:numPr>
        <w:numId w:val="83"/>
      </w:numPr>
    </w:pPr>
  </w:style>
  <w:style w:type="character" w:customStyle="1" w:styleId="Brak">
    <w:name w:val="Brak"/>
  </w:style>
  <w:style w:type="character" w:customStyle="1" w:styleId="Hyperlink0">
    <w:name w:val="Hyperlink.0"/>
    <w:basedOn w:val="Brak"/>
    <w:rPr>
      <w:rFonts w:ascii="Times New Roman" w:eastAsia="Times New Roman" w:hAnsi="Times New Roman" w:cs="Times New Roman"/>
      <w:outline w:val="0"/>
      <w:color w:val="0000FF"/>
      <w:u w:val="single" w:color="0000FF"/>
      <w14:textOutline w14:w="12700" w14:cap="flat" w14:cmpd="sng" w14:algn="ctr">
        <w14:noFill/>
        <w14:prstDash w14:val="solid"/>
        <w14:miter w14:lim="400000"/>
      </w14:textOutline>
    </w:rPr>
  </w:style>
  <w:style w:type="paragraph" w:styleId="Tekstdymka">
    <w:name w:val="Balloon Text"/>
    <w:basedOn w:val="Normalny"/>
    <w:link w:val="TekstdymkaZnak"/>
    <w:uiPriority w:val="99"/>
    <w:semiHidden/>
    <w:unhideWhenUsed/>
    <w:rsid w:val="006F309A"/>
    <w:rPr>
      <w:rFonts w:ascii="Segoe UI" w:hAnsi="Segoe UI" w:cs="Segoe UI"/>
      <w:sz w:val="18"/>
      <w:szCs w:val="18"/>
    </w:rPr>
  </w:style>
  <w:style w:type="character" w:customStyle="1" w:styleId="TekstdymkaZnak">
    <w:name w:val="Tekst dymka Znak"/>
    <w:basedOn w:val="Domylnaczcionkaakapitu"/>
    <w:link w:val="Tekstdymka"/>
    <w:uiPriority w:val="99"/>
    <w:semiHidden/>
    <w:rsid w:val="006F309A"/>
    <w:rPr>
      <w:rFonts w:ascii="Segoe UI" w:eastAsia="Times New Roman" w:hAnsi="Segoe UI" w:cs="Segoe UI"/>
      <w:color w:val="000000"/>
      <w:kern w:val="1"/>
      <w:sz w:val="18"/>
      <w:szCs w:val="18"/>
      <w:u w:color="000000"/>
    </w:rPr>
  </w:style>
  <w:style w:type="paragraph" w:styleId="Bezodstpw">
    <w:name w:val="No Spacing"/>
    <w:uiPriority w:val="1"/>
    <w:qFormat/>
    <w:rsid w:val="00A24B5F"/>
    <w:pPr>
      <w:suppressAutoHyphens/>
    </w:pPr>
    <w:rPr>
      <w:rFonts w:eastAsia="Times New Roman"/>
      <w:color w:val="000000"/>
      <w:kern w:val="1"/>
      <w:sz w:val="24"/>
      <w:szCs w:val="24"/>
      <w:u w:color="000000"/>
    </w:rPr>
  </w:style>
  <w:style w:type="character" w:customStyle="1" w:styleId="Nagwek1Znak">
    <w:name w:val="Nagłówek 1 Znak"/>
    <w:basedOn w:val="Domylnaczcionkaakapitu"/>
    <w:link w:val="Nagwek1"/>
    <w:uiPriority w:val="9"/>
    <w:rsid w:val="00A24B5F"/>
    <w:rPr>
      <w:rFonts w:asciiTheme="majorHAnsi" w:eastAsiaTheme="majorEastAsia" w:hAnsiTheme="majorHAnsi" w:cstheme="majorBidi"/>
      <w:b/>
      <w:bCs/>
      <w:color w:val="365F91" w:themeColor="accent1" w:themeShade="BF"/>
      <w:kern w:val="1"/>
      <w:sz w:val="28"/>
      <w:szCs w:val="28"/>
      <w:u w:color="000000"/>
    </w:rPr>
  </w:style>
  <w:style w:type="character" w:customStyle="1" w:styleId="Nagwek2Znak">
    <w:name w:val="Nagłówek 2 Znak"/>
    <w:basedOn w:val="Domylnaczcionkaakapitu"/>
    <w:link w:val="Nagwek2"/>
    <w:uiPriority w:val="9"/>
    <w:rsid w:val="00A24B5F"/>
    <w:rPr>
      <w:rFonts w:asciiTheme="majorHAnsi" w:eastAsiaTheme="majorEastAsia" w:hAnsiTheme="majorHAnsi" w:cstheme="majorBidi"/>
      <w:b/>
      <w:bCs/>
      <w:color w:val="4F81BD" w:themeColor="accent1"/>
      <w:kern w:val="1"/>
      <w:sz w:val="26"/>
      <w:szCs w:val="26"/>
      <w:u w:color="000000"/>
    </w:rPr>
  </w:style>
  <w:style w:type="character" w:customStyle="1" w:styleId="Nagwek3Znak">
    <w:name w:val="Nagłówek 3 Znak"/>
    <w:basedOn w:val="Domylnaczcionkaakapitu"/>
    <w:link w:val="Nagwek3"/>
    <w:uiPriority w:val="9"/>
    <w:rsid w:val="00A24B5F"/>
    <w:rPr>
      <w:rFonts w:asciiTheme="majorHAnsi" w:eastAsiaTheme="majorEastAsia" w:hAnsiTheme="majorHAnsi" w:cstheme="majorBidi"/>
      <w:b/>
      <w:bCs/>
      <w:color w:val="4F81BD" w:themeColor="accent1"/>
      <w:kern w:val="1"/>
      <w:sz w:val="24"/>
      <w:szCs w:val="24"/>
      <w:u w:color="000000"/>
    </w:rPr>
  </w:style>
  <w:style w:type="character" w:customStyle="1" w:styleId="Nagwek4Znak">
    <w:name w:val="Nagłówek 4 Znak"/>
    <w:basedOn w:val="Domylnaczcionkaakapitu"/>
    <w:link w:val="Nagwek4"/>
    <w:uiPriority w:val="9"/>
    <w:rsid w:val="00A24B5F"/>
    <w:rPr>
      <w:rFonts w:asciiTheme="majorHAnsi" w:eastAsiaTheme="majorEastAsia" w:hAnsiTheme="majorHAnsi" w:cstheme="majorBidi"/>
      <w:b/>
      <w:bCs/>
      <w:i/>
      <w:iCs/>
      <w:color w:val="4F81BD" w:themeColor="accent1"/>
      <w:kern w:val="1"/>
      <w:sz w:val="24"/>
      <w:szCs w:val="24"/>
      <w:u w:color="000000"/>
    </w:rPr>
  </w:style>
  <w:style w:type="character" w:customStyle="1" w:styleId="Nagwek5Znak">
    <w:name w:val="Nagłówek 5 Znak"/>
    <w:basedOn w:val="Domylnaczcionkaakapitu"/>
    <w:link w:val="Nagwek5"/>
    <w:uiPriority w:val="9"/>
    <w:rsid w:val="00A24B5F"/>
    <w:rPr>
      <w:rFonts w:asciiTheme="majorHAnsi" w:eastAsiaTheme="majorEastAsia" w:hAnsiTheme="majorHAnsi" w:cstheme="majorBidi"/>
      <w:color w:val="243F60" w:themeColor="accent1" w:themeShade="7F"/>
      <w:kern w:val="1"/>
      <w:sz w:val="24"/>
      <w:szCs w:val="24"/>
      <w:u w:color="000000"/>
    </w:rPr>
  </w:style>
  <w:style w:type="character" w:customStyle="1" w:styleId="Nagwek6Znak">
    <w:name w:val="Nagłówek 6 Znak"/>
    <w:basedOn w:val="Domylnaczcionkaakapitu"/>
    <w:link w:val="Nagwek6"/>
    <w:uiPriority w:val="9"/>
    <w:rsid w:val="00A24B5F"/>
    <w:rPr>
      <w:rFonts w:asciiTheme="majorHAnsi" w:eastAsiaTheme="majorEastAsia" w:hAnsiTheme="majorHAnsi" w:cstheme="majorBidi"/>
      <w:i/>
      <w:iCs/>
      <w:color w:val="243F60" w:themeColor="accent1" w:themeShade="7F"/>
      <w:kern w:val="1"/>
      <w:sz w:val="24"/>
      <w:szCs w:val="24"/>
      <w:u w:color="000000"/>
    </w:rPr>
  </w:style>
  <w:style w:type="character" w:customStyle="1" w:styleId="Nagwek7Znak">
    <w:name w:val="Nagłówek 7 Znak"/>
    <w:basedOn w:val="Domylnaczcionkaakapitu"/>
    <w:link w:val="Nagwek7"/>
    <w:uiPriority w:val="9"/>
    <w:rsid w:val="00A24B5F"/>
    <w:rPr>
      <w:rFonts w:asciiTheme="majorHAnsi" w:eastAsiaTheme="majorEastAsia" w:hAnsiTheme="majorHAnsi" w:cstheme="majorBidi"/>
      <w:i/>
      <w:iCs/>
      <w:color w:val="404040" w:themeColor="text1" w:themeTint="BF"/>
      <w:kern w:val="1"/>
      <w:sz w:val="24"/>
      <w:szCs w:val="24"/>
      <w:u w:color="000000"/>
    </w:rPr>
  </w:style>
  <w:style w:type="character" w:customStyle="1" w:styleId="Nagwek8Znak">
    <w:name w:val="Nagłówek 8 Znak"/>
    <w:basedOn w:val="Domylnaczcionkaakapitu"/>
    <w:link w:val="Nagwek8"/>
    <w:uiPriority w:val="9"/>
    <w:rsid w:val="00A24B5F"/>
    <w:rPr>
      <w:rFonts w:asciiTheme="majorHAnsi" w:eastAsiaTheme="majorEastAsia" w:hAnsiTheme="majorHAnsi" w:cstheme="majorBidi"/>
      <w:color w:val="404040" w:themeColor="text1" w:themeTint="BF"/>
      <w:kern w:val="1"/>
      <w:u w:color="000000"/>
    </w:rPr>
  </w:style>
  <w:style w:type="character" w:customStyle="1" w:styleId="Nagwek9Znak">
    <w:name w:val="Nagłówek 9 Znak"/>
    <w:basedOn w:val="Domylnaczcionkaakapitu"/>
    <w:link w:val="Nagwek9"/>
    <w:uiPriority w:val="9"/>
    <w:rsid w:val="00A24B5F"/>
    <w:rPr>
      <w:rFonts w:asciiTheme="majorHAnsi" w:eastAsiaTheme="majorEastAsia" w:hAnsiTheme="majorHAnsi" w:cstheme="majorBidi"/>
      <w:i/>
      <w:iCs/>
      <w:color w:val="404040" w:themeColor="text1" w:themeTint="BF"/>
      <w:kern w:val="1"/>
      <w:u w:color="000000"/>
    </w:rPr>
  </w:style>
  <w:style w:type="paragraph" w:styleId="Tytu">
    <w:name w:val="Title"/>
    <w:basedOn w:val="Normalny"/>
    <w:next w:val="Normalny"/>
    <w:link w:val="TytuZnak"/>
    <w:uiPriority w:val="10"/>
    <w:qFormat/>
    <w:rsid w:val="00A24B5F"/>
    <w:pPr>
      <w:pBdr>
        <w:bottom w:val="single" w:sz="8" w:space="4" w:color="4F81BD" w:themeColor="accent1"/>
      </w:pBdr>
      <w:spacing w:after="300"/>
      <w:contextualSpacing/>
    </w:pPr>
    <w:rPr>
      <w:rFonts w:asciiTheme="majorHAnsi" w:eastAsiaTheme="majorEastAsia" w:hAnsiTheme="majorHAnsi" w:cstheme="majorBidi"/>
      <w:color w:val="7D7D7D" w:themeColor="text2" w:themeShade="BF"/>
      <w:spacing w:val="5"/>
      <w:kern w:val="28"/>
      <w:sz w:val="52"/>
      <w:szCs w:val="52"/>
    </w:rPr>
  </w:style>
  <w:style w:type="character" w:customStyle="1" w:styleId="TytuZnak">
    <w:name w:val="Tytuł Znak"/>
    <w:basedOn w:val="Domylnaczcionkaakapitu"/>
    <w:link w:val="Tytu"/>
    <w:uiPriority w:val="10"/>
    <w:rsid w:val="00A24B5F"/>
    <w:rPr>
      <w:rFonts w:asciiTheme="majorHAnsi" w:eastAsiaTheme="majorEastAsia" w:hAnsiTheme="majorHAnsi" w:cstheme="majorBidi"/>
      <w:color w:val="7D7D7D" w:themeColor="text2" w:themeShade="BF"/>
      <w:spacing w:val="5"/>
      <w:kern w:val="28"/>
      <w:sz w:val="52"/>
      <w:szCs w:val="52"/>
      <w:u w:color="000000"/>
    </w:rPr>
  </w:style>
  <w:style w:type="character" w:styleId="Wyrnieniedelikatne">
    <w:name w:val="Subtle Emphasis"/>
    <w:basedOn w:val="Domylnaczcionkaakapitu"/>
    <w:uiPriority w:val="19"/>
    <w:qFormat/>
    <w:rsid w:val="00A24B5F"/>
    <w:rPr>
      <w:i/>
      <w:iCs/>
      <w:color w:val="808080" w:themeColor="text1" w:themeTint="7F"/>
    </w:rPr>
  </w:style>
  <w:style w:type="character" w:styleId="Pogrubienie">
    <w:name w:val="Strong"/>
    <w:basedOn w:val="Domylnaczcionkaakapitu"/>
    <w:uiPriority w:val="22"/>
    <w:qFormat/>
    <w:rsid w:val="006C28F1"/>
    <w:rPr>
      <w:b/>
      <w:bCs/>
    </w:rPr>
  </w:style>
  <w:style w:type="character" w:styleId="Wyrnienieintensywne">
    <w:name w:val="Intense Emphasis"/>
    <w:basedOn w:val="Domylnaczcionkaakapitu"/>
    <w:uiPriority w:val="21"/>
    <w:qFormat/>
    <w:rsid w:val="00A74E40"/>
    <w:rPr>
      <w:b/>
      <w:bCs/>
      <w:i/>
      <w:iCs/>
      <w:color w:val="4F81BD" w:themeColor="accent1"/>
    </w:rPr>
  </w:style>
  <w:style w:type="paragraph" w:customStyle="1" w:styleId="Akapitzlist1">
    <w:name w:val="Akapit z listą1"/>
    <w:rsid w:val="00FD4D6B"/>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ind w:left="720"/>
    </w:pPr>
    <w:rPr>
      <w:rFonts w:ascii="Calibri" w:eastAsia="Lucida Sans Unicode" w:hAnsi="Calibri" w:cs="font241"/>
      <w:kern w:val="1"/>
      <w:sz w:val="22"/>
      <w:szCs w:val="22"/>
      <w:bdr w:val="none" w:sz="0" w:space="0" w:color="auto"/>
      <w:lang w:eastAsia="zh-CN"/>
    </w:rPr>
  </w:style>
  <w:style w:type="numbering" w:customStyle="1" w:styleId="Zaimportowanystyl301">
    <w:name w:val="Zaimportowany styl 301"/>
    <w:rsid w:val="001D1874"/>
    <w:pPr>
      <w:numPr>
        <w:numId w:val="88"/>
      </w:numPr>
    </w:pPr>
  </w:style>
  <w:style w:type="numbering" w:customStyle="1" w:styleId="Zaimportowanystyl321">
    <w:name w:val="Zaimportowany styl 321"/>
    <w:rsid w:val="001D1874"/>
    <w:pPr>
      <w:numPr>
        <w:numId w:val="90"/>
      </w:numPr>
    </w:pPr>
  </w:style>
</w:styles>
</file>

<file path=word/webSettings.xml><?xml version="1.0" encoding="utf-8"?>
<w:webSettings xmlns:r="http://schemas.openxmlformats.org/officeDocument/2006/relationships" xmlns:w="http://schemas.openxmlformats.org/wordprocessingml/2006/main">
  <w:divs>
    <w:div w:id="1690788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erownik@zbk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styranka@post.pl" TargetMode="External"/><Relationship Id="rId4" Type="http://schemas.openxmlformats.org/officeDocument/2006/relationships/settings" Target="settings.xml"/><Relationship Id="rId9" Type="http://schemas.openxmlformats.org/officeDocument/2006/relationships/hyperlink" Target="mailto:styranka@post.pl" TargetMode="Externa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F4CC83-38E1-48CB-8226-C8C0B5B84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6106</Words>
  <Characters>36642</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42663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piotrkizik2012@outlook.com</cp:lastModifiedBy>
  <cp:revision>4</cp:revision>
  <dcterms:created xsi:type="dcterms:W3CDTF">2024-12-19T21:38:00Z</dcterms:created>
  <dcterms:modified xsi:type="dcterms:W3CDTF">2024-12-23T21:57:00Z</dcterms:modified>
</cp:coreProperties>
</file>