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3E382" w14:textId="7362CCAE" w:rsidR="00E22540" w:rsidRDefault="00E22540" w:rsidP="00E22540">
      <w:pPr>
        <w:spacing w:line="360" w:lineRule="auto"/>
        <w:rPr>
          <w:rFonts w:eastAsia="Times New Roman" w:cs="Times New Roman"/>
        </w:rPr>
      </w:pPr>
      <w:r w:rsidRPr="00521540">
        <w:rPr>
          <w:rFonts w:eastAsia="Times New Roman" w:cs="Times New Roman"/>
        </w:rPr>
        <w:t xml:space="preserve">Producent i model oferowanego </w:t>
      </w:r>
      <w:r>
        <w:rPr>
          <w:rFonts w:eastAsia="Times New Roman" w:cs="Times New Roman"/>
        </w:rPr>
        <w:t>unitu stomatologicznego (</w:t>
      </w:r>
      <w:r w:rsidR="005D7825">
        <w:rPr>
          <w:rFonts w:eastAsia="Times New Roman" w:cs="Times New Roman"/>
        </w:rPr>
        <w:t>5</w:t>
      </w:r>
      <w:r>
        <w:rPr>
          <w:rFonts w:eastAsia="Times New Roman" w:cs="Times New Roman"/>
        </w:rPr>
        <w:t xml:space="preserve"> szt.)</w:t>
      </w:r>
      <w:r w:rsidRPr="00521540">
        <w:rPr>
          <w:rFonts w:eastAsia="Times New Roman" w:cs="Times New Roman"/>
        </w:rPr>
        <w:t>:</w:t>
      </w:r>
    </w:p>
    <w:p w14:paraId="52DBCA58" w14:textId="77777777" w:rsidR="00E22540" w:rsidRDefault="00E22540" w:rsidP="00E22540">
      <w:pPr>
        <w:spacing w:line="360" w:lineRule="auto"/>
        <w:rPr>
          <w:rFonts w:eastAsia="Times New Roman" w:cs="Times New Roman"/>
          <w:i/>
          <w:iCs/>
        </w:rPr>
      </w:pPr>
      <w:r>
        <w:rPr>
          <w:rFonts w:eastAsia="Times New Roman" w:cs="Times New Roman"/>
        </w:rPr>
        <w:t xml:space="preserve">…………………………………………………. </w:t>
      </w:r>
      <w:r>
        <w:rPr>
          <w:rFonts w:eastAsia="Times New Roman" w:cs="Times New Roman"/>
          <w:i/>
          <w:iCs/>
        </w:rPr>
        <w:t>/podać/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5155"/>
        <w:gridCol w:w="1224"/>
        <w:gridCol w:w="2147"/>
      </w:tblGrid>
      <w:tr w:rsidR="00E22540" w:rsidRPr="0031422F" w14:paraId="34CEE2D2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5EE0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09A82" w14:textId="77777777" w:rsidR="00E22540" w:rsidRPr="0031422F" w:rsidRDefault="00E22540" w:rsidP="00BD0428">
            <w:pPr>
              <w:rPr>
                <w:rFonts w:cs="Times New Roman"/>
                <w:b/>
                <w:bCs/>
                <w:lang w:val="en-US"/>
              </w:rPr>
            </w:pPr>
            <w:r w:rsidRPr="0031422F">
              <w:rPr>
                <w:rFonts w:cs="Times New Roman"/>
                <w:b/>
                <w:bCs/>
                <w:lang w:val="en-US"/>
              </w:rPr>
              <w:t>UNIT STOMATOLOGICZNY z RTG+RVG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2C9E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7680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E22540" w:rsidRPr="0031422F" w14:paraId="69F7A2B9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4F5A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3152" w14:textId="77777777" w:rsidR="00E22540" w:rsidRPr="0031422F" w:rsidRDefault="00E22540" w:rsidP="00BD0428">
            <w:pPr>
              <w:rPr>
                <w:rFonts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F9EB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921F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E22540" w:rsidRPr="0031422F" w14:paraId="427E5C27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A8FE3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DAE5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PARAMETR TECHNICZNY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05E74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WYMAGANE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46B1F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OFEROWANE (TAK/NIE)</w:t>
            </w:r>
          </w:p>
        </w:tc>
      </w:tr>
      <w:tr w:rsidR="00E22540" w:rsidRPr="0031422F" w14:paraId="6EBD5F81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207C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1.0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4E021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 xml:space="preserve">KONSOLA LEKARZA (zakres pracy w płaszczyźnie czołowej: min.45cm) Z RĘKAWAMI OD GÓRY WYPOSAŻONA W </w:t>
            </w:r>
            <w:r w:rsidRPr="0031422F">
              <w:rPr>
                <w:rFonts w:cs="Times New Roman"/>
                <w:b/>
                <w:bCs/>
                <w:sz w:val="16"/>
                <w:szCs w:val="16"/>
              </w:rPr>
              <w:t xml:space="preserve">5 </w:t>
            </w:r>
            <w:r w:rsidRPr="0031422F">
              <w:rPr>
                <w:rFonts w:cs="Times New Roman"/>
                <w:b/>
                <w:sz w:val="16"/>
                <w:szCs w:val="16"/>
              </w:rPr>
              <w:t>INSTRUMENTÓW: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3CD6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B854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01964170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5D4C4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1.1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05B9C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moduł trójdrożnej strzykawki w metalowej obudowie do sterylizacji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76BFA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3CC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70058ED5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9206E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1.2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0564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moduł turbinowy ze światłem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7BDC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790B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799347DB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57A8A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1.3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CF09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 xml:space="preserve">moduł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skalera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 piezoelektrycznego ze światłem standard gwintu (EMS) + min. 3 ostrza i8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kluycz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 dynamometryczny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4A03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2257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141A33BF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9E1D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1.4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67442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 xml:space="preserve">moduł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bezszczotkowego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 mikrosilnika ze światłem LED z płynną regulacją obrotów: min. 100-40 000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obr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./min, minimalna moc 3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Ncm</w:t>
            </w:r>
            <w:proofErr w:type="spell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EAE3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B0F3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5848EE65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FD537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1.5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38CFA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moduł diodowej lampy polimeryzacyjnej z możliwością regulacji mocy i kształtu rękojeści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41F2B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B858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2D2EBA23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E7E26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1.6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A2908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hamulce rękawów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4FEB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5326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0427104C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7A8AE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1.7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FE7D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odłączalne rękawy instrumentów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F52C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8B2E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5333DD90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8EA02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1.8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3A9E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aktywacja jednego instrumentu dezaktywuje pozostałe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3792C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4230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51F07765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CB03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1.9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3E292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 xml:space="preserve">przedmuch (chip </w:t>
            </w:r>
            <w:proofErr w:type="spellStart"/>
            <w:r w:rsidRPr="0031422F">
              <w:rPr>
                <w:rFonts w:cs="Times New Roman"/>
                <w:bCs/>
                <w:sz w:val="16"/>
                <w:szCs w:val="16"/>
              </w:rPr>
              <w:t>blower</w:t>
            </w:r>
            <w:proofErr w:type="spellEnd"/>
            <w:r w:rsidRPr="0031422F">
              <w:rPr>
                <w:rFonts w:cs="Times New Roman"/>
                <w:bCs/>
                <w:sz w:val="16"/>
                <w:szCs w:val="16"/>
              </w:rPr>
              <w:t>) i strumieniowe płukanie końcówek wodą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C28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4D19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613BD79B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14A31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1.10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7EDE0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mechaniczny hamulec konsoli lekarza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8D6F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93BE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75F11475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B519D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1.11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6DAFD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obrotowa taca z silikonową podkładką montowana pod konsolą lekarza, możliwie duży rozmiar min. 25x35 cm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E56B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F49E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1706B512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BC26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2.0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0CA27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DOTYKOWY WYŚWIETLACZ/PANEL STEROWANIA OBSŁUGUJĄCY ITP.: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83DE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3A42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09BA87E6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24C4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2.1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85A01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 xml:space="preserve">możliwość regulacji i programowania parametrów pracy instrumentów oddzielnie dla turbiny, mikrosilnika i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skalera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 z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dokłądnościa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: 1% – turbina i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skaler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, 10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obr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>./min – mikrosilnik; zmiana kierunku pracy mikrosilnika (sygnał dźwiękowy)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BA4C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B898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662ECB5D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C2C83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2.2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49302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 xml:space="preserve">funkcja </w:t>
            </w:r>
            <w:proofErr w:type="spellStart"/>
            <w:r w:rsidRPr="0031422F">
              <w:rPr>
                <w:rFonts w:cs="Times New Roman"/>
                <w:bCs/>
                <w:sz w:val="16"/>
                <w:szCs w:val="16"/>
              </w:rPr>
              <w:t>endo</w:t>
            </w:r>
            <w:proofErr w:type="spellEnd"/>
            <w:r w:rsidRPr="0031422F"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Pr="0031422F">
              <w:rPr>
                <w:rFonts w:cs="Times New Roman"/>
                <w:sz w:val="16"/>
                <w:szCs w:val="16"/>
              </w:rPr>
              <w:t xml:space="preserve">– automatyczne ograniczenie mocy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skalera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 do 50%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590B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C001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46A70634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CA94B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2.3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7B6A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włącznik/wyłącznik światła w końcówkach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4AD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7F22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42044A28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5E457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2.4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5A337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napełnianie kubka pacjenta oraz spłukiwanie misy spluwaczki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34500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10E7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34A9389D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DAB03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2.5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65AB1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możliwość podłączenia urządzenia zewnętrznego (itp. Sygnał dźwiękowy wzywający asystentkę, napis „proszę wejść” itp.)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238E1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DDE4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301FDF7A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AF22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2.6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48BDB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włącznik/wyłącznik lampy operacyjnej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4EF7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DB2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790D8466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0C6F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2.7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2D23E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sterowanie pracą fotela (siedzisko – góra/dół; oparcie – składanie/rozkładanie)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87F2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9A7E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486F7C09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38D7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2.8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A51D2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możliwość zaprogramowania 4 pozycji pracy; programowanie pozycji specjalnych: „zero”, „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spluwaczkowej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>” oraz „ratunkowej”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1A43B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3517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3ED48AB8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64673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2.9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99A2C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zintegrowany negatoskop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4F2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0B0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667275FA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8EC1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3.0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811E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ELEKTROMECHANICZNY</w:t>
            </w:r>
            <w:r w:rsidRPr="0031422F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31422F">
              <w:rPr>
                <w:rFonts w:cs="Times New Roman"/>
                <w:b/>
                <w:sz w:val="16"/>
                <w:szCs w:val="16"/>
              </w:rPr>
              <w:t>FOTEL DENTYSTYCZNY (zakres ruchu min.: 40-80 cm, udźwig min.; 180 kg):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D313D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D17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0B0AE757" w14:textId="77777777" w:rsidTr="00BD0428">
        <w:trPr>
          <w:trHeight w:val="27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E3DE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3.1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692A4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BLOKU SPLUWACZKI ZAWIESZONY NA FOTELU PACJENTA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472FF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7D2D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183B23DF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ACBA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3.2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3748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zagłówek z blokadą pneumatyczną (regulowany w 3 płaszczyznach oraz blokowany w przesuwie pionowym)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AB9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589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1760EA39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BF063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3.3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DFA8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 xml:space="preserve">zabezpieczenie fotela i zespołu spluwaczki przed najechaniem na przeszkodę przy opuszczaniu i rozkładaniu oparcia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DF3C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87D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65610BE7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63949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3.4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0A8A6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jeden, przewodowy, naciskowy (góra-dół) sterownik nożny obsługujący funkcje fotela i unitu (uruchamianie i płynna regulacja mocy pracy instrumentów, regulowanie położenia fotela, aktywowanie przedmuchu i sprayu w końcówkach, wywoływanie pozycji „0” oraz wywoływanie i odwoływanie pozycji „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spluwaczkowej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>” zsynchronizowane z włączeniem/wyłączeniem lampy operacyjnej)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296FD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219C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3A7C4CA5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28508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3.5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5979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włączanie i wyłączanie pompy ssaka poprzez naciśnięcie podstawy fotela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3616E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972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64745718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5267D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3.6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6D5D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lewy podłokietnik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6E77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9171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2C8B1E8A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E12A7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3.7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6FD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tapicerka z pianką z pamięcią kształtu pierwotnego (kolor obicia do wyboru spośród min. 10 próbek)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4E5B7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852E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16887598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F4C07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4.0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495B6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LEDOWA (diodowa) LAMPA OŚWIETLENIA POLA PRACY (z regulowaną temperaturą barwową):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059FB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DD8F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0E6C58D9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3F601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4.1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13729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płynna regulacja natężenia światłą od 5 000 do 50 000 luksów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25F2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66BF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618D0DDB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93DCB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4.2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48F76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praca głowicy w 3 płaszczyznach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0718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B204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6E79BAC0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9728E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4.3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B649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bezdotykowa obsługa lampy (włącz/wyłącz, regulacja natężenia)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9DC5E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F7CA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2AFDB37A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44B2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lastRenderedPageBreak/>
              <w:t>4.4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3EB4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filtr przeciw-polimeryzacyjny (jako tryb światła nie przysłona)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8314B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E30A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0815AC3C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B15AD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4.5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7D31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 xml:space="preserve">możliwość zmiany barwy światła (min. stopniowo: ciepła/neutralna/zimna)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E977D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9CAE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7679F174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D385D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4.6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14F6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 xml:space="preserve">demontowane,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sterylizowalne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 nasadki na rączki manewrująca głowicą lampy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8FEA7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2BF9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39A05DCA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F50A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5.0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4AE3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BLOK SPLUWACZKI ZAWIESZONY NA FOTELU PACJENTA WYPOSAŻONY W CERAMICZNMĄ, RĘCZNIE ODCHYLANĄ, ZDEJMOWANĄ MISĘ Z MOŻLIWOŚCIĄ OBROTU W KIERUNKU PACJENTA (ZAKRES RUCHU min. 250°):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6C088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E19F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37850C93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ADDBB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5.1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367C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wewnętrzny obieg wody destylowanej na końcówki (możliwość wewnętrznej dezynfekcji rękawów)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C0DF0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7053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76C2BE06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036E0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5.2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5F030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sz w:val="16"/>
                <w:szCs w:val="16"/>
              </w:rPr>
              <w:t>konsola asystencka z podwójnym ramieniem wyposażona w panel sterowania (napełnianie kubka, opłukiwanie spluwaczki, obsługa funkcji fotela, wywoływanie i odwoływanie pozycji „0” oraz „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spluwaczkowej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”), instalację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ssakową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 (2 rękawy z gniazdami: 16 mm i 11 mm, 2 filtry, przejściówka na jednorazowe końcówki ślinociągu) i jedno wolne miejsce na dodatkowy instrument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C3FD8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3C93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285B9205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0D84E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5.3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E002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 xml:space="preserve">kamera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wewnątrzustna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 (w wolnym miejscu na instrument w konsoli asystenckiej) – zintegrowana fabrycznie i połączona z monitorem na unicie i sterownikiem nożnym oraz z oprogramowaniem dedykowanym do obsługi zdjęć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wewnątrzustnych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 z kamery i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wewnątrzustnych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 rentgenowskich (tożsamy z obsługa radiografii cyfrowej)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84FE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DD10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14E4C6EB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902C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5.4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0D754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system ssący mokry (do zintegrowania z oferowaną pompą)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1883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392A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751F5219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FE3DD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5.5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5B7F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monitor w typie umożliwiającym instalację na wyrobie medycznym (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dezynfekowalny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 i niskonapięciowy), rozmiar min. 22 cale, kolor biały, na fabrycznym pojedynczym uchwycie ,wyposażony w rączkę do manewrowania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3D22F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0DA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5751C8B8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D7D25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5.6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DC38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rentgen (punktowy) zintegrowany z masztem unitu, 3 osiowa głowica z blokadą, bezprzewodowy panel sterownia ze zintegrowanym wyzwalaczem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B19C6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9B11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22B6361B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2A1C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5.7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26A43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 xml:space="preserve">radiografia cyfrowa (sensor CMOS) zintegrowany z konsolą lekarską unitu, mocowana na dedykowanym fabrycznym uchwycie, zintegrowana z unitem oraz z oprogramowaniem dedykowanym do obsługi zdjęć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wewnątrzustnych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 z kamery i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wewnątrzustnych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 rentgenowskich (tożsamy z obsługa kamery 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wewnątrzustnej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4A02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503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581F85D5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65E42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6.0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AE982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WYPOSAŻENIE DODATKOWE: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10C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28D0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51131BCF" w14:textId="77777777" w:rsidTr="00BD0428">
        <w:trPr>
          <w:trHeight w:val="8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E2727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6.1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0D6C9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 xml:space="preserve">krzesełko lekarsko-asystenckie w kolorze tapicerki identycznej jak fotel pacjenta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D222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388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13B2F18A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B7B4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6.2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A569F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turbina ze światłem (moc min. 25W, ceramiczne łożyska) – 1 sztuka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F09E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DBF3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5B858BCB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90310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6.3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76509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proofErr w:type="spellStart"/>
            <w:r w:rsidRPr="0031422F">
              <w:rPr>
                <w:rFonts w:cs="Times New Roman"/>
                <w:sz w:val="16"/>
                <w:szCs w:val="16"/>
              </w:rPr>
              <w:t>szybkozłączka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 xml:space="preserve"> do oferowanej turbiny – 1 sztuka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BFD83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4C00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26A084A3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C4E3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6.4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DFFA6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kątnica 1:1 z chłodzeniem wewnętrznym ze światłowodem  – 1 sztuka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54C3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8357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7ED63EF7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D2792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6.5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3FB62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prostnica 1:1 z chłodzeniem wewnętrznym ze światłowodem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FB571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9DE4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3FD89A16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95C5" w14:textId="77777777" w:rsidR="00E22540" w:rsidRPr="0031422F" w:rsidRDefault="00E22540" w:rsidP="00BD0428">
            <w:pPr>
              <w:rPr>
                <w:rFonts w:cs="Times New Roman"/>
                <w:bCs/>
                <w:sz w:val="16"/>
                <w:szCs w:val="16"/>
              </w:rPr>
            </w:pPr>
            <w:r w:rsidRPr="0031422F">
              <w:rPr>
                <w:rFonts w:cs="Times New Roman"/>
                <w:bCs/>
                <w:sz w:val="16"/>
                <w:szCs w:val="16"/>
              </w:rPr>
              <w:t>6.6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09323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piaskarka profilaktyczna kompatybilna ze złączką do turbiny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98732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6F24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0CD4F04D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07F2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B378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D370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6F83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1DEAD1EC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6940" w14:textId="77777777" w:rsidR="00E22540" w:rsidRPr="00E22540" w:rsidRDefault="00E22540" w:rsidP="00BD0428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9ADB1" w14:textId="77777777" w:rsidR="00E22540" w:rsidRPr="00E22540" w:rsidRDefault="00E22540" w:rsidP="00BD0428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22540">
              <w:rPr>
                <w:rFonts w:cs="Times New Roman"/>
                <w:b/>
                <w:bCs/>
                <w:sz w:val="16"/>
                <w:szCs w:val="16"/>
              </w:rPr>
              <w:t>KOMPRESOR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394A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AB7E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2DB35348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19B5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B1FD3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PARAMETR TECHNICZNY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0D12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WYMAGANE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5D11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OFEROWANE (TAK/NIE)</w:t>
            </w:r>
          </w:p>
        </w:tc>
      </w:tr>
      <w:tr w:rsidR="00E22540" w:rsidRPr="0031422F" w14:paraId="1CD3EA6D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BF88" w14:textId="4230D841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1.1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69E19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kompresor z adsorpcyjnym osuszaczem powietrza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E8D1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7B8E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14398653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2A66" w14:textId="7011C544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1.2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3383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maksymalne wymiary (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WxDxH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>): 47x57x75cm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2C17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FCD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07C1BAE9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D260" w14:textId="6424298F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1.3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D9DDF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zbiornik min. 25L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E2430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3DC6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6E437B77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385D" w14:textId="05A63E9C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1.4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18B4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wydajność 135 l/min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FB830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DA96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6CAC2876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6F4E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CC8B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B5BC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9A7A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29258D8D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37AC" w14:textId="77777777" w:rsidR="00E22540" w:rsidRPr="00E22540" w:rsidRDefault="00E22540" w:rsidP="00BD0428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7E40" w14:textId="77777777" w:rsidR="00E22540" w:rsidRPr="00E22540" w:rsidRDefault="00E22540" w:rsidP="00BD0428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E22540">
              <w:rPr>
                <w:rFonts w:cs="Times New Roman"/>
                <w:b/>
                <w:bCs/>
                <w:sz w:val="16"/>
                <w:szCs w:val="16"/>
              </w:rPr>
              <w:t>POMPA SSĄCA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4301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4A76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6D223210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4174B" w14:textId="77777777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4D25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PARAMETR TECHNICZNY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2676C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WYMAGANE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6720C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b/>
                <w:sz w:val="16"/>
                <w:szCs w:val="16"/>
              </w:rPr>
              <w:t>OFEROWANE (TAK/NIE)</w:t>
            </w:r>
          </w:p>
        </w:tc>
      </w:tr>
      <w:tr w:rsidR="00E22540" w:rsidRPr="0031422F" w14:paraId="3DF5713F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8BD1" w14:textId="47EF3CF3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1.1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C270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dostosowana do systemu ssącego mokrego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F4A03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0A5C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7E9160D9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4140" w14:textId="4AF87C1C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1.2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1F30A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maksymalne wymiary (</w:t>
            </w:r>
            <w:proofErr w:type="spellStart"/>
            <w:r w:rsidRPr="0031422F">
              <w:rPr>
                <w:rFonts w:cs="Times New Roman"/>
                <w:sz w:val="16"/>
                <w:szCs w:val="16"/>
              </w:rPr>
              <w:t>WxDxH</w:t>
            </w:r>
            <w:proofErr w:type="spellEnd"/>
            <w:r w:rsidRPr="0031422F">
              <w:rPr>
                <w:rFonts w:cs="Times New Roman"/>
                <w:sz w:val="16"/>
                <w:szCs w:val="16"/>
              </w:rPr>
              <w:t>): 42x39x48 cm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A8B7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4568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4CD09C5A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5C45" w14:textId="74F4998B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1.3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98B3A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Głośność: maks. 65dB(A)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E078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68D6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652B06D7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14E3" w14:textId="4F5AB4EE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1.4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D53C2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 xml:space="preserve">wydajność min. 1500 l/min (maksymalna </w:t>
            </w:r>
            <w:proofErr w:type="spellStart"/>
            <w:r w:rsidRPr="0031422F">
              <w:rPr>
                <w:rFonts w:cs="Times New Roman"/>
                <w:sz w:val="16"/>
                <w:szCs w:val="16"/>
                <w:lang w:val="en-US"/>
              </w:rPr>
              <w:t>wielkość</w:t>
            </w:r>
            <w:proofErr w:type="spellEnd"/>
            <w:r w:rsidRPr="0031422F">
              <w:rPr>
                <w:rFonts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422F">
              <w:rPr>
                <w:rFonts w:cs="Times New Roman"/>
                <w:sz w:val="16"/>
                <w:szCs w:val="16"/>
                <w:lang w:val="en-US"/>
              </w:rPr>
              <w:t>przepływu</w:t>
            </w:r>
            <w:proofErr w:type="spellEnd"/>
            <w:r w:rsidRPr="0031422F">
              <w:rPr>
                <w:rFonts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422F">
              <w:rPr>
                <w:rFonts w:cs="Times New Roman"/>
                <w:sz w:val="16"/>
                <w:szCs w:val="16"/>
                <w:lang w:val="en-US"/>
              </w:rPr>
              <w:t>przy</w:t>
            </w:r>
            <w:proofErr w:type="spellEnd"/>
            <w:r w:rsidRPr="0031422F">
              <w:rPr>
                <w:rFonts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422F">
              <w:rPr>
                <w:rFonts w:cs="Times New Roman"/>
                <w:sz w:val="16"/>
                <w:szCs w:val="16"/>
                <w:lang w:val="en-US"/>
              </w:rPr>
              <w:t>swobodnym</w:t>
            </w:r>
            <w:proofErr w:type="spellEnd"/>
            <w:r w:rsidRPr="0031422F">
              <w:rPr>
                <w:rFonts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422F">
              <w:rPr>
                <w:rFonts w:cs="Times New Roman"/>
                <w:sz w:val="16"/>
                <w:szCs w:val="16"/>
                <w:lang w:val="en-US"/>
              </w:rPr>
              <w:t>przepływie</w:t>
            </w:r>
            <w:proofErr w:type="spellEnd"/>
            <w:r w:rsidRPr="0031422F">
              <w:rPr>
                <w:rFonts w:cs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306BA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F1D2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22540" w:rsidRPr="0031422F" w14:paraId="75AE1E56" w14:textId="77777777" w:rsidTr="00BD0428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4231" w14:textId="62FD86DB" w:rsidR="00E22540" w:rsidRPr="0031422F" w:rsidRDefault="00E22540" w:rsidP="00BD0428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1.5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234B4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Współpraca z funkcją „stop ssanie” – włączanie i wyłączanie pompy ssaka poprzez naciśnięcie podstawy fotela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D49B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  <w:r w:rsidRPr="0031422F">
              <w:rPr>
                <w:rFonts w:cs="Times New Roman"/>
                <w:sz w:val="16"/>
                <w:szCs w:val="16"/>
              </w:rPr>
              <w:t>TAK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F169" w14:textId="77777777" w:rsidR="00E22540" w:rsidRPr="0031422F" w:rsidRDefault="00E22540" w:rsidP="00BD0428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0AB82D97" w14:textId="77777777" w:rsidR="00E22540" w:rsidRDefault="00E22540" w:rsidP="00E22540">
      <w:pPr>
        <w:jc w:val="both"/>
        <w:rPr>
          <w:rFonts w:ascii="Calibri" w:hAnsi="Calibri" w:cs="Calibri"/>
          <w:sz w:val="20"/>
          <w:szCs w:val="20"/>
        </w:rPr>
      </w:pPr>
    </w:p>
    <w:p w14:paraId="56B9BBB7" w14:textId="77777777" w:rsidR="00E22540" w:rsidRPr="00E22540" w:rsidRDefault="00E22540" w:rsidP="00E22540">
      <w:pPr>
        <w:jc w:val="both"/>
        <w:rPr>
          <w:rFonts w:cs="Times New Roman"/>
          <w:sz w:val="22"/>
          <w:szCs w:val="22"/>
        </w:rPr>
      </w:pPr>
      <w:r w:rsidRPr="00E22540">
        <w:rPr>
          <w:rFonts w:cs="Times New Roman"/>
          <w:sz w:val="22"/>
          <w:szCs w:val="22"/>
        </w:rPr>
        <w:t xml:space="preserve">Oświadczamy, że oferowane powyżej wyspecyfikowane urządzenia są kompletne i będą po uruchomieniu gotowe do pracy bez żadnych dodatkowych zakupów i inwestycji (poza materiałami eksploatacyjnymi). </w:t>
      </w:r>
    </w:p>
    <w:p w14:paraId="43B6520C" w14:textId="77777777" w:rsidR="00E22540" w:rsidRDefault="00E22540">
      <w:pPr>
        <w:rPr>
          <w:sz w:val="22"/>
          <w:szCs w:val="22"/>
        </w:rPr>
      </w:pPr>
    </w:p>
    <w:p w14:paraId="5681FDF9" w14:textId="16AE5D04" w:rsidR="00E22540" w:rsidRPr="00E22540" w:rsidRDefault="00E22540">
      <w:pPr>
        <w:rPr>
          <w:sz w:val="22"/>
          <w:szCs w:val="22"/>
        </w:rPr>
      </w:pPr>
      <w:r w:rsidRPr="00E22540">
        <w:rPr>
          <w:sz w:val="22"/>
          <w:szCs w:val="22"/>
        </w:rPr>
        <w:lastRenderedPageBreak/>
        <w:t>W kolumnie „paramet</w:t>
      </w:r>
      <w:r w:rsidR="007C268D">
        <w:rPr>
          <w:sz w:val="22"/>
          <w:szCs w:val="22"/>
        </w:rPr>
        <w:t>r</w:t>
      </w:r>
      <w:r w:rsidRPr="00E22540">
        <w:rPr>
          <w:sz w:val="22"/>
          <w:szCs w:val="22"/>
        </w:rPr>
        <w:t>y techniczne” należy potwierdzić spełnianie wymagań poprzez wpisanie „TAK” jeśli dany parametr jest spełniony lub „nie” w przypadku gdy dany parame</w:t>
      </w:r>
      <w:r w:rsidR="007C268D">
        <w:rPr>
          <w:sz w:val="22"/>
          <w:szCs w:val="22"/>
        </w:rPr>
        <w:t>t</w:t>
      </w:r>
      <w:r w:rsidRPr="00E22540">
        <w:rPr>
          <w:sz w:val="22"/>
          <w:szCs w:val="22"/>
        </w:rPr>
        <w:t>r nie jest oferowany.</w:t>
      </w:r>
    </w:p>
    <w:sectPr w:rsidR="00E22540" w:rsidRPr="00E22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540"/>
    <w:rsid w:val="005D7825"/>
    <w:rsid w:val="007C268D"/>
    <w:rsid w:val="00A6064F"/>
    <w:rsid w:val="00E22540"/>
    <w:rsid w:val="00F9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0750"/>
  <w15:chartTrackingRefBased/>
  <w15:docId w15:val="{BF5165C9-6D96-46A7-A254-0A916EF3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54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25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25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25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25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25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25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25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25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25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25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25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25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25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25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25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25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25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25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25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25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25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25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25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25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25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25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25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25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25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5823</Characters>
  <Application>Microsoft Office Word</Application>
  <DocSecurity>0</DocSecurity>
  <Lines>48</Lines>
  <Paragraphs>13</Paragraphs>
  <ScaleCrop>false</ScaleCrop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Borkowska</dc:creator>
  <cp:keywords/>
  <dc:description/>
  <cp:lastModifiedBy>Monika Borkowska</cp:lastModifiedBy>
  <cp:revision>4</cp:revision>
  <dcterms:created xsi:type="dcterms:W3CDTF">2024-12-22T20:55:00Z</dcterms:created>
  <dcterms:modified xsi:type="dcterms:W3CDTF">2024-12-23T15:39:00Z</dcterms:modified>
</cp:coreProperties>
</file>