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6EAFBE3A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 w:history="1">
        <w:r w:rsidR="00AF2CD8" w:rsidRPr="00B45005">
          <w:rPr>
            <w:rStyle w:val="Hipercze"/>
            <w:rFonts w:cs="Arial"/>
            <w:spacing w:val="-2"/>
            <w:sz w:val="22"/>
            <w:szCs w:val="22"/>
          </w:rPr>
          <w:t>bg@wieruszow.pl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28498A" w:rsidRPr="009A427B" w14:paraId="47469EA2" w14:textId="77777777" w:rsidTr="00FC2C9D">
        <w:tc>
          <w:tcPr>
            <w:tcW w:w="2830" w:type="dxa"/>
            <w:vAlign w:val="center"/>
          </w:tcPr>
          <w:p w14:paraId="709A66AF" w14:textId="77777777" w:rsidR="0028498A" w:rsidRPr="00751221" w:rsidRDefault="0028498A" w:rsidP="002849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78B7A150" w14:textId="3E00C58C" w:rsidR="0028498A" w:rsidRPr="009A427B" w:rsidRDefault="00753147" w:rsidP="002849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53147">
              <w:rPr>
                <w:rFonts w:ascii="Arial" w:hAnsi="Arial" w:cs="Arial"/>
                <w:b/>
                <w:sz w:val="28"/>
                <w:szCs w:val="28"/>
              </w:rPr>
              <w:t xml:space="preserve">MODERNIZACJA DROGI GMINNEJ </w:t>
            </w:r>
            <w:r>
              <w:rPr>
                <w:rFonts w:ascii="Arial" w:hAnsi="Arial" w:cs="Arial"/>
                <w:b/>
                <w:sz w:val="28"/>
                <w:szCs w:val="28"/>
              </w:rPr>
              <w:br/>
            </w:r>
            <w:r w:rsidRPr="00753147">
              <w:rPr>
                <w:rFonts w:ascii="Arial" w:hAnsi="Arial" w:cs="Arial"/>
                <w:b/>
                <w:sz w:val="28"/>
                <w:szCs w:val="28"/>
              </w:rPr>
              <w:t>NR 118 407E</w:t>
            </w:r>
          </w:p>
        </w:tc>
      </w:tr>
      <w:tr w:rsidR="0028498A" w:rsidRPr="00751221" w14:paraId="382F1B9E" w14:textId="77777777" w:rsidTr="00FC2C9D">
        <w:tc>
          <w:tcPr>
            <w:tcW w:w="2830" w:type="dxa"/>
            <w:vAlign w:val="center"/>
          </w:tcPr>
          <w:p w14:paraId="7B407B4C" w14:textId="77777777" w:rsidR="0028498A" w:rsidRPr="00751221" w:rsidRDefault="0028498A" w:rsidP="002849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22644D36" w14:textId="26A8F75D" w:rsidR="0028498A" w:rsidRPr="00751221" w:rsidRDefault="0028498A" w:rsidP="0028498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BG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.271.</w:t>
            </w:r>
            <w:r w:rsidR="00753147">
              <w:rPr>
                <w:rFonts w:ascii="Arial" w:hAnsi="Arial" w:cs="Arial"/>
                <w:b/>
                <w:bCs/>
                <w:sz w:val="28"/>
                <w:szCs w:val="28"/>
              </w:rPr>
              <w:t>10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</w:t>
            </w:r>
          </w:p>
        </w:tc>
      </w:tr>
      <w:tr w:rsidR="00FC2C9D" w:rsidRPr="00751221" w14:paraId="5077F363" w14:textId="77777777" w:rsidTr="00FC2C9D">
        <w:tc>
          <w:tcPr>
            <w:tcW w:w="2830" w:type="dxa"/>
            <w:vAlign w:val="center"/>
          </w:tcPr>
          <w:p w14:paraId="0243460F" w14:textId="77777777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093CB42D" w14:textId="1BCED71A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FC2C9D" w:rsidRPr="00751221" w14:paraId="2BA6201F" w14:textId="77777777" w:rsidTr="00FC2C9D">
        <w:tc>
          <w:tcPr>
            <w:tcW w:w="2830" w:type="dxa"/>
            <w:vAlign w:val="center"/>
          </w:tcPr>
          <w:p w14:paraId="24C0FE00" w14:textId="77777777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34756FF6" w14:textId="691ECEBE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3834C921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5098D49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4C42F566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DB884EA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414397EC" w14:textId="77777777" w:rsidR="0028498A" w:rsidRDefault="0028498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t>OŚWIADCZENIA</w:t>
      </w:r>
    </w:p>
    <w:p w14:paraId="46048473" w14:textId="0076D981" w:rsidR="004131FB" w:rsidRDefault="004131FB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CF042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BAE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2"/>
      </w:r>
    </w:p>
    <w:p w14:paraId="4AA27BF8" w14:textId="33F5CC86" w:rsidR="004131FB" w:rsidRDefault="004131FB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7B61E9" w:rsidRPr="007B61E9">
        <w:rPr>
          <w:rFonts w:ascii="Arial" w:hAnsi="Arial" w:cs="Arial"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sz w:val="22"/>
          <w:szCs w:val="22"/>
        </w:rPr>
        <w:t xml:space="preserve">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 xml:space="preserve">(podać mającą zastosowanie podstawę wykluczenia wskazaną w ustawie </w:t>
      </w:r>
      <w:proofErr w:type="spellStart"/>
      <w:r w:rsidR="007B61E9" w:rsidRPr="007B61E9">
        <w:rPr>
          <w:rFonts w:ascii="Arial" w:hAnsi="Arial" w:cs="Arial"/>
          <w:i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i/>
          <w:sz w:val="22"/>
          <w:szCs w:val="22"/>
        </w:rPr>
        <w:t xml:space="preserve">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</w:t>
      </w:r>
      <w:proofErr w:type="spellStart"/>
      <w:r w:rsidRPr="007B61E9">
        <w:rPr>
          <w:rFonts w:ascii="Arial" w:hAnsi="Arial" w:cs="Arial"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sz w:val="22"/>
          <w:szCs w:val="22"/>
        </w:rPr>
        <w:t xml:space="preserve">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 xml:space="preserve">(dotyczy jedynie podstaw wykluczenia wskazanych w art. 110 ust. 2 ustawy </w:t>
      </w:r>
      <w:proofErr w:type="spellStart"/>
      <w:r w:rsidRPr="007B61E9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i/>
          <w:iCs/>
          <w:sz w:val="22"/>
          <w:szCs w:val="22"/>
        </w:rPr>
        <w:t>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4C3B2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CDB13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50D71FE5" w14:textId="77C9AEFD" w:rsidR="007B61E9" w:rsidRDefault="007B61E9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 zakresie spełnienia warunków udziału w postępowaniu o udzielenie zamówienia publicznego </w:t>
      </w:r>
      <w:r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>, że:</w:t>
      </w:r>
    </w:p>
    <w:p w14:paraId="19511D9F" w14:textId="22548DA1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D47D4" wp14:editId="79496222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2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53A7" id="Prostokąt 2" o:spid="_x0000_s1026" style="position:absolute;margin-left:20.05pt;margin-top:1.6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 </w:t>
      </w:r>
      <w:r>
        <w:rPr>
          <w:rFonts w:ascii="Arial" w:hAnsi="Arial" w:cs="Arial"/>
          <w:noProof/>
          <w:sz w:val="22"/>
          <w:szCs w:val="22"/>
          <w:lang w:eastAsia="pl-PL"/>
        </w:rPr>
        <w:t>polegam</w:t>
      </w:r>
      <w:r w:rsidR="0094622D"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3"/>
      </w:r>
    </w:p>
    <w:p w14:paraId="57EA0958" w14:textId="77777777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iCs/>
          <w:sz w:val="11"/>
          <w:szCs w:val="11"/>
        </w:rPr>
      </w:pPr>
      <w:r w:rsidRPr="009E5F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6B58E" wp14:editId="26AFBE29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639E2" id="Prostokąt 2" o:spid="_x0000_s1026" style="position:absolute;margin-left:20.45pt;margin-top:12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487551BB" w14:textId="1072DDF2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nie polegam </w:t>
      </w:r>
    </w:p>
    <w:p w14:paraId="592FE5D0" w14:textId="228C621E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na zasobach podmiotu trzeciego, w następującym zakresie:</w:t>
      </w:r>
    </w:p>
    <w:p w14:paraId="37E20CBC" w14:textId="2FEB02B8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65D41705" w14:textId="30FFDC14" w:rsidR="0094622D" w:rsidRDefault="0094622D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40334B21" w14:textId="77777777" w:rsidR="00EE724B" w:rsidRDefault="00EE724B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</w:p>
    <w:p w14:paraId="5640B1BE" w14:textId="69DA9766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noProof/>
          <w:sz w:val="22"/>
          <w:szCs w:val="22"/>
          <w:u w:val="single"/>
          <w:lang w:eastAsia="pl-PL"/>
        </w:rPr>
        <w:lastRenderedPageBreak/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, że zapoznałem się z zasadami ochrony danych osobowych </w:t>
      </w:r>
      <w:r>
        <w:rPr>
          <w:rFonts w:ascii="Arial" w:hAnsi="Arial" w:cs="Arial"/>
          <w:noProof/>
          <w:sz w:val="22"/>
          <w:szCs w:val="22"/>
          <w:lang w:eastAsia="pl-PL"/>
        </w:rPr>
        <w:br/>
        <w:t>w niniejszym postępowaniu o udzielenie zamówienia publicznego – rozdział 39 SWZ.</w:t>
      </w:r>
    </w:p>
    <w:p w14:paraId="77800537" w14:textId="057435CD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sz w:val="22"/>
          <w:szCs w:val="22"/>
          <w:u w:val="single"/>
        </w:rPr>
        <w:t>Oświadczam</w:t>
      </w:r>
      <w:r w:rsidRPr="00A93655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77D17849" w14:textId="2C381CB4" w:rsidR="0094622D" w:rsidRPr="0094622D" w:rsidRDefault="0094622D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4622D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 xml:space="preserve">, </w:t>
      </w:r>
      <w:r w:rsidRPr="0094622D">
        <w:rPr>
          <w:rFonts w:ascii="Arial" w:hAnsi="Arial" w:cs="Arial"/>
          <w:sz w:val="22"/>
          <w:szCs w:val="22"/>
        </w:rPr>
        <w:t xml:space="preserve">że wszystkie informacje podane w powyższych oświadczeniach </w:t>
      </w:r>
      <w:r w:rsidRPr="0094622D">
        <w:rPr>
          <w:rFonts w:ascii="Arial" w:hAnsi="Arial" w:cs="Arial"/>
          <w:sz w:val="22"/>
          <w:szCs w:val="22"/>
        </w:rPr>
        <w:br/>
        <w:t>są aktualne i zgodne z prawdą.</w:t>
      </w:r>
    </w:p>
    <w:p w14:paraId="01C3547E" w14:textId="2916004F" w:rsid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16A500" w14:textId="77777777" w:rsidR="007B61E9" w:rsidRP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2A547F" w14:textId="1C29AE4E" w:rsidR="004131FB" w:rsidRPr="004131FB" w:rsidRDefault="004131FB" w:rsidP="007B61E9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FA5D9" w14:textId="77777777" w:rsidR="00850A7D" w:rsidRDefault="00850A7D" w:rsidP="00157488">
      <w:r>
        <w:separator/>
      </w:r>
    </w:p>
  </w:endnote>
  <w:endnote w:type="continuationSeparator" w:id="0">
    <w:p w14:paraId="6EC81A9A" w14:textId="77777777" w:rsidR="00850A7D" w:rsidRDefault="00850A7D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2A9601D4" w:rsidR="009D7EC1" w:rsidRPr="00E73EE1" w:rsidRDefault="00000000" w:rsidP="00CE569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C5514" w14:textId="77777777" w:rsidR="00850A7D" w:rsidRDefault="00850A7D" w:rsidP="00157488">
      <w:r>
        <w:separator/>
      </w:r>
    </w:p>
  </w:footnote>
  <w:footnote w:type="continuationSeparator" w:id="0">
    <w:p w14:paraId="6139387A" w14:textId="77777777" w:rsidR="00850A7D" w:rsidRDefault="00850A7D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  <w:footnote w:id="2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  <w:footnote w:id="3">
    <w:p w14:paraId="20CA0CE4" w14:textId="13AD6C7A" w:rsidR="0094622D" w:rsidRDefault="0094622D">
      <w:pPr>
        <w:pStyle w:val="Tekstprzypisudolnego"/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Zaznaczenie „polegam” prowadzi do obligatoryjnego załącznika nr 3 do oferty.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46281511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</w:r>
    <w:r w:rsidR="0028498A">
      <w:rPr>
        <w:rFonts w:ascii="Arial" w:hAnsi="Arial" w:cs="Arial"/>
        <w:sz w:val="20"/>
        <w:szCs w:val="20"/>
      </w:rPr>
      <w:t>BG</w:t>
    </w:r>
    <w:r w:rsidRPr="00157488">
      <w:rPr>
        <w:rFonts w:ascii="Arial" w:hAnsi="Arial" w:cs="Arial"/>
        <w:sz w:val="20"/>
        <w:szCs w:val="20"/>
      </w:rPr>
      <w:t>.271.</w:t>
    </w:r>
    <w:r w:rsidR="00753147">
      <w:rPr>
        <w:rFonts w:ascii="Arial" w:hAnsi="Arial" w:cs="Arial"/>
        <w:sz w:val="20"/>
        <w:szCs w:val="20"/>
      </w:rPr>
      <w:t>10</w:t>
    </w:r>
    <w:r w:rsidRPr="00157488">
      <w:rPr>
        <w:rFonts w:ascii="Arial" w:hAnsi="Arial" w:cs="Arial"/>
        <w:sz w:val="20"/>
        <w:szCs w:val="20"/>
      </w:rPr>
      <w:t>.202</w:t>
    </w:r>
    <w:r w:rsidR="00EE724B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F85FBA">
      <w:rPr>
        <w:rFonts w:ascii="Arial" w:hAnsi="Arial" w:cs="Arial"/>
        <w:sz w:val="20"/>
        <w:szCs w:val="20"/>
      </w:rPr>
      <w:t xml:space="preserve">1 </w:t>
    </w:r>
    <w:r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36696EF3" w14:textId="1942F362" w:rsidR="00CC16F2" w:rsidRDefault="00CC16F2" w:rsidP="00157488">
    <w:pPr>
      <w:pStyle w:val="Nagwek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WZÓR </w:t>
    </w:r>
    <w:r w:rsidR="00E73651">
      <w:rPr>
        <w:rFonts w:ascii="Arial" w:hAnsi="Arial" w:cs="Arial"/>
        <w:b/>
        <w:bCs/>
      </w:rPr>
      <w:t xml:space="preserve">OŚWIADCZENIA </w:t>
    </w:r>
    <w:r w:rsidR="00A7320C">
      <w:rPr>
        <w:rFonts w:ascii="Arial" w:hAnsi="Arial" w:cs="Arial"/>
        <w:b/>
        <w:bCs/>
      </w:rPr>
      <w:t>WYKONAWCY</w:t>
    </w:r>
    <w:r w:rsidR="00E73651">
      <w:rPr>
        <w:rFonts w:ascii="Arial" w:hAnsi="Arial" w:cs="Arial"/>
        <w:b/>
        <w:bCs/>
      </w:rPr>
      <w:br/>
      <w:t xml:space="preserve">Z ART. 125 UST. 1 USTAWY PRAWO ZAMÓWIEŃ PUBLICZNYCH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74E4EF18"/>
    <w:lvl w:ilvl="0" w:tplc="32A2BE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415F5"/>
    <w:rsid w:val="000B79A0"/>
    <w:rsid w:val="00157488"/>
    <w:rsid w:val="00216D2E"/>
    <w:rsid w:val="002177AF"/>
    <w:rsid w:val="002233EB"/>
    <w:rsid w:val="00254F1D"/>
    <w:rsid w:val="002835A8"/>
    <w:rsid w:val="0028498A"/>
    <w:rsid w:val="0034269B"/>
    <w:rsid w:val="00354BA6"/>
    <w:rsid w:val="003A753E"/>
    <w:rsid w:val="004131FB"/>
    <w:rsid w:val="00470DCA"/>
    <w:rsid w:val="004730A6"/>
    <w:rsid w:val="00515B4B"/>
    <w:rsid w:val="00546FB1"/>
    <w:rsid w:val="0058015D"/>
    <w:rsid w:val="005B6F36"/>
    <w:rsid w:val="005C75F7"/>
    <w:rsid w:val="00676F27"/>
    <w:rsid w:val="00682DAF"/>
    <w:rsid w:val="00684842"/>
    <w:rsid w:val="006C2AA8"/>
    <w:rsid w:val="006D1ECB"/>
    <w:rsid w:val="006D4909"/>
    <w:rsid w:val="007064CA"/>
    <w:rsid w:val="00745093"/>
    <w:rsid w:val="00753147"/>
    <w:rsid w:val="007865C3"/>
    <w:rsid w:val="007B61E9"/>
    <w:rsid w:val="00803F84"/>
    <w:rsid w:val="0084458F"/>
    <w:rsid w:val="00850A7D"/>
    <w:rsid w:val="008A0850"/>
    <w:rsid w:val="008B5BAD"/>
    <w:rsid w:val="008E1709"/>
    <w:rsid w:val="0094622D"/>
    <w:rsid w:val="00991E8A"/>
    <w:rsid w:val="009A783D"/>
    <w:rsid w:val="009D7EC1"/>
    <w:rsid w:val="009E5F13"/>
    <w:rsid w:val="009F720A"/>
    <w:rsid w:val="00A7320C"/>
    <w:rsid w:val="00A83F0B"/>
    <w:rsid w:val="00A91D30"/>
    <w:rsid w:val="00A93655"/>
    <w:rsid w:val="00AF2CD8"/>
    <w:rsid w:val="00B06CA3"/>
    <w:rsid w:val="00CC16F2"/>
    <w:rsid w:val="00CE2741"/>
    <w:rsid w:val="00CE5698"/>
    <w:rsid w:val="00D460F3"/>
    <w:rsid w:val="00D73FEF"/>
    <w:rsid w:val="00D822E1"/>
    <w:rsid w:val="00E73651"/>
    <w:rsid w:val="00EA1B3E"/>
    <w:rsid w:val="00EE724B"/>
    <w:rsid w:val="00EE748D"/>
    <w:rsid w:val="00F11252"/>
    <w:rsid w:val="00F22E14"/>
    <w:rsid w:val="00F85FBA"/>
    <w:rsid w:val="00FC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F2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2024-12-20T11:16:00Z</dcterms:created>
  <dcterms:modified xsi:type="dcterms:W3CDTF">2024-12-20T11:16:00Z</dcterms:modified>
</cp:coreProperties>
</file>