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6BE57D" w14:textId="77777777" w:rsidR="00D53EE1" w:rsidRDefault="00D53EE1" w:rsidP="00D53EE1">
      <w:pPr>
        <w:pStyle w:val="Nagwek1"/>
        <w:numPr>
          <w:ilvl w:val="0"/>
          <w:numId w:val="0"/>
        </w:numPr>
        <w:shd w:val="clear" w:color="auto" w:fill="FFFFFF"/>
        <w:jc w:val="left"/>
        <w:rPr>
          <w:b/>
          <w:sz w:val="23"/>
          <w:szCs w:val="23"/>
        </w:rPr>
      </w:pPr>
    </w:p>
    <w:p w14:paraId="444FA4AE" w14:textId="77777777" w:rsidR="00521A36" w:rsidRPr="00B65325" w:rsidRDefault="00521A36" w:rsidP="00521A36">
      <w:pPr>
        <w:pStyle w:val="Nagwek1"/>
        <w:shd w:val="clear" w:color="auto" w:fill="FFFFFF"/>
        <w:jc w:val="right"/>
        <w:rPr>
          <w:sz w:val="23"/>
          <w:szCs w:val="23"/>
        </w:rPr>
      </w:pPr>
      <w:r w:rsidRPr="00B65325">
        <w:rPr>
          <w:b/>
          <w:sz w:val="23"/>
          <w:szCs w:val="23"/>
        </w:rPr>
        <w:t xml:space="preserve">Załącznik nr </w:t>
      </w:r>
      <w:r w:rsidR="006B0FE9">
        <w:rPr>
          <w:b/>
          <w:sz w:val="23"/>
          <w:szCs w:val="23"/>
          <w:lang w:val="pl-PL"/>
        </w:rPr>
        <w:t>1</w:t>
      </w:r>
      <w:r w:rsidRPr="00B65325">
        <w:rPr>
          <w:b/>
          <w:sz w:val="23"/>
          <w:szCs w:val="23"/>
          <w:lang w:val="pl-PL"/>
        </w:rPr>
        <w:t xml:space="preserve"> </w:t>
      </w:r>
      <w:r w:rsidRPr="00B65325">
        <w:rPr>
          <w:b/>
          <w:sz w:val="23"/>
          <w:szCs w:val="23"/>
        </w:rPr>
        <w:t>do SWZ</w:t>
      </w:r>
    </w:p>
    <w:p w14:paraId="3E6D90DC" w14:textId="73E09602" w:rsidR="00D53EE1" w:rsidRPr="00521A36" w:rsidRDefault="00D53EE1" w:rsidP="00D53EE1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521A36">
        <w:rPr>
          <w:sz w:val="24"/>
          <w:szCs w:val="24"/>
        </w:rPr>
        <w:t xml:space="preserve">znak:  </w:t>
      </w:r>
      <w:r w:rsidR="00EE5F3D">
        <w:rPr>
          <w:sz w:val="24"/>
          <w:szCs w:val="24"/>
        </w:rPr>
        <w:t>ZP.271</w:t>
      </w:r>
      <w:r w:rsidR="00521A36" w:rsidRPr="00521A36">
        <w:rPr>
          <w:sz w:val="24"/>
          <w:szCs w:val="24"/>
        </w:rPr>
        <w:t>.</w:t>
      </w:r>
      <w:r w:rsidR="00EE5F3D">
        <w:rPr>
          <w:sz w:val="24"/>
          <w:szCs w:val="24"/>
        </w:rPr>
        <w:t>12</w:t>
      </w:r>
      <w:r w:rsidR="00521A36" w:rsidRPr="00521A36">
        <w:rPr>
          <w:sz w:val="24"/>
          <w:szCs w:val="24"/>
        </w:rPr>
        <w:t>.2024</w:t>
      </w:r>
    </w:p>
    <w:p w14:paraId="0C5B261C" w14:textId="77777777" w:rsidR="00D53EE1" w:rsidRPr="00B65325" w:rsidRDefault="00D53EE1" w:rsidP="00D53EE1">
      <w:pPr>
        <w:pStyle w:val="Nagwek2"/>
        <w:shd w:val="clear" w:color="auto" w:fill="FFFFFF"/>
        <w:rPr>
          <w:sz w:val="23"/>
          <w:szCs w:val="23"/>
        </w:rPr>
      </w:pPr>
      <w:r w:rsidRPr="00B65325">
        <w:rPr>
          <w:b/>
          <w:sz w:val="23"/>
          <w:szCs w:val="23"/>
        </w:rPr>
        <w:t>Wykonawca:</w:t>
      </w:r>
    </w:p>
    <w:p w14:paraId="1FD1C003" w14:textId="77777777" w:rsidR="00D53EE1" w:rsidRPr="00B65325" w:rsidRDefault="00D53EE1" w:rsidP="00D53EE1">
      <w:pPr>
        <w:shd w:val="clear" w:color="auto" w:fill="FFFFFF"/>
        <w:rPr>
          <w:sz w:val="23"/>
          <w:szCs w:val="23"/>
        </w:rPr>
      </w:pPr>
      <w:r w:rsidRPr="00B65325">
        <w:rPr>
          <w:sz w:val="23"/>
          <w:szCs w:val="23"/>
        </w:rPr>
        <w:t>………………………………………</w:t>
      </w:r>
    </w:p>
    <w:p w14:paraId="4CC003A3" w14:textId="77777777" w:rsidR="00D53EE1" w:rsidRPr="00521A36" w:rsidRDefault="00D53EE1" w:rsidP="00D53EE1">
      <w:pPr>
        <w:shd w:val="clear" w:color="auto" w:fill="FFFFFF"/>
        <w:rPr>
          <w:sz w:val="23"/>
          <w:szCs w:val="23"/>
        </w:rPr>
      </w:pPr>
      <w:r w:rsidRPr="00B65325">
        <w:rPr>
          <w:sz w:val="23"/>
          <w:szCs w:val="23"/>
        </w:rPr>
        <w:t>(pełna nazwa Wykon</w:t>
      </w:r>
      <w:r w:rsidR="00521A36">
        <w:rPr>
          <w:sz w:val="23"/>
          <w:szCs w:val="23"/>
        </w:rPr>
        <w:t>awcy i adres do korespondencji)</w:t>
      </w:r>
    </w:p>
    <w:p w14:paraId="7D58682A" w14:textId="77777777" w:rsidR="00D53EE1" w:rsidRPr="00B65325" w:rsidRDefault="00D53EE1" w:rsidP="00D53EE1">
      <w:pPr>
        <w:shd w:val="clear" w:color="auto" w:fill="FFFFFF"/>
        <w:rPr>
          <w:sz w:val="23"/>
          <w:szCs w:val="23"/>
          <w:lang w:val="en-US"/>
        </w:rPr>
      </w:pPr>
      <w:r w:rsidRPr="00B65325">
        <w:rPr>
          <w:rFonts w:ascii="Arial" w:hAnsi="Arial" w:cs="Arial"/>
          <w:i/>
          <w:sz w:val="23"/>
          <w:szCs w:val="23"/>
          <w:lang w:val="en-US"/>
        </w:rPr>
        <w:t>KRS/CEiDG</w:t>
      </w:r>
      <w:r w:rsidR="00521A36">
        <w:rPr>
          <w:sz w:val="23"/>
          <w:szCs w:val="23"/>
          <w:lang w:val="en-US"/>
        </w:rPr>
        <w:t xml:space="preserve"> …………………………………………..</w:t>
      </w:r>
    </w:p>
    <w:p w14:paraId="43A11F4D" w14:textId="77777777" w:rsidR="00D53EE1" w:rsidRPr="00B65325" w:rsidRDefault="00D53EE1" w:rsidP="00D53EE1">
      <w:pPr>
        <w:shd w:val="clear" w:color="auto" w:fill="FFFFFF"/>
        <w:ind w:right="5528"/>
        <w:rPr>
          <w:sz w:val="23"/>
          <w:szCs w:val="23"/>
          <w:lang w:val="en-US"/>
        </w:rPr>
      </w:pPr>
      <w:r w:rsidRPr="00B65325">
        <w:rPr>
          <w:rFonts w:ascii="Arial" w:hAnsi="Arial" w:cs="Arial"/>
          <w:i/>
          <w:sz w:val="23"/>
          <w:szCs w:val="23"/>
          <w:lang w:val="en-US"/>
        </w:rPr>
        <w:t>NIP</w:t>
      </w:r>
      <w:r w:rsidRPr="00B65325">
        <w:rPr>
          <w:sz w:val="23"/>
          <w:szCs w:val="23"/>
          <w:lang w:val="en-US"/>
        </w:rPr>
        <w:t>…………………………………</w:t>
      </w:r>
    </w:p>
    <w:p w14:paraId="173A932F" w14:textId="77777777" w:rsidR="00D53EE1" w:rsidRPr="00AC55FB" w:rsidRDefault="00D53EE1" w:rsidP="00D53EE1">
      <w:pPr>
        <w:shd w:val="clear" w:color="auto" w:fill="FFFFFF"/>
        <w:rPr>
          <w:sz w:val="23"/>
          <w:szCs w:val="23"/>
          <w:lang w:val="en-US"/>
        </w:rPr>
      </w:pPr>
      <w:r w:rsidRPr="00AC55FB">
        <w:rPr>
          <w:sz w:val="23"/>
          <w:szCs w:val="23"/>
          <w:lang w:val="en-US"/>
        </w:rPr>
        <w:t>e-mail ……………………………….</w:t>
      </w:r>
    </w:p>
    <w:p w14:paraId="3D2D2D1E" w14:textId="77777777" w:rsidR="00D53EE1" w:rsidRPr="00AC55FB" w:rsidRDefault="00D53EE1" w:rsidP="00D53EE1">
      <w:pPr>
        <w:shd w:val="clear" w:color="auto" w:fill="FFFFFF"/>
        <w:spacing w:line="360" w:lineRule="auto"/>
        <w:jc w:val="center"/>
        <w:rPr>
          <w:b/>
          <w:sz w:val="23"/>
          <w:szCs w:val="23"/>
          <w:lang w:val="en-US"/>
        </w:rPr>
      </w:pPr>
    </w:p>
    <w:p w14:paraId="0928B6D6" w14:textId="77777777" w:rsidR="00D53EE1" w:rsidRPr="00B65325" w:rsidRDefault="00D53EE1" w:rsidP="00D53EE1">
      <w:pPr>
        <w:shd w:val="clear" w:color="auto" w:fill="FFFFFF"/>
        <w:spacing w:line="360" w:lineRule="auto"/>
        <w:jc w:val="center"/>
        <w:rPr>
          <w:sz w:val="23"/>
          <w:szCs w:val="23"/>
        </w:rPr>
      </w:pPr>
      <w:r w:rsidRPr="00B65325">
        <w:rPr>
          <w:b/>
          <w:sz w:val="23"/>
          <w:szCs w:val="23"/>
        </w:rPr>
        <w:t>OFERTA</w:t>
      </w:r>
    </w:p>
    <w:p w14:paraId="79FAE889" w14:textId="77777777" w:rsidR="00B3685D" w:rsidRDefault="00D53EE1" w:rsidP="00D53EE1">
      <w:pPr>
        <w:widowControl w:val="0"/>
        <w:shd w:val="clear" w:color="auto" w:fill="FFFFFF"/>
        <w:spacing w:line="364" w:lineRule="auto"/>
        <w:jc w:val="center"/>
        <w:rPr>
          <w:sz w:val="23"/>
          <w:szCs w:val="23"/>
        </w:rPr>
      </w:pPr>
      <w:r w:rsidRPr="00B65325">
        <w:rPr>
          <w:sz w:val="23"/>
          <w:szCs w:val="23"/>
        </w:rPr>
        <w:t xml:space="preserve">Oferta dotyczy zamówienia publicznego prowadzonego w trybie podstawowym </w:t>
      </w:r>
    </w:p>
    <w:p w14:paraId="29B7C3D6" w14:textId="5977FD3E" w:rsidR="00D53EE1" w:rsidRPr="00B65325" w:rsidRDefault="00D53EE1" w:rsidP="00D53EE1">
      <w:pPr>
        <w:widowControl w:val="0"/>
        <w:shd w:val="clear" w:color="auto" w:fill="FFFFFF"/>
        <w:spacing w:line="364" w:lineRule="auto"/>
        <w:jc w:val="center"/>
        <w:rPr>
          <w:sz w:val="23"/>
          <w:szCs w:val="23"/>
        </w:rPr>
      </w:pPr>
      <w:r w:rsidRPr="00B65325">
        <w:rPr>
          <w:sz w:val="23"/>
          <w:szCs w:val="23"/>
        </w:rPr>
        <w:t xml:space="preserve">ogłoszonego przez Gminę </w:t>
      </w:r>
      <w:r w:rsidR="001650C0">
        <w:rPr>
          <w:sz w:val="23"/>
          <w:szCs w:val="23"/>
        </w:rPr>
        <w:t>Puńsk</w:t>
      </w:r>
      <w:r w:rsidRPr="00B65325">
        <w:rPr>
          <w:sz w:val="23"/>
          <w:szCs w:val="23"/>
        </w:rPr>
        <w:t xml:space="preserve"> pn.: </w:t>
      </w:r>
    </w:p>
    <w:p w14:paraId="09E0AA29" w14:textId="66F89CF1" w:rsidR="00D53EE1" w:rsidRPr="00B65325" w:rsidRDefault="00521A36" w:rsidP="00521A36">
      <w:pPr>
        <w:shd w:val="clear" w:color="auto" w:fill="FFFFFF"/>
        <w:tabs>
          <w:tab w:val="left" w:pos="426"/>
        </w:tabs>
        <w:jc w:val="both"/>
        <w:rPr>
          <w:sz w:val="23"/>
          <w:szCs w:val="23"/>
        </w:rPr>
      </w:pPr>
      <w:r w:rsidRPr="00521A36">
        <w:rPr>
          <w:b/>
          <w:sz w:val="24"/>
          <w:szCs w:val="24"/>
        </w:rPr>
        <w:t>,,</w:t>
      </w:r>
      <w:r w:rsidR="00221AE3" w:rsidRPr="00221AE3">
        <w:rPr>
          <w:b/>
          <w:sz w:val="24"/>
          <w:szCs w:val="24"/>
        </w:rPr>
        <w:t xml:space="preserve">Budowa zbiorników retencyjnych w obrębach </w:t>
      </w:r>
      <w:proofErr w:type="spellStart"/>
      <w:r w:rsidR="00221AE3" w:rsidRPr="00221AE3">
        <w:rPr>
          <w:b/>
          <w:sz w:val="24"/>
          <w:szCs w:val="24"/>
        </w:rPr>
        <w:t>Tauroszyszki</w:t>
      </w:r>
      <w:proofErr w:type="spellEnd"/>
      <w:r w:rsidR="00221AE3" w:rsidRPr="00221AE3">
        <w:rPr>
          <w:b/>
          <w:sz w:val="24"/>
          <w:szCs w:val="24"/>
        </w:rPr>
        <w:t>, Dziedziule, Widugiery, Gmina Puńsk, Powiat Sejneński, Województwo Podlaskie</w:t>
      </w:r>
      <w:r w:rsidR="00221AE3">
        <w:rPr>
          <w:b/>
          <w:sz w:val="24"/>
          <w:szCs w:val="24"/>
        </w:rPr>
        <w:t xml:space="preserve">” </w:t>
      </w:r>
      <w:r w:rsidR="00D53EE1" w:rsidRPr="00B65325">
        <w:rPr>
          <w:sz w:val="23"/>
          <w:szCs w:val="23"/>
        </w:rPr>
        <w:t>Oferujemy realizację przedmiotu zamówienia zgodnie z wymogami Specyfikacji Warunków Zamówienia jak niżej:</w:t>
      </w:r>
    </w:p>
    <w:p w14:paraId="0685ADB9" w14:textId="77777777" w:rsidR="00CA4FA0" w:rsidRDefault="00CA4FA0" w:rsidP="00D53EE1">
      <w:pPr>
        <w:shd w:val="clear" w:color="auto" w:fill="FFFFFF"/>
        <w:jc w:val="both"/>
        <w:rPr>
          <w:b/>
          <w:sz w:val="23"/>
          <w:szCs w:val="23"/>
        </w:rPr>
      </w:pPr>
      <w:bookmarkStart w:id="0" w:name="_Hlk68191203"/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1560"/>
        <w:gridCol w:w="2410"/>
        <w:gridCol w:w="1134"/>
        <w:gridCol w:w="1984"/>
        <w:gridCol w:w="1985"/>
        <w:gridCol w:w="1843"/>
      </w:tblGrid>
      <w:tr w:rsidR="00164DAB" w:rsidRPr="008F6144" w14:paraId="1E00A737" w14:textId="77777777" w:rsidTr="00CD1FD8">
        <w:trPr>
          <w:trHeight w:val="567"/>
        </w:trPr>
        <w:tc>
          <w:tcPr>
            <w:tcW w:w="10916" w:type="dxa"/>
            <w:gridSpan w:val="6"/>
            <w:shd w:val="clear" w:color="auto" w:fill="D0CECE" w:themeFill="background2" w:themeFillShade="E6"/>
            <w:vAlign w:val="center"/>
          </w:tcPr>
          <w:p w14:paraId="37C1B9C6" w14:textId="426BDB32" w:rsidR="00164DAB" w:rsidRPr="00FB57F6" w:rsidRDefault="0054151D" w:rsidP="0054151D">
            <w:pPr>
              <w:rPr>
                <w:b/>
                <w:sz w:val="24"/>
                <w:szCs w:val="24"/>
              </w:rPr>
            </w:pPr>
            <w:bookmarkStart w:id="1" w:name="_Hlk185583248"/>
            <w:r>
              <w:rPr>
                <w:b/>
                <w:sz w:val="24"/>
                <w:szCs w:val="24"/>
              </w:rPr>
              <w:t xml:space="preserve">TABELA NR. 1 – CENA </w:t>
            </w:r>
            <w:r w:rsidR="00C3461E">
              <w:rPr>
                <w:b/>
                <w:sz w:val="24"/>
                <w:szCs w:val="24"/>
              </w:rPr>
              <w:t>ROBÓT BUDOWLANYCH</w:t>
            </w:r>
          </w:p>
        </w:tc>
      </w:tr>
      <w:tr w:rsidR="00CD1FD8" w:rsidRPr="008F6144" w14:paraId="39D66D2C" w14:textId="77777777" w:rsidTr="00CD1FD8">
        <w:trPr>
          <w:trHeight w:val="567"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A1BAAFF" w14:textId="3EF013F8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Obręb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27BAD16" w14:textId="51B9AD0B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Numer geodezyjny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DAC0486" w14:textId="40DACD28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Pow.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7DF9B4B" w14:textId="71AACC60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 xml:space="preserve">Oferowana cena </w:t>
            </w:r>
            <w:r>
              <w:rPr>
                <w:sz w:val="24"/>
                <w:szCs w:val="24"/>
              </w:rPr>
              <w:t>netto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5B367938" w14:textId="656805CC" w:rsidR="00CD1FD8" w:rsidRPr="00CD1FD8" w:rsidRDefault="00CD1FD8" w:rsidP="00164DA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VAT ….. %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3D552CD" w14:textId="09E79EEE" w:rsidR="00CD1FD8" w:rsidRPr="008F6144" w:rsidRDefault="00CD1FD8" w:rsidP="00164DAB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Oferowana cena brutto</w:t>
            </w:r>
          </w:p>
        </w:tc>
      </w:tr>
      <w:tr w:rsidR="00CD1FD8" w:rsidRPr="008F6144" w14:paraId="66288F37" w14:textId="77777777" w:rsidTr="00334B61">
        <w:trPr>
          <w:trHeight w:val="567"/>
        </w:trPr>
        <w:tc>
          <w:tcPr>
            <w:tcW w:w="1560" w:type="dxa"/>
            <w:vAlign w:val="center"/>
          </w:tcPr>
          <w:p w14:paraId="7226FDA2" w14:textId="1B3AEFBB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A4FA0">
              <w:rPr>
                <w:bCs/>
                <w:sz w:val="24"/>
                <w:szCs w:val="24"/>
              </w:rPr>
              <w:t>Tauroszyszki</w:t>
            </w:r>
            <w:proofErr w:type="spellEnd"/>
          </w:p>
        </w:tc>
        <w:tc>
          <w:tcPr>
            <w:tcW w:w="2410" w:type="dxa"/>
            <w:vAlign w:val="center"/>
          </w:tcPr>
          <w:p w14:paraId="5CDD2916" w14:textId="4355E0B7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/200904_2.0024.46/2</w:t>
            </w:r>
          </w:p>
        </w:tc>
        <w:tc>
          <w:tcPr>
            <w:tcW w:w="1134" w:type="dxa"/>
            <w:vAlign w:val="center"/>
          </w:tcPr>
          <w:p w14:paraId="2B7E06F0" w14:textId="4FE7D091" w:rsidR="00CD1FD8" w:rsidRPr="008F6144" w:rsidRDefault="00CD1FD8" w:rsidP="008F6144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450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0358ED5F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CDCE5C7" w14:textId="75E59383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167CCCC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</w:tr>
      <w:tr w:rsidR="00CD1FD8" w:rsidRPr="008F6144" w14:paraId="6A9FF7D9" w14:textId="77777777" w:rsidTr="00334B61">
        <w:trPr>
          <w:trHeight w:val="567"/>
        </w:trPr>
        <w:tc>
          <w:tcPr>
            <w:tcW w:w="1560" w:type="dxa"/>
            <w:vAlign w:val="center"/>
          </w:tcPr>
          <w:p w14:paraId="3D0B1A68" w14:textId="3F0B9C38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Dziedziule</w:t>
            </w:r>
          </w:p>
        </w:tc>
        <w:tc>
          <w:tcPr>
            <w:tcW w:w="2410" w:type="dxa"/>
            <w:vAlign w:val="center"/>
          </w:tcPr>
          <w:p w14:paraId="6E00D10F" w14:textId="509A98D6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/200904_2.0005.44</w:t>
            </w:r>
          </w:p>
        </w:tc>
        <w:tc>
          <w:tcPr>
            <w:tcW w:w="1134" w:type="dxa"/>
            <w:vAlign w:val="center"/>
          </w:tcPr>
          <w:p w14:paraId="30611F04" w14:textId="0B392E42" w:rsidR="00CD1FD8" w:rsidRPr="008F6144" w:rsidRDefault="00CD1FD8" w:rsidP="008F6144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1265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09ACE524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8EFABF4" w14:textId="7CE21E2F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DA47EC4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</w:tr>
      <w:tr w:rsidR="00CD1FD8" w:rsidRPr="008F6144" w14:paraId="319AD1A5" w14:textId="77777777" w:rsidTr="00334B61">
        <w:trPr>
          <w:trHeight w:val="567"/>
        </w:trPr>
        <w:tc>
          <w:tcPr>
            <w:tcW w:w="1560" w:type="dxa"/>
            <w:vAlign w:val="center"/>
          </w:tcPr>
          <w:p w14:paraId="15F42716" w14:textId="3B74EE87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Dziedziule</w:t>
            </w:r>
          </w:p>
        </w:tc>
        <w:tc>
          <w:tcPr>
            <w:tcW w:w="2410" w:type="dxa"/>
            <w:vAlign w:val="center"/>
          </w:tcPr>
          <w:p w14:paraId="528C3602" w14:textId="55E617BE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/200904_2.0005.5</w:t>
            </w:r>
          </w:p>
        </w:tc>
        <w:tc>
          <w:tcPr>
            <w:tcW w:w="1134" w:type="dxa"/>
            <w:vAlign w:val="center"/>
          </w:tcPr>
          <w:p w14:paraId="6800BB59" w14:textId="2BB05CD0" w:rsidR="00CD1FD8" w:rsidRPr="008F6144" w:rsidRDefault="00CD1FD8" w:rsidP="008F6144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1750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013E33D9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F203040" w14:textId="74E7F210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0E80F2C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</w:tr>
      <w:tr w:rsidR="00CD1FD8" w:rsidRPr="008F6144" w14:paraId="4EBDC050" w14:textId="77777777" w:rsidTr="00334B61">
        <w:trPr>
          <w:trHeight w:val="567"/>
        </w:trPr>
        <w:tc>
          <w:tcPr>
            <w:tcW w:w="1560" w:type="dxa"/>
            <w:vAlign w:val="center"/>
          </w:tcPr>
          <w:p w14:paraId="1B69656F" w14:textId="0FEF9740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Widugiery</w:t>
            </w:r>
          </w:p>
        </w:tc>
        <w:tc>
          <w:tcPr>
            <w:tcW w:w="2410" w:type="dxa"/>
            <w:vAlign w:val="center"/>
          </w:tcPr>
          <w:p w14:paraId="35651988" w14:textId="7729B13B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/200904_2.0027.100</w:t>
            </w:r>
          </w:p>
        </w:tc>
        <w:tc>
          <w:tcPr>
            <w:tcW w:w="1134" w:type="dxa"/>
            <w:vAlign w:val="center"/>
          </w:tcPr>
          <w:p w14:paraId="029157D1" w14:textId="27E5724D" w:rsidR="00CD1FD8" w:rsidRPr="008F6144" w:rsidRDefault="00CD1FD8" w:rsidP="008F6144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980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06ED7643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CE2A580" w14:textId="2888107E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DF3D84C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</w:tr>
      <w:tr w:rsidR="00CD1FD8" w:rsidRPr="008F6144" w14:paraId="1F4706E0" w14:textId="77777777" w:rsidTr="00613E21">
        <w:trPr>
          <w:trHeight w:val="567"/>
        </w:trPr>
        <w:tc>
          <w:tcPr>
            <w:tcW w:w="1560" w:type="dxa"/>
            <w:vAlign w:val="center"/>
          </w:tcPr>
          <w:p w14:paraId="60879BB2" w14:textId="758A1C6F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Widugiery</w:t>
            </w:r>
          </w:p>
        </w:tc>
        <w:tc>
          <w:tcPr>
            <w:tcW w:w="2410" w:type="dxa"/>
            <w:vAlign w:val="center"/>
          </w:tcPr>
          <w:p w14:paraId="4D6CE550" w14:textId="15812324" w:rsidR="00CD1FD8" w:rsidRPr="008F6144" w:rsidRDefault="00CD1FD8" w:rsidP="00164DAB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/200904_2.0027.168/3</w:t>
            </w:r>
          </w:p>
        </w:tc>
        <w:tc>
          <w:tcPr>
            <w:tcW w:w="1134" w:type="dxa"/>
            <w:vAlign w:val="center"/>
          </w:tcPr>
          <w:p w14:paraId="65A60C3F" w14:textId="285ECC8A" w:rsidR="00CD1FD8" w:rsidRPr="008F6144" w:rsidRDefault="00CD1FD8" w:rsidP="008F6144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990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1C917113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E30B317" w14:textId="78EC4EA1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D5349E8" w14:textId="77777777" w:rsidR="00CD1FD8" w:rsidRPr="008F6144" w:rsidRDefault="00CD1FD8" w:rsidP="00334B61">
            <w:pPr>
              <w:rPr>
                <w:b/>
                <w:sz w:val="24"/>
                <w:szCs w:val="24"/>
              </w:rPr>
            </w:pPr>
          </w:p>
        </w:tc>
      </w:tr>
      <w:bookmarkEnd w:id="1"/>
      <w:tr w:rsidR="00334B61" w:rsidRPr="008F6144" w14:paraId="12D27461" w14:textId="77777777" w:rsidTr="00613E21">
        <w:trPr>
          <w:trHeight w:val="567"/>
        </w:trPr>
        <w:tc>
          <w:tcPr>
            <w:tcW w:w="5104" w:type="dxa"/>
            <w:gridSpan w:val="3"/>
            <w:shd w:val="clear" w:color="auto" w:fill="D0CECE" w:themeFill="background2" w:themeFillShade="E6"/>
            <w:vAlign w:val="center"/>
          </w:tcPr>
          <w:p w14:paraId="10E89E73" w14:textId="3BB0E120" w:rsidR="00334B61" w:rsidRPr="00CA4FA0" w:rsidRDefault="00334B61" w:rsidP="008F6144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Razem:</w:t>
            </w:r>
          </w:p>
        </w:tc>
        <w:tc>
          <w:tcPr>
            <w:tcW w:w="1984" w:type="dxa"/>
            <w:vAlign w:val="center"/>
          </w:tcPr>
          <w:p w14:paraId="47135D92" w14:textId="77777777" w:rsidR="00334B61" w:rsidRPr="008F6144" w:rsidRDefault="00334B61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F981EE" w14:textId="77777777" w:rsidR="00334B61" w:rsidRPr="008F6144" w:rsidRDefault="00334B61" w:rsidP="00334B61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AFA63C6" w14:textId="77777777" w:rsidR="00334B61" w:rsidRPr="008F6144" w:rsidRDefault="00334B61" w:rsidP="00334B61">
            <w:pPr>
              <w:rPr>
                <w:b/>
                <w:sz w:val="24"/>
                <w:szCs w:val="24"/>
              </w:rPr>
            </w:pPr>
          </w:p>
        </w:tc>
      </w:tr>
    </w:tbl>
    <w:p w14:paraId="6E781F23" w14:textId="77777777" w:rsidR="00164DAB" w:rsidRDefault="00164DAB" w:rsidP="00D53EE1">
      <w:pPr>
        <w:shd w:val="clear" w:color="auto" w:fill="FFFFFF"/>
        <w:jc w:val="both"/>
        <w:rPr>
          <w:b/>
          <w:sz w:val="23"/>
          <w:szCs w:val="23"/>
        </w:rPr>
      </w:pPr>
    </w:p>
    <w:p w14:paraId="1137099A" w14:textId="7B2F3034" w:rsidR="0067007F" w:rsidRDefault="00694C5D" w:rsidP="00694C5D">
      <w:pPr>
        <w:suppressAutoHyphens w:val="0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1560"/>
        <w:gridCol w:w="2410"/>
        <w:gridCol w:w="1134"/>
        <w:gridCol w:w="1984"/>
        <w:gridCol w:w="1985"/>
        <w:gridCol w:w="1843"/>
      </w:tblGrid>
      <w:tr w:rsidR="0067007F" w:rsidRPr="008F6144" w14:paraId="03A0F06C" w14:textId="77777777" w:rsidTr="00D56D89">
        <w:trPr>
          <w:trHeight w:val="567"/>
        </w:trPr>
        <w:tc>
          <w:tcPr>
            <w:tcW w:w="10916" w:type="dxa"/>
            <w:gridSpan w:val="6"/>
            <w:shd w:val="clear" w:color="auto" w:fill="D0CECE" w:themeFill="background2" w:themeFillShade="E6"/>
            <w:vAlign w:val="center"/>
          </w:tcPr>
          <w:p w14:paraId="73A45D6C" w14:textId="3AB752CD" w:rsidR="0067007F" w:rsidRPr="00FB57F6" w:rsidRDefault="008C45BE" w:rsidP="008C45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TABELA NR. 2</w:t>
            </w:r>
            <w:r w:rsidR="0067007F" w:rsidRPr="00FB57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– </w:t>
            </w:r>
            <w:r w:rsidR="00BE5D2C">
              <w:rPr>
                <w:b/>
                <w:sz w:val="24"/>
                <w:szCs w:val="24"/>
              </w:rPr>
              <w:t>CENA ZA</w:t>
            </w:r>
            <w:r w:rsidR="00411FFE">
              <w:rPr>
                <w:b/>
                <w:sz w:val="24"/>
                <w:szCs w:val="24"/>
              </w:rPr>
              <w:t xml:space="preserve"> </w:t>
            </w:r>
            <w:r w:rsidR="00305AB2">
              <w:rPr>
                <w:b/>
                <w:sz w:val="24"/>
                <w:szCs w:val="24"/>
              </w:rPr>
              <w:t>WYKONANIE DOKUMENTACJI KOSZTORYSOWO-PROJEKTOWEJ</w:t>
            </w:r>
          </w:p>
        </w:tc>
      </w:tr>
      <w:tr w:rsidR="0067007F" w:rsidRPr="008F6144" w14:paraId="1E8E281A" w14:textId="77777777" w:rsidTr="00D56D89">
        <w:trPr>
          <w:trHeight w:val="567"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0342032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Obręb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AC40A82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Numer geodezyjny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DD41017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Pow.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B7A2DBA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 xml:space="preserve">Oferowana cena </w:t>
            </w:r>
            <w:r>
              <w:rPr>
                <w:sz w:val="24"/>
                <w:szCs w:val="24"/>
              </w:rPr>
              <w:t>netto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79391D92" w14:textId="77777777" w:rsidR="0067007F" w:rsidRPr="00CD1FD8" w:rsidRDefault="0067007F" w:rsidP="00D56D8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VAT ….. %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1F30648D" w14:textId="77777777" w:rsidR="0067007F" w:rsidRPr="008F6144" w:rsidRDefault="0067007F" w:rsidP="00D56D89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Oferowana cena brutto</w:t>
            </w:r>
          </w:p>
        </w:tc>
      </w:tr>
      <w:tr w:rsidR="0067007F" w:rsidRPr="008F6144" w14:paraId="662B59B4" w14:textId="77777777" w:rsidTr="000F00D0">
        <w:trPr>
          <w:trHeight w:val="567"/>
        </w:trPr>
        <w:tc>
          <w:tcPr>
            <w:tcW w:w="1560" w:type="dxa"/>
            <w:vAlign w:val="center"/>
          </w:tcPr>
          <w:p w14:paraId="4EA52DBC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A4FA0">
              <w:rPr>
                <w:bCs/>
                <w:sz w:val="24"/>
                <w:szCs w:val="24"/>
              </w:rPr>
              <w:t>Tauroszyszki</w:t>
            </w:r>
            <w:proofErr w:type="spellEnd"/>
          </w:p>
        </w:tc>
        <w:tc>
          <w:tcPr>
            <w:tcW w:w="2410" w:type="dxa"/>
            <w:vAlign w:val="center"/>
          </w:tcPr>
          <w:p w14:paraId="31D8594B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/200904_2.0024.46/2</w:t>
            </w:r>
          </w:p>
        </w:tc>
        <w:tc>
          <w:tcPr>
            <w:tcW w:w="1134" w:type="dxa"/>
            <w:vAlign w:val="center"/>
          </w:tcPr>
          <w:p w14:paraId="53E65D79" w14:textId="77777777" w:rsidR="0067007F" w:rsidRPr="008F6144" w:rsidRDefault="0067007F" w:rsidP="00D56D89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450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479CD2E2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652FF77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91F707E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</w:tr>
      <w:tr w:rsidR="0067007F" w:rsidRPr="008F6144" w14:paraId="019303AB" w14:textId="77777777" w:rsidTr="000F00D0">
        <w:trPr>
          <w:trHeight w:val="567"/>
        </w:trPr>
        <w:tc>
          <w:tcPr>
            <w:tcW w:w="1560" w:type="dxa"/>
            <w:vAlign w:val="center"/>
          </w:tcPr>
          <w:p w14:paraId="281D369E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Dziedziule</w:t>
            </w:r>
          </w:p>
        </w:tc>
        <w:tc>
          <w:tcPr>
            <w:tcW w:w="2410" w:type="dxa"/>
            <w:vAlign w:val="center"/>
          </w:tcPr>
          <w:p w14:paraId="03C51847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/200904_2.0005.44</w:t>
            </w:r>
          </w:p>
        </w:tc>
        <w:tc>
          <w:tcPr>
            <w:tcW w:w="1134" w:type="dxa"/>
            <w:vAlign w:val="center"/>
          </w:tcPr>
          <w:p w14:paraId="3B411D35" w14:textId="77777777" w:rsidR="0067007F" w:rsidRPr="008F6144" w:rsidRDefault="0067007F" w:rsidP="00D56D89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1265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4C0A43AF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D36AB7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9B1B5AA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</w:tr>
      <w:tr w:rsidR="0067007F" w:rsidRPr="008F6144" w14:paraId="14FC67B6" w14:textId="77777777" w:rsidTr="000F00D0">
        <w:trPr>
          <w:trHeight w:val="567"/>
        </w:trPr>
        <w:tc>
          <w:tcPr>
            <w:tcW w:w="1560" w:type="dxa"/>
            <w:vAlign w:val="center"/>
          </w:tcPr>
          <w:p w14:paraId="0000607C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Dziedziule</w:t>
            </w:r>
          </w:p>
        </w:tc>
        <w:tc>
          <w:tcPr>
            <w:tcW w:w="2410" w:type="dxa"/>
            <w:vAlign w:val="center"/>
          </w:tcPr>
          <w:p w14:paraId="298232B7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/200904_2.0005.5</w:t>
            </w:r>
          </w:p>
        </w:tc>
        <w:tc>
          <w:tcPr>
            <w:tcW w:w="1134" w:type="dxa"/>
            <w:vAlign w:val="center"/>
          </w:tcPr>
          <w:p w14:paraId="02E06844" w14:textId="77777777" w:rsidR="0067007F" w:rsidRPr="008F6144" w:rsidRDefault="0067007F" w:rsidP="00D56D89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1750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760CB4A5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7B03C5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A4C87A3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</w:tr>
      <w:tr w:rsidR="0067007F" w:rsidRPr="008F6144" w14:paraId="71A77154" w14:textId="77777777" w:rsidTr="000F00D0">
        <w:trPr>
          <w:trHeight w:val="567"/>
        </w:trPr>
        <w:tc>
          <w:tcPr>
            <w:tcW w:w="1560" w:type="dxa"/>
            <w:vAlign w:val="center"/>
          </w:tcPr>
          <w:p w14:paraId="32236F62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Widugiery</w:t>
            </w:r>
          </w:p>
        </w:tc>
        <w:tc>
          <w:tcPr>
            <w:tcW w:w="2410" w:type="dxa"/>
            <w:vAlign w:val="center"/>
          </w:tcPr>
          <w:p w14:paraId="1474DA45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/200904_2.0027.100</w:t>
            </w:r>
          </w:p>
        </w:tc>
        <w:tc>
          <w:tcPr>
            <w:tcW w:w="1134" w:type="dxa"/>
            <w:vAlign w:val="center"/>
          </w:tcPr>
          <w:p w14:paraId="61E65079" w14:textId="77777777" w:rsidR="0067007F" w:rsidRPr="008F6144" w:rsidRDefault="0067007F" w:rsidP="00D56D89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980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BAA0FC4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62BBBEE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D5583F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</w:tr>
      <w:tr w:rsidR="0067007F" w:rsidRPr="008F6144" w14:paraId="14D135F9" w14:textId="77777777" w:rsidTr="00613E21">
        <w:trPr>
          <w:trHeight w:val="567"/>
        </w:trPr>
        <w:tc>
          <w:tcPr>
            <w:tcW w:w="1560" w:type="dxa"/>
            <w:vAlign w:val="center"/>
          </w:tcPr>
          <w:p w14:paraId="3FB39AE0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Widugiery</w:t>
            </w:r>
          </w:p>
        </w:tc>
        <w:tc>
          <w:tcPr>
            <w:tcW w:w="2410" w:type="dxa"/>
            <w:vAlign w:val="center"/>
          </w:tcPr>
          <w:p w14:paraId="68496AD9" w14:textId="77777777" w:rsidR="0067007F" w:rsidRPr="008F6144" w:rsidRDefault="0067007F" w:rsidP="00D56D89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/200904_2.0027.168/3</w:t>
            </w:r>
          </w:p>
        </w:tc>
        <w:tc>
          <w:tcPr>
            <w:tcW w:w="1134" w:type="dxa"/>
            <w:vAlign w:val="center"/>
          </w:tcPr>
          <w:p w14:paraId="6395011D" w14:textId="77777777" w:rsidR="0067007F" w:rsidRPr="008F6144" w:rsidRDefault="0067007F" w:rsidP="00D56D89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990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6658A028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1050A93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973A6C1" w14:textId="77777777" w:rsidR="0067007F" w:rsidRPr="008F6144" w:rsidRDefault="0067007F" w:rsidP="000F00D0">
            <w:pPr>
              <w:rPr>
                <w:b/>
                <w:sz w:val="24"/>
                <w:szCs w:val="24"/>
              </w:rPr>
            </w:pPr>
          </w:p>
        </w:tc>
      </w:tr>
      <w:tr w:rsidR="000F00D0" w:rsidRPr="008F6144" w14:paraId="4409907F" w14:textId="77777777" w:rsidTr="00613E21">
        <w:trPr>
          <w:trHeight w:val="567"/>
        </w:trPr>
        <w:tc>
          <w:tcPr>
            <w:tcW w:w="5104" w:type="dxa"/>
            <w:gridSpan w:val="3"/>
            <w:shd w:val="clear" w:color="auto" w:fill="D0CECE" w:themeFill="background2" w:themeFillShade="E6"/>
            <w:vAlign w:val="center"/>
          </w:tcPr>
          <w:p w14:paraId="7FEFD8F7" w14:textId="3ABFDA85" w:rsidR="000F00D0" w:rsidRPr="00CA4FA0" w:rsidRDefault="000F00D0" w:rsidP="00D56D8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Razem:</w:t>
            </w:r>
          </w:p>
        </w:tc>
        <w:tc>
          <w:tcPr>
            <w:tcW w:w="1984" w:type="dxa"/>
            <w:vAlign w:val="center"/>
          </w:tcPr>
          <w:p w14:paraId="2F638A78" w14:textId="77777777" w:rsidR="000F00D0" w:rsidRPr="008F6144" w:rsidRDefault="000F00D0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C3F87C" w14:textId="77777777" w:rsidR="000F00D0" w:rsidRPr="008F6144" w:rsidRDefault="000F00D0" w:rsidP="000F00D0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1206D30" w14:textId="77777777" w:rsidR="000F00D0" w:rsidRPr="008F6144" w:rsidRDefault="000F00D0" w:rsidP="000F00D0">
            <w:pPr>
              <w:rPr>
                <w:b/>
                <w:sz w:val="24"/>
                <w:szCs w:val="24"/>
              </w:rPr>
            </w:pPr>
          </w:p>
        </w:tc>
      </w:tr>
    </w:tbl>
    <w:p w14:paraId="24C34E6C" w14:textId="77777777" w:rsidR="0067007F" w:rsidRDefault="0067007F" w:rsidP="00D53EE1">
      <w:pPr>
        <w:shd w:val="clear" w:color="auto" w:fill="FFFFFF"/>
        <w:jc w:val="both"/>
        <w:rPr>
          <w:b/>
          <w:sz w:val="23"/>
          <w:szCs w:val="23"/>
        </w:rPr>
      </w:pPr>
    </w:p>
    <w:p w14:paraId="4840307A" w14:textId="77777777" w:rsidR="00BD50D3" w:rsidRDefault="00BD50D3" w:rsidP="00D53EE1">
      <w:pPr>
        <w:shd w:val="clear" w:color="auto" w:fill="FFFFFF"/>
        <w:jc w:val="both"/>
        <w:rPr>
          <w:b/>
          <w:sz w:val="23"/>
          <w:szCs w:val="23"/>
        </w:rPr>
      </w:pPr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1560"/>
        <w:gridCol w:w="2410"/>
        <w:gridCol w:w="1134"/>
        <w:gridCol w:w="1984"/>
        <w:gridCol w:w="1985"/>
        <w:gridCol w:w="1843"/>
      </w:tblGrid>
      <w:tr w:rsidR="00BD50D3" w:rsidRPr="00FB57F6" w14:paraId="74713250" w14:textId="77777777" w:rsidTr="00FB3E81">
        <w:trPr>
          <w:trHeight w:val="567"/>
        </w:trPr>
        <w:tc>
          <w:tcPr>
            <w:tcW w:w="10916" w:type="dxa"/>
            <w:gridSpan w:val="6"/>
            <w:shd w:val="clear" w:color="auto" w:fill="D0CECE" w:themeFill="background2" w:themeFillShade="E6"/>
            <w:vAlign w:val="center"/>
          </w:tcPr>
          <w:p w14:paraId="0DCAE2EB" w14:textId="4374B7C2" w:rsidR="00BD50D3" w:rsidRDefault="00A33545" w:rsidP="00A335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TABELA NR. 3 </w:t>
            </w:r>
            <w:r w:rsidR="005B6976">
              <w:rPr>
                <w:b/>
                <w:sz w:val="24"/>
                <w:szCs w:val="24"/>
              </w:rPr>
              <w:t xml:space="preserve">– </w:t>
            </w:r>
            <w:r w:rsidR="00AE2F0A">
              <w:rPr>
                <w:b/>
                <w:sz w:val="24"/>
                <w:szCs w:val="24"/>
              </w:rPr>
              <w:t>OGÓŁEM</w:t>
            </w:r>
          </w:p>
          <w:p w14:paraId="6410D2BB" w14:textId="5E37AE7D" w:rsidR="00AE2F0A" w:rsidRPr="00FB57F6" w:rsidRDefault="00AE2F0A" w:rsidP="005B6976">
            <w:pPr>
              <w:rPr>
                <w:b/>
                <w:sz w:val="24"/>
                <w:szCs w:val="24"/>
              </w:rPr>
            </w:pPr>
            <w:r w:rsidRPr="00C06F0C">
              <w:rPr>
                <w:b/>
              </w:rPr>
              <w:t>(NA ROBOTY BUDOWLANE + NA WYKONANIE DOKUMENTACJI KOSZTORYSOWO-PROJEKTOWEJ)</w:t>
            </w:r>
          </w:p>
        </w:tc>
      </w:tr>
      <w:tr w:rsidR="00BD50D3" w:rsidRPr="008F6144" w14:paraId="5FB05649" w14:textId="77777777" w:rsidTr="00FB3E81">
        <w:trPr>
          <w:trHeight w:val="567"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35A413DC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Obręb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29AAEDE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Numer geodezyjny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3337395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Pow.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7E5FB8F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 xml:space="preserve">Oferowana cena </w:t>
            </w:r>
            <w:r>
              <w:rPr>
                <w:sz w:val="24"/>
                <w:szCs w:val="24"/>
              </w:rPr>
              <w:t>netto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2CF09463" w14:textId="77777777" w:rsidR="00BD50D3" w:rsidRPr="00CD1FD8" w:rsidRDefault="00BD50D3" w:rsidP="00FB3E8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VAT ….. %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247961F9" w14:textId="77777777" w:rsidR="00BD50D3" w:rsidRPr="008F6144" w:rsidRDefault="00BD50D3" w:rsidP="00FB3E81">
            <w:pPr>
              <w:jc w:val="center"/>
              <w:rPr>
                <w:b/>
                <w:sz w:val="24"/>
                <w:szCs w:val="24"/>
              </w:rPr>
            </w:pPr>
            <w:r w:rsidRPr="008F6144">
              <w:rPr>
                <w:sz w:val="24"/>
                <w:szCs w:val="24"/>
              </w:rPr>
              <w:t>Oferowana cena brutto</w:t>
            </w:r>
          </w:p>
        </w:tc>
      </w:tr>
      <w:tr w:rsidR="00BD50D3" w:rsidRPr="008F6144" w14:paraId="69AF154C" w14:textId="77777777" w:rsidTr="00674065">
        <w:trPr>
          <w:trHeight w:val="567"/>
        </w:trPr>
        <w:tc>
          <w:tcPr>
            <w:tcW w:w="1560" w:type="dxa"/>
            <w:vAlign w:val="center"/>
          </w:tcPr>
          <w:p w14:paraId="0AEB1DA4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CA4FA0">
              <w:rPr>
                <w:bCs/>
                <w:sz w:val="24"/>
                <w:szCs w:val="24"/>
              </w:rPr>
              <w:t>Tauroszyszki</w:t>
            </w:r>
            <w:proofErr w:type="spellEnd"/>
          </w:p>
        </w:tc>
        <w:tc>
          <w:tcPr>
            <w:tcW w:w="2410" w:type="dxa"/>
            <w:vAlign w:val="center"/>
          </w:tcPr>
          <w:p w14:paraId="78DCDE5D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/200904_2.0024.46/2</w:t>
            </w:r>
          </w:p>
        </w:tc>
        <w:tc>
          <w:tcPr>
            <w:tcW w:w="1134" w:type="dxa"/>
            <w:vAlign w:val="center"/>
          </w:tcPr>
          <w:p w14:paraId="4C4B820E" w14:textId="77777777" w:rsidR="00BD50D3" w:rsidRPr="008F6144" w:rsidRDefault="00BD50D3" w:rsidP="00FB3E81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450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07C93F10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E84F279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D56E57F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</w:tr>
      <w:tr w:rsidR="00BD50D3" w:rsidRPr="008F6144" w14:paraId="1BA36C7F" w14:textId="77777777" w:rsidTr="00674065">
        <w:trPr>
          <w:trHeight w:val="567"/>
        </w:trPr>
        <w:tc>
          <w:tcPr>
            <w:tcW w:w="1560" w:type="dxa"/>
            <w:vAlign w:val="center"/>
          </w:tcPr>
          <w:p w14:paraId="7CD0EE7B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Dziedziule</w:t>
            </w:r>
          </w:p>
        </w:tc>
        <w:tc>
          <w:tcPr>
            <w:tcW w:w="2410" w:type="dxa"/>
            <w:vAlign w:val="center"/>
          </w:tcPr>
          <w:p w14:paraId="7659D7C5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/200904_2.0005.44</w:t>
            </w:r>
          </w:p>
        </w:tc>
        <w:tc>
          <w:tcPr>
            <w:tcW w:w="1134" w:type="dxa"/>
            <w:vAlign w:val="center"/>
          </w:tcPr>
          <w:p w14:paraId="6FB7A0C4" w14:textId="77777777" w:rsidR="00BD50D3" w:rsidRPr="008F6144" w:rsidRDefault="00BD50D3" w:rsidP="00FB3E81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1265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729F774F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AB1187E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7059149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</w:tr>
      <w:tr w:rsidR="00BD50D3" w:rsidRPr="008F6144" w14:paraId="76504A0C" w14:textId="77777777" w:rsidTr="00674065">
        <w:trPr>
          <w:trHeight w:val="567"/>
        </w:trPr>
        <w:tc>
          <w:tcPr>
            <w:tcW w:w="1560" w:type="dxa"/>
            <w:vAlign w:val="center"/>
          </w:tcPr>
          <w:p w14:paraId="678608D8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Dziedziule</w:t>
            </w:r>
          </w:p>
        </w:tc>
        <w:tc>
          <w:tcPr>
            <w:tcW w:w="2410" w:type="dxa"/>
            <w:vAlign w:val="center"/>
          </w:tcPr>
          <w:p w14:paraId="1C0E35F7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/200904_2.0005.5</w:t>
            </w:r>
          </w:p>
        </w:tc>
        <w:tc>
          <w:tcPr>
            <w:tcW w:w="1134" w:type="dxa"/>
            <w:vAlign w:val="center"/>
          </w:tcPr>
          <w:p w14:paraId="683902FE" w14:textId="77777777" w:rsidR="00BD50D3" w:rsidRPr="008F6144" w:rsidRDefault="00BD50D3" w:rsidP="00FB3E81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1750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6E34C84D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9F51FBD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BCF99E8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</w:tr>
      <w:tr w:rsidR="00BD50D3" w:rsidRPr="008F6144" w14:paraId="096FE1B9" w14:textId="77777777" w:rsidTr="00674065">
        <w:trPr>
          <w:trHeight w:val="567"/>
        </w:trPr>
        <w:tc>
          <w:tcPr>
            <w:tcW w:w="1560" w:type="dxa"/>
            <w:vAlign w:val="center"/>
          </w:tcPr>
          <w:p w14:paraId="0135965D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Widugiery</w:t>
            </w:r>
          </w:p>
        </w:tc>
        <w:tc>
          <w:tcPr>
            <w:tcW w:w="2410" w:type="dxa"/>
            <w:vAlign w:val="center"/>
          </w:tcPr>
          <w:p w14:paraId="7FD625C1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/200904_2.0027.100</w:t>
            </w:r>
          </w:p>
        </w:tc>
        <w:tc>
          <w:tcPr>
            <w:tcW w:w="1134" w:type="dxa"/>
            <w:vAlign w:val="center"/>
          </w:tcPr>
          <w:p w14:paraId="55735141" w14:textId="77777777" w:rsidR="00BD50D3" w:rsidRPr="008F6144" w:rsidRDefault="00BD50D3" w:rsidP="00FB3E81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980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4400FE75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52EB228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B7598B4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</w:tr>
      <w:tr w:rsidR="00BD50D3" w:rsidRPr="008F6144" w14:paraId="427280BD" w14:textId="77777777" w:rsidTr="00613E21">
        <w:trPr>
          <w:trHeight w:val="567"/>
        </w:trPr>
        <w:tc>
          <w:tcPr>
            <w:tcW w:w="1560" w:type="dxa"/>
            <w:vAlign w:val="center"/>
          </w:tcPr>
          <w:p w14:paraId="24332FC1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Widugiery</w:t>
            </w:r>
          </w:p>
        </w:tc>
        <w:tc>
          <w:tcPr>
            <w:tcW w:w="2410" w:type="dxa"/>
            <w:vAlign w:val="center"/>
          </w:tcPr>
          <w:p w14:paraId="5ABBC5C5" w14:textId="77777777" w:rsidR="00BD50D3" w:rsidRPr="008F6144" w:rsidRDefault="00BD50D3" w:rsidP="00FB3E81">
            <w:pPr>
              <w:jc w:val="both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/200904_2.0027.168/3</w:t>
            </w:r>
          </w:p>
        </w:tc>
        <w:tc>
          <w:tcPr>
            <w:tcW w:w="1134" w:type="dxa"/>
            <w:vAlign w:val="center"/>
          </w:tcPr>
          <w:p w14:paraId="709EFB6B" w14:textId="77777777" w:rsidR="00BD50D3" w:rsidRPr="008F6144" w:rsidRDefault="00BD50D3" w:rsidP="00FB3E81">
            <w:pPr>
              <w:jc w:val="right"/>
              <w:rPr>
                <w:b/>
                <w:sz w:val="24"/>
                <w:szCs w:val="24"/>
              </w:rPr>
            </w:pPr>
            <w:r w:rsidRPr="00CA4FA0">
              <w:rPr>
                <w:bCs/>
                <w:sz w:val="24"/>
                <w:szCs w:val="24"/>
              </w:rPr>
              <w:t>990 m</w:t>
            </w:r>
            <w:r w:rsidRPr="00CA4FA0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1E202472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222E488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A61B50" w14:textId="77777777" w:rsidR="00BD50D3" w:rsidRPr="008F6144" w:rsidRDefault="00BD50D3" w:rsidP="00674065">
            <w:pPr>
              <w:rPr>
                <w:b/>
                <w:sz w:val="24"/>
                <w:szCs w:val="24"/>
              </w:rPr>
            </w:pPr>
          </w:p>
        </w:tc>
      </w:tr>
      <w:tr w:rsidR="00674065" w:rsidRPr="008F6144" w14:paraId="1B8FCB34" w14:textId="77777777" w:rsidTr="00613E21">
        <w:trPr>
          <w:trHeight w:val="567"/>
        </w:trPr>
        <w:tc>
          <w:tcPr>
            <w:tcW w:w="5104" w:type="dxa"/>
            <w:gridSpan w:val="3"/>
            <w:shd w:val="clear" w:color="auto" w:fill="D0CECE" w:themeFill="background2" w:themeFillShade="E6"/>
            <w:vAlign w:val="center"/>
          </w:tcPr>
          <w:p w14:paraId="1AB1D46C" w14:textId="08BA581A" w:rsidR="00674065" w:rsidRPr="00CA4FA0" w:rsidRDefault="00674065" w:rsidP="00FB3E8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Razem:</w:t>
            </w:r>
          </w:p>
        </w:tc>
        <w:tc>
          <w:tcPr>
            <w:tcW w:w="1984" w:type="dxa"/>
            <w:vAlign w:val="center"/>
          </w:tcPr>
          <w:p w14:paraId="332EFDA4" w14:textId="77777777" w:rsidR="00674065" w:rsidRPr="008F6144" w:rsidRDefault="00674065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C53E38" w14:textId="77777777" w:rsidR="00674065" w:rsidRPr="008F6144" w:rsidRDefault="00674065" w:rsidP="0067406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5F0A251" w14:textId="77777777" w:rsidR="00674065" w:rsidRPr="008F6144" w:rsidRDefault="00674065" w:rsidP="00674065">
            <w:pPr>
              <w:rPr>
                <w:b/>
                <w:sz w:val="24"/>
                <w:szCs w:val="24"/>
              </w:rPr>
            </w:pPr>
          </w:p>
        </w:tc>
      </w:tr>
    </w:tbl>
    <w:p w14:paraId="31ECD656" w14:textId="77777777" w:rsidR="00D53EE1" w:rsidRDefault="00D53EE1" w:rsidP="00D53EE1">
      <w:pPr>
        <w:shd w:val="clear" w:color="auto" w:fill="FFFFFF"/>
        <w:jc w:val="both"/>
        <w:rPr>
          <w:sz w:val="23"/>
          <w:szCs w:val="23"/>
        </w:rPr>
      </w:pPr>
    </w:p>
    <w:p w14:paraId="5D04B6DF" w14:textId="77777777" w:rsidR="00BD50D3" w:rsidRDefault="00BD50D3" w:rsidP="00D53EE1">
      <w:pPr>
        <w:shd w:val="clear" w:color="auto" w:fill="FFFFFF"/>
        <w:jc w:val="both"/>
        <w:rPr>
          <w:sz w:val="23"/>
          <w:szCs w:val="23"/>
        </w:rPr>
      </w:pPr>
    </w:p>
    <w:p w14:paraId="59669677" w14:textId="77777777" w:rsidR="00A36A40" w:rsidRDefault="00A36A40" w:rsidP="00D53EE1">
      <w:pPr>
        <w:shd w:val="clear" w:color="auto" w:fill="FFFFFF"/>
        <w:jc w:val="both"/>
        <w:rPr>
          <w:sz w:val="23"/>
          <w:szCs w:val="23"/>
        </w:rPr>
      </w:pPr>
    </w:p>
    <w:p w14:paraId="5CB50EFC" w14:textId="77777777" w:rsidR="00A36A40" w:rsidRDefault="00A36A40" w:rsidP="00D53EE1">
      <w:pPr>
        <w:shd w:val="clear" w:color="auto" w:fill="FFFFFF"/>
        <w:jc w:val="both"/>
        <w:rPr>
          <w:sz w:val="23"/>
          <w:szCs w:val="23"/>
        </w:rPr>
      </w:pPr>
    </w:p>
    <w:p w14:paraId="6847A341" w14:textId="77777777" w:rsidR="00A36A40" w:rsidRDefault="00A36A40" w:rsidP="00D53EE1">
      <w:pPr>
        <w:shd w:val="clear" w:color="auto" w:fill="FFFFFF"/>
        <w:jc w:val="both"/>
        <w:rPr>
          <w:sz w:val="23"/>
          <w:szCs w:val="23"/>
        </w:rPr>
      </w:pPr>
    </w:p>
    <w:p w14:paraId="3066A661" w14:textId="77777777" w:rsidR="00A36A40" w:rsidRDefault="00A36A40" w:rsidP="00D53EE1">
      <w:pPr>
        <w:shd w:val="clear" w:color="auto" w:fill="FFFFFF"/>
        <w:jc w:val="both"/>
        <w:rPr>
          <w:sz w:val="23"/>
          <w:szCs w:val="23"/>
        </w:rPr>
      </w:pPr>
    </w:p>
    <w:p w14:paraId="2C7DCD49" w14:textId="77777777" w:rsidR="00A36A40" w:rsidRDefault="00A36A40" w:rsidP="00D53EE1">
      <w:pPr>
        <w:shd w:val="clear" w:color="auto" w:fill="FFFFFF"/>
        <w:jc w:val="both"/>
        <w:rPr>
          <w:sz w:val="23"/>
          <w:szCs w:val="23"/>
        </w:rPr>
      </w:pPr>
    </w:p>
    <w:p w14:paraId="38D7C044" w14:textId="77777777" w:rsidR="00A36A40" w:rsidRDefault="00A36A40" w:rsidP="00D53EE1">
      <w:pPr>
        <w:shd w:val="clear" w:color="auto" w:fill="FFFFFF"/>
        <w:jc w:val="both"/>
        <w:rPr>
          <w:sz w:val="23"/>
          <w:szCs w:val="23"/>
        </w:rPr>
      </w:pPr>
    </w:p>
    <w:p w14:paraId="3944636D" w14:textId="77777777" w:rsidR="00BD50D3" w:rsidRPr="00B65325" w:rsidRDefault="00BD50D3" w:rsidP="00D53EE1">
      <w:pPr>
        <w:shd w:val="clear" w:color="auto" w:fill="FFFFFF"/>
        <w:jc w:val="both"/>
        <w:rPr>
          <w:sz w:val="23"/>
          <w:szCs w:val="23"/>
        </w:rPr>
      </w:pPr>
    </w:p>
    <w:bookmarkEnd w:id="0"/>
    <w:p w14:paraId="0BE69C63" w14:textId="77777777" w:rsidR="006028C0" w:rsidRDefault="006028C0" w:rsidP="00D53EE1">
      <w:pPr>
        <w:shd w:val="clear" w:color="auto" w:fill="FFFFFF"/>
        <w:autoSpaceDE w:val="0"/>
        <w:spacing w:line="288" w:lineRule="auto"/>
        <w:jc w:val="both"/>
        <w:rPr>
          <w:sz w:val="23"/>
          <w:szCs w:val="23"/>
          <w:lang w:eastAsia="pl-PL"/>
        </w:rPr>
      </w:pPr>
    </w:p>
    <w:p w14:paraId="65E78139" w14:textId="49CA0602" w:rsidR="00D53EE1" w:rsidRPr="00B65325" w:rsidRDefault="00D53EE1" w:rsidP="00D53EE1">
      <w:pPr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sz w:val="23"/>
          <w:szCs w:val="23"/>
          <w:lang w:eastAsia="pl-PL"/>
        </w:rPr>
        <w:lastRenderedPageBreak/>
        <w:t xml:space="preserve">W związku z wprowadzeniem przez Zamawiającego </w:t>
      </w:r>
      <w:r w:rsidR="00E43DCE">
        <w:rPr>
          <w:sz w:val="23"/>
          <w:szCs w:val="23"/>
          <w:lang w:eastAsia="pl-PL"/>
        </w:rPr>
        <w:t>dodatkowego</w:t>
      </w:r>
      <w:r w:rsidRPr="00B65325">
        <w:rPr>
          <w:sz w:val="23"/>
          <w:szCs w:val="23"/>
          <w:lang w:eastAsia="pl-PL"/>
        </w:rPr>
        <w:t xml:space="preserve"> obok ceny oferty kryteri</w:t>
      </w:r>
      <w:r w:rsidR="005939C8">
        <w:rPr>
          <w:sz w:val="23"/>
          <w:szCs w:val="23"/>
          <w:lang w:eastAsia="pl-PL"/>
        </w:rPr>
        <w:t>um</w:t>
      </w:r>
      <w:r w:rsidRPr="00B65325">
        <w:rPr>
          <w:sz w:val="23"/>
          <w:szCs w:val="23"/>
          <w:lang w:eastAsia="pl-PL"/>
        </w:rPr>
        <w:t xml:space="preserve"> oceny ofert, tj.: </w:t>
      </w:r>
    </w:p>
    <w:p w14:paraId="7D555BB1" w14:textId="77777777" w:rsidR="00D53EE1" w:rsidRPr="00B65325" w:rsidRDefault="00D53EE1" w:rsidP="00D53EE1">
      <w:pPr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- </w:t>
      </w:r>
      <w:r w:rsidRPr="00B65325">
        <w:rPr>
          <w:b/>
          <w:sz w:val="23"/>
          <w:szCs w:val="23"/>
        </w:rPr>
        <w:t>okres udzielonej gwarancji</w:t>
      </w:r>
      <w:r w:rsidRPr="00B65325">
        <w:rPr>
          <w:color w:val="000000"/>
          <w:sz w:val="23"/>
          <w:szCs w:val="23"/>
        </w:rPr>
        <w:t xml:space="preserve">, </w:t>
      </w:r>
      <w:r w:rsidRPr="00B65325">
        <w:rPr>
          <w:sz w:val="23"/>
          <w:szCs w:val="23"/>
          <w:lang w:eastAsia="pl-PL"/>
        </w:rPr>
        <w:t xml:space="preserve">Wykonawca oświadcza, że </w:t>
      </w:r>
      <w:r w:rsidRPr="00B65325">
        <w:rPr>
          <w:color w:val="000000"/>
          <w:sz w:val="23"/>
          <w:szCs w:val="23"/>
        </w:rPr>
        <w:t xml:space="preserve">udziela </w:t>
      </w:r>
    </w:p>
    <w:p w14:paraId="4EAB9C65" w14:textId="29AE915F" w:rsidR="00D53EE1" w:rsidRPr="00B65325" w:rsidRDefault="002F5828" w:rsidP="00D53EE1">
      <w:pPr>
        <w:numPr>
          <w:ilvl w:val="0"/>
          <w:numId w:val="2"/>
        </w:numPr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8E45263" wp14:editId="08B52DE6">
                <wp:simplePos x="0" y="0"/>
                <wp:positionH relativeFrom="column">
                  <wp:posOffset>700405</wp:posOffset>
                </wp:positionH>
                <wp:positionV relativeFrom="paragraph">
                  <wp:posOffset>33759</wp:posOffset>
                </wp:positionV>
                <wp:extent cx="238125" cy="147918"/>
                <wp:effectExtent l="0" t="0" r="28575" b="24130"/>
                <wp:wrapNone/>
                <wp:docPr id="209206444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479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25238" id="Rectangle 2" o:spid="_x0000_s1026" style="position:absolute;margin-left:55.15pt;margin-top:2.65pt;width:18.75pt;height:11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" o:allowincell="f" strokeweight=".26mm"/>
            </w:pict>
          </mc:Fallback>
        </mc:AlternateContent>
      </w:r>
      <w:r w:rsidR="00D53EE1" w:rsidRPr="00B65325">
        <w:rPr>
          <w:b/>
          <w:bCs/>
          <w:color w:val="000000"/>
          <w:sz w:val="23"/>
          <w:szCs w:val="23"/>
        </w:rPr>
        <w:t xml:space="preserve">36 </w:t>
      </w:r>
      <w:r w:rsidR="00FE4C57">
        <w:rPr>
          <w:b/>
          <w:bCs/>
          <w:color w:val="000000"/>
          <w:sz w:val="23"/>
          <w:szCs w:val="23"/>
        </w:rPr>
        <w:t xml:space="preserve"> </w:t>
      </w:r>
    </w:p>
    <w:p w14:paraId="289BBBB7" w14:textId="1F620606" w:rsidR="00D53EE1" w:rsidRPr="00B65325" w:rsidRDefault="002F5828" w:rsidP="00D53EE1">
      <w:pPr>
        <w:numPr>
          <w:ilvl w:val="0"/>
          <w:numId w:val="2"/>
        </w:numPr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A3952B2" wp14:editId="4A8A7368">
                <wp:simplePos x="0" y="0"/>
                <wp:positionH relativeFrom="column">
                  <wp:posOffset>700405</wp:posOffset>
                </wp:positionH>
                <wp:positionV relativeFrom="paragraph">
                  <wp:posOffset>10160</wp:posOffset>
                </wp:positionV>
                <wp:extent cx="238125" cy="152400"/>
                <wp:effectExtent l="9525" t="13970" r="9525" b="5080"/>
                <wp:wrapNone/>
                <wp:docPr id="61889420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7FB82" id="Rectangle 3" o:spid="_x0000_s1026" style="position:absolute;margin-left:55.15pt;margin-top:.8pt;width:18.7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" o:allowincell="f" strokeweight=".26mm"/>
            </w:pict>
          </mc:Fallback>
        </mc:AlternateContent>
      </w:r>
      <w:r w:rsidR="00D53EE1" w:rsidRPr="00B65325">
        <w:rPr>
          <w:b/>
          <w:bCs/>
          <w:color w:val="000000"/>
          <w:sz w:val="23"/>
          <w:szCs w:val="23"/>
        </w:rPr>
        <w:t>48</w:t>
      </w:r>
    </w:p>
    <w:p w14:paraId="797D19F8" w14:textId="012263F9" w:rsidR="00D53EE1" w:rsidRPr="00B65325" w:rsidRDefault="002F5828" w:rsidP="00D53EE1">
      <w:pPr>
        <w:numPr>
          <w:ilvl w:val="0"/>
          <w:numId w:val="2"/>
        </w:numPr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4262904" wp14:editId="59CE8FD3">
                <wp:simplePos x="0" y="0"/>
                <wp:positionH relativeFrom="column">
                  <wp:posOffset>700405</wp:posOffset>
                </wp:positionH>
                <wp:positionV relativeFrom="paragraph">
                  <wp:posOffset>-1270</wp:posOffset>
                </wp:positionV>
                <wp:extent cx="238125" cy="152400"/>
                <wp:effectExtent l="9525" t="5080" r="9525" b="13970"/>
                <wp:wrapNone/>
                <wp:docPr id="182696398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623D4" id="Rectangle 4" o:spid="_x0000_s1026" style="position:absolute;margin-left:55.15pt;margin-top:-.1pt;width:18.75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" o:allowincell="f" strokeweight=".26mm"/>
            </w:pict>
          </mc:Fallback>
        </mc:AlternateContent>
      </w:r>
      <w:r w:rsidR="00D53EE1" w:rsidRPr="00B65325">
        <w:rPr>
          <w:b/>
          <w:bCs/>
          <w:color w:val="000000"/>
          <w:sz w:val="23"/>
          <w:szCs w:val="23"/>
        </w:rPr>
        <w:t>60</w:t>
      </w:r>
    </w:p>
    <w:p w14:paraId="4F5A2BAA" w14:textId="41DECC0D" w:rsidR="00D53EE1" w:rsidRPr="00B65325" w:rsidRDefault="00D53EE1" w:rsidP="00D53EE1">
      <w:pPr>
        <w:shd w:val="clear" w:color="auto" w:fill="FFFFFF"/>
        <w:autoSpaceDE w:val="0"/>
        <w:spacing w:line="288" w:lineRule="auto"/>
        <w:jc w:val="both"/>
        <w:rPr>
          <w:sz w:val="23"/>
          <w:szCs w:val="23"/>
        </w:rPr>
      </w:pPr>
      <w:r w:rsidRPr="00B65325">
        <w:rPr>
          <w:b/>
          <w:bCs/>
          <w:color w:val="000000"/>
          <w:sz w:val="23"/>
          <w:szCs w:val="23"/>
        </w:rPr>
        <w:t xml:space="preserve">miesięcy/e gwarancji na </w:t>
      </w:r>
      <w:r w:rsidR="00C53BB3">
        <w:rPr>
          <w:b/>
          <w:bCs/>
          <w:color w:val="000000"/>
          <w:sz w:val="23"/>
          <w:szCs w:val="23"/>
        </w:rPr>
        <w:t xml:space="preserve">roboty budowalne będące </w:t>
      </w:r>
      <w:r w:rsidRPr="00B65325">
        <w:rPr>
          <w:b/>
          <w:bCs/>
          <w:color w:val="000000"/>
          <w:sz w:val="23"/>
          <w:szCs w:val="23"/>
        </w:rPr>
        <w:t>przedmiot</w:t>
      </w:r>
      <w:r w:rsidR="00AF13CC">
        <w:rPr>
          <w:b/>
          <w:bCs/>
          <w:color w:val="000000"/>
          <w:sz w:val="23"/>
          <w:szCs w:val="23"/>
        </w:rPr>
        <w:t>em</w:t>
      </w:r>
      <w:r w:rsidRPr="00B65325">
        <w:rPr>
          <w:b/>
          <w:bCs/>
          <w:color w:val="000000"/>
          <w:sz w:val="23"/>
          <w:szCs w:val="23"/>
        </w:rPr>
        <w:t xml:space="preserve"> zamówienia</w:t>
      </w:r>
      <w:r w:rsidR="003215DF">
        <w:rPr>
          <w:sz w:val="23"/>
          <w:szCs w:val="23"/>
          <w:lang w:eastAsia="pl-PL"/>
        </w:rPr>
        <w:br/>
      </w:r>
      <w:r w:rsidR="00AB60D4">
        <w:rPr>
          <w:sz w:val="23"/>
          <w:szCs w:val="23"/>
          <w:lang w:eastAsia="pl-PL"/>
        </w:rPr>
        <w:t>(na każdy zbiornik retencyjny)</w:t>
      </w:r>
    </w:p>
    <w:p w14:paraId="5149FA3D" w14:textId="77777777" w:rsidR="00D53EE1" w:rsidRPr="00B65325" w:rsidRDefault="00D53EE1" w:rsidP="00D53EE1">
      <w:pPr>
        <w:shd w:val="clear" w:color="auto" w:fill="FFFFFF"/>
        <w:autoSpaceDE w:val="0"/>
        <w:spacing w:line="288" w:lineRule="auto"/>
        <w:jc w:val="both"/>
        <w:rPr>
          <w:b/>
          <w:sz w:val="23"/>
          <w:szCs w:val="23"/>
          <w:lang w:eastAsia="en-US"/>
        </w:rPr>
      </w:pPr>
    </w:p>
    <w:p w14:paraId="743C1F91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5" w:hanging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Oświadczamy, że wartość oferty (z podatkiem VAT) podana w ust. 1 jest wartością faktyczną na dzień składania oferty. </w:t>
      </w:r>
    </w:p>
    <w:p w14:paraId="4193FE8D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spacing w:line="340" w:lineRule="exact"/>
        <w:ind w:left="425" w:hanging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iż oferta zawiera wszystkie koszty związane z realizacją przedmiotu oferty włącznie z wszelkimi kosztami wynikającymi z zapisów SWZ.</w:t>
      </w:r>
    </w:p>
    <w:p w14:paraId="6599513F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5" w:hanging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zapoznaliśmy się ze Specyfikacją Warunków Zamówienia i nie wnosimy do niej zastrzeżeń oraz zdobyliśmy wszystkie informacje niezbędne do przygotowania oferty.</w:t>
      </w:r>
    </w:p>
    <w:p w14:paraId="45CEB88D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5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sposób reprezentacji konsorcjum / spółki cywilnej*</w:t>
      </w:r>
      <w:r w:rsidRPr="00B65325">
        <w:rPr>
          <w:b/>
          <w:sz w:val="23"/>
          <w:szCs w:val="23"/>
        </w:rPr>
        <w:t xml:space="preserve"> </w:t>
      </w:r>
      <w:r w:rsidRPr="00B65325">
        <w:rPr>
          <w:sz w:val="23"/>
          <w:szCs w:val="23"/>
        </w:rPr>
        <w:t xml:space="preserve">(wykonawców składających wspólną ofertę) dla potrzeb niniejszego zamówienia jest następujący: </w:t>
      </w:r>
    </w:p>
    <w:p w14:paraId="268ACAD2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line="340" w:lineRule="exact"/>
        <w:ind w:left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………………………………………………………………………………………………</w:t>
      </w:r>
    </w:p>
    <w:p w14:paraId="3593ACB6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line="340" w:lineRule="exact"/>
        <w:ind w:left="425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*</w:t>
      </w:r>
      <w:r w:rsidRPr="00B65325">
        <w:rPr>
          <w:b/>
          <w:i/>
          <w:sz w:val="23"/>
          <w:szCs w:val="23"/>
        </w:rPr>
        <w:t xml:space="preserve"> (Wypełniają jedynie przedsiębiorcy składający ofertę wspólną – konsorcja lub spółki cywilne)</w:t>
      </w:r>
    </w:p>
    <w:p w14:paraId="7D559476" w14:textId="77777777" w:rsidR="00D53EE1" w:rsidRPr="00B65325" w:rsidRDefault="00D53EE1" w:rsidP="00D53EE1">
      <w:pPr>
        <w:shd w:val="clear" w:color="auto" w:fill="FFFFFF"/>
        <w:tabs>
          <w:tab w:val="left" w:pos="0"/>
        </w:tabs>
        <w:spacing w:line="340" w:lineRule="exact"/>
        <w:ind w:left="284"/>
        <w:jc w:val="both"/>
        <w:rPr>
          <w:b/>
          <w:i/>
          <w:sz w:val="23"/>
          <w:szCs w:val="23"/>
        </w:rPr>
      </w:pPr>
    </w:p>
    <w:p w14:paraId="572D649B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5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zapoznaliśmy się ze wzorem umowy i zobowiązujemy się, w przypadku wyboru naszej oferty, do zawarcia umowy zgodnej z niniejszą ofertą, na warunkach określonych w Specyfikacji Warunków Zamówienia, w miejscu i terminie wyznaczonym przez Zamawiającego.</w:t>
      </w:r>
    </w:p>
    <w:p w14:paraId="03798453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Osobami upoważnionymi do kontaktu z zamawiającym w sprawie niniejszego zamówienia są:</w:t>
      </w:r>
    </w:p>
    <w:p w14:paraId="67D61AD9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  <w:lang w:val="de-DE"/>
        </w:rPr>
      </w:pPr>
      <w:r w:rsidRPr="00B65325">
        <w:rPr>
          <w:sz w:val="23"/>
          <w:szCs w:val="23"/>
          <w:lang w:val="de-DE"/>
        </w:rPr>
        <w:t xml:space="preserve">…………………….………, fax. ………………………, </w:t>
      </w:r>
      <w:proofErr w:type="spellStart"/>
      <w:r w:rsidRPr="00B65325">
        <w:rPr>
          <w:sz w:val="23"/>
          <w:szCs w:val="23"/>
          <w:lang w:val="de-DE"/>
        </w:rPr>
        <w:t>e-mail</w:t>
      </w:r>
      <w:proofErr w:type="spellEnd"/>
      <w:r w:rsidRPr="00B65325">
        <w:rPr>
          <w:sz w:val="23"/>
          <w:szCs w:val="23"/>
          <w:lang w:val="de-DE"/>
        </w:rPr>
        <w:t xml:space="preserve"> ……...…………….………;</w:t>
      </w:r>
    </w:p>
    <w:p w14:paraId="1BD0E79A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przedmiot zamówienia oferowany przez nas spełnia wszystkie wymogi określone przez zamawiającego w dokumentacji przetargowej.</w:t>
      </w:r>
    </w:p>
    <w:p w14:paraId="3851C095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uważamy się za związanych niniejszą ofertą przez czas wskazany w SWZ.</w:t>
      </w:r>
    </w:p>
    <w:p w14:paraId="3355F277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100" w:line="340" w:lineRule="exact"/>
        <w:ind w:left="426" w:hanging="426"/>
        <w:rPr>
          <w:sz w:val="23"/>
          <w:szCs w:val="23"/>
        </w:rPr>
      </w:pPr>
      <w:r w:rsidRPr="00B65325">
        <w:rPr>
          <w:bCs/>
          <w:sz w:val="23"/>
          <w:szCs w:val="23"/>
        </w:rPr>
        <w:t>Przedmiotowe zamówienie zamierzamy:</w:t>
      </w:r>
    </w:p>
    <w:p w14:paraId="03438D03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after="100" w:line="340" w:lineRule="exact"/>
        <w:ind w:left="426"/>
        <w:rPr>
          <w:bCs/>
          <w:sz w:val="23"/>
          <w:szCs w:val="23"/>
        </w:rPr>
      </w:pPr>
      <w:r w:rsidRPr="00B65325">
        <w:rPr>
          <w:sz w:val="23"/>
          <w:szCs w:val="23"/>
        </w:rPr>
        <w:t xml:space="preserve">□ </w:t>
      </w:r>
      <w:r w:rsidRPr="00B65325">
        <w:rPr>
          <w:bCs/>
          <w:sz w:val="23"/>
          <w:szCs w:val="23"/>
        </w:rPr>
        <w:t xml:space="preserve">wykonać samodzielnie </w:t>
      </w:r>
    </w:p>
    <w:p w14:paraId="51854E08" w14:textId="77777777" w:rsidR="00D53EE1" w:rsidRPr="00B65325" w:rsidRDefault="00D53EE1" w:rsidP="00D53EE1">
      <w:pPr>
        <w:shd w:val="clear" w:color="auto" w:fill="FFFFFF"/>
        <w:tabs>
          <w:tab w:val="left" w:pos="426"/>
        </w:tabs>
        <w:spacing w:after="100" w:line="340" w:lineRule="exact"/>
        <w:ind w:left="426"/>
        <w:rPr>
          <w:bCs/>
          <w:sz w:val="23"/>
          <w:szCs w:val="23"/>
        </w:rPr>
      </w:pPr>
      <w:r w:rsidRPr="00B65325">
        <w:rPr>
          <w:sz w:val="23"/>
          <w:szCs w:val="23"/>
        </w:rPr>
        <w:t xml:space="preserve">□ </w:t>
      </w:r>
      <w:r w:rsidRPr="00B65325">
        <w:rPr>
          <w:bCs/>
          <w:sz w:val="23"/>
          <w:szCs w:val="23"/>
        </w:rPr>
        <w:t>powierzyć jego realizację w zakresie………….:...................*</w:t>
      </w:r>
      <w:r w:rsidR="00CD2541" w:rsidRPr="00B65325">
        <w:rPr>
          <w:bCs/>
          <w:sz w:val="23"/>
          <w:szCs w:val="23"/>
        </w:rPr>
        <w:t>*</w:t>
      </w:r>
      <w:r w:rsidRPr="00B65325">
        <w:rPr>
          <w:bCs/>
          <w:sz w:val="23"/>
          <w:szCs w:val="23"/>
        </w:rPr>
        <w:t xml:space="preserve"> podwykonawcy:...............................**</w:t>
      </w:r>
      <w:r w:rsidR="00CD2541" w:rsidRPr="00CD2541">
        <w:rPr>
          <w:bCs/>
          <w:sz w:val="23"/>
          <w:szCs w:val="23"/>
        </w:rPr>
        <w:t xml:space="preserve"> </w:t>
      </w:r>
      <w:r w:rsidR="00CD2541" w:rsidRPr="00B65325">
        <w:rPr>
          <w:bCs/>
          <w:sz w:val="23"/>
          <w:szCs w:val="23"/>
        </w:rPr>
        <w:t>*</w:t>
      </w:r>
    </w:p>
    <w:p w14:paraId="020F6D9E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100" w:line="340" w:lineRule="exact"/>
        <w:ind w:left="426" w:hanging="426"/>
        <w:rPr>
          <w:sz w:val="23"/>
          <w:szCs w:val="23"/>
        </w:rPr>
      </w:pPr>
      <w:r w:rsidRPr="00B65325">
        <w:rPr>
          <w:sz w:val="23"/>
          <w:szCs w:val="23"/>
        </w:rPr>
        <w:t>Oświadczamy, że jesteśmy (właściwe zaznaczyć):</w:t>
      </w:r>
    </w:p>
    <w:p w14:paraId="24ECEF50" w14:textId="77777777" w:rsidR="00D53EE1" w:rsidRPr="00B65325" w:rsidRDefault="00D53EE1" w:rsidP="00D53EE1">
      <w:pPr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□ mikroprzedsiębiorstwem </w:t>
      </w:r>
    </w:p>
    <w:p w14:paraId="30A58A49" w14:textId="77777777" w:rsidR="00D53EE1" w:rsidRPr="00B65325" w:rsidRDefault="00D53EE1" w:rsidP="00D53EE1">
      <w:pPr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□ małym przedsiębiorstwem </w:t>
      </w:r>
    </w:p>
    <w:p w14:paraId="59B6E22B" w14:textId="77777777" w:rsidR="00D53EE1" w:rsidRDefault="00D53EE1" w:rsidP="00D53EE1">
      <w:pPr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bookmarkStart w:id="2" w:name="_Hlk71623706"/>
      <w:r w:rsidRPr="00B65325">
        <w:rPr>
          <w:sz w:val="23"/>
          <w:szCs w:val="23"/>
        </w:rPr>
        <w:lastRenderedPageBreak/>
        <w:t>□ średnim przedsiębiorstwem</w:t>
      </w:r>
    </w:p>
    <w:p w14:paraId="6C7BC887" w14:textId="1B195B6A" w:rsidR="001E75D4" w:rsidRPr="00B65325" w:rsidRDefault="001E75D4" w:rsidP="001E75D4">
      <w:pPr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r w:rsidRPr="00B65325">
        <w:rPr>
          <w:sz w:val="23"/>
          <w:szCs w:val="23"/>
        </w:rPr>
        <w:t xml:space="preserve">□ </w:t>
      </w:r>
      <w:r>
        <w:rPr>
          <w:sz w:val="23"/>
          <w:szCs w:val="23"/>
        </w:rPr>
        <w:t>dużym</w:t>
      </w:r>
      <w:r w:rsidRPr="00B65325">
        <w:rPr>
          <w:sz w:val="23"/>
          <w:szCs w:val="23"/>
        </w:rPr>
        <w:t xml:space="preserve"> przedsiębiorstwem</w:t>
      </w:r>
    </w:p>
    <w:bookmarkEnd w:id="2"/>
    <w:p w14:paraId="580F68AE" w14:textId="77777777" w:rsidR="00D53EE1" w:rsidRPr="00B65325" w:rsidRDefault="00D53EE1" w:rsidP="00D53EE1">
      <w:pPr>
        <w:shd w:val="clear" w:color="auto" w:fill="FFFFFF"/>
        <w:tabs>
          <w:tab w:val="left" w:pos="360"/>
        </w:tabs>
        <w:spacing w:after="100" w:line="340" w:lineRule="exact"/>
        <w:ind w:left="720"/>
        <w:jc w:val="both"/>
        <w:rPr>
          <w:sz w:val="23"/>
          <w:szCs w:val="23"/>
        </w:rPr>
      </w:pPr>
      <w:r w:rsidRPr="00B65325">
        <w:rPr>
          <w:bCs/>
          <w:sz w:val="23"/>
          <w:szCs w:val="23"/>
        </w:rPr>
        <w:t xml:space="preserve">w rozumieniu ustawy z dnia 6 marca 2018 r. Prawo przedsiębiorców. </w:t>
      </w:r>
    </w:p>
    <w:p w14:paraId="622FCBFA" w14:textId="77777777" w:rsidR="00D53EE1" w:rsidRPr="00B65325" w:rsidRDefault="00D53EE1" w:rsidP="00D53EE1">
      <w:pPr>
        <w:shd w:val="clear" w:color="auto" w:fill="FFFFFF"/>
        <w:tabs>
          <w:tab w:val="left" w:pos="142"/>
        </w:tabs>
        <w:spacing w:line="340" w:lineRule="exact"/>
        <w:ind w:left="360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□ żadne z powyższych</w:t>
      </w:r>
    </w:p>
    <w:p w14:paraId="5EB11DD2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dokumenty załączone do oferty opisują stan prawny i faktyczny, aktualny na dzień składania oferty.</w:t>
      </w:r>
    </w:p>
    <w:p w14:paraId="4BD1DFA0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sz w:val="23"/>
          <w:szCs w:val="23"/>
        </w:rPr>
        <w:t>Oświadczamy, że wypełniliśmy obowiązki informacyjne przewidziane w art. 13</w:t>
      </w:r>
      <w:r w:rsidRPr="00B65325">
        <w:rPr>
          <w:sz w:val="23"/>
          <w:szCs w:val="23"/>
        </w:rPr>
        <w:br/>
        <w:t>lub art. 14 RODO  wobec osób fizycznych, od których dane osobowe bezpośrednio</w:t>
      </w:r>
      <w:r w:rsidRPr="00B65325">
        <w:rPr>
          <w:sz w:val="23"/>
          <w:szCs w:val="23"/>
        </w:rPr>
        <w:br/>
        <w:t>lub pośrednio pozyskaliśmy w celu ubiegania się o udzielenie zamówienia publicznego</w:t>
      </w:r>
      <w:r w:rsidRPr="00B65325">
        <w:rPr>
          <w:sz w:val="23"/>
          <w:szCs w:val="23"/>
        </w:rPr>
        <w:br/>
        <w:t xml:space="preserve">w niniejszym postępowaniu  </w:t>
      </w:r>
    </w:p>
    <w:p w14:paraId="4D7CCAE6" w14:textId="77777777" w:rsidR="00D53EE1" w:rsidRPr="00B65325" w:rsidRDefault="00D53EE1" w:rsidP="00D53EE1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40" w:lineRule="exact"/>
        <w:ind w:left="426" w:hanging="426"/>
        <w:jc w:val="both"/>
        <w:rPr>
          <w:sz w:val="23"/>
          <w:szCs w:val="23"/>
        </w:rPr>
      </w:pPr>
      <w:r w:rsidRPr="00B65325">
        <w:rPr>
          <w:bCs/>
          <w:sz w:val="23"/>
          <w:szCs w:val="23"/>
        </w:rPr>
        <w:t>Integralną częścią oferty są wszystkie załączniki do oferty wymagane w specyfikacji jako niezbędne tj.:</w:t>
      </w:r>
    </w:p>
    <w:p w14:paraId="4780C839" w14:textId="77777777" w:rsidR="00D53EE1" w:rsidRPr="00B65325" w:rsidRDefault="00D53EE1" w:rsidP="00D53EE1">
      <w:pPr>
        <w:shd w:val="clear" w:color="auto" w:fill="FFFFFF"/>
        <w:tabs>
          <w:tab w:val="left" w:pos="0"/>
        </w:tabs>
        <w:spacing w:after="100"/>
        <w:rPr>
          <w:sz w:val="23"/>
          <w:szCs w:val="23"/>
        </w:rPr>
      </w:pPr>
      <w:r w:rsidRPr="00B65325">
        <w:rPr>
          <w:bCs/>
          <w:sz w:val="23"/>
          <w:szCs w:val="23"/>
        </w:rPr>
        <w:t>a)</w:t>
      </w:r>
      <w:r w:rsidRPr="00B65325">
        <w:rPr>
          <w:bCs/>
          <w:sz w:val="23"/>
          <w:szCs w:val="23"/>
        </w:rPr>
        <w:tab/>
        <w:t xml:space="preserve"> ……………………….…..</w:t>
      </w:r>
    </w:p>
    <w:p w14:paraId="328E1769" w14:textId="77777777" w:rsidR="00D53EE1" w:rsidRPr="00B65325" w:rsidRDefault="00D53EE1" w:rsidP="00D53EE1">
      <w:pPr>
        <w:shd w:val="clear" w:color="auto" w:fill="FFFFFF"/>
        <w:tabs>
          <w:tab w:val="left" w:pos="0"/>
        </w:tabs>
        <w:spacing w:after="100"/>
        <w:rPr>
          <w:sz w:val="23"/>
          <w:szCs w:val="23"/>
        </w:rPr>
      </w:pPr>
      <w:r w:rsidRPr="00B65325">
        <w:rPr>
          <w:bCs/>
          <w:sz w:val="23"/>
          <w:szCs w:val="23"/>
        </w:rPr>
        <w:t>b)</w:t>
      </w:r>
      <w:r w:rsidRPr="00B65325">
        <w:rPr>
          <w:bCs/>
          <w:sz w:val="23"/>
          <w:szCs w:val="23"/>
        </w:rPr>
        <w:tab/>
        <w:t>…………….…………..…..</w:t>
      </w:r>
    </w:p>
    <w:p w14:paraId="1024F5C8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bCs/>
          <w:i/>
          <w:sz w:val="23"/>
          <w:szCs w:val="23"/>
        </w:rPr>
      </w:pPr>
    </w:p>
    <w:p w14:paraId="74F5BCF0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125E47BD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45F2DD93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112B27EC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3FA74234" w14:textId="77777777" w:rsidR="00D53EE1" w:rsidRPr="00B65325" w:rsidRDefault="00D53EE1" w:rsidP="00D53EE1">
      <w:pPr>
        <w:shd w:val="clear" w:color="auto" w:fill="FFFFFF"/>
        <w:ind w:left="-142" w:right="-1"/>
        <w:jc w:val="right"/>
        <w:rPr>
          <w:i/>
          <w:sz w:val="23"/>
          <w:szCs w:val="23"/>
        </w:rPr>
      </w:pPr>
    </w:p>
    <w:p w14:paraId="0EA3AAF2" w14:textId="77777777" w:rsidR="00D53EE1" w:rsidRPr="00B65325" w:rsidRDefault="00D53EE1" w:rsidP="00A65DC9">
      <w:pPr>
        <w:shd w:val="clear" w:color="auto" w:fill="FFFFFF"/>
        <w:ind w:left="4820" w:right="-1"/>
        <w:rPr>
          <w:sz w:val="23"/>
          <w:szCs w:val="23"/>
        </w:rPr>
      </w:pPr>
      <w:r w:rsidRPr="00B65325">
        <w:rPr>
          <w:i/>
          <w:sz w:val="23"/>
          <w:szCs w:val="23"/>
        </w:rPr>
        <w:t xml:space="preserve"> …………………………………</w:t>
      </w:r>
    </w:p>
    <w:p w14:paraId="37E1C887" w14:textId="77777777" w:rsidR="00D53EE1" w:rsidRPr="00B65325" w:rsidRDefault="00D53EE1" w:rsidP="00D53EE1">
      <w:pPr>
        <w:shd w:val="clear" w:color="auto" w:fill="FFFFFF"/>
        <w:ind w:left="3686" w:right="-1"/>
        <w:jc w:val="center"/>
        <w:rPr>
          <w:b/>
          <w:sz w:val="23"/>
          <w:szCs w:val="23"/>
        </w:rPr>
      </w:pPr>
      <w:r w:rsidRPr="00B65325">
        <w:rPr>
          <w:b/>
          <w:sz w:val="23"/>
          <w:szCs w:val="23"/>
        </w:rPr>
        <w:t xml:space="preserve">(podpis elektroniczny lub podpis zaufany </w:t>
      </w:r>
    </w:p>
    <w:p w14:paraId="25197E4E" w14:textId="71E0E279" w:rsidR="00D53EE1" w:rsidRPr="00B65325" w:rsidRDefault="00D91C8D" w:rsidP="00D91C8D">
      <w:pPr>
        <w:shd w:val="clear" w:color="auto" w:fill="FFFFFF"/>
        <w:ind w:left="3686" w:right="-1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ab/>
      </w:r>
      <w:r w:rsidR="00E507FF">
        <w:rPr>
          <w:b/>
          <w:sz w:val="23"/>
          <w:szCs w:val="23"/>
        </w:rPr>
        <w:t xml:space="preserve">    </w:t>
      </w:r>
      <w:r>
        <w:rPr>
          <w:b/>
          <w:sz w:val="23"/>
          <w:szCs w:val="23"/>
        </w:rPr>
        <w:t>l</w:t>
      </w:r>
      <w:r w:rsidR="00D53EE1" w:rsidRPr="00B65325">
        <w:rPr>
          <w:b/>
          <w:sz w:val="23"/>
          <w:szCs w:val="23"/>
        </w:rPr>
        <w:t>ub</w:t>
      </w:r>
      <w:r>
        <w:rPr>
          <w:b/>
          <w:sz w:val="23"/>
          <w:szCs w:val="23"/>
        </w:rPr>
        <w:t xml:space="preserve"> </w:t>
      </w:r>
      <w:r w:rsidR="00D53EE1" w:rsidRPr="00B65325">
        <w:rPr>
          <w:b/>
          <w:sz w:val="23"/>
          <w:szCs w:val="23"/>
        </w:rPr>
        <w:t>Wykonawcy lub osoby uprawnionej</w:t>
      </w:r>
    </w:p>
    <w:p w14:paraId="5E0F4396" w14:textId="3F1C8888" w:rsidR="00D53EE1" w:rsidRPr="00B65325" w:rsidRDefault="00D53EE1" w:rsidP="00D53EE1">
      <w:pPr>
        <w:shd w:val="clear" w:color="auto" w:fill="FFFFFF"/>
        <w:ind w:left="3686" w:right="-1"/>
        <w:jc w:val="center"/>
        <w:rPr>
          <w:sz w:val="23"/>
          <w:szCs w:val="23"/>
        </w:rPr>
      </w:pPr>
      <w:r w:rsidRPr="00B65325">
        <w:rPr>
          <w:b/>
          <w:sz w:val="23"/>
          <w:szCs w:val="23"/>
        </w:rPr>
        <w:t>do reprezentowania Wykonawcy)</w:t>
      </w:r>
    </w:p>
    <w:p w14:paraId="0AA0B5C0" w14:textId="77777777" w:rsidR="00CD2541" w:rsidRPr="00CD2541" w:rsidRDefault="00432504" w:rsidP="00432504">
      <w:pPr>
        <w:shd w:val="clear" w:color="auto" w:fill="FFFFFF"/>
        <w:rPr>
          <w:bCs/>
        </w:rPr>
      </w:pPr>
      <w:r w:rsidRPr="00B65325">
        <w:rPr>
          <w:bCs/>
          <w:sz w:val="23"/>
          <w:szCs w:val="23"/>
        </w:rPr>
        <w:t>*</w:t>
      </w:r>
      <w:r>
        <w:rPr>
          <w:bCs/>
          <w:sz w:val="23"/>
          <w:szCs w:val="23"/>
        </w:rPr>
        <w:t xml:space="preserve"> </w:t>
      </w:r>
      <w:r w:rsidR="00CD2541">
        <w:t>n</w:t>
      </w:r>
      <w:r w:rsidR="00CD2541" w:rsidRPr="00CD2541">
        <w:t>iewłaściwe skreślić</w:t>
      </w:r>
    </w:p>
    <w:p w14:paraId="52693B93" w14:textId="77777777" w:rsidR="00D53EE1" w:rsidRPr="00CD2541" w:rsidRDefault="00432504" w:rsidP="00D53EE1">
      <w:pPr>
        <w:shd w:val="clear" w:color="auto" w:fill="FFFFFF"/>
      </w:pPr>
      <w:r w:rsidRPr="00B65325">
        <w:rPr>
          <w:bCs/>
          <w:sz w:val="23"/>
          <w:szCs w:val="23"/>
        </w:rPr>
        <w:t>**</w:t>
      </w:r>
      <w:r w:rsidR="00D53EE1" w:rsidRPr="00CD2541">
        <w:t xml:space="preserve"> wskazać zakres zamówienia powierzony podwykonawcy/podwykonawcom</w:t>
      </w:r>
    </w:p>
    <w:p w14:paraId="2A1F526A" w14:textId="77777777" w:rsidR="00D53EE1" w:rsidRPr="00CD2541" w:rsidRDefault="00432504" w:rsidP="00D53EE1">
      <w:pPr>
        <w:shd w:val="clear" w:color="auto" w:fill="FFFFFF"/>
      </w:pPr>
      <w:r w:rsidRPr="00B65325">
        <w:rPr>
          <w:bCs/>
          <w:sz w:val="23"/>
          <w:szCs w:val="23"/>
        </w:rPr>
        <w:t>***</w:t>
      </w:r>
      <w:r>
        <w:rPr>
          <w:bCs/>
        </w:rPr>
        <w:t xml:space="preserve"> </w:t>
      </w:r>
      <w:r w:rsidR="00D53EE1" w:rsidRPr="00CD2541">
        <w:t>podać  firmę /firmy podwykonawców</w:t>
      </w:r>
    </w:p>
    <w:p w14:paraId="0EA98873" w14:textId="77777777" w:rsidR="00D53EE1" w:rsidRDefault="00D53EE1" w:rsidP="00D53EE1">
      <w:pPr>
        <w:shd w:val="clear" w:color="auto" w:fill="FFFFFF"/>
      </w:pPr>
    </w:p>
    <w:sectPr w:rsidR="00D53EE1">
      <w:headerReference w:type="default" r:id="rId7"/>
      <w:footerReference w:type="default" r:id="rId8"/>
      <w:pgSz w:w="11906" w:h="16838"/>
      <w:pgMar w:top="28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39E8E" w14:textId="77777777" w:rsidR="004536EB" w:rsidRDefault="004536EB">
      <w:r>
        <w:separator/>
      </w:r>
    </w:p>
  </w:endnote>
  <w:endnote w:type="continuationSeparator" w:id="0">
    <w:p w14:paraId="75F43659" w14:textId="77777777" w:rsidR="004536EB" w:rsidRDefault="00453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A2F83" w14:textId="77777777" w:rsidR="00D53EE1" w:rsidRDefault="00D53EE1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6B0FE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3F804" w14:textId="77777777" w:rsidR="004536EB" w:rsidRDefault="004536EB">
      <w:r>
        <w:separator/>
      </w:r>
    </w:p>
  </w:footnote>
  <w:footnote w:type="continuationSeparator" w:id="0">
    <w:p w14:paraId="5C2F3DF8" w14:textId="77777777" w:rsidR="004536EB" w:rsidRDefault="00453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75768" w14:textId="06BAEC61" w:rsidR="00D53EE1" w:rsidRDefault="002F5828">
    <w:pPr>
      <w:pStyle w:val="Nagwek"/>
    </w:pPr>
    <w:r>
      <w:rPr>
        <w:noProof/>
        <w:lang w:val="pl-PL" w:eastAsia="pl-PL"/>
      </w:rPr>
      <w:drawing>
        <wp:inline distT="0" distB="0" distL="0" distR="0" wp14:anchorId="71B38B7D" wp14:editId="3D29C6C3">
          <wp:extent cx="5753100" cy="1123950"/>
          <wp:effectExtent l="0" t="0" r="0" b="0"/>
          <wp:docPr id="1" name="Obraz 2" descr="Logo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0F425" w14:textId="77777777" w:rsidR="00D53EE1" w:rsidRDefault="00D53E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</w:lvl>
  </w:abstractNum>
  <w:abstractNum w:abstractNumId="5" w15:restartNumberingAfterBreak="0">
    <w:nsid w:val="40CF7F71"/>
    <w:multiLevelType w:val="hybridMultilevel"/>
    <w:tmpl w:val="9C1C685A"/>
    <w:lvl w:ilvl="0" w:tplc="4166615C">
      <w:start w:val="5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F056633"/>
    <w:multiLevelType w:val="hybridMultilevel"/>
    <w:tmpl w:val="126E5D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5456225">
    <w:abstractNumId w:val="0"/>
  </w:num>
  <w:num w:numId="2" w16cid:durableId="858078619">
    <w:abstractNumId w:val="1"/>
  </w:num>
  <w:num w:numId="3" w16cid:durableId="857888632">
    <w:abstractNumId w:val="2"/>
  </w:num>
  <w:num w:numId="4" w16cid:durableId="1465730031">
    <w:abstractNumId w:val="3"/>
  </w:num>
  <w:num w:numId="5" w16cid:durableId="1555003038">
    <w:abstractNumId w:val="4"/>
  </w:num>
  <w:num w:numId="6" w16cid:durableId="1872643626">
    <w:abstractNumId w:val="5"/>
  </w:num>
  <w:num w:numId="7" w16cid:durableId="381707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25"/>
    <w:rsid w:val="000B3512"/>
    <w:rsid w:val="000B7230"/>
    <w:rsid w:val="000C114B"/>
    <w:rsid w:val="000E11CD"/>
    <w:rsid w:val="000F00D0"/>
    <w:rsid w:val="00106BEA"/>
    <w:rsid w:val="00150A1A"/>
    <w:rsid w:val="00164DAB"/>
    <w:rsid w:val="001650C0"/>
    <w:rsid w:val="001E75D4"/>
    <w:rsid w:val="00221AE3"/>
    <w:rsid w:val="00222ECE"/>
    <w:rsid w:val="00226A23"/>
    <w:rsid w:val="00250B84"/>
    <w:rsid w:val="002E21EB"/>
    <w:rsid w:val="002E47B6"/>
    <w:rsid w:val="002F5828"/>
    <w:rsid w:val="00303F69"/>
    <w:rsid w:val="00305AB2"/>
    <w:rsid w:val="003215DF"/>
    <w:rsid w:val="00330C86"/>
    <w:rsid w:val="00334B61"/>
    <w:rsid w:val="00344A88"/>
    <w:rsid w:val="00411FFE"/>
    <w:rsid w:val="00432504"/>
    <w:rsid w:val="0043728F"/>
    <w:rsid w:val="00450905"/>
    <w:rsid w:val="004536EB"/>
    <w:rsid w:val="0045454A"/>
    <w:rsid w:val="0048342B"/>
    <w:rsid w:val="00521A36"/>
    <w:rsid w:val="0054151D"/>
    <w:rsid w:val="005939C8"/>
    <w:rsid w:val="005A2A18"/>
    <w:rsid w:val="005B6976"/>
    <w:rsid w:val="005E5DF1"/>
    <w:rsid w:val="0060176A"/>
    <w:rsid w:val="006028C0"/>
    <w:rsid w:val="00613E21"/>
    <w:rsid w:val="00627E0D"/>
    <w:rsid w:val="00636854"/>
    <w:rsid w:val="0067007F"/>
    <w:rsid w:val="00674065"/>
    <w:rsid w:val="00694C5D"/>
    <w:rsid w:val="006B0FE9"/>
    <w:rsid w:val="00744A8D"/>
    <w:rsid w:val="007B65BB"/>
    <w:rsid w:val="008C45BE"/>
    <w:rsid w:val="008F6144"/>
    <w:rsid w:val="00A33545"/>
    <w:rsid w:val="00A36A40"/>
    <w:rsid w:val="00A65DC9"/>
    <w:rsid w:val="00A67E8F"/>
    <w:rsid w:val="00AB60D4"/>
    <w:rsid w:val="00AC4812"/>
    <w:rsid w:val="00AC55FB"/>
    <w:rsid w:val="00AE2F0A"/>
    <w:rsid w:val="00AF13CC"/>
    <w:rsid w:val="00B3312D"/>
    <w:rsid w:val="00B3685D"/>
    <w:rsid w:val="00B65325"/>
    <w:rsid w:val="00B80D0F"/>
    <w:rsid w:val="00BD50D3"/>
    <w:rsid w:val="00BE5D2C"/>
    <w:rsid w:val="00C00B88"/>
    <w:rsid w:val="00C06F0C"/>
    <w:rsid w:val="00C3461E"/>
    <w:rsid w:val="00C53BB3"/>
    <w:rsid w:val="00C9213A"/>
    <w:rsid w:val="00CA4FA0"/>
    <w:rsid w:val="00CD1FD8"/>
    <w:rsid w:val="00CD2541"/>
    <w:rsid w:val="00D35003"/>
    <w:rsid w:val="00D53EE1"/>
    <w:rsid w:val="00D6640F"/>
    <w:rsid w:val="00D91C8D"/>
    <w:rsid w:val="00E07B47"/>
    <w:rsid w:val="00E43DCE"/>
    <w:rsid w:val="00E507FF"/>
    <w:rsid w:val="00EE5F3D"/>
    <w:rsid w:val="00EF2110"/>
    <w:rsid w:val="00F24C9C"/>
    <w:rsid w:val="00F279AC"/>
    <w:rsid w:val="00FB57F6"/>
    <w:rsid w:val="00FE4C57"/>
    <w:rsid w:val="00FF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7BF0"/>
  <w15:chartTrackingRefBased/>
  <w15:docId w15:val="{5A2D90A4-F187-4FB4-AFCF-C34DC2D2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color w:val="00000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1">
    <w:name w:val="WW8Num6z1"/>
    <w:rPr>
      <w:rFonts w:eastAsia="Times New Roman"/>
    </w:rPr>
  </w:style>
  <w:style w:type="character" w:customStyle="1" w:styleId="WW8Num7z0">
    <w:name w:val="WW8Num7z0"/>
    <w:rPr>
      <w:b/>
    </w:rPr>
  </w:style>
  <w:style w:type="character" w:customStyle="1" w:styleId="WW8Num9z0">
    <w:name w:val="WW8Num9z0"/>
    <w:rPr>
      <w:rFonts w:hint="default"/>
      <w:b w:val="0"/>
      <w:i w:val="0"/>
      <w:color w:val="00000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b w:val="0"/>
      <w:i w:val="0"/>
    </w:rPr>
  </w:style>
  <w:style w:type="character" w:customStyle="1" w:styleId="WW8Num12z0">
    <w:name w:val="WW8Num12z0"/>
    <w:rPr>
      <w:rFonts w:hint="default"/>
      <w:b w:val="0"/>
      <w:sz w:val="24"/>
      <w:szCs w:val="24"/>
    </w:rPr>
  </w:style>
  <w:style w:type="character" w:customStyle="1" w:styleId="WW8Num14z0">
    <w:name w:val="WW8Num14z0"/>
    <w:rPr>
      <w:rFonts w:ascii="Symbol" w:eastAsia="Times New Roman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cs="Times New Roman" w:hint="default"/>
      <w:b w:val="0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Times New Roman" w:eastAsia="Times New Roman" w:hAnsi="Times New Roman" w:cs="Times New Roman"/>
      <w:b w:val="0"/>
      <w:i w:val="0"/>
    </w:rPr>
  </w:style>
  <w:style w:type="character" w:customStyle="1" w:styleId="WW8Num19z0">
    <w:name w:val="WW8Num19z0"/>
    <w:rPr>
      <w:rFonts w:hint="default"/>
    </w:rPr>
  </w:style>
  <w:style w:type="character" w:customStyle="1" w:styleId="WW8Num22z0">
    <w:name w:val="WW8Num22z0"/>
    <w:rPr>
      <w:rFonts w:hint="default"/>
      <w:strike w:val="0"/>
      <w:dstrike w:val="0"/>
      <w:color w:val="000000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dokbold">
    <w:name w:val="tekst dok. bold"/>
    <w:rPr>
      <w:b/>
      <w:bCs w:val="0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ZwykytekstZnak1">
    <w:name w:val="Zwykły tekst Znak1"/>
    <w:rPr>
      <w:rFonts w:ascii="Courier New" w:eastAsia="Times New Roman" w:hAnsi="Courier New" w:cs="Courier New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rFonts w:ascii="Times New Roman" w:hAnsi="Times New Roman" w:cs="Times New Roman" w:hint="default"/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przypisudolnego">
    <w:name w:val="footnote reference"/>
    <w:semiHidden/>
    <w:rPr>
      <w:vertAlign w:val="superscript"/>
    </w:rPr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  <w:rPr>
      <w:lang w:val="x-none"/>
    </w:rPr>
  </w:style>
  <w:style w:type="paragraph" w:styleId="Lista">
    <w:name w:val="List"/>
    <w:basedOn w:val="Normalny"/>
    <w:semiHidden/>
    <w:rPr>
      <w:rFonts w:cs="Tahoma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z w:val="24"/>
    </w:rPr>
  </w:style>
  <w:style w:type="paragraph" w:customStyle="1" w:styleId="pole">
    <w:name w:val="pole"/>
    <w:basedOn w:val="Normalny"/>
    <w:pPr>
      <w:suppressAutoHyphens w:val="0"/>
    </w:pPr>
    <w:rPr>
      <w:rFonts w:ascii="Bookman Old Style" w:hAnsi="Bookman Old Style" w:cs="Bookman Old Style"/>
      <w:sz w:val="22"/>
      <w:szCs w:val="22"/>
    </w:rPr>
  </w:style>
  <w:style w:type="paragraph" w:customStyle="1" w:styleId="Tekstkomentarza1">
    <w:name w:val="Tekst komentarza1"/>
    <w:basedOn w:val="Normalny"/>
    <w:rPr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lang w:val="x-none"/>
    </w:rPr>
  </w:style>
  <w:style w:type="paragraph" w:styleId="Akapitzlist">
    <w:name w:val="List Paragraph"/>
    <w:basedOn w:val="Normalny"/>
    <w:qFormat/>
    <w:pPr>
      <w:ind w:left="708"/>
    </w:pPr>
    <w:rPr>
      <w:lang w:val="x-none"/>
    </w:rPr>
  </w:style>
  <w:style w:type="paragraph" w:styleId="Tekstprzypisudolnego">
    <w:name w:val="footnote text"/>
    <w:basedOn w:val="Normalny"/>
    <w:semiHidden/>
    <w:rPr>
      <w:lang w:val="x-none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TekstkomentarzaZnak1">
    <w:name w:val="Tekst komentarza Znak1"/>
    <w:rPr>
      <w:lang w:eastAsia="zh-CN"/>
    </w:r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19"/>
    </w:pPr>
    <w:rPr>
      <w:rFonts w:ascii="Arial Unicode MS" w:eastAsia="Arial Unicode MS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A4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6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 I</vt:lpstr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 I</dc:title>
  <dc:subject/>
  <dc:creator>roman.lozinski</dc:creator>
  <cp:keywords/>
  <cp:lastModifiedBy>RAMUNAS WITKOWSKI</cp:lastModifiedBy>
  <cp:revision>215</cp:revision>
  <cp:lastPrinted>2023-11-14T11:47:00Z</cp:lastPrinted>
  <dcterms:created xsi:type="dcterms:W3CDTF">2024-12-19T07:37:00Z</dcterms:created>
  <dcterms:modified xsi:type="dcterms:W3CDTF">2024-12-23T12:38:00Z</dcterms:modified>
</cp:coreProperties>
</file>