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E5405" w14:textId="77777777" w:rsidR="00197AF1" w:rsidRDefault="006D05BC" w:rsidP="006C294D">
      <w:pPr>
        <w:ind w:right="215"/>
        <w:jc w:val="right"/>
        <w:rPr>
          <w:b/>
          <w:sz w:val="24"/>
        </w:rPr>
      </w:pPr>
      <w:bookmarkStart w:id="0" w:name="_GoBack"/>
      <w:bookmarkEnd w:id="0"/>
      <w:r>
        <w:rPr>
          <w:b/>
          <w:sz w:val="24"/>
          <w:u w:val="thick"/>
        </w:rPr>
        <w:t>Załącznik nr 4</w:t>
      </w:r>
      <w:r w:rsidR="00E91F40">
        <w:rPr>
          <w:b/>
          <w:sz w:val="24"/>
          <w:u w:val="thick"/>
        </w:rPr>
        <w:t xml:space="preserve"> do</w:t>
      </w:r>
      <w:r>
        <w:rPr>
          <w:b/>
          <w:sz w:val="24"/>
          <w:u w:val="thick"/>
        </w:rPr>
        <w:t xml:space="preserve"> </w:t>
      </w:r>
      <w:r w:rsidR="00E91F40">
        <w:rPr>
          <w:b/>
          <w:sz w:val="24"/>
          <w:u w:val="thick"/>
        </w:rPr>
        <w:t>SWZ</w:t>
      </w:r>
    </w:p>
    <w:p w14:paraId="6659F917" w14:textId="1352F469" w:rsidR="00197AF1" w:rsidRDefault="00E91F40" w:rsidP="006C294D">
      <w:pPr>
        <w:ind w:right="216"/>
        <w:jc w:val="right"/>
        <w:rPr>
          <w:b/>
          <w:sz w:val="24"/>
        </w:rPr>
      </w:pPr>
      <w:r>
        <w:rPr>
          <w:b/>
          <w:sz w:val="24"/>
          <w:u w:val="thick"/>
        </w:rPr>
        <w:t>Nr postępowania:</w:t>
      </w:r>
      <w:r w:rsidR="006C294D">
        <w:rPr>
          <w:b/>
          <w:sz w:val="24"/>
          <w:u w:val="thick"/>
        </w:rPr>
        <w:t xml:space="preserve"> </w:t>
      </w:r>
      <w:r w:rsidR="000A454C">
        <w:rPr>
          <w:b/>
          <w:spacing w:val="-6"/>
          <w:sz w:val="24"/>
          <w:u w:val="thick"/>
        </w:rPr>
        <w:t>OA.261.7.2024</w:t>
      </w:r>
    </w:p>
    <w:p w14:paraId="24B5C6D1" w14:textId="77777777" w:rsidR="00197AF1" w:rsidRDefault="00197AF1">
      <w:pPr>
        <w:pStyle w:val="Tekstpodstawowy"/>
        <w:rPr>
          <w:b/>
          <w:sz w:val="20"/>
        </w:rPr>
      </w:pPr>
    </w:p>
    <w:p w14:paraId="6C990322" w14:textId="77777777" w:rsidR="00197AF1" w:rsidRDefault="00197AF1">
      <w:pPr>
        <w:pStyle w:val="Tekstpodstawowy"/>
        <w:rPr>
          <w:b/>
          <w:sz w:val="20"/>
        </w:rPr>
      </w:pPr>
    </w:p>
    <w:p w14:paraId="451A2CEE" w14:textId="77777777" w:rsidR="00197AF1" w:rsidRDefault="00197AF1">
      <w:pPr>
        <w:pStyle w:val="Tekstpodstawowy"/>
        <w:spacing w:before="8"/>
        <w:rPr>
          <w:b/>
          <w:sz w:val="20"/>
        </w:rPr>
      </w:pPr>
    </w:p>
    <w:p w14:paraId="183A90C9" w14:textId="77777777" w:rsidR="00197AF1" w:rsidRDefault="00E91F40">
      <w:pPr>
        <w:pStyle w:val="Tekstpodstawowy"/>
        <w:spacing w:before="90"/>
        <w:ind w:left="221"/>
        <w:jc w:val="both"/>
      </w:pPr>
      <w:r>
        <w:t>………………………………………………………..</w:t>
      </w:r>
    </w:p>
    <w:p w14:paraId="19D13F32" w14:textId="77777777" w:rsidR="00197AF1" w:rsidRDefault="00976B0B" w:rsidP="00976B0B">
      <w:pPr>
        <w:spacing w:before="2"/>
        <w:ind w:left="1418"/>
        <w:jc w:val="both"/>
        <w:rPr>
          <w:i/>
          <w:sz w:val="20"/>
        </w:rPr>
      </w:pPr>
      <w:r>
        <w:rPr>
          <w:i/>
          <w:sz w:val="20"/>
        </w:rPr>
        <w:t xml:space="preserve">      </w:t>
      </w:r>
      <w:r w:rsidR="00E91F40">
        <w:rPr>
          <w:i/>
          <w:sz w:val="20"/>
        </w:rPr>
        <w:t>(pieczęć firmowa Wykonawcy/</w:t>
      </w:r>
    </w:p>
    <w:p w14:paraId="0B722248" w14:textId="77777777" w:rsidR="00197AF1" w:rsidRDefault="00E91F40" w:rsidP="00976B0B">
      <w:pPr>
        <w:ind w:left="1134"/>
        <w:jc w:val="both"/>
        <w:rPr>
          <w:i/>
          <w:sz w:val="20"/>
        </w:rPr>
      </w:pPr>
      <w:r>
        <w:rPr>
          <w:i/>
          <w:sz w:val="20"/>
        </w:rPr>
        <w:t>Wykonawców w przypadku oferty wspólnej)</w:t>
      </w:r>
    </w:p>
    <w:p w14:paraId="3499D1B7" w14:textId="77777777" w:rsidR="00197AF1" w:rsidRDefault="00197AF1">
      <w:pPr>
        <w:pStyle w:val="Tekstpodstawowy"/>
        <w:rPr>
          <w:i/>
          <w:sz w:val="22"/>
        </w:rPr>
      </w:pPr>
    </w:p>
    <w:p w14:paraId="0C0F1DBE" w14:textId="77777777" w:rsidR="00197AF1" w:rsidRDefault="00197AF1">
      <w:pPr>
        <w:pStyle w:val="Tekstpodstawowy"/>
        <w:rPr>
          <w:i/>
          <w:sz w:val="22"/>
        </w:rPr>
      </w:pPr>
    </w:p>
    <w:p w14:paraId="3AF4C7B5" w14:textId="77777777" w:rsidR="00197AF1" w:rsidRDefault="00197AF1">
      <w:pPr>
        <w:pStyle w:val="Tekstpodstawowy"/>
        <w:rPr>
          <w:i/>
          <w:sz w:val="22"/>
        </w:rPr>
      </w:pPr>
    </w:p>
    <w:p w14:paraId="5B9E41BF" w14:textId="77777777" w:rsidR="00197AF1" w:rsidRDefault="00197AF1">
      <w:pPr>
        <w:pStyle w:val="Tekstpodstawowy"/>
        <w:spacing w:before="2"/>
        <w:rPr>
          <w:i/>
        </w:rPr>
      </w:pPr>
    </w:p>
    <w:p w14:paraId="614D11CE" w14:textId="77777777" w:rsidR="00197AF1" w:rsidRDefault="00E91F40">
      <w:pPr>
        <w:ind w:left="804" w:right="802"/>
        <w:jc w:val="center"/>
        <w:rPr>
          <w:b/>
          <w:sz w:val="28"/>
        </w:rPr>
      </w:pPr>
      <w:r>
        <w:rPr>
          <w:b/>
          <w:sz w:val="28"/>
        </w:rPr>
        <w:t>Wykaz wykonanych/wykonywanych usług</w:t>
      </w:r>
    </w:p>
    <w:p w14:paraId="64B0E85F" w14:textId="3E82DF84" w:rsidR="00A97902" w:rsidRDefault="00E91F40" w:rsidP="00C53DE4">
      <w:pPr>
        <w:pStyle w:val="Tekstpodstawowy"/>
        <w:spacing w:before="243"/>
        <w:ind w:left="221" w:right="215"/>
        <w:jc w:val="both"/>
        <w:rPr>
          <w:b/>
          <w:spacing w:val="-8"/>
        </w:rPr>
      </w:pPr>
      <w:r>
        <w:t>W odpowiedzi na ogłoszenie o zamówieniu w postępowaniu prowadzonym w trybie podstawowym na podstawie art. 275 pkt 1 ustawy z dnia 11 września 2019 r. – Prawo zamówień publicznych (Dz. U. z 20</w:t>
      </w:r>
      <w:r w:rsidR="00976B0B">
        <w:t>2</w:t>
      </w:r>
      <w:r w:rsidR="000A454C">
        <w:t>4 poz. 1320</w:t>
      </w:r>
      <w:r>
        <w:t xml:space="preserve">) – </w:t>
      </w:r>
      <w:r w:rsidR="000A454C">
        <w:rPr>
          <w:b/>
        </w:rPr>
        <w:t>OA.261.7.2024</w:t>
      </w:r>
      <w:r>
        <w:rPr>
          <w:b/>
        </w:rPr>
        <w:t xml:space="preserve"> – </w:t>
      </w:r>
      <w:r>
        <w:t>na</w:t>
      </w:r>
      <w:r w:rsidR="003979A9">
        <w:t xml:space="preserve"> </w:t>
      </w:r>
      <w:r w:rsidR="00975D38">
        <w:t>„</w:t>
      </w:r>
      <w:r w:rsidR="003979A9" w:rsidRPr="003979A9">
        <w:rPr>
          <w:b/>
          <w:bCs/>
        </w:rPr>
        <w:t>Sprzątanie pomieszczeń i terenu zewnętrznego Sądu Rejonowego w</w:t>
      </w:r>
      <w:r w:rsidR="00017734">
        <w:rPr>
          <w:b/>
          <w:bCs/>
        </w:rPr>
        <w:t xml:space="preserve"> Białej Podlaskiej</w:t>
      </w:r>
      <w:r w:rsidR="00975D38" w:rsidRPr="008B71CC">
        <w:rPr>
          <w:b/>
        </w:rPr>
        <w:t>”</w:t>
      </w:r>
    </w:p>
    <w:p w14:paraId="71CF6ADC" w14:textId="77777777" w:rsidR="00197AF1" w:rsidRDefault="00E91F40" w:rsidP="00C53DE4">
      <w:pPr>
        <w:pStyle w:val="Tekstpodstawowy"/>
        <w:spacing w:before="243"/>
        <w:ind w:left="221" w:right="215"/>
        <w:jc w:val="both"/>
      </w:pPr>
      <w:r>
        <w:t>Ja niżej podpisany działając w imieniu i na rzecz Wykonawcy:</w:t>
      </w:r>
    </w:p>
    <w:p w14:paraId="3D437EC5" w14:textId="77777777" w:rsidR="00197AF1" w:rsidRDefault="00E91F40">
      <w:pPr>
        <w:pStyle w:val="Nagwek1"/>
        <w:spacing w:before="199" w:line="274" w:lineRule="exact"/>
        <w:ind w:left="221"/>
        <w:jc w:val="both"/>
      </w:pPr>
      <w:r>
        <w:t>Nazwa i adres Wykonawcy/Wykonawców (w przypadku oferty wspólnej):</w:t>
      </w:r>
    </w:p>
    <w:p w14:paraId="6163275A" w14:textId="77777777" w:rsidR="00197AF1" w:rsidRDefault="00E91F40">
      <w:pPr>
        <w:pStyle w:val="Tekstpodstawowy"/>
        <w:spacing w:line="274" w:lineRule="exact"/>
        <w:ind w:left="221"/>
        <w:jc w:val="both"/>
      </w:pPr>
      <w:r>
        <w:t>……………………………………………………………………………………………………</w:t>
      </w:r>
    </w:p>
    <w:p w14:paraId="33E99517" w14:textId="77777777" w:rsidR="00197AF1" w:rsidRDefault="00E91F40">
      <w:pPr>
        <w:pStyle w:val="Tekstpodstawowy"/>
        <w:ind w:left="221"/>
        <w:jc w:val="both"/>
      </w:pPr>
      <w:r>
        <w:t>……………………………………………………………………………………………………</w:t>
      </w:r>
    </w:p>
    <w:p w14:paraId="230974B0" w14:textId="77777777" w:rsidR="00197AF1" w:rsidRDefault="00E91F40">
      <w:pPr>
        <w:pStyle w:val="Tekstpodstawowy"/>
        <w:ind w:left="221"/>
        <w:jc w:val="both"/>
      </w:pPr>
      <w:r>
        <w:t>……………………………………………………………………………………………………</w:t>
      </w:r>
    </w:p>
    <w:p w14:paraId="3CCE5BE7" w14:textId="77777777" w:rsidR="00197AF1" w:rsidRDefault="00E91F40">
      <w:pPr>
        <w:pStyle w:val="Tekstpodstawowy"/>
        <w:ind w:left="221"/>
        <w:jc w:val="both"/>
      </w:pPr>
      <w:r>
        <w:t>……………………………………………………………………………………………………</w:t>
      </w:r>
    </w:p>
    <w:p w14:paraId="53A89032" w14:textId="77777777" w:rsidR="00197AF1" w:rsidRDefault="00197AF1">
      <w:pPr>
        <w:pStyle w:val="Tekstpodstawowy"/>
        <w:spacing w:before="5"/>
        <w:rPr>
          <w:sz w:val="34"/>
        </w:rPr>
      </w:pPr>
    </w:p>
    <w:p w14:paraId="04B0C1DB" w14:textId="77777777" w:rsidR="00197AF1" w:rsidRDefault="00E91F40">
      <w:pPr>
        <w:pStyle w:val="Tekstpodstawowy"/>
        <w:ind w:left="221" w:right="222"/>
        <w:jc w:val="both"/>
      </w:pPr>
      <w:r>
        <w:t>przedstawiam następujące informacje w zakresie niezbędnym do wykazania spełniania warunku udziału w postępowaniu w zakresie zdolności technicznej lub</w:t>
      </w:r>
      <w:r w:rsidR="00375CB0">
        <w:t xml:space="preserve"> </w:t>
      </w:r>
      <w:r>
        <w:t>zawodowej:</w:t>
      </w:r>
    </w:p>
    <w:tbl>
      <w:tblPr>
        <w:tblStyle w:val="TableNormal"/>
        <w:tblpPr w:leftFromText="141" w:rightFromText="141" w:vertAnchor="text" w:horzAnchor="margin" w:tblpXSpec="center" w:tblpY="5"/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1697"/>
        <w:gridCol w:w="1657"/>
        <w:gridCol w:w="1470"/>
        <w:gridCol w:w="1513"/>
        <w:gridCol w:w="2098"/>
        <w:gridCol w:w="1418"/>
      </w:tblGrid>
      <w:tr w:rsidR="00092334" w:rsidRPr="00272A74" w14:paraId="2CC9CA70" w14:textId="77777777" w:rsidTr="00272A74">
        <w:trPr>
          <w:trHeight w:val="1093"/>
          <w:jc w:val="center"/>
        </w:trPr>
        <w:tc>
          <w:tcPr>
            <w:tcW w:w="632" w:type="dxa"/>
            <w:vMerge w:val="restart"/>
            <w:shd w:val="clear" w:color="auto" w:fill="F2F2F2" w:themeFill="background1" w:themeFillShade="F2"/>
            <w:vAlign w:val="center"/>
          </w:tcPr>
          <w:p w14:paraId="0C09B36C" w14:textId="77777777" w:rsidR="00092334" w:rsidRPr="00272A74" w:rsidRDefault="00092334" w:rsidP="00F755CC">
            <w:pPr>
              <w:pStyle w:val="TableParagraph"/>
              <w:spacing w:before="129"/>
              <w:ind w:left="88" w:right="79"/>
              <w:jc w:val="center"/>
              <w:rPr>
                <w:sz w:val="20"/>
              </w:rPr>
            </w:pPr>
            <w:r w:rsidRPr="00272A74">
              <w:rPr>
                <w:b/>
                <w:sz w:val="20"/>
              </w:rPr>
              <w:t>L.p.</w:t>
            </w:r>
          </w:p>
        </w:tc>
        <w:tc>
          <w:tcPr>
            <w:tcW w:w="1697" w:type="dxa"/>
            <w:vMerge w:val="restart"/>
            <w:shd w:val="clear" w:color="auto" w:fill="F2F2F2" w:themeFill="background1" w:themeFillShade="F2"/>
            <w:vAlign w:val="center"/>
          </w:tcPr>
          <w:p w14:paraId="6B34E6EF" w14:textId="77777777" w:rsidR="00092334" w:rsidRPr="00272A74" w:rsidRDefault="00092334" w:rsidP="00D117AA">
            <w:pPr>
              <w:pStyle w:val="TableParagraph"/>
              <w:spacing w:line="246" w:lineRule="exact"/>
              <w:ind w:left="81" w:right="76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Nazwa i adres</w:t>
            </w:r>
          </w:p>
          <w:p w14:paraId="678C6192" w14:textId="77777777" w:rsidR="00092334" w:rsidRPr="00272A74" w:rsidRDefault="00092334" w:rsidP="00D117AA">
            <w:pPr>
              <w:pStyle w:val="TableParagraph"/>
              <w:spacing w:line="246" w:lineRule="exact"/>
              <w:ind w:left="81" w:right="76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podmiotu na</w:t>
            </w:r>
          </w:p>
          <w:p w14:paraId="0F881CE5" w14:textId="77777777" w:rsidR="00092334" w:rsidRPr="00272A74" w:rsidRDefault="00092334" w:rsidP="00D117AA">
            <w:pPr>
              <w:pStyle w:val="TableParagraph"/>
              <w:spacing w:line="266" w:lineRule="exact"/>
              <w:ind w:left="81" w:right="76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rzecz którego</w:t>
            </w:r>
          </w:p>
          <w:p w14:paraId="73C94485" w14:textId="77777777" w:rsidR="00092334" w:rsidRPr="00272A74" w:rsidRDefault="00092334" w:rsidP="00D117AA">
            <w:pPr>
              <w:pStyle w:val="TableParagraph"/>
              <w:spacing w:line="256" w:lineRule="exact"/>
              <w:ind w:left="84" w:right="76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umowa</w:t>
            </w:r>
          </w:p>
          <w:p w14:paraId="0B569F86" w14:textId="77777777" w:rsidR="00092334" w:rsidRPr="00272A74" w:rsidRDefault="00092334" w:rsidP="00D117AA">
            <w:pPr>
              <w:pStyle w:val="TableParagraph"/>
              <w:spacing w:line="242" w:lineRule="exact"/>
              <w:ind w:left="84" w:right="76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była/jest</w:t>
            </w:r>
          </w:p>
          <w:p w14:paraId="15329F3D" w14:textId="77777777" w:rsidR="00092334" w:rsidRPr="00272A74" w:rsidRDefault="00092334" w:rsidP="00D117AA">
            <w:pPr>
              <w:pStyle w:val="TableParagraph"/>
              <w:spacing w:line="250" w:lineRule="exact"/>
              <w:ind w:left="89" w:right="76"/>
              <w:jc w:val="center"/>
              <w:rPr>
                <w:sz w:val="20"/>
              </w:rPr>
            </w:pPr>
            <w:r w:rsidRPr="00272A74">
              <w:rPr>
                <w:b/>
                <w:sz w:val="20"/>
              </w:rPr>
              <w:t>wykonywana</w:t>
            </w:r>
            <w:r w:rsidRPr="00272A74">
              <w:rPr>
                <w:b/>
                <w:position w:val="8"/>
                <w:sz w:val="20"/>
              </w:rPr>
              <w:t>1)</w:t>
            </w:r>
          </w:p>
        </w:tc>
        <w:tc>
          <w:tcPr>
            <w:tcW w:w="1657" w:type="dxa"/>
            <w:vMerge w:val="restart"/>
            <w:shd w:val="clear" w:color="auto" w:fill="F2F2F2" w:themeFill="background1" w:themeFillShade="F2"/>
            <w:vAlign w:val="center"/>
          </w:tcPr>
          <w:p w14:paraId="5213AC8B" w14:textId="77777777" w:rsidR="00092334" w:rsidRPr="00272A74" w:rsidRDefault="00092334" w:rsidP="00D117AA">
            <w:pPr>
              <w:pStyle w:val="TableParagraph"/>
              <w:spacing w:line="266" w:lineRule="exact"/>
              <w:ind w:left="272" w:right="268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Przedmiot</w:t>
            </w:r>
          </w:p>
          <w:p w14:paraId="57CF31FA" w14:textId="77777777" w:rsidR="00092334" w:rsidRPr="00272A74" w:rsidRDefault="00092334" w:rsidP="00C81473">
            <w:pPr>
              <w:pStyle w:val="TableParagraph"/>
              <w:spacing w:line="256" w:lineRule="exact"/>
              <w:ind w:left="272" w:right="267"/>
              <w:jc w:val="center"/>
              <w:rPr>
                <w:sz w:val="20"/>
              </w:rPr>
            </w:pPr>
            <w:r w:rsidRPr="00272A74">
              <w:rPr>
                <w:b/>
                <w:sz w:val="20"/>
              </w:rPr>
              <w:t>umowy</w:t>
            </w:r>
          </w:p>
        </w:tc>
        <w:tc>
          <w:tcPr>
            <w:tcW w:w="2983" w:type="dxa"/>
            <w:gridSpan w:val="2"/>
            <w:shd w:val="clear" w:color="auto" w:fill="F2F2F2" w:themeFill="background1" w:themeFillShade="F2"/>
            <w:vAlign w:val="center"/>
          </w:tcPr>
          <w:p w14:paraId="42BD29B9" w14:textId="77777777" w:rsidR="00092334" w:rsidRPr="00272A74" w:rsidRDefault="00092334" w:rsidP="00731806">
            <w:pPr>
              <w:pStyle w:val="TableParagraph"/>
              <w:ind w:left="130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Termin realizacji umowy</w:t>
            </w:r>
            <w:r w:rsidRPr="00272A74">
              <w:rPr>
                <w:b/>
                <w:position w:val="8"/>
                <w:sz w:val="20"/>
              </w:rPr>
              <w:t>2)</w:t>
            </w:r>
          </w:p>
        </w:tc>
        <w:tc>
          <w:tcPr>
            <w:tcW w:w="2098" w:type="dxa"/>
            <w:vMerge w:val="restart"/>
            <w:shd w:val="clear" w:color="auto" w:fill="F2F2F2" w:themeFill="background1" w:themeFillShade="F2"/>
            <w:vAlign w:val="center"/>
          </w:tcPr>
          <w:p w14:paraId="6DF6793E" w14:textId="77777777" w:rsidR="00092334" w:rsidRPr="00272A74" w:rsidRDefault="00092334" w:rsidP="00092334">
            <w:pPr>
              <w:pStyle w:val="TableParagraph"/>
              <w:ind w:left="138" w:right="117" w:hanging="24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Wartość brutto umowy zrealizowana</w:t>
            </w:r>
          </w:p>
          <w:p w14:paraId="239633F7" w14:textId="77777777" w:rsidR="00092334" w:rsidRPr="00272A74" w:rsidRDefault="00092334" w:rsidP="00092334">
            <w:pPr>
              <w:pStyle w:val="TableParagraph"/>
              <w:ind w:left="114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w terminie</w:t>
            </w:r>
          </w:p>
          <w:p w14:paraId="545448B2" w14:textId="77777777" w:rsidR="00092334" w:rsidRPr="00272A74" w:rsidRDefault="00092334" w:rsidP="00092334">
            <w:pPr>
              <w:pStyle w:val="TableParagraph"/>
              <w:ind w:left="114" w:right="183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wskazanym w</w:t>
            </w:r>
          </w:p>
          <w:p w14:paraId="4075B6D2" w14:textId="77777777" w:rsidR="00092334" w:rsidRPr="00272A74" w:rsidRDefault="00092334" w:rsidP="00092334">
            <w:pPr>
              <w:pStyle w:val="TableParagraph"/>
              <w:ind w:left="114" w:right="183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kolumnie pn.</w:t>
            </w:r>
          </w:p>
          <w:p w14:paraId="7EF36E2D" w14:textId="77777777" w:rsidR="00092334" w:rsidRPr="00272A74" w:rsidRDefault="00092334" w:rsidP="00092334">
            <w:pPr>
              <w:pStyle w:val="TableParagraph"/>
              <w:ind w:left="114" w:right="183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„Termin realizacji”</w:t>
            </w:r>
          </w:p>
          <w:p w14:paraId="5BD6B705" w14:textId="77777777" w:rsidR="00092334" w:rsidRPr="00272A74" w:rsidRDefault="00092334" w:rsidP="00092334">
            <w:pPr>
              <w:pStyle w:val="TableParagraph"/>
              <w:ind w:left="114" w:right="183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tj. w okresie</w:t>
            </w:r>
          </w:p>
          <w:p w14:paraId="573832A0" w14:textId="77777777" w:rsidR="00092334" w:rsidRPr="00272A74" w:rsidRDefault="00092334" w:rsidP="00092334">
            <w:pPr>
              <w:pStyle w:val="TableParagraph"/>
              <w:ind w:left="114" w:right="182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ostatnich trzech lat,</w:t>
            </w:r>
          </w:p>
          <w:p w14:paraId="21FB0EFA" w14:textId="77777777" w:rsidR="00092334" w:rsidRPr="00272A74" w:rsidRDefault="00092334" w:rsidP="00092334">
            <w:pPr>
              <w:pStyle w:val="TableParagraph"/>
              <w:ind w:left="114" w:right="183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a jeżeli okres</w:t>
            </w:r>
          </w:p>
          <w:p w14:paraId="377A410C" w14:textId="77777777" w:rsidR="00092334" w:rsidRPr="00272A74" w:rsidRDefault="00092334" w:rsidP="00092334">
            <w:pPr>
              <w:pStyle w:val="TableParagraph"/>
              <w:ind w:left="114" w:right="183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działalności jest</w:t>
            </w:r>
          </w:p>
          <w:p w14:paraId="681E33FC" w14:textId="77777777" w:rsidR="00092334" w:rsidRPr="00272A74" w:rsidRDefault="00092334" w:rsidP="00092334">
            <w:pPr>
              <w:pStyle w:val="TableParagraph"/>
              <w:ind w:left="114" w:right="182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krótszy w tym</w:t>
            </w:r>
          </w:p>
          <w:p w14:paraId="69BD4773" w14:textId="77777777" w:rsidR="00092334" w:rsidRPr="00272A74" w:rsidRDefault="00272A74" w:rsidP="00092334">
            <w:pPr>
              <w:pStyle w:val="TableParagraph"/>
              <w:ind w:left="114" w:right="183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okresie</w:t>
            </w:r>
          </w:p>
        </w:tc>
        <w:tc>
          <w:tcPr>
            <w:tcW w:w="1418" w:type="dxa"/>
            <w:vMerge w:val="restart"/>
            <w:shd w:val="clear" w:color="auto" w:fill="F2F2F2" w:themeFill="background1" w:themeFillShade="F2"/>
            <w:vAlign w:val="center"/>
          </w:tcPr>
          <w:p w14:paraId="1D6AFF1D" w14:textId="77777777" w:rsidR="00092334" w:rsidRPr="00272A74" w:rsidRDefault="00092334" w:rsidP="00092334">
            <w:pPr>
              <w:pStyle w:val="TableParagraph"/>
              <w:ind w:left="138" w:right="117" w:hanging="24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Powierzchnia budynku</w:t>
            </w:r>
          </w:p>
        </w:tc>
      </w:tr>
      <w:tr w:rsidR="00092334" w:rsidRPr="00272A74" w14:paraId="4E67E751" w14:textId="77777777" w:rsidTr="00272A74">
        <w:trPr>
          <w:trHeight w:val="2538"/>
          <w:jc w:val="center"/>
        </w:trPr>
        <w:tc>
          <w:tcPr>
            <w:tcW w:w="632" w:type="dxa"/>
            <w:vMerge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5467E86D" w14:textId="77777777" w:rsidR="00092334" w:rsidRPr="00272A74" w:rsidRDefault="00092334" w:rsidP="00F755CC">
            <w:pPr>
              <w:pStyle w:val="TableParagraph"/>
              <w:spacing w:before="129"/>
              <w:ind w:left="88" w:right="79"/>
              <w:jc w:val="center"/>
              <w:rPr>
                <w:sz w:val="20"/>
              </w:rPr>
            </w:pPr>
          </w:p>
        </w:tc>
        <w:tc>
          <w:tcPr>
            <w:tcW w:w="1697" w:type="dxa"/>
            <w:vMerge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314C9137" w14:textId="77777777" w:rsidR="00092334" w:rsidRPr="00272A74" w:rsidRDefault="00092334" w:rsidP="00D117AA">
            <w:pPr>
              <w:pStyle w:val="TableParagraph"/>
              <w:spacing w:line="250" w:lineRule="exact"/>
              <w:ind w:left="89" w:right="76"/>
              <w:jc w:val="center"/>
              <w:rPr>
                <w:sz w:val="20"/>
              </w:rPr>
            </w:pPr>
          </w:p>
        </w:tc>
        <w:tc>
          <w:tcPr>
            <w:tcW w:w="1657" w:type="dxa"/>
            <w:vMerge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616BA8DF" w14:textId="77777777" w:rsidR="00092334" w:rsidRPr="00272A74" w:rsidRDefault="00092334" w:rsidP="00C81473">
            <w:pPr>
              <w:pStyle w:val="TableParagraph"/>
              <w:spacing w:line="256" w:lineRule="exact"/>
              <w:ind w:left="272" w:right="267"/>
              <w:jc w:val="center"/>
              <w:rPr>
                <w:sz w:val="20"/>
              </w:rPr>
            </w:pPr>
          </w:p>
        </w:tc>
        <w:tc>
          <w:tcPr>
            <w:tcW w:w="1470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3A4E32" w14:textId="77777777" w:rsidR="00092334" w:rsidRPr="00272A74" w:rsidRDefault="00092334" w:rsidP="00D117AA">
            <w:pPr>
              <w:pStyle w:val="TableParagraph"/>
              <w:ind w:left="106" w:right="100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Rozpoczęcie (dzień-miesiąc- rok)</w:t>
            </w:r>
          </w:p>
        </w:tc>
        <w:tc>
          <w:tcPr>
            <w:tcW w:w="1513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6D68A" w14:textId="77777777" w:rsidR="00092334" w:rsidRPr="00272A74" w:rsidRDefault="00092334" w:rsidP="00D117AA">
            <w:pPr>
              <w:pStyle w:val="TableParagraph"/>
              <w:ind w:left="106" w:right="103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Zakończenie (dzień-miesiąc-rok)</w:t>
            </w:r>
          </w:p>
        </w:tc>
        <w:tc>
          <w:tcPr>
            <w:tcW w:w="2098" w:type="dxa"/>
            <w:vMerge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31F14812" w14:textId="77777777" w:rsidR="00092334" w:rsidRPr="00272A74" w:rsidRDefault="00092334" w:rsidP="00D117AA">
            <w:pPr>
              <w:pStyle w:val="TableParagraph"/>
              <w:ind w:left="183" w:right="183"/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E6E6E6"/>
          </w:tcPr>
          <w:p w14:paraId="1066AF83" w14:textId="77777777" w:rsidR="00092334" w:rsidRPr="00272A74" w:rsidRDefault="00092334" w:rsidP="00D117AA">
            <w:pPr>
              <w:pStyle w:val="TableParagraph"/>
              <w:ind w:left="183" w:right="183"/>
              <w:jc w:val="center"/>
              <w:rPr>
                <w:sz w:val="20"/>
              </w:rPr>
            </w:pPr>
          </w:p>
        </w:tc>
      </w:tr>
      <w:tr w:rsidR="00092334" w:rsidRPr="00272A74" w14:paraId="25621B2A" w14:textId="77777777" w:rsidTr="00272A74">
        <w:trPr>
          <w:trHeight w:val="554"/>
          <w:jc w:val="center"/>
        </w:trPr>
        <w:tc>
          <w:tcPr>
            <w:tcW w:w="632" w:type="dxa"/>
            <w:vAlign w:val="center"/>
          </w:tcPr>
          <w:p w14:paraId="0321E725" w14:textId="77777777" w:rsidR="00092334" w:rsidRPr="00272A74" w:rsidRDefault="00092334" w:rsidP="00D117AA">
            <w:pPr>
              <w:pStyle w:val="TableParagraph"/>
              <w:ind w:right="79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1.</w:t>
            </w:r>
          </w:p>
        </w:tc>
        <w:tc>
          <w:tcPr>
            <w:tcW w:w="1697" w:type="dxa"/>
            <w:vAlign w:val="center"/>
          </w:tcPr>
          <w:p w14:paraId="46AD2C51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657" w:type="dxa"/>
            <w:vAlign w:val="center"/>
          </w:tcPr>
          <w:p w14:paraId="7C89E9E7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470" w:type="dxa"/>
            <w:vAlign w:val="center"/>
          </w:tcPr>
          <w:p w14:paraId="51DF48E4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vAlign w:val="center"/>
          </w:tcPr>
          <w:p w14:paraId="7DFC23F9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vAlign w:val="center"/>
          </w:tcPr>
          <w:p w14:paraId="4CFCFCCB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207AE2F9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</w:tr>
      <w:tr w:rsidR="00092334" w:rsidRPr="00272A74" w14:paraId="0DAB0937" w14:textId="77777777" w:rsidTr="00272A74">
        <w:trPr>
          <w:trHeight w:val="567"/>
          <w:jc w:val="center"/>
        </w:trPr>
        <w:tc>
          <w:tcPr>
            <w:tcW w:w="632" w:type="dxa"/>
            <w:vAlign w:val="center"/>
          </w:tcPr>
          <w:p w14:paraId="3FB8D048" w14:textId="77777777" w:rsidR="00092334" w:rsidRPr="00272A74" w:rsidRDefault="00092334" w:rsidP="00092334">
            <w:pPr>
              <w:pStyle w:val="TableParagraph"/>
              <w:spacing w:line="275" w:lineRule="exact"/>
              <w:ind w:left="-5" w:right="79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2.</w:t>
            </w:r>
          </w:p>
        </w:tc>
        <w:tc>
          <w:tcPr>
            <w:tcW w:w="1697" w:type="dxa"/>
            <w:vAlign w:val="center"/>
          </w:tcPr>
          <w:p w14:paraId="301B3293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657" w:type="dxa"/>
            <w:vAlign w:val="center"/>
          </w:tcPr>
          <w:p w14:paraId="1E6FF1C5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470" w:type="dxa"/>
            <w:vAlign w:val="center"/>
          </w:tcPr>
          <w:p w14:paraId="479AC72A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vAlign w:val="center"/>
          </w:tcPr>
          <w:p w14:paraId="17D783BB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vAlign w:val="center"/>
          </w:tcPr>
          <w:p w14:paraId="41E55EDF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177564DC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</w:tr>
      <w:tr w:rsidR="00092334" w:rsidRPr="00272A74" w14:paraId="6A130B16" w14:textId="77777777" w:rsidTr="00272A74">
        <w:trPr>
          <w:trHeight w:val="567"/>
          <w:jc w:val="center"/>
        </w:trPr>
        <w:tc>
          <w:tcPr>
            <w:tcW w:w="632" w:type="dxa"/>
            <w:vAlign w:val="center"/>
          </w:tcPr>
          <w:p w14:paraId="758D4CC8" w14:textId="77777777" w:rsidR="00092334" w:rsidRPr="00272A74" w:rsidRDefault="00092334" w:rsidP="00092334">
            <w:pPr>
              <w:pStyle w:val="TableParagraph"/>
              <w:spacing w:line="275" w:lineRule="exact"/>
              <w:ind w:left="-5" w:right="79"/>
              <w:jc w:val="center"/>
              <w:rPr>
                <w:b/>
                <w:sz w:val="20"/>
              </w:rPr>
            </w:pPr>
            <w:r w:rsidRPr="00272A74">
              <w:rPr>
                <w:b/>
                <w:sz w:val="20"/>
              </w:rPr>
              <w:t>3.</w:t>
            </w:r>
          </w:p>
        </w:tc>
        <w:tc>
          <w:tcPr>
            <w:tcW w:w="1697" w:type="dxa"/>
            <w:vAlign w:val="center"/>
          </w:tcPr>
          <w:p w14:paraId="48C791A3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657" w:type="dxa"/>
            <w:vAlign w:val="center"/>
          </w:tcPr>
          <w:p w14:paraId="2B2AF328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470" w:type="dxa"/>
            <w:vAlign w:val="center"/>
          </w:tcPr>
          <w:p w14:paraId="29BF1050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513" w:type="dxa"/>
            <w:vAlign w:val="center"/>
          </w:tcPr>
          <w:p w14:paraId="21E18B2E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2098" w:type="dxa"/>
            <w:vAlign w:val="center"/>
          </w:tcPr>
          <w:p w14:paraId="64A52D70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  <w:tc>
          <w:tcPr>
            <w:tcW w:w="1418" w:type="dxa"/>
          </w:tcPr>
          <w:p w14:paraId="2FCD17B3" w14:textId="77777777" w:rsidR="00092334" w:rsidRPr="00272A74" w:rsidRDefault="00092334" w:rsidP="00D117AA">
            <w:pPr>
              <w:pStyle w:val="TableParagraph"/>
              <w:rPr>
                <w:sz w:val="20"/>
              </w:rPr>
            </w:pPr>
          </w:p>
        </w:tc>
      </w:tr>
    </w:tbl>
    <w:p w14:paraId="779D3BC2" w14:textId="77777777" w:rsidR="00197AF1" w:rsidRDefault="00197AF1">
      <w:pPr>
        <w:pStyle w:val="Tekstpodstawowy"/>
        <w:spacing w:before="2"/>
        <w:rPr>
          <w:sz w:val="11"/>
        </w:rPr>
      </w:pPr>
    </w:p>
    <w:p w14:paraId="660A697A" w14:textId="77777777" w:rsidR="004A52AA" w:rsidRDefault="004A52AA"/>
    <w:p w14:paraId="387D4BA8" w14:textId="77777777" w:rsidR="004A52AA" w:rsidRPr="00D117AA" w:rsidRDefault="004A52AA" w:rsidP="004A52AA">
      <w:pPr>
        <w:pStyle w:val="Tekstpodstawowy"/>
        <w:numPr>
          <w:ilvl w:val="0"/>
          <w:numId w:val="2"/>
        </w:numPr>
        <w:spacing w:before="82" w:line="273" w:lineRule="auto"/>
        <w:ind w:left="142" w:right="214" w:hanging="142"/>
        <w:jc w:val="both"/>
        <w:rPr>
          <w:b/>
          <w:sz w:val="22"/>
          <w:szCs w:val="22"/>
        </w:rPr>
      </w:pPr>
      <w:r w:rsidRPr="00D117AA">
        <w:rPr>
          <w:b/>
          <w:sz w:val="22"/>
          <w:szCs w:val="22"/>
        </w:rPr>
        <w:t xml:space="preserve">Co </w:t>
      </w:r>
      <w:r w:rsidR="00020455" w:rsidRPr="00020455">
        <w:rPr>
          <w:b/>
          <w:sz w:val="22"/>
          <w:szCs w:val="22"/>
        </w:rPr>
        <w:t>najmniej dwie usługi sprzątania obiektu budynku użyteczności publicznej o pow. użytkowej minimum 3000 m</w:t>
      </w:r>
      <w:r w:rsidR="00020455" w:rsidRPr="00020455">
        <w:rPr>
          <w:b/>
          <w:sz w:val="22"/>
          <w:szCs w:val="22"/>
          <w:vertAlign w:val="superscript"/>
        </w:rPr>
        <w:t xml:space="preserve">2 </w:t>
      </w:r>
      <w:r w:rsidR="00020455" w:rsidRPr="00020455">
        <w:rPr>
          <w:b/>
          <w:sz w:val="22"/>
          <w:szCs w:val="22"/>
        </w:rPr>
        <w:t>w sposób ciągły przez okres co najmniej 12 miesięcy o wartości nie mniejszej niż 200 000 złotych brutto każde świadczenie</w:t>
      </w:r>
      <w:r w:rsidR="00020455">
        <w:rPr>
          <w:b/>
          <w:sz w:val="22"/>
          <w:szCs w:val="22"/>
        </w:rPr>
        <w:t>.</w:t>
      </w:r>
    </w:p>
    <w:p w14:paraId="39CC39CF" w14:textId="77777777" w:rsidR="004A52AA" w:rsidRPr="00D117AA" w:rsidRDefault="004A52AA" w:rsidP="004A52AA">
      <w:pPr>
        <w:suppressAutoHyphens/>
        <w:spacing w:line="276" w:lineRule="auto"/>
        <w:ind w:left="720" w:hanging="12"/>
        <w:jc w:val="both"/>
        <w:rPr>
          <w:i/>
          <w:iCs/>
        </w:rPr>
      </w:pPr>
      <w:r w:rsidRPr="00D117AA">
        <w:rPr>
          <w:i/>
          <w:lang w:eastAsia="ar-SA"/>
        </w:rPr>
        <w:t>*</w:t>
      </w:r>
      <w:r w:rsidRPr="00D117AA">
        <w:rPr>
          <w:i/>
          <w:iCs/>
        </w:rPr>
        <w:t xml:space="preserve"> budynek użyteczności publicznej - należy przez to rozumieć budynek przeznaczony na potrzeby </w:t>
      </w:r>
      <w:r w:rsidRPr="00D117AA">
        <w:rPr>
          <w:i/>
          <w:iCs/>
        </w:rPr>
        <w:lastRenderedPageBreak/>
        <w:t>administracji publicznej, wymiaru sprawiedliwości, kultury, kultu religijnego, oświaty, szkolnictwa wyższego, nauki, wychowania, opieki zdrowotnej, społecznej lub socjalnej, obsługi bankowej, handlu, gastronomii, usług, w tym usług pocztowych lub telekomunikacyjnych, turystyki, sportu, obsługi pasażerów w transporcie kolejowym, drogowym, lotniczym, morskim lub wodnym śródlądowym, oraz inny budynek przeznaczony do wykonywania podobnych funkcji; za budynek użyteczności publicznej uznaje się także budynek biurowy lub socjalny.</w:t>
      </w:r>
    </w:p>
    <w:p w14:paraId="6AD28281" w14:textId="77777777" w:rsidR="004A52AA" w:rsidRPr="00D117AA" w:rsidRDefault="004A52AA" w:rsidP="004A52AA">
      <w:pPr>
        <w:pStyle w:val="Tekstpodstawowy"/>
        <w:spacing w:before="82" w:line="273" w:lineRule="auto"/>
        <w:ind w:right="214"/>
        <w:jc w:val="both"/>
        <w:rPr>
          <w:sz w:val="22"/>
          <w:szCs w:val="22"/>
        </w:rPr>
      </w:pPr>
    </w:p>
    <w:p w14:paraId="28E57392" w14:textId="77777777" w:rsidR="004A52AA" w:rsidRPr="00D117AA" w:rsidRDefault="00D117AA" w:rsidP="004A52AA">
      <w:pPr>
        <w:pStyle w:val="Nagwek1"/>
        <w:spacing w:before="2"/>
        <w:ind w:left="142" w:right="222" w:hanging="142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2</w:t>
      </w:r>
      <w:r w:rsidR="004A52AA" w:rsidRPr="00D117AA">
        <w:rPr>
          <w:sz w:val="22"/>
          <w:szCs w:val="22"/>
        </w:rPr>
        <w:t>W przypadku gdy umowa nie została zakończona do dnia złożenia oferty, w kolumnie pn. „Zakończenie” należy wpisać</w:t>
      </w:r>
      <w:r w:rsidR="00375CB0">
        <w:rPr>
          <w:sz w:val="22"/>
          <w:szCs w:val="22"/>
        </w:rPr>
        <w:t xml:space="preserve"> </w:t>
      </w:r>
      <w:r w:rsidR="004A52AA" w:rsidRPr="00D117AA">
        <w:rPr>
          <w:sz w:val="22"/>
          <w:szCs w:val="22"/>
        </w:rPr>
        <w:t>„nadal”.</w:t>
      </w:r>
    </w:p>
    <w:p w14:paraId="058F6050" w14:textId="77777777" w:rsidR="004A52AA" w:rsidRDefault="004A52AA" w:rsidP="004A52AA">
      <w:pPr>
        <w:pStyle w:val="Tekstpodstawowy"/>
        <w:spacing w:before="7"/>
        <w:rPr>
          <w:b/>
          <w:sz w:val="23"/>
        </w:rPr>
      </w:pPr>
    </w:p>
    <w:p w14:paraId="686EA059" w14:textId="77777777" w:rsidR="004A52AA" w:rsidRDefault="004A52AA" w:rsidP="004A52AA">
      <w:pPr>
        <w:ind w:left="362" w:right="218"/>
        <w:jc w:val="both"/>
        <w:rPr>
          <w:sz w:val="24"/>
        </w:rPr>
      </w:pPr>
      <w:r>
        <w:rPr>
          <w:b/>
          <w:sz w:val="24"/>
        </w:rPr>
        <w:t xml:space="preserve">Wykonawca musi załączyć dowody potwierdzające, </w:t>
      </w:r>
      <w:r>
        <w:rPr>
          <w:sz w:val="24"/>
        </w:rPr>
        <w:t xml:space="preserve">że usługa wymieniona w wykazie została  wykonana  lub  jest  wykonywana  należycie.  Wymagane dowody należy złożyć  </w:t>
      </w:r>
      <w:r>
        <w:rPr>
          <w:sz w:val="24"/>
        </w:rPr>
        <w:br/>
        <w:t>w oryginale lub kopii potwierdzonej za zgodność z</w:t>
      </w:r>
      <w:r w:rsidR="00375CB0">
        <w:rPr>
          <w:sz w:val="24"/>
        </w:rPr>
        <w:t xml:space="preserve"> </w:t>
      </w:r>
      <w:r>
        <w:rPr>
          <w:sz w:val="24"/>
        </w:rPr>
        <w:t>oryginałem.</w:t>
      </w:r>
    </w:p>
    <w:p w14:paraId="770A5484" w14:textId="77777777" w:rsidR="004A52AA" w:rsidRDefault="004A52AA" w:rsidP="004A52AA">
      <w:pPr>
        <w:pStyle w:val="Tekstpodstawowy"/>
        <w:rPr>
          <w:sz w:val="26"/>
        </w:rPr>
      </w:pPr>
    </w:p>
    <w:p w14:paraId="62593227" w14:textId="77777777" w:rsidR="004A52AA" w:rsidRDefault="004A52AA" w:rsidP="004A52AA">
      <w:pPr>
        <w:pStyle w:val="Tekstpodstawowy"/>
        <w:rPr>
          <w:sz w:val="26"/>
        </w:rPr>
      </w:pPr>
    </w:p>
    <w:p w14:paraId="12E5F915" w14:textId="77777777" w:rsidR="004A52AA" w:rsidRDefault="004A52AA" w:rsidP="004A52AA">
      <w:pPr>
        <w:pStyle w:val="Tekstpodstawowy"/>
        <w:rPr>
          <w:sz w:val="26"/>
        </w:rPr>
      </w:pPr>
    </w:p>
    <w:p w14:paraId="1B915839" w14:textId="77777777" w:rsidR="004A52AA" w:rsidRDefault="004A52AA" w:rsidP="004A52AA">
      <w:pPr>
        <w:spacing w:before="208"/>
        <w:ind w:left="221"/>
        <w:rPr>
          <w:i/>
          <w:sz w:val="24"/>
        </w:rPr>
      </w:pPr>
      <w:r>
        <w:rPr>
          <w:i/>
          <w:sz w:val="24"/>
        </w:rPr>
        <w:t>……………………………..dnia ….....................................</w:t>
      </w:r>
    </w:p>
    <w:p w14:paraId="31F24206" w14:textId="77777777" w:rsidR="004A52AA" w:rsidRDefault="004A52AA" w:rsidP="004A52AA">
      <w:pPr>
        <w:spacing w:before="1"/>
        <w:ind w:left="804" w:right="7641"/>
        <w:jc w:val="center"/>
        <w:rPr>
          <w:i/>
          <w:sz w:val="20"/>
        </w:rPr>
      </w:pPr>
      <w:r>
        <w:rPr>
          <w:i/>
          <w:sz w:val="20"/>
        </w:rPr>
        <w:t>/Miejscowość/</w:t>
      </w:r>
    </w:p>
    <w:p w14:paraId="35DBA650" w14:textId="77777777" w:rsidR="004A52AA" w:rsidRDefault="004A52AA" w:rsidP="004A52AA">
      <w:pPr>
        <w:pStyle w:val="Tekstpodstawowy"/>
        <w:rPr>
          <w:i/>
          <w:sz w:val="22"/>
        </w:rPr>
      </w:pPr>
    </w:p>
    <w:p w14:paraId="46882580" w14:textId="77777777" w:rsidR="004A52AA" w:rsidRDefault="004A52AA" w:rsidP="004A52AA">
      <w:pPr>
        <w:pStyle w:val="Tekstpodstawowy"/>
        <w:rPr>
          <w:i/>
          <w:sz w:val="22"/>
        </w:rPr>
      </w:pPr>
    </w:p>
    <w:p w14:paraId="7013828D" w14:textId="77777777" w:rsidR="004A52AA" w:rsidRDefault="004A52AA" w:rsidP="004A52AA">
      <w:pPr>
        <w:pStyle w:val="Tekstpodstawowy"/>
        <w:spacing w:before="165"/>
        <w:ind w:left="4606"/>
      </w:pPr>
      <w:r>
        <w:t>……………………………………………………</w:t>
      </w:r>
    </w:p>
    <w:p w14:paraId="3784605F" w14:textId="77777777" w:rsidR="004A52AA" w:rsidRDefault="004A52AA" w:rsidP="006C294D">
      <w:pPr>
        <w:spacing w:before="2"/>
        <w:ind w:left="5245" w:right="97" w:hanging="142"/>
        <w:rPr>
          <w:b/>
          <w:i/>
          <w:sz w:val="20"/>
        </w:rPr>
      </w:pPr>
      <w:r>
        <w:rPr>
          <w:i/>
          <w:sz w:val="20"/>
        </w:rPr>
        <w:t>/podpis Wykonawcy lub osoby upoważnionej do występowania w imieniu</w:t>
      </w:r>
      <w:r w:rsidR="00375CB0">
        <w:rPr>
          <w:i/>
          <w:sz w:val="20"/>
        </w:rPr>
        <w:t xml:space="preserve"> </w:t>
      </w:r>
      <w:r>
        <w:rPr>
          <w:i/>
          <w:sz w:val="20"/>
        </w:rPr>
        <w:t>Wykonawcy/</w:t>
      </w:r>
      <w:r>
        <w:rPr>
          <w:b/>
          <w:i/>
          <w:sz w:val="20"/>
        </w:rPr>
        <w:t>*</w:t>
      </w:r>
    </w:p>
    <w:p w14:paraId="6C71EDCE" w14:textId="77777777" w:rsidR="004A52AA" w:rsidRDefault="004A52AA" w:rsidP="004A52AA">
      <w:pPr>
        <w:pStyle w:val="Tekstpodstawowy"/>
        <w:rPr>
          <w:b/>
          <w:i/>
          <w:sz w:val="22"/>
        </w:rPr>
      </w:pPr>
    </w:p>
    <w:p w14:paraId="69BCFB1C" w14:textId="77777777" w:rsidR="004A52AA" w:rsidRDefault="004A52AA" w:rsidP="004A52AA">
      <w:pPr>
        <w:pStyle w:val="Tekstpodstawowy"/>
        <w:rPr>
          <w:b/>
          <w:i/>
          <w:sz w:val="22"/>
        </w:rPr>
      </w:pPr>
    </w:p>
    <w:p w14:paraId="11FA4401" w14:textId="77777777" w:rsidR="004A52AA" w:rsidRDefault="004A52AA" w:rsidP="004A52AA">
      <w:pPr>
        <w:pStyle w:val="Tekstpodstawowy"/>
        <w:rPr>
          <w:b/>
          <w:i/>
          <w:sz w:val="30"/>
        </w:rPr>
      </w:pPr>
    </w:p>
    <w:p w14:paraId="490FA43E" w14:textId="77777777" w:rsidR="004A52AA" w:rsidRDefault="004A52AA" w:rsidP="00EF1312">
      <w:pPr>
        <w:pStyle w:val="Nagwek1"/>
        <w:spacing w:line="244" w:lineRule="auto"/>
        <w:ind w:left="221" w:right="221"/>
        <w:jc w:val="both"/>
      </w:pPr>
      <w:r>
        <w:rPr>
          <w:b w:val="0"/>
        </w:rPr>
        <w:t>*</w:t>
      </w:r>
      <w:r>
        <w:t>W przypadku oferty wspólnej (konsorcjum, spółka cywilna) należy podać dane dotyczące Pełnomocnika (lidera) Wykonawcy.</w:t>
      </w:r>
    </w:p>
    <w:p w14:paraId="781CBC1B" w14:textId="77777777" w:rsidR="004A52AA" w:rsidRDefault="004A52AA" w:rsidP="004A52AA">
      <w:pPr>
        <w:pStyle w:val="Tekstpodstawowy"/>
        <w:rPr>
          <w:b/>
          <w:sz w:val="26"/>
        </w:rPr>
      </w:pPr>
    </w:p>
    <w:p w14:paraId="016952FF" w14:textId="77777777" w:rsidR="004A52AA" w:rsidRDefault="004A52AA" w:rsidP="004A52AA">
      <w:pPr>
        <w:pStyle w:val="Tekstpodstawowy"/>
        <w:rPr>
          <w:b/>
          <w:sz w:val="26"/>
        </w:rPr>
      </w:pPr>
    </w:p>
    <w:p w14:paraId="40A1A56D" w14:textId="77777777" w:rsidR="004A52AA" w:rsidRDefault="004A52AA" w:rsidP="004A52AA">
      <w:pPr>
        <w:pStyle w:val="Tekstpodstawowy"/>
        <w:rPr>
          <w:b/>
          <w:sz w:val="26"/>
        </w:rPr>
      </w:pPr>
    </w:p>
    <w:p w14:paraId="1454278F" w14:textId="77777777" w:rsidR="004A52AA" w:rsidRDefault="004A52AA" w:rsidP="004A52AA">
      <w:pPr>
        <w:spacing w:line="231" w:lineRule="exact"/>
        <w:ind w:left="320"/>
      </w:pPr>
    </w:p>
    <w:p w14:paraId="7B7E5989" w14:textId="77777777" w:rsidR="004A52AA" w:rsidRDefault="004A52AA" w:rsidP="004A52AA"/>
    <w:p w14:paraId="393DCCA3" w14:textId="77777777" w:rsidR="00197AF1" w:rsidRDefault="00197AF1" w:rsidP="004A52AA">
      <w:pPr>
        <w:pStyle w:val="Tekstpodstawowy"/>
        <w:spacing w:before="82" w:line="273" w:lineRule="auto"/>
        <w:ind w:right="214"/>
        <w:jc w:val="both"/>
      </w:pPr>
    </w:p>
    <w:sectPr w:rsidR="00197AF1" w:rsidSect="00951E30">
      <w:footerReference w:type="default" r:id="rId7"/>
      <w:pgSz w:w="11910" w:h="16840"/>
      <w:pgMar w:top="568" w:right="1140" w:bottom="1260" w:left="1140" w:header="0" w:footer="107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2414B" w14:textId="77777777" w:rsidR="000C7BEA" w:rsidRDefault="00E91F40">
      <w:r>
        <w:separator/>
      </w:r>
    </w:p>
  </w:endnote>
  <w:endnote w:type="continuationSeparator" w:id="0">
    <w:p w14:paraId="106FA3C1" w14:textId="77777777" w:rsidR="000C7BEA" w:rsidRDefault="00E9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AD86B" w14:textId="0EB83B70" w:rsidR="00197AF1" w:rsidRDefault="00017734">
    <w:pPr>
      <w:pStyle w:val="Tekstpodstawowy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7872" behindDoc="1" locked="0" layoutInCell="1" allowOverlap="1" wp14:anchorId="5B9FEF77" wp14:editId="2DE6EA53">
              <wp:simplePos x="0" y="0"/>
              <wp:positionH relativeFrom="page">
                <wp:posOffset>854075</wp:posOffset>
              </wp:positionH>
              <wp:positionV relativeFrom="page">
                <wp:posOffset>9827260</wp:posOffset>
              </wp:positionV>
              <wp:extent cx="5858510" cy="3016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58510" cy="301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A80045" w14:textId="37D2CF5A" w:rsidR="00272A74" w:rsidRPr="0082178C" w:rsidRDefault="00975D38" w:rsidP="00951E30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82178C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SWZ – „</w:t>
                          </w:r>
                          <w:r w:rsidR="003979A9" w:rsidRPr="003979A9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 xml:space="preserve">Sprzątanie pomieszczeń i terenu zewnętrznego Sądu Rejonowego w </w:t>
                          </w:r>
                          <w:r w:rsidR="00017734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Białej Podlaskiej</w:t>
                          </w:r>
                        </w:p>
                        <w:p w14:paraId="2F1F0021" w14:textId="6F83B960" w:rsidR="00975D38" w:rsidRDefault="00975D38" w:rsidP="00951E30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82178C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Nr postępowania</w:t>
                          </w:r>
                          <w:r w:rsidR="004A52AA" w:rsidRPr="0082178C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:</w:t>
                          </w:r>
                          <w:r w:rsidR="000A454C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OA.261.7.2024</w:t>
                          </w:r>
                        </w:p>
                        <w:p w14:paraId="5354BA25" w14:textId="77777777" w:rsidR="00731806" w:rsidRPr="0082178C" w:rsidRDefault="00731806" w:rsidP="00951E30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</w:p>
                        <w:p w14:paraId="7475F435" w14:textId="77777777" w:rsidR="00975D38" w:rsidRDefault="00975D38" w:rsidP="00975D38">
                          <w:pPr>
                            <w:spacing w:before="14"/>
                            <w:ind w:left="20" w:right="39"/>
                            <w:rPr>
                              <w:i/>
                              <w:sz w:val="16"/>
                            </w:rPr>
                          </w:pPr>
                        </w:p>
                        <w:p w14:paraId="6C267C21" w14:textId="77777777" w:rsidR="00197AF1" w:rsidRDefault="00197AF1">
                          <w:pPr>
                            <w:spacing w:before="14"/>
                            <w:ind w:left="20" w:right="113"/>
                            <w:rPr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9FEF7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7.25pt;margin-top:773.8pt;width:461.3pt;height:23.75pt;z-index:-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" filled="f" stroked="f">
              <v:textbox inset="0,0,0,0">
                <w:txbxContent>
                  <w:p w14:paraId="13A80045" w14:textId="37D2CF5A" w:rsidR="00272A74" w:rsidRPr="0082178C" w:rsidRDefault="00975D38" w:rsidP="00951E30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82178C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SWZ – „</w:t>
                    </w:r>
                    <w:r w:rsidR="003979A9" w:rsidRPr="003979A9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 xml:space="preserve">Sprzątanie pomieszczeń i terenu zewnętrznego Sądu Rejonowego w </w:t>
                    </w:r>
                    <w:r w:rsidR="00017734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Białej Podlaskiej</w:t>
                    </w:r>
                  </w:p>
                  <w:p w14:paraId="2F1F0021" w14:textId="6F83B960" w:rsidR="00975D38" w:rsidRDefault="00975D38" w:rsidP="00951E30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82178C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Nr postępowania</w:t>
                    </w:r>
                    <w:r w:rsidR="004A52AA" w:rsidRPr="0082178C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:</w:t>
                    </w:r>
                    <w:r w:rsidR="000A454C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OA.261.7.2024</w:t>
                    </w:r>
                  </w:p>
                  <w:p w14:paraId="5354BA25" w14:textId="77777777" w:rsidR="00731806" w:rsidRPr="0082178C" w:rsidRDefault="00731806" w:rsidP="00951E30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</w:p>
                  <w:p w14:paraId="7475F435" w14:textId="77777777" w:rsidR="00975D38" w:rsidRDefault="00975D38" w:rsidP="00975D38">
                    <w:pPr>
                      <w:spacing w:before="14"/>
                      <w:ind w:left="20" w:right="39"/>
                      <w:rPr>
                        <w:i/>
                        <w:sz w:val="16"/>
                      </w:rPr>
                    </w:pPr>
                  </w:p>
                  <w:p w14:paraId="6C267C21" w14:textId="77777777" w:rsidR="00197AF1" w:rsidRDefault="00197AF1">
                    <w:pPr>
                      <w:spacing w:before="14"/>
                      <w:ind w:left="20" w:right="113"/>
                      <w:rPr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4294967295" distB="4294967295" distL="114300" distR="114300" simplePos="0" relativeHeight="503307848" behindDoc="1" locked="0" layoutInCell="1" allowOverlap="1" wp14:anchorId="21B291A8" wp14:editId="3685264D">
              <wp:simplePos x="0" y="0"/>
              <wp:positionH relativeFrom="page">
                <wp:posOffset>845820</wp:posOffset>
              </wp:positionH>
              <wp:positionV relativeFrom="page">
                <wp:posOffset>9834244</wp:posOffset>
              </wp:positionV>
              <wp:extent cx="564134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4134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32A5B2" id="Line 3" o:spid="_x0000_s1026" style="position:absolute;z-index:-86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6.6pt,774.35pt" to="510.8pt,77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" strokeweight=".72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7896" behindDoc="1" locked="0" layoutInCell="1" allowOverlap="1" wp14:anchorId="5A8AA34F" wp14:editId="6E1EEACB">
              <wp:simplePos x="0" y="0"/>
              <wp:positionH relativeFrom="page">
                <wp:posOffset>6602095</wp:posOffset>
              </wp:positionH>
              <wp:positionV relativeFrom="page">
                <wp:posOffset>10213340</wp:posOffset>
              </wp:positionV>
              <wp:extent cx="12192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CD57A3" w14:textId="7F2F3933" w:rsidR="00197AF1" w:rsidRDefault="003D0842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 w:rsidR="00E91F40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F7495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AA34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9.85pt;margin-top:804.2pt;width:9.6pt;height:13.05pt;z-index:-8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ZRrAIAAK8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" filled="f" stroked="f">
              <v:textbox inset="0,0,0,0">
                <w:txbxContent>
                  <w:p w14:paraId="6ECD57A3" w14:textId="7F2F3933" w:rsidR="00197AF1" w:rsidRDefault="003D0842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 w:rsidR="00E91F40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F7495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06A66" w14:textId="77777777" w:rsidR="000C7BEA" w:rsidRDefault="00E91F40">
      <w:r>
        <w:separator/>
      </w:r>
    </w:p>
  </w:footnote>
  <w:footnote w:type="continuationSeparator" w:id="0">
    <w:p w14:paraId="358A3227" w14:textId="77777777" w:rsidR="000C7BEA" w:rsidRDefault="00E91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7325F"/>
    <w:multiLevelType w:val="hybridMultilevel"/>
    <w:tmpl w:val="E32818F4"/>
    <w:lvl w:ilvl="0" w:tplc="8F486764">
      <w:start w:val="1"/>
      <w:numFmt w:val="decimal"/>
      <w:lvlText w:val="%1)"/>
      <w:lvlJc w:val="left"/>
      <w:pPr>
        <w:ind w:left="1211" w:hanging="360"/>
      </w:pPr>
      <w:rPr>
        <w:rFonts w:hint="default"/>
        <w:b/>
        <w:sz w:val="24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8933543"/>
    <w:multiLevelType w:val="hybridMultilevel"/>
    <w:tmpl w:val="931AB416"/>
    <w:lvl w:ilvl="0" w:tplc="8118EEAA">
      <w:start w:val="1"/>
      <w:numFmt w:val="decimal"/>
      <w:lvlText w:val="%1."/>
      <w:lvlJc w:val="left"/>
      <w:pPr>
        <w:tabs>
          <w:tab w:val="num" w:pos="227"/>
        </w:tabs>
        <w:ind w:left="227" w:firstLine="133"/>
      </w:pPr>
      <w:rPr>
        <w:rFonts w:hint="default"/>
      </w:rPr>
    </w:lvl>
    <w:lvl w:ilvl="1" w:tplc="2CBC96F8">
      <w:start w:val="1"/>
      <w:numFmt w:val="decimal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  <w:i w:val="0"/>
      </w:rPr>
    </w:lvl>
    <w:lvl w:ilvl="2" w:tplc="69E601A2">
      <w:start w:val="1"/>
      <w:numFmt w:val="lowerLetter"/>
      <w:lvlText w:val="%3)"/>
      <w:lvlJc w:val="left"/>
      <w:pPr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F1"/>
    <w:rsid w:val="00017734"/>
    <w:rsid w:val="00020455"/>
    <w:rsid w:val="00092334"/>
    <w:rsid w:val="000A454C"/>
    <w:rsid w:val="000C7BEA"/>
    <w:rsid w:val="00197AF1"/>
    <w:rsid w:val="00272A74"/>
    <w:rsid w:val="002917CB"/>
    <w:rsid w:val="002E415A"/>
    <w:rsid w:val="00375CB0"/>
    <w:rsid w:val="003979A9"/>
    <w:rsid w:val="003D0842"/>
    <w:rsid w:val="004469BA"/>
    <w:rsid w:val="00473B90"/>
    <w:rsid w:val="004A52AA"/>
    <w:rsid w:val="004E7A75"/>
    <w:rsid w:val="005326D5"/>
    <w:rsid w:val="006C294D"/>
    <w:rsid w:val="006D05BC"/>
    <w:rsid w:val="00722E96"/>
    <w:rsid w:val="00731806"/>
    <w:rsid w:val="00814309"/>
    <w:rsid w:val="0082178C"/>
    <w:rsid w:val="00947C73"/>
    <w:rsid w:val="00951E30"/>
    <w:rsid w:val="00966516"/>
    <w:rsid w:val="00975D38"/>
    <w:rsid w:val="00976B0B"/>
    <w:rsid w:val="00A63AE4"/>
    <w:rsid w:val="00A97902"/>
    <w:rsid w:val="00B010BD"/>
    <w:rsid w:val="00C53DE4"/>
    <w:rsid w:val="00C961D5"/>
    <w:rsid w:val="00CF7495"/>
    <w:rsid w:val="00D117AA"/>
    <w:rsid w:val="00E91F40"/>
    <w:rsid w:val="00EF1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116BE"/>
  <w15:docId w15:val="{D8AF1CBB-0603-4DFD-AE91-2F9C9FB3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C961D5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rsid w:val="00C961D5"/>
    <w:pPr>
      <w:jc w:val="right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61D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C961D5"/>
    <w:rPr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1"/>
    <w:qFormat/>
    <w:rsid w:val="00C961D5"/>
  </w:style>
  <w:style w:type="paragraph" w:customStyle="1" w:styleId="TableParagraph">
    <w:name w:val="Table Paragraph"/>
    <w:basedOn w:val="Normalny"/>
    <w:uiPriority w:val="1"/>
    <w:qFormat/>
    <w:rsid w:val="00C961D5"/>
  </w:style>
  <w:style w:type="paragraph" w:styleId="Nagwek">
    <w:name w:val="header"/>
    <w:basedOn w:val="Normalny"/>
    <w:link w:val="NagwekZnak"/>
    <w:uiPriority w:val="99"/>
    <w:unhideWhenUsed/>
    <w:rsid w:val="00975D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38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75D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38"/>
    <w:rPr>
      <w:rFonts w:ascii="Times New Roman" w:eastAsia="Times New Roman" w:hAnsi="Times New Roman" w:cs="Times New Roman"/>
      <w:lang w:val="pl-PL" w:eastAsia="pl-PL"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1"/>
    <w:locked/>
    <w:rsid w:val="002E415A"/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SĄD REJONOWY W SIEDLCACH                                                                                                                 08-110 Siedlce, ul. B-pa I. Świrskiego 17, tel./fax.(25) 632 23 27                                                    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SĄD REJONOWY W SIEDLCACH                                                                                                                 08-110 Siedlce, ul. B-pa I. Świrskiego 17, tel./fax.(25) 632 23 27                                                                 NIP: 821-10-21-463      REGON: 000</dc:title>
  <dc:creator>Jonska_B</dc:creator>
  <cp:lastModifiedBy>Prejzner-Hołownia Katarzyna</cp:lastModifiedBy>
  <cp:revision>2</cp:revision>
  <cp:lastPrinted>2021-02-09T13:09:00Z</cp:lastPrinted>
  <dcterms:created xsi:type="dcterms:W3CDTF">2024-12-22T22:08:00Z</dcterms:created>
  <dcterms:modified xsi:type="dcterms:W3CDTF">2024-12-22T22:08:00Z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2021-02-02T00:00:00Z</vt:filetime>
  </property>
</Properties>
</file>