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12EA1" w14:textId="3A8F08CA" w:rsidR="00694CCC" w:rsidRPr="009F68C2" w:rsidRDefault="00F74E88" w:rsidP="009F68C2">
      <w:pPr>
        <w:spacing w:after="0" w:line="240" w:lineRule="auto"/>
        <w:ind w:left="6663"/>
        <w:jc w:val="right"/>
        <w:rPr>
          <w:rFonts w:ascii="Tahoma" w:hAnsi="Tahoma" w:cs="Tahoma"/>
          <w:b/>
          <w:sz w:val="20"/>
          <w:szCs w:val="20"/>
        </w:rPr>
      </w:pPr>
      <w:r w:rsidRPr="009F68C2">
        <w:rPr>
          <w:rFonts w:ascii="Tahoma" w:hAnsi="Tahoma" w:cs="Tahoma"/>
          <w:b/>
          <w:sz w:val="20"/>
          <w:szCs w:val="20"/>
        </w:rPr>
        <w:t>Załącznik Nr 5</w:t>
      </w:r>
    </w:p>
    <w:p w14:paraId="61C69880" w14:textId="77777777" w:rsidR="00694CCC" w:rsidRPr="009F68C2" w:rsidRDefault="00694CCC" w:rsidP="009F68C2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 xml:space="preserve">do specyfikacji </w:t>
      </w:r>
    </w:p>
    <w:p w14:paraId="1AD54151" w14:textId="77777777" w:rsidR="00694CCC" w:rsidRPr="009F68C2" w:rsidRDefault="00694CCC" w:rsidP="009F68C2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>warunków zamówienia</w:t>
      </w:r>
    </w:p>
    <w:p w14:paraId="534D4DF0" w14:textId="77777777" w:rsidR="00694CCC" w:rsidRPr="009F68C2" w:rsidRDefault="00694CCC" w:rsidP="009F68C2">
      <w:pPr>
        <w:tabs>
          <w:tab w:val="right" w:pos="9072"/>
        </w:tabs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57B3D437" w14:textId="77777777" w:rsidR="00694CCC" w:rsidRPr="009F68C2" w:rsidRDefault="00694CCC" w:rsidP="009F68C2">
      <w:pPr>
        <w:tabs>
          <w:tab w:val="right" w:pos="9072"/>
        </w:tabs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636E0CB0" w14:textId="3D58A41B" w:rsidR="0000141F" w:rsidRPr="009F68C2" w:rsidRDefault="00557C16" w:rsidP="009F68C2">
      <w:pPr>
        <w:tabs>
          <w:tab w:val="center" w:pos="4536"/>
          <w:tab w:val="left" w:pos="6015"/>
        </w:tabs>
        <w:spacing w:line="240" w:lineRule="auto"/>
        <w:rPr>
          <w:rFonts w:ascii="Tahoma" w:hAnsi="Tahoma" w:cs="Tahoma"/>
          <w:b/>
          <w:sz w:val="20"/>
          <w:szCs w:val="20"/>
        </w:rPr>
      </w:pPr>
      <w:r w:rsidRPr="009F68C2">
        <w:rPr>
          <w:rFonts w:ascii="Tahoma" w:hAnsi="Tahoma" w:cs="Tahoma"/>
          <w:b/>
          <w:sz w:val="20"/>
          <w:szCs w:val="20"/>
        </w:rPr>
        <w:tab/>
      </w:r>
      <w:r w:rsidR="00694CCC" w:rsidRPr="009F68C2">
        <w:rPr>
          <w:rFonts w:ascii="Tahoma" w:hAnsi="Tahoma" w:cs="Tahoma"/>
          <w:b/>
          <w:sz w:val="20"/>
          <w:szCs w:val="20"/>
        </w:rPr>
        <w:t>W</w:t>
      </w:r>
      <w:r w:rsidR="00F74E88" w:rsidRPr="009F68C2">
        <w:rPr>
          <w:rFonts w:ascii="Tahoma" w:hAnsi="Tahoma" w:cs="Tahoma"/>
          <w:b/>
          <w:sz w:val="20"/>
          <w:szCs w:val="20"/>
        </w:rPr>
        <w:t>ZÓR UMOWY</w:t>
      </w:r>
      <w:r w:rsidRPr="009F68C2">
        <w:rPr>
          <w:rFonts w:ascii="Tahoma" w:hAnsi="Tahoma" w:cs="Tahoma"/>
          <w:b/>
          <w:sz w:val="20"/>
          <w:szCs w:val="20"/>
        </w:rPr>
        <w:tab/>
      </w:r>
    </w:p>
    <w:p w14:paraId="0FE9B6C0" w14:textId="49D80729" w:rsidR="0000141F" w:rsidRPr="009F68C2" w:rsidRDefault="0000141F" w:rsidP="009F68C2">
      <w:pPr>
        <w:spacing w:line="240" w:lineRule="auto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>zawa</w:t>
      </w:r>
      <w:r w:rsidR="00F4747F" w:rsidRPr="009F68C2">
        <w:rPr>
          <w:rFonts w:ascii="Tahoma" w:hAnsi="Tahoma" w:cs="Tahoma"/>
          <w:sz w:val="20"/>
          <w:szCs w:val="20"/>
        </w:rPr>
        <w:t>rt</w:t>
      </w:r>
      <w:r w:rsidR="00121FBE" w:rsidRPr="009F68C2">
        <w:rPr>
          <w:rFonts w:ascii="Tahoma" w:hAnsi="Tahoma" w:cs="Tahoma"/>
          <w:sz w:val="20"/>
          <w:szCs w:val="20"/>
        </w:rPr>
        <w:t xml:space="preserve">a w dniu </w:t>
      </w:r>
      <w:r w:rsidR="00557C16" w:rsidRPr="009F68C2">
        <w:rPr>
          <w:rFonts w:ascii="Tahoma" w:hAnsi="Tahoma" w:cs="Tahoma"/>
          <w:sz w:val="20"/>
          <w:szCs w:val="20"/>
        </w:rPr>
        <w:t>………………….</w:t>
      </w:r>
      <w:r w:rsidR="00152E70" w:rsidRPr="009F68C2">
        <w:rPr>
          <w:rFonts w:ascii="Tahoma" w:hAnsi="Tahoma" w:cs="Tahoma"/>
          <w:sz w:val="20"/>
          <w:szCs w:val="20"/>
        </w:rPr>
        <w:t xml:space="preserve"> r</w:t>
      </w:r>
      <w:r w:rsidR="00121FBE" w:rsidRPr="009F68C2">
        <w:rPr>
          <w:rFonts w:ascii="Tahoma" w:hAnsi="Tahoma" w:cs="Tahoma"/>
          <w:sz w:val="20"/>
          <w:szCs w:val="20"/>
        </w:rPr>
        <w:t>.,</w:t>
      </w:r>
      <w:r w:rsidRPr="009F68C2">
        <w:rPr>
          <w:rFonts w:ascii="Tahoma" w:hAnsi="Tahoma" w:cs="Tahoma"/>
          <w:sz w:val="20"/>
          <w:szCs w:val="20"/>
        </w:rPr>
        <w:t xml:space="preserve"> w </w:t>
      </w:r>
      <w:r w:rsidR="00121FBE" w:rsidRPr="009F68C2">
        <w:rPr>
          <w:rFonts w:ascii="Tahoma" w:hAnsi="Tahoma" w:cs="Tahoma"/>
          <w:sz w:val="20"/>
          <w:szCs w:val="20"/>
        </w:rPr>
        <w:t>Sulnówku</w:t>
      </w:r>
      <w:r w:rsidRPr="009F68C2">
        <w:rPr>
          <w:rFonts w:ascii="Tahoma" w:hAnsi="Tahoma" w:cs="Tahoma"/>
          <w:sz w:val="20"/>
          <w:szCs w:val="20"/>
        </w:rPr>
        <w:t>, pomiędzy:</w:t>
      </w:r>
    </w:p>
    <w:p w14:paraId="14148C10" w14:textId="77777777" w:rsidR="0000141F" w:rsidRPr="009F68C2" w:rsidRDefault="00F4747F" w:rsidP="009F68C2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b/>
          <w:sz w:val="20"/>
          <w:szCs w:val="20"/>
        </w:rPr>
        <w:t>PRZEDSIĘBIORSTWO UNI</w:t>
      </w:r>
      <w:r w:rsidR="0000141F" w:rsidRPr="009F68C2">
        <w:rPr>
          <w:rFonts w:ascii="Tahoma" w:hAnsi="Tahoma" w:cs="Tahoma"/>
          <w:b/>
          <w:sz w:val="20"/>
          <w:szCs w:val="20"/>
        </w:rPr>
        <w:t>ESZKODL</w:t>
      </w:r>
      <w:r w:rsidRPr="009F68C2">
        <w:rPr>
          <w:rFonts w:ascii="Tahoma" w:hAnsi="Tahoma" w:cs="Tahoma"/>
          <w:b/>
          <w:sz w:val="20"/>
          <w:szCs w:val="20"/>
        </w:rPr>
        <w:t>I</w:t>
      </w:r>
      <w:r w:rsidR="0000141F" w:rsidRPr="009F68C2">
        <w:rPr>
          <w:rFonts w:ascii="Tahoma" w:hAnsi="Tahoma" w:cs="Tahoma"/>
          <w:b/>
          <w:sz w:val="20"/>
          <w:szCs w:val="20"/>
        </w:rPr>
        <w:t xml:space="preserve">WIANIA </w:t>
      </w:r>
      <w:r w:rsidR="009B719A" w:rsidRPr="009F68C2">
        <w:rPr>
          <w:rFonts w:ascii="Tahoma" w:hAnsi="Tahoma" w:cs="Tahoma"/>
          <w:b/>
          <w:sz w:val="20"/>
          <w:szCs w:val="20"/>
        </w:rPr>
        <w:t xml:space="preserve">ODPADÓW </w:t>
      </w:r>
      <w:r w:rsidR="0000141F" w:rsidRPr="009F68C2">
        <w:rPr>
          <w:rFonts w:ascii="Tahoma" w:hAnsi="Tahoma" w:cs="Tahoma"/>
          <w:b/>
          <w:sz w:val="20"/>
          <w:szCs w:val="20"/>
        </w:rPr>
        <w:t>EKO-WISŁA Sp. z o.o.</w:t>
      </w:r>
      <w:r w:rsidR="0000141F" w:rsidRPr="009F68C2">
        <w:rPr>
          <w:rFonts w:ascii="Tahoma" w:hAnsi="Tahoma" w:cs="Tahoma"/>
          <w:sz w:val="20"/>
          <w:szCs w:val="20"/>
        </w:rPr>
        <w:t xml:space="preserve"> </w:t>
      </w:r>
      <w:r w:rsidRPr="009F68C2">
        <w:rPr>
          <w:rFonts w:ascii="Tahoma" w:hAnsi="Tahoma" w:cs="Tahoma"/>
          <w:sz w:val="20"/>
          <w:szCs w:val="20"/>
        </w:rPr>
        <w:t xml:space="preserve">z </w:t>
      </w:r>
      <w:r w:rsidR="0000141F" w:rsidRPr="009F68C2">
        <w:rPr>
          <w:rFonts w:ascii="Tahoma" w:hAnsi="Tahoma" w:cs="Tahoma"/>
          <w:sz w:val="20"/>
          <w:szCs w:val="20"/>
        </w:rPr>
        <w:t xml:space="preserve">siedzibą w </w:t>
      </w:r>
      <w:r w:rsidRPr="009F68C2">
        <w:rPr>
          <w:rFonts w:ascii="Tahoma" w:hAnsi="Tahoma" w:cs="Tahoma"/>
          <w:sz w:val="20"/>
          <w:szCs w:val="20"/>
        </w:rPr>
        <w:t>86-100</w:t>
      </w:r>
      <w:r w:rsidR="0000141F" w:rsidRPr="009F68C2">
        <w:rPr>
          <w:rFonts w:ascii="Tahoma" w:hAnsi="Tahoma" w:cs="Tahoma"/>
          <w:sz w:val="20"/>
          <w:szCs w:val="20"/>
        </w:rPr>
        <w:t xml:space="preserve"> Świecie</w:t>
      </w:r>
      <w:r w:rsidR="00DA48E7" w:rsidRPr="009F68C2">
        <w:rPr>
          <w:rFonts w:ascii="Tahoma" w:hAnsi="Tahoma" w:cs="Tahoma"/>
          <w:sz w:val="20"/>
          <w:szCs w:val="20"/>
        </w:rPr>
        <w:t>,</w:t>
      </w:r>
      <w:r w:rsidR="0000141F" w:rsidRPr="009F68C2">
        <w:rPr>
          <w:rFonts w:ascii="Tahoma" w:hAnsi="Tahoma" w:cs="Tahoma"/>
          <w:sz w:val="20"/>
          <w:szCs w:val="20"/>
        </w:rPr>
        <w:t xml:space="preserve"> Sulnówko 74C, zarejestrowaną przez Sąd Rejonowy w</w:t>
      </w:r>
      <w:r w:rsidR="0086536D" w:rsidRPr="009F68C2">
        <w:rPr>
          <w:rFonts w:ascii="Tahoma" w:hAnsi="Tahoma" w:cs="Tahoma"/>
          <w:sz w:val="20"/>
          <w:szCs w:val="20"/>
        </w:rPr>
        <w:t> </w:t>
      </w:r>
      <w:r w:rsidR="0000141F" w:rsidRPr="009F68C2">
        <w:rPr>
          <w:rFonts w:ascii="Tahoma" w:hAnsi="Tahoma" w:cs="Tahoma"/>
          <w:sz w:val="20"/>
          <w:szCs w:val="20"/>
        </w:rPr>
        <w:t>Bydgoszczy, Xlll Wydział Gospodarczy</w:t>
      </w:r>
      <w:r w:rsidR="0086536D" w:rsidRPr="009F68C2">
        <w:rPr>
          <w:rFonts w:ascii="Tahoma" w:hAnsi="Tahoma" w:cs="Tahoma"/>
          <w:sz w:val="20"/>
          <w:szCs w:val="20"/>
        </w:rPr>
        <w:t xml:space="preserve"> Krajowego Rejestru Sądowego, w </w:t>
      </w:r>
      <w:r w:rsidR="0000141F" w:rsidRPr="009F68C2">
        <w:rPr>
          <w:rFonts w:ascii="Tahoma" w:hAnsi="Tahoma" w:cs="Tahoma"/>
          <w:sz w:val="20"/>
          <w:szCs w:val="20"/>
        </w:rPr>
        <w:t>Krajowym</w:t>
      </w:r>
      <w:r w:rsidRPr="009F68C2">
        <w:rPr>
          <w:rFonts w:ascii="Tahoma" w:hAnsi="Tahoma" w:cs="Tahoma"/>
          <w:sz w:val="20"/>
          <w:szCs w:val="20"/>
        </w:rPr>
        <w:t xml:space="preserve"> </w:t>
      </w:r>
      <w:r w:rsidR="0000141F" w:rsidRPr="009F68C2">
        <w:rPr>
          <w:rFonts w:ascii="Tahoma" w:hAnsi="Tahoma" w:cs="Tahoma"/>
          <w:sz w:val="20"/>
          <w:szCs w:val="20"/>
        </w:rPr>
        <w:t xml:space="preserve">Rejestrze Przedsiębiorców pod Nr KRS 0000308822 (kserokopia KRS stanowi </w:t>
      </w:r>
      <w:r w:rsidR="0000141F" w:rsidRPr="009F68C2">
        <w:rPr>
          <w:rFonts w:ascii="Tahoma" w:hAnsi="Tahoma" w:cs="Tahoma"/>
          <w:b/>
          <w:i/>
          <w:sz w:val="20"/>
          <w:szCs w:val="20"/>
        </w:rPr>
        <w:t>Załącznik Nr</w:t>
      </w:r>
      <w:r w:rsidRPr="009F68C2">
        <w:rPr>
          <w:rFonts w:ascii="Tahoma" w:hAnsi="Tahoma" w:cs="Tahoma"/>
          <w:b/>
          <w:i/>
          <w:sz w:val="20"/>
          <w:szCs w:val="20"/>
        </w:rPr>
        <w:t xml:space="preserve"> </w:t>
      </w:r>
      <w:r w:rsidR="0000141F" w:rsidRPr="009F68C2">
        <w:rPr>
          <w:rFonts w:ascii="Tahoma" w:hAnsi="Tahoma" w:cs="Tahoma"/>
          <w:b/>
          <w:i/>
          <w:sz w:val="20"/>
          <w:szCs w:val="20"/>
        </w:rPr>
        <w:t xml:space="preserve">1 </w:t>
      </w:r>
      <w:r w:rsidR="0000141F" w:rsidRPr="009F68C2">
        <w:rPr>
          <w:rFonts w:ascii="Tahoma" w:hAnsi="Tahoma" w:cs="Tahoma"/>
          <w:sz w:val="20"/>
          <w:szCs w:val="20"/>
        </w:rPr>
        <w:t>do Umowy) zwaną</w:t>
      </w:r>
      <w:r w:rsidRPr="009F68C2">
        <w:rPr>
          <w:rFonts w:ascii="Tahoma" w:hAnsi="Tahoma" w:cs="Tahoma"/>
          <w:sz w:val="20"/>
          <w:szCs w:val="20"/>
        </w:rPr>
        <w:t xml:space="preserve"> </w:t>
      </w:r>
      <w:r w:rsidR="0000141F" w:rsidRPr="009F68C2">
        <w:rPr>
          <w:rFonts w:ascii="Tahoma" w:hAnsi="Tahoma" w:cs="Tahoma"/>
          <w:sz w:val="20"/>
          <w:szCs w:val="20"/>
        </w:rPr>
        <w:t xml:space="preserve">w dalszej części Umowy </w:t>
      </w:r>
      <w:r w:rsidR="0000141F" w:rsidRPr="009F68C2">
        <w:rPr>
          <w:rFonts w:ascii="Tahoma" w:hAnsi="Tahoma" w:cs="Tahoma"/>
          <w:b/>
          <w:i/>
          <w:sz w:val="20"/>
          <w:szCs w:val="20"/>
        </w:rPr>
        <w:t>,,Zleceniodawc</w:t>
      </w:r>
      <w:r w:rsidRPr="009F68C2">
        <w:rPr>
          <w:rFonts w:ascii="Tahoma" w:hAnsi="Tahoma" w:cs="Tahoma"/>
          <w:b/>
          <w:i/>
          <w:sz w:val="20"/>
          <w:szCs w:val="20"/>
        </w:rPr>
        <w:t>ą</w:t>
      </w:r>
      <w:r w:rsidR="0000141F" w:rsidRPr="009F68C2">
        <w:rPr>
          <w:rFonts w:ascii="Tahoma" w:hAnsi="Tahoma" w:cs="Tahoma"/>
          <w:b/>
          <w:i/>
          <w:sz w:val="20"/>
          <w:szCs w:val="20"/>
        </w:rPr>
        <w:t>"</w:t>
      </w:r>
      <w:r w:rsidRPr="009F68C2">
        <w:rPr>
          <w:rFonts w:ascii="Tahoma" w:hAnsi="Tahoma" w:cs="Tahoma"/>
          <w:sz w:val="20"/>
          <w:szCs w:val="20"/>
        </w:rPr>
        <w:t>, reprezentowaną przez</w:t>
      </w:r>
    </w:p>
    <w:p w14:paraId="734E1102" w14:textId="77777777" w:rsidR="00F55227" w:rsidRPr="009F68C2" w:rsidRDefault="00F55227" w:rsidP="009F68C2">
      <w:pPr>
        <w:spacing w:line="240" w:lineRule="auto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b/>
          <w:sz w:val="20"/>
          <w:szCs w:val="20"/>
        </w:rPr>
        <w:t>TADEUSZ WERKOWSKI</w:t>
      </w:r>
      <w:r w:rsidRPr="009F68C2">
        <w:rPr>
          <w:rFonts w:ascii="Tahoma" w:hAnsi="Tahoma" w:cs="Tahoma"/>
          <w:sz w:val="20"/>
          <w:szCs w:val="20"/>
        </w:rPr>
        <w:t xml:space="preserve"> – Prezes Zarządu </w:t>
      </w:r>
    </w:p>
    <w:p w14:paraId="36BA48DE" w14:textId="22EBE0AA" w:rsidR="00190CCF" w:rsidRPr="009F68C2" w:rsidRDefault="00190CCF" w:rsidP="009F68C2">
      <w:pPr>
        <w:spacing w:line="240" w:lineRule="auto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 xml:space="preserve">dalej zwane </w:t>
      </w:r>
      <w:r w:rsidRPr="009F68C2">
        <w:rPr>
          <w:rFonts w:ascii="Tahoma" w:hAnsi="Tahoma" w:cs="Tahoma"/>
          <w:b/>
          <w:sz w:val="20"/>
          <w:szCs w:val="20"/>
        </w:rPr>
        <w:t>,,Zleceniodawcą”</w:t>
      </w:r>
    </w:p>
    <w:p w14:paraId="09AC4FD3" w14:textId="77777777" w:rsidR="00AD609E" w:rsidRPr="009F68C2" w:rsidRDefault="0000141F" w:rsidP="009F68C2">
      <w:pPr>
        <w:spacing w:line="240" w:lineRule="auto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>a</w:t>
      </w:r>
    </w:p>
    <w:p w14:paraId="616E2625" w14:textId="15E30DD9" w:rsidR="00AD609E" w:rsidRPr="009F68C2" w:rsidRDefault="00AD609E" w:rsidP="009F68C2">
      <w:pPr>
        <w:spacing w:line="240" w:lineRule="auto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A51336" w14:textId="2757769D" w:rsidR="00E7753C" w:rsidRPr="009F68C2" w:rsidRDefault="00E7753C" w:rsidP="009F68C2">
      <w:pPr>
        <w:spacing w:line="240" w:lineRule="auto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bCs/>
          <w:sz w:val="20"/>
          <w:szCs w:val="20"/>
        </w:rPr>
        <w:t>reprezentowanym przez:</w:t>
      </w:r>
    </w:p>
    <w:p w14:paraId="6E1E177E" w14:textId="0B2EDCE6" w:rsidR="00E7753C" w:rsidRPr="009F68C2" w:rsidRDefault="00AD609E" w:rsidP="009F68C2">
      <w:pPr>
        <w:shd w:val="clear" w:color="auto" w:fill="FFFFFF" w:themeFill="background1"/>
        <w:spacing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9F68C2">
        <w:rPr>
          <w:rFonts w:ascii="Tahoma" w:hAnsi="Tahoma" w:cs="Tahoma"/>
          <w:b/>
          <w:sz w:val="20"/>
          <w:szCs w:val="20"/>
        </w:rPr>
        <w:t>……………………………………………………………………….</w:t>
      </w:r>
    </w:p>
    <w:p w14:paraId="7769AFDE" w14:textId="03D6ACE6" w:rsidR="00190CCF" w:rsidRPr="009F68C2" w:rsidRDefault="00190CCF" w:rsidP="009F68C2">
      <w:pPr>
        <w:shd w:val="clear" w:color="auto" w:fill="FFFFFF" w:themeFill="background1"/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 xml:space="preserve">dalej zwaną </w:t>
      </w:r>
      <w:r w:rsidRPr="009F68C2">
        <w:rPr>
          <w:rFonts w:ascii="Tahoma" w:hAnsi="Tahoma" w:cs="Tahoma"/>
          <w:b/>
          <w:sz w:val="20"/>
          <w:szCs w:val="20"/>
        </w:rPr>
        <w:t>,,Zleceniobiorcą”</w:t>
      </w:r>
    </w:p>
    <w:p w14:paraId="73619CA3" w14:textId="77777777" w:rsidR="00F55227" w:rsidRPr="009F68C2" w:rsidRDefault="00F55227" w:rsidP="009F68C2">
      <w:pPr>
        <w:spacing w:line="240" w:lineRule="auto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>o następującej treści:</w:t>
      </w:r>
    </w:p>
    <w:p w14:paraId="02C315E6" w14:textId="77777777" w:rsidR="000A18E4" w:rsidRPr="009F68C2" w:rsidRDefault="000A18E4" w:rsidP="009F68C2">
      <w:pPr>
        <w:spacing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F68C2">
        <w:rPr>
          <w:rFonts w:ascii="Tahoma" w:hAnsi="Tahoma" w:cs="Tahoma"/>
          <w:b/>
          <w:sz w:val="20"/>
          <w:szCs w:val="20"/>
        </w:rPr>
        <w:sym w:font="Times New Roman" w:char="00A7"/>
      </w:r>
      <w:r w:rsidRPr="009F68C2">
        <w:rPr>
          <w:rFonts w:ascii="Tahoma" w:hAnsi="Tahoma" w:cs="Tahoma"/>
          <w:b/>
          <w:sz w:val="20"/>
          <w:szCs w:val="20"/>
        </w:rPr>
        <w:t xml:space="preserve"> 1</w:t>
      </w:r>
    </w:p>
    <w:p w14:paraId="59AF1007" w14:textId="42FCCDA3" w:rsidR="000A18E4" w:rsidRPr="009F68C2" w:rsidRDefault="00190CCF" w:rsidP="00832E8F">
      <w:pPr>
        <w:numPr>
          <w:ilvl w:val="0"/>
          <w:numId w:val="8"/>
        </w:numPr>
        <w:suppressAutoHyphens/>
        <w:spacing w:after="0" w:line="240" w:lineRule="auto"/>
        <w:ind w:left="426"/>
        <w:jc w:val="both"/>
        <w:rPr>
          <w:rFonts w:ascii="Tahoma" w:eastAsia="MS Mincho" w:hAnsi="Tahoma" w:cs="Tahoma"/>
          <w:sz w:val="20"/>
          <w:szCs w:val="20"/>
        </w:rPr>
      </w:pPr>
      <w:r w:rsidRPr="009F68C2">
        <w:rPr>
          <w:rFonts w:ascii="Tahoma" w:eastAsia="MS Mincho" w:hAnsi="Tahoma" w:cs="Tahoma"/>
          <w:sz w:val="20"/>
          <w:szCs w:val="20"/>
        </w:rPr>
        <w:t>Zleceniobiorca</w:t>
      </w:r>
      <w:r w:rsidR="000A18E4" w:rsidRPr="009F68C2">
        <w:rPr>
          <w:rFonts w:ascii="Tahoma" w:eastAsia="MS Mincho" w:hAnsi="Tahoma" w:cs="Tahoma"/>
          <w:sz w:val="20"/>
          <w:szCs w:val="20"/>
        </w:rPr>
        <w:t xml:space="preserve"> oświadcza, że:</w:t>
      </w:r>
    </w:p>
    <w:p w14:paraId="2C06B02A" w14:textId="583E8959" w:rsidR="000A18E4" w:rsidRPr="009F68C2" w:rsidRDefault="000A18E4" w:rsidP="00832E8F">
      <w:pPr>
        <w:numPr>
          <w:ilvl w:val="0"/>
          <w:numId w:val="7"/>
        </w:numPr>
        <w:suppressAutoHyphens/>
        <w:spacing w:after="0" w:line="240" w:lineRule="auto"/>
        <w:ind w:left="709" w:hanging="283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 xml:space="preserve">posiada wszelkie decyzje i pozwolenia wymagane przez przepisy prawa do </w:t>
      </w:r>
      <w:r w:rsidR="00A84B57" w:rsidRPr="009F68C2">
        <w:rPr>
          <w:rFonts w:ascii="Tahoma" w:hAnsi="Tahoma" w:cs="Tahoma"/>
          <w:sz w:val="20"/>
          <w:szCs w:val="20"/>
        </w:rPr>
        <w:t>należytego wykonania</w:t>
      </w:r>
      <w:r w:rsidRPr="009F68C2">
        <w:rPr>
          <w:rFonts w:ascii="Tahoma" w:hAnsi="Tahoma" w:cs="Tahoma"/>
          <w:sz w:val="20"/>
          <w:szCs w:val="20"/>
        </w:rPr>
        <w:t xml:space="preserve"> przedmiotu umowy, </w:t>
      </w:r>
    </w:p>
    <w:p w14:paraId="17A10A03" w14:textId="77777777" w:rsidR="000A18E4" w:rsidRPr="009F68C2" w:rsidRDefault="000A18E4" w:rsidP="00832E8F">
      <w:pPr>
        <w:numPr>
          <w:ilvl w:val="0"/>
          <w:numId w:val="7"/>
        </w:numPr>
        <w:suppressAutoHyphens/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 xml:space="preserve">będzie realizował niniejszą Umowę z uwzględnieniem obowiązujących przepisów prawa,                           </w:t>
      </w:r>
    </w:p>
    <w:p w14:paraId="1809C4E6" w14:textId="2213E4BA" w:rsidR="000A18E4" w:rsidRPr="009F68C2" w:rsidRDefault="000A18E4" w:rsidP="00832E8F">
      <w:pPr>
        <w:numPr>
          <w:ilvl w:val="0"/>
          <w:numId w:val="7"/>
        </w:numPr>
        <w:suppressAutoHyphens/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>posiada odpowiednie kwalifikacje i umiejętności niezbędne do należytego wykonania przedmiotu umowy</w:t>
      </w:r>
      <w:r w:rsidR="00743530" w:rsidRPr="009F68C2">
        <w:rPr>
          <w:rFonts w:ascii="Tahoma" w:hAnsi="Tahoma" w:cs="Tahoma"/>
          <w:sz w:val="20"/>
          <w:szCs w:val="20"/>
        </w:rPr>
        <w:t>,</w:t>
      </w:r>
    </w:p>
    <w:p w14:paraId="49D35AAF" w14:textId="2C5C3C07" w:rsidR="000A18E4" w:rsidRPr="009F68C2" w:rsidRDefault="000A18E4" w:rsidP="00832E8F">
      <w:pPr>
        <w:numPr>
          <w:ilvl w:val="0"/>
          <w:numId w:val="7"/>
        </w:numPr>
        <w:suppressAutoHyphens/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>dysponuje warunkami technicznymi i finansowymi wystarczającymi do wypełnienia zobowiązań wynikających z niniejszej umowy</w:t>
      </w:r>
      <w:r w:rsidR="00743530" w:rsidRPr="009F68C2">
        <w:rPr>
          <w:rFonts w:ascii="Tahoma" w:hAnsi="Tahoma" w:cs="Tahoma"/>
          <w:sz w:val="20"/>
          <w:szCs w:val="20"/>
        </w:rPr>
        <w:t>,</w:t>
      </w:r>
    </w:p>
    <w:p w14:paraId="4C4ACF14" w14:textId="361709EC" w:rsidR="000A18E4" w:rsidRPr="009F68C2" w:rsidRDefault="000A18E4" w:rsidP="009F68C2">
      <w:pPr>
        <w:spacing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F68C2">
        <w:rPr>
          <w:rFonts w:ascii="Tahoma" w:hAnsi="Tahoma" w:cs="Tahoma"/>
          <w:b/>
          <w:sz w:val="20"/>
          <w:szCs w:val="20"/>
        </w:rPr>
        <w:sym w:font="Times New Roman" w:char="00A7"/>
      </w:r>
      <w:r w:rsidRPr="009F68C2">
        <w:rPr>
          <w:rFonts w:ascii="Tahoma" w:hAnsi="Tahoma" w:cs="Tahoma"/>
          <w:b/>
          <w:sz w:val="20"/>
          <w:szCs w:val="20"/>
        </w:rPr>
        <w:t xml:space="preserve"> 2</w:t>
      </w:r>
    </w:p>
    <w:p w14:paraId="5DDA2AFF" w14:textId="77777777" w:rsidR="000A18E4" w:rsidRPr="009F68C2" w:rsidRDefault="000A18E4" w:rsidP="00832E8F">
      <w:pPr>
        <w:numPr>
          <w:ilvl w:val="0"/>
          <w:numId w:val="9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>Treść niniejszej Umowy określają wspólnie wymienione niżej dokumenty wg następującego pierwszeństwa:</w:t>
      </w:r>
    </w:p>
    <w:p w14:paraId="15B050FB" w14:textId="77777777" w:rsidR="000A18E4" w:rsidRPr="009F68C2" w:rsidRDefault="000A18E4" w:rsidP="00832E8F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 xml:space="preserve">Umowa </w:t>
      </w:r>
    </w:p>
    <w:p w14:paraId="281F6695" w14:textId="14DD8DC0" w:rsidR="000A18E4" w:rsidRDefault="00F408CE" w:rsidP="00832E8F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B7433">
        <w:rPr>
          <w:rFonts w:ascii="Tahoma" w:eastAsia="Calibri" w:hAnsi="Tahoma" w:cs="Tahoma"/>
          <w:sz w:val="20"/>
          <w:szCs w:val="20"/>
          <w:lang w:eastAsia="en-US"/>
        </w:rPr>
        <w:t>Opis przedmiotu zamówienia - Instrukcja Ochrony Obiektu</w:t>
      </w:r>
    </w:p>
    <w:p w14:paraId="1F94D582" w14:textId="77777777" w:rsidR="00F42A2E" w:rsidRPr="009F68C2" w:rsidRDefault="00F42A2E" w:rsidP="00832E8F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>SWZ</w:t>
      </w:r>
    </w:p>
    <w:p w14:paraId="57AF1AD9" w14:textId="7F71C28E" w:rsidR="000A18E4" w:rsidRPr="009F68C2" w:rsidRDefault="005E3AE8" w:rsidP="00832E8F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Oferta Zleceniobiorcy</w:t>
      </w:r>
    </w:p>
    <w:p w14:paraId="73A5E3ED" w14:textId="2B882B5B" w:rsidR="000A18E4" w:rsidRPr="009F68C2" w:rsidRDefault="000A18E4" w:rsidP="00832E8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 xml:space="preserve">Wymienione dokumenty należy </w:t>
      </w:r>
      <w:r w:rsidR="00A84B57" w:rsidRPr="009F68C2">
        <w:rPr>
          <w:rFonts w:ascii="Tahoma" w:hAnsi="Tahoma" w:cs="Tahoma"/>
          <w:sz w:val="20"/>
          <w:szCs w:val="20"/>
        </w:rPr>
        <w:t>traktować, jako</w:t>
      </w:r>
      <w:r w:rsidRPr="009F68C2">
        <w:rPr>
          <w:rFonts w:ascii="Tahoma" w:hAnsi="Tahoma" w:cs="Tahoma"/>
          <w:sz w:val="20"/>
          <w:szCs w:val="20"/>
        </w:rPr>
        <w:t xml:space="preserve"> wzajemnie uzupełniające się i wzajemnie wyjaśniające się. W przypadku powstania nie dających się pogodzić niezgodności pierwszeństwo mają dokumenty zgodnie z wyżej wymienioną kolejnością.</w:t>
      </w:r>
    </w:p>
    <w:p w14:paraId="3E25E6EB" w14:textId="77777777" w:rsidR="000A18E4" w:rsidRPr="009F68C2" w:rsidRDefault="000A18E4" w:rsidP="00832E8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>Załączniki wymienione w Umowie stanowią jej integralną część.</w:t>
      </w:r>
    </w:p>
    <w:p w14:paraId="78750AEE" w14:textId="77777777" w:rsidR="00F42A2E" w:rsidRDefault="00F42A2E" w:rsidP="009F68C2">
      <w:pPr>
        <w:spacing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00D412F2" w14:textId="77777777" w:rsidR="0000141F" w:rsidRPr="009F68C2" w:rsidRDefault="0000141F" w:rsidP="009F68C2">
      <w:pPr>
        <w:spacing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F68C2">
        <w:rPr>
          <w:rFonts w:ascii="Tahoma" w:hAnsi="Tahoma" w:cs="Tahoma"/>
          <w:b/>
          <w:sz w:val="20"/>
          <w:szCs w:val="20"/>
        </w:rPr>
        <w:lastRenderedPageBreak/>
        <w:t>§</w:t>
      </w:r>
      <w:r w:rsidR="000A18E4" w:rsidRPr="009F68C2">
        <w:rPr>
          <w:rFonts w:ascii="Tahoma" w:hAnsi="Tahoma" w:cs="Tahoma"/>
          <w:b/>
          <w:sz w:val="20"/>
          <w:szCs w:val="20"/>
        </w:rPr>
        <w:t xml:space="preserve"> 3</w:t>
      </w:r>
    </w:p>
    <w:p w14:paraId="65F9EF65" w14:textId="6A8C9704" w:rsidR="00911523" w:rsidRPr="009F68C2" w:rsidRDefault="0000141F" w:rsidP="00832E8F">
      <w:pPr>
        <w:pStyle w:val="Akapitzlist"/>
        <w:numPr>
          <w:ilvl w:val="0"/>
          <w:numId w:val="1"/>
        </w:numPr>
        <w:spacing w:line="240" w:lineRule="auto"/>
        <w:ind w:left="284" w:hanging="283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 xml:space="preserve">Zleceniodawca zleca, a Zleceniobiorca przyjmuje pełnienie </w:t>
      </w:r>
      <w:r w:rsidR="00A4405A" w:rsidRPr="009F68C2">
        <w:rPr>
          <w:rFonts w:ascii="Tahoma" w:hAnsi="Tahoma" w:cs="Tahoma"/>
          <w:sz w:val="20"/>
          <w:szCs w:val="20"/>
        </w:rPr>
        <w:t xml:space="preserve">usługi </w:t>
      </w:r>
      <w:r w:rsidRPr="009F68C2">
        <w:rPr>
          <w:rFonts w:ascii="Tahoma" w:hAnsi="Tahoma" w:cs="Tahoma"/>
          <w:sz w:val="20"/>
          <w:szCs w:val="20"/>
        </w:rPr>
        <w:t xml:space="preserve">ochrony </w:t>
      </w:r>
      <w:r w:rsidR="00F932AF" w:rsidRPr="009F68C2">
        <w:rPr>
          <w:rFonts w:ascii="Tahoma" w:hAnsi="Tahoma" w:cs="Tahoma"/>
          <w:sz w:val="20"/>
          <w:szCs w:val="20"/>
        </w:rPr>
        <w:t>osób</w:t>
      </w:r>
      <w:r w:rsidR="00F932AF" w:rsidRPr="009F68C2">
        <w:rPr>
          <w:rFonts w:ascii="Tahoma" w:hAnsi="Tahoma" w:cs="Tahoma"/>
          <w:color w:val="FF0000"/>
          <w:sz w:val="20"/>
          <w:szCs w:val="20"/>
        </w:rPr>
        <w:t xml:space="preserve"> </w:t>
      </w:r>
      <w:r w:rsidR="00F932AF" w:rsidRPr="009F68C2">
        <w:rPr>
          <w:rFonts w:ascii="Tahoma" w:hAnsi="Tahoma" w:cs="Tahoma"/>
          <w:sz w:val="20"/>
          <w:szCs w:val="20"/>
        </w:rPr>
        <w:t xml:space="preserve">i </w:t>
      </w:r>
      <w:r w:rsidRPr="009F68C2">
        <w:rPr>
          <w:rFonts w:ascii="Tahoma" w:hAnsi="Tahoma" w:cs="Tahoma"/>
          <w:sz w:val="20"/>
          <w:szCs w:val="20"/>
        </w:rPr>
        <w:t>mienia</w:t>
      </w:r>
      <w:r w:rsidR="00911523" w:rsidRPr="009F68C2">
        <w:rPr>
          <w:rFonts w:ascii="Tahoma" w:hAnsi="Tahoma" w:cs="Tahoma"/>
          <w:color w:val="FF0000"/>
          <w:sz w:val="20"/>
          <w:szCs w:val="20"/>
        </w:rPr>
        <w:t xml:space="preserve"> </w:t>
      </w:r>
      <w:r w:rsidR="00F932AF" w:rsidRPr="009F68C2">
        <w:rPr>
          <w:rFonts w:ascii="Tahoma" w:hAnsi="Tahoma" w:cs="Tahoma"/>
          <w:sz w:val="20"/>
          <w:szCs w:val="20"/>
        </w:rPr>
        <w:t>Przedsiębiorstwa Unieszkodliwiania Odpadów Eko-Wisła Spółka z</w:t>
      </w:r>
      <w:r w:rsidR="00E44DA6" w:rsidRPr="009F68C2">
        <w:rPr>
          <w:rFonts w:ascii="Tahoma" w:hAnsi="Tahoma" w:cs="Tahoma"/>
          <w:sz w:val="20"/>
          <w:szCs w:val="20"/>
        </w:rPr>
        <w:t> </w:t>
      </w:r>
      <w:r w:rsidR="00F932AF" w:rsidRPr="009F68C2">
        <w:rPr>
          <w:rFonts w:ascii="Tahoma" w:hAnsi="Tahoma" w:cs="Tahoma"/>
          <w:sz w:val="20"/>
          <w:szCs w:val="20"/>
        </w:rPr>
        <w:t>o.o.</w:t>
      </w:r>
      <w:r w:rsidR="00C059D6" w:rsidRPr="009F68C2">
        <w:rPr>
          <w:rFonts w:ascii="Tahoma" w:hAnsi="Tahoma" w:cs="Tahoma"/>
          <w:sz w:val="20"/>
          <w:szCs w:val="20"/>
        </w:rPr>
        <w:t xml:space="preserve">  pod adresem: Sulnówko</w:t>
      </w:r>
      <w:r w:rsidR="00F932AF" w:rsidRPr="009F68C2">
        <w:rPr>
          <w:rFonts w:ascii="Tahoma" w:hAnsi="Tahoma" w:cs="Tahoma"/>
          <w:sz w:val="20"/>
          <w:szCs w:val="20"/>
        </w:rPr>
        <w:t xml:space="preserve"> </w:t>
      </w:r>
      <w:r w:rsidR="00C059D6" w:rsidRPr="009F68C2">
        <w:rPr>
          <w:rFonts w:ascii="Tahoma" w:hAnsi="Tahoma" w:cs="Tahoma"/>
          <w:sz w:val="20"/>
          <w:szCs w:val="20"/>
        </w:rPr>
        <w:t>74C,</w:t>
      </w:r>
      <w:r w:rsidR="007516B6" w:rsidRPr="009F68C2">
        <w:rPr>
          <w:rFonts w:ascii="Tahoma" w:hAnsi="Tahoma" w:cs="Tahoma"/>
          <w:sz w:val="20"/>
          <w:szCs w:val="20"/>
        </w:rPr>
        <w:t xml:space="preserve"> </w:t>
      </w:r>
      <w:r w:rsidR="00C059D6" w:rsidRPr="009F68C2">
        <w:rPr>
          <w:rFonts w:ascii="Tahoma" w:hAnsi="Tahoma" w:cs="Tahoma"/>
          <w:sz w:val="20"/>
          <w:szCs w:val="20"/>
        </w:rPr>
        <w:t>86-100 Świecie</w:t>
      </w:r>
      <w:r w:rsidRPr="009F68C2">
        <w:rPr>
          <w:rFonts w:ascii="Tahoma" w:hAnsi="Tahoma" w:cs="Tahoma"/>
          <w:sz w:val="20"/>
          <w:szCs w:val="20"/>
        </w:rPr>
        <w:t>, zwane</w:t>
      </w:r>
      <w:r w:rsidR="005441F2" w:rsidRPr="009F68C2">
        <w:rPr>
          <w:rFonts w:ascii="Tahoma" w:hAnsi="Tahoma" w:cs="Tahoma"/>
          <w:sz w:val="20"/>
          <w:szCs w:val="20"/>
        </w:rPr>
        <w:t>go w dalszej części niniejszej u</w:t>
      </w:r>
      <w:r w:rsidRPr="009F68C2">
        <w:rPr>
          <w:rFonts w:ascii="Tahoma" w:hAnsi="Tahoma" w:cs="Tahoma"/>
          <w:sz w:val="20"/>
          <w:szCs w:val="20"/>
        </w:rPr>
        <w:t>mowy</w:t>
      </w:r>
      <w:r w:rsidR="00911523" w:rsidRPr="009F68C2">
        <w:rPr>
          <w:rFonts w:ascii="Tahoma" w:hAnsi="Tahoma" w:cs="Tahoma"/>
          <w:sz w:val="20"/>
          <w:szCs w:val="20"/>
        </w:rPr>
        <w:t xml:space="preserve"> </w:t>
      </w:r>
      <w:r w:rsidRPr="009F68C2">
        <w:rPr>
          <w:rFonts w:ascii="Tahoma" w:hAnsi="Tahoma" w:cs="Tahoma"/>
          <w:sz w:val="20"/>
          <w:szCs w:val="20"/>
        </w:rPr>
        <w:t>,,Obiektem".</w:t>
      </w:r>
      <w:r w:rsidR="00911523" w:rsidRPr="009F68C2">
        <w:rPr>
          <w:rFonts w:ascii="Tahoma" w:hAnsi="Tahoma" w:cs="Tahoma"/>
          <w:sz w:val="20"/>
          <w:szCs w:val="20"/>
        </w:rPr>
        <w:t xml:space="preserve"> </w:t>
      </w:r>
    </w:p>
    <w:p w14:paraId="26E5932D" w14:textId="1310BE0D" w:rsidR="00295077" w:rsidRPr="009F68C2" w:rsidRDefault="005441F2" w:rsidP="00832E8F">
      <w:pPr>
        <w:pStyle w:val="Akapitzlist"/>
        <w:numPr>
          <w:ilvl w:val="0"/>
          <w:numId w:val="1"/>
        </w:numPr>
        <w:spacing w:line="240" w:lineRule="auto"/>
        <w:ind w:left="284" w:hanging="283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>Szczegółowy zakres obowiązków Zleceniobiorcy zawiera</w:t>
      </w:r>
      <w:r w:rsidR="00F408CE" w:rsidRPr="00F408CE">
        <w:rPr>
          <w:rFonts w:ascii="Tahoma" w:eastAsia="Calibri" w:hAnsi="Tahoma" w:cs="Tahoma"/>
          <w:sz w:val="20"/>
          <w:szCs w:val="20"/>
          <w:lang w:eastAsia="en-US"/>
        </w:rPr>
        <w:t xml:space="preserve"> </w:t>
      </w:r>
      <w:r w:rsidR="00F408CE" w:rsidRPr="005B7433">
        <w:rPr>
          <w:rFonts w:ascii="Tahoma" w:eastAsia="Calibri" w:hAnsi="Tahoma" w:cs="Tahoma"/>
          <w:sz w:val="20"/>
          <w:szCs w:val="20"/>
          <w:lang w:eastAsia="en-US"/>
        </w:rPr>
        <w:t>Opis przedmiotu zamówienia - Instrukcja Ochrony Obiektu</w:t>
      </w:r>
      <w:r w:rsidR="00F904F6" w:rsidRPr="009F68C2">
        <w:rPr>
          <w:rFonts w:ascii="Tahoma" w:hAnsi="Tahoma" w:cs="Tahoma"/>
          <w:sz w:val="20"/>
          <w:szCs w:val="20"/>
        </w:rPr>
        <w:t>, stanowiąca in</w:t>
      </w:r>
      <w:r w:rsidR="00F41863" w:rsidRPr="009F68C2">
        <w:rPr>
          <w:rFonts w:ascii="Tahoma" w:hAnsi="Tahoma" w:cs="Tahoma"/>
          <w:sz w:val="20"/>
          <w:szCs w:val="20"/>
        </w:rPr>
        <w:t>tegralną część niniejszej Umowy.</w:t>
      </w:r>
    </w:p>
    <w:p w14:paraId="082B61FA" w14:textId="03310062" w:rsidR="00F41863" w:rsidRPr="009F68C2" w:rsidRDefault="00F41863" w:rsidP="00832E8F">
      <w:pPr>
        <w:pStyle w:val="Akapitzlist"/>
        <w:numPr>
          <w:ilvl w:val="0"/>
          <w:numId w:val="1"/>
        </w:numPr>
        <w:spacing w:line="240" w:lineRule="auto"/>
        <w:ind w:left="284" w:hanging="283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>Zleceniobiorca w ramach świadczenia usług objętych niniejszą Umową zobowiązuje się w szczególności do:</w:t>
      </w:r>
    </w:p>
    <w:p w14:paraId="0A17FB6B" w14:textId="5B29477B" w:rsidR="00F41863" w:rsidRPr="009F68C2" w:rsidRDefault="00F41863" w:rsidP="00832E8F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>podejmowania działań i wykonywania czynności mających za zadanie ochronę nieruchomości oraz powierzonego mienia przed kradzieżą, kradzieżą z włamaniem oraz jego niszczeniem i dewastacją, a także ochronę osób przebywających na terenie objętym przedmiotem zamówienia,</w:t>
      </w:r>
    </w:p>
    <w:p w14:paraId="372A7A82" w14:textId="37A8D0B8" w:rsidR="00F41863" w:rsidRPr="009F68C2" w:rsidRDefault="00F41863" w:rsidP="00832E8F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>reagowania w przypadku dostrzeżonych zagrożeń,</w:t>
      </w:r>
    </w:p>
    <w:p w14:paraId="73AA9262" w14:textId="21A72CF5" w:rsidR="00F41863" w:rsidRPr="009F68C2" w:rsidRDefault="00F41863" w:rsidP="00832E8F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 xml:space="preserve">sprawowania nadzoru nad przestrzeganiem ładu i porządku na terenie Obiektu, </w:t>
      </w:r>
    </w:p>
    <w:p w14:paraId="71BEAC8A" w14:textId="04E18814" w:rsidR="00F41863" w:rsidRPr="009F68C2" w:rsidRDefault="00F41863" w:rsidP="00832E8F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 xml:space="preserve">niezwłocznego powiadamiania upoważnionego przedstawiciela Zleceniodawcy o nagłych zdarzeniach zaistniałych w chronionym Obiekcie, </w:t>
      </w:r>
    </w:p>
    <w:p w14:paraId="5514F47D" w14:textId="18C0F0C8" w:rsidR="00F41863" w:rsidRPr="009F68C2" w:rsidRDefault="00F41863" w:rsidP="00832E8F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>w wypadkach zagrożeń wzywania grupy interwencyjnej lub odpowiednich służb</w:t>
      </w:r>
    </w:p>
    <w:p w14:paraId="4061F392" w14:textId="08160488" w:rsidR="00911523" w:rsidRPr="009F68C2" w:rsidRDefault="0000141F" w:rsidP="00832E8F">
      <w:pPr>
        <w:pStyle w:val="Akapitzlist"/>
        <w:numPr>
          <w:ilvl w:val="0"/>
          <w:numId w:val="1"/>
        </w:numPr>
        <w:spacing w:line="240" w:lineRule="auto"/>
        <w:ind w:left="284" w:hanging="283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>Ochrona Obiektu określona w ust. 1 będzie pełniona przez jednego agenta ochrony</w:t>
      </w:r>
      <w:r w:rsidR="00911523" w:rsidRPr="009F68C2">
        <w:rPr>
          <w:rFonts w:ascii="Tahoma" w:hAnsi="Tahoma" w:cs="Tahoma"/>
          <w:sz w:val="20"/>
          <w:szCs w:val="20"/>
        </w:rPr>
        <w:t xml:space="preserve"> </w:t>
      </w:r>
      <w:r w:rsidR="003F3308" w:rsidRPr="009F68C2">
        <w:rPr>
          <w:rFonts w:ascii="Tahoma" w:hAnsi="Tahoma" w:cs="Tahoma"/>
          <w:sz w:val="20"/>
          <w:szCs w:val="20"/>
        </w:rPr>
        <w:t xml:space="preserve">Zleceniobiorcy </w:t>
      </w:r>
      <w:r w:rsidRPr="009F68C2">
        <w:rPr>
          <w:rFonts w:ascii="Tahoma" w:hAnsi="Tahoma" w:cs="Tahoma"/>
          <w:sz w:val="20"/>
          <w:szCs w:val="20"/>
        </w:rPr>
        <w:t>codziennie</w:t>
      </w:r>
      <w:r w:rsidR="00295077" w:rsidRPr="009F68C2">
        <w:rPr>
          <w:rFonts w:ascii="Tahoma" w:hAnsi="Tahoma" w:cs="Tahoma"/>
          <w:sz w:val="20"/>
          <w:szCs w:val="20"/>
          <w:lang w:bidi="pl-PL"/>
        </w:rPr>
        <w:t xml:space="preserve"> </w:t>
      </w:r>
      <w:r w:rsidR="00295077" w:rsidRPr="009F68C2">
        <w:rPr>
          <w:rFonts w:ascii="Tahoma" w:hAnsi="Tahoma" w:cs="Tahoma"/>
          <w:sz w:val="20"/>
          <w:szCs w:val="20"/>
        </w:rPr>
        <w:t>w dni powszednie od godziny 15:00 do</w:t>
      </w:r>
      <w:r w:rsidR="00DD0812" w:rsidRPr="009F68C2">
        <w:rPr>
          <w:rFonts w:ascii="Tahoma" w:hAnsi="Tahoma" w:cs="Tahoma"/>
          <w:sz w:val="20"/>
          <w:szCs w:val="20"/>
        </w:rPr>
        <w:t xml:space="preserve"> </w:t>
      </w:r>
      <w:r w:rsidR="00295077" w:rsidRPr="009F68C2">
        <w:rPr>
          <w:rFonts w:ascii="Tahoma" w:hAnsi="Tahoma" w:cs="Tahoma"/>
          <w:sz w:val="20"/>
          <w:szCs w:val="20"/>
        </w:rPr>
        <w:t xml:space="preserve">7:00, </w:t>
      </w:r>
      <w:r w:rsidR="00EE7837">
        <w:rPr>
          <w:rFonts w:ascii="Tahoma" w:hAnsi="Tahoma" w:cs="Tahoma"/>
          <w:sz w:val="20"/>
          <w:szCs w:val="20"/>
        </w:rPr>
        <w:t>a w soboty, niedziele</w:t>
      </w:r>
      <w:r w:rsidR="00295077" w:rsidRPr="009F68C2">
        <w:rPr>
          <w:rFonts w:ascii="Tahoma" w:hAnsi="Tahoma" w:cs="Tahoma"/>
          <w:sz w:val="20"/>
          <w:szCs w:val="20"/>
        </w:rPr>
        <w:t xml:space="preserve"> i święta  całodobowo.</w:t>
      </w:r>
    </w:p>
    <w:p w14:paraId="499CDC10" w14:textId="1D2EBDA2" w:rsidR="00911523" w:rsidRPr="009F68C2" w:rsidRDefault="00B42530" w:rsidP="00832E8F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>S</w:t>
      </w:r>
      <w:r w:rsidR="0000141F" w:rsidRPr="009F68C2">
        <w:rPr>
          <w:rFonts w:ascii="Tahoma" w:hAnsi="Tahoma" w:cs="Tahoma"/>
          <w:sz w:val="20"/>
          <w:szCs w:val="20"/>
        </w:rPr>
        <w:t xml:space="preserve">zczegółowe procedury dotyczące czynności ochrony w </w:t>
      </w:r>
      <w:r w:rsidR="00911523" w:rsidRPr="009F68C2">
        <w:rPr>
          <w:rFonts w:ascii="Tahoma" w:hAnsi="Tahoma" w:cs="Tahoma"/>
          <w:sz w:val="20"/>
          <w:szCs w:val="20"/>
        </w:rPr>
        <w:t>Obiekcie</w:t>
      </w:r>
      <w:r w:rsidR="0086536D" w:rsidRPr="009F68C2">
        <w:rPr>
          <w:rFonts w:ascii="Tahoma" w:hAnsi="Tahoma" w:cs="Tahoma"/>
          <w:sz w:val="20"/>
          <w:szCs w:val="20"/>
        </w:rPr>
        <w:t xml:space="preserve"> zawarte są w</w:t>
      </w:r>
      <w:r w:rsidR="00F408CE" w:rsidRPr="00F408CE">
        <w:rPr>
          <w:rFonts w:ascii="Tahoma" w:eastAsia="Calibri" w:hAnsi="Tahoma" w:cs="Tahoma"/>
          <w:sz w:val="20"/>
          <w:szCs w:val="20"/>
          <w:lang w:eastAsia="en-US"/>
        </w:rPr>
        <w:t xml:space="preserve"> </w:t>
      </w:r>
      <w:r w:rsidR="00F408CE" w:rsidRPr="005B7433">
        <w:rPr>
          <w:rFonts w:ascii="Tahoma" w:eastAsia="Calibri" w:hAnsi="Tahoma" w:cs="Tahoma"/>
          <w:sz w:val="20"/>
          <w:szCs w:val="20"/>
          <w:lang w:eastAsia="en-US"/>
        </w:rPr>
        <w:t>Opis</w:t>
      </w:r>
      <w:r w:rsidR="00F408CE">
        <w:rPr>
          <w:rFonts w:ascii="Tahoma" w:eastAsia="Calibri" w:hAnsi="Tahoma" w:cs="Tahoma"/>
          <w:sz w:val="20"/>
          <w:szCs w:val="20"/>
          <w:lang w:eastAsia="en-US"/>
        </w:rPr>
        <w:t>ie</w:t>
      </w:r>
      <w:r w:rsidR="00F408CE" w:rsidRPr="005B7433">
        <w:rPr>
          <w:rFonts w:ascii="Tahoma" w:eastAsia="Calibri" w:hAnsi="Tahoma" w:cs="Tahoma"/>
          <w:sz w:val="20"/>
          <w:szCs w:val="20"/>
          <w:lang w:eastAsia="en-US"/>
        </w:rPr>
        <w:t xml:space="preserve"> przedmiotu zamówienia - Instrukcja Ochrony Obiektu</w:t>
      </w:r>
      <w:r w:rsidR="0086536D" w:rsidRPr="009F68C2">
        <w:rPr>
          <w:rFonts w:ascii="Tahoma" w:hAnsi="Tahoma" w:cs="Tahoma"/>
          <w:sz w:val="20"/>
          <w:szCs w:val="20"/>
        </w:rPr>
        <w:t> </w:t>
      </w:r>
      <w:r w:rsidR="003F3308" w:rsidRPr="009F68C2">
        <w:rPr>
          <w:rFonts w:ascii="Tahoma" w:hAnsi="Tahoma" w:cs="Tahoma"/>
          <w:sz w:val="20"/>
          <w:szCs w:val="20"/>
        </w:rPr>
        <w:t>,</w:t>
      </w:r>
      <w:r w:rsidRPr="009F68C2">
        <w:rPr>
          <w:rFonts w:ascii="Tahoma" w:hAnsi="Tahoma" w:cs="Tahoma"/>
          <w:sz w:val="20"/>
          <w:szCs w:val="20"/>
        </w:rPr>
        <w:t xml:space="preserve"> stanowiącej integralną część </w:t>
      </w:r>
      <w:r w:rsidR="00152E70" w:rsidRPr="009F68C2">
        <w:rPr>
          <w:rFonts w:ascii="Tahoma" w:hAnsi="Tahoma" w:cs="Tahoma"/>
          <w:sz w:val="20"/>
          <w:szCs w:val="20"/>
        </w:rPr>
        <w:t>Umowy</w:t>
      </w:r>
      <w:r w:rsidR="00911523" w:rsidRPr="009F68C2">
        <w:rPr>
          <w:rFonts w:ascii="Tahoma" w:hAnsi="Tahoma" w:cs="Tahoma"/>
          <w:sz w:val="20"/>
          <w:szCs w:val="20"/>
        </w:rPr>
        <w:t>.</w:t>
      </w:r>
    </w:p>
    <w:p w14:paraId="26B85A3A" w14:textId="5F56759E" w:rsidR="00EE7837" w:rsidRPr="009824F6" w:rsidRDefault="00911523" w:rsidP="00D605B9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D605B9">
        <w:rPr>
          <w:rFonts w:ascii="Tahoma" w:hAnsi="Tahoma" w:cs="Tahoma"/>
          <w:sz w:val="20"/>
          <w:szCs w:val="20"/>
        </w:rPr>
        <w:t>Ochrona fizy</w:t>
      </w:r>
      <w:r w:rsidR="0000141F" w:rsidRPr="00D605B9">
        <w:rPr>
          <w:rFonts w:ascii="Tahoma" w:hAnsi="Tahoma" w:cs="Tahoma"/>
          <w:sz w:val="20"/>
          <w:szCs w:val="20"/>
        </w:rPr>
        <w:t>czna Obiektu b</w:t>
      </w:r>
      <w:r w:rsidR="00F904F6" w:rsidRPr="00D605B9">
        <w:rPr>
          <w:rFonts w:ascii="Tahoma" w:hAnsi="Tahoma" w:cs="Tahoma"/>
          <w:sz w:val="20"/>
          <w:szCs w:val="20"/>
        </w:rPr>
        <w:t xml:space="preserve">ędzie wspomagana przez </w:t>
      </w:r>
      <w:r w:rsidR="0000141F" w:rsidRPr="00D605B9">
        <w:rPr>
          <w:rFonts w:ascii="Tahoma" w:hAnsi="Tahoma" w:cs="Tahoma"/>
          <w:sz w:val="20"/>
          <w:szCs w:val="20"/>
        </w:rPr>
        <w:t xml:space="preserve"> grupy</w:t>
      </w:r>
      <w:r w:rsidRPr="00D605B9">
        <w:rPr>
          <w:rFonts w:ascii="Tahoma" w:hAnsi="Tahoma" w:cs="Tahoma"/>
          <w:sz w:val="20"/>
          <w:szCs w:val="20"/>
        </w:rPr>
        <w:t xml:space="preserve"> </w:t>
      </w:r>
      <w:r w:rsidR="00D605B9" w:rsidRPr="00D605B9">
        <w:rPr>
          <w:rFonts w:ascii="Tahoma" w:hAnsi="Tahoma" w:cs="Tahoma"/>
          <w:sz w:val="20"/>
          <w:szCs w:val="20"/>
        </w:rPr>
        <w:t xml:space="preserve">interwencyjne </w:t>
      </w:r>
      <w:r w:rsidR="00D605B9" w:rsidRPr="009824F6">
        <w:rPr>
          <w:rFonts w:ascii="Tahoma" w:hAnsi="Tahoma" w:cs="Tahoma"/>
          <w:sz w:val="20"/>
          <w:szCs w:val="20"/>
        </w:rPr>
        <w:t>(zgodnie z definicją zawartą w Rozporządzeniu Ministra Spraw Wewnętrznych i Administracji z dnia 21 października 2011 r. w sprawie zasad uzbrojenia specjalistycznych uzbrojonych formacji ochronnych i warunków przechowywania oraz ewidencjonowania broni i amunicji),</w:t>
      </w:r>
      <w:r w:rsidR="00D605B9" w:rsidRPr="00D605B9">
        <w:rPr>
          <w:rFonts w:ascii="Tahoma" w:hAnsi="Tahoma" w:cs="Tahoma"/>
          <w:sz w:val="20"/>
          <w:szCs w:val="20"/>
        </w:rPr>
        <w:t xml:space="preserve"> </w:t>
      </w:r>
      <w:r w:rsidR="0000141F" w:rsidRPr="00D605B9">
        <w:rPr>
          <w:rFonts w:ascii="Tahoma" w:hAnsi="Tahoma" w:cs="Tahoma"/>
          <w:sz w:val="20"/>
          <w:szCs w:val="20"/>
        </w:rPr>
        <w:t xml:space="preserve"> za co Zleceniodawca nie będzie ponosił </w:t>
      </w:r>
      <w:r w:rsidRPr="00D605B9">
        <w:rPr>
          <w:rFonts w:ascii="Tahoma" w:hAnsi="Tahoma" w:cs="Tahoma"/>
          <w:sz w:val="20"/>
          <w:szCs w:val="20"/>
        </w:rPr>
        <w:t>żadnych</w:t>
      </w:r>
      <w:r w:rsidR="0000141F" w:rsidRPr="00D605B9">
        <w:rPr>
          <w:rFonts w:ascii="Tahoma" w:hAnsi="Tahoma" w:cs="Tahoma"/>
          <w:sz w:val="20"/>
          <w:szCs w:val="20"/>
        </w:rPr>
        <w:t xml:space="preserve"> dodatkowych </w:t>
      </w:r>
      <w:r w:rsidRPr="00D605B9">
        <w:rPr>
          <w:rFonts w:ascii="Tahoma" w:hAnsi="Tahoma" w:cs="Tahoma"/>
          <w:sz w:val="20"/>
          <w:szCs w:val="20"/>
        </w:rPr>
        <w:t>o</w:t>
      </w:r>
      <w:r w:rsidR="0000141F" w:rsidRPr="00D605B9">
        <w:rPr>
          <w:rFonts w:ascii="Tahoma" w:hAnsi="Tahoma" w:cs="Tahoma"/>
          <w:sz w:val="20"/>
          <w:szCs w:val="20"/>
        </w:rPr>
        <w:t>płat.</w:t>
      </w:r>
      <w:r w:rsidRPr="00D605B9">
        <w:rPr>
          <w:rFonts w:ascii="Tahoma" w:hAnsi="Tahoma" w:cs="Tahoma"/>
          <w:sz w:val="20"/>
          <w:szCs w:val="20"/>
        </w:rPr>
        <w:t xml:space="preserve"> </w:t>
      </w:r>
      <w:r w:rsidR="0000141F" w:rsidRPr="00D605B9">
        <w:rPr>
          <w:rFonts w:ascii="Tahoma" w:hAnsi="Tahoma" w:cs="Tahoma"/>
          <w:sz w:val="20"/>
          <w:szCs w:val="20"/>
        </w:rPr>
        <w:t xml:space="preserve">Usługa, o </w:t>
      </w:r>
      <w:r w:rsidRPr="00D605B9">
        <w:rPr>
          <w:rFonts w:ascii="Tahoma" w:hAnsi="Tahoma" w:cs="Tahoma"/>
          <w:sz w:val="20"/>
          <w:szCs w:val="20"/>
        </w:rPr>
        <w:t>której</w:t>
      </w:r>
      <w:r w:rsidR="0000141F" w:rsidRPr="00D605B9">
        <w:rPr>
          <w:rFonts w:ascii="Tahoma" w:hAnsi="Tahoma" w:cs="Tahoma"/>
          <w:sz w:val="20"/>
          <w:szCs w:val="20"/>
        </w:rPr>
        <w:t xml:space="preserve"> mowa w zdaniu poprzedzającym polegać będzie na </w:t>
      </w:r>
      <w:r w:rsidRPr="00D605B9">
        <w:rPr>
          <w:rFonts w:ascii="Tahoma" w:hAnsi="Tahoma" w:cs="Tahoma"/>
          <w:sz w:val="20"/>
          <w:szCs w:val="20"/>
        </w:rPr>
        <w:t>przyjeździe</w:t>
      </w:r>
      <w:r w:rsidR="0000141F" w:rsidRPr="00D605B9">
        <w:rPr>
          <w:rFonts w:ascii="Tahoma" w:hAnsi="Tahoma" w:cs="Tahoma"/>
          <w:sz w:val="20"/>
          <w:szCs w:val="20"/>
        </w:rPr>
        <w:t xml:space="preserve"> </w:t>
      </w:r>
      <w:r w:rsidR="0088193F" w:rsidRPr="00D605B9">
        <w:rPr>
          <w:rFonts w:ascii="Tahoma" w:hAnsi="Tahoma" w:cs="Tahoma"/>
          <w:sz w:val="20"/>
          <w:szCs w:val="20"/>
        </w:rPr>
        <w:t>grupy</w:t>
      </w:r>
      <w:r w:rsidRPr="00D605B9">
        <w:rPr>
          <w:rFonts w:ascii="Tahoma" w:hAnsi="Tahoma" w:cs="Tahoma"/>
          <w:sz w:val="20"/>
          <w:szCs w:val="20"/>
        </w:rPr>
        <w:t xml:space="preserve"> interw</w:t>
      </w:r>
      <w:r w:rsidR="0000141F" w:rsidRPr="00D605B9">
        <w:rPr>
          <w:rFonts w:ascii="Tahoma" w:hAnsi="Tahoma" w:cs="Tahoma"/>
          <w:sz w:val="20"/>
          <w:szCs w:val="20"/>
        </w:rPr>
        <w:t>encyjnej do Obiektu po otrzymaniu sygnału alarmowego (</w:t>
      </w:r>
      <w:r w:rsidRPr="00D605B9">
        <w:rPr>
          <w:rFonts w:ascii="Tahoma" w:hAnsi="Tahoma" w:cs="Tahoma"/>
          <w:sz w:val="20"/>
          <w:szCs w:val="20"/>
        </w:rPr>
        <w:t>użyciu</w:t>
      </w:r>
      <w:r w:rsidR="0000141F" w:rsidRPr="00D605B9">
        <w:rPr>
          <w:rFonts w:ascii="Tahoma" w:hAnsi="Tahoma" w:cs="Tahoma"/>
          <w:sz w:val="20"/>
          <w:szCs w:val="20"/>
        </w:rPr>
        <w:t xml:space="preserve"> przycisku</w:t>
      </w:r>
      <w:r w:rsidRPr="00D605B9">
        <w:rPr>
          <w:rFonts w:ascii="Tahoma" w:hAnsi="Tahoma" w:cs="Tahoma"/>
          <w:sz w:val="20"/>
          <w:szCs w:val="20"/>
        </w:rPr>
        <w:t xml:space="preserve"> </w:t>
      </w:r>
      <w:r w:rsidR="0000141F" w:rsidRPr="00D605B9">
        <w:rPr>
          <w:rFonts w:ascii="Tahoma" w:hAnsi="Tahoma" w:cs="Tahoma"/>
          <w:sz w:val="20"/>
          <w:szCs w:val="20"/>
        </w:rPr>
        <w:t xml:space="preserve">antynapadowego </w:t>
      </w:r>
      <w:r w:rsidR="00EF15BE" w:rsidRPr="00D605B9">
        <w:rPr>
          <w:rFonts w:ascii="Tahoma" w:hAnsi="Tahoma" w:cs="Tahoma"/>
          <w:sz w:val="20"/>
          <w:szCs w:val="20"/>
        </w:rPr>
        <w:t xml:space="preserve">przez agenta ochrony), </w:t>
      </w:r>
      <w:r w:rsidR="003F3308" w:rsidRPr="00D605B9">
        <w:rPr>
          <w:rFonts w:ascii="Tahoma" w:hAnsi="Tahoma" w:cs="Tahoma"/>
          <w:sz w:val="20"/>
          <w:szCs w:val="20"/>
        </w:rPr>
        <w:t>których czas przyjazdu na teren Obiektu</w:t>
      </w:r>
      <w:r w:rsidR="00EF15BE" w:rsidRPr="00D605B9">
        <w:rPr>
          <w:rFonts w:ascii="Tahoma" w:hAnsi="Tahoma" w:cs="Tahoma"/>
          <w:sz w:val="20"/>
          <w:szCs w:val="20"/>
        </w:rPr>
        <w:t xml:space="preserve"> nie może być dłuższy niż 15 minut od mom</w:t>
      </w:r>
      <w:r w:rsidR="00A4405A" w:rsidRPr="00D605B9">
        <w:rPr>
          <w:rFonts w:ascii="Tahoma" w:hAnsi="Tahoma" w:cs="Tahoma"/>
          <w:sz w:val="20"/>
          <w:szCs w:val="20"/>
        </w:rPr>
        <w:t xml:space="preserve">entu </w:t>
      </w:r>
      <w:r w:rsidR="00EF15BE" w:rsidRPr="00D605B9">
        <w:rPr>
          <w:rFonts w:ascii="Tahoma" w:hAnsi="Tahoma" w:cs="Tahoma"/>
          <w:sz w:val="20"/>
          <w:szCs w:val="20"/>
        </w:rPr>
        <w:t>zgłoszenia</w:t>
      </w:r>
      <w:r w:rsidR="00A4405A" w:rsidRPr="00D605B9">
        <w:rPr>
          <w:rFonts w:ascii="Tahoma" w:hAnsi="Tahoma" w:cs="Tahoma"/>
          <w:sz w:val="20"/>
          <w:szCs w:val="20"/>
        </w:rPr>
        <w:t xml:space="preserve"> przez agenta ochrony</w:t>
      </w:r>
      <w:r w:rsidR="00EF15BE" w:rsidRPr="00D605B9">
        <w:rPr>
          <w:rFonts w:ascii="Tahoma" w:hAnsi="Tahoma" w:cs="Tahoma"/>
          <w:sz w:val="20"/>
          <w:szCs w:val="20"/>
        </w:rPr>
        <w:t>.</w:t>
      </w:r>
      <w:r w:rsidR="00EE7837" w:rsidRPr="00D605B9">
        <w:rPr>
          <w:rFonts w:ascii="Tahoma" w:hAnsi="Tahoma" w:cs="Tahoma"/>
          <w:sz w:val="20"/>
          <w:szCs w:val="20"/>
        </w:rPr>
        <w:t xml:space="preserve"> </w:t>
      </w:r>
      <w:r w:rsidR="00EE7837" w:rsidRPr="009824F6">
        <w:rPr>
          <w:rFonts w:ascii="Tahoma" w:hAnsi="Tahoma" w:cs="Tahoma"/>
          <w:sz w:val="20"/>
          <w:szCs w:val="20"/>
        </w:rPr>
        <w:t>Zleceniodawca zastrzega sobie prawo do</w:t>
      </w:r>
      <w:r w:rsidR="002B1C1B" w:rsidRPr="009824F6">
        <w:rPr>
          <w:rFonts w:ascii="Tahoma" w:hAnsi="Tahoma" w:cs="Tahoma"/>
          <w:sz w:val="20"/>
          <w:szCs w:val="20"/>
        </w:rPr>
        <w:t xml:space="preserve"> bezpłatnej</w:t>
      </w:r>
      <w:r w:rsidR="00EE7837" w:rsidRPr="009824F6">
        <w:rPr>
          <w:rFonts w:ascii="Tahoma" w:hAnsi="Tahoma" w:cs="Tahoma"/>
          <w:sz w:val="20"/>
          <w:szCs w:val="20"/>
        </w:rPr>
        <w:t xml:space="preserve"> kontroli czasu reakcji grupy interwencyjnej 1 raz w miesiącu.</w:t>
      </w:r>
    </w:p>
    <w:p w14:paraId="61AB803E" w14:textId="64405C86" w:rsidR="008D6DC8" w:rsidRPr="009824F6" w:rsidRDefault="00D605B9" w:rsidP="00D605B9">
      <w:pPr>
        <w:pStyle w:val="Akapitzlist"/>
        <w:numPr>
          <w:ilvl w:val="0"/>
          <w:numId w:val="1"/>
        </w:numPr>
        <w:spacing w:line="240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9824F6">
        <w:rPr>
          <w:rFonts w:ascii="Tahoma" w:hAnsi="Tahoma" w:cs="Tahoma"/>
          <w:sz w:val="20"/>
          <w:szCs w:val="20"/>
        </w:rPr>
        <w:t>Zleceniobiorca oświadcza, że umowę zamówienia będzie realizował samodzielnie bez udziału podwykonawców/ z udziałem podwykonawców</w:t>
      </w:r>
      <w:r w:rsidRPr="009824F6">
        <w:rPr>
          <w:rFonts w:ascii="Tahoma" w:hAnsi="Tahoma" w:cs="Tahoma"/>
          <w:sz w:val="20"/>
          <w:szCs w:val="20"/>
          <w:vertAlign w:val="superscript"/>
        </w:rPr>
        <w:t>.</w:t>
      </w:r>
      <w:r w:rsidR="008D6DC8" w:rsidRPr="009824F6">
        <w:rPr>
          <w:rFonts w:ascii="Tahoma" w:hAnsi="Tahoma" w:cs="Tahoma"/>
          <w:sz w:val="20"/>
          <w:szCs w:val="20"/>
          <w:vertAlign w:val="superscript"/>
        </w:rPr>
        <w:t>(niewłaściwe skreślić)</w:t>
      </w:r>
    </w:p>
    <w:p w14:paraId="79B74E23" w14:textId="6EBD039C" w:rsidR="00D605B9" w:rsidRPr="009824F6" w:rsidRDefault="00D605B9" w:rsidP="00D605B9">
      <w:pPr>
        <w:pStyle w:val="Akapitzlist"/>
        <w:numPr>
          <w:ilvl w:val="0"/>
          <w:numId w:val="1"/>
        </w:numPr>
        <w:spacing w:line="240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9824F6">
        <w:rPr>
          <w:rFonts w:ascii="Tahoma" w:hAnsi="Tahoma" w:cs="Tahoma"/>
          <w:sz w:val="20"/>
          <w:szCs w:val="20"/>
        </w:rPr>
        <w:t xml:space="preserve">Zleceniobiorca oświadcza, że zamierza powierzyć niżej wymieniony zakres przedmiotu zamówienia następującym podwykonawcom: </w:t>
      </w:r>
    </w:p>
    <w:p w14:paraId="083D98E4" w14:textId="142A6D67" w:rsidR="00D605B9" w:rsidRPr="009824F6" w:rsidRDefault="00D605B9" w:rsidP="00D605B9">
      <w:pPr>
        <w:pStyle w:val="Akapitzlist"/>
        <w:numPr>
          <w:ilvl w:val="1"/>
          <w:numId w:val="9"/>
        </w:num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9824F6">
        <w:rPr>
          <w:rFonts w:ascii="Tahoma" w:hAnsi="Tahoma" w:cs="Tahoma"/>
          <w:sz w:val="20"/>
          <w:szCs w:val="20"/>
        </w:rPr>
        <w:t>Firma podwykonawcy (adres):…………</w:t>
      </w:r>
    </w:p>
    <w:p w14:paraId="0E47EDBE" w14:textId="5AF14197" w:rsidR="002B1C1B" w:rsidRPr="009824F6" w:rsidRDefault="00D605B9" w:rsidP="00D605B9">
      <w:pPr>
        <w:pStyle w:val="Akapitzlist"/>
        <w:numPr>
          <w:ilvl w:val="1"/>
          <w:numId w:val="9"/>
        </w:num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9824F6">
        <w:rPr>
          <w:rFonts w:ascii="Tahoma" w:hAnsi="Tahoma" w:cs="Tahoma"/>
          <w:sz w:val="20"/>
          <w:szCs w:val="20"/>
        </w:rPr>
        <w:t>Część zamówienia, którą Wykonawca zamierza powierzyć do wykonania w/w podwykonawcy: …………………………………………………………………</w:t>
      </w:r>
    </w:p>
    <w:p w14:paraId="2D66EA02" w14:textId="77777777" w:rsidR="008D6DC8" w:rsidRPr="009824F6" w:rsidRDefault="008D6DC8" w:rsidP="008D6DC8">
      <w:pPr>
        <w:pStyle w:val="Akapitzlist"/>
        <w:numPr>
          <w:ilvl w:val="0"/>
          <w:numId w:val="1"/>
        </w:numPr>
        <w:ind w:left="284"/>
        <w:jc w:val="both"/>
        <w:rPr>
          <w:rFonts w:ascii="Tahoma" w:hAnsi="Tahoma" w:cs="Tahoma"/>
          <w:sz w:val="20"/>
          <w:szCs w:val="20"/>
        </w:rPr>
      </w:pPr>
      <w:r w:rsidRPr="009824F6">
        <w:rPr>
          <w:rFonts w:ascii="Tahoma" w:hAnsi="Tahoma" w:cs="Tahoma"/>
          <w:sz w:val="20"/>
          <w:szCs w:val="20"/>
        </w:rPr>
        <w:t>Zleceniobiorca odpowiada jak za własne czyny, za działania osób, którym w ramach swojej działalności powierza wykonanie prac objętych umową, lub z których pomocą umowę wykonuje.</w:t>
      </w:r>
    </w:p>
    <w:p w14:paraId="213FEDBA" w14:textId="602C226B" w:rsidR="00DB77AA" w:rsidRPr="009824F6" w:rsidRDefault="00DB77AA" w:rsidP="008D6DC8">
      <w:pPr>
        <w:pStyle w:val="Akapitzlist"/>
        <w:numPr>
          <w:ilvl w:val="0"/>
          <w:numId w:val="1"/>
        </w:numPr>
        <w:ind w:left="284"/>
        <w:jc w:val="both"/>
        <w:rPr>
          <w:rFonts w:ascii="Tahoma" w:hAnsi="Tahoma" w:cs="Tahoma"/>
          <w:sz w:val="20"/>
          <w:szCs w:val="20"/>
        </w:rPr>
      </w:pPr>
      <w:r w:rsidRPr="009824F6">
        <w:rPr>
          <w:rFonts w:ascii="Tahoma" w:hAnsi="Tahoma" w:cs="Tahoma"/>
          <w:sz w:val="20"/>
          <w:szCs w:val="20"/>
        </w:rPr>
        <w:t xml:space="preserve">Zleceniobiorca zobowiązuje się do wykonywania </w:t>
      </w:r>
      <w:r w:rsidR="00A84B57" w:rsidRPr="009824F6">
        <w:rPr>
          <w:rFonts w:ascii="Tahoma" w:hAnsi="Tahoma" w:cs="Tahoma"/>
          <w:sz w:val="20"/>
          <w:szCs w:val="20"/>
        </w:rPr>
        <w:t>niniejszej umowy</w:t>
      </w:r>
      <w:r w:rsidRPr="009824F6">
        <w:rPr>
          <w:rFonts w:ascii="Tahoma" w:hAnsi="Tahoma" w:cs="Tahoma"/>
          <w:sz w:val="20"/>
          <w:szCs w:val="20"/>
        </w:rPr>
        <w:t xml:space="preserve"> z należytą starannością i do ochrony interesów Zleceniodawcy w zakresie powierzonych czynności przy uwzględnieniu zawodowego charakteru prowadzonej przez siebie działalności.</w:t>
      </w:r>
    </w:p>
    <w:p w14:paraId="2C8FB244" w14:textId="6D93E2D1" w:rsidR="00DB77AA" w:rsidRPr="009824F6" w:rsidRDefault="00DB77AA" w:rsidP="008D6DC8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824F6">
        <w:rPr>
          <w:rFonts w:ascii="Tahoma" w:hAnsi="Tahoma" w:cs="Tahoma"/>
          <w:sz w:val="20"/>
          <w:szCs w:val="20"/>
        </w:rPr>
        <w:t xml:space="preserve">Zleceniobiorca zobowiązuje się nie ujawniać informacji dotyczących Zleceniodawcy ani wykorzystywać ich w </w:t>
      </w:r>
      <w:r w:rsidR="00A84B57" w:rsidRPr="009824F6">
        <w:rPr>
          <w:rFonts w:ascii="Tahoma" w:hAnsi="Tahoma" w:cs="Tahoma"/>
          <w:sz w:val="20"/>
          <w:szCs w:val="20"/>
        </w:rPr>
        <w:t>jakichkolwiek innych</w:t>
      </w:r>
      <w:r w:rsidRPr="009824F6">
        <w:rPr>
          <w:rFonts w:ascii="Tahoma" w:hAnsi="Tahoma" w:cs="Tahoma"/>
          <w:sz w:val="20"/>
          <w:szCs w:val="20"/>
        </w:rPr>
        <w:t xml:space="preserve"> celach niż </w:t>
      </w:r>
      <w:r w:rsidR="00A84B57" w:rsidRPr="009824F6">
        <w:rPr>
          <w:rFonts w:ascii="Tahoma" w:hAnsi="Tahoma" w:cs="Tahoma"/>
          <w:sz w:val="20"/>
          <w:szCs w:val="20"/>
        </w:rPr>
        <w:t>wynikających z</w:t>
      </w:r>
      <w:r w:rsidRPr="009824F6">
        <w:rPr>
          <w:rFonts w:ascii="Tahoma" w:hAnsi="Tahoma" w:cs="Tahoma"/>
          <w:sz w:val="20"/>
          <w:szCs w:val="20"/>
        </w:rPr>
        <w:t xml:space="preserve"> umowy.</w:t>
      </w:r>
    </w:p>
    <w:p w14:paraId="791F160C" w14:textId="0BA591ED" w:rsidR="000A479A" w:rsidRPr="009824F6" w:rsidRDefault="000A479A" w:rsidP="008D6DC8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824F6">
        <w:rPr>
          <w:rFonts w:ascii="Tahoma" w:hAnsi="Tahoma" w:cs="Tahoma"/>
          <w:sz w:val="20"/>
          <w:szCs w:val="20"/>
        </w:rPr>
        <w:t>Agenci ochrony zobowiązani będą codziennie wykonywać co najmniej 4 obchody wszystkich punktów kontrolnych, których wykaz zawiera Załącznik nr 1 do niniejszego Aneksu. Potwierdzeniem wykonania obchodu będzie odbicie przez agenta ochrony wszystkich punktów kontrolnych. Obchody będą się rozpoczynały w następujących godzinach:</w:t>
      </w:r>
    </w:p>
    <w:p w14:paraId="389DCB16" w14:textId="77777777" w:rsidR="000A479A" w:rsidRPr="009824F6" w:rsidRDefault="000A479A" w:rsidP="000A479A">
      <w:pPr>
        <w:pStyle w:val="Akapitzlist"/>
        <w:spacing w:line="240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9824F6">
        <w:rPr>
          <w:rFonts w:ascii="Tahoma" w:hAnsi="Tahoma" w:cs="Tahoma"/>
          <w:sz w:val="20"/>
          <w:szCs w:val="20"/>
        </w:rPr>
        <w:t>1)</w:t>
      </w:r>
      <w:r w:rsidRPr="009824F6">
        <w:rPr>
          <w:rFonts w:ascii="Tahoma" w:hAnsi="Tahoma" w:cs="Tahoma"/>
          <w:sz w:val="20"/>
          <w:szCs w:val="20"/>
        </w:rPr>
        <w:tab/>
        <w:t>między godziną 18:30 a 18:40</w:t>
      </w:r>
    </w:p>
    <w:p w14:paraId="1884E73B" w14:textId="77777777" w:rsidR="000A479A" w:rsidRPr="009824F6" w:rsidRDefault="000A479A" w:rsidP="000A479A">
      <w:pPr>
        <w:pStyle w:val="Akapitzlist"/>
        <w:spacing w:line="240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9824F6">
        <w:rPr>
          <w:rFonts w:ascii="Tahoma" w:hAnsi="Tahoma" w:cs="Tahoma"/>
          <w:sz w:val="20"/>
          <w:szCs w:val="20"/>
        </w:rPr>
        <w:t>2)</w:t>
      </w:r>
      <w:r w:rsidRPr="009824F6">
        <w:rPr>
          <w:rFonts w:ascii="Tahoma" w:hAnsi="Tahoma" w:cs="Tahoma"/>
          <w:sz w:val="20"/>
          <w:szCs w:val="20"/>
        </w:rPr>
        <w:tab/>
        <w:t>między godziną 21:30 a 21:40</w:t>
      </w:r>
    </w:p>
    <w:p w14:paraId="3DA78CEA" w14:textId="77777777" w:rsidR="000A479A" w:rsidRPr="009824F6" w:rsidRDefault="000A479A" w:rsidP="000A479A">
      <w:pPr>
        <w:pStyle w:val="Akapitzlist"/>
        <w:spacing w:line="240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9824F6">
        <w:rPr>
          <w:rFonts w:ascii="Tahoma" w:hAnsi="Tahoma" w:cs="Tahoma"/>
          <w:sz w:val="20"/>
          <w:szCs w:val="20"/>
        </w:rPr>
        <w:t>3)</w:t>
      </w:r>
      <w:r w:rsidRPr="009824F6">
        <w:rPr>
          <w:rFonts w:ascii="Tahoma" w:hAnsi="Tahoma" w:cs="Tahoma"/>
          <w:sz w:val="20"/>
          <w:szCs w:val="20"/>
        </w:rPr>
        <w:tab/>
        <w:t>między godziną 00:30 a 00:40</w:t>
      </w:r>
    </w:p>
    <w:p w14:paraId="5FD5B59D" w14:textId="77777777" w:rsidR="000A479A" w:rsidRPr="009824F6" w:rsidRDefault="000A479A" w:rsidP="000A479A">
      <w:pPr>
        <w:pStyle w:val="Akapitzlist"/>
        <w:spacing w:line="240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9824F6">
        <w:rPr>
          <w:rFonts w:ascii="Tahoma" w:hAnsi="Tahoma" w:cs="Tahoma"/>
          <w:sz w:val="20"/>
          <w:szCs w:val="20"/>
        </w:rPr>
        <w:t>4)</w:t>
      </w:r>
      <w:r w:rsidRPr="009824F6">
        <w:rPr>
          <w:rFonts w:ascii="Tahoma" w:hAnsi="Tahoma" w:cs="Tahoma"/>
          <w:sz w:val="20"/>
          <w:szCs w:val="20"/>
        </w:rPr>
        <w:tab/>
        <w:t>między godziną 4:30 a 4:40</w:t>
      </w:r>
    </w:p>
    <w:p w14:paraId="654DA890" w14:textId="046CD2F7" w:rsidR="000A479A" w:rsidRPr="009824F6" w:rsidRDefault="000A479A" w:rsidP="000A479A">
      <w:pPr>
        <w:pStyle w:val="Akapitzlist"/>
        <w:spacing w:line="240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9824F6">
        <w:rPr>
          <w:rFonts w:ascii="Tahoma" w:hAnsi="Tahoma" w:cs="Tahoma"/>
          <w:sz w:val="20"/>
          <w:szCs w:val="20"/>
        </w:rPr>
        <w:t xml:space="preserve">W przypadku braku wykonania powyższej czynności przez agenta ochrony Zleceniobiorca zobowiązany jest w nieprzekraczalnym terminie 15 minut do weryfikacji telefonicznej przyczyny </w:t>
      </w:r>
      <w:r w:rsidRPr="009824F6">
        <w:rPr>
          <w:rFonts w:ascii="Tahoma" w:hAnsi="Tahoma" w:cs="Tahoma"/>
          <w:sz w:val="20"/>
          <w:szCs w:val="20"/>
        </w:rPr>
        <w:lastRenderedPageBreak/>
        <w:t>braku odbicia punktów kontrolnych. W razie braku kontaktu z agentem ochrony Zleceniobiorca zobowiązuje się do wysłania grupy interwencyjnej do Obiektu. Każdy brak odbicia punktów kontrolnych powinien być odnotowany w Książce Ochrony Obiektu</w:t>
      </w:r>
    </w:p>
    <w:p w14:paraId="49763F23" w14:textId="46B9FA5B" w:rsidR="000A479A" w:rsidRPr="009824F6" w:rsidRDefault="000A479A" w:rsidP="008D6DC8">
      <w:pPr>
        <w:pStyle w:val="Akapitzlist"/>
        <w:numPr>
          <w:ilvl w:val="0"/>
          <w:numId w:val="1"/>
        </w:numPr>
        <w:ind w:left="284"/>
        <w:jc w:val="both"/>
        <w:rPr>
          <w:rFonts w:ascii="Tahoma" w:hAnsi="Tahoma" w:cs="Tahoma"/>
          <w:sz w:val="20"/>
          <w:szCs w:val="20"/>
        </w:rPr>
      </w:pPr>
      <w:r w:rsidRPr="009824F6">
        <w:rPr>
          <w:rFonts w:ascii="Tahoma" w:hAnsi="Tahoma" w:cs="Tahoma"/>
          <w:sz w:val="20"/>
          <w:szCs w:val="20"/>
        </w:rPr>
        <w:t>Agenci ochrony codziennie zobowiązani będą odbijać punkt kontrolny przy wejściu do budynku administracyjnego nie rzadziej niż raz na godzinę. W przypadku braku wykonania powyższej czynności przez agenta ochrony Zleceniobiorca zobowiązany jest w nieprzekraczalnym terminie 15 minut do weryfikacji telefonicznej przyczyny braku odbicia punktu kontrolnego. W razie braku kontaktu z agentem ochrony Zleceniobiorca zobowiązuje się do wysłania grupy interwencyjnej do Obiektu. Każdy brak odbicia punktów kontrolnych powinien być odnotowany w Książce Ochrony Obiektu. Zleceniobiorca dostarczy Zleceniodawcy  cotygodniowe raporty z dokonywanych odbić punktu kontrolnego przy wejściu do budynku administracyjnego, przesyłając raport w formie wiadomości e-mail.</w:t>
      </w:r>
    </w:p>
    <w:p w14:paraId="73E31D37" w14:textId="77777777" w:rsidR="000A18E4" w:rsidRDefault="000A18E4" w:rsidP="009F68C2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F68C2">
        <w:rPr>
          <w:rFonts w:ascii="Tahoma" w:hAnsi="Tahoma" w:cs="Tahoma"/>
          <w:b/>
          <w:sz w:val="20"/>
          <w:szCs w:val="20"/>
        </w:rPr>
        <w:t>§ 4</w:t>
      </w:r>
    </w:p>
    <w:p w14:paraId="676A481F" w14:textId="77777777" w:rsidR="00F42A2E" w:rsidRPr="009F68C2" w:rsidRDefault="00F42A2E" w:rsidP="009F68C2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3CE447D1" w14:textId="77777777" w:rsidR="00F6002C" w:rsidRPr="00714B88" w:rsidRDefault="00F6002C" w:rsidP="00F6002C">
      <w:pPr>
        <w:spacing w:after="0" w:line="24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714B88">
        <w:rPr>
          <w:rFonts w:ascii="Tahoma" w:hAnsi="Tahoma" w:cs="Tahoma"/>
          <w:sz w:val="20"/>
          <w:szCs w:val="20"/>
        </w:rPr>
        <w:t xml:space="preserve">Zobowiązujemy się do realizacji przedmiotu zamówienia określonego niniejszą umową </w:t>
      </w:r>
      <w:r w:rsidRPr="00714B88">
        <w:rPr>
          <w:rFonts w:ascii="Tahoma" w:hAnsi="Tahoma" w:cs="Tahoma"/>
          <w:sz w:val="20"/>
          <w:szCs w:val="20"/>
        </w:rPr>
        <w:br/>
        <w:t>w terminie:</w:t>
      </w:r>
    </w:p>
    <w:p w14:paraId="1CA3ECCD" w14:textId="77777777" w:rsidR="00F6002C" w:rsidRPr="00714B88" w:rsidRDefault="00F6002C" w:rsidP="00F6002C">
      <w:pPr>
        <w:numPr>
          <w:ilvl w:val="0"/>
          <w:numId w:val="30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714B88">
        <w:rPr>
          <w:rFonts w:ascii="Tahoma" w:hAnsi="Tahoma" w:cs="Tahoma"/>
          <w:sz w:val="20"/>
          <w:szCs w:val="20"/>
        </w:rPr>
        <w:t xml:space="preserve">rozpoczęcie pełnienia czynności ochrony nastąpi dnia </w:t>
      </w:r>
      <w:r w:rsidRPr="00714B88">
        <w:rPr>
          <w:rFonts w:ascii="Tahoma" w:hAnsi="Tahoma" w:cs="Tahoma"/>
          <w:b/>
          <w:sz w:val="20"/>
          <w:szCs w:val="20"/>
        </w:rPr>
        <w:t>01.02.2025 r.</w:t>
      </w:r>
      <w:r w:rsidRPr="00714B88">
        <w:rPr>
          <w:rFonts w:ascii="Tahoma" w:hAnsi="Tahoma" w:cs="Tahoma"/>
          <w:sz w:val="20"/>
          <w:szCs w:val="20"/>
        </w:rPr>
        <w:t xml:space="preserve"> </w:t>
      </w:r>
      <w:r w:rsidRPr="00714B88">
        <w:rPr>
          <w:rFonts w:ascii="Tahoma" w:hAnsi="Tahoma" w:cs="Tahoma"/>
          <w:b/>
          <w:bCs/>
          <w:sz w:val="20"/>
          <w:szCs w:val="20"/>
        </w:rPr>
        <w:t>od godz. 15:00,</w:t>
      </w:r>
    </w:p>
    <w:p w14:paraId="57C04013" w14:textId="77777777" w:rsidR="00F6002C" w:rsidRPr="00714B88" w:rsidRDefault="00F6002C" w:rsidP="00F6002C">
      <w:pPr>
        <w:numPr>
          <w:ilvl w:val="0"/>
          <w:numId w:val="30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714B88">
        <w:rPr>
          <w:rFonts w:ascii="Tahoma" w:hAnsi="Tahoma" w:cs="Tahoma"/>
          <w:sz w:val="20"/>
          <w:szCs w:val="20"/>
        </w:rPr>
        <w:t xml:space="preserve">zakończenie pełnienia czynności ochrony nastąpi dnia </w:t>
      </w:r>
      <w:r w:rsidRPr="00714B88">
        <w:rPr>
          <w:rFonts w:ascii="Tahoma" w:hAnsi="Tahoma" w:cs="Tahoma"/>
          <w:b/>
          <w:bCs/>
          <w:sz w:val="20"/>
          <w:szCs w:val="20"/>
        </w:rPr>
        <w:t>02</w:t>
      </w:r>
      <w:r w:rsidRPr="00714B88">
        <w:rPr>
          <w:rFonts w:ascii="Tahoma" w:hAnsi="Tahoma" w:cs="Tahoma"/>
          <w:b/>
          <w:sz w:val="20"/>
          <w:szCs w:val="20"/>
        </w:rPr>
        <w:t>.02.2026 r.</w:t>
      </w:r>
      <w:r w:rsidRPr="00714B88">
        <w:rPr>
          <w:rFonts w:ascii="Tahoma" w:hAnsi="Tahoma" w:cs="Tahoma"/>
          <w:sz w:val="20"/>
          <w:szCs w:val="20"/>
        </w:rPr>
        <w:t xml:space="preserve"> </w:t>
      </w:r>
      <w:r w:rsidRPr="00714B88">
        <w:rPr>
          <w:rFonts w:ascii="Tahoma" w:hAnsi="Tahoma" w:cs="Tahoma"/>
          <w:b/>
          <w:bCs/>
          <w:sz w:val="20"/>
          <w:szCs w:val="20"/>
        </w:rPr>
        <w:t>do godz. 7:00</w:t>
      </w:r>
    </w:p>
    <w:p w14:paraId="51317794" w14:textId="77777777" w:rsidR="00F6002C" w:rsidRDefault="00F6002C" w:rsidP="009F68C2">
      <w:pPr>
        <w:spacing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6577F385" w14:textId="7A4F59B5" w:rsidR="0000141F" w:rsidRPr="009F68C2" w:rsidRDefault="0000141F" w:rsidP="009F68C2">
      <w:pPr>
        <w:spacing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F68C2">
        <w:rPr>
          <w:rFonts w:ascii="Tahoma" w:hAnsi="Tahoma" w:cs="Tahoma"/>
          <w:b/>
          <w:sz w:val="20"/>
          <w:szCs w:val="20"/>
        </w:rPr>
        <w:t>§</w:t>
      </w:r>
      <w:r w:rsidR="000A18E4" w:rsidRPr="009F68C2">
        <w:rPr>
          <w:rFonts w:ascii="Tahoma" w:hAnsi="Tahoma" w:cs="Tahoma"/>
          <w:b/>
          <w:sz w:val="20"/>
          <w:szCs w:val="20"/>
        </w:rPr>
        <w:t xml:space="preserve"> 5</w:t>
      </w:r>
    </w:p>
    <w:p w14:paraId="45C61779" w14:textId="77777777" w:rsidR="00220B52" w:rsidRPr="009F68C2" w:rsidRDefault="0000141F" w:rsidP="00832E8F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>Zleceniodawca zapewnia niezbędne przygotowanie terenu Obiektu dla prawidłowego</w:t>
      </w:r>
      <w:r w:rsidR="00DF56F4" w:rsidRPr="009F68C2">
        <w:rPr>
          <w:rFonts w:ascii="Tahoma" w:hAnsi="Tahoma" w:cs="Tahoma"/>
          <w:sz w:val="20"/>
          <w:szCs w:val="20"/>
        </w:rPr>
        <w:t xml:space="preserve"> </w:t>
      </w:r>
      <w:r w:rsidRPr="009F68C2">
        <w:rPr>
          <w:rFonts w:ascii="Tahoma" w:hAnsi="Tahoma" w:cs="Tahoma"/>
          <w:sz w:val="20"/>
          <w:szCs w:val="20"/>
        </w:rPr>
        <w:t>pełnienia przez</w:t>
      </w:r>
      <w:r w:rsidR="00DF56F4" w:rsidRPr="009F68C2">
        <w:rPr>
          <w:rFonts w:ascii="Tahoma" w:hAnsi="Tahoma" w:cs="Tahoma"/>
          <w:sz w:val="20"/>
          <w:szCs w:val="20"/>
        </w:rPr>
        <w:t xml:space="preserve"> </w:t>
      </w:r>
      <w:r w:rsidRPr="009F68C2">
        <w:rPr>
          <w:rFonts w:ascii="Tahoma" w:hAnsi="Tahoma" w:cs="Tahoma"/>
          <w:sz w:val="20"/>
          <w:szCs w:val="20"/>
        </w:rPr>
        <w:t>Zleceniobiorcę czynności ochrony mienia</w:t>
      </w:r>
      <w:r w:rsidR="00E40B4E" w:rsidRPr="009F68C2">
        <w:rPr>
          <w:rFonts w:ascii="Tahoma" w:hAnsi="Tahoma" w:cs="Tahoma"/>
          <w:sz w:val="20"/>
          <w:szCs w:val="20"/>
        </w:rPr>
        <w:t>.</w:t>
      </w:r>
    </w:p>
    <w:p w14:paraId="5B7F54D9" w14:textId="6122D81A" w:rsidR="00220B52" w:rsidRPr="009F68C2" w:rsidRDefault="00E40B4E" w:rsidP="00832E8F">
      <w:pPr>
        <w:pStyle w:val="Akapitzlist"/>
        <w:numPr>
          <w:ilvl w:val="0"/>
          <w:numId w:val="2"/>
        </w:numPr>
        <w:spacing w:line="240" w:lineRule="auto"/>
        <w:ind w:left="284" w:hanging="283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>Zleceniodawca zapewni agentom ochrony dos</w:t>
      </w:r>
      <w:r w:rsidR="00C420B3" w:rsidRPr="009F68C2">
        <w:rPr>
          <w:rFonts w:ascii="Tahoma" w:hAnsi="Tahoma" w:cs="Tahoma"/>
          <w:sz w:val="20"/>
          <w:szCs w:val="20"/>
        </w:rPr>
        <w:t xml:space="preserve">tęp do pomieszczenia socjalnego i </w:t>
      </w:r>
      <w:r w:rsidRPr="009F68C2">
        <w:rPr>
          <w:rFonts w:ascii="Tahoma" w:hAnsi="Tahoma" w:cs="Tahoma"/>
          <w:sz w:val="20"/>
          <w:szCs w:val="20"/>
        </w:rPr>
        <w:t xml:space="preserve">toalety. </w:t>
      </w:r>
    </w:p>
    <w:p w14:paraId="3EE6E525" w14:textId="263137B8" w:rsidR="00E40B4E" w:rsidRPr="009F68C2" w:rsidRDefault="00E40B4E" w:rsidP="00832E8F">
      <w:pPr>
        <w:pStyle w:val="Akapitzlist"/>
        <w:numPr>
          <w:ilvl w:val="0"/>
          <w:numId w:val="2"/>
        </w:numPr>
        <w:spacing w:line="240" w:lineRule="auto"/>
        <w:ind w:left="284" w:hanging="283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>Zleceniodawca zobowiązuje się do utrzymania</w:t>
      </w:r>
      <w:r w:rsidR="00C420B3" w:rsidRPr="009F68C2">
        <w:rPr>
          <w:rFonts w:ascii="Tahoma" w:hAnsi="Tahoma" w:cs="Tahoma"/>
          <w:sz w:val="20"/>
          <w:szCs w:val="20"/>
        </w:rPr>
        <w:t xml:space="preserve"> w sprawności zainstalowanych w </w:t>
      </w:r>
      <w:r w:rsidRPr="009F68C2">
        <w:rPr>
          <w:rFonts w:ascii="Tahoma" w:hAnsi="Tahoma" w:cs="Tahoma"/>
          <w:sz w:val="20"/>
          <w:szCs w:val="20"/>
        </w:rPr>
        <w:t>Obiekcie systemów zabezpieczeń mienia</w:t>
      </w:r>
      <w:r w:rsidR="00190CCF" w:rsidRPr="009F68C2">
        <w:rPr>
          <w:rFonts w:ascii="Tahoma" w:hAnsi="Tahoma" w:cs="Tahoma"/>
          <w:sz w:val="20"/>
          <w:szCs w:val="20"/>
        </w:rPr>
        <w:t>,</w:t>
      </w:r>
      <w:r w:rsidR="00E0229A" w:rsidRPr="009F68C2">
        <w:rPr>
          <w:rFonts w:ascii="Tahoma" w:hAnsi="Tahoma" w:cs="Tahoma"/>
          <w:sz w:val="20"/>
          <w:szCs w:val="20"/>
        </w:rPr>
        <w:t xml:space="preserve"> o których stanowi</w:t>
      </w:r>
      <w:r w:rsidR="00F408CE" w:rsidRPr="00F408CE">
        <w:rPr>
          <w:rFonts w:ascii="Tahoma" w:eastAsia="Calibri" w:hAnsi="Tahoma" w:cs="Tahoma"/>
          <w:sz w:val="20"/>
          <w:szCs w:val="20"/>
          <w:lang w:eastAsia="en-US"/>
        </w:rPr>
        <w:t xml:space="preserve"> </w:t>
      </w:r>
      <w:r w:rsidR="00F408CE" w:rsidRPr="005B7433">
        <w:rPr>
          <w:rFonts w:ascii="Tahoma" w:eastAsia="Calibri" w:hAnsi="Tahoma" w:cs="Tahoma"/>
          <w:sz w:val="20"/>
          <w:szCs w:val="20"/>
          <w:lang w:eastAsia="en-US"/>
        </w:rPr>
        <w:t>Opis przedmiotu zamówienia - Instrukcja Ochrony Obiektu</w:t>
      </w:r>
      <w:r w:rsidR="00E0229A" w:rsidRPr="009F68C2">
        <w:rPr>
          <w:rFonts w:ascii="Tahoma" w:hAnsi="Tahoma" w:cs="Tahoma"/>
          <w:sz w:val="20"/>
          <w:szCs w:val="20"/>
        </w:rPr>
        <w:t>, w zakresie jakim powyższe nie obciąża Zleceniobiorcę.</w:t>
      </w:r>
    </w:p>
    <w:p w14:paraId="5FDD2850" w14:textId="77C4472F" w:rsidR="00657347" w:rsidRPr="009F68C2" w:rsidRDefault="002568C4" w:rsidP="00832E8F">
      <w:pPr>
        <w:pStyle w:val="Akapitzlist"/>
        <w:numPr>
          <w:ilvl w:val="0"/>
          <w:numId w:val="2"/>
        </w:numPr>
        <w:spacing w:line="240" w:lineRule="auto"/>
        <w:ind w:left="284" w:hanging="283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 xml:space="preserve">Zleceniodawca wymaga od agentów ochrony </w:t>
      </w:r>
      <w:r w:rsidR="00022679" w:rsidRPr="009F68C2">
        <w:rPr>
          <w:rFonts w:ascii="Tahoma" w:hAnsi="Tahoma" w:cs="Tahoma"/>
          <w:sz w:val="20"/>
          <w:szCs w:val="20"/>
        </w:rPr>
        <w:t>znajomości</w:t>
      </w:r>
      <w:r w:rsidRPr="009F68C2">
        <w:rPr>
          <w:rFonts w:ascii="Tahoma" w:hAnsi="Tahoma" w:cs="Tahoma"/>
          <w:sz w:val="20"/>
          <w:szCs w:val="20"/>
        </w:rPr>
        <w:t xml:space="preserve"> systemów</w:t>
      </w:r>
      <w:r w:rsidR="00CC0935" w:rsidRPr="009F68C2">
        <w:rPr>
          <w:rFonts w:ascii="Tahoma" w:hAnsi="Tahoma" w:cs="Tahoma"/>
          <w:sz w:val="20"/>
          <w:szCs w:val="20"/>
        </w:rPr>
        <w:t xml:space="preserve"> zabezpieczeń mienia oraz</w:t>
      </w:r>
      <w:r w:rsidRPr="009F68C2">
        <w:rPr>
          <w:rFonts w:ascii="Tahoma" w:hAnsi="Tahoma" w:cs="Tahoma"/>
          <w:sz w:val="20"/>
          <w:szCs w:val="20"/>
        </w:rPr>
        <w:t xml:space="preserve"> </w:t>
      </w:r>
      <w:r w:rsidR="00022679" w:rsidRPr="009F68C2">
        <w:rPr>
          <w:rFonts w:ascii="Tahoma" w:hAnsi="Tahoma" w:cs="Tahoma"/>
          <w:sz w:val="20"/>
          <w:szCs w:val="20"/>
        </w:rPr>
        <w:t>umiejętności</w:t>
      </w:r>
      <w:r w:rsidRPr="009F68C2">
        <w:rPr>
          <w:rFonts w:ascii="Tahoma" w:hAnsi="Tahoma" w:cs="Tahoma"/>
          <w:sz w:val="20"/>
          <w:szCs w:val="20"/>
        </w:rPr>
        <w:t xml:space="preserve"> ich obsługiwania w podstawowym zakresie określonym przez Zleceniodawcę.</w:t>
      </w:r>
    </w:p>
    <w:p w14:paraId="42605FA7" w14:textId="77777777" w:rsidR="00DF56F4" w:rsidRPr="009F68C2" w:rsidRDefault="002568C4" w:rsidP="00832E8F">
      <w:pPr>
        <w:pStyle w:val="Akapitzlist"/>
        <w:numPr>
          <w:ilvl w:val="0"/>
          <w:numId w:val="2"/>
        </w:numPr>
        <w:spacing w:line="240" w:lineRule="auto"/>
        <w:ind w:left="284" w:hanging="283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 xml:space="preserve">Wszystkie koszty związane z normalną eksploatacją pomieszczeń przeznaczonych dla agentów ochrony (energia elektryczna, itp.) ponosi </w:t>
      </w:r>
      <w:r w:rsidR="000908F6" w:rsidRPr="009F68C2">
        <w:rPr>
          <w:rFonts w:ascii="Tahoma" w:hAnsi="Tahoma" w:cs="Tahoma"/>
          <w:sz w:val="20"/>
          <w:szCs w:val="20"/>
        </w:rPr>
        <w:t>Z</w:t>
      </w:r>
      <w:r w:rsidRPr="009F68C2">
        <w:rPr>
          <w:rFonts w:ascii="Tahoma" w:hAnsi="Tahoma" w:cs="Tahoma"/>
          <w:sz w:val="20"/>
          <w:szCs w:val="20"/>
        </w:rPr>
        <w:t>leceniodawca.</w:t>
      </w:r>
    </w:p>
    <w:p w14:paraId="362B61A4" w14:textId="303986CB" w:rsidR="00460AEB" w:rsidRPr="009F68C2" w:rsidRDefault="00A4405A" w:rsidP="00832E8F">
      <w:pPr>
        <w:pStyle w:val="Akapitzlist"/>
        <w:numPr>
          <w:ilvl w:val="0"/>
          <w:numId w:val="2"/>
        </w:numPr>
        <w:spacing w:line="240" w:lineRule="auto"/>
        <w:ind w:left="284" w:hanging="283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>Zleceniobiorca</w:t>
      </w:r>
      <w:r w:rsidR="00460AEB" w:rsidRPr="009F68C2">
        <w:rPr>
          <w:rFonts w:ascii="Tahoma" w:hAnsi="Tahoma" w:cs="Tahoma"/>
          <w:sz w:val="20"/>
          <w:szCs w:val="20"/>
        </w:rPr>
        <w:t xml:space="preserve"> oświadcza, że zapoznał się ze stanem dozorowanych obiektów oraz sposobem ich </w:t>
      </w:r>
      <w:r w:rsidR="00A84B57" w:rsidRPr="009F68C2">
        <w:rPr>
          <w:rFonts w:ascii="Tahoma" w:hAnsi="Tahoma" w:cs="Tahoma"/>
          <w:sz w:val="20"/>
          <w:szCs w:val="20"/>
        </w:rPr>
        <w:t>zabezpieczenia i</w:t>
      </w:r>
      <w:r w:rsidR="00460AEB" w:rsidRPr="009F68C2">
        <w:rPr>
          <w:rFonts w:ascii="Tahoma" w:hAnsi="Tahoma" w:cs="Tahoma"/>
          <w:sz w:val="20"/>
          <w:szCs w:val="20"/>
        </w:rPr>
        <w:t xml:space="preserve"> nie zgłasza żadnych zastrzeżeń pod względem wykonywania umowy.</w:t>
      </w:r>
    </w:p>
    <w:p w14:paraId="394D9118" w14:textId="7D37E9B3" w:rsidR="00460AEB" w:rsidRPr="009F68C2" w:rsidRDefault="00460AEB" w:rsidP="00832E8F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>W przypadku ujawnienia nieprawidłowości w zab</w:t>
      </w:r>
      <w:r w:rsidR="00A4405A" w:rsidRPr="009F68C2">
        <w:rPr>
          <w:rFonts w:ascii="Tahoma" w:hAnsi="Tahoma" w:cs="Tahoma"/>
          <w:sz w:val="20"/>
          <w:szCs w:val="20"/>
        </w:rPr>
        <w:t>ezpieczeniu obiektów, Zleceniobiorca</w:t>
      </w:r>
      <w:r w:rsidRPr="009F68C2">
        <w:rPr>
          <w:rFonts w:ascii="Tahoma" w:hAnsi="Tahoma" w:cs="Tahoma"/>
          <w:sz w:val="20"/>
          <w:szCs w:val="20"/>
        </w:rPr>
        <w:t xml:space="preserve"> zobowiązany jest niezwłocznie powiadomić </w:t>
      </w:r>
      <w:r w:rsidR="005E3AE8">
        <w:rPr>
          <w:rFonts w:ascii="Tahoma" w:hAnsi="Tahoma" w:cs="Tahoma"/>
          <w:sz w:val="20"/>
          <w:szCs w:val="20"/>
        </w:rPr>
        <w:t>Zleceniodawcę</w:t>
      </w:r>
      <w:r w:rsidR="00A4405A" w:rsidRPr="009F68C2">
        <w:rPr>
          <w:rFonts w:ascii="Tahoma" w:hAnsi="Tahoma" w:cs="Tahoma"/>
          <w:sz w:val="20"/>
          <w:szCs w:val="20"/>
        </w:rPr>
        <w:t xml:space="preserve"> stosownym </w:t>
      </w:r>
      <w:r w:rsidRPr="009F68C2">
        <w:rPr>
          <w:rFonts w:ascii="Tahoma" w:hAnsi="Tahoma" w:cs="Tahoma"/>
          <w:sz w:val="20"/>
          <w:szCs w:val="20"/>
        </w:rPr>
        <w:t>pismem.</w:t>
      </w:r>
    </w:p>
    <w:p w14:paraId="0642544D" w14:textId="40E5897C" w:rsidR="0000141F" w:rsidRPr="009F68C2" w:rsidRDefault="0000141F" w:rsidP="009F68C2">
      <w:pPr>
        <w:spacing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F68C2">
        <w:rPr>
          <w:rFonts w:ascii="Tahoma" w:hAnsi="Tahoma" w:cs="Tahoma"/>
          <w:b/>
          <w:sz w:val="20"/>
          <w:szCs w:val="20"/>
        </w:rPr>
        <w:t>§</w:t>
      </w:r>
      <w:r w:rsidR="000A18E4" w:rsidRPr="009F68C2">
        <w:rPr>
          <w:rFonts w:ascii="Tahoma" w:hAnsi="Tahoma" w:cs="Tahoma"/>
          <w:b/>
          <w:sz w:val="20"/>
          <w:szCs w:val="20"/>
        </w:rPr>
        <w:t xml:space="preserve"> 6</w:t>
      </w:r>
    </w:p>
    <w:p w14:paraId="39A8BE27" w14:textId="5E1BE8F3" w:rsidR="00DF56F4" w:rsidRPr="009F68C2" w:rsidRDefault="0000141F" w:rsidP="00832E8F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 xml:space="preserve">Agenci ochrony podczas pełnienia czynności ochronnych </w:t>
      </w:r>
      <w:r w:rsidR="00DF56F4" w:rsidRPr="009F68C2">
        <w:rPr>
          <w:rFonts w:ascii="Tahoma" w:hAnsi="Tahoma" w:cs="Tahoma"/>
          <w:sz w:val="20"/>
          <w:szCs w:val="20"/>
        </w:rPr>
        <w:t>wyposażeni</w:t>
      </w:r>
      <w:r w:rsidRPr="009F68C2">
        <w:rPr>
          <w:rFonts w:ascii="Tahoma" w:hAnsi="Tahoma" w:cs="Tahoma"/>
          <w:sz w:val="20"/>
          <w:szCs w:val="20"/>
        </w:rPr>
        <w:t xml:space="preserve"> </w:t>
      </w:r>
      <w:r w:rsidR="00DF56F4" w:rsidRPr="009F68C2">
        <w:rPr>
          <w:rFonts w:ascii="Tahoma" w:hAnsi="Tahoma" w:cs="Tahoma"/>
          <w:sz w:val="20"/>
          <w:szCs w:val="20"/>
        </w:rPr>
        <w:t>będą</w:t>
      </w:r>
      <w:r w:rsidR="002568C4" w:rsidRPr="009F68C2">
        <w:rPr>
          <w:rFonts w:ascii="Tahoma" w:hAnsi="Tahoma" w:cs="Tahoma"/>
          <w:sz w:val="20"/>
          <w:szCs w:val="20"/>
        </w:rPr>
        <w:t xml:space="preserve"> przez</w:t>
      </w:r>
      <w:r w:rsidR="00090F8C" w:rsidRPr="009F68C2">
        <w:rPr>
          <w:rFonts w:ascii="Tahoma" w:hAnsi="Tahoma" w:cs="Tahoma"/>
          <w:sz w:val="20"/>
          <w:szCs w:val="20"/>
        </w:rPr>
        <w:t xml:space="preserve"> </w:t>
      </w:r>
      <w:r w:rsidR="00A84B57" w:rsidRPr="009F68C2">
        <w:rPr>
          <w:rFonts w:ascii="Tahoma" w:hAnsi="Tahoma" w:cs="Tahoma"/>
          <w:sz w:val="20"/>
          <w:szCs w:val="20"/>
        </w:rPr>
        <w:br/>
      </w:r>
      <w:r w:rsidR="00090F8C" w:rsidRPr="009F68C2">
        <w:rPr>
          <w:rFonts w:ascii="Tahoma" w:hAnsi="Tahoma" w:cs="Tahoma"/>
          <w:sz w:val="20"/>
          <w:szCs w:val="20"/>
        </w:rPr>
        <w:t>Zleceniobiorcę</w:t>
      </w:r>
      <w:r w:rsidR="002568C4" w:rsidRPr="009F68C2">
        <w:rPr>
          <w:rFonts w:ascii="Tahoma" w:hAnsi="Tahoma" w:cs="Tahoma"/>
          <w:sz w:val="20"/>
          <w:szCs w:val="20"/>
        </w:rPr>
        <w:t xml:space="preserve"> </w:t>
      </w:r>
      <w:r w:rsidR="00DF56F4" w:rsidRPr="009F68C2">
        <w:rPr>
          <w:rFonts w:ascii="Tahoma" w:hAnsi="Tahoma" w:cs="Tahoma"/>
          <w:sz w:val="20"/>
          <w:szCs w:val="20"/>
        </w:rPr>
        <w:t>w</w:t>
      </w:r>
      <w:r w:rsidRPr="009F68C2">
        <w:rPr>
          <w:rFonts w:ascii="Tahoma" w:hAnsi="Tahoma" w:cs="Tahoma"/>
          <w:sz w:val="20"/>
          <w:szCs w:val="20"/>
        </w:rPr>
        <w:t>:</w:t>
      </w:r>
    </w:p>
    <w:p w14:paraId="1993B024" w14:textId="77777777" w:rsidR="00DF56F4" w:rsidRPr="009F68C2" w:rsidRDefault="0000141F" w:rsidP="00832E8F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>przycisk antynapadowy (alarmowy), którego użycie w sytuacji zagrożenia powoduje</w:t>
      </w:r>
      <w:r w:rsidR="00DF56F4" w:rsidRPr="009F68C2">
        <w:rPr>
          <w:rFonts w:ascii="Tahoma" w:hAnsi="Tahoma" w:cs="Tahoma"/>
          <w:sz w:val="20"/>
          <w:szCs w:val="20"/>
        </w:rPr>
        <w:t xml:space="preserve"> </w:t>
      </w:r>
      <w:r w:rsidRPr="009F68C2">
        <w:rPr>
          <w:rFonts w:ascii="Tahoma" w:hAnsi="Tahoma" w:cs="Tahoma"/>
          <w:sz w:val="20"/>
          <w:szCs w:val="20"/>
        </w:rPr>
        <w:t>przesłanie sygnału alarmowego do Centrum Alarmowego Zleceniobiorcy i wezwanie</w:t>
      </w:r>
      <w:r w:rsidR="00DF56F4" w:rsidRPr="009F68C2">
        <w:rPr>
          <w:rFonts w:ascii="Tahoma" w:hAnsi="Tahoma" w:cs="Tahoma"/>
          <w:sz w:val="20"/>
          <w:szCs w:val="20"/>
        </w:rPr>
        <w:t xml:space="preserve"> </w:t>
      </w:r>
      <w:r w:rsidRPr="009F68C2">
        <w:rPr>
          <w:rFonts w:ascii="Tahoma" w:hAnsi="Tahoma" w:cs="Tahoma"/>
          <w:sz w:val="20"/>
          <w:szCs w:val="20"/>
        </w:rPr>
        <w:t>grupy interwencyjnej,</w:t>
      </w:r>
    </w:p>
    <w:p w14:paraId="51D923FA" w14:textId="61840CE9" w:rsidR="00DF56F4" w:rsidRPr="009F68C2" w:rsidRDefault="0000141F" w:rsidP="00832E8F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>system dokumentujący obecność agenta ochrony na posterunku oraz dokonywane</w:t>
      </w:r>
      <w:r w:rsidR="00DF56F4" w:rsidRPr="009F68C2">
        <w:rPr>
          <w:rFonts w:ascii="Tahoma" w:hAnsi="Tahoma" w:cs="Tahoma"/>
          <w:sz w:val="20"/>
          <w:szCs w:val="20"/>
        </w:rPr>
        <w:t xml:space="preserve"> </w:t>
      </w:r>
      <w:r w:rsidR="009A7717" w:rsidRPr="009F68C2">
        <w:rPr>
          <w:rFonts w:ascii="Tahoma" w:hAnsi="Tahoma" w:cs="Tahoma"/>
          <w:sz w:val="20"/>
          <w:szCs w:val="20"/>
        </w:rPr>
        <w:t>obchody chronionego Obiektu według ustalonego schematu.</w:t>
      </w:r>
      <w:r w:rsidR="003B7E48" w:rsidRPr="009F68C2">
        <w:rPr>
          <w:rFonts w:ascii="Tahoma" w:hAnsi="Tahoma" w:cs="Tahoma"/>
          <w:sz w:val="20"/>
          <w:szCs w:val="20"/>
        </w:rPr>
        <w:t xml:space="preserve"> Zleceniobiorca dostarczy Zleceniodawcy raporty z dokonywanych obchodów w częstotliwości tygodniowej, przesyłając raport w formie wiadomości e-mail.</w:t>
      </w:r>
    </w:p>
    <w:p w14:paraId="124611ED" w14:textId="77777777" w:rsidR="00DF56F4" w:rsidRPr="009F68C2" w:rsidRDefault="0000141F" w:rsidP="00832E8F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 xml:space="preserve">system </w:t>
      </w:r>
      <w:r w:rsidR="00DF56F4" w:rsidRPr="009F68C2">
        <w:rPr>
          <w:rFonts w:ascii="Tahoma" w:hAnsi="Tahoma" w:cs="Tahoma"/>
          <w:sz w:val="20"/>
          <w:szCs w:val="20"/>
        </w:rPr>
        <w:t>umożliwiający</w:t>
      </w:r>
      <w:r w:rsidRPr="009F68C2">
        <w:rPr>
          <w:rFonts w:ascii="Tahoma" w:hAnsi="Tahoma" w:cs="Tahoma"/>
          <w:sz w:val="20"/>
          <w:szCs w:val="20"/>
        </w:rPr>
        <w:t xml:space="preserve"> nawiązanie bezpośredniej łączności z Centrum </w:t>
      </w:r>
      <w:r w:rsidR="00DF56F4" w:rsidRPr="009F68C2">
        <w:rPr>
          <w:rFonts w:ascii="Tahoma" w:hAnsi="Tahoma" w:cs="Tahoma"/>
          <w:sz w:val="20"/>
          <w:szCs w:val="20"/>
        </w:rPr>
        <w:t xml:space="preserve">Alarmowym </w:t>
      </w:r>
      <w:r w:rsidRPr="009F68C2">
        <w:rPr>
          <w:rFonts w:ascii="Tahoma" w:hAnsi="Tahoma" w:cs="Tahoma"/>
          <w:sz w:val="20"/>
          <w:szCs w:val="20"/>
        </w:rPr>
        <w:t>Zleceniobiorcy,</w:t>
      </w:r>
      <w:r w:rsidR="00DF56F4" w:rsidRPr="009F68C2">
        <w:rPr>
          <w:rFonts w:ascii="Tahoma" w:hAnsi="Tahoma" w:cs="Tahoma"/>
          <w:sz w:val="20"/>
          <w:szCs w:val="20"/>
        </w:rPr>
        <w:t xml:space="preserve"> </w:t>
      </w:r>
    </w:p>
    <w:p w14:paraId="6A3E0095" w14:textId="51299BEE" w:rsidR="00C059D6" w:rsidRPr="009F68C2" w:rsidRDefault="0000141F" w:rsidP="00832E8F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 xml:space="preserve">jednolite ubrania </w:t>
      </w:r>
      <w:r w:rsidR="00DF56F4" w:rsidRPr="009F68C2">
        <w:rPr>
          <w:rFonts w:ascii="Tahoma" w:hAnsi="Tahoma" w:cs="Tahoma"/>
          <w:sz w:val="20"/>
          <w:szCs w:val="20"/>
        </w:rPr>
        <w:t>służbowe</w:t>
      </w:r>
      <w:r w:rsidRPr="009F68C2">
        <w:rPr>
          <w:rFonts w:ascii="Tahoma" w:hAnsi="Tahoma" w:cs="Tahoma"/>
          <w:sz w:val="20"/>
          <w:szCs w:val="20"/>
        </w:rPr>
        <w:t xml:space="preserve"> z umieszczonym w sposób widoczny logo </w:t>
      </w:r>
      <w:r w:rsidR="00DF56F4" w:rsidRPr="009F68C2">
        <w:rPr>
          <w:rFonts w:ascii="Tahoma" w:hAnsi="Tahoma" w:cs="Tahoma"/>
          <w:sz w:val="20"/>
          <w:szCs w:val="20"/>
        </w:rPr>
        <w:t xml:space="preserve">Zleceniobiorcy </w:t>
      </w:r>
      <w:r w:rsidR="000851D7" w:rsidRPr="009F68C2">
        <w:rPr>
          <w:rFonts w:ascii="Tahoma" w:hAnsi="Tahoma" w:cs="Tahoma"/>
          <w:sz w:val="20"/>
          <w:szCs w:val="20"/>
        </w:rPr>
        <w:br/>
      </w:r>
      <w:r w:rsidRPr="009F68C2">
        <w:rPr>
          <w:rFonts w:ascii="Tahoma" w:hAnsi="Tahoma" w:cs="Tahoma"/>
          <w:sz w:val="20"/>
          <w:szCs w:val="20"/>
        </w:rPr>
        <w:t>i identyfikator ze zdjęc</w:t>
      </w:r>
      <w:r w:rsidR="0086536D" w:rsidRPr="009F68C2">
        <w:rPr>
          <w:rFonts w:ascii="Tahoma" w:hAnsi="Tahoma" w:cs="Tahoma"/>
          <w:sz w:val="20"/>
          <w:szCs w:val="20"/>
        </w:rPr>
        <w:t>iem oraz kamizelki odblaskowe z </w:t>
      </w:r>
      <w:r w:rsidRPr="009F68C2">
        <w:rPr>
          <w:rFonts w:ascii="Tahoma" w:hAnsi="Tahoma" w:cs="Tahoma"/>
          <w:sz w:val="20"/>
          <w:szCs w:val="20"/>
        </w:rPr>
        <w:t xml:space="preserve">widocznym </w:t>
      </w:r>
      <w:r w:rsidR="00DF56F4" w:rsidRPr="009F68C2">
        <w:rPr>
          <w:rFonts w:ascii="Tahoma" w:hAnsi="Tahoma" w:cs="Tahoma"/>
          <w:sz w:val="20"/>
          <w:szCs w:val="20"/>
        </w:rPr>
        <w:t>napisem</w:t>
      </w:r>
      <w:r w:rsidRPr="009F68C2">
        <w:rPr>
          <w:rFonts w:ascii="Tahoma" w:hAnsi="Tahoma" w:cs="Tahoma"/>
          <w:sz w:val="20"/>
          <w:szCs w:val="20"/>
        </w:rPr>
        <w:t>:</w:t>
      </w:r>
      <w:r w:rsidR="00DF56F4" w:rsidRPr="009F68C2">
        <w:rPr>
          <w:rFonts w:ascii="Tahoma" w:hAnsi="Tahoma" w:cs="Tahoma"/>
          <w:sz w:val="20"/>
          <w:szCs w:val="20"/>
        </w:rPr>
        <w:t xml:space="preserve"> OCHRONA</w:t>
      </w:r>
      <w:r w:rsidRPr="009F68C2">
        <w:rPr>
          <w:rFonts w:ascii="Tahoma" w:hAnsi="Tahoma" w:cs="Tahoma"/>
          <w:sz w:val="20"/>
          <w:szCs w:val="20"/>
        </w:rPr>
        <w:t>,</w:t>
      </w:r>
    </w:p>
    <w:p w14:paraId="67A955AE" w14:textId="43A0F735" w:rsidR="009A66D8" w:rsidRPr="009F68C2" w:rsidRDefault="00DF56F4" w:rsidP="00832E8F">
      <w:pPr>
        <w:pStyle w:val="Akapitzlist"/>
        <w:numPr>
          <w:ilvl w:val="0"/>
          <w:numId w:val="3"/>
        </w:numPr>
        <w:spacing w:line="240" w:lineRule="auto"/>
        <w:ind w:left="284" w:hanging="283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>Ś</w:t>
      </w:r>
      <w:r w:rsidR="0000141F" w:rsidRPr="009F68C2">
        <w:rPr>
          <w:rFonts w:ascii="Tahoma" w:hAnsi="Tahoma" w:cs="Tahoma"/>
          <w:sz w:val="20"/>
          <w:szCs w:val="20"/>
        </w:rPr>
        <w:t xml:space="preserve">rodki techniczne wymienione w </w:t>
      </w:r>
      <w:r w:rsidR="002568C4" w:rsidRPr="009F68C2">
        <w:rPr>
          <w:rFonts w:ascii="Tahoma" w:hAnsi="Tahoma" w:cs="Tahoma"/>
          <w:sz w:val="20"/>
          <w:szCs w:val="20"/>
        </w:rPr>
        <w:t xml:space="preserve"> </w:t>
      </w:r>
      <w:r w:rsidR="002568C4" w:rsidRPr="009F68C2">
        <w:rPr>
          <w:rFonts w:ascii="Tahoma" w:hAnsi="Tahoma" w:cs="Tahoma"/>
          <w:b/>
          <w:sz w:val="20"/>
          <w:szCs w:val="20"/>
        </w:rPr>
        <w:t>§</w:t>
      </w:r>
      <w:r w:rsidR="009136AD" w:rsidRPr="009F68C2">
        <w:rPr>
          <w:rFonts w:ascii="Tahoma" w:hAnsi="Tahoma" w:cs="Tahoma"/>
          <w:b/>
          <w:sz w:val="20"/>
          <w:szCs w:val="20"/>
        </w:rPr>
        <w:t>6</w:t>
      </w:r>
      <w:r w:rsidR="005441F2" w:rsidRPr="009F68C2">
        <w:rPr>
          <w:rFonts w:ascii="Tahoma" w:hAnsi="Tahoma" w:cs="Tahoma"/>
          <w:b/>
          <w:sz w:val="20"/>
          <w:szCs w:val="20"/>
        </w:rPr>
        <w:t xml:space="preserve"> ust.1</w:t>
      </w:r>
      <w:r w:rsidR="002568C4" w:rsidRPr="009F68C2">
        <w:rPr>
          <w:rFonts w:ascii="Tahoma" w:hAnsi="Tahoma" w:cs="Tahoma"/>
          <w:sz w:val="20"/>
          <w:szCs w:val="20"/>
        </w:rPr>
        <w:t xml:space="preserve"> </w:t>
      </w:r>
      <w:r w:rsidR="0000141F" w:rsidRPr="009F68C2">
        <w:rPr>
          <w:rFonts w:ascii="Tahoma" w:hAnsi="Tahoma" w:cs="Tahoma"/>
          <w:sz w:val="20"/>
          <w:szCs w:val="20"/>
        </w:rPr>
        <w:t>stanowią własność Zleceniobiorcy i zostaną na</w:t>
      </w:r>
      <w:r w:rsidRPr="009F68C2">
        <w:rPr>
          <w:rFonts w:ascii="Tahoma" w:hAnsi="Tahoma" w:cs="Tahoma"/>
          <w:sz w:val="20"/>
          <w:szCs w:val="20"/>
        </w:rPr>
        <w:t xml:space="preserve"> </w:t>
      </w:r>
      <w:r w:rsidR="0000141F" w:rsidRPr="009F68C2">
        <w:rPr>
          <w:rFonts w:ascii="Tahoma" w:hAnsi="Tahoma" w:cs="Tahoma"/>
          <w:sz w:val="20"/>
          <w:szCs w:val="20"/>
        </w:rPr>
        <w:t>jego koszt zdemontowane z Obiektu z dniem rozwiązania Umowy.</w:t>
      </w:r>
    </w:p>
    <w:p w14:paraId="4749B65E" w14:textId="65D1925B" w:rsidR="00C039C0" w:rsidRPr="009F68C2" w:rsidRDefault="00C039C0" w:rsidP="00832E8F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 xml:space="preserve">Zleceniobiorca obowiązany jest do: </w:t>
      </w:r>
    </w:p>
    <w:p w14:paraId="7345F538" w14:textId="5750309D" w:rsidR="00C039C0" w:rsidRPr="009F68C2" w:rsidRDefault="00C039C0" w:rsidP="00832E8F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 xml:space="preserve">przestrzegania przepisów ustawy z dnia 22 sierpnia 1997r. o ochronie osób i mienia </w:t>
      </w:r>
    </w:p>
    <w:p w14:paraId="5DDD5F53" w14:textId="14BFB2BB" w:rsidR="00C039C0" w:rsidRPr="009F68C2" w:rsidRDefault="00C039C0" w:rsidP="00832E8F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lastRenderedPageBreak/>
        <w:t>przestrzegania przepisów BHP i ochrony przeciwpożarowej oraz przepisów o ochronie danych osobowych, informacji niejawnych i innych zaleceń Zleceniodawcy,</w:t>
      </w:r>
    </w:p>
    <w:p w14:paraId="1083078E" w14:textId="0E045A72" w:rsidR="00C039C0" w:rsidRPr="009F68C2" w:rsidRDefault="00C039C0" w:rsidP="00832E8F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 xml:space="preserve">przeszkolenia pracowników </w:t>
      </w:r>
    </w:p>
    <w:p w14:paraId="2A747BFF" w14:textId="27B4FB9B" w:rsidR="009A66D8" w:rsidRPr="009F68C2" w:rsidRDefault="0000141F" w:rsidP="00832E8F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>Szczegółowy zakres czynności agentów ochrony będzie zawarty w</w:t>
      </w:r>
      <w:r w:rsidR="00F408CE">
        <w:rPr>
          <w:rFonts w:ascii="Tahoma" w:hAnsi="Tahoma" w:cs="Tahoma"/>
          <w:b/>
          <w:sz w:val="20"/>
          <w:szCs w:val="20"/>
        </w:rPr>
        <w:t xml:space="preserve"> </w:t>
      </w:r>
      <w:r w:rsidR="00F408CE" w:rsidRPr="005B7433">
        <w:rPr>
          <w:rFonts w:ascii="Tahoma" w:eastAsia="Calibri" w:hAnsi="Tahoma" w:cs="Tahoma"/>
          <w:sz w:val="20"/>
          <w:szCs w:val="20"/>
          <w:lang w:eastAsia="en-US"/>
        </w:rPr>
        <w:t>Opis</w:t>
      </w:r>
      <w:r w:rsidR="00F408CE">
        <w:rPr>
          <w:rFonts w:ascii="Tahoma" w:eastAsia="Calibri" w:hAnsi="Tahoma" w:cs="Tahoma"/>
          <w:sz w:val="20"/>
          <w:szCs w:val="20"/>
          <w:lang w:eastAsia="en-US"/>
        </w:rPr>
        <w:t>ie</w:t>
      </w:r>
      <w:r w:rsidR="00F408CE" w:rsidRPr="005B7433">
        <w:rPr>
          <w:rFonts w:ascii="Tahoma" w:eastAsia="Calibri" w:hAnsi="Tahoma" w:cs="Tahoma"/>
          <w:sz w:val="20"/>
          <w:szCs w:val="20"/>
          <w:lang w:eastAsia="en-US"/>
        </w:rPr>
        <w:t xml:space="preserve"> przedmiotu zamówienia - Instrukcja Ochrony Obiektu</w:t>
      </w:r>
      <w:r w:rsidR="00EF15BE" w:rsidRPr="009F68C2">
        <w:rPr>
          <w:rFonts w:ascii="Tahoma" w:hAnsi="Tahoma" w:cs="Tahoma"/>
          <w:sz w:val="20"/>
          <w:szCs w:val="20"/>
        </w:rPr>
        <w:t>, stanowiącymi integralną część Umowy.</w:t>
      </w:r>
    </w:p>
    <w:p w14:paraId="51C5AE3E" w14:textId="4283671E" w:rsidR="009A66D8" w:rsidRPr="009F68C2" w:rsidRDefault="0000141F" w:rsidP="00832E8F">
      <w:pPr>
        <w:pStyle w:val="Akapitzlist"/>
        <w:numPr>
          <w:ilvl w:val="0"/>
          <w:numId w:val="3"/>
        </w:numPr>
        <w:spacing w:line="240" w:lineRule="auto"/>
        <w:ind w:left="284" w:hanging="294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>Wszelkie działania prewencyjne odbywać się mogą wyłącznie z poszanowaniem</w:t>
      </w:r>
      <w:r w:rsidR="009A66D8" w:rsidRPr="009F68C2">
        <w:rPr>
          <w:rFonts w:ascii="Tahoma" w:hAnsi="Tahoma" w:cs="Tahoma"/>
          <w:sz w:val="20"/>
          <w:szCs w:val="20"/>
        </w:rPr>
        <w:t xml:space="preserve"> </w:t>
      </w:r>
      <w:r w:rsidRPr="009F68C2">
        <w:rPr>
          <w:rFonts w:ascii="Tahoma" w:hAnsi="Tahoma" w:cs="Tahoma"/>
          <w:sz w:val="20"/>
          <w:szCs w:val="20"/>
        </w:rPr>
        <w:t>godności osobistej pracowników Zleceniodawcy i innych osób przebywających na terenie</w:t>
      </w:r>
      <w:r w:rsidR="009A66D8" w:rsidRPr="009F68C2">
        <w:rPr>
          <w:rFonts w:ascii="Tahoma" w:hAnsi="Tahoma" w:cs="Tahoma"/>
          <w:sz w:val="20"/>
          <w:szCs w:val="20"/>
        </w:rPr>
        <w:t xml:space="preserve"> </w:t>
      </w:r>
      <w:r w:rsidRPr="009F68C2">
        <w:rPr>
          <w:rFonts w:ascii="Tahoma" w:hAnsi="Tahoma" w:cs="Tahoma"/>
          <w:sz w:val="20"/>
          <w:szCs w:val="20"/>
        </w:rPr>
        <w:t>Obiektu oraz</w:t>
      </w:r>
      <w:r w:rsidR="009A66D8" w:rsidRPr="009F68C2">
        <w:rPr>
          <w:rFonts w:ascii="Tahoma" w:hAnsi="Tahoma" w:cs="Tahoma"/>
          <w:sz w:val="20"/>
          <w:szCs w:val="20"/>
        </w:rPr>
        <w:t xml:space="preserve"> </w:t>
      </w:r>
      <w:r w:rsidRPr="009F68C2">
        <w:rPr>
          <w:rFonts w:ascii="Tahoma" w:hAnsi="Tahoma" w:cs="Tahoma"/>
          <w:sz w:val="20"/>
          <w:szCs w:val="20"/>
        </w:rPr>
        <w:t>zgodnie z obowiązującym prawem.</w:t>
      </w:r>
      <w:r w:rsidR="009A66D8" w:rsidRPr="009F68C2">
        <w:rPr>
          <w:rFonts w:ascii="Tahoma" w:hAnsi="Tahoma" w:cs="Tahoma"/>
          <w:sz w:val="20"/>
          <w:szCs w:val="20"/>
        </w:rPr>
        <w:t xml:space="preserve"> </w:t>
      </w:r>
    </w:p>
    <w:p w14:paraId="27BA5ABD" w14:textId="77777777" w:rsidR="00DB1BB3" w:rsidRPr="009F68C2" w:rsidRDefault="0000141F" w:rsidP="00832E8F">
      <w:pPr>
        <w:pStyle w:val="Akapitzlist"/>
        <w:numPr>
          <w:ilvl w:val="0"/>
          <w:numId w:val="3"/>
        </w:numPr>
        <w:spacing w:line="240" w:lineRule="auto"/>
        <w:ind w:left="284" w:hanging="294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>Zleceniobiorca ma prawo do egzekwowania od osób uprawnionych do przebywania na</w:t>
      </w:r>
      <w:r w:rsidR="009A66D8" w:rsidRPr="009F68C2">
        <w:rPr>
          <w:rFonts w:ascii="Tahoma" w:hAnsi="Tahoma" w:cs="Tahoma"/>
          <w:sz w:val="20"/>
          <w:szCs w:val="20"/>
        </w:rPr>
        <w:t xml:space="preserve"> </w:t>
      </w:r>
      <w:r w:rsidRPr="009F68C2">
        <w:rPr>
          <w:rFonts w:ascii="Tahoma" w:hAnsi="Tahoma" w:cs="Tahoma"/>
          <w:sz w:val="20"/>
          <w:szCs w:val="20"/>
        </w:rPr>
        <w:t>terenie chronionym podporząd</w:t>
      </w:r>
      <w:r w:rsidR="009A66D8" w:rsidRPr="009F68C2">
        <w:rPr>
          <w:rFonts w:ascii="Tahoma" w:hAnsi="Tahoma" w:cs="Tahoma"/>
          <w:sz w:val="20"/>
          <w:szCs w:val="20"/>
        </w:rPr>
        <w:t>kowania się postanowieniom zawart</w:t>
      </w:r>
      <w:r w:rsidRPr="009F68C2">
        <w:rPr>
          <w:rFonts w:ascii="Tahoma" w:hAnsi="Tahoma" w:cs="Tahoma"/>
          <w:sz w:val="20"/>
          <w:szCs w:val="20"/>
        </w:rPr>
        <w:t>ym w Zarządzeniach</w:t>
      </w:r>
      <w:r w:rsidR="009A66D8" w:rsidRPr="009F68C2">
        <w:rPr>
          <w:rFonts w:ascii="Tahoma" w:hAnsi="Tahoma" w:cs="Tahoma"/>
          <w:sz w:val="20"/>
          <w:szCs w:val="20"/>
        </w:rPr>
        <w:t xml:space="preserve"> </w:t>
      </w:r>
      <w:r w:rsidRPr="009F68C2">
        <w:rPr>
          <w:rFonts w:ascii="Tahoma" w:hAnsi="Tahoma" w:cs="Tahoma"/>
          <w:sz w:val="20"/>
          <w:szCs w:val="20"/>
        </w:rPr>
        <w:t>Zleceniodawcy.</w:t>
      </w:r>
    </w:p>
    <w:p w14:paraId="3337D2D0" w14:textId="7AB4D62F" w:rsidR="00DB1BB3" w:rsidRPr="009F68C2" w:rsidRDefault="0000141F" w:rsidP="00832E8F">
      <w:pPr>
        <w:pStyle w:val="Akapitzlist"/>
        <w:numPr>
          <w:ilvl w:val="0"/>
          <w:numId w:val="3"/>
        </w:numPr>
        <w:spacing w:line="240" w:lineRule="auto"/>
        <w:ind w:left="284" w:hanging="294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 xml:space="preserve">Strony </w:t>
      </w:r>
      <w:r w:rsidR="00A84B57" w:rsidRPr="009F68C2">
        <w:rPr>
          <w:rFonts w:ascii="Tahoma" w:hAnsi="Tahoma" w:cs="Tahoma"/>
          <w:sz w:val="20"/>
          <w:szCs w:val="20"/>
        </w:rPr>
        <w:t>ustalają, że</w:t>
      </w:r>
      <w:r w:rsidRPr="009F68C2">
        <w:rPr>
          <w:rFonts w:ascii="Tahoma" w:hAnsi="Tahoma" w:cs="Tahoma"/>
          <w:sz w:val="20"/>
          <w:szCs w:val="20"/>
        </w:rPr>
        <w:t xml:space="preserve"> Zarządzenia Zleceniodawcy</w:t>
      </w:r>
      <w:r w:rsidR="0086536D" w:rsidRPr="009F68C2">
        <w:rPr>
          <w:rFonts w:ascii="Tahoma" w:hAnsi="Tahoma" w:cs="Tahoma"/>
          <w:sz w:val="20"/>
          <w:szCs w:val="20"/>
        </w:rPr>
        <w:t xml:space="preserve"> nie mogą stać w sprzeczności z </w:t>
      </w:r>
      <w:r w:rsidRPr="009F68C2">
        <w:rPr>
          <w:rFonts w:ascii="Tahoma" w:hAnsi="Tahoma" w:cs="Tahoma"/>
          <w:sz w:val="20"/>
          <w:szCs w:val="20"/>
        </w:rPr>
        <w:t>niniejszą</w:t>
      </w:r>
      <w:r w:rsidR="00DB1BB3" w:rsidRPr="009F68C2">
        <w:rPr>
          <w:rFonts w:ascii="Tahoma" w:hAnsi="Tahoma" w:cs="Tahoma"/>
          <w:sz w:val="20"/>
          <w:szCs w:val="20"/>
        </w:rPr>
        <w:t xml:space="preserve"> </w:t>
      </w:r>
      <w:r w:rsidRPr="009F68C2">
        <w:rPr>
          <w:rFonts w:ascii="Tahoma" w:hAnsi="Tahoma" w:cs="Tahoma"/>
          <w:sz w:val="20"/>
          <w:szCs w:val="20"/>
        </w:rPr>
        <w:t xml:space="preserve">Umową </w:t>
      </w:r>
      <w:r w:rsidR="000851D7" w:rsidRPr="009F68C2">
        <w:rPr>
          <w:rFonts w:ascii="Tahoma" w:hAnsi="Tahoma" w:cs="Tahoma"/>
          <w:sz w:val="20"/>
          <w:szCs w:val="20"/>
        </w:rPr>
        <w:br/>
      </w:r>
      <w:r w:rsidRPr="009F68C2">
        <w:rPr>
          <w:rFonts w:ascii="Tahoma" w:hAnsi="Tahoma" w:cs="Tahoma"/>
          <w:sz w:val="20"/>
          <w:szCs w:val="20"/>
        </w:rPr>
        <w:t xml:space="preserve">i o </w:t>
      </w:r>
      <w:r w:rsidR="00DB1BB3" w:rsidRPr="009F68C2">
        <w:rPr>
          <w:rFonts w:ascii="Tahoma" w:hAnsi="Tahoma" w:cs="Tahoma"/>
          <w:sz w:val="20"/>
          <w:szCs w:val="20"/>
        </w:rPr>
        <w:t>każdorazowych</w:t>
      </w:r>
      <w:r w:rsidRPr="009F68C2">
        <w:rPr>
          <w:rFonts w:ascii="Tahoma" w:hAnsi="Tahoma" w:cs="Tahoma"/>
          <w:sz w:val="20"/>
          <w:szCs w:val="20"/>
        </w:rPr>
        <w:t xml:space="preserve"> zmianach w nich Zleceniobiorca będzie informowany z</w:t>
      </w:r>
      <w:r w:rsidR="00DB1BB3" w:rsidRPr="009F68C2">
        <w:rPr>
          <w:rFonts w:ascii="Tahoma" w:hAnsi="Tahoma" w:cs="Tahoma"/>
          <w:sz w:val="20"/>
          <w:szCs w:val="20"/>
        </w:rPr>
        <w:t xml:space="preserve"> </w:t>
      </w:r>
      <w:r w:rsidRPr="009F68C2">
        <w:rPr>
          <w:rFonts w:ascii="Tahoma" w:hAnsi="Tahoma" w:cs="Tahoma"/>
          <w:sz w:val="20"/>
          <w:szCs w:val="20"/>
        </w:rPr>
        <w:t>odpowiednim wyprzedzeniem czasowym.</w:t>
      </w:r>
    </w:p>
    <w:p w14:paraId="7F9F3A58" w14:textId="24D47D0B" w:rsidR="00DB1BB3" w:rsidRPr="009F68C2" w:rsidRDefault="0000141F" w:rsidP="00832E8F">
      <w:pPr>
        <w:pStyle w:val="Akapitzlist"/>
        <w:numPr>
          <w:ilvl w:val="0"/>
          <w:numId w:val="3"/>
        </w:numPr>
        <w:spacing w:line="240" w:lineRule="auto"/>
        <w:ind w:left="284" w:hanging="294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>Zleceniobiorca</w:t>
      </w:r>
      <w:r w:rsidR="00CA3E92" w:rsidRPr="009F68C2">
        <w:rPr>
          <w:rFonts w:ascii="Tahoma" w:hAnsi="Tahoma" w:cs="Tahoma"/>
          <w:sz w:val="20"/>
          <w:szCs w:val="20"/>
        </w:rPr>
        <w:t xml:space="preserve"> niezwłocznie</w:t>
      </w:r>
      <w:r w:rsidRPr="009F68C2">
        <w:rPr>
          <w:rFonts w:ascii="Tahoma" w:hAnsi="Tahoma" w:cs="Tahoma"/>
          <w:sz w:val="20"/>
          <w:szCs w:val="20"/>
        </w:rPr>
        <w:t xml:space="preserve"> zapewni wymianę agentów, do których zgłoszone zostały uwagi </w:t>
      </w:r>
      <w:r w:rsidR="00DB1BB3" w:rsidRPr="009F68C2">
        <w:rPr>
          <w:rFonts w:ascii="Tahoma" w:hAnsi="Tahoma" w:cs="Tahoma"/>
          <w:sz w:val="20"/>
          <w:szCs w:val="20"/>
        </w:rPr>
        <w:t xml:space="preserve">przez </w:t>
      </w:r>
      <w:r w:rsidRPr="009F68C2">
        <w:rPr>
          <w:rFonts w:ascii="Tahoma" w:hAnsi="Tahoma" w:cs="Tahoma"/>
          <w:sz w:val="20"/>
          <w:szCs w:val="20"/>
        </w:rPr>
        <w:t>Zleceniodawcę.</w:t>
      </w:r>
      <w:r w:rsidR="00DB1BB3" w:rsidRPr="009F68C2">
        <w:rPr>
          <w:rFonts w:ascii="Tahoma" w:hAnsi="Tahoma" w:cs="Tahoma"/>
          <w:sz w:val="20"/>
          <w:szCs w:val="20"/>
        </w:rPr>
        <w:t xml:space="preserve"> </w:t>
      </w:r>
    </w:p>
    <w:p w14:paraId="1A8E386F" w14:textId="77777777" w:rsidR="00D0439F" w:rsidRPr="009F68C2" w:rsidRDefault="00DB1BB3" w:rsidP="00832E8F">
      <w:pPr>
        <w:pStyle w:val="Akapitzlist"/>
        <w:numPr>
          <w:ilvl w:val="0"/>
          <w:numId w:val="3"/>
        </w:numPr>
        <w:spacing w:line="240" w:lineRule="auto"/>
        <w:ind w:left="284" w:hanging="294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>Zleceniobiorca oz</w:t>
      </w:r>
      <w:r w:rsidR="0000141F" w:rsidRPr="009F68C2">
        <w:rPr>
          <w:rFonts w:ascii="Tahoma" w:hAnsi="Tahoma" w:cs="Tahoma"/>
          <w:sz w:val="20"/>
          <w:szCs w:val="20"/>
        </w:rPr>
        <w:t xml:space="preserve">nakuje Obiekt tablicami informującymi, </w:t>
      </w:r>
      <w:r w:rsidRPr="009F68C2">
        <w:rPr>
          <w:rFonts w:ascii="Tahoma" w:hAnsi="Tahoma" w:cs="Tahoma"/>
          <w:sz w:val="20"/>
          <w:szCs w:val="20"/>
        </w:rPr>
        <w:t>iż</w:t>
      </w:r>
      <w:r w:rsidR="0000141F" w:rsidRPr="009F68C2">
        <w:rPr>
          <w:rFonts w:ascii="Tahoma" w:hAnsi="Tahoma" w:cs="Tahoma"/>
          <w:sz w:val="20"/>
          <w:szCs w:val="20"/>
        </w:rPr>
        <w:t xml:space="preserve"> znajduje się on pod ochroną</w:t>
      </w:r>
      <w:r w:rsidRPr="009F68C2">
        <w:rPr>
          <w:rFonts w:ascii="Tahoma" w:hAnsi="Tahoma" w:cs="Tahoma"/>
          <w:sz w:val="20"/>
          <w:szCs w:val="20"/>
        </w:rPr>
        <w:t xml:space="preserve"> </w:t>
      </w:r>
      <w:r w:rsidR="0000141F" w:rsidRPr="009F68C2">
        <w:rPr>
          <w:rFonts w:ascii="Tahoma" w:hAnsi="Tahoma" w:cs="Tahoma"/>
          <w:sz w:val="20"/>
          <w:szCs w:val="20"/>
        </w:rPr>
        <w:t>Zleceniobiorcy,</w:t>
      </w:r>
    </w:p>
    <w:p w14:paraId="5D17B48B" w14:textId="1D41F183" w:rsidR="002B7CDF" w:rsidRDefault="00DB1BB3" w:rsidP="00832E8F">
      <w:pPr>
        <w:pStyle w:val="Akapitzlist"/>
        <w:numPr>
          <w:ilvl w:val="0"/>
          <w:numId w:val="3"/>
        </w:numPr>
        <w:spacing w:line="240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>Upoważniony</w:t>
      </w:r>
      <w:r w:rsidR="0000141F" w:rsidRPr="009F68C2">
        <w:rPr>
          <w:rFonts w:ascii="Tahoma" w:hAnsi="Tahoma" w:cs="Tahoma"/>
          <w:sz w:val="20"/>
          <w:szCs w:val="20"/>
        </w:rPr>
        <w:t xml:space="preserve"> przedstawiciel Zleceniodawcy </w:t>
      </w:r>
      <w:r w:rsidRPr="009F68C2">
        <w:rPr>
          <w:rFonts w:ascii="Tahoma" w:hAnsi="Tahoma" w:cs="Tahoma"/>
          <w:sz w:val="20"/>
          <w:szCs w:val="20"/>
        </w:rPr>
        <w:t>może</w:t>
      </w:r>
      <w:r w:rsidR="0000141F" w:rsidRPr="009F68C2">
        <w:rPr>
          <w:rFonts w:ascii="Tahoma" w:hAnsi="Tahoma" w:cs="Tahoma"/>
          <w:sz w:val="20"/>
          <w:szCs w:val="20"/>
        </w:rPr>
        <w:t xml:space="preserve"> żądać od agentów wykonania</w:t>
      </w:r>
      <w:r w:rsidRPr="009F68C2">
        <w:rPr>
          <w:rFonts w:ascii="Tahoma" w:hAnsi="Tahoma" w:cs="Tahoma"/>
          <w:sz w:val="20"/>
          <w:szCs w:val="20"/>
        </w:rPr>
        <w:t xml:space="preserve"> </w:t>
      </w:r>
      <w:r w:rsidR="0000141F" w:rsidRPr="009F68C2">
        <w:rPr>
          <w:rFonts w:ascii="Tahoma" w:hAnsi="Tahoma" w:cs="Tahoma"/>
          <w:sz w:val="20"/>
          <w:szCs w:val="20"/>
        </w:rPr>
        <w:t>określonych czynności pod warunkiem, ze mieścić się będą w przedmiocie Umowy, nie</w:t>
      </w:r>
      <w:r w:rsidRPr="009F68C2">
        <w:rPr>
          <w:rFonts w:ascii="Tahoma" w:hAnsi="Tahoma" w:cs="Tahoma"/>
          <w:sz w:val="20"/>
          <w:szCs w:val="20"/>
        </w:rPr>
        <w:t xml:space="preserve"> </w:t>
      </w:r>
      <w:r w:rsidR="0000141F" w:rsidRPr="009F68C2">
        <w:rPr>
          <w:rFonts w:ascii="Tahoma" w:hAnsi="Tahoma" w:cs="Tahoma"/>
          <w:sz w:val="20"/>
          <w:szCs w:val="20"/>
        </w:rPr>
        <w:t>będą naruszać przepisów prawa, nie wpłyną ujemnie na stan bezpieczeństwa</w:t>
      </w:r>
      <w:r w:rsidRPr="009F68C2">
        <w:rPr>
          <w:rFonts w:ascii="Tahoma" w:hAnsi="Tahoma" w:cs="Tahoma"/>
          <w:sz w:val="20"/>
          <w:szCs w:val="20"/>
        </w:rPr>
        <w:t xml:space="preserve"> </w:t>
      </w:r>
      <w:r w:rsidR="0000141F" w:rsidRPr="009F68C2">
        <w:rPr>
          <w:rFonts w:ascii="Tahoma" w:hAnsi="Tahoma" w:cs="Tahoma"/>
          <w:sz w:val="20"/>
          <w:szCs w:val="20"/>
        </w:rPr>
        <w:t>c</w:t>
      </w:r>
      <w:r w:rsidR="004A4AD9" w:rsidRPr="009F68C2">
        <w:rPr>
          <w:rFonts w:ascii="Tahoma" w:hAnsi="Tahoma" w:cs="Tahoma"/>
          <w:sz w:val="20"/>
          <w:szCs w:val="20"/>
        </w:rPr>
        <w:t xml:space="preserve">hronionego Obiektu oraz zostaną przekazane ustnie, </w:t>
      </w:r>
      <w:r w:rsidR="0000141F" w:rsidRPr="009F68C2">
        <w:rPr>
          <w:rFonts w:ascii="Tahoma" w:hAnsi="Tahoma" w:cs="Tahoma"/>
          <w:sz w:val="20"/>
          <w:szCs w:val="20"/>
        </w:rPr>
        <w:t xml:space="preserve">wpisane do </w:t>
      </w:r>
      <w:r w:rsidRPr="009F68C2">
        <w:rPr>
          <w:rFonts w:ascii="Tahoma" w:hAnsi="Tahoma" w:cs="Tahoma"/>
          <w:sz w:val="20"/>
          <w:szCs w:val="20"/>
        </w:rPr>
        <w:t>Książki</w:t>
      </w:r>
      <w:r w:rsidR="0000141F" w:rsidRPr="009F68C2">
        <w:rPr>
          <w:rFonts w:ascii="Tahoma" w:hAnsi="Tahoma" w:cs="Tahoma"/>
          <w:sz w:val="20"/>
          <w:szCs w:val="20"/>
        </w:rPr>
        <w:t xml:space="preserve"> Ochrony</w:t>
      </w:r>
      <w:r w:rsidR="009B719A" w:rsidRPr="009F68C2">
        <w:rPr>
          <w:rFonts w:ascii="Tahoma" w:hAnsi="Tahoma" w:cs="Tahoma"/>
          <w:sz w:val="20"/>
          <w:szCs w:val="20"/>
        </w:rPr>
        <w:t xml:space="preserve"> Obiektu</w:t>
      </w:r>
      <w:r w:rsidR="007569CC" w:rsidRPr="009F68C2">
        <w:rPr>
          <w:rFonts w:ascii="Tahoma" w:hAnsi="Tahoma" w:cs="Tahoma"/>
          <w:sz w:val="20"/>
          <w:szCs w:val="20"/>
        </w:rPr>
        <w:t>,</w:t>
      </w:r>
      <w:r w:rsidR="002B7CDF" w:rsidRPr="009F68C2">
        <w:rPr>
          <w:rFonts w:ascii="Tahoma" w:hAnsi="Tahoma" w:cs="Tahoma"/>
          <w:sz w:val="20"/>
          <w:szCs w:val="20"/>
        </w:rPr>
        <w:t xml:space="preserve"> </w:t>
      </w:r>
      <w:r w:rsidR="00A84B57" w:rsidRPr="009F68C2">
        <w:rPr>
          <w:rFonts w:ascii="Tahoma" w:hAnsi="Tahoma" w:cs="Tahoma"/>
          <w:sz w:val="20"/>
          <w:szCs w:val="20"/>
        </w:rPr>
        <w:t>przesłane, jako</w:t>
      </w:r>
      <w:r w:rsidR="002B7CDF" w:rsidRPr="009F68C2">
        <w:rPr>
          <w:rFonts w:ascii="Tahoma" w:hAnsi="Tahoma" w:cs="Tahoma"/>
          <w:sz w:val="20"/>
          <w:szCs w:val="20"/>
        </w:rPr>
        <w:t xml:space="preserve"> wiadomość e-mail</w:t>
      </w:r>
      <w:r w:rsidR="007569CC" w:rsidRPr="009F68C2">
        <w:rPr>
          <w:rFonts w:ascii="Tahoma" w:hAnsi="Tahoma" w:cs="Tahoma"/>
          <w:sz w:val="20"/>
          <w:szCs w:val="20"/>
        </w:rPr>
        <w:t>, SMS lub telefonicznie.</w:t>
      </w:r>
      <w:r w:rsidR="004A4AD9" w:rsidRPr="009F68C2">
        <w:rPr>
          <w:rFonts w:ascii="Tahoma" w:hAnsi="Tahoma" w:cs="Tahoma"/>
          <w:sz w:val="20"/>
          <w:szCs w:val="20"/>
        </w:rPr>
        <w:t xml:space="preserve"> </w:t>
      </w:r>
      <w:r w:rsidR="006015E5" w:rsidRPr="009F68C2">
        <w:rPr>
          <w:rFonts w:ascii="Tahoma" w:hAnsi="Tahoma" w:cs="Tahoma"/>
          <w:sz w:val="20"/>
          <w:szCs w:val="20"/>
        </w:rPr>
        <w:t>Listę adresów e-mail oraz numerów telefonów zawierają odpowiednio Załącznik nr 8 i Załącznik nr 3 do Instrukcji Ochrony.</w:t>
      </w:r>
    </w:p>
    <w:p w14:paraId="7E7E8576" w14:textId="6058B4D0" w:rsidR="00807401" w:rsidRPr="009F68C2" w:rsidRDefault="00807401" w:rsidP="00832E8F">
      <w:pPr>
        <w:pStyle w:val="Akapitzlist"/>
        <w:numPr>
          <w:ilvl w:val="0"/>
          <w:numId w:val="3"/>
        </w:numPr>
        <w:spacing w:line="240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 xml:space="preserve">Zleceniodawca ma prawo w każdym </w:t>
      </w:r>
      <w:r w:rsidR="00A84B57" w:rsidRPr="009F68C2">
        <w:rPr>
          <w:rFonts w:ascii="Tahoma" w:hAnsi="Tahoma" w:cs="Tahoma"/>
          <w:sz w:val="20"/>
          <w:szCs w:val="20"/>
        </w:rPr>
        <w:t>czasie do kontrolowania</w:t>
      </w:r>
      <w:r w:rsidRPr="009F68C2">
        <w:rPr>
          <w:rFonts w:ascii="Tahoma" w:hAnsi="Tahoma" w:cs="Tahoma"/>
          <w:sz w:val="20"/>
          <w:szCs w:val="20"/>
        </w:rPr>
        <w:t xml:space="preserve"> sposobu i jakości wykonywania umowy przez Zleceniobiorcę.</w:t>
      </w:r>
    </w:p>
    <w:p w14:paraId="6EE1C83D" w14:textId="77777777" w:rsidR="00C05A95" w:rsidRPr="009F68C2" w:rsidRDefault="00C81395" w:rsidP="00832E8F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 xml:space="preserve">Książka Ochrony Obiektu jest to dokument prowadzony przez agentów ochrony, w którym wpisywane są wszelkie istotne wydarzenia zaistniałe podczas wykonywania ochrony </w:t>
      </w:r>
      <w:r w:rsidR="007569CC" w:rsidRPr="009F68C2">
        <w:rPr>
          <w:rFonts w:ascii="Tahoma" w:hAnsi="Tahoma" w:cs="Tahoma"/>
          <w:sz w:val="20"/>
          <w:szCs w:val="20"/>
        </w:rPr>
        <w:br/>
      </w:r>
      <w:r w:rsidRPr="009F68C2">
        <w:rPr>
          <w:rFonts w:ascii="Tahoma" w:hAnsi="Tahoma" w:cs="Tahoma"/>
          <w:sz w:val="20"/>
          <w:szCs w:val="20"/>
        </w:rPr>
        <w:t>w</w:t>
      </w:r>
      <w:r w:rsidR="007569CC" w:rsidRPr="009F68C2">
        <w:rPr>
          <w:rFonts w:ascii="Tahoma" w:hAnsi="Tahoma" w:cs="Tahoma"/>
          <w:sz w:val="20"/>
          <w:szCs w:val="20"/>
        </w:rPr>
        <w:t xml:space="preserve"> </w:t>
      </w:r>
      <w:r w:rsidRPr="009F68C2">
        <w:rPr>
          <w:rFonts w:ascii="Tahoma" w:hAnsi="Tahoma" w:cs="Tahoma"/>
          <w:sz w:val="20"/>
          <w:szCs w:val="20"/>
        </w:rPr>
        <w:t>Obiekcie.</w:t>
      </w:r>
    </w:p>
    <w:p w14:paraId="71761781" w14:textId="6255E7B0" w:rsidR="006C2BFA" w:rsidRPr="009F68C2" w:rsidRDefault="00C05A95" w:rsidP="00832E8F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>Książkę Ochrony Obiektu dostarczy Zleceniodawca i stanowi ona jego własność.</w:t>
      </w:r>
      <w:r w:rsidR="00C81395" w:rsidRPr="009F68C2">
        <w:rPr>
          <w:rFonts w:ascii="Tahoma" w:hAnsi="Tahoma" w:cs="Tahoma"/>
          <w:sz w:val="20"/>
          <w:szCs w:val="20"/>
        </w:rPr>
        <w:t xml:space="preserve"> </w:t>
      </w:r>
    </w:p>
    <w:p w14:paraId="5A7095FD" w14:textId="02164B69" w:rsidR="006C2BFA" w:rsidRPr="009F68C2" w:rsidRDefault="00C81395" w:rsidP="00832E8F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>Prawo</w:t>
      </w:r>
      <w:r w:rsidR="00D76172" w:rsidRPr="009F68C2">
        <w:rPr>
          <w:rFonts w:ascii="Tahoma" w:hAnsi="Tahoma" w:cs="Tahoma"/>
          <w:sz w:val="20"/>
          <w:szCs w:val="20"/>
        </w:rPr>
        <w:t xml:space="preserve"> </w:t>
      </w:r>
      <w:r w:rsidRPr="009F68C2">
        <w:rPr>
          <w:rFonts w:ascii="Tahoma" w:hAnsi="Tahoma" w:cs="Tahoma"/>
          <w:sz w:val="20"/>
          <w:szCs w:val="20"/>
        </w:rPr>
        <w:t xml:space="preserve">zapoznawania się z wpisami </w:t>
      </w:r>
      <w:r w:rsidR="00C05A95" w:rsidRPr="009F68C2">
        <w:rPr>
          <w:rFonts w:ascii="Tahoma" w:hAnsi="Tahoma" w:cs="Tahoma"/>
          <w:sz w:val="20"/>
          <w:szCs w:val="20"/>
        </w:rPr>
        <w:t xml:space="preserve">dokonanymi w Książce Ochrony Obiektu </w:t>
      </w:r>
      <w:r w:rsidRPr="009F68C2">
        <w:rPr>
          <w:rFonts w:ascii="Tahoma" w:hAnsi="Tahoma" w:cs="Tahoma"/>
          <w:sz w:val="20"/>
          <w:szCs w:val="20"/>
        </w:rPr>
        <w:t>mają upoważnieni przedstawiciele Zleceniodawcy,</w:t>
      </w:r>
      <w:r w:rsidR="00357E89" w:rsidRPr="009F68C2">
        <w:rPr>
          <w:rFonts w:ascii="Tahoma" w:hAnsi="Tahoma" w:cs="Tahoma"/>
          <w:sz w:val="20"/>
          <w:szCs w:val="20"/>
        </w:rPr>
        <w:t xml:space="preserve"> </w:t>
      </w:r>
      <w:r w:rsidRPr="009F68C2">
        <w:rPr>
          <w:rFonts w:ascii="Tahoma" w:hAnsi="Tahoma" w:cs="Tahoma"/>
          <w:sz w:val="20"/>
          <w:szCs w:val="20"/>
        </w:rPr>
        <w:t xml:space="preserve"> </w:t>
      </w:r>
    </w:p>
    <w:p w14:paraId="54454524" w14:textId="77777777" w:rsidR="009136AD" w:rsidRPr="009F68C2" w:rsidRDefault="00C81395" w:rsidP="00832E8F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>Wpisy dokonane do Książki Ochrony Obiektu nie mogą rozszerzać o</w:t>
      </w:r>
      <w:r w:rsidR="007569CC" w:rsidRPr="009F68C2">
        <w:rPr>
          <w:rFonts w:ascii="Tahoma" w:hAnsi="Tahoma" w:cs="Tahoma"/>
          <w:sz w:val="20"/>
          <w:szCs w:val="20"/>
        </w:rPr>
        <w:t xml:space="preserve">dpowiedzialności Zleceniobiorcy </w:t>
      </w:r>
      <w:r w:rsidRPr="009F68C2">
        <w:rPr>
          <w:rFonts w:ascii="Tahoma" w:hAnsi="Tahoma" w:cs="Tahoma"/>
          <w:sz w:val="20"/>
          <w:szCs w:val="20"/>
        </w:rPr>
        <w:t>ponad zakres określony w niniejszej Umowie.</w:t>
      </w:r>
    </w:p>
    <w:p w14:paraId="30235CB3" w14:textId="57A81DCF" w:rsidR="00357E89" w:rsidRPr="009F68C2" w:rsidRDefault="00357E89" w:rsidP="00832E8F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>Zleceniobiorca ma prawo do kopiowania, w razie potrzeby Książki Ochrony Obiektu.</w:t>
      </w:r>
    </w:p>
    <w:p w14:paraId="007A5744" w14:textId="77777777" w:rsidR="0000141F" w:rsidRPr="009F68C2" w:rsidRDefault="0000141F" w:rsidP="00832E8F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>Zleceniobiorca zapewni ścisłe przestrzeganie poufności i ochronę wszelkich danych i</w:t>
      </w:r>
      <w:r w:rsidR="00DB1BB3" w:rsidRPr="009F68C2">
        <w:rPr>
          <w:rFonts w:ascii="Tahoma" w:hAnsi="Tahoma" w:cs="Tahoma"/>
          <w:sz w:val="20"/>
          <w:szCs w:val="20"/>
        </w:rPr>
        <w:t xml:space="preserve"> </w:t>
      </w:r>
      <w:r w:rsidRPr="009F68C2">
        <w:rPr>
          <w:rFonts w:ascii="Tahoma" w:hAnsi="Tahoma" w:cs="Tahoma"/>
          <w:sz w:val="20"/>
          <w:szCs w:val="20"/>
        </w:rPr>
        <w:t>informacji dotyczących Obiektu oraz osób z</w:t>
      </w:r>
      <w:r w:rsidR="007569CC" w:rsidRPr="009F68C2">
        <w:rPr>
          <w:rFonts w:ascii="Tahoma" w:hAnsi="Tahoma" w:cs="Tahoma"/>
          <w:sz w:val="20"/>
          <w:szCs w:val="20"/>
        </w:rPr>
        <w:t>atrudnionych na terenie Obiektu.</w:t>
      </w:r>
    </w:p>
    <w:p w14:paraId="2E6D520D" w14:textId="5E854AF4" w:rsidR="00701207" w:rsidRPr="009F68C2" w:rsidRDefault="0033092E" w:rsidP="00832E8F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>Zleceniobiorca zobowiązany jest do posiadani</w:t>
      </w:r>
      <w:r w:rsidR="00701207" w:rsidRPr="009F68C2">
        <w:rPr>
          <w:rFonts w:ascii="Tahoma" w:hAnsi="Tahoma" w:cs="Tahoma"/>
          <w:sz w:val="20"/>
          <w:szCs w:val="20"/>
        </w:rPr>
        <w:t xml:space="preserve">a ubezpieczenia OC w zakresie działalności objętej niniejszą umową </w:t>
      </w:r>
      <w:r w:rsidRPr="009F68C2">
        <w:rPr>
          <w:rFonts w:ascii="Tahoma" w:hAnsi="Tahoma" w:cs="Tahoma"/>
          <w:sz w:val="20"/>
          <w:szCs w:val="20"/>
        </w:rPr>
        <w:t xml:space="preserve">przez cały okres wykonywania niniejszej umowy </w:t>
      </w:r>
      <w:r w:rsidR="000F5DBE" w:rsidRPr="009F68C2">
        <w:rPr>
          <w:rFonts w:ascii="Tahoma" w:hAnsi="Tahoma" w:cs="Tahoma"/>
          <w:sz w:val="20"/>
          <w:szCs w:val="20"/>
        </w:rPr>
        <w:t>w wysokości minimum</w:t>
      </w:r>
      <w:r w:rsidR="00B62EED" w:rsidRPr="009F68C2">
        <w:rPr>
          <w:rFonts w:ascii="Tahoma" w:hAnsi="Tahoma" w:cs="Tahoma"/>
          <w:sz w:val="20"/>
          <w:szCs w:val="20"/>
        </w:rPr>
        <w:t xml:space="preserve"> 8.000.000,00 zł.</w:t>
      </w:r>
      <w:r w:rsidR="000F5DBE" w:rsidRPr="009F68C2">
        <w:rPr>
          <w:rFonts w:ascii="Tahoma" w:hAnsi="Tahoma" w:cs="Tahoma"/>
          <w:sz w:val="20"/>
          <w:szCs w:val="20"/>
        </w:rPr>
        <w:t xml:space="preserve"> </w:t>
      </w:r>
    </w:p>
    <w:p w14:paraId="160824F0" w14:textId="12A95505" w:rsidR="000F5DBE" w:rsidRPr="009F68C2" w:rsidRDefault="000F5DBE" w:rsidP="00832E8F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>Zleceniobiorca zobowiązany jest przekazać polisę wraz z dowodem opłacenia składek Zleceniodawcy po podpisaniu umowy.</w:t>
      </w:r>
    </w:p>
    <w:p w14:paraId="70726F5E" w14:textId="77777777" w:rsidR="0000141F" w:rsidRPr="009F68C2" w:rsidRDefault="0000141F" w:rsidP="009F68C2">
      <w:pPr>
        <w:spacing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F68C2">
        <w:rPr>
          <w:rFonts w:ascii="Tahoma" w:hAnsi="Tahoma" w:cs="Tahoma"/>
          <w:b/>
          <w:sz w:val="20"/>
          <w:szCs w:val="20"/>
        </w:rPr>
        <w:t>§</w:t>
      </w:r>
      <w:r w:rsidR="000A18E4" w:rsidRPr="009F68C2">
        <w:rPr>
          <w:rFonts w:ascii="Tahoma" w:hAnsi="Tahoma" w:cs="Tahoma"/>
          <w:b/>
          <w:sz w:val="20"/>
          <w:szCs w:val="20"/>
        </w:rPr>
        <w:t xml:space="preserve"> 7</w:t>
      </w:r>
    </w:p>
    <w:p w14:paraId="712754AB" w14:textId="234931FA" w:rsidR="0000141F" w:rsidRPr="009824F6" w:rsidRDefault="0000141F" w:rsidP="009F68C2">
      <w:pPr>
        <w:spacing w:line="240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>1</w:t>
      </w:r>
      <w:r w:rsidR="00AB2A40">
        <w:rPr>
          <w:rFonts w:ascii="Tahoma" w:hAnsi="Tahoma" w:cs="Tahoma"/>
          <w:sz w:val="20"/>
          <w:szCs w:val="20"/>
        </w:rPr>
        <w:t xml:space="preserve">. </w:t>
      </w:r>
      <w:r w:rsidR="00AB2A40" w:rsidRPr="009824F6">
        <w:rPr>
          <w:rFonts w:ascii="Tahoma" w:hAnsi="Tahoma" w:cs="Tahoma"/>
          <w:sz w:val="20"/>
          <w:szCs w:val="20"/>
        </w:rPr>
        <w:t>Ze strony Zleceniobiorcy całokształt prac związanych z wykonywaniem niniejszej Umowy koordynuje wyznaczony przez niego Koordynator ds. Ochrony Obiektu. Zleceniobiorca na Koordynatora ds. Ochrony Obiektu wyznacza………………… nr telefonu……………………  Zleceniobiorca zobowiązany jest zapewnić możliwość całodobowego kontaktu z Koordynatorem ds. Ochrony Obiektu. Niezależnie Zleceniobiorca zapewnia Zleceniodawcy możliwość całodobowego kontaktu z wyznaczoną przez Zleceniobiorcę osobą w siedzibie Zleceniobiorcy pod numerem telefonu…………………… lub bezpośrednio z grupą interwencyjną pod numerem telefonu………………..W przypadku zmiany numerów telefonów Zleceniobiorca zobowiązuje się poinformować o tym Zleceniodawcę pisemnie lub elektronicznie na adres e –mail…………………z wyprzedzeniem co najmniej 3 dni roboczych.  Zmiana numerów telefonów nie wymaga zmiany umowy. Koordynator ds. Ochrony Obiektu zobowiązuje się do kontroli agentów ochrony nie rzadziej niż 1 raz na dwa tygodnie. Potwierdzeniem przeprowadzonej kontroli będzie stosowny wpis w Książce Ochrony Obiektu.</w:t>
      </w:r>
    </w:p>
    <w:p w14:paraId="0CE822AE" w14:textId="77777777" w:rsidR="0000141F" w:rsidRDefault="0000141F" w:rsidP="009F68C2">
      <w:pPr>
        <w:spacing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F68C2">
        <w:rPr>
          <w:rFonts w:ascii="Tahoma" w:hAnsi="Tahoma" w:cs="Tahoma"/>
          <w:b/>
          <w:sz w:val="20"/>
          <w:szCs w:val="20"/>
        </w:rPr>
        <w:lastRenderedPageBreak/>
        <w:t>§</w:t>
      </w:r>
      <w:r w:rsidR="000A18E4" w:rsidRPr="009F68C2">
        <w:rPr>
          <w:rFonts w:ascii="Tahoma" w:hAnsi="Tahoma" w:cs="Tahoma"/>
          <w:b/>
          <w:sz w:val="20"/>
          <w:szCs w:val="20"/>
        </w:rPr>
        <w:t xml:space="preserve"> 8</w:t>
      </w:r>
    </w:p>
    <w:p w14:paraId="3CEE0564" w14:textId="0CD5E232" w:rsidR="00F42A2E" w:rsidRDefault="00F42A2E" w:rsidP="00832E8F">
      <w:pPr>
        <w:pStyle w:val="Akapitzlist"/>
        <w:numPr>
          <w:ilvl w:val="1"/>
          <w:numId w:val="5"/>
        </w:numPr>
        <w:spacing w:line="240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>Strony ustalają wynagrodzenie ryczałtowe Zleceniobiorcy za usługi określone w niniejszej Umowy na kwotę stanowiącą iloczyn ilości godzin faktycznie przepracowanych w danym miesiącu przez agentów ochrony i stawki</w:t>
      </w:r>
      <w:r>
        <w:rPr>
          <w:rFonts w:ascii="Tahoma" w:hAnsi="Tahoma" w:cs="Tahoma"/>
          <w:sz w:val="20"/>
          <w:szCs w:val="20"/>
        </w:rPr>
        <w:t xml:space="preserve"> netto</w:t>
      </w:r>
      <w:r w:rsidRPr="009F68C2">
        <w:rPr>
          <w:rFonts w:ascii="Tahoma" w:hAnsi="Tahoma" w:cs="Tahoma"/>
          <w:sz w:val="20"/>
          <w:szCs w:val="20"/>
        </w:rPr>
        <w:t xml:space="preserve"> w wysokości: </w:t>
      </w:r>
      <w:r w:rsidRPr="009F68C2">
        <w:rPr>
          <w:rFonts w:ascii="Tahoma" w:hAnsi="Tahoma" w:cs="Tahoma"/>
          <w:b/>
          <w:sz w:val="20"/>
          <w:szCs w:val="20"/>
        </w:rPr>
        <w:t>……..</w:t>
      </w:r>
      <w:r w:rsidRPr="009F68C2">
        <w:rPr>
          <w:rFonts w:ascii="Tahoma" w:hAnsi="Tahoma" w:cs="Tahoma"/>
          <w:sz w:val="20"/>
          <w:szCs w:val="20"/>
        </w:rPr>
        <w:t xml:space="preserve"> </w:t>
      </w:r>
      <w:r w:rsidRPr="009F68C2">
        <w:rPr>
          <w:rFonts w:ascii="Tahoma" w:hAnsi="Tahoma" w:cs="Tahoma"/>
          <w:b/>
          <w:sz w:val="20"/>
          <w:szCs w:val="20"/>
        </w:rPr>
        <w:t>PLN</w:t>
      </w:r>
      <w:r w:rsidRPr="009F68C2">
        <w:rPr>
          <w:rFonts w:ascii="Tahoma" w:hAnsi="Tahoma" w:cs="Tahoma"/>
          <w:sz w:val="20"/>
          <w:szCs w:val="20"/>
        </w:rPr>
        <w:t xml:space="preserve"> (słownie: ………………………………… zł) za jedną godzinę pełnienia ochrony przez jednego agenta.</w:t>
      </w:r>
    </w:p>
    <w:p w14:paraId="776CED6A" w14:textId="6B721A97" w:rsidR="00F42A2E" w:rsidRPr="009B70F8" w:rsidRDefault="009B70F8" w:rsidP="009B70F8">
      <w:pPr>
        <w:pStyle w:val="Akapitzlist"/>
        <w:widowControl w:val="0"/>
        <w:numPr>
          <w:ilvl w:val="1"/>
          <w:numId w:val="5"/>
        </w:numPr>
        <w:spacing w:after="35" w:line="252" w:lineRule="exact"/>
        <w:ind w:left="284"/>
        <w:jc w:val="both"/>
        <w:rPr>
          <w:rFonts w:ascii="Tahoma" w:eastAsia="Arial Narrow" w:hAnsi="Tahoma" w:cs="Tahoma"/>
          <w:bCs/>
          <w:color w:val="000000"/>
          <w:sz w:val="20"/>
          <w:szCs w:val="20"/>
          <w:lang w:bidi="pl-PL"/>
        </w:rPr>
      </w:pPr>
      <w:r>
        <w:rPr>
          <w:rFonts w:ascii="Tahoma" w:eastAsia="Arial Narrow" w:hAnsi="Tahoma" w:cs="Tahoma"/>
          <w:bCs/>
          <w:color w:val="000000"/>
          <w:sz w:val="20"/>
          <w:szCs w:val="20"/>
          <w:lang w:bidi="pl-PL"/>
        </w:rPr>
        <w:t xml:space="preserve">Szacowane </w:t>
      </w:r>
      <w:r w:rsidR="00F42A2E" w:rsidRPr="009B70F8">
        <w:rPr>
          <w:rFonts w:ascii="Tahoma" w:eastAsia="Arial Narrow" w:hAnsi="Tahoma" w:cs="Tahoma"/>
          <w:bCs/>
          <w:color w:val="000000"/>
          <w:sz w:val="20"/>
          <w:szCs w:val="20"/>
          <w:lang w:bidi="pl-PL"/>
        </w:rPr>
        <w:t>całkowite wynagrodzenie Zleceniobiorcy za wykonanie całego przedmiotu zamówienia (szacowana ilość roboczogodzin w całym okresie realizacji umowy x stawka roboczogodziny</w:t>
      </w:r>
      <w:r>
        <w:rPr>
          <w:rFonts w:ascii="Tahoma" w:eastAsia="Arial Narrow" w:hAnsi="Tahoma" w:cs="Tahoma"/>
          <w:bCs/>
          <w:color w:val="000000"/>
          <w:sz w:val="20"/>
          <w:szCs w:val="20"/>
          <w:lang w:bidi="pl-PL"/>
        </w:rPr>
        <w:t>)</w:t>
      </w:r>
      <w:r w:rsidR="00F42A2E" w:rsidRPr="009B70F8">
        <w:rPr>
          <w:rFonts w:ascii="Tahoma" w:eastAsia="Arial Narrow" w:hAnsi="Tahoma" w:cs="Tahoma"/>
          <w:bCs/>
          <w:color w:val="000000"/>
          <w:sz w:val="20"/>
          <w:szCs w:val="20"/>
          <w:lang w:bidi="pl-PL"/>
        </w:rPr>
        <w:t xml:space="preserve"> wynosi netto ………….. zł (słownie: ……………… zł).</w:t>
      </w:r>
    </w:p>
    <w:p w14:paraId="12518FCB" w14:textId="77777777" w:rsidR="00F42A2E" w:rsidRDefault="00F42A2E" w:rsidP="00832E8F">
      <w:pPr>
        <w:pStyle w:val="Akapitzlist"/>
        <w:numPr>
          <w:ilvl w:val="1"/>
          <w:numId w:val="5"/>
        </w:numPr>
        <w:spacing w:line="240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 xml:space="preserve">Strony ustalają, iż w trakcie obowiązywania umowy cena jednostkowa roboczogodziny nie ulegnie zmianie, z zastrzeżeniem przypadków opisanych w niniejszej umowie i obowiązujących przepisach prawa. </w:t>
      </w:r>
    </w:p>
    <w:p w14:paraId="5E0616A4" w14:textId="0C586EC0" w:rsidR="00F42A2E" w:rsidRDefault="00F42A2E" w:rsidP="00832E8F">
      <w:pPr>
        <w:pStyle w:val="Akapitzlist"/>
        <w:numPr>
          <w:ilvl w:val="1"/>
          <w:numId w:val="5"/>
        </w:numPr>
        <w:spacing w:line="240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F42A2E">
        <w:rPr>
          <w:rFonts w:ascii="Tahoma" w:hAnsi="Tahoma" w:cs="Tahoma"/>
          <w:sz w:val="20"/>
          <w:szCs w:val="20"/>
        </w:rPr>
        <w:t>Strony przewidują miesięczny okres rozliczenia świadczonych usług.</w:t>
      </w:r>
    </w:p>
    <w:p w14:paraId="2A9F7EC0" w14:textId="21142C1C" w:rsidR="00F42A2E" w:rsidRPr="00F42A2E" w:rsidRDefault="00F42A2E" w:rsidP="00832E8F">
      <w:pPr>
        <w:pStyle w:val="Akapitzlist"/>
        <w:numPr>
          <w:ilvl w:val="1"/>
          <w:numId w:val="5"/>
        </w:numPr>
        <w:spacing w:line="240" w:lineRule="auto"/>
        <w:ind w:left="284"/>
        <w:jc w:val="both"/>
        <w:rPr>
          <w:rFonts w:ascii="Tahoma" w:hAnsi="Tahoma" w:cs="Tahoma"/>
          <w:strike/>
          <w:sz w:val="20"/>
          <w:szCs w:val="20"/>
        </w:rPr>
      </w:pPr>
      <w:r w:rsidRPr="00F42A2E">
        <w:rPr>
          <w:rFonts w:ascii="Tahoma" w:hAnsi="Tahoma" w:cs="Tahoma"/>
          <w:sz w:val="20"/>
          <w:szCs w:val="20"/>
        </w:rPr>
        <w:t xml:space="preserve">Zapłata następować będzie na podstawie faktur VAT w terminie 14 dni od dnia otrzymania przez Zleceniodawcę faktury, przelewem na rachunek bankowy Zleceniobiorcy. Podstawą wystawienia faktury będzie pisemny, miesięczny wykaz </w:t>
      </w:r>
      <w:r>
        <w:rPr>
          <w:rFonts w:ascii="Tahoma" w:hAnsi="Tahoma" w:cs="Tahoma"/>
          <w:sz w:val="20"/>
          <w:szCs w:val="20"/>
        </w:rPr>
        <w:t>ilości godzin pełnienia ochrony zatwierdzony przez Zleceniodawcę.</w:t>
      </w:r>
    </w:p>
    <w:p w14:paraId="43CE582D" w14:textId="77777777" w:rsidR="00F42A2E" w:rsidRPr="009F68C2" w:rsidRDefault="00F42A2E" w:rsidP="00832E8F">
      <w:pPr>
        <w:pStyle w:val="Akapitzlist"/>
        <w:numPr>
          <w:ilvl w:val="1"/>
          <w:numId w:val="5"/>
        </w:numPr>
        <w:spacing w:line="240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>Do wynagrodzenia określonego powyżej należy doliczyć należny podatek VAT.</w:t>
      </w:r>
    </w:p>
    <w:p w14:paraId="5E199AAD" w14:textId="4C313C82" w:rsidR="00F42A2E" w:rsidRPr="009F68C2" w:rsidRDefault="00F42A2E" w:rsidP="00832E8F">
      <w:pPr>
        <w:pStyle w:val="Akapitzlist"/>
        <w:numPr>
          <w:ilvl w:val="1"/>
          <w:numId w:val="5"/>
        </w:numPr>
        <w:spacing w:line="240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 xml:space="preserve">Należności będą </w:t>
      </w:r>
      <w:r w:rsidR="005E3AE8">
        <w:rPr>
          <w:rFonts w:ascii="Tahoma" w:hAnsi="Tahoma" w:cs="Tahoma"/>
          <w:sz w:val="20"/>
          <w:szCs w:val="20"/>
        </w:rPr>
        <w:t>regulowane z konta Zleceniodawcy na konto Zleceniobiorcy</w:t>
      </w:r>
      <w:r w:rsidRPr="009F68C2">
        <w:rPr>
          <w:rFonts w:ascii="Tahoma" w:hAnsi="Tahoma" w:cs="Tahoma"/>
          <w:sz w:val="20"/>
          <w:szCs w:val="20"/>
        </w:rPr>
        <w:t xml:space="preserve"> o numerze:</w:t>
      </w:r>
      <w:r w:rsidRPr="009F68C2">
        <w:rPr>
          <w:rFonts w:ascii="Tahoma" w:hAnsi="Tahoma" w:cs="Tahoma"/>
          <w:sz w:val="20"/>
          <w:szCs w:val="20"/>
        </w:rPr>
        <w:br/>
        <w:t>………………………………………………………………….</w:t>
      </w:r>
    </w:p>
    <w:p w14:paraId="174FC102" w14:textId="338B4D66" w:rsidR="00F42A2E" w:rsidRPr="009F68C2" w:rsidRDefault="00F42A2E" w:rsidP="00832E8F">
      <w:pPr>
        <w:pStyle w:val="Akapitzlist"/>
        <w:numPr>
          <w:ilvl w:val="1"/>
          <w:numId w:val="5"/>
        </w:numPr>
        <w:spacing w:line="240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>Zleceniobiorca zobowiązuje się do każdorazowego pisem</w:t>
      </w:r>
      <w:r w:rsidR="005E3AE8">
        <w:rPr>
          <w:rFonts w:ascii="Tahoma" w:hAnsi="Tahoma" w:cs="Tahoma"/>
          <w:sz w:val="20"/>
          <w:szCs w:val="20"/>
        </w:rPr>
        <w:t>nego informowania Zleceniodawcy</w:t>
      </w:r>
      <w:r w:rsidRPr="009F68C2">
        <w:rPr>
          <w:rFonts w:ascii="Tahoma" w:hAnsi="Tahoma" w:cs="Tahoma"/>
          <w:sz w:val="20"/>
          <w:szCs w:val="20"/>
        </w:rPr>
        <w:br/>
        <w:t>o zmianie rachunku bankowego służącego do rozliczeń związanych z realizacją przedmiotu niniejszej umowy.</w:t>
      </w:r>
    </w:p>
    <w:p w14:paraId="69AC1B40" w14:textId="5794957A" w:rsidR="00F42A2E" w:rsidRPr="009F68C2" w:rsidRDefault="005E3AE8" w:rsidP="00832E8F">
      <w:pPr>
        <w:pStyle w:val="Akapitzlist"/>
        <w:numPr>
          <w:ilvl w:val="1"/>
          <w:numId w:val="5"/>
        </w:numPr>
        <w:spacing w:line="240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Zleceniobiorca</w:t>
      </w:r>
      <w:r w:rsidR="00F42A2E" w:rsidRPr="009F68C2">
        <w:rPr>
          <w:rFonts w:ascii="Tahoma" w:hAnsi="Tahoma" w:cs="Tahoma"/>
          <w:sz w:val="20"/>
          <w:szCs w:val="20"/>
        </w:rPr>
        <w:t xml:space="preserve"> wystawi fakturę na płatnika, którym jest:</w:t>
      </w:r>
    </w:p>
    <w:p w14:paraId="0A9E68EE" w14:textId="77777777" w:rsidR="00F42A2E" w:rsidRPr="009F68C2" w:rsidRDefault="00F42A2E" w:rsidP="00F42A2E">
      <w:pPr>
        <w:pStyle w:val="Akapitzlist"/>
        <w:spacing w:line="240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b/>
          <w:sz w:val="20"/>
          <w:szCs w:val="20"/>
        </w:rPr>
        <w:t xml:space="preserve">Przedsiębiorstwo Unieszkodliwiania Odpadów „Eko-Wisła” Sp. z o.o. Sulnówko 74C, </w:t>
      </w:r>
      <w:r w:rsidRPr="009F68C2">
        <w:rPr>
          <w:rFonts w:ascii="Tahoma" w:hAnsi="Tahoma" w:cs="Tahoma"/>
          <w:b/>
          <w:sz w:val="20"/>
          <w:szCs w:val="20"/>
        </w:rPr>
        <w:br/>
        <w:t>86 – 100 Świecie</w:t>
      </w:r>
      <w:r w:rsidRPr="009F68C2">
        <w:rPr>
          <w:rFonts w:ascii="Tahoma" w:hAnsi="Tahoma" w:cs="Tahoma"/>
          <w:sz w:val="20"/>
          <w:szCs w:val="20"/>
        </w:rPr>
        <w:t>.</w:t>
      </w:r>
    </w:p>
    <w:p w14:paraId="7A2C1D8B" w14:textId="77777777" w:rsidR="00F42A2E" w:rsidRPr="009F68C2" w:rsidRDefault="00F42A2E" w:rsidP="00832E8F">
      <w:pPr>
        <w:pStyle w:val="Akapitzlist"/>
        <w:numPr>
          <w:ilvl w:val="1"/>
          <w:numId w:val="5"/>
        </w:numPr>
        <w:spacing w:line="240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>Zleceniodawca oświadcza, że jest płatnikiem podatku od towarów i usług, uprawnionym do otrzymywania faktur VAT o numerze NIP:</w:t>
      </w:r>
      <w:r w:rsidRPr="009F68C2">
        <w:rPr>
          <w:rFonts w:ascii="Tahoma" w:hAnsi="Tahoma" w:cs="Tahoma"/>
          <w:b/>
          <w:sz w:val="20"/>
          <w:szCs w:val="20"/>
        </w:rPr>
        <w:t xml:space="preserve"> </w:t>
      </w:r>
      <w:r w:rsidRPr="009F68C2">
        <w:rPr>
          <w:rFonts w:ascii="Tahoma" w:hAnsi="Tahoma" w:cs="Tahoma"/>
          <w:sz w:val="20"/>
          <w:szCs w:val="20"/>
        </w:rPr>
        <w:t>………………………………….</w:t>
      </w:r>
    </w:p>
    <w:p w14:paraId="09764859" w14:textId="521E26C2" w:rsidR="00F42A2E" w:rsidRPr="009F68C2" w:rsidRDefault="00F42A2E" w:rsidP="00832E8F">
      <w:pPr>
        <w:pStyle w:val="Akapitzlist"/>
        <w:numPr>
          <w:ilvl w:val="1"/>
          <w:numId w:val="5"/>
        </w:numPr>
        <w:suppressAutoHyphens/>
        <w:spacing w:after="0" w:line="240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 xml:space="preserve">Z tytułu świadczonej przez </w:t>
      </w:r>
      <w:r w:rsidR="0078157C">
        <w:rPr>
          <w:rFonts w:ascii="Tahoma" w:hAnsi="Tahoma" w:cs="Tahoma"/>
          <w:sz w:val="20"/>
          <w:szCs w:val="20"/>
        </w:rPr>
        <w:t>Zleceniobiorcę</w:t>
      </w:r>
      <w:r w:rsidRPr="009F68C2">
        <w:rPr>
          <w:rFonts w:ascii="Tahoma" w:hAnsi="Tahoma" w:cs="Tahoma"/>
          <w:sz w:val="20"/>
          <w:szCs w:val="20"/>
        </w:rPr>
        <w:t xml:space="preserve"> usługi ochrony, za które wynagrodzenie</w:t>
      </w:r>
      <w:r>
        <w:rPr>
          <w:rFonts w:ascii="Tahoma" w:hAnsi="Tahoma" w:cs="Tahoma"/>
          <w:sz w:val="20"/>
          <w:szCs w:val="20"/>
        </w:rPr>
        <w:t xml:space="preserve"> zostało określone w §8</w:t>
      </w:r>
      <w:r w:rsidRPr="009F68C2">
        <w:rPr>
          <w:rFonts w:ascii="Tahoma" w:hAnsi="Tahoma" w:cs="Tahoma"/>
          <w:sz w:val="20"/>
          <w:szCs w:val="20"/>
        </w:rPr>
        <w:t xml:space="preserve"> ust. 1 niniejszej Umowy, Zleceniodawcy będzie przysługiwało prawo obniżenia obowiązkowych wpłat na Państwowy Fundusz Rehabilitacji Osób Niepełnosprawnych (PFRON), zgodnie z obowiązującymi przepisami prawa na dzień wystawienia faktury,</w:t>
      </w:r>
    </w:p>
    <w:p w14:paraId="19C232B6" w14:textId="04E9BAC7" w:rsidR="00F42A2E" w:rsidRPr="009F68C2" w:rsidRDefault="00F42A2E" w:rsidP="00832E8F">
      <w:pPr>
        <w:pStyle w:val="Akapitzlist"/>
        <w:numPr>
          <w:ilvl w:val="1"/>
          <w:numId w:val="5"/>
        </w:numPr>
        <w:spacing w:line="240" w:lineRule="auto"/>
        <w:ind w:left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Zleceniobiorca gwarantuje Zleceniodawcy</w:t>
      </w:r>
      <w:r w:rsidRPr="009F68C2">
        <w:rPr>
          <w:rFonts w:ascii="Tahoma" w:hAnsi="Tahoma" w:cs="Tahoma"/>
          <w:sz w:val="20"/>
          <w:szCs w:val="20"/>
        </w:rPr>
        <w:t>, że wartość udzielanej ulgi, o której mowa w ust.</w:t>
      </w:r>
      <w:r>
        <w:rPr>
          <w:rFonts w:ascii="Tahoma" w:hAnsi="Tahoma" w:cs="Tahoma"/>
          <w:sz w:val="20"/>
          <w:szCs w:val="20"/>
        </w:rPr>
        <w:t>11</w:t>
      </w:r>
      <w:r w:rsidRPr="009F68C2">
        <w:rPr>
          <w:rFonts w:ascii="Tahoma" w:hAnsi="Tahoma" w:cs="Tahoma"/>
          <w:sz w:val="20"/>
          <w:szCs w:val="20"/>
        </w:rPr>
        <w:t xml:space="preserve"> niniejszego paragrafu wyniesie </w:t>
      </w:r>
      <w:r w:rsidRPr="009F68C2">
        <w:rPr>
          <w:rFonts w:ascii="Tahoma" w:hAnsi="Tahoma" w:cs="Tahoma"/>
          <w:b/>
          <w:bCs/>
          <w:sz w:val="20"/>
          <w:szCs w:val="20"/>
        </w:rPr>
        <w:t>……………………….. zł</w:t>
      </w:r>
      <w:r w:rsidRPr="009F68C2">
        <w:rPr>
          <w:rFonts w:ascii="Tahoma" w:hAnsi="Tahoma" w:cs="Tahoma"/>
          <w:sz w:val="20"/>
          <w:szCs w:val="20"/>
        </w:rPr>
        <w:t xml:space="preserve"> netto miesięcznie i zobowiązuje się do udzielenia</w:t>
      </w:r>
      <w:r>
        <w:rPr>
          <w:rFonts w:ascii="Tahoma" w:hAnsi="Tahoma" w:cs="Tahoma"/>
          <w:sz w:val="20"/>
          <w:szCs w:val="20"/>
        </w:rPr>
        <w:t xml:space="preserve"> Zleceniodawcy</w:t>
      </w:r>
      <w:r w:rsidRPr="009F68C2">
        <w:rPr>
          <w:rFonts w:ascii="Tahoma" w:hAnsi="Tahoma" w:cs="Tahoma"/>
          <w:sz w:val="20"/>
          <w:szCs w:val="20"/>
        </w:rPr>
        <w:t xml:space="preserve">  rabatu  w  przypadku  ustawowo  regulowanego  spadku  ulgi poniżej wskazanej wielkości pokrywającego wartość procentowego spadku ulgi.</w:t>
      </w:r>
    </w:p>
    <w:p w14:paraId="4A202252" w14:textId="3EB41797" w:rsidR="00F42A2E" w:rsidRPr="009F68C2" w:rsidRDefault="00F42A2E" w:rsidP="00832E8F">
      <w:pPr>
        <w:pStyle w:val="Akapitzlist"/>
        <w:numPr>
          <w:ilvl w:val="1"/>
          <w:numId w:val="5"/>
        </w:numPr>
        <w:spacing w:line="240" w:lineRule="auto"/>
        <w:ind w:left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Zleceniobiorca</w:t>
      </w:r>
      <w:r w:rsidRPr="009F68C2">
        <w:rPr>
          <w:rFonts w:ascii="Tahoma" w:hAnsi="Tahoma" w:cs="Tahoma"/>
          <w:sz w:val="20"/>
          <w:szCs w:val="20"/>
        </w:rPr>
        <w:t xml:space="preserve"> sporządza informację o kwocie obniżenia wpłaty na PFRON niezwłocznie po terminowym </w:t>
      </w:r>
      <w:r>
        <w:rPr>
          <w:rFonts w:ascii="Tahoma" w:hAnsi="Tahoma" w:cs="Tahoma"/>
          <w:sz w:val="20"/>
          <w:szCs w:val="20"/>
        </w:rPr>
        <w:t>uregulowaniu przez Zleceniodawcę</w:t>
      </w:r>
      <w:r w:rsidRPr="009F68C2">
        <w:rPr>
          <w:rFonts w:ascii="Tahoma" w:hAnsi="Tahoma" w:cs="Tahoma"/>
          <w:sz w:val="20"/>
          <w:szCs w:val="20"/>
        </w:rPr>
        <w:t xml:space="preserve"> należności za usługę wynikającą z faktury, jednak nie później niż do ostatniego dnia miesiąca następującego po miesiącu, w którym przypadał termin płatności za usługę.</w:t>
      </w:r>
    </w:p>
    <w:p w14:paraId="4DD17217" w14:textId="752D1FE0" w:rsidR="00F42A2E" w:rsidRPr="009F68C2" w:rsidRDefault="00F42A2E" w:rsidP="00832E8F">
      <w:pPr>
        <w:pStyle w:val="Akapitzlist"/>
        <w:numPr>
          <w:ilvl w:val="1"/>
          <w:numId w:val="5"/>
        </w:numPr>
        <w:spacing w:line="240" w:lineRule="auto"/>
        <w:ind w:left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Brak zapewnienia przez Zleceniobiorcę</w:t>
      </w:r>
      <w:r w:rsidRPr="009F68C2">
        <w:rPr>
          <w:rFonts w:ascii="Tahoma" w:hAnsi="Tahoma" w:cs="Tahoma"/>
          <w:sz w:val="20"/>
          <w:szCs w:val="20"/>
        </w:rPr>
        <w:t xml:space="preserve"> ulgi w wysokości wskazanej w ofercie powoduje automatyczne obniżen</w:t>
      </w:r>
      <w:r>
        <w:rPr>
          <w:rFonts w:ascii="Tahoma" w:hAnsi="Tahoma" w:cs="Tahoma"/>
          <w:sz w:val="20"/>
          <w:szCs w:val="20"/>
        </w:rPr>
        <w:t>ie wysokości należnego Zleceniobiorcy</w:t>
      </w:r>
      <w:r w:rsidRPr="009F68C2">
        <w:rPr>
          <w:rFonts w:ascii="Tahoma" w:hAnsi="Tahoma" w:cs="Tahoma"/>
          <w:sz w:val="20"/>
          <w:szCs w:val="20"/>
        </w:rPr>
        <w:t xml:space="preserve"> wynagrodzenia o wysokość ulgi, której pomimo deklarac</w:t>
      </w:r>
      <w:r>
        <w:rPr>
          <w:rFonts w:ascii="Tahoma" w:hAnsi="Tahoma" w:cs="Tahoma"/>
          <w:sz w:val="20"/>
          <w:szCs w:val="20"/>
        </w:rPr>
        <w:t>ji nie zapewnił. Jeśli Zleceniobiorca</w:t>
      </w:r>
      <w:r w:rsidRPr="009F68C2">
        <w:rPr>
          <w:rFonts w:ascii="Tahoma" w:hAnsi="Tahoma" w:cs="Tahoma"/>
          <w:sz w:val="20"/>
          <w:szCs w:val="20"/>
        </w:rPr>
        <w:t xml:space="preserve"> zapewnił jedynie część zadeklarowanej ulgi wynagrodzenie ulega automatycznemu zmniejszeniu o wysokość tej części, której nie zapewnił.</w:t>
      </w:r>
    </w:p>
    <w:p w14:paraId="7712AF13" w14:textId="2C8D61FC" w:rsidR="00F42A2E" w:rsidRPr="009F68C2" w:rsidRDefault="00F42A2E" w:rsidP="00832E8F">
      <w:pPr>
        <w:pStyle w:val="Akapitzlist"/>
        <w:widowControl w:val="0"/>
        <w:numPr>
          <w:ilvl w:val="1"/>
          <w:numId w:val="5"/>
        </w:numPr>
        <w:spacing w:after="0" w:line="240" w:lineRule="auto"/>
        <w:ind w:left="284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Zleceniodawca</w:t>
      </w:r>
      <w:r w:rsidRPr="009F68C2">
        <w:rPr>
          <w:rFonts w:ascii="Tahoma" w:eastAsia="Times New Roman" w:hAnsi="Tahoma" w:cs="Tahoma"/>
          <w:sz w:val="20"/>
          <w:szCs w:val="20"/>
        </w:rPr>
        <w:t xml:space="preserve"> dopuszcza złożenie faktury VAT, faktur korygujących oraz duplikatów faktur w formie:</w:t>
      </w:r>
    </w:p>
    <w:p w14:paraId="22D35A20" w14:textId="1336D07B" w:rsidR="00F42A2E" w:rsidRPr="00F42A2E" w:rsidRDefault="00F42A2E" w:rsidP="00832E8F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F42A2E">
        <w:rPr>
          <w:rFonts w:ascii="Tahoma" w:eastAsia="Times New Roman" w:hAnsi="Tahoma" w:cs="Tahoma"/>
          <w:sz w:val="20"/>
          <w:szCs w:val="20"/>
        </w:rPr>
        <w:t>papierowej</w:t>
      </w:r>
    </w:p>
    <w:p w14:paraId="21353899" w14:textId="2FF10ED7" w:rsidR="00F42A2E" w:rsidRPr="00F42A2E" w:rsidRDefault="00F42A2E" w:rsidP="00832E8F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F42A2E">
        <w:rPr>
          <w:rFonts w:ascii="Tahoma" w:eastAsia="Times New Roman" w:hAnsi="Tahoma" w:cs="Tahoma"/>
          <w:sz w:val="20"/>
          <w:szCs w:val="20"/>
        </w:rPr>
        <w:t>ustrukturyzowanego dokumentu elektronicznego, złożonego za pośrednictwem Platformy Elektronicznego Fakturowania, dalej zwanej PEF, zgodnie z ustawą o elektronicznym fakturowaniu w zamówieniach publicznych, koncesjach na roboty budowlane lub usługi oraz partnerstwie publiczno – prywatnym z dnia 9 listopada 2018 r.</w:t>
      </w:r>
    </w:p>
    <w:p w14:paraId="11C8F730" w14:textId="7A62078B" w:rsidR="00F42A2E" w:rsidRPr="009F68C2" w:rsidRDefault="00F42A2E" w:rsidP="00832E8F">
      <w:pPr>
        <w:pStyle w:val="Akapitzlist"/>
        <w:numPr>
          <w:ilvl w:val="1"/>
          <w:numId w:val="5"/>
        </w:numPr>
        <w:spacing w:after="0" w:line="240" w:lineRule="auto"/>
        <w:ind w:left="284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Zleceniodawca</w:t>
      </w:r>
      <w:r w:rsidRPr="009F68C2">
        <w:rPr>
          <w:rFonts w:ascii="Tahoma" w:eastAsia="Times New Roman" w:hAnsi="Tahoma" w:cs="Tahoma"/>
          <w:sz w:val="20"/>
          <w:szCs w:val="20"/>
        </w:rPr>
        <w:t xml:space="preserve"> informuje, że identyfikatorem </w:t>
      </w:r>
      <w:r>
        <w:rPr>
          <w:rFonts w:ascii="Tahoma" w:eastAsia="Times New Roman" w:hAnsi="Tahoma" w:cs="Tahoma"/>
          <w:sz w:val="20"/>
          <w:szCs w:val="20"/>
        </w:rPr>
        <w:t>PEPPOL/adresem PEF Zleceniodawcy</w:t>
      </w:r>
      <w:r w:rsidRPr="009F68C2">
        <w:rPr>
          <w:rFonts w:ascii="Tahoma" w:eastAsia="Times New Roman" w:hAnsi="Tahoma" w:cs="Tahoma"/>
          <w:sz w:val="20"/>
          <w:szCs w:val="20"/>
        </w:rPr>
        <w:t xml:space="preserve">, który pozwoli na złożenie ustrukturyzowanej faktury elektronicznej jest: NIP </w:t>
      </w:r>
      <w:r w:rsidRPr="00C24A6B">
        <w:rPr>
          <w:rFonts w:ascii="Tahoma" w:eastAsia="Calibri" w:hAnsi="Tahoma" w:cs="Tahoma"/>
          <w:b/>
          <w:sz w:val="20"/>
          <w:szCs w:val="20"/>
          <w:lang w:eastAsia="en-US"/>
        </w:rPr>
        <w:t>……………………………………</w:t>
      </w:r>
    </w:p>
    <w:p w14:paraId="65BFA95A" w14:textId="77777777" w:rsidR="00F42A2E" w:rsidRPr="009F68C2" w:rsidRDefault="00F42A2E" w:rsidP="00832E8F">
      <w:pPr>
        <w:pStyle w:val="Akapitzlist"/>
        <w:numPr>
          <w:ilvl w:val="1"/>
          <w:numId w:val="5"/>
        </w:numPr>
        <w:spacing w:line="240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>Osobami do kontaktu są:</w:t>
      </w:r>
    </w:p>
    <w:p w14:paraId="04D0D563" w14:textId="77777777" w:rsidR="00F42A2E" w:rsidRPr="00C24A6B" w:rsidRDefault="00F42A2E" w:rsidP="00832E8F">
      <w:pPr>
        <w:pStyle w:val="Akapitzlist"/>
        <w:numPr>
          <w:ilvl w:val="0"/>
          <w:numId w:val="5"/>
        </w:numPr>
        <w:shd w:val="clear" w:color="auto" w:fill="FFFFFF" w:themeFill="background1"/>
        <w:spacing w:line="240" w:lineRule="auto"/>
        <w:ind w:left="284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 xml:space="preserve">ze strony Zleceniodawcy – </w:t>
      </w:r>
      <w:r w:rsidRPr="00C24A6B">
        <w:rPr>
          <w:rFonts w:ascii="Tahoma" w:hAnsi="Tahoma" w:cs="Tahoma"/>
          <w:b/>
          <w:sz w:val="20"/>
          <w:szCs w:val="20"/>
        </w:rPr>
        <w:t xml:space="preserve">………………….., </w:t>
      </w:r>
      <w:r w:rsidRPr="00C24A6B">
        <w:rPr>
          <w:rFonts w:ascii="Tahoma" w:hAnsi="Tahoma" w:cs="Tahoma"/>
          <w:sz w:val="20"/>
          <w:szCs w:val="20"/>
        </w:rPr>
        <w:t>tel.</w:t>
      </w:r>
      <w:r w:rsidRPr="00C24A6B">
        <w:rPr>
          <w:rFonts w:ascii="Tahoma" w:hAnsi="Tahoma" w:cs="Tahoma"/>
          <w:b/>
          <w:sz w:val="20"/>
          <w:szCs w:val="20"/>
        </w:rPr>
        <w:t xml:space="preserve"> </w:t>
      </w:r>
      <w:r w:rsidRPr="00C24A6B">
        <w:rPr>
          <w:rFonts w:ascii="Tahoma" w:hAnsi="Tahoma" w:cs="Tahoma"/>
          <w:sz w:val="20"/>
          <w:szCs w:val="20"/>
        </w:rPr>
        <w:t>…………………………</w:t>
      </w:r>
    </w:p>
    <w:p w14:paraId="5A96FBD3" w14:textId="77777777" w:rsidR="00F42A2E" w:rsidRPr="009F68C2" w:rsidRDefault="00F42A2E" w:rsidP="00F42A2E">
      <w:pPr>
        <w:pStyle w:val="Akapitzlist"/>
        <w:shd w:val="clear" w:color="auto" w:fill="FFFFFF" w:themeFill="background1"/>
        <w:spacing w:line="240" w:lineRule="auto"/>
        <w:ind w:left="284"/>
        <w:rPr>
          <w:rFonts w:ascii="Tahoma" w:hAnsi="Tahoma" w:cs="Tahoma"/>
          <w:sz w:val="20"/>
          <w:szCs w:val="20"/>
        </w:rPr>
      </w:pPr>
      <w:r w:rsidRPr="00C24A6B">
        <w:rPr>
          <w:rFonts w:ascii="Tahoma" w:hAnsi="Tahoma" w:cs="Tahoma"/>
          <w:sz w:val="20"/>
          <w:szCs w:val="20"/>
        </w:rPr>
        <w:t>e–mail: ………………………………………….</w:t>
      </w:r>
      <w:r w:rsidRPr="009F68C2">
        <w:rPr>
          <w:rFonts w:ascii="Tahoma" w:hAnsi="Tahoma" w:cs="Tahoma"/>
          <w:sz w:val="20"/>
          <w:szCs w:val="20"/>
        </w:rPr>
        <w:t xml:space="preserve"> </w:t>
      </w:r>
    </w:p>
    <w:p w14:paraId="6D47A4B7" w14:textId="77777777" w:rsidR="00F42A2E" w:rsidRPr="009F68C2" w:rsidRDefault="00F42A2E" w:rsidP="00832E8F">
      <w:pPr>
        <w:pStyle w:val="Akapitzlist"/>
        <w:numPr>
          <w:ilvl w:val="0"/>
          <w:numId w:val="5"/>
        </w:numPr>
        <w:shd w:val="clear" w:color="auto" w:fill="FFFFFF" w:themeFill="background1"/>
        <w:spacing w:line="240" w:lineRule="auto"/>
        <w:ind w:left="284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 xml:space="preserve">ze strony Zleceniobiorcy – </w:t>
      </w:r>
      <w:r w:rsidRPr="009F68C2">
        <w:rPr>
          <w:rFonts w:ascii="Tahoma" w:hAnsi="Tahoma" w:cs="Tahoma"/>
          <w:b/>
          <w:bCs/>
          <w:sz w:val="20"/>
          <w:szCs w:val="20"/>
        </w:rPr>
        <w:t>……………………</w:t>
      </w:r>
      <w:r w:rsidRPr="009F68C2">
        <w:rPr>
          <w:rFonts w:ascii="Tahoma" w:hAnsi="Tahoma" w:cs="Tahoma"/>
          <w:sz w:val="20"/>
          <w:szCs w:val="20"/>
        </w:rPr>
        <w:t>, tel. ……………………….</w:t>
      </w:r>
    </w:p>
    <w:p w14:paraId="7087033A" w14:textId="77777777" w:rsidR="00F42A2E" w:rsidRPr="009F68C2" w:rsidRDefault="00F42A2E" w:rsidP="00F42A2E">
      <w:pPr>
        <w:pStyle w:val="Akapitzlist"/>
        <w:shd w:val="clear" w:color="auto" w:fill="FFFFFF" w:themeFill="background1"/>
        <w:spacing w:line="240" w:lineRule="auto"/>
        <w:ind w:left="284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lastRenderedPageBreak/>
        <w:t>e–mail: ………………………………………….</w:t>
      </w:r>
    </w:p>
    <w:p w14:paraId="3AB0A95E" w14:textId="77777777" w:rsidR="008D6DC8" w:rsidRDefault="008D6DC8" w:rsidP="00F42A2E">
      <w:pPr>
        <w:spacing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4598093F" w14:textId="5B7E0186" w:rsidR="00F42A2E" w:rsidRDefault="00F42A2E" w:rsidP="00F42A2E">
      <w:pPr>
        <w:spacing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F68C2">
        <w:rPr>
          <w:rFonts w:ascii="Tahoma" w:hAnsi="Tahoma" w:cs="Tahoma"/>
          <w:b/>
          <w:sz w:val="20"/>
          <w:szCs w:val="20"/>
        </w:rPr>
        <w:t>§</w:t>
      </w:r>
      <w:r>
        <w:rPr>
          <w:rFonts w:ascii="Tahoma" w:hAnsi="Tahoma" w:cs="Tahoma"/>
          <w:b/>
          <w:sz w:val="20"/>
          <w:szCs w:val="20"/>
        </w:rPr>
        <w:t xml:space="preserve"> 9</w:t>
      </w:r>
    </w:p>
    <w:p w14:paraId="679E3323" w14:textId="6C8D70FF" w:rsidR="00F42A2E" w:rsidRPr="0078157C" w:rsidRDefault="0078157C" w:rsidP="00832E8F">
      <w:pPr>
        <w:widowControl w:val="0"/>
        <w:numPr>
          <w:ilvl w:val="0"/>
          <w:numId w:val="19"/>
        </w:numPr>
        <w:tabs>
          <w:tab w:val="left" w:pos="68"/>
        </w:tabs>
        <w:spacing w:after="0" w:line="240" w:lineRule="auto"/>
        <w:ind w:left="284" w:hanging="357"/>
        <w:contextualSpacing/>
        <w:jc w:val="both"/>
        <w:rPr>
          <w:rFonts w:ascii="Tahoma" w:eastAsia="Arial Narrow" w:hAnsi="Tahoma" w:cs="Tahoma"/>
          <w:b/>
          <w:bCs/>
          <w:color w:val="000000"/>
          <w:sz w:val="20"/>
          <w:szCs w:val="20"/>
          <w:lang w:bidi="pl-PL"/>
        </w:rPr>
      </w:pPr>
      <w:r>
        <w:rPr>
          <w:rFonts w:ascii="Tahoma" w:eastAsia="Calibri" w:hAnsi="Tahoma" w:cs="Tahoma"/>
          <w:sz w:val="20"/>
          <w:szCs w:val="20"/>
          <w:lang w:eastAsia="en-US"/>
        </w:rPr>
        <w:t>Zleceniobiorca</w:t>
      </w:r>
      <w:r w:rsidR="00F42A2E" w:rsidRPr="00F42A2E">
        <w:rPr>
          <w:rFonts w:ascii="Tahoma" w:eastAsia="Calibri" w:hAnsi="Tahoma" w:cs="Tahoma"/>
          <w:sz w:val="20"/>
          <w:szCs w:val="20"/>
          <w:lang w:eastAsia="en-US"/>
        </w:rPr>
        <w:t xml:space="preserve"> ponosi odpowiedzialność za niewykonanie lub nienależyte wykonanie jego zobowiązań wynikających z umowy na zasadach ogólnych, określonych w szczególności w ustawie z dnia 22 sierpnia 1997 r. o ochronie osób i mienia oraz w Kodeksie Cywilnym przy uwzględnieniu zawodowego </w:t>
      </w:r>
      <w:r>
        <w:rPr>
          <w:rFonts w:ascii="Tahoma" w:eastAsia="Calibri" w:hAnsi="Tahoma" w:cs="Tahoma"/>
          <w:sz w:val="20"/>
          <w:szCs w:val="20"/>
          <w:lang w:eastAsia="en-US"/>
        </w:rPr>
        <w:t>charakteru działalności Zleceniobiorcy</w:t>
      </w:r>
      <w:r w:rsidR="00F42A2E" w:rsidRPr="00F42A2E">
        <w:rPr>
          <w:rFonts w:ascii="Tahoma" w:eastAsia="Calibri" w:hAnsi="Tahoma" w:cs="Tahoma"/>
          <w:sz w:val="20"/>
          <w:szCs w:val="20"/>
          <w:lang w:eastAsia="en-US"/>
        </w:rPr>
        <w:t>.</w:t>
      </w:r>
    </w:p>
    <w:p w14:paraId="78B19F7B" w14:textId="5BDDC5B1" w:rsidR="0078157C" w:rsidRPr="009F68C2" w:rsidRDefault="0078157C" w:rsidP="00832E8F">
      <w:pPr>
        <w:pStyle w:val="Akapitzlist"/>
        <w:numPr>
          <w:ilvl w:val="0"/>
          <w:numId w:val="19"/>
        </w:numPr>
        <w:tabs>
          <w:tab w:val="left" w:pos="2409"/>
          <w:tab w:val="left" w:pos="5386"/>
          <w:tab w:val="left" w:pos="7158"/>
        </w:tabs>
        <w:spacing w:after="0" w:line="240" w:lineRule="auto"/>
        <w:ind w:left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Zleceniobiorca </w:t>
      </w:r>
      <w:r w:rsidRPr="009F68C2">
        <w:rPr>
          <w:rFonts w:ascii="Tahoma" w:hAnsi="Tahoma" w:cs="Tahoma"/>
          <w:sz w:val="20"/>
          <w:szCs w:val="20"/>
        </w:rPr>
        <w:t xml:space="preserve">ponosi pełną odpowiedzialność za szkody: </w:t>
      </w:r>
    </w:p>
    <w:p w14:paraId="51402BBE" w14:textId="77777777" w:rsidR="0078157C" w:rsidRPr="009F68C2" w:rsidRDefault="0078157C" w:rsidP="00832E8F">
      <w:pPr>
        <w:numPr>
          <w:ilvl w:val="0"/>
          <w:numId w:val="13"/>
        </w:numPr>
        <w:tabs>
          <w:tab w:val="num" w:pos="705"/>
          <w:tab w:val="left" w:pos="2409"/>
          <w:tab w:val="left" w:pos="5386"/>
          <w:tab w:val="left" w:pos="7158"/>
        </w:tabs>
        <w:spacing w:after="0" w:line="240" w:lineRule="auto"/>
        <w:ind w:hanging="316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>powstałe w związku z nienależytym wykonywaniem zadań objętych niniejszą umową,</w:t>
      </w:r>
    </w:p>
    <w:p w14:paraId="25DAEDD1" w14:textId="77777777" w:rsidR="0078157C" w:rsidRPr="009F68C2" w:rsidRDefault="0078157C" w:rsidP="00832E8F">
      <w:pPr>
        <w:numPr>
          <w:ilvl w:val="0"/>
          <w:numId w:val="13"/>
        </w:numPr>
        <w:tabs>
          <w:tab w:val="num" w:pos="705"/>
          <w:tab w:val="left" w:pos="2409"/>
          <w:tab w:val="left" w:pos="5386"/>
          <w:tab w:val="left" w:pos="7158"/>
        </w:tabs>
        <w:spacing w:after="0" w:line="240" w:lineRule="auto"/>
        <w:ind w:hanging="316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>wyrządzone  osobom trzecim w trakcie realizacji umowy.</w:t>
      </w:r>
    </w:p>
    <w:p w14:paraId="3B1CA267" w14:textId="77777777" w:rsidR="00F42A2E" w:rsidRPr="00F42A2E" w:rsidRDefault="00F42A2E" w:rsidP="00832E8F">
      <w:pPr>
        <w:numPr>
          <w:ilvl w:val="0"/>
          <w:numId w:val="19"/>
        </w:numPr>
        <w:tabs>
          <w:tab w:val="left" w:pos="68"/>
          <w:tab w:val="left" w:pos="2409"/>
          <w:tab w:val="left" w:pos="5386"/>
          <w:tab w:val="left" w:pos="7158"/>
        </w:tabs>
        <w:spacing w:after="0" w:line="240" w:lineRule="auto"/>
        <w:ind w:left="284" w:hanging="357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F42A2E">
        <w:rPr>
          <w:rFonts w:ascii="Tahoma" w:eastAsia="Times New Roman" w:hAnsi="Tahoma" w:cs="Tahoma"/>
          <w:sz w:val="20"/>
          <w:szCs w:val="20"/>
        </w:rPr>
        <w:t>W przypadku nie wykonania lub nienależytego wykonania umowy będą naliczane kary umowne określone poniżej.</w:t>
      </w:r>
    </w:p>
    <w:p w14:paraId="548F1758" w14:textId="1E04B4F9" w:rsidR="00F42A2E" w:rsidRPr="00F42A2E" w:rsidRDefault="0078157C" w:rsidP="00832E8F">
      <w:pPr>
        <w:numPr>
          <w:ilvl w:val="0"/>
          <w:numId w:val="19"/>
        </w:numPr>
        <w:tabs>
          <w:tab w:val="left" w:pos="68"/>
          <w:tab w:val="left" w:pos="2409"/>
          <w:tab w:val="left" w:pos="5386"/>
          <w:tab w:val="left" w:pos="7158"/>
        </w:tabs>
        <w:spacing w:after="0" w:line="240" w:lineRule="auto"/>
        <w:ind w:left="284" w:hanging="357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Zleceniobiorca</w:t>
      </w:r>
      <w:r w:rsidR="00F42A2E" w:rsidRPr="00F42A2E">
        <w:rPr>
          <w:rFonts w:ascii="Tahoma" w:eastAsia="Times New Roman" w:hAnsi="Tahoma" w:cs="Tahoma"/>
          <w:sz w:val="20"/>
          <w:szCs w:val="20"/>
        </w:rPr>
        <w:t xml:space="preserve"> z</w:t>
      </w:r>
      <w:r>
        <w:rPr>
          <w:rFonts w:ascii="Tahoma" w:eastAsia="Times New Roman" w:hAnsi="Tahoma" w:cs="Tahoma"/>
          <w:sz w:val="20"/>
          <w:szCs w:val="20"/>
        </w:rPr>
        <w:t>apłaci karę umowną Zleceniodawcy</w:t>
      </w:r>
      <w:r w:rsidR="00F42A2E" w:rsidRPr="00F42A2E">
        <w:rPr>
          <w:rFonts w:ascii="Tahoma" w:eastAsia="Times New Roman" w:hAnsi="Tahoma" w:cs="Tahoma"/>
          <w:sz w:val="20"/>
          <w:szCs w:val="20"/>
        </w:rPr>
        <w:t xml:space="preserve"> za:</w:t>
      </w:r>
    </w:p>
    <w:p w14:paraId="107F6137" w14:textId="45B0C08D" w:rsidR="00F42A2E" w:rsidRPr="00F42A2E" w:rsidRDefault="00F42A2E" w:rsidP="00832E8F">
      <w:pPr>
        <w:numPr>
          <w:ilvl w:val="0"/>
          <w:numId w:val="15"/>
        </w:numPr>
        <w:tabs>
          <w:tab w:val="left" w:pos="68"/>
          <w:tab w:val="num" w:pos="705"/>
          <w:tab w:val="left" w:pos="2409"/>
          <w:tab w:val="left" w:pos="5386"/>
          <w:tab w:val="left" w:pos="7158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F42A2E">
        <w:rPr>
          <w:rFonts w:ascii="Tahoma" w:eastAsia="Times New Roman" w:hAnsi="Tahoma" w:cs="Tahoma"/>
          <w:sz w:val="20"/>
          <w:szCs w:val="20"/>
        </w:rPr>
        <w:t>odstąpien</w:t>
      </w:r>
      <w:r w:rsidR="0078157C">
        <w:rPr>
          <w:rFonts w:ascii="Tahoma" w:eastAsia="Times New Roman" w:hAnsi="Tahoma" w:cs="Tahoma"/>
          <w:sz w:val="20"/>
          <w:szCs w:val="20"/>
        </w:rPr>
        <w:t xml:space="preserve">ie od umowy przez Zleceniodawcę lub Zleceniobiorcę </w:t>
      </w:r>
      <w:r w:rsidRPr="00F42A2E">
        <w:rPr>
          <w:rFonts w:ascii="Tahoma" w:eastAsia="Times New Roman" w:hAnsi="Tahoma" w:cs="Tahoma"/>
          <w:sz w:val="20"/>
          <w:szCs w:val="20"/>
        </w:rPr>
        <w:t>z</w:t>
      </w:r>
      <w:r w:rsidR="0078157C">
        <w:rPr>
          <w:rFonts w:ascii="Tahoma" w:eastAsia="Times New Roman" w:hAnsi="Tahoma" w:cs="Tahoma"/>
          <w:sz w:val="20"/>
          <w:szCs w:val="20"/>
        </w:rPr>
        <w:t xml:space="preserve"> przyczyn zależnych od Zleceniobiorcy</w:t>
      </w:r>
      <w:r w:rsidRPr="00F42A2E">
        <w:rPr>
          <w:rFonts w:ascii="Tahoma" w:eastAsia="Times New Roman" w:hAnsi="Tahoma" w:cs="Tahoma"/>
          <w:sz w:val="20"/>
          <w:szCs w:val="20"/>
        </w:rPr>
        <w:t xml:space="preserve"> w wysokości </w:t>
      </w:r>
      <w:r w:rsidR="0078157C">
        <w:rPr>
          <w:rFonts w:ascii="Tahoma" w:eastAsia="Times New Roman" w:hAnsi="Tahoma" w:cs="Tahoma"/>
          <w:sz w:val="20"/>
          <w:szCs w:val="20"/>
        </w:rPr>
        <w:t>20</w:t>
      </w:r>
      <w:r w:rsidRPr="00F42A2E">
        <w:rPr>
          <w:rFonts w:ascii="Tahoma" w:eastAsia="Times New Roman" w:hAnsi="Tahoma" w:cs="Tahoma"/>
          <w:sz w:val="20"/>
          <w:szCs w:val="20"/>
        </w:rPr>
        <w:t>% szacunkowego wynagrodzenia Wykonawcy</w:t>
      </w:r>
      <w:r w:rsidR="0078157C">
        <w:rPr>
          <w:rFonts w:ascii="Tahoma" w:eastAsia="Times New Roman" w:hAnsi="Tahoma" w:cs="Tahoma"/>
          <w:sz w:val="20"/>
          <w:szCs w:val="20"/>
        </w:rPr>
        <w:t>, o którym stanowi § 8 ust.2 umowy</w:t>
      </w:r>
    </w:p>
    <w:p w14:paraId="6B84ABA6" w14:textId="7929CCC6" w:rsidR="00F42A2E" w:rsidRPr="00F42A2E" w:rsidRDefault="00F42A2E" w:rsidP="00832E8F">
      <w:pPr>
        <w:widowControl w:val="0"/>
        <w:numPr>
          <w:ilvl w:val="0"/>
          <w:numId w:val="15"/>
        </w:numPr>
        <w:tabs>
          <w:tab w:val="left" w:pos="68"/>
          <w:tab w:val="left" w:pos="1084"/>
        </w:tabs>
        <w:spacing w:after="64" w:line="240" w:lineRule="auto"/>
        <w:jc w:val="both"/>
        <w:rPr>
          <w:rFonts w:ascii="Tahoma" w:eastAsia="Arial Narrow" w:hAnsi="Tahoma" w:cs="Tahoma"/>
          <w:color w:val="000000"/>
          <w:sz w:val="20"/>
          <w:szCs w:val="20"/>
          <w:lang w:bidi="pl-PL"/>
        </w:rPr>
      </w:pPr>
      <w:r w:rsidRPr="00F42A2E">
        <w:rPr>
          <w:rFonts w:ascii="Tahoma" w:eastAsia="Arial Narrow" w:hAnsi="Tahoma" w:cs="Tahoma"/>
          <w:color w:val="000000"/>
          <w:sz w:val="20"/>
          <w:szCs w:val="20"/>
          <w:lang w:bidi="pl-PL"/>
        </w:rPr>
        <w:t>niezrealizowanie we wskazanym</w:t>
      </w:r>
      <w:r w:rsidR="0078157C">
        <w:rPr>
          <w:rFonts w:ascii="Tahoma" w:eastAsia="Arial Narrow" w:hAnsi="Tahoma" w:cs="Tahoma"/>
          <w:color w:val="000000"/>
          <w:sz w:val="20"/>
          <w:szCs w:val="20"/>
          <w:lang w:bidi="pl-PL"/>
        </w:rPr>
        <w:t xml:space="preserve"> w umowie</w:t>
      </w:r>
      <w:r w:rsidRPr="00F42A2E">
        <w:rPr>
          <w:rFonts w:ascii="Tahoma" w:eastAsia="Arial Narrow" w:hAnsi="Tahoma" w:cs="Tahoma"/>
          <w:color w:val="000000"/>
          <w:sz w:val="20"/>
          <w:szCs w:val="20"/>
          <w:lang w:bidi="pl-PL"/>
        </w:rPr>
        <w:t xml:space="preserve"> czasie</w:t>
      </w:r>
      <w:r w:rsidR="0078157C">
        <w:rPr>
          <w:rFonts w:ascii="Tahoma" w:eastAsia="Arial Narrow" w:hAnsi="Tahoma" w:cs="Tahoma"/>
          <w:color w:val="000000"/>
          <w:sz w:val="20"/>
          <w:szCs w:val="20"/>
          <w:lang w:bidi="pl-PL"/>
        </w:rPr>
        <w:t xml:space="preserve"> przyjazdu grupy </w:t>
      </w:r>
      <w:r w:rsidR="0078157C" w:rsidRPr="0078157C">
        <w:rPr>
          <w:rFonts w:ascii="Tahoma" w:eastAsia="Arial Narrow" w:hAnsi="Tahoma" w:cs="Tahoma"/>
          <w:color w:val="000000"/>
          <w:sz w:val="20"/>
          <w:szCs w:val="20"/>
          <w:lang w:bidi="pl-PL"/>
        </w:rPr>
        <w:t>interwencyjnej</w:t>
      </w:r>
      <w:r w:rsidRPr="00F42A2E">
        <w:rPr>
          <w:rFonts w:ascii="Tahoma" w:eastAsia="Arial Narrow" w:hAnsi="Tahoma" w:cs="Tahoma"/>
          <w:color w:val="000000"/>
          <w:sz w:val="20"/>
          <w:szCs w:val="20"/>
          <w:lang w:bidi="pl-PL"/>
        </w:rPr>
        <w:t xml:space="preserve">, </w:t>
      </w:r>
      <w:r w:rsidR="0078157C" w:rsidRPr="0078157C">
        <w:rPr>
          <w:rFonts w:ascii="Tahoma" w:eastAsia="Arial Narrow" w:hAnsi="Tahoma" w:cs="Tahoma"/>
          <w:color w:val="000000"/>
          <w:sz w:val="20"/>
          <w:szCs w:val="20"/>
          <w:lang w:bidi="pl-PL"/>
        </w:rPr>
        <w:t>(</w:t>
      </w:r>
      <w:r w:rsidRPr="00F42A2E">
        <w:rPr>
          <w:rFonts w:ascii="Tahoma" w:eastAsia="Arial Narrow" w:hAnsi="Tahoma" w:cs="Tahoma"/>
          <w:color w:val="000000"/>
          <w:sz w:val="20"/>
          <w:szCs w:val="20"/>
          <w:lang w:bidi="pl-PL"/>
        </w:rPr>
        <w:t xml:space="preserve">za każdy przypadek) - w wysokości </w:t>
      </w:r>
      <w:r w:rsidR="0078157C">
        <w:rPr>
          <w:rFonts w:ascii="Tahoma" w:eastAsia="Arial Narrow" w:hAnsi="Tahoma" w:cs="Tahoma"/>
          <w:color w:val="000000"/>
          <w:sz w:val="20"/>
          <w:szCs w:val="20"/>
          <w:lang w:bidi="pl-PL"/>
        </w:rPr>
        <w:t>2</w:t>
      </w:r>
      <w:r w:rsidR="0078157C" w:rsidRPr="0078157C">
        <w:rPr>
          <w:rFonts w:ascii="Tahoma" w:eastAsia="Arial Narrow" w:hAnsi="Tahoma" w:cs="Tahoma"/>
          <w:color w:val="000000"/>
          <w:sz w:val="20"/>
          <w:szCs w:val="20"/>
          <w:lang w:bidi="pl-PL"/>
        </w:rPr>
        <w:t xml:space="preserve">000 zł netto </w:t>
      </w:r>
      <w:r w:rsidRPr="00F42A2E">
        <w:rPr>
          <w:rFonts w:ascii="Tahoma" w:eastAsia="Arial Narrow" w:hAnsi="Tahoma" w:cs="Tahoma"/>
          <w:color w:val="000000"/>
          <w:sz w:val="20"/>
          <w:szCs w:val="20"/>
          <w:lang w:bidi="pl-PL"/>
        </w:rPr>
        <w:t>za każdy stwierdzony przypadek,</w:t>
      </w:r>
    </w:p>
    <w:p w14:paraId="051C9A10" w14:textId="687EC2C4" w:rsidR="00F42A2E" w:rsidRDefault="00F42A2E" w:rsidP="00832E8F">
      <w:pPr>
        <w:widowControl w:val="0"/>
        <w:numPr>
          <w:ilvl w:val="0"/>
          <w:numId w:val="15"/>
        </w:numPr>
        <w:tabs>
          <w:tab w:val="left" w:pos="68"/>
          <w:tab w:val="left" w:pos="1084"/>
        </w:tabs>
        <w:spacing w:after="0" w:line="240" w:lineRule="auto"/>
        <w:ind w:left="714" w:hanging="357"/>
        <w:jc w:val="both"/>
        <w:rPr>
          <w:rFonts w:ascii="Tahoma" w:eastAsia="Arial Narrow" w:hAnsi="Tahoma" w:cs="Tahoma"/>
          <w:color w:val="000000"/>
          <w:sz w:val="20"/>
          <w:szCs w:val="20"/>
          <w:lang w:bidi="pl-PL"/>
        </w:rPr>
      </w:pPr>
      <w:r w:rsidRPr="00F42A2E">
        <w:rPr>
          <w:rFonts w:ascii="Tahoma" w:eastAsia="Arial Narrow" w:hAnsi="Tahoma" w:cs="Tahoma"/>
          <w:color w:val="000000"/>
          <w:sz w:val="20"/>
          <w:szCs w:val="20"/>
          <w:lang w:bidi="pl-PL"/>
        </w:rPr>
        <w:t>wykonywanie czynności w ramach niniejszej umowy przez osobę będącą w stanie uniemożliwiającym prawidłowe wykonywanie obowiązków ochrony/dozoru,, w stanie po spożyciu alkoholu lub i</w:t>
      </w:r>
      <w:r w:rsidR="004F6ECE" w:rsidRPr="004F6ECE">
        <w:rPr>
          <w:rFonts w:ascii="Tahoma" w:eastAsia="Arial Narrow" w:hAnsi="Tahoma" w:cs="Tahoma"/>
          <w:color w:val="000000"/>
          <w:sz w:val="20"/>
          <w:szCs w:val="20"/>
          <w:lang w:bidi="pl-PL"/>
        </w:rPr>
        <w:t xml:space="preserve">nnych środków odurzających </w:t>
      </w:r>
      <w:r w:rsidRPr="00F42A2E">
        <w:rPr>
          <w:rFonts w:ascii="Tahoma" w:eastAsia="Arial Narrow" w:hAnsi="Tahoma" w:cs="Tahoma"/>
          <w:color w:val="000000"/>
          <w:sz w:val="20"/>
          <w:szCs w:val="20"/>
          <w:lang w:bidi="pl-PL"/>
        </w:rPr>
        <w:t xml:space="preserve">(za każdy przypadek) - w wysokości </w:t>
      </w:r>
      <w:r w:rsidR="004F6ECE" w:rsidRPr="004F6ECE">
        <w:rPr>
          <w:rFonts w:ascii="Tahoma" w:eastAsia="Arial Narrow" w:hAnsi="Tahoma" w:cs="Tahoma"/>
          <w:color w:val="000000"/>
          <w:sz w:val="20"/>
          <w:szCs w:val="20"/>
          <w:lang w:bidi="pl-PL"/>
        </w:rPr>
        <w:t xml:space="preserve">1000 zł netto </w:t>
      </w:r>
      <w:r w:rsidRPr="00F42A2E">
        <w:rPr>
          <w:rFonts w:ascii="Tahoma" w:eastAsia="Arial Narrow" w:hAnsi="Tahoma" w:cs="Tahoma"/>
          <w:color w:val="000000"/>
          <w:sz w:val="20"/>
          <w:szCs w:val="20"/>
          <w:lang w:bidi="pl-PL"/>
        </w:rPr>
        <w:t>za każdy stwierdzony przypadek,</w:t>
      </w:r>
    </w:p>
    <w:p w14:paraId="35F1F946" w14:textId="666DEAF5" w:rsidR="008D6DC8" w:rsidRPr="009824F6" w:rsidRDefault="008D6DC8" w:rsidP="00335DAC">
      <w:pPr>
        <w:pStyle w:val="Akapitzlist"/>
        <w:numPr>
          <w:ilvl w:val="0"/>
          <w:numId w:val="15"/>
        </w:numPr>
        <w:jc w:val="both"/>
        <w:rPr>
          <w:rFonts w:ascii="Tahoma" w:eastAsia="Arial Narrow" w:hAnsi="Tahoma" w:cs="Tahoma"/>
          <w:sz w:val="20"/>
          <w:szCs w:val="20"/>
          <w:lang w:bidi="pl-PL"/>
        </w:rPr>
      </w:pPr>
      <w:r w:rsidRPr="009824F6">
        <w:rPr>
          <w:rFonts w:ascii="Tahoma" w:eastAsia="Arial Narrow" w:hAnsi="Tahoma" w:cs="Tahoma"/>
          <w:sz w:val="20"/>
          <w:szCs w:val="20"/>
          <w:lang w:bidi="pl-PL"/>
        </w:rPr>
        <w:t>każdy wypadek niepojawien</w:t>
      </w:r>
      <w:r w:rsidR="00335DAC" w:rsidRPr="009824F6">
        <w:rPr>
          <w:rFonts w:ascii="Tahoma" w:eastAsia="Arial Narrow" w:hAnsi="Tahoma" w:cs="Tahoma"/>
          <w:sz w:val="20"/>
          <w:szCs w:val="20"/>
          <w:lang w:bidi="pl-PL"/>
        </w:rPr>
        <w:t>ia się agenta ochrony</w:t>
      </w:r>
      <w:r w:rsidRPr="009824F6">
        <w:rPr>
          <w:rFonts w:ascii="Tahoma" w:eastAsia="Arial Narrow" w:hAnsi="Tahoma" w:cs="Tahoma"/>
          <w:sz w:val="20"/>
          <w:szCs w:val="20"/>
          <w:lang w:bidi="pl-PL"/>
        </w:rPr>
        <w:t xml:space="preserve"> do pełnienia służby, przy czym pr</w:t>
      </w:r>
      <w:r w:rsidR="00335DAC" w:rsidRPr="009824F6">
        <w:rPr>
          <w:rFonts w:ascii="Tahoma" w:eastAsia="Arial Narrow" w:hAnsi="Tahoma" w:cs="Tahoma"/>
          <w:sz w:val="20"/>
          <w:szCs w:val="20"/>
          <w:lang w:bidi="pl-PL"/>
        </w:rPr>
        <w:t>zez niepojawienie się agenta ochrony</w:t>
      </w:r>
      <w:r w:rsidRPr="009824F6">
        <w:rPr>
          <w:rFonts w:ascii="Tahoma" w:eastAsia="Arial Narrow" w:hAnsi="Tahoma" w:cs="Tahoma"/>
          <w:sz w:val="20"/>
          <w:szCs w:val="20"/>
          <w:lang w:bidi="pl-PL"/>
        </w:rPr>
        <w:t xml:space="preserve"> rozumie się także poj</w:t>
      </w:r>
      <w:r w:rsidR="00335DAC" w:rsidRPr="009824F6">
        <w:rPr>
          <w:rFonts w:ascii="Tahoma" w:eastAsia="Arial Narrow" w:hAnsi="Tahoma" w:cs="Tahoma"/>
          <w:sz w:val="20"/>
          <w:szCs w:val="20"/>
          <w:lang w:bidi="pl-PL"/>
        </w:rPr>
        <w:t>awienie się agenta</w:t>
      </w:r>
      <w:r w:rsidRPr="009824F6">
        <w:rPr>
          <w:rFonts w:ascii="Tahoma" w:eastAsia="Arial Narrow" w:hAnsi="Tahoma" w:cs="Tahoma"/>
          <w:sz w:val="20"/>
          <w:szCs w:val="20"/>
          <w:lang w:bidi="pl-PL"/>
        </w:rPr>
        <w:t xml:space="preserve"> spoza zespołu zaa</w:t>
      </w:r>
      <w:r w:rsidR="00335DAC" w:rsidRPr="009824F6">
        <w:rPr>
          <w:rFonts w:ascii="Tahoma" w:eastAsia="Arial Narrow" w:hAnsi="Tahoma" w:cs="Tahoma"/>
          <w:sz w:val="20"/>
          <w:szCs w:val="20"/>
          <w:lang w:bidi="pl-PL"/>
        </w:rPr>
        <w:t>kceptowanego przez Zleceniodawcę, pojawienie się agenta</w:t>
      </w:r>
      <w:r w:rsidRPr="009824F6">
        <w:rPr>
          <w:rFonts w:ascii="Tahoma" w:eastAsia="Arial Narrow" w:hAnsi="Tahoma" w:cs="Tahoma"/>
          <w:sz w:val="20"/>
          <w:szCs w:val="20"/>
          <w:lang w:bidi="pl-PL"/>
        </w:rPr>
        <w:t xml:space="preserve"> nieprzewidzianego w gr</w:t>
      </w:r>
      <w:r w:rsidR="00335DAC" w:rsidRPr="009824F6">
        <w:rPr>
          <w:rFonts w:ascii="Tahoma" w:eastAsia="Arial Narrow" w:hAnsi="Tahoma" w:cs="Tahoma"/>
          <w:sz w:val="20"/>
          <w:szCs w:val="20"/>
          <w:lang w:bidi="pl-PL"/>
        </w:rPr>
        <w:t>afiku, bądź przybycie agenta</w:t>
      </w:r>
      <w:r w:rsidRPr="009824F6">
        <w:rPr>
          <w:rFonts w:ascii="Tahoma" w:eastAsia="Arial Narrow" w:hAnsi="Tahoma" w:cs="Tahoma"/>
          <w:sz w:val="20"/>
          <w:szCs w:val="20"/>
          <w:lang w:bidi="pl-PL"/>
        </w:rPr>
        <w:t xml:space="preserve"> z opóźnieniem </w:t>
      </w:r>
      <w:r w:rsidR="00335DAC" w:rsidRPr="009824F6">
        <w:rPr>
          <w:rFonts w:ascii="Tahoma" w:eastAsia="Arial Narrow" w:hAnsi="Tahoma" w:cs="Tahoma"/>
          <w:sz w:val="20"/>
          <w:szCs w:val="20"/>
          <w:lang w:bidi="pl-PL"/>
        </w:rPr>
        <w:t>– 10</w:t>
      </w:r>
      <w:r w:rsidRPr="009824F6">
        <w:rPr>
          <w:rFonts w:ascii="Tahoma" w:eastAsia="Arial Narrow" w:hAnsi="Tahoma" w:cs="Tahoma"/>
          <w:sz w:val="20"/>
          <w:szCs w:val="20"/>
          <w:lang w:bidi="pl-PL"/>
        </w:rPr>
        <w:t xml:space="preserve">00 zł za każdy przypadek; </w:t>
      </w:r>
    </w:p>
    <w:p w14:paraId="354F194D" w14:textId="1EF4C77A" w:rsidR="00F42A2E" w:rsidRPr="008D6DC8" w:rsidRDefault="00F42A2E" w:rsidP="008D6DC8">
      <w:pPr>
        <w:pStyle w:val="Akapitzlist"/>
        <w:numPr>
          <w:ilvl w:val="0"/>
          <w:numId w:val="15"/>
        </w:numPr>
        <w:rPr>
          <w:rFonts w:ascii="Tahoma" w:eastAsia="Arial Narrow" w:hAnsi="Tahoma" w:cs="Tahoma"/>
          <w:color w:val="FF0000"/>
          <w:sz w:val="20"/>
          <w:szCs w:val="20"/>
          <w:lang w:bidi="pl-PL"/>
        </w:rPr>
      </w:pPr>
      <w:r w:rsidRPr="008D6DC8">
        <w:rPr>
          <w:rFonts w:ascii="Tahoma" w:eastAsia="Arial Narrow" w:hAnsi="Tahoma" w:cs="Tahoma"/>
          <w:color w:val="000000"/>
          <w:sz w:val="20"/>
          <w:szCs w:val="20"/>
          <w:lang w:bidi="pl-PL"/>
        </w:rPr>
        <w:t>w przypad</w:t>
      </w:r>
      <w:r w:rsidR="005E3AE8" w:rsidRPr="008D6DC8">
        <w:rPr>
          <w:rFonts w:ascii="Tahoma" w:eastAsia="Arial Narrow" w:hAnsi="Tahoma" w:cs="Tahoma"/>
          <w:color w:val="000000"/>
          <w:sz w:val="20"/>
          <w:szCs w:val="20"/>
          <w:lang w:bidi="pl-PL"/>
        </w:rPr>
        <w:t>ku niespełnienia przez Zleceniobiorcę</w:t>
      </w:r>
      <w:r w:rsidRPr="008D6DC8">
        <w:rPr>
          <w:rFonts w:ascii="Tahoma" w:eastAsia="Arial Narrow" w:hAnsi="Tahoma" w:cs="Tahoma"/>
          <w:color w:val="000000"/>
          <w:sz w:val="20"/>
          <w:szCs w:val="20"/>
          <w:lang w:bidi="pl-PL"/>
        </w:rPr>
        <w:t xml:space="preserve"> wymogu zatrudnienia na podstawie </w:t>
      </w:r>
      <w:r w:rsidR="004F6ECE" w:rsidRPr="008D6DC8">
        <w:rPr>
          <w:rFonts w:ascii="Tahoma" w:eastAsia="Arial Narrow" w:hAnsi="Tahoma" w:cs="Tahoma"/>
          <w:color w:val="000000"/>
          <w:sz w:val="20"/>
          <w:szCs w:val="20"/>
          <w:lang w:bidi="pl-PL"/>
        </w:rPr>
        <w:t>umowy o pracę wynikającego z § 12</w:t>
      </w:r>
      <w:r w:rsidR="005E3AE8" w:rsidRPr="008D6DC8">
        <w:rPr>
          <w:rFonts w:ascii="Tahoma" w:eastAsia="Arial Narrow" w:hAnsi="Tahoma" w:cs="Tahoma"/>
          <w:color w:val="000000"/>
          <w:sz w:val="20"/>
          <w:szCs w:val="20"/>
          <w:lang w:bidi="pl-PL"/>
        </w:rPr>
        <w:t xml:space="preserve"> umowy, Zleceniobiorca</w:t>
      </w:r>
      <w:r w:rsidRPr="008D6DC8">
        <w:rPr>
          <w:rFonts w:ascii="Tahoma" w:eastAsia="Arial Narrow" w:hAnsi="Tahoma" w:cs="Tahoma"/>
          <w:color w:val="000000"/>
          <w:sz w:val="20"/>
          <w:szCs w:val="20"/>
          <w:lang w:bidi="pl-PL"/>
        </w:rPr>
        <w:t xml:space="preserve"> zapłaci karę umowną w wysokości </w:t>
      </w:r>
      <w:r w:rsidR="004F6ECE" w:rsidRPr="008D6DC8">
        <w:rPr>
          <w:rFonts w:ascii="Tahoma" w:eastAsia="Arial Narrow" w:hAnsi="Tahoma" w:cs="Tahoma"/>
          <w:color w:val="000000"/>
          <w:sz w:val="20"/>
          <w:szCs w:val="20"/>
          <w:lang w:bidi="pl-PL"/>
        </w:rPr>
        <w:t xml:space="preserve">1000 zł netto </w:t>
      </w:r>
      <w:r w:rsidRPr="008D6DC8">
        <w:rPr>
          <w:rFonts w:ascii="Tahoma" w:eastAsia="Arial Narrow" w:hAnsi="Tahoma" w:cs="Tahoma"/>
          <w:color w:val="000000"/>
          <w:sz w:val="20"/>
          <w:szCs w:val="20"/>
          <w:lang w:bidi="pl-PL"/>
        </w:rPr>
        <w:t>za każdy stwierdzony przypadek (każdą osobę).</w:t>
      </w:r>
    </w:p>
    <w:p w14:paraId="7E0518AF" w14:textId="29BD92B7" w:rsidR="0078157C" w:rsidRPr="0078157C" w:rsidRDefault="00335DAC" w:rsidP="00832E8F">
      <w:pPr>
        <w:pStyle w:val="Akapitzlist"/>
        <w:numPr>
          <w:ilvl w:val="0"/>
          <w:numId w:val="15"/>
        </w:numPr>
        <w:spacing w:after="0"/>
        <w:ind w:left="714" w:hanging="357"/>
        <w:jc w:val="both"/>
        <w:rPr>
          <w:rFonts w:ascii="Tahoma" w:eastAsia="Arial Narrow" w:hAnsi="Tahoma" w:cs="Tahoma"/>
          <w:color w:val="000000"/>
          <w:sz w:val="20"/>
          <w:szCs w:val="20"/>
          <w:lang w:bidi="pl-PL"/>
        </w:rPr>
      </w:pPr>
      <w:r>
        <w:rPr>
          <w:rFonts w:ascii="Tahoma" w:eastAsia="Arial Narrow" w:hAnsi="Tahoma" w:cs="Tahoma"/>
          <w:color w:val="000000"/>
          <w:sz w:val="20"/>
          <w:szCs w:val="20"/>
          <w:lang w:bidi="pl-PL"/>
        </w:rPr>
        <w:t xml:space="preserve">Inne </w:t>
      </w:r>
      <w:r w:rsidR="0078157C" w:rsidRPr="004F6ECE">
        <w:rPr>
          <w:rFonts w:ascii="Tahoma" w:eastAsia="Arial Narrow" w:hAnsi="Tahoma" w:cs="Tahoma"/>
          <w:color w:val="000000"/>
          <w:sz w:val="20"/>
          <w:szCs w:val="20"/>
          <w:lang w:bidi="pl-PL"/>
        </w:rPr>
        <w:t>nienależyte wykonywanie obowiązków opisanych w niniejszej umowie mimo wezwania</w:t>
      </w:r>
      <w:r w:rsidR="0078157C" w:rsidRPr="0078157C">
        <w:rPr>
          <w:rFonts w:ascii="Tahoma" w:eastAsia="Arial Narrow" w:hAnsi="Tahoma" w:cs="Tahoma"/>
          <w:color w:val="000000"/>
          <w:sz w:val="20"/>
          <w:szCs w:val="20"/>
          <w:lang w:bidi="pl-PL"/>
        </w:rPr>
        <w:t xml:space="preserve"> Zleceniodawcy do poprawy w wykonywaniu obowiązków w wysokości 30% miesięcznego wynagrodzenia Zleceniobiorcy wynikającego z ostatnio wystawionej przez Zleceniobiorcę Zleceniodawcy faktury VAT za każdą nieprawidłowość</w:t>
      </w:r>
    </w:p>
    <w:p w14:paraId="5DBD74EE" w14:textId="4F9117A5" w:rsidR="00750ADF" w:rsidRPr="0078157C" w:rsidRDefault="00750ADF" w:rsidP="00832E8F">
      <w:pPr>
        <w:pStyle w:val="Akapitzlist"/>
        <w:numPr>
          <w:ilvl w:val="0"/>
          <w:numId w:val="19"/>
        </w:numPr>
        <w:tabs>
          <w:tab w:val="left" w:pos="2409"/>
          <w:tab w:val="left" w:pos="5386"/>
          <w:tab w:val="left" w:pos="7158"/>
        </w:tabs>
        <w:spacing w:after="0" w:line="240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 xml:space="preserve">Zleceniodawca zastrzega sobie prawo dochodzenia na zasadach ogólnych odszkodowania </w:t>
      </w:r>
      <w:r w:rsidRPr="0078157C">
        <w:rPr>
          <w:rFonts w:ascii="Tahoma" w:hAnsi="Tahoma" w:cs="Tahoma"/>
          <w:sz w:val="20"/>
          <w:szCs w:val="20"/>
        </w:rPr>
        <w:t>przewyższającego wysokość otrzymanych kar umownych do wysokości rzeczywiście poniesionej szkody.</w:t>
      </w:r>
    </w:p>
    <w:p w14:paraId="1EB39E81" w14:textId="2CB428B6" w:rsidR="009E767E" w:rsidRPr="0078157C" w:rsidRDefault="009E767E" w:rsidP="00832E8F">
      <w:pPr>
        <w:pStyle w:val="Akapitzlist"/>
        <w:numPr>
          <w:ilvl w:val="0"/>
          <w:numId w:val="19"/>
        </w:numPr>
        <w:tabs>
          <w:tab w:val="left" w:pos="2409"/>
          <w:tab w:val="left" w:pos="5386"/>
          <w:tab w:val="left" w:pos="7158"/>
        </w:tabs>
        <w:spacing w:after="0" w:line="240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78157C">
        <w:rPr>
          <w:rFonts w:ascii="Tahoma" w:hAnsi="Tahoma" w:cs="Tahoma"/>
          <w:sz w:val="20"/>
          <w:szCs w:val="20"/>
        </w:rPr>
        <w:t>W wypadku zdarzenia mającego znamiona przestępstwa Zleceniodawca powiadamia organa ścigania.</w:t>
      </w:r>
    </w:p>
    <w:p w14:paraId="0F99BF13" w14:textId="16F5400F" w:rsidR="001004FB" w:rsidRPr="0078157C" w:rsidRDefault="0078157C" w:rsidP="00832E8F">
      <w:pPr>
        <w:pStyle w:val="Akapitzlist"/>
        <w:numPr>
          <w:ilvl w:val="0"/>
          <w:numId w:val="19"/>
        </w:numPr>
        <w:tabs>
          <w:tab w:val="left" w:pos="2409"/>
          <w:tab w:val="left" w:pos="5386"/>
          <w:tab w:val="left" w:pos="7158"/>
        </w:tabs>
        <w:spacing w:after="0" w:line="240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78157C">
        <w:rPr>
          <w:rFonts w:ascii="Tahoma" w:hAnsi="Tahoma" w:cs="Tahoma"/>
          <w:sz w:val="20"/>
          <w:szCs w:val="20"/>
        </w:rPr>
        <w:t>Zleceniobiorca upoważnia Zleceniodawcę</w:t>
      </w:r>
      <w:r w:rsidR="001004FB" w:rsidRPr="0078157C">
        <w:rPr>
          <w:rFonts w:ascii="Tahoma" w:hAnsi="Tahoma" w:cs="Tahoma"/>
          <w:sz w:val="20"/>
          <w:szCs w:val="20"/>
        </w:rPr>
        <w:t xml:space="preserve"> do potrącenia z wynagrodzenia u</w:t>
      </w:r>
      <w:r w:rsidRPr="0078157C">
        <w:rPr>
          <w:rFonts w:ascii="Tahoma" w:hAnsi="Tahoma" w:cs="Tahoma"/>
          <w:sz w:val="20"/>
          <w:szCs w:val="20"/>
        </w:rPr>
        <w:t>mownego Zleceniobiorcy</w:t>
      </w:r>
      <w:r w:rsidR="00F41863" w:rsidRPr="0078157C">
        <w:rPr>
          <w:rFonts w:ascii="Tahoma" w:hAnsi="Tahoma" w:cs="Tahoma"/>
          <w:sz w:val="20"/>
          <w:szCs w:val="20"/>
        </w:rPr>
        <w:t xml:space="preserve"> kar umownych.</w:t>
      </w:r>
    </w:p>
    <w:p w14:paraId="0A52FCDC" w14:textId="3BCD294C" w:rsidR="00FD0FFD" w:rsidRPr="0078157C" w:rsidRDefault="00FD0FFD" w:rsidP="00832E8F">
      <w:pPr>
        <w:pStyle w:val="Akapitzlist"/>
        <w:widowControl w:val="0"/>
        <w:numPr>
          <w:ilvl w:val="0"/>
          <w:numId w:val="19"/>
        </w:numPr>
        <w:tabs>
          <w:tab w:val="left" w:pos="567"/>
        </w:tabs>
        <w:spacing w:after="64" w:line="240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78157C">
        <w:rPr>
          <w:rFonts w:ascii="Tahoma" w:hAnsi="Tahoma" w:cs="Tahoma"/>
          <w:sz w:val="20"/>
          <w:szCs w:val="20"/>
        </w:rPr>
        <w:t xml:space="preserve">Łączna wysokość kar </w:t>
      </w:r>
      <w:r w:rsidR="0078157C" w:rsidRPr="0078157C">
        <w:rPr>
          <w:rFonts w:ascii="Tahoma" w:hAnsi="Tahoma" w:cs="Tahoma"/>
          <w:sz w:val="20"/>
          <w:szCs w:val="20"/>
        </w:rPr>
        <w:t>umownych należnych Zleceniodawcy wynosi maksymalnie 3</w:t>
      </w:r>
      <w:r w:rsidRPr="0078157C">
        <w:rPr>
          <w:rFonts w:ascii="Tahoma" w:hAnsi="Tahoma" w:cs="Tahoma"/>
          <w:sz w:val="20"/>
          <w:szCs w:val="20"/>
        </w:rPr>
        <w:t xml:space="preserve">0% </w:t>
      </w:r>
      <w:r w:rsidR="00AB2A40">
        <w:rPr>
          <w:rFonts w:ascii="Tahoma" w:hAnsi="Tahoma" w:cs="Tahoma"/>
          <w:sz w:val="20"/>
          <w:szCs w:val="20"/>
        </w:rPr>
        <w:t xml:space="preserve"> szacowanego wynagrodzenia brutto</w:t>
      </w:r>
      <w:r w:rsidR="0078157C" w:rsidRPr="0078157C">
        <w:rPr>
          <w:rFonts w:ascii="Tahoma" w:hAnsi="Tahoma" w:cs="Tahoma"/>
          <w:sz w:val="20"/>
          <w:szCs w:val="20"/>
        </w:rPr>
        <w:t xml:space="preserve"> Zleceniobiorcy</w:t>
      </w:r>
      <w:r w:rsidRPr="0078157C">
        <w:rPr>
          <w:rFonts w:ascii="Tahoma" w:hAnsi="Tahoma" w:cs="Tahoma"/>
          <w:sz w:val="20"/>
          <w:szCs w:val="20"/>
        </w:rPr>
        <w:t xml:space="preserve">, </w:t>
      </w:r>
      <w:r w:rsidR="0078157C" w:rsidRPr="0078157C">
        <w:rPr>
          <w:rFonts w:ascii="Tahoma" w:hAnsi="Tahoma" w:cs="Tahoma"/>
          <w:sz w:val="20"/>
          <w:szCs w:val="20"/>
        </w:rPr>
        <w:t>o którym stanowi § 8</w:t>
      </w:r>
      <w:r w:rsidRPr="0078157C">
        <w:rPr>
          <w:rFonts w:ascii="Tahoma" w:hAnsi="Tahoma" w:cs="Tahoma"/>
          <w:sz w:val="20"/>
          <w:szCs w:val="20"/>
        </w:rPr>
        <w:t xml:space="preserve"> ust.2 niniejszej umowy.</w:t>
      </w:r>
    </w:p>
    <w:p w14:paraId="626F9E6A" w14:textId="77777777" w:rsidR="00E0229A" w:rsidRPr="0078157C" w:rsidRDefault="00E0229A" w:rsidP="009F68C2">
      <w:pPr>
        <w:pStyle w:val="Akapitzlist"/>
        <w:tabs>
          <w:tab w:val="left" w:pos="2409"/>
          <w:tab w:val="left" w:pos="5386"/>
          <w:tab w:val="left" w:pos="7158"/>
        </w:tabs>
        <w:spacing w:after="0" w:line="240" w:lineRule="auto"/>
        <w:ind w:left="567"/>
        <w:jc w:val="both"/>
        <w:rPr>
          <w:rFonts w:ascii="Tahoma" w:hAnsi="Tahoma" w:cs="Tahoma"/>
          <w:sz w:val="20"/>
          <w:szCs w:val="20"/>
        </w:rPr>
      </w:pPr>
    </w:p>
    <w:p w14:paraId="58CD133B" w14:textId="77777777" w:rsidR="0000141F" w:rsidRPr="009F68C2" w:rsidRDefault="0000141F" w:rsidP="009F68C2">
      <w:pPr>
        <w:spacing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78157C">
        <w:rPr>
          <w:rFonts w:ascii="Tahoma" w:hAnsi="Tahoma" w:cs="Tahoma"/>
          <w:b/>
          <w:sz w:val="20"/>
          <w:szCs w:val="20"/>
        </w:rPr>
        <w:t>§</w:t>
      </w:r>
      <w:r w:rsidR="009136AD" w:rsidRPr="0078157C">
        <w:rPr>
          <w:rFonts w:ascii="Tahoma" w:hAnsi="Tahoma" w:cs="Tahoma"/>
          <w:b/>
          <w:sz w:val="20"/>
          <w:szCs w:val="20"/>
        </w:rPr>
        <w:t xml:space="preserve"> 10</w:t>
      </w:r>
    </w:p>
    <w:p w14:paraId="2E85AA43" w14:textId="21F41130" w:rsidR="00451C71" w:rsidRPr="009F68C2" w:rsidRDefault="00451C71" w:rsidP="00832E8F">
      <w:pPr>
        <w:pStyle w:val="Akapitzlist"/>
        <w:numPr>
          <w:ilvl w:val="0"/>
          <w:numId w:val="11"/>
        </w:numPr>
        <w:spacing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 xml:space="preserve">Zleceniodawca ma prawo odstąpić od umowy w terminie 60 dni od dnia powzięcia </w:t>
      </w:r>
      <w:r w:rsidR="00A84B57" w:rsidRPr="009F68C2">
        <w:rPr>
          <w:rFonts w:ascii="Tahoma" w:hAnsi="Tahoma" w:cs="Tahoma"/>
          <w:sz w:val="20"/>
          <w:szCs w:val="20"/>
        </w:rPr>
        <w:t xml:space="preserve">wiadomości </w:t>
      </w:r>
      <w:r w:rsidR="00A84B57" w:rsidRPr="009F68C2">
        <w:rPr>
          <w:rFonts w:ascii="Tahoma" w:hAnsi="Tahoma" w:cs="Tahoma"/>
          <w:sz w:val="20"/>
          <w:szCs w:val="20"/>
        </w:rPr>
        <w:br/>
        <w:t>o</w:t>
      </w:r>
      <w:r w:rsidRPr="009F68C2">
        <w:rPr>
          <w:rFonts w:ascii="Tahoma" w:hAnsi="Tahoma" w:cs="Tahoma"/>
          <w:sz w:val="20"/>
          <w:szCs w:val="20"/>
        </w:rPr>
        <w:t xml:space="preserve"> następujących okolicznościach:</w:t>
      </w:r>
    </w:p>
    <w:p w14:paraId="58E1A5F4" w14:textId="29D83705" w:rsidR="00451C71" w:rsidRPr="009F68C2" w:rsidRDefault="00451C71" w:rsidP="00832E8F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>jeżeli Zleceniobiorca stał</w:t>
      </w:r>
      <w:r w:rsidR="00AB2A40">
        <w:rPr>
          <w:rFonts w:ascii="Tahoma" w:hAnsi="Tahoma" w:cs="Tahoma"/>
          <w:sz w:val="20"/>
          <w:szCs w:val="20"/>
        </w:rPr>
        <w:t xml:space="preserve"> się niewypłacalny, </w:t>
      </w:r>
    </w:p>
    <w:p w14:paraId="63A864C5" w14:textId="77777777" w:rsidR="00451C71" w:rsidRPr="009F68C2" w:rsidRDefault="00451C71" w:rsidP="00832E8F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>jeżeli Zleceniobiorca utraci stosowne pozwolenia lub decyzje niezbędne do prowadzenia działalności objętej zakresem niniejszej Umowy.</w:t>
      </w:r>
    </w:p>
    <w:p w14:paraId="4E2EBF52" w14:textId="144A8218" w:rsidR="00451C71" w:rsidRDefault="00451C71" w:rsidP="00832E8F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>jeżeli Zleceniobiorca wykonuje swoje obowiązki w sposób nienależyty i pomimo uprzedniego pisemnego wezwania Zleceniodawcy nie nastąpiła poprawa w wykonaniu tych obowiązków</w:t>
      </w:r>
      <w:r w:rsidR="00FD0FFD" w:rsidRPr="009F68C2">
        <w:rPr>
          <w:rFonts w:ascii="Tahoma" w:hAnsi="Tahoma" w:cs="Tahoma"/>
          <w:sz w:val="20"/>
          <w:szCs w:val="20"/>
        </w:rPr>
        <w:t>,</w:t>
      </w:r>
    </w:p>
    <w:p w14:paraId="05AB3630" w14:textId="3C22CCA6" w:rsidR="00FD0FFD" w:rsidRPr="009F68C2" w:rsidRDefault="005E3D9D" w:rsidP="00832E8F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lastRenderedPageBreak/>
        <w:t>Zleceniobiorca z przyczyn od siebie zależnych nie p</w:t>
      </w:r>
      <w:r w:rsidR="009B70F8">
        <w:rPr>
          <w:rFonts w:ascii="Tahoma" w:hAnsi="Tahoma" w:cs="Tahoma"/>
          <w:sz w:val="20"/>
          <w:szCs w:val="20"/>
        </w:rPr>
        <w:t>rzystąpił do wykonania usługi objętej przedmiotem niniejszego zamówienia</w:t>
      </w:r>
      <w:r w:rsidRPr="009F68C2">
        <w:rPr>
          <w:rFonts w:ascii="Tahoma" w:hAnsi="Tahoma" w:cs="Tahoma"/>
          <w:sz w:val="20"/>
          <w:szCs w:val="20"/>
        </w:rPr>
        <w:t>, w terminie 2 dni od dnia zawarcia umowy</w:t>
      </w:r>
    </w:p>
    <w:p w14:paraId="0D8EF42D" w14:textId="2C7F27F1" w:rsidR="00451C71" w:rsidRPr="009F68C2" w:rsidRDefault="00451C71" w:rsidP="00832E8F">
      <w:pPr>
        <w:pStyle w:val="Akapitzlist"/>
        <w:numPr>
          <w:ilvl w:val="0"/>
          <w:numId w:val="11"/>
        </w:numPr>
        <w:spacing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>Odstąpienie od umowy powinno nastąpić w formie pisemnej pod rygorem nieważności takiego oświadczenia i powinno zawierać wskazanie przyczyny odstąpienia.</w:t>
      </w:r>
    </w:p>
    <w:p w14:paraId="3ADA5044" w14:textId="77777777" w:rsidR="0000141F" w:rsidRPr="009F68C2" w:rsidRDefault="0000141F" w:rsidP="00832E8F">
      <w:pPr>
        <w:pStyle w:val="Akapitzlist"/>
        <w:numPr>
          <w:ilvl w:val="0"/>
          <w:numId w:val="11"/>
        </w:numPr>
        <w:spacing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 xml:space="preserve">Umowa </w:t>
      </w:r>
      <w:r w:rsidR="00025A62" w:rsidRPr="009F68C2">
        <w:rPr>
          <w:rFonts w:ascii="Tahoma" w:hAnsi="Tahoma" w:cs="Tahoma"/>
          <w:sz w:val="20"/>
          <w:szCs w:val="20"/>
        </w:rPr>
        <w:t>może</w:t>
      </w:r>
      <w:r w:rsidRPr="009F68C2">
        <w:rPr>
          <w:rFonts w:ascii="Tahoma" w:hAnsi="Tahoma" w:cs="Tahoma"/>
          <w:sz w:val="20"/>
          <w:szCs w:val="20"/>
        </w:rPr>
        <w:t xml:space="preserve"> zostać rozwiązana w </w:t>
      </w:r>
      <w:r w:rsidR="00025A62" w:rsidRPr="009F68C2">
        <w:rPr>
          <w:rFonts w:ascii="Tahoma" w:hAnsi="Tahoma" w:cs="Tahoma"/>
          <w:sz w:val="20"/>
          <w:szCs w:val="20"/>
        </w:rPr>
        <w:t>każdym</w:t>
      </w:r>
      <w:r w:rsidRPr="009F68C2">
        <w:rPr>
          <w:rFonts w:ascii="Tahoma" w:hAnsi="Tahoma" w:cs="Tahoma"/>
          <w:sz w:val="20"/>
          <w:szCs w:val="20"/>
        </w:rPr>
        <w:t xml:space="preserve"> czasie na podstawie porozumienia między</w:t>
      </w:r>
      <w:r w:rsidR="00025A62" w:rsidRPr="009F68C2">
        <w:rPr>
          <w:rFonts w:ascii="Tahoma" w:hAnsi="Tahoma" w:cs="Tahoma"/>
          <w:sz w:val="20"/>
          <w:szCs w:val="20"/>
        </w:rPr>
        <w:t xml:space="preserve"> </w:t>
      </w:r>
      <w:r w:rsidRPr="009F68C2">
        <w:rPr>
          <w:rFonts w:ascii="Tahoma" w:hAnsi="Tahoma" w:cs="Tahoma"/>
          <w:sz w:val="20"/>
          <w:szCs w:val="20"/>
        </w:rPr>
        <w:t>Stronami.</w:t>
      </w:r>
    </w:p>
    <w:p w14:paraId="00ADB61F" w14:textId="77777777" w:rsidR="005E3D9D" w:rsidRPr="009F68C2" w:rsidRDefault="005E3D9D" w:rsidP="009F68C2">
      <w:pPr>
        <w:spacing w:after="0" w:line="240" w:lineRule="auto"/>
        <w:jc w:val="center"/>
        <w:rPr>
          <w:rFonts w:ascii="Tahoma" w:eastAsia="Calibri" w:hAnsi="Tahoma" w:cs="Tahoma"/>
          <w:bCs/>
          <w:sz w:val="20"/>
          <w:szCs w:val="20"/>
          <w:lang w:eastAsia="en-US"/>
        </w:rPr>
      </w:pPr>
    </w:p>
    <w:p w14:paraId="1640CA3F" w14:textId="719DF500" w:rsidR="005E3D9D" w:rsidRPr="009F68C2" w:rsidRDefault="004F6ECE" w:rsidP="009F68C2">
      <w:pPr>
        <w:widowControl w:val="0"/>
        <w:spacing w:after="35" w:line="240" w:lineRule="auto"/>
        <w:jc w:val="center"/>
        <w:rPr>
          <w:rFonts w:ascii="Tahoma" w:eastAsia="Arial Narrow" w:hAnsi="Tahoma" w:cs="Tahoma"/>
          <w:b/>
          <w:bCs/>
          <w:color w:val="000000"/>
          <w:sz w:val="20"/>
          <w:szCs w:val="20"/>
          <w:lang w:bidi="pl-PL"/>
        </w:rPr>
      </w:pPr>
      <w:r>
        <w:rPr>
          <w:rFonts w:ascii="Tahoma" w:eastAsia="Arial Narrow" w:hAnsi="Tahoma" w:cs="Tahoma"/>
          <w:b/>
          <w:bCs/>
          <w:color w:val="000000"/>
          <w:sz w:val="20"/>
          <w:szCs w:val="20"/>
          <w:lang w:bidi="pl-PL"/>
        </w:rPr>
        <w:t>§ 11</w:t>
      </w:r>
    </w:p>
    <w:p w14:paraId="5F7D588F" w14:textId="25C5E82F" w:rsidR="005E3D9D" w:rsidRPr="009F68C2" w:rsidRDefault="005E3D9D" w:rsidP="00832E8F">
      <w:pPr>
        <w:pStyle w:val="Akapitzlist"/>
        <w:widowControl w:val="0"/>
        <w:numPr>
          <w:ilvl w:val="0"/>
          <w:numId w:val="25"/>
        </w:numPr>
        <w:tabs>
          <w:tab w:val="left" w:pos="426"/>
        </w:tabs>
        <w:spacing w:after="60" w:line="240" w:lineRule="auto"/>
        <w:ind w:left="426"/>
        <w:jc w:val="both"/>
        <w:rPr>
          <w:rFonts w:ascii="Tahoma" w:eastAsia="Arial Narrow" w:hAnsi="Tahoma" w:cs="Tahoma"/>
          <w:color w:val="000000"/>
          <w:sz w:val="20"/>
          <w:szCs w:val="20"/>
          <w:lang w:bidi="pl-PL"/>
        </w:rPr>
      </w:pPr>
      <w:r w:rsidRPr="009F68C2">
        <w:rPr>
          <w:rFonts w:ascii="Tahoma" w:eastAsia="Arial Narrow" w:hAnsi="Tahoma" w:cs="Tahoma"/>
          <w:color w:val="000000"/>
          <w:sz w:val="20"/>
          <w:szCs w:val="20"/>
          <w:lang w:bidi="pl-PL"/>
        </w:rPr>
        <w:t>Od osób skierowanych przez Zleceniobiorcę do wykonywania ochrony w ramach realizacji usług objętych niniejszą umową wymaga się:</w:t>
      </w:r>
    </w:p>
    <w:p w14:paraId="3A70C433" w14:textId="77777777" w:rsidR="005E3D9D" w:rsidRPr="009F68C2" w:rsidRDefault="005E3D9D" w:rsidP="008D6DC8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spacing w:after="60" w:line="240" w:lineRule="auto"/>
        <w:jc w:val="both"/>
        <w:rPr>
          <w:rFonts w:ascii="Tahoma" w:eastAsia="Arial Narrow" w:hAnsi="Tahoma" w:cs="Tahoma"/>
          <w:color w:val="000000"/>
          <w:sz w:val="20"/>
          <w:szCs w:val="20"/>
          <w:lang w:bidi="pl-PL"/>
        </w:rPr>
      </w:pPr>
      <w:r w:rsidRPr="009F68C2">
        <w:rPr>
          <w:rFonts w:ascii="Tahoma" w:eastAsia="Arial Narrow" w:hAnsi="Tahoma" w:cs="Tahoma"/>
          <w:color w:val="000000"/>
          <w:sz w:val="20"/>
          <w:szCs w:val="20"/>
          <w:lang w:bidi="pl-PL"/>
        </w:rPr>
        <w:t>posiadania co najmniej 2 letniego doświadczenia w świadczeniu usług ochrony fizycznej osób i mienia w obiektach użyteczności publicznej,</w:t>
      </w:r>
    </w:p>
    <w:p w14:paraId="1323AC00" w14:textId="77777777" w:rsidR="005E3D9D" w:rsidRPr="009F68C2" w:rsidRDefault="005E3D9D" w:rsidP="008D6DC8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spacing w:after="60" w:line="240" w:lineRule="auto"/>
        <w:jc w:val="both"/>
        <w:rPr>
          <w:rFonts w:ascii="Tahoma" w:eastAsia="Arial Narrow" w:hAnsi="Tahoma" w:cs="Tahoma"/>
          <w:color w:val="000000"/>
          <w:sz w:val="20"/>
          <w:szCs w:val="20"/>
          <w:lang w:bidi="pl-PL"/>
        </w:rPr>
      </w:pPr>
      <w:r w:rsidRPr="009F68C2">
        <w:rPr>
          <w:rFonts w:ascii="Tahoma" w:eastAsia="Arial Narrow" w:hAnsi="Tahoma" w:cs="Tahoma"/>
          <w:color w:val="000000"/>
          <w:sz w:val="20"/>
          <w:szCs w:val="20"/>
          <w:lang w:bidi="pl-PL"/>
        </w:rPr>
        <w:t>bycia osobą niekaraną</w:t>
      </w:r>
    </w:p>
    <w:p w14:paraId="5A8A3CD0" w14:textId="4D914639" w:rsidR="005E3D9D" w:rsidRPr="009F68C2" w:rsidRDefault="005E3D9D" w:rsidP="008D6DC8">
      <w:pPr>
        <w:pStyle w:val="Akapitzlist"/>
        <w:numPr>
          <w:ilvl w:val="1"/>
          <w:numId w:val="1"/>
        </w:numPr>
        <w:spacing w:after="160" w:line="240" w:lineRule="auto"/>
        <w:jc w:val="both"/>
        <w:rPr>
          <w:rFonts w:ascii="Tahoma" w:eastAsia="Arial Narrow" w:hAnsi="Tahoma" w:cs="Tahoma"/>
          <w:color w:val="000000"/>
          <w:sz w:val="20"/>
          <w:szCs w:val="20"/>
          <w:lang w:bidi="pl-PL"/>
        </w:rPr>
      </w:pPr>
      <w:r w:rsidRPr="009F68C2">
        <w:rPr>
          <w:rFonts w:ascii="Tahoma" w:eastAsia="Arial Narrow" w:hAnsi="Tahoma" w:cs="Tahoma"/>
          <w:color w:val="000000"/>
          <w:sz w:val="20"/>
          <w:szCs w:val="20"/>
          <w:lang w:bidi="pl-PL"/>
        </w:rPr>
        <w:t>wysokiej kultury osobistej oraz prezencji właściwej</w:t>
      </w:r>
      <w:r w:rsidR="005E3AE8">
        <w:rPr>
          <w:rFonts w:ascii="Tahoma" w:eastAsia="Arial Narrow" w:hAnsi="Tahoma" w:cs="Tahoma"/>
          <w:color w:val="000000"/>
          <w:sz w:val="20"/>
          <w:szCs w:val="20"/>
          <w:lang w:bidi="pl-PL"/>
        </w:rPr>
        <w:t xml:space="preserve"> dla Zleceniodawcy</w:t>
      </w:r>
      <w:r w:rsidRPr="009F68C2">
        <w:rPr>
          <w:rFonts w:ascii="Tahoma" w:eastAsia="Arial Narrow" w:hAnsi="Tahoma" w:cs="Tahoma"/>
          <w:color w:val="000000"/>
          <w:sz w:val="20"/>
          <w:szCs w:val="20"/>
          <w:lang w:bidi="pl-PL"/>
        </w:rPr>
        <w:t xml:space="preserve"> jako instytucji publicznej;</w:t>
      </w:r>
    </w:p>
    <w:p w14:paraId="34953D14" w14:textId="7AD67815" w:rsidR="005E3D9D" w:rsidRPr="009F68C2" w:rsidRDefault="005E3D9D" w:rsidP="00832E8F">
      <w:pPr>
        <w:pStyle w:val="Akapitzlist"/>
        <w:widowControl w:val="0"/>
        <w:numPr>
          <w:ilvl w:val="0"/>
          <w:numId w:val="25"/>
        </w:numPr>
        <w:tabs>
          <w:tab w:val="left" w:pos="426"/>
        </w:tabs>
        <w:spacing w:after="60" w:line="240" w:lineRule="auto"/>
        <w:ind w:left="426"/>
        <w:jc w:val="both"/>
        <w:rPr>
          <w:rFonts w:ascii="Tahoma" w:eastAsia="Arial Narrow" w:hAnsi="Tahoma" w:cs="Tahoma"/>
          <w:color w:val="000000"/>
          <w:sz w:val="20"/>
          <w:szCs w:val="20"/>
          <w:lang w:bidi="pl-PL"/>
        </w:rPr>
      </w:pPr>
      <w:r w:rsidRPr="009F68C2">
        <w:rPr>
          <w:rFonts w:ascii="Tahoma" w:eastAsia="Arial Narrow" w:hAnsi="Tahoma" w:cs="Tahoma"/>
          <w:color w:val="000000"/>
          <w:sz w:val="20"/>
          <w:szCs w:val="20"/>
          <w:lang w:bidi="pl-PL"/>
        </w:rPr>
        <w:t>Przed zawarciem umowy Zleceniobiorca przedstawi Zleceniodawcy wykaz osób skierowanych do świadczenia usługi, zawierający:</w:t>
      </w:r>
    </w:p>
    <w:p w14:paraId="5C54E721" w14:textId="77777777" w:rsidR="005E3D9D" w:rsidRPr="009F68C2" w:rsidRDefault="005E3D9D" w:rsidP="00832E8F">
      <w:pPr>
        <w:pStyle w:val="Akapitzlist"/>
        <w:widowControl w:val="0"/>
        <w:numPr>
          <w:ilvl w:val="0"/>
          <w:numId w:val="28"/>
        </w:numPr>
        <w:tabs>
          <w:tab w:val="left" w:pos="426"/>
        </w:tabs>
        <w:spacing w:after="60" w:line="240" w:lineRule="auto"/>
        <w:jc w:val="both"/>
        <w:rPr>
          <w:rFonts w:ascii="Tahoma" w:eastAsia="Arial Narrow" w:hAnsi="Tahoma" w:cs="Tahoma"/>
          <w:color w:val="000000"/>
          <w:sz w:val="20"/>
          <w:szCs w:val="20"/>
          <w:lang w:bidi="pl-PL"/>
        </w:rPr>
      </w:pPr>
      <w:r w:rsidRPr="009F68C2">
        <w:rPr>
          <w:rFonts w:ascii="Tahoma" w:eastAsia="Arial Narrow" w:hAnsi="Tahoma" w:cs="Tahoma"/>
          <w:color w:val="000000"/>
          <w:sz w:val="20"/>
          <w:szCs w:val="20"/>
          <w:lang w:bidi="pl-PL"/>
        </w:rPr>
        <w:t>imię i nazwisko osoby ochraniającej obiekt,</w:t>
      </w:r>
    </w:p>
    <w:p w14:paraId="4033C60A" w14:textId="33FF9060" w:rsidR="005E3D9D" w:rsidRPr="009F68C2" w:rsidRDefault="005E3D9D" w:rsidP="00832E8F">
      <w:pPr>
        <w:pStyle w:val="Akapitzlist"/>
        <w:widowControl w:val="0"/>
        <w:numPr>
          <w:ilvl w:val="0"/>
          <w:numId w:val="28"/>
        </w:numPr>
        <w:tabs>
          <w:tab w:val="left" w:pos="426"/>
        </w:tabs>
        <w:spacing w:after="60" w:line="240" w:lineRule="auto"/>
        <w:jc w:val="both"/>
        <w:rPr>
          <w:rFonts w:ascii="Tahoma" w:eastAsia="Arial Narrow" w:hAnsi="Tahoma" w:cs="Tahoma"/>
          <w:color w:val="000000"/>
          <w:sz w:val="20"/>
          <w:szCs w:val="20"/>
          <w:lang w:bidi="pl-PL"/>
        </w:rPr>
      </w:pPr>
      <w:r w:rsidRPr="009F68C2">
        <w:rPr>
          <w:rFonts w:ascii="Tahoma" w:eastAsia="Arial Narrow" w:hAnsi="Tahoma" w:cs="Tahoma"/>
          <w:color w:val="000000"/>
          <w:sz w:val="20"/>
          <w:szCs w:val="20"/>
          <w:lang w:bidi="pl-PL"/>
        </w:rPr>
        <w:t>oświadczenie Zleceniobiorcy o spełnieniu wymogów, o których stanowi ust.1</w:t>
      </w:r>
    </w:p>
    <w:p w14:paraId="6A6B9521" w14:textId="0F35A95F" w:rsidR="005E3D9D" w:rsidRPr="009F68C2" w:rsidRDefault="005E3D9D" w:rsidP="00832E8F">
      <w:pPr>
        <w:pStyle w:val="Akapitzlist"/>
        <w:widowControl w:val="0"/>
        <w:numPr>
          <w:ilvl w:val="0"/>
          <w:numId w:val="25"/>
        </w:numPr>
        <w:tabs>
          <w:tab w:val="left" w:pos="426"/>
        </w:tabs>
        <w:spacing w:after="64" w:line="240" w:lineRule="auto"/>
        <w:ind w:left="426"/>
        <w:jc w:val="both"/>
        <w:rPr>
          <w:rFonts w:ascii="Tahoma" w:eastAsia="Arial Narrow" w:hAnsi="Tahoma" w:cs="Tahoma"/>
          <w:color w:val="000000"/>
          <w:sz w:val="20"/>
          <w:szCs w:val="20"/>
          <w:lang w:bidi="pl-PL"/>
        </w:rPr>
      </w:pPr>
      <w:r w:rsidRPr="009F68C2">
        <w:rPr>
          <w:rFonts w:ascii="Tahoma" w:eastAsia="Arial Narrow" w:hAnsi="Tahoma" w:cs="Tahoma"/>
          <w:color w:val="000000"/>
          <w:sz w:val="20"/>
          <w:szCs w:val="20"/>
          <w:lang w:bidi="pl-PL"/>
        </w:rPr>
        <w:t xml:space="preserve">Zleceniobiorca zobowiązany jest powiadomić pisemnie Zleceniodawcę o każdej zmianie wśród osób skierowanych przez Zleceniobiorcę do wykonywania czynności w ramach niniejszej umowy co najmniej w terminie 3 dni przed dniem objęcia przez nich obowiązków. W wyjątkowych wypadkach dopuszcza się  powiadomienie Zleceniodawcy o zamiarze wprowadzenia zmian wśród osób skierowanych  do wykonywania czynności w ramach niniejszej umowy najpóźniej w dniu realizacji. </w:t>
      </w:r>
    </w:p>
    <w:p w14:paraId="53AB680C" w14:textId="1787B4AA" w:rsidR="005E3D9D" w:rsidRPr="009F68C2" w:rsidRDefault="005E3D9D" w:rsidP="009F68C2">
      <w:pPr>
        <w:pStyle w:val="Akapitzlist"/>
        <w:widowControl w:val="0"/>
        <w:tabs>
          <w:tab w:val="left" w:pos="426"/>
        </w:tabs>
        <w:spacing w:after="64" w:line="240" w:lineRule="auto"/>
        <w:ind w:left="426"/>
        <w:jc w:val="both"/>
        <w:rPr>
          <w:rFonts w:ascii="Tahoma" w:eastAsia="Arial Narrow" w:hAnsi="Tahoma" w:cs="Tahoma"/>
          <w:color w:val="000000"/>
          <w:sz w:val="20"/>
          <w:szCs w:val="20"/>
          <w:lang w:bidi="pl-PL"/>
        </w:rPr>
      </w:pPr>
      <w:r w:rsidRPr="009F68C2">
        <w:rPr>
          <w:rFonts w:ascii="Tahoma" w:eastAsia="Arial Narrow" w:hAnsi="Tahoma" w:cs="Tahoma"/>
          <w:color w:val="000000"/>
          <w:sz w:val="20"/>
          <w:szCs w:val="20"/>
          <w:lang w:bidi="pl-PL"/>
        </w:rPr>
        <w:t>Nowa osoba skierowana przez Zleceniobiorcę do wykonywania czynności w ramach niniejszej umowy musi spełniać wymagania określone w ust.1</w:t>
      </w:r>
    </w:p>
    <w:p w14:paraId="7707B82F" w14:textId="129DBBB0" w:rsidR="005E3D9D" w:rsidRPr="009F68C2" w:rsidRDefault="005E3D9D" w:rsidP="00832E8F">
      <w:pPr>
        <w:pStyle w:val="Akapitzlist"/>
        <w:widowControl w:val="0"/>
        <w:numPr>
          <w:ilvl w:val="0"/>
          <w:numId w:val="25"/>
        </w:numPr>
        <w:tabs>
          <w:tab w:val="left" w:pos="426"/>
        </w:tabs>
        <w:spacing w:after="56" w:line="240" w:lineRule="auto"/>
        <w:ind w:left="426"/>
        <w:jc w:val="both"/>
        <w:rPr>
          <w:rFonts w:ascii="Tahoma" w:eastAsia="Arial Narrow" w:hAnsi="Tahoma" w:cs="Tahoma"/>
          <w:color w:val="000000"/>
          <w:sz w:val="20"/>
          <w:szCs w:val="20"/>
          <w:lang w:bidi="pl-PL"/>
        </w:rPr>
      </w:pPr>
      <w:r w:rsidRPr="009F68C2">
        <w:rPr>
          <w:rFonts w:ascii="Tahoma" w:eastAsia="Arial Narrow" w:hAnsi="Tahoma" w:cs="Tahoma"/>
          <w:color w:val="000000"/>
          <w:sz w:val="20"/>
          <w:szCs w:val="20"/>
          <w:lang w:bidi="pl-PL"/>
        </w:rPr>
        <w:t xml:space="preserve">Osoby skierowane przez Zleceniobiorcę do wykonywania czynności w ramach niniejszej umowy podlegają bezpośrednio Zleceniobiorcy. Upoważniony przedstawiciel Zleceniodawcy może wydawać osobom, o których mowa w zdaniu pierwszym dyspozycje w formie pisemnej lub ustnej z pominięciem osoby reprezentującej Zleceniobiorcę. Dyspozycje te będą wykonywane jedynie w przypadku, jeżeli mieszczą się w przedmiocie umowy i nie kolidują z przepisami prawa. </w:t>
      </w:r>
    </w:p>
    <w:p w14:paraId="7E31D8C8" w14:textId="77777777" w:rsidR="005E3D9D" w:rsidRPr="009F68C2" w:rsidRDefault="005E3D9D" w:rsidP="009F68C2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</w:p>
    <w:p w14:paraId="59567EA5" w14:textId="26E7CA23" w:rsidR="005E3D9D" w:rsidRPr="009F68C2" w:rsidRDefault="004F6ECE" w:rsidP="009F68C2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>
        <w:rPr>
          <w:rFonts w:ascii="Tahoma" w:eastAsia="Calibri" w:hAnsi="Tahoma" w:cs="Tahoma"/>
          <w:b/>
          <w:sz w:val="20"/>
          <w:szCs w:val="20"/>
        </w:rPr>
        <w:t>§ 12</w:t>
      </w:r>
    </w:p>
    <w:p w14:paraId="48361811" w14:textId="77777777" w:rsidR="005E3D9D" w:rsidRPr="009F68C2" w:rsidRDefault="005E3D9D" w:rsidP="009F68C2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</w:p>
    <w:p w14:paraId="3F7D5F19" w14:textId="468E513C" w:rsidR="005E3D9D" w:rsidRPr="009F68C2" w:rsidRDefault="005E3D9D" w:rsidP="00832E8F">
      <w:pPr>
        <w:pStyle w:val="Akapitzlist"/>
        <w:numPr>
          <w:ilvl w:val="2"/>
          <w:numId w:val="26"/>
        </w:numPr>
        <w:shd w:val="clear" w:color="auto" w:fill="FFFFFF"/>
        <w:tabs>
          <w:tab w:val="clear" w:pos="2340"/>
        </w:tabs>
        <w:suppressAutoHyphens/>
        <w:autoSpaceDN w:val="0"/>
        <w:spacing w:after="0" w:line="240" w:lineRule="auto"/>
        <w:ind w:left="426"/>
        <w:jc w:val="both"/>
        <w:textAlignment w:val="baseline"/>
        <w:outlineLvl w:val="0"/>
        <w:rPr>
          <w:rFonts w:ascii="Tahoma" w:eastAsia="Calibri" w:hAnsi="Tahoma" w:cs="Tahoma"/>
          <w:sz w:val="20"/>
          <w:szCs w:val="20"/>
          <w:lang w:bidi="pl-PL"/>
        </w:rPr>
      </w:pPr>
      <w:r w:rsidRPr="009F68C2">
        <w:rPr>
          <w:rFonts w:ascii="Tahoma" w:eastAsia="Calibri" w:hAnsi="Tahoma" w:cs="Tahoma"/>
          <w:sz w:val="20"/>
          <w:szCs w:val="20"/>
          <w:lang w:bidi="pl-PL"/>
        </w:rPr>
        <w:t>Na podstawie art. 95 ustawy Pzp Zleceniodawca wymaga aby w całym okresie realizacji umowy pracownicy wykonujący czynności ochrony fizycznej osób i mienia, zatrudnieni byli przez Zleceniobiorcę na podstawie umowy o pracę</w:t>
      </w:r>
      <w:r w:rsidRPr="009F68C2">
        <w:rPr>
          <w:rFonts w:ascii="Tahoma" w:eastAsia="Calibri" w:hAnsi="Tahoma" w:cs="Tahoma"/>
          <w:b/>
          <w:sz w:val="20"/>
          <w:szCs w:val="20"/>
          <w:u w:val="single"/>
          <w:lang w:bidi="pl-PL"/>
        </w:rPr>
        <w:t>.</w:t>
      </w:r>
      <w:r w:rsidRPr="009F68C2">
        <w:rPr>
          <w:rFonts w:ascii="Tahoma" w:eastAsia="Calibri" w:hAnsi="Tahoma" w:cs="Tahoma"/>
          <w:b/>
          <w:sz w:val="20"/>
          <w:szCs w:val="20"/>
          <w:lang w:bidi="pl-PL"/>
        </w:rPr>
        <w:t xml:space="preserve"> </w:t>
      </w:r>
      <w:r w:rsidRPr="009F68C2">
        <w:rPr>
          <w:rFonts w:ascii="Tahoma" w:eastAsia="Calibri" w:hAnsi="Tahoma" w:cs="Tahoma"/>
          <w:sz w:val="20"/>
          <w:szCs w:val="20"/>
          <w:lang w:bidi="pl-PL"/>
        </w:rPr>
        <w:t>Każda godzina pracy przy realizacji wyżej wymienionych czynności musi być wykonywana przez osoby zatrudnione przez Zleceniobiorcę na podstawie stosunku pracy.</w:t>
      </w:r>
    </w:p>
    <w:p w14:paraId="47B61268" w14:textId="17C524AA" w:rsidR="005E3D9D" w:rsidRPr="009F68C2" w:rsidRDefault="005E3D9D" w:rsidP="00832E8F">
      <w:pPr>
        <w:numPr>
          <w:ilvl w:val="2"/>
          <w:numId w:val="26"/>
        </w:numPr>
        <w:shd w:val="clear" w:color="auto" w:fill="FFFFFF"/>
        <w:suppressAutoHyphens/>
        <w:autoSpaceDN w:val="0"/>
        <w:spacing w:after="0" w:line="240" w:lineRule="auto"/>
        <w:ind w:left="426"/>
        <w:contextualSpacing/>
        <w:jc w:val="both"/>
        <w:textAlignment w:val="baseline"/>
        <w:outlineLvl w:val="0"/>
        <w:rPr>
          <w:rFonts w:ascii="Tahoma" w:eastAsia="Calibri" w:hAnsi="Tahoma" w:cs="Tahoma"/>
          <w:sz w:val="20"/>
          <w:szCs w:val="20"/>
          <w:lang w:bidi="pl-PL"/>
        </w:rPr>
      </w:pPr>
      <w:r w:rsidRPr="009F68C2">
        <w:rPr>
          <w:rFonts w:ascii="Tahoma" w:eastAsia="Calibri" w:hAnsi="Tahoma" w:cs="Tahoma"/>
          <w:sz w:val="20"/>
          <w:szCs w:val="20"/>
          <w:lang w:bidi="pl-PL"/>
        </w:rPr>
        <w:t>Wskazane wyżej czynności muszą być wykonywane, w całym okresie realizacji umowy, przez osoby zatrudnione na podstawie umowy o pracę. W przypadku rozwiązania umowy przez osobę zatrudnioną lub przez pracodawcę, jeżeli Zleceniobiorca zamierza zatrudnić na to miejsce inną osobę, zobowiązuje się do zatrudnienia jej na podstawie umowy o pracę.</w:t>
      </w:r>
    </w:p>
    <w:p w14:paraId="2EECEED5" w14:textId="34FC6117" w:rsidR="005E3D9D" w:rsidRPr="009F68C2" w:rsidRDefault="005E3D9D" w:rsidP="00832E8F">
      <w:pPr>
        <w:numPr>
          <w:ilvl w:val="2"/>
          <w:numId w:val="26"/>
        </w:numPr>
        <w:shd w:val="clear" w:color="auto" w:fill="FFFFFF"/>
        <w:tabs>
          <w:tab w:val="clear" w:pos="2340"/>
          <w:tab w:val="num" w:pos="2127"/>
        </w:tabs>
        <w:suppressAutoHyphens/>
        <w:autoSpaceDN w:val="0"/>
        <w:spacing w:after="0" w:line="240" w:lineRule="auto"/>
        <w:ind w:left="426"/>
        <w:contextualSpacing/>
        <w:jc w:val="both"/>
        <w:textAlignment w:val="baseline"/>
        <w:outlineLvl w:val="0"/>
        <w:rPr>
          <w:rFonts w:ascii="Tahoma" w:eastAsia="Calibri" w:hAnsi="Tahoma" w:cs="Tahoma"/>
          <w:sz w:val="20"/>
          <w:szCs w:val="20"/>
          <w:lang w:bidi="pl-PL"/>
        </w:rPr>
      </w:pPr>
      <w:r w:rsidRPr="009F68C2">
        <w:rPr>
          <w:rFonts w:ascii="Tahoma" w:eastAsia="Calibri" w:hAnsi="Tahoma" w:cs="Tahoma"/>
          <w:sz w:val="20"/>
          <w:szCs w:val="20"/>
          <w:lang w:bidi="pl-PL"/>
        </w:rPr>
        <w:t>Zleceniobiorca jest zobowiązany zapewnić odpowiedni stan etatowy, aby liczba wypracowanych nadgodzin była zgodna z kodeksem pracy.</w:t>
      </w:r>
    </w:p>
    <w:p w14:paraId="52932D0E" w14:textId="430316E0" w:rsidR="005E3D9D" w:rsidRPr="009F68C2" w:rsidRDefault="005E3D9D" w:rsidP="00832E8F">
      <w:pPr>
        <w:numPr>
          <w:ilvl w:val="2"/>
          <w:numId w:val="26"/>
        </w:numPr>
        <w:shd w:val="clear" w:color="auto" w:fill="FFFFFF"/>
        <w:tabs>
          <w:tab w:val="clear" w:pos="2340"/>
          <w:tab w:val="num" w:pos="1985"/>
        </w:tabs>
        <w:suppressAutoHyphens/>
        <w:autoSpaceDN w:val="0"/>
        <w:spacing w:after="0" w:line="240" w:lineRule="auto"/>
        <w:ind w:left="426"/>
        <w:contextualSpacing/>
        <w:jc w:val="both"/>
        <w:textAlignment w:val="baseline"/>
        <w:outlineLvl w:val="0"/>
        <w:rPr>
          <w:rFonts w:ascii="Tahoma" w:eastAsia="Calibri" w:hAnsi="Tahoma" w:cs="Tahoma"/>
          <w:sz w:val="20"/>
          <w:szCs w:val="20"/>
          <w:lang w:bidi="pl-PL"/>
        </w:rPr>
      </w:pPr>
      <w:r w:rsidRPr="009F68C2">
        <w:rPr>
          <w:rFonts w:ascii="Tahoma" w:eastAsia="Calibri" w:hAnsi="Tahoma" w:cs="Tahoma"/>
          <w:sz w:val="20"/>
          <w:szCs w:val="20"/>
          <w:lang w:bidi="pl-PL"/>
        </w:rPr>
        <w:t>Zleceniodawca nie wymaga zatrudnienia w ramach umowy o pracę osób, które wykonywać będą czynności w ramach grup interwencyjnych</w:t>
      </w:r>
    </w:p>
    <w:p w14:paraId="73345D75" w14:textId="650FB132" w:rsidR="005E3D9D" w:rsidRPr="009F68C2" w:rsidRDefault="005E3D9D" w:rsidP="00832E8F">
      <w:pPr>
        <w:numPr>
          <w:ilvl w:val="2"/>
          <w:numId w:val="26"/>
        </w:numPr>
        <w:shd w:val="clear" w:color="auto" w:fill="FFFFFF"/>
        <w:tabs>
          <w:tab w:val="num" w:pos="2268"/>
        </w:tabs>
        <w:suppressAutoHyphens/>
        <w:autoSpaceDN w:val="0"/>
        <w:spacing w:after="0" w:line="240" w:lineRule="auto"/>
        <w:ind w:left="426"/>
        <w:contextualSpacing/>
        <w:jc w:val="both"/>
        <w:textAlignment w:val="baseline"/>
        <w:outlineLvl w:val="0"/>
        <w:rPr>
          <w:rFonts w:ascii="Tahoma" w:eastAsia="Calibri" w:hAnsi="Tahoma" w:cs="Tahoma"/>
          <w:sz w:val="20"/>
          <w:szCs w:val="20"/>
          <w:lang w:bidi="pl-PL"/>
        </w:rPr>
      </w:pPr>
      <w:r w:rsidRPr="009F68C2">
        <w:rPr>
          <w:rFonts w:ascii="Tahoma" w:eastAsia="Calibri" w:hAnsi="Tahoma" w:cs="Tahoma"/>
          <w:sz w:val="20"/>
          <w:szCs w:val="20"/>
          <w:lang w:bidi="pl-PL"/>
        </w:rPr>
        <w:t>W trakcie realizacji przedmiotu zamówienia, na każde wezwanie Zleceniodawcy w wyznaczonym w tym wezwaniu terminie, nie krótszym niż trzy (3) dni robocze, Zleceniobiorca przedłoży Zleceniodawcy wskazane poniżej dowody w celu potwierdzenia spełnienia wymogu zatrudnienia na podstawie umowy o pracę przez Zleceniobiorcę osób uczestniczących w realizacji zamówienia zgodnie z SWZ:</w:t>
      </w:r>
    </w:p>
    <w:p w14:paraId="3AF23682" w14:textId="626B5304" w:rsidR="005E3D9D" w:rsidRPr="009F68C2" w:rsidRDefault="005E3D9D" w:rsidP="00832E8F">
      <w:pPr>
        <w:numPr>
          <w:ilvl w:val="0"/>
          <w:numId w:val="27"/>
        </w:numPr>
        <w:shd w:val="clear" w:color="auto" w:fill="FFFFFF"/>
        <w:suppressAutoHyphens/>
        <w:autoSpaceDN w:val="0"/>
        <w:spacing w:after="0" w:line="240" w:lineRule="auto"/>
        <w:ind w:left="851"/>
        <w:contextualSpacing/>
        <w:jc w:val="both"/>
        <w:textAlignment w:val="baseline"/>
        <w:outlineLvl w:val="0"/>
        <w:rPr>
          <w:rFonts w:ascii="Tahoma" w:eastAsia="Calibri" w:hAnsi="Tahoma" w:cs="Tahoma"/>
          <w:sz w:val="20"/>
          <w:szCs w:val="20"/>
          <w:lang w:bidi="pl-PL"/>
        </w:rPr>
      </w:pPr>
      <w:r w:rsidRPr="009F68C2">
        <w:rPr>
          <w:rFonts w:ascii="Tahoma" w:eastAsia="Calibri" w:hAnsi="Tahoma" w:cs="Tahoma"/>
          <w:sz w:val="20"/>
          <w:szCs w:val="20"/>
          <w:lang w:bidi="pl-PL"/>
        </w:rPr>
        <w:t>oświadczenie Zleceniobiorcy o zatrudnieniu na podstawie umowy o pracę osób wykonujących czynności, który</w:t>
      </w:r>
      <w:r w:rsidR="005E3AE8">
        <w:rPr>
          <w:rFonts w:ascii="Tahoma" w:eastAsia="Calibri" w:hAnsi="Tahoma" w:cs="Tahoma"/>
          <w:sz w:val="20"/>
          <w:szCs w:val="20"/>
          <w:lang w:bidi="pl-PL"/>
        </w:rPr>
        <w:t>ch dotyczy wezwanie Zleceniodawcy</w:t>
      </w:r>
      <w:r w:rsidRPr="009F68C2">
        <w:rPr>
          <w:rFonts w:ascii="Tahoma" w:eastAsia="Calibri" w:hAnsi="Tahoma" w:cs="Tahoma"/>
          <w:sz w:val="20"/>
          <w:szCs w:val="20"/>
          <w:lang w:bidi="pl-PL"/>
        </w:rPr>
        <w:t xml:space="preserve">. Oświadczenie to powinno zawierać w szczególności: dokładne określenie podmiotu składającego oświadczenie, datę złożenia oświadczenia, wskazanie, że objęte wezwaniem czynności wykonują osoby zatrudnione na </w:t>
      </w:r>
      <w:r w:rsidRPr="009F68C2">
        <w:rPr>
          <w:rFonts w:ascii="Tahoma" w:eastAsia="Calibri" w:hAnsi="Tahoma" w:cs="Tahoma"/>
          <w:sz w:val="20"/>
          <w:szCs w:val="20"/>
          <w:lang w:bidi="pl-PL"/>
        </w:rPr>
        <w:lastRenderedPageBreak/>
        <w:t>podstawie umowy o pracę wraz ze wskazaniem liczby tych osób, rodzaju umowy o pracę i wymiaru etatu oraz podpis osoby uprawnionej do złożenia oświadczenia w imieniu Zleceniobiorcy lub podwykonawcy;</w:t>
      </w:r>
    </w:p>
    <w:p w14:paraId="7921ED5E" w14:textId="70D8912F" w:rsidR="005E3D9D" w:rsidRPr="009F68C2" w:rsidRDefault="005E3D9D" w:rsidP="00832E8F">
      <w:pPr>
        <w:numPr>
          <w:ilvl w:val="0"/>
          <w:numId w:val="27"/>
        </w:numPr>
        <w:shd w:val="clear" w:color="auto" w:fill="FFFFFF"/>
        <w:suppressAutoHyphens/>
        <w:autoSpaceDN w:val="0"/>
        <w:spacing w:after="0" w:line="240" w:lineRule="auto"/>
        <w:ind w:left="851"/>
        <w:contextualSpacing/>
        <w:jc w:val="both"/>
        <w:textAlignment w:val="baseline"/>
        <w:outlineLvl w:val="0"/>
        <w:rPr>
          <w:rFonts w:ascii="Tahoma" w:eastAsia="Calibri" w:hAnsi="Tahoma" w:cs="Tahoma"/>
          <w:sz w:val="20"/>
          <w:szCs w:val="20"/>
          <w:lang w:bidi="pl-PL"/>
        </w:rPr>
      </w:pPr>
      <w:r w:rsidRPr="009F68C2">
        <w:rPr>
          <w:rFonts w:ascii="Tahoma" w:eastAsia="Calibri" w:hAnsi="Tahoma" w:cs="Tahoma"/>
          <w:sz w:val="20"/>
          <w:szCs w:val="20"/>
          <w:lang w:bidi="pl-PL"/>
        </w:rPr>
        <w:t>poświadczone za zgodność z oryginałem przez Zleceniobiorcę kopie aktualnych umów o pracę potwierdzających, że czynności o których mowa w pkt 1) są wykonywane przez osoby zatrudnione na umowę o pracę, zgodnie z deklaracją Zleceniobiorcy (wraz z dokumentem regulującym zakres obowiązków, jeżeli został sporządzony);</w:t>
      </w:r>
    </w:p>
    <w:p w14:paraId="259C2EAE" w14:textId="17C635AE" w:rsidR="005E3D9D" w:rsidRPr="009F68C2" w:rsidRDefault="005E3D9D" w:rsidP="00832E8F">
      <w:pPr>
        <w:numPr>
          <w:ilvl w:val="0"/>
          <w:numId w:val="27"/>
        </w:numPr>
        <w:shd w:val="clear" w:color="auto" w:fill="FFFFFF"/>
        <w:suppressAutoHyphens/>
        <w:autoSpaceDN w:val="0"/>
        <w:spacing w:after="0" w:line="240" w:lineRule="auto"/>
        <w:ind w:left="851"/>
        <w:contextualSpacing/>
        <w:jc w:val="both"/>
        <w:textAlignment w:val="baseline"/>
        <w:outlineLvl w:val="0"/>
        <w:rPr>
          <w:rFonts w:ascii="Tahoma" w:eastAsia="Calibri" w:hAnsi="Tahoma" w:cs="Tahoma"/>
          <w:sz w:val="20"/>
          <w:szCs w:val="20"/>
          <w:lang w:bidi="pl-PL"/>
        </w:rPr>
      </w:pPr>
      <w:r w:rsidRPr="009F68C2">
        <w:rPr>
          <w:rFonts w:ascii="Tahoma" w:eastAsia="Calibri" w:hAnsi="Tahoma" w:cs="Tahoma"/>
          <w:sz w:val="20"/>
          <w:szCs w:val="20"/>
          <w:lang w:bidi="pl-PL"/>
        </w:rPr>
        <w:t>poświadczoną za zgodność z oryginałem przez Zleceniobiorcę lub kopię dowodu potwierdzającego zgłoszenie pracownika przez pracodawcę do ubezpieczeń.</w:t>
      </w:r>
    </w:p>
    <w:p w14:paraId="73B782AE" w14:textId="47B77633" w:rsidR="005E3D9D" w:rsidRPr="009F68C2" w:rsidRDefault="005E3D9D" w:rsidP="00832E8F">
      <w:pPr>
        <w:numPr>
          <w:ilvl w:val="0"/>
          <w:numId w:val="27"/>
        </w:numPr>
        <w:shd w:val="clear" w:color="auto" w:fill="FFFFFF"/>
        <w:suppressAutoHyphens/>
        <w:autoSpaceDN w:val="0"/>
        <w:spacing w:after="0" w:line="240" w:lineRule="auto"/>
        <w:ind w:left="851"/>
        <w:contextualSpacing/>
        <w:jc w:val="both"/>
        <w:textAlignment w:val="baseline"/>
        <w:outlineLvl w:val="0"/>
        <w:rPr>
          <w:rFonts w:ascii="Tahoma" w:eastAsia="Calibri" w:hAnsi="Tahoma" w:cs="Tahoma"/>
          <w:b/>
          <w:sz w:val="20"/>
          <w:szCs w:val="20"/>
          <w:lang w:bidi="pl-PL"/>
        </w:rPr>
      </w:pPr>
      <w:r w:rsidRPr="009F68C2">
        <w:rPr>
          <w:rFonts w:ascii="Tahoma" w:eastAsia="Calibri" w:hAnsi="Tahoma" w:cs="Tahoma"/>
          <w:sz w:val="20"/>
          <w:szCs w:val="20"/>
          <w:lang w:bidi="pl-PL"/>
        </w:rPr>
        <w:t>zaświadczenie właściwego oddziału ZUS, potwierdzające opłacanie przez Zleceniobiorcę składek na ubezpieczenia społeczne i zdrowotne z tytułu zatrudnienia na podstawie umów o pracę za ostatni okres rozliczeniowy</w:t>
      </w:r>
      <w:r w:rsidRPr="009F68C2">
        <w:rPr>
          <w:rFonts w:ascii="Tahoma" w:eastAsia="Calibri" w:hAnsi="Tahoma" w:cs="Tahoma"/>
          <w:b/>
          <w:sz w:val="20"/>
          <w:szCs w:val="20"/>
          <w:lang w:bidi="pl-PL"/>
        </w:rPr>
        <w:t>;</w:t>
      </w:r>
    </w:p>
    <w:p w14:paraId="621D3343" w14:textId="47E5EE42" w:rsidR="005E3D9D" w:rsidRPr="009F68C2" w:rsidRDefault="005E3D9D" w:rsidP="00832E8F">
      <w:pPr>
        <w:numPr>
          <w:ilvl w:val="0"/>
          <w:numId w:val="26"/>
        </w:numPr>
        <w:shd w:val="clear" w:color="auto" w:fill="FFFFFF"/>
        <w:suppressAutoHyphens/>
        <w:autoSpaceDN w:val="0"/>
        <w:spacing w:after="0" w:line="240" w:lineRule="auto"/>
        <w:contextualSpacing/>
        <w:jc w:val="both"/>
        <w:textAlignment w:val="baseline"/>
        <w:outlineLvl w:val="0"/>
        <w:rPr>
          <w:rFonts w:ascii="Tahoma" w:eastAsia="Calibri" w:hAnsi="Tahoma" w:cs="Tahoma"/>
          <w:sz w:val="20"/>
          <w:szCs w:val="20"/>
          <w:lang w:bidi="pl-PL"/>
        </w:rPr>
      </w:pPr>
      <w:r w:rsidRPr="009F68C2">
        <w:rPr>
          <w:rFonts w:ascii="Tahoma" w:eastAsia="Calibri" w:hAnsi="Tahoma" w:cs="Tahoma"/>
          <w:sz w:val="20"/>
          <w:szCs w:val="20"/>
          <w:lang w:bidi="pl-PL"/>
        </w:rPr>
        <w:t xml:space="preserve">Dokumenty, o których mowa w ust.5 ) pkt. 2-4), powinny zostać ograniczone w zakresie przetwarzania danych osobowych tylko do tego rodzaju danych i tylko do takiej treści, które są niezbędne ze względu na cel ich zbierania (zasada minimalizacji danych). W tym celu wymagana jest anonimizacja danych osób uczestniczących w realizacji zamówienia, które w kontekście weryfikacji spełniania przez Zleceniobiorcę obowiązku, o którym mowa w art. 95 Pzp mają charakter irrelewantny. Powyższe dokumenty powinny zostać w szczególności pozbawione adresów, czy numerów PESEL pracowników). Imię i nazwisko pracownika nie podlega anonimizacji. Informacje takie jak: data zawarcia umowy, rodzaj umowy o pracę, wymiar etatu i rodzaj pracy powinny być możliwe do zidentyfikowania. </w:t>
      </w:r>
    </w:p>
    <w:p w14:paraId="15447A78" w14:textId="5DBD5F3C" w:rsidR="005E3D9D" w:rsidRPr="009F68C2" w:rsidRDefault="005E3D9D" w:rsidP="00832E8F">
      <w:pPr>
        <w:numPr>
          <w:ilvl w:val="0"/>
          <w:numId w:val="26"/>
        </w:numPr>
        <w:shd w:val="clear" w:color="auto" w:fill="FFFFFF"/>
        <w:suppressAutoHyphens/>
        <w:autoSpaceDN w:val="0"/>
        <w:spacing w:after="0" w:line="240" w:lineRule="auto"/>
        <w:contextualSpacing/>
        <w:jc w:val="both"/>
        <w:textAlignment w:val="baseline"/>
        <w:outlineLvl w:val="0"/>
        <w:rPr>
          <w:rFonts w:ascii="Tahoma" w:eastAsia="Calibri" w:hAnsi="Tahoma" w:cs="Tahoma"/>
          <w:sz w:val="20"/>
          <w:szCs w:val="20"/>
          <w:lang w:bidi="pl-PL"/>
        </w:rPr>
      </w:pPr>
      <w:r w:rsidRPr="009F68C2">
        <w:rPr>
          <w:rFonts w:ascii="Tahoma" w:eastAsia="Calibri" w:hAnsi="Tahoma" w:cs="Tahoma"/>
          <w:sz w:val="20"/>
          <w:szCs w:val="20"/>
          <w:lang w:bidi="pl-PL"/>
        </w:rPr>
        <w:t>Nieprzedłożenie lub przedstawienie w liczbie mniejszej niż wskazana w oświadczeniu, o którym mowa w ust. 5 pkt. 1) przez Zleceniobiorcę dokumentów, o których mowa w ust.5 pkt. 2)-4) powyżej w terminie wskazanym prz</w:t>
      </w:r>
      <w:r w:rsidR="005E3AE8">
        <w:rPr>
          <w:rFonts w:ascii="Tahoma" w:eastAsia="Calibri" w:hAnsi="Tahoma" w:cs="Tahoma"/>
          <w:sz w:val="20"/>
          <w:szCs w:val="20"/>
          <w:lang w:bidi="pl-PL"/>
        </w:rPr>
        <w:t>ez Zleceniodawcę</w:t>
      </w:r>
      <w:r w:rsidRPr="009F68C2">
        <w:rPr>
          <w:rFonts w:ascii="Tahoma" w:eastAsia="Calibri" w:hAnsi="Tahoma" w:cs="Tahoma"/>
          <w:sz w:val="20"/>
          <w:szCs w:val="20"/>
          <w:lang w:bidi="pl-PL"/>
        </w:rPr>
        <w:t xml:space="preserve"> zgodnie z ust. 5 będzie traktowane jako niewypełnienie obowiązku zatrudnienia pracowników wykonujących czynności z ust. 1 na podstawie umowy o pracę, co będzie skutkować naliczeniem kar umownych, określonych w niniejszej Umowie.</w:t>
      </w:r>
    </w:p>
    <w:p w14:paraId="7F1AFAFF" w14:textId="59DE9704" w:rsidR="005E3D9D" w:rsidRPr="009F68C2" w:rsidRDefault="005E3D9D" w:rsidP="00832E8F">
      <w:pPr>
        <w:numPr>
          <w:ilvl w:val="0"/>
          <w:numId w:val="26"/>
        </w:numPr>
        <w:shd w:val="clear" w:color="auto" w:fill="FFFFFF"/>
        <w:suppressAutoHyphens/>
        <w:autoSpaceDN w:val="0"/>
        <w:spacing w:after="0" w:line="240" w:lineRule="auto"/>
        <w:contextualSpacing/>
        <w:jc w:val="both"/>
        <w:textAlignment w:val="baseline"/>
        <w:outlineLvl w:val="0"/>
        <w:rPr>
          <w:rFonts w:ascii="Tahoma" w:eastAsia="Calibri" w:hAnsi="Tahoma" w:cs="Tahoma"/>
          <w:sz w:val="20"/>
          <w:szCs w:val="20"/>
          <w:lang w:bidi="pl-PL"/>
        </w:rPr>
      </w:pPr>
      <w:r w:rsidRPr="009F68C2">
        <w:rPr>
          <w:rFonts w:ascii="Tahoma" w:eastAsia="Calibri" w:hAnsi="Tahoma" w:cs="Tahoma"/>
          <w:sz w:val="20"/>
          <w:szCs w:val="20"/>
          <w:lang w:bidi="pl-PL"/>
        </w:rPr>
        <w:t>W ramach czynności kontrolnych przestrzegania wymogu, o którym mowa w art. 95 Pzp, Zleceniodawca oprócz weryfikacji dokumentów, o których mowa w pkt 3) i 4) jest uprawniony także do żądania wyjaśnień w przypadku wątpliwości w zakresie potwierdzenia spełniania ww. wymogu lub do przeprowadzania kontroli na miejscu wykonywania świadczenia. W przypadku uzasadnionych zastrzeżeń co do zatrudnienia osób w świetle powyższych zasad, jak również przestrzegania prawa pracy przez Zleceniobiorcę, Zleceniodawca może zwrócić się o przeprowadzenie kontroli przez Państwową Inspekcję Pracy;</w:t>
      </w:r>
    </w:p>
    <w:p w14:paraId="6569E925" w14:textId="77777777" w:rsidR="005E3D9D" w:rsidRPr="009F68C2" w:rsidRDefault="005E3D9D" w:rsidP="009F68C2">
      <w:pPr>
        <w:spacing w:after="0" w:line="240" w:lineRule="auto"/>
        <w:jc w:val="center"/>
        <w:rPr>
          <w:rFonts w:ascii="Tahoma" w:eastAsia="Calibri" w:hAnsi="Tahoma" w:cs="Tahoma"/>
          <w:bCs/>
          <w:sz w:val="20"/>
          <w:szCs w:val="20"/>
          <w:lang w:eastAsia="en-US"/>
        </w:rPr>
      </w:pPr>
    </w:p>
    <w:p w14:paraId="69A9BFE6" w14:textId="7D3A26BF" w:rsidR="005E3D9D" w:rsidRPr="005E3D9D" w:rsidRDefault="004F6ECE" w:rsidP="009F68C2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  <w:r>
        <w:rPr>
          <w:rFonts w:ascii="Tahoma" w:eastAsia="Times New Roman" w:hAnsi="Tahoma" w:cs="Tahoma"/>
          <w:b/>
          <w:sz w:val="20"/>
          <w:szCs w:val="20"/>
        </w:rPr>
        <w:t>§ 13</w:t>
      </w:r>
    </w:p>
    <w:p w14:paraId="4B62AF70" w14:textId="77777777" w:rsidR="005E3D9D" w:rsidRPr="005E3D9D" w:rsidRDefault="005E3D9D" w:rsidP="009F68C2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</w:p>
    <w:p w14:paraId="23F14BA2" w14:textId="5EF1E364" w:rsidR="005E3D9D" w:rsidRPr="005E3D9D" w:rsidRDefault="004F6ECE" w:rsidP="00832E8F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9F68C2">
        <w:rPr>
          <w:rFonts w:ascii="Tahoma" w:eastAsia="Times New Roman" w:hAnsi="Tahoma" w:cs="Tahoma"/>
          <w:sz w:val="20"/>
          <w:szCs w:val="20"/>
        </w:rPr>
        <w:t>Zleceniobiorca</w:t>
      </w:r>
      <w:r w:rsidR="005E3D9D" w:rsidRPr="005E3D9D">
        <w:rPr>
          <w:rFonts w:ascii="Tahoma" w:eastAsia="Times New Roman" w:hAnsi="Tahoma" w:cs="Tahoma"/>
          <w:sz w:val="20"/>
          <w:szCs w:val="20"/>
        </w:rPr>
        <w:t xml:space="preserve"> oświadcza, że jest ubezpieczony od odpowiedzialności cywilnej w zakresie prowadzonej działalności gospodarczej związanej z przedmiotem umowy na sumę gwarancyjną nie niższą</w:t>
      </w:r>
      <w:r w:rsidR="005E3D9D" w:rsidRPr="009F68C2">
        <w:rPr>
          <w:rFonts w:ascii="Tahoma" w:eastAsia="Times New Roman" w:hAnsi="Tahoma" w:cs="Tahoma"/>
          <w:sz w:val="20"/>
          <w:szCs w:val="20"/>
        </w:rPr>
        <w:t xml:space="preserve"> niż 8</w:t>
      </w:r>
      <w:r w:rsidR="005E3D9D" w:rsidRPr="005E3D9D">
        <w:rPr>
          <w:rFonts w:ascii="Tahoma" w:eastAsia="Times New Roman" w:hAnsi="Tahoma" w:cs="Tahoma"/>
          <w:sz w:val="20"/>
          <w:szCs w:val="20"/>
        </w:rPr>
        <w:t xml:space="preserve"> 000 000,00 PLN</w:t>
      </w:r>
      <w:r w:rsidR="005E3D9D" w:rsidRPr="009F68C2">
        <w:rPr>
          <w:rFonts w:ascii="Tahoma" w:eastAsia="Times New Roman" w:hAnsi="Tahoma" w:cs="Tahoma"/>
          <w:sz w:val="20"/>
          <w:szCs w:val="20"/>
        </w:rPr>
        <w:t xml:space="preserve"> (słownie: osiem milionów złotych)</w:t>
      </w:r>
      <w:r w:rsidR="005E3D9D" w:rsidRPr="005E3D9D">
        <w:rPr>
          <w:rFonts w:ascii="Tahoma" w:eastAsia="Times New Roman" w:hAnsi="Tahoma" w:cs="Tahoma"/>
          <w:sz w:val="20"/>
          <w:szCs w:val="20"/>
        </w:rPr>
        <w:t xml:space="preserve"> na jedno i na wszystkie zdarzenia</w:t>
      </w:r>
      <w:r w:rsidR="005E3D9D" w:rsidRPr="009F68C2">
        <w:rPr>
          <w:rFonts w:ascii="Tahoma" w:eastAsia="Times New Roman" w:hAnsi="Tahoma" w:cs="Tahoma"/>
          <w:sz w:val="20"/>
          <w:szCs w:val="20"/>
        </w:rPr>
        <w:t>.</w:t>
      </w:r>
      <w:r w:rsidR="005E3D9D" w:rsidRPr="005E3D9D">
        <w:rPr>
          <w:rFonts w:ascii="Tahoma" w:eastAsia="Times New Roman" w:hAnsi="Tahoma" w:cs="Tahoma"/>
          <w:sz w:val="20"/>
          <w:szCs w:val="20"/>
        </w:rPr>
        <w:t xml:space="preserve"> </w:t>
      </w:r>
    </w:p>
    <w:p w14:paraId="3AEA2B0E" w14:textId="32009B98" w:rsidR="005E3D9D" w:rsidRPr="005E3D9D" w:rsidRDefault="005E3D9D" w:rsidP="00832E8F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5E3D9D">
        <w:rPr>
          <w:rFonts w:ascii="Tahoma" w:eastAsia="Times New Roman" w:hAnsi="Tahoma" w:cs="Tahoma"/>
          <w:sz w:val="20"/>
          <w:szCs w:val="20"/>
        </w:rPr>
        <w:t>Potwierdzona za zgodność z oryginałem kopia dokumentu potwierdzaj</w:t>
      </w:r>
      <w:r w:rsidR="004F6ECE">
        <w:rPr>
          <w:rFonts w:ascii="Tahoma" w:eastAsia="Times New Roman" w:hAnsi="Tahoma" w:cs="Tahoma"/>
          <w:sz w:val="20"/>
          <w:szCs w:val="20"/>
        </w:rPr>
        <w:t>ącego posiadanie przez Zleceniobiorcę</w:t>
      </w:r>
      <w:r w:rsidRPr="005E3D9D">
        <w:rPr>
          <w:rFonts w:ascii="Tahoma" w:eastAsia="Times New Roman" w:hAnsi="Tahoma" w:cs="Tahoma"/>
          <w:sz w:val="20"/>
          <w:szCs w:val="20"/>
        </w:rPr>
        <w:t xml:space="preserve"> ubezpieczenia stanowi </w:t>
      </w:r>
      <w:r w:rsidR="005B7433" w:rsidRPr="005B7433">
        <w:rPr>
          <w:rFonts w:ascii="Tahoma" w:eastAsia="Times New Roman" w:hAnsi="Tahoma" w:cs="Tahoma"/>
          <w:sz w:val="20"/>
          <w:szCs w:val="20"/>
        </w:rPr>
        <w:t>załącznik nr 2</w:t>
      </w:r>
      <w:r w:rsidRPr="005E3D9D">
        <w:rPr>
          <w:rFonts w:ascii="Tahoma" w:eastAsia="Times New Roman" w:hAnsi="Tahoma" w:cs="Tahoma"/>
          <w:sz w:val="20"/>
          <w:szCs w:val="20"/>
        </w:rPr>
        <w:t xml:space="preserve"> do umowy.</w:t>
      </w:r>
    </w:p>
    <w:p w14:paraId="448280C4" w14:textId="4DB7E9E1" w:rsidR="005E3D9D" w:rsidRPr="005E3D9D" w:rsidRDefault="004F6ECE" w:rsidP="00832E8F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5B7433">
        <w:rPr>
          <w:rFonts w:ascii="Tahoma" w:eastAsia="Times New Roman" w:hAnsi="Tahoma" w:cs="Tahoma"/>
          <w:sz w:val="20"/>
          <w:szCs w:val="20"/>
        </w:rPr>
        <w:t>Zleceniobiorca</w:t>
      </w:r>
      <w:r w:rsidR="005E3D9D" w:rsidRPr="005E3D9D">
        <w:rPr>
          <w:rFonts w:ascii="Tahoma" w:eastAsia="Times New Roman" w:hAnsi="Tahoma" w:cs="Tahoma"/>
          <w:sz w:val="20"/>
          <w:szCs w:val="20"/>
        </w:rPr>
        <w:t xml:space="preserve"> zobowiązany jest utrzymać ubezpieczenie przez cały okres realizacji przedmiotu umowy.</w:t>
      </w:r>
    </w:p>
    <w:p w14:paraId="5D92C062" w14:textId="24C46A1D" w:rsidR="005E3D9D" w:rsidRPr="005E3D9D" w:rsidRDefault="004F6ECE" w:rsidP="00832E8F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Zleceniobiorca</w:t>
      </w:r>
      <w:r w:rsidR="005E3D9D" w:rsidRPr="005E3D9D">
        <w:rPr>
          <w:rFonts w:ascii="Tahoma" w:eastAsia="Times New Roman" w:hAnsi="Tahoma" w:cs="Tahoma"/>
          <w:sz w:val="20"/>
          <w:szCs w:val="20"/>
        </w:rPr>
        <w:t xml:space="preserve"> zobowiąz</w:t>
      </w:r>
      <w:r>
        <w:rPr>
          <w:rFonts w:ascii="Tahoma" w:eastAsia="Times New Roman" w:hAnsi="Tahoma" w:cs="Tahoma"/>
          <w:sz w:val="20"/>
          <w:szCs w:val="20"/>
        </w:rPr>
        <w:t>any jest przekazać Zleceniodawcy</w:t>
      </w:r>
      <w:r w:rsidR="005E3D9D" w:rsidRPr="005E3D9D">
        <w:rPr>
          <w:rFonts w:ascii="Tahoma" w:eastAsia="Times New Roman" w:hAnsi="Tahoma" w:cs="Tahoma"/>
          <w:sz w:val="20"/>
          <w:szCs w:val="20"/>
        </w:rPr>
        <w:t>, najpóźniej w terminie 7 dni od upływu okresu ubezpieczenia, dokument (potwierdzony za zgodność z oryginałem kopię) potwierdzający posiadanie ubezpieczenia na kolejny okres. Dokument ten staje się załącznikiem do umowy bez konieczności dokonywania jej zmiany.</w:t>
      </w:r>
    </w:p>
    <w:p w14:paraId="459AE9BD" w14:textId="77777777" w:rsidR="005E3D9D" w:rsidRPr="009F68C2" w:rsidRDefault="005E3D9D" w:rsidP="009F68C2">
      <w:pPr>
        <w:spacing w:after="0" w:line="240" w:lineRule="auto"/>
        <w:jc w:val="center"/>
        <w:rPr>
          <w:rFonts w:ascii="Tahoma" w:eastAsia="Calibri" w:hAnsi="Tahoma" w:cs="Tahoma"/>
          <w:bCs/>
          <w:sz w:val="20"/>
          <w:szCs w:val="20"/>
          <w:lang w:eastAsia="en-US"/>
        </w:rPr>
      </w:pPr>
    </w:p>
    <w:p w14:paraId="151D1213" w14:textId="741FF9F7" w:rsidR="005E3D9D" w:rsidRPr="005E3D9D" w:rsidRDefault="004F6ECE" w:rsidP="009F68C2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  <w:r>
        <w:rPr>
          <w:rFonts w:ascii="Tahoma" w:eastAsia="Times New Roman" w:hAnsi="Tahoma" w:cs="Tahoma"/>
          <w:b/>
          <w:sz w:val="20"/>
          <w:szCs w:val="20"/>
        </w:rPr>
        <w:t>§ 14</w:t>
      </w:r>
    </w:p>
    <w:p w14:paraId="3A2A106F" w14:textId="77777777" w:rsidR="005E3D9D" w:rsidRPr="005E3D9D" w:rsidRDefault="005E3D9D" w:rsidP="009F68C2">
      <w:pPr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</w:rPr>
      </w:pPr>
    </w:p>
    <w:p w14:paraId="7AC533CF" w14:textId="5F6B01CA" w:rsidR="005E3D9D" w:rsidRPr="005E3D9D" w:rsidRDefault="005E3D9D" w:rsidP="00832E8F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5E3D9D">
        <w:rPr>
          <w:rFonts w:ascii="Tahoma" w:eastAsia="Times New Roman" w:hAnsi="Tahoma" w:cs="Tahoma"/>
          <w:bCs/>
          <w:sz w:val="20"/>
          <w:szCs w:val="20"/>
        </w:rPr>
        <w:t>Umowa może zostać zmieniona w sytuacji wystąpienia okoliczności wskazanych w niniejszym paragrafie lub jeżeli zmiana jest dopuszczalna na podstawie przepisów ustawy Prawo zamówień publicznych.</w:t>
      </w:r>
    </w:p>
    <w:p w14:paraId="7A6182F5" w14:textId="77777777" w:rsidR="005E3D9D" w:rsidRPr="005E3D9D" w:rsidRDefault="005E3D9D" w:rsidP="00832E8F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5E3D9D">
        <w:rPr>
          <w:rFonts w:ascii="Tahoma" w:eastAsia="Times New Roman" w:hAnsi="Tahoma" w:cs="Tahoma"/>
          <w:bCs/>
          <w:sz w:val="20"/>
          <w:szCs w:val="20"/>
        </w:rPr>
        <w:lastRenderedPageBreak/>
        <w:t>Każda ze Stron Umowy może zawnioskować o jej zmianę. W celu dokonania zmiany Umowy Strona o to wnioskująca zobowiązana jest do złożenia drugiej Stronie propozycji zmiany w terminie do 14 dni od dnia zaistnienia okoliczności będących podstawą zmiany.</w:t>
      </w:r>
    </w:p>
    <w:p w14:paraId="09E9ED77" w14:textId="77777777" w:rsidR="005E3D9D" w:rsidRPr="005E3D9D" w:rsidRDefault="005E3D9D" w:rsidP="00832E8F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5E3D9D">
        <w:rPr>
          <w:rFonts w:ascii="Tahoma" w:eastAsia="Times New Roman" w:hAnsi="Tahoma" w:cs="Tahoma"/>
          <w:bCs/>
          <w:sz w:val="20"/>
          <w:szCs w:val="20"/>
        </w:rPr>
        <w:t>Wniosek o zmianę Umowy powinien zawierać co najmniej:</w:t>
      </w:r>
    </w:p>
    <w:p w14:paraId="6E479677" w14:textId="77777777" w:rsidR="005E3D9D" w:rsidRPr="005E3D9D" w:rsidRDefault="005E3D9D" w:rsidP="00832E8F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5E3D9D">
        <w:rPr>
          <w:rFonts w:ascii="Tahoma" w:eastAsia="Times New Roman" w:hAnsi="Tahoma" w:cs="Tahoma"/>
          <w:bCs/>
          <w:sz w:val="20"/>
          <w:szCs w:val="20"/>
        </w:rPr>
        <w:t>zakres proponowanej zmiany,</w:t>
      </w:r>
    </w:p>
    <w:p w14:paraId="4B6441D3" w14:textId="77777777" w:rsidR="005E3D9D" w:rsidRPr="005E3D9D" w:rsidRDefault="005E3D9D" w:rsidP="00832E8F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5E3D9D">
        <w:rPr>
          <w:rFonts w:ascii="Tahoma" w:eastAsia="Times New Roman" w:hAnsi="Tahoma" w:cs="Tahoma"/>
          <w:bCs/>
          <w:sz w:val="20"/>
          <w:szCs w:val="20"/>
        </w:rPr>
        <w:t>opis okoliczności faktycznych uprawniających do dokonania zmiany,</w:t>
      </w:r>
    </w:p>
    <w:p w14:paraId="603E1963" w14:textId="77777777" w:rsidR="005E3D9D" w:rsidRPr="005E3D9D" w:rsidRDefault="005E3D9D" w:rsidP="00832E8F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5E3D9D">
        <w:rPr>
          <w:rFonts w:ascii="Tahoma" w:eastAsia="Times New Roman" w:hAnsi="Tahoma" w:cs="Tahoma"/>
          <w:bCs/>
          <w:sz w:val="20"/>
          <w:szCs w:val="20"/>
        </w:rPr>
        <w:t>podstawę dokonania zmiany, to jest podstawę prawną wynikającą z przepisów Ustawy lub postanowień Umowy,</w:t>
      </w:r>
    </w:p>
    <w:p w14:paraId="4960CDB8" w14:textId="77777777" w:rsidR="005E3D9D" w:rsidRPr="005E3D9D" w:rsidRDefault="005E3D9D" w:rsidP="00832E8F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5E3D9D">
        <w:rPr>
          <w:rFonts w:ascii="Tahoma" w:eastAsia="Times New Roman" w:hAnsi="Tahoma" w:cs="Tahoma"/>
          <w:bCs/>
          <w:sz w:val="20"/>
          <w:szCs w:val="20"/>
        </w:rPr>
        <w:t>informacje i dowody potwierdzające, że zostały spełnione okoliczności uzasadniające dokonanie zmiany Umowy.</w:t>
      </w:r>
    </w:p>
    <w:p w14:paraId="21C0F51F" w14:textId="77777777" w:rsidR="005E3D9D" w:rsidRPr="005E3D9D" w:rsidRDefault="005E3D9D" w:rsidP="00832E8F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5E3D9D">
        <w:rPr>
          <w:rFonts w:ascii="Tahoma" w:eastAsia="Times New Roman" w:hAnsi="Tahoma" w:cs="Tahoma"/>
          <w:bCs/>
          <w:sz w:val="20"/>
          <w:szCs w:val="20"/>
        </w:rPr>
        <w:t>W przypadku złożenia wniosku o zmianę druga Strona jest zobowiązana w terminie 14 dni od dnia otrzymania wniosku do ustosunkowania się do niego. Przede wszystkim druga Strona może:</w:t>
      </w:r>
    </w:p>
    <w:p w14:paraId="0288619C" w14:textId="77777777" w:rsidR="005E3D9D" w:rsidRPr="005E3D9D" w:rsidRDefault="005E3D9D" w:rsidP="00832E8F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5E3D9D">
        <w:rPr>
          <w:rFonts w:ascii="Tahoma" w:eastAsia="Times New Roman" w:hAnsi="Tahoma" w:cs="Tahoma"/>
          <w:bCs/>
          <w:sz w:val="20"/>
          <w:szCs w:val="20"/>
        </w:rPr>
        <w:t>zaakceptować wniosek o zmianę,</w:t>
      </w:r>
    </w:p>
    <w:p w14:paraId="45154BC1" w14:textId="77777777" w:rsidR="005E3D9D" w:rsidRPr="005E3D9D" w:rsidRDefault="005E3D9D" w:rsidP="00832E8F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5E3D9D">
        <w:rPr>
          <w:rFonts w:ascii="Tahoma" w:eastAsia="Times New Roman" w:hAnsi="Tahoma" w:cs="Tahoma"/>
          <w:bCs/>
          <w:sz w:val="20"/>
          <w:szCs w:val="20"/>
        </w:rPr>
        <w:t>wezwać Stronę wnioskującą o zmianę do uzupełnienia wniosku lub przedstawienia dodatkowych wyjaśnień wraz ze stosownym uzasadnieniem takiego wezwania,</w:t>
      </w:r>
    </w:p>
    <w:p w14:paraId="5D07F9CA" w14:textId="77777777" w:rsidR="005E3D9D" w:rsidRPr="005E3D9D" w:rsidRDefault="005E3D9D" w:rsidP="00832E8F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5E3D9D">
        <w:rPr>
          <w:rFonts w:ascii="Tahoma" w:eastAsia="Times New Roman" w:hAnsi="Tahoma" w:cs="Tahoma"/>
          <w:bCs/>
          <w:sz w:val="20"/>
          <w:szCs w:val="20"/>
        </w:rPr>
        <w:t>zaproponować podjęcie negocjacji treści umowy w zakresie wnioskowanej zmiany,</w:t>
      </w:r>
    </w:p>
    <w:p w14:paraId="1606A096" w14:textId="77777777" w:rsidR="005E3D9D" w:rsidRPr="005E3D9D" w:rsidRDefault="005E3D9D" w:rsidP="00832E8F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5E3D9D">
        <w:rPr>
          <w:rFonts w:ascii="Tahoma" w:eastAsia="Times New Roman" w:hAnsi="Tahoma" w:cs="Tahoma"/>
          <w:bCs/>
          <w:sz w:val="20"/>
          <w:szCs w:val="20"/>
        </w:rPr>
        <w:t>odrzucić wniosek o zmianę. Odrzucenie wniosku o zmianę powinno zawierać uzasadnienie.</w:t>
      </w:r>
    </w:p>
    <w:p w14:paraId="174B6B0B" w14:textId="77777777" w:rsidR="005E3D9D" w:rsidRPr="005E3D9D" w:rsidRDefault="005E3D9D" w:rsidP="00832E8F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5E3D9D">
        <w:rPr>
          <w:rFonts w:ascii="Tahoma" w:eastAsia="Times New Roman" w:hAnsi="Tahoma" w:cs="Tahoma"/>
          <w:bCs/>
          <w:sz w:val="20"/>
          <w:szCs w:val="20"/>
        </w:rPr>
        <w:t>Z negocjacji treści zmiany umowy Strony sporządzają notatkę przedstawiającą przebieg spotkania i jego ustalenia.</w:t>
      </w:r>
    </w:p>
    <w:p w14:paraId="43564296" w14:textId="1F3F0047" w:rsidR="005E3D9D" w:rsidRPr="005E3D9D" w:rsidRDefault="004F6ECE" w:rsidP="00832E8F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ahoma" w:eastAsia="Times New Roman" w:hAnsi="Tahoma" w:cs="Tahoma"/>
          <w:bCs/>
          <w:sz w:val="20"/>
          <w:szCs w:val="20"/>
        </w:rPr>
      </w:pPr>
      <w:r>
        <w:rPr>
          <w:rFonts w:ascii="Tahoma" w:eastAsia="Times New Roman" w:hAnsi="Tahoma" w:cs="Tahoma"/>
          <w:bCs/>
          <w:sz w:val="20"/>
          <w:szCs w:val="20"/>
        </w:rPr>
        <w:t>Zleceniodawca</w:t>
      </w:r>
      <w:r w:rsidR="005E3D9D" w:rsidRPr="005E3D9D">
        <w:rPr>
          <w:rFonts w:ascii="Tahoma" w:eastAsia="Times New Roman" w:hAnsi="Tahoma" w:cs="Tahoma"/>
          <w:bCs/>
          <w:sz w:val="20"/>
          <w:szCs w:val="20"/>
        </w:rPr>
        <w:t xml:space="preserve"> przewiduje zmianę postanowień niniejszej umowy (w tym w odniesieniu do wynagrodzenia i terminu trwania umowy) w następujących przypadkach:</w:t>
      </w:r>
    </w:p>
    <w:p w14:paraId="5F455A2B" w14:textId="77777777" w:rsidR="005E3D9D" w:rsidRPr="005E3D9D" w:rsidRDefault="005E3D9D" w:rsidP="00832E8F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ahoma" w:eastAsia="Times New Roman" w:hAnsi="Tahoma" w:cs="Tahoma"/>
          <w:sz w:val="20"/>
          <w:szCs w:val="20"/>
          <w:lang w:eastAsia="en-US"/>
        </w:rPr>
      </w:pPr>
      <w:r w:rsidRPr="005E3D9D">
        <w:rPr>
          <w:rFonts w:ascii="Tahoma" w:eastAsia="Times New Roman" w:hAnsi="Tahoma" w:cs="Tahoma"/>
          <w:sz w:val="20"/>
          <w:szCs w:val="20"/>
          <w:lang w:eastAsia="en-US"/>
        </w:rPr>
        <w:t>opisanych w ustawie prawo zamówień publicznych</w:t>
      </w:r>
    </w:p>
    <w:p w14:paraId="02A1101F" w14:textId="77777777" w:rsidR="005E3D9D" w:rsidRPr="005E3D9D" w:rsidRDefault="005E3D9D" w:rsidP="00832E8F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ahoma" w:eastAsia="Times New Roman" w:hAnsi="Tahoma" w:cs="Tahoma"/>
          <w:sz w:val="20"/>
          <w:szCs w:val="20"/>
          <w:lang w:eastAsia="en-US"/>
        </w:rPr>
      </w:pPr>
      <w:r w:rsidRPr="005E3D9D">
        <w:rPr>
          <w:rFonts w:ascii="Tahoma" w:eastAsia="Times New Roman" w:hAnsi="Tahoma" w:cs="Tahoma"/>
          <w:sz w:val="20"/>
          <w:szCs w:val="20"/>
          <w:lang w:eastAsia="en-US"/>
        </w:rPr>
        <w:t>zmian obowiązujących przepisów prawa wpływających na termin wykonania przedmiotu Umowy</w:t>
      </w:r>
    </w:p>
    <w:p w14:paraId="77F42955" w14:textId="77777777" w:rsidR="005E3D9D" w:rsidRPr="005E3D9D" w:rsidRDefault="005E3D9D" w:rsidP="00832E8F">
      <w:pPr>
        <w:numPr>
          <w:ilvl w:val="0"/>
          <w:numId w:val="20"/>
        </w:numPr>
        <w:spacing w:after="0" w:line="240" w:lineRule="auto"/>
        <w:ind w:left="714" w:hanging="357"/>
        <w:contextualSpacing/>
        <w:rPr>
          <w:rFonts w:ascii="Tahoma" w:eastAsia="Times New Roman" w:hAnsi="Tahoma" w:cs="Tahoma"/>
          <w:sz w:val="20"/>
          <w:szCs w:val="20"/>
          <w:lang w:eastAsia="en-US"/>
        </w:rPr>
      </w:pPr>
      <w:r w:rsidRPr="005E3D9D">
        <w:rPr>
          <w:rFonts w:ascii="Tahoma" w:eastAsia="Times New Roman" w:hAnsi="Tahoma" w:cs="Tahoma"/>
          <w:sz w:val="20"/>
          <w:szCs w:val="20"/>
          <w:lang w:eastAsia="en-US"/>
        </w:rPr>
        <w:t>zmiany przepisów podatkowych w zakresie wystawiania faktur, powstawania obowiązku podatkowego itp.,</w:t>
      </w:r>
    </w:p>
    <w:p w14:paraId="6CE2AB4C" w14:textId="77777777" w:rsidR="005E3D9D" w:rsidRPr="005E3D9D" w:rsidRDefault="005E3D9D" w:rsidP="00832E8F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ahoma" w:eastAsia="Times New Roman" w:hAnsi="Tahoma" w:cs="Tahoma"/>
          <w:sz w:val="20"/>
          <w:szCs w:val="20"/>
          <w:lang w:eastAsia="en-US"/>
        </w:rPr>
      </w:pPr>
      <w:r w:rsidRPr="005E3D9D">
        <w:rPr>
          <w:rFonts w:ascii="Tahoma" w:eastAsia="Times New Roman" w:hAnsi="Tahoma" w:cs="Tahoma"/>
          <w:sz w:val="20"/>
          <w:szCs w:val="20"/>
          <w:lang w:eastAsia="en-US"/>
        </w:rPr>
        <w:t>zaistnienia siły wyższej uniemożliwiającej wykonanie przedmiotu umowy zgodnie z jej postanowieniami lub obowiązującymi przepisami prawa,</w:t>
      </w:r>
    </w:p>
    <w:p w14:paraId="4ED27879" w14:textId="77777777" w:rsidR="005E3D9D" w:rsidRPr="005E3D9D" w:rsidRDefault="005E3D9D" w:rsidP="00832E8F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ahoma" w:eastAsia="Times New Roman" w:hAnsi="Tahoma" w:cs="Tahoma"/>
          <w:sz w:val="20"/>
          <w:szCs w:val="20"/>
          <w:lang w:eastAsia="en-US"/>
        </w:rPr>
      </w:pPr>
      <w:r w:rsidRPr="005E3D9D">
        <w:rPr>
          <w:rFonts w:ascii="Tahoma" w:eastAsia="Times New Roman" w:hAnsi="Tahoma" w:cs="Tahoma"/>
          <w:sz w:val="20"/>
          <w:szCs w:val="20"/>
          <w:lang w:eastAsia="en-US"/>
        </w:rPr>
        <w:t>zmiany w zakresie rozliczeń i warunków płatności</w:t>
      </w:r>
    </w:p>
    <w:p w14:paraId="7B648927" w14:textId="014D2100" w:rsidR="005E3D9D" w:rsidRPr="005E3D9D" w:rsidRDefault="005E3D9D" w:rsidP="00832E8F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ahoma" w:eastAsia="Times New Roman" w:hAnsi="Tahoma" w:cs="Tahoma"/>
          <w:sz w:val="20"/>
          <w:szCs w:val="20"/>
          <w:lang w:eastAsia="en-US"/>
        </w:rPr>
      </w:pPr>
      <w:r w:rsidRPr="005E3D9D">
        <w:rPr>
          <w:rFonts w:ascii="Tahoma" w:eastAsia="Times New Roman" w:hAnsi="Tahoma" w:cs="Tahoma"/>
          <w:sz w:val="20"/>
          <w:szCs w:val="20"/>
          <w:lang w:eastAsia="en-US"/>
        </w:rPr>
        <w:t>zmiany w zakresie przesunięcia godzin świadczenia usługi na danym stanowisku w związku ze z</w:t>
      </w:r>
      <w:r w:rsidR="005E3AE8">
        <w:rPr>
          <w:rFonts w:ascii="Tahoma" w:eastAsia="Times New Roman" w:hAnsi="Tahoma" w:cs="Tahoma"/>
          <w:sz w:val="20"/>
          <w:szCs w:val="20"/>
          <w:lang w:eastAsia="en-US"/>
        </w:rPr>
        <w:t>mianą godzin pracy Zleceniodawcy</w:t>
      </w:r>
    </w:p>
    <w:p w14:paraId="5AEE9D25" w14:textId="0434A13D" w:rsidR="005E3D9D" w:rsidRPr="009F68C2" w:rsidRDefault="005E3D9D" w:rsidP="00832E8F">
      <w:pPr>
        <w:numPr>
          <w:ilvl w:val="0"/>
          <w:numId w:val="20"/>
        </w:numPr>
        <w:spacing w:after="0" w:line="240" w:lineRule="auto"/>
        <w:ind w:left="714" w:hanging="357"/>
        <w:contextualSpacing/>
        <w:jc w:val="both"/>
        <w:rPr>
          <w:rFonts w:ascii="Tahoma" w:eastAsia="Times New Roman" w:hAnsi="Tahoma" w:cs="Tahoma"/>
          <w:sz w:val="20"/>
          <w:szCs w:val="20"/>
          <w:lang w:eastAsia="en-US"/>
        </w:rPr>
      </w:pPr>
      <w:r w:rsidRPr="005E3D9D">
        <w:rPr>
          <w:rFonts w:ascii="Tahoma" w:eastAsia="Times New Roman" w:hAnsi="Tahoma" w:cs="Tahoma"/>
          <w:sz w:val="20"/>
          <w:szCs w:val="20"/>
          <w:lang w:eastAsia="en-US"/>
        </w:rPr>
        <w:t>zmiany w zakresie sposobu świadczenia usługi poprzez zwiększenie</w:t>
      </w:r>
      <w:r w:rsidRPr="009F68C2">
        <w:rPr>
          <w:rFonts w:ascii="Tahoma" w:eastAsia="Times New Roman" w:hAnsi="Tahoma" w:cs="Tahoma"/>
          <w:sz w:val="20"/>
          <w:szCs w:val="20"/>
          <w:lang w:eastAsia="en-US"/>
        </w:rPr>
        <w:t xml:space="preserve"> </w:t>
      </w:r>
      <w:r w:rsidRPr="005E3D9D">
        <w:rPr>
          <w:rFonts w:ascii="Tahoma" w:eastAsia="Times New Roman" w:hAnsi="Tahoma" w:cs="Tahoma"/>
          <w:sz w:val="20"/>
          <w:szCs w:val="20"/>
          <w:lang w:eastAsia="en-US"/>
        </w:rPr>
        <w:t xml:space="preserve"> ilości personelu Wykonawcy oraz godzin pełnienia ochrony</w:t>
      </w:r>
    </w:p>
    <w:p w14:paraId="721A560F" w14:textId="406BBFE6" w:rsidR="005E3D9D" w:rsidRPr="005E3D9D" w:rsidRDefault="005E3D9D" w:rsidP="00832E8F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en-US"/>
        </w:rPr>
      </w:pPr>
      <w:r w:rsidRPr="009F68C2">
        <w:rPr>
          <w:rFonts w:ascii="Tahoma" w:eastAsia="Times New Roman" w:hAnsi="Tahoma" w:cs="Tahoma"/>
          <w:sz w:val="20"/>
          <w:szCs w:val="20"/>
          <w:lang w:eastAsia="en-US"/>
        </w:rPr>
        <w:t>zmiany w zakresie sposobu świadczenia usługi poprzez zmniejszenie godzin pełnienia ochrony</w:t>
      </w:r>
    </w:p>
    <w:p w14:paraId="0F0F7793" w14:textId="77777777" w:rsidR="005E3D9D" w:rsidRPr="005E3D9D" w:rsidRDefault="005E3D9D" w:rsidP="00832E8F">
      <w:pPr>
        <w:numPr>
          <w:ilvl w:val="0"/>
          <w:numId w:val="23"/>
        </w:numPr>
        <w:spacing w:after="0" w:line="240" w:lineRule="auto"/>
        <w:contextualSpacing/>
        <w:rPr>
          <w:rFonts w:ascii="Tahoma" w:eastAsia="Times New Roman" w:hAnsi="Tahoma" w:cs="Tahoma"/>
          <w:bCs/>
          <w:sz w:val="20"/>
          <w:szCs w:val="20"/>
        </w:rPr>
      </w:pPr>
      <w:r w:rsidRPr="005E3D9D">
        <w:rPr>
          <w:rFonts w:ascii="Tahoma" w:eastAsia="Times New Roman" w:hAnsi="Tahoma" w:cs="Tahoma"/>
          <w:bCs/>
          <w:sz w:val="20"/>
          <w:szCs w:val="20"/>
        </w:rPr>
        <w:t>Wszelkie zmiany niniejszej umowy wymagają pod rygorem nieważności formy pisemnej.</w:t>
      </w:r>
    </w:p>
    <w:p w14:paraId="180EB7E6" w14:textId="77777777" w:rsidR="005E3D9D" w:rsidRPr="009F68C2" w:rsidRDefault="005E3D9D" w:rsidP="009F68C2">
      <w:pPr>
        <w:spacing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5264CF20" w14:textId="3BED9B51" w:rsidR="0000141F" w:rsidRDefault="0000141F" w:rsidP="009F68C2">
      <w:pPr>
        <w:spacing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F68C2">
        <w:rPr>
          <w:rFonts w:ascii="Tahoma" w:hAnsi="Tahoma" w:cs="Tahoma"/>
          <w:b/>
          <w:sz w:val="20"/>
          <w:szCs w:val="20"/>
        </w:rPr>
        <w:t xml:space="preserve">§ </w:t>
      </w:r>
      <w:r w:rsidR="004F6ECE">
        <w:rPr>
          <w:rFonts w:ascii="Tahoma" w:hAnsi="Tahoma" w:cs="Tahoma"/>
          <w:b/>
          <w:sz w:val="20"/>
          <w:szCs w:val="20"/>
        </w:rPr>
        <w:t>15</w:t>
      </w:r>
    </w:p>
    <w:p w14:paraId="01637F4D" w14:textId="77777777" w:rsidR="009A6C5C" w:rsidRPr="009A6C5C" w:rsidRDefault="009A6C5C" w:rsidP="009A6C5C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ind w:left="283" w:hanging="283"/>
        <w:contextualSpacing/>
        <w:jc w:val="both"/>
        <w:rPr>
          <w:rFonts w:ascii="Tahoma" w:eastAsia="Times New Roman" w:hAnsi="Tahoma" w:cs="Tahoma"/>
          <w:sz w:val="20"/>
          <w:szCs w:val="20"/>
          <w:lang w:eastAsia="en-US"/>
        </w:rPr>
      </w:pPr>
      <w:r w:rsidRPr="009A6C5C">
        <w:rPr>
          <w:rFonts w:ascii="Tahoma" w:eastAsia="Times New Roman" w:hAnsi="Tahoma" w:cs="Tahoma"/>
          <w:sz w:val="20"/>
          <w:szCs w:val="20"/>
          <w:lang w:eastAsia="en-US"/>
        </w:rPr>
        <w:t>Wykonawca może ubiegać się o zmianę wysokości wynagrodzenia należnego w przypadku zmiany ceny materiałów lub kosztów związanych z realizacją zamówienia.</w:t>
      </w:r>
    </w:p>
    <w:p w14:paraId="61176B89" w14:textId="77777777" w:rsidR="009A6C5C" w:rsidRPr="009A6C5C" w:rsidRDefault="009A6C5C" w:rsidP="009A6C5C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ind w:left="283" w:hanging="283"/>
        <w:contextualSpacing/>
        <w:jc w:val="both"/>
        <w:rPr>
          <w:rFonts w:ascii="Tahoma" w:eastAsia="Times New Roman" w:hAnsi="Tahoma" w:cs="Tahoma"/>
          <w:sz w:val="20"/>
          <w:szCs w:val="20"/>
          <w:lang w:eastAsia="en-US"/>
        </w:rPr>
      </w:pPr>
      <w:r w:rsidRPr="009A6C5C">
        <w:rPr>
          <w:rFonts w:ascii="Tahoma" w:eastAsia="Times New Roman" w:hAnsi="Tahoma" w:cs="Tahoma"/>
          <w:sz w:val="20"/>
          <w:szCs w:val="20"/>
          <w:lang w:eastAsia="en-US"/>
        </w:rPr>
        <w:t>Wysokość wynagrodzenia Wykonawcy w rozliczeniu okresowym może podlegać waloryzacji w oparciu o wskaźnik zmiany cen usług lub towarów ustalany przez Prezesa Głównego Urzędu Statystycznego i ogłaszany w Dzienniku Urzędowym RP „Monitor Polski” w przypadku, gdy zmiana cen przekroczy 15% w odniesieniu do miesiąca zawarcia umowy.</w:t>
      </w:r>
    </w:p>
    <w:p w14:paraId="5A855A4F" w14:textId="77777777" w:rsidR="009A6C5C" w:rsidRPr="009A6C5C" w:rsidRDefault="009A6C5C" w:rsidP="009A6C5C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ind w:left="283" w:hanging="283"/>
        <w:contextualSpacing/>
        <w:jc w:val="both"/>
        <w:rPr>
          <w:rFonts w:ascii="Tahoma" w:eastAsia="Times New Roman" w:hAnsi="Tahoma" w:cs="Tahoma"/>
          <w:sz w:val="20"/>
          <w:szCs w:val="20"/>
          <w:lang w:eastAsia="en-US"/>
        </w:rPr>
      </w:pPr>
      <w:r w:rsidRPr="009A6C5C">
        <w:rPr>
          <w:rFonts w:ascii="Tahoma" w:eastAsia="Times New Roman" w:hAnsi="Tahoma" w:cs="Tahoma"/>
          <w:sz w:val="20"/>
          <w:szCs w:val="20"/>
          <w:lang w:eastAsia="en-US"/>
        </w:rPr>
        <w:t>Pierwsza waloryzacja może nastąpić nie wcześniej niż po 6 miesiącach od podpisania umowy i będzie wyliczona, jako średnia arytmetyczna ze wskaźnika, o którym powyżej za okres poprzednich 6 miesięcy. Waloryzacja wynagrodzenia należnego Wykonawcy w przypadku zmiany ceny materiałów lub kosztów związanych z realizacją zamówienia dotyczyć będzie robót niezrealizowanych do dnia złożenia wniosku.</w:t>
      </w:r>
    </w:p>
    <w:p w14:paraId="48E67173" w14:textId="77777777" w:rsidR="009A6C5C" w:rsidRPr="009A6C5C" w:rsidRDefault="009A6C5C" w:rsidP="009A6C5C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ind w:left="283" w:hanging="283"/>
        <w:contextualSpacing/>
        <w:jc w:val="both"/>
        <w:rPr>
          <w:rFonts w:ascii="Tahoma" w:eastAsia="Times New Roman" w:hAnsi="Tahoma" w:cs="Tahoma"/>
          <w:sz w:val="20"/>
          <w:szCs w:val="20"/>
          <w:lang w:eastAsia="en-US"/>
        </w:rPr>
      </w:pPr>
      <w:r w:rsidRPr="009A6C5C">
        <w:rPr>
          <w:rFonts w:ascii="Tahoma" w:eastAsia="Times New Roman" w:hAnsi="Tahoma" w:cs="Tahoma"/>
          <w:sz w:val="20"/>
          <w:szCs w:val="20"/>
          <w:lang w:eastAsia="en-US"/>
        </w:rPr>
        <w:t>Każda kolejna waloryzacja dokonywana będzie po upływie 3 miesięcy od poprzedniej waloryzacji i będzie wyliczana jako średnia arytmetyczna ze wskaźnika za okres, który upłynął od poprzedniej waloryzacji.</w:t>
      </w:r>
    </w:p>
    <w:p w14:paraId="4B9B2012" w14:textId="77777777" w:rsidR="009A6C5C" w:rsidRPr="009A6C5C" w:rsidRDefault="009A6C5C" w:rsidP="009A6C5C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ind w:left="283" w:hanging="283"/>
        <w:contextualSpacing/>
        <w:jc w:val="both"/>
        <w:rPr>
          <w:rFonts w:ascii="Tahoma" w:eastAsia="Times New Roman" w:hAnsi="Tahoma" w:cs="Tahoma"/>
          <w:sz w:val="20"/>
          <w:szCs w:val="20"/>
          <w:lang w:eastAsia="en-US"/>
        </w:rPr>
      </w:pPr>
      <w:r w:rsidRPr="009A6C5C">
        <w:rPr>
          <w:rFonts w:ascii="Tahoma" w:eastAsia="Times New Roman" w:hAnsi="Tahoma" w:cs="Tahoma"/>
          <w:sz w:val="20"/>
          <w:szCs w:val="20"/>
          <w:lang w:eastAsia="en-US"/>
        </w:rPr>
        <w:t xml:space="preserve">Zmiana wynagrodzenia będzie dotyczyć tej części wynagrodzenia, która w ofercie Wykonawcy obejmuje pozycje, których wartość uzależniona jest od cen kosztów i materiałów, o których mowa </w:t>
      </w:r>
      <w:r w:rsidRPr="009A6C5C">
        <w:rPr>
          <w:rFonts w:ascii="Tahoma" w:eastAsia="Times New Roman" w:hAnsi="Tahoma" w:cs="Tahoma"/>
          <w:sz w:val="20"/>
          <w:szCs w:val="20"/>
          <w:lang w:eastAsia="en-US"/>
        </w:rPr>
        <w:lastRenderedPageBreak/>
        <w:t>powyżej.</w:t>
      </w:r>
    </w:p>
    <w:p w14:paraId="192A1D78" w14:textId="77777777" w:rsidR="009A6C5C" w:rsidRPr="009A6C5C" w:rsidRDefault="009A6C5C" w:rsidP="009A6C5C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ind w:left="283" w:hanging="283"/>
        <w:contextualSpacing/>
        <w:jc w:val="both"/>
        <w:rPr>
          <w:rFonts w:ascii="Tahoma" w:eastAsia="Times New Roman" w:hAnsi="Tahoma" w:cs="Tahoma"/>
          <w:sz w:val="20"/>
          <w:szCs w:val="20"/>
          <w:lang w:eastAsia="en-US"/>
        </w:rPr>
      </w:pPr>
      <w:r w:rsidRPr="009A6C5C">
        <w:rPr>
          <w:rFonts w:ascii="Tahoma" w:eastAsia="Times New Roman" w:hAnsi="Tahoma" w:cs="Tahoma"/>
          <w:sz w:val="20"/>
          <w:szCs w:val="20"/>
          <w:lang w:eastAsia="en-US"/>
        </w:rPr>
        <w:t xml:space="preserve">Maksymalna wartość zmiany wynagrodzenia z przyczyn określonych powyżej nie może przekroczyć 15% całkowitego wynagrodzenia Wykonawcy, tj. ceny ofertowej. </w:t>
      </w:r>
    </w:p>
    <w:p w14:paraId="7FB950A4" w14:textId="77777777" w:rsidR="009A6C5C" w:rsidRPr="009A6C5C" w:rsidRDefault="009A6C5C" w:rsidP="009A6C5C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ind w:left="283" w:hanging="283"/>
        <w:contextualSpacing/>
        <w:jc w:val="both"/>
        <w:rPr>
          <w:rFonts w:ascii="Tahoma" w:eastAsia="Times New Roman" w:hAnsi="Tahoma" w:cs="Tahoma"/>
          <w:sz w:val="20"/>
          <w:szCs w:val="20"/>
          <w:lang w:eastAsia="en-US"/>
        </w:rPr>
      </w:pPr>
      <w:r w:rsidRPr="009A6C5C">
        <w:rPr>
          <w:rFonts w:ascii="Tahoma" w:eastAsia="Times New Roman" w:hAnsi="Tahoma" w:cs="Tahoma"/>
          <w:sz w:val="20"/>
          <w:szCs w:val="20"/>
          <w:lang w:eastAsia="en-US"/>
        </w:rPr>
        <w:t>W celu skorzystania z uprawnienia do ubiegania się o zmianę wynagrodzenia z przyczyn, o których mowa powyżej, Wykonawca wystąpi do Zamawiającego z wnioskiem o dokonanie zmiany wysokości wynagrodzenia należnego Wykonawcy, wraz z uzasadnieniem zawierającym w szczególności szczegółowe wyliczenie całkowitej kwoty, o jaką wynagrodzenie Wykonawcy powinno ulec zmianie.</w:t>
      </w:r>
    </w:p>
    <w:p w14:paraId="0357B1CC" w14:textId="77777777" w:rsidR="009A6C5C" w:rsidRPr="009A6C5C" w:rsidRDefault="009A6C5C" w:rsidP="009A6C5C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ind w:left="283" w:hanging="283"/>
        <w:contextualSpacing/>
        <w:jc w:val="both"/>
        <w:rPr>
          <w:rFonts w:ascii="Tahoma" w:eastAsia="Times New Roman" w:hAnsi="Tahoma" w:cs="Tahoma"/>
          <w:sz w:val="20"/>
          <w:szCs w:val="20"/>
          <w:lang w:eastAsia="en-US"/>
        </w:rPr>
      </w:pPr>
      <w:r w:rsidRPr="009A6C5C">
        <w:rPr>
          <w:rFonts w:ascii="Tahoma" w:eastAsia="Times New Roman" w:hAnsi="Tahoma" w:cs="Tahoma"/>
          <w:sz w:val="20"/>
          <w:szCs w:val="20"/>
          <w:lang w:eastAsia="en-US"/>
        </w:rPr>
        <w:t>Do wniosku o którym mowa powyżej Wykonawca zobowiązany jest dołączyć dokumenty, z których będzie wynikać, w jakim zakresie zmiany cen materiałów i kosztów mają wpływ na koszty wykonania umowy.</w:t>
      </w:r>
    </w:p>
    <w:p w14:paraId="564C894B" w14:textId="77777777" w:rsidR="009A6C5C" w:rsidRPr="009A6C5C" w:rsidRDefault="009A6C5C" w:rsidP="009A6C5C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ind w:left="283" w:hanging="283"/>
        <w:contextualSpacing/>
        <w:jc w:val="both"/>
        <w:rPr>
          <w:rFonts w:ascii="Tahoma" w:eastAsia="Times New Roman" w:hAnsi="Tahoma" w:cs="Tahoma"/>
          <w:sz w:val="20"/>
          <w:szCs w:val="20"/>
          <w:lang w:eastAsia="en-US"/>
        </w:rPr>
      </w:pPr>
      <w:r w:rsidRPr="009A6C5C">
        <w:rPr>
          <w:rFonts w:ascii="Tahoma" w:eastAsia="Times New Roman" w:hAnsi="Tahoma" w:cs="Tahoma"/>
          <w:sz w:val="20"/>
          <w:szCs w:val="20"/>
          <w:lang w:eastAsia="en-US"/>
        </w:rPr>
        <w:t>Zamawiający w terminie 10 dni roboczych od dnia przekazania wniosku, o którym mowa powyżej przekaże Wykonawcy informację o zakresie zmian wynagrodzenia należnego Wykonawcy, albo informację o braku podstaw do dokonania zmian wraz z uzasadnieniem.</w:t>
      </w:r>
    </w:p>
    <w:p w14:paraId="513BE633" w14:textId="77777777" w:rsidR="009A6C5C" w:rsidRPr="009A6C5C" w:rsidRDefault="009A6C5C" w:rsidP="009A6C5C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contextualSpacing/>
        <w:jc w:val="both"/>
        <w:rPr>
          <w:rFonts w:ascii="Tahoma" w:eastAsia="Times New Roman" w:hAnsi="Tahoma" w:cs="Tahoma"/>
          <w:sz w:val="20"/>
          <w:szCs w:val="20"/>
          <w:lang w:eastAsia="en-US"/>
        </w:rPr>
      </w:pPr>
      <w:r w:rsidRPr="009A6C5C">
        <w:rPr>
          <w:rFonts w:ascii="Tahoma" w:eastAsia="Times New Roman" w:hAnsi="Tahoma" w:cs="Tahoma"/>
          <w:sz w:val="20"/>
          <w:szCs w:val="20"/>
          <w:lang w:eastAsia="en-US"/>
        </w:rPr>
        <w:t xml:space="preserve">W przypadku otrzymania przez Stronę informacji o niezatwierdzeniu wniosku lub częściowym zatwierdzeniu wniosku, Strona ta może ponownie wystąpić z wnioskiem, o którym mowa powyżej. W takim przypadku postanowienia powyższe stosuje się odpowiednio.  </w:t>
      </w:r>
    </w:p>
    <w:p w14:paraId="01FB1836" w14:textId="77777777" w:rsidR="009A6C5C" w:rsidRPr="009A6C5C" w:rsidRDefault="009A6C5C" w:rsidP="009A6C5C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contextualSpacing/>
        <w:jc w:val="both"/>
        <w:rPr>
          <w:rFonts w:ascii="Tahoma" w:eastAsia="Times New Roman" w:hAnsi="Tahoma" w:cs="Tahoma"/>
          <w:sz w:val="20"/>
          <w:szCs w:val="20"/>
          <w:lang w:eastAsia="en-US"/>
        </w:rPr>
      </w:pPr>
      <w:r w:rsidRPr="009A6C5C">
        <w:rPr>
          <w:rFonts w:ascii="Tahoma" w:eastAsia="Times New Roman" w:hAnsi="Tahoma" w:cs="Tahoma"/>
          <w:sz w:val="20"/>
          <w:szCs w:val="20"/>
          <w:lang w:eastAsia="en-US"/>
        </w:rPr>
        <w:t xml:space="preserve">Zawarcie aneksu nastąpi nie później niż w terminie 21 dni od dnia zatwierdzenia wniosku o dokonanie zmiany wysokości wynagrodzenia należnego Wykonawcy.  </w:t>
      </w:r>
    </w:p>
    <w:p w14:paraId="18DC6F64" w14:textId="77777777" w:rsidR="009A6C5C" w:rsidRPr="009A6C5C" w:rsidRDefault="009A6C5C" w:rsidP="009A6C5C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contextualSpacing/>
        <w:jc w:val="both"/>
        <w:rPr>
          <w:rFonts w:ascii="Tahoma" w:eastAsia="Times New Roman" w:hAnsi="Tahoma" w:cs="Tahoma"/>
          <w:sz w:val="20"/>
          <w:szCs w:val="20"/>
          <w:lang w:eastAsia="en-US"/>
        </w:rPr>
      </w:pPr>
      <w:r w:rsidRPr="009A6C5C">
        <w:rPr>
          <w:rFonts w:ascii="Tahoma" w:eastAsia="Times New Roman" w:hAnsi="Tahoma" w:cs="Tahoma"/>
          <w:sz w:val="20"/>
          <w:szCs w:val="20"/>
          <w:lang w:eastAsia="en-US"/>
        </w:rPr>
        <w:t>Wykonawca, którego wynagrodzenie zostało zmienione, zobowiązany jest do zmiany wynagrodzenia przysługującego podwykonawcy, z którym zawarł umowę, w zakresie odpowiadającym zmianom kosztów dotyczących zobowiązania podwykonawcy, jeżeli przedmiotem umowy podwykonawczej są roboty budowlane lub usługi</w:t>
      </w:r>
    </w:p>
    <w:p w14:paraId="5FF28908" w14:textId="77777777" w:rsidR="009A6C5C" w:rsidRPr="009A6C5C" w:rsidRDefault="009A6C5C" w:rsidP="009F68C2">
      <w:pPr>
        <w:spacing w:line="240" w:lineRule="auto"/>
        <w:jc w:val="center"/>
        <w:rPr>
          <w:rFonts w:ascii="Tahoma" w:eastAsia="Times New Roman" w:hAnsi="Tahoma" w:cs="Tahoma"/>
          <w:sz w:val="20"/>
          <w:szCs w:val="20"/>
          <w:lang w:eastAsia="en-US"/>
        </w:rPr>
      </w:pPr>
    </w:p>
    <w:p w14:paraId="4C21AFDE" w14:textId="0819A42C" w:rsidR="009A6C5C" w:rsidRDefault="009A6C5C" w:rsidP="009A6C5C">
      <w:pPr>
        <w:spacing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F68C2">
        <w:rPr>
          <w:rFonts w:ascii="Tahoma" w:hAnsi="Tahoma" w:cs="Tahoma"/>
          <w:b/>
          <w:sz w:val="20"/>
          <w:szCs w:val="20"/>
        </w:rPr>
        <w:t xml:space="preserve">§ </w:t>
      </w:r>
      <w:r>
        <w:rPr>
          <w:rFonts w:ascii="Tahoma" w:hAnsi="Tahoma" w:cs="Tahoma"/>
          <w:b/>
          <w:sz w:val="20"/>
          <w:szCs w:val="20"/>
        </w:rPr>
        <w:t>16</w:t>
      </w:r>
    </w:p>
    <w:p w14:paraId="006AF0D2" w14:textId="77777777" w:rsidR="00025A62" w:rsidRPr="009F68C2" w:rsidRDefault="0000141F" w:rsidP="00832E8F">
      <w:pPr>
        <w:pStyle w:val="Akapitzlist"/>
        <w:numPr>
          <w:ilvl w:val="0"/>
          <w:numId w:val="6"/>
        </w:numPr>
        <w:spacing w:line="240" w:lineRule="auto"/>
        <w:ind w:left="284" w:hanging="294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>Przy rozwiązywaniu ewentualnych spraw spornych nie unormowanych niniejszą Umową</w:t>
      </w:r>
      <w:r w:rsidR="00025A62" w:rsidRPr="009F68C2">
        <w:rPr>
          <w:rFonts w:ascii="Tahoma" w:hAnsi="Tahoma" w:cs="Tahoma"/>
          <w:sz w:val="20"/>
          <w:szCs w:val="20"/>
        </w:rPr>
        <w:t xml:space="preserve"> </w:t>
      </w:r>
      <w:r w:rsidRPr="009F68C2">
        <w:rPr>
          <w:rFonts w:ascii="Tahoma" w:hAnsi="Tahoma" w:cs="Tahoma"/>
          <w:sz w:val="20"/>
          <w:szCs w:val="20"/>
        </w:rPr>
        <w:t>strony będą kierowały się odpowiednimi przepisami prawa w tym zapisami Kodeksu</w:t>
      </w:r>
      <w:r w:rsidR="00025A62" w:rsidRPr="009F68C2">
        <w:rPr>
          <w:rFonts w:ascii="Tahoma" w:hAnsi="Tahoma" w:cs="Tahoma"/>
          <w:sz w:val="20"/>
          <w:szCs w:val="20"/>
        </w:rPr>
        <w:t xml:space="preserve"> </w:t>
      </w:r>
      <w:r w:rsidRPr="009F68C2">
        <w:rPr>
          <w:rFonts w:ascii="Tahoma" w:hAnsi="Tahoma" w:cs="Tahoma"/>
          <w:sz w:val="20"/>
          <w:szCs w:val="20"/>
        </w:rPr>
        <w:t>Cywilnego.</w:t>
      </w:r>
    </w:p>
    <w:p w14:paraId="21A554E0" w14:textId="011DB3A1" w:rsidR="00025A62" w:rsidRPr="009F68C2" w:rsidRDefault="0000141F" w:rsidP="00832E8F">
      <w:pPr>
        <w:pStyle w:val="Akapitzlist"/>
        <w:numPr>
          <w:ilvl w:val="0"/>
          <w:numId w:val="6"/>
        </w:numPr>
        <w:spacing w:line="240" w:lineRule="auto"/>
        <w:ind w:left="284" w:hanging="294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>Wszelkie spory, które nie będą mogły być roz</w:t>
      </w:r>
      <w:r w:rsidR="000334E0" w:rsidRPr="009F68C2">
        <w:rPr>
          <w:rFonts w:ascii="Tahoma" w:hAnsi="Tahoma" w:cs="Tahoma"/>
          <w:sz w:val="20"/>
          <w:szCs w:val="20"/>
        </w:rPr>
        <w:t>strzygnięte pomiędzy stronami w </w:t>
      </w:r>
      <w:r w:rsidRPr="009F68C2">
        <w:rPr>
          <w:rFonts w:ascii="Tahoma" w:hAnsi="Tahoma" w:cs="Tahoma"/>
          <w:sz w:val="20"/>
          <w:szCs w:val="20"/>
        </w:rPr>
        <w:t>sposób</w:t>
      </w:r>
      <w:r w:rsidR="00025A62" w:rsidRPr="009F68C2">
        <w:rPr>
          <w:rFonts w:ascii="Tahoma" w:hAnsi="Tahoma" w:cs="Tahoma"/>
          <w:sz w:val="20"/>
          <w:szCs w:val="20"/>
        </w:rPr>
        <w:t xml:space="preserve"> </w:t>
      </w:r>
      <w:r w:rsidRPr="009F68C2">
        <w:rPr>
          <w:rFonts w:ascii="Tahoma" w:hAnsi="Tahoma" w:cs="Tahoma"/>
          <w:sz w:val="20"/>
          <w:szCs w:val="20"/>
        </w:rPr>
        <w:t>polubowny, będą rozstrzyga</w:t>
      </w:r>
      <w:r w:rsidR="00025A62" w:rsidRPr="009F68C2">
        <w:rPr>
          <w:rFonts w:ascii="Tahoma" w:hAnsi="Tahoma" w:cs="Tahoma"/>
          <w:sz w:val="20"/>
          <w:szCs w:val="20"/>
        </w:rPr>
        <w:t>ne przez Sąd</w:t>
      </w:r>
      <w:r w:rsidR="004F7A5A" w:rsidRPr="009F68C2">
        <w:rPr>
          <w:rFonts w:ascii="Tahoma" w:hAnsi="Tahoma" w:cs="Tahoma"/>
          <w:sz w:val="20"/>
          <w:szCs w:val="20"/>
        </w:rPr>
        <w:t xml:space="preserve"> właściwy dla</w:t>
      </w:r>
      <w:r w:rsidR="00EB3A1A" w:rsidRPr="009F68C2">
        <w:rPr>
          <w:rFonts w:ascii="Tahoma" w:hAnsi="Tahoma" w:cs="Tahoma"/>
          <w:sz w:val="20"/>
          <w:szCs w:val="20"/>
        </w:rPr>
        <w:t xml:space="preserve"> </w:t>
      </w:r>
      <w:r w:rsidR="004F7A5A" w:rsidRPr="009F68C2">
        <w:rPr>
          <w:rFonts w:ascii="Tahoma" w:hAnsi="Tahoma" w:cs="Tahoma"/>
          <w:sz w:val="20"/>
          <w:szCs w:val="20"/>
        </w:rPr>
        <w:t>siedziby</w:t>
      </w:r>
      <w:r w:rsidR="00DB77AA" w:rsidRPr="009F68C2">
        <w:rPr>
          <w:rFonts w:ascii="Tahoma" w:hAnsi="Tahoma" w:cs="Tahoma"/>
          <w:sz w:val="20"/>
          <w:szCs w:val="20"/>
        </w:rPr>
        <w:t xml:space="preserve"> </w:t>
      </w:r>
      <w:r w:rsidR="00A84B57" w:rsidRPr="009F68C2">
        <w:rPr>
          <w:rFonts w:ascii="Tahoma" w:hAnsi="Tahoma" w:cs="Tahoma"/>
          <w:sz w:val="20"/>
          <w:szCs w:val="20"/>
        </w:rPr>
        <w:t>Zleceniodawcy.</w:t>
      </w:r>
    </w:p>
    <w:p w14:paraId="7F574B52" w14:textId="77777777" w:rsidR="00025A62" w:rsidRPr="009F68C2" w:rsidRDefault="0000141F" w:rsidP="00832E8F">
      <w:pPr>
        <w:pStyle w:val="Akapitzlist"/>
        <w:numPr>
          <w:ilvl w:val="0"/>
          <w:numId w:val="6"/>
        </w:numPr>
        <w:spacing w:line="240" w:lineRule="auto"/>
        <w:ind w:left="284" w:hanging="294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 xml:space="preserve">Strony zobowiązują się do wzajemnego, </w:t>
      </w:r>
      <w:r w:rsidR="00025A62" w:rsidRPr="009F68C2">
        <w:rPr>
          <w:rFonts w:ascii="Tahoma" w:hAnsi="Tahoma" w:cs="Tahoma"/>
          <w:sz w:val="20"/>
          <w:szCs w:val="20"/>
        </w:rPr>
        <w:t>bieżącego</w:t>
      </w:r>
      <w:r w:rsidRPr="009F68C2">
        <w:rPr>
          <w:rFonts w:ascii="Tahoma" w:hAnsi="Tahoma" w:cs="Tahoma"/>
          <w:sz w:val="20"/>
          <w:szCs w:val="20"/>
        </w:rPr>
        <w:t xml:space="preserve"> informowania się o wszelkich</w:t>
      </w:r>
      <w:r w:rsidR="00025A62" w:rsidRPr="009F68C2">
        <w:rPr>
          <w:rFonts w:ascii="Tahoma" w:hAnsi="Tahoma" w:cs="Tahoma"/>
          <w:sz w:val="20"/>
          <w:szCs w:val="20"/>
        </w:rPr>
        <w:t xml:space="preserve"> </w:t>
      </w:r>
      <w:r w:rsidRPr="009F68C2">
        <w:rPr>
          <w:rFonts w:ascii="Tahoma" w:hAnsi="Tahoma" w:cs="Tahoma"/>
          <w:sz w:val="20"/>
          <w:szCs w:val="20"/>
        </w:rPr>
        <w:t>sprawach mających lub mogących mi</w:t>
      </w:r>
      <w:r w:rsidR="00025A62" w:rsidRPr="009F68C2">
        <w:rPr>
          <w:rFonts w:ascii="Tahoma" w:hAnsi="Tahoma" w:cs="Tahoma"/>
          <w:sz w:val="20"/>
          <w:szCs w:val="20"/>
        </w:rPr>
        <w:t>e</w:t>
      </w:r>
      <w:r w:rsidRPr="009F68C2">
        <w:rPr>
          <w:rFonts w:ascii="Tahoma" w:hAnsi="Tahoma" w:cs="Tahoma"/>
          <w:sz w:val="20"/>
          <w:szCs w:val="20"/>
        </w:rPr>
        <w:t>ć wpływ na realizację niniejszej Umowy. Strony</w:t>
      </w:r>
      <w:r w:rsidR="00025A62" w:rsidRPr="009F68C2">
        <w:rPr>
          <w:rFonts w:ascii="Tahoma" w:hAnsi="Tahoma" w:cs="Tahoma"/>
          <w:sz w:val="20"/>
          <w:szCs w:val="20"/>
        </w:rPr>
        <w:t xml:space="preserve"> </w:t>
      </w:r>
      <w:r w:rsidRPr="009F68C2">
        <w:rPr>
          <w:rFonts w:ascii="Tahoma" w:hAnsi="Tahoma" w:cs="Tahoma"/>
          <w:sz w:val="20"/>
          <w:szCs w:val="20"/>
        </w:rPr>
        <w:t xml:space="preserve">będą się informować </w:t>
      </w:r>
      <w:r w:rsidR="008750A1" w:rsidRPr="009F68C2">
        <w:rPr>
          <w:rFonts w:ascii="Tahoma" w:hAnsi="Tahoma" w:cs="Tahoma"/>
          <w:sz w:val="20"/>
          <w:szCs w:val="20"/>
        </w:rPr>
        <w:br/>
      </w:r>
      <w:r w:rsidRPr="009F68C2">
        <w:rPr>
          <w:rFonts w:ascii="Tahoma" w:hAnsi="Tahoma" w:cs="Tahoma"/>
          <w:sz w:val="20"/>
          <w:szCs w:val="20"/>
        </w:rPr>
        <w:t>o wszelkich zasadach bezpieczeństwa, regulaminach</w:t>
      </w:r>
      <w:r w:rsidR="00025A62" w:rsidRPr="009F68C2">
        <w:rPr>
          <w:rFonts w:ascii="Tahoma" w:hAnsi="Tahoma" w:cs="Tahoma"/>
          <w:sz w:val="20"/>
          <w:szCs w:val="20"/>
        </w:rPr>
        <w:t xml:space="preserve"> </w:t>
      </w:r>
      <w:r w:rsidRPr="009F68C2">
        <w:rPr>
          <w:rFonts w:ascii="Tahoma" w:hAnsi="Tahoma" w:cs="Tahoma"/>
          <w:sz w:val="20"/>
          <w:szCs w:val="20"/>
        </w:rPr>
        <w:t>wewnętrznych i innych przepisach mających wpływ na realizację Umowy. Strony</w:t>
      </w:r>
      <w:r w:rsidR="00025A62" w:rsidRPr="009F68C2">
        <w:rPr>
          <w:rFonts w:ascii="Tahoma" w:hAnsi="Tahoma" w:cs="Tahoma"/>
          <w:sz w:val="20"/>
          <w:szCs w:val="20"/>
        </w:rPr>
        <w:t xml:space="preserve"> </w:t>
      </w:r>
      <w:r w:rsidRPr="009F68C2">
        <w:rPr>
          <w:rFonts w:ascii="Tahoma" w:hAnsi="Tahoma" w:cs="Tahoma"/>
          <w:sz w:val="20"/>
          <w:szCs w:val="20"/>
        </w:rPr>
        <w:t>zobowiązują się do wzajemnego przestr</w:t>
      </w:r>
      <w:r w:rsidR="000334E0" w:rsidRPr="009F68C2">
        <w:rPr>
          <w:rFonts w:ascii="Tahoma" w:hAnsi="Tahoma" w:cs="Tahoma"/>
          <w:sz w:val="20"/>
          <w:szCs w:val="20"/>
        </w:rPr>
        <w:t>zegania tych zasad, przepisów i </w:t>
      </w:r>
      <w:r w:rsidRPr="009F68C2">
        <w:rPr>
          <w:rFonts w:ascii="Tahoma" w:hAnsi="Tahoma" w:cs="Tahoma"/>
          <w:sz w:val="20"/>
          <w:szCs w:val="20"/>
        </w:rPr>
        <w:t>regulaminów w</w:t>
      </w:r>
      <w:r w:rsidR="00025A62" w:rsidRPr="009F68C2">
        <w:rPr>
          <w:rFonts w:ascii="Tahoma" w:hAnsi="Tahoma" w:cs="Tahoma"/>
          <w:sz w:val="20"/>
          <w:szCs w:val="20"/>
        </w:rPr>
        <w:t xml:space="preserve"> </w:t>
      </w:r>
      <w:r w:rsidRPr="009F68C2">
        <w:rPr>
          <w:rFonts w:ascii="Tahoma" w:hAnsi="Tahoma" w:cs="Tahoma"/>
          <w:sz w:val="20"/>
          <w:szCs w:val="20"/>
        </w:rPr>
        <w:t>zakresie ni</w:t>
      </w:r>
      <w:r w:rsidR="00025A62" w:rsidRPr="009F68C2">
        <w:rPr>
          <w:rFonts w:ascii="Tahoma" w:hAnsi="Tahoma" w:cs="Tahoma"/>
          <w:sz w:val="20"/>
          <w:szCs w:val="20"/>
        </w:rPr>
        <w:t>ezbędnym dla skutecznej realizacj</w:t>
      </w:r>
      <w:r w:rsidRPr="009F68C2">
        <w:rPr>
          <w:rFonts w:ascii="Tahoma" w:hAnsi="Tahoma" w:cs="Tahoma"/>
          <w:sz w:val="20"/>
          <w:szCs w:val="20"/>
        </w:rPr>
        <w:t>i niniejszej Umowy.</w:t>
      </w:r>
    </w:p>
    <w:p w14:paraId="182C9DEC" w14:textId="77777777" w:rsidR="008B0D77" w:rsidRPr="009F68C2" w:rsidRDefault="008B0D77" w:rsidP="00832E8F">
      <w:pPr>
        <w:pStyle w:val="Akapitzlist"/>
        <w:numPr>
          <w:ilvl w:val="0"/>
          <w:numId w:val="6"/>
        </w:numPr>
        <w:spacing w:line="240" w:lineRule="auto"/>
        <w:ind w:left="284" w:hanging="294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>Jeżeli Zleceniodawca/</w:t>
      </w:r>
      <w:r w:rsidR="0000141F" w:rsidRPr="009F68C2">
        <w:rPr>
          <w:rFonts w:ascii="Tahoma" w:hAnsi="Tahoma" w:cs="Tahoma"/>
          <w:sz w:val="20"/>
          <w:szCs w:val="20"/>
        </w:rPr>
        <w:t>Zleceniobiorca zmienił sied</w:t>
      </w:r>
      <w:r w:rsidR="000334E0" w:rsidRPr="009F68C2">
        <w:rPr>
          <w:rFonts w:ascii="Tahoma" w:hAnsi="Tahoma" w:cs="Tahoma"/>
          <w:sz w:val="20"/>
          <w:szCs w:val="20"/>
        </w:rPr>
        <w:t>zibę (adres korespondencyjny) i </w:t>
      </w:r>
      <w:r w:rsidR="0000141F" w:rsidRPr="009F68C2">
        <w:rPr>
          <w:rFonts w:ascii="Tahoma" w:hAnsi="Tahoma" w:cs="Tahoma"/>
          <w:sz w:val="20"/>
          <w:szCs w:val="20"/>
        </w:rPr>
        <w:t>nie</w:t>
      </w:r>
      <w:r w:rsidRPr="009F68C2">
        <w:rPr>
          <w:rFonts w:ascii="Tahoma" w:hAnsi="Tahoma" w:cs="Tahoma"/>
          <w:sz w:val="20"/>
          <w:szCs w:val="20"/>
        </w:rPr>
        <w:t xml:space="preserve"> </w:t>
      </w:r>
      <w:r w:rsidR="0000141F" w:rsidRPr="009F68C2">
        <w:rPr>
          <w:rFonts w:ascii="Tahoma" w:hAnsi="Tahoma" w:cs="Tahoma"/>
          <w:sz w:val="20"/>
          <w:szCs w:val="20"/>
        </w:rPr>
        <w:t xml:space="preserve">zawiadomił </w:t>
      </w:r>
      <w:r w:rsidR="008750A1" w:rsidRPr="009F68C2">
        <w:rPr>
          <w:rFonts w:ascii="Tahoma" w:hAnsi="Tahoma" w:cs="Tahoma"/>
          <w:sz w:val="20"/>
          <w:szCs w:val="20"/>
        </w:rPr>
        <w:br/>
      </w:r>
      <w:r w:rsidR="0000141F" w:rsidRPr="009F68C2">
        <w:rPr>
          <w:rFonts w:ascii="Tahoma" w:hAnsi="Tahoma" w:cs="Tahoma"/>
          <w:sz w:val="20"/>
          <w:szCs w:val="20"/>
        </w:rPr>
        <w:t>o tym Zleceniobiorcy</w:t>
      </w:r>
      <w:r w:rsidRPr="009F68C2">
        <w:rPr>
          <w:rFonts w:ascii="Tahoma" w:hAnsi="Tahoma" w:cs="Tahoma"/>
          <w:sz w:val="20"/>
          <w:szCs w:val="20"/>
        </w:rPr>
        <w:t>/</w:t>
      </w:r>
      <w:r w:rsidR="0000141F" w:rsidRPr="009F68C2">
        <w:rPr>
          <w:rFonts w:ascii="Tahoma" w:hAnsi="Tahoma" w:cs="Tahoma"/>
          <w:sz w:val="20"/>
          <w:szCs w:val="20"/>
        </w:rPr>
        <w:t>Zleceniodawcy, przyjmuje się, że</w:t>
      </w:r>
      <w:r w:rsidRPr="009F68C2">
        <w:rPr>
          <w:rFonts w:ascii="Tahoma" w:hAnsi="Tahoma" w:cs="Tahoma"/>
          <w:sz w:val="20"/>
          <w:szCs w:val="20"/>
        </w:rPr>
        <w:t xml:space="preserve"> </w:t>
      </w:r>
      <w:r w:rsidR="0000141F" w:rsidRPr="009F68C2">
        <w:rPr>
          <w:rFonts w:ascii="Tahoma" w:hAnsi="Tahoma" w:cs="Tahoma"/>
          <w:sz w:val="20"/>
          <w:szCs w:val="20"/>
        </w:rPr>
        <w:t>Zleceniobiorca</w:t>
      </w:r>
      <w:r w:rsidRPr="009F68C2">
        <w:rPr>
          <w:rFonts w:ascii="Tahoma" w:hAnsi="Tahoma" w:cs="Tahoma"/>
          <w:sz w:val="20"/>
          <w:szCs w:val="20"/>
        </w:rPr>
        <w:t>/</w:t>
      </w:r>
      <w:r w:rsidR="0000141F" w:rsidRPr="009F68C2">
        <w:rPr>
          <w:rFonts w:ascii="Tahoma" w:hAnsi="Tahoma" w:cs="Tahoma"/>
          <w:sz w:val="20"/>
          <w:szCs w:val="20"/>
        </w:rPr>
        <w:t>Zleceniodawca dopełnił obowiązku za</w:t>
      </w:r>
      <w:r w:rsidRPr="009F68C2">
        <w:rPr>
          <w:rFonts w:ascii="Tahoma" w:hAnsi="Tahoma" w:cs="Tahoma"/>
          <w:sz w:val="20"/>
          <w:szCs w:val="20"/>
        </w:rPr>
        <w:t>wiadomienia, gdy pismo (f</w:t>
      </w:r>
      <w:r w:rsidR="0000141F" w:rsidRPr="009F68C2">
        <w:rPr>
          <w:rFonts w:ascii="Tahoma" w:hAnsi="Tahoma" w:cs="Tahoma"/>
          <w:sz w:val="20"/>
          <w:szCs w:val="20"/>
        </w:rPr>
        <w:t>aktura za</w:t>
      </w:r>
      <w:r w:rsidRPr="009F68C2">
        <w:rPr>
          <w:rFonts w:ascii="Tahoma" w:hAnsi="Tahoma" w:cs="Tahoma"/>
          <w:sz w:val="20"/>
          <w:szCs w:val="20"/>
        </w:rPr>
        <w:t xml:space="preserve"> usłu</w:t>
      </w:r>
      <w:r w:rsidR="0000141F" w:rsidRPr="009F68C2">
        <w:rPr>
          <w:rFonts w:ascii="Tahoma" w:hAnsi="Tahoma" w:cs="Tahoma"/>
          <w:sz w:val="20"/>
          <w:szCs w:val="20"/>
        </w:rPr>
        <w:t xml:space="preserve">gę) zostało wysłane pod </w:t>
      </w:r>
      <w:r w:rsidRPr="009F68C2">
        <w:rPr>
          <w:rFonts w:ascii="Tahoma" w:hAnsi="Tahoma" w:cs="Tahoma"/>
          <w:sz w:val="20"/>
          <w:szCs w:val="20"/>
        </w:rPr>
        <w:t>ostatni ad</w:t>
      </w:r>
      <w:r w:rsidR="0000141F" w:rsidRPr="009F68C2">
        <w:rPr>
          <w:rFonts w:ascii="Tahoma" w:hAnsi="Tahoma" w:cs="Tahoma"/>
          <w:sz w:val="20"/>
          <w:szCs w:val="20"/>
        </w:rPr>
        <w:t>r</w:t>
      </w:r>
      <w:r w:rsidRPr="009F68C2">
        <w:rPr>
          <w:rFonts w:ascii="Tahoma" w:hAnsi="Tahoma" w:cs="Tahoma"/>
          <w:sz w:val="20"/>
          <w:szCs w:val="20"/>
        </w:rPr>
        <w:t>es Zleceniodawcy/Zleceniobiorcy.</w:t>
      </w:r>
    </w:p>
    <w:p w14:paraId="02B31A24" w14:textId="15D60332" w:rsidR="008B0D77" w:rsidRPr="009F68C2" w:rsidRDefault="008B0D77" w:rsidP="00832E8F">
      <w:pPr>
        <w:pStyle w:val="Akapitzlist"/>
        <w:numPr>
          <w:ilvl w:val="0"/>
          <w:numId w:val="6"/>
        </w:numPr>
        <w:spacing w:line="240" w:lineRule="auto"/>
        <w:ind w:left="284" w:hanging="294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>Zleceniodawca oświa</w:t>
      </w:r>
      <w:r w:rsidR="0000141F" w:rsidRPr="009F68C2">
        <w:rPr>
          <w:rFonts w:ascii="Tahoma" w:hAnsi="Tahoma" w:cs="Tahoma"/>
          <w:sz w:val="20"/>
          <w:szCs w:val="20"/>
        </w:rPr>
        <w:t>dcza, iż przekazanie Zleceniobiorcy wszelkich danych osobowych</w:t>
      </w:r>
      <w:r w:rsidRPr="009F68C2">
        <w:rPr>
          <w:rFonts w:ascii="Tahoma" w:hAnsi="Tahoma" w:cs="Tahoma"/>
          <w:sz w:val="20"/>
          <w:szCs w:val="20"/>
        </w:rPr>
        <w:t xml:space="preserve"> </w:t>
      </w:r>
      <w:r w:rsidR="0000141F" w:rsidRPr="009F68C2">
        <w:rPr>
          <w:rFonts w:ascii="Tahoma" w:hAnsi="Tahoma" w:cs="Tahoma"/>
          <w:sz w:val="20"/>
          <w:szCs w:val="20"/>
        </w:rPr>
        <w:t xml:space="preserve">swoich pracowników oraz osób </w:t>
      </w:r>
      <w:r w:rsidRPr="009F68C2">
        <w:rPr>
          <w:rFonts w:ascii="Tahoma" w:hAnsi="Tahoma" w:cs="Tahoma"/>
          <w:sz w:val="20"/>
          <w:szCs w:val="20"/>
        </w:rPr>
        <w:t xml:space="preserve">trzecich, w związku z realizacją </w:t>
      </w:r>
      <w:r w:rsidR="0000141F" w:rsidRPr="009F68C2">
        <w:rPr>
          <w:rFonts w:ascii="Tahoma" w:hAnsi="Tahoma" w:cs="Tahoma"/>
          <w:sz w:val="20"/>
          <w:szCs w:val="20"/>
        </w:rPr>
        <w:t>niniejszej Umowy,</w:t>
      </w:r>
      <w:r w:rsidRPr="009F68C2">
        <w:rPr>
          <w:rFonts w:ascii="Tahoma" w:hAnsi="Tahoma" w:cs="Tahoma"/>
          <w:sz w:val="20"/>
          <w:szCs w:val="20"/>
        </w:rPr>
        <w:t xml:space="preserve"> </w:t>
      </w:r>
      <w:r w:rsidR="0000141F" w:rsidRPr="009F68C2">
        <w:rPr>
          <w:rFonts w:ascii="Tahoma" w:hAnsi="Tahoma" w:cs="Tahoma"/>
          <w:sz w:val="20"/>
          <w:szCs w:val="20"/>
        </w:rPr>
        <w:t xml:space="preserve">odbyło się za ich wiedzą i </w:t>
      </w:r>
      <w:r w:rsidR="000334E0" w:rsidRPr="009F68C2">
        <w:rPr>
          <w:rFonts w:ascii="Tahoma" w:hAnsi="Tahoma" w:cs="Tahoma"/>
          <w:sz w:val="20"/>
          <w:szCs w:val="20"/>
        </w:rPr>
        <w:t>zgodą i nie narusza przepisów o </w:t>
      </w:r>
      <w:r w:rsidR="0000141F" w:rsidRPr="009F68C2">
        <w:rPr>
          <w:rFonts w:ascii="Tahoma" w:hAnsi="Tahoma" w:cs="Tahoma"/>
          <w:sz w:val="20"/>
          <w:szCs w:val="20"/>
        </w:rPr>
        <w:t>ochronie danych osobowych</w:t>
      </w:r>
      <w:r w:rsidR="00CB5C42" w:rsidRPr="009F68C2">
        <w:rPr>
          <w:rFonts w:ascii="Tahoma" w:hAnsi="Tahoma" w:cs="Tahoma"/>
          <w:sz w:val="20"/>
          <w:szCs w:val="20"/>
        </w:rPr>
        <w:t>.</w:t>
      </w:r>
    </w:p>
    <w:p w14:paraId="2BFE7B6B" w14:textId="77777777" w:rsidR="0000141F" w:rsidRPr="009F68C2" w:rsidRDefault="0000141F" w:rsidP="00832E8F">
      <w:pPr>
        <w:pStyle w:val="Akapitzlist"/>
        <w:numPr>
          <w:ilvl w:val="0"/>
          <w:numId w:val="6"/>
        </w:numPr>
        <w:spacing w:line="240" w:lineRule="auto"/>
        <w:ind w:left="284" w:hanging="294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>Zleceniodawca zobowiązuje się do niezwłocznego powiadomienia Zleceniobiorcy o</w:t>
      </w:r>
      <w:r w:rsidR="008B0D77" w:rsidRPr="009F68C2">
        <w:rPr>
          <w:rFonts w:ascii="Tahoma" w:hAnsi="Tahoma" w:cs="Tahoma"/>
          <w:sz w:val="20"/>
          <w:szCs w:val="20"/>
        </w:rPr>
        <w:t xml:space="preserve"> </w:t>
      </w:r>
      <w:r w:rsidRPr="009F68C2">
        <w:rPr>
          <w:rFonts w:ascii="Tahoma" w:hAnsi="Tahoma" w:cs="Tahoma"/>
          <w:sz w:val="20"/>
          <w:szCs w:val="20"/>
        </w:rPr>
        <w:t>wszelkich zmianach w zakresie określonym w ust. 7.</w:t>
      </w:r>
    </w:p>
    <w:p w14:paraId="788F37B1" w14:textId="49854598" w:rsidR="00CA3E92" w:rsidRDefault="00CA3E92" w:rsidP="00832E8F">
      <w:pPr>
        <w:pStyle w:val="Akapitzlist"/>
        <w:numPr>
          <w:ilvl w:val="0"/>
          <w:numId w:val="6"/>
        </w:numPr>
        <w:spacing w:line="240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 xml:space="preserve">Zleceniobiorca nie może powierzyć bez pisemnej zgody </w:t>
      </w:r>
      <w:r w:rsidR="00BF2EFB" w:rsidRPr="009F68C2">
        <w:rPr>
          <w:rFonts w:ascii="Tahoma" w:hAnsi="Tahoma" w:cs="Tahoma"/>
          <w:sz w:val="20"/>
          <w:szCs w:val="20"/>
        </w:rPr>
        <w:t xml:space="preserve">Zleceniodawcy </w:t>
      </w:r>
      <w:r w:rsidRPr="009F68C2">
        <w:rPr>
          <w:rFonts w:ascii="Tahoma" w:hAnsi="Tahoma" w:cs="Tahoma"/>
          <w:sz w:val="20"/>
          <w:szCs w:val="20"/>
        </w:rPr>
        <w:t>wykonywania zobowiązań wynikających z</w:t>
      </w:r>
      <w:r w:rsidR="00BF2EFB" w:rsidRPr="009F68C2">
        <w:rPr>
          <w:rFonts w:ascii="Tahoma" w:hAnsi="Tahoma" w:cs="Tahoma"/>
          <w:sz w:val="20"/>
          <w:szCs w:val="20"/>
        </w:rPr>
        <w:t xml:space="preserve"> </w:t>
      </w:r>
      <w:r w:rsidR="00A84B57" w:rsidRPr="009F68C2">
        <w:rPr>
          <w:rFonts w:ascii="Tahoma" w:hAnsi="Tahoma" w:cs="Tahoma"/>
          <w:sz w:val="20"/>
          <w:szCs w:val="20"/>
        </w:rPr>
        <w:t>postanowień niniejszej</w:t>
      </w:r>
      <w:r w:rsidR="00BF2EFB" w:rsidRPr="009F68C2">
        <w:rPr>
          <w:rFonts w:ascii="Tahoma" w:hAnsi="Tahoma" w:cs="Tahoma"/>
          <w:sz w:val="20"/>
          <w:szCs w:val="20"/>
        </w:rPr>
        <w:t xml:space="preserve"> umowy podmiotom trzecim.</w:t>
      </w:r>
      <w:r w:rsidRPr="009F68C2">
        <w:rPr>
          <w:rFonts w:ascii="Tahoma" w:hAnsi="Tahoma" w:cs="Tahoma"/>
          <w:sz w:val="20"/>
          <w:szCs w:val="20"/>
        </w:rPr>
        <w:t xml:space="preserve"> </w:t>
      </w:r>
    </w:p>
    <w:p w14:paraId="383A23E3" w14:textId="73D505E5" w:rsidR="004F6ECE" w:rsidRPr="004F6ECE" w:rsidRDefault="004F6ECE" w:rsidP="00832E8F">
      <w:pPr>
        <w:pStyle w:val="Akapitzlist"/>
        <w:numPr>
          <w:ilvl w:val="0"/>
          <w:numId w:val="6"/>
        </w:numPr>
        <w:ind w:left="284"/>
        <w:rPr>
          <w:rFonts w:ascii="Tahoma" w:hAnsi="Tahoma" w:cs="Tahoma"/>
          <w:sz w:val="20"/>
          <w:szCs w:val="20"/>
        </w:rPr>
      </w:pPr>
      <w:r w:rsidRPr="004F6ECE">
        <w:rPr>
          <w:rFonts w:ascii="Tahoma" w:hAnsi="Tahoma" w:cs="Tahoma"/>
          <w:sz w:val="20"/>
          <w:szCs w:val="20"/>
        </w:rPr>
        <w:t>Wszystkie Załączniki do Umowy stanowią jej integralną część.</w:t>
      </w:r>
    </w:p>
    <w:p w14:paraId="7939F276" w14:textId="77777777" w:rsidR="004F6ECE" w:rsidRPr="009F68C2" w:rsidRDefault="004F6ECE" w:rsidP="004F6ECE">
      <w:pPr>
        <w:pStyle w:val="Akapitzlist"/>
        <w:spacing w:line="240" w:lineRule="auto"/>
        <w:ind w:left="284"/>
        <w:jc w:val="both"/>
        <w:rPr>
          <w:rFonts w:ascii="Tahoma" w:hAnsi="Tahoma" w:cs="Tahoma"/>
          <w:sz w:val="20"/>
          <w:szCs w:val="20"/>
        </w:rPr>
      </w:pPr>
    </w:p>
    <w:p w14:paraId="5CD19562" w14:textId="7694EB39" w:rsidR="0000141F" w:rsidRPr="009F68C2" w:rsidRDefault="009A6C5C" w:rsidP="009F68C2">
      <w:pPr>
        <w:spacing w:line="240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§ 17</w:t>
      </w:r>
    </w:p>
    <w:p w14:paraId="6F5CB574" w14:textId="77777777" w:rsidR="002111C9" w:rsidRDefault="008750A1" w:rsidP="009F68C2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sz w:val="20"/>
          <w:szCs w:val="20"/>
        </w:rPr>
        <w:t>Umowę sporządzono w dwóch jednobrzmiących egz. - jeden dla Zleceniodawcy i jeden dla Zleceniobiorcy.</w:t>
      </w:r>
    </w:p>
    <w:p w14:paraId="472338E6" w14:textId="77777777" w:rsidR="005B7433" w:rsidRDefault="005B7433" w:rsidP="009F68C2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</w:p>
    <w:p w14:paraId="2D4A9E28" w14:textId="429C1293" w:rsidR="005B7433" w:rsidRDefault="005B7433" w:rsidP="009F68C2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Załączniki:</w:t>
      </w:r>
    </w:p>
    <w:p w14:paraId="78817428" w14:textId="7B9BBF9D" w:rsidR="005B7433" w:rsidRDefault="005B7433" w:rsidP="005B7433">
      <w:pPr>
        <w:spacing w:after="0" w:line="259" w:lineRule="auto"/>
        <w:jc w:val="both"/>
        <w:rPr>
          <w:rFonts w:ascii="Tahoma" w:eastAsia="Calibri" w:hAnsi="Tahoma" w:cs="Tahoma"/>
          <w:sz w:val="20"/>
          <w:szCs w:val="20"/>
          <w:lang w:eastAsia="en-US"/>
        </w:rPr>
      </w:pPr>
      <w:r w:rsidRPr="005B7433">
        <w:rPr>
          <w:rFonts w:ascii="Tahoma" w:eastAsia="Calibri" w:hAnsi="Tahoma" w:cs="Tahoma"/>
          <w:sz w:val="20"/>
          <w:szCs w:val="20"/>
          <w:lang w:eastAsia="en-US"/>
        </w:rPr>
        <w:t>Załącznik N</w:t>
      </w:r>
      <w:r>
        <w:rPr>
          <w:rFonts w:ascii="Tahoma" w:eastAsia="Calibri" w:hAnsi="Tahoma" w:cs="Tahoma"/>
          <w:sz w:val="20"/>
          <w:szCs w:val="20"/>
          <w:lang w:eastAsia="en-US"/>
        </w:rPr>
        <w:t>r 1</w:t>
      </w:r>
      <w:r w:rsidRPr="005B7433">
        <w:rPr>
          <w:rFonts w:ascii="Tahoma" w:eastAsia="Calibri" w:hAnsi="Tahoma" w:cs="Tahoma"/>
          <w:sz w:val="20"/>
          <w:szCs w:val="20"/>
          <w:lang w:eastAsia="en-US"/>
        </w:rPr>
        <w:tab/>
        <w:t>Opis przedmiotu zamówienia - Instrukcja Ochrony Obiektu</w:t>
      </w:r>
    </w:p>
    <w:p w14:paraId="2112EBD0" w14:textId="5C5DE950" w:rsidR="005B7433" w:rsidRPr="005B7433" w:rsidRDefault="005B7433" w:rsidP="005B7433">
      <w:pPr>
        <w:spacing w:after="0" w:line="259" w:lineRule="auto"/>
        <w:jc w:val="both"/>
        <w:rPr>
          <w:rFonts w:ascii="Tahoma" w:eastAsia="Calibri" w:hAnsi="Tahoma" w:cs="Tahoma"/>
          <w:sz w:val="20"/>
          <w:szCs w:val="20"/>
          <w:lang w:eastAsia="en-US"/>
        </w:rPr>
      </w:pPr>
      <w:r>
        <w:rPr>
          <w:rFonts w:ascii="Tahoma" w:eastAsia="Calibri" w:hAnsi="Tahoma" w:cs="Tahoma"/>
          <w:sz w:val="20"/>
          <w:szCs w:val="20"/>
          <w:lang w:eastAsia="en-US"/>
        </w:rPr>
        <w:t>Załącznik Nr 2  Polisa Zleceniobiorcy</w:t>
      </w:r>
    </w:p>
    <w:p w14:paraId="22A22CC4" w14:textId="77777777" w:rsidR="005B7433" w:rsidRPr="009F68C2" w:rsidRDefault="005B7433" w:rsidP="009F68C2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</w:p>
    <w:p w14:paraId="52AA0FB6" w14:textId="77777777" w:rsidR="002111C9" w:rsidRPr="009F68C2" w:rsidRDefault="002111C9" w:rsidP="009F68C2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</w:p>
    <w:p w14:paraId="61299A99" w14:textId="77777777" w:rsidR="0000141F" w:rsidRPr="009F68C2" w:rsidRDefault="00BE5ECF" w:rsidP="009F68C2">
      <w:pPr>
        <w:tabs>
          <w:tab w:val="right" w:pos="9072"/>
        </w:tabs>
        <w:spacing w:line="240" w:lineRule="auto"/>
        <w:rPr>
          <w:rFonts w:ascii="Tahoma" w:hAnsi="Tahoma" w:cs="Tahoma"/>
          <w:sz w:val="20"/>
          <w:szCs w:val="20"/>
        </w:rPr>
      </w:pPr>
      <w:r w:rsidRPr="009F68C2">
        <w:rPr>
          <w:rFonts w:ascii="Tahoma" w:hAnsi="Tahoma" w:cs="Tahoma"/>
          <w:b/>
          <w:sz w:val="20"/>
          <w:szCs w:val="20"/>
        </w:rPr>
        <w:t>ZLECENIODAWCA:</w:t>
      </w:r>
      <w:r w:rsidRPr="009F68C2">
        <w:rPr>
          <w:rFonts w:ascii="Tahoma" w:hAnsi="Tahoma" w:cs="Tahoma"/>
          <w:sz w:val="20"/>
          <w:szCs w:val="20"/>
        </w:rPr>
        <w:tab/>
      </w:r>
      <w:r w:rsidRPr="009F68C2">
        <w:rPr>
          <w:rFonts w:ascii="Tahoma" w:hAnsi="Tahoma" w:cs="Tahoma"/>
          <w:b/>
          <w:sz w:val="20"/>
          <w:szCs w:val="20"/>
        </w:rPr>
        <w:t>ZLECENIOBIORCA:</w:t>
      </w:r>
    </w:p>
    <w:p w14:paraId="141CC57D" w14:textId="77777777" w:rsidR="0000141F" w:rsidRDefault="0000141F" w:rsidP="009F68C2">
      <w:pPr>
        <w:spacing w:line="240" w:lineRule="auto"/>
        <w:rPr>
          <w:rFonts w:ascii="Tahoma" w:hAnsi="Tahoma" w:cs="Tahoma"/>
          <w:sz w:val="20"/>
          <w:szCs w:val="20"/>
        </w:rPr>
      </w:pPr>
    </w:p>
    <w:p w14:paraId="31529A25" w14:textId="77777777" w:rsidR="005B7433" w:rsidRDefault="005B7433" w:rsidP="009F68C2">
      <w:pPr>
        <w:spacing w:line="240" w:lineRule="auto"/>
        <w:rPr>
          <w:rFonts w:ascii="Tahoma" w:hAnsi="Tahoma" w:cs="Tahoma"/>
          <w:sz w:val="20"/>
          <w:szCs w:val="20"/>
        </w:rPr>
      </w:pPr>
    </w:p>
    <w:p w14:paraId="48F05615" w14:textId="77777777" w:rsidR="005B7433" w:rsidRPr="009F68C2" w:rsidRDefault="005B7433" w:rsidP="009F68C2">
      <w:pPr>
        <w:spacing w:line="240" w:lineRule="auto"/>
        <w:rPr>
          <w:rFonts w:ascii="Tahoma" w:hAnsi="Tahoma" w:cs="Tahoma"/>
          <w:sz w:val="20"/>
          <w:szCs w:val="20"/>
        </w:rPr>
      </w:pPr>
    </w:p>
    <w:sectPr w:rsidR="005B7433" w:rsidRPr="009F68C2" w:rsidSect="00AC68B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0CB89B" w14:textId="77777777" w:rsidR="00080088" w:rsidRDefault="00080088" w:rsidP="00E620F3">
      <w:pPr>
        <w:spacing w:after="0" w:line="240" w:lineRule="auto"/>
      </w:pPr>
      <w:r>
        <w:separator/>
      </w:r>
    </w:p>
  </w:endnote>
  <w:endnote w:type="continuationSeparator" w:id="0">
    <w:p w14:paraId="43ABF4EE" w14:textId="77777777" w:rsidR="00080088" w:rsidRDefault="00080088" w:rsidP="00E62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4407872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605D1C53" w14:textId="77777777" w:rsidR="00E620F3" w:rsidRPr="00892DC9" w:rsidRDefault="00C81395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892DC9">
          <w:rPr>
            <w:rFonts w:ascii="Arial" w:hAnsi="Arial" w:cs="Arial"/>
            <w:sz w:val="20"/>
            <w:szCs w:val="20"/>
          </w:rPr>
          <w:fldChar w:fldCharType="begin"/>
        </w:r>
        <w:r w:rsidR="00E620F3" w:rsidRPr="00892DC9">
          <w:rPr>
            <w:rFonts w:ascii="Arial" w:hAnsi="Arial" w:cs="Arial"/>
            <w:sz w:val="20"/>
            <w:szCs w:val="20"/>
          </w:rPr>
          <w:instrText>PAGE   \* MERGEFORMAT</w:instrText>
        </w:r>
        <w:r w:rsidRPr="00892DC9">
          <w:rPr>
            <w:rFonts w:ascii="Arial" w:hAnsi="Arial" w:cs="Arial"/>
            <w:sz w:val="20"/>
            <w:szCs w:val="20"/>
          </w:rPr>
          <w:fldChar w:fldCharType="separate"/>
        </w:r>
        <w:r w:rsidR="00335DAC">
          <w:rPr>
            <w:rFonts w:ascii="Arial" w:hAnsi="Arial" w:cs="Arial"/>
            <w:noProof/>
            <w:sz w:val="20"/>
            <w:szCs w:val="20"/>
          </w:rPr>
          <w:t>11</w:t>
        </w:r>
        <w:r w:rsidRPr="00892DC9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147AB6" w14:textId="77777777" w:rsidR="00E620F3" w:rsidRDefault="00E620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6E69CB" w14:textId="77777777" w:rsidR="00080088" w:rsidRDefault="00080088" w:rsidP="00E620F3">
      <w:pPr>
        <w:spacing w:after="0" w:line="240" w:lineRule="auto"/>
      </w:pPr>
      <w:r>
        <w:separator/>
      </w:r>
    </w:p>
  </w:footnote>
  <w:footnote w:type="continuationSeparator" w:id="0">
    <w:p w14:paraId="7F07AAEF" w14:textId="77777777" w:rsidR="00080088" w:rsidRDefault="00080088" w:rsidP="00E62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3EBB7" w14:textId="77777777" w:rsidR="00694CCC" w:rsidRPr="00BA239E" w:rsidRDefault="00694CCC" w:rsidP="00557C16">
    <w:pPr>
      <w:pStyle w:val="Nagwek"/>
      <w:jc w:val="center"/>
      <w:rPr>
        <w:rFonts w:ascii="Tahoma" w:hAnsi="Tahoma" w:cs="Tahoma"/>
        <w:b/>
        <w:sz w:val="20"/>
        <w:szCs w:val="20"/>
      </w:rPr>
    </w:pPr>
    <w:r w:rsidRPr="00BA239E">
      <w:rPr>
        <w:rFonts w:ascii="Tahoma" w:hAnsi="Tahoma" w:cs="Tahoma"/>
        <w:b/>
        <w:sz w:val="20"/>
        <w:szCs w:val="20"/>
      </w:rPr>
      <w:t>SPECYFIKACJA WARUNKÓW ZAMÓWIENIA</w:t>
    </w:r>
  </w:p>
  <w:p w14:paraId="6199CDE7" w14:textId="1F2F6432" w:rsidR="00F904F6" w:rsidRDefault="00F904F6" w:rsidP="00F904F6">
    <w:pPr>
      <w:pBdr>
        <w:bottom w:val="single" w:sz="6" w:space="1" w:color="auto"/>
      </w:pBdr>
      <w:spacing w:after="0"/>
      <w:jc w:val="center"/>
      <w:rPr>
        <w:rFonts w:ascii="Tahoma" w:eastAsia="Calibri" w:hAnsi="Tahoma" w:cs="Tahoma"/>
        <w:sz w:val="20"/>
        <w:szCs w:val="20"/>
        <w:lang w:eastAsia="en-US"/>
      </w:rPr>
    </w:pPr>
    <w:r w:rsidRPr="00F904F6">
      <w:rPr>
        <w:rFonts w:ascii="Tahoma" w:eastAsia="Calibri" w:hAnsi="Tahoma" w:cs="Tahoma"/>
        <w:sz w:val="20"/>
        <w:szCs w:val="20"/>
        <w:lang w:eastAsia="en-US"/>
      </w:rPr>
      <w:t xml:space="preserve">Ochrona osób i mienia Przedsiębiorstwa Unieszkodliwiania Odpadów „Eko-Wisła”  Sp. z o.o. </w:t>
    </w:r>
    <w:r w:rsidR="000F6576">
      <w:rPr>
        <w:rFonts w:ascii="Tahoma" w:eastAsia="Calibri" w:hAnsi="Tahoma" w:cs="Tahoma"/>
        <w:sz w:val="20"/>
        <w:szCs w:val="20"/>
        <w:lang w:eastAsia="en-US"/>
      </w:rPr>
      <w:br/>
    </w:r>
    <w:r w:rsidRPr="00F904F6">
      <w:rPr>
        <w:rFonts w:ascii="Tahoma" w:eastAsia="Calibri" w:hAnsi="Tahoma" w:cs="Tahoma"/>
        <w:sz w:val="20"/>
        <w:szCs w:val="20"/>
        <w:lang w:eastAsia="en-US"/>
      </w:rPr>
      <w:t>w Sulnówku</w:t>
    </w:r>
    <w:r>
      <w:rPr>
        <w:rFonts w:ascii="Tahoma" w:eastAsia="Calibri" w:hAnsi="Tahoma" w:cs="Tahoma"/>
        <w:sz w:val="20"/>
        <w:szCs w:val="20"/>
        <w:lang w:eastAsia="en-US"/>
      </w:rPr>
      <w:t xml:space="preserve"> </w:t>
    </w:r>
  </w:p>
  <w:p w14:paraId="4C9685DD" w14:textId="03542532" w:rsidR="00AF6CA9" w:rsidRPr="00694CCC" w:rsidRDefault="00694CCC" w:rsidP="00F904F6">
    <w:pPr>
      <w:pBdr>
        <w:bottom w:val="single" w:sz="6" w:space="1" w:color="auto"/>
      </w:pBdr>
      <w:spacing w:after="0"/>
      <w:jc w:val="center"/>
      <w:rPr>
        <w:rFonts w:ascii="Tahoma" w:hAnsi="Tahoma" w:cs="Tahoma"/>
        <w:bCs/>
        <w:iCs/>
        <w:sz w:val="20"/>
        <w:szCs w:val="20"/>
      </w:rPr>
    </w:pPr>
    <w:r>
      <w:rPr>
        <w:rFonts w:ascii="Tahoma" w:hAnsi="Tahoma" w:cs="Tahoma"/>
        <w:bCs/>
        <w:iCs/>
        <w:sz w:val="20"/>
        <w:szCs w:val="20"/>
      </w:rPr>
      <w:t>Z</w:t>
    </w:r>
    <w:r w:rsidR="0019786C">
      <w:rPr>
        <w:rFonts w:ascii="Tahoma" w:hAnsi="Tahoma" w:cs="Tahoma"/>
        <w:bCs/>
        <w:iCs/>
        <w:sz w:val="20"/>
        <w:szCs w:val="20"/>
      </w:rPr>
      <w:t>P</w:t>
    </w:r>
    <w:r w:rsidR="008D6DC8" w:rsidRPr="009824F6">
      <w:rPr>
        <w:rFonts w:ascii="Tahoma" w:hAnsi="Tahoma" w:cs="Tahoma"/>
        <w:bCs/>
        <w:iCs/>
        <w:sz w:val="20"/>
        <w:szCs w:val="20"/>
      </w:rPr>
      <w:t>-</w:t>
    </w:r>
    <w:r w:rsidR="009824F6" w:rsidRPr="009824F6">
      <w:rPr>
        <w:rFonts w:ascii="Tahoma" w:hAnsi="Tahoma" w:cs="Tahoma"/>
        <w:bCs/>
        <w:iCs/>
        <w:sz w:val="20"/>
        <w:szCs w:val="20"/>
      </w:rPr>
      <w:t>7</w:t>
    </w:r>
    <w:r w:rsidRPr="009824F6">
      <w:rPr>
        <w:rFonts w:ascii="Tahoma" w:hAnsi="Tahoma" w:cs="Tahoma"/>
        <w:bCs/>
        <w:iCs/>
        <w:sz w:val="20"/>
        <w:szCs w:val="20"/>
      </w:rPr>
      <w:t>/</w:t>
    </w:r>
    <w:r>
      <w:rPr>
        <w:rFonts w:ascii="Tahoma" w:hAnsi="Tahoma" w:cs="Tahoma"/>
        <w:bCs/>
        <w:iCs/>
        <w:sz w:val="20"/>
        <w:szCs w:val="20"/>
      </w:rPr>
      <w:t>202</w:t>
    </w:r>
    <w:r w:rsidR="008D6DC8">
      <w:rPr>
        <w:rFonts w:ascii="Tahoma" w:hAnsi="Tahoma" w:cs="Tahoma"/>
        <w:bCs/>
        <w:iCs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C54CD"/>
    <w:multiLevelType w:val="hybridMultilevel"/>
    <w:tmpl w:val="1248B4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DE71C9"/>
    <w:multiLevelType w:val="singleLevel"/>
    <w:tmpl w:val="4D9A9BD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</w:abstractNum>
  <w:abstractNum w:abstractNumId="2" w15:restartNumberingAfterBreak="0">
    <w:nsid w:val="09861A10"/>
    <w:multiLevelType w:val="multilevel"/>
    <w:tmpl w:val="55CE1D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0F1F13"/>
    <w:multiLevelType w:val="hybridMultilevel"/>
    <w:tmpl w:val="AF46A36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D6332E0"/>
    <w:multiLevelType w:val="hybridMultilevel"/>
    <w:tmpl w:val="EA78B1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27E74"/>
    <w:multiLevelType w:val="hybridMultilevel"/>
    <w:tmpl w:val="579EB16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C4324E"/>
    <w:multiLevelType w:val="hybridMultilevel"/>
    <w:tmpl w:val="709A6400"/>
    <w:lvl w:ilvl="0" w:tplc="BB342E1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8C7901"/>
    <w:multiLevelType w:val="hybridMultilevel"/>
    <w:tmpl w:val="47D2CC2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B484A49"/>
    <w:multiLevelType w:val="hybridMultilevel"/>
    <w:tmpl w:val="3E1C1D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9742E"/>
    <w:multiLevelType w:val="hybridMultilevel"/>
    <w:tmpl w:val="A78E88E2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B50635D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ahoma" w:eastAsia="Calibri" w:hAnsi="Tahoma" w:cs="Tahoma"/>
        <w:b w:val="0"/>
      </w:rPr>
    </w:lvl>
    <w:lvl w:ilvl="3" w:tplc="B888B5CC">
      <w:start w:val="40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21BA3D16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10028F"/>
    <w:multiLevelType w:val="hybridMultilevel"/>
    <w:tmpl w:val="3F4EF8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49723C"/>
    <w:multiLevelType w:val="hybridMultilevel"/>
    <w:tmpl w:val="C824B88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5B6C5E"/>
    <w:multiLevelType w:val="hybridMultilevel"/>
    <w:tmpl w:val="43521A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3620C9"/>
    <w:multiLevelType w:val="hybridMultilevel"/>
    <w:tmpl w:val="DCB254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716172"/>
    <w:multiLevelType w:val="hybridMultilevel"/>
    <w:tmpl w:val="241E2080"/>
    <w:lvl w:ilvl="0" w:tplc="E3BEAB9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0341E0"/>
    <w:multiLevelType w:val="hybridMultilevel"/>
    <w:tmpl w:val="D4AA187E"/>
    <w:lvl w:ilvl="0" w:tplc="F0EC154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F8A412C"/>
    <w:multiLevelType w:val="singleLevel"/>
    <w:tmpl w:val="10A4D7A2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7" w15:restartNumberingAfterBreak="0">
    <w:nsid w:val="3FE7453A"/>
    <w:multiLevelType w:val="hybridMultilevel"/>
    <w:tmpl w:val="2F90FFC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4D7D53"/>
    <w:multiLevelType w:val="hybridMultilevel"/>
    <w:tmpl w:val="DA0EC99A"/>
    <w:lvl w:ilvl="0" w:tplc="04881E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6A1441F"/>
    <w:multiLevelType w:val="hybridMultilevel"/>
    <w:tmpl w:val="2C78628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CAF297D"/>
    <w:multiLevelType w:val="hybridMultilevel"/>
    <w:tmpl w:val="B618435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067116"/>
    <w:multiLevelType w:val="hybridMultilevel"/>
    <w:tmpl w:val="D6481AAC"/>
    <w:lvl w:ilvl="0" w:tplc="41A0F0A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767B26"/>
    <w:multiLevelType w:val="hybridMultilevel"/>
    <w:tmpl w:val="71D0AC0C"/>
    <w:lvl w:ilvl="0" w:tplc="C7242FA6">
      <w:start w:val="1"/>
      <w:numFmt w:val="decimal"/>
      <w:lvlText w:val="%1)"/>
      <w:lvlJc w:val="left"/>
      <w:pPr>
        <w:ind w:left="786" w:hanging="360"/>
      </w:pPr>
      <w:rPr>
        <w:rFonts w:ascii="Tahoma" w:eastAsia="Times New Roman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6947EC9"/>
    <w:multiLevelType w:val="hybridMultilevel"/>
    <w:tmpl w:val="1F1E1E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5257F5"/>
    <w:multiLevelType w:val="hybridMultilevel"/>
    <w:tmpl w:val="4020874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AF50526"/>
    <w:multiLevelType w:val="hybridMultilevel"/>
    <w:tmpl w:val="BA642E9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843FD2"/>
    <w:multiLevelType w:val="hybridMultilevel"/>
    <w:tmpl w:val="54C813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F52E2E"/>
    <w:multiLevelType w:val="hybridMultilevel"/>
    <w:tmpl w:val="4342AEBA"/>
    <w:lvl w:ilvl="0" w:tplc="A17486B4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A0499F"/>
    <w:multiLevelType w:val="hybridMultilevel"/>
    <w:tmpl w:val="1C46E8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68610B0">
      <w:start w:val="1"/>
      <w:numFmt w:val="decimal"/>
      <w:lvlText w:val="%2."/>
      <w:lvlJc w:val="left"/>
      <w:pPr>
        <w:ind w:left="786" w:hanging="360"/>
      </w:pPr>
      <w:rPr>
        <w:rFonts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DE5330"/>
    <w:multiLevelType w:val="hybridMultilevel"/>
    <w:tmpl w:val="276EF584"/>
    <w:lvl w:ilvl="0" w:tplc="92F42D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 w16cid:durableId="429592620">
    <w:abstractNumId w:val="10"/>
  </w:num>
  <w:num w:numId="2" w16cid:durableId="1958832693">
    <w:abstractNumId w:val="4"/>
  </w:num>
  <w:num w:numId="3" w16cid:durableId="605577111">
    <w:abstractNumId w:val="18"/>
  </w:num>
  <w:num w:numId="4" w16cid:durableId="584999383">
    <w:abstractNumId w:val="7"/>
  </w:num>
  <w:num w:numId="5" w16cid:durableId="1938101863">
    <w:abstractNumId w:val="28"/>
  </w:num>
  <w:num w:numId="6" w16cid:durableId="1986204156">
    <w:abstractNumId w:val="21"/>
  </w:num>
  <w:num w:numId="7" w16cid:durableId="990672716">
    <w:abstractNumId w:val="17"/>
  </w:num>
  <w:num w:numId="8" w16cid:durableId="62877081">
    <w:abstractNumId w:val="23"/>
  </w:num>
  <w:num w:numId="9" w16cid:durableId="839194078">
    <w:abstractNumId w:val="2"/>
  </w:num>
  <w:num w:numId="10" w16cid:durableId="1474518963">
    <w:abstractNumId w:val="5"/>
  </w:num>
  <w:num w:numId="11" w16cid:durableId="1112172050">
    <w:abstractNumId w:val="14"/>
  </w:num>
  <w:num w:numId="12" w16cid:durableId="434248562">
    <w:abstractNumId w:val="26"/>
  </w:num>
  <w:num w:numId="13" w16cid:durableId="116336201">
    <w:abstractNumId w:val="16"/>
  </w:num>
  <w:num w:numId="14" w16cid:durableId="1698505108">
    <w:abstractNumId w:val="8"/>
  </w:num>
  <w:num w:numId="15" w16cid:durableId="1268925339">
    <w:abstractNumId w:val="6"/>
  </w:num>
  <w:num w:numId="16" w16cid:durableId="2064668139">
    <w:abstractNumId w:val="12"/>
  </w:num>
  <w:num w:numId="17" w16cid:durableId="1346402792">
    <w:abstractNumId w:val="19"/>
  </w:num>
  <w:num w:numId="18" w16cid:durableId="536282909">
    <w:abstractNumId w:val="22"/>
  </w:num>
  <w:num w:numId="19" w16cid:durableId="1269239445">
    <w:abstractNumId w:val="27"/>
  </w:num>
  <w:num w:numId="20" w16cid:durableId="1635788065">
    <w:abstractNumId w:val="11"/>
  </w:num>
  <w:num w:numId="21" w16cid:durableId="1875118523">
    <w:abstractNumId w:val="0"/>
  </w:num>
  <w:num w:numId="22" w16cid:durableId="1049692965">
    <w:abstractNumId w:val="20"/>
  </w:num>
  <w:num w:numId="23" w16cid:durableId="446434648">
    <w:abstractNumId w:val="29"/>
  </w:num>
  <w:num w:numId="24" w16cid:durableId="874462476">
    <w:abstractNumId w:val="3"/>
  </w:num>
  <w:num w:numId="25" w16cid:durableId="821891685">
    <w:abstractNumId w:val="13"/>
  </w:num>
  <w:num w:numId="26" w16cid:durableId="788746348">
    <w:abstractNumId w:val="9"/>
  </w:num>
  <w:num w:numId="27" w16cid:durableId="957033759">
    <w:abstractNumId w:val="25"/>
  </w:num>
  <w:num w:numId="28" w16cid:durableId="68970130">
    <w:abstractNumId w:val="24"/>
  </w:num>
  <w:num w:numId="29" w16cid:durableId="636571368">
    <w:abstractNumId w:val="15"/>
  </w:num>
  <w:num w:numId="30" w16cid:durableId="1653870982">
    <w:abstractNumId w:val="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formatting="1" w:enforcement="1" w:cryptProviderType="rsaAES" w:cryptAlgorithmClass="hash" w:cryptAlgorithmType="typeAny" w:cryptAlgorithmSid="14" w:cryptSpinCount="100000" w:hash="sc55+FHCY4j6znbJY9Mm0mTm1BpL6M4Ya8as3zSS/5paAq9HkGlvxQVZvMfve35yQvP2sMlVRPNlVDJ0nOR4EA==" w:salt="AWjbJMTD+jl39NyVf5Isx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41F"/>
    <w:rsid w:val="0000141F"/>
    <w:rsid w:val="00010B40"/>
    <w:rsid w:val="00017040"/>
    <w:rsid w:val="000223BE"/>
    <w:rsid w:val="00022679"/>
    <w:rsid w:val="00022D56"/>
    <w:rsid w:val="00025A61"/>
    <w:rsid w:val="00025A62"/>
    <w:rsid w:val="000334E0"/>
    <w:rsid w:val="00033C19"/>
    <w:rsid w:val="00033CFC"/>
    <w:rsid w:val="00037436"/>
    <w:rsid w:val="00047A71"/>
    <w:rsid w:val="00067FBF"/>
    <w:rsid w:val="00071B06"/>
    <w:rsid w:val="00074567"/>
    <w:rsid w:val="00080088"/>
    <w:rsid w:val="000851D7"/>
    <w:rsid w:val="000908F6"/>
    <w:rsid w:val="00090F8C"/>
    <w:rsid w:val="00092840"/>
    <w:rsid w:val="000957AF"/>
    <w:rsid w:val="000A18E4"/>
    <w:rsid w:val="000A479A"/>
    <w:rsid w:val="000A57F0"/>
    <w:rsid w:val="000F5DBE"/>
    <w:rsid w:val="000F6576"/>
    <w:rsid w:val="001004FB"/>
    <w:rsid w:val="00101D5A"/>
    <w:rsid w:val="001108FF"/>
    <w:rsid w:val="00120883"/>
    <w:rsid w:val="00121FBE"/>
    <w:rsid w:val="00150784"/>
    <w:rsid w:val="00152E70"/>
    <w:rsid w:val="001554F3"/>
    <w:rsid w:val="0015586B"/>
    <w:rsid w:val="00172420"/>
    <w:rsid w:val="0017252E"/>
    <w:rsid w:val="00182E62"/>
    <w:rsid w:val="00190C48"/>
    <w:rsid w:val="00190CCF"/>
    <w:rsid w:val="00192B9D"/>
    <w:rsid w:val="0019786C"/>
    <w:rsid w:val="001A487B"/>
    <w:rsid w:val="00205473"/>
    <w:rsid w:val="002079AF"/>
    <w:rsid w:val="002111C9"/>
    <w:rsid w:val="00220B52"/>
    <w:rsid w:val="002308D7"/>
    <w:rsid w:val="00231963"/>
    <w:rsid w:val="002431D3"/>
    <w:rsid w:val="0024390F"/>
    <w:rsid w:val="002538EC"/>
    <w:rsid w:val="002568C4"/>
    <w:rsid w:val="00257A75"/>
    <w:rsid w:val="002604FB"/>
    <w:rsid w:val="00273F37"/>
    <w:rsid w:val="00295077"/>
    <w:rsid w:val="002979B5"/>
    <w:rsid w:val="002A3C63"/>
    <w:rsid w:val="002B1C1B"/>
    <w:rsid w:val="002B3D17"/>
    <w:rsid w:val="002B54F9"/>
    <w:rsid w:val="002B63EF"/>
    <w:rsid w:val="002B7CDF"/>
    <w:rsid w:val="002D0B32"/>
    <w:rsid w:val="002D716C"/>
    <w:rsid w:val="002F57EB"/>
    <w:rsid w:val="00315511"/>
    <w:rsid w:val="00323DD4"/>
    <w:rsid w:val="00325CA1"/>
    <w:rsid w:val="00327408"/>
    <w:rsid w:val="00330864"/>
    <w:rsid w:val="0033092E"/>
    <w:rsid w:val="00332924"/>
    <w:rsid w:val="00335DAC"/>
    <w:rsid w:val="00352486"/>
    <w:rsid w:val="00357E89"/>
    <w:rsid w:val="00384711"/>
    <w:rsid w:val="0039311E"/>
    <w:rsid w:val="003A4FA4"/>
    <w:rsid w:val="003A7F44"/>
    <w:rsid w:val="003B11F1"/>
    <w:rsid w:val="003B7E48"/>
    <w:rsid w:val="003C1B01"/>
    <w:rsid w:val="003D29CC"/>
    <w:rsid w:val="003E7026"/>
    <w:rsid w:val="003F18AE"/>
    <w:rsid w:val="003F2061"/>
    <w:rsid w:val="003F3308"/>
    <w:rsid w:val="0040790D"/>
    <w:rsid w:val="004125EC"/>
    <w:rsid w:val="0044414A"/>
    <w:rsid w:val="00451C71"/>
    <w:rsid w:val="00454402"/>
    <w:rsid w:val="00455093"/>
    <w:rsid w:val="00460AEB"/>
    <w:rsid w:val="00461FAB"/>
    <w:rsid w:val="004A0CD5"/>
    <w:rsid w:val="004A4AD9"/>
    <w:rsid w:val="004A7FF0"/>
    <w:rsid w:val="004D46BB"/>
    <w:rsid w:val="004E1F59"/>
    <w:rsid w:val="004E2003"/>
    <w:rsid w:val="004F6ECE"/>
    <w:rsid w:val="004F7A5A"/>
    <w:rsid w:val="005025C6"/>
    <w:rsid w:val="00511109"/>
    <w:rsid w:val="0051273F"/>
    <w:rsid w:val="00526F15"/>
    <w:rsid w:val="00531D3F"/>
    <w:rsid w:val="005378DF"/>
    <w:rsid w:val="005404E7"/>
    <w:rsid w:val="005441F2"/>
    <w:rsid w:val="00557C16"/>
    <w:rsid w:val="00560E55"/>
    <w:rsid w:val="00574B24"/>
    <w:rsid w:val="00585CF8"/>
    <w:rsid w:val="005A65B2"/>
    <w:rsid w:val="005B43A4"/>
    <w:rsid w:val="005B7433"/>
    <w:rsid w:val="005C6708"/>
    <w:rsid w:val="005E10F1"/>
    <w:rsid w:val="005E15D4"/>
    <w:rsid w:val="005E3AE8"/>
    <w:rsid w:val="005E3D9D"/>
    <w:rsid w:val="005E65A0"/>
    <w:rsid w:val="00600894"/>
    <w:rsid w:val="006015E5"/>
    <w:rsid w:val="006133CA"/>
    <w:rsid w:val="00625C1E"/>
    <w:rsid w:val="00634571"/>
    <w:rsid w:val="00657347"/>
    <w:rsid w:val="006736E5"/>
    <w:rsid w:val="00687DC0"/>
    <w:rsid w:val="00694CCC"/>
    <w:rsid w:val="00695098"/>
    <w:rsid w:val="006C2BFA"/>
    <w:rsid w:val="006D0C48"/>
    <w:rsid w:val="006D4B50"/>
    <w:rsid w:val="006E4AD8"/>
    <w:rsid w:val="006F13B9"/>
    <w:rsid w:val="006F4247"/>
    <w:rsid w:val="006F5DD5"/>
    <w:rsid w:val="00701207"/>
    <w:rsid w:val="00704083"/>
    <w:rsid w:val="00727972"/>
    <w:rsid w:val="00730247"/>
    <w:rsid w:val="007352E5"/>
    <w:rsid w:val="00743530"/>
    <w:rsid w:val="00746AEC"/>
    <w:rsid w:val="00750ADF"/>
    <w:rsid w:val="007516B6"/>
    <w:rsid w:val="00752FED"/>
    <w:rsid w:val="007569CC"/>
    <w:rsid w:val="00762D5F"/>
    <w:rsid w:val="00780A15"/>
    <w:rsid w:val="0078157C"/>
    <w:rsid w:val="007823AD"/>
    <w:rsid w:val="00784527"/>
    <w:rsid w:val="00784D74"/>
    <w:rsid w:val="00795956"/>
    <w:rsid w:val="007C56A6"/>
    <w:rsid w:val="007D0183"/>
    <w:rsid w:val="007D3A75"/>
    <w:rsid w:val="007D6500"/>
    <w:rsid w:val="007D6DFF"/>
    <w:rsid w:val="007D723E"/>
    <w:rsid w:val="007E6F20"/>
    <w:rsid w:val="00807401"/>
    <w:rsid w:val="008133D3"/>
    <w:rsid w:val="00813AEF"/>
    <w:rsid w:val="00832BE3"/>
    <w:rsid w:val="00832E8F"/>
    <w:rsid w:val="00834139"/>
    <w:rsid w:val="0083519B"/>
    <w:rsid w:val="008400CF"/>
    <w:rsid w:val="00840111"/>
    <w:rsid w:val="008437F3"/>
    <w:rsid w:val="00851285"/>
    <w:rsid w:val="008536D4"/>
    <w:rsid w:val="0086536D"/>
    <w:rsid w:val="00865FD0"/>
    <w:rsid w:val="008750A1"/>
    <w:rsid w:val="00875615"/>
    <w:rsid w:val="0088193F"/>
    <w:rsid w:val="00892952"/>
    <w:rsid w:val="00892DC9"/>
    <w:rsid w:val="008A0314"/>
    <w:rsid w:val="008A60BF"/>
    <w:rsid w:val="008B04FA"/>
    <w:rsid w:val="008B0D77"/>
    <w:rsid w:val="008D6DC8"/>
    <w:rsid w:val="008F4CBA"/>
    <w:rsid w:val="009040C3"/>
    <w:rsid w:val="00911523"/>
    <w:rsid w:val="009136AD"/>
    <w:rsid w:val="00915141"/>
    <w:rsid w:val="00920C72"/>
    <w:rsid w:val="00950FE7"/>
    <w:rsid w:val="009617FB"/>
    <w:rsid w:val="0097508B"/>
    <w:rsid w:val="009824F6"/>
    <w:rsid w:val="00985E95"/>
    <w:rsid w:val="0098787E"/>
    <w:rsid w:val="009966AE"/>
    <w:rsid w:val="009A1676"/>
    <w:rsid w:val="009A66D8"/>
    <w:rsid w:val="009A6C5C"/>
    <w:rsid w:val="009A725F"/>
    <w:rsid w:val="009A7717"/>
    <w:rsid w:val="009B216D"/>
    <w:rsid w:val="009B6F61"/>
    <w:rsid w:val="009B70F8"/>
    <w:rsid w:val="009B719A"/>
    <w:rsid w:val="009D2B29"/>
    <w:rsid w:val="009E2CEF"/>
    <w:rsid w:val="009E767E"/>
    <w:rsid w:val="009F68C2"/>
    <w:rsid w:val="00A04BFB"/>
    <w:rsid w:val="00A064ED"/>
    <w:rsid w:val="00A1100E"/>
    <w:rsid w:val="00A126F1"/>
    <w:rsid w:val="00A13F23"/>
    <w:rsid w:val="00A20998"/>
    <w:rsid w:val="00A241BE"/>
    <w:rsid w:val="00A4397A"/>
    <w:rsid w:val="00A4405A"/>
    <w:rsid w:val="00A71C21"/>
    <w:rsid w:val="00A84B57"/>
    <w:rsid w:val="00AB2A40"/>
    <w:rsid w:val="00AB43BD"/>
    <w:rsid w:val="00AC18BC"/>
    <w:rsid w:val="00AC68B0"/>
    <w:rsid w:val="00AD609E"/>
    <w:rsid w:val="00AE5F9B"/>
    <w:rsid w:val="00AF134C"/>
    <w:rsid w:val="00AF1B43"/>
    <w:rsid w:val="00AF337A"/>
    <w:rsid w:val="00AF6CA9"/>
    <w:rsid w:val="00B07B21"/>
    <w:rsid w:val="00B10188"/>
    <w:rsid w:val="00B10449"/>
    <w:rsid w:val="00B35C52"/>
    <w:rsid w:val="00B42530"/>
    <w:rsid w:val="00B62EED"/>
    <w:rsid w:val="00B66144"/>
    <w:rsid w:val="00B7552B"/>
    <w:rsid w:val="00B96C71"/>
    <w:rsid w:val="00BA19DB"/>
    <w:rsid w:val="00BB56FB"/>
    <w:rsid w:val="00BC258F"/>
    <w:rsid w:val="00BE5ECF"/>
    <w:rsid w:val="00BF2EFB"/>
    <w:rsid w:val="00C039C0"/>
    <w:rsid w:val="00C059D6"/>
    <w:rsid w:val="00C05A95"/>
    <w:rsid w:val="00C12420"/>
    <w:rsid w:val="00C17557"/>
    <w:rsid w:val="00C2143A"/>
    <w:rsid w:val="00C24A6B"/>
    <w:rsid w:val="00C352AC"/>
    <w:rsid w:val="00C407F1"/>
    <w:rsid w:val="00C420B3"/>
    <w:rsid w:val="00C45A4A"/>
    <w:rsid w:val="00C501C6"/>
    <w:rsid w:val="00C521C0"/>
    <w:rsid w:val="00C601C3"/>
    <w:rsid w:val="00C73F96"/>
    <w:rsid w:val="00C77D4F"/>
    <w:rsid w:val="00C81395"/>
    <w:rsid w:val="00C906FE"/>
    <w:rsid w:val="00C97999"/>
    <w:rsid w:val="00CA0972"/>
    <w:rsid w:val="00CA3E92"/>
    <w:rsid w:val="00CB5C42"/>
    <w:rsid w:val="00CC0935"/>
    <w:rsid w:val="00CC11CC"/>
    <w:rsid w:val="00CD07C2"/>
    <w:rsid w:val="00CD43AB"/>
    <w:rsid w:val="00CE7BA5"/>
    <w:rsid w:val="00CF734C"/>
    <w:rsid w:val="00D0439F"/>
    <w:rsid w:val="00D153C8"/>
    <w:rsid w:val="00D3092F"/>
    <w:rsid w:val="00D361CD"/>
    <w:rsid w:val="00D472AF"/>
    <w:rsid w:val="00D50D46"/>
    <w:rsid w:val="00D518CE"/>
    <w:rsid w:val="00D55B28"/>
    <w:rsid w:val="00D605B9"/>
    <w:rsid w:val="00D65ECB"/>
    <w:rsid w:val="00D71A1A"/>
    <w:rsid w:val="00D76172"/>
    <w:rsid w:val="00D812EE"/>
    <w:rsid w:val="00D9752E"/>
    <w:rsid w:val="00DA48E7"/>
    <w:rsid w:val="00DA68A9"/>
    <w:rsid w:val="00DB1BB3"/>
    <w:rsid w:val="00DB77AA"/>
    <w:rsid w:val="00DC0E28"/>
    <w:rsid w:val="00DD01DB"/>
    <w:rsid w:val="00DD0812"/>
    <w:rsid w:val="00DD268E"/>
    <w:rsid w:val="00DD2CCD"/>
    <w:rsid w:val="00DE4C99"/>
    <w:rsid w:val="00DF38C6"/>
    <w:rsid w:val="00DF56F4"/>
    <w:rsid w:val="00E0229A"/>
    <w:rsid w:val="00E13210"/>
    <w:rsid w:val="00E40B4E"/>
    <w:rsid w:val="00E44DA6"/>
    <w:rsid w:val="00E51386"/>
    <w:rsid w:val="00E55D44"/>
    <w:rsid w:val="00E567CA"/>
    <w:rsid w:val="00E5738E"/>
    <w:rsid w:val="00E620F3"/>
    <w:rsid w:val="00E7202D"/>
    <w:rsid w:val="00E7753C"/>
    <w:rsid w:val="00E83FF2"/>
    <w:rsid w:val="00E85785"/>
    <w:rsid w:val="00E869D4"/>
    <w:rsid w:val="00EA475F"/>
    <w:rsid w:val="00EB3A1A"/>
    <w:rsid w:val="00EE7837"/>
    <w:rsid w:val="00EF15BE"/>
    <w:rsid w:val="00F059F8"/>
    <w:rsid w:val="00F07A1A"/>
    <w:rsid w:val="00F2175A"/>
    <w:rsid w:val="00F345CC"/>
    <w:rsid w:val="00F408CE"/>
    <w:rsid w:val="00F41863"/>
    <w:rsid w:val="00F42A2E"/>
    <w:rsid w:val="00F4747F"/>
    <w:rsid w:val="00F55227"/>
    <w:rsid w:val="00F6002C"/>
    <w:rsid w:val="00F65D02"/>
    <w:rsid w:val="00F74E88"/>
    <w:rsid w:val="00F86CAB"/>
    <w:rsid w:val="00F904F6"/>
    <w:rsid w:val="00F932AF"/>
    <w:rsid w:val="00F951F0"/>
    <w:rsid w:val="00F95F27"/>
    <w:rsid w:val="00FD0FFD"/>
    <w:rsid w:val="00FD1A30"/>
    <w:rsid w:val="00FD5FF2"/>
    <w:rsid w:val="00FE1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201F13"/>
  <w15:docId w15:val="{91B1A019-736F-415F-9B67-FD84869CF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152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C5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56A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43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43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43B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43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43BD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E62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620F3"/>
  </w:style>
  <w:style w:type="paragraph" w:styleId="Stopka">
    <w:name w:val="footer"/>
    <w:basedOn w:val="Normalny"/>
    <w:link w:val="StopkaZnak"/>
    <w:uiPriority w:val="99"/>
    <w:unhideWhenUsed/>
    <w:rsid w:val="00E62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20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4FBBA-95FF-415B-B148-903D0409D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11</Pages>
  <Words>4969</Words>
  <Characters>29820</Characters>
  <Application>Microsoft Office Word</Application>
  <DocSecurity>8</DocSecurity>
  <Lines>248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Michał</cp:lastModifiedBy>
  <cp:revision>8</cp:revision>
  <cp:lastPrinted>2023-01-09T11:10:00Z</cp:lastPrinted>
  <dcterms:created xsi:type="dcterms:W3CDTF">2024-12-22T11:01:00Z</dcterms:created>
  <dcterms:modified xsi:type="dcterms:W3CDTF">2024-12-23T10:11:00Z</dcterms:modified>
</cp:coreProperties>
</file>