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76F30" w14:textId="7E6C3DDA" w:rsidR="00A14B6A" w:rsidRPr="00A14B6A" w:rsidRDefault="00A14B6A" w:rsidP="00A14B6A">
      <w:pPr>
        <w:pStyle w:val="Nagwek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14B6A">
        <w:rPr>
          <w:rFonts w:ascii="Times New Roman" w:hAnsi="Times New Roman" w:cs="Times New Roman"/>
          <w:b/>
          <w:bCs/>
          <w:sz w:val="20"/>
          <w:szCs w:val="20"/>
        </w:rPr>
        <w:t>Załącznik nr 1 do SWZ</w:t>
      </w:r>
    </w:p>
    <w:p w14:paraId="07F14FE5" w14:textId="77777777" w:rsidR="00A14B6A" w:rsidRPr="00A14B6A" w:rsidRDefault="00A14B6A" w:rsidP="00A14B6A">
      <w:pPr>
        <w:pStyle w:val="Nagwek"/>
        <w:jc w:val="right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bookmarkStart w:id="0" w:name="_Hlk95223393"/>
      <w:r w:rsidRPr="00A14B6A">
        <w:rPr>
          <w:rFonts w:ascii="Times New Roman" w:hAnsi="Times New Roman" w:cs="Times New Roman"/>
          <w:b/>
          <w:bCs/>
          <w:color w:val="0070C0"/>
          <w:sz w:val="20"/>
          <w:szCs w:val="20"/>
        </w:rPr>
        <w:tab/>
      </w:r>
      <w:r w:rsidRPr="00A14B6A">
        <w:rPr>
          <w:rFonts w:ascii="Times New Roman" w:hAnsi="Times New Roman" w:cs="Times New Roman"/>
          <w:b/>
          <w:bCs/>
          <w:color w:val="0070C0"/>
          <w:sz w:val="20"/>
          <w:szCs w:val="20"/>
        </w:rPr>
        <w:tab/>
        <w:t xml:space="preserve">Opis przedmiotu zamówienia </w:t>
      </w:r>
    </w:p>
    <w:bookmarkEnd w:id="0"/>
    <w:p w14:paraId="60604942" w14:textId="4F92B44B" w:rsidR="00A14B6A" w:rsidRDefault="00A14B6A" w:rsidP="00A14B6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173C1" w14:textId="3658CB11" w:rsidR="00A90569" w:rsidRPr="00A90569" w:rsidRDefault="00A90569" w:rsidP="00A9056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69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6F8278CB" w14:textId="77777777" w:rsidR="00A90569" w:rsidRPr="00A90569" w:rsidRDefault="00A90569" w:rsidP="00A9056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69">
        <w:rPr>
          <w:rFonts w:ascii="Times New Roman" w:hAnsi="Times New Roman" w:cs="Times New Roman"/>
          <w:b/>
          <w:bCs/>
          <w:sz w:val="24"/>
          <w:szCs w:val="24"/>
        </w:rPr>
        <w:t>MINIMALNE WYMAGANIA TECHNICZNO – UŻYTKOWE dla:</w:t>
      </w:r>
    </w:p>
    <w:p w14:paraId="537417F0" w14:textId="1F67C4C2" w:rsidR="00A90569" w:rsidRPr="00A14B6A" w:rsidRDefault="00A90569" w:rsidP="00A14B6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69">
        <w:rPr>
          <w:rFonts w:ascii="Times New Roman" w:hAnsi="Times New Roman" w:cs="Times New Roman"/>
          <w:b/>
          <w:bCs/>
          <w:sz w:val="24"/>
          <w:szCs w:val="24"/>
        </w:rPr>
        <w:t xml:space="preserve">- łodzi ratowniczej z silnikiem zaburtowym, wyposażeniem i przyczepą transportową </w:t>
      </w:r>
      <w:r w:rsidR="00F23BC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90569">
        <w:rPr>
          <w:rFonts w:ascii="Times New Roman" w:hAnsi="Times New Roman" w:cs="Times New Roman"/>
          <w:b/>
          <w:bCs/>
          <w:sz w:val="24"/>
          <w:szCs w:val="24"/>
        </w:rPr>
        <w:t>dla OSP w Płocicznie i OSP Potasznia (2szt.)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90569" w:rsidRPr="00A90569" w14:paraId="01FC4A1A" w14:textId="77777777" w:rsidTr="00A90569">
        <w:trPr>
          <w:trHeight w:val="59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C735C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B20F29" w14:textId="0247D2A0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ZAMAWIAJĄCEGO</w:t>
            </w:r>
          </w:p>
        </w:tc>
      </w:tr>
      <w:tr w:rsidR="00A90569" w:rsidRPr="00A90569" w14:paraId="5638B00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B36F6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CC4D553" w14:textId="77777777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ogólne przedmiotów zamówienia</w:t>
            </w:r>
          </w:p>
        </w:tc>
      </w:tr>
      <w:tr w:rsidR="00A90569" w:rsidRPr="00A90569" w14:paraId="277AEB3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3B6E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FBA0" w14:textId="11C94CF2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1. Wielofunkcyjna, ratownicza łódź ślizgowa z otwieranym dziobem ułatwiającym swobodną ewakuację poszkodowanego z przystosowana do działań na obszarach wód śródlądowych, płynących i stałych.</w:t>
            </w:r>
            <w:r w:rsidR="00D24B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2. Zaburtowy silnik spalinowy z napędem śrubowym o minimalnej mocy 70 KM. 3. Przyczepa transportowa – pod łodziowa z zaczepem przystosowanym do haka kulowego. </w:t>
            </w:r>
            <w:r w:rsidR="00D24B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 Wyposażenie dodatkowe wyszczególnione w dalszej części SWZ.</w:t>
            </w:r>
          </w:p>
        </w:tc>
      </w:tr>
      <w:tr w:rsidR="00A90569" w:rsidRPr="00A90569" w14:paraId="25FAF22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586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1C7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Do przedmiotów zamówienia należy dołączyć instrukcję obsługi i konserwacji w języku polskim.</w:t>
            </w:r>
          </w:p>
        </w:tc>
      </w:tr>
      <w:tr w:rsidR="00A90569" w:rsidRPr="00A90569" w14:paraId="6EE0116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86B6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3E5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Wykonawca przeprowadzi bezpłatne szkolenie z zakresu obsługi łodzi, silnika, przyczepy i wyposażenia.</w:t>
            </w:r>
          </w:p>
        </w:tc>
      </w:tr>
      <w:tr w:rsidR="00A90569" w:rsidRPr="00A90569" w14:paraId="70A51C7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508840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2BE7BED" w14:textId="77777777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techniczne łodzi:</w:t>
            </w:r>
          </w:p>
        </w:tc>
      </w:tr>
      <w:tr w:rsidR="00A90569" w:rsidRPr="00A90569" w14:paraId="1009B62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A1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84C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Fabrycznie nowa wyprodukowana nie wcześniej niż w 2024 roku.</w:t>
            </w:r>
          </w:p>
        </w:tc>
      </w:tr>
      <w:tr w:rsidR="00A90569" w:rsidRPr="00A90569" w14:paraId="4B8C830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FDE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990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spełniać wymagania obowiązujących w Polsce przepisów dotyczących żeglugi śródlądowej.</w:t>
            </w:r>
          </w:p>
        </w:tc>
      </w:tr>
      <w:tr w:rsidR="00A90569" w:rsidRPr="00A90569" w14:paraId="2A7E293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631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F7A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być stabilna w każdych warunkach pływania, przy pływaniu szybkim, wolnym, na fali, w dryfie i przy podejmowaniu osoby tonącej.</w:t>
            </w:r>
          </w:p>
        </w:tc>
      </w:tr>
      <w:tr w:rsidR="00A90569" w:rsidRPr="00A90569" w14:paraId="6CF94491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475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CF3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Otwierany dziób powinien posiadać odpowiednią wyporność by utrzymać minimum jedną osobę i szerokość minimum 90 cm.</w:t>
            </w:r>
          </w:p>
        </w:tc>
      </w:tr>
      <w:tr w:rsidR="00A90569" w:rsidRPr="00A90569" w14:paraId="6D47FBC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709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9C9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Długość całkowita kadłuba: minimalna 490 cm – maksymalna 540 cm,</w:t>
            </w:r>
          </w:p>
        </w:tc>
      </w:tr>
      <w:tr w:rsidR="00A90569" w:rsidRPr="00A90569" w14:paraId="0E473C9F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369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151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Szerokość całkowita kadłuba: minimalna 210 cm – maksymalna 220 cm.</w:t>
            </w:r>
          </w:p>
        </w:tc>
      </w:tr>
      <w:tr w:rsidR="00A90569" w:rsidRPr="00A90569" w14:paraId="75576E6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5FD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071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Zanurzenie kadłuba: maksymalnie 25 cm</w:t>
            </w:r>
          </w:p>
        </w:tc>
      </w:tr>
      <w:tr w:rsidR="00A90569" w:rsidRPr="00A90569" w14:paraId="1D0E028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25E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046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Masa własna pustej łodzi (bez silnika): minimalna 400 kg – maksymalna 470 kg.</w:t>
            </w:r>
          </w:p>
        </w:tc>
      </w:tr>
      <w:tr w:rsidR="00A90569" w:rsidRPr="00A90569" w14:paraId="5DBA7E19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8D3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770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Łodzie przystosowane do przewozu minimum 8 osób</w:t>
            </w:r>
          </w:p>
        </w:tc>
      </w:tr>
      <w:tr w:rsidR="00A90569" w:rsidRPr="00A90569" w14:paraId="4C45EC14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647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0BD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Łodzie o ładowności minimum 1 000 kg.</w:t>
            </w:r>
          </w:p>
        </w:tc>
      </w:tr>
      <w:tr w:rsidR="00A90569" w:rsidRPr="00A90569" w14:paraId="09947C9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A53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02A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Zbiornik paliwa z filtrem paliwa o pojemności nie mniejszej niż 50 litrów z systemem zasilania silnika umieszczony w przystosowanej bakiście z czujnikiem poziomu paliwa (zatankowany w 100%).</w:t>
            </w:r>
          </w:p>
        </w:tc>
      </w:tr>
      <w:tr w:rsidR="00A90569" w:rsidRPr="00A90569" w14:paraId="264803E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98B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C71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Konstrukcja łodzi dostosowana do montażu urządzeń elektrycznych (anteny, sygnały świetlne i dźwiękowe, oświetlenie robocze i  nawigacyjne oraz osprzęt i przewody).</w:t>
            </w:r>
          </w:p>
        </w:tc>
      </w:tr>
      <w:tr w:rsidR="00A90569" w:rsidRPr="00A90569" w14:paraId="6DDD50EF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E91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F81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Konstrukcja łodzi przystosowana do montażu silnika zaproponowanego w ofercie (punkt 3.1).</w:t>
            </w:r>
          </w:p>
        </w:tc>
      </w:tr>
      <w:tr w:rsidR="00A90569" w:rsidRPr="00A90569" w14:paraId="0F639C5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E51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D44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Kolor zewnętrzny i wewnętrzny łodzi – czerwony.</w:t>
            </w:r>
          </w:p>
        </w:tc>
      </w:tr>
      <w:tr w:rsidR="00A90569" w:rsidRPr="00A90569" w14:paraId="24A060F4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6D9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948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Łódź przystosowana do przewożenia jej na przyczepie zaproponowanej w ofercie (punkt 4.1).</w:t>
            </w:r>
          </w:p>
        </w:tc>
      </w:tr>
      <w:tr w:rsidR="00A90569" w:rsidRPr="00A90569" w14:paraId="2E5BF83D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3CE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D9C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Na łodzi umieszczone oznakowanie z napisem „OCHOTNICZA STRAŻ POŻARNA w ……………………..” w kolorze białym na bokach w dziobowej części łodzi oraz numerem operacyjnym wskazanym przez Zamawiającego. Miejsce umieszczenia oraz wysokość liter i napisu oraz numeru operacyjnego należy uzgodnić z Zamawiającym</w:t>
            </w:r>
          </w:p>
        </w:tc>
      </w:tr>
      <w:tr w:rsidR="00A90569" w:rsidRPr="00A90569" w14:paraId="0043EED0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134E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545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Kadłub łodzi wzmacniany, wykonany w całości z polietylenu koloru czerwonego, odporny na działanie czynników atmosferycznych, odporny na ścieranie, odporny na działanie kwasów, zasad, soli i w większości związków organicznych i chemicznych, nie chłonący wody, wytrzymały na niskie i wysokie temperatury.</w:t>
            </w:r>
          </w:p>
        </w:tc>
      </w:tr>
      <w:tr w:rsidR="00A90569" w:rsidRPr="00A90569" w14:paraId="2559F8C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624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FB6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Kadłub powinien posiadać konstrukcje dwuścienną.</w:t>
            </w:r>
          </w:p>
        </w:tc>
      </w:tr>
      <w:tr w:rsidR="00A90569" w:rsidRPr="00A90569" w14:paraId="2210446B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100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D4E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 łodzi muszą znajdować się minimum 2 zamykane bakisty spełniające również zadanie miejsc siedzących.</w:t>
            </w:r>
          </w:p>
        </w:tc>
      </w:tr>
      <w:tr w:rsidR="00A90569" w:rsidRPr="00A90569" w14:paraId="20A59F4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78E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894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Pokład łodzi musi być płaski, sztywny i antypoślizgowy.</w:t>
            </w:r>
          </w:p>
        </w:tc>
      </w:tr>
      <w:tr w:rsidR="00A90569" w:rsidRPr="00A90569" w14:paraId="4B261EBC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AC7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BE6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Ciąg komunikacyjny wzdłuż łodzi musi zapewnić sprawne i bezpieczne przemieszczanie się z dziobu na rufę i odwrotnie.</w:t>
            </w:r>
          </w:p>
        </w:tc>
      </w:tr>
      <w:tr w:rsidR="00A90569" w:rsidRPr="00A90569" w14:paraId="0BA8D95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E28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DCF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Minimalne wymiary przestrzeni roboczej powinny umożliwić ewakuację osoby znajdującej się na desce ortopedycznej (deska ortopedyczna nie wchodzi w skład zestawu).</w:t>
            </w:r>
          </w:p>
        </w:tc>
      </w:tr>
      <w:tr w:rsidR="00A90569" w:rsidRPr="00A90569" w14:paraId="4BCCB7CF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165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7D0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Rama/kratownica nawigacyjna ze stali nierdzewnej z zamontowanymi: </w:t>
            </w:r>
          </w:p>
          <w:p w14:paraId="6399D16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1. belka sygnalizacyjna, nisko-profilowa w technologii LED emitująca światło błyskowe w kolorze niebieskim </w:t>
            </w:r>
          </w:p>
          <w:p w14:paraId="1F0273E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2. sygnalizacja dźwiękowa: − głośnik, minimum 100 wat skierowany w kierunku dzioba łodzi, do wysyłania sygnałów dźwiękowych ostrzegawczych o zmiennym tonie i podawania komunikatów głosowych z mikrofonem zamontowanym w konsoli sterowniczej, − minimum 2 sygnały dźwiękowe o zmiennym tonie (możliwość zmiany tonów przyciskiem na manipulatorze) </w:t>
            </w:r>
          </w:p>
          <w:p w14:paraId="3C24E31F" w14:textId="3EBA92E0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3. lampa nawigacyjna tzw. TOPOWA, emitująca światło w kolorze białym (emisja światła </w:t>
            </w:r>
            <w:r w:rsidR="00D24BC2" w:rsidRPr="00D24BC2">
              <w:rPr>
                <w:rFonts w:ascii="Times New Roman" w:hAnsi="Times New Roman" w:cs="Times New Roman"/>
                <w:sz w:val="24"/>
                <w:szCs w:val="24"/>
              </w:rPr>
              <w:t>360°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), </w:t>
            </w:r>
          </w:p>
          <w:p w14:paraId="6E29E850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4. lampy nawigacyjne boczne określające strony łodzi zgodnie z przepisami, zamontowane po prawej i po lewej stronie kratownicy − lampy nawigacyjne uruchamiane z kokpitu sterowniczego, − lampa topowa uruchamiana bez zapłonu (bez kluczyka), </w:t>
            </w:r>
          </w:p>
          <w:p w14:paraId="58C22CE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5. uchwyt na rzutkę ratowniczą – minimum 1 szt. </w:t>
            </w:r>
          </w:p>
          <w:p w14:paraId="2C41DD8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uchwyt na pas ratowniczy typu węgorz – minimum 1 szt. </w:t>
            </w:r>
          </w:p>
          <w:p w14:paraId="4051C9CA" w14:textId="77777777" w:rsidR="00D24BC2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7. oświetlenie robocze</w:t>
            </w:r>
          </w:p>
          <w:p w14:paraId="36BC49FC" w14:textId="78AB072E" w:rsidR="00D24BC2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na ramie/kratownicy zamontowane lampy w technologii LED, świecące w kolorze białym, minimum 2 sztuki, skierowane w kierunku dzioba łodzi</w:t>
            </w:r>
          </w:p>
          <w:p w14:paraId="74027090" w14:textId="543F6738" w:rsidR="00D24BC2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- na ramie/kratownicy po stronie lewej i prawej zamontowane lampy w technologii LED, świecące w kolorze białym skierowane na boki łodzi, </w:t>
            </w:r>
          </w:p>
          <w:p w14:paraId="0A2E5A1E" w14:textId="77777777" w:rsidR="00D24BC2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- na ramie/kratownicy zamontowane lampy w technologii LED, świecące w kolorze białym, skierowane w kierunku rufy łodzi </w:t>
            </w:r>
          </w:p>
          <w:p w14:paraId="5D63089A" w14:textId="77777777" w:rsidR="00D24BC2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- wszystkie lampy zamontowane na ramie/ kratownicy uruchamiane z urządzenia sterowniczego zamontowanego w kokpicie sterowniczym, </w:t>
            </w:r>
          </w:p>
          <w:p w14:paraId="28D42D37" w14:textId="77777777" w:rsid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każda z lamp roboczych uruchamiana oddzielnym włącznikiem</w:t>
            </w:r>
            <w:r w:rsidR="00D24B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DD748A" w14:textId="28B9E0E2" w:rsidR="00D24BC2" w:rsidRPr="00D24BC2" w:rsidRDefault="00D24BC2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B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anteny.</w:t>
            </w:r>
          </w:p>
        </w:tc>
      </w:tr>
      <w:tr w:rsidR="00A90569" w:rsidRPr="00A90569" w14:paraId="1922096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6CC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A2F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Rama/kratownica z możliwością składania.</w:t>
            </w:r>
          </w:p>
        </w:tc>
      </w:tr>
      <w:tr w:rsidR="00A90569" w:rsidRPr="00A90569" w14:paraId="621BFEDF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207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291D" w14:textId="65DD64F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Łódź musi być wyposażona w konsolę sterowniczą wyposażoną w owiewkę z orurowaniem, umieszczoną po prawej stronie łodzi. Pulpit sternika, w skład którego wchodzi: (siedzisko sternika wykonane z materiału wodoodpornego, kierownica, przekładnia kierownicza oraz sterociąg, manetka do sterowania silnikiem wyposażona w przełącznik regulacji trymu, przepusty na kable i przewody, tablica z wyłącznikami do sterowania innymi przyciskami sterującymi) oraz w radia VHF</w:t>
            </w:r>
            <w:r w:rsidR="008167E4">
              <w:rPr>
                <w:rFonts w:ascii="Times New Roman" w:hAnsi="Times New Roman" w:cs="Times New Roman"/>
                <w:sz w:val="24"/>
                <w:szCs w:val="24"/>
              </w:rPr>
              <w:t>, echosondę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569" w:rsidRPr="00A90569" w14:paraId="40A23E2C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99D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850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Siedzisko dla sternika, dopuszcza się siedzisko spełniające funkcje bakisty.</w:t>
            </w:r>
          </w:p>
        </w:tc>
      </w:tr>
      <w:tr w:rsidR="00A90569" w:rsidRPr="00A90569" w14:paraId="00EDDE1E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EA6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A27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 konsoli sterowniczej zamontowane gniazdo zapalniczki 12V z zaślepką – minimum 2 sztuki.</w:t>
            </w:r>
          </w:p>
        </w:tc>
      </w:tr>
      <w:tr w:rsidR="00A90569" w:rsidRPr="00A90569" w14:paraId="5F149A8E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D66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EFE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Na orurowaniu owiewki konsoli sterowniczej zamontowany szperacz LED o mocy minimum 1500 lm</w:t>
            </w:r>
          </w:p>
        </w:tc>
      </w:tr>
      <w:tr w:rsidR="00A90569" w:rsidRPr="00A90569" w14:paraId="7A59E95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1C6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EC0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Akumulator o pojemności nie mniejszej niż 80 Ah, zabezpieczony przed działaniem wody (zabudowany). </w:t>
            </w:r>
          </w:p>
        </w:tc>
      </w:tr>
      <w:tr w:rsidR="00A90569" w:rsidRPr="00A90569" w14:paraId="69A959AF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5D0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F9F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Instalacja elektryczna z głównym wyłącznikiem prądu.</w:t>
            </w:r>
          </w:p>
        </w:tc>
      </w:tr>
      <w:tr w:rsidR="00A90569" w:rsidRPr="00A90569" w14:paraId="4EA5ABB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906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771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Kluczyk do stacyjki – minimum 2 sztuki.</w:t>
            </w:r>
          </w:p>
        </w:tc>
      </w:tr>
      <w:tr w:rsidR="00D24BC2" w:rsidRPr="00A90569" w14:paraId="0E96A23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D83" w14:textId="49DA48B3" w:rsidR="00D24BC2" w:rsidRPr="00A90569" w:rsidRDefault="00D24BC2" w:rsidP="00A9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318D" w14:textId="4776381F" w:rsidR="00D24BC2" w:rsidRPr="00A90569" w:rsidRDefault="00D24BC2" w:rsidP="00A9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Ucha cumownicze składane w przedniej i tylnej części kadłuba – 4 szt.</w:t>
            </w:r>
          </w:p>
        </w:tc>
      </w:tr>
      <w:tr w:rsidR="00A90569" w:rsidRPr="00A90569" w14:paraId="7B00072C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4B961F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6EF7249" w14:textId="77777777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techniczne silnika:</w:t>
            </w:r>
          </w:p>
        </w:tc>
      </w:tr>
      <w:tr w:rsidR="00A90569" w:rsidRPr="00A90569" w14:paraId="6596CF3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2D1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291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Zaburtowy silnik spalinowy – z napędem śrubowym, wykonany w technologii czterosuwowej z bezpośrednim wtryskiem o mocy minimum 70 KM z następującymi wymogami: </w:t>
            </w:r>
          </w:p>
          <w:p w14:paraId="192C1701" w14:textId="55203B47" w:rsidR="00A90569" w:rsidRPr="00A90569" w:rsidRDefault="00F23BCC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musi posiadać bieg wsteczny oraz trim, </w:t>
            </w:r>
          </w:p>
          <w:p w14:paraId="4B7B3031" w14:textId="187A391C" w:rsidR="00A90569" w:rsidRPr="00A90569" w:rsidRDefault="00F23BCC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dostosowany do wagi i gabarytów łodzi zgodnie z zaleceniami producenta, </w:t>
            </w:r>
          </w:p>
          <w:p w14:paraId="4FF4B5CB" w14:textId="6E8ED5C0" w:rsidR="00A90569" w:rsidRPr="00A90569" w:rsidRDefault="00F23BCC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musi być wyposażony w rozrusznik elektryczny i wyłącznik awaryjny (ze zrywką) umieszczony na konsoli sterowniczej, </w:t>
            </w:r>
          </w:p>
          <w:p w14:paraId="79EF1F7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musi być zamontowany, zalany płynami eksploatacyjnymi, wyregulowany i gotowy do użycia.</w:t>
            </w:r>
          </w:p>
        </w:tc>
      </w:tr>
      <w:tr w:rsidR="00A90569" w:rsidRPr="00A90569" w14:paraId="7B032B7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CA7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4F97" w14:textId="684FC600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Rok produkcji silnika: </w:t>
            </w:r>
            <w:r w:rsidR="00695A3D" w:rsidRPr="00FC2E4C">
              <w:rPr>
                <w:rFonts w:cstheme="minorHAnsi"/>
                <w:sz w:val="24"/>
                <w:szCs w:val="24"/>
              </w:rPr>
              <w:t>nie wcześniej niż</w:t>
            </w:r>
            <w:r w:rsidR="00695A3D">
              <w:rPr>
                <w:rFonts w:cstheme="minorHAnsi"/>
                <w:sz w:val="24"/>
                <w:szCs w:val="24"/>
              </w:rPr>
              <w:t xml:space="preserve"> w</w:t>
            </w:r>
            <w:r w:rsidR="00695A3D" w:rsidRPr="00FC2E4C">
              <w:rPr>
                <w:rFonts w:cstheme="minorHAnsi"/>
                <w:sz w:val="24"/>
                <w:szCs w:val="24"/>
              </w:rPr>
              <w:t xml:space="preserve"> 2024 rok</w:t>
            </w:r>
            <w:r w:rsidR="00695A3D">
              <w:rPr>
                <w:rFonts w:cstheme="minorHAnsi"/>
                <w:sz w:val="24"/>
                <w:szCs w:val="24"/>
              </w:rPr>
              <w:t>u</w:t>
            </w:r>
            <w:r w:rsidR="00695A3D" w:rsidRPr="00FC2E4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90569" w:rsidRPr="00A90569" w14:paraId="57B4C9FE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3A69B3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99D6EE9" w14:textId="77777777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techniczne przyczepy podłodziowej dwukołowej:</w:t>
            </w:r>
          </w:p>
        </w:tc>
      </w:tr>
      <w:tr w:rsidR="00A90569" w:rsidRPr="00A90569" w14:paraId="6D4E99FE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FDF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2399" w14:textId="678ABFCF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spełniać wymagania polskich przepisów o ruchu drogowym zgodnie z ustawą z dnia 20 czerwca 1997 r. „Prawo o ruchu drogowym” (Dz. U. z 202</w:t>
            </w:r>
            <w:r w:rsidR="00BE67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r. poz. 1</w:t>
            </w:r>
            <w:r w:rsidR="00BE67BD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ze zm.), wraz z przepisami wykonawczymi do ustawy oraz wymagania zawarte w Rozporządzeniu Ministra Infrastruktury z dnia 31 grudnia 2002 r. w sprawie warunków technicznych pojazdów oraz zakresu ich niezbędnego wyposażenia (Dz. U. z 2024 r. poz. 502</w:t>
            </w:r>
            <w:r w:rsidR="00BE67BD">
              <w:rPr>
                <w:rFonts w:ascii="Times New Roman" w:hAnsi="Times New Roman" w:cs="Times New Roman"/>
                <w:sz w:val="24"/>
                <w:szCs w:val="24"/>
              </w:rPr>
              <w:t xml:space="preserve"> z późn. zm.</w:t>
            </w: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90569" w:rsidRPr="00A90569" w14:paraId="4C371E2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9750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C39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posiadać świadectwo homologacji EU.</w:t>
            </w:r>
          </w:p>
        </w:tc>
      </w:tr>
      <w:tr w:rsidR="00A90569" w:rsidRPr="00A90569" w14:paraId="5BB358A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444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86D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Przystosowana do przewozu dostarczanej łodzi z otwieranym dziobem.</w:t>
            </w:r>
          </w:p>
        </w:tc>
      </w:tr>
      <w:tr w:rsidR="00A90569" w:rsidRPr="00A90569" w14:paraId="149C8891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B10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E90E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posiadać zapewniającą co najmniej 5% rezerwy masy dla kompletnie wyposażonej i zatankowanej łodzi.</w:t>
            </w:r>
          </w:p>
        </w:tc>
      </w:tr>
      <w:tr w:rsidR="00A90569" w:rsidRPr="00A90569" w14:paraId="442821A9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EB4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035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Musi być dostosowana do długotrwałego obciążenia masą przewożonej łodzi.</w:t>
            </w:r>
          </w:p>
        </w:tc>
      </w:tr>
      <w:tr w:rsidR="00A90569" w:rsidRPr="00A90569" w14:paraId="25118EB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3B8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139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Dyszel do holowania przystosowany do współpracy z hakiem holowniczym kulowym,</w:t>
            </w:r>
          </w:p>
        </w:tc>
      </w:tr>
      <w:tr w:rsidR="00A90569" w:rsidRPr="00A90569" w14:paraId="3FB57DF1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4D9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43E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Koła posiadające ogumienie pneumatyczne, bezdętkowe o rozmiarze minimum 13 cali.</w:t>
            </w:r>
          </w:p>
        </w:tc>
      </w:tr>
      <w:tr w:rsidR="00A90569" w:rsidRPr="00A90569" w14:paraId="75C8DFE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D4BC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319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Musi być wyposażona w: </w:t>
            </w:r>
          </w:p>
          <w:p w14:paraId="77174F74" w14:textId="6A5730C6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wodoszczelne piasty kół, </w:t>
            </w:r>
          </w:p>
          <w:p w14:paraId="545015CB" w14:textId="77777777" w:rsidR="00A90569" w:rsidRPr="00A90569" w:rsidRDefault="00A90569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hamulec najazdowy,</w:t>
            </w:r>
          </w:p>
          <w:p w14:paraId="1F60F8DF" w14:textId="77777777" w:rsidR="00A90569" w:rsidRPr="00A90569" w:rsidRDefault="00A90569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osie hamowania,</w:t>
            </w:r>
          </w:p>
          <w:p w14:paraId="66383A9B" w14:textId="77777777" w:rsidR="00A90569" w:rsidRPr="00A90569" w:rsidRDefault="00A90569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dziobnice,</w:t>
            </w:r>
          </w:p>
          <w:p w14:paraId="162D43F9" w14:textId="47696C40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>koło wsporcze,</w:t>
            </w:r>
          </w:p>
          <w:p w14:paraId="61955E01" w14:textId="14060E90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rolki dopasowane do kształtu kadłuba, </w:t>
            </w:r>
          </w:p>
          <w:p w14:paraId="3A442F32" w14:textId="62348603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wyciągarkę ręczną z pełną regulacją, dostosowaną do ciężaru łodzi, o długości liny minimum 8 metrów , </w:t>
            </w:r>
          </w:p>
          <w:p w14:paraId="64D35B0B" w14:textId="4E8857AE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linkę bezpieczeństwa, </w:t>
            </w:r>
          </w:p>
          <w:p w14:paraId="1B589296" w14:textId="792C91F4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uchwyty na pasy transportowe – minimum 4 sztuki.</w:t>
            </w:r>
          </w:p>
          <w:p w14:paraId="2FFC32F3" w14:textId="2DBA2F30" w:rsidR="00A90569" w:rsidRPr="00A90569" w:rsidRDefault="00F23BCC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90569"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trap antypoślizgowy </w:t>
            </w:r>
          </w:p>
          <w:p w14:paraId="793B5F6D" w14:textId="77777777" w:rsidR="00A90569" w:rsidRPr="00A90569" w:rsidRDefault="00A90569" w:rsidP="00F23BCC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- Wtyczka 13 pionowa z redukcją na 7 pin</w:t>
            </w:r>
          </w:p>
        </w:tc>
      </w:tr>
      <w:tr w:rsidR="00A90569" w:rsidRPr="00A90569" w14:paraId="6F521684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160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2A43" w14:textId="3D0E9FF6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Tylne światła przyczepy w wykonaniu umożliwiającym odkładanie je na boki (brak konieczności demontażu świateł podczas wodowania łodzi) dopuszcza się łatwo zdejmowalny panel świetlny</w:t>
            </w:r>
            <w:r w:rsidR="00D24BC2">
              <w:rPr>
                <w:rFonts w:ascii="Times New Roman" w:hAnsi="Times New Roman" w:cs="Times New Roman"/>
                <w:sz w:val="24"/>
                <w:szCs w:val="24"/>
              </w:rPr>
              <w:t xml:space="preserve"> (na szybkozłączkach) oraz światła zamontowane na stałe nie przeszkadzające podczas wodowania.</w:t>
            </w:r>
          </w:p>
        </w:tc>
      </w:tr>
      <w:tr w:rsidR="00A90569" w:rsidRPr="00A90569" w14:paraId="1F3B4FFE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BF6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9E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Pasy transportowe umożliwiające stabilne mocowanie łodzi do przyczepy w czasie transportu – minimum 2 sztuki.</w:t>
            </w:r>
          </w:p>
        </w:tc>
      </w:tr>
      <w:tr w:rsidR="00A90569" w:rsidRPr="00A90569" w14:paraId="527419D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920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C65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Pełnowymiarowe koło zapasowe z mocowaniem, klucz do kół i klucz do mocowania koła zapasowego.</w:t>
            </w:r>
          </w:p>
        </w:tc>
      </w:tr>
      <w:tr w:rsidR="00A90569" w:rsidRPr="00A90569" w14:paraId="58FE06B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972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BC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Oświetlenie zgodne z przepisami w technologii LED 12/24 V.</w:t>
            </w:r>
          </w:p>
        </w:tc>
      </w:tr>
      <w:tr w:rsidR="00A90569" w:rsidRPr="00A90569" w14:paraId="6BD6319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D93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0B2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Dopuszczalna masa całkowita przyczepki minimum 900 kg.</w:t>
            </w:r>
          </w:p>
        </w:tc>
      </w:tr>
      <w:tr w:rsidR="00A90569" w:rsidRPr="00A90569" w14:paraId="7BD89C53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0D7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CDF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Wykonawca zobowiązany jest do dostarczenia dokumentacji niezbędnej do zarejestrowania przyczepy , wynikającej z ustawy „Prawo o ruchu drogowym” oraz instrukcji obsługi i konserwacji przyczepy w języku polskim.</w:t>
            </w:r>
          </w:p>
        </w:tc>
      </w:tr>
      <w:tr w:rsidR="00A90569" w:rsidRPr="00A90569" w14:paraId="75E98918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184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67CA" w14:textId="5E066775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Przyczepa fabrycznie nowa, rok produkcji: </w:t>
            </w:r>
            <w:r w:rsidR="00695A3D" w:rsidRPr="00FC2E4C">
              <w:rPr>
                <w:rFonts w:cstheme="minorHAnsi"/>
                <w:sz w:val="24"/>
                <w:szCs w:val="24"/>
              </w:rPr>
              <w:t>nie wcześniej niż</w:t>
            </w:r>
            <w:r w:rsidR="00695A3D">
              <w:rPr>
                <w:rFonts w:cstheme="minorHAnsi"/>
                <w:sz w:val="24"/>
                <w:szCs w:val="24"/>
              </w:rPr>
              <w:t xml:space="preserve"> w</w:t>
            </w:r>
            <w:r w:rsidR="00695A3D" w:rsidRPr="00FC2E4C">
              <w:rPr>
                <w:rFonts w:cstheme="minorHAnsi"/>
                <w:sz w:val="24"/>
                <w:szCs w:val="24"/>
              </w:rPr>
              <w:t xml:space="preserve"> 2024 rok</w:t>
            </w:r>
            <w:r w:rsidR="00695A3D">
              <w:rPr>
                <w:rFonts w:cstheme="minorHAnsi"/>
                <w:sz w:val="24"/>
                <w:szCs w:val="24"/>
              </w:rPr>
              <w:t>u</w:t>
            </w:r>
            <w:r w:rsidR="00695A3D" w:rsidRPr="00FC2E4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90569" w:rsidRPr="00A90569" w14:paraId="7F3EA38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B3D605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CA4F458" w14:textId="1867EB04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Wyposażenie dodatkowe:</w:t>
            </w:r>
          </w:p>
        </w:tc>
      </w:tr>
      <w:tr w:rsidR="00A90569" w:rsidRPr="00A90569" w14:paraId="7BF94CBB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E19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2C7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Bimini kokpitu z możliwością demontażu</w:t>
            </w:r>
          </w:p>
        </w:tc>
      </w:tr>
      <w:tr w:rsidR="00A90569" w:rsidRPr="00A90569" w14:paraId="6F3E1389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A60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63B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Pagaje z bosakiem z uchwytami – minimum 2 sztuki.</w:t>
            </w:r>
          </w:p>
        </w:tc>
      </w:tr>
      <w:tr w:rsidR="00A90569" w:rsidRPr="00A90569" w14:paraId="122411C9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72B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DD1B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Gaśnica ABC minimum 2 kg. z uchwytem zamontowanym w łodzi – minimum 2 szt.</w:t>
            </w:r>
          </w:p>
        </w:tc>
      </w:tr>
      <w:tr w:rsidR="00A90569" w:rsidRPr="00A90569" w14:paraId="15997638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027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7A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Lina cumownicza niezatapialna o średnicy min. 12 mm. – długość min. 10 metrów – 2 szt.</w:t>
            </w:r>
          </w:p>
        </w:tc>
      </w:tr>
      <w:tr w:rsidR="00A90569" w:rsidRPr="00A90569" w14:paraId="003835D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F93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A52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Kotwica z liną niezatapialną o średnicy min. 12mm – długość min 40 metrów – 2 szt.</w:t>
            </w:r>
          </w:p>
        </w:tc>
      </w:tr>
      <w:tr w:rsidR="00A90569" w:rsidRPr="00A90569" w14:paraId="43F3919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31D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58B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Wodoodporny przewoźny radiotelefon pracujący w sieci PSP, analogowo-cyfrowy, z kolorowym wyświetlaczem, zamontowany przy sterówce połączony z anteną umiejscowioną w górnej części ramy/kratownicy (antena z mocowaniem umożliwiającym swobodne wyginanie się). Radiotelefon musi spełniać minimalne wymagania techniczno-funkcjonalne określone w „Instrukcji w sprawie organizacji łączności radiowej” stanowiącej załącznik do Rozkazu nr 8 Komendanta Głównego Państwowej Straży Pożarnej z dnia 5 kwietnia 2019 r. w sprawie wprowadzenia nowych zasad organizacji łączności radiowej dopuszczony do stosowania w sieci PSP, a także dodatkowo radiotelefony powinny mieć możliwość maskowania korespondencji w trybie cyfrowym DMR Tier II, algorytmem ARC4 o długości klucza 40 bitów. Radiotelefon powinien posiadać wbudowany moduł GPS i Bluetooth – 2 szt.</w:t>
            </w:r>
          </w:p>
        </w:tc>
      </w:tr>
      <w:tr w:rsidR="00A90569" w:rsidRPr="00A90569" w14:paraId="7C3527A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FBD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14F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Wodoodporny przenośny radiotelefon pracujący w sieci PSP, analogowo-cyfrowy, z kolorowym wyświetlaczem , zamontowana ładowarka przy sterówce. Spełniający normę IP 68. Radiotelefon musi spełniać minimalne wymagania techniczno-funkcjonalne określone w „Instrukcji w sprawie organizacji łączności radiowej” stanowiącej załącznik do Rozkazu nr 8 Komendanta Głównego Państwowej Straży Pożarnej z dnia 5 kwietnia 2019 r. w sprawie wprowadzenia nowych zasad organizacji łączności radiowej dopuszczony do stosowania w sieci PSP, a także dodatkowo radiotelefony powinny mieć możliwość maskowania korespondencji w trybie cyfrowym DMR Tier II, algorytmem ARC4 o długości klucza 40 bitów. Radiotelefon powinien posiadać wbudowany moduł GPS i Bluetooth – 2 szt.</w:t>
            </w:r>
          </w:p>
        </w:tc>
      </w:tr>
      <w:tr w:rsidR="00A90569" w:rsidRPr="00A90569" w14:paraId="2B8E1C3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AB5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980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Echosonda z przetwornikiem, posiadająca następujące parametry techniczne:</w:t>
            </w:r>
          </w:p>
          <w:p w14:paraId="1181D8B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− kolorowy ekran o przekątnej minimum 7 cali i rozdzielczości minimum 800 x 480, </w:t>
            </w:r>
          </w:p>
          <w:p w14:paraId="3D6445A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wodoodporność minimum klasy IPX7, </w:t>
            </w:r>
          </w:p>
          <w:p w14:paraId="4AD077E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− jasność ekranu - &gt;1200 nitów,</w:t>
            </w:r>
          </w:p>
          <w:p w14:paraId="3A948BC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 − kąt widzenia w stopniach minimum 50° góra, 60 0 dół i 70° lewo/prawo, </w:t>
            </w:r>
          </w:p>
          <w:p w14:paraId="6FC3D16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duże programowalne klawisze,  </w:t>
            </w:r>
          </w:p>
          <w:p w14:paraId="46450A0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wbudowana pamięć wewnętrzna – minimum 8 GB, </w:t>
            </w:r>
          </w:p>
          <w:p w14:paraId="619F600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menu w języku polskim, </w:t>
            </w:r>
          </w:p>
          <w:p w14:paraId="3A33B51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przetwornik Active Imaging HD 3 w 1 z mocowaniem na stałe do pawęży, </w:t>
            </w:r>
          </w:p>
          <w:p w14:paraId="6CB66D2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załadowana mapa bazowa całego świata z opcjami aktualizacji − opcja mapowania w czasie rzeczywistym, obsługa nakładek na mapę, </w:t>
            </w:r>
          </w:p>
          <w:p w14:paraId="2D861D14" w14:textId="43618592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 xml:space="preserve">− łączność bezprzewodowa i Bluetooth − powiadomienia ze smartfona, − napięcie zasilania 12 V, </w:t>
            </w:r>
          </w:p>
          <w:p w14:paraId="0D164CD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− podstawka (mocowanie) pod ekran echosondy, instrukcja w języku polskim.</w:t>
            </w:r>
          </w:p>
        </w:tc>
      </w:tr>
      <w:tr w:rsidR="00A90569" w:rsidRPr="00A90569" w14:paraId="4F8456F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0A2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448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Kask ochronny posiadający: - kolor jaskrawy RAL 1026 - Certyfikowany zgodnie z normami PN-EN 16471, PN-EN 16473, PN-EN 12492, PN-EN 1385 i PN-EN 397 - aktywna ochrona słuchu wyposażone w Technologie Bluetooth® MultiPoint - wbudowane transparentne okulary ochronne - oświetlenie montowane w skorupę kasku</w:t>
            </w:r>
          </w:p>
        </w:tc>
      </w:tr>
      <w:tr w:rsidR="00A90569" w:rsidRPr="00A90569" w14:paraId="7028B87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629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610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Pneumatyczna kamizelka asekuracyjna o wyporność minimalnej 150 N – 4 sztuki.</w:t>
            </w:r>
          </w:p>
        </w:tc>
      </w:tr>
      <w:tr w:rsidR="00A90569" w:rsidRPr="00A90569" w14:paraId="0A054B0A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50D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6CE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Przetwornica 12V/230V – 1 szt. -stały sinus -moc ciągła minimum 300 W</w:t>
            </w:r>
          </w:p>
        </w:tc>
      </w:tr>
      <w:tr w:rsidR="00A90569" w:rsidRPr="00A90569" w14:paraId="7876D7C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860B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0B71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Megafon – tuba głosowa – 1 sztuka - do podawania komunikatów głosowych, z niezależnym mikrofonem.</w:t>
            </w:r>
          </w:p>
        </w:tc>
      </w:tr>
      <w:tr w:rsidR="00A90569" w:rsidRPr="00A90569" w14:paraId="28CD6DC9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AC16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83DD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Odbijacz + linka – 4 sztuki.</w:t>
            </w:r>
          </w:p>
        </w:tc>
      </w:tr>
      <w:tr w:rsidR="00A90569" w:rsidRPr="00A90569" w14:paraId="26632837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80D7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97FA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Boja cumownicza – 1 sztuka, z linką o długości minimum 20 metrów.</w:t>
            </w:r>
          </w:p>
        </w:tc>
      </w:tr>
      <w:tr w:rsidR="00A90569" w:rsidRPr="00A90569" w14:paraId="60CDB492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8A0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9298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Bosak teleskopowy – 2 szt.</w:t>
            </w:r>
          </w:p>
        </w:tc>
      </w:tr>
      <w:tr w:rsidR="00A90569" w:rsidRPr="00A90569" w14:paraId="3C0E14A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3FB2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76C4" w14:textId="0DA9BA6C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Stolik rozkładany – 1 szt</w:t>
            </w:r>
            <w:r w:rsidR="00F23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569" w:rsidRPr="00A90569" w14:paraId="1CFB4055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D6CF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8703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Reflektor dalekosiężny z rękojeścią, w technologii LED z przewodem minimum 5 m. długości zakończony wtykiem do gniazda zapalniczki,- 2 szt. − moc światła minimum 2500 lm, − zasilanie 12V – 24V, − klasa szczelności IP 67.</w:t>
            </w:r>
          </w:p>
        </w:tc>
      </w:tr>
      <w:tr w:rsidR="00A90569" w:rsidRPr="00A90569" w14:paraId="0D973F4C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B6DE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4B79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Lina niezatapialna w zasobniku 200m – 2 szt. - o średnicy 10 mm, - wytrzymałość 500 daN</w:t>
            </w:r>
          </w:p>
        </w:tc>
      </w:tr>
      <w:tr w:rsidR="00A90569" w:rsidRPr="00A90569" w14:paraId="0C178DD4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EE0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247C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Apteczka pierwszej pomocy z wyposażeniem – 1 sztuka.</w:t>
            </w:r>
          </w:p>
        </w:tc>
      </w:tr>
      <w:tr w:rsidR="00A90569" w:rsidRPr="00A90569" w14:paraId="5782DFB6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BD40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4C25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Lornetka 7x50 wodoszczelna pływająca szt. 1</w:t>
            </w:r>
          </w:p>
        </w:tc>
      </w:tr>
      <w:tr w:rsidR="00A90569" w:rsidRPr="00A90569" w14:paraId="0D88272C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2CD32C4" w14:textId="77777777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5216764" w14:textId="65AFB658" w:rsidR="00A90569" w:rsidRPr="00A90569" w:rsidRDefault="00A90569" w:rsidP="00A90569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Pozostałe wymagania</w:t>
            </w:r>
          </w:p>
        </w:tc>
      </w:tr>
      <w:tr w:rsidR="00A90569" w:rsidRPr="00A90569" w14:paraId="7D4ADFD8" w14:textId="77777777" w:rsidTr="00A90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E2C3" w14:textId="5CCF096E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23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2D48" w14:textId="38059E9C" w:rsidR="00A90569" w:rsidRPr="00A90569" w:rsidRDefault="00A90569" w:rsidP="00A9056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90569">
              <w:rPr>
                <w:rFonts w:ascii="Times New Roman" w:hAnsi="Times New Roman" w:cs="Times New Roman"/>
                <w:sz w:val="24"/>
                <w:szCs w:val="24"/>
              </w:rPr>
              <w:t>Gwarancja – zgodnie z ofertą.</w:t>
            </w:r>
          </w:p>
        </w:tc>
      </w:tr>
    </w:tbl>
    <w:p w14:paraId="07619D3A" w14:textId="77777777" w:rsidR="00E411AD" w:rsidRDefault="00E411AD"/>
    <w:sectPr w:rsidR="00E411AD" w:rsidSect="00A90569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CFE2D" w14:textId="77777777" w:rsidR="008F2055" w:rsidRDefault="008F2055" w:rsidP="00A14B6A">
      <w:pPr>
        <w:spacing w:after="0" w:line="240" w:lineRule="auto"/>
      </w:pPr>
      <w:r>
        <w:separator/>
      </w:r>
    </w:p>
  </w:endnote>
  <w:endnote w:type="continuationSeparator" w:id="0">
    <w:p w14:paraId="08EC4073" w14:textId="77777777" w:rsidR="008F2055" w:rsidRDefault="008F2055" w:rsidP="00A1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0908C" w14:textId="77777777" w:rsidR="008F2055" w:rsidRDefault="008F2055" w:rsidP="00A14B6A">
      <w:pPr>
        <w:spacing w:after="0" w:line="240" w:lineRule="auto"/>
      </w:pPr>
      <w:r>
        <w:separator/>
      </w:r>
    </w:p>
  </w:footnote>
  <w:footnote w:type="continuationSeparator" w:id="0">
    <w:p w14:paraId="75A3540F" w14:textId="77777777" w:rsidR="008F2055" w:rsidRDefault="008F2055" w:rsidP="00A1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4C75" w14:textId="6975FFD0" w:rsidR="00A14B6A" w:rsidRDefault="00A14B6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E3B36A" wp14:editId="31A841B8">
          <wp:simplePos x="0" y="0"/>
          <wp:positionH relativeFrom="column">
            <wp:posOffset>-91440</wp:posOffset>
          </wp:positionH>
          <wp:positionV relativeFrom="paragraph">
            <wp:posOffset>-396875</wp:posOffset>
          </wp:positionV>
          <wp:extent cx="5669915" cy="76200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55"/>
    <w:rsid w:val="000E3EA8"/>
    <w:rsid w:val="00395946"/>
    <w:rsid w:val="00695A3D"/>
    <w:rsid w:val="00735601"/>
    <w:rsid w:val="008167E4"/>
    <w:rsid w:val="008F2055"/>
    <w:rsid w:val="00932BB6"/>
    <w:rsid w:val="00A14B6A"/>
    <w:rsid w:val="00A90569"/>
    <w:rsid w:val="00BE67BD"/>
    <w:rsid w:val="00C075A7"/>
    <w:rsid w:val="00C81E70"/>
    <w:rsid w:val="00C940F3"/>
    <w:rsid w:val="00D24BC2"/>
    <w:rsid w:val="00D81D55"/>
    <w:rsid w:val="00DD359B"/>
    <w:rsid w:val="00DD79C9"/>
    <w:rsid w:val="00E411AD"/>
    <w:rsid w:val="00F23BCC"/>
    <w:rsid w:val="00F9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4765"/>
  <w15:chartTrackingRefBased/>
  <w15:docId w15:val="{604A127B-C98B-4D96-9FC8-B5DE17BB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0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4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B6A"/>
  </w:style>
  <w:style w:type="paragraph" w:styleId="Stopka">
    <w:name w:val="footer"/>
    <w:basedOn w:val="Normalny"/>
    <w:link w:val="StopkaZnak"/>
    <w:uiPriority w:val="99"/>
    <w:unhideWhenUsed/>
    <w:rsid w:val="00A14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158E4-AE04-48F0-8B41-D0A5B620D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prutkowska</dc:creator>
  <cp:keywords/>
  <dc:description/>
  <cp:lastModifiedBy>wsawicka</cp:lastModifiedBy>
  <cp:revision>4</cp:revision>
  <dcterms:created xsi:type="dcterms:W3CDTF">2024-12-19T08:44:00Z</dcterms:created>
  <dcterms:modified xsi:type="dcterms:W3CDTF">2024-12-19T09:54:00Z</dcterms:modified>
</cp:coreProperties>
</file>