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65A" w:rsidRPr="00E81B56" w:rsidRDefault="0064265A" w:rsidP="0064265A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 w:rsidRPr="00E81B56">
        <w:rPr>
          <w:rFonts w:ascii="Arial" w:hAnsi="Arial" w:cs="Arial"/>
          <w:sz w:val="20"/>
          <w:szCs w:val="20"/>
        </w:rPr>
        <w:t>Załącznik nr 1</w:t>
      </w:r>
    </w:p>
    <w:p w:rsidR="0064265A" w:rsidRDefault="0064265A" w:rsidP="0064265A">
      <w:pPr>
        <w:jc w:val="right"/>
        <w:rPr>
          <w:rFonts w:ascii="Arial" w:hAnsi="Arial" w:cs="Arial"/>
          <w:sz w:val="20"/>
          <w:szCs w:val="20"/>
        </w:rPr>
      </w:pPr>
      <w:r w:rsidRPr="00E81B5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p w:rsidR="0064265A" w:rsidRDefault="0064265A" w:rsidP="0064265A">
      <w:pPr>
        <w:jc w:val="right"/>
        <w:rPr>
          <w:rFonts w:ascii="Arial" w:hAnsi="Arial" w:cs="Arial"/>
          <w:sz w:val="20"/>
          <w:szCs w:val="20"/>
        </w:rPr>
      </w:pPr>
    </w:p>
    <w:p w:rsidR="0064265A" w:rsidRPr="00270CA6" w:rsidRDefault="0064265A" w:rsidP="0064265A">
      <w:pPr>
        <w:ind w:left="6372"/>
        <w:contextualSpacing/>
        <w:jc w:val="both"/>
        <w:rPr>
          <w:rFonts w:ascii="Arial" w:hAnsi="Arial" w:cs="Arial"/>
          <w:sz w:val="18"/>
          <w:szCs w:val="18"/>
        </w:rPr>
      </w:pPr>
      <w:r w:rsidRPr="00E81B56">
        <w:rPr>
          <w:rFonts w:ascii="Arial" w:hAnsi="Arial" w:cs="Arial"/>
          <w:sz w:val="20"/>
          <w:szCs w:val="20"/>
        </w:rPr>
        <w:t xml:space="preserve">......................................                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270CA6">
        <w:rPr>
          <w:rFonts w:ascii="Arial" w:hAnsi="Arial" w:cs="Arial"/>
          <w:sz w:val="18"/>
          <w:szCs w:val="18"/>
        </w:rPr>
        <w:t>(miejscowość, data)</w:t>
      </w:r>
    </w:p>
    <w:p w:rsidR="0064265A" w:rsidRPr="00270CA6" w:rsidRDefault="0064265A" w:rsidP="0064265A">
      <w:pPr>
        <w:spacing w:line="240" w:lineRule="atLeast"/>
        <w:rPr>
          <w:rFonts w:ascii="Arial" w:hAnsi="Arial" w:cs="Arial"/>
          <w:sz w:val="18"/>
          <w:szCs w:val="18"/>
        </w:rPr>
      </w:pPr>
      <w:r w:rsidRPr="00270CA6">
        <w:rPr>
          <w:rFonts w:ascii="Arial" w:hAnsi="Arial" w:cs="Arial"/>
          <w:sz w:val="18"/>
          <w:szCs w:val="18"/>
        </w:rPr>
        <w:t>……………………………………..</w:t>
      </w:r>
    </w:p>
    <w:p w:rsidR="0064265A" w:rsidRPr="00270CA6" w:rsidRDefault="0064265A" w:rsidP="0064265A">
      <w:pPr>
        <w:spacing w:line="240" w:lineRule="atLeast"/>
        <w:rPr>
          <w:rFonts w:ascii="Arial" w:hAnsi="Arial" w:cs="Arial"/>
          <w:i/>
          <w:sz w:val="18"/>
          <w:szCs w:val="18"/>
        </w:rPr>
      </w:pPr>
      <w:r w:rsidRPr="00270CA6">
        <w:rPr>
          <w:rFonts w:ascii="Arial" w:hAnsi="Arial" w:cs="Arial"/>
          <w:i/>
          <w:sz w:val="18"/>
          <w:szCs w:val="18"/>
        </w:rPr>
        <w:t xml:space="preserve">         (Nazwa Wykonawcy) </w:t>
      </w:r>
    </w:p>
    <w:p w:rsidR="0064265A" w:rsidRPr="005E0A2A" w:rsidRDefault="0064265A" w:rsidP="0064265A">
      <w:pPr>
        <w:ind w:right="282"/>
        <w:jc w:val="center"/>
        <w:rPr>
          <w:rFonts w:ascii="Arial" w:hAnsi="Arial" w:cs="Arial"/>
          <w:b/>
          <w:sz w:val="28"/>
          <w:szCs w:val="28"/>
        </w:rPr>
      </w:pPr>
      <w:r w:rsidRPr="005E0A2A">
        <w:rPr>
          <w:rFonts w:ascii="Arial" w:hAnsi="Arial" w:cs="Arial"/>
          <w:b/>
          <w:sz w:val="28"/>
          <w:szCs w:val="28"/>
        </w:rPr>
        <w:t xml:space="preserve">OŚWIADCZENIE </w:t>
      </w:r>
    </w:p>
    <w:p w:rsidR="0064265A" w:rsidRPr="000A1CB6" w:rsidRDefault="0064265A" w:rsidP="0064265A">
      <w:pPr>
        <w:ind w:right="282"/>
        <w:jc w:val="center"/>
        <w:rPr>
          <w:rFonts w:ascii="Arial" w:hAnsi="Arial" w:cs="Arial"/>
          <w:b/>
        </w:rPr>
      </w:pPr>
      <w:r w:rsidRPr="000A1CB6">
        <w:rPr>
          <w:rFonts w:ascii="Arial" w:hAnsi="Arial" w:cs="Arial"/>
          <w:b/>
        </w:rPr>
        <w:t xml:space="preserve">o którym mowa w art. 125 ust. 1 ustawy pzp </w:t>
      </w:r>
    </w:p>
    <w:p w:rsidR="0064265A" w:rsidRDefault="0064265A" w:rsidP="0064265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4265A" w:rsidRPr="00E20C35" w:rsidRDefault="0064265A" w:rsidP="0064265A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20C35">
        <w:rPr>
          <w:rFonts w:ascii="Arial" w:hAnsi="Arial" w:cs="Arial"/>
        </w:rPr>
        <w:t>Postępowanie o udzielenie zamówienia publicznego w trybie podstawowym pn:</w:t>
      </w:r>
      <w:r w:rsidRPr="003813C5">
        <w:rPr>
          <w:rFonts w:ascii="Arial" w:hAnsi="Arial" w:cs="Arial"/>
        </w:rPr>
        <w:t xml:space="preserve"> </w:t>
      </w:r>
      <w:r w:rsidRPr="00E20C35">
        <w:rPr>
          <w:rFonts w:ascii="Arial" w:hAnsi="Arial" w:cs="Arial"/>
          <w:b/>
          <w:color w:val="000000"/>
        </w:rPr>
        <w:t>Wykonanie badań laboratoryjnych przy robotach  drogowych i mostowych na drogach wojewódzkich województwa lubuskiego w latach 2025-2027</w:t>
      </w:r>
    </w:p>
    <w:p w:rsidR="0064265A" w:rsidRPr="00270CA6" w:rsidRDefault="0064265A" w:rsidP="0064265A">
      <w:pPr>
        <w:ind w:right="282"/>
        <w:jc w:val="both"/>
        <w:rPr>
          <w:rFonts w:ascii="Arial" w:hAnsi="Arial" w:cs="Arial"/>
          <w:b/>
        </w:rPr>
      </w:pPr>
    </w:p>
    <w:p w:rsidR="0064265A" w:rsidRPr="005E0A2A" w:rsidRDefault="0064265A" w:rsidP="0064265A">
      <w:pPr>
        <w:numPr>
          <w:ilvl w:val="0"/>
          <w:numId w:val="20"/>
        </w:numPr>
        <w:spacing w:line="240" w:lineRule="atLeast"/>
        <w:ind w:right="5"/>
        <w:jc w:val="both"/>
        <w:rPr>
          <w:rFonts w:ascii="Arial" w:hAnsi="Arial" w:cs="Arial"/>
          <w:i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 xml:space="preserve">Oświadczam* że </w:t>
      </w:r>
      <w:r w:rsidRPr="005E0A2A">
        <w:rPr>
          <w:rFonts w:ascii="Arial" w:hAnsi="Arial" w:cs="Arial"/>
          <w:b/>
          <w:sz w:val="20"/>
          <w:szCs w:val="20"/>
        </w:rPr>
        <w:t>nie podlegam wykluczeniu</w:t>
      </w:r>
      <w:r w:rsidRPr="005E0A2A">
        <w:rPr>
          <w:rFonts w:ascii="Arial" w:hAnsi="Arial" w:cs="Arial"/>
          <w:sz w:val="20"/>
          <w:szCs w:val="20"/>
        </w:rPr>
        <w:t xml:space="preserve"> z postępowania na podstawie art. 108 ust. 1 oraz art. 109 ust.1 pkt 4 ustawy pzp.</w:t>
      </w:r>
      <w:r w:rsidRPr="005E0A2A">
        <w:rPr>
          <w:rFonts w:ascii="Arial" w:hAnsi="Arial" w:cs="Arial"/>
          <w:i/>
          <w:sz w:val="20"/>
          <w:szCs w:val="20"/>
        </w:rPr>
        <w:t xml:space="preserve">           </w:t>
      </w:r>
    </w:p>
    <w:p w:rsidR="0064265A" w:rsidRPr="005E0A2A" w:rsidRDefault="0064265A" w:rsidP="0064265A">
      <w:pPr>
        <w:spacing w:line="240" w:lineRule="atLeast"/>
        <w:rPr>
          <w:rFonts w:ascii="Arial" w:hAnsi="Arial" w:cs="Arial"/>
          <w:i/>
          <w:sz w:val="20"/>
          <w:szCs w:val="20"/>
        </w:rPr>
      </w:pPr>
      <w:r w:rsidRPr="005E0A2A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</w:t>
      </w:r>
    </w:p>
    <w:p w:rsidR="0064265A" w:rsidRPr="000A1CB6" w:rsidRDefault="0064265A" w:rsidP="0064265A">
      <w:pPr>
        <w:numPr>
          <w:ilvl w:val="0"/>
          <w:numId w:val="20"/>
        </w:numPr>
        <w:spacing w:line="240" w:lineRule="auto"/>
        <w:ind w:right="282"/>
        <w:jc w:val="both"/>
        <w:rPr>
          <w:rFonts w:ascii="Arial" w:hAnsi="Arial" w:cs="Arial"/>
          <w:i/>
          <w:sz w:val="18"/>
          <w:szCs w:val="18"/>
        </w:rPr>
      </w:pPr>
      <w:r w:rsidRPr="005E0A2A">
        <w:rPr>
          <w:rFonts w:ascii="Arial" w:hAnsi="Arial" w:cs="Arial"/>
          <w:sz w:val="20"/>
          <w:szCs w:val="20"/>
        </w:rPr>
        <w:t xml:space="preserve">Oświadczam* że </w:t>
      </w:r>
      <w:r w:rsidRPr="005E0A2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5E0A2A">
        <w:rPr>
          <w:rFonts w:ascii="Arial" w:hAnsi="Arial" w:cs="Arial"/>
          <w:sz w:val="20"/>
          <w:szCs w:val="20"/>
        </w:rPr>
        <w:t xml:space="preserve"> z postępowania na podstawie art. ...... ustawy pzp</w:t>
      </w:r>
      <w:r w:rsidRPr="00E81B56">
        <w:rPr>
          <w:rFonts w:ascii="Arial" w:hAnsi="Arial" w:cs="Arial"/>
        </w:rPr>
        <w:t xml:space="preserve"> </w:t>
      </w:r>
      <w:r w:rsidRPr="000A1CB6">
        <w:rPr>
          <w:rFonts w:ascii="Arial" w:hAnsi="Arial" w:cs="Arial"/>
          <w:i/>
          <w:sz w:val="18"/>
          <w:szCs w:val="18"/>
        </w:rPr>
        <w:t>(podać mającą zastosowanie podstawę prawną wykluczenia spośród wymienionych w art</w:t>
      </w:r>
      <w:r w:rsidRPr="000A1CB6">
        <w:rPr>
          <w:rFonts w:ascii="Arial" w:hAnsi="Arial" w:cs="Arial"/>
          <w:i/>
          <w:iCs/>
          <w:color w:val="000000"/>
          <w:sz w:val="18"/>
          <w:szCs w:val="18"/>
        </w:rPr>
        <w:t xml:space="preserve">. 108 ust. 1 pkt 1, 2, 5 lub art. 109 ust. 1 pkt 4 </w:t>
      </w:r>
      <w:r w:rsidRPr="000A1CB6">
        <w:rPr>
          <w:rFonts w:ascii="Arial" w:hAnsi="Arial" w:cs="Arial"/>
          <w:i/>
          <w:sz w:val="18"/>
          <w:szCs w:val="18"/>
        </w:rPr>
        <w:t>ustawy pzp).</w:t>
      </w:r>
    </w:p>
    <w:p w:rsidR="0064265A" w:rsidRPr="005E0A2A" w:rsidRDefault="0064265A" w:rsidP="0064265A">
      <w:pPr>
        <w:ind w:left="708" w:right="282"/>
        <w:jc w:val="both"/>
        <w:rPr>
          <w:rFonts w:ascii="Arial" w:hAnsi="Arial" w:cs="Arial"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Pr="005E0A2A">
        <w:rPr>
          <w:rFonts w:ascii="Arial" w:hAnsi="Arial" w:cs="Arial"/>
          <w:color w:val="000000"/>
          <w:sz w:val="20"/>
          <w:szCs w:val="20"/>
        </w:rPr>
        <w:t xml:space="preserve">110 ust. 2 </w:t>
      </w:r>
      <w:r w:rsidRPr="005E0A2A">
        <w:rPr>
          <w:rFonts w:ascii="Arial" w:hAnsi="Arial" w:cs="Arial"/>
          <w:sz w:val="20"/>
          <w:szCs w:val="20"/>
        </w:rPr>
        <w:t>ustawy pzp, podjąłem następujące środki naprawcze:</w:t>
      </w:r>
    </w:p>
    <w:p w:rsidR="0064265A" w:rsidRPr="005E0A2A" w:rsidRDefault="0064265A" w:rsidP="0064265A">
      <w:pPr>
        <w:ind w:right="282" w:firstLine="708"/>
        <w:jc w:val="both"/>
        <w:rPr>
          <w:rFonts w:ascii="Arial" w:hAnsi="Arial" w:cs="Arial"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                                                                                          </w:t>
      </w:r>
      <w:r w:rsidRPr="005E0A2A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</w:t>
      </w:r>
    </w:p>
    <w:p w:rsidR="0064265A" w:rsidRPr="005E0A2A" w:rsidRDefault="0064265A" w:rsidP="0064265A">
      <w:pPr>
        <w:ind w:right="282"/>
        <w:jc w:val="both"/>
        <w:rPr>
          <w:rFonts w:ascii="Arial" w:hAnsi="Arial" w:cs="Arial"/>
          <w:b/>
          <w:sz w:val="20"/>
          <w:szCs w:val="20"/>
        </w:rPr>
      </w:pPr>
      <w:r w:rsidRPr="005E0A2A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</w:t>
      </w:r>
    </w:p>
    <w:p w:rsidR="0064265A" w:rsidRPr="005E0A2A" w:rsidRDefault="0064265A" w:rsidP="0064265A">
      <w:pPr>
        <w:numPr>
          <w:ilvl w:val="0"/>
          <w:numId w:val="20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 xml:space="preserve">Oświadczam* że </w:t>
      </w:r>
      <w:r w:rsidRPr="005E0A2A">
        <w:rPr>
          <w:rFonts w:ascii="Arial" w:hAnsi="Arial" w:cs="Arial"/>
          <w:b/>
          <w:sz w:val="20"/>
          <w:szCs w:val="20"/>
        </w:rPr>
        <w:t>nie podlegam wykluczeniu</w:t>
      </w:r>
      <w:r w:rsidRPr="005E0A2A">
        <w:rPr>
          <w:rFonts w:ascii="Arial" w:hAnsi="Arial" w:cs="Arial"/>
          <w:sz w:val="20"/>
          <w:szCs w:val="20"/>
        </w:rPr>
        <w:t xml:space="preserve"> z postępowania na podstawie art. 7 ust. 1 ustawy z dnia 13.04.2022 r. </w:t>
      </w:r>
      <w:r w:rsidRPr="005E0A2A"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narodowego.</w:t>
      </w:r>
    </w:p>
    <w:p w:rsidR="0064265A" w:rsidRPr="00E81B56" w:rsidRDefault="0064265A" w:rsidP="0064265A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64265A" w:rsidRPr="000A1CB6" w:rsidRDefault="0064265A" w:rsidP="0064265A">
      <w:pPr>
        <w:numPr>
          <w:ilvl w:val="0"/>
          <w:numId w:val="20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5E0A2A">
        <w:rPr>
          <w:rFonts w:ascii="Arial" w:hAnsi="Arial" w:cs="Arial"/>
          <w:sz w:val="20"/>
          <w:szCs w:val="20"/>
        </w:rPr>
        <w:t xml:space="preserve">Oświadczam* że </w:t>
      </w:r>
      <w:r w:rsidRPr="005E0A2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5E0A2A">
        <w:rPr>
          <w:rFonts w:ascii="Arial" w:hAnsi="Arial" w:cs="Arial"/>
          <w:sz w:val="20"/>
          <w:szCs w:val="20"/>
        </w:rPr>
        <w:t xml:space="preserve"> z postępowania na podstawie art. 7 ust. 1 pkt ...... ustawy z dnia 13.04.2022 r. </w:t>
      </w:r>
      <w:r w:rsidRPr="005E0A2A"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270CA6">
        <w:rPr>
          <w:rFonts w:ascii="Arial" w:hAnsi="Arial" w:cs="Arial"/>
        </w:rPr>
        <w:t xml:space="preserve"> </w:t>
      </w:r>
      <w:r w:rsidRPr="000A1CB6">
        <w:rPr>
          <w:rFonts w:ascii="Arial" w:hAnsi="Arial" w:cs="Arial"/>
          <w:i/>
          <w:sz w:val="18"/>
          <w:szCs w:val="18"/>
        </w:rPr>
        <w:t>(podać mającą zastosowanie podstawę prawną wykluczenia spośród wymienionych w art</w:t>
      </w:r>
      <w:r w:rsidRPr="000A1CB6">
        <w:rPr>
          <w:rFonts w:ascii="Arial" w:hAnsi="Arial" w:cs="Arial"/>
          <w:i/>
          <w:iCs/>
          <w:color w:val="000000"/>
          <w:sz w:val="18"/>
          <w:szCs w:val="18"/>
        </w:rPr>
        <w:t>. 7 ust. 1).</w:t>
      </w:r>
    </w:p>
    <w:p w:rsidR="0064265A" w:rsidRPr="000A1CB6" w:rsidRDefault="0064265A" w:rsidP="0064265A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64265A" w:rsidRPr="00E81B56" w:rsidRDefault="0064265A" w:rsidP="0064265A">
      <w:pPr>
        <w:numPr>
          <w:ilvl w:val="0"/>
          <w:numId w:val="20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>Oświadczam</w:t>
      </w:r>
      <w:r w:rsidRPr="005E0A2A">
        <w:rPr>
          <w:rFonts w:ascii="Arial" w:hAnsi="Arial" w:cs="Arial"/>
          <w:b/>
          <w:sz w:val="20"/>
          <w:szCs w:val="20"/>
        </w:rPr>
        <w:t xml:space="preserve">, że spełniam warunki udziału w postępowaniu </w:t>
      </w:r>
      <w:r w:rsidRPr="005E0A2A">
        <w:rPr>
          <w:rFonts w:ascii="Arial" w:hAnsi="Arial" w:cs="Arial"/>
          <w:sz w:val="20"/>
          <w:szCs w:val="20"/>
        </w:rPr>
        <w:t>w zakresie</w:t>
      </w:r>
      <w:r w:rsidRPr="00E81B56">
        <w:rPr>
          <w:rFonts w:ascii="Arial" w:hAnsi="Arial" w:cs="Arial"/>
        </w:rPr>
        <w:t xml:space="preserve"> ……………………………………………………………………………………….</w:t>
      </w:r>
    </w:p>
    <w:p w:rsidR="0064265A" w:rsidRPr="00E81B56" w:rsidRDefault="0064265A" w:rsidP="0064265A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E81B56">
        <w:rPr>
          <w:rFonts w:ascii="Arial" w:hAnsi="Arial" w:cs="Arial"/>
          <w:i/>
          <w:sz w:val="18"/>
          <w:szCs w:val="18"/>
        </w:rPr>
        <w:t>(wskazać  jednostkę redakcyjną dokumentu –SWZ pkt 14.1, w której określono warunki udziału w postępowaniu)</w:t>
      </w:r>
    </w:p>
    <w:p w:rsidR="0064265A" w:rsidRPr="00E81B56" w:rsidRDefault="0064265A" w:rsidP="0064265A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64265A" w:rsidRPr="005E0A2A" w:rsidRDefault="0064265A" w:rsidP="0064265A">
      <w:pPr>
        <w:numPr>
          <w:ilvl w:val="0"/>
          <w:numId w:val="20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5E0A2A">
        <w:rPr>
          <w:rFonts w:ascii="Arial" w:hAnsi="Arial" w:cs="Arial"/>
          <w:sz w:val="20"/>
          <w:szCs w:val="20"/>
        </w:rPr>
        <w:tab/>
      </w:r>
      <w:r w:rsidRPr="005E0A2A">
        <w:rPr>
          <w:rFonts w:ascii="Arial" w:hAnsi="Arial" w:cs="Arial"/>
          <w:sz w:val="20"/>
          <w:szCs w:val="20"/>
        </w:rPr>
        <w:tab/>
      </w:r>
      <w:r w:rsidRPr="005E0A2A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                                </w:t>
      </w:r>
    </w:p>
    <w:p w:rsidR="0064265A" w:rsidRPr="00E81B56" w:rsidRDefault="0064265A" w:rsidP="0064265A">
      <w:pPr>
        <w:rPr>
          <w:rFonts w:ascii="Arial" w:hAnsi="Arial" w:cs="Arial"/>
          <w:i/>
          <w:sz w:val="20"/>
          <w:szCs w:val="20"/>
        </w:rPr>
      </w:pPr>
      <w:r w:rsidRPr="00E81B56">
        <w:rPr>
          <w:rFonts w:ascii="Arial" w:hAnsi="Arial" w:cs="Arial"/>
        </w:rPr>
        <w:t xml:space="preserve">                                                                                                                   </w:t>
      </w:r>
    </w:p>
    <w:p w:rsidR="0064265A" w:rsidRPr="00E81B56" w:rsidRDefault="0064265A" w:rsidP="0064265A">
      <w:pPr>
        <w:pStyle w:val="Zwykytekst1"/>
        <w:ind w:right="-340"/>
        <w:contextualSpacing/>
        <w:jc w:val="both"/>
        <w:rPr>
          <w:rFonts w:ascii="Arial" w:hAnsi="Arial" w:cs="Arial"/>
          <w:i/>
          <w:iCs/>
        </w:rPr>
      </w:pPr>
      <w:r w:rsidRPr="00E81B56">
        <w:rPr>
          <w:rFonts w:ascii="Arial" w:hAnsi="Arial" w:cs="Arial"/>
          <w:i/>
          <w:iCs/>
        </w:rPr>
        <w:t>*niepotrzebne skreślić</w:t>
      </w:r>
    </w:p>
    <w:p w:rsidR="0064265A" w:rsidRPr="005E0A2A" w:rsidRDefault="0064265A" w:rsidP="0064265A">
      <w:pPr>
        <w:spacing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 xml:space="preserve">Dokument należy podpisać </w:t>
      </w:r>
      <w:r w:rsidRPr="005E0A2A">
        <w:rPr>
          <w:rFonts w:ascii="Arial" w:hAnsi="Arial" w:cs="Arial"/>
          <w:b/>
          <w:bCs/>
          <w:color w:val="333333"/>
          <w:sz w:val="20"/>
          <w:szCs w:val="20"/>
        </w:rPr>
        <w:t>kwalifikowanym podpisem elektronicznym lub podpisem zaufanym lub elektronicznym podpisem osobistym. </w:t>
      </w:r>
    </w:p>
    <w:p w:rsidR="0064265A" w:rsidRPr="005E0A2A" w:rsidRDefault="0064265A" w:rsidP="0064265A">
      <w:pPr>
        <w:ind w:right="282"/>
        <w:jc w:val="both"/>
        <w:rPr>
          <w:rFonts w:ascii="Arial" w:hAnsi="Arial" w:cs="Arial"/>
          <w:b/>
          <w:i/>
          <w:sz w:val="20"/>
          <w:szCs w:val="20"/>
        </w:rPr>
      </w:pPr>
    </w:p>
    <w:p w:rsidR="0064265A" w:rsidRPr="00E81B56" w:rsidRDefault="0064265A" w:rsidP="0064265A">
      <w:pPr>
        <w:ind w:right="282"/>
        <w:jc w:val="both"/>
        <w:rPr>
          <w:rFonts w:ascii="Arial" w:hAnsi="Arial" w:cs="Arial"/>
          <w:b/>
          <w:i/>
        </w:rPr>
      </w:pPr>
      <w:r w:rsidRPr="00E81B56">
        <w:rPr>
          <w:rFonts w:ascii="Arial" w:hAnsi="Arial" w:cs="Arial"/>
          <w:b/>
          <w:i/>
        </w:rPr>
        <w:t xml:space="preserve">Uwaga: </w:t>
      </w:r>
    </w:p>
    <w:p w:rsidR="0064265A" w:rsidRPr="003703E8" w:rsidRDefault="0064265A" w:rsidP="0064265A">
      <w:pPr>
        <w:jc w:val="both"/>
        <w:rPr>
          <w:rFonts w:ascii="Arial" w:hAnsi="Arial" w:cs="Arial"/>
          <w:i/>
          <w:sz w:val="18"/>
          <w:szCs w:val="18"/>
        </w:rPr>
      </w:pPr>
      <w:r w:rsidRPr="003703E8">
        <w:rPr>
          <w:rFonts w:ascii="Arial" w:hAnsi="Arial" w:cs="Arial"/>
          <w:i/>
          <w:sz w:val="18"/>
          <w:szCs w:val="18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:rsidR="0064265A" w:rsidRPr="003703E8" w:rsidRDefault="0064265A" w:rsidP="0064265A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3703E8">
        <w:rPr>
          <w:rFonts w:ascii="Arial" w:hAnsi="Arial" w:cs="Arial"/>
          <w:i/>
          <w:sz w:val="18"/>
          <w:szCs w:val="18"/>
        </w:rPr>
        <w:t xml:space="preserve">W przypadku gdy Wykonawca polega na zdolnościach lub sytuacji podmiotów udostępniających zasoby, składa </w:t>
      </w:r>
      <w:r w:rsidRPr="003703E8">
        <w:rPr>
          <w:rFonts w:ascii="Arial" w:hAnsi="Arial" w:cs="Arial"/>
          <w:b/>
          <w:i/>
          <w:sz w:val="18"/>
          <w:szCs w:val="18"/>
        </w:rPr>
        <w:t>także oświadczenie  podmiotu udostępniającego zasoby</w:t>
      </w:r>
      <w:r w:rsidRPr="003703E8">
        <w:rPr>
          <w:rFonts w:ascii="Arial" w:hAnsi="Arial" w:cs="Arial"/>
          <w:i/>
          <w:sz w:val="18"/>
          <w:szCs w:val="18"/>
        </w:rPr>
        <w:t>, potwierdzające brak podstaw do wykluczenia tego podmiotu oraz odpowiednio spełnianie warunków udziału w postępowaniu, w zakresie w jakim wykonawca powołuje się na jego zasoby.</w:t>
      </w:r>
    </w:p>
    <w:p w:rsidR="0064265A" w:rsidRDefault="0064265A" w:rsidP="0064265A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sz w:val="18"/>
          <w:szCs w:val="18"/>
        </w:rPr>
      </w:pPr>
    </w:p>
    <w:p w:rsidR="0064265A" w:rsidRPr="00E81B56" w:rsidRDefault="0064265A" w:rsidP="0064265A">
      <w:pPr>
        <w:rPr>
          <w:rFonts w:ascii="Arial" w:hAnsi="Arial" w:cs="Arial"/>
          <w:sz w:val="20"/>
          <w:szCs w:val="20"/>
        </w:rPr>
      </w:pPr>
      <w:r w:rsidRPr="00465D3B">
        <w:rPr>
          <w:rFonts w:ascii="Arial" w:hAnsi="Arial" w:cs="Arial"/>
          <w:sz w:val="20"/>
          <w:szCs w:val="20"/>
        </w:rPr>
        <w:t xml:space="preserve">        </w:t>
      </w:r>
      <w:r w:rsidRPr="00465D3B">
        <w:rPr>
          <w:rFonts w:ascii="Arial" w:hAnsi="Arial" w:cs="Arial"/>
          <w:sz w:val="20"/>
          <w:szCs w:val="20"/>
        </w:rPr>
        <w:tab/>
      </w:r>
      <w:r w:rsidRPr="00465D3B">
        <w:rPr>
          <w:rFonts w:ascii="Arial" w:hAnsi="Arial" w:cs="Arial"/>
          <w:sz w:val="20"/>
          <w:szCs w:val="20"/>
        </w:rPr>
        <w:tab/>
      </w:r>
      <w:r w:rsidRPr="00465D3B">
        <w:rPr>
          <w:rFonts w:ascii="Arial" w:hAnsi="Arial" w:cs="Arial"/>
          <w:sz w:val="20"/>
          <w:szCs w:val="20"/>
        </w:rPr>
        <w:tab/>
      </w:r>
      <w:r w:rsidRPr="00465D3B">
        <w:rPr>
          <w:rFonts w:ascii="Arial" w:hAnsi="Arial" w:cs="Arial"/>
          <w:sz w:val="20"/>
          <w:szCs w:val="20"/>
        </w:rPr>
        <w:tab/>
      </w:r>
      <w:r w:rsidRPr="00465D3B">
        <w:rPr>
          <w:rFonts w:ascii="Arial" w:hAnsi="Arial" w:cs="Arial"/>
          <w:sz w:val="20"/>
          <w:szCs w:val="20"/>
        </w:rPr>
        <w:tab/>
      </w:r>
      <w:r w:rsidRPr="00465D3B">
        <w:rPr>
          <w:rFonts w:ascii="Arial" w:hAnsi="Arial" w:cs="Arial"/>
          <w:sz w:val="20"/>
          <w:szCs w:val="20"/>
        </w:rPr>
        <w:tab/>
      </w:r>
      <w:r w:rsidRPr="00465D3B">
        <w:rPr>
          <w:rFonts w:ascii="Arial" w:hAnsi="Arial" w:cs="Arial"/>
          <w:sz w:val="20"/>
          <w:szCs w:val="20"/>
        </w:rPr>
        <w:tab/>
      </w:r>
      <w:r w:rsidRPr="00465D3B">
        <w:rPr>
          <w:rFonts w:ascii="Arial" w:hAnsi="Arial" w:cs="Arial"/>
          <w:sz w:val="20"/>
          <w:szCs w:val="20"/>
        </w:rPr>
        <w:tab/>
      </w:r>
      <w:r w:rsidRPr="00465D3B">
        <w:rPr>
          <w:rFonts w:ascii="Arial" w:hAnsi="Arial" w:cs="Arial"/>
          <w:sz w:val="20"/>
          <w:szCs w:val="20"/>
        </w:rPr>
        <w:tab/>
      </w:r>
      <w:r w:rsidRPr="00465D3B">
        <w:rPr>
          <w:rFonts w:ascii="Arial" w:hAnsi="Arial" w:cs="Arial"/>
          <w:sz w:val="20"/>
          <w:szCs w:val="20"/>
        </w:rPr>
        <w:tab/>
      </w:r>
      <w:r w:rsidRPr="00465D3B">
        <w:rPr>
          <w:rFonts w:ascii="Arial" w:hAnsi="Arial" w:cs="Arial"/>
          <w:sz w:val="20"/>
          <w:szCs w:val="20"/>
        </w:rPr>
        <w:tab/>
      </w:r>
      <w:bookmarkStart w:id="0" w:name="_Hlk79051189"/>
      <w:bookmarkStart w:id="1" w:name="_Hlk79050440"/>
      <w:r w:rsidRPr="00E81B56">
        <w:rPr>
          <w:rFonts w:ascii="Arial" w:hAnsi="Arial" w:cs="Arial"/>
          <w:sz w:val="20"/>
          <w:szCs w:val="20"/>
        </w:rPr>
        <w:t>Załącznik nr 2</w:t>
      </w:r>
    </w:p>
    <w:p w:rsidR="0064265A" w:rsidRPr="00E81B56" w:rsidRDefault="0064265A" w:rsidP="0064265A">
      <w:pPr>
        <w:jc w:val="right"/>
        <w:rPr>
          <w:rFonts w:ascii="Arial" w:hAnsi="Arial" w:cs="Arial"/>
          <w:sz w:val="20"/>
          <w:szCs w:val="20"/>
        </w:rPr>
      </w:pPr>
      <w:r w:rsidRPr="00E81B5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bookmarkEnd w:id="0"/>
    <w:p w:rsidR="0064265A" w:rsidRPr="00E81B56" w:rsidRDefault="0064265A" w:rsidP="0064265A">
      <w:pPr>
        <w:jc w:val="both"/>
        <w:rPr>
          <w:rFonts w:ascii="Arial" w:hAnsi="Arial" w:cs="Arial"/>
        </w:rPr>
      </w:pPr>
      <w:r w:rsidRPr="00E81B56">
        <w:rPr>
          <w:rFonts w:ascii="Arial" w:hAnsi="Arial" w:cs="Arial"/>
        </w:rPr>
        <w:t>.............................................</w:t>
      </w:r>
      <w:r>
        <w:rPr>
          <w:rFonts w:ascii="Arial" w:hAnsi="Arial" w:cs="Arial"/>
        </w:rPr>
        <w:t>...................</w:t>
      </w:r>
      <w:r w:rsidRPr="00E81B56">
        <w:rPr>
          <w:rFonts w:ascii="Arial" w:hAnsi="Arial" w:cs="Arial"/>
        </w:rPr>
        <w:t>.....</w:t>
      </w:r>
    </w:p>
    <w:p w:rsidR="0064265A" w:rsidRPr="00E81B56" w:rsidRDefault="0064265A" w:rsidP="0064265A">
      <w:pPr>
        <w:jc w:val="both"/>
        <w:rPr>
          <w:rFonts w:ascii="Arial" w:hAnsi="Arial" w:cs="Arial"/>
        </w:rPr>
      </w:pPr>
      <w:r w:rsidRPr="00E81B56">
        <w:rPr>
          <w:rFonts w:ascii="Arial" w:hAnsi="Arial" w:cs="Arial"/>
          <w:i/>
          <w:sz w:val="16"/>
          <w:szCs w:val="16"/>
        </w:rPr>
        <w:t>(pełna nazwa podmiotu oddającego potencjał</w:t>
      </w:r>
      <w:r>
        <w:rPr>
          <w:rFonts w:ascii="Arial" w:hAnsi="Arial" w:cs="Arial"/>
          <w:i/>
          <w:sz w:val="16"/>
          <w:szCs w:val="16"/>
        </w:rPr>
        <w:t>, NIP/REGON</w:t>
      </w:r>
      <w:r w:rsidRPr="00E81B56">
        <w:rPr>
          <w:rFonts w:ascii="Arial" w:hAnsi="Arial" w:cs="Arial"/>
          <w:i/>
          <w:sz w:val="16"/>
          <w:szCs w:val="16"/>
        </w:rPr>
        <w:t>)</w:t>
      </w:r>
    </w:p>
    <w:p w:rsidR="0064265A" w:rsidRPr="00E81B56" w:rsidRDefault="0064265A" w:rsidP="0064265A">
      <w:pPr>
        <w:pStyle w:val="Zwykytekst1"/>
        <w:tabs>
          <w:tab w:val="left" w:pos="9214"/>
        </w:tabs>
        <w:spacing w:before="120"/>
        <w:ind w:right="-1"/>
        <w:rPr>
          <w:rFonts w:ascii="Arial" w:hAnsi="Arial" w:cs="Arial"/>
        </w:rPr>
      </w:pPr>
    </w:p>
    <w:p w:rsidR="0064265A" w:rsidRPr="00E81B56" w:rsidRDefault="0064265A" w:rsidP="0064265A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81B56">
        <w:rPr>
          <w:rFonts w:ascii="Arial" w:hAnsi="Arial" w:cs="Arial"/>
          <w:b/>
          <w:sz w:val="24"/>
          <w:szCs w:val="24"/>
        </w:rPr>
        <w:t>ZOBOWIĄZANIE  DO  UDOSTĘPNIENIA  ZASOBÓW</w:t>
      </w:r>
    </w:p>
    <w:p w:rsidR="0064265A" w:rsidRDefault="0064265A" w:rsidP="0064265A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" w:hAnsi="Arial" w:cs="Arial"/>
        </w:rPr>
      </w:pPr>
      <w:r w:rsidRPr="00E81B56">
        <w:rPr>
          <w:rFonts w:ascii="Arial" w:hAnsi="Arial" w:cs="Arial"/>
        </w:rPr>
        <w:t>(opcjonalnie)</w:t>
      </w:r>
    </w:p>
    <w:p w:rsidR="0064265A" w:rsidRPr="00E81B56" w:rsidRDefault="0064265A" w:rsidP="0064265A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" w:hAnsi="Arial" w:cs="Arial"/>
        </w:rPr>
      </w:pPr>
    </w:p>
    <w:p w:rsidR="0064265A" w:rsidRPr="00E81B56" w:rsidRDefault="0064265A" w:rsidP="0064265A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Działając na podstawie art. 118 ustawy prawo zamówień publicznych oświadczam, iż zobowiązuję się do oddania swoich zasobów w zakresie</w:t>
      </w:r>
    </w:p>
    <w:p w:rsidR="0064265A" w:rsidRPr="00E81B56" w:rsidRDefault="0064265A" w:rsidP="0064265A">
      <w:pPr>
        <w:pStyle w:val="Zwykytekst1"/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64265A" w:rsidRPr="00E81B56" w:rsidRDefault="0064265A" w:rsidP="0064265A">
      <w:pPr>
        <w:jc w:val="center"/>
        <w:rPr>
          <w:rFonts w:ascii="Arial" w:hAnsi="Arial" w:cs="Arial"/>
          <w:i/>
          <w:sz w:val="20"/>
          <w:szCs w:val="20"/>
        </w:rPr>
      </w:pPr>
      <w:r w:rsidRPr="00E81B56">
        <w:rPr>
          <w:rFonts w:ascii="Arial" w:hAnsi="Arial" w:cs="Arial"/>
          <w:i/>
          <w:sz w:val="20"/>
          <w:szCs w:val="20"/>
        </w:rPr>
        <w:t>(określenie zasobu* – zd</w:t>
      </w:r>
      <w:r>
        <w:rPr>
          <w:rFonts w:ascii="Arial" w:hAnsi="Arial" w:cs="Arial"/>
          <w:i/>
          <w:sz w:val="20"/>
          <w:szCs w:val="20"/>
        </w:rPr>
        <w:t>olności techniczne lub zawodowe</w:t>
      </w:r>
      <w:r w:rsidRPr="00E81B56">
        <w:rPr>
          <w:rFonts w:ascii="Arial" w:hAnsi="Arial" w:cs="Arial"/>
          <w:i/>
          <w:sz w:val="20"/>
          <w:szCs w:val="20"/>
        </w:rPr>
        <w:t>)</w:t>
      </w:r>
    </w:p>
    <w:p w:rsidR="0064265A" w:rsidRPr="00E81B56" w:rsidRDefault="0064265A" w:rsidP="0064265A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do dyspozycji Wykonawcy:</w:t>
      </w:r>
    </w:p>
    <w:p w:rsidR="0064265A" w:rsidRPr="00E81B56" w:rsidRDefault="0064265A" w:rsidP="0064265A">
      <w:pPr>
        <w:pStyle w:val="Zwykytekst1"/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64265A" w:rsidRPr="00FF5B6F" w:rsidRDefault="0064265A" w:rsidP="0064265A">
      <w:pPr>
        <w:jc w:val="center"/>
        <w:rPr>
          <w:rFonts w:ascii="Arial" w:hAnsi="Arial" w:cs="Arial"/>
          <w:i/>
          <w:sz w:val="20"/>
          <w:szCs w:val="20"/>
        </w:rPr>
      </w:pPr>
      <w:r w:rsidRPr="00FF5B6F">
        <w:rPr>
          <w:rFonts w:ascii="Arial" w:hAnsi="Arial" w:cs="Arial"/>
          <w:i/>
          <w:sz w:val="20"/>
          <w:szCs w:val="20"/>
        </w:rPr>
        <w:t>(nazwa Wykonawcy)</w:t>
      </w:r>
    </w:p>
    <w:p w:rsidR="0064265A" w:rsidRPr="00E81B56" w:rsidRDefault="0064265A" w:rsidP="0064265A">
      <w:pPr>
        <w:rPr>
          <w:rFonts w:ascii="Arial" w:hAnsi="Arial" w:cs="Arial"/>
        </w:rPr>
      </w:pPr>
    </w:p>
    <w:p w:rsidR="0064265A" w:rsidRPr="00E20C35" w:rsidRDefault="0064265A" w:rsidP="0064265A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20C35">
        <w:rPr>
          <w:rFonts w:ascii="Arial" w:hAnsi="Arial" w:cs="Arial"/>
        </w:rPr>
        <w:t>na potrzeby realizacji zamówienia pod nazwą:</w:t>
      </w:r>
      <w:r w:rsidRPr="00E20C35">
        <w:rPr>
          <w:rFonts w:ascii="Arial" w:hAnsi="Arial" w:cs="Arial"/>
          <w:b/>
        </w:rPr>
        <w:t xml:space="preserve"> </w:t>
      </w:r>
      <w:r w:rsidRPr="00E20C35">
        <w:rPr>
          <w:rFonts w:ascii="Arial" w:hAnsi="Arial" w:cs="Arial"/>
          <w:b/>
          <w:color w:val="000000"/>
        </w:rPr>
        <w:t>Wykonanie badań laboratoryjnych przy robotach  drogowych i mostowych na drogach wojewódzkich województwa lubuskiego w latach 2025-2027</w:t>
      </w:r>
    </w:p>
    <w:p w:rsidR="0064265A" w:rsidRPr="00E20C35" w:rsidRDefault="0064265A" w:rsidP="0064265A">
      <w:pPr>
        <w:pStyle w:val="Tekstpodstawowy2"/>
        <w:spacing w:line="240" w:lineRule="auto"/>
        <w:rPr>
          <w:rFonts w:ascii="Arial" w:hAnsi="Arial" w:cs="Arial"/>
          <w:b/>
          <w:bCs/>
          <w:i/>
          <w:sz w:val="22"/>
          <w:szCs w:val="22"/>
          <w:lang w:val="pl-PL"/>
        </w:rPr>
      </w:pPr>
    </w:p>
    <w:p w:rsidR="0064265A" w:rsidRPr="00E81B56" w:rsidRDefault="0064265A" w:rsidP="0064265A">
      <w:pPr>
        <w:pStyle w:val="Zwykytekst1"/>
        <w:spacing w:before="120"/>
        <w:ind w:right="283"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Oświadczam, iż:</w:t>
      </w:r>
    </w:p>
    <w:p w:rsidR="0064265A" w:rsidRPr="000A1CB6" w:rsidRDefault="0064265A" w:rsidP="0064265A">
      <w:pPr>
        <w:pStyle w:val="Zwykytekst1"/>
        <w:numPr>
          <w:ilvl w:val="0"/>
          <w:numId w:val="9"/>
        </w:numPr>
        <w:spacing w:before="120"/>
        <w:ind w:hanging="720"/>
        <w:jc w:val="both"/>
        <w:rPr>
          <w:rFonts w:ascii="Arial" w:hAnsi="Arial" w:cs="Arial"/>
        </w:rPr>
      </w:pPr>
      <w:r w:rsidRPr="000A1CB6">
        <w:rPr>
          <w:rFonts w:ascii="Arial" w:hAnsi="Arial" w:cs="Arial"/>
        </w:rPr>
        <w:t>udostępniam Wykonawcy ww. zasoby, w następującym zakresie:</w:t>
      </w:r>
    </w:p>
    <w:p w:rsidR="0064265A" w:rsidRPr="00E81B56" w:rsidRDefault="0064265A" w:rsidP="0064265A">
      <w:pPr>
        <w:pStyle w:val="Zwykytekst1"/>
        <w:spacing w:before="120"/>
        <w:ind w:left="720" w:hanging="720"/>
        <w:contextualSpacing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64265A" w:rsidRPr="00E81B56" w:rsidRDefault="0064265A" w:rsidP="0064265A">
      <w:pPr>
        <w:pStyle w:val="Zwykytekst1"/>
        <w:spacing w:before="120"/>
        <w:ind w:left="720" w:hanging="720"/>
        <w:contextualSpacing/>
        <w:jc w:val="center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i/>
          <w:iCs/>
          <w:color w:val="000000"/>
          <w:sz w:val="18"/>
          <w:szCs w:val="18"/>
        </w:rPr>
        <w:t xml:space="preserve">(określenie zasobu – </w:t>
      </w:r>
      <w:r w:rsidRPr="00E20C35">
        <w:rPr>
          <w:rFonts w:ascii="Arial" w:hAnsi="Arial" w:cs="Arial"/>
          <w:i/>
          <w:iCs/>
          <w:color w:val="000000"/>
          <w:sz w:val="18"/>
          <w:szCs w:val="18"/>
        </w:rPr>
        <w:t>zdolność  techniczna (sprzęt) i zawodowa (wiedza i doświadczenie))</w:t>
      </w:r>
    </w:p>
    <w:p w:rsidR="0064265A" w:rsidRPr="00E81B56" w:rsidRDefault="0064265A" w:rsidP="0064265A">
      <w:pPr>
        <w:pStyle w:val="Zwykytekst1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64265A" w:rsidRPr="00E10208" w:rsidRDefault="0064265A" w:rsidP="0064265A">
      <w:pPr>
        <w:spacing w:after="160" w:line="259" w:lineRule="auto"/>
        <w:ind w:left="142"/>
        <w:jc w:val="center"/>
        <w:rPr>
          <w:rFonts w:ascii="Arial" w:hAnsi="Arial" w:cs="Arial"/>
          <w:bCs/>
          <w:color w:val="000000"/>
          <w:sz w:val="18"/>
          <w:szCs w:val="18"/>
        </w:rPr>
      </w:pPr>
      <w:r w:rsidRPr="00E81B56">
        <w:rPr>
          <w:rFonts w:ascii="Arial" w:hAnsi="Arial" w:cs="Arial"/>
          <w:i/>
          <w:color w:val="000000"/>
          <w:sz w:val="18"/>
          <w:szCs w:val="18"/>
        </w:rPr>
        <w:t xml:space="preserve">(należy podać informacje umożliwiające ocenę spełnienia warunków, </w:t>
      </w:r>
      <w:r w:rsidRPr="00E81B56">
        <w:rPr>
          <w:rFonts w:ascii="Arial" w:hAnsi="Arial" w:cs="Arial"/>
          <w:bCs/>
          <w:i/>
          <w:color w:val="000000"/>
          <w:sz w:val="18"/>
          <w:szCs w:val="18"/>
        </w:rPr>
        <w:t>określonych w pkt 14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.1. </w:t>
      </w:r>
      <w:r w:rsidRPr="00E81B56">
        <w:rPr>
          <w:rFonts w:ascii="Arial" w:hAnsi="Arial" w:cs="Arial"/>
          <w:bCs/>
          <w:i/>
          <w:color w:val="000000"/>
          <w:sz w:val="18"/>
          <w:szCs w:val="18"/>
        </w:rPr>
        <w:t xml:space="preserve">d) Instrukcji, </w:t>
      </w:r>
      <w:r w:rsidRPr="00E81B56">
        <w:rPr>
          <w:rFonts w:ascii="Arial" w:hAnsi="Arial" w:cs="Arial"/>
          <w:i/>
          <w:color w:val="000000"/>
          <w:sz w:val="18"/>
          <w:szCs w:val="18"/>
        </w:rPr>
        <w:t xml:space="preserve">przez </w:t>
      </w:r>
      <w:r w:rsidRPr="00E10208">
        <w:rPr>
          <w:rFonts w:ascii="Arial" w:hAnsi="Arial" w:cs="Arial"/>
          <w:i/>
          <w:color w:val="000000"/>
          <w:sz w:val="18"/>
          <w:szCs w:val="18"/>
        </w:rPr>
        <w:t>udostępniane zasoby)</w:t>
      </w:r>
    </w:p>
    <w:p w:rsidR="0064265A" w:rsidRPr="00E10208" w:rsidRDefault="0064265A" w:rsidP="0064265A">
      <w:pPr>
        <w:pStyle w:val="Zwykytekst1"/>
        <w:numPr>
          <w:ilvl w:val="0"/>
          <w:numId w:val="9"/>
        </w:numPr>
        <w:spacing w:before="120"/>
        <w:ind w:right="283" w:hanging="720"/>
        <w:jc w:val="both"/>
        <w:rPr>
          <w:rFonts w:ascii="Arial" w:hAnsi="Arial" w:cs="Arial"/>
        </w:rPr>
      </w:pPr>
      <w:r w:rsidRPr="00E10208">
        <w:rPr>
          <w:rFonts w:ascii="Arial" w:hAnsi="Arial" w:cs="Arial"/>
        </w:rPr>
        <w:t>sposób i okres udostępnienia wykonawcy i wykorzystania przez niego moich zasobów przy wykonywaniu zamówienia:</w:t>
      </w:r>
    </w:p>
    <w:p w:rsidR="0064265A" w:rsidRPr="00E10208" w:rsidRDefault="0064265A" w:rsidP="0064265A">
      <w:pPr>
        <w:pStyle w:val="Zwykytekst1"/>
        <w:spacing w:before="120"/>
        <w:ind w:left="709" w:hanging="720"/>
        <w:jc w:val="both"/>
        <w:rPr>
          <w:rFonts w:ascii="Arial" w:hAnsi="Arial" w:cs="Arial"/>
          <w:sz w:val="22"/>
          <w:szCs w:val="22"/>
        </w:rPr>
      </w:pPr>
      <w:r w:rsidRPr="00E102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64265A" w:rsidRPr="00E10208" w:rsidRDefault="0064265A" w:rsidP="0064265A">
      <w:pPr>
        <w:pStyle w:val="Zwykytekst1"/>
        <w:numPr>
          <w:ilvl w:val="0"/>
          <w:numId w:val="9"/>
        </w:numPr>
        <w:spacing w:before="120"/>
        <w:ind w:left="142" w:hanging="207"/>
        <w:jc w:val="both"/>
        <w:rPr>
          <w:rFonts w:ascii="Arial" w:hAnsi="Arial" w:cs="Arial"/>
        </w:rPr>
      </w:pPr>
      <w:r w:rsidRPr="00E10208">
        <w:rPr>
          <w:rFonts w:ascii="Arial" w:hAnsi="Arial" w:cs="Arial"/>
          <w:sz w:val="22"/>
          <w:szCs w:val="22"/>
        </w:rPr>
        <w:t xml:space="preserve">           </w:t>
      </w:r>
      <w:r w:rsidRPr="00E10208">
        <w:rPr>
          <w:rFonts w:ascii="Arial" w:hAnsi="Arial" w:cs="Arial"/>
        </w:rPr>
        <w:t>zakres naszego udziału przy wykonywaniu tego zamówienia będzie następujący:</w:t>
      </w:r>
    </w:p>
    <w:p w:rsidR="0064265A" w:rsidRPr="00E10208" w:rsidRDefault="0064265A" w:rsidP="0064265A">
      <w:pPr>
        <w:pStyle w:val="Zwykytekst1"/>
        <w:spacing w:before="120"/>
        <w:jc w:val="both"/>
        <w:rPr>
          <w:rFonts w:ascii="Arial" w:hAnsi="Arial" w:cs="Arial"/>
        </w:rPr>
      </w:pPr>
      <w:r w:rsidRPr="00E10208">
        <w:rPr>
          <w:rFonts w:ascii="Arial" w:hAnsi="Arial" w:cs="Arial"/>
        </w:rPr>
        <w:t>…….……………………………………………………………………………………………………</w:t>
      </w:r>
    </w:p>
    <w:p w:rsidR="0064265A" w:rsidRPr="000A1CB6" w:rsidRDefault="0064265A" w:rsidP="0064265A">
      <w:pPr>
        <w:pStyle w:val="Zwykytekst1"/>
        <w:numPr>
          <w:ilvl w:val="0"/>
          <w:numId w:val="9"/>
        </w:numPr>
        <w:spacing w:before="120"/>
        <w:ind w:right="283" w:hanging="720"/>
        <w:jc w:val="both"/>
        <w:rPr>
          <w:rFonts w:ascii="Arial" w:hAnsi="Arial" w:cs="Arial"/>
        </w:rPr>
      </w:pPr>
      <w:bookmarkStart w:id="2" w:name="_Hlk63760045"/>
      <w:r w:rsidRPr="00E10208">
        <w:rPr>
          <w:rFonts w:ascii="Arial" w:hAnsi="Arial" w:cs="Arial"/>
        </w:rPr>
        <w:t>zrealizuję / nie zrealizuję* usługi, których wskazane zdolności dotyczą w następującym</w:t>
      </w:r>
      <w:r w:rsidRPr="000A1CB6">
        <w:rPr>
          <w:rFonts w:ascii="Arial" w:hAnsi="Arial" w:cs="Arial"/>
        </w:rPr>
        <w:t xml:space="preserve"> zakresie: </w:t>
      </w:r>
    </w:p>
    <w:p w:rsidR="0064265A" w:rsidRPr="00E81B56" w:rsidRDefault="0064265A" w:rsidP="0064265A">
      <w:pPr>
        <w:pStyle w:val="Zwykytekst1"/>
        <w:spacing w:before="120"/>
        <w:ind w:left="720" w:hanging="720"/>
        <w:jc w:val="both"/>
        <w:rPr>
          <w:rFonts w:ascii="Arial" w:hAnsi="Arial" w:cs="Arial"/>
          <w:b/>
        </w:rPr>
      </w:pPr>
      <w:r w:rsidRPr="00E81B5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  <w:bookmarkEnd w:id="2"/>
    </w:p>
    <w:p w:rsidR="0064265A" w:rsidRPr="00E81B56" w:rsidRDefault="0064265A" w:rsidP="0064265A">
      <w:pPr>
        <w:pStyle w:val="Zwykytekst1"/>
        <w:spacing w:before="120"/>
        <w:ind w:right="-341"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__________________ dnia __ __ _____ roku</w:t>
      </w:r>
    </w:p>
    <w:p w:rsidR="0064265A" w:rsidRPr="00E81B56" w:rsidRDefault="0064265A" w:rsidP="0064265A">
      <w:pPr>
        <w:pStyle w:val="Zwykytekst1"/>
        <w:spacing w:before="120"/>
        <w:ind w:right="-341"/>
        <w:jc w:val="both"/>
        <w:rPr>
          <w:rFonts w:ascii="Arial" w:hAnsi="Arial" w:cs="Arial"/>
          <w:sz w:val="22"/>
          <w:szCs w:val="22"/>
        </w:rPr>
      </w:pPr>
    </w:p>
    <w:p w:rsidR="0064265A" w:rsidRPr="000A1CB6" w:rsidRDefault="0064265A" w:rsidP="0064265A">
      <w:pPr>
        <w:pStyle w:val="NormalnyWeb"/>
        <w:spacing w:line="276" w:lineRule="auto"/>
        <w:jc w:val="both"/>
        <w:rPr>
          <w:rFonts w:ascii="Arial" w:hAnsi="Arial" w:cs="Arial"/>
          <w:color w:val="666666"/>
          <w:sz w:val="22"/>
          <w:szCs w:val="22"/>
        </w:rPr>
      </w:pPr>
      <w:bookmarkStart w:id="3" w:name="_Hlk97534616"/>
      <w:r w:rsidRPr="000A1CB6">
        <w:rPr>
          <w:rFonts w:ascii="Arial" w:hAnsi="Arial" w:cs="Arial"/>
          <w:sz w:val="22"/>
          <w:szCs w:val="22"/>
        </w:rPr>
        <w:t xml:space="preserve">Dokument należy podpisać </w:t>
      </w:r>
      <w:r w:rsidRPr="000A1CB6">
        <w:rPr>
          <w:rFonts w:ascii="Arial" w:hAnsi="Arial" w:cs="Arial"/>
          <w:b/>
          <w:bCs/>
          <w:color w:val="333333"/>
          <w:sz w:val="22"/>
          <w:szCs w:val="22"/>
        </w:rPr>
        <w:t>kwalifikowanym podpisem elektronicznym lub podpisem zaufanym lub elektronicznym podpisem osobistym.</w:t>
      </w:r>
    </w:p>
    <w:bookmarkEnd w:id="3"/>
    <w:p w:rsidR="0064265A" w:rsidRPr="00E81B56" w:rsidRDefault="0064265A" w:rsidP="0064265A">
      <w:pPr>
        <w:pStyle w:val="Zwykytekst1"/>
        <w:ind w:right="-340"/>
        <w:contextualSpacing/>
        <w:jc w:val="both"/>
        <w:rPr>
          <w:rFonts w:ascii="Arial" w:hAnsi="Arial" w:cs="Arial"/>
          <w:i/>
          <w:iCs/>
        </w:rPr>
      </w:pPr>
      <w:r w:rsidRPr="00E81B56">
        <w:rPr>
          <w:rFonts w:ascii="Arial" w:hAnsi="Arial" w:cs="Arial"/>
          <w:i/>
          <w:iCs/>
        </w:rPr>
        <w:t>*podać właściwe</w:t>
      </w:r>
    </w:p>
    <w:p w:rsidR="0064265A" w:rsidRPr="00E81B56" w:rsidRDefault="0064265A" w:rsidP="0064265A">
      <w:pPr>
        <w:pStyle w:val="Zwykytekst1"/>
        <w:ind w:right="-340"/>
        <w:contextualSpacing/>
        <w:jc w:val="both"/>
        <w:rPr>
          <w:rFonts w:ascii="Arial" w:hAnsi="Arial" w:cs="Arial"/>
          <w:i/>
          <w:iCs/>
        </w:rPr>
      </w:pPr>
      <w:r w:rsidRPr="00E81B56">
        <w:rPr>
          <w:rFonts w:ascii="Arial" w:hAnsi="Arial" w:cs="Arial"/>
          <w:i/>
          <w:iCs/>
        </w:rPr>
        <w:t>**niepotrzebne skreślić</w:t>
      </w:r>
    </w:p>
    <w:p w:rsidR="0064265A" w:rsidRPr="00E81B56" w:rsidRDefault="0064265A" w:rsidP="0064265A">
      <w:pPr>
        <w:pStyle w:val="Zwykytekst"/>
        <w:rPr>
          <w:rFonts w:ascii="Arial" w:hAnsi="Arial" w:cs="Arial"/>
          <w:i/>
          <w:sz w:val="16"/>
          <w:szCs w:val="16"/>
        </w:rPr>
      </w:pPr>
      <w:r w:rsidRPr="00E81B56">
        <w:rPr>
          <w:rFonts w:ascii="Arial" w:hAnsi="Arial" w:cs="Arial"/>
          <w:i/>
          <w:sz w:val="16"/>
          <w:szCs w:val="16"/>
        </w:rPr>
        <w:t xml:space="preserve">UWAGA: </w:t>
      </w:r>
    </w:p>
    <w:p w:rsidR="0064265A" w:rsidRPr="00E81B56" w:rsidRDefault="0064265A" w:rsidP="0064265A">
      <w:pPr>
        <w:pStyle w:val="Zwykytekst"/>
        <w:rPr>
          <w:rFonts w:ascii="Arial" w:hAnsi="Arial" w:cs="Arial"/>
          <w:i/>
          <w:sz w:val="16"/>
          <w:szCs w:val="16"/>
          <w:lang w:val="pl-PL"/>
        </w:rPr>
      </w:pPr>
      <w:r w:rsidRPr="00E81B56">
        <w:rPr>
          <w:rFonts w:ascii="Arial" w:hAnsi="Arial" w:cs="Arial"/>
          <w:i/>
          <w:sz w:val="16"/>
          <w:szCs w:val="16"/>
        </w:rPr>
        <w:t xml:space="preserve">Zamiast niniejszego Formularza można przedstawić inne dokumenty, </w:t>
      </w:r>
      <w:r w:rsidRPr="00E81B56">
        <w:rPr>
          <w:rFonts w:ascii="Arial" w:hAnsi="Arial" w:cs="Arial"/>
          <w:i/>
          <w:sz w:val="16"/>
          <w:szCs w:val="16"/>
          <w:lang w:val="pl-PL"/>
        </w:rPr>
        <w:t>które określają w szczególności:</w:t>
      </w:r>
    </w:p>
    <w:p w:rsidR="0064265A" w:rsidRPr="00E81B56" w:rsidRDefault="0064265A" w:rsidP="0064265A">
      <w:pPr>
        <w:pStyle w:val="Zwykytekst"/>
        <w:tabs>
          <w:tab w:val="left" w:pos="284"/>
        </w:tabs>
        <w:rPr>
          <w:rFonts w:ascii="Arial" w:hAnsi="Arial" w:cs="Arial"/>
          <w:i/>
          <w:sz w:val="16"/>
          <w:szCs w:val="16"/>
        </w:rPr>
      </w:pPr>
      <w:r w:rsidRPr="00E81B56">
        <w:rPr>
          <w:rFonts w:ascii="Arial" w:hAnsi="Arial" w:cs="Arial"/>
          <w:i/>
          <w:sz w:val="16"/>
          <w:szCs w:val="16"/>
        </w:rPr>
        <w:t>a)</w:t>
      </w:r>
      <w:r w:rsidRPr="00E81B56">
        <w:rPr>
          <w:rFonts w:ascii="Arial" w:hAnsi="Arial" w:cs="Arial"/>
          <w:i/>
          <w:sz w:val="16"/>
          <w:szCs w:val="16"/>
        </w:rPr>
        <w:tab/>
        <w:t>zakres</w:t>
      </w:r>
      <w:r w:rsidRPr="00E81B5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E81B56">
        <w:rPr>
          <w:rFonts w:ascii="Arial" w:hAnsi="Arial" w:cs="Arial"/>
          <w:i/>
          <w:sz w:val="16"/>
          <w:szCs w:val="16"/>
        </w:rPr>
        <w:t xml:space="preserve"> dostępnych Wykonawcy zasobów podmiotu</w:t>
      </w:r>
      <w:r w:rsidRPr="00E81B56">
        <w:rPr>
          <w:rFonts w:ascii="Arial" w:hAnsi="Arial" w:cs="Arial"/>
          <w:i/>
          <w:sz w:val="16"/>
          <w:szCs w:val="16"/>
          <w:lang w:val="pl-PL"/>
        </w:rPr>
        <w:t xml:space="preserve"> udostepniającego</w:t>
      </w:r>
      <w:r w:rsidRPr="00E81B56">
        <w:rPr>
          <w:rFonts w:ascii="Arial" w:hAnsi="Arial" w:cs="Arial"/>
          <w:i/>
          <w:sz w:val="16"/>
          <w:szCs w:val="16"/>
        </w:rPr>
        <w:t>,</w:t>
      </w:r>
    </w:p>
    <w:p w:rsidR="0064265A" w:rsidRDefault="0064265A" w:rsidP="0064265A">
      <w:pPr>
        <w:pStyle w:val="Zwykytekst"/>
        <w:tabs>
          <w:tab w:val="left" w:pos="284"/>
        </w:tabs>
        <w:rPr>
          <w:rFonts w:ascii="Arial" w:hAnsi="Arial" w:cs="Arial"/>
          <w:i/>
          <w:sz w:val="16"/>
          <w:szCs w:val="16"/>
        </w:rPr>
      </w:pPr>
      <w:r w:rsidRPr="00E81B56">
        <w:rPr>
          <w:rFonts w:ascii="Arial" w:hAnsi="Arial" w:cs="Arial"/>
          <w:i/>
          <w:sz w:val="16"/>
          <w:szCs w:val="16"/>
        </w:rPr>
        <w:t>b)</w:t>
      </w:r>
      <w:r w:rsidRPr="00E81B56">
        <w:rPr>
          <w:rFonts w:ascii="Arial" w:hAnsi="Arial" w:cs="Arial"/>
          <w:i/>
          <w:sz w:val="16"/>
          <w:szCs w:val="16"/>
        </w:rPr>
        <w:tab/>
        <w:t>spos</w:t>
      </w:r>
      <w:r w:rsidRPr="00E81B56">
        <w:rPr>
          <w:rFonts w:ascii="Arial" w:hAnsi="Arial" w:cs="Arial"/>
          <w:i/>
          <w:sz w:val="16"/>
          <w:szCs w:val="16"/>
          <w:lang w:val="pl-PL"/>
        </w:rPr>
        <w:t>ób</w:t>
      </w:r>
      <w:r w:rsidRPr="00E81B56">
        <w:rPr>
          <w:rFonts w:ascii="Arial" w:hAnsi="Arial" w:cs="Arial"/>
          <w:i/>
          <w:sz w:val="16"/>
          <w:szCs w:val="16"/>
        </w:rPr>
        <w:t xml:space="preserve"> </w:t>
      </w:r>
      <w:r w:rsidRPr="00E81B56">
        <w:rPr>
          <w:rFonts w:ascii="Arial" w:hAnsi="Arial" w:cs="Arial"/>
          <w:i/>
          <w:sz w:val="16"/>
          <w:szCs w:val="16"/>
          <w:lang w:val="pl-PL"/>
        </w:rPr>
        <w:t xml:space="preserve">i okres udostepnienia wykonawcy i </w:t>
      </w:r>
      <w:r w:rsidRPr="00E81B56">
        <w:rPr>
          <w:rFonts w:ascii="Arial" w:hAnsi="Arial" w:cs="Arial"/>
          <w:i/>
          <w:sz w:val="16"/>
          <w:szCs w:val="16"/>
        </w:rPr>
        <w:t xml:space="preserve">wykorzystania </w:t>
      </w:r>
      <w:r w:rsidRPr="00E81B56">
        <w:rPr>
          <w:rFonts w:ascii="Arial" w:hAnsi="Arial" w:cs="Arial"/>
          <w:i/>
          <w:sz w:val="16"/>
          <w:szCs w:val="16"/>
          <w:lang w:val="pl-PL"/>
        </w:rPr>
        <w:t xml:space="preserve">przez niego </w:t>
      </w:r>
      <w:r w:rsidRPr="00E81B56">
        <w:rPr>
          <w:rFonts w:ascii="Arial" w:hAnsi="Arial" w:cs="Arial"/>
          <w:i/>
          <w:sz w:val="16"/>
          <w:szCs w:val="16"/>
        </w:rPr>
        <w:t>zasobów podmiotu</w:t>
      </w:r>
      <w:r w:rsidRPr="00E81B56">
        <w:rPr>
          <w:rFonts w:ascii="Arial" w:hAnsi="Arial" w:cs="Arial"/>
          <w:i/>
          <w:sz w:val="16"/>
          <w:szCs w:val="16"/>
          <w:lang w:val="pl-PL"/>
        </w:rPr>
        <w:t xml:space="preserve"> udostepniającego te zasoby </w:t>
      </w:r>
      <w:r w:rsidRPr="00E81B56">
        <w:rPr>
          <w:rFonts w:ascii="Arial" w:hAnsi="Arial" w:cs="Arial"/>
          <w:i/>
          <w:sz w:val="16"/>
          <w:szCs w:val="16"/>
        </w:rPr>
        <w:t>przy wykonywaniu zamówienia,</w:t>
      </w:r>
    </w:p>
    <w:p w:rsidR="0064265A" w:rsidRPr="00E81B56" w:rsidRDefault="0064265A" w:rsidP="0064265A">
      <w:pPr>
        <w:pStyle w:val="Zwykytekst"/>
        <w:tabs>
          <w:tab w:val="left" w:pos="284"/>
        </w:tabs>
        <w:rPr>
          <w:rFonts w:ascii="Arial" w:hAnsi="Arial" w:cs="Arial"/>
        </w:rPr>
        <w:sectPr w:rsidR="0064265A" w:rsidRPr="00E81B56" w:rsidSect="0064265A">
          <w:pgSz w:w="11899" w:h="16838"/>
          <w:pgMar w:top="1560" w:right="1411" w:bottom="701" w:left="1416" w:header="708" w:footer="708" w:gutter="0"/>
          <w:cols w:space="60"/>
          <w:noEndnote/>
        </w:sectPr>
      </w:pPr>
      <w:r w:rsidRPr="00E81B56">
        <w:rPr>
          <w:rFonts w:ascii="Arial" w:hAnsi="Arial" w:cs="Arial"/>
          <w:i/>
          <w:sz w:val="16"/>
          <w:szCs w:val="16"/>
        </w:rPr>
        <w:t xml:space="preserve"> c)</w:t>
      </w:r>
      <w:r w:rsidRPr="00E81B56">
        <w:rPr>
          <w:rFonts w:ascii="Arial" w:hAnsi="Arial" w:cs="Arial"/>
          <w:i/>
          <w:sz w:val="16"/>
          <w:szCs w:val="16"/>
          <w:lang w:val="pl-PL"/>
        </w:rPr>
        <w:t xml:space="preserve">  </w:t>
      </w:r>
      <w:r w:rsidRPr="00E81B56">
        <w:rPr>
          <w:rFonts w:ascii="Arial" w:hAnsi="Arial" w:cs="Arial"/>
          <w:i/>
          <w:sz w:val="16"/>
          <w:szCs w:val="16"/>
        </w:rPr>
        <w:t>czy i w jakim zakresie podmiot udostępniający zasoby, na zdolnościach którego wykonawca polega w odniesieniu do warunków w postępowaniu dotyczących  doświadczenia, zrealizuje usługi, których wskazane zdolności dotyczą.</w:t>
      </w:r>
    </w:p>
    <w:bookmarkEnd w:id="1"/>
    <w:p w:rsidR="0064265A" w:rsidRPr="005E0A2A" w:rsidRDefault="0064265A" w:rsidP="0064265A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5E0A2A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5E0A2A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0A2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5E0A2A">
        <w:rPr>
          <w:rFonts w:ascii="Arial" w:hAnsi="Arial" w:cs="Arial"/>
          <w:bCs/>
          <w:sz w:val="20"/>
          <w:szCs w:val="20"/>
          <w:shd w:val="clear" w:color="auto" w:fill="FFFFFF"/>
        </w:rPr>
        <w:t>Załącznik nr 3</w:t>
      </w:r>
    </w:p>
    <w:p w:rsidR="0064265A" w:rsidRPr="005E0A2A" w:rsidRDefault="0064265A" w:rsidP="0064265A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5E0A2A"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:rsidR="0064265A" w:rsidRPr="00E81B56" w:rsidRDefault="0064265A" w:rsidP="0064265A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E81B56"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</w:t>
      </w:r>
      <w:r>
        <w:rPr>
          <w:rFonts w:ascii="Arial" w:hAnsi="Arial" w:cs="Arial"/>
          <w:bCs/>
          <w:sz w:val="18"/>
          <w:szCs w:val="18"/>
          <w:shd w:val="clear" w:color="auto" w:fill="FFFFFF"/>
        </w:rPr>
        <w:t>………</w:t>
      </w:r>
      <w:r w:rsidRPr="00E81B56">
        <w:rPr>
          <w:rFonts w:ascii="Arial" w:hAnsi="Arial" w:cs="Arial"/>
          <w:bCs/>
          <w:sz w:val="18"/>
          <w:szCs w:val="18"/>
          <w:shd w:val="clear" w:color="auto" w:fill="FFFFFF"/>
        </w:rPr>
        <w:t>…</w:t>
      </w:r>
    </w:p>
    <w:p w:rsidR="0064265A" w:rsidRDefault="0064265A" w:rsidP="0064265A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E81B56"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        (Nazwa Wykonawcy</w:t>
      </w:r>
      <w:r>
        <w:rPr>
          <w:rFonts w:ascii="Arial" w:hAnsi="Arial" w:cs="Arial"/>
          <w:bCs/>
          <w:sz w:val="18"/>
          <w:szCs w:val="18"/>
          <w:shd w:val="clear" w:color="auto" w:fill="FFFFFF"/>
        </w:rPr>
        <w:t>/Wykonawców</w:t>
      </w:r>
      <w:r w:rsidRPr="00E81B56">
        <w:rPr>
          <w:rFonts w:ascii="Arial" w:hAnsi="Arial" w:cs="Arial"/>
          <w:bCs/>
          <w:sz w:val="18"/>
          <w:szCs w:val="18"/>
          <w:shd w:val="clear" w:color="auto" w:fill="FFFFFF"/>
        </w:rPr>
        <w:t>)</w:t>
      </w:r>
    </w:p>
    <w:p w:rsidR="0064265A" w:rsidRDefault="0064265A" w:rsidP="0064265A">
      <w:pPr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:rsidR="0064265A" w:rsidRDefault="0064265A" w:rsidP="0064265A">
      <w:pPr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:rsidR="0064265A" w:rsidRPr="00E81B56" w:rsidRDefault="0064265A" w:rsidP="0064265A">
      <w:pPr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:rsidR="0064265A" w:rsidRPr="00E81B56" w:rsidRDefault="0064265A" w:rsidP="0064265A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E81B56">
        <w:rPr>
          <w:rFonts w:ascii="Arial" w:hAnsi="Arial" w:cs="Arial"/>
          <w:b/>
          <w:bCs/>
          <w:shd w:val="clear" w:color="auto" w:fill="FFFFFF"/>
        </w:rPr>
        <w:t xml:space="preserve">OŚWIADCZENIE WYKONAWCÓW  WSPÓLNIE  UBIEGAJĄCYCH  SIĘ  </w:t>
      </w:r>
    </w:p>
    <w:p w:rsidR="0064265A" w:rsidRPr="00E81B56" w:rsidRDefault="0064265A" w:rsidP="0064265A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E81B56">
        <w:rPr>
          <w:rFonts w:ascii="Arial" w:hAnsi="Arial" w:cs="Arial"/>
          <w:b/>
          <w:bCs/>
          <w:shd w:val="clear" w:color="auto" w:fill="FFFFFF"/>
        </w:rPr>
        <w:t xml:space="preserve">O UDZIELENIE ZAMÓWIENIA </w:t>
      </w:r>
    </w:p>
    <w:p w:rsidR="0064265A" w:rsidRPr="00E81B56" w:rsidRDefault="0064265A" w:rsidP="006426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81B56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złożone na podstawie art. 117 ust. 4 ustawy pzp </w:t>
      </w:r>
      <w:r w:rsidRPr="00E81B56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4265A" w:rsidRDefault="0064265A" w:rsidP="0064265A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4" w:name="_Hlk97534117"/>
    </w:p>
    <w:p w:rsidR="0064265A" w:rsidRPr="00E20C35" w:rsidRDefault="0064265A" w:rsidP="0064265A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20C35">
        <w:rPr>
          <w:rFonts w:ascii="Arial" w:hAnsi="Arial" w:cs="Arial"/>
        </w:rPr>
        <w:t xml:space="preserve">Postępowanie o udzielenie zamówienia publicznego w trybie podstawowym pn:  </w:t>
      </w:r>
      <w:r w:rsidRPr="00E20C35">
        <w:rPr>
          <w:rFonts w:ascii="Arial" w:hAnsi="Arial" w:cs="Arial"/>
          <w:b/>
          <w:color w:val="000000"/>
        </w:rPr>
        <w:t>Wykonanie badań laboratoryjnych przy robotach  drogowych i mostowych na drogach wojewódzkich województwa lubuskiego w latach 2025-2027</w:t>
      </w:r>
    </w:p>
    <w:p w:rsidR="0064265A" w:rsidRPr="00270CA6" w:rsidRDefault="0064265A" w:rsidP="0064265A">
      <w:pPr>
        <w:spacing w:line="240" w:lineRule="atLeast"/>
        <w:rPr>
          <w:rFonts w:ascii="Arial" w:hAnsi="Arial" w:cs="Arial"/>
          <w:b/>
        </w:rPr>
      </w:pPr>
    </w:p>
    <w:bookmarkEnd w:id="4"/>
    <w:p w:rsidR="0064265A" w:rsidRDefault="0064265A" w:rsidP="0064265A">
      <w:pPr>
        <w:spacing w:line="360" w:lineRule="auto"/>
        <w:rPr>
          <w:rFonts w:ascii="Arial" w:hAnsi="Arial" w:cs="Arial"/>
          <w:sz w:val="20"/>
          <w:szCs w:val="20"/>
        </w:rPr>
      </w:pPr>
    </w:p>
    <w:p w:rsidR="0064265A" w:rsidRPr="005E0A2A" w:rsidRDefault="0064265A" w:rsidP="0064265A">
      <w:pPr>
        <w:spacing w:line="360" w:lineRule="auto"/>
        <w:rPr>
          <w:rFonts w:ascii="Arial" w:hAnsi="Arial" w:cs="Arial"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8"/>
        <w:gridCol w:w="2043"/>
        <w:gridCol w:w="3452"/>
      </w:tblGrid>
      <w:tr w:rsidR="0064265A" w:rsidRPr="00E81B56" w:rsidTr="005430FF">
        <w:tc>
          <w:tcPr>
            <w:tcW w:w="3651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1B56">
              <w:rPr>
                <w:rFonts w:ascii="Arial" w:hAnsi="Arial" w:cs="Arial"/>
                <w:sz w:val="18"/>
                <w:szCs w:val="18"/>
              </w:rPr>
              <w:t>Pełna nazwa Wykonawcy, siedziba (miejscowość)</w:t>
            </w:r>
          </w:p>
        </w:tc>
        <w:tc>
          <w:tcPr>
            <w:tcW w:w="2100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1B56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3535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1B56">
              <w:rPr>
                <w:rFonts w:ascii="Arial" w:hAnsi="Arial" w:cs="Arial"/>
                <w:sz w:val="18"/>
                <w:szCs w:val="18"/>
              </w:rPr>
              <w:t>Osoby uprawnione do reprezentacji</w:t>
            </w:r>
          </w:p>
        </w:tc>
      </w:tr>
      <w:tr w:rsidR="0064265A" w:rsidRPr="00E81B56" w:rsidTr="005430FF">
        <w:tc>
          <w:tcPr>
            <w:tcW w:w="3651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00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5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265A" w:rsidRPr="00E81B56" w:rsidTr="005430FF">
        <w:tc>
          <w:tcPr>
            <w:tcW w:w="3651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00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5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4265A" w:rsidRPr="00E81B56" w:rsidRDefault="0064265A" w:rsidP="0064265A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64265A" w:rsidRPr="005E0A2A" w:rsidRDefault="0064265A" w:rsidP="0064265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>Oświadczamy, że:</w:t>
      </w:r>
    </w:p>
    <w:p w:rsidR="0064265A" w:rsidRPr="005E0A2A" w:rsidRDefault="0064265A" w:rsidP="0064265A">
      <w:pPr>
        <w:numPr>
          <w:ilvl w:val="0"/>
          <w:numId w:val="21"/>
        </w:numPr>
        <w:spacing w:after="16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 xml:space="preserve">Warunek w zakresie zdolności technicznej lub zawodowej, dotyczący </w:t>
      </w:r>
      <w:r w:rsidRPr="005E0A2A">
        <w:rPr>
          <w:rFonts w:ascii="Arial" w:hAnsi="Arial" w:cs="Arial"/>
          <w:b/>
          <w:sz w:val="20"/>
          <w:szCs w:val="20"/>
        </w:rPr>
        <w:t>doświadczenia</w:t>
      </w:r>
      <w:r w:rsidRPr="005E0A2A">
        <w:rPr>
          <w:rFonts w:ascii="Arial" w:hAnsi="Arial" w:cs="Arial"/>
          <w:sz w:val="20"/>
          <w:szCs w:val="20"/>
        </w:rPr>
        <w:t>, opisany</w:t>
      </w:r>
      <w:r>
        <w:rPr>
          <w:rFonts w:ascii="Arial" w:hAnsi="Arial" w:cs="Arial"/>
          <w:sz w:val="20"/>
          <w:szCs w:val="20"/>
        </w:rPr>
        <w:t xml:space="preserve">                   </w:t>
      </w:r>
      <w:r w:rsidRPr="005E0A2A">
        <w:rPr>
          <w:rFonts w:ascii="Arial" w:hAnsi="Arial" w:cs="Arial"/>
          <w:sz w:val="20"/>
          <w:szCs w:val="20"/>
        </w:rPr>
        <w:t xml:space="preserve"> w pkt 14.1.d.1) SWZ spełnia/ją w naszym imieniu Wykonawca/cy:</w:t>
      </w:r>
    </w:p>
    <w:p w:rsidR="0064265A" w:rsidRPr="00E81B56" w:rsidRDefault="0064265A" w:rsidP="0064265A">
      <w:pPr>
        <w:spacing w:after="160"/>
        <w:ind w:left="720"/>
        <w:contextualSpacing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7"/>
        <w:gridCol w:w="5476"/>
      </w:tblGrid>
      <w:tr w:rsidR="0064265A" w:rsidRPr="00E81B56" w:rsidTr="005430FF">
        <w:tc>
          <w:tcPr>
            <w:tcW w:w="3664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1B56">
              <w:rPr>
                <w:rFonts w:ascii="Arial" w:hAnsi="Arial" w:cs="Arial"/>
                <w:sz w:val="18"/>
                <w:szCs w:val="18"/>
              </w:rPr>
              <w:t>Pełna nazwa Wykonawcy, siedziba (miejscowość)</w:t>
            </w:r>
          </w:p>
        </w:tc>
        <w:tc>
          <w:tcPr>
            <w:tcW w:w="5622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E81B56">
              <w:rPr>
                <w:rFonts w:ascii="Arial" w:hAnsi="Arial" w:cs="Arial"/>
                <w:sz w:val="18"/>
                <w:szCs w:val="18"/>
              </w:rPr>
              <w:t>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1B56">
              <w:rPr>
                <w:rFonts w:ascii="Arial" w:hAnsi="Arial" w:cs="Arial"/>
                <w:sz w:val="18"/>
                <w:szCs w:val="18"/>
              </w:rPr>
              <w:t xml:space="preserve"> które będą wykonywane przez Wykonawcę*</w:t>
            </w:r>
          </w:p>
        </w:tc>
      </w:tr>
      <w:tr w:rsidR="0064265A" w:rsidRPr="00E81B56" w:rsidTr="005430FF">
        <w:tc>
          <w:tcPr>
            <w:tcW w:w="3664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622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265A" w:rsidRPr="00E81B56" w:rsidTr="005430FF">
        <w:tc>
          <w:tcPr>
            <w:tcW w:w="3664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622" w:type="dxa"/>
            <w:shd w:val="clear" w:color="auto" w:fill="auto"/>
          </w:tcPr>
          <w:p w:rsidR="0064265A" w:rsidRPr="00E81B56" w:rsidRDefault="0064265A" w:rsidP="005430F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4265A" w:rsidRPr="00E81B56" w:rsidRDefault="0064265A" w:rsidP="0064265A">
      <w:pPr>
        <w:spacing w:line="360" w:lineRule="auto"/>
        <w:rPr>
          <w:rFonts w:ascii="Arial" w:hAnsi="Arial" w:cs="Arial"/>
          <w:sz w:val="16"/>
          <w:szCs w:val="16"/>
        </w:rPr>
      </w:pPr>
      <w:r w:rsidRPr="00E81B56">
        <w:rPr>
          <w:rFonts w:ascii="Arial" w:hAnsi="Arial" w:cs="Arial"/>
          <w:sz w:val="16"/>
          <w:szCs w:val="16"/>
        </w:rPr>
        <w:t>*wskazać dokładny zakres usług, zgodny z opisem wynikającym z pkt 14.1.d.1) SWZ</w:t>
      </w:r>
    </w:p>
    <w:p w:rsidR="0064265A" w:rsidRDefault="0064265A" w:rsidP="0064265A">
      <w:pPr>
        <w:jc w:val="both"/>
        <w:rPr>
          <w:rFonts w:ascii="Arial" w:hAnsi="Arial" w:cs="Arial"/>
          <w:b/>
          <w:sz w:val="18"/>
          <w:szCs w:val="18"/>
        </w:rPr>
      </w:pPr>
    </w:p>
    <w:p w:rsidR="0064265A" w:rsidRPr="00B8798D" w:rsidRDefault="0064265A" w:rsidP="0064265A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8798D">
        <w:rPr>
          <w:rFonts w:ascii="Arial" w:hAnsi="Arial" w:cs="Arial"/>
          <w:b/>
          <w:sz w:val="20"/>
          <w:szCs w:val="20"/>
        </w:rPr>
        <w:t>Dokument należy podpisać kwalifikowanym podpisem elektronicznym lub podpisem zaufanym lub elektronicznym podpisem osobistym przez wszystkich wykonawców wspólnie ubiegających się o udzielenie zamówienia.</w:t>
      </w:r>
      <w:r w:rsidRPr="00B8798D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64265A" w:rsidRDefault="0064265A" w:rsidP="0064265A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</w:p>
    <w:p w:rsidR="0064265A" w:rsidRPr="00E81B56" w:rsidRDefault="0064265A" w:rsidP="0064265A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E81B56">
        <w:rPr>
          <w:rFonts w:ascii="Arial" w:hAnsi="Arial" w:cs="Arial"/>
          <w:b/>
          <w:bCs/>
          <w:sz w:val="16"/>
          <w:szCs w:val="16"/>
          <w:u w:val="single"/>
        </w:rPr>
        <w:t>Podstawa prawna złożenia oświadczenia:</w:t>
      </w:r>
    </w:p>
    <w:p w:rsidR="0064265A" w:rsidRPr="00E81B56" w:rsidRDefault="0064265A" w:rsidP="0064265A">
      <w:pPr>
        <w:shd w:val="clear" w:color="auto" w:fill="FFFFFF"/>
        <w:spacing w:after="120"/>
        <w:jc w:val="both"/>
        <w:rPr>
          <w:rFonts w:ascii="Arial" w:hAnsi="Arial" w:cs="Arial"/>
          <w:sz w:val="16"/>
          <w:szCs w:val="16"/>
        </w:rPr>
      </w:pPr>
      <w:r w:rsidRPr="00E81B56">
        <w:rPr>
          <w:rFonts w:ascii="Arial" w:hAnsi="Arial" w:cs="Arial"/>
          <w:sz w:val="16"/>
          <w:szCs w:val="16"/>
        </w:rPr>
        <w:t xml:space="preserve">W odniesieniu do warunków dotyczących doświadczenia wykonawcy wspólnie ubiegający się o udzielenie zamówienia mogą polegać na zdolnościach tych z wykonawców, którzy wykonają usługi, do realizacji których te zdolności są wymagane </w:t>
      </w:r>
      <w:r w:rsidRPr="00E81B56">
        <w:rPr>
          <w:rFonts w:ascii="Arial" w:hAnsi="Arial" w:cs="Arial"/>
          <w:b/>
          <w:bCs/>
          <w:sz w:val="16"/>
          <w:szCs w:val="16"/>
        </w:rPr>
        <w:t>(art. 117 ust. 3 Pzp</w:t>
      </w:r>
      <w:r w:rsidRPr="00E81B56">
        <w:rPr>
          <w:rFonts w:ascii="Arial" w:hAnsi="Arial" w:cs="Arial"/>
          <w:sz w:val="16"/>
          <w:szCs w:val="16"/>
        </w:rPr>
        <w:t>).</w:t>
      </w:r>
    </w:p>
    <w:p w:rsidR="0064265A" w:rsidRPr="00E81B56" w:rsidRDefault="0064265A" w:rsidP="0064265A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6"/>
          <w:szCs w:val="16"/>
        </w:rPr>
      </w:pPr>
      <w:r w:rsidRPr="00E81B56">
        <w:rPr>
          <w:rFonts w:ascii="Arial" w:hAnsi="Arial" w:cs="Arial"/>
          <w:sz w:val="16"/>
          <w:szCs w:val="16"/>
        </w:rPr>
        <w:t xml:space="preserve">W przypadku, o którym mowa w art. 117 ust. 3, wykonawcy wspólnie ubiegający się o udzielenie zamówienia dołączają do oferty oświadczenie, z którego wynika, które usługi  wykonają poszczególni wykonawcy </w:t>
      </w:r>
      <w:r w:rsidRPr="00E81B56">
        <w:rPr>
          <w:rFonts w:ascii="Arial" w:hAnsi="Arial" w:cs="Arial"/>
          <w:b/>
          <w:bCs/>
          <w:sz w:val="16"/>
          <w:szCs w:val="16"/>
        </w:rPr>
        <w:t>(art. 117 ust. 4 Pzp).</w:t>
      </w:r>
    </w:p>
    <w:p w:rsidR="0064265A" w:rsidRDefault="0064265A" w:rsidP="0064265A">
      <w:pPr>
        <w:shd w:val="clear" w:color="auto" w:fill="FFFFFF"/>
        <w:spacing w:after="120"/>
        <w:jc w:val="both"/>
        <w:rPr>
          <w:rFonts w:ascii="Arial" w:hAnsi="Arial" w:cs="Arial"/>
          <w:sz w:val="16"/>
          <w:szCs w:val="16"/>
        </w:rPr>
      </w:pPr>
      <w:r w:rsidRPr="00E81B56">
        <w:rPr>
          <w:rFonts w:ascii="Arial" w:hAnsi="Arial" w:cs="Arial"/>
          <w:sz w:val="16"/>
          <w:szCs w:val="16"/>
        </w:rPr>
        <w:t xml:space="preserve">Zgodnie z opinią UZP obowiązek złożenia oświadczenia, o którym mowa w art. 117 ust. 4 ustawy pzp,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wykonywanej przez nich działalności gospodarczej. Zatem stroną umów zawieranych w związku z działalnością prowadzoną w ramach spółki cywilnej, nie jest sama spółka lecz jej wspólnicy.  Tym samym, na gruncie przepisów dotyczących zamówień publicznych, przedsiębiorców prowadzących działalność w formie spółki cywilnej, należy traktować jak wykonawców wspólnie ubiegających się o udzielenie zamówienia. </w:t>
      </w:r>
    </w:p>
    <w:p w:rsidR="0064265A" w:rsidRPr="00465D3B" w:rsidRDefault="0064265A" w:rsidP="0064265A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465D3B">
        <w:rPr>
          <w:rFonts w:ascii="Arial" w:hAnsi="Arial" w:cs="Arial"/>
          <w:bCs/>
          <w:sz w:val="18"/>
          <w:szCs w:val="18"/>
          <w:shd w:val="clear" w:color="auto" w:fill="FFFFFF"/>
        </w:rPr>
        <w:t xml:space="preserve">Załącznik nr </w:t>
      </w:r>
      <w:r>
        <w:rPr>
          <w:rFonts w:ascii="Arial" w:hAnsi="Arial" w:cs="Arial"/>
          <w:bCs/>
          <w:sz w:val="18"/>
          <w:szCs w:val="18"/>
          <w:shd w:val="clear" w:color="auto" w:fill="FFFFFF"/>
        </w:rPr>
        <w:t>4</w:t>
      </w:r>
    </w:p>
    <w:p w:rsidR="0064265A" w:rsidRPr="00465D3B" w:rsidRDefault="0064265A" w:rsidP="0064265A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465D3B">
        <w:rPr>
          <w:rFonts w:ascii="Arial" w:hAnsi="Arial" w:cs="Arial"/>
          <w:bCs/>
          <w:sz w:val="18"/>
          <w:szCs w:val="18"/>
          <w:shd w:val="clear" w:color="auto" w:fill="FFFFFF"/>
        </w:rPr>
        <w:t>do formularza oferty</w:t>
      </w:r>
    </w:p>
    <w:p w:rsidR="0064265A" w:rsidRPr="00465D3B" w:rsidRDefault="0064265A" w:rsidP="0064265A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465D3B"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………………………………………</w:t>
      </w:r>
    </w:p>
    <w:p w:rsidR="0064265A" w:rsidRPr="00465D3B" w:rsidRDefault="0064265A" w:rsidP="0064265A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465D3B"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        (Nazwa Wykonawcy)</w:t>
      </w:r>
    </w:p>
    <w:p w:rsidR="0064265A" w:rsidRPr="00465D3B" w:rsidRDefault="0064265A" w:rsidP="0064265A">
      <w:pPr>
        <w:contextualSpacing/>
        <w:jc w:val="both"/>
        <w:rPr>
          <w:rFonts w:ascii="Arial" w:hAnsi="Arial" w:cs="Arial"/>
          <w:b/>
          <w:u w:val="single"/>
        </w:rPr>
      </w:pPr>
    </w:p>
    <w:p w:rsidR="0064265A" w:rsidRPr="00E20C35" w:rsidRDefault="0064265A" w:rsidP="0064265A">
      <w:pPr>
        <w:jc w:val="center"/>
        <w:rPr>
          <w:rFonts w:ascii="Arial" w:hAnsi="Arial" w:cs="Arial"/>
          <w:b/>
          <w:sz w:val="28"/>
          <w:szCs w:val="28"/>
        </w:rPr>
      </w:pPr>
      <w:r w:rsidRPr="00E20C35">
        <w:rPr>
          <w:rFonts w:ascii="Arial" w:hAnsi="Arial" w:cs="Arial"/>
          <w:b/>
          <w:sz w:val="28"/>
          <w:szCs w:val="28"/>
        </w:rPr>
        <w:t xml:space="preserve">FORMULARZ  CENOWY </w:t>
      </w:r>
    </w:p>
    <w:p w:rsidR="0064265A" w:rsidRPr="00465D3B" w:rsidRDefault="0064265A" w:rsidP="0064265A">
      <w:pPr>
        <w:rPr>
          <w:rFonts w:ascii="Arial" w:hAnsi="Arial" w:cs="Arial"/>
        </w:rPr>
      </w:pPr>
    </w:p>
    <w:p w:rsidR="0064265A" w:rsidRPr="00E20C35" w:rsidRDefault="0064265A" w:rsidP="0064265A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20C35">
        <w:rPr>
          <w:rFonts w:ascii="Arial" w:hAnsi="Arial" w:cs="Arial"/>
        </w:rPr>
        <w:t xml:space="preserve">Postępowanie o udzielenie zamówienia publicznego w trybie podstawowym pn:  </w:t>
      </w:r>
      <w:r w:rsidRPr="00E20C35">
        <w:rPr>
          <w:rFonts w:ascii="Arial" w:hAnsi="Arial" w:cs="Arial"/>
          <w:b/>
          <w:color w:val="000000"/>
        </w:rPr>
        <w:t>Wykonanie badań laboratoryjnych przy robotach  drogowych i mostowych na drogach wojewódzkich województwa lubuskiego w latach 2025-2027</w:t>
      </w:r>
    </w:p>
    <w:p w:rsidR="0064265A" w:rsidRPr="00465D3B" w:rsidRDefault="0064265A" w:rsidP="0064265A">
      <w:pPr>
        <w:rPr>
          <w:rFonts w:ascii="Arial" w:hAnsi="Arial" w:cs="Arial"/>
        </w:rPr>
      </w:pPr>
    </w:p>
    <w:tbl>
      <w:tblPr>
        <w:tblW w:w="95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4420"/>
        <w:gridCol w:w="851"/>
        <w:gridCol w:w="960"/>
        <w:gridCol w:w="1300"/>
        <w:gridCol w:w="1280"/>
      </w:tblGrid>
      <w:tr w:rsidR="001810D0" w:rsidRPr="001810D0" w:rsidTr="001810D0">
        <w:trPr>
          <w:trHeight w:val="78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810D0" w:rsidRPr="001810D0" w:rsidRDefault="001810D0" w:rsidP="001810D0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1810D0">
              <w:rPr>
                <w:rFonts w:ascii="Arial Narrow" w:hAnsi="Arial Narrow" w:cs="Calibri"/>
                <w:b/>
                <w:bCs/>
                <w:color w:val="000000"/>
              </w:rPr>
              <w:t>Lp.</w:t>
            </w:r>
          </w:p>
        </w:tc>
        <w:tc>
          <w:tcPr>
            <w:tcW w:w="4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810D0" w:rsidRPr="001810D0" w:rsidRDefault="001810D0" w:rsidP="001810D0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1810D0">
              <w:rPr>
                <w:rFonts w:ascii="Arial Narrow" w:hAnsi="Arial Narrow" w:cs="Calibri"/>
                <w:b/>
                <w:bCs/>
                <w:color w:val="000000"/>
              </w:rPr>
              <w:t>Rodzaj badań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810D0" w:rsidRPr="001810D0" w:rsidRDefault="001810D0" w:rsidP="001810D0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1810D0">
              <w:rPr>
                <w:rFonts w:ascii="Arial Narrow" w:hAnsi="Arial Narrow" w:cs="Calibri"/>
                <w:b/>
                <w:bCs/>
                <w:color w:val="000000"/>
              </w:rPr>
              <w:t>Jedn.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810D0" w:rsidRPr="001810D0" w:rsidRDefault="001810D0" w:rsidP="001810D0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1810D0">
              <w:rPr>
                <w:rFonts w:ascii="Arial Narrow" w:hAnsi="Arial Narrow" w:cs="Calibri"/>
                <w:b/>
                <w:bCs/>
                <w:color w:val="000000"/>
              </w:rPr>
              <w:t>Ilość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810D0" w:rsidRPr="001810D0" w:rsidRDefault="001810D0" w:rsidP="001810D0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1810D0">
              <w:rPr>
                <w:rFonts w:ascii="Arial Narrow" w:hAnsi="Arial Narrow" w:cs="Calibri"/>
                <w:b/>
                <w:bCs/>
                <w:color w:val="000000"/>
              </w:rPr>
              <w:t>Cena jedn. netto zł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1810D0" w:rsidRPr="001810D0" w:rsidRDefault="001810D0" w:rsidP="001810D0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1810D0">
              <w:rPr>
                <w:rFonts w:ascii="Arial Narrow" w:hAnsi="Arial Narrow" w:cs="Calibri"/>
                <w:b/>
                <w:bCs/>
                <w:color w:val="000000"/>
              </w:rPr>
              <w:t xml:space="preserve">Wartość </w:t>
            </w:r>
          </w:p>
          <w:p w:rsidR="001810D0" w:rsidRPr="001810D0" w:rsidRDefault="001810D0" w:rsidP="001810D0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1810D0">
              <w:rPr>
                <w:rFonts w:ascii="Arial Narrow" w:hAnsi="Arial Narrow" w:cs="Calibri"/>
                <w:b/>
                <w:bCs/>
                <w:color w:val="000000"/>
              </w:rPr>
              <w:t>netto zł</w:t>
            </w:r>
          </w:p>
        </w:tc>
      </w:tr>
      <w:tr w:rsidR="001810D0" w:rsidRPr="001810D0" w:rsidTr="001810D0">
        <w:trPr>
          <w:trHeight w:val="55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Inspekcja telewizyjna kanalizacji deszczowej (przegląd kamerą) wraz z niezbędnym czyszczeniem kanalizacji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zagęszczenia gruntu do 6 m p.p.t. sondą dynamiczną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Wykonanie odwiertów do 5.0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gruntu (z odwiertów, dokopów, wykopów, ukopów)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Badania konstrukcji nawierzchni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55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Badania nośności nawierzchni i podbudów metodą ugięć (1 km badanego odcinka = 1 km strona prawa + 1 km strona lewa)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zagęszczania podbudowy - VSS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pkt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zagęszczania podbudowy - płyta dynamiczna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pkt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55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Badania zagęszczenia: gruntu, zasypki, podłoża, nasypy, stabilizacje spoiwem - plyta dynamiczna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pkt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Badania zagęszczenia: gruntu, zasypki, podłoża, nasypy, stabilizacje spoiwem - Proctor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pkt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11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Badania  materiałów na podbudowy tłuczniowe oraz stabilizowane mechanicznie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Akceptacja receptur bitumicznych i betonowych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13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Badania mas bitumicznych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55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14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modułu sztywności/modułu Younga w mieszankach MMA metodą rozciągania pośredniego próbek cylindrycznych IT-CY  (1 szt. = badanie z odwiertów min. 3 szt.)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82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Pomiar równości podłużnej nawierzchni metodą profilometryczną (wskaźnik IRI) lub metodą pomiaru ciągłego równoważną przy użyciu łaty i klina np. z wykorzystaniem planografu (1 km badanego odcinka = 1 km strona prawa + 1 km strona lewa)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75,69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55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16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Ocena właściwości przeciwpoślizgowych (na 1 km nie rzadziej niż co 50 m przy czym 1 km = 1 km str. prawa + 1 km str. lewa)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138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17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elaboratu odbiorowego dla wykonanego pakietu warstw bitumicznych przy czym 1 kompletny elaborat dla zadania inwestycyjnego dotyczy całego pakietu bitumicznego tj. warstwa ścieralna, warstwa wiążąca (jeśli występuje), warstwa podbudowy bitumicznej (jeśli występuje), warstwa wyrównawcza/profilująca (jesli występuje)</w:t>
            </w:r>
          </w:p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55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18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Badania wytrzymałościowe betonów drogowych (podbudowy, nawierzchnie) oraz podbudowy stabilizowanej cementem (1 seria = 6 szt. pobranych próbek)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seria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55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19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Badania prefabrykatów betonowych - wytrzymałość, nasiąkliwość (1 komplet badań obejmuje wykonanie badania wytrzymałości na ściskanie i określenie nasiąkliwosci)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82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materiałów przy wykonywaniu powierzchniowego utrwalenia nawierzchni (grys + emulsja) – pojedynczego lub podwójnego lub cienkiej warstwy na zimno typu „Slurry Seal”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oznakowania poziomego - widzialność (odblaskowość) w dzień i w nocy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22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oznakowania poziomego - szorstkość i grubość warstwy malowania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pkt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23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stabilności Marshalla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24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betonu konstrukcyjnego - badanie nieniszczące betonu (seria - 3 szt.)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55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25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Zabezpieczenie antykorozyjne konstrukcji stalowej - grubość powłok (1 pole = 7 punktów)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55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26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betonu konstrukcyjnego - badanie istniejącego betonu metodą pull-off (seria - 3 szt.)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27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betonu konstrukcyjnego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55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28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betonu konstrukcyjnego - pobranie odwiertów rdzeniowych z konstrukcji betonowych i badanie wytrzymałości na ściskanie (1 seria - 3 próbki)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29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Zabezpieczenie antykorozyjne konstrukcji stalowej - grubość powłok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Zabezpieczenie antykorozyjne konstrukcji stalowej - przyczepność powłok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połączeń spawanych - badanie penetracyjne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32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połączeń spawanych - badanie magnetyczno-proszkowe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1362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="0011362C" w:rsidRPr="0011362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11362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1810D0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33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Badanie połączeń spawanych - badanie ultradźwiękowe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81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10D0" w:rsidRPr="001810D0" w:rsidTr="00EB791F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10D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5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D0" w:rsidRPr="00F97B2C" w:rsidRDefault="001810D0" w:rsidP="001810D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B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</w:t>
            </w:r>
          </w:p>
          <w:p w:rsidR="001810D0" w:rsidRPr="00F97B2C" w:rsidRDefault="001810D0" w:rsidP="001810D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B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</w:t>
            </w:r>
            <w:r w:rsidRPr="00F97B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RAZEM WARTOŚĆ NETTO (suma poz. 1 -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  <w:r w:rsidRPr="00F97B2C">
              <w:rPr>
                <w:rFonts w:ascii="Arial" w:hAnsi="Arial" w:cs="Arial"/>
                <w:b/>
                <w:bCs/>
                <w:sz w:val="20"/>
                <w:szCs w:val="20"/>
              </w:rPr>
              <w:t>) zł:</w:t>
            </w:r>
          </w:p>
          <w:p w:rsidR="001810D0" w:rsidRPr="00F97B2C" w:rsidRDefault="001810D0" w:rsidP="001810D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810D0" w:rsidRPr="001810D0" w:rsidTr="00484841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35</w:t>
            </w:r>
          </w:p>
        </w:tc>
        <w:tc>
          <w:tcPr>
            <w:tcW w:w="75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D0" w:rsidRPr="00F97B2C" w:rsidRDefault="001810D0" w:rsidP="001810D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B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</w:t>
            </w:r>
          </w:p>
          <w:p w:rsidR="001810D0" w:rsidRPr="00F97B2C" w:rsidRDefault="001810D0" w:rsidP="001810D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B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</w:t>
            </w:r>
            <w:r w:rsidRPr="00F97B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Podatek VAT 23% (od poz.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</w:t>
            </w:r>
            <w:r w:rsidRPr="00F97B2C">
              <w:rPr>
                <w:rFonts w:ascii="Arial" w:hAnsi="Arial" w:cs="Arial"/>
                <w:b/>
                <w:bCs/>
                <w:sz w:val="20"/>
                <w:szCs w:val="20"/>
              </w:rPr>
              <w:t>) zł:</w:t>
            </w:r>
          </w:p>
          <w:p w:rsidR="001810D0" w:rsidRPr="00F97B2C" w:rsidRDefault="001810D0" w:rsidP="001810D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810D0" w:rsidRPr="001810D0" w:rsidTr="00E5395F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D0" w:rsidRPr="001810D0" w:rsidRDefault="001810D0" w:rsidP="001810D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10D0">
              <w:rPr>
                <w:rFonts w:ascii="Arial" w:hAnsi="Arial" w:cs="Arial"/>
                <w:bCs/>
                <w:sz w:val="18"/>
                <w:szCs w:val="18"/>
              </w:rPr>
              <w:t>36</w:t>
            </w:r>
          </w:p>
        </w:tc>
        <w:tc>
          <w:tcPr>
            <w:tcW w:w="75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D0" w:rsidRPr="00F97B2C" w:rsidRDefault="001810D0" w:rsidP="001810D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B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</w:t>
            </w:r>
          </w:p>
          <w:p w:rsidR="001810D0" w:rsidRPr="00F97B2C" w:rsidRDefault="001810D0" w:rsidP="001810D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B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RAZEM WARTOŚĆ BRUTTO (suma poz.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34</w:t>
            </w:r>
            <w:r w:rsidRPr="00F97B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F97B2C">
              <w:rPr>
                <w:rFonts w:ascii="Arial" w:hAnsi="Arial" w:cs="Arial"/>
                <w:b/>
                <w:bCs/>
                <w:sz w:val="20"/>
                <w:szCs w:val="20"/>
              </w:rPr>
              <w:t>) zł:</w:t>
            </w:r>
          </w:p>
          <w:p w:rsidR="001810D0" w:rsidRPr="00F97B2C" w:rsidRDefault="001810D0" w:rsidP="001810D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0D0" w:rsidRPr="001810D0" w:rsidRDefault="001810D0" w:rsidP="001810D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64265A" w:rsidRPr="00465D3B" w:rsidRDefault="0064265A" w:rsidP="0064265A">
      <w:pPr>
        <w:contextualSpacing/>
        <w:jc w:val="both"/>
        <w:rPr>
          <w:rFonts w:ascii="Arial" w:hAnsi="Arial" w:cs="Arial"/>
          <w:b/>
          <w:u w:val="single"/>
        </w:rPr>
      </w:pPr>
    </w:p>
    <w:p w:rsidR="001810D0" w:rsidRPr="00F97B2C" w:rsidRDefault="001810D0" w:rsidP="001810D0">
      <w:pPr>
        <w:pStyle w:val="NormalnyWeb"/>
        <w:spacing w:line="276" w:lineRule="auto"/>
        <w:jc w:val="both"/>
        <w:rPr>
          <w:rFonts w:ascii="Arial" w:hAnsi="Arial" w:cs="Arial"/>
          <w:color w:val="666666"/>
          <w:sz w:val="20"/>
          <w:szCs w:val="20"/>
        </w:rPr>
      </w:pPr>
      <w:r w:rsidRPr="00F97B2C">
        <w:rPr>
          <w:rFonts w:ascii="Arial" w:hAnsi="Arial" w:cs="Arial"/>
          <w:sz w:val="20"/>
          <w:szCs w:val="20"/>
        </w:rPr>
        <w:t xml:space="preserve">Dokument należy podpisać </w:t>
      </w:r>
      <w:r w:rsidRPr="00F97B2C">
        <w:rPr>
          <w:rFonts w:ascii="Arial" w:hAnsi="Arial" w:cs="Arial"/>
          <w:b/>
          <w:bCs/>
          <w:color w:val="333333"/>
          <w:sz w:val="20"/>
          <w:szCs w:val="20"/>
        </w:rPr>
        <w:t>kwalifikowanym podpisem elektronicznym lub podpisem zaufanym lub elektronicznym podpisem osobistym. </w:t>
      </w:r>
      <w:bookmarkStart w:id="5" w:name="_GoBack"/>
      <w:bookmarkEnd w:id="5"/>
    </w:p>
    <w:sectPr w:rsidR="001810D0" w:rsidRPr="00F97B2C" w:rsidSect="005430FF">
      <w:headerReference w:type="first" r:id="rId8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5B8" w:rsidRDefault="009915B8">
      <w:pPr>
        <w:spacing w:line="240" w:lineRule="auto"/>
      </w:pPr>
      <w:r>
        <w:separator/>
      </w:r>
    </w:p>
  </w:endnote>
  <w:endnote w:type="continuationSeparator" w:id="0">
    <w:p w:rsidR="009915B8" w:rsidRDefault="009915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Bats">
    <w:charset w:val="02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Lucida Casual CE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5B8" w:rsidRDefault="009915B8">
      <w:pPr>
        <w:spacing w:line="240" w:lineRule="auto"/>
      </w:pPr>
      <w:r>
        <w:separator/>
      </w:r>
    </w:p>
  </w:footnote>
  <w:footnote w:type="continuationSeparator" w:id="0">
    <w:p w:rsidR="009915B8" w:rsidRDefault="009915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E1C" w:rsidRDefault="003B2E1C" w:rsidP="005430FF">
    <w:pPr>
      <w:spacing w:line="240" w:lineRule="auto"/>
      <w:ind w:firstLine="708"/>
      <w:jc w:val="right"/>
      <w:rPr>
        <w:rStyle w:val="Hipercze"/>
        <w:rFonts w:ascii="Tahoma" w:hAnsi="Tahoma" w:cs="Tahoma"/>
        <w:sz w:val="16"/>
        <w:szCs w:val="16"/>
        <w:lang w:val="en-US"/>
      </w:rPr>
    </w:pPr>
  </w:p>
  <w:p w:rsidR="003B2E1C" w:rsidRDefault="003B2E1C" w:rsidP="005430FF">
    <w:pPr>
      <w:pStyle w:val="Nagwek"/>
      <w:rPr>
        <w:lang w:val="en-US"/>
      </w:rPr>
    </w:pPr>
  </w:p>
  <w:p w:rsidR="003B2E1C" w:rsidRPr="00F63D56" w:rsidRDefault="003B2E1C" w:rsidP="005430FF">
    <w:pPr>
      <w:pStyle w:val="Nagwek"/>
      <w:rPr>
        <w:lang w:val="en-US"/>
      </w:rPr>
    </w:pPr>
  </w:p>
  <w:p w:rsidR="003B2E1C" w:rsidRPr="00F63D56" w:rsidRDefault="003B2E1C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2"/>
    <w:multiLevelType w:val="multilevel"/>
    <w:tmpl w:val="2696CDAA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18"/>
      </w:rPr>
    </w:lvl>
    <w:lvl w:ilvl="1">
      <w:start w:val="1"/>
      <w:numFmt w:val="bullet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/>
        <w:sz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Wingdings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Wingdings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Wingdings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Wingdings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Wingdings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Wingdings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Wingdings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Wingdings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Wingdings"/>
        <w:sz w:val="18"/>
        <w:szCs w:val="18"/>
      </w:rPr>
    </w:lvl>
  </w:abstractNum>
  <w:abstractNum w:abstractNumId="4" w15:restartNumberingAfterBreak="0">
    <w:nsid w:val="045736F8"/>
    <w:multiLevelType w:val="hybridMultilevel"/>
    <w:tmpl w:val="11844D56"/>
    <w:lvl w:ilvl="0" w:tplc="D352A6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7614322"/>
    <w:multiLevelType w:val="hybridMultilevel"/>
    <w:tmpl w:val="CE726B02"/>
    <w:lvl w:ilvl="0" w:tplc="B820385C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920FA4"/>
    <w:multiLevelType w:val="multilevel"/>
    <w:tmpl w:val="72828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08FD110D"/>
    <w:multiLevelType w:val="hybridMultilevel"/>
    <w:tmpl w:val="18362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E92086"/>
    <w:multiLevelType w:val="hybridMultilevel"/>
    <w:tmpl w:val="E18EA7AE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8D303A"/>
    <w:multiLevelType w:val="hybridMultilevel"/>
    <w:tmpl w:val="7D5CC380"/>
    <w:lvl w:ilvl="0" w:tplc="B548FD7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25FA0"/>
    <w:multiLevelType w:val="hybridMultilevel"/>
    <w:tmpl w:val="D382D776"/>
    <w:lvl w:ilvl="0" w:tplc="73A26FCE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264CA246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400C6154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AF42AF0"/>
    <w:multiLevelType w:val="singleLevel"/>
    <w:tmpl w:val="5EF8E22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3" w15:restartNumberingAfterBreak="0">
    <w:nsid w:val="1C24597B"/>
    <w:multiLevelType w:val="hybridMultilevel"/>
    <w:tmpl w:val="022CCC1A"/>
    <w:lvl w:ilvl="0" w:tplc="0415001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238F4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464FD4"/>
    <w:multiLevelType w:val="hybridMultilevel"/>
    <w:tmpl w:val="598CB14A"/>
    <w:lvl w:ilvl="0" w:tplc="D352A6E2">
      <w:start w:val="1"/>
      <w:numFmt w:val="bullet"/>
      <w:lvlText w:val="-"/>
      <w:lvlJc w:val="left"/>
      <w:pPr>
        <w:ind w:left="110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353598A"/>
    <w:multiLevelType w:val="hybridMultilevel"/>
    <w:tmpl w:val="2732057A"/>
    <w:lvl w:ilvl="0" w:tplc="FFFFFFFF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A17F57"/>
    <w:multiLevelType w:val="hybridMultilevel"/>
    <w:tmpl w:val="F0AEE612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E273C1"/>
    <w:multiLevelType w:val="hybridMultilevel"/>
    <w:tmpl w:val="188E54AA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2D32ED"/>
    <w:multiLevelType w:val="hybridMultilevel"/>
    <w:tmpl w:val="C47433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BD28E5"/>
    <w:multiLevelType w:val="hybridMultilevel"/>
    <w:tmpl w:val="307ECFCE"/>
    <w:lvl w:ilvl="0" w:tplc="3EFE15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9B95610"/>
    <w:multiLevelType w:val="hybridMultilevel"/>
    <w:tmpl w:val="ECC277B2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6F06A0"/>
    <w:multiLevelType w:val="singleLevel"/>
    <w:tmpl w:val="979E0320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2FAC0CDD"/>
    <w:multiLevelType w:val="hybridMultilevel"/>
    <w:tmpl w:val="79F4050C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526556"/>
    <w:multiLevelType w:val="multilevel"/>
    <w:tmpl w:val="E45E96A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8B66EA"/>
    <w:multiLevelType w:val="singleLevel"/>
    <w:tmpl w:val="F4724676"/>
    <w:lvl w:ilvl="0">
      <w:start w:val="1"/>
      <w:numFmt w:val="decimal"/>
      <w:lvlText w:val="%1."/>
      <w:legacy w:legacy="1" w:legacySpace="0" w:legacyIndent="326"/>
      <w:lvlJc w:val="left"/>
      <w:rPr>
        <w:rFonts w:ascii="Arial" w:hAnsi="Arial" w:cs="Arial" w:hint="default"/>
        <w:b w:val="0"/>
        <w:color w:val="auto"/>
      </w:rPr>
    </w:lvl>
  </w:abstractNum>
  <w:abstractNum w:abstractNumId="26" w15:restartNumberingAfterBreak="0">
    <w:nsid w:val="32290A12"/>
    <w:multiLevelType w:val="hybridMultilevel"/>
    <w:tmpl w:val="085AA28E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3481133"/>
    <w:multiLevelType w:val="hybridMultilevel"/>
    <w:tmpl w:val="F0A48286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70732B"/>
    <w:multiLevelType w:val="hybridMultilevel"/>
    <w:tmpl w:val="5D34EAE4"/>
    <w:lvl w:ilvl="0" w:tplc="DCECC8E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9193C1B"/>
    <w:multiLevelType w:val="hybridMultilevel"/>
    <w:tmpl w:val="4DB0B68A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F40BB9"/>
    <w:multiLevelType w:val="hybridMultilevel"/>
    <w:tmpl w:val="2EA49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797F6C"/>
    <w:multiLevelType w:val="hybridMultilevel"/>
    <w:tmpl w:val="8B282720"/>
    <w:lvl w:ilvl="0" w:tplc="5AA4A71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531323E"/>
    <w:multiLevelType w:val="hybridMultilevel"/>
    <w:tmpl w:val="DC6E02C8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37151C"/>
    <w:multiLevelType w:val="hybridMultilevel"/>
    <w:tmpl w:val="098E0B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56D2855"/>
    <w:multiLevelType w:val="hybridMultilevel"/>
    <w:tmpl w:val="FADA26B0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CC5246"/>
    <w:multiLevelType w:val="hybridMultilevel"/>
    <w:tmpl w:val="F4E249D2"/>
    <w:lvl w:ilvl="0" w:tplc="FFFFFFFF">
      <w:start w:val="1"/>
      <w:numFmt w:val="bullet"/>
      <w:pStyle w:val="Kreska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67"/>
        </w:tabs>
        <w:ind w:left="910" w:firstLine="397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8" w15:restartNumberingAfterBreak="0">
    <w:nsid w:val="4D3B28DA"/>
    <w:multiLevelType w:val="hybridMultilevel"/>
    <w:tmpl w:val="59B00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EF2284"/>
    <w:multiLevelType w:val="hybridMultilevel"/>
    <w:tmpl w:val="918AE742"/>
    <w:lvl w:ilvl="0" w:tplc="7340DD3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0B485D"/>
    <w:multiLevelType w:val="hybridMultilevel"/>
    <w:tmpl w:val="0EE81C62"/>
    <w:lvl w:ilvl="0" w:tplc="BF4A315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2E428EF"/>
    <w:multiLevelType w:val="singleLevel"/>
    <w:tmpl w:val="C5FA8E54"/>
    <w:lvl w:ilvl="0">
      <w:start w:val="1"/>
      <w:numFmt w:val="decimal"/>
      <w:lvlText w:val="%1)"/>
      <w:legacy w:legacy="1" w:legacySpace="0" w:legacyIndent="494"/>
      <w:lvlJc w:val="left"/>
      <w:rPr>
        <w:rFonts w:ascii="Arial Narrow" w:eastAsia="Times New Roman" w:hAnsi="Arial Narrow" w:cs="Arial"/>
      </w:rPr>
    </w:lvl>
  </w:abstractNum>
  <w:abstractNum w:abstractNumId="42" w15:restartNumberingAfterBreak="0">
    <w:nsid w:val="532F07EA"/>
    <w:multiLevelType w:val="hybridMultilevel"/>
    <w:tmpl w:val="82381B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CA1D5E"/>
    <w:multiLevelType w:val="hybridMultilevel"/>
    <w:tmpl w:val="CD6A18F0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185C30"/>
    <w:multiLevelType w:val="hybridMultilevel"/>
    <w:tmpl w:val="B27CBC46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DE7F48"/>
    <w:multiLevelType w:val="hybridMultilevel"/>
    <w:tmpl w:val="CEA67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2E0E70"/>
    <w:multiLevelType w:val="hybridMultilevel"/>
    <w:tmpl w:val="682846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5D0422AA"/>
    <w:multiLevelType w:val="hybridMultilevel"/>
    <w:tmpl w:val="50CC2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94887D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363B26"/>
    <w:multiLevelType w:val="hybridMultilevel"/>
    <w:tmpl w:val="77BE4334"/>
    <w:lvl w:ilvl="0" w:tplc="45788100">
      <w:start w:val="1"/>
      <w:numFmt w:val="decimal"/>
      <w:lvlText w:val="%1."/>
      <w:lvlJc w:val="left"/>
      <w:pPr>
        <w:ind w:left="720" w:hanging="360"/>
      </w:pPr>
      <w:rPr>
        <w:rFonts w:cs="Segoe UI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775588"/>
    <w:multiLevelType w:val="hybridMultilevel"/>
    <w:tmpl w:val="7E168754"/>
    <w:lvl w:ilvl="0" w:tplc="4B741E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E244B0F"/>
    <w:multiLevelType w:val="hybridMultilevel"/>
    <w:tmpl w:val="6FD495D2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EEC3D17"/>
    <w:multiLevelType w:val="hybridMultilevel"/>
    <w:tmpl w:val="DBE6B6CC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FB3D7F"/>
    <w:multiLevelType w:val="hybridMultilevel"/>
    <w:tmpl w:val="010A1A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8A2169"/>
    <w:multiLevelType w:val="hybridMultilevel"/>
    <w:tmpl w:val="C166F0F0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8820B1D"/>
    <w:multiLevelType w:val="hybridMultilevel"/>
    <w:tmpl w:val="F2682FEC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AC4C8D"/>
    <w:multiLevelType w:val="multilevel"/>
    <w:tmpl w:val="6316A35E"/>
    <w:lvl w:ilvl="0">
      <w:start w:val="5"/>
      <w:numFmt w:val="decimal"/>
      <w:pStyle w:val="Default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cs="Times New Roman" w:hint="default"/>
        <w:b/>
        <w:i w:val="0"/>
        <w:strike w:val="0"/>
        <w:dstrike w:val="0"/>
        <w:sz w:val="3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6B73692C"/>
    <w:multiLevelType w:val="hybridMultilevel"/>
    <w:tmpl w:val="20E2D960"/>
    <w:lvl w:ilvl="0" w:tplc="B64E6A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A162D8"/>
    <w:multiLevelType w:val="hybridMultilevel"/>
    <w:tmpl w:val="07B4D4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BD7DAF"/>
    <w:multiLevelType w:val="singleLevel"/>
    <w:tmpl w:val="E4041C0E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0" w15:restartNumberingAfterBreak="0">
    <w:nsid w:val="72DF2591"/>
    <w:multiLevelType w:val="singleLevel"/>
    <w:tmpl w:val="DF1CED26"/>
    <w:lvl w:ilvl="0">
      <w:start w:val="1"/>
      <w:numFmt w:val="low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61" w15:restartNumberingAfterBreak="0">
    <w:nsid w:val="7AFC67A3"/>
    <w:multiLevelType w:val="hybridMultilevel"/>
    <w:tmpl w:val="2B4212AA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8B4F2C"/>
    <w:multiLevelType w:val="hybridMultilevel"/>
    <w:tmpl w:val="221CFAE0"/>
    <w:lvl w:ilvl="0" w:tplc="D352A6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FDE3948"/>
    <w:multiLevelType w:val="hybridMultilevel"/>
    <w:tmpl w:val="27F40328"/>
    <w:lvl w:ilvl="0" w:tplc="4FA611F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28"/>
        </w:tabs>
        <w:ind w:left="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20"/>
  </w:num>
  <w:num w:numId="5">
    <w:abstractNumId w:val="47"/>
    <w:lvlOverride w:ilvl="0">
      <w:startOverride w:val="1"/>
    </w:lvlOverride>
  </w:num>
  <w:num w:numId="6">
    <w:abstractNumId w:val="33"/>
    <w:lvlOverride w:ilvl="0">
      <w:startOverride w:val="1"/>
    </w:lvlOverride>
  </w:num>
  <w:num w:numId="7">
    <w:abstractNumId w:val="15"/>
  </w:num>
  <w:num w:numId="8">
    <w:abstractNumId w:val="10"/>
  </w:num>
  <w:num w:numId="9">
    <w:abstractNumId w:val="13"/>
  </w:num>
  <w:num w:numId="10">
    <w:abstractNumId w:val="11"/>
  </w:num>
  <w:num w:numId="11">
    <w:abstractNumId w:val="27"/>
  </w:num>
  <w:num w:numId="12">
    <w:abstractNumId w:val="31"/>
  </w:num>
  <w:num w:numId="13">
    <w:abstractNumId w:val="58"/>
  </w:num>
  <w:num w:numId="14">
    <w:abstractNumId w:val="24"/>
  </w:num>
  <w:num w:numId="15">
    <w:abstractNumId w:val="60"/>
  </w:num>
  <w:num w:numId="16">
    <w:abstractNumId w:val="12"/>
  </w:num>
  <w:num w:numId="17">
    <w:abstractNumId w:val="59"/>
  </w:num>
  <w:num w:numId="18">
    <w:abstractNumId w:val="41"/>
  </w:num>
  <w:num w:numId="19">
    <w:abstractNumId w:val="22"/>
  </w:num>
  <w:num w:numId="20">
    <w:abstractNumId w:val="49"/>
  </w:num>
  <w:num w:numId="21">
    <w:abstractNumId w:val="45"/>
  </w:num>
  <w:num w:numId="22">
    <w:abstractNumId w:val="38"/>
  </w:num>
  <w:num w:numId="23">
    <w:abstractNumId w:val="52"/>
  </w:num>
  <w:num w:numId="24">
    <w:abstractNumId w:val="30"/>
  </w:num>
  <w:num w:numId="25">
    <w:abstractNumId w:val="62"/>
  </w:num>
  <w:num w:numId="26">
    <w:abstractNumId w:val="17"/>
  </w:num>
  <w:num w:numId="27">
    <w:abstractNumId w:val="21"/>
  </w:num>
  <w:num w:numId="28">
    <w:abstractNumId w:val="55"/>
  </w:num>
  <w:num w:numId="29">
    <w:abstractNumId w:val="28"/>
  </w:num>
  <w:num w:numId="30">
    <w:abstractNumId w:val="23"/>
  </w:num>
  <w:num w:numId="31">
    <w:abstractNumId w:val="61"/>
  </w:num>
  <w:num w:numId="32">
    <w:abstractNumId w:val="4"/>
  </w:num>
  <w:num w:numId="33">
    <w:abstractNumId w:val="54"/>
  </w:num>
  <w:num w:numId="34">
    <w:abstractNumId w:val="51"/>
  </w:num>
  <w:num w:numId="35">
    <w:abstractNumId w:val="44"/>
  </w:num>
  <w:num w:numId="36">
    <w:abstractNumId w:val="18"/>
  </w:num>
  <w:num w:numId="37">
    <w:abstractNumId w:val="14"/>
  </w:num>
  <w:num w:numId="38">
    <w:abstractNumId w:val="34"/>
  </w:num>
  <w:num w:numId="39">
    <w:abstractNumId w:val="36"/>
  </w:num>
  <w:num w:numId="40">
    <w:abstractNumId w:val="8"/>
  </w:num>
  <w:num w:numId="41">
    <w:abstractNumId w:val="43"/>
  </w:num>
  <w:num w:numId="42">
    <w:abstractNumId w:val="26"/>
  </w:num>
  <w:num w:numId="43">
    <w:abstractNumId w:val="6"/>
  </w:num>
  <w:num w:numId="44">
    <w:abstractNumId w:val="40"/>
  </w:num>
  <w:num w:numId="45">
    <w:abstractNumId w:val="63"/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</w:num>
  <w:num w:numId="48">
    <w:abstractNumId w:val="9"/>
  </w:num>
  <w:num w:numId="49">
    <w:abstractNumId w:val="29"/>
  </w:num>
  <w:num w:numId="50">
    <w:abstractNumId w:val="48"/>
  </w:num>
  <w:num w:numId="51">
    <w:abstractNumId w:val="39"/>
  </w:num>
  <w:num w:numId="52">
    <w:abstractNumId w:val="53"/>
  </w:num>
  <w:num w:numId="53">
    <w:abstractNumId w:val="5"/>
  </w:num>
  <w:num w:numId="54">
    <w:abstractNumId w:val="35"/>
  </w:num>
  <w:num w:numId="55">
    <w:abstractNumId w:val="19"/>
  </w:num>
  <w:num w:numId="56">
    <w:abstractNumId w:val="7"/>
  </w:num>
  <w:num w:numId="5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</w:num>
  <w:num w:numId="59">
    <w:abstractNumId w:val="50"/>
  </w:num>
  <w:num w:numId="60">
    <w:abstractNumId w:val="46"/>
  </w:num>
  <w:num w:numId="61">
    <w:abstractNumId w:val="5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5A"/>
    <w:rsid w:val="000418CA"/>
    <w:rsid w:val="0008068E"/>
    <w:rsid w:val="000C326E"/>
    <w:rsid w:val="0011362C"/>
    <w:rsid w:val="001810D0"/>
    <w:rsid w:val="003B2E1C"/>
    <w:rsid w:val="005430FF"/>
    <w:rsid w:val="0063307A"/>
    <w:rsid w:val="0064265A"/>
    <w:rsid w:val="006A2440"/>
    <w:rsid w:val="00834707"/>
    <w:rsid w:val="009915B8"/>
    <w:rsid w:val="00AA3EF2"/>
    <w:rsid w:val="00C4438C"/>
    <w:rsid w:val="00E360BD"/>
    <w:rsid w:val="00E3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FBE7C-0478-4AFE-8EF9-43340AF68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A219C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5A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64265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64265A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4265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hAnsi="Arial"/>
      <w:b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4265A"/>
    <w:pPr>
      <w:numPr>
        <w:ilvl w:val="4"/>
        <w:numId w:val="1"/>
      </w:numPr>
      <w:spacing w:before="240" w:after="60" w:line="240" w:lineRule="auto"/>
      <w:outlineLvl w:val="4"/>
    </w:pPr>
    <w:rPr>
      <w:rFonts w:ascii="Arial" w:hAnsi="Arial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4265A"/>
    <w:pPr>
      <w:numPr>
        <w:ilvl w:val="5"/>
        <w:numId w:val="1"/>
      </w:numPr>
      <w:spacing w:before="240" w:after="60" w:line="240" w:lineRule="auto"/>
      <w:outlineLvl w:val="5"/>
    </w:pPr>
    <w:rPr>
      <w:i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4265A"/>
    <w:pPr>
      <w:numPr>
        <w:ilvl w:val="6"/>
        <w:numId w:val="1"/>
      </w:numPr>
      <w:spacing w:before="240" w:after="60" w:line="240" w:lineRule="auto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4265A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4265A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6A219C"/>
    <w:rPr>
      <w:rFonts w:ascii="Calibri" w:eastAsia="Calibri" w:hAnsi="Calibri" w:cs="Times New Roman"/>
    </w:rPr>
  </w:style>
  <w:style w:type="character" w:styleId="Hipercze">
    <w:name w:val="Hyperlink"/>
    <w:unhideWhenUsed/>
    <w:rsid w:val="006A219C"/>
    <w:rPr>
      <w:color w:val="0000FF"/>
      <w:u w:val="single"/>
    </w:rPr>
  </w:style>
  <w:style w:type="character" w:styleId="Wyrnieniedelikatne">
    <w:name w:val="Subtle Emphasis"/>
    <w:uiPriority w:val="19"/>
    <w:qFormat/>
    <w:rsid w:val="006A219C"/>
    <w:rPr>
      <w:i/>
      <w:iCs/>
      <w:color w:val="808080"/>
    </w:rPr>
  </w:style>
  <w:style w:type="paragraph" w:styleId="Stopka">
    <w:name w:val="footer"/>
    <w:basedOn w:val="Normalny"/>
    <w:link w:val="StopkaZnak"/>
    <w:uiPriority w:val="99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19C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4C50A2"/>
    <w:rPr>
      <w:color w:val="808080"/>
    </w:rPr>
  </w:style>
  <w:style w:type="paragraph" w:styleId="Tekstdymka">
    <w:name w:val="Balloon Text"/>
    <w:basedOn w:val="Normalny"/>
    <w:link w:val="TekstdymkaZnak"/>
    <w:unhideWhenUsed/>
    <w:rsid w:val="004C50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50A2"/>
    <w:rPr>
      <w:rFonts w:ascii="Tahoma" w:eastAsia="Calibri" w:hAnsi="Tahoma" w:cs="Tahoma"/>
      <w:sz w:val="16"/>
      <w:szCs w:val="16"/>
    </w:rPr>
  </w:style>
  <w:style w:type="character" w:customStyle="1" w:styleId="Styl1">
    <w:name w:val="Styl1"/>
    <w:basedOn w:val="Domylnaczcionkaakapitu"/>
    <w:uiPriority w:val="1"/>
    <w:rsid w:val="004C50A2"/>
    <w:rPr>
      <w:rFonts w:ascii="Arial Narrow" w:hAnsi="Arial Narrow"/>
      <w:sz w:val="24"/>
    </w:rPr>
  </w:style>
  <w:style w:type="character" w:customStyle="1" w:styleId="EZD">
    <w:name w:val="EZD"/>
    <w:basedOn w:val="Domylnaczcionkaakapitu"/>
    <w:uiPriority w:val="1"/>
    <w:qFormat/>
    <w:rsid w:val="0049443F"/>
    <w:rPr>
      <w:rFonts w:ascii="Arial Narrow" w:hAnsi="Arial Narrow"/>
      <w:sz w:val="24"/>
    </w:rPr>
  </w:style>
  <w:style w:type="character" w:customStyle="1" w:styleId="Styl2">
    <w:name w:val="Styl2"/>
    <w:basedOn w:val="Domylnaczcionkaakapitu"/>
    <w:uiPriority w:val="1"/>
    <w:rsid w:val="0049443F"/>
    <w:rPr>
      <w:rFonts w:ascii="Arial Narrow" w:hAnsi="Arial Narrow"/>
      <w:sz w:val="20"/>
    </w:rPr>
  </w:style>
  <w:style w:type="character" w:customStyle="1" w:styleId="Styl3">
    <w:name w:val="Styl3"/>
    <w:basedOn w:val="Domylnaczcionkaakapitu"/>
    <w:uiPriority w:val="1"/>
    <w:rsid w:val="00A06AED"/>
    <w:rPr>
      <w:rFonts w:ascii="Arial" w:hAnsi="Arial"/>
    </w:rPr>
  </w:style>
  <w:style w:type="character" w:customStyle="1" w:styleId="Styl4">
    <w:name w:val="Styl4"/>
    <w:basedOn w:val="Domylnaczcionkaakapitu"/>
    <w:uiPriority w:val="1"/>
    <w:rsid w:val="00A06AED"/>
    <w:rPr>
      <w:sz w:val="22"/>
    </w:rPr>
  </w:style>
  <w:style w:type="character" w:customStyle="1" w:styleId="Styl5">
    <w:name w:val="Styl5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6">
    <w:name w:val="Styl6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7">
    <w:name w:val="Styl7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8">
    <w:name w:val="Styl8"/>
    <w:basedOn w:val="Domylnaczcionkaakapitu"/>
    <w:uiPriority w:val="1"/>
    <w:rsid w:val="006E5D25"/>
    <w:rPr>
      <w:rFonts w:ascii="Arial" w:hAnsi="Arial"/>
      <w:sz w:val="24"/>
    </w:rPr>
  </w:style>
  <w:style w:type="character" w:customStyle="1" w:styleId="Styl9">
    <w:name w:val="Styl9"/>
    <w:basedOn w:val="Domylnaczcionkaakapitu"/>
    <w:uiPriority w:val="1"/>
    <w:qFormat/>
    <w:rsid w:val="00945675"/>
    <w:rPr>
      <w:rFonts w:ascii="Arial" w:hAnsi="Arial" w:cs="Arial" w:hint="default"/>
      <w:sz w:val="24"/>
    </w:rPr>
  </w:style>
  <w:style w:type="paragraph" w:styleId="Tytu">
    <w:name w:val="Title"/>
    <w:basedOn w:val="Normalny"/>
    <w:link w:val="TytuZnak"/>
    <w:qFormat/>
    <w:rsid w:val="0064265A"/>
    <w:pPr>
      <w:spacing w:line="240" w:lineRule="auto"/>
      <w:jc w:val="center"/>
    </w:pPr>
    <w:rPr>
      <w:rFonts w:ascii="Times New Roman" w:eastAsia="Times New Roman" w:hAnsi="Times New Roman"/>
      <w:sz w:val="32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64265A"/>
    <w:rPr>
      <w:rFonts w:ascii="Times New Roman" w:eastAsia="Times New Roman" w:hAnsi="Times New Roman" w:cs="Times New Roman"/>
      <w:sz w:val="32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nhideWhenUsed/>
    <w:rsid w:val="0064265A"/>
    <w:pPr>
      <w:spacing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265A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nhideWhenUsed/>
    <w:rsid w:val="006426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65A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64265A"/>
    <w:rPr>
      <w:rFonts w:ascii="Arial" w:eastAsia="Calibri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4265A"/>
    <w:rPr>
      <w:rFonts w:ascii="Arial" w:eastAsia="Calibri" w:hAnsi="Arial" w:cs="Times New Roman"/>
      <w:b/>
      <w:i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64265A"/>
    <w:rPr>
      <w:rFonts w:ascii="Arial" w:eastAsia="Calibri" w:hAnsi="Arial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4265A"/>
    <w:rPr>
      <w:rFonts w:ascii="Arial" w:eastAsia="Calibri" w:hAnsi="Arial" w:cs="Times New Roman"/>
      <w:b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4265A"/>
    <w:rPr>
      <w:rFonts w:ascii="Arial" w:eastAsia="Calibri" w:hAnsi="Arial" w:cs="Times New Roman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4265A"/>
    <w:rPr>
      <w:rFonts w:ascii="Calibri" w:eastAsia="Calibri" w:hAnsi="Calibri" w:cs="Times New Roman"/>
      <w:i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4265A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4265A"/>
    <w:rPr>
      <w:rFonts w:ascii="Arial" w:eastAsia="Calibri" w:hAnsi="Arial" w:cs="Times New Roman"/>
      <w:i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4265A"/>
    <w:rPr>
      <w:rFonts w:ascii="Arial" w:eastAsia="Calibri" w:hAnsi="Arial" w:cs="Times New Roman"/>
      <w:b/>
      <w:i/>
      <w:sz w:val="18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nhideWhenUsed/>
    <w:rsid w:val="0064265A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265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nhideWhenUsed/>
    <w:rsid w:val="0064265A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4265A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64265A"/>
    <w:rPr>
      <w:rFonts w:ascii="Times New Roman" w:eastAsia="Times New Roman" w:hAnsi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64265A"/>
    <w:pPr>
      <w:spacing w:after="120" w:line="240" w:lineRule="auto"/>
      <w:ind w:left="283"/>
    </w:pPr>
    <w:rPr>
      <w:rFonts w:ascii="Times New Roman" w:eastAsia="Times New Roman" w:hAnsi="Times New Roman" w:cstheme="minorBid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64265A"/>
    <w:rPr>
      <w:rFonts w:ascii="Calibri" w:eastAsia="Calibri" w:hAnsi="Calibri" w:cs="Times New Roman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64265A"/>
    <w:pPr>
      <w:spacing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65A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rsid w:val="0064265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t">
    <w:name w:val="ust"/>
    <w:link w:val="ustZnak"/>
    <w:rsid w:val="0064265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6426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64265A"/>
    <w:pPr>
      <w:ind w:left="850" w:hanging="425"/>
    </w:pPr>
  </w:style>
  <w:style w:type="paragraph" w:customStyle="1" w:styleId="tekst">
    <w:name w:val="tekst"/>
    <w:basedOn w:val="Normalny"/>
    <w:rsid w:val="0064265A"/>
    <w:pPr>
      <w:suppressLineNumbers/>
      <w:spacing w:before="60" w:after="6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64265A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)"/>
    <w:basedOn w:val="Normalny"/>
    <w:rsid w:val="0064265A"/>
    <w:pPr>
      <w:tabs>
        <w:tab w:val="left" w:pos="935"/>
      </w:tabs>
      <w:snapToGrid w:val="0"/>
      <w:spacing w:line="258" w:lineRule="atLeast"/>
      <w:ind w:left="935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paragraph" w:customStyle="1" w:styleId="rozdzia">
    <w:name w:val="rozdział"/>
    <w:basedOn w:val="Normalny"/>
    <w:autoRedefine/>
    <w:rsid w:val="0064265A"/>
    <w:pPr>
      <w:spacing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64265A"/>
    <w:pPr>
      <w:numPr>
        <w:numId w:val="2"/>
      </w:numPr>
      <w:tabs>
        <w:tab w:val="clear" w:pos="454"/>
      </w:tabs>
      <w:autoSpaceDE w:val="0"/>
      <w:autoSpaceDN w:val="0"/>
      <w:adjustRightInd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opistechnicznyy">
    <w:name w:val="opis technicznyy"/>
    <w:basedOn w:val="Normalny"/>
    <w:rsid w:val="0064265A"/>
    <w:pPr>
      <w:tabs>
        <w:tab w:val="num" w:pos="454"/>
      </w:tabs>
      <w:spacing w:line="240" w:lineRule="auto"/>
      <w:ind w:left="454" w:hanging="454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64265A"/>
    <w:pPr>
      <w:overflowPunct w:val="0"/>
      <w:autoSpaceDE w:val="0"/>
      <w:autoSpaceDN w:val="0"/>
      <w:adjustRightInd w:val="0"/>
      <w:spacing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domyslny">
    <w:name w:val="akapitdomyslny"/>
    <w:rsid w:val="0064265A"/>
    <w:rPr>
      <w:sz w:val="20"/>
      <w:szCs w:val="20"/>
    </w:rPr>
  </w:style>
  <w:style w:type="paragraph" w:styleId="Akapitzlist">
    <w:name w:val="List Paragraph"/>
    <w:aliases w:val="BulletC,normalny tekst,Numerowanie,Wyliczanie,Obiekt,x.,Normalny1,podpunkt,Eko punkty,Oświetlenie,TABELA,L1,Akapit z listą5,List Paragraph1"/>
    <w:basedOn w:val="Normalny"/>
    <w:link w:val="AkapitzlistZnak"/>
    <w:uiPriority w:val="34"/>
    <w:qFormat/>
    <w:rsid w:val="0064265A"/>
    <w:pPr>
      <w:spacing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nhideWhenUsed/>
    <w:rsid w:val="0064265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4265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FR1">
    <w:name w:val="FR1"/>
    <w:rsid w:val="0064265A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eastAsia="Times New Roman" w:hAnsi="Arial" w:cs="Arial"/>
      <w:sz w:val="40"/>
      <w:szCs w:val="40"/>
      <w:lang w:eastAsia="pl-PL"/>
    </w:rPr>
  </w:style>
  <w:style w:type="paragraph" w:customStyle="1" w:styleId="FR3">
    <w:name w:val="FR3"/>
    <w:rsid w:val="0064265A"/>
    <w:pPr>
      <w:widowControl w:val="0"/>
      <w:autoSpaceDE w:val="0"/>
      <w:autoSpaceDN w:val="0"/>
      <w:adjustRightInd w:val="0"/>
      <w:spacing w:after="0" w:line="240" w:lineRule="auto"/>
      <w:ind w:left="5160"/>
    </w:pPr>
    <w:rPr>
      <w:rFonts w:ascii="Arial" w:eastAsia="Times New Roman" w:hAnsi="Arial" w:cs="Arial"/>
      <w:sz w:val="32"/>
      <w:szCs w:val="32"/>
      <w:lang w:eastAsia="pl-PL"/>
    </w:rPr>
  </w:style>
  <w:style w:type="paragraph" w:customStyle="1" w:styleId="Standardowytekst">
    <w:name w:val="Standardowy.tekst"/>
    <w:rsid w:val="0064265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11111111ustZnak">
    <w:name w:val="11111111 ust Znak"/>
    <w:link w:val="11111111ust"/>
    <w:locked/>
    <w:rsid w:val="0064265A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64265A"/>
    <w:pPr>
      <w:spacing w:after="80" w:line="240" w:lineRule="auto"/>
      <w:ind w:left="431" w:hanging="255"/>
      <w:jc w:val="both"/>
    </w:pPr>
    <w:rPr>
      <w:rFonts w:asciiTheme="minorHAnsi" w:eastAsiaTheme="minorHAnsi" w:hAnsiTheme="minorHAnsi" w:cstheme="minorBidi"/>
      <w:sz w:val="24"/>
      <w:lang w:val="x-none"/>
    </w:rPr>
  </w:style>
  <w:style w:type="table" w:styleId="Tabela-Siatka">
    <w:name w:val="Table Grid"/>
    <w:basedOn w:val="Standardowy"/>
    <w:rsid w:val="00642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64265A"/>
    <w:pPr>
      <w:spacing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64265A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426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dres">
    <w:name w:val="Adres"/>
    <w:basedOn w:val="Tekstpodstawowy"/>
    <w:rsid w:val="0064265A"/>
    <w:pPr>
      <w:keepLines/>
      <w:spacing w:after="0" w:line="240" w:lineRule="auto"/>
    </w:pPr>
    <w:rPr>
      <w:rFonts w:ascii="Lucida Casual CE" w:eastAsia="Times New Roman" w:hAnsi="Lucida Casual CE"/>
      <w:sz w:val="20"/>
      <w:szCs w:val="20"/>
      <w:lang w:val="x-none" w:eastAsia="pl-PL"/>
    </w:rPr>
  </w:style>
  <w:style w:type="paragraph" w:customStyle="1" w:styleId="Kreska">
    <w:name w:val="Kreska"/>
    <w:basedOn w:val="Normalny"/>
    <w:rsid w:val="0064265A"/>
    <w:pPr>
      <w:numPr>
        <w:numId w:val="3"/>
      </w:numPr>
      <w:spacing w:line="240" w:lineRule="auto"/>
    </w:pPr>
    <w:rPr>
      <w:rFonts w:ascii="Arial" w:eastAsia="Times New Roman" w:hAnsi="Arial"/>
      <w:lang w:eastAsia="pl-PL"/>
    </w:rPr>
  </w:style>
  <w:style w:type="character" w:customStyle="1" w:styleId="Styl2Znak">
    <w:name w:val="Styl2 Znak"/>
    <w:rsid w:val="0064265A"/>
    <w:rPr>
      <w:rFonts w:ascii="Arial" w:eastAsia="Times New Roman" w:hAnsi="Arial"/>
      <w:color w:val="000000"/>
      <w:sz w:val="22"/>
      <w:lang w:eastAsia="ar-SA"/>
    </w:rPr>
  </w:style>
  <w:style w:type="paragraph" w:customStyle="1" w:styleId="Tekstpodstawowy21">
    <w:name w:val="Tekst podstawowy 21"/>
    <w:basedOn w:val="Normalny"/>
    <w:rsid w:val="0064265A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64265A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2">
    <w:name w:val="Normalny2"/>
    <w:basedOn w:val="Normalny"/>
    <w:rsid w:val="0064265A"/>
    <w:pPr>
      <w:suppressAutoHyphens/>
      <w:spacing w:line="240" w:lineRule="auto"/>
    </w:pPr>
    <w:rPr>
      <w:rFonts w:ascii="Times New Roman" w:eastAsia="SimSun" w:hAnsi="Times New Roman"/>
      <w:kern w:val="1"/>
      <w:sz w:val="20"/>
      <w:szCs w:val="24"/>
      <w:lang w:eastAsia="ar-SA"/>
    </w:rPr>
  </w:style>
  <w:style w:type="paragraph" w:customStyle="1" w:styleId="OPIS2">
    <w:name w:val="OPIS2"/>
    <w:basedOn w:val="Normalny"/>
    <w:rsid w:val="0064265A"/>
    <w:pPr>
      <w:suppressAutoHyphens/>
      <w:spacing w:line="240" w:lineRule="auto"/>
    </w:pPr>
    <w:rPr>
      <w:rFonts w:ascii="Tahoma" w:eastAsia="Times New Roman" w:hAnsi="Tahoma"/>
      <w:b/>
      <w:caps/>
      <w:color w:val="000000"/>
      <w:kern w:val="17153"/>
      <w:szCs w:val="20"/>
      <w:lang w:eastAsia="pl-PL"/>
    </w:rPr>
  </w:style>
  <w:style w:type="paragraph" w:customStyle="1" w:styleId="Tekstpodstawowy31">
    <w:name w:val="Tekst podstawowy 31"/>
    <w:basedOn w:val="Normalny2"/>
    <w:rsid w:val="0064265A"/>
    <w:pPr>
      <w:spacing w:line="360" w:lineRule="auto"/>
      <w:jc w:val="both"/>
    </w:pPr>
    <w:rPr>
      <w:rFonts w:ascii="Tahoma" w:hAnsi="Tahoma"/>
    </w:rPr>
  </w:style>
  <w:style w:type="character" w:styleId="Numerstrony">
    <w:name w:val="page number"/>
    <w:basedOn w:val="Domylnaczcionkaakapitu"/>
    <w:rsid w:val="0064265A"/>
  </w:style>
  <w:style w:type="paragraph" w:styleId="Tekstblokowy">
    <w:name w:val="Block Text"/>
    <w:basedOn w:val="Normalny"/>
    <w:rsid w:val="0064265A"/>
    <w:pPr>
      <w:widowControl w:val="0"/>
      <w:autoSpaceDE w:val="0"/>
      <w:autoSpaceDN w:val="0"/>
      <w:adjustRightInd w:val="0"/>
      <w:spacing w:before="520" w:line="240" w:lineRule="auto"/>
      <w:ind w:left="680" w:right="60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andard">
    <w:name w:val="Standard"/>
    <w:rsid w:val="006426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WW8Num7z3">
    <w:name w:val="WW8Num7z3"/>
    <w:rsid w:val="0064265A"/>
    <w:rPr>
      <w:rFonts w:ascii="Symbol" w:hAnsi="Symbol"/>
    </w:rPr>
  </w:style>
  <w:style w:type="paragraph" w:styleId="Tekstprzypisukocowego">
    <w:name w:val="endnote text"/>
    <w:basedOn w:val="Normalny"/>
    <w:link w:val="TekstprzypisukocowegoZnak"/>
    <w:rsid w:val="0064265A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426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rsid w:val="0064265A"/>
    <w:rPr>
      <w:vertAlign w:val="superscript"/>
    </w:rPr>
  </w:style>
  <w:style w:type="paragraph" w:customStyle="1" w:styleId="STABI">
    <w:name w:val="STABI"/>
    <w:basedOn w:val="Normalny"/>
    <w:rsid w:val="0064265A"/>
    <w:pPr>
      <w:tabs>
        <w:tab w:val="right" w:pos="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WW-Tekstpodstawowy2">
    <w:name w:val="WW-Tekst podstawowy 2"/>
    <w:basedOn w:val="Normalny"/>
    <w:rsid w:val="0064265A"/>
    <w:pPr>
      <w:spacing w:line="360" w:lineRule="auto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64265A"/>
    <w:pPr>
      <w:spacing w:line="240" w:lineRule="auto"/>
      <w:ind w:left="227" w:firstLine="481"/>
    </w:pPr>
    <w:rPr>
      <w:rFonts w:ascii="Arial" w:eastAsia="Times New Roman" w:hAnsi="Arial"/>
      <w:szCs w:val="20"/>
      <w:lang w:eastAsia="ar-SA"/>
    </w:rPr>
  </w:style>
  <w:style w:type="paragraph" w:customStyle="1" w:styleId="Tekstpodstawowy310">
    <w:name w:val="Tekst podstawowy 31"/>
    <w:basedOn w:val="Normalny"/>
    <w:rsid w:val="0064265A"/>
    <w:pPr>
      <w:tabs>
        <w:tab w:val="left" w:pos="447"/>
        <w:tab w:val="left" w:pos="850"/>
        <w:tab w:val="left" w:pos="1474"/>
        <w:tab w:val="left" w:pos="2778"/>
        <w:tab w:val="left" w:pos="9356"/>
      </w:tabs>
      <w:suppressAutoHyphens/>
      <w:spacing w:line="240" w:lineRule="auto"/>
      <w:ind w:right="283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Lista2">
    <w:name w:val="List 2"/>
    <w:basedOn w:val="Normalny"/>
    <w:rsid w:val="0064265A"/>
    <w:pPr>
      <w:widowControl w:val="0"/>
      <w:autoSpaceDE w:val="0"/>
      <w:autoSpaceDN w:val="0"/>
      <w:spacing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-kontynuacja2">
    <w:name w:val="List Continue 2"/>
    <w:basedOn w:val="Normalny"/>
    <w:rsid w:val="0064265A"/>
    <w:pPr>
      <w:spacing w:after="120" w:line="240" w:lineRule="auto"/>
      <w:ind w:left="566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Waldek">
    <w:name w:val="Waldek"/>
    <w:basedOn w:val="Normalny"/>
    <w:rsid w:val="0064265A"/>
    <w:pPr>
      <w:spacing w:line="36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tc">
    <w:name w:val="tc"/>
    <w:basedOn w:val="Normalny"/>
    <w:rsid w:val="0064265A"/>
    <w:pPr>
      <w:suppressAutoHyphens/>
      <w:spacing w:line="240" w:lineRule="auto"/>
      <w:ind w:left="12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0">
    <w:name w:val="tytuł"/>
    <w:basedOn w:val="Normalny"/>
    <w:next w:val="Normalny"/>
    <w:autoRedefine/>
    <w:rsid w:val="0064265A"/>
    <w:pPr>
      <w:spacing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64265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6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65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Akapitzlist1">
    <w:name w:val="Akapit z listą1"/>
    <w:basedOn w:val="Normalny"/>
    <w:link w:val="ListParagraphChar"/>
    <w:rsid w:val="0064265A"/>
    <w:pPr>
      <w:suppressAutoHyphens/>
      <w:spacing w:after="200"/>
      <w:ind w:left="720"/>
      <w:contextualSpacing/>
    </w:pPr>
    <w:rPr>
      <w:rFonts w:ascii="Times New Roman" w:hAnsi="Times New Roman"/>
      <w:color w:val="000000"/>
    </w:rPr>
  </w:style>
  <w:style w:type="character" w:customStyle="1" w:styleId="ListParagraphChar">
    <w:name w:val="List Paragraph Char"/>
    <w:link w:val="Akapitzlist1"/>
    <w:locked/>
    <w:rsid w:val="0064265A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rsid w:val="00642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64265A"/>
    <w:pPr>
      <w:widowControl w:val="0"/>
      <w:autoSpaceDE w:val="0"/>
      <w:autoSpaceDN w:val="0"/>
      <w:adjustRightInd w:val="0"/>
      <w:spacing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link w:val="Style6Znak"/>
    <w:uiPriority w:val="99"/>
    <w:rsid w:val="0064265A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64265A"/>
    <w:pPr>
      <w:widowControl w:val="0"/>
      <w:autoSpaceDE w:val="0"/>
      <w:autoSpaceDN w:val="0"/>
      <w:adjustRightInd w:val="0"/>
      <w:spacing w:line="283" w:lineRule="exact"/>
      <w:ind w:firstLine="84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64265A"/>
    <w:pPr>
      <w:widowControl w:val="0"/>
      <w:autoSpaceDE w:val="0"/>
      <w:autoSpaceDN w:val="0"/>
      <w:adjustRightInd w:val="0"/>
      <w:spacing w:line="286" w:lineRule="exact"/>
      <w:ind w:firstLine="70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64265A"/>
    <w:pPr>
      <w:widowControl w:val="0"/>
      <w:autoSpaceDE w:val="0"/>
      <w:autoSpaceDN w:val="0"/>
      <w:adjustRightInd w:val="0"/>
      <w:spacing w:line="283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64265A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64265A"/>
    <w:pPr>
      <w:widowControl w:val="0"/>
      <w:autoSpaceDE w:val="0"/>
      <w:autoSpaceDN w:val="0"/>
      <w:adjustRightInd w:val="0"/>
      <w:spacing w:line="283" w:lineRule="exact"/>
      <w:ind w:hanging="14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64265A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9">
    <w:name w:val="Font Style19"/>
    <w:rsid w:val="0064265A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rsid w:val="0064265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1">
    <w:name w:val="Font Style21"/>
    <w:rsid w:val="0064265A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22">
    <w:name w:val="Font Style22"/>
    <w:rsid w:val="0064265A"/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Zwykytekst1">
    <w:name w:val="Zwykły tekst1"/>
    <w:basedOn w:val="Normalny"/>
    <w:rsid w:val="0064265A"/>
    <w:pPr>
      <w:suppressAutoHyphens/>
      <w:spacing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64265A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rsid w:val="0064265A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PogrubienieTeksttreci2Arial7pt">
    <w:name w:val="Pogrubienie;Tekst treści (2) + Arial;7 pt"/>
    <w:rsid w:val="0064265A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">
    <w:name w:val="Tekst treści (2) + Arial;7 pt"/>
    <w:rsid w:val="0064265A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Kursywa">
    <w:name w:val="Tekst treści (2) + Arial;7 pt;Kursywa"/>
    <w:rsid w:val="0064265A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4265A"/>
    <w:pPr>
      <w:widowControl w:val="0"/>
      <w:shd w:val="clear" w:color="auto" w:fill="FFFFFF"/>
      <w:spacing w:before="180" w:after="180" w:line="0" w:lineRule="atLeast"/>
      <w:ind w:hanging="539"/>
      <w:jc w:val="both"/>
    </w:pPr>
    <w:rPr>
      <w:rFonts w:ascii="Sylfaen" w:eastAsia="Sylfaen" w:hAnsi="Sylfaen" w:cs="Sylfaen"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64265A"/>
    <w:pPr>
      <w:widowControl w:val="0"/>
      <w:shd w:val="clear" w:color="auto" w:fill="FFFFFF"/>
      <w:spacing w:before="720" w:after="420" w:line="0" w:lineRule="atLeast"/>
      <w:ind w:hanging="328"/>
      <w:jc w:val="center"/>
    </w:pPr>
    <w:rPr>
      <w:rFonts w:ascii="Arial" w:eastAsia="Arial" w:hAnsi="Arial" w:cs="Arial"/>
      <w:sz w:val="14"/>
      <w:szCs w:val="14"/>
    </w:rPr>
  </w:style>
  <w:style w:type="table" w:customStyle="1" w:styleId="TableNormal">
    <w:name w:val="Table Normal"/>
    <w:uiPriority w:val="2"/>
    <w:semiHidden/>
    <w:unhideWhenUsed/>
    <w:qFormat/>
    <w:rsid w:val="0064265A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4265A"/>
    <w:pPr>
      <w:widowControl w:val="0"/>
      <w:spacing w:line="240" w:lineRule="auto"/>
      <w:ind w:left="103" w:right="308"/>
    </w:pPr>
    <w:rPr>
      <w:rFonts w:ascii="Arial" w:eastAsia="Arial" w:hAnsi="Arial" w:cs="Arial"/>
      <w:lang w:val="en-US"/>
    </w:rPr>
  </w:style>
  <w:style w:type="paragraph" w:customStyle="1" w:styleId="NormalBold">
    <w:name w:val="NormalBold"/>
    <w:basedOn w:val="Normalny"/>
    <w:link w:val="NormalBoldChar"/>
    <w:rsid w:val="0064265A"/>
    <w:pPr>
      <w:widowControl w:val="0"/>
      <w:spacing w:line="240" w:lineRule="auto"/>
    </w:pPr>
    <w:rPr>
      <w:rFonts w:ascii="Times New Roman" w:eastAsia="Times New Roman" w:hAnsi="Times New Roman"/>
      <w:b/>
      <w:sz w:val="24"/>
      <w:lang w:val="x-none" w:eastAsia="en-GB"/>
    </w:rPr>
  </w:style>
  <w:style w:type="character" w:customStyle="1" w:styleId="NormalBoldChar">
    <w:name w:val="NormalBold Char"/>
    <w:link w:val="NormalBold"/>
    <w:locked/>
    <w:rsid w:val="0064265A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64265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64265A"/>
    <w:pPr>
      <w:spacing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265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64265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64265A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64265A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64265A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64265A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64265A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64265A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64265A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64265A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64265A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64265A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64265A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customStyle="1" w:styleId="Rzymskie">
    <w:name w:val="Rzymskie"/>
    <w:basedOn w:val="Normalny"/>
    <w:link w:val="RzymskieZnakZnak"/>
    <w:rsid w:val="0064265A"/>
    <w:pPr>
      <w:numPr>
        <w:numId w:val="8"/>
      </w:numPr>
      <w:spacing w:line="240" w:lineRule="auto"/>
      <w:jc w:val="both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customStyle="1" w:styleId="RzymskieZnakZnak">
    <w:name w:val="Rzymskie Znak Znak"/>
    <w:link w:val="Rzymskie"/>
    <w:rsid w:val="0064265A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C Znak,normalny tekst Znak,Numerowanie Znak,Wyliczanie Znak,Obiekt Znak,x. Znak,Normalny1 Znak,podpunkt Znak,Eko punkty Znak,Oświetlenie Znak,TABELA Znak,L1 Znak,Akapit z listą5 Znak,List Paragraph1 Znak"/>
    <w:link w:val="Akapitzlist"/>
    <w:uiPriority w:val="34"/>
    <w:rsid w:val="006426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ierozpoznanawzmianka1">
    <w:name w:val="Nierozpoznana wzmianka1"/>
    <w:uiPriority w:val="99"/>
    <w:semiHidden/>
    <w:unhideWhenUsed/>
    <w:rsid w:val="0064265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64265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64265A"/>
    <w:rPr>
      <w:b/>
      <w:bCs/>
    </w:rPr>
  </w:style>
  <w:style w:type="paragraph" w:customStyle="1" w:styleId="Style17">
    <w:name w:val="Style17"/>
    <w:basedOn w:val="Normalny"/>
    <w:rsid w:val="0064265A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9">
    <w:name w:val="Style19"/>
    <w:basedOn w:val="Normalny"/>
    <w:rsid w:val="0064265A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5">
    <w:name w:val="Style25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9">
    <w:name w:val="Style29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2">
    <w:name w:val="Style32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9">
    <w:name w:val="Style49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6">
    <w:name w:val="Style56"/>
    <w:basedOn w:val="Normalny"/>
    <w:rsid w:val="0064265A"/>
    <w:pPr>
      <w:widowControl w:val="0"/>
      <w:autoSpaceDE w:val="0"/>
      <w:autoSpaceDN w:val="0"/>
      <w:adjustRightInd w:val="0"/>
      <w:spacing w:line="182" w:lineRule="exact"/>
      <w:ind w:hanging="82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9">
    <w:name w:val="Style59"/>
    <w:basedOn w:val="Normalny"/>
    <w:rsid w:val="0064265A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0">
    <w:name w:val="Style60"/>
    <w:basedOn w:val="Normalny"/>
    <w:rsid w:val="0064265A"/>
    <w:pPr>
      <w:widowControl w:val="0"/>
      <w:autoSpaceDE w:val="0"/>
      <w:autoSpaceDN w:val="0"/>
      <w:adjustRightInd w:val="0"/>
      <w:spacing w:line="378" w:lineRule="exact"/>
      <w:ind w:hanging="54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2">
    <w:name w:val="Style62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3">
    <w:name w:val="Style63"/>
    <w:basedOn w:val="Normalny"/>
    <w:rsid w:val="0064265A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4">
    <w:name w:val="Style64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7">
    <w:name w:val="Style67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1">
    <w:name w:val="Style71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2">
    <w:name w:val="Style72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0">
    <w:name w:val="Style80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2">
    <w:name w:val="Style82"/>
    <w:basedOn w:val="Normalny"/>
    <w:rsid w:val="0064265A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3">
    <w:name w:val="Style83"/>
    <w:basedOn w:val="Normalny"/>
    <w:rsid w:val="0064265A"/>
    <w:pPr>
      <w:widowControl w:val="0"/>
      <w:autoSpaceDE w:val="0"/>
      <w:autoSpaceDN w:val="0"/>
      <w:adjustRightInd w:val="0"/>
      <w:spacing w:line="25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7">
    <w:name w:val="Style87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8">
    <w:name w:val="Style88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9">
    <w:name w:val="Style89"/>
    <w:basedOn w:val="Normalny"/>
    <w:rsid w:val="0064265A"/>
    <w:pPr>
      <w:widowControl w:val="0"/>
      <w:autoSpaceDE w:val="0"/>
      <w:autoSpaceDN w:val="0"/>
      <w:adjustRightInd w:val="0"/>
      <w:spacing w:line="187" w:lineRule="exact"/>
      <w:ind w:hanging="15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91">
    <w:name w:val="Style91"/>
    <w:basedOn w:val="Normalny"/>
    <w:rsid w:val="0064265A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94">
    <w:name w:val="Style94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95">
    <w:name w:val="Style95"/>
    <w:basedOn w:val="Normalny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02">
    <w:name w:val="Font Style102"/>
    <w:rsid w:val="0064265A"/>
    <w:rPr>
      <w:rFonts w:ascii="Arial Narrow" w:hAnsi="Arial Narrow" w:cs="Arial Narrow"/>
      <w:b/>
      <w:bCs/>
      <w:color w:val="000000"/>
      <w:sz w:val="18"/>
      <w:szCs w:val="18"/>
    </w:rPr>
  </w:style>
  <w:style w:type="character" w:customStyle="1" w:styleId="FontStyle103">
    <w:name w:val="Font Style103"/>
    <w:rsid w:val="0064265A"/>
    <w:rPr>
      <w:rFonts w:ascii="Arial Narrow" w:hAnsi="Arial Narrow" w:cs="Arial Narrow"/>
      <w:b/>
      <w:bCs/>
      <w:i/>
      <w:iCs/>
      <w:color w:val="000000"/>
      <w:sz w:val="18"/>
      <w:szCs w:val="18"/>
    </w:rPr>
  </w:style>
  <w:style w:type="character" w:customStyle="1" w:styleId="FontStyle104">
    <w:name w:val="Font Style104"/>
    <w:rsid w:val="0064265A"/>
    <w:rPr>
      <w:rFonts w:ascii="Arial Narrow" w:hAnsi="Arial Narrow" w:cs="Arial Narrow"/>
      <w:i/>
      <w:iCs/>
      <w:color w:val="000000"/>
      <w:sz w:val="18"/>
      <w:szCs w:val="18"/>
    </w:rPr>
  </w:style>
  <w:style w:type="character" w:customStyle="1" w:styleId="FontStyle105">
    <w:name w:val="Font Style105"/>
    <w:rsid w:val="0064265A"/>
    <w:rPr>
      <w:rFonts w:ascii="Arial Narrow" w:hAnsi="Arial Narrow" w:cs="Arial Narrow"/>
      <w:color w:val="000000"/>
      <w:sz w:val="18"/>
      <w:szCs w:val="18"/>
    </w:rPr>
  </w:style>
  <w:style w:type="character" w:customStyle="1" w:styleId="FontStyle106">
    <w:name w:val="Font Style106"/>
    <w:rsid w:val="0064265A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07">
    <w:name w:val="Font Style107"/>
    <w:rsid w:val="0064265A"/>
    <w:rPr>
      <w:rFonts w:ascii="Arial" w:hAnsi="Arial" w:cs="Arial"/>
      <w:color w:val="000000"/>
      <w:sz w:val="32"/>
      <w:szCs w:val="32"/>
    </w:rPr>
  </w:style>
  <w:style w:type="character" w:customStyle="1" w:styleId="FontStyle108">
    <w:name w:val="Font Style108"/>
    <w:rsid w:val="0064265A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09">
    <w:name w:val="Font Style109"/>
    <w:rsid w:val="0064265A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110">
    <w:name w:val="Font Style110"/>
    <w:rsid w:val="0064265A"/>
    <w:rPr>
      <w:rFonts w:ascii="Arial" w:hAnsi="Arial" w:cs="Arial"/>
      <w:b/>
      <w:bCs/>
      <w:i/>
      <w:iCs/>
      <w:color w:val="000000"/>
      <w:spacing w:val="-10"/>
      <w:sz w:val="12"/>
      <w:szCs w:val="12"/>
    </w:rPr>
  </w:style>
  <w:style w:type="character" w:customStyle="1" w:styleId="FontStyle111">
    <w:name w:val="Font Style111"/>
    <w:rsid w:val="0064265A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character" w:customStyle="1" w:styleId="FontStyle112">
    <w:name w:val="Font Style112"/>
    <w:rsid w:val="0064265A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13">
    <w:name w:val="Font Style113"/>
    <w:rsid w:val="0064265A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character" w:customStyle="1" w:styleId="FontStyle114">
    <w:name w:val="Font Style114"/>
    <w:rsid w:val="0064265A"/>
    <w:rPr>
      <w:rFonts w:ascii="Times New Roman" w:hAnsi="Times New Roman" w:cs="Times New Roman"/>
      <w:i/>
      <w:iCs/>
      <w:color w:val="000000"/>
      <w:spacing w:val="30"/>
      <w:sz w:val="38"/>
      <w:szCs w:val="38"/>
    </w:rPr>
  </w:style>
  <w:style w:type="character" w:customStyle="1" w:styleId="FontStyle115">
    <w:name w:val="Font Style115"/>
    <w:rsid w:val="0064265A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116">
    <w:name w:val="Font Style116"/>
    <w:rsid w:val="0064265A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17">
    <w:name w:val="Font Style117"/>
    <w:uiPriority w:val="99"/>
    <w:rsid w:val="0064265A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19">
    <w:name w:val="Font Style119"/>
    <w:rsid w:val="0064265A"/>
    <w:rPr>
      <w:rFonts w:ascii="Arial" w:hAnsi="Arial" w:cs="Arial"/>
      <w:color w:val="000000"/>
      <w:sz w:val="16"/>
      <w:szCs w:val="16"/>
    </w:rPr>
  </w:style>
  <w:style w:type="character" w:customStyle="1" w:styleId="FontStyle120">
    <w:name w:val="Font Style120"/>
    <w:rsid w:val="0064265A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121">
    <w:name w:val="Font Style121"/>
    <w:rsid w:val="0064265A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2">
    <w:name w:val="Font Style122"/>
    <w:rsid w:val="0064265A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4">
    <w:name w:val="Font Style124"/>
    <w:rsid w:val="0064265A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26">
    <w:name w:val="Font Style126"/>
    <w:rsid w:val="0064265A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28">
    <w:name w:val="Font Style128"/>
    <w:rsid w:val="0064265A"/>
    <w:rPr>
      <w:rFonts w:ascii="Arial" w:hAnsi="Arial" w:cs="Arial"/>
      <w:b/>
      <w:bCs/>
      <w:smallCaps/>
      <w:color w:val="000000"/>
      <w:sz w:val="18"/>
      <w:szCs w:val="18"/>
    </w:rPr>
  </w:style>
  <w:style w:type="paragraph" w:customStyle="1" w:styleId="Zawartotabeli">
    <w:name w:val="Zawartość tabeli"/>
    <w:basedOn w:val="Normalny"/>
    <w:rsid w:val="0064265A"/>
    <w:pPr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utabeli">
    <w:name w:val="Tytuł tabeli"/>
    <w:basedOn w:val="Zawartotabeli"/>
    <w:rsid w:val="0064265A"/>
    <w:pPr>
      <w:jc w:val="center"/>
    </w:pPr>
    <w:rPr>
      <w:b/>
      <w:bCs/>
      <w:i/>
      <w:iCs/>
    </w:rPr>
  </w:style>
  <w:style w:type="paragraph" w:customStyle="1" w:styleId="Style77">
    <w:name w:val="Style77"/>
    <w:basedOn w:val="Normalny"/>
    <w:rsid w:val="0064265A"/>
    <w:pPr>
      <w:widowControl w:val="0"/>
      <w:autoSpaceDE w:val="0"/>
      <w:autoSpaceDN w:val="0"/>
      <w:adjustRightInd w:val="0"/>
      <w:spacing w:line="229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7">
    <w:name w:val="Font Style127"/>
    <w:rsid w:val="0064265A"/>
    <w:rPr>
      <w:rFonts w:ascii="Arial" w:hAnsi="Arial" w:cs="Arial"/>
      <w:color w:val="000000"/>
      <w:sz w:val="18"/>
      <w:szCs w:val="18"/>
    </w:rPr>
  </w:style>
  <w:style w:type="paragraph" w:customStyle="1" w:styleId="Style65">
    <w:name w:val="Style65"/>
    <w:basedOn w:val="Normalny"/>
    <w:rsid w:val="0064265A"/>
    <w:pPr>
      <w:widowControl w:val="0"/>
      <w:autoSpaceDE w:val="0"/>
      <w:autoSpaceDN w:val="0"/>
      <w:adjustRightInd w:val="0"/>
      <w:spacing w:line="230" w:lineRule="exact"/>
      <w:ind w:hanging="283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rsid w:val="0064265A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apple-converted-space">
    <w:name w:val="apple-converted-space"/>
    <w:rsid w:val="0064265A"/>
  </w:style>
  <w:style w:type="paragraph" w:customStyle="1" w:styleId="Style42">
    <w:name w:val="Style42"/>
    <w:basedOn w:val="Normalny"/>
    <w:uiPriority w:val="99"/>
    <w:rsid w:val="0064265A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deks">
    <w:name w:val="Indeks"/>
    <w:basedOn w:val="Normalny"/>
    <w:rsid w:val="0064265A"/>
    <w:pPr>
      <w:suppressLineNumbers/>
      <w:suppressAutoHyphens/>
      <w:spacing w:after="200"/>
    </w:pPr>
    <w:rPr>
      <w:rFonts w:ascii="Arial" w:eastAsia="Arial" w:hAnsi="Arial" w:cs="Tahoma"/>
      <w:lang w:eastAsia="ar-SA"/>
    </w:rPr>
  </w:style>
  <w:style w:type="character" w:customStyle="1" w:styleId="FontStyle11">
    <w:name w:val="Font Style11"/>
    <w:uiPriority w:val="99"/>
    <w:rsid w:val="0064265A"/>
    <w:rPr>
      <w:rFonts w:ascii="Segoe UI" w:hAnsi="Segoe UI" w:cs="Segoe UI"/>
      <w:b/>
      <w:bCs/>
      <w:color w:val="000000"/>
      <w:sz w:val="16"/>
      <w:szCs w:val="16"/>
    </w:rPr>
  </w:style>
  <w:style w:type="character" w:customStyle="1" w:styleId="FontStyle12">
    <w:name w:val="Font Style12"/>
    <w:uiPriority w:val="99"/>
    <w:rsid w:val="0064265A"/>
    <w:rPr>
      <w:rFonts w:ascii="Segoe UI" w:hAnsi="Segoe UI" w:cs="Segoe UI"/>
      <w:color w:val="000000"/>
      <w:sz w:val="16"/>
      <w:szCs w:val="16"/>
    </w:rPr>
  </w:style>
  <w:style w:type="character" w:customStyle="1" w:styleId="FontStyle25">
    <w:name w:val="Font Style25"/>
    <w:uiPriority w:val="99"/>
    <w:rsid w:val="0064265A"/>
    <w:rPr>
      <w:rFonts w:ascii="Arial Narrow" w:hAnsi="Arial Narrow" w:cs="Arial Narrow"/>
      <w:b/>
      <w:bCs/>
      <w:color w:val="000000"/>
      <w:sz w:val="20"/>
      <w:szCs w:val="20"/>
    </w:rPr>
  </w:style>
  <w:style w:type="character" w:customStyle="1" w:styleId="FontStyle23">
    <w:name w:val="Font Style23"/>
    <w:uiPriority w:val="99"/>
    <w:rsid w:val="0064265A"/>
    <w:rPr>
      <w:rFonts w:ascii="Arial Narrow" w:hAnsi="Arial Narrow" w:cs="Arial Narrow"/>
      <w:color w:val="000000"/>
      <w:sz w:val="20"/>
      <w:szCs w:val="20"/>
    </w:rPr>
  </w:style>
  <w:style w:type="paragraph" w:customStyle="1" w:styleId="Style12">
    <w:name w:val="Style12"/>
    <w:basedOn w:val="Normalny"/>
    <w:uiPriority w:val="99"/>
    <w:rsid w:val="0064265A"/>
    <w:pPr>
      <w:widowControl w:val="0"/>
      <w:autoSpaceDE w:val="0"/>
      <w:autoSpaceDN w:val="0"/>
      <w:adjustRightInd w:val="0"/>
      <w:spacing w:line="261" w:lineRule="exact"/>
      <w:ind w:hanging="423"/>
      <w:jc w:val="both"/>
    </w:pPr>
    <w:rPr>
      <w:rFonts w:ascii="Franklin Gothic Heavy" w:eastAsia="Times New Roman" w:hAnsi="Franklin Gothic Heavy"/>
      <w:sz w:val="24"/>
      <w:szCs w:val="24"/>
      <w:lang w:eastAsia="pl-PL"/>
    </w:rPr>
  </w:style>
  <w:style w:type="paragraph" w:customStyle="1" w:styleId="Tytuyparafrafw">
    <w:name w:val="Tytuły parafrafów"/>
    <w:basedOn w:val="Style6"/>
    <w:link w:val="TytuyparafrafwZnak"/>
    <w:rsid w:val="0064265A"/>
    <w:pPr>
      <w:widowControl/>
      <w:jc w:val="center"/>
    </w:pPr>
    <w:rPr>
      <w:rFonts w:ascii="Arial Narrow" w:hAnsi="Arial Narrow" w:cs="Verdana"/>
      <w:b/>
    </w:rPr>
  </w:style>
  <w:style w:type="character" w:customStyle="1" w:styleId="Style6Znak">
    <w:name w:val="Style6 Znak"/>
    <w:link w:val="Style6"/>
    <w:uiPriority w:val="99"/>
    <w:rsid w:val="006426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yparafrafwZnak">
    <w:name w:val="Tytuły parafrafów Znak"/>
    <w:link w:val="Tytuyparafrafw"/>
    <w:rsid w:val="0064265A"/>
    <w:rPr>
      <w:rFonts w:ascii="Arial Narrow" w:eastAsia="Times New Roman" w:hAnsi="Arial Narrow" w:cs="Verdana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D91C8-63AA-4090-8A3C-449D11D5E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1924</Words>
  <Characters>11549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Frąckowiak Główny Specjalista ds. Kontroli Zarządczej</dc:creator>
  <cp:lastModifiedBy>Małgorzata Mazur Wydział Zamówień i Administracji</cp:lastModifiedBy>
  <cp:revision>11</cp:revision>
  <cp:lastPrinted>2024-12-19T12:03:00Z</cp:lastPrinted>
  <dcterms:created xsi:type="dcterms:W3CDTF">2024-08-20T11:45:00Z</dcterms:created>
  <dcterms:modified xsi:type="dcterms:W3CDTF">2024-12-19T13:55:00Z</dcterms:modified>
</cp:coreProperties>
</file>