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57109" w14:textId="54C47FB3" w:rsidR="005E60A1" w:rsidRPr="00857452" w:rsidRDefault="00B44D38" w:rsidP="005E60A1">
      <w:pPr>
        <w:ind w:left="6660"/>
        <w:jc w:val="right"/>
        <w:rPr>
          <w:rFonts w:ascii="Tahoma" w:hAnsi="Tahoma" w:cs="Tahoma"/>
          <w:b/>
          <w:sz w:val="20"/>
          <w:szCs w:val="20"/>
        </w:rPr>
      </w:pPr>
      <w:r w:rsidRPr="00857452">
        <w:rPr>
          <w:rFonts w:ascii="Tahoma" w:hAnsi="Tahoma" w:cs="Tahoma"/>
          <w:b/>
          <w:sz w:val="20"/>
          <w:szCs w:val="20"/>
        </w:rPr>
        <w:t xml:space="preserve">       </w:t>
      </w:r>
      <w:r w:rsidR="005E60A1" w:rsidRPr="00857452">
        <w:rPr>
          <w:rFonts w:ascii="Tahoma" w:hAnsi="Tahoma" w:cs="Tahoma"/>
          <w:b/>
          <w:sz w:val="20"/>
          <w:szCs w:val="20"/>
        </w:rPr>
        <w:t xml:space="preserve">Załącznik Nr </w:t>
      </w:r>
      <w:r w:rsidR="006E74AF">
        <w:rPr>
          <w:rFonts w:ascii="Tahoma" w:hAnsi="Tahoma" w:cs="Tahoma"/>
          <w:b/>
          <w:sz w:val="20"/>
          <w:szCs w:val="20"/>
        </w:rPr>
        <w:t>4</w:t>
      </w:r>
    </w:p>
    <w:p w14:paraId="473E2BA7" w14:textId="311A70C8" w:rsidR="005E60A1" w:rsidRPr="00857452" w:rsidRDefault="005E60A1" w:rsidP="005E60A1">
      <w:pPr>
        <w:ind w:left="6660"/>
        <w:jc w:val="right"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do specyfikacji </w:t>
      </w:r>
    </w:p>
    <w:p w14:paraId="371D8727" w14:textId="77777777" w:rsidR="00B44D38" w:rsidRPr="00857452" w:rsidRDefault="005E60A1" w:rsidP="005E60A1">
      <w:pPr>
        <w:tabs>
          <w:tab w:val="right" w:pos="9072"/>
        </w:tabs>
        <w:spacing w:line="276" w:lineRule="auto"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ab/>
        <w:t>warunków zamówienia</w:t>
      </w:r>
    </w:p>
    <w:p w14:paraId="02D6A2B6" w14:textId="77777777" w:rsidR="005E60A1" w:rsidRPr="00857452" w:rsidRDefault="005E60A1" w:rsidP="00E57138">
      <w:pPr>
        <w:pStyle w:val="Podtytu"/>
        <w:jc w:val="center"/>
        <w:rPr>
          <w:rFonts w:ascii="Tahoma" w:hAnsi="Tahoma" w:cs="Tahoma"/>
          <w:sz w:val="20"/>
          <w:szCs w:val="20"/>
        </w:rPr>
      </w:pPr>
    </w:p>
    <w:p w14:paraId="7F2CD4CA" w14:textId="77777777" w:rsidR="00E57138" w:rsidRPr="00857452" w:rsidRDefault="00E57138" w:rsidP="00E57138">
      <w:pPr>
        <w:pStyle w:val="Podtytu"/>
        <w:jc w:val="center"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>Opis przedmiotu zamówienia.</w:t>
      </w:r>
    </w:p>
    <w:p w14:paraId="75EC3DD2" w14:textId="77777777" w:rsidR="00E57138" w:rsidRPr="00857452" w:rsidRDefault="00E57138" w:rsidP="00E57138">
      <w:pPr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</w:p>
    <w:p w14:paraId="030C9C8D" w14:textId="7B50A405" w:rsidR="00857452" w:rsidRPr="00857452" w:rsidRDefault="00857452" w:rsidP="00857452">
      <w:pPr>
        <w:jc w:val="both"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Przedmiotem zamówienia jest </w:t>
      </w:r>
      <w:r w:rsidR="00827137">
        <w:rPr>
          <w:rFonts w:ascii="Tahoma" w:hAnsi="Tahoma" w:cs="Tahoma"/>
          <w:sz w:val="20"/>
          <w:szCs w:val="20"/>
        </w:rPr>
        <w:t>sprzedaż</w:t>
      </w:r>
      <w:r w:rsidR="000111BB">
        <w:rPr>
          <w:rFonts w:ascii="Tahoma" w:hAnsi="Tahoma" w:cs="Tahoma"/>
          <w:sz w:val="20"/>
          <w:szCs w:val="20"/>
        </w:rPr>
        <w:t xml:space="preserve"> oraz </w:t>
      </w:r>
      <w:r w:rsidRPr="00857452">
        <w:rPr>
          <w:rFonts w:ascii="Tahoma" w:hAnsi="Tahoma" w:cs="Tahoma"/>
          <w:sz w:val="20"/>
          <w:szCs w:val="20"/>
        </w:rPr>
        <w:t xml:space="preserve">dostawa </w:t>
      </w:r>
      <w:r w:rsidR="00F702E5">
        <w:rPr>
          <w:rFonts w:ascii="Tahoma" w:hAnsi="Tahoma" w:cs="Tahoma"/>
          <w:sz w:val="20"/>
          <w:szCs w:val="20"/>
        </w:rPr>
        <w:t xml:space="preserve">fabrycznie nowej </w:t>
      </w:r>
      <w:r w:rsidRPr="00857452">
        <w:rPr>
          <w:rFonts w:ascii="Tahoma" w:hAnsi="Tahoma" w:cs="Tahoma"/>
          <w:sz w:val="20"/>
          <w:szCs w:val="20"/>
        </w:rPr>
        <w:t>ładowarki teleskopowej</w:t>
      </w:r>
      <w:r w:rsidR="00CB18BA">
        <w:rPr>
          <w:rFonts w:ascii="Tahoma" w:hAnsi="Tahoma" w:cs="Tahoma"/>
          <w:sz w:val="20"/>
          <w:szCs w:val="20"/>
        </w:rPr>
        <w:t xml:space="preserve">, </w:t>
      </w:r>
      <w:r w:rsidRPr="00857452">
        <w:rPr>
          <w:rFonts w:ascii="Tahoma" w:hAnsi="Tahoma" w:cs="Tahoma"/>
          <w:sz w:val="20"/>
          <w:szCs w:val="20"/>
        </w:rPr>
        <w:t>przeznaczonej do prac załadunkowych na sortowi odpadów, spełniającej wymagania pojazdu dopuszczonego do poruszania się po drogach publicznych zgodnie z obowiązującymi przepisami Prawa o Ruchu Drogowym, o następujących parametrach:</w:t>
      </w:r>
    </w:p>
    <w:p w14:paraId="15DE790F" w14:textId="77777777" w:rsidR="00857452" w:rsidRPr="00857452" w:rsidRDefault="00857452" w:rsidP="00857452">
      <w:pPr>
        <w:jc w:val="both"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 </w:t>
      </w:r>
    </w:p>
    <w:p w14:paraId="12D6F1E5" w14:textId="77777777" w:rsidR="00857452" w:rsidRPr="00857452" w:rsidRDefault="00857452" w:rsidP="00857452">
      <w:pPr>
        <w:pStyle w:val="Akapitzlist"/>
        <w:numPr>
          <w:ilvl w:val="0"/>
          <w:numId w:val="14"/>
        </w:numPr>
        <w:spacing w:line="259" w:lineRule="auto"/>
        <w:contextualSpacing/>
        <w:rPr>
          <w:rFonts w:ascii="Tahoma" w:hAnsi="Tahoma" w:cs="Tahoma"/>
          <w:b/>
          <w:bCs/>
          <w:sz w:val="20"/>
          <w:szCs w:val="20"/>
        </w:rPr>
      </w:pPr>
      <w:r w:rsidRPr="00857452">
        <w:rPr>
          <w:rFonts w:ascii="Tahoma" w:hAnsi="Tahoma" w:cs="Tahoma"/>
          <w:b/>
          <w:bCs/>
          <w:sz w:val="20"/>
          <w:szCs w:val="20"/>
        </w:rPr>
        <w:t xml:space="preserve">Specyfikacja ładowarki teleskopowej </w:t>
      </w:r>
    </w:p>
    <w:p w14:paraId="5B0AA692" w14:textId="77777777" w:rsidR="00857452" w:rsidRPr="00857452" w:rsidRDefault="00857452" w:rsidP="00857452">
      <w:pPr>
        <w:pStyle w:val="Akapitzlist"/>
        <w:numPr>
          <w:ilvl w:val="0"/>
          <w:numId w:val="15"/>
        </w:numPr>
        <w:spacing w:line="259" w:lineRule="auto"/>
        <w:ind w:left="709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b/>
          <w:bCs/>
          <w:sz w:val="20"/>
          <w:szCs w:val="20"/>
        </w:rPr>
        <w:t>Parametry</w:t>
      </w:r>
      <w:r w:rsidRPr="00857452">
        <w:rPr>
          <w:rFonts w:ascii="Tahoma" w:hAnsi="Tahoma" w:cs="Tahoma"/>
          <w:sz w:val="20"/>
          <w:szCs w:val="20"/>
        </w:rPr>
        <w:t xml:space="preserve"> </w:t>
      </w:r>
      <w:r w:rsidRPr="00857452">
        <w:rPr>
          <w:rFonts w:ascii="Tahoma" w:hAnsi="Tahoma" w:cs="Tahoma"/>
          <w:b/>
          <w:bCs/>
          <w:sz w:val="20"/>
          <w:szCs w:val="20"/>
        </w:rPr>
        <w:t>techniczne</w:t>
      </w:r>
      <w:r w:rsidRPr="00857452">
        <w:rPr>
          <w:rFonts w:ascii="Tahoma" w:hAnsi="Tahoma" w:cs="Tahoma"/>
          <w:sz w:val="20"/>
          <w:szCs w:val="20"/>
        </w:rPr>
        <w:t xml:space="preserve"> </w:t>
      </w:r>
    </w:p>
    <w:p w14:paraId="42A51AB6" w14:textId="69E12806" w:rsidR="00A22C6B" w:rsidRDefault="00A22C6B" w:rsidP="00857452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Rok produkcji </w:t>
      </w:r>
      <w:r w:rsidR="00CF78D2">
        <w:rPr>
          <w:rFonts w:ascii="Tahoma" w:hAnsi="Tahoma" w:cs="Tahoma"/>
          <w:sz w:val="20"/>
          <w:szCs w:val="20"/>
        </w:rPr>
        <w:t xml:space="preserve">nie później niż </w:t>
      </w:r>
      <w:r w:rsidR="003D5371" w:rsidRPr="000B09BF">
        <w:rPr>
          <w:rFonts w:ascii="Tahoma" w:hAnsi="Tahoma" w:cs="Tahoma"/>
          <w:sz w:val="20"/>
          <w:szCs w:val="20"/>
        </w:rPr>
        <w:t>20</w:t>
      </w:r>
      <w:r w:rsidR="000B09BF" w:rsidRPr="000B09BF">
        <w:rPr>
          <w:rFonts w:ascii="Tahoma" w:hAnsi="Tahoma" w:cs="Tahoma"/>
          <w:sz w:val="20"/>
          <w:szCs w:val="20"/>
        </w:rPr>
        <w:t>24</w:t>
      </w:r>
    </w:p>
    <w:p w14:paraId="52FE92A1" w14:textId="77777777" w:rsidR="00857452" w:rsidRPr="00857452" w:rsidRDefault="00857452" w:rsidP="00857452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Ciężar własny nie więcej niż 7.400 kg </w:t>
      </w:r>
    </w:p>
    <w:p w14:paraId="0B4C1484" w14:textId="77777777" w:rsidR="00857452" w:rsidRPr="00857452" w:rsidRDefault="00857452" w:rsidP="00857452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>Wysoko</w:t>
      </w:r>
      <w:r w:rsidR="007B1EF9">
        <w:rPr>
          <w:rFonts w:ascii="Tahoma" w:hAnsi="Tahoma" w:cs="Tahoma"/>
          <w:sz w:val="20"/>
          <w:szCs w:val="20"/>
        </w:rPr>
        <w:t>ść podnoszenia nie mniej niż 6.</w:t>
      </w:r>
      <w:r w:rsidR="00C3491B">
        <w:rPr>
          <w:rFonts w:ascii="Tahoma" w:hAnsi="Tahoma" w:cs="Tahoma"/>
          <w:sz w:val="20"/>
          <w:szCs w:val="20"/>
        </w:rPr>
        <w:t>9</w:t>
      </w:r>
      <w:r w:rsidRPr="00857452">
        <w:rPr>
          <w:rFonts w:ascii="Tahoma" w:hAnsi="Tahoma" w:cs="Tahoma"/>
          <w:sz w:val="20"/>
          <w:szCs w:val="20"/>
        </w:rPr>
        <w:t xml:space="preserve">0 mm </w:t>
      </w:r>
    </w:p>
    <w:p w14:paraId="00BBC042" w14:textId="77777777" w:rsidR="00857452" w:rsidRPr="00857452" w:rsidRDefault="00857452" w:rsidP="00857452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>Z</w:t>
      </w:r>
      <w:r w:rsidR="007B1EF9">
        <w:rPr>
          <w:rFonts w:ascii="Tahoma" w:hAnsi="Tahoma" w:cs="Tahoma"/>
          <w:sz w:val="20"/>
          <w:szCs w:val="20"/>
        </w:rPr>
        <w:t>asięg na oponach nie mniej niż 3.8</w:t>
      </w:r>
      <w:r w:rsidRPr="00857452">
        <w:rPr>
          <w:rFonts w:ascii="Tahoma" w:hAnsi="Tahoma" w:cs="Tahoma"/>
          <w:sz w:val="20"/>
          <w:szCs w:val="20"/>
        </w:rPr>
        <w:t xml:space="preserve">00 mm </w:t>
      </w:r>
    </w:p>
    <w:p w14:paraId="3DCB4F36" w14:textId="77777777" w:rsidR="00857452" w:rsidRDefault="00857452" w:rsidP="00857452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Wydajność przy maksymalnej wysokości nie mniej niż </w:t>
      </w:r>
      <w:r w:rsidR="004D0076">
        <w:rPr>
          <w:rFonts w:ascii="Tahoma" w:hAnsi="Tahoma" w:cs="Tahoma"/>
          <w:sz w:val="20"/>
          <w:szCs w:val="20"/>
        </w:rPr>
        <w:t>3</w:t>
      </w:r>
      <w:r w:rsidRPr="00857452">
        <w:rPr>
          <w:rFonts w:ascii="Tahoma" w:hAnsi="Tahoma" w:cs="Tahoma"/>
          <w:sz w:val="20"/>
          <w:szCs w:val="20"/>
        </w:rPr>
        <w:t xml:space="preserve">.000 kg </w:t>
      </w:r>
    </w:p>
    <w:p w14:paraId="3BAA9D0A" w14:textId="77777777" w:rsidR="00857452" w:rsidRPr="00857452" w:rsidRDefault="00857452" w:rsidP="00857452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Wydajność przy maksymalnym zasięgu nie mniej niż 900kg </w:t>
      </w:r>
    </w:p>
    <w:p w14:paraId="1B576672" w14:textId="77777777" w:rsidR="00857452" w:rsidRPr="00857452" w:rsidRDefault="00857452" w:rsidP="00857452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>Długość całkowita (bez osp</w:t>
      </w:r>
      <w:r w:rsidR="004D0076">
        <w:rPr>
          <w:rFonts w:ascii="Tahoma" w:hAnsi="Tahoma" w:cs="Tahoma"/>
          <w:sz w:val="20"/>
          <w:szCs w:val="20"/>
        </w:rPr>
        <w:t>rzętu) nie więcej niż 5.0</w:t>
      </w:r>
      <w:r w:rsidRPr="00857452">
        <w:rPr>
          <w:rFonts w:ascii="Tahoma" w:hAnsi="Tahoma" w:cs="Tahoma"/>
          <w:sz w:val="20"/>
          <w:szCs w:val="20"/>
        </w:rPr>
        <w:t xml:space="preserve">00 mm </w:t>
      </w:r>
    </w:p>
    <w:p w14:paraId="0301E6C7" w14:textId="77777777" w:rsidR="00857452" w:rsidRDefault="00857452" w:rsidP="00857452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Wysokość całkowita (bez koguta) nie więcej niż 2.600 mm </w:t>
      </w:r>
    </w:p>
    <w:p w14:paraId="7AFF1F14" w14:textId="77777777" w:rsidR="00C3491B" w:rsidRPr="00857452" w:rsidRDefault="00C3491B" w:rsidP="00857452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Szerokość całkowita nie więcej niż 2.400mm</w:t>
      </w:r>
    </w:p>
    <w:p w14:paraId="28584AB7" w14:textId="77777777" w:rsidR="00857452" w:rsidRPr="00857452" w:rsidRDefault="00857452" w:rsidP="00857452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Prędkość jazdy nie mniej niż 30 km/h </w:t>
      </w:r>
    </w:p>
    <w:p w14:paraId="5E37100B" w14:textId="77777777" w:rsidR="00857452" w:rsidRPr="00857452" w:rsidRDefault="00857452" w:rsidP="00857452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Prześwit od podłoża nie mniej niż </w:t>
      </w:r>
      <w:r w:rsidR="004D0076">
        <w:rPr>
          <w:rFonts w:ascii="Tahoma" w:hAnsi="Tahoma" w:cs="Tahoma"/>
          <w:sz w:val="20"/>
          <w:szCs w:val="20"/>
        </w:rPr>
        <w:t>400</w:t>
      </w:r>
      <w:r w:rsidRPr="00857452">
        <w:rPr>
          <w:rFonts w:ascii="Tahoma" w:hAnsi="Tahoma" w:cs="Tahoma"/>
          <w:sz w:val="20"/>
          <w:szCs w:val="20"/>
        </w:rPr>
        <w:t xml:space="preserve"> mm </w:t>
      </w:r>
    </w:p>
    <w:p w14:paraId="016F4D5E" w14:textId="77777777" w:rsidR="00857452" w:rsidRPr="00857452" w:rsidRDefault="00857452" w:rsidP="00857452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Rozstaw osi nie mniej niż 2.600 mm </w:t>
      </w:r>
    </w:p>
    <w:p w14:paraId="25F7BAAF" w14:textId="77777777" w:rsidR="00857452" w:rsidRPr="00857452" w:rsidRDefault="00857452" w:rsidP="00857452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Zewnętrzny promień skrętu z widłami paletowymi nie więcej niż 4.000 mm </w:t>
      </w:r>
    </w:p>
    <w:p w14:paraId="2BC19382" w14:textId="77777777" w:rsidR="00857452" w:rsidRPr="00857452" w:rsidRDefault="00857452" w:rsidP="00857452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Silnik wysokoprężny o mocy min. 115 KM </w:t>
      </w:r>
    </w:p>
    <w:p w14:paraId="3C44AF97" w14:textId="77777777" w:rsidR="00187A8E" w:rsidRDefault="00857452" w:rsidP="00187A8E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Norma emisji spalin: min </w:t>
      </w:r>
      <w:proofErr w:type="spellStart"/>
      <w:r w:rsidRPr="00857452">
        <w:rPr>
          <w:rFonts w:ascii="Tahoma" w:hAnsi="Tahoma" w:cs="Tahoma"/>
          <w:sz w:val="20"/>
          <w:szCs w:val="20"/>
        </w:rPr>
        <w:t>Stage</w:t>
      </w:r>
      <w:proofErr w:type="spellEnd"/>
      <w:r w:rsidRPr="00857452">
        <w:rPr>
          <w:rFonts w:ascii="Tahoma" w:hAnsi="Tahoma" w:cs="Tahoma"/>
          <w:sz w:val="20"/>
          <w:szCs w:val="20"/>
        </w:rPr>
        <w:t xml:space="preserve"> IV lub </w:t>
      </w:r>
      <w:proofErr w:type="spellStart"/>
      <w:r w:rsidRPr="00857452">
        <w:rPr>
          <w:rFonts w:ascii="Tahoma" w:hAnsi="Tahoma" w:cs="Tahoma"/>
          <w:sz w:val="20"/>
          <w:szCs w:val="20"/>
        </w:rPr>
        <w:t>Tier</w:t>
      </w:r>
      <w:proofErr w:type="spellEnd"/>
      <w:r w:rsidRPr="00857452">
        <w:rPr>
          <w:rFonts w:ascii="Tahoma" w:hAnsi="Tahoma" w:cs="Tahoma"/>
          <w:sz w:val="20"/>
          <w:szCs w:val="20"/>
        </w:rPr>
        <w:t xml:space="preserve"> 4 </w:t>
      </w:r>
      <w:proofErr w:type="spellStart"/>
      <w:r w:rsidRPr="00857452">
        <w:rPr>
          <w:rFonts w:ascii="Tahoma" w:hAnsi="Tahoma" w:cs="Tahoma"/>
          <w:sz w:val="20"/>
          <w:szCs w:val="20"/>
        </w:rPr>
        <w:t>Final</w:t>
      </w:r>
      <w:proofErr w:type="spellEnd"/>
    </w:p>
    <w:p w14:paraId="32110F62" w14:textId="12605084" w:rsidR="00187A8E" w:rsidRDefault="00187A8E" w:rsidP="00187A8E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187A8E">
        <w:rPr>
          <w:rFonts w:ascii="Tahoma" w:hAnsi="Tahoma" w:cs="Tahoma"/>
          <w:sz w:val="20"/>
          <w:szCs w:val="20"/>
        </w:rPr>
        <w:t xml:space="preserve">Skrzynię </w:t>
      </w:r>
      <w:proofErr w:type="spellStart"/>
      <w:r w:rsidRPr="00187A8E">
        <w:rPr>
          <w:rFonts w:ascii="Tahoma" w:hAnsi="Tahoma" w:cs="Tahoma"/>
          <w:sz w:val="20"/>
          <w:szCs w:val="20"/>
        </w:rPr>
        <w:t>powershuttle</w:t>
      </w:r>
      <w:proofErr w:type="spellEnd"/>
      <w:r w:rsidRPr="00187A8E">
        <w:rPr>
          <w:rFonts w:ascii="Tahoma" w:hAnsi="Tahoma" w:cs="Tahoma"/>
          <w:sz w:val="20"/>
          <w:szCs w:val="20"/>
        </w:rPr>
        <w:t xml:space="preserve"> min. 4 biegi do przodu/4 bi</w:t>
      </w:r>
      <w:r w:rsidR="00D21174">
        <w:rPr>
          <w:rFonts w:ascii="Tahoma" w:hAnsi="Tahoma" w:cs="Tahoma"/>
          <w:sz w:val="20"/>
          <w:szCs w:val="20"/>
        </w:rPr>
        <w:t>e</w:t>
      </w:r>
      <w:r w:rsidRPr="00187A8E">
        <w:rPr>
          <w:rFonts w:ascii="Tahoma" w:hAnsi="Tahoma" w:cs="Tahoma"/>
          <w:sz w:val="20"/>
          <w:szCs w:val="20"/>
        </w:rPr>
        <w:t>gi do tyłu</w:t>
      </w:r>
    </w:p>
    <w:p w14:paraId="5387E463" w14:textId="77777777" w:rsidR="00747621" w:rsidRPr="00187A8E" w:rsidRDefault="00747621" w:rsidP="00187A8E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Napęd na 4 koła </w:t>
      </w:r>
    </w:p>
    <w:p w14:paraId="1F51963D" w14:textId="77777777" w:rsidR="00857452" w:rsidRPr="00857452" w:rsidRDefault="00857452" w:rsidP="00857452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Pompa hydrauliczna </w:t>
      </w:r>
      <w:r w:rsidR="00187A8E">
        <w:rPr>
          <w:rFonts w:ascii="Tahoma" w:hAnsi="Tahoma" w:cs="Tahoma"/>
          <w:sz w:val="20"/>
          <w:szCs w:val="20"/>
        </w:rPr>
        <w:t>wielotłoczkowa</w:t>
      </w:r>
      <w:r w:rsidRPr="00857452">
        <w:rPr>
          <w:rFonts w:ascii="Tahoma" w:hAnsi="Tahoma" w:cs="Tahoma"/>
          <w:sz w:val="20"/>
          <w:szCs w:val="20"/>
        </w:rPr>
        <w:t xml:space="preserve"> </w:t>
      </w:r>
    </w:p>
    <w:p w14:paraId="17FD67B2" w14:textId="77777777" w:rsidR="00857452" w:rsidRPr="00857452" w:rsidRDefault="00857452" w:rsidP="00857452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>Wydajność pompy hydraulicznej nie m</w:t>
      </w:r>
      <w:r w:rsidR="00187A8E">
        <w:rPr>
          <w:rFonts w:ascii="Tahoma" w:hAnsi="Tahoma" w:cs="Tahoma"/>
          <w:sz w:val="20"/>
          <w:szCs w:val="20"/>
        </w:rPr>
        <w:t>niej niż 14</w:t>
      </w:r>
      <w:r w:rsidRPr="00857452">
        <w:rPr>
          <w:rFonts w:ascii="Tahoma" w:hAnsi="Tahoma" w:cs="Tahoma"/>
          <w:sz w:val="20"/>
          <w:szCs w:val="20"/>
        </w:rPr>
        <w:t xml:space="preserve">0 L/min </w:t>
      </w:r>
      <w:r w:rsidR="000519F5">
        <w:rPr>
          <w:rFonts w:ascii="Tahoma" w:hAnsi="Tahoma" w:cs="Tahoma"/>
          <w:sz w:val="20"/>
          <w:szCs w:val="20"/>
        </w:rPr>
        <w:t>– i min. 260 bar</w:t>
      </w:r>
    </w:p>
    <w:p w14:paraId="6F7FE0B7" w14:textId="3988E509" w:rsidR="00857452" w:rsidRPr="00187A8E" w:rsidRDefault="00857452" w:rsidP="00187A8E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Wyposażony w </w:t>
      </w:r>
      <w:r w:rsidR="00385D8A">
        <w:rPr>
          <w:rFonts w:ascii="Tahoma" w:hAnsi="Tahoma" w:cs="Tahoma"/>
          <w:sz w:val="20"/>
          <w:szCs w:val="20"/>
        </w:rPr>
        <w:t xml:space="preserve">urządzenie redukujące ciśnienie w układzie hydraulicznym przyłącza osprzętu na </w:t>
      </w:r>
      <w:r w:rsidRPr="00857452">
        <w:rPr>
          <w:rFonts w:ascii="Tahoma" w:hAnsi="Tahoma" w:cs="Tahoma"/>
          <w:sz w:val="20"/>
          <w:szCs w:val="20"/>
        </w:rPr>
        <w:t>zewnątrz kabiny</w:t>
      </w:r>
    </w:p>
    <w:p w14:paraId="17DCD082" w14:textId="77777777" w:rsidR="00857452" w:rsidRPr="00857452" w:rsidRDefault="00857452" w:rsidP="00857452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Pojemność zbiornika paliwa nie mniej niż 120 L </w:t>
      </w:r>
    </w:p>
    <w:p w14:paraId="0D37C0CE" w14:textId="77777777" w:rsidR="00857452" w:rsidRPr="00857452" w:rsidRDefault="00857452" w:rsidP="00857452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Hałas na stanowisku operatora: max 79 </w:t>
      </w:r>
      <w:proofErr w:type="spellStart"/>
      <w:r w:rsidRPr="00857452">
        <w:rPr>
          <w:rFonts w:ascii="Tahoma" w:hAnsi="Tahoma" w:cs="Tahoma"/>
          <w:sz w:val="20"/>
          <w:szCs w:val="20"/>
        </w:rPr>
        <w:t>dB</w:t>
      </w:r>
      <w:proofErr w:type="spellEnd"/>
      <w:r w:rsidRPr="00857452">
        <w:rPr>
          <w:rFonts w:ascii="Tahoma" w:hAnsi="Tahoma" w:cs="Tahoma"/>
          <w:sz w:val="20"/>
          <w:szCs w:val="20"/>
        </w:rPr>
        <w:t>;</w:t>
      </w:r>
    </w:p>
    <w:p w14:paraId="2EEC4D71" w14:textId="77777777" w:rsidR="00857452" w:rsidRPr="00857452" w:rsidRDefault="00857452" w:rsidP="00857452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Hałas na zewnątrz: max 110 </w:t>
      </w:r>
      <w:proofErr w:type="spellStart"/>
      <w:r w:rsidRPr="00857452">
        <w:rPr>
          <w:rFonts w:ascii="Tahoma" w:hAnsi="Tahoma" w:cs="Tahoma"/>
          <w:sz w:val="20"/>
          <w:szCs w:val="20"/>
        </w:rPr>
        <w:t>dB</w:t>
      </w:r>
      <w:proofErr w:type="spellEnd"/>
      <w:r w:rsidRPr="00857452">
        <w:rPr>
          <w:rFonts w:ascii="Tahoma" w:hAnsi="Tahoma" w:cs="Tahoma"/>
          <w:sz w:val="20"/>
          <w:szCs w:val="20"/>
        </w:rPr>
        <w:t>;</w:t>
      </w:r>
    </w:p>
    <w:p w14:paraId="3A63C124" w14:textId="77777777" w:rsidR="00857452" w:rsidRPr="00857452" w:rsidRDefault="00857452" w:rsidP="00857452">
      <w:pPr>
        <w:pStyle w:val="Akapitzlist"/>
        <w:numPr>
          <w:ilvl w:val="0"/>
          <w:numId w:val="8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>Wibracje przenoszone na ręce/ ramiona: max 2,5 m/s2.</w:t>
      </w:r>
    </w:p>
    <w:p w14:paraId="1FF55ACC" w14:textId="77777777" w:rsidR="00857452" w:rsidRPr="00857452" w:rsidRDefault="00857452" w:rsidP="00857452">
      <w:pPr>
        <w:pStyle w:val="Akapitzlist"/>
        <w:rPr>
          <w:rFonts w:ascii="Tahoma" w:hAnsi="Tahoma" w:cs="Tahoma"/>
          <w:sz w:val="20"/>
          <w:szCs w:val="20"/>
        </w:rPr>
      </w:pPr>
    </w:p>
    <w:p w14:paraId="22A8F9FC" w14:textId="77777777" w:rsidR="00857452" w:rsidRPr="00857452" w:rsidRDefault="00857452" w:rsidP="00857452">
      <w:pPr>
        <w:rPr>
          <w:rFonts w:ascii="Tahoma" w:hAnsi="Tahoma" w:cs="Tahoma"/>
          <w:sz w:val="20"/>
          <w:szCs w:val="20"/>
        </w:rPr>
      </w:pPr>
    </w:p>
    <w:p w14:paraId="478B0307" w14:textId="77777777" w:rsidR="00857452" w:rsidRPr="00857452" w:rsidRDefault="00857452" w:rsidP="00857452">
      <w:pPr>
        <w:pStyle w:val="Akapitzlist"/>
        <w:numPr>
          <w:ilvl w:val="0"/>
          <w:numId w:val="15"/>
        </w:numPr>
        <w:spacing w:line="259" w:lineRule="auto"/>
        <w:contextualSpacing/>
        <w:rPr>
          <w:rFonts w:ascii="Tahoma" w:hAnsi="Tahoma" w:cs="Tahoma"/>
          <w:b/>
          <w:bCs/>
          <w:sz w:val="20"/>
          <w:szCs w:val="20"/>
        </w:rPr>
      </w:pPr>
      <w:r w:rsidRPr="00857452">
        <w:rPr>
          <w:rFonts w:ascii="Tahoma" w:hAnsi="Tahoma" w:cs="Tahoma"/>
          <w:b/>
          <w:bCs/>
          <w:sz w:val="20"/>
          <w:szCs w:val="20"/>
        </w:rPr>
        <w:t xml:space="preserve">Wyposażenie: </w:t>
      </w:r>
    </w:p>
    <w:p w14:paraId="07134806" w14:textId="525FB84D" w:rsidR="00857452" w:rsidRPr="00857452" w:rsidRDefault="00857452" w:rsidP="00D70889">
      <w:pPr>
        <w:pStyle w:val="Akapitzlist"/>
        <w:numPr>
          <w:ilvl w:val="0"/>
          <w:numId w:val="9"/>
        </w:numPr>
        <w:spacing w:line="259" w:lineRule="auto"/>
        <w:ind w:left="993"/>
        <w:contextualSpacing/>
        <w:jc w:val="both"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Klimatyzacja </w:t>
      </w:r>
    </w:p>
    <w:p w14:paraId="09BEB5F8" w14:textId="77777777" w:rsidR="00857452" w:rsidRDefault="00857452" w:rsidP="00D70889">
      <w:pPr>
        <w:pStyle w:val="Akapitzlist"/>
        <w:numPr>
          <w:ilvl w:val="0"/>
          <w:numId w:val="9"/>
        </w:numPr>
        <w:spacing w:line="259" w:lineRule="auto"/>
        <w:ind w:left="993"/>
        <w:contextualSpacing/>
        <w:jc w:val="both"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Amortyzacja wysięgnika </w:t>
      </w:r>
    </w:p>
    <w:p w14:paraId="7457AFE0" w14:textId="77777777" w:rsidR="000519F5" w:rsidRPr="00857452" w:rsidRDefault="000519F5" w:rsidP="00D70889">
      <w:pPr>
        <w:pStyle w:val="Akapitzlist"/>
        <w:numPr>
          <w:ilvl w:val="0"/>
          <w:numId w:val="9"/>
        </w:numPr>
        <w:spacing w:line="259" w:lineRule="auto"/>
        <w:ind w:left="993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Samoczyszczący wstępny filtr powietrza</w:t>
      </w:r>
    </w:p>
    <w:p w14:paraId="63031AD6" w14:textId="77777777" w:rsidR="00857452" w:rsidRPr="00857452" w:rsidRDefault="00857452" w:rsidP="00D70889">
      <w:pPr>
        <w:pStyle w:val="Akapitzlist"/>
        <w:numPr>
          <w:ilvl w:val="0"/>
          <w:numId w:val="9"/>
        </w:numPr>
        <w:spacing w:line="259" w:lineRule="auto"/>
        <w:ind w:left="993"/>
        <w:contextualSpacing/>
        <w:jc w:val="both"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Kabina z przeszklonymi drzwiami </w:t>
      </w:r>
    </w:p>
    <w:p w14:paraId="09296454" w14:textId="77777777" w:rsidR="00857452" w:rsidRPr="00857452" w:rsidRDefault="00857452" w:rsidP="00D70889">
      <w:pPr>
        <w:pStyle w:val="Akapitzlist"/>
        <w:numPr>
          <w:ilvl w:val="0"/>
          <w:numId w:val="9"/>
        </w:numPr>
        <w:spacing w:line="259" w:lineRule="auto"/>
        <w:ind w:left="993"/>
        <w:contextualSpacing/>
        <w:jc w:val="both"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Światła robocze </w:t>
      </w:r>
      <w:r w:rsidR="004D0076">
        <w:rPr>
          <w:rFonts w:ascii="Tahoma" w:hAnsi="Tahoma" w:cs="Tahoma"/>
          <w:sz w:val="20"/>
          <w:szCs w:val="20"/>
        </w:rPr>
        <w:t xml:space="preserve">LED </w:t>
      </w:r>
      <w:r w:rsidRPr="00857452">
        <w:rPr>
          <w:rFonts w:ascii="Tahoma" w:hAnsi="Tahoma" w:cs="Tahoma"/>
          <w:sz w:val="20"/>
          <w:szCs w:val="20"/>
        </w:rPr>
        <w:t xml:space="preserve">na kabinie – przód i tył </w:t>
      </w:r>
    </w:p>
    <w:p w14:paraId="13FAA32A" w14:textId="77777777" w:rsidR="00857452" w:rsidRPr="00857452" w:rsidRDefault="001966BC" w:rsidP="00D70889">
      <w:pPr>
        <w:pStyle w:val="Akapitzlist"/>
        <w:numPr>
          <w:ilvl w:val="0"/>
          <w:numId w:val="9"/>
        </w:numPr>
        <w:spacing w:line="259" w:lineRule="auto"/>
        <w:ind w:left="993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Ś</w:t>
      </w:r>
      <w:r w:rsidR="00857452" w:rsidRPr="00857452">
        <w:rPr>
          <w:rFonts w:ascii="Tahoma" w:hAnsi="Tahoma" w:cs="Tahoma"/>
          <w:sz w:val="20"/>
          <w:szCs w:val="20"/>
        </w:rPr>
        <w:t xml:space="preserve">wiatło ostrzegawcze </w:t>
      </w:r>
    </w:p>
    <w:p w14:paraId="11524206" w14:textId="77777777" w:rsidR="00857452" w:rsidRDefault="00857452" w:rsidP="00D70889">
      <w:pPr>
        <w:pStyle w:val="Akapitzlist"/>
        <w:numPr>
          <w:ilvl w:val="0"/>
          <w:numId w:val="9"/>
        </w:numPr>
        <w:spacing w:line="259" w:lineRule="auto"/>
        <w:ind w:left="993"/>
        <w:contextualSpacing/>
        <w:jc w:val="both"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Wycieraczki i spryskiwacz przedniej i tylnej szyby </w:t>
      </w:r>
    </w:p>
    <w:p w14:paraId="1BBBA9C3" w14:textId="77777777" w:rsidR="00DB7E9F" w:rsidRDefault="00DB7E9F" w:rsidP="00D70889">
      <w:pPr>
        <w:pStyle w:val="Akapitzlist"/>
        <w:numPr>
          <w:ilvl w:val="0"/>
          <w:numId w:val="9"/>
        </w:numPr>
        <w:spacing w:line="259" w:lineRule="auto"/>
        <w:ind w:left="993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Dodatkowa wycieraczka na przedniej szybie, ułatwiającej widoczność przy załadunku </w:t>
      </w:r>
      <w:r w:rsidR="00D70889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z gruntu.</w:t>
      </w:r>
    </w:p>
    <w:p w14:paraId="096C5F8E" w14:textId="77777777" w:rsidR="00DB5006" w:rsidRDefault="00DB5006" w:rsidP="00D70889">
      <w:pPr>
        <w:pStyle w:val="Akapitzlist"/>
        <w:numPr>
          <w:ilvl w:val="0"/>
          <w:numId w:val="9"/>
        </w:numPr>
        <w:spacing w:line="259" w:lineRule="auto"/>
        <w:ind w:left="993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Kabina umożliwiająca nieprzer</w:t>
      </w:r>
      <w:r w:rsidR="00C3491B"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>wa</w:t>
      </w:r>
      <w:r w:rsidR="00C3491B"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>ny widok na ładunek w całym zakresie wysięgnika.</w:t>
      </w:r>
    </w:p>
    <w:p w14:paraId="1D9A8987" w14:textId="77777777" w:rsidR="00C00074" w:rsidRPr="00857452" w:rsidRDefault="00C00074" w:rsidP="00D70889">
      <w:pPr>
        <w:pStyle w:val="Akapitzlist"/>
        <w:numPr>
          <w:ilvl w:val="0"/>
          <w:numId w:val="9"/>
        </w:numPr>
        <w:spacing w:line="259" w:lineRule="auto"/>
        <w:ind w:left="993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Elektrycznie opuszczana szyba boczna</w:t>
      </w:r>
    </w:p>
    <w:p w14:paraId="4C9AC9B2" w14:textId="77777777" w:rsidR="00857452" w:rsidRPr="00857452" w:rsidRDefault="00857452" w:rsidP="00D70889">
      <w:pPr>
        <w:pStyle w:val="Akapitzlist"/>
        <w:numPr>
          <w:ilvl w:val="0"/>
          <w:numId w:val="9"/>
        </w:numPr>
        <w:spacing w:line="259" w:lineRule="auto"/>
        <w:ind w:left="993"/>
        <w:contextualSpacing/>
        <w:jc w:val="both"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Regulowana kolumna kierownicy </w:t>
      </w:r>
    </w:p>
    <w:p w14:paraId="6938A0B5" w14:textId="77777777" w:rsidR="00857452" w:rsidRPr="00857452" w:rsidRDefault="00857452" w:rsidP="00857452">
      <w:pPr>
        <w:pStyle w:val="Akapitzlist"/>
        <w:numPr>
          <w:ilvl w:val="0"/>
          <w:numId w:val="9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lastRenderedPageBreak/>
        <w:t xml:space="preserve">Fotel operatora amortyzowany </w:t>
      </w:r>
      <w:r w:rsidR="000519F5">
        <w:rPr>
          <w:rFonts w:ascii="Tahoma" w:hAnsi="Tahoma" w:cs="Tahoma"/>
          <w:sz w:val="20"/>
          <w:szCs w:val="20"/>
        </w:rPr>
        <w:t>pneumatycznie</w:t>
      </w:r>
    </w:p>
    <w:p w14:paraId="3C7A20F0" w14:textId="4529A938" w:rsidR="00857452" w:rsidRDefault="00857452" w:rsidP="00857452">
      <w:pPr>
        <w:pStyle w:val="Akapitzlist"/>
        <w:numPr>
          <w:ilvl w:val="0"/>
          <w:numId w:val="9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Blokada ruchów niebezpiecznych (zgodna z normą EN15000) </w:t>
      </w:r>
    </w:p>
    <w:p w14:paraId="6A4DA6DA" w14:textId="27E2456E" w:rsidR="00AC63D0" w:rsidRPr="00857452" w:rsidRDefault="00AC63D0" w:rsidP="00857452">
      <w:pPr>
        <w:pStyle w:val="Akapitzlist"/>
        <w:numPr>
          <w:ilvl w:val="0"/>
          <w:numId w:val="9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</w:t>
      </w:r>
      <w:r w:rsidRPr="00AC63D0">
        <w:rPr>
          <w:rFonts w:ascii="Tahoma" w:hAnsi="Tahoma" w:cs="Tahoma"/>
          <w:sz w:val="20"/>
          <w:szCs w:val="20"/>
        </w:rPr>
        <w:t>oystick zamontowany na panelu zintegrowanym z fotelem</w:t>
      </w:r>
      <w:r w:rsidR="00BD5664">
        <w:rPr>
          <w:rFonts w:ascii="Tahoma" w:hAnsi="Tahoma" w:cs="Tahoma"/>
          <w:sz w:val="20"/>
          <w:szCs w:val="20"/>
        </w:rPr>
        <w:t xml:space="preserve"> operatora</w:t>
      </w:r>
    </w:p>
    <w:p w14:paraId="344E6138" w14:textId="77777777" w:rsidR="00857452" w:rsidRPr="00857452" w:rsidRDefault="00857452" w:rsidP="00857452">
      <w:pPr>
        <w:pStyle w:val="Akapitzlist"/>
        <w:numPr>
          <w:ilvl w:val="0"/>
          <w:numId w:val="9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Magistrala CAN z systemem autodiagnostyki </w:t>
      </w:r>
    </w:p>
    <w:p w14:paraId="3DF46681" w14:textId="77777777" w:rsidR="00857452" w:rsidRPr="00857452" w:rsidRDefault="00857452" w:rsidP="00857452">
      <w:pPr>
        <w:pStyle w:val="Akapitzlist"/>
        <w:numPr>
          <w:ilvl w:val="0"/>
          <w:numId w:val="9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Wyświetlacz LCD </w:t>
      </w:r>
    </w:p>
    <w:p w14:paraId="640D2F70" w14:textId="77777777" w:rsidR="00857452" w:rsidRDefault="00857452" w:rsidP="00857452">
      <w:pPr>
        <w:pStyle w:val="Akapitzlist"/>
        <w:numPr>
          <w:ilvl w:val="0"/>
          <w:numId w:val="9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Trzy tryby kierowania 2WS-4WS-CRAB </w:t>
      </w:r>
    </w:p>
    <w:p w14:paraId="68E1CDF3" w14:textId="77777777" w:rsidR="00747621" w:rsidRDefault="00747621" w:rsidP="00857452">
      <w:pPr>
        <w:pStyle w:val="Akapitzlist"/>
        <w:numPr>
          <w:ilvl w:val="0"/>
          <w:numId w:val="9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Opony przeznaczone do jazdy po utwardzonym terenie, ze zwiększona odpornością na ścieranie i przebicia</w:t>
      </w:r>
    </w:p>
    <w:p w14:paraId="39A6E38E" w14:textId="77777777" w:rsidR="006C50AC" w:rsidRDefault="006C50AC" w:rsidP="00857452">
      <w:pPr>
        <w:pStyle w:val="Akapitzlist"/>
        <w:numPr>
          <w:ilvl w:val="0"/>
          <w:numId w:val="9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Zaczep transportowy</w:t>
      </w:r>
    </w:p>
    <w:p w14:paraId="5274973A" w14:textId="77777777" w:rsidR="006C50AC" w:rsidRPr="00857452" w:rsidRDefault="006C50AC" w:rsidP="00857452">
      <w:pPr>
        <w:pStyle w:val="Akapitzlist"/>
        <w:numPr>
          <w:ilvl w:val="0"/>
          <w:numId w:val="9"/>
        </w:numPr>
        <w:spacing w:line="259" w:lineRule="auto"/>
        <w:ind w:left="993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Gniazdo elektryczne do przyczep</w:t>
      </w:r>
    </w:p>
    <w:p w14:paraId="5DDA6156" w14:textId="77777777" w:rsidR="00857452" w:rsidRPr="00857452" w:rsidRDefault="00857452" w:rsidP="00857452">
      <w:pPr>
        <w:jc w:val="both"/>
        <w:rPr>
          <w:rFonts w:ascii="Tahoma" w:hAnsi="Tahoma" w:cs="Tahoma"/>
          <w:sz w:val="20"/>
          <w:szCs w:val="20"/>
        </w:rPr>
      </w:pPr>
    </w:p>
    <w:p w14:paraId="1DD51535" w14:textId="77777777" w:rsidR="00857452" w:rsidRPr="00857452" w:rsidRDefault="00857452" w:rsidP="00857452">
      <w:pPr>
        <w:pStyle w:val="Akapitzlist"/>
        <w:numPr>
          <w:ilvl w:val="0"/>
          <w:numId w:val="15"/>
        </w:numPr>
        <w:spacing w:after="160" w:line="259" w:lineRule="auto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Hlk40340856"/>
      <w:r w:rsidRPr="00857452">
        <w:rPr>
          <w:rFonts w:ascii="Tahoma" w:hAnsi="Tahoma" w:cs="Tahoma"/>
          <w:b/>
          <w:bCs/>
          <w:sz w:val="20"/>
          <w:szCs w:val="20"/>
        </w:rPr>
        <w:t>Dodatkowe wymagania dotyczące przedmiotu zamówienia:</w:t>
      </w:r>
    </w:p>
    <w:bookmarkEnd w:id="0"/>
    <w:p w14:paraId="129B5A7D" w14:textId="532DEC4E" w:rsidR="00857452" w:rsidRPr="00857452" w:rsidRDefault="00857452" w:rsidP="00857452">
      <w:pPr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 xml:space="preserve">Zamawiającemu musi przysługiwać gwarancja na ładowarkę. Wymagany okres gwarancji musi wynosić co najmniej 12 miesięcy od dnia odbioru </w:t>
      </w:r>
      <w:r w:rsidR="00291F08">
        <w:rPr>
          <w:rFonts w:ascii="Tahoma" w:hAnsi="Tahoma" w:cs="Tahoma"/>
          <w:sz w:val="20"/>
          <w:szCs w:val="20"/>
        </w:rPr>
        <w:t>ładowarki</w:t>
      </w:r>
      <w:r w:rsidRPr="00857452">
        <w:rPr>
          <w:rFonts w:ascii="Tahoma" w:hAnsi="Tahoma" w:cs="Tahoma"/>
          <w:sz w:val="20"/>
          <w:szCs w:val="20"/>
        </w:rPr>
        <w:t xml:space="preserve"> przez Zamawiającego lub 2000 </w:t>
      </w:r>
      <w:proofErr w:type="spellStart"/>
      <w:r w:rsidRPr="00857452">
        <w:rPr>
          <w:rFonts w:ascii="Tahoma" w:hAnsi="Tahoma" w:cs="Tahoma"/>
          <w:sz w:val="20"/>
          <w:szCs w:val="20"/>
        </w:rPr>
        <w:t>Mth</w:t>
      </w:r>
      <w:proofErr w:type="spellEnd"/>
      <w:r w:rsidRPr="00857452">
        <w:rPr>
          <w:rFonts w:ascii="Tahoma" w:hAnsi="Tahoma" w:cs="Tahoma"/>
          <w:sz w:val="20"/>
          <w:szCs w:val="20"/>
        </w:rPr>
        <w:t xml:space="preserve"> wypracowanych u Zamawiającego. </w:t>
      </w:r>
    </w:p>
    <w:p w14:paraId="33070204" w14:textId="77777777" w:rsidR="00575F4F" w:rsidRPr="00414453" w:rsidRDefault="00857452" w:rsidP="00857452">
      <w:pPr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414453">
        <w:rPr>
          <w:rFonts w:ascii="Tahoma" w:hAnsi="Tahoma" w:cs="Tahoma"/>
          <w:sz w:val="20"/>
          <w:szCs w:val="20"/>
        </w:rPr>
        <w:t>Naprawy gwarancyjne</w:t>
      </w:r>
      <w:r w:rsidR="00877A89" w:rsidRPr="00414453">
        <w:rPr>
          <w:rFonts w:ascii="Tahoma" w:hAnsi="Tahoma" w:cs="Tahoma"/>
          <w:sz w:val="20"/>
          <w:szCs w:val="20"/>
        </w:rPr>
        <w:t xml:space="preserve"> będą </w:t>
      </w:r>
      <w:r w:rsidRPr="00414453">
        <w:rPr>
          <w:rFonts w:ascii="Tahoma" w:hAnsi="Tahoma" w:cs="Tahoma"/>
          <w:sz w:val="20"/>
          <w:szCs w:val="20"/>
        </w:rPr>
        <w:t>bezpłatnie zgodnie z kartą gwarancyjną (bezpłatn</w:t>
      </w:r>
      <w:r w:rsidR="003B7EEE" w:rsidRPr="00414453">
        <w:rPr>
          <w:rFonts w:ascii="Tahoma" w:hAnsi="Tahoma" w:cs="Tahoma"/>
          <w:sz w:val="20"/>
          <w:szCs w:val="20"/>
        </w:rPr>
        <w:t>a</w:t>
      </w:r>
      <w:r w:rsidRPr="00414453">
        <w:rPr>
          <w:rFonts w:ascii="Tahoma" w:hAnsi="Tahoma" w:cs="Tahoma"/>
          <w:sz w:val="20"/>
          <w:szCs w:val="20"/>
        </w:rPr>
        <w:t xml:space="preserve"> będ</w:t>
      </w:r>
      <w:r w:rsidR="003B7EEE" w:rsidRPr="00414453">
        <w:rPr>
          <w:rFonts w:ascii="Tahoma" w:hAnsi="Tahoma" w:cs="Tahoma"/>
          <w:sz w:val="20"/>
          <w:szCs w:val="20"/>
        </w:rPr>
        <w:t>zie</w:t>
      </w:r>
      <w:r w:rsidRPr="00414453">
        <w:rPr>
          <w:rFonts w:ascii="Tahoma" w:hAnsi="Tahoma" w:cs="Tahoma"/>
          <w:sz w:val="20"/>
          <w:szCs w:val="20"/>
        </w:rPr>
        <w:t xml:space="preserve"> robocizna i części zamienne użyte przy takich naprawach</w:t>
      </w:r>
      <w:r w:rsidR="00877A89" w:rsidRPr="00414453">
        <w:rPr>
          <w:rFonts w:ascii="Tahoma" w:hAnsi="Tahoma" w:cs="Tahoma"/>
          <w:sz w:val="20"/>
          <w:szCs w:val="20"/>
        </w:rPr>
        <w:t>.)</w:t>
      </w:r>
      <w:r w:rsidRPr="00414453">
        <w:rPr>
          <w:rFonts w:ascii="Tahoma" w:hAnsi="Tahoma" w:cs="Tahoma"/>
          <w:sz w:val="20"/>
          <w:szCs w:val="20"/>
        </w:rPr>
        <w:t xml:space="preserve"> </w:t>
      </w:r>
      <w:r w:rsidR="00877A89" w:rsidRPr="00414453">
        <w:rPr>
          <w:rFonts w:ascii="Tahoma" w:hAnsi="Tahoma" w:cs="Tahoma"/>
          <w:sz w:val="20"/>
          <w:szCs w:val="20"/>
        </w:rPr>
        <w:t xml:space="preserve">Zamawiający pokryje koszty  </w:t>
      </w:r>
      <w:r w:rsidRPr="00414453">
        <w:rPr>
          <w:rFonts w:ascii="Tahoma" w:hAnsi="Tahoma" w:cs="Tahoma"/>
          <w:sz w:val="20"/>
          <w:szCs w:val="20"/>
        </w:rPr>
        <w:t xml:space="preserve"> </w:t>
      </w:r>
      <w:r w:rsidR="00877A89" w:rsidRPr="00414453">
        <w:rPr>
          <w:rFonts w:ascii="Tahoma" w:hAnsi="Tahoma" w:cs="Tahoma"/>
          <w:sz w:val="20"/>
          <w:szCs w:val="20"/>
        </w:rPr>
        <w:t xml:space="preserve"> przeglądów gwarancyjnych czyli </w:t>
      </w:r>
      <w:r w:rsidRPr="00414453">
        <w:rPr>
          <w:rFonts w:ascii="Tahoma" w:hAnsi="Tahoma" w:cs="Tahoma"/>
          <w:sz w:val="20"/>
          <w:szCs w:val="20"/>
        </w:rPr>
        <w:t>materiał</w:t>
      </w:r>
      <w:r w:rsidR="00877A89" w:rsidRPr="00414453">
        <w:rPr>
          <w:rFonts w:ascii="Tahoma" w:hAnsi="Tahoma" w:cs="Tahoma"/>
          <w:sz w:val="20"/>
          <w:szCs w:val="20"/>
        </w:rPr>
        <w:t>ów</w:t>
      </w:r>
      <w:r w:rsidRPr="00414453">
        <w:rPr>
          <w:rFonts w:ascii="Tahoma" w:hAnsi="Tahoma" w:cs="Tahoma"/>
          <w:sz w:val="20"/>
          <w:szCs w:val="20"/>
        </w:rPr>
        <w:t xml:space="preserve"> eksploatacyjn</w:t>
      </w:r>
      <w:r w:rsidR="00877A89" w:rsidRPr="00414453">
        <w:rPr>
          <w:rFonts w:ascii="Tahoma" w:hAnsi="Tahoma" w:cs="Tahoma"/>
          <w:sz w:val="20"/>
          <w:szCs w:val="20"/>
        </w:rPr>
        <w:t>ych</w:t>
      </w:r>
      <w:r w:rsidRPr="00414453">
        <w:rPr>
          <w:rFonts w:ascii="Tahoma" w:hAnsi="Tahoma" w:cs="Tahoma"/>
          <w:sz w:val="20"/>
          <w:szCs w:val="20"/>
        </w:rPr>
        <w:t xml:space="preserve"> – np. filtrów, olejów itp., które będzie musiał zakupić na własny koszt</w:t>
      </w:r>
      <w:r w:rsidR="00877A89" w:rsidRPr="00414453">
        <w:rPr>
          <w:rFonts w:ascii="Tahoma" w:hAnsi="Tahoma" w:cs="Tahoma"/>
          <w:sz w:val="20"/>
          <w:szCs w:val="20"/>
        </w:rPr>
        <w:t xml:space="preserve"> oraz </w:t>
      </w:r>
      <w:r w:rsidR="003B7EEE" w:rsidRPr="00414453">
        <w:rPr>
          <w:rFonts w:ascii="Tahoma" w:hAnsi="Tahoma" w:cs="Tahoma"/>
          <w:sz w:val="20"/>
          <w:szCs w:val="20"/>
        </w:rPr>
        <w:t>robocizna</w:t>
      </w:r>
      <w:r w:rsidR="00877A89" w:rsidRPr="00414453">
        <w:rPr>
          <w:rFonts w:ascii="Tahoma" w:hAnsi="Tahoma" w:cs="Tahoma"/>
          <w:sz w:val="20"/>
          <w:szCs w:val="20"/>
        </w:rPr>
        <w:t xml:space="preserve"> podczas wykonywania tych przeglądów</w:t>
      </w:r>
      <w:r w:rsidRPr="00414453">
        <w:rPr>
          <w:rFonts w:ascii="Tahoma" w:hAnsi="Tahoma" w:cs="Tahoma"/>
          <w:sz w:val="20"/>
          <w:szCs w:val="20"/>
        </w:rPr>
        <w:t xml:space="preserve">). </w:t>
      </w:r>
    </w:p>
    <w:p w14:paraId="6CEB24C8" w14:textId="453C3D43" w:rsidR="00857452" w:rsidRPr="00414453" w:rsidRDefault="00857452" w:rsidP="00857452">
      <w:pPr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414453">
        <w:rPr>
          <w:rFonts w:ascii="Tahoma" w:hAnsi="Tahoma" w:cs="Tahoma"/>
          <w:sz w:val="20"/>
          <w:szCs w:val="20"/>
        </w:rPr>
        <w:t xml:space="preserve">Wykonawca pokrywa koszty dojazdu serwisu w celu naprawy lub obowiązkowego przeglądu oraz </w:t>
      </w:r>
      <w:r w:rsidR="003B7EEE" w:rsidRPr="00414453">
        <w:rPr>
          <w:rFonts w:ascii="Tahoma" w:hAnsi="Tahoma" w:cs="Tahoma"/>
          <w:sz w:val="20"/>
          <w:szCs w:val="20"/>
        </w:rPr>
        <w:t xml:space="preserve">w przypadku gwarancyjnej naprawy </w:t>
      </w:r>
      <w:r w:rsidRPr="00414453">
        <w:rPr>
          <w:rFonts w:ascii="Tahoma" w:hAnsi="Tahoma" w:cs="Tahoma"/>
          <w:sz w:val="20"/>
          <w:szCs w:val="20"/>
        </w:rPr>
        <w:t xml:space="preserve">koszty </w:t>
      </w:r>
      <w:r w:rsidR="00575F4F" w:rsidRPr="00414453">
        <w:rPr>
          <w:rFonts w:ascii="Tahoma" w:hAnsi="Tahoma" w:cs="Tahoma"/>
          <w:sz w:val="20"/>
          <w:szCs w:val="20"/>
        </w:rPr>
        <w:t>dostarczenia</w:t>
      </w:r>
      <w:r w:rsidRPr="00414453">
        <w:rPr>
          <w:rFonts w:ascii="Tahoma" w:hAnsi="Tahoma" w:cs="Tahoma"/>
          <w:sz w:val="20"/>
          <w:szCs w:val="20"/>
        </w:rPr>
        <w:t xml:space="preserve"> ładowarki, </w:t>
      </w:r>
      <w:r w:rsidR="00900396" w:rsidRPr="00414453">
        <w:rPr>
          <w:rFonts w:ascii="Tahoma" w:hAnsi="Tahoma" w:cs="Tahoma"/>
          <w:sz w:val="20"/>
          <w:szCs w:val="20"/>
        </w:rPr>
        <w:t>która</w:t>
      </w:r>
      <w:r w:rsidRPr="00414453">
        <w:rPr>
          <w:rFonts w:ascii="Tahoma" w:hAnsi="Tahoma" w:cs="Tahoma"/>
          <w:sz w:val="20"/>
          <w:szCs w:val="20"/>
        </w:rPr>
        <w:t xml:space="preserve"> </w:t>
      </w:r>
      <w:r w:rsidR="003B7EEE" w:rsidRPr="00414453">
        <w:rPr>
          <w:rFonts w:ascii="Tahoma" w:hAnsi="Tahoma" w:cs="Tahoma"/>
          <w:sz w:val="20"/>
          <w:szCs w:val="20"/>
        </w:rPr>
        <w:t>będzie transportowana pomiędzy stacją serwisową</w:t>
      </w:r>
      <w:r w:rsidRPr="00414453">
        <w:rPr>
          <w:rFonts w:ascii="Tahoma" w:hAnsi="Tahoma" w:cs="Tahoma"/>
          <w:sz w:val="20"/>
          <w:szCs w:val="20"/>
        </w:rPr>
        <w:t xml:space="preserve"> a  siedzibą Zamawiającego.</w:t>
      </w:r>
    </w:p>
    <w:p w14:paraId="13EEEF6A" w14:textId="6E3E3A14" w:rsidR="00857452" w:rsidRDefault="006533B2" w:rsidP="00857452">
      <w:pPr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bookmarkStart w:id="1" w:name="_Hlk40340881"/>
      <w:r w:rsidRPr="00EE14AC">
        <w:rPr>
          <w:rFonts w:ascii="Tahoma" w:hAnsi="Tahoma" w:cs="Tahoma"/>
          <w:sz w:val="20"/>
          <w:szCs w:val="20"/>
        </w:rPr>
        <w:t>Wykonawca zagwarantuje Zamawiającemu dostęp do serwisu gwarancyjnego</w:t>
      </w:r>
      <w:r>
        <w:rPr>
          <w:rFonts w:ascii="Tahoma" w:hAnsi="Tahoma" w:cs="Tahoma"/>
          <w:sz w:val="20"/>
          <w:szCs w:val="20"/>
        </w:rPr>
        <w:t xml:space="preserve"> </w:t>
      </w:r>
      <w:r w:rsidR="00305FB4">
        <w:rPr>
          <w:rFonts w:ascii="Tahoma" w:hAnsi="Tahoma" w:cs="Tahoma"/>
          <w:sz w:val="20"/>
          <w:szCs w:val="20"/>
        </w:rPr>
        <w:br/>
      </w:r>
      <w:r w:rsidRPr="00EE14AC">
        <w:rPr>
          <w:rFonts w:ascii="Tahoma" w:hAnsi="Tahoma" w:cs="Tahoma"/>
          <w:sz w:val="20"/>
          <w:szCs w:val="20"/>
        </w:rPr>
        <w:t>i pogwarancyjnego w okresie do 8 lat od dnia zawarcia umowy</w:t>
      </w:r>
      <w:r w:rsidR="004C3426">
        <w:rPr>
          <w:rFonts w:ascii="Tahoma" w:hAnsi="Tahoma" w:cs="Tahoma"/>
          <w:sz w:val="20"/>
          <w:szCs w:val="20"/>
        </w:rPr>
        <w:t xml:space="preserve"> zakupu ł</w:t>
      </w:r>
      <w:r w:rsidR="00414453">
        <w:rPr>
          <w:rFonts w:ascii="Tahoma" w:hAnsi="Tahoma" w:cs="Tahoma"/>
          <w:sz w:val="20"/>
          <w:szCs w:val="20"/>
        </w:rPr>
        <w:t>a</w:t>
      </w:r>
      <w:r w:rsidR="004C3426">
        <w:rPr>
          <w:rFonts w:ascii="Tahoma" w:hAnsi="Tahoma" w:cs="Tahoma"/>
          <w:sz w:val="20"/>
          <w:szCs w:val="20"/>
        </w:rPr>
        <w:t>dowarki</w:t>
      </w:r>
      <w:r w:rsidRPr="00EE14AC">
        <w:rPr>
          <w:rFonts w:ascii="Tahoma" w:hAnsi="Tahoma" w:cs="Tahoma"/>
          <w:sz w:val="20"/>
          <w:szCs w:val="20"/>
        </w:rPr>
        <w:t>. Przez dostęp do serwisu</w:t>
      </w:r>
      <w:r>
        <w:rPr>
          <w:rFonts w:ascii="Tahoma" w:hAnsi="Tahoma" w:cs="Tahoma"/>
          <w:sz w:val="20"/>
          <w:szCs w:val="20"/>
        </w:rPr>
        <w:t xml:space="preserve"> </w:t>
      </w:r>
      <w:r w:rsidRPr="00EE14AC">
        <w:rPr>
          <w:rFonts w:ascii="Tahoma" w:hAnsi="Tahoma" w:cs="Tahoma"/>
          <w:sz w:val="20"/>
          <w:szCs w:val="20"/>
        </w:rPr>
        <w:t>gwarancyjnego i pogwarancyjnego rozumie się dostęp do autoryzowanej stacji serwisowej</w:t>
      </w:r>
      <w:r>
        <w:rPr>
          <w:rFonts w:ascii="Tahoma" w:hAnsi="Tahoma" w:cs="Tahoma"/>
          <w:sz w:val="20"/>
          <w:szCs w:val="20"/>
        </w:rPr>
        <w:t xml:space="preserve"> </w:t>
      </w:r>
      <w:r w:rsidRPr="00EE14AC">
        <w:rPr>
          <w:rFonts w:ascii="Tahoma" w:hAnsi="Tahoma" w:cs="Tahoma"/>
          <w:sz w:val="20"/>
          <w:szCs w:val="20"/>
        </w:rPr>
        <w:t>znajdującej się</w:t>
      </w:r>
      <w:r>
        <w:rPr>
          <w:rFonts w:ascii="Tahoma" w:hAnsi="Tahoma" w:cs="Tahoma"/>
          <w:sz w:val="20"/>
          <w:szCs w:val="20"/>
        </w:rPr>
        <w:t xml:space="preserve"> w odległości nie większej niż </w:t>
      </w:r>
      <w:r w:rsidR="00C61C74" w:rsidRPr="001A7315">
        <w:rPr>
          <w:rFonts w:ascii="Tahoma" w:hAnsi="Tahoma" w:cs="Tahoma"/>
          <w:sz w:val="20"/>
          <w:szCs w:val="20"/>
        </w:rPr>
        <w:t>30</w:t>
      </w:r>
      <w:r w:rsidRPr="001A7315">
        <w:rPr>
          <w:rFonts w:ascii="Tahoma" w:hAnsi="Tahoma" w:cs="Tahoma"/>
          <w:sz w:val="20"/>
          <w:szCs w:val="20"/>
        </w:rPr>
        <w:t xml:space="preserve">0 km </w:t>
      </w:r>
      <w:r w:rsidRPr="00EE14AC">
        <w:rPr>
          <w:rFonts w:ascii="Tahoma" w:hAnsi="Tahoma" w:cs="Tahoma"/>
          <w:sz w:val="20"/>
          <w:szCs w:val="20"/>
        </w:rPr>
        <w:t>od siedziby Zamawiającego i zdolnej do</w:t>
      </w:r>
      <w:r>
        <w:rPr>
          <w:rFonts w:ascii="Tahoma" w:hAnsi="Tahoma" w:cs="Tahoma"/>
          <w:sz w:val="20"/>
          <w:szCs w:val="20"/>
        </w:rPr>
        <w:t xml:space="preserve"> </w:t>
      </w:r>
      <w:r w:rsidRPr="00EE14AC">
        <w:rPr>
          <w:rFonts w:ascii="Tahoma" w:hAnsi="Tahoma" w:cs="Tahoma"/>
          <w:sz w:val="20"/>
          <w:szCs w:val="20"/>
        </w:rPr>
        <w:t>dokonania napraw wszelkich możliwych uszkodzeń ładowarki oraz zapewnienie dostępu do</w:t>
      </w:r>
      <w:r>
        <w:rPr>
          <w:rFonts w:ascii="Tahoma" w:hAnsi="Tahoma" w:cs="Tahoma"/>
          <w:sz w:val="20"/>
          <w:szCs w:val="20"/>
        </w:rPr>
        <w:t xml:space="preserve"> </w:t>
      </w:r>
      <w:r w:rsidRPr="00EE14AC">
        <w:rPr>
          <w:rFonts w:ascii="Tahoma" w:hAnsi="Tahoma" w:cs="Tahoma"/>
          <w:sz w:val="20"/>
          <w:szCs w:val="20"/>
        </w:rPr>
        <w:t>części zamiennych dla dostarczonej ładowarki (dostęp do części zamiennych oznacza możliwość</w:t>
      </w:r>
      <w:r>
        <w:rPr>
          <w:rFonts w:ascii="Tahoma" w:hAnsi="Tahoma" w:cs="Tahoma"/>
          <w:sz w:val="20"/>
          <w:szCs w:val="20"/>
        </w:rPr>
        <w:t xml:space="preserve"> </w:t>
      </w:r>
      <w:r w:rsidRPr="00EE14AC">
        <w:rPr>
          <w:rFonts w:ascii="Tahoma" w:hAnsi="Tahoma" w:cs="Tahoma"/>
          <w:sz w:val="20"/>
          <w:szCs w:val="20"/>
        </w:rPr>
        <w:t>dostarczeni</w:t>
      </w:r>
      <w:r>
        <w:rPr>
          <w:rFonts w:ascii="Tahoma" w:hAnsi="Tahoma" w:cs="Tahoma"/>
          <w:sz w:val="20"/>
          <w:szCs w:val="20"/>
        </w:rPr>
        <w:t>a ich Zamawiającemu w terminie 10</w:t>
      </w:r>
      <w:r w:rsidRPr="00EE14AC">
        <w:rPr>
          <w:rFonts w:ascii="Tahoma" w:hAnsi="Tahoma" w:cs="Tahoma"/>
          <w:sz w:val="20"/>
          <w:szCs w:val="20"/>
        </w:rPr>
        <w:t xml:space="preserve"> dni </w:t>
      </w:r>
      <w:r>
        <w:rPr>
          <w:rFonts w:ascii="Tahoma" w:hAnsi="Tahoma" w:cs="Tahoma"/>
          <w:sz w:val="20"/>
          <w:szCs w:val="20"/>
        </w:rPr>
        <w:t xml:space="preserve">roboczych </w:t>
      </w:r>
      <w:r w:rsidRPr="00EE14AC">
        <w:rPr>
          <w:rFonts w:ascii="Tahoma" w:hAnsi="Tahoma" w:cs="Tahoma"/>
          <w:sz w:val="20"/>
          <w:szCs w:val="20"/>
        </w:rPr>
        <w:t>od dnia złożenia na nie zamówienia przez</w:t>
      </w:r>
      <w:r>
        <w:rPr>
          <w:rFonts w:ascii="Tahoma" w:hAnsi="Tahoma" w:cs="Tahoma"/>
          <w:sz w:val="20"/>
          <w:szCs w:val="20"/>
        </w:rPr>
        <w:t xml:space="preserve"> </w:t>
      </w:r>
      <w:r w:rsidRPr="00EE14AC">
        <w:rPr>
          <w:rFonts w:ascii="Tahoma" w:hAnsi="Tahoma" w:cs="Tahoma"/>
          <w:sz w:val="20"/>
          <w:szCs w:val="20"/>
        </w:rPr>
        <w:t>Zamawiającego). W ramach serwisu Wykonawca zobowiązany jest dodatkowo do zapewnienia</w:t>
      </w:r>
      <w:r>
        <w:rPr>
          <w:rFonts w:ascii="Tahoma" w:hAnsi="Tahoma" w:cs="Tahoma"/>
          <w:sz w:val="20"/>
          <w:szCs w:val="20"/>
        </w:rPr>
        <w:t xml:space="preserve"> </w:t>
      </w:r>
      <w:r w:rsidRPr="00EE14AC">
        <w:rPr>
          <w:rFonts w:ascii="Tahoma" w:hAnsi="Tahoma" w:cs="Tahoma"/>
          <w:sz w:val="20"/>
          <w:szCs w:val="20"/>
        </w:rPr>
        <w:t>personelu, który będzie każdorazowo przed przystąpieniem do naprawy uszkodzonej ładowarki</w:t>
      </w:r>
      <w:r>
        <w:rPr>
          <w:rFonts w:ascii="Tahoma" w:hAnsi="Tahoma" w:cs="Tahoma"/>
          <w:sz w:val="20"/>
          <w:szCs w:val="20"/>
        </w:rPr>
        <w:t xml:space="preserve"> </w:t>
      </w:r>
      <w:r w:rsidRPr="00EE14AC">
        <w:rPr>
          <w:rFonts w:ascii="Tahoma" w:hAnsi="Tahoma" w:cs="Tahoma"/>
          <w:sz w:val="20"/>
          <w:szCs w:val="20"/>
        </w:rPr>
        <w:t>dokonywał jego oględzin w siedzibie Zamawiającego w celu podjęcia decyzji, czy naprawa może</w:t>
      </w:r>
      <w:r>
        <w:rPr>
          <w:rFonts w:ascii="Tahoma" w:hAnsi="Tahoma" w:cs="Tahoma"/>
          <w:sz w:val="20"/>
          <w:szCs w:val="20"/>
        </w:rPr>
        <w:t xml:space="preserve"> </w:t>
      </w:r>
      <w:r w:rsidRPr="00EE14AC">
        <w:rPr>
          <w:rFonts w:ascii="Tahoma" w:hAnsi="Tahoma" w:cs="Tahoma"/>
          <w:sz w:val="20"/>
          <w:szCs w:val="20"/>
        </w:rPr>
        <w:t>być dokonana w siedzibie Zamawiającego czy powinna być dokonywana w stacji serwisowej,</w:t>
      </w:r>
      <w:r>
        <w:rPr>
          <w:rFonts w:ascii="Tahoma" w:hAnsi="Tahoma" w:cs="Tahoma"/>
          <w:sz w:val="20"/>
          <w:szCs w:val="20"/>
        </w:rPr>
        <w:t xml:space="preserve"> </w:t>
      </w:r>
      <w:r w:rsidRPr="00EE14AC">
        <w:rPr>
          <w:rFonts w:ascii="Tahoma" w:hAnsi="Tahoma" w:cs="Tahoma"/>
          <w:sz w:val="20"/>
          <w:szCs w:val="20"/>
        </w:rPr>
        <w:t>o której mowa w zdaniu poprzedzającym</w:t>
      </w:r>
      <w:r w:rsidR="00857452" w:rsidRPr="00857452">
        <w:rPr>
          <w:rFonts w:ascii="Tahoma" w:hAnsi="Tahoma" w:cs="Tahoma"/>
          <w:sz w:val="20"/>
          <w:szCs w:val="20"/>
        </w:rPr>
        <w:t xml:space="preserve">.  </w:t>
      </w:r>
    </w:p>
    <w:bookmarkEnd w:id="1"/>
    <w:p w14:paraId="50637891" w14:textId="2C33DF26" w:rsidR="00857452" w:rsidRPr="00857452" w:rsidRDefault="006533B2" w:rsidP="00857452">
      <w:pPr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9719AA">
        <w:rPr>
          <w:rFonts w:ascii="Tahoma" w:hAnsi="Tahoma" w:cs="Tahoma"/>
          <w:bCs/>
          <w:sz w:val="20"/>
          <w:szCs w:val="20"/>
        </w:rPr>
        <w:t>Termin reakcji serwisu przy standardowych uszkodzeniach nie będzie dłuższy niż 48 godziny robocze od momentu zgłoszenia uszkodzenia, a przy skomplikowanych awariach, termin reakcji nie będzie dłuższy niż 14 dni roboczych. Przez reakcję serwisu rozumie się naprawę przedmiotu zamówienia i przywrócenie mu pełnej sprawności lub dostarczenie do zamawiającego, sprawnego urządzenia zamiennego posiadającego właściwości techniczne identyczne z właściwościami przedmiotu zamówienia.</w:t>
      </w:r>
    </w:p>
    <w:p w14:paraId="13154252" w14:textId="77777777" w:rsidR="00857452" w:rsidRPr="00857452" w:rsidRDefault="00857452" w:rsidP="00857452">
      <w:pPr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>Pojazd powinien posiadać niezbędne wyposażenie oraz dokumenty umożliwiające jego eksploatację bezpośrednio od momentu odbioru przez Zamawiającego. Dokumenty stwierdzające dopuszczenie stosowania na terenie Polski.</w:t>
      </w:r>
    </w:p>
    <w:p w14:paraId="319E0FFE" w14:textId="77777777" w:rsidR="00857452" w:rsidRPr="00857452" w:rsidRDefault="00857452" w:rsidP="00857452">
      <w:pPr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>Wykonawca zapewni nieodpłatne szkolenie co najmniej dwóch operatorów w zakresie obsługi, eksploatacji i konserwacji oferowanej ładowarki na terenie siedziby zamawiającego.</w:t>
      </w:r>
    </w:p>
    <w:p w14:paraId="17D852B3" w14:textId="77777777" w:rsidR="00857452" w:rsidRPr="00857452" w:rsidRDefault="00857452" w:rsidP="00857452">
      <w:pPr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>W dniu dostawy wykonawca dostarczy wszystkie instrukcje obsługi i dokumenty w języku polskim (w tym instrukcja obsługi z wykazem prac obsługi codziennej i okresowej, katalog części zamiennych).</w:t>
      </w:r>
    </w:p>
    <w:p w14:paraId="60E9652E" w14:textId="77777777" w:rsidR="00857452" w:rsidRPr="00857452" w:rsidRDefault="00857452" w:rsidP="00857452">
      <w:pPr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r w:rsidRPr="00857452">
        <w:rPr>
          <w:rFonts w:ascii="Tahoma" w:hAnsi="Tahoma" w:cs="Tahoma"/>
          <w:sz w:val="20"/>
          <w:szCs w:val="20"/>
        </w:rPr>
        <w:t>Ubezpieczenie pojazdu zamawiający dokona we własnym zakresie.</w:t>
      </w:r>
    </w:p>
    <w:p w14:paraId="74DB92D7" w14:textId="77777777" w:rsidR="00857452" w:rsidRPr="00857452" w:rsidRDefault="00857452" w:rsidP="00857452">
      <w:pPr>
        <w:numPr>
          <w:ilvl w:val="0"/>
          <w:numId w:val="11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857452">
        <w:rPr>
          <w:rFonts w:ascii="Tahoma" w:hAnsi="Tahoma" w:cs="Tahoma"/>
          <w:color w:val="000000"/>
          <w:sz w:val="20"/>
          <w:szCs w:val="20"/>
        </w:rPr>
        <w:t xml:space="preserve">Wykonawca na swój koszt i ryzyko dostarczy pojazd do siedziby zamawiającego, gdzie nastąpi protokolarne przekazanie przedmiotu zamówienia. </w:t>
      </w:r>
    </w:p>
    <w:p w14:paraId="269D28FC" w14:textId="77777777" w:rsidR="00857452" w:rsidRPr="00857452" w:rsidRDefault="00857452" w:rsidP="00857452">
      <w:pPr>
        <w:rPr>
          <w:rFonts w:ascii="Tahoma" w:hAnsi="Tahoma" w:cs="Tahoma"/>
          <w:sz w:val="20"/>
          <w:szCs w:val="20"/>
        </w:rPr>
      </w:pPr>
    </w:p>
    <w:p w14:paraId="25C3655E" w14:textId="4A639A11" w:rsidR="00633801" w:rsidRPr="00936244" w:rsidRDefault="00633801" w:rsidP="00992BBF">
      <w:pPr>
        <w:ind w:left="360"/>
        <w:jc w:val="both"/>
        <w:rPr>
          <w:rFonts w:ascii="Tahoma" w:hAnsi="Tahoma" w:cs="Tahoma"/>
          <w:color w:val="000000"/>
          <w:sz w:val="20"/>
          <w:szCs w:val="20"/>
        </w:rPr>
      </w:pPr>
    </w:p>
    <w:sectPr w:rsidR="00633801" w:rsidRPr="0093624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E9E8F" w14:textId="77777777" w:rsidR="00635887" w:rsidRDefault="00635887" w:rsidP="00B44D38">
      <w:r>
        <w:separator/>
      </w:r>
    </w:p>
  </w:endnote>
  <w:endnote w:type="continuationSeparator" w:id="0">
    <w:p w14:paraId="63DF21C5" w14:textId="77777777" w:rsidR="00635887" w:rsidRDefault="00635887" w:rsidP="00B44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386964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52E6692" w14:textId="13D7CCCA" w:rsidR="00D02D12" w:rsidRDefault="00D02D12">
            <w:pPr>
              <w:pStyle w:val="Stopka"/>
              <w:jc w:val="center"/>
            </w:pPr>
            <w:r w:rsidRPr="00D02D12">
              <w:rPr>
                <w:rFonts w:ascii="Tahoma" w:hAnsi="Tahoma" w:cs="Tahoma"/>
                <w:sz w:val="16"/>
                <w:szCs w:val="16"/>
              </w:rPr>
              <w:t xml:space="preserve">Strona </w:t>
            </w:r>
            <w:r w:rsidRPr="00D02D12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begin"/>
            </w:r>
            <w:r w:rsidRPr="00D02D12">
              <w:rPr>
                <w:rFonts w:ascii="Tahoma" w:hAnsi="Tahoma" w:cs="Tahoma"/>
                <w:b/>
                <w:bCs/>
                <w:sz w:val="16"/>
                <w:szCs w:val="16"/>
              </w:rPr>
              <w:instrText>PAGE</w:instrText>
            </w:r>
            <w:r w:rsidRPr="00D02D12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separate"/>
            </w:r>
            <w:r w:rsidRPr="00D02D12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  <w:r w:rsidRPr="00D02D12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end"/>
            </w:r>
            <w:r w:rsidRPr="00D02D12">
              <w:rPr>
                <w:rFonts w:ascii="Tahoma" w:hAnsi="Tahoma" w:cs="Tahoma"/>
                <w:sz w:val="16"/>
                <w:szCs w:val="16"/>
              </w:rPr>
              <w:t xml:space="preserve"> z </w:t>
            </w:r>
            <w:r w:rsidRPr="00D02D12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begin"/>
            </w:r>
            <w:r w:rsidRPr="00D02D12">
              <w:rPr>
                <w:rFonts w:ascii="Tahoma" w:hAnsi="Tahoma" w:cs="Tahoma"/>
                <w:b/>
                <w:bCs/>
                <w:sz w:val="16"/>
                <w:szCs w:val="16"/>
              </w:rPr>
              <w:instrText>NUMPAGES</w:instrText>
            </w:r>
            <w:r w:rsidRPr="00D02D12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separate"/>
            </w:r>
            <w:r w:rsidRPr="00D02D12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  <w:r w:rsidRPr="00D02D12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BA90E2C" w14:textId="77777777" w:rsidR="00DB5006" w:rsidRDefault="00DB50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043C9" w14:textId="77777777" w:rsidR="00635887" w:rsidRDefault="00635887" w:rsidP="00B44D38">
      <w:r>
        <w:separator/>
      </w:r>
    </w:p>
  </w:footnote>
  <w:footnote w:type="continuationSeparator" w:id="0">
    <w:p w14:paraId="4FA5A207" w14:textId="77777777" w:rsidR="00635887" w:rsidRDefault="00635887" w:rsidP="00B44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1A11B" w14:textId="76EEBC41" w:rsidR="00DB5006" w:rsidRPr="001116A5" w:rsidRDefault="00DB5006" w:rsidP="00857452">
    <w:pPr>
      <w:pStyle w:val="Nagwek"/>
      <w:jc w:val="center"/>
      <w:rPr>
        <w:rFonts w:ascii="Tahoma" w:hAnsi="Tahoma" w:cs="Tahoma"/>
        <w:b/>
        <w:bCs/>
        <w:sz w:val="20"/>
        <w:szCs w:val="20"/>
      </w:rPr>
    </w:pPr>
    <w:bookmarkStart w:id="2" w:name="_Hlk34139135"/>
    <w:bookmarkStart w:id="3" w:name="_Hlk34139136"/>
    <w:bookmarkStart w:id="4" w:name="_Hlk183594349"/>
    <w:bookmarkStart w:id="5" w:name="_Hlk183594350"/>
    <w:r w:rsidRPr="001116A5">
      <w:rPr>
        <w:rFonts w:ascii="Tahoma" w:hAnsi="Tahoma" w:cs="Tahoma"/>
        <w:b/>
        <w:bCs/>
        <w:sz w:val="20"/>
        <w:szCs w:val="20"/>
      </w:rPr>
      <w:t>SPECYFIKACJA WARUNKÓW ZAMÓWIENIA</w:t>
    </w:r>
  </w:p>
  <w:p w14:paraId="04B99A93" w14:textId="3C3B3637" w:rsidR="001116A5" w:rsidRDefault="00827137" w:rsidP="001116A5">
    <w:pPr>
      <w:pStyle w:val="Nagwek"/>
      <w:jc w:val="center"/>
      <w:rPr>
        <w:rFonts w:ascii="Tahoma" w:hAnsi="Tahoma" w:cs="Tahoma"/>
        <w:sz w:val="20"/>
        <w:szCs w:val="20"/>
      </w:rPr>
    </w:pPr>
    <w:bookmarkStart w:id="6" w:name="_Hlk183594413"/>
    <w:r>
      <w:rPr>
        <w:rFonts w:ascii="Tahoma" w:hAnsi="Tahoma" w:cs="Tahoma"/>
        <w:sz w:val="20"/>
        <w:szCs w:val="20"/>
      </w:rPr>
      <w:t>Sprzedaż</w:t>
    </w:r>
    <w:r w:rsidR="000111BB">
      <w:rPr>
        <w:rFonts w:ascii="Tahoma" w:hAnsi="Tahoma" w:cs="Tahoma"/>
        <w:sz w:val="20"/>
        <w:szCs w:val="20"/>
      </w:rPr>
      <w:t xml:space="preserve"> oraz d</w:t>
    </w:r>
    <w:r w:rsidR="00DB5006" w:rsidRPr="001C0786">
      <w:rPr>
        <w:rFonts w:ascii="Tahoma" w:hAnsi="Tahoma" w:cs="Tahoma"/>
        <w:sz w:val="20"/>
        <w:szCs w:val="20"/>
      </w:rPr>
      <w:t xml:space="preserve">ostawa </w:t>
    </w:r>
    <w:r w:rsidR="00DB5006">
      <w:rPr>
        <w:rFonts w:ascii="Tahoma" w:hAnsi="Tahoma" w:cs="Tahoma"/>
        <w:sz w:val="20"/>
        <w:szCs w:val="20"/>
      </w:rPr>
      <w:t>fabrycznie nowej ładowarki teleskopowej na potrzeby MKUOK w Sulnówku</w:t>
    </w:r>
    <w:bookmarkEnd w:id="6"/>
    <w:r w:rsidR="00DB5006">
      <w:rPr>
        <w:rFonts w:ascii="Tahoma" w:hAnsi="Tahoma" w:cs="Tahoma"/>
        <w:sz w:val="20"/>
        <w:szCs w:val="20"/>
      </w:rPr>
      <w:t>.</w:t>
    </w:r>
    <w:bookmarkEnd w:id="2"/>
    <w:bookmarkEnd w:id="3"/>
    <w:r w:rsidR="001116A5" w:rsidRPr="001116A5">
      <w:rPr>
        <w:rFonts w:ascii="Tahoma" w:hAnsi="Tahoma" w:cs="Tahoma"/>
        <w:sz w:val="20"/>
        <w:szCs w:val="20"/>
      </w:rPr>
      <w:t xml:space="preserve"> </w:t>
    </w:r>
  </w:p>
  <w:p w14:paraId="19B51AFC" w14:textId="352FCF5B" w:rsidR="00F85FDC" w:rsidRPr="00857452" w:rsidRDefault="001116A5" w:rsidP="00F85FDC">
    <w:pPr>
      <w:pStyle w:val="Nagwek"/>
      <w:pBdr>
        <w:bottom w:val="single" w:sz="6" w:space="1" w:color="auto"/>
      </w:pBdr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Znak sprawy: ZP-</w:t>
    </w:r>
    <w:r w:rsidR="000B09BF">
      <w:rPr>
        <w:rFonts w:ascii="Tahoma" w:hAnsi="Tahoma" w:cs="Tahoma"/>
        <w:sz w:val="20"/>
        <w:szCs w:val="20"/>
      </w:rPr>
      <w:t>6</w:t>
    </w:r>
    <w:r>
      <w:rPr>
        <w:rFonts w:ascii="Tahoma" w:hAnsi="Tahoma" w:cs="Tahoma"/>
        <w:sz w:val="20"/>
        <w:szCs w:val="20"/>
      </w:rPr>
      <w:t>/2024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A27CD"/>
    <w:multiLevelType w:val="hybridMultilevel"/>
    <w:tmpl w:val="4A30A51A"/>
    <w:lvl w:ilvl="0" w:tplc="440CE282">
      <w:start w:val="1"/>
      <w:numFmt w:val="lowerLetter"/>
      <w:lvlText w:val="%1)"/>
      <w:lvlJc w:val="left"/>
      <w:pPr>
        <w:ind w:left="150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879392E"/>
    <w:multiLevelType w:val="hybridMultilevel"/>
    <w:tmpl w:val="D91E0246"/>
    <w:lvl w:ilvl="0" w:tplc="7DDA96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C3B5A96"/>
    <w:multiLevelType w:val="hybridMultilevel"/>
    <w:tmpl w:val="DB2EF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74AB5"/>
    <w:multiLevelType w:val="hybridMultilevel"/>
    <w:tmpl w:val="ABA687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9568C"/>
    <w:multiLevelType w:val="hybridMultilevel"/>
    <w:tmpl w:val="00006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87AE5"/>
    <w:multiLevelType w:val="hybridMultilevel"/>
    <w:tmpl w:val="AACCFEE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17A90"/>
    <w:multiLevelType w:val="hybridMultilevel"/>
    <w:tmpl w:val="B426889C"/>
    <w:lvl w:ilvl="0" w:tplc="681EBFA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503DFF"/>
    <w:multiLevelType w:val="hybridMultilevel"/>
    <w:tmpl w:val="02967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30EDE"/>
    <w:multiLevelType w:val="hybridMultilevel"/>
    <w:tmpl w:val="031CCC0C"/>
    <w:lvl w:ilvl="0" w:tplc="8FBCC0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20775"/>
    <w:multiLevelType w:val="hybridMultilevel"/>
    <w:tmpl w:val="DEE8134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2C9BAC">
      <w:start w:val="1"/>
      <w:numFmt w:val="decimal"/>
      <w:lvlText w:val="%2.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C52C74"/>
    <w:multiLevelType w:val="hybridMultilevel"/>
    <w:tmpl w:val="662C000E"/>
    <w:lvl w:ilvl="0" w:tplc="5ADACC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B0571"/>
    <w:multiLevelType w:val="hybridMultilevel"/>
    <w:tmpl w:val="CC6866EE"/>
    <w:lvl w:ilvl="0" w:tplc="55BA34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8176CF"/>
    <w:multiLevelType w:val="hybridMultilevel"/>
    <w:tmpl w:val="657A7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B215CC"/>
    <w:multiLevelType w:val="hybridMultilevel"/>
    <w:tmpl w:val="7730FDDE"/>
    <w:lvl w:ilvl="0" w:tplc="C4A2148A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46F05CE"/>
    <w:multiLevelType w:val="hybridMultilevel"/>
    <w:tmpl w:val="1274664A"/>
    <w:lvl w:ilvl="0" w:tplc="98E2934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47473418">
    <w:abstractNumId w:val="6"/>
  </w:num>
  <w:num w:numId="2" w16cid:durableId="585846852">
    <w:abstractNumId w:val="1"/>
  </w:num>
  <w:num w:numId="3" w16cid:durableId="259607964">
    <w:abstractNumId w:val="14"/>
  </w:num>
  <w:num w:numId="4" w16cid:durableId="1381829221">
    <w:abstractNumId w:val="13"/>
  </w:num>
  <w:num w:numId="5" w16cid:durableId="501702107">
    <w:abstractNumId w:val="0"/>
  </w:num>
  <w:num w:numId="6" w16cid:durableId="1335304452">
    <w:abstractNumId w:val="8"/>
  </w:num>
  <w:num w:numId="7" w16cid:durableId="662970433">
    <w:abstractNumId w:val="2"/>
  </w:num>
  <w:num w:numId="8" w16cid:durableId="607348446">
    <w:abstractNumId w:val="12"/>
  </w:num>
  <w:num w:numId="9" w16cid:durableId="1754274723">
    <w:abstractNumId w:val="4"/>
  </w:num>
  <w:num w:numId="10" w16cid:durableId="815952958">
    <w:abstractNumId w:val="3"/>
  </w:num>
  <w:num w:numId="11" w16cid:durableId="1209416087">
    <w:abstractNumId w:val="9"/>
  </w:num>
  <w:num w:numId="12" w16cid:durableId="511721403">
    <w:abstractNumId w:val="7"/>
  </w:num>
  <w:num w:numId="13" w16cid:durableId="138570170">
    <w:abstractNumId w:val="11"/>
  </w:num>
  <w:num w:numId="14" w16cid:durableId="243226376">
    <w:abstractNumId w:val="5"/>
  </w:num>
  <w:num w:numId="15" w16cid:durableId="1645811164">
    <w:abstractNumId w:val="10"/>
  </w:num>
  <w:num w:numId="16" w16cid:durableId="18108963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3fjj34k20h5arV8iwDTRxzT1t+keUoO9vPeCALgumo3e/lMtEBIMu0QedL5H6UHeCXU1xhMbNJ5HrJtOBLs8kw==" w:salt="kegjjEy8RH6FS1hu9IWIZA==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D38"/>
    <w:rsid w:val="000111BB"/>
    <w:rsid w:val="00016523"/>
    <w:rsid w:val="00022D50"/>
    <w:rsid w:val="000519F5"/>
    <w:rsid w:val="0005668F"/>
    <w:rsid w:val="00093770"/>
    <w:rsid w:val="000A4FA3"/>
    <w:rsid w:val="000B09BF"/>
    <w:rsid w:val="000D05AD"/>
    <w:rsid w:val="000E6B59"/>
    <w:rsid w:val="001116A5"/>
    <w:rsid w:val="001134F6"/>
    <w:rsid w:val="00133205"/>
    <w:rsid w:val="001422E5"/>
    <w:rsid w:val="001452E4"/>
    <w:rsid w:val="001631C4"/>
    <w:rsid w:val="00187A8E"/>
    <w:rsid w:val="001966BC"/>
    <w:rsid w:val="001A457B"/>
    <w:rsid w:val="001A62E6"/>
    <w:rsid w:val="001A7315"/>
    <w:rsid w:val="002124BB"/>
    <w:rsid w:val="00212F74"/>
    <w:rsid w:val="00216612"/>
    <w:rsid w:val="00216681"/>
    <w:rsid w:val="0027307F"/>
    <w:rsid w:val="00281F77"/>
    <w:rsid w:val="00291F08"/>
    <w:rsid w:val="002B1688"/>
    <w:rsid w:val="002B5509"/>
    <w:rsid w:val="002F1082"/>
    <w:rsid w:val="00302223"/>
    <w:rsid w:val="00305FB4"/>
    <w:rsid w:val="00310855"/>
    <w:rsid w:val="0038068C"/>
    <w:rsid w:val="00385D8A"/>
    <w:rsid w:val="003B0DDC"/>
    <w:rsid w:val="003B7EEE"/>
    <w:rsid w:val="003D5371"/>
    <w:rsid w:val="00414453"/>
    <w:rsid w:val="00426531"/>
    <w:rsid w:val="0045147F"/>
    <w:rsid w:val="004A7FE4"/>
    <w:rsid w:val="004C3426"/>
    <w:rsid w:val="004D0076"/>
    <w:rsid w:val="004F0349"/>
    <w:rsid w:val="004F1567"/>
    <w:rsid w:val="0050427D"/>
    <w:rsid w:val="0055789E"/>
    <w:rsid w:val="0056222F"/>
    <w:rsid w:val="00575F4F"/>
    <w:rsid w:val="005875BA"/>
    <w:rsid w:val="00587607"/>
    <w:rsid w:val="0059535E"/>
    <w:rsid w:val="005A317D"/>
    <w:rsid w:val="005A61B2"/>
    <w:rsid w:val="005B11C3"/>
    <w:rsid w:val="005B75D0"/>
    <w:rsid w:val="005D0B72"/>
    <w:rsid w:val="005E17BC"/>
    <w:rsid w:val="005E60A1"/>
    <w:rsid w:val="00604B3A"/>
    <w:rsid w:val="00632E03"/>
    <w:rsid w:val="00633801"/>
    <w:rsid w:val="00635887"/>
    <w:rsid w:val="00635906"/>
    <w:rsid w:val="00644804"/>
    <w:rsid w:val="006533B2"/>
    <w:rsid w:val="00663034"/>
    <w:rsid w:val="00681E29"/>
    <w:rsid w:val="00685940"/>
    <w:rsid w:val="00690C88"/>
    <w:rsid w:val="006C3869"/>
    <w:rsid w:val="006C50AC"/>
    <w:rsid w:val="006D722E"/>
    <w:rsid w:val="006E74AF"/>
    <w:rsid w:val="00707004"/>
    <w:rsid w:val="00710AB8"/>
    <w:rsid w:val="00724A8F"/>
    <w:rsid w:val="00740718"/>
    <w:rsid w:val="00747621"/>
    <w:rsid w:val="00751B87"/>
    <w:rsid w:val="00776183"/>
    <w:rsid w:val="0079033E"/>
    <w:rsid w:val="007A2A0A"/>
    <w:rsid w:val="007A6189"/>
    <w:rsid w:val="007B1EF9"/>
    <w:rsid w:val="007C2D91"/>
    <w:rsid w:val="007F4020"/>
    <w:rsid w:val="00810284"/>
    <w:rsid w:val="00827137"/>
    <w:rsid w:val="00827417"/>
    <w:rsid w:val="00834A63"/>
    <w:rsid w:val="00843776"/>
    <w:rsid w:val="00857452"/>
    <w:rsid w:val="00872DB0"/>
    <w:rsid w:val="00877A89"/>
    <w:rsid w:val="008C6BD5"/>
    <w:rsid w:val="008E2F5E"/>
    <w:rsid w:val="008E469E"/>
    <w:rsid w:val="008F3591"/>
    <w:rsid w:val="00900396"/>
    <w:rsid w:val="00901FF5"/>
    <w:rsid w:val="00902011"/>
    <w:rsid w:val="00907C37"/>
    <w:rsid w:val="00936244"/>
    <w:rsid w:val="00963E28"/>
    <w:rsid w:val="009671D1"/>
    <w:rsid w:val="00992BBF"/>
    <w:rsid w:val="009E286E"/>
    <w:rsid w:val="00A1311D"/>
    <w:rsid w:val="00A1475E"/>
    <w:rsid w:val="00A15424"/>
    <w:rsid w:val="00A20033"/>
    <w:rsid w:val="00A22C6B"/>
    <w:rsid w:val="00A43FCF"/>
    <w:rsid w:val="00A814E1"/>
    <w:rsid w:val="00AA56D3"/>
    <w:rsid w:val="00AC069E"/>
    <w:rsid w:val="00AC63D0"/>
    <w:rsid w:val="00AE279B"/>
    <w:rsid w:val="00B32C5F"/>
    <w:rsid w:val="00B3611C"/>
    <w:rsid w:val="00B44D38"/>
    <w:rsid w:val="00B5797A"/>
    <w:rsid w:val="00B84368"/>
    <w:rsid w:val="00B90328"/>
    <w:rsid w:val="00BA0B1E"/>
    <w:rsid w:val="00BB3C95"/>
    <w:rsid w:val="00BD3798"/>
    <w:rsid w:val="00BD5664"/>
    <w:rsid w:val="00C00074"/>
    <w:rsid w:val="00C16820"/>
    <w:rsid w:val="00C2166D"/>
    <w:rsid w:val="00C21B4A"/>
    <w:rsid w:val="00C22DC9"/>
    <w:rsid w:val="00C3491B"/>
    <w:rsid w:val="00C61C74"/>
    <w:rsid w:val="00CA5D3A"/>
    <w:rsid w:val="00CB18BA"/>
    <w:rsid w:val="00CB20EA"/>
    <w:rsid w:val="00CF255D"/>
    <w:rsid w:val="00CF78D2"/>
    <w:rsid w:val="00CF7F12"/>
    <w:rsid w:val="00D02D12"/>
    <w:rsid w:val="00D1046E"/>
    <w:rsid w:val="00D10F20"/>
    <w:rsid w:val="00D21174"/>
    <w:rsid w:val="00D329D8"/>
    <w:rsid w:val="00D50435"/>
    <w:rsid w:val="00D55BBF"/>
    <w:rsid w:val="00D70889"/>
    <w:rsid w:val="00D75DE3"/>
    <w:rsid w:val="00D8254C"/>
    <w:rsid w:val="00D96639"/>
    <w:rsid w:val="00DB1DB2"/>
    <w:rsid w:val="00DB2438"/>
    <w:rsid w:val="00DB2A0E"/>
    <w:rsid w:val="00DB5006"/>
    <w:rsid w:val="00DB7E9F"/>
    <w:rsid w:val="00DE2699"/>
    <w:rsid w:val="00E57138"/>
    <w:rsid w:val="00E6351D"/>
    <w:rsid w:val="00E747E8"/>
    <w:rsid w:val="00E80305"/>
    <w:rsid w:val="00E97191"/>
    <w:rsid w:val="00EC5363"/>
    <w:rsid w:val="00EE61E9"/>
    <w:rsid w:val="00F0051A"/>
    <w:rsid w:val="00F23F54"/>
    <w:rsid w:val="00F702E5"/>
    <w:rsid w:val="00F85FDC"/>
    <w:rsid w:val="00FE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CEDCD"/>
  <w15:docId w15:val="{23D73EAA-5E5B-4155-B847-A6589EC5C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D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4D38"/>
    <w:pPr>
      <w:ind w:left="708"/>
    </w:pPr>
  </w:style>
  <w:style w:type="paragraph" w:styleId="Podtytu">
    <w:name w:val="Subtitle"/>
    <w:aliases w:val="Podtytuł 1"/>
    <w:basedOn w:val="Normalny"/>
    <w:next w:val="Normalny"/>
    <w:link w:val="PodtytuZnak"/>
    <w:qFormat/>
    <w:rsid w:val="00B44D38"/>
    <w:pPr>
      <w:spacing w:after="60"/>
      <w:jc w:val="both"/>
      <w:outlineLvl w:val="1"/>
    </w:pPr>
    <w:rPr>
      <w:rFonts w:ascii="Arial" w:hAnsi="Arial"/>
      <w:b/>
      <w:sz w:val="28"/>
      <w:u w:val="single"/>
    </w:rPr>
  </w:style>
  <w:style w:type="character" w:customStyle="1" w:styleId="PodtytuZnak">
    <w:name w:val="Podtytuł Znak"/>
    <w:aliases w:val="Podtytuł 1 Znak"/>
    <w:basedOn w:val="Domylnaczcionkaakapitu"/>
    <w:link w:val="Podtytu"/>
    <w:rsid w:val="00B44D38"/>
    <w:rPr>
      <w:rFonts w:ascii="Arial" w:eastAsia="Times New Roman" w:hAnsi="Arial" w:cs="Times New Roman"/>
      <w:b/>
      <w:sz w:val="28"/>
      <w:szCs w:val="24"/>
      <w:u w:val="single"/>
      <w:lang w:eastAsia="pl-PL"/>
    </w:rPr>
  </w:style>
  <w:style w:type="paragraph" w:styleId="Nagwek">
    <w:name w:val="header"/>
    <w:basedOn w:val="Normalny"/>
    <w:link w:val="NagwekZnak"/>
    <w:unhideWhenUsed/>
    <w:rsid w:val="00B44D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44D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4D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4D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156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15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156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74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45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46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46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46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6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469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3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813</Words>
  <Characters>4880</Characters>
  <Application>Microsoft Office Word</Application>
  <DocSecurity>8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Opis przedmiotu zamówienia.</vt:lpstr>
    </vt:vector>
  </TitlesOfParts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Michal</cp:lastModifiedBy>
  <cp:revision>3</cp:revision>
  <dcterms:created xsi:type="dcterms:W3CDTF">2024-12-19T06:44:00Z</dcterms:created>
  <dcterms:modified xsi:type="dcterms:W3CDTF">2024-12-19T06:45:00Z</dcterms:modified>
</cp:coreProperties>
</file>