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ED" w:rsidRPr="00EB583F" w:rsidRDefault="00D321ED" w:rsidP="00D321ED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 xml:space="preserve">Załącznik nr </w:t>
      </w:r>
      <w:r w:rsidR="00AE666E">
        <w:rPr>
          <w:rFonts w:ascii="Verdana" w:hAnsi="Verdana" w:cs="Arial"/>
          <w:b/>
          <w:bCs/>
          <w:color w:val="000000" w:themeColor="text1"/>
        </w:rPr>
        <w:t>7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</w:p>
    <w:p w:rsidR="00D321ED" w:rsidRPr="00C117D6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  <w:sz w:val="32"/>
          <w:szCs w:val="32"/>
        </w:rPr>
      </w:pPr>
      <w:r w:rsidRPr="00C117D6">
        <w:rPr>
          <w:rFonts w:ascii="Verdana" w:hAnsi="Verdana" w:cs="Arial"/>
          <w:b/>
          <w:bCs/>
          <w:color w:val="000000" w:themeColor="text1"/>
          <w:sz w:val="32"/>
          <w:szCs w:val="32"/>
        </w:rPr>
        <w:t>OŚWIADCZENIE O AKTUALNOŚCI INFORMACJI</w:t>
      </w:r>
    </w:p>
    <w:p w:rsidR="00D321ED" w:rsidRDefault="00D321ED" w:rsidP="00D321ED">
      <w:pPr>
        <w:ind w:right="54"/>
        <w:jc w:val="center"/>
        <w:rPr>
          <w:rFonts w:ascii="Verdana" w:hAnsi="Verdana" w:cs="Arial"/>
          <w:bCs/>
          <w:color w:val="000000" w:themeColor="text1"/>
        </w:rPr>
      </w:pPr>
      <w:r w:rsidRPr="00EB583F">
        <w:rPr>
          <w:rFonts w:ascii="Verdana" w:hAnsi="Verdana" w:cs="Arial"/>
          <w:bCs/>
          <w:color w:val="000000" w:themeColor="text1"/>
        </w:rPr>
        <w:t>zawartych w</w:t>
      </w:r>
      <w:r>
        <w:rPr>
          <w:rFonts w:ascii="Verdana" w:hAnsi="Verdana" w:cs="Arial"/>
          <w:bCs/>
          <w:color w:val="000000" w:themeColor="text1"/>
        </w:rPr>
        <w:t>:</w:t>
      </w:r>
    </w:p>
    <w:p w:rsidR="00D321ED" w:rsidRPr="003937D6" w:rsidRDefault="00D321ED" w:rsidP="00D321ED">
      <w:pPr>
        <w:ind w:right="54"/>
        <w:jc w:val="center"/>
        <w:rPr>
          <w:rFonts w:ascii="Verdana" w:hAnsi="Verdana" w:cs="Arial"/>
          <w:bCs/>
          <w:color w:val="000000" w:themeColor="text1"/>
          <w:sz w:val="22"/>
          <w:szCs w:val="22"/>
        </w:rPr>
      </w:pPr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 xml:space="preserve">- oświadczeniu o którym mowa w art. 125 ust. 1 </w:t>
      </w:r>
      <w:proofErr w:type="spellStart"/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>Pzp</w:t>
      </w:r>
      <w:proofErr w:type="spellEnd"/>
    </w:p>
    <w:p w:rsidR="00D321ED" w:rsidRPr="003937D6" w:rsidRDefault="00D321ED" w:rsidP="00D321ED">
      <w:pPr>
        <w:ind w:right="54"/>
        <w:jc w:val="center"/>
        <w:rPr>
          <w:rFonts w:ascii="Verdana" w:hAnsi="Verdana" w:cs="Arial"/>
          <w:bCs/>
          <w:color w:val="000000" w:themeColor="text1"/>
          <w:sz w:val="22"/>
          <w:szCs w:val="22"/>
        </w:rPr>
      </w:pPr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 xml:space="preserve">- oświadczeniu </w:t>
      </w:r>
      <w:r w:rsidRPr="003937D6">
        <w:rPr>
          <w:rFonts w:ascii="Verdana" w:hAnsi="Verdana" w:cs="Arial"/>
          <w:sz w:val="22"/>
          <w:szCs w:val="22"/>
        </w:rPr>
        <w:t xml:space="preserve">o </w:t>
      </w:r>
      <w:r w:rsidRPr="003937D6">
        <w:rPr>
          <w:rFonts w:ascii="Verdana" w:hAnsi="Verdana" w:cs="Arial"/>
          <w:color w:val="000000"/>
          <w:sz w:val="22"/>
          <w:szCs w:val="22"/>
        </w:rPr>
        <w:t xml:space="preserve">niepodleganiu wykluczeniu z postępowania w </w:t>
      </w:r>
      <w:r w:rsidRPr="003937D6">
        <w:rPr>
          <w:rFonts w:ascii="Verdana" w:hAnsi="Verdana" w:cs="Arial"/>
          <w:sz w:val="22"/>
          <w:szCs w:val="22"/>
        </w:rPr>
        <w:t xml:space="preserve">okolicznościach wskazanych w </w:t>
      </w:r>
      <w:r w:rsidRPr="003937D6">
        <w:rPr>
          <w:rFonts w:ascii="Verdana" w:hAnsi="Verdana" w:cs="Arial"/>
          <w:bCs/>
          <w:sz w:val="22"/>
          <w:szCs w:val="22"/>
        </w:rPr>
        <w:t xml:space="preserve">art. 7 ust. 1 </w:t>
      </w:r>
      <w:r w:rsidRPr="003937D6">
        <w:rPr>
          <w:rFonts w:ascii="Verdana" w:hAnsi="Verdana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/>
          <w:color w:val="538135" w:themeColor="accent6" w:themeShade="BF"/>
        </w:rPr>
      </w:pPr>
      <w:r w:rsidRPr="00073619">
        <w:rPr>
          <w:rFonts w:ascii="Verdana" w:hAnsi="Verdana" w:cs="Arial"/>
          <w:b/>
          <w:color w:val="538135" w:themeColor="accent6" w:themeShade="BF"/>
          <w:u w:val="single"/>
        </w:rPr>
        <w:t>składane na wezwanie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color w:val="000000" w:themeColor="text1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Oświadczenie w postępowaniu prow</w:t>
      </w:r>
      <w:r w:rsidR="0005212A">
        <w:rPr>
          <w:rFonts w:ascii="Verdana" w:hAnsi="Verdana" w:cs="Arial"/>
          <w:color w:val="000000" w:themeColor="text1"/>
        </w:rPr>
        <w:t xml:space="preserve">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="00E17548" w:rsidRPr="00EB583F">
        <w:rPr>
          <w:rFonts w:ascii="Verdana" w:hAnsi="Verdana" w:cs="Arial"/>
          <w:b/>
          <w:bCs/>
          <w:color w:val="000000"/>
        </w:rPr>
        <w:t>„</w:t>
      </w:r>
      <w:r w:rsidR="00AA3A15">
        <w:rPr>
          <w:rFonts w:ascii="Verdana" w:hAnsi="Verdana" w:cs="Arial"/>
          <w:b/>
          <w:bCs/>
          <w:color w:val="000000"/>
        </w:rPr>
        <w:t>Budowa ul. Żurawie</w:t>
      </w:r>
      <w:r w:rsidR="00F64848">
        <w:rPr>
          <w:rFonts w:ascii="Verdana" w:hAnsi="Verdana" w:cs="Arial"/>
          <w:b/>
          <w:bCs/>
          <w:color w:val="000000"/>
        </w:rPr>
        <w:t xml:space="preserve">j w </w:t>
      </w:r>
      <w:r w:rsidR="00AA3A15">
        <w:rPr>
          <w:rFonts w:ascii="Verdana" w:hAnsi="Verdana" w:cs="Arial"/>
          <w:b/>
          <w:bCs/>
          <w:color w:val="000000"/>
        </w:rPr>
        <w:t>Wasilkowie do pętli autobusowej</w:t>
      </w:r>
      <w:r w:rsidR="00E17548" w:rsidRPr="00EB583F">
        <w:rPr>
          <w:rFonts w:ascii="Verdana" w:hAnsi="Verdana" w:cs="Arial"/>
          <w:b/>
          <w:color w:val="000000" w:themeColor="text1"/>
        </w:rPr>
        <w:t>”</w:t>
      </w:r>
      <w:r w:rsidR="00E17548"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AA3A15">
        <w:rPr>
          <w:rFonts w:ascii="Verdana" w:hAnsi="Verdana" w:cs="Arial"/>
          <w:bCs/>
          <w:color w:val="000000"/>
        </w:rPr>
        <w:t>OSO.271.19</w:t>
      </w:r>
      <w:r w:rsidR="00AE666E">
        <w:rPr>
          <w:rFonts w:ascii="Verdana" w:hAnsi="Verdana" w:cs="Arial"/>
          <w:bCs/>
          <w:color w:val="000000"/>
        </w:rPr>
        <w:t>.2024</w:t>
      </w:r>
      <w:r w:rsidR="00E17548">
        <w:rPr>
          <w:rFonts w:ascii="Verdana" w:hAnsi="Verdana" w:cs="Arial"/>
          <w:bCs/>
          <w:color w:val="000000"/>
        </w:rPr>
        <w:t>.MS</w:t>
      </w:r>
      <w:r w:rsidR="00E17548" w:rsidRPr="00EB583F">
        <w:rPr>
          <w:rFonts w:ascii="Verdana" w:hAnsi="Verdana" w:cs="Arial"/>
          <w:color w:val="000000" w:themeColor="text1"/>
        </w:rPr>
        <w:t xml:space="preserve"> </w:t>
      </w:r>
      <w:r w:rsidRPr="00073619">
        <w:rPr>
          <w:rFonts w:ascii="Verdana" w:hAnsi="Verdana" w:cs="Arial"/>
          <w:bCs/>
          <w:color w:val="538135" w:themeColor="accent6" w:themeShade="BF"/>
        </w:rPr>
        <w:t>(zaznaczyć odpowiednio):</w:t>
      </w:r>
    </w:p>
    <w:p w:rsidR="00D321ED" w:rsidRPr="00EB583F" w:rsidRDefault="00D321ED" w:rsidP="00D321ED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wykonawcy</w:t>
      </w:r>
    </w:p>
    <w:p w:rsidR="00D321ED" w:rsidRDefault="00D321ED" w:rsidP="00D321ED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wykonawcy wspólnie ubiegającego się od udzielenie zamówienia</w:t>
      </w:r>
    </w:p>
    <w:p w:rsidR="00D321ED" w:rsidRPr="00EB583F" w:rsidRDefault="00D321ED" w:rsidP="00D321ED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podmiotu udostępniającego zasoby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Default="00D321ED" w:rsidP="00D321ED">
      <w:pPr>
        <w:ind w:right="54"/>
        <w:jc w:val="both"/>
        <w:rPr>
          <w:rFonts w:ascii="Verdana" w:hAnsi="Verdana"/>
        </w:rPr>
      </w:pPr>
      <w:r w:rsidRPr="00EB583F">
        <w:rPr>
          <w:rFonts w:ascii="Verdana" w:hAnsi="Verdana" w:cs="Arial"/>
        </w:rPr>
        <w:t xml:space="preserve">W celu potwierdzenia braku podstaw wykluczenia </w:t>
      </w:r>
      <w:r w:rsidRPr="00EB583F">
        <w:rPr>
          <w:rFonts w:ascii="Verdana" w:hAnsi="Verdana" w:cs="Arial"/>
          <w:color w:val="000000"/>
        </w:rPr>
        <w:t xml:space="preserve">wykonawcy lub podmiotu udostępniającego zasoby na podstawie </w:t>
      </w:r>
      <w:r w:rsidRPr="00EB583F">
        <w:rPr>
          <w:rFonts w:ascii="Verdana" w:hAnsi="Verdana" w:cs="Arial"/>
          <w:b/>
          <w:bCs/>
        </w:rPr>
        <w:t>art. 108 ust. 1</w:t>
      </w:r>
      <w:r w:rsidRPr="00EB583F">
        <w:rPr>
          <w:rFonts w:ascii="Verdana" w:hAnsi="Verdana" w:cs="Arial"/>
        </w:rPr>
        <w:t xml:space="preserve"> </w:t>
      </w:r>
      <w:proofErr w:type="spellStart"/>
      <w:r w:rsidRPr="00EB583F">
        <w:rPr>
          <w:rFonts w:ascii="Verdana" w:hAnsi="Verdana" w:cs="Arial"/>
          <w:b/>
          <w:bCs/>
        </w:rPr>
        <w:t>Pzp</w:t>
      </w:r>
      <w:proofErr w:type="spellEnd"/>
      <w:r w:rsidRPr="00EB583F">
        <w:rPr>
          <w:rFonts w:ascii="Verdana" w:hAnsi="Verdana" w:cs="Arial"/>
          <w:color w:val="000000"/>
        </w:rPr>
        <w:t xml:space="preserve"> </w:t>
      </w:r>
      <w:r w:rsidRPr="00EB583F">
        <w:rPr>
          <w:rFonts w:ascii="Verdana" w:hAnsi="Verdana" w:cs="Arial"/>
        </w:rPr>
        <w:t>oświadczam, iż</w:t>
      </w:r>
      <w:r w:rsidRPr="00EB583F">
        <w:rPr>
          <w:rFonts w:ascii="Verdana" w:hAnsi="Verdana" w:cs="Arial"/>
          <w:b/>
          <w:bCs/>
        </w:rPr>
        <w:t xml:space="preserve"> </w:t>
      </w:r>
      <w:r w:rsidRPr="00EB583F">
        <w:rPr>
          <w:rFonts w:ascii="Verdana" w:hAnsi="Verdana" w:cs="Arial"/>
        </w:rPr>
        <w:t xml:space="preserve">informacje zawarte w oświadczeniu, o którym mowa w art. 125 ust. 1 </w:t>
      </w:r>
      <w:proofErr w:type="spellStart"/>
      <w:r w:rsidRPr="003937D6">
        <w:rPr>
          <w:rFonts w:ascii="Verdana" w:hAnsi="Verdana" w:cs="Arial"/>
        </w:rPr>
        <w:t>Pzp</w:t>
      </w:r>
      <w:proofErr w:type="spellEnd"/>
      <w:r w:rsidRPr="003937D6">
        <w:rPr>
          <w:rFonts w:ascii="Verdana" w:hAnsi="Verdana" w:cs="Arial"/>
        </w:rPr>
        <w:t xml:space="preserve"> </w:t>
      </w:r>
      <w:r w:rsidRPr="003937D6">
        <w:rPr>
          <w:rFonts w:ascii="Verdana" w:hAnsi="Verdana" w:cs="Arial"/>
          <w:u w:val="single"/>
        </w:rPr>
        <w:t>oraz</w:t>
      </w:r>
      <w:r w:rsidRPr="003937D6">
        <w:rPr>
          <w:rFonts w:ascii="Verdana" w:hAnsi="Verdana" w:cs="Arial"/>
        </w:rPr>
        <w:t xml:space="preserve"> zawarte w oświadczeniu o </w:t>
      </w:r>
      <w:r w:rsidRPr="003937D6">
        <w:rPr>
          <w:rFonts w:ascii="Verdana" w:hAnsi="Verdana" w:cs="Arial"/>
          <w:color w:val="000000"/>
        </w:rPr>
        <w:t xml:space="preserve">niepodleganiu wykluczeniu z postępowania w </w:t>
      </w:r>
      <w:r w:rsidRPr="003937D6">
        <w:rPr>
          <w:rFonts w:ascii="Verdana" w:hAnsi="Verdana" w:cs="Arial"/>
        </w:rPr>
        <w:t xml:space="preserve">okolicznościach wskazanych w </w:t>
      </w:r>
      <w:r w:rsidRPr="003937D6">
        <w:rPr>
          <w:rFonts w:ascii="Verdana" w:hAnsi="Verdana" w:cs="Arial"/>
          <w:bCs/>
        </w:rPr>
        <w:t xml:space="preserve">art. 7 ust. 1 </w:t>
      </w:r>
      <w:r w:rsidRPr="003937D6">
        <w:rPr>
          <w:rFonts w:ascii="Verdana" w:hAnsi="Verdana"/>
        </w:rPr>
        <w:t>ustawy z dnia 13 kwietnia 2022 r. o szczególnych rozwiązaniach w zakresie przeciwdziałania wspieraniu agresji na Ukrainę oraz służących ochronie bezpieczeństwa na</w:t>
      </w:r>
      <w:r w:rsidR="00AA3A15">
        <w:rPr>
          <w:rFonts w:ascii="Verdana" w:hAnsi="Verdana"/>
        </w:rPr>
        <w:t>rodowego (Dz.U. 2024, poz. 507</w:t>
      </w:r>
      <w:r>
        <w:rPr>
          <w:rFonts w:ascii="Verdana" w:hAnsi="Verdana"/>
        </w:rPr>
        <w:t xml:space="preserve">) </w:t>
      </w:r>
    </w:p>
    <w:p w:rsidR="00D321ED" w:rsidRPr="00073619" w:rsidRDefault="00D321ED" w:rsidP="00D321ED">
      <w:pPr>
        <w:ind w:right="54"/>
        <w:jc w:val="both"/>
        <w:rPr>
          <w:rFonts w:ascii="Verdana" w:hAnsi="Verdana" w:cs="Arial"/>
          <w:color w:val="538135" w:themeColor="accent6" w:themeShade="BF"/>
        </w:rPr>
      </w:pPr>
      <w:r w:rsidRPr="00073619">
        <w:rPr>
          <w:rFonts w:ascii="Verdana" w:hAnsi="Verdana" w:cs="Arial"/>
          <w:bCs/>
          <w:color w:val="538135" w:themeColor="accent6" w:themeShade="BF"/>
        </w:rPr>
        <w:t>(zaznaczyć odpowiednio)</w:t>
      </w:r>
      <w:r w:rsidRPr="00073619">
        <w:rPr>
          <w:rFonts w:ascii="Verdana" w:hAnsi="Verdana" w:cs="Arial"/>
          <w:color w:val="538135" w:themeColor="accent6" w:themeShade="BF"/>
        </w:rPr>
        <w:t>:</w:t>
      </w:r>
    </w:p>
    <w:p w:rsidR="00D321ED" w:rsidRPr="00EB583F" w:rsidRDefault="00D321ED" w:rsidP="00D321ED">
      <w:pPr>
        <w:jc w:val="both"/>
        <w:rPr>
          <w:rFonts w:ascii="Verdana" w:hAnsi="Verdana" w:cs="Arial"/>
        </w:rPr>
      </w:pPr>
    </w:p>
    <w:p w:rsidR="00D321ED" w:rsidRPr="00EB583F" w:rsidRDefault="00D321ED" w:rsidP="00D321ED">
      <w:pPr>
        <w:ind w:left="284"/>
        <w:jc w:val="both"/>
        <w:rPr>
          <w:rFonts w:ascii="Verdana" w:hAnsi="Verdana" w:cs="Arial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bCs/>
          <w:color w:val="000000"/>
        </w:rPr>
        <w:t>są aktualne</w:t>
      </w:r>
    </w:p>
    <w:p w:rsidR="00D321ED" w:rsidRPr="00EB583F" w:rsidRDefault="00D321ED" w:rsidP="00D321ED">
      <w:pPr>
        <w:ind w:left="709"/>
        <w:jc w:val="both"/>
        <w:rPr>
          <w:rFonts w:ascii="Verdana" w:hAnsi="Verdana" w:cs="Arial"/>
        </w:rPr>
      </w:pPr>
    </w:p>
    <w:p w:rsidR="00D321ED" w:rsidRPr="00EB583F" w:rsidRDefault="00D321ED" w:rsidP="00D321ED">
      <w:pPr>
        <w:ind w:left="567" w:right="54" w:hanging="283"/>
        <w:rPr>
          <w:rFonts w:ascii="Verdana" w:hAnsi="Verdana" w:cs="Arial"/>
        </w:rPr>
      </w:pPr>
      <w:r w:rsidRPr="00EB583F">
        <w:rPr>
          <w:rFonts w:ascii="Verdana" w:hAnsi="Verdana" w:cs="Arial"/>
          <w:bCs/>
          <w:color w:val="000000"/>
        </w:rPr>
        <w:t>[  ] są nieaktualne</w:t>
      </w:r>
      <w:r w:rsidRPr="00EB583F">
        <w:rPr>
          <w:rFonts w:ascii="Verdana" w:hAnsi="Verdana" w:cs="Arial"/>
          <w:color w:val="000000"/>
        </w:rPr>
        <w:t xml:space="preserve"> i </w:t>
      </w:r>
      <w:r w:rsidRPr="00EB583F">
        <w:rPr>
          <w:rFonts w:ascii="Verdana" w:hAnsi="Verdana" w:cs="Arial"/>
        </w:rPr>
        <w:t>zachodzą w stosunku do mnie podstawy wykluczenia z postępowania na podstawie</w:t>
      </w:r>
      <w:r w:rsidRPr="00EB583F">
        <w:rPr>
          <w:rFonts w:ascii="Verdana" w:hAnsi="Verdana" w:cs="Arial"/>
          <w:bCs/>
          <w:color w:val="000000"/>
        </w:rPr>
        <w:t>:</w:t>
      </w:r>
      <w:r w:rsidRPr="00EB583F">
        <w:rPr>
          <w:rFonts w:ascii="Verdana" w:hAnsi="Verdana" w:cs="Arial"/>
        </w:rPr>
        <w:t xml:space="preserve"> </w:t>
      </w:r>
      <w:r w:rsidRPr="00EB583F">
        <w:rPr>
          <w:rFonts w:ascii="Verdana" w:hAnsi="Verdana" w:cs="Arial"/>
          <w:iCs/>
        </w:rPr>
        <w:t xml:space="preserve">art. 108 ust. 1  pkt 1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  <w:iCs/>
        </w:rPr>
        <w:t xml:space="preserve">, art. 108 ust. 1  pkt 2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  <w:iCs/>
        </w:rPr>
        <w:t xml:space="preserve">, 108 ust. 1  pkt 5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</w:rPr>
        <w:t xml:space="preserve">. Jednocześnie oświadczam, że w związku z ww. okolicznością, na podstawie art. 110 ust. 2 </w:t>
      </w:r>
      <w:proofErr w:type="spellStart"/>
      <w:r w:rsidRPr="00EB583F">
        <w:rPr>
          <w:rFonts w:ascii="Verdana" w:hAnsi="Verdana" w:cs="Arial"/>
        </w:rPr>
        <w:t>Pzp</w:t>
      </w:r>
      <w:proofErr w:type="spellEnd"/>
      <w:r w:rsidRPr="00EB583F">
        <w:rPr>
          <w:rFonts w:ascii="Verdana" w:hAnsi="Verdana" w:cs="Arial"/>
        </w:rPr>
        <w:t xml:space="preserve"> zostały przeze mnie podjęte następujące środki naprawcze: </w:t>
      </w:r>
      <w:r w:rsidRPr="00EB583F">
        <w:rPr>
          <w:rFonts w:ascii="Verdana" w:hAnsi="Verdana" w:cs="Arial"/>
          <w:color w:val="000000" w:themeColor="text1"/>
        </w:rPr>
        <w:t>……………………………</w:t>
      </w:r>
    </w:p>
    <w:p w:rsidR="00D321ED" w:rsidRDefault="00D321ED" w:rsidP="00D321ED">
      <w:pPr>
        <w:ind w:left="851" w:right="54"/>
        <w:jc w:val="both"/>
        <w:rPr>
          <w:rFonts w:ascii="Verdana" w:hAnsi="Verdana" w:cs="Arial"/>
          <w:color w:val="000000"/>
        </w:rPr>
      </w:pPr>
    </w:p>
    <w:p w:rsidR="00D321ED" w:rsidRPr="00EB583F" w:rsidRDefault="00D321ED" w:rsidP="00D321ED">
      <w:pPr>
        <w:ind w:left="851" w:right="54"/>
        <w:jc w:val="both"/>
        <w:rPr>
          <w:rFonts w:ascii="Verdana" w:hAnsi="Verdana" w:cs="Arial"/>
          <w:color w:val="000000"/>
        </w:rPr>
      </w:pP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Pr="00073619" w:rsidRDefault="00D321ED" w:rsidP="00D321ED">
      <w:pPr>
        <w:ind w:right="54"/>
        <w:jc w:val="center"/>
        <w:rPr>
          <w:rFonts w:ascii="Arial" w:hAnsi="Arial" w:cs="Arial"/>
          <w:b/>
          <w:bCs/>
          <w:color w:val="538135" w:themeColor="accent6" w:themeShade="BF"/>
          <w:szCs w:val="22"/>
        </w:rPr>
      </w:pPr>
      <w:r w:rsidRPr="00073619">
        <w:rPr>
          <w:rFonts w:ascii="Arial" w:hAnsi="Arial" w:cs="Arial"/>
          <w:b/>
          <w:bCs/>
          <w:color w:val="538135" w:themeColor="accent6" w:themeShade="BF"/>
          <w:szCs w:val="22"/>
        </w:rPr>
        <w:t>NALEŻY PODPISAĆ KWALIFIKOWANYM PODPISEM ELEKTRONICZNYM</w:t>
      </w:r>
      <w:r w:rsidRPr="00073619">
        <w:rPr>
          <w:rFonts w:ascii="Arial" w:hAnsi="Arial" w:cs="Arial"/>
          <w:b/>
          <w:bCs/>
          <w:color w:val="538135" w:themeColor="accent6" w:themeShade="BF"/>
          <w:szCs w:val="22"/>
        </w:rPr>
        <w:br/>
        <w:t>LUB PODPISEM ZAUFANYM LUB PODPISEM OSOBISTYM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Cs/>
          <w:color w:val="538135" w:themeColor="accent6" w:themeShade="BF"/>
          <w:sz w:val="20"/>
          <w:szCs w:val="20"/>
        </w:rPr>
      </w:pPr>
      <w:r w:rsidRPr="00073619">
        <w:rPr>
          <w:rFonts w:ascii="Verdana" w:hAnsi="Verdana" w:cs="Arial"/>
          <w:bCs/>
          <w:color w:val="538135" w:themeColor="accent6" w:themeShade="BF"/>
          <w:sz w:val="20"/>
          <w:szCs w:val="20"/>
        </w:rPr>
        <w:t xml:space="preserve">(odpowiednio przez: wykonawcę/ wykonawcę wspólnie ubiegającego się o zamówienie/ </w:t>
      </w:r>
      <w:r w:rsidRPr="00073619">
        <w:rPr>
          <w:rFonts w:ascii="Verdana" w:hAnsi="Verdana" w:cs="Arial"/>
          <w:bCs/>
          <w:color w:val="538135" w:themeColor="accent6" w:themeShade="BF"/>
          <w:sz w:val="20"/>
          <w:szCs w:val="20"/>
        </w:rPr>
        <w:br/>
        <w:t>osobę reprezentującą podmiot udostępniający zasoby)</w:t>
      </w:r>
    </w:p>
    <w:p w:rsidR="00D321ED" w:rsidRPr="00EB583F" w:rsidRDefault="00D321ED" w:rsidP="009A24B0">
      <w:pPr>
        <w:spacing w:after="160" w:line="259" w:lineRule="auto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b/>
          <w:bCs/>
          <w:color w:val="000000" w:themeColor="text1"/>
        </w:rPr>
        <w:br w:type="page"/>
      </w:r>
    </w:p>
    <w:p w:rsidR="00D321ED" w:rsidRPr="00EB583F" w:rsidRDefault="00D321ED" w:rsidP="00D321ED">
      <w:pPr>
        <w:ind w:right="54"/>
        <w:rPr>
          <w:rFonts w:ascii="Verdana" w:hAnsi="Verdana" w:cs="Arial"/>
          <w:b/>
          <w:bCs/>
          <w:color w:val="000000" w:themeColor="text1"/>
        </w:rPr>
        <w:sectPr w:rsidR="00D321ED" w:rsidRPr="00EB58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321ED" w:rsidRPr="00FA1504" w:rsidRDefault="00D321ED" w:rsidP="00D321ED">
      <w:pPr>
        <w:ind w:right="54"/>
        <w:jc w:val="right"/>
        <w:rPr>
          <w:rFonts w:ascii="Verdana" w:hAnsi="Verdana" w:cs="Arial"/>
          <w:b/>
          <w:bCs/>
          <w:color w:val="000000" w:themeColor="text1"/>
          <w:sz w:val="16"/>
          <w:szCs w:val="16"/>
        </w:rPr>
      </w:pPr>
      <w:r w:rsidRPr="00FA1504">
        <w:rPr>
          <w:rFonts w:ascii="Verdana" w:hAnsi="Verdana" w:cs="Arial"/>
          <w:b/>
          <w:bCs/>
          <w:color w:val="000000" w:themeColor="text1"/>
          <w:sz w:val="16"/>
          <w:szCs w:val="16"/>
        </w:rPr>
        <w:lastRenderedPageBreak/>
        <w:t>Załącznik nr 3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WYKAZ OSÓB SKIEROWANYCH PRZEZ WYKONAWCĘ DO REALIZACJI ZAMÓWIENIA PUBLICZNEGO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/>
          <w:color w:val="538135" w:themeColor="accent6" w:themeShade="BF"/>
          <w:sz w:val="22"/>
          <w:szCs w:val="22"/>
          <w:u w:val="single"/>
        </w:rPr>
      </w:pPr>
      <w:r w:rsidRPr="00073619">
        <w:rPr>
          <w:rFonts w:ascii="Verdana" w:hAnsi="Verdana" w:cs="Arial"/>
          <w:b/>
          <w:color w:val="538135" w:themeColor="accent6" w:themeShade="BF"/>
          <w:sz w:val="22"/>
          <w:szCs w:val="22"/>
          <w:u w:val="single"/>
        </w:rPr>
        <w:t>składany na wezwanie</w:t>
      </w:r>
    </w:p>
    <w:p w:rsidR="00E77E53" w:rsidRPr="00FA1504" w:rsidRDefault="00E77E53" w:rsidP="00D321ED">
      <w:pPr>
        <w:ind w:right="54"/>
        <w:jc w:val="center"/>
        <w:rPr>
          <w:rFonts w:ascii="Verdana" w:hAnsi="Verdana" w:cs="Arial"/>
          <w:b/>
          <w:color w:val="FF0000"/>
          <w:sz w:val="16"/>
          <w:szCs w:val="16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</w:t>
      </w:r>
      <w:r w:rsidR="00FA1504">
        <w:rPr>
          <w:rFonts w:ascii="Verdana" w:hAnsi="Verdana" w:cs="Arial"/>
          <w:color w:val="000000" w:themeColor="text1"/>
        </w:rPr>
        <w:t>……………………………………………</w:t>
      </w:r>
      <w:r w:rsidRPr="00EB583F">
        <w:rPr>
          <w:rFonts w:ascii="Verdana" w:hAnsi="Verdana" w:cs="Arial"/>
          <w:color w:val="000000" w:themeColor="text1"/>
        </w:rPr>
        <w:t>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321ED" w:rsidRPr="003313F8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  <w:r>
        <w:rPr>
          <w:rFonts w:ascii="Verdana" w:hAnsi="Verdana" w:cs="Arial"/>
          <w:bCs/>
          <w:color w:val="000000"/>
          <w:szCs w:val="22"/>
        </w:rPr>
        <w:t xml:space="preserve">    </w:t>
      </w: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321ED" w:rsidRPr="003C2963" w:rsidRDefault="00D321ED" w:rsidP="00D321ED">
      <w:pPr>
        <w:ind w:right="54"/>
        <w:rPr>
          <w:rFonts w:ascii="Verdana" w:hAnsi="Verdana" w:cs="Arial"/>
          <w:color w:val="000000" w:themeColor="text1"/>
          <w:sz w:val="16"/>
          <w:szCs w:val="16"/>
        </w:rPr>
      </w:pPr>
    </w:p>
    <w:p w:rsidR="00D321ED" w:rsidRPr="00AE666E" w:rsidRDefault="00D321ED" w:rsidP="00D321ED">
      <w:pPr>
        <w:ind w:right="54"/>
        <w:jc w:val="both"/>
        <w:rPr>
          <w:rFonts w:ascii="Verdana" w:hAnsi="Verdana" w:cs="Arial"/>
          <w:color w:val="000000" w:themeColor="text1"/>
          <w:sz w:val="23"/>
          <w:szCs w:val="23"/>
        </w:rPr>
      </w:pPr>
      <w:r w:rsidRPr="00AE666E">
        <w:rPr>
          <w:rFonts w:ascii="Verdana" w:hAnsi="Verdana" w:cs="Arial"/>
          <w:color w:val="000000" w:themeColor="text1"/>
          <w:sz w:val="23"/>
          <w:szCs w:val="23"/>
        </w:rPr>
        <w:t xml:space="preserve">W celu potwierdzenia spełniania przez wykonawcę warunku udziału w postępowaniu prowadzonym przez Gminę Wasilków </w:t>
      </w:r>
      <w:r w:rsidRPr="00AE666E">
        <w:rPr>
          <w:rFonts w:ascii="Verdana" w:hAnsi="Verdana" w:cs="Arial"/>
          <w:bCs/>
          <w:color w:val="000000"/>
          <w:sz w:val="23"/>
          <w:szCs w:val="23"/>
        </w:rPr>
        <w:t xml:space="preserve">pn. </w:t>
      </w:r>
      <w:r w:rsidR="00E17548" w:rsidRPr="00AE666E">
        <w:rPr>
          <w:rFonts w:ascii="Verdana" w:hAnsi="Verdana" w:cs="Arial"/>
          <w:b/>
          <w:bCs/>
          <w:color w:val="000000"/>
          <w:sz w:val="23"/>
          <w:szCs w:val="23"/>
        </w:rPr>
        <w:t>„</w:t>
      </w:r>
      <w:r w:rsidR="00AA3A15">
        <w:rPr>
          <w:rFonts w:ascii="Verdana" w:hAnsi="Verdana" w:cs="Arial"/>
          <w:b/>
          <w:bCs/>
          <w:color w:val="000000"/>
        </w:rPr>
        <w:t>Budowa ul. Żurawiej w Wasilkowie do pętli autobusowej</w:t>
      </w:r>
      <w:r w:rsidR="00E17548" w:rsidRPr="00AE666E">
        <w:rPr>
          <w:rFonts w:ascii="Verdana" w:hAnsi="Verdana" w:cs="Arial"/>
          <w:b/>
          <w:color w:val="000000" w:themeColor="text1"/>
          <w:sz w:val="23"/>
          <w:szCs w:val="23"/>
        </w:rPr>
        <w:t>”</w:t>
      </w:r>
      <w:r w:rsidR="00E17548" w:rsidRPr="00AE666E">
        <w:rPr>
          <w:rFonts w:ascii="Verdana" w:hAnsi="Verdana" w:cs="Arial"/>
          <w:bCs/>
          <w:color w:val="000000"/>
          <w:sz w:val="23"/>
          <w:szCs w:val="23"/>
        </w:rPr>
        <w:t xml:space="preserve"> numer postępowania: </w:t>
      </w:r>
      <w:r w:rsidR="00AA3A15">
        <w:rPr>
          <w:rFonts w:ascii="Verdana" w:hAnsi="Verdana" w:cs="Arial"/>
          <w:bCs/>
          <w:color w:val="000000"/>
          <w:sz w:val="23"/>
          <w:szCs w:val="23"/>
        </w:rPr>
        <w:t>OSO.271.19</w:t>
      </w:r>
      <w:r w:rsidR="00AE666E" w:rsidRPr="00AE666E">
        <w:rPr>
          <w:rFonts w:ascii="Verdana" w:hAnsi="Verdana" w:cs="Arial"/>
          <w:bCs/>
          <w:color w:val="000000"/>
          <w:sz w:val="23"/>
          <w:szCs w:val="23"/>
        </w:rPr>
        <w:t>.2024</w:t>
      </w:r>
      <w:r w:rsidR="00E17548" w:rsidRPr="00AE666E">
        <w:rPr>
          <w:rFonts w:ascii="Verdana" w:hAnsi="Verdana" w:cs="Arial"/>
          <w:bCs/>
          <w:color w:val="000000"/>
          <w:sz w:val="23"/>
          <w:szCs w:val="23"/>
        </w:rPr>
        <w:t>.MS</w:t>
      </w:r>
      <w:r w:rsidR="00E17548" w:rsidRPr="00AE666E">
        <w:rPr>
          <w:rFonts w:ascii="Verdana" w:hAnsi="Verdana" w:cs="Arial"/>
          <w:color w:val="000000" w:themeColor="text1"/>
          <w:sz w:val="23"/>
          <w:szCs w:val="23"/>
        </w:rPr>
        <w:t xml:space="preserve"> </w:t>
      </w:r>
      <w:r w:rsidRPr="00AE666E">
        <w:rPr>
          <w:rFonts w:ascii="Verdana" w:hAnsi="Verdana" w:cs="Arial"/>
          <w:color w:val="000000" w:themeColor="text1"/>
          <w:sz w:val="23"/>
          <w:szCs w:val="23"/>
        </w:rPr>
        <w:t>dotyczącego zdolności technicznej lub zawodowej oświadczam, że skieruję do realizacji zamówienia następujące osoby: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5918"/>
        <w:gridCol w:w="2836"/>
        <w:gridCol w:w="2127"/>
        <w:gridCol w:w="1900"/>
        <w:gridCol w:w="48"/>
      </w:tblGrid>
      <w:tr w:rsidR="00E77E53" w:rsidRPr="00EB583F" w:rsidTr="00E77E53">
        <w:trPr>
          <w:gridAfter w:val="1"/>
          <w:wAfter w:w="17" w:type="pct"/>
        </w:trPr>
        <w:tc>
          <w:tcPr>
            <w:tcW w:w="416" w:type="pct"/>
            <w:shd w:val="clear" w:color="auto" w:fill="auto"/>
            <w:vAlign w:val="center"/>
          </w:tcPr>
          <w:p w:rsidR="00E77E53" w:rsidRPr="00FA1504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A1504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114" w:type="pct"/>
            <w:shd w:val="clear" w:color="auto" w:fill="auto"/>
            <w:vAlign w:val="center"/>
          </w:tcPr>
          <w:p w:rsidR="00E77E53" w:rsidRPr="00EB583F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 xml:space="preserve">Zakres wykonywanych czynności </w:t>
            </w:r>
            <w:r>
              <w:rPr>
                <w:rFonts w:ascii="Verdana" w:hAnsi="Verdana" w:cs="Arial"/>
                <w:b/>
                <w:color w:val="000000"/>
                <w:sz w:val="22"/>
                <w:szCs w:val="22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i niezbędne doświadczenie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E77E53" w:rsidRPr="00FA1504" w:rsidRDefault="00E77E53" w:rsidP="00E77E53">
            <w:pPr>
              <w:pStyle w:val="Tekstpodstawowy"/>
              <w:spacing w:after="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Numer, data wydania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 xml:space="preserve">oraz zakres </w:t>
            </w:r>
            <w:r w:rsidRPr="00E77E53">
              <w:rPr>
                <w:rFonts w:ascii="Verdana" w:hAnsi="Verdana" w:cs="Arial"/>
                <w:b/>
                <w:color w:val="000000"/>
                <w:sz w:val="18"/>
                <w:szCs w:val="18"/>
                <w:u w:val="single"/>
              </w:rPr>
              <w:t>uprawnień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</w:r>
          </w:p>
        </w:tc>
        <w:tc>
          <w:tcPr>
            <w:tcW w:w="760" w:type="pct"/>
          </w:tcPr>
          <w:p w:rsidR="00E77E53" w:rsidRPr="00FA1504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Nr </w:t>
            </w:r>
            <w:r w:rsidRPr="00FA1504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zaświadczenia przynależności do izby samorządu zawodowego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E53" w:rsidRPr="00FA1504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A1504">
              <w:rPr>
                <w:rFonts w:ascii="Verdana" w:hAnsi="Verdana" w:cs="Arial"/>
                <w:iCs/>
                <w:color w:val="000000"/>
                <w:sz w:val="18"/>
                <w:szCs w:val="18"/>
              </w:rPr>
              <w:t>Podstawa do dysponowania daną osobą*</w:t>
            </w:r>
          </w:p>
        </w:tc>
      </w:tr>
      <w:tr w:rsidR="00E77E53" w:rsidRPr="00EB583F" w:rsidTr="00E77E53">
        <w:trPr>
          <w:trHeight w:val="1477"/>
        </w:trPr>
        <w:tc>
          <w:tcPr>
            <w:tcW w:w="416" w:type="pct"/>
            <w:vMerge w:val="restart"/>
            <w:shd w:val="clear" w:color="auto" w:fill="auto"/>
            <w:vAlign w:val="center"/>
          </w:tcPr>
          <w:p w:rsidR="00E77E53" w:rsidRPr="00EB583F" w:rsidRDefault="00E77E53" w:rsidP="00EB3F83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14" w:type="pct"/>
            <w:vMerge w:val="restart"/>
            <w:shd w:val="clear" w:color="auto" w:fill="auto"/>
            <w:vAlign w:val="center"/>
          </w:tcPr>
          <w:p w:rsidR="00E77E53" w:rsidRPr="00E77E53" w:rsidRDefault="00E77E53" w:rsidP="00073619">
            <w:pPr>
              <w:spacing w:after="15"/>
              <w:ind w:right="54"/>
              <w:jc w:val="both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E77E53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Kierownik budowy posiadający: 1) uprawnienia do pełnienia samodzielnych funkcji technicznych w budownictwie, tj. </w:t>
            </w:r>
            <w:r w:rsidRPr="00E77E53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uprawnienia w specjalności inżynieryjnej drogowej w zakresie kierowania robotami budowlanymi</w:t>
            </w:r>
            <w:r w:rsidRPr="00E77E53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Pr="00E77E53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bez ograniczeń</w:t>
            </w:r>
            <w:r w:rsidRPr="00E77E53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Pr="00E77E53">
              <w:rPr>
                <w:rFonts w:ascii="Verdana" w:hAnsi="Verdana" w:cs="Arial"/>
                <w:sz w:val="20"/>
                <w:szCs w:val="20"/>
              </w:rPr>
              <w:t>lub odpowiadające im</w:t>
            </w:r>
            <w:r w:rsidRPr="00E77E53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E77E53">
              <w:rPr>
                <w:rFonts w:ascii="Verdana" w:hAnsi="Verdana"/>
                <w:color w:val="000000"/>
                <w:sz w:val="20"/>
                <w:szCs w:val="20"/>
              </w:rPr>
              <w:t xml:space="preserve">uprawnienia wydane na podstawie wcześniej obowiązujących przepisów lub uprawnienia odpowiednie </w:t>
            </w:r>
            <w:r w:rsidRPr="00AE666E">
              <w:rPr>
                <w:rFonts w:ascii="Verdana" w:hAnsi="Verdana"/>
                <w:color w:val="000000"/>
                <w:sz w:val="20"/>
                <w:szCs w:val="20"/>
              </w:rPr>
              <w:t xml:space="preserve">wydane obywatelom innych państw, z zastrzeżeniem art. 12a ustawy Prawo Budowlane; 2) 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doświadczenie przy pełnieniu funkcji kierownika budowy lub kierownika robót lub inspektora nadzoru inwestorskiego w specjalności </w:t>
            </w:r>
            <w:r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inżynieryjnej drogowej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na co najmniej </w:t>
            </w:r>
            <w:r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2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robotach budowlanych </w:t>
            </w:r>
            <w:r w:rsidR="00073619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o wartości robót nie mniejszej niż </w:t>
            </w:r>
            <w:r w:rsidR="00AA3A15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2</w:t>
            </w:r>
            <w:r w:rsidR="00073619"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00 000,00 zł brutto każda</w:t>
            </w:r>
            <w:r w:rsidR="00073619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>polegających na</w:t>
            </w:r>
            <w:r w:rsidR="00073619">
              <w:rPr>
                <w:rFonts w:ascii="Verdana" w:hAnsi="Verdana" w:cs="Arial"/>
                <w:color w:val="000000" w:themeColor="text1"/>
                <w:sz w:val="20"/>
                <w:szCs w:val="20"/>
              </w:rPr>
              <w:t>: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budowie lub przebudowie lub remoncie drogi lub ulicy (z wyłączeniem remontów cząstkowych) </w:t>
            </w:r>
            <w:r w:rsidR="00AE666E" w:rsidRPr="00AE666E">
              <w:rPr>
                <w:rFonts w:ascii="Verdana" w:hAnsi="Verdana" w:cs="Arial"/>
                <w:sz w:val="20"/>
                <w:szCs w:val="20"/>
              </w:rPr>
              <w:t xml:space="preserve">lub </w:t>
            </w:r>
            <w:r w:rsidR="00AE666E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>budowie/</w:t>
            </w:r>
            <w:r w:rsid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="00AE666E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przebudowie/remoncie </w:t>
            </w:r>
            <w:r w:rsidR="00AE666E" w:rsidRPr="00AE666E">
              <w:rPr>
                <w:rFonts w:ascii="Verdana" w:hAnsi="Verdana" w:cs="Arial"/>
                <w:sz w:val="20"/>
                <w:szCs w:val="20"/>
              </w:rPr>
              <w:t>ciągu (zespole) dróg/ulic w ramach jednego zadania inwestycyjnego</w:t>
            </w:r>
            <w:r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13" w:type="pct"/>
            <w:vMerge w:val="restart"/>
            <w:shd w:val="clear" w:color="auto" w:fill="auto"/>
            <w:vAlign w:val="center"/>
          </w:tcPr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Numer …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Data wydania …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Zakres …………………………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…………………………………….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…………………………………….</w:t>
            </w:r>
          </w:p>
          <w:p w:rsidR="00E77E53" w:rsidRPr="00EB583F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…………………………………….</w:t>
            </w:r>
          </w:p>
          <w:p w:rsidR="00E77E53" w:rsidRPr="00EB583F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E77E53" w:rsidRPr="00EB583F" w:rsidRDefault="00E77E53" w:rsidP="00EB3F83">
            <w:pPr>
              <w:ind w:left="354" w:hanging="354"/>
              <w:rPr>
                <w:rFonts w:ascii="Verdana" w:hAnsi="Verdana" w:cs="Arial"/>
                <w:bCs/>
                <w:color w:val="000000"/>
              </w:rPr>
            </w:pPr>
          </w:p>
        </w:tc>
        <w:tc>
          <w:tcPr>
            <w:tcW w:w="69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E53" w:rsidRPr="00FA1504" w:rsidRDefault="00E77E53" w:rsidP="00EB3F8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[..] </w:t>
            </w:r>
            <w:r w:rsidRPr="00FA1504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</w:t>
            </w:r>
          </w:p>
        </w:tc>
      </w:tr>
      <w:tr w:rsidR="00E77E53" w:rsidRPr="00EB583F" w:rsidTr="00E77E53">
        <w:trPr>
          <w:trHeight w:val="544"/>
        </w:trPr>
        <w:tc>
          <w:tcPr>
            <w:tcW w:w="416" w:type="pct"/>
            <w:vMerge/>
            <w:shd w:val="clear" w:color="auto" w:fill="auto"/>
            <w:vAlign w:val="center"/>
          </w:tcPr>
          <w:p w:rsidR="00E77E53" w:rsidRPr="00EB583F" w:rsidRDefault="00E77E53" w:rsidP="00EB3F83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14" w:type="pct"/>
            <w:vMerge/>
            <w:shd w:val="clear" w:color="auto" w:fill="auto"/>
            <w:vAlign w:val="center"/>
          </w:tcPr>
          <w:p w:rsidR="00E77E53" w:rsidRPr="00EB583F" w:rsidRDefault="00E77E53" w:rsidP="00EB3F83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013" w:type="pct"/>
            <w:vMerge/>
            <w:shd w:val="clear" w:color="auto" w:fill="auto"/>
            <w:vAlign w:val="center"/>
          </w:tcPr>
          <w:p w:rsidR="00E77E53" w:rsidRPr="00EB583F" w:rsidRDefault="00E77E53" w:rsidP="00EB3F83">
            <w:pPr>
              <w:ind w:left="354" w:hanging="354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760" w:type="pct"/>
            <w:vMerge/>
          </w:tcPr>
          <w:p w:rsidR="00E77E53" w:rsidRPr="00EB583F" w:rsidRDefault="00E77E53" w:rsidP="00EB3F83">
            <w:pPr>
              <w:ind w:left="354" w:hanging="354"/>
              <w:rPr>
                <w:rFonts w:ascii="Verdana" w:hAnsi="Verdana" w:cs="Arial"/>
                <w:bCs/>
                <w:color w:val="000000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</w:tcPr>
          <w:p w:rsidR="00E77E53" w:rsidRPr="00FA1504" w:rsidRDefault="00E77E53" w:rsidP="00EB3F8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[..] </w:t>
            </w:r>
            <w:r w:rsidRPr="00FA1504">
              <w:rPr>
                <w:rFonts w:ascii="Verdana" w:hAnsi="Verdana" w:cs="Arial"/>
                <w:color w:val="000000"/>
                <w:sz w:val="18"/>
                <w:szCs w:val="18"/>
              </w:rPr>
              <w:t>potencjał podmiotu udostępniającego zasoby</w:t>
            </w:r>
          </w:p>
        </w:tc>
      </w:tr>
    </w:tbl>
    <w:p w:rsidR="00D321ED" w:rsidRPr="00EB583F" w:rsidRDefault="00D321ED" w:rsidP="00D321ED">
      <w:pPr>
        <w:jc w:val="both"/>
        <w:rPr>
          <w:rFonts w:ascii="Verdana" w:hAnsi="Verdana" w:cs="Arial"/>
          <w:i/>
          <w:iCs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* Wykonawca powinien wskazać, na jakiej podstawie dysponuje lub będzie dysponował osobami wskazanymi do realizacji zamówienia (</w:t>
      </w:r>
      <w:r w:rsidRPr="00EB583F">
        <w:rPr>
          <w:rFonts w:ascii="Verdana" w:hAnsi="Verdana" w:cs="Arial"/>
          <w:b/>
          <w:color w:val="000000"/>
          <w:sz w:val="18"/>
          <w:szCs w:val="18"/>
        </w:rPr>
        <w:t>dysponowanie bezpośrednie</w:t>
      </w:r>
      <w:r w:rsidRPr="00EB583F">
        <w:rPr>
          <w:rFonts w:ascii="Verdana" w:hAnsi="Verdana" w:cs="Arial"/>
          <w:color w:val="000000"/>
          <w:sz w:val="18"/>
          <w:szCs w:val="18"/>
        </w:rPr>
        <w:t>: pracownik wykonawc</w:t>
      </w:r>
      <w:r w:rsidR="002372CD">
        <w:rPr>
          <w:rFonts w:ascii="Verdana" w:hAnsi="Verdana" w:cs="Arial"/>
          <w:color w:val="000000"/>
          <w:sz w:val="18"/>
          <w:szCs w:val="18"/>
        </w:rPr>
        <w:t>y, osoby własne, zleceniobiorca</w:t>
      </w:r>
      <w:r>
        <w:rPr>
          <w:rFonts w:ascii="Verdana" w:hAnsi="Verdana" w:cs="Arial"/>
          <w:color w:val="000000"/>
          <w:sz w:val="18"/>
          <w:szCs w:val="18"/>
        </w:rPr>
        <w:t xml:space="preserve"> itp.;</w:t>
      </w:r>
      <w:r w:rsidRPr="00EB583F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EB583F">
        <w:rPr>
          <w:rFonts w:ascii="Verdana" w:hAnsi="Verdana" w:cs="Arial"/>
          <w:b/>
          <w:color w:val="000000"/>
          <w:sz w:val="18"/>
          <w:szCs w:val="18"/>
        </w:rPr>
        <w:t>potencjał podmiotu udostępniającego zasoby</w:t>
      </w:r>
      <w:r w:rsidRPr="00EB583F">
        <w:rPr>
          <w:rFonts w:ascii="Verdana" w:hAnsi="Verdana" w:cs="Arial"/>
          <w:color w:val="000000"/>
          <w:sz w:val="18"/>
          <w:szCs w:val="18"/>
        </w:rPr>
        <w:t xml:space="preserve"> zgodnie z art. 118 </w:t>
      </w:r>
      <w:proofErr w:type="spellStart"/>
      <w:r w:rsidRPr="00EB583F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EB583F">
        <w:rPr>
          <w:rFonts w:ascii="Verdana" w:hAnsi="Verdana" w:cs="Arial"/>
          <w:color w:val="000000"/>
          <w:sz w:val="18"/>
          <w:szCs w:val="18"/>
        </w:rPr>
        <w:t xml:space="preserve"> itp.)</w:t>
      </w:r>
      <w:r w:rsidRPr="00EB583F">
        <w:rPr>
          <w:rFonts w:ascii="Verdana" w:hAnsi="Verdana" w:cs="Arial"/>
          <w:bCs/>
          <w:color w:val="000000"/>
          <w:sz w:val="18"/>
          <w:szCs w:val="18"/>
        </w:rPr>
        <w:t xml:space="preserve"> </w:t>
      </w:r>
    </w:p>
    <w:p w:rsidR="00D321ED" w:rsidRDefault="00D321ED" w:rsidP="00D321ED">
      <w:pPr>
        <w:ind w:right="54"/>
        <w:jc w:val="center"/>
        <w:rPr>
          <w:rFonts w:ascii="Verdana" w:hAnsi="Verdana" w:cs="Arial"/>
          <w:bCs/>
          <w:color w:val="833C0B" w:themeColor="accent2" w:themeShade="80"/>
          <w:sz w:val="20"/>
          <w:szCs w:val="20"/>
        </w:rPr>
      </w:pP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Cs/>
          <w:color w:val="538135" w:themeColor="accent6" w:themeShade="BF"/>
          <w:sz w:val="21"/>
          <w:szCs w:val="21"/>
        </w:rPr>
      </w:pPr>
      <w:r w:rsidRPr="00073619">
        <w:rPr>
          <w:rFonts w:ascii="Verdana" w:hAnsi="Verdana" w:cs="Arial"/>
          <w:bCs/>
          <w:color w:val="538135" w:themeColor="accent6" w:themeShade="BF"/>
          <w:sz w:val="21"/>
          <w:szCs w:val="21"/>
        </w:rPr>
        <w:t>NALEŻY PODPISAĆ KWALIFIKOWANYM PODPISEM ELEKTRONICZNYM LUB PODPISEM ZAUFANYM LUB PODPISEM OSOBISTYM</w:t>
      </w:r>
    </w:p>
    <w:p w:rsidR="00D321ED" w:rsidRPr="00EB583F" w:rsidRDefault="00D321ED" w:rsidP="00D321ED">
      <w:pPr>
        <w:spacing w:after="160" w:line="259" w:lineRule="auto"/>
        <w:jc w:val="right"/>
        <w:rPr>
          <w:rFonts w:ascii="Verdana" w:hAnsi="Verdana" w:cs="Arial"/>
          <w:b/>
          <w:bCs/>
          <w:color w:val="000000" w:themeColor="text1"/>
        </w:rPr>
      </w:pPr>
      <w:r>
        <w:rPr>
          <w:rFonts w:ascii="Verdana" w:hAnsi="Verdana" w:cs="Arial"/>
          <w:b/>
          <w:bCs/>
          <w:color w:val="000000" w:themeColor="text1"/>
        </w:rPr>
        <w:br w:type="page"/>
      </w:r>
      <w:r w:rsidRPr="00EB583F">
        <w:rPr>
          <w:rFonts w:ascii="Verdana" w:hAnsi="Verdana" w:cs="Arial"/>
          <w:b/>
          <w:bCs/>
          <w:color w:val="000000" w:themeColor="text1"/>
        </w:rPr>
        <w:lastRenderedPageBreak/>
        <w:t>Załącznik nr 6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WYKAZ ROBÓT BUDOWLANYCH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/>
          <w:color w:val="538135" w:themeColor="accent6" w:themeShade="BF"/>
        </w:rPr>
      </w:pPr>
      <w:r w:rsidRPr="00073619">
        <w:rPr>
          <w:rFonts w:ascii="Verdana" w:hAnsi="Verdana" w:cs="Arial"/>
          <w:b/>
          <w:color w:val="538135" w:themeColor="accent6" w:themeShade="BF"/>
          <w:u w:val="single"/>
        </w:rPr>
        <w:t>składany na wezwanie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bookmarkStart w:id="0" w:name="_GoBack"/>
      <w:bookmarkEnd w:id="0"/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321ED" w:rsidRPr="00E532F1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  <w:r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W celu potwierdzenia spełniania przez wykonawcę warunku udziału w postępowaniu p</w:t>
      </w:r>
      <w:r>
        <w:rPr>
          <w:rFonts w:ascii="Verdana" w:hAnsi="Verdana" w:cs="Arial"/>
          <w:color w:val="000000" w:themeColor="text1"/>
        </w:rPr>
        <w:t xml:space="preserve">rowadzonym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="00E17548" w:rsidRPr="00EB583F">
        <w:rPr>
          <w:rFonts w:ascii="Verdana" w:hAnsi="Verdana" w:cs="Arial"/>
          <w:b/>
          <w:bCs/>
          <w:color w:val="000000"/>
        </w:rPr>
        <w:t>„</w:t>
      </w:r>
      <w:r w:rsidR="00AA3A15">
        <w:rPr>
          <w:rFonts w:ascii="Verdana" w:hAnsi="Verdana" w:cs="Arial"/>
          <w:b/>
          <w:bCs/>
          <w:color w:val="000000"/>
        </w:rPr>
        <w:t>Budowa ul. Żurawiej w Wasilkowie do pętli autobusowej</w:t>
      </w:r>
      <w:r w:rsidR="00E17548" w:rsidRPr="00EB583F">
        <w:rPr>
          <w:rFonts w:ascii="Verdana" w:hAnsi="Verdana" w:cs="Arial"/>
          <w:b/>
          <w:color w:val="000000" w:themeColor="text1"/>
        </w:rPr>
        <w:t>”</w:t>
      </w:r>
      <w:r w:rsidR="00E17548"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AA3A15">
        <w:rPr>
          <w:rFonts w:ascii="Verdana" w:hAnsi="Verdana" w:cs="Arial"/>
          <w:bCs/>
          <w:color w:val="000000"/>
        </w:rPr>
        <w:t>OSO.271.19</w:t>
      </w:r>
      <w:r w:rsidR="00AE666E">
        <w:rPr>
          <w:rFonts w:ascii="Verdana" w:hAnsi="Verdana" w:cs="Arial"/>
          <w:bCs/>
          <w:color w:val="000000"/>
        </w:rPr>
        <w:t>.2024</w:t>
      </w:r>
      <w:r w:rsidR="00E17548">
        <w:rPr>
          <w:rFonts w:ascii="Verdana" w:hAnsi="Verdana" w:cs="Arial"/>
          <w:bCs/>
          <w:color w:val="000000"/>
        </w:rPr>
        <w:t>.MS</w:t>
      </w:r>
      <w:r w:rsidR="00E17548" w:rsidRPr="00EB583F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dotyczącego zdolności technicznej lub zawodowej oświadczam, że wykonałem należycie następujące zamówienia:</w:t>
      </w:r>
    </w:p>
    <w:tbl>
      <w:tblPr>
        <w:tblW w:w="155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178"/>
        <w:gridCol w:w="2835"/>
        <w:gridCol w:w="3118"/>
        <w:gridCol w:w="3194"/>
        <w:gridCol w:w="1701"/>
      </w:tblGrid>
      <w:tr w:rsidR="00D321ED" w:rsidRPr="00EB583F" w:rsidTr="00444F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696056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96056">
              <w:rPr>
                <w:rFonts w:ascii="Verdana" w:hAnsi="Verdana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 xml:space="preserve">Podmiot, na rzecz którego </w:t>
            </w:r>
            <w:r w:rsidR="00AE666E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 xml:space="preserve">została wykonana </w:t>
            </w:r>
            <w:r>
              <w:rPr>
                <w:rFonts w:ascii="Verdana" w:hAnsi="Verdana" w:cs="Arial"/>
                <w:b/>
                <w:color w:val="000000"/>
                <w:sz w:val="20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robota budowlana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AE666E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>Lokalizacja</w:t>
            </w:r>
            <w:r w:rsidR="00D321ED" w:rsidRPr="00EB583F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 xml:space="preserve"> </w:t>
            </w:r>
            <w:r w:rsidR="00D321ED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br/>
            </w:r>
            <w:r w:rsidR="00D321ED" w:rsidRPr="00EB583F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>roboty budowlanej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Rodzaj wykonanej</w:t>
            </w:r>
          </w:p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roboty budowlanej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  <w:u w:val="single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 xml:space="preserve">Wartość wykonanej </w:t>
            </w:r>
            <w:r w:rsidR="00AE666E">
              <w:rPr>
                <w:rFonts w:ascii="Verdana" w:hAnsi="Verdana" w:cs="Arial"/>
                <w:b/>
                <w:color w:val="000000"/>
                <w:sz w:val="20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roboty budowlanej</w:t>
            </w:r>
            <w:r w:rsidRPr="00EB583F">
              <w:rPr>
                <w:rFonts w:ascii="Verdana" w:eastAsia="Calibri" w:hAnsi="Verdan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 xml:space="preserve">Data wykonania robót </w:t>
            </w:r>
          </w:p>
          <w:p w:rsidR="00D321ED" w:rsidRPr="00EB583F" w:rsidRDefault="00D321ED" w:rsidP="00EB3F83">
            <w:pPr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  <w:sz w:val="20"/>
              </w:rPr>
              <w:t>DD-MM-RRRR</w:t>
            </w:r>
          </w:p>
        </w:tc>
      </w:tr>
      <w:tr w:rsidR="00D321ED" w:rsidRPr="00EB583F" w:rsidTr="00444F1F">
        <w:trPr>
          <w:cantSplit/>
          <w:trHeight w:val="1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6</w:t>
            </w:r>
          </w:p>
        </w:tc>
      </w:tr>
      <w:tr w:rsidR="00D321ED" w:rsidRPr="00EB583F" w:rsidTr="00EB3F83">
        <w:trPr>
          <w:cantSplit/>
          <w:trHeight w:val="406"/>
        </w:trPr>
        <w:tc>
          <w:tcPr>
            <w:tcW w:w="1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338CB" w:rsidRDefault="00D321ED" w:rsidP="002372CD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Roboty budowlane </w:t>
            </w:r>
            <w:r w:rsidR="00E338CB"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 war</w:t>
            </w:r>
            <w:r w:rsidR="00F6484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tości robót nie mniejszej niż </w:t>
            </w:r>
            <w:r w:rsidR="00AA3A15" w:rsidRPr="00AA3A1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4</w:t>
            </w:r>
            <w:r w:rsidR="00E338CB" w:rsidRPr="00AA3A15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u w:val="single"/>
              </w:rPr>
              <w:t>00 000,00 zł brutto każda</w:t>
            </w:r>
            <w:r w:rsidR="002372C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338C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polegające na</w:t>
            </w:r>
            <w:r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338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budowie lub przebudowie lub remoncie drogi lub ulicy </w:t>
            </w:r>
            <w:r w:rsidRPr="00E338C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(z wyłączeniem remontów cząstkowych)</w:t>
            </w:r>
            <w:r w:rsidR="00E338CB">
              <w:rPr>
                <w:rFonts w:ascii="Verdana" w:hAnsi="Verdana" w:cs="Arial"/>
                <w:color w:val="000000" w:themeColor="text1"/>
                <w:u w:val="single"/>
              </w:rPr>
              <w:t xml:space="preserve"> </w:t>
            </w:r>
            <w:r w:rsidR="00E338CB">
              <w:rPr>
                <w:rFonts w:ascii="Verdana" w:hAnsi="Verdana" w:cs="Arial"/>
                <w:color w:val="000000" w:themeColor="text1"/>
                <w:u w:val="single"/>
              </w:rPr>
              <w:br/>
            </w:r>
            <w:r w:rsidR="00E338CB" w:rsidRPr="00E338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lub ciągu (zespołu) dróg/ ulic w ramach pojedynczego zadania inwestycyjnego</w:t>
            </w:r>
            <w:r w:rsidR="002372C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*</w:t>
            </w:r>
          </w:p>
        </w:tc>
      </w:tr>
      <w:tr w:rsidR="00D321ED" w:rsidRPr="00EB583F" w:rsidTr="00444F1F">
        <w:trPr>
          <w:cantSplit/>
          <w:trHeight w:val="8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rPr>
                <w:rFonts w:ascii="Verdana" w:hAnsi="Verdana" w:cs="Arial"/>
                <w:color w:val="00000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eastAsia="Calibri" w:hAnsi="Verdana" w:cs="Arial"/>
                <w:b/>
                <w:color w:val="000000"/>
                <w:sz w:val="20"/>
                <w:szCs w:val="20"/>
              </w:rPr>
              <w:t>……………… zł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</w:tr>
      <w:tr w:rsidR="00D321ED" w:rsidRPr="00EB583F" w:rsidTr="00444F1F">
        <w:trPr>
          <w:cantSplit/>
          <w:trHeight w:val="8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>2.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rPr>
                <w:rFonts w:ascii="Verdana" w:eastAsia="Calibri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jc w:val="center"/>
              <w:rPr>
                <w:rFonts w:ascii="Verdana" w:eastAsia="Calibri" w:hAnsi="Verdana" w:cs="Arial"/>
                <w:color w:val="000000"/>
                <w:sz w:val="20"/>
                <w:szCs w:val="20"/>
              </w:rPr>
            </w:pPr>
            <w:r w:rsidRPr="00EB583F">
              <w:rPr>
                <w:rFonts w:ascii="Verdana" w:eastAsia="Calibri" w:hAnsi="Verdana" w:cs="Arial"/>
                <w:b/>
                <w:color w:val="000000"/>
                <w:sz w:val="20"/>
                <w:szCs w:val="20"/>
              </w:rPr>
              <w:t>……………… zł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</w:tr>
    </w:tbl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EB583F">
        <w:rPr>
          <w:rFonts w:ascii="Verdana" w:hAnsi="Verdana" w:cs="Arial"/>
          <w:color w:val="000000" w:themeColor="text1"/>
        </w:rPr>
        <w:t xml:space="preserve">* 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 xml:space="preserve">należy podać informacje, na podstawie których zamawiający będzie mógł ocenić spełnienie przez wykonawcę warunku udziału w postępowaniu dotyczącego zdolności technicznej lub zawodowej </w:t>
      </w:r>
      <w:r w:rsidRPr="00DC0283">
        <w:rPr>
          <w:rFonts w:ascii="Verdana" w:hAnsi="Verdana" w:cs="Arial"/>
          <w:b/>
          <w:color w:val="000000" w:themeColor="text1"/>
          <w:sz w:val="18"/>
          <w:szCs w:val="18"/>
        </w:rPr>
        <w:t>oraz dołączyć dowody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 xml:space="preserve"> określające czy te zamówienia zostały wykonane </w:t>
      </w:r>
      <w:r w:rsidRPr="00DC0283">
        <w:rPr>
          <w:rFonts w:ascii="Verdana" w:hAnsi="Verdana" w:cs="Arial"/>
          <w:b/>
          <w:color w:val="000000" w:themeColor="text1"/>
          <w:sz w:val="18"/>
          <w:szCs w:val="18"/>
        </w:rPr>
        <w:t>należycie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>, przy czym dowodami, o których mowa, są referencje bądź inne dokumenty sporządzone przez podmiot, na rzecz którego zamówienia zostały wykonane, a jeżeli wykonawca z przyczyn niezależnych od niego nie jest</w:t>
      </w:r>
      <w:r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 xml:space="preserve">w stanie uzyskać tych dokumentów – inne odpowiednie dokumenty w przypadku robót budowlanych lub oświadczenie wykonawcy w przypadku usług. 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:rsidR="0041021A" w:rsidRPr="00073619" w:rsidRDefault="00D321ED" w:rsidP="00FF3307">
      <w:pPr>
        <w:ind w:right="54"/>
        <w:jc w:val="center"/>
        <w:rPr>
          <w:rFonts w:ascii="Verdana" w:hAnsi="Verdana" w:cs="Arial"/>
          <w:bCs/>
          <w:color w:val="538135" w:themeColor="accent6" w:themeShade="BF"/>
          <w:szCs w:val="22"/>
        </w:rPr>
      </w:pPr>
      <w:r w:rsidRPr="00073619">
        <w:rPr>
          <w:rFonts w:ascii="Verdana" w:hAnsi="Verdana" w:cs="Arial"/>
          <w:bCs/>
          <w:color w:val="538135" w:themeColor="accent6" w:themeShade="BF"/>
          <w:szCs w:val="22"/>
        </w:rPr>
        <w:t>NALEŻY PODPISAĆ KWALIFIKOWANYM PODPISEM ELEKTRONICZNYM</w:t>
      </w:r>
      <w:r w:rsidRPr="00073619">
        <w:rPr>
          <w:rFonts w:ascii="Verdana" w:hAnsi="Verdana" w:cs="Arial"/>
          <w:bCs/>
          <w:color w:val="538135" w:themeColor="accent6" w:themeShade="BF"/>
          <w:szCs w:val="22"/>
        </w:rPr>
        <w:br/>
        <w:t>LUB PODPISEM ZAUFANYM LUB PODPISEM OSOBISTYM</w:t>
      </w:r>
    </w:p>
    <w:sectPr w:rsidR="0041021A" w:rsidRPr="00073619" w:rsidSect="00D321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60A0A"/>
    <w:multiLevelType w:val="hybridMultilevel"/>
    <w:tmpl w:val="CB7292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CC40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F3C9C"/>
    <w:multiLevelType w:val="hybridMultilevel"/>
    <w:tmpl w:val="EA2E9D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FB0B7D"/>
    <w:multiLevelType w:val="multilevel"/>
    <w:tmpl w:val="DB224A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5309C8"/>
    <w:multiLevelType w:val="hybridMultilevel"/>
    <w:tmpl w:val="FCE22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42413"/>
    <w:multiLevelType w:val="hybridMultilevel"/>
    <w:tmpl w:val="7FCC2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368BD"/>
    <w:multiLevelType w:val="hybridMultilevel"/>
    <w:tmpl w:val="BEF2008A"/>
    <w:lvl w:ilvl="0" w:tplc="0F360E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21FC4"/>
    <w:multiLevelType w:val="hybridMultilevel"/>
    <w:tmpl w:val="833E8924"/>
    <w:lvl w:ilvl="0" w:tplc="4190C36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C19E9"/>
    <w:multiLevelType w:val="hybridMultilevel"/>
    <w:tmpl w:val="50A6440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2D3345A"/>
    <w:multiLevelType w:val="multilevel"/>
    <w:tmpl w:val="3CFE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D35E1F"/>
    <w:multiLevelType w:val="hybridMultilevel"/>
    <w:tmpl w:val="9DFAE6A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5961C66"/>
    <w:multiLevelType w:val="hybridMultilevel"/>
    <w:tmpl w:val="362A3F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5341B"/>
    <w:multiLevelType w:val="hybridMultilevel"/>
    <w:tmpl w:val="3DA65D9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B15724E"/>
    <w:multiLevelType w:val="hybridMultilevel"/>
    <w:tmpl w:val="648CD7BA"/>
    <w:lvl w:ilvl="0" w:tplc="91BC6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02A64"/>
    <w:multiLevelType w:val="hybridMultilevel"/>
    <w:tmpl w:val="0DCCB260"/>
    <w:lvl w:ilvl="0" w:tplc="B28295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C3192"/>
    <w:multiLevelType w:val="hybridMultilevel"/>
    <w:tmpl w:val="FA6E0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0D6052"/>
    <w:multiLevelType w:val="hybridMultilevel"/>
    <w:tmpl w:val="0AEAF2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453913"/>
    <w:multiLevelType w:val="hybridMultilevel"/>
    <w:tmpl w:val="BA9A56C2"/>
    <w:lvl w:ilvl="0" w:tplc="1BF00970">
      <w:start w:val="4"/>
      <w:numFmt w:val="decimal"/>
      <w:lvlText w:val="%1."/>
      <w:lvlJc w:val="left"/>
      <w:pPr>
        <w:ind w:left="93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66250"/>
    <w:multiLevelType w:val="multilevel"/>
    <w:tmpl w:val="BDA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467E1A"/>
    <w:multiLevelType w:val="hybridMultilevel"/>
    <w:tmpl w:val="EBB2917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B2C51"/>
    <w:multiLevelType w:val="hybridMultilevel"/>
    <w:tmpl w:val="BAC6CB64"/>
    <w:lvl w:ilvl="0" w:tplc="03009730">
      <w:start w:val="1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461F6"/>
    <w:multiLevelType w:val="hybridMultilevel"/>
    <w:tmpl w:val="C09CCAD0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A5122"/>
    <w:multiLevelType w:val="hybridMultilevel"/>
    <w:tmpl w:val="269EEBA6"/>
    <w:lvl w:ilvl="0" w:tplc="6C825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6AD78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5C6C2882">
      <w:start w:val="1"/>
      <w:numFmt w:val="decimal"/>
      <w:lvlText w:val="%3)"/>
      <w:lvlJc w:val="left"/>
      <w:pPr>
        <w:ind w:left="2450" w:hanging="4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01651"/>
    <w:multiLevelType w:val="hybridMultilevel"/>
    <w:tmpl w:val="801E8EA2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3894F0">
      <w:start w:val="1"/>
      <w:numFmt w:val="decimal"/>
      <w:lvlText w:val="%3.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E779E"/>
    <w:multiLevelType w:val="hybridMultilevel"/>
    <w:tmpl w:val="6286233A"/>
    <w:lvl w:ilvl="0" w:tplc="04150019">
      <w:start w:val="1"/>
      <w:numFmt w:val="lowerLetter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F031C2"/>
    <w:multiLevelType w:val="hybridMultilevel"/>
    <w:tmpl w:val="526EB59E"/>
    <w:lvl w:ilvl="0" w:tplc="4EBACCCE">
      <w:start w:val="1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447ED"/>
    <w:multiLevelType w:val="hybridMultilevel"/>
    <w:tmpl w:val="160C1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034E2"/>
    <w:multiLevelType w:val="hybridMultilevel"/>
    <w:tmpl w:val="001A3EA8"/>
    <w:lvl w:ilvl="0" w:tplc="4828A79A">
      <w:start w:val="1"/>
      <w:numFmt w:val="lowerLetter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12DC8"/>
    <w:multiLevelType w:val="hybridMultilevel"/>
    <w:tmpl w:val="055256B0"/>
    <w:lvl w:ilvl="0" w:tplc="F0963A84">
      <w:start w:val="1"/>
      <w:numFmt w:val="upperRoman"/>
      <w:lvlText w:val="%1."/>
      <w:lvlJc w:val="left"/>
      <w:pPr>
        <w:ind w:left="571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A9EBE">
      <w:start w:val="1"/>
      <w:numFmt w:val="decimal"/>
      <w:lvlText w:val="%2.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0A6DC">
      <w:start w:val="1"/>
      <w:numFmt w:val="lowerLetter"/>
      <w:lvlText w:val="%3)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1A80F8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E1A7A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4030A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EA91C4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F6A7B6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8C8046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A43DC6"/>
    <w:multiLevelType w:val="hybridMultilevel"/>
    <w:tmpl w:val="3AEA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01BB9"/>
    <w:multiLevelType w:val="hybridMultilevel"/>
    <w:tmpl w:val="4FEC9864"/>
    <w:lvl w:ilvl="0" w:tplc="B64C3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5185"/>
    <w:multiLevelType w:val="hybridMultilevel"/>
    <w:tmpl w:val="B39A9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3389"/>
    <w:multiLevelType w:val="multilevel"/>
    <w:tmpl w:val="9A821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34" w15:restartNumberingAfterBreak="0">
    <w:nsid w:val="70117CF0"/>
    <w:multiLevelType w:val="hybridMultilevel"/>
    <w:tmpl w:val="96EC6D76"/>
    <w:lvl w:ilvl="0" w:tplc="89168B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A0751"/>
    <w:multiLevelType w:val="hybridMultilevel"/>
    <w:tmpl w:val="2ADEE1EC"/>
    <w:lvl w:ilvl="0" w:tplc="0415000F">
      <w:start w:val="1"/>
      <w:numFmt w:val="decimal"/>
      <w:lvlText w:val="%1.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B3B6CE3A">
      <w:start w:val="1"/>
      <w:numFmt w:val="decimal"/>
      <w:lvlText w:val="%3."/>
      <w:lvlJc w:val="left"/>
      <w:pPr>
        <w:ind w:left="180" w:hanging="180"/>
      </w:pPr>
      <w:rPr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6" w15:restartNumberingAfterBreak="0">
    <w:nsid w:val="732D47EA"/>
    <w:multiLevelType w:val="multilevel"/>
    <w:tmpl w:val="22C2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4315DF6"/>
    <w:multiLevelType w:val="hybridMultilevel"/>
    <w:tmpl w:val="6AA22036"/>
    <w:lvl w:ilvl="0" w:tplc="37FAEB72">
      <w:start w:val="1"/>
      <w:numFmt w:val="decimal"/>
      <w:lvlText w:val="%1."/>
      <w:lvlJc w:val="left"/>
      <w:pPr>
        <w:ind w:left="778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8E8624">
      <w:start w:val="1"/>
      <w:numFmt w:val="bullet"/>
      <w:lvlText w:val="-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18E8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4E2AD8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8AC56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825B6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7636B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16E05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C4106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7EA2483"/>
    <w:multiLevelType w:val="hybridMultilevel"/>
    <w:tmpl w:val="99D4D01E"/>
    <w:lvl w:ilvl="0" w:tplc="48CA0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42174"/>
    <w:multiLevelType w:val="hybridMultilevel"/>
    <w:tmpl w:val="C84EE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4C6F3A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C3601"/>
    <w:multiLevelType w:val="hybridMultilevel"/>
    <w:tmpl w:val="10E6C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590D22"/>
    <w:multiLevelType w:val="hybridMultilevel"/>
    <w:tmpl w:val="171ABBC6"/>
    <w:lvl w:ilvl="0" w:tplc="5282DD92">
      <w:start w:val="1"/>
      <w:numFmt w:val="lowerLetter"/>
      <w:lvlText w:val="%1)"/>
      <w:lvlJc w:val="left"/>
      <w:pPr>
        <w:ind w:left="1417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2008604">
      <w:start w:val="1"/>
      <w:numFmt w:val="lowerLetter"/>
      <w:lvlText w:val="%2"/>
      <w:lvlJc w:val="left"/>
      <w:pPr>
        <w:ind w:left="2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FEE61B8">
      <w:start w:val="1"/>
      <w:numFmt w:val="lowerRoman"/>
      <w:lvlText w:val="%3"/>
      <w:lvlJc w:val="left"/>
      <w:pPr>
        <w:ind w:left="2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F768C90">
      <w:start w:val="1"/>
      <w:numFmt w:val="decimal"/>
      <w:lvlText w:val="%4"/>
      <w:lvlJc w:val="left"/>
      <w:pPr>
        <w:ind w:left="3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9AA9BFE">
      <w:start w:val="1"/>
      <w:numFmt w:val="lowerLetter"/>
      <w:lvlText w:val="%5"/>
      <w:lvlJc w:val="left"/>
      <w:pPr>
        <w:ind w:left="4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37A58A2">
      <w:start w:val="1"/>
      <w:numFmt w:val="lowerRoman"/>
      <w:lvlText w:val="%6"/>
      <w:lvlJc w:val="left"/>
      <w:pPr>
        <w:ind w:left="4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4EA90">
      <w:start w:val="1"/>
      <w:numFmt w:val="decimal"/>
      <w:lvlText w:val="%7"/>
      <w:lvlJc w:val="left"/>
      <w:pPr>
        <w:ind w:left="5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CCA8CEA">
      <w:start w:val="1"/>
      <w:numFmt w:val="lowerLetter"/>
      <w:lvlText w:val="%8"/>
      <w:lvlJc w:val="left"/>
      <w:pPr>
        <w:ind w:left="6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6641918">
      <w:start w:val="1"/>
      <w:numFmt w:val="lowerRoman"/>
      <w:lvlText w:val="%9"/>
      <w:lvlJc w:val="left"/>
      <w:pPr>
        <w:ind w:left="7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3"/>
  </w:num>
  <w:num w:numId="2">
    <w:abstractNumId w:val="4"/>
  </w:num>
  <w:num w:numId="3">
    <w:abstractNumId w:val="17"/>
  </w:num>
  <w:num w:numId="4">
    <w:abstractNumId w:val="36"/>
  </w:num>
  <w:num w:numId="5">
    <w:abstractNumId w:val="13"/>
  </w:num>
  <w:num w:numId="6">
    <w:abstractNumId w:val="15"/>
  </w:num>
  <w:num w:numId="7">
    <w:abstractNumId w:val="9"/>
  </w:num>
  <w:num w:numId="8">
    <w:abstractNumId w:val="32"/>
  </w:num>
  <w:num w:numId="9">
    <w:abstractNumId w:val="2"/>
  </w:num>
  <w:num w:numId="10">
    <w:abstractNumId w:val="24"/>
  </w:num>
  <w:num w:numId="11">
    <w:abstractNumId w:val="35"/>
  </w:num>
  <w:num w:numId="12">
    <w:abstractNumId w:val="7"/>
  </w:num>
  <w:num w:numId="13">
    <w:abstractNumId w:val="8"/>
  </w:num>
  <w:num w:numId="14">
    <w:abstractNumId w:val="40"/>
  </w:num>
  <w:num w:numId="15">
    <w:abstractNumId w:val="30"/>
  </w:num>
  <w:num w:numId="16">
    <w:abstractNumId w:val="1"/>
  </w:num>
  <w:num w:numId="17">
    <w:abstractNumId w:val="6"/>
  </w:num>
  <w:num w:numId="18">
    <w:abstractNumId w:val="31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39"/>
  </w:num>
  <w:num w:numId="22">
    <w:abstractNumId w:val="5"/>
  </w:num>
  <w:num w:numId="23">
    <w:abstractNumId w:val="27"/>
  </w:num>
  <w:num w:numId="24">
    <w:abstractNumId w:val="41"/>
  </w:num>
  <w:num w:numId="25">
    <w:abstractNumId w:val="22"/>
  </w:num>
  <w:num w:numId="26">
    <w:abstractNumId w:val="0"/>
  </w:num>
  <w:num w:numId="27">
    <w:abstractNumId w:val="37"/>
  </w:num>
  <w:num w:numId="28">
    <w:abstractNumId w:val="14"/>
  </w:num>
  <w:num w:numId="29">
    <w:abstractNumId w:val="11"/>
  </w:num>
  <w:num w:numId="30">
    <w:abstractNumId w:val="20"/>
  </w:num>
  <w:num w:numId="31">
    <w:abstractNumId w:val="28"/>
  </w:num>
  <w:num w:numId="32">
    <w:abstractNumId w:val="25"/>
  </w:num>
  <w:num w:numId="33">
    <w:abstractNumId w:val="10"/>
  </w:num>
  <w:num w:numId="34">
    <w:abstractNumId w:val="12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19"/>
  </w:num>
  <w:num w:numId="38">
    <w:abstractNumId w:val="34"/>
  </w:num>
  <w:num w:numId="39">
    <w:abstractNumId w:val="21"/>
  </w:num>
  <w:num w:numId="40">
    <w:abstractNumId w:val="26"/>
  </w:num>
  <w:num w:numId="41">
    <w:abstractNumId w:val="33"/>
  </w:num>
  <w:num w:numId="42">
    <w:abstractNumId w:val="16"/>
  </w:num>
  <w:num w:numId="43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294F"/>
    <w:rsid w:val="00004E67"/>
    <w:rsid w:val="000056B9"/>
    <w:rsid w:val="000075CD"/>
    <w:rsid w:val="000114DD"/>
    <w:rsid w:val="00013E30"/>
    <w:rsid w:val="000211AD"/>
    <w:rsid w:val="000218B6"/>
    <w:rsid w:val="00021EC4"/>
    <w:rsid w:val="00023960"/>
    <w:rsid w:val="00024F65"/>
    <w:rsid w:val="00030019"/>
    <w:rsid w:val="00031697"/>
    <w:rsid w:val="00036A5C"/>
    <w:rsid w:val="00036FDA"/>
    <w:rsid w:val="000419A3"/>
    <w:rsid w:val="000436E6"/>
    <w:rsid w:val="00047A4A"/>
    <w:rsid w:val="00047B95"/>
    <w:rsid w:val="0005212A"/>
    <w:rsid w:val="00057DC5"/>
    <w:rsid w:val="000605AC"/>
    <w:rsid w:val="0006098E"/>
    <w:rsid w:val="00067BB9"/>
    <w:rsid w:val="00067E5C"/>
    <w:rsid w:val="00073619"/>
    <w:rsid w:val="000825ED"/>
    <w:rsid w:val="00091EC2"/>
    <w:rsid w:val="00092954"/>
    <w:rsid w:val="00093556"/>
    <w:rsid w:val="00093961"/>
    <w:rsid w:val="000970BF"/>
    <w:rsid w:val="000A5DAD"/>
    <w:rsid w:val="000A686A"/>
    <w:rsid w:val="000A68F0"/>
    <w:rsid w:val="000B11EA"/>
    <w:rsid w:val="000B2E32"/>
    <w:rsid w:val="000C0A9F"/>
    <w:rsid w:val="000C79E4"/>
    <w:rsid w:val="000D04D2"/>
    <w:rsid w:val="000D0F73"/>
    <w:rsid w:val="000D2AF1"/>
    <w:rsid w:val="000D35D9"/>
    <w:rsid w:val="000D582C"/>
    <w:rsid w:val="000D66EA"/>
    <w:rsid w:val="000E3BC8"/>
    <w:rsid w:val="000E41EA"/>
    <w:rsid w:val="000E70F1"/>
    <w:rsid w:val="000E762A"/>
    <w:rsid w:val="000F265C"/>
    <w:rsid w:val="000F2B88"/>
    <w:rsid w:val="000F3785"/>
    <w:rsid w:val="000F61DD"/>
    <w:rsid w:val="000F7185"/>
    <w:rsid w:val="00105CE1"/>
    <w:rsid w:val="0010611A"/>
    <w:rsid w:val="00112337"/>
    <w:rsid w:val="00124935"/>
    <w:rsid w:val="00125056"/>
    <w:rsid w:val="001260DB"/>
    <w:rsid w:val="00131816"/>
    <w:rsid w:val="00131944"/>
    <w:rsid w:val="001325F3"/>
    <w:rsid w:val="00134988"/>
    <w:rsid w:val="00135D95"/>
    <w:rsid w:val="001366D6"/>
    <w:rsid w:val="001375F4"/>
    <w:rsid w:val="00141CBC"/>
    <w:rsid w:val="00143289"/>
    <w:rsid w:val="001443E7"/>
    <w:rsid w:val="00144DE0"/>
    <w:rsid w:val="00152B84"/>
    <w:rsid w:val="0016103C"/>
    <w:rsid w:val="00161888"/>
    <w:rsid w:val="00161D0C"/>
    <w:rsid w:val="001650C1"/>
    <w:rsid w:val="0016532C"/>
    <w:rsid w:val="00165746"/>
    <w:rsid w:val="00166816"/>
    <w:rsid w:val="001735AB"/>
    <w:rsid w:val="001738C0"/>
    <w:rsid w:val="001762E1"/>
    <w:rsid w:val="001836A9"/>
    <w:rsid w:val="001850F9"/>
    <w:rsid w:val="00185E44"/>
    <w:rsid w:val="001868B7"/>
    <w:rsid w:val="00196791"/>
    <w:rsid w:val="00196BA8"/>
    <w:rsid w:val="00197EC0"/>
    <w:rsid w:val="001A2610"/>
    <w:rsid w:val="001A5A7E"/>
    <w:rsid w:val="001B046D"/>
    <w:rsid w:val="001B2BBC"/>
    <w:rsid w:val="001B6C66"/>
    <w:rsid w:val="001C053E"/>
    <w:rsid w:val="001C4CA6"/>
    <w:rsid w:val="001C6558"/>
    <w:rsid w:val="001D2B58"/>
    <w:rsid w:val="001D5635"/>
    <w:rsid w:val="001E0834"/>
    <w:rsid w:val="001E095E"/>
    <w:rsid w:val="001E2308"/>
    <w:rsid w:val="001E40FA"/>
    <w:rsid w:val="001E4855"/>
    <w:rsid w:val="001E55B7"/>
    <w:rsid w:val="001F0D0A"/>
    <w:rsid w:val="001F2600"/>
    <w:rsid w:val="001F2FA3"/>
    <w:rsid w:val="001F3073"/>
    <w:rsid w:val="001F31A5"/>
    <w:rsid w:val="001F31EF"/>
    <w:rsid w:val="001F3688"/>
    <w:rsid w:val="00200991"/>
    <w:rsid w:val="00202A2D"/>
    <w:rsid w:val="002042EA"/>
    <w:rsid w:val="002101BF"/>
    <w:rsid w:val="00213AD2"/>
    <w:rsid w:val="002174D7"/>
    <w:rsid w:val="00220832"/>
    <w:rsid w:val="002337F9"/>
    <w:rsid w:val="00234A5D"/>
    <w:rsid w:val="002350DD"/>
    <w:rsid w:val="002360DF"/>
    <w:rsid w:val="002372CD"/>
    <w:rsid w:val="00242606"/>
    <w:rsid w:val="00254B70"/>
    <w:rsid w:val="00255376"/>
    <w:rsid w:val="00256CD9"/>
    <w:rsid w:val="00260FA8"/>
    <w:rsid w:val="00263CA7"/>
    <w:rsid w:val="00265D10"/>
    <w:rsid w:val="00271C1A"/>
    <w:rsid w:val="0027438A"/>
    <w:rsid w:val="00274FF7"/>
    <w:rsid w:val="00275011"/>
    <w:rsid w:val="002765B0"/>
    <w:rsid w:val="00276861"/>
    <w:rsid w:val="00276EB8"/>
    <w:rsid w:val="0028644D"/>
    <w:rsid w:val="0028788C"/>
    <w:rsid w:val="00290A5D"/>
    <w:rsid w:val="00293B8B"/>
    <w:rsid w:val="002954CB"/>
    <w:rsid w:val="0029659B"/>
    <w:rsid w:val="00297422"/>
    <w:rsid w:val="002A12F1"/>
    <w:rsid w:val="002A237E"/>
    <w:rsid w:val="002A6AD7"/>
    <w:rsid w:val="002A71EF"/>
    <w:rsid w:val="002B50FB"/>
    <w:rsid w:val="002C0334"/>
    <w:rsid w:val="002C49C3"/>
    <w:rsid w:val="002C5145"/>
    <w:rsid w:val="002C611D"/>
    <w:rsid w:val="002C7B2A"/>
    <w:rsid w:val="002D516B"/>
    <w:rsid w:val="002E3869"/>
    <w:rsid w:val="002E578C"/>
    <w:rsid w:val="002F19AF"/>
    <w:rsid w:val="002F4F25"/>
    <w:rsid w:val="002F561E"/>
    <w:rsid w:val="002F6096"/>
    <w:rsid w:val="002F6CD3"/>
    <w:rsid w:val="00301B00"/>
    <w:rsid w:val="0030283C"/>
    <w:rsid w:val="00303129"/>
    <w:rsid w:val="00310A82"/>
    <w:rsid w:val="003122EB"/>
    <w:rsid w:val="003145A7"/>
    <w:rsid w:val="003202F4"/>
    <w:rsid w:val="003234EC"/>
    <w:rsid w:val="00325E46"/>
    <w:rsid w:val="00330473"/>
    <w:rsid w:val="003313F8"/>
    <w:rsid w:val="0033365E"/>
    <w:rsid w:val="00333A87"/>
    <w:rsid w:val="0034038D"/>
    <w:rsid w:val="00340FC9"/>
    <w:rsid w:val="00341184"/>
    <w:rsid w:val="003412C4"/>
    <w:rsid w:val="00346198"/>
    <w:rsid w:val="00351D60"/>
    <w:rsid w:val="00353D73"/>
    <w:rsid w:val="00354081"/>
    <w:rsid w:val="00354F07"/>
    <w:rsid w:val="00357416"/>
    <w:rsid w:val="0036057A"/>
    <w:rsid w:val="00371233"/>
    <w:rsid w:val="003717FE"/>
    <w:rsid w:val="00373059"/>
    <w:rsid w:val="00375E77"/>
    <w:rsid w:val="00380D3C"/>
    <w:rsid w:val="00380F87"/>
    <w:rsid w:val="00383A8F"/>
    <w:rsid w:val="00384BA1"/>
    <w:rsid w:val="0039123E"/>
    <w:rsid w:val="00391579"/>
    <w:rsid w:val="003970EB"/>
    <w:rsid w:val="003978A7"/>
    <w:rsid w:val="003A2167"/>
    <w:rsid w:val="003A34D6"/>
    <w:rsid w:val="003A3E82"/>
    <w:rsid w:val="003A41E2"/>
    <w:rsid w:val="003A6BC7"/>
    <w:rsid w:val="003A6BEA"/>
    <w:rsid w:val="003B231F"/>
    <w:rsid w:val="003B3781"/>
    <w:rsid w:val="003C1A0B"/>
    <w:rsid w:val="003C2963"/>
    <w:rsid w:val="003C2A72"/>
    <w:rsid w:val="003C2E63"/>
    <w:rsid w:val="003D0493"/>
    <w:rsid w:val="003D07DB"/>
    <w:rsid w:val="003D3258"/>
    <w:rsid w:val="003D6E00"/>
    <w:rsid w:val="003E019A"/>
    <w:rsid w:val="003E0810"/>
    <w:rsid w:val="003E431F"/>
    <w:rsid w:val="003E4D4F"/>
    <w:rsid w:val="003F4C28"/>
    <w:rsid w:val="003F7592"/>
    <w:rsid w:val="0040057D"/>
    <w:rsid w:val="00400AD2"/>
    <w:rsid w:val="0040251C"/>
    <w:rsid w:val="00402F04"/>
    <w:rsid w:val="004052B9"/>
    <w:rsid w:val="00407CCA"/>
    <w:rsid w:val="0041021A"/>
    <w:rsid w:val="00410EB0"/>
    <w:rsid w:val="004112C5"/>
    <w:rsid w:val="00412665"/>
    <w:rsid w:val="00415EBF"/>
    <w:rsid w:val="00417525"/>
    <w:rsid w:val="004234E1"/>
    <w:rsid w:val="00423DE2"/>
    <w:rsid w:val="004241FE"/>
    <w:rsid w:val="004267A9"/>
    <w:rsid w:val="00432C87"/>
    <w:rsid w:val="004359B1"/>
    <w:rsid w:val="00436803"/>
    <w:rsid w:val="004370B0"/>
    <w:rsid w:val="00437201"/>
    <w:rsid w:val="00440C23"/>
    <w:rsid w:val="0044155E"/>
    <w:rsid w:val="00444F1F"/>
    <w:rsid w:val="004458DB"/>
    <w:rsid w:val="004463D6"/>
    <w:rsid w:val="00447C8E"/>
    <w:rsid w:val="004512F2"/>
    <w:rsid w:val="004518A5"/>
    <w:rsid w:val="00451C46"/>
    <w:rsid w:val="00452B23"/>
    <w:rsid w:val="00452CF8"/>
    <w:rsid w:val="004539A9"/>
    <w:rsid w:val="00455848"/>
    <w:rsid w:val="00460A46"/>
    <w:rsid w:val="00464693"/>
    <w:rsid w:val="00465489"/>
    <w:rsid w:val="00465C66"/>
    <w:rsid w:val="00466DC6"/>
    <w:rsid w:val="004710F5"/>
    <w:rsid w:val="0047277E"/>
    <w:rsid w:val="004740A2"/>
    <w:rsid w:val="00474159"/>
    <w:rsid w:val="004755EE"/>
    <w:rsid w:val="00475646"/>
    <w:rsid w:val="004763BA"/>
    <w:rsid w:val="0048161A"/>
    <w:rsid w:val="00484301"/>
    <w:rsid w:val="00485404"/>
    <w:rsid w:val="00487013"/>
    <w:rsid w:val="0048786C"/>
    <w:rsid w:val="0049034F"/>
    <w:rsid w:val="004908D4"/>
    <w:rsid w:val="004911C3"/>
    <w:rsid w:val="00491ED9"/>
    <w:rsid w:val="00493AED"/>
    <w:rsid w:val="00496571"/>
    <w:rsid w:val="00496AB2"/>
    <w:rsid w:val="004A10A6"/>
    <w:rsid w:val="004A1E5F"/>
    <w:rsid w:val="004A7B2A"/>
    <w:rsid w:val="004B2012"/>
    <w:rsid w:val="004B484A"/>
    <w:rsid w:val="004B5507"/>
    <w:rsid w:val="004B7263"/>
    <w:rsid w:val="004C172B"/>
    <w:rsid w:val="004D0519"/>
    <w:rsid w:val="004D1E0A"/>
    <w:rsid w:val="004D4841"/>
    <w:rsid w:val="004D5912"/>
    <w:rsid w:val="004D62D3"/>
    <w:rsid w:val="004D6E4A"/>
    <w:rsid w:val="004D7C3C"/>
    <w:rsid w:val="004E0950"/>
    <w:rsid w:val="004F0382"/>
    <w:rsid w:val="004F36B1"/>
    <w:rsid w:val="004F4338"/>
    <w:rsid w:val="004F574B"/>
    <w:rsid w:val="004F588C"/>
    <w:rsid w:val="00505954"/>
    <w:rsid w:val="00506B50"/>
    <w:rsid w:val="00513C9B"/>
    <w:rsid w:val="005140CB"/>
    <w:rsid w:val="00514E02"/>
    <w:rsid w:val="00515DEC"/>
    <w:rsid w:val="005202CC"/>
    <w:rsid w:val="00520D19"/>
    <w:rsid w:val="005210AF"/>
    <w:rsid w:val="00525235"/>
    <w:rsid w:val="00527B55"/>
    <w:rsid w:val="0053209A"/>
    <w:rsid w:val="0053560B"/>
    <w:rsid w:val="0053605B"/>
    <w:rsid w:val="005370E0"/>
    <w:rsid w:val="00553268"/>
    <w:rsid w:val="0055732C"/>
    <w:rsid w:val="005622DA"/>
    <w:rsid w:val="00564FEB"/>
    <w:rsid w:val="0056560E"/>
    <w:rsid w:val="00566C0F"/>
    <w:rsid w:val="00572786"/>
    <w:rsid w:val="00580280"/>
    <w:rsid w:val="00582236"/>
    <w:rsid w:val="0058447A"/>
    <w:rsid w:val="00585D16"/>
    <w:rsid w:val="00590B98"/>
    <w:rsid w:val="00594C62"/>
    <w:rsid w:val="00597164"/>
    <w:rsid w:val="005A1EE7"/>
    <w:rsid w:val="005A439A"/>
    <w:rsid w:val="005A514B"/>
    <w:rsid w:val="005A7602"/>
    <w:rsid w:val="005A7C6E"/>
    <w:rsid w:val="005B05B7"/>
    <w:rsid w:val="005B0640"/>
    <w:rsid w:val="005B0D66"/>
    <w:rsid w:val="005B207B"/>
    <w:rsid w:val="005B2F5A"/>
    <w:rsid w:val="005B363D"/>
    <w:rsid w:val="005B6EA7"/>
    <w:rsid w:val="005C24B9"/>
    <w:rsid w:val="005C3329"/>
    <w:rsid w:val="005C3FCF"/>
    <w:rsid w:val="005C5D78"/>
    <w:rsid w:val="005C6DA6"/>
    <w:rsid w:val="005D0E28"/>
    <w:rsid w:val="005D4A14"/>
    <w:rsid w:val="005E23D7"/>
    <w:rsid w:val="005E574A"/>
    <w:rsid w:val="005E5D7F"/>
    <w:rsid w:val="005F1000"/>
    <w:rsid w:val="005F1142"/>
    <w:rsid w:val="005F24F2"/>
    <w:rsid w:val="005F2698"/>
    <w:rsid w:val="005F432E"/>
    <w:rsid w:val="005F56E4"/>
    <w:rsid w:val="005F6DD8"/>
    <w:rsid w:val="005F7C39"/>
    <w:rsid w:val="00601524"/>
    <w:rsid w:val="00605488"/>
    <w:rsid w:val="0060699B"/>
    <w:rsid w:val="00612412"/>
    <w:rsid w:val="006132F4"/>
    <w:rsid w:val="006139B9"/>
    <w:rsid w:val="006168B4"/>
    <w:rsid w:val="00617216"/>
    <w:rsid w:val="00620E64"/>
    <w:rsid w:val="0062266D"/>
    <w:rsid w:val="00624D5D"/>
    <w:rsid w:val="006262A6"/>
    <w:rsid w:val="00626659"/>
    <w:rsid w:val="00626DC5"/>
    <w:rsid w:val="006326E3"/>
    <w:rsid w:val="00632CDD"/>
    <w:rsid w:val="00641067"/>
    <w:rsid w:val="00643006"/>
    <w:rsid w:val="006431B2"/>
    <w:rsid w:val="00644C62"/>
    <w:rsid w:val="006451D0"/>
    <w:rsid w:val="006504C0"/>
    <w:rsid w:val="00651801"/>
    <w:rsid w:val="00656A89"/>
    <w:rsid w:val="0065770E"/>
    <w:rsid w:val="006608BC"/>
    <w:rsid w:val="00660D11"/>
    <w:rsid w:val="00663F92"/>
    <w:rsid w:val="00665BEF"/>
    <w:rsid w:val="006719DD"/>
    <w:rsid w:val="006750DF"/>
    <w:rsid w:val="00677244"/>
    <w:rsid w:val="0067783F"/>
    <w:rsid w:val="00677CB9"/>
    <w:rsid w:val="0068018D"/>
    <w:rsid w:val="00681CE6"/>
    <w:rsid w:val="00682736"/>
    <w:rsid w:val="00683337"/>
    <w:rsid w:val="00683CEE"/>
    <w:rsid w:val="006842A5"/>
    <w:rsid w:val="00684316"/>
    <w:rsid w:val="00685F62"/>
    <w:rsid w:val="006861F4"/>
    <w:rsid w:val="00686EC4"/>
    <w:rsid w:val="00686FD2"/>
    <w:rsid w:val="00691212"/>
    <w:rsid w:val="00692673"/>
    <w:rsid w:val="006937ED"/>
    <w:rsid w:val="006944EA"/>
    <w:rsid w:val="006945D8"/>
    <w:rsid w:val="00694745"/>
    <w:rsid w:val="00694936"/>
    <w:rsid w:val="00694E68"/>
    <w:rsid w:val="00697489"/>
    <w:rsid w:val="006A34DB"/>
    <w:rsid w:val="006A45EC"/>
    <w:rsid w:val="006A6EB9"/>
    <w:rsid w:val="006A7974"/>
    <w:rsid w:val="006B095B"/>
    <w:rsid w:val="006B121D"/>
    <w:rsid w:val="006B18E8"/>
    <w:rsid w:val="006B327D"/>
    <w:rsid w:val="006B4330"/>
    <w:rsid w:val="006B72F1"/>
    <w:rsid w:val="006C613B"/>
    <w:rsid w:val="006C73A8"/>
    <w:rsid w:val="006C7BB5"/>
    <w:rsid w:val="006C7C6F"/>
    <w:rsid w:val="006D0399"/>
    <w:rsid w:val="006D0896"/>
    <w:rsid w:val="006D0A90"/>
    <w:rsid w:val="006D1F67"/>
    <w:rsid w:val="006D418A"/>
    <w:rsid w:val="006D6CFE"/>
    <w:rsid w:val="006D6E0A"/>
    <w:rsid w:val="006D7714"/>
    <w:rsid w:val="006E1CB5"/>
    <w:rsid w:val="006E271C"/>
    <w:rsid w:val="006E30FC"/>
    <w:rsid w:val="006E5A04"/>
    <w:rsid w:val="006F14E8"/>
    <w:rsid w:val="006F1836"/>
    <w:rsid w:val="006F31A2"/>
    <w:rsid w:val="006F3358"/>
    <w:rsid w:val="006F3527"/>
    <w:rsid w:val="00703EEE"/>
    <w:rsid w:val="00704F48"/>
    <w:rsid w:val="0070612A"/>
    <w:rsid w:val="00707A8B"/>
    <w:rsid w:val="00712A17"/>
    <w:rsid w:val="0071455E"/>
    <w:rsid w:val="0071477C"/>
    <w:rsid w:val="00725A3E"/>
    <w:rsid w:val="0073050B"/>
    <w:rsid w:val="007355B4"/>
    <w:rsid w:val="007426E5"/>
    <w:rsid w:val="00742F5C"/>
    <w:rsid w:val="00746583"/>
    <w:rsid w:val="00747A3C"/>
    <w:rsid w:val="007510A9"/>
    <w:rsid w:val="00751D87"/>
    <w:rsid w:val="00751E41"/>
    <w:rsid w:val="00753E9D"/>
    <w:rsid w:val="00760ADC"/>
    <w:rsid w:val="00762D5A"/>
    <w:rsid w:val="00763E0F"/>
    <w:rsid w:val="00764308"/>
    <w:rsid w:val="00772801"/>
    <w:rsid w:val="00773AE7"/>
    <w:rsid w:val="00782F78"/>
    <w:rsid w:val="0078486A"/>
    <w:rsid w:val="00785E8C"/>
    <w:rsid w:val="007915E2"/>
    <w:rsid w:val="00793D42"/>
    <w:rsid w:val="00795479"/>
    <w:rsid w:val="00797584"/>
    <w:rsid w:val="00797AF6"/>
    <w:rsid w:val="007A3D51"/>
    <w:rsid w:val="007A40B3"/>
    <w:rsid w:val="007A61D7"/>
    <w:rsid w:val="007A69AA"/>
    <w:rsid w:val="007A7D5C"/>
    <w:rsid w:val="007B10A7"/>
    <w:rsid w:val="007B4BEB"/>
    <w:rsid w:val="007C216B"/>
    <w:rsid w:val="007C297E"/>
    <w:rsid w:val="007C30D3"/>
    <w:rsid w:val="007C35CE"/>
    <w:rsid w:val="007C61BE"/>
    <w:rsid w:val="007D395C"/>
    <w:rsid w:val="007D3F94"/>
    <w:rsid w:val="007D414D"/>
    <w:rsid w:val="007D6256"/>
    <w:rsid w:val="007E08C8"/>
    <w:rsid w:val="007E1389"/>
    <w:rsid w:val="007E2CFD"/>
    <w:rsid w:val="007E4CD9"/>
    <w:rsid w:val="007F0FA6"/>
    <w:rsid w:val="007F49F7"/>
    <w:rsid w:val="007F4FA9"/>
    <w:rsid w:val="007F6263"/>
    <w:rsid w:val="0080004E"/>
    <w:rsid w:val="00801B47"/>
    <w:rsid w:val="00804CBF"/>
    <w:rsid w:val="008067DC"/>
    <w:rsid w:val="008074A7"/>
    <w:rsid w:val="008102AC"/>
    <w:rsid w:val="0081117F"/>
    <w:rsid w:val="008112D9"/>
    <w:rsid w:val="00811E33"/>
    <w:rsid w:val="00813296"/>
    <w:rsid w:val="00814AD2"/>
    <w:rsid w:val="00816C06"/>
    <w:rsid w:val="00820B2B"/>
    <w:rsid w:val="0082191F"/>
    <w:rsid w:val="008223D6"/>
    <w:rsid w:val="008225BC"/>
    <w:rsid w:val="00823BBA"/>
    <w:rsid w:val="00833325"/>
    <w:rsid w:val="008362CB"/>
    <w:rsid w:val="008404C9"/>
    <w:rsid w:val="00841686"/>
    <w:rsid w:val="00842BFE"/>
    <w:rsid w:val="00843215"/>
    <w:rsid w:val="00844372"/>
    <w:rsid w:val="00845868"/>
    <w:rsid w:val="008511C4"/>
    <w:rsid w:val="00851D67"/>
    <w:rsid w:val="00852252"/>
    <w:rsid w:val="00855849"/>
    <w:rsid w:val="00856EE8"/>
    <w:rsid w:val="008619A5"/>
    <w:rsid w:val="00862656"/>
    <w:rsid w:val="008671F6"/>
    <w:rsid w:val="00867D20"/>
    <w:rsid w:val="00870B1E"/>
    <w:rsid w:val="0087364F"/>
    <w:rsid w:val="00874D00"/>
    <w:rsid w:val="008760BD"/>
    <w:rsid w:val="00876C1F"/>
    <w:rsid w:val="0088089A"/>
    <w:rsid w:val="0088230B"/>
    <w:rsid w:val="00884090"/>
    <w:rsid w:val="00884718"/>
    <w:rsid w:val="0088551A"/>
    <w:rsid w:val="0088590C"/>
    <w:rsid w:val="00890ED6"/>
    <w:rsid w:val="00893791"/>
    <w:rsid w:val="0089385F"/>
    <w:rsid w:val="008946A7"/>
    <w:rsid w:val="0089486C"/>
    <w:rsid w:val="00896EDA"/>
    <w:rsid w:val="008A7134"/>
    <w:rsid w:val="008B0785"/>
    <w:rsid w:val="008B1EC9"/>
    <w:rsid w:val="008B2AA3"/>
    <w:rsid w:val="008B2CDD"/>
    <w:rsid w:val="008B3E87"/>
    <w:rsid w:val="008B5A3A"/>
    <w:rsid w:val="008B742C"/>
    <w:rsid w:val="008C1DCD"/>
    <w:rsid w:val="008C1DD1"/>
    <w:rsid w:val="008D152D"/>
    <w:rsid w:val="008D4D27"/>
    <w:rsid w:val="008D77CD"/>
    <w:rsid w:val="008D788F"/>
    <w:rsid w:val="008E2FBE"/>
    <w:rsid w:val="008E6289"/>
    <w:rsid w:val="008E7B1C"/>
    <w:rsid w:val="008F186D"/>
    <w:rsid w:val="008F7FDC"/>
    <w:rsid w:val="009055BB"/>
    <w:rsid w:val="009056ED"/>
    <w:rsid w:val="00911C21"/>
    <w:rsid w:val="00913276"/>
    <w:rsid w:val="009154EF"/>
    <w:rsid w:val="0091560D"/>
    <w:rsid w:val="00915EF4"/>
    <w:rsid w:val="00921294"/>
    <w:rsid w:val="0093279B"/>
    <w:rsid w:val="009478DA"/>
    <w:rsid w:val="00947C9E"/>
    <w:rsid w:val="00950108"/>
    <w:rsid w:val="00953906"/>
    <w:rsid w:val="009607CF"/>
    <w:rsid w:val="00961629"/>
    <w:rsid w:val="0096471C"/>
    <w:rsid w:val="00965118"/>
    <w:rsid w:val="0096788F"/>
    <w:rsid w:val="00967898"/>
    <w:rsid w:val="0097081A"/>
    <w:rsid w:val="009764EA"/>
    <w:rsid w:val="009767F2"/>
    <w:rsid w:val="00983541"/>
    <w:rsid w:val="009839D1"/>
    <w:rsid w:val="009855EF"/>
    <w:rsid w:val="00990033"/>
    <w:rsid w:val="00991A8E"/>
    <w:rsid w:val="00996682"/>
    <w:rsid w:val="009A0520"/>
    <w:rsid w:val="009A0997"/>
    <w:rsid w:val="009A1B43"/>
    <w:rsid w:val="009A24B0"/>
    <w:rsid w:val="009A3B81"/>
    <w:rsid w:val="009A4CC4"/>
    <w:rsid w:val="009B0713"/>
    <w:rsid w:val="009B0BFF"/>
    <w:rsid w:val="009B0E09"/>
    <w:rsid w:val="009B161C"/>
    <w:rsid w:val="009B3B5A"/>
    <w:rsid w:val="009B79BC"/>
    <w:rsid w:val="009B7D70"/>
    <w:rsid w:val="009C07A6"/>
    <w:rsid w:val="009C2F6B"/>
    <w:rsid w:val="009C3956"/>
    <w:rsid w:val="009C468B"/>
    <w:rsid w:val="009C4E92"/>
    <w:rsid w:val="009C5374"/>
    <w:rsid w:val="009C57EB"/>
    <w:rsid w:val="009C738D"/>
    <w:rsid w:val="009D0F61"/>
    <w:rsid w:val="009D2475"/>
    <w:rsid w:val="009D2604"/>
    <w:rsid w:val="009D3417"/>
    <w:rsid w:val="009D61CE"/>
    <w:rsid w:val="009E05B9"/>
    <w:rsid w:val="009E0F90"/>
    <w:rsid w:val="009E7EBD"/>
    <w:rsid w:val="009F0562"/>
    <w:rsid w:val="009F53F5"/>
    <w:rsid w:val="009F5B31"/>
    <w:rsid w:val="009F5D4B"/>
    <w:rsid w:val="009F79A9"/>
    <w:rsid w:val="00A01E74"/>
    <w:rsid w:val="00A02A57"/>
    <w:rsid w:val="00A03869"/>
    <w:rsid w:val="00A03A81"/>
    <w:rsid w:val="00A03E5D"/>
    <w:rsid w:val="00A11EFE"/>
    <w:rsid w:val="00A16539"/>
    <w:rsid w:val="00A210D4"/>
    <w:rsid w:val="00A23683"/>
    <w:rsid w:val="00A247C6"/>
    <w:rsid w:val="00A30B4F"/>
    <w:rsid w:val="00A33FF0"/>
    <w:rsid w:val="00A36B6D"/>
    <w:rsid w:val="00A411D7"/>
    <w:rsid w:val="00A44653"/>
    <w:rsid w:val="00A46211"/>
    <w:rsid w:val="00A50046"/>
    <w:rsid w:val="00A55746"/>
    <w:rsid w:val="00A576EC"/>
    <w:rsid w:val="00A6390E"/>
    <w:rsid w:val="00A64438"/>
    <w:rsid w:val="00A67849"/>
    <w:rsid w:val="00A709E9"/>
    <w:rsid w:val="00A77470"/>
    <w:rsid w:val="00A84211"/>
    <w:rsid w:val="00A8502C"/>
    <w:rsid w:val="00A86E2B"/>
    <w:rsid w:val="00A90554"/>
    <w:rsid w:val="00A90A38"/>
    <w:rsid w:val="00A92079"/>
    <w:rsid w:val="00A949E0"/>
    <w:rsid w:val="00AA2A81"/>
    <w:rsid w:val="00AA3A15"/>
    <w:rsid w:val="00AA6C57"/>
    <w:rsid w:val="00AA6D3C"/>
    <w:rsid w:val="00AB1A62"/>
    <w:rsid w:val="00AB1B20"/>
    <w:rsid w:val="00AB7289"/>
    <w:rsid w:val="00AC0D35"/>
    <w:rsid w:val="00AC269B"/>
    <w:rsid w:val="00AC2D01"/>
    <w:rsid w:val="00AC4DD6"/>
    <w:rsid w:val="00AC5B3E"/>
    <w:rsid w:val="00AC608D"/>
    <w:rsid w:val="00AC6876"/>
    <w:rsid w:val="00AC7E98"/>
    <w:rsid w:val="00AD38EA"/>
    <w:rsid w:val="00AD3936"/>
    <w:rsid w:val="00AD7BE1"/>
    <w:rsid w:val="00AE078F"/>
    <w:rsid w:val="00AE2838"/>
    <w:rsid w:val="00AE2B2B"/>
    <w:rsid w:val="00AE31F6"/>
    <w:rsid w:val="00AE448F"/>
    <w:rsid w:val="00AE666E"/>
    <w:rsid w:val="00AF0CF4"/>
    <w:rsid w:val="00AF5FC6"/>
    <w:rsid w:val="00AF6B1F"/>
    <w:rsid w:val="00B066F6"/>
    <w:rsid w:val="00B06E42"/>
    <w:rsid w:val="00B07462"/>
    <w:rsid w:val="00B12314"/>
    <w:rsid w:val="00B1364D"/>
    <w:rsid w:val="00B146DE"/>
    <w:rsid w:val="00B148B1"/>
    <w:rsid w:val="00B14CC8"/>
    <w:rsid w:val="00B17F2F"/>
    <w:rsid w:val="00B21D8C"/>
    <w:rsid w:val="00B22826"/>
    <w:rsid w:val="00B24712"/>
    <w:rsid w:val="00B301DD"/>
    <w:rsid w:val="00B313DE"/>
    <w:rsid w:val="00B32AA8"/>
    <w:rsid w:val="00B3603C"/>
    <w:rsid w:val="00B40C72"/>
    <w:rsid w:val="00B42639"/>
    <w:rsid w:val="00B42A98"/>
    <w:rsid w:val="00B4516E"/>
    <w:rsid w:val="00B4542B"/>
    <w:rsid w:val="00B45C5F"/>
    <w:rsid w:val="00B46115"/>
    <w:rsid w:val="00B51972"/>
    <w:rsid w:val="00B521FD"/>
    <w:rsid w:val="00B60BC0"/>
    <w:rsid w:val="00B6265F"/>
    <w:rsid w:val="00B62688"/>
    <w:rsid w:val="00B640CC"/>
    <w:rsid w:val="00B668E1"/>
    <w:rsid w:val="00B7043C"/>
    <w:rsid w:val="00B71617"/>
    <w:rsid w:val="00B77B7B"/>
    <w:rsid w:val="00B823B9"/>
    <w:rsid w:val="00B844E6"/>
    <w:rsid w:val="00B85FEA"/>
    <w:rsid w:val="00B90C92"/>
    <w:rsid w:val="00B931F4"/>
    <w:rsid w:val="00B9327A"/>
    <w:rsid w:val="00B973E3"/>
    <w:rsid w:val="00BA239E"/>
    <w:rsid w:val="00BA65A8"/>
    <w:rsid w:val="00BA780C"/>
    <w:rsid w:val="00BA794E"/>
    <w:rsid w:val="00BB0B26"/>
    <w:rsid w:val="00BB135F"/>
    <w:rsid w:val="00BB1681"/>
    <w:rsid w:val="00BB355E"/>
    <w:rsid w:val="00BB3D77"/>
    <w:rsid w:val="00BB3E41"/>
    <w:rsid w:val="00BB45D2"/>
    <w:rsid w:val="00BB45EB"/>
    <w:rsid w:val="00BB4C3A"/>
    <w:rsid w:val="00BC0C1B"/>
    <w:rsid w:val="00BC11C5"/>
    <w:rsid w:val="00BC7347"/>
    <w:rsid w:val="00BD27D8"/>
    <w:rsid w:val="00BD2B12"/>
    <w:rsid w:val="00BD4FC9"/>
    <w:rsid w:val="00BD5BF9"/>
    <w:rsid w:val="00BD6037"/>
    <w:rsid w:val="00BD75CC"/>
    <w:rsid w:val="00BE58FD"/>
    <w:rsid w:val="00BE6146"/>
    <w:rsid w:val="00BE71B6"/>
    <w:rsid w:val="00BE7ABF"/>
    <w:rsid w:val="00BE7F7B"/>
    <w:rsid w:val="00BF0112"/>
    <w:rsid w:val="00BF3A59"/>
    <w:rsid w:val="00BF43DF"/>
    <w:rsid w:val="00BF528A"/>
    <w:rsid w:val="00BF7EBB"/>
    <w:rsid w:val="00C02FBF"/>
    <w:rsid w:val="00C05147"/>
    <w:rsid w:val="00C054D7"/>
    <w:rsid w:val="00C122B0"/>
    <w:rsid w:val="00C2196E"/>
    <w:rsid w:val="00C21C83"/>
    <w:rsid w:val="00C22F26"/>
    <w:rsid w:val="00C258E5"/>
    <w:rsid w:val="00C25DB5"/>
    <w:rsid w:val="00C31015"/>
    <w:rsid w:val="00C315FF"/>
    <w:rsid w:val="00C323FA"/>
    <w:rsid w:val="00C361B9"/>
    <w:rsid w:val="00C5479E"/>
    <w:rsid w:val="00C54BFB"/>
    <w:rsid w:val="00C560C5"/>
    <w:rsid w:val="00C56914"/>
    <w:rsid w:val="00C57BAA"/>
    <w:rsid w:val="00C61532"/>
    <w:rsid w:val="00C62AD7"/>
    <w:rsid w:val="00C642D8"/>
    <w:rsid w:val="00C67CCD"/>
    <w:rsid w:val="00C7178F"/>
    <w:rsid w:val="00C7187F"/>
    <w:rsid w:val="00C72071"/>
    <w:rsid w:val="00C72946"/>
    <w:rsid w:val="00C75E58"/>
    <w:rsid w:val="00C809F3"/>
    <w:rsid w:val="00C8138D"/>
    <w:rsid w:val="00C83526"/>
    <w:rsid w:val="00C86E4A"/>
    <w:rsid w:val="00C92812"/>
    <w:rsid w:val="00C93870"/>
    <w:rsid w:val="00C938A5"/>
    <w:rsid w:val="00C95561"/>
    <w:rsid w:val="00C966AA"/>
    <w:rsid w:val="00CA4364"/>
    <w:rsid w:val="00CA74D4"/>
    <w:rsid w:val="00CB137A"/>
    <w:rsid w:val="00CB3325"/>
    <w:rsid w:val="00CB5894"/>
    <w:rsid w:val="00CC0D6C"/>
    <w:rsid w:val="00CC2D20"/>
    <w:rsid w:val="00CC4206"/>
    <w:rsid w:val="00CC4665"/>
    <w:rsid w:val="00CC5C37"/>
    <w:rsid w:val="00CD0284"/>
    <w:rsid w:val="00CD1127"/>
    <w:rsid w:val="00CD2E1E"/>
    <w:rsid w:val="00CD35C5"/>
    <w:rsid w:val="00CD4B2A"/>
    <w:rsid w:val="00CD76AC"/>
    <w:rsid w:val="00CE0CB8"/>
    <w:rsid w:val="00CF42B3"/>
    <w:rsid w:val="00CF6B33"/>
    <w:rsid w:val="00CF6DC1"/>
    <w:rsid w:val="00D03264"/>
    <w:rsid w:val="00D06594"/>
    <w:rsid w:val="00D06F49"/>
    <w:rsid w:val="00D07332"/>
    <w:rsid w:val="00D07C31"/>
    <w:rsid w:val="00D11C69"/>
    <w:rsid w:val="00D14BC2"/>
    <w:rsid w:val="00D1660F"/>
    <w:rsid w:val="00D208F2"/>
    <w:rsid w:val="00D22CFC"/>
    <w:rsid w:val="00D23920"/>
    <w:rsid w:val="00D27EA0"/>
    <w:rsid w:val="00D321ED"/>
    <w:rsid w:val="00D33136"/>
    <w:rsid w:val="00D35880"/>
    <w:rsid w:val="00D44419"/>
    <w:rsid w:val="00D4583F"/>
    <w:rsid w:val="00D53316"/>
    <w:rsid w:val="00D53C4D"/>
    <w:rsid w:val="00D57D52"/>
    <w:rsid w:val="00D60AB1"/>
    <w:rsid w:val="00D705B3"/>
    <w:rsid w:val="00D70C43"/>
    <w:rsid w:val="00D752EC"/>
    <w:rsid w:val="00D7569C"/>
    <w:rsid w:val="00D80ADC"/>
    <w:rsid w:val="00D810EF"/>
    <w:rsid w:val="00D8582C"/>
    <w:rsid w:val="00D85985"/>
    <w:rsid w:val="00D859FC"/>
    <w:rsid w:val="00D86670"/>
    <w:rsid w:val="00D931A1"/>
    <w:rsid w:val="00D94196"/>
    <w:rsid w:val="00D95AF8"/>
    <w:rsid w:val="00DA1F3F"/>
    <w:rsid w:val="00DA46D7"/>
    <w:rsid w:val="00DA5BC6"/>
    <w:rsid w:val="00DA5C0C"/>
    <w:rsid w:val="00DB0FC2"/>
    <w:rsid w:val="00DB63DE"/>
    <w:rsid w:val="00DC0283"/>
    <w:rsid w:val="00DD25C1"/>
    <w:rsid w:val="00DE0DE4"/>
    <w:rsid w:val="00DE158C"/>
    <w:rsid w:val="00DE447E"/>
    <w:rsid w:val="00DE471A"/>
    <w:rsid w:val="00DE5D2B"/>
    <w:rsid w:val="00DF28EB"/>
    <w:rsid w:val="00DF3308"/>
    <w:rsid w:val="00DF7BBC"/>
    <w:rsid w:val="00E02229"/>
    <w:rsid w:val="00E02BD1"/>
    <w:rsid w:val="00E0476B"/>
    <w:rsid w:val="00E125F4"/>
    <w:rsid w:val="00E17548"/>
    <w:rsid w:val="00E22AD7"/>
    <w:rsid w:val="00E2322D"/>
    <w:rsid w:val="00E25D66"/>
    <w:rsid w:val="00E27197"/>
    <w:rsid w:val="00E27966"/>
    <w:rsid w:val="00E338CB"/>
    <w:rsid w:val="00E340E5"/>
    <w:rsid w:val="00E34761"/>
    <w:rsid w:val="00E34B4F"/>
    <w:rsid w:val="00E431D6"/>
    <w:rsid w:val="00E4506B"/>
    <w:rsid w:val="00E47A47"/>
    <w:rsid w:val="00E532F1"/>
    <w:rsid w:val="00E56EDD"/>
    <w:rsid w:val="00E5704B"/>
    <w:rsid w:val="00E57CAD"/>
    <w:rsid w:val="00E60613"/>
    <w:rsid w:val="00E63FD5"/>
    <w:rsid w:val="00E67DC6"/>
    <w:rsid w:val="00E77E53"/>
    <w:rsid w:val="00E80566"/>
    <w:rsid w:val="00E90272"/>
    <w:rsid w:val="00E91D33"/>
    <w:rsid w:val="00E91DEB"/>
    <w:rsid w:val="00E92CAE"/>
    <w:rsid w:val="00EA1C88"/>
    <w:rsid w:val="00EA2DEB"/>
    <w:rsid w:val="00EA5A2C"/>
    <w:rsid w:val="00EB3F83"/>
    <w:rsid w:val="00EB583F"/>
    <w:rsid w:val="00EB663E"/>
    <w:rsid w:val="00EC13F9"/>
    <w:rsid w:val="00EC4974"/>
    <w:rsid w:val="00EC5EE4"/>
    <w:rsid w:val="00ED224E"/>
    <w:rsid w:val="00ED7AC5"/>
    <w:rsid w:val="00ED7EAF"/>
    <w:rsid w:val="00EE1050"/>
    <w:rsid w:val="00EE16DD"/>
    <w:rsid w:val="00EE2B80"/>
    <w:rsid w:val="00EE3C60"/>
    <w:rsid w:val="00EE44ED"/>
    <w:rsid w:val="00EE7FBF"/>
    <w:rsid w:val="00EF13C8"/>
    <w:rsid w:val="00EF2C76"/>
    <w:rsid w:val="00EF4CB0"/>
    <w:rsid w:val="00EF649D"/>
    <w:rsid w:val="00EF6D39"/>
    <w:rsid w:val="00F00C6E"/>
    <w:rsid w:val="00F00ECC"/>
    <w:rsid w:val="00F032C8"/>
    <w:rsid w:val="00F040C1"/>
    <w:rsid w:val="00F040F0"/>
    <w:rsid w:val="00F15A09"/>
    <w:rsid w:val="00F24189"/>
    <w:rsid w:val="00F25ACD"/>
    <w:rsid w:val="00F27D31"/>
    <w:rsid w:val="00F32B98"/>
    <w:rsid w:val="00F36499"/>
    <w:rsid w:val="00F439B4"/>
    <w:rsid w:val="00F45832"/>
    <w:rsid w:val="00F46011"/>
    <w:rsid w:val="00F5142E"/>
    <w:rsid w:val="00F51AFD"/>
    <w:rsid w:val="00F524C4"/>
    <w:rsid w:val="00F54CF4"/>
    <w:rsid w:val="00F57A2B"/>
    <w:rsid w:val="00F61376"/>
    <w:rsid w:val="00F61953"/>
    <w:rsid w:val="00F64848"/>
    <w:rsid w:val="00F6650B"/>
    <w:rsid w:val="00F67014"/>
    <w:rsid w:val="00F67D0B"/>
    <w:rsid w:val="00F67EE7"/>
    <w:rsid w:val="00F75FCF"/>
    <w:rsid w:val="00F7666D"/>
    <w:rsid w:val="00F82C05"/>
    <w:rsid w:val="00F867D7"/>
    <w:rsid w:val="00F91410"/>
    <w:rsid w:val="00F97899"/>
    <w:rsid w:val="00FA0E7E"/>
    <w:rsid w:val="00FA1504"/>
    <w:rsid w:val="00FA553B"/>
    <w:rsid w:val="00FA595A"/>
    <w:rsid w:val="00FA5E3B"/>
    <w:rsid w:val="00FA660E"/>
    <w:rsid w:val="00FB0B02"/>
    <w:rsid w:val="00FB2F11"/>
    <w:rsid w:val="00FB3B0E"/>
    <w:rsid w:val="00FB5041"/>
    <w:rsid w:val="00FB5B66"/>
    <w:rsid w:val="00FB6AC8"/>
    <w:rsid w:val="00FB7B5D"/>
    <w:rsid w:val="00FC1E72"/>
    <w:rsid w:val="00FC2586"/>
    <w:rsid w:val="00FC49F7"/>
    <w:rsid w:val="00FC5560"/>
    <w:rsid w:val="00FD005B"/>
    <w:rsid w:val="00FD1D57"/>
    <w:rsid w:val="00FD393A"/>
    <w:rsid w:val="00FD66A4"/>
    <w:rsid w:val="00FE351D"/>
    <w:rsid w:val="00FE37D6"/>
    <w:rsid w:val="00FE5622"/>
    <w:rsid w:val="00FF324D"/>
    <w:rsid w:val="00FF3307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2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CW_Lista,zwykły tekst,Γράφημα,Akapit z listą BS,Bulleted list,Odstavec,Podsis rysunku,T_SZ_List Paragraph,sw tekst,Akapit z listą numerowaną,lp1,Bullet List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CW_Lista Znak,zwykły tekst Znak,Γράφημα Znak,Akapit z listą BS Znak,Bulleted list Znak,Odstavec Znak,Podsis rysunku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32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4328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5B363D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9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F32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D25C1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12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2C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E7FBF"/>
    <w:pPr>
      <w:suppressAutoHyphens/>
      <w:spacing w:after="0" w:line="240" w:lineRule="auto"/>
      <w:textAlignment w:val="baseline"/>
    </w:pPr>
    <w:rPr>
      <w:rFonts w:eastAsia="SimSun" w:cs="Calibri"/>
      <w:kern w:val="2"/>
      <w:sz w:val="24"/>
    </w:rPr>
  </w:style>
  <w:style w:type="character" w:styleId="Pogrubienie">
    <w:name w:val="Strong"/>
    <w:basedOn w:val="Domylnaczcionkaakapitu"/>
    <w:uiPriority w:val="22"/>
    <w:qFormat/>
    <w:rsid w:val="000F2B8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62E1"/>
    <w:pPr>
      <w:spacing w:after="120" w:line="480" w:lineRule="auto"/>
      <w:ind w:left="283" w:right="664" w:hanging="10"/>
      <w:jc w:val="both"/>
    </w:pPr>
    <w:rPr>
      <w:color w:val="000000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62E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41693-ABA9-4F6F-8769-E168CF362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847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3</cp:revision>
  <cp:lastPrinted>2024-11-12T16:15:00Z</cp:lastPrinted>
  <dcterms:created xsi:type="dcterms:W3CDTF">2024-12-18T09:13:00Z</dcterms:created>
  <dcterms:modified xsi:type="dcterms:W3CDTF">2024-12-18T09:15:00Z</dcterms:modified>
</cp:coreProperties>
</file>