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6C6" w:rsidRDefault="009826C6" w:rsidP="009826C6">
      <w:pPr>
        <w:jc w:val="right"/>
      </w:pPr>
      <w:r>
        <w:t>Załącznik nr 3 do SWZ</w:t>
      </w:r>
    </w:p>
    <w:p w:rsidR="009826C6" w:rsidRDefault="009826C6" w:rsidP="009826C6">
      <w:pPr>
        <w:spacing w:line="276" w:lineRule="auto"/>
        <w:rPr>
          <w:rFonts w:eastAsia="Calibri"/>
          <w:b/>
          <w:lang w:eastAsia="en-US"/>
        </w:rPr>
      </w:pPr>
    </w:p>
    <w:p w:rsidR="009826C6" w:rsidRDefault="009826C6" w:rsidP="009826C6">
      <w:pPr>
        <w:spacing w:line="276" w:lineRule="auto"/>
        <w:rPr>
          <w:rFonts w:eastAsia="Calibri"/>
          <w:b/>
          <w:lang w:eastAsia="en-US"/>
        </w:rPr>
      </w:pPr>
    </w:p>
    <w:p w:rsidR="009826C6" w:rsidRPr="00711D07" w:rsidRDefault="009826C6" w:rsidP="009826C6">
      <w:pPr>
        <w:spacing w:line="276" w:lineRule="auto"/>
      </w:pPr>
      <w:r>
        <w:rPr>
          <w:rFonts w:eastAsia="Calibri"/>
          <w:b/>
          <w:lang w:eastAsia="en-US"/>
        </w:rPr>
        <w:t>Wykonawca:</w:t>
      </w:r>
    </w:p>
    <w:p w:rsidR="009826C6" w:rsidRPr="00711D07" w:rsidRDefault="009826C6" w:rsidP="009826C6">
      <w:pPr>
        <w:spacing w:line="276" w:lineRule="auto"/>
        <w:ind w:right="3969"/>
      </w:pPr>
      <w:r>
        <w:rPr>
          <w:rFonts w:eastAsia="Calibri"/>
          <w:lang w:eastAsia="en-US"/>
        </w:rPr>
        <w:t>………………………………………………………</w:t>
      </w:r>
    </w:p>
    <w:p w:rsidR="009826C6" w:rsidRPr="00711D07" w:rsidRDefault="009826C6" w:rsidP="009826C6">
      <w:pPr>
        <w:spacing w:line="276" w:lineRule="auto"/>
        <w:ind w:right="3402"/>
      </w:pPr>
      <w:r>
        <w:rPr>
          <w:rFonts w:eastAsia="Calibri"/>
          <w:i/>
          <w:lang w:eastAsia="en-US"/>
        </w:rPr>
        <w:t xml:space="preserve">(pełna nazwa/firma, adres, w zależności od podmiotu: </w:t>
      </w:r>
    </w:p>
    <w:p w:rsidR="009826C6" w:rsidRPr="00711D07" w:rsidRDefault="009826C6" w:rsidP="009826C6">
      <w:pPr>
        <w:spacing w:line="276" w:lineRule="auto"/>
      </w:pPr>
      <w:r>
        <w:rPr>
          <w:rFonts w:eastAsia="Calibri"/>
          <w:u w:val="single"/>
          <w:lang w:eastAsia="en-US"/>
        </w:rPr>
        <w:t>reprezentowany przez:</w:t>
      </w:r>
    </w:p>
    <w:p w:rsidR="009826C6" w:rsidRPr="00711D07" w:rsidRDefault="009826C6" w:rsidP="009826C6">
      <w:pPr>
        <w:spacing w:line="276" w:lineRule="auto"/>
        <w:ind w:right="3969"/>
      </w:pPr>
      <w:r>
        <w:rPr>
          <w:rFonts w:eastAsia="Calibri"/>
          <w:lang w:eastAsia="en-US"/>
        </w:rPr>
        <w:t>………………………………………………………</w:t>
      </w:r>
    </w:p>
    <w:p w:rsidR="009826C6" w:rsidRPr="00711D07" w:rsidRDefault="009826C6" w:rsidP="009826C6">
      <w:pPr>
        <w:spacing w:line="276" w:lineRule="auto"/>
        <w:ind w:right="3260"/>
      </w:pPr>
      <w:r>
        <w:rPr>
          <w:rFonts w:eastAsia="Calibri"/>
          <w:i/>
          <w:lang w:eastAsia="en-US"/>
        </w:rPr>
        <w:t>(imię, nazwisko, stanowisko/podstawa do  reprezentacji)</w:t>
      </w:r>
    </w:p>
    <w:p w:rsidR="009826C6" w:rsidRDefault="009826C6" w:rsidP="009826C6">
      <w:pPr>
        <w:spacing w:line="276" w:lineRule="auto"/>
        <w:rPr>
          <w:rFonts w:eastAsia="Calibri"/>
          <w:i/>
          <w:lang w:eastAsia="en-US"/>
        </w:rPr>
      </w:pPr>
    </w:p>
    <w:p w:rsidR="009826C6" w:rsidRDefault="009826C6" w:rsidP="009826C6">
      <w:pPr>
        <w:spacing w:line="276" w:lineRule="auto"/>
        <w:jc w:val="center"/>
        <w:rPr>
          <w:rFonts w:eastAsia="Calibri"/>
          <w:b/>
          <w:i/>
          <w:lang w:eastAsia="en-US"/>
        </w:rPr>
      </w:pPr>
    </w:p>
    <w:p w:rsidR="009826C6" w:rsidRPr="00711D07" w:rsidRDefault="009826C6" w:rsidP="009826C6">
      <w:pPr>
        <w:spacing w:line="276" w:lineRule="auto"/>
        <w:jc w:val="center"/>
      </w:pPr>
      <w:r>
        <w:rPr>
          <w:rFonts w:eastAsia="Calibri"/>
          <w:b/>
          <w:lang w:eastAsia="en-US"/>
        </w:rPr>
        <w:t xml:space="preserve">Oświadczenie Wykonawcy </w:t>
      </w:r>
    </w:p>
    <w:p w:rsidR="009826C6" w:rsidRDefault="009826C6" w:rsidP="009826C6">
      <w:pPr>
        <w:jc w:val="center"/>
        <w:rPr>
          <w:rFonts w:eastAsia="Calibri"/>
          <w:lang w:eastAsia="en-US"/>
        </w:rPr>
      </w:pPr>
    </w:p>
    <w:p w:rsidR="009826C6" w:rsidRPr="00711D07" w:rsidRDefault="009826C6" w:rsidP="009826C6">
      <w:pPr>
        <w:jc w:val="center"/>
      </w:pPr>
      <w:r>
        <w:rPr>
          <w:rFonts w:eastAsia="Calibri"/>
          <w:lang w:eastAsia="en-US"/>
        </w:rPr>
        <w:t xml:space="preserve">Dotyczące spełniania warunków udziału w postępowaniu </w:t>
      </w:r>
      <w:r>
        <w:t xml:space="preserve"> </w:t>
      </w:r>
      <w:r>
        <w:rPr>
          <w:rFonts w:eastAsia="Calibri"/>
          <w:lang w:eastAsia="en-US"/>
        </w:rPr>
        <w:t>i braku podstaw do wykluczenia</w:t>
      </w:r>
    </w:p>
    <w:p w:rsidR="009826C6" w:rsidRDefault="009826C6" w:rsidP="009826C6">
      <w:pPr>
        <w:jc w:val="center"/>
        <w:rPr>
          <w:rFonts w:eastAsia="Calibri"/>
          <w:b/>
          <w:lang w:eastAsia="en-US"/>
        </w:rPr>
      </w:pPr>
    </w:p>
    <w:p w:rsidR="009826C6" w:rsidRPr="00711D07" w:rsidRDefault="009826C6" w:rsidP="009826C6">
      <w:pPr>
        <w:jc w:val="center"/>
      </w:pPr>
      <w:r>
        <w:rPr>
          <w:rFonts w:eastAsia="Calibri"/>
          <w:b/>
          <w:lang w:eastAsia="en-US"/>
        </w:rPr>
        <w:t xml:space="preserve">składane na podstawie art. 125 ust. 1 ustawy z dnia 11 września 2019 r. </w:t>
      </w:r>
    </w:p>
    <w:p w:rsidR="009826C6" w:rsidRPr="00711D07" w:rsidRDefault="009826C6" w:rsidP="009826C6">
      <w:pPr>
        <w:jc w:val="center"/>
      </w:pPr>
      <w:r>
        <w:rPr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Prawo zamówień publicznych (zwanej dalej „ustawą”), </w:t>
      </w:r>
    </w:p>
    <w:p w:rsidR="009826C6" w:rsidRPr="00E06CEB" w:rsidRDefault="009826C6" w:rsidP="00E06CEB">
      <w:pPr>
        <w:pStyle w:val="pole"/>
        <w:spacing w:before="12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dotyczy postępowania o udzielenie zamówienia publicznego prowadzonego w trybie podstawowym na: </w:t>
      </w:r>
      <w:r w:rsidR="00916B78" w:rsidRPr="00916B7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r w:rsidR="00042C0C" w:rsidRPr="0004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Dostawa artykułów spożywczych dla zrównoważenia wysiłku energetycznego dla Honorowych Dawców Krwi</w:t>
      </w:r>
      <w:r w:rsidR="00E06CEB" w:rsidRPr="00916B78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”</w:t>
      </w:r>
    </w:p>
    <w:p w:rsidR="009826C6" w:rsidRDefault="009826C6" w:rsidP="009826C6">
      <w:pPr>
        <w:spacing w:line="276" w:lineRule="auto"/>
        <w:jc w:val="both"/>
        <w:rPr>
          <w:rFonts w:eastAsia="Calibri"/>
          <w:b/>
          <w:i/>
          <w:lang w:eastAsia="en-US"/>
        </w:rPr>
      </w:pPr>
    </w:p>
    <w:p w:rsidR="00CD4D41" w:rsidRPr="00711D07" w:rsidRDefault="00CD4D41" w:rsidP="00CD4D41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ind w:left="426" w:hanging="426"/>
        <w:jc w:val="both"/>
      </w:pPr>
      <w:r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ab/>
        <w:t>Oświadczam, spełniam warunki udziału w postępowaniu określone w rozdziale IX SWZ.</w:t>
      </w:r>
    </w:p>
    <w:p w:rsidR="00CD4D41" w:rsidRDefault="00CD4D41" w:rsidP="009826C6">
      <w:pPr>
        <w:spacing w:line="276" w:lineRule="auto"/>
        <w:jc w:val="both"/>
        <w:rPr>
          <w:rFonts w:eastAsia="Calibri"/>
          <w:b/>
          <w:i/>
          <w:lang w:eastAsia="en-US"/>
        </w:rPr>
      </w:pPr>
    </w:p>
    <w:p w:rsidR="009826C6" w:rsidRPr="00711D07" w:rsidRDefault="00CD4D41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ind w:left="426" w:hanging="426"/>
        <w:jc w:val="both"/>
      </w:pPr>
      <w:r>
        <w:rPr>
          <w:rFonts w:eastAsia="Calibri"/>
          <w:lang w:eastAsia="en-US"/>
        </w:rPr>
        <w:t>2</w:t>
      </w:r>
      <w:r w:rsidR="009826C6">
        <w:rPr>
          <w:rFonts w:eastAsia="Calibri"/>
          <w:lang w:eastAsia="en-US"/>
        </w:rPr>
        <w:t>.</w:t>
      </w:r>
      <w:r w:rsidR="009826C6">
        <w:rPr>
          <w:rFonts w:eastAsia="Calibri"/>
          <w:lang w:eastAsia="en-US"/>
        </w:rPr>
        <w:tab/>
      </w:r>
      <w:r w:rsidR="00916B78">
        <w:rPr>
          <w:rFonts w:eastAsia="Calibri"/>
          <w:lang w:eastAsia="en-US"/>
        </w:rPr>
        <w:t>Oświadczam, że nie podlegam wykluczeniu z postępowania na podstawie art. 108 ust. 1 ustawy.</w:t>
      </w:r>
    </w:p>
    <w:p w:rsidR="009826C6" w:rsidRDefault="009826C6" w:rsidP="009826C6">
      <w:pPr>
        <w:spacing w:line="276" w:lineRule="auto"/>
        <w:jc w:val="both"/>
        <w:rPr>
          <w:rFonts w:eastAsia="Calibri"/>
          <w:i/>
          <w:lang w:eastAsia="en-US"/>
        </w:rPr>
      </w:pPr>
    </w:p>
    <w:p w:rsidR="009826C6" w:rsidRPr="00711D07" w:rsidRDefault="00CD4D41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ind w:left="426" w:hanging="426"/>
        <w:jc w:val="both"/>
      </w:pPr>
      <w:r>
        <w:rPr>
          <w:rFonts w:eastAsia="Calibri"/>
          <w:lang w:eastAsia="en-US"/>
        </w:rPr>
        <w:t>3</w:t>
      </w:r>
      <w:r w:rsidR="009826C6">
        <w:rPr>
          <w:rFonts w:eastAsia="Calibri"/>
          <w:lang w:eastAsia="en-US"/>
        </w:rPr>
        <w:t>.</w:t>
      </w:r>
      <w:r w:rsidR="009826C6">
        <w:rPr>
          <w:rFonts w:eastAsia="Calibri"/>
          <w:lang w:eastAsia="en-US"/>
        </w:rPr>
        <w:tab/>
      </w:r>
      <w:bookmarkStart w:id="0" w:name="_Hlk65238417"/>
      <w:r w:rsidR="009826C6">
        <w:rPr>
          <w:rFonts w:eastAsia="Calibri"/>
          <w:lang w:eastAsia="en-US"/>
        </w:rPr>
        <w:t>Oświadczam, że nie podlegam wykluczeniu z postępowania na podstawie art. 10</w:t>
      </w:r>
      <w:r w:rsidR="00916B78">
        <w:rPr>
          <w:rFonts w:eastAsia="Calibri"/>
          <w:lang w:eastAsia="en-US"/>
        </w:rPr>
        <w:t>9</w:t>
      </w:r>
      <w:r w:rsidR="009826C6">
        <w:rPr>
          <w:rFonts w:eastAsia="Calibri"/>
          <w:lang w:eastAsia="en-US"/>
        </w:rPr>
        <w:t xml:space="preserve"> ust. </w:t>
      </w:r>
      <w:r w:rsidR="00916B78">
        <w:rPr>
          <w:rFonts w:eastAsia="Calibri"/>
          <w:lang w:eastAsia="en-US"/>
        </w:rPr>
        <w:t>1</w:t>
      </w:r>
      <w:r w:rsidR="009826C6">
        <w:rPr>
          <w:rFonts w:eastAsia="Calibri"/>
          <w:lang w:eastAsia="en-US"/>
        </w:rPr>
        <w:t xml:space="preserve"> </w:t>
      </w:r>
      <w:bookmarkEnd w:id="0"/>
      <w:r w:rsidR="00916B78">
        <w:rPr>
          <w:rFonts w:eastAsia="Calibri"/>
          <w:lang w:eastAsia="en-US"/>
        </w:rPr>
        <w:t xml:space="preserve">pkt 4 </w:t>
      </w:r>
      <w:r w:rsidR="009826C6">
        <w:rPr>
          <w:rFonts w:eastAsia="Calibri"/>
          <w:lang w:eastAsia="en-US"/>
        </w:rPr>
        <w:t>ustawy.</w:t>
      </w:r>
    </w:p>
    <w:p w:rsidR="009826C6" w:rsidRPr="00711D07" w:rsidRDefault="009826C6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both"/>
      </w:pPr>
      <w:r>
        <w:rPr>
          <w:rFonts w:eastAsia="Calibri"/>
          <w:lang w:eastAsia="en-US"/>
        </w:rPr>
        <w:t>___________________________________________________________________________</w:t>
      </w:r>
    </w:p>
    <w:p w:rsidR="009826C6" w:rsidRPr="00711D07" w:rsidRDefault="00CD4D41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jc w:val="both"/>
      </w:pPr>
      <w:r>
        <w:rPr>
          <w:rFonts w:eastAsia="Calibri"/>
          <w:lang w:eastAsia="en-US"/>
        </w:rPr>
        <w:t>4</w:t>
      </w:r>
      <w:r w:rsidR="009826C6">
        <w:rPr>
          <w:rFonts w:eastAsia="Calibri"/>
          <w:lang w:eastAsia="en-US"/>
        </w:rPr>
        <w:t>.</w:t>
      </w:r>
      <w:r w:rsidR="009826C6">
        <w:rPr>
          <w:rFonts w:eastAsia="Calibri"/>
          <w:lang w:eastAsia="en-US"/>
        </w:rPr>
        <w:tab/>
        <w:t xml:space="preserve">Oświadczam, że zachodzą w stosunku do mnie podstawy wykluczenia z postępowania na podstawie art. …………. ustawy </w:t>
      </w:r>
      <w:r w:rsidR="009826C6">
        <w:rPr>
          <w:rFonts w:eastAsia="Calibri"/>
          <w:i/>
          <w:lang w:eastAsia="en-US"/>
        </w:rPr>
        <w:t xml:space="preserve">(podać mającą zastosowanie podstawę wykluczenia spośród wymienionych w art. 108 ust. 1 pkt 1,2 i 5 </w:t>
      </w:r>
      <w:r w:rsidR="00916B78">
        <w:rPr>
          <w:rFonts w:eastAsia="Calibri"/>
          <w:i/>
          <w:lang w:eastAsia="en-US"/>
        </w:rPr>
        <w:t xml:space="preserve">oraz art. 109 ust. 1 pkt 4 </w:t>
      </w:r>
      <w:r w:rsidR="009826C6">
        <w:rPr>
          <w:rFonts w:eastAsia="Calibri"/>
          <w:i/>
          <w:lang w:eastAsia="en-US"/>
        </w:rPr>
        <w:t>ustawy).</w:t>
      </w:r>
      <w:r w:rsidR="009826C6">
        <w:rPr>
          <w:rFonts w:eastAsia="Calibri"/>
          <w:lang w:eastAsia="en-US"/>
        </w:rPr>
        <w:t xml:space="preserve"> Jednocześnie oświadczam, że w związku z ww. okolicznością, na podstawie art. 110 ustawy podjąłem następujące środki naprawcze: ………..………………………</w:t>
      </w:r>
      <w:r w:rsidR="00916B78">
        <w:rPr>
          <w:rFonts w:eastAsia="Calibri"/>
          <w:lang w:eastAsia="en-US"/>
        </w:rPr>
        <w:t>………………</w:t>
      </w:r>
      <w:r w:rsidR="009826C6">
        <w:rPr>
          <w:rFonts w:eastAsia="Calibri"/>
          <w:lang w:eastAsia="en-US"/>
        </w:rPr>
        <w:t>…………………</w:t>
      </w:r>
    </w:p>
    <w:p w:rsidR="009826C6" w:rsidRDefault="009826C6" w:rsidP="009826C6">
      <w:pPr>
        <w:spacing w:line="276" w:lineRule="auto"/>
        <w:jc w:val="both"/>
        <w:rPr>
          <w:rFonts w:eastAsia="Calibri"/>
          <w:lang w:eastAsia="en-US"/>
        </w:rPr>
      </w:pPr>
    </w:p>
    <w:p w:rsidR="009826C6" w:rsidRDefault="00CD4D41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jc w:val="both"/>
      </w:pPr>
      <w:r>
        <w:rPr>
          <w:rFonts w:eastAsia="Calibri"/>
          <w:lang w:eastAsia="en-US"/>
        </w:rPr>
        <w:t>5</w:t>
      </w:r>
      <w:r w:rsidR="009826C6">
        <w:rPr>
          <w:rFonts w:eastAsia="Calibri"/>
          <w:lang w:eastAsia="en-US"/>
        </w:rPr>
        <w:t>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9826C6">
        <w:rPr>
          <w:rStyle w:val="Odwoanieprzypisudolnego1"/>
          <w:rFonts w:eastAsia="Calibri"/>
          <w:lang w:eastAsia="en-US"/>
        </w:rPr>
        <w:footnoteReference w:id="1"/>
      </w:r>
    </w:p>
    <w:p w:rsidR="009826C6" w:rsidRDefault="009826C6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jc w:val="both"/>
      </w:pPr>
    </w:p>
    <w:p w:rsidR="009826C6" w:rsidRDefault="009826C6" w:rsidP="009826C6">
      <w:pPr>
        <w:jc w:val="both"/>
        <w:rPr>
          <w:rFonts w:eastAsia="Calibri"/>
          <w:i/>
          <w:lang w:eastAsia="en-US"/>
        </w:rPr>
      </w:pPr>
    </w:p>
    <w:p w:rsidR="009826C6" w:rsidRPr="00711D07" w:rsidRDefault="009826C6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jc w:val="both"/>
      </w:pPr>
      <w:r>
        <w:rPr>
          <w:rFonts w:eastAsia="Calibri"/>
          <w:lang w:eastAsia="en-US"/>
        </w:rPr>
        <w:t>5.</w:t>
      </w:r>
      <w:r>
        <w:rPr>
          <w:rFonts w:eastAsia="Calibri"/>
          <w:lang w:eastAsia="en-US"/>
        </w:rPr>
        <w:tab/>
        <w:t>Oświadczam, że następujący/e podmiot/y, na którego/</w:t>
      </w:r>
      <w:proofErr w:type="spellStart"/>
      <w:r>
        <w:rPr>
          <w:rFonts w:eastAsia="Calibri"/>
          <w:lang w:eastAsia="en-US"/>
        </w:rPr>
        <w:t>ych</w:t>
      </w:r>
      <w:proofErr w:type="spellEnd"/>
      <w:r>
        <w:rPr>
          <w:rFonts w:eastAsia="Calibri"/>
          <w:lang w:eastAsia="en-US"/>
        </w:rPr>
        <w:t xml:space="preserve"> zasoby powołuję się w niniejszym postępowaniu, tj.: ………………………………….……………………… </w:t>
      </w:r>
      <w:r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>
        <w:rPr>
          <w:rFonts w:eastAsia="Calibri"/>
          <w:i/>
          <w:lang w:eastAsia="en-US"/>
        </w:rPr>
        <w:t>CEiDG</w:t>
      </w:r>
      <w:proofErr w:type="spellEnd"/>
      <w:r>
        <w:rPr>
          <w:rFonts w:eastAsia="Calibri"/>
          <w:i/>
          <w:lang w:eastAsia="en-US"/>
        </w:rPr>
        <w:t xml:space="preserve">) </w:t>
      </w:r>
      <w:r>
        <w:rPr>
          <w:rFonts w:eastAsia="Calibri"/>
          <w:lang w:eastAsia="en-US"/>
        </w:rPr>
        <w:t>nie podlega/ją wykluczeniu z postępowania o udzielenie zamówienia.</w:t>
      </w:r>
    </w:p>
    <w:p w:rsidR="009826C6" w:rsidRDefault="009826C6" w:rsidP="009826C6">
      <w:pPr>
        <w:jc w:val="both"/>
        <w:rPr>
          <w:rFonts w:eastAsia="Calibri"/>
          <w:i/>
          <w:lang w:eastAsia="en-US"/>
        </w:rPr>
      </w:pPr>
    </w:p>
    <w:p w:rsidR="009826C6" w:rsidRPr="00711D07" w:rsidRDefault="009826C6" w:rsidP="009826C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jc w:val="both"/>
      </w:pPr>
      <w:r>
        <w:rPr>
          <w:rFonts w:eastAsia="Calibri"/>
          <w:lang w:eastAsia="en-US"/>
        </w:rPr>
        <w:t>6</w:t>
      </w:r>
      <w:bookmarkStart w:id="1" w:name="_Hlk65238809"/>
      <w:r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1"/>
    <w:p w:rsidR="009826C6" w:rsidRDefault="009826C6" w:rsidP="009826C6"/>
    <w:p w:rsidR="009826C6" w:rsidRDefault="009826C6" w:rsidP="009826C6"/>
    <w:p w:rsidR="00042C0C" w:rsidRDefault="00042C0C" w:rsidP="009826C6">
      <w:bookmarkStart w:id="2" w:name="_GoBack"/>
      <w:bookmarkEnd w:id="2"/>
    </w:p>
    <w:p w:rsidR="009826C6" w:rsidRPr="00711D07" w:rsidRDefault="009826C6" w:rsidP="009826C6">
      <w:pPr>
        <w:jc w:val="right"/>
      </w:pPr>
      <w:r>
        <w:t xml:space="preserve">   …………………………………………………….</w:t>
      </w:r>
    </w:p>
    <w:p w:rsidR="009826C6" w:rsidRPr="00711D07" w:rsidRDefault="009826C6" w:rsidP="009826C6">
      <w:pPr>
        <w:jc w:val="right"/>
      </w:pPr>
      <w:r>
        <w:t>Data i podpis Wykonawcy</w:t>
      </w:r>
    </w:p>
    <w:p w:rsidR="009826C6" w:rsidRDefault="009826C6"/>
    <w:sectPr w:rsidR="009826C6" w:rsidSect="00A3645D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084" w:rsidRDefault="00F31084" w:rsidP="00A3645D">
      <w:r>
        <w:separator/>
      </w:r>
    </w:p>
  </w:endnote>
  <w:endnote w:type="continuationSeparator" w:id="0">
    <w:p w:rsidR="00F31084" w:rsidRDefault="00F31084" w:rsidP="00A3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20000A87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084" w:rsidRDefault="00F31084" w:rsidP="00A3645D">
      <w:r>
        <w:separator/>
      </w:r>
    </w:p>
  </w:footnote>
  <w:footnote w:type="continuationSeparator" w:id="0">
    <w:p w:rsidR="00F31084" w:rsidRDefault="00F31084" w:rsidP="00A3645D">
      <w:r>
        <w:continuationSeparator/>
      </w:r>
    </w:p>
  </w:footnote>
  <w:footnote w:id="1">
    <w:p w:rsidR="009826C6" w:rsidRPr="00711D07" w:rsidRDefault="009826C6" w:rsidP="009826C6">
      <w:pPr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 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826C6" w:rsidRPr="00711D07" w:rsidRDefault="009826C6" w:rsidP="009826C6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826C6" w:rsidRPr="00711D07" w:rsidRDefault="009826C6" w:rsidP="009826C6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826C6" w:rsidRPr="00711D07" w:rsidRDefault="009826C6" w:rsidP="009826C6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B78" w:rsidRDefault="00916B78" w:rsidP="00A3645D">
    <w:pPr>
      <w:pStyle w:val="Nagwek"/>
      <w:ind w:left="-851"/>
      <w:rPr>
        <w:noProof/>
        <w:lang w:eastAsia="pl-PL" w:bidi="ar-SA"/>
      </w:rPr>
    </w:pPr>
  </w:p>
  <w:p w:rsidR="00916B78" w:rsidRDefault="00916B78" w:rsidP="00A3645D">
    <w:pPr>
      <w:pStyle w:val="Nagwek"/>
      <w:ind w:left="-851"/>
      <w:rPr>
        <w:noProof/>
        <w:lang w:eastAsia="pl-PL" w:bidi="ar-SA"/>
      </w:rPr>
    </w:pPr>
  </w:p>
  <w:p w:rsidR="00A3645D" w:rsidRDefault="00042C0C" w:rsidP="00F855B9">
    <w:pPr>
      <w:pStyle w:val="Nagwek"/>
      <w:ind w:left="-851"/>
    </w:pPr>
    <w:r>
      <w:rPr>
        <w:noProof/>
        <w:lang w:eastAsia="pl-PL" w:bidi="ar-SA"/>
      </w:rPr>
      <w:t>ZP/18</w:t>
    </w:r>
    <w:r w:rsidR="00916B78">
      <w:rPr>
        <w:noProof/>
        <w:lang w:eastAsia="pl-PL" w:bidi="ar-SA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egoe UI" w:hAnsi="Segoe UI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21" w:hanging="221"/>
      </w:pPr>
      <w:rPr>
        <w:rFonts w:eastAsia="Calibri" w:cs="Arial Unicode MS"/>
        <w:bCs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shd w:val="clear" w:color="auto" w:fill="auto"/>
        <w:vertAlign w:val="baseline"/>
        <w:lang w:eastAsia="pl-PL" w:bidi="ar-SA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1170" w:hanging="360"/>
      </w:pPr>
      <w:rPr>
        <w:rFonts w:eastAsia="Garamond"/>
        <w:spacing w:val="-11"/>
        <w:sz w:val="24"/>
        <w:szCs w:val="24"/>
        <w:lang w:eastAsia="hi-IN" w:bidi="hi-IN"/>
      </w:rPr>
    </w:lvl>
  </w:abstractNum>
  <w:abstractNum w:abstractNumId="3" w15:restartNumberingAfterBreak="0">
    <w:nsid w:val="00000004"/>
    <w:multiLevelType w:val="multilevel"/>
    <w:tmpl w:val="09FEC978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cs="Times New Roman"/>
        <w:b w:val="0"/>
        <w:bCs w:val="0"/>
        <w:color w:val="auto"/>
        <w:lang w:eastAsia="pl-PL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53" w:hanging="360"/>
      </w:pPr>
      <w:rPr>
        <w:rFonts w:ascii="Times New Roman" w:eastAsia="Times New Roman" w:hAnsi="Times New Roman" w:cs="Times New Roman"/>
        <w:color w:val="000000"/>
        <w:lang w:eastAsia="hi-I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1B72448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 w:cs="Times New Roman"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Garamond" w:cs="Times New Roman"/>
        <w:b w:val="0"/>
        <w:bCs/>
        <w:lang w:eastAsia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0" w:hanging="360"/>
      </w:pPr>
      <w:rPr>
        <w:rFonts w:ascii="Times New Roman" w:eastAsia="Garamond" w:hAnsi="Times New Roman" w:cs="Times New Roman"/>
        <w:bCs/>
        <w:color w:val="00000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kern w:val="2"/>
        <w:lang w:eastAsia="pl-PL" w:bidi="ar-SA"/>
      </w:rPr>
    </w:lvl>
  </w:abstractNum>
  <w:abstractNum w:abstractNumId="7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 w:hint="default"/>
        <w:bCs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Garamond" w:cs="Times New Roman"/>
        <w:b w:val="0"/>
        <w:bCs/>
        <w:color w:val="000000"/>
      </w:rPr>
    </w:lvl>
  </w:abstractNum>
  <w:abstractNum w:abstractNumId="9" w15:restartNumberingAfterBreak="0">
    <w:nsid w:val="0000000B"/>
    <w:multiLevelType w:val="multilevel"/>
    <w:tmpl w:val="6E343A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C"/>
    <w:multiLevelType w:val="singleLevel"/>
    <w:tmpl w:val="0000000C"/>
    <w:lvl w:ilvl="0">
      <w:start w:val="1"/>
      <w:numFmt w:val="lowerLetter"/>
      <w:lvlText w:val="%1."/>
      <w:lvlJc w:val="left"/>
      <w:pPr>
        <w:tabs>
          <w:tab w:val="num" w:pos="0"/>
        </w:tabs>
        <w:ind w:left="1140" w:hanging="360"/>
      </w:pPr>
      <w:rPr>
        <w:rFonts w:hint="default"/>
      </w:rPr>
    </w:lvl>
  </w:abstractNum>
  <w:abstractNum w:abstractNumId="11" w15:restartNumberingAfterBreak="0">
    <w:nsid w:val="0000000E"/>
    <w:multiLevelType w:val="singleLevel"/>
    <w:tmpl w:val="12D02E6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 Unicode MS" w:hAnsi="Times New Roman" w:cs="Times New Roman"/>
      </w:rPr>
    </w:lvl>
  </w:abstractNum>
  <w:abstractNum w:abstractNumId="12" w15:restartNumberingAfterBreak="0">
    <w:nsid w:val="0BA30B3B"/>
    <w:multiLevelType w:val="hybridMultilevel"/>
    <w:tmpl w:val="0EE6CE2A"/>
    <w:lvl w:ilvl="0" w:tplc="E062AE16">
      <w:start w:val="1"/>
      <w:numFmt w:val="lowerLetter"/>
      <w:lvlText w:val="%1)"/>
      <w:lvlJc w:val="left"/>
      <w:pPr>
        <w:ind w:left="87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13AF61A0"/>
    <w:multiLevelType w:val="multilevel"/>
    <w:tmpl w:val="00562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5D"/>
    <w:rsid w:val="00042C0C"/>
    <w:rsid w:val="000C1A35"/>
    <w:rsid w:val="002B4FBF"/>
    <w:rsid w:val="00426249"/>
    <w:rsid w:val="006A675B"/>
    <w:rsid w:val="00856D94"/>
    <w:rsid w:val="0087065F"/>
    <w:rsid w:val="00916B78"/>
    <w:rsid w:val="009826C6"/>
    <w:rsid w:val="00A3645D"/>
    <w:rsid w:val="00CD4D41"/>
    <w:rsid w:val="00E06266"/>
    <w:rsid w:val="00E06CEB"/>
    <w:rsid w:val="00F31084"/>
    <w:rsid w:val="00F8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C921D03-3A85-4F3F-ADC2-A76DBC30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A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0C1A35"/>
    <w:pPr>
      <w:keepNext/>
      <w:numPr>
        <w:numId w:val="1"/>
      </w:numPr>
      <w:ind w:left="0" w:firstLine="0"/>
      <w:jc w:val="right"/>
      <w:outlineLvl w:val="0"/>
    </w:pPr>
    <w:rPr>
      <w:rFonts w:ascii="Courier New" w:hAnsi="Courier New" w:cs="Courier New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45D"/>
  </w:style>
  <w:style w:type="paragraph" w:styleId="Stopka">
    <w:name w:val="footer"/>
    <w:basedOn w:val="Normalny"/>
    <w:link w:val="StopkaZnak"/>
    <w:uiPriority w:val="99"/>
    <w:unhideWhenUsed/>
    <w:rsid w:val="00A364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45D"/>
  </w:style>
  <w:style w:type="character" w:customStyle="1" w:styleId="Nagwek1Znak">
    <w:name w:val="Nagłówek 1 Znak"/>
    <w:basedOn w:val="Domylnaczcionkaakapitu"/>
    <w:link w:val="Nagwek1"/>
    <w:rsid w:val="000C1A35"/>
    <w:rPr>
      <w:rFonts w:ascii="Courier New" w:eastAsia="Arial Unicode MS" w:hAnsi="Courier New" w:cs="Courier New"/>
      <w:b/>
      <w:bCs/>
      <w:kern w:val="2"/>
      <w:sz w:val="24"/>
      <w:szCs w:val="24"/>
      <w:u w:val="single"/>
      <w:lang w:eastAsia="zh-CN" w:bidi="hi-IN"/>
    </w:rPr>
  </w:style>
  <w:style w:type="character" w:styleId="Wyrnienieintensywne">
    <w:name w:val="Intense Emphasis"/>
    <w:qFormat/>
    <w:rsid w:val="000C1A35"/>
    <w:rPr>
      <w:b/>
      <w:bCs/>
      <w:i/>
      <w:iCs/>
      <w:color w:val="4F81BD"/>
    </w:rPr>
  </w:style>
  <w:style w:type="character" w:customStyle="1" w:styleId="Odwoaniedokomentarza1">
    <w:name w:val="Odwołanie do komentarza1"/>
    <w:rsid w:val="000C1A3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A35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A35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0C1A35"/>
    <w:rPr>
      <w:vertAlign w:val="superscript"/>
    </w:rPr>
  </w:style>
  <w:style w:type="paragraph" w:customStyle="1" w:styleId="pole">
    <w:name w:val="pole"/>
    <w:basedOn w:val="Normalny"/>
    <w:rsid w:val="000C1A35"/>
    <w:pPr>
      <w:widowControl/>
    </w:pPr>
    <w:rPr>
      <w:rFonts w:ascii="Bookman Old Style" w:eastAsia="Times New Roman" w:hAnsi="Bookman Old Style" w:cs="Bookman Old Style"/>
      <w:kern w:val="0"/>
      <w:sz w:val="22"/>
      <w:szCs w:val="22"/>
      <w:lang w:bidi="ar-SA"/>
    </w:rPr>
  </w:style>
  <w:style w:type="character" w:customStyle="1" w:styleId="Znakiprzypiswdolnych">
    <w:name w:val="Znaki przypisów dolnych"/>
    <w:rsid w:val="009826C6"/>
  </w:style>
  <w:style w:type="character" w:customStyle="1" w:styleId="Odwoanieprzypisudolnego1">
    <w:name w:val="Odwołanie przypisu dolnego1"/>
    <w:rsid w:val="009826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Drogosz</dc:creator>
  <cp:keywords/>
  <dc:description/>
  <cp:lastModifiedBy>DAG-ADM2</cp:lastModifiedBy>
  <cp:revision>2</cp:revision>
  <dcterms:created xsi:type="dcterms:W3CDTF">2024-12-12T13:04:00Z</dcterms:created>
  <dcterms:modified xsi:type="dcterms:W3CDTF">2024-12-12T13:04:00Z</dcterms:modified>
</cp:coreProperties>
</file>