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39CC555" w14:textId="76332A15" w:rsidR="00F77D34" w:rsidRPr="006D39A8" w:rsidRDefault="00F77D34" w:rsidP="00F77D34">
      <w:pPr>
        <w:pStyle w:val="NormalnyWeb"/>
        <w:spacing w:before="0" w:after="0" w:line="240" w:lineRule="auto"/>
        <w:jc w:val="center"/>
        <w:rPr>
          <w:rFonts w:ascii="Calibri" w:hAnsi="Calibri" w:cs="Calibri"/>
        </w:rPr>
      </w:pPr>
      <w:r w:rsidRPr="006D39A8">
        <w:rPr>
          <w:rFonts w:ascii="Calibri" w:hAnsi="Calibri" w:cs="Calibri"/>
          <w:b/>
          <w:bCs/>
        </w:rPr>
        <w:t>CZĘŚĆ 2 SZKOŁA PODSTAWOWA IM. JÓZEFA IGNACEGO KRASZEWSKIEGO W SNOPKOWIE</w:t>
      </w:r>
    </w:p>
    <w:p w14:paraId="583D2F3E" w14:textId="7ABCDBF0" w:rsidR="00E82421" w:rsidRDefault="00E82421">
      <w:pPr>
        <w:pStyle w:val="Standard"/>
        <w:jc w:val="center"/>
        <w:rPr>
          <w:rFonts w:hint="eastAsia"/>
        </w:rPr>
      </w:pPr>
    </w:p>
    <w:tbl>
      <w:tblPr>
        <w:tblW w:w="14417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704"/>
        <w:gridCol w:w="2693"/>
        <w:gridCol w:w="10348"/>
        <w:gridCol w:w="672"/>
      </w:tblGrid>
      <w:tr w:rsidR="00002846" w14:paraId="7073461E" w14:textId="77777777" w:rsidTr="00AD6956"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97AB278" w14:textId="77777777" w:rsidR="00002846" w:rsidRPr="006D39A8" w:rsidRDefault="00002846">
            <w:pPr>
              <w:pStyle w:val="TableContents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D39A8">
              <w:rPr>
                <w:rFonts w:ascii="Calibri" w:hAnsi="Calibri" w:cs="Calibri"/>
                <w:color w:val="000000"/>
                <w:sz w:val="22"/>
                <w:szCs w:val="22"/>
              </w:rPr>
              <w:t>L.P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31D7A1D" w14:textId="77777777" w:rsidR="00002846" w:rsidRPr="006D39A8" w:rsidRDefault="00002846">
            <w:pPr>
              <w:pStyle w:val="TableContents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D39A8">
              <w:rPr>
                <w:rFonts w:ascii="Calibri" w:hAnsi="Calibri" w:cs="Calibri"/>
                <w:color w:val="000000"/>
                <w:sz w:val="22"/>
                <w:szCs w:val="22"/>
              </w:rPr>
              <w:t>Zakup</w:t>
            </w:r>
          </w:p>
        </w:tc>
        <w:tc>
          <w:tcPr>
            <w:tcW w:w="103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CE2802E" w14:textId="77777777" w:rsidR="00002846" w:rsidRPr="006D39A8" w:rsidRDefault="00002846">
            <w:pPr>
              <w:pStyle w:val="TableContents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6D39A8">
              <w:rPr>
                <w:rFonts w:ascii="Calibri" w:hAnsi="Calibri" w:cs="Calibri"/>
                <w:color w:val="000000"/>
                <w:sz w:val="22"/>
                <w:szCs w:val="22"/>
              </w:rPr>
              <w:t>Opis produktu</w:t>
            </w:r>
          </w:p>
        </w:tc>
        <w:tc>
          <w:tcPr>
            <w:tcW w:w="6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85C2FC9" w14:textId="77777777" w:rsidR="00002846" w:rsidRPr="006D39A8" w:rsidRDefault="00002846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6D39A8">
              <w:rPr>
                <w:rFonts w:ascii="Calibri" w:hAnsi="Calibri" w:cs="Calibri"/>
                <w:sz w:val="22"/>
                <w:szCs w:val="22"/>
              </w:rPr>
              <w:t>Ilość sztuk</w:t>
            </w:r>
          </w:p>
        </w:tc>
      </w:tr>
      <w:tr w:rsidR="00002846" w14:paraId="7DFE144B" w14:textId="77777777" w:rsidTr="00AD6956"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155E46A" w14:textId="77777777" w:rsidR="00002846" w:rsidRPr="006D39A8" w:rsidRDefault="00002846" w:rsidP="00992BA5">
            <w:pPr>
              <w:pStyle w:val="TableContents"/>
              <w:numPr>
                <w:ilvl w:val="0"/>
                <w:numId w:val="1"/>
              </w:numPr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7285F32" w14:textId="72FE92AF" w:rsidR="00002846" w:rsidRPr="006D39A8" w:rsidRDefault="00002846" w:rsidP="00992BA5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6D39A8">
              <w:rPr>
                <w:rFonts w:ascii="Calibri" w:hAnsi="Calibri" w:cs="Calibri"/>
                <w:sz w:val="22"/>
                <w:szCs w:val="22"/>
              </w:rPr>
              <w:t>Laptop 15,6”</w:t>
            </w:r>
          </w:p>
        </w:tc>
        <w:tc>
          <w:tcPr>
            <w:tcW w:w="103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DF6177B" w14:textId="77777777" w:rsidR="00002846" w:rsidRPr="006D39A8" w:rsidRDefault="00002846" w:rsidP="00992BA5">
            <w:pPr>
              <w:rPr>
                <w:rFonts w:ascii="Calibri" w:hAnsi="Calibri" w:cs="Calibri"/>
                <w:b/>
                <w:bCs/>
                <w:sz w:val="22"/>
                <w:szCs w:val="22"/>
              </w:rPr>
            </w:pPr>
            <w:r w:rsidRPr="006D39A8">
              <w:rPr>
                <w:rFonts w:ascii="Calibri" w:hAnsi="Calibri" w:cs="Calibri"/>
                <w:b/>
                <w:bCs/>
                <w:sz w:val="22"/>
                <w:szCs w:val="22"/>
              </w:rPr>
              <w:t>Wymagania techniczne komputera przenośnego (laptopa) min. 15.6”:</w:t>
            </w:r>
          </w:p>
          <w:p w14:paraId="74EF9595" w14:textId="77777777" w:rsidR="00002846" w:rsidRPr="006D39A8" w:rsidRDefault="00002846" w:rsidP="00992BA5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6D39A8">
              <w:rPr>
                <w:rFonts w:ascii="Calibri" w:hAnsi="Calibri" w:cs="Calibri"/>
                <w:sz w:val="22"/>
                <w:szCs w:val="22"/>
              </w:rPr>
              <w:t>Typ - Komputer typu notebook z ekranem o przekątnej min. 15,6” i rozdzielczości min. 1920 x 1080 pikseli (</w:t>
            </w:r>
            <w:proofErr w:type="spellStart"/>
            <w:r w:rsidRPr="006D39A8">
              <w:rPr>
                <w:rFonts w:ascii="Calibri" w:hAnsi="Calibri" w:cs="Calibri"/>
                <w:sz w:val="22"/>
                <w:szCs w:val="22"/>
              </w:rPr>
              <w:t>FullHD</w:t>
            </w:r>
            <w:proofErr w:type="spellEnd"/>
            <w:r w:rsidRPr="006D39A8">
              <w:rPr>
                <w:rFonts w:ascii="Calibri" w:hAnsi="Calibri" w:cs="Calibri"/>
                <w:sz w:val="22"/>
                <w:szCs w:val="22"/>
              </w:rPr>
              <w:t>). Podświetlenie LED, matryca wykonana w technologii IPS lub EWV/VA. Jasność matrycy nie mniejsza niż 250 nitów. Matryca matowa.</w:t>
            </w:r>
          </w:p>
          <w:p w14:paraId="264A7568" w14:textId="77777777" w:rsidR="00002846" w:rsidRPr="006D39A8" w:rsidRDefault="00002846" w:rsidP="00992BA5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6D39A8">
              <w:rPr>
                <w:rFonts w:ascii="Calibri" w:hAnsi="Calibri" w:cs="Calibri"/>
                <w:sz w:val="22"/>
                <w:szCs w:val="22"/>
              </w:rPr>
              <w:t>Procesor - o min. 10 rdzeniach fizycznych i 12 wątkach logicznych. Zaprojektowany do pracy w komputerach przenośnych.</w:t>
            </w:r>
          </w:p>
          <w:p w14:paraId="1186EF6D" w14:textId="77777777" w:rsidR="00002846" w:rsidRPr="006D39A8" w:rsidRDefault="00002846" w:rsidP="00992BA5">
            <w:pPr>
              <w:rPr>
                <w:rFonts w:ascii="Calibri" w:hAnsi="Calibri" w:cs="Calibri"/>
                <w:sz w:val="22"/>
                <w:szCs w:val="22"/>
              </w:rPr>
            </w:pPr>
            <w:r w:rsidRPr="006D39A8">
              <w:rPr>
                <w:rFonts w:ascii="Calibri" w:hAnsi="Calibri" w:cs="Calibri"/>
                <w:sz w:val="22"/>
                <w:szCs w:val="22"/>
              </w:rPr>
              <w:t>Pamięć RAM – minimum DDR4 8 GB z możliwością rozbudowy do 16 GB.</w:t>
            </w:r>
          </w:p>
          <w:p w14:paraId="009BD782" w14:textId="77777777" w:rsidR="00002846" w:rsidRPr="006D39A8" w:rsidRDefault="00002846" w:rsidP="00992BA5">
            <w:pPr>
              <w:rPr>
                <w:rFonts w:ascii="Calibri" w:hAnsi="Calibri" w:cs="Calibri"/>
                <w:sz w:val="22"/>
                <w:szCs w:val="22"/>
              </w:rPr>
            </w:pPr>
            <w:r w:rsidRPr="006D39A8">
              <w:rPr>
                <w:rFonts w:ascii="Calibri" w:hAnsi="Calibri" w:cs="Calibri"/>
                <w:sz w:val="22"/>
                <w:szCs w:val="22"/>
              </w:rPr>
              <w:t xml:space="preserve">Pamięć operacyjna – min. 512GB M.2 NV Me </w:t>
            </w:r>
            <w:proofErr w:type="spellStart"/>
            <w:r w:rsidRPr="006D39A8">
              <w:rPr>
                <w:rFonts w:ascii="Calibri" w:hAnsi="Calibri" w:cs="Calibri"/>
                <w:sz w:val="22"/>
                <w:szCs w:val="22"/>
              </w:rPr>
              <w:t>PCIe</w:t>
            </w:r>
            <w:proofErr w:type="spellEnd"/>
            <w:r w:rsidRPr="006D39A8">
              <w:rPr>
                <w:rFonts w:ascii="Calibri" w:hAnsi="Calibri" w:cs="Calibri"/>
                <w:sz w:val="22"/>
                <w:szCs w:val="22"/>
              </w:rPr>
              <w:t xml:space="preserve"> 4.0 SSD.</w:t>
            </w:r>
          </w:p>
          <w:p w14:paraId="75A73E76" w14:textId="77777777" w:rsidR="00002846" w:rsidRPr="006D39A8" w:rsidRDefault="00002846" w:rsidP="00992BA5">
            <w:pPr>
              <w:rPr>
                <w:rFonts w:ascii="Calibri" w:hAnsi="Calibri" w:cs="Calibri"/>
                <w:sz w:val="22"/>
                <w:szCs w:val="22"/>
              </w:rPr>
            </w:pPr>
            <w:r w:rsidRPr="006D39A8">
              <w:rPr>
                <w:rFonts w:ascii="Calibri" w:hAnsi="Calibri" w:cs="Calibri"/>
                <w:sz w:val="22"/>
                <w:szCs w:val="22"/>
              </w:rPr>
              <w:t>Karta graficzna - zintegrowana z procesorem ze sprzętowym wsparciem dla kodowania H.264 oraz MPEG2, DirectX 12.1, Open GL 4.6.</w:t>
            </w:r>
          </w:p>
          <w:p w14:paraId="2C142377" w14:textId="77777777" w:rsidR="00002846" w:rsidRPr="006D39A8" w:rsidRDefault="00002846" w:rsidP="00992BA5">
            <w:pPr>
              <w:rPr>
                <w:rFonts w:ascii="Calibri" w:hAnsi="Calibri" w:cs="Calibri"/>
                <w:sz w:val="22"/>
                <w:szCs w:val="22"/>
              </w:rPr>
            </w:pPr>
            <w:r w:rsidRPr="006D39A8">
              <w:rPr>
                <w:rFonts w:ascii="Calibri" w:hAnsi="Calibri" w:cs="Calibri"/>
                <w:sz w:val="22"/>
                <w:szCs w:val="22"/>
              </w:rPr>
              <w:t>Multimedia - Karta dźwiękowa zgodna z HD Audio. Wbudowane głośniki, mikrofon oraz wbudowana kamera HD.</w:t>
            </w:r>
          </w:p>
          <w:p w14:paraId="1BA14F25" w14:textId="77777777" w:rsidR="00002846" w:rsidRPr="006D39A8" w:rsidRDefault="00002846" w:rsidP="00992BA5">
            <w:pPr>
              <w:rPr>
                <w:rFonts w:ascii="Calibri" w:hAnsi="Calibri" w:cs="Calibri"/>
                <w:sz w:val="22"/>
                <w:szCs w:val="22"/>
              </w:rPr>
            </w:pPr>
            <w:r w:rsidRPr="006D39A8">
              <w:rPr>
                <w:rFonts w:ascii="Calibri" w:hAnsi="Calibri" w:cs="Calibri"/>
                <w:sz w:val="22"/>
                <w:szCs w:val="22"/>
              </w:rPr>
              <w:t>Łączność - Karta WLAN min. 802.11ac + Bluetooth min. 5.0. Zintegrowana gigabitowa karta LAN – zamawiający nie dopuszcza możliwości zastosowania karty USB-LAN.</w:t>
            </w:r>
          </w:p>
          <w:p w14:paraId="1665F9CA" w14:textId="77777777" w:rsidR="00002846" w:rsidRPr="006D39A8" w:rsidRDefault="00002846" w:rsidP="00992BA5">
            <w:pPr>
              <w:rPr>
                <w:rFonts w:ascii="Calibri" w:hAnsi="Calibri" w:cs="Calibri"/>
                <w:sz w:val="22"/>
                <w:szCs w:val="22"/>
              </w:rPr>
            </w:pPr>
            <w:r w:rsidRPr="006D39A8">
              <w:rPr>
                <w:rFonts w:ascii="Calibri" w:hAnsi="Calibri" w:cs="Calibri"/>
                <w:sz w:val="22"/>
                <w:szCs w:val="22"/>
              </w:rPr>
              <w:t xml:space="preserve">Bateria i zasilacz - Minimum 3 komorowa bateria o pojemności min. 42Wh. Zewnętrzny zasilacz sieciowy AC/DC 100/240V, 60/50 </w:t>
            </w:r>
            <w:proofErr w:type="spellStart"/>
            <w:r w:rsidRPr="006D39A8">
              <w:rPr>
                <w:rFonts w:ascii="Calibri" w:hAnsi="Calibri" w:cs="Calibri"/>
                <w:sz w:val="22"/>
                <w:szCs w:val="22"/>
              </w:rPr>
              <w:t>Hz</w:t>
            </w:r>
            <w:proofErr w:type="spellEnd"/>
            <w:r w:rsidRPr="006D39A8">
              <w:rPr>
                <w:rFonts w:ascii="Calibri" w:hAnsi="Calibri" w:cs="Calibri"/>
                <w:sz w:val="22"/>
                <w:szCs w:val="22"/>
              </w:rPr>
              <w:t>, z kablami połączeniowymi.</w:t>
            </w:r>
          </w:p>
          <w:p w14:paraId="612C6876" w14:textId="77777777" w:rsidR="00002846" w:rsidRPr="006D39A8" w:rsidRDefault="00002846" w:rsidP="00992BA5">
            <w:pPr>
              <w:rPr>
                <w:rFonts w:ascii="Calibri" w:hAnsi="Calibri" w:cs="Calibri"/>
                <w:sz w:val="22"/>
                <w:szCs w:val="22"/>
              </w:rPr>
            </w:pPr>
            <w:r w:rsidRPr="006D39A8">
              <w:rPr>
                <w:rFonts w:ascii="Calibri" w:hAnsi="Calibri" w:cs="Calibri"/>
                <w:sz w:val="22"/>
                <w:szCs w:val="22"/>
              </w:rPr>
              <w:t xml:space="preserve">BIOS zgodny ze specyfikacją UEFI. </w:t>
            </w:r>
          </w:p>
          <w:p w14:paraId="7FB06BE7" w14:textId="77777777" w:rsidR="00002846" w:rsidRPr="006D39A8" w:rsidRDefault="00002846" w:rsidP="00992BA5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6D39A8">
              <w:rPr>
                <w:rFonts w:ascii="Calibri" w:hAnsi="Calibri" w:cs="Calibri"/>
                <w:sz w:val="22"/>
                <w:szCs w:val="22"/>
              </w:rPr>
              <w:t>Obudowa wykonana z materiałów o podwyższonej odporności na uszkodzenia mechaniczne, w odcieniach szarości lub czerni.</w:t>
            </w:r>
          </w:p>
          <w:p w14:paraId="2E28727B" w14:textId="77777777" w:rsidR="00002846" w:rsidRPr="006D39A8" w:rsidRDefault="00002846" w:rsidP="00992BA5">
            <w:pPr>
              <w:rPr>
                <w:rFonts w:ascii="Calibri" w:hAnsi="Calibri" w:cs="Calibri"/>
                <w:sz w:val="22"/>
                <w:szCs w:val="22"/>
              </w:rPr>
            </w:pPr>
            <w:r w:rsidRPr="006D39A8">
              <w:rPr>
                <w:rFonts w:ascii="Calibri" w:hAnsi="Calibri" w:cs="Calibri"/>
                <w:sz w:val="22"/>
                <w:szCs w:val="22"/>
              </w:rPr>
              <w:t>Dostęp do najnowszych sterowników i uaktualnień na stronie producenta notebooka, realizowany poprzez podanie na stronie internetowej producenta numeru seryjnego lub modelu notebooka.</w:t>
            </w:r>
          </w:p>
          <w:p w14:paraId="60BCB25F" w14:textId="77777777" w:rsidR="00002846" w:rsidRPr="006D39A8" w:rsidRDefault="00002846" w:rsidP="00992BA5">
            <w:pPr>
              <w:rPr>
                <w:rFonts w:ascii="Calibri" w:hAnsi="Calibri" w:cs="Calibri"/>
                <w:sz w:val="22"/>
                <w:szCs w:val="22"/>
              </w:rPr>
            </w:pPr>
            <w:r w:rsidRPr="006D39A8">
              <w:rPr>
                <w:rFonts w:ascii="Calibri" w:hAnsi="Calibri" w:cs="Calibri"/>
                <w:sz w:val="22"/>
                <w:szCs w:val="22"/>
              </w:rPr>
              <w:t xml:space="preserve">Klawiatura QWERTY  z tzw. układzie amerykańskim (klawisz ze znakiem dolara, a nie funta angielskiego), z dedykowanym blokiem numerycznym po prawej stronie. Występowanie dwóch klawiszy ALT, zintegrowane podświetlenie w klawiaturze zwiększające widoczność podczas pracy w słabym oświetleniu lub przy jego braku. </w:t>
            </w:r>
            <w:proofErr w:type="spellStart"/>
            <w:r w:rsidRPr="006D39A8">
              <w:rPr>
                <w:rFonts w:ascii="Calibri" w:hAnsi="Calibri" w:cs="Calibri"/>
                <w:sz w:val="22"/>
                <w:szCs w:val="22"/>
              </w:rPr>
              <w:t>Touchpad</w:t>
            </w:r>
            <w:proofErr w:type="spellEnd"/>
            <w:r w:rsidRPr="006D39A8">
              <w:rPr>
                <w:rFonts w:ascii="Calibri" w:hAnsi="Calibri" w:cs="Calibri"/>
                <w:sz w:val="22"/>
                <w:szCs w:val="22"/>
              </w:rPr>
              <w:t xml:space="preserve"> w pełni zintegrowany z obudową.</w:t>
            </w:r>
          </w:p>
          <w:p w14:paraId="4213D09C" w14:textId="77777777" w:rsidR="00002846" w:rsidRPr="006D39A8" w:rsidRDefault="00002846" w:rsidP="00992BA5">
            <w:pPr>
              <w:rPr>
                <w:rFonts w:ascii="Calibri" w:hAnsi="Calibri" w:cs="Calibri"/>
                <w:sz w:val="22"/>
                <w:szCs w:val="22"/>
              </w:rPr>
            </w:pPr>
            <w:r w:rsidRPr="006D39A8">
              <w:rPr>
                <w:rFonts w:ascii="Calibri" w:hAnsi="Calibri" w:cs="Calibri"/>
                <w:sz w:val="22"/>
                <w:szCs w:val="22"/>
              </w:rPr>
              <w:lastRenderedPageBreak/>
              <w:t>Porty: - min. 2 porty USB typ A (3.2 Gen 1)</w:t>
            </w:r>
          </w:p>
          <w:p w14:paraId="0D36D24F" w14:textId="77777777" w:rsidR="00002846" w:rsidRPr="006D39A8" w:rsidRDefault="00002846" w:rsidP="00992BA5">
            <w:pPr>
              <w:rPr>
                <w:rFonts w:ascii="Calibri" w:hAnsi="Calibri" w:cs="Calibri"/>
                <w:sz w:val="22"/>
                <w:szCs w:val="22"/>
              </w:rPr>
            </w:pPr>
            <w:r w:rsidRPr="006D39A8">
              <w:rPr>
                <w:rFonts w:ascii="Calibri" w:hAnsi="Calibri" w:cs="Calibri"/>
                <w:sz w:val="22"/>
                <w:szCs w:val="22"/>
              </w:rPr>
              <w:t>- min. 1 port USB typ A (2.0)</w:t>
            </w:r>
          </w:p>
          <w:p w14:paraId="0B2EC7D1" w14:textId="77777777" w:rsidR="00002846" w:rsidRPr="006D39A8" w:rsidRDefault="00002846" w:rsidP="00992BA5">
            <w:pPr>
              <w:rPr>
                <w:rFonts w:ascii="Calibri" w:hAnsi="Calibri" w:cs="Calibri"/>
                <w:sz w:val="22"/>
                <w:szCs w:val="22"/>
              </w:rPr>
            </w:pPr>
            <w:r w:rsidRPr="006D39A8">
              <w:rPr>
                <w:rFonts w:ascii="Calibri" w:hAnsi="Calibri" w:cs="Calibri"/>
                <w:sz w:val="22"/>
                <w:szCs w:val="22"/>
              </w:rPr>
              <w:t>- min. 1 port HDMI</w:t>
            </w:r>
          </w:p>
          <w:p w14:paraId="1CB4495C" w14:textId="77777777" w:rsidR="00002846" w:rsidRPr="006D39A8" w:rsidRDefault="00002846" w:rsidP="00992BA5">
            <w:pPr>
              <w:rPr>
                <w:rFonts w:ascii="Calibri" w:hAnsi="Calibri" w:cs="Calibri"/>
                <w:sz w:val="22"/>
                <w:szCs w:val="22"/>
              </w:rPr>
            </w:pPr>
            <w:r w:rsidRPr="006D39A8">
              <w:rPr>
                <w:rFonts w:ascii="Calibri" w:hAnsi="Calibri" w:cs="Calibri"/>
                <w:sz w:val="22"/>
                <w:szCs w:val="22"/>
              </w:rPr>
              <w:t>- min. 1 port LAN RJ45</w:t>
            </w:r>
          </w:p>
          <w:p w14:paraId="4B6F1D3F" w14:textId="77777777" w:rsidR="00002846" w:rsidRPr="006D39A8" w:rsidRDefault="00002846" w:rsidP="00992BA5">
            <w:pPr>
              <w:rPr>
                <w:rFonts w:ascii="Calibri" w:hAnsi="Calibri" w:cs="Calibri"/>
                <w:sz w:val="22"/>
                <w:szCs w:val="22"/>
              </w:rPr>
            </w:pPr>
            <w:r w:rsidRPr="006D39A8">
              <w:rPr>
                <w:rFonts w:ascii="Calibri" w:hAnsi="Calibri" w:cs="Calibri"/>
                <w:sz w:val="22"/>
                <w:szCs w:val="22"/>
              </w:rPr>
              <w:t xml:space="preserve">- min. 1 port czytnika </w:t>
            </w:r>
            <w:proofErr w:type="spellStart"/>
            <w:r w:rsidRPr="006D39A8">
              <w:rPr>
                <w:rFonts w:ascii="Calibri" w:hAnsi="Calibri" w:cs="Calibri"/>
                <w:sz w:val="22"/>
                <w:szCs w:val="22"/>
              </w:rPr>
              <w:t>MicroSD</w:t>
            </w:r>
            <w:proofErr w:type="spellEnd"/>
          </w:p>
          <w:p w14:paraId="00C1D707" w14:textId="77777777" w:rsidR="00002846" w:rsidRPr="006D39A8" w:rsidRDefault="00002846" w:rsidP="00992BA5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6D39A8">
              <w:rPr>
                <w:rFonts w:ascii="Calibri" w:hAnsi="Calibri" w:cs="Calibri"/>
                <w:sz w:val="22"/>
                <w:szCs w:val="22"/>
              </w:rPr>
              <w:t xml:space="preserve">- min. 1 port audio 3,5mm </w:t>
            </w:r>
            <w:proofErr w:type="spellStart"/>
            <w:r w:rsidRPr="006D39A8">
              <w:rPr>
                <w:rFonts w:ascii="Calibri" w:hAnsi="Calibri" w:cs="Calibri"/>
                <w:sz w:val="22"/>
                <w:szCs w:val="22"/>
              </w:rPr>
              <w:t>jack</w:t>
            </w:r>
            <w:proofErr w:type="spellEnd"/>
            <w:r w:rsidRPr="006D39A8">
              <w:rPr>
                <w:rFonts w:ascii="Calibri" w:hAnsi="Calibri" w:cs="Calibri"/>
                <w:sz w:val="22"/>
                <w:szCs w:val="22"/>
              </w:rPr>
              <w:t xml:space="preserve"> (Combo) lub osobne łącza.</w:t>
            </w:r>
          </w:p>
          <w:p w14:paraId="2762D28E" w14:textId="77777777" w:rsidR="00002846" w:rsidRPr="006D39A8" w:rsidRDefault="00002846" w:rsidP="00992BA5">
            <w:pPr>
              <w:rPr>
                <w:rFonts w:ascii="Calibri" w:hAnsi="Calibri" w:cs="Calibri"/>
                <w:sz w:val="22"/>
                <w:szCs w:val="22"/>
              </w:rPr>
            </w:pPr>
            <w:r w:rsidRPr="006D39A8">
              <w:rPr>
                <w:rFonts w:ascii="Calibri" w:hAnsi="Calibri" w:cs="Calibri"/>
                <w:sz w:val="22"/>
                <w:szCs w:val="22"/>
              </w:rPr>
              <w:t xml:space="preserve">Zainstalowany Windows 11 Professional, klucz licencyjny musi być zapisany trwale w BIOS i umożliwiać instalację systemu operacyjnego na podstawie dołączonego nośnika lub zdalnie bez potrzeby ręcznego wpisywania klucza licencyjnego lub równoważny. </w:t>
            </w:r>
          </w:p>
          <w:p w14:paraId="15344F1B" w14:textId="77777777" w:rsidR="00002846" w:rsidRPr="006D39A8" w:rsidRDefault="00002846" w:rsidP="00992BA5">
            <w:pPr>
              <w:rPr>
                <w:rFonts w:ascii="Calibri" w:hAnsi="Calibri" w:cs="Calibri"/>
                <w:sz w:val="22"/>
                <w:szCs w:val="22"/>
              </w:rPr>
            </w:pPr>
            <w:r w:rsidRPr="006D39A8">
              <w:rPr>
                <w:rFonts w:ascii="Calibri" w:hAnsi="Calibri" w:cs="Calibri"/>
                <w:sz w:val="22"/>
                <w:szCs w:val="22"/>
              </w:rPr>
              <w:t>Okres gwarancji 24 - 36 miesięcy.</w:t>
            </w:r>
          </w:p>
          <w:p w14:paraId="12CB82A9" w14:textId="77777777" w:rsidR="00002846" w:rsidRPr="006D39A8" w:rsidRDefault="00002846" w:rsidP="00992BA5">
            <w:pPr>
              <w:rPr>
                <w:rFonts w:ascii="Calibri" w:hAnsi="Calibri" w:cs="Calibri"/>
                <w:sz w:val="22"/>
                <w:szCs w:val="22"/>
              </w:rPr>
            </w:pPr>
            <w:r w:rsidRPr="006D39A8">
              <w:rPr>
                <w:rFonts w:ascii="Calibri" w:hAnsi="Calibri" w:cs="Calibri"/>
                <w:sz w:val="22"/>
                <w:szCs w:val="22"/>
              </w:rPr>
              <w:t>Gwarancja na baterię min 12 miesięcy.</w:t>
            </w:r>
          </w:p>
          <w:p w14:paraId="52D8CCD7" w14:textId="74A89439" w:rsidR="00002846" w:rsidRPr="006D39A8" w:rsidRDefault="00002846" w:rsidP="0048702C">
            <w:pPr>
              <w:rPr>
                <w:rFonts w:ascii="Calibri" w:hAnsi="Calibri" w:cs="Calibri"/>
                <w:sz w:val="22"/>
                <w:szCs w:val="22"/>
              </w:rPr>
            </w:pPr>
            <w:r w:rsidRPr="006D39A8">
              <w:rPr>
                <w:rFonts w:ascii="Calibri" w:hAnsi="Calibri" w:cs="Calibri"/>
                <w:sz w:val="22"/>
                <w:szCs w:val="22"/>
              </w:rPr>
              <w:t>Waga: max. 2 kg.</w:t>
            </w:r>
          </w:p>
        </w:tc>
        <w:tc>
          <w:tcPr>
            <w:tcW w:w="6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2373F7A" w14:textId="77777777" w:rsidR="00002846" w:rsidRPr="006D39A8" w:rsidRDefault="00002846" w:rsidP="00992BA5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6D39A8">
              <w:rPr>
                <w:rFonts w:ascii="Calibri" w:hAnsi="Calibri" w:cs="Calibri"/>
                <w:sz w:val="22"/>
                <w:szCs w:val="22"/>
              </w:rPr>
              <w:lastRenderedPageBreak/>
              <w:t>3</w:t>
            </w:r>
          </w:p>
        </w:tc>
      </w:tr>
      <w:tr w:rsidR="00002846" w14:paraId="7922D45D" w14:textId="77777777" w:rsidTr="00AD6956"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75D80DA" w14:textId="77777777" w:rsidR="00002846" w:rsidRPr="006D39A8" w:rsidRDefault="00002846" w:rsidP="00992BA5">
            <w:pPr>
              <w:pStyle w:val="TableContents"/>
              <w:numPr>
                <w:ilvl w:val="0"/>
                <w:numId w:val="1"/>
              </w:numPr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924EB8E" w14:textId="77777777" w:rsidR="00002846" w:rsidRPr="006D39A8" w:rsidRDefault="00002846" w:rsidP="00992BA5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6D39A8">
              <w:rPr>
                <w:rFonts w:ascii="Calibri" w:hAnsi="Calibri" w:cs="Calibri"/>
                <w:sz w:val="22"/>
                <w:szCs w:val="22"/>
              </w:rPr>
              <w:t>Urządzenie wielofunkcyjne format A3 kolor</w:t>
            </w:r>
          </w:p>
        </w:tc>
        <w:tc>
          <w:tcPr>
            <w:tcW w:w="103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229D101" w14:textId="77777777" w:rsidR="00002846" w:rsidRPr="006D39A8" w:rsidRDefault="00002846" w:rsidP="005D1621">
            <w:pPr>
              <w:rPr>
                <w:rFonts w:ascii="Calibri" w:hAnsi="Calibri" w:cs="Calibri"/>
                <w:b/>
                <w:bCs/>
                <w:sz w:val="22"/>
                <w:szCs w:val="22"/>
              </w:rPr>
            </w:pPr>
            <w:r w:rsidRPr="006D39A8">
              <w:rPr>
                <w:rFonts w:ascii="Calibri" w:hAnsi="Calibri" w:cs="Calibri"/>
                <w:b/>
                <w:bCs/>
                <w:sz w:val="22"/>
                <w:szCs w:val="22"/>
              </w:rPr>
              <w:t>Wymagania techniczne urządzenia wielofunkcyjnego formatu A3 Kolor:</w:t>
            </w:r>
          </w:p>
          <w:p w14:paraId="5943FD89" w14:textId="77777777" w:rsidR="00002846" w:rsidRPr="006D39A8" w:rsidRDefault="00002846" w:rsidP="005D1621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6D39A8">
              <w:rPr>
                <w:rFonts w:ascii="Calibri" w:hAnsi="Calibri" w:cs="Calibri"/>
                <w:sz w:val="22"/>
                <w:szCs w:val="22"/>
              </w:rPr>
              <w:t>Technika wydruku Laserowa, Druk w kolorze: Tak, Szybkość druku [</w:t>
            </w:r>
            <w:proofErr w:type="spellStart"/>
            <w:r w:rsidRPr="006D39A8">
              <w:rPr>
                <w:rFonts w:ascii="Calibri" w:hAnsi="Calibri" w:cs="Calibri"/>
                <w:sz w:val="22"/>
                <w:szCs w:val="22"/>
              </w:rPr>
              <w:t>str</w:t>
            </w:r>
            <w:proofErr w:type="spellEnd"/>
            <w:r w:rsidRPr="006D39A8">
              <w:rPr>
                <w:rFonts w:ascii="Calibri" w:hAnsi="Calibri" w:cs="Calibri"/>
                <w:sz w:val="22"/>
                <w:szCs w:val="22"/>
              </w:rPr>
              <w:t>/min]: co najmniej 35 w czerni , 35 w kolorze, Rozdzielczość druku w czerni [</w:t>
            </w:r>
            <w:proofErr w:type="spellStart"/>
            <w:r w:rsidRPr="006D39A8">
              <w:rPr>
                <w:rFonts w:ascii="Calibri" w:hAnsi="Calibri" w:cs="Calibri"/>
                <w:sz w:val="22"/>
                <w:szCs w:val="22"/>
              </w:rPr>
              <w:t>dpi</w:t>
            </w:r>
            <w:proofErr w:type="spellEnd"/>
            <w:r w:rsidRPr="006D39A8">
              <w:rPr>
                <w:rFonts w:ascii="Calibri" w:hAnsi="Calibri" w:cs="Calibri"/>
                <w:sz w:val="22"/>
                <w:szCs w:val="22"/>
              </w:rPr>
              <w:t>]: co najmniej 1200 x 1200 Rozdzielczość druku w kolorze [</w:t>
            </w:r>
            <w:proofErr w:type="spellStart"/>
            <w:r w:rsidRPr="006D39A8">
              <w:rPr>
                <w:rFonts w:ascii="Calibri" w:hAnsi="Calibri" w:cs="Calibri"/>
                <w:sz w:val="22"/>
                <w:szCs w:val="22"/>
              </w:rPr>
              <w:t>dpi</w:t>
            </w:r>
            <w:proofErr w:type="spellEnd"/>
            <w:r w:rsidRPr="006D39A8">
              <w:rPr>
                <w:rFonts w:ascii="Calibri" w:hAnsi="Calibri" w:cs="Calibri"/>
                <w:sz w:val="22"/>
                <w:szCs w:val="22"/>
              </w:rPr>
              <w:t xml:space="preserve">]: co najmniej 1200 x 1200, Maksymalny format druku: A3, Automatyczny druk dwustronny: Tak, Szybkość wydruku pierwszej strony (czerń) [s]: co najmniej 9.5, </w:t>
            </w:r>
          </w:p>
          <w:p w14:paraId="186DA7EA" w14:textId="2062595F" w:rsidR="00002846" w:rsidRPr="006D39A8" w:rsidRDefault="00002846" w:rsidP="005D1621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6D39A8">
              <w:rPr>
                <w:rFonts w:ascii="Calibri" w:hAnsi="Calibri" w:cs="Calibri"/>
                <w:sz w:val="22"/>
                <w:szCs w:val="22"/>
              </w:rPr>
              <w:t>Typ skanera: Kolorowy CIS Rozdzielczość optyczna skanera [</w:t>
            </w:r>
            <w:proofErr w:type="spellStart"/>
            <w:r w:rsidRPr="006D39A8">
              <w:rPr>
                <w:rFonts w:ascii="Calibri" w:hAnsi="Calibri" w:cs="Calibri"/>
                <w:sz w:val="22"/>
                <w:szCs w:val="22"/>
              </w:rPr>
              <w:t>dpi</w:t>
            </w:r>
            <w:proofErr w:type="spellEnd"/>
            <w:r w:rsidRPr="006D39A8">
              <w:rPr>
                <w:rFonts w:ascii="Calibri" w:hAnsi="Calibri" w:cs="Calibri"/>
                <w:sz w:val="22"/>
                <w:szCs w:val="22"/>
              </w:rPr>
              <w:t>]: co najmniej 600 x 600, Głębia koloru [bit]: co najmniej 24 Głębia szarości [bit]: co najmniej 24, Rozdzielczość kopiowania [</w:t>
            </w:r>
            <w:proofErr w:type="spellStart"/>
            <w:r w:rsidRPr="006D39A8">
              <w:rPr>
                <w:rFonts w:ascii="Calibri" w:hAnsi="Calibri" w:cs="Calibri"/>
                <w:sz w:val="22"/>
                <w:szCs w:val="22"/>
              </w:rPr>
              <w:t>dpi</w:t>
            </w:r>
            <w:proofErr w:type="spellEnd"/>
            <w:r w:rsidRPr="006D39A8">
              <w:rPr>
                <w:rFonts w:ascii="Calibri" w:hAnsi="Calibri" w:cs="Calibri"/>
                <w:sz w:val="22"/>
                <w:szCs w:val="22"/>
              </w:rPr>
              <w:t>]: co najmniej 1200 x 1200 Zmniejszanie / powiększanie: co najmniej 25 – 400, Prędkość kopiowania - czerń [</w:t>
            </w:r>
            <w:proofErr w:type="spellStart"/>
            <w:r w:rsidRPr="006D39A8">
              <w:rPr>
                <w:rFonts w:ascii="Calibri" w:hAnsi="Calibri" w:cs="Calibri"/>
                <w:sz w:val="22"/>
                <w:szCs w:val="22"/>
              </w:rPr>
              <w:t>str</w:t>
            </w:r>
            <w:proofErr w:type="spellEnd"/>
            <w:r w:rsidRPr="006D39A8">
              <w:rPr>
                <w:rFonts w:ascii="Calibri" w:hAnsi="Calibri" w:cs="Calibri"/>
                <w:sz w:val="22"/>
                <w:szCs w:val="22"/>
              </w:rPr>
              <w:t>/min]: co najmniej 35, Prędkość kopiowania - kolor [</w:t>
            </w:r>
            <w:proofErr w:type="spellStart"/>
            <w:r w:rsidRPr="006D39A8">
              <w:rPr>
                <w:rFonts w:ascii="Calibri" w:hAnsi="Calibri" w:cs="Calibri"/>
                <w:sz w:val="22"/>
                <w:szCs w:val="22"/>
              </w:rPr>
              <w:t>str</w:t>
            </w:r>
            <w:proofErr w:type="spellEnd"/>
            <w:r w:rsidRPr="006D39A8">
              <w:rPr>
                <w:rFonts w:ascii="Calibri" w:hAnsi="Calibri" w:cs="Calibri"/>
                <w:sz w:val="22"/>
                <w:szCs w:val="22"/>
              </w:rPr>
              <w:t>/min]: co najmniej 35, Funkcje kopiowania: Dwustronne, Faks Wbudowany faks: Tak, Maksymalna prędkość transmisji danych [</w:t>
            </w:r>
            <w:proofErr w:type="spellStart"/>
            <w:r w:rsidRPr="006D39A8">
              <w:rPr>
                <w:rFonts w:ascii="Calibri" w:hAnsi="Calibri" w:cs="Calibri"/>
                <w:sz w:val="22"/>
                <w:szCs w:val="22"/>
              </w:rPr>
              <w:t>kBps</w:t>
            </w:r>
            <w:proofErr w:type="spellEnd"/>
            <w:r w:rsidRPr="006D39A8">
              <w:rPr>
                <w:rFonts w:ascii="Calibri" w:hAnsi="Calibri" w:cs="Calibri"/>
                <w:sz w:val="22"/>
                <w:szCs w:val="22"/>
              </w:rPr>
              <w:t>]: 35, Pamięć faksu [</w:t>
            </w:r>
            <w:proofErr w:type="spellStart"/>
            <w:r w:rsidRPr="006D39A8">
              <w:rPr>
                <w:rFonts w:ascii="Calibri" w:hAnsi="Calibri" w:cs="Calibri"/>
                <w:sz w:val="22"/>
                <w:szCs w:val="22"/>
              </w:rPr>
              <w:t>str</w:t>
            </w:r>
            <w:proofErr w:type="spellEnd"/>
            <w:r w:rsidRPr="006D39A8">
              <w:rPr>
                <w:rFonts w:ascii="Calibri" w:hAnsi="Calibri" w:cs="Calibri"/>
                <w:sz w:val="22"/>
                <w:szCs w:val="22"/>
              </w:rPr>
              <w:t xml:space="preserve">]: co najmniej 8000, Podajnik papieru: co najmniej 2000 arkuszy, Taca odbiorcza: co najmniej 400 arkuszy, Pamięć: co najmniej 1.2 GB Wyświetlacz: Tak, Obsługiwane formaty nośników: co najmniej 16K, 8K, A3, A4, A5, A6, B4, B5, B6, </w:t>
            </w:r>
            <w:proofErr w:type="spellStart"/>
            <w:r w:rsidRPr="006D39A8">
              <w:rPr>
                <w:rFonts w:ascii="Calibri" w:hAnsi="Calibri" w:cs="Calibri"/>
                <w:sz w:val="22"/>
                <w:szCs w:val="22"/>
              </w:rPr>
              <w:t>Executive</w:t>
            </w:r>
            <w:proofErr w:type="spellEnd"/>
            <w:r w:rsidRPr="006D39A8">
              <w:rPr>
                <w:rFonts w:ascii="Calibri" w:hAnsi="Calibri" w:cs="Calibri"/>
                <w:sz w:val="22"/>
                <w:szCs w:val="22"/>
              </w:rPr>
              <w:t xml:space="preserve">, Folio, Formaty niestandardowe, Kartki pocztowe, Koperty, </w:t>
            </w:r>
            <w:proofErr w:type="spellStart"/>
            <w:r w:rsidRPr="006D39A8">
              <w:rPr>
                <w:rFonts w:ascii="Calibri" w:hAnsi="Calibri" w:cs="Calibri"/>
                <w:sz w:val="22"/>
                <w:szCs w:val="22"/>
              </w:rPr>
              <w:t>Legal</w:t>
            </w:r>
            <w:proofErr w:type="spellEnd"/>
            <w:r w:rsidRPr="006D39A8">
              <w:rPr>
                <w:rFonts w:ascii="Calibri" w:hAnsi="Calibri" w:cs="Calibri"/>
                <w:sz w:val="22"/>
                <w:szCs w:val="22"/>
              </w:rPr>
              <w:t xml:space="preserve">, </w:t>
            </w:r>
            <w:proofErr w:type="spellStart"/>
            <w:r w:rsidRPr="006D39A8">
              <w:rPr>
                <w:rFonts w:ascii="Calibri" w:hAnsi="Calibri" w:cs="Calibri"/>
                <w:sz w:val="22"/>
                <w:szCs w:val="22"/>
              </w:rPr>
              <w:t>Letter</w:t>
            </w:r>
            <w:proofErr w:type="spellEnd"/>
            <w:r w:rsidRPr="006D39A8">
              <w:rPr>
                <w:rFonts w:ascii="Calibri" w:hAnsi="Calibri" w:cs="Calibri"/>
                <w:sz w:val="22"/>
                <w:szCs w:val="22"/>
              </w:rPr>
              <w:t>, Statement, Wi-Fi: Tak, Wejście RJ-1, Złącze Ethernet (LAN): co najmniej 1, Złącze USB: co najmniej 1, Kolor obudowy: preferowany Biały, Wyposażenie: Bęben, Przewód telefoniczny, Przewód zasilający, Toner startowy, Załączona dokumentacja: Instrukcja obsługi w języku polskim, Gwarancja: co najmniej 24 miesiące</w:t>
            </w:r>
          </w:p>
        </w:tc>
        <w:tc>
          <w:tcPr>
            <w:tcW w:w="6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1CF8344" w14:textId="77777777" w:rsidR="00002846" w:rsidRPr="006D39A8" w:rsidRDefault="00002846" w:rsidP="00992BA5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6D39A8">
              <w:rPr>
                <w:rFonts w:ascii="Calibri" w:hAnsi="Calibri" w:cs="Calibri"/>
                <w:sz w:val="22"/>
                <w:szCs w:val="22"/>
              </w:rPr>
              <w:t>1</w:t>
            </w:r>
          </w:p>
        </w:tc>
      </w:tr>
      <w:tr w:rsidR="00002846" w14:paraId="1A064FD2" w14:textId="77777777" w:rsidTr="00AD6956"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839FE8D" w14:textId="77777777" w:rsidR="00002846" w:rsidRPr="006D39A8" w:rsidRDefault="00002846" w:rsidP="005D1621">
            <w:pPr>
              <w:pStyle w:val="TableContents"/>
              <w:numPr>
                <w:ilvl w:val="0"/>
                <w:numId w:val="1"/>
              </w:numPr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3E75058" w14:textId="6F34E657" w:rsidR="00002846" w:rsidRPr="006D39A8" w:rsidRDefault="00002846" w:rsidP="005D1621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6D39A8">
              <w:rPr>
                <w:rFonts w:ascii="Calibri" w:hAnsi="Calibri" w:cs="Calibri"/>
                <w:sz w:val="22"/>
                <w:szCs w:val="22"/>
              </w:rPr>
              <w:t>Laptop 15,6” 16 GB</w:t>
            </w:r>
          </w:p>
        </w:tc>
        <w:tc>
          <w:tcPr>
            <w:tcW w:w="103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9D4A3BA" w14:textId="20940393" w:rsidR="00002846" w:rsidRPr="006D39A8" w:rsidRDefault="00002846" w:rsidP="005D1621">
            <w:pPr>
              <w:rPr>
                <w:rFonts w:ascii="Calibri" w:hAnsi="Calibri" w:cs="Calibri"/>
                <w:b/>
                <w:bCs/>
                <w:sz w:val="22"/>
                <w:szCs w:val="22"/>
              </w:rPr>
            </w:pPr>
            <w:r w:rsidRPr="006D39A8">
              <w:rPr>
                <w:rFonts w:ascii="Calibri" w:hAnsi="Calibri" w:cs="Calibri"/>
                <w:b/>
                <w:bCs/>
                <w:sz w:val="22"/>
                <w:szCs w:val="22"/>
              </w:rPr>
              <w:t>Wymagania techniczne komputera przenośnego (laptopa) min. 15.6” 16 GB:</w:t>
            </w:r>
          </w:p>
          <w:p w14:paraId="0D99CBC6" w14:textId="77777777" w:rsidR="00002846" w:rsidRPr="006D39A8" w:rsidRDefault="00002846" w:rsidP="005D1621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6D39A8">
              <w:rPr>
                <w:rFonts w:ascii="Calibri" w:hAnsi="Calibri" w:cs="Calibri"/>
                <w:sz w:val="22"/>
                <w:szCs w:val="22"/>
              </w:rPr>
              <w:t>Typ - Komputer typu notebook z ekranem o przekątnej min. 15,6” i rozdzielczości min. 1920 x 1080 pikseli (</w:t>
            </w:r>
            <w:proofErr w:type="spellStart"/>
            <w:r w:rsidRPr="006D39A8">
              <w:rPr>
                <w:rFonts w:ascii="Calibri" w:hAnsi="Calibri" w:cs="Calibri"/>
                <w:sz w:val="22"/>
                <w:szCs w:val="22"/>
              </w:rPr>
              <w:t>FullHD</w:t>
            </w:r>
            <w:proofErr w:type="spellEnd"/>
            <w:r w:rsidRPr="006D39A8">
              <w:rPr>
                <w:rFonts w:ascii="Calibri" w:hAnsi="Calibri" w:cs="Calibri"/>
                <w:sz w:val="22"/>
                <w:szCs w:val="22"/>
              </w:rPr>
              <w:t>). Podświetlenie LED, matryca wykonana w technologii IPS lub EWV/VA. Jasność matrycy nie mniejsza niż 250 nitów. Matryca matowa.</w:t>
            </w:r>
          </w:p>
          <w:p w14:paraId="602B1D0E" w14:textId="4B8055A7" w:rsidR="00002846" w:rsidRPr="006D39A8" w:rsidRDefault="00002846" w:rsidP="005D1621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6D39A8">
              <w:rPr>
                <w:rFonts w:ascii="Calibri" w:hAnsi="Calibri" w:cs="Calibri"/>
                <w:sz w:val="22"/>
                <w:szCs w:val="22"/>
              </w:rPr>
              <w:t>Procesor - o min. 6 rdzeniach fizycznych i 12 wątkach logicznych 16 MB cache. Zaprojektowany do pracy w komputerach przenośnych.</w:t>
            </w:r>
          </w:p>
          <w:p w14:paraId="71068FC7" w14:textId="4D235F52" w:rsidR="00002846" w:rsidRPr="006D39A8" w:rsidRDefault="00002846" w:rsidP="005D1621">
            <w:pPr>
              <w:rPr>
                <w:rFonts w:ascii="Calibri" w:hAnsi="Calibri" w:cs="Calibri"/>
                <w:sz w:val="22"/>
                <w:szCs w:val="22"/>
              </w:rPr>
            </w:pPr>
            <w:r w:rsidRPr="006D39A8">
              <w:rPr>
                <w:rFonts w:ascii="Calibri" w:hAnsi="Calibri" w:cs="Calibri"/>
                <w:sz w:val="22"/>
                <w:szCs w:val="22"/>
              </w:rPr>
              <w:t>Pamięć RAM – minimum DDR5 16 GB z możliwością rozbudowy do 32 GB.</w:t>
            </w:r>
          </w:p>
          <w:p w14:paraId="23C6C280" w14:textId="610C9AA3" w:rsidR="00002846" w:rsidRPr="006D39A8" w:rsidRDefault="00002846" w:rsidP="005D1621">
            <w:pPr>
              <w:rPr>
                <w:rFonts w:ascii="Calibri" w:hAnsi="Calibri" w:cs="Calibri"/>
                <w:sz w:val="22"/>
                <w:szCs w:val="22"/>
              </w:rPr>
            </w:pPr>
            <w:r w:rsidRPr="006D39A8">
              <w:rPr>
                <w:rFonts w:ascii="Calibri" w:hAnsi="Calibri" w:cs="Calibri"/>
                <w:sz w:val="22"/>
                <w:szCs w:val="22"/>
              </w:rPr>
              <w:t xml:space="preserve">Pamięć operacyjna – min. 512 GB M.2 NV Me </w:t>
            </w:r>
            <w:proofErr w:type="spellStart"/>
            <w:r w:rsidRPr="006D39A8">
              <w:rPr>
                <w:rFonts w:ascii="Calibri" w:hAnsi="Calibri" w:cs="Calibri"/>
                <w:sz w:val="22"/>
                <w:szCs w:val="22"/>
              </w:rPr>
              <w:t>PCIe</w:t>
            </w:r>
            <w:proofErr w:type="spellEnd"/>
            <w:r w:rsidRPr="006D39A8">
              <w:rPr>
                <w:rFonts w:ascii="Calibri" w:hAnsi="Calibri" w:cs="Calibri"/>
                <w:sz w:val="22"/>
                <w:szCs w:val="22"/>
              </w:rPr>
              <w:t xml:space="preserve"> 4.0 SSD.</w:t>
            </w:r>
          </w:p>
          <w:p w14:paraId="1B20700F" w14:textId="37D9426C" w:rsidR="00002846" w:rsidRPr="006D39A8" w:rsidRDefault="00002846" w:rsidP="005D1621">
            <w:pPr>
              <w:rPr>
                <w:rFonts w:ascii="Calibri" w:hAnsi="Calibri" w:cs="Calibri"/>
                <w:sz w:val="22"/>
                <w:szCs w:val="22"/>
              </w:rPr>
            </w:pPr>
            <w:r w:rsidRPr="006D39A8">
              <w:rPr>
                <w:rFonts w:ascii="Calibri" w:hAnsi="Calibri" w:cs="Calibri"/>
                <w:sz w:val="22"/>
                <w:szCs w:val="22"/>
              </w:rPr>
              <w:t>Karta graficzna – min GDDR6, 6 GB, 1500 MHz., moc min 85 W,</w:t>
            </w:r>
          </w:p>
          <w:p w14:paraId="4677B4D5" w14:textId="77777777" w:rsidR="00002846" w:rsidRPr="006D39A8" w:rsidRDefault="00002846" w:rsidP="005D1621">
            <w:pPr>
              <w:rPr>
                <w:rFonts w:ascii="Calibri" w:hAnsi="Calibri" w:cs="Calibri"/>
                <w:sz w:val="22"/>
                <w:szCs w:val="22"/>
              </w:rPr>
            </w:pPr>
            <w:r w:rsidRPr="006D39A8">
              <w:rPr>
                <w:rFonts w:ascii="Calibri" w:hAnsi="Calibri" w:cs="Calibri"/>
                <w:sz w:val="22"/>
                <w:szCs w:val="22"/>
              </w:rPr>
              <w:t>Multimedia - Karta dźwiękowa zgodna z HD Audio. Wbudowane głośniki, mikrofon oraz wbudowana kamera HD.</w:t>
            </w:r>
          </w:p>
          <w:p w14:paraId="796130DC" w14:textId="020BBD0D" w:rsidR="00002846" w:rsidRPr="006D39A8" w:rsidRDefault="00002846" w:rsidP="005D1621">
            <w:pPr>
              <w:rPr>
                <w:rFonts w:ascii="Calibri" w:hAnsi="Calibri" w:cs="Calibri"/>
                <w:sz w:val="22"/>
                <w:szCs w:val="22"/>
              </w:rPr>
            </w:pPr>
            <w:r w:rsidRPr="006D39A8">
              <w:rPr>
                <w:rFonts w:ascii="Calibri" w:hAnsi="Calibri" w:cs="Calibri"/>
                <w:sz w:val="22"/>
                <w:szCs w:val="22"/>
              </w:rPr>
              <w:t>Łączność - Karta WLAN min. 802.11ax (</w:t>
            </w:r>
            <w:proofErr w:type="spellStart"/>
            <w:r w:rsidRPr="006D39A8">
              <w:rPr>
                <w:rFonts w:ascii="Calibri" w:hAnsi="Calibri" w:cs="Calibri"/>
                <w:sz w:val="22"/>
                <w:szCs w:val="22"/>
              </w:rPr>
              <w:t>WiFi</w:t>
            </w:r>
            <w:proofErr w:type="spellEnd"/>
            <w:r w:rsidRPr="006D39A8">
              <w:rPr>
                <w:rFonts w:ascii="Calibri" w:hAnsi="Calibri" w:cs="Calibri"/>
                <w:sz w:val="22"/>
                <w:szCs w:val="22"/>
              </w:rPr>
              <w:t xml:space="preserve"> 6) + Bluetooth min. 5.0. Zintegrowana gigabitowa karta LAN – zamawiający nie dopuszcza możliwości zastosowania karty USB-LAN.</w:t>
            </w:r>
          </w:p>
          <w:p w14:paraId="209C4DD4" w14:textId="59FF12BE" w:rsidR="00002846" w:rsidRPr="006D39A8" w:rsidRDefault="00002846" w:rsidP="005D1621">
            <w:pPr>
              <w:rPr>
                <w:rFonts w:ascii="Calibri" w:hAnsi="Calibri" w:cs="Calibri"/>
                <w:sz w:val="22"/>
                <w:szCs w:val="22"/>
              </w:rPr>
            </w:pPr>
            <w:r w:rsidRPr="006D39A8">
              <w:rPr>
                <w:rFonts w:ascii="Calibri" w:hAnsi="Calibri" w:cs="Calibri"/>
                <w:sz w:val="22"/>
                <w:szCs w:val="22"/>
              </w:rPr>
              <w:t xml:space="preserve">Bateria i zasilacz - Minimum 4 komorowa bateria o pojemności min. 60 </w:t>
            </w:r>
            <w:proofErr w:type="spellStart"/>
            <w:r w:rsidRPr="006D39A8">
              <w:rPr>
                <w:rFonts w:ascii="Calibri" w:hAnsi="Calibri" w:cs="Calibri"/>
                <w:sz w:val="22"/>
                <w:szCs w:val="22"/>
              </w:rPr>
              <w:t>Wh</w:t>
            </w:r>
            <w:proofErr w:type="spellEnd"/>
            <w:r w:rsidRPr="006D39A8">
              <w:rPr>
                <w:rFonts w:ascii="Calibri" w:hAnsi="Calibri" w:cs="Calibri"/>
                <w:sz w:val="22"/>
                <w:szCs w:val="22"/>
              </w:rPr>
              <w:t xml:space="preserve">. Zewnętrzny zasilacz sieciowy AC/DC 100/240V, 60/50 </w:t>
            </w:r>
            <w:proofErr w:type="spellStart"/>
            <w:r w:rsidRPr="006D39A8">
              <w:rPr>
                <w:rFonts w:ascii="Calibri" w:hAnsi="Calibri" w:cs="Calibri"/>
                <w:sz w:val="22"/>
                <w:szCs w:val="22"/>
              </w:rPr>
              <w:t>Hz</w:t>
            </w:r>
            <w:proofErr w:type="spellEnd"/>
            <w:r w:rsidRPr="006D39A8">
              <w:rPr>
                <w:rFonts w:ascii="Calibri" w:hAnsi="Calibri" w:cs="Calibri"/>
                <w:sz w:val="22"/>
                <w:szCs w:val="22"/>
              </w:rPr>
              <w:t>, z kablami połączeniowymi.</w:t>
            </w:r>
          </w:p>
          <w:p w14:paraId="276272B1" w14:textId="77777777" w:rsidR="00002846" w:rsidRPr="006D39A8" w:rsidRDefault="00002846" w:rsidP="005D1621">
            <w:pPr>
              <w:rPr>
                <w:rFonts w:ascii="Calibri" w:hAnsi="Calibri" w:cs="Calibri"/>
                <w:sz w:val="22"/>
                <w:szCs w:val="22"/>
              </w:rPr>
            </w:pPr>
            <w:r w:rsidRPr="006D39A8">
              <w:rPr>
                <w:rFonts w:ascii="Calibri" w:hAnsi="Calibri" w:cs="Calibri"/>
                <w:sz w:val="22"/>
                <w:szCs w:val="22"/>
              </w:rPr>
              <w:t xml:space="preserve">BIOS zgodny ze specyfikacją UEFI. </w:t>
            </w:r>
          </w:p>
          <w:p w14:paraId="06D6BE61" w14:textId="77777777" w:rsidR="00002846" w:rsidRPr="006D39A8" w:rsidRDefault="00002846" w:rsidP="005D1621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6D39A8">
              <w:rPr>
                <w:rFonts w:ascii="Calibri" w:hAnsi="Calibri" w:cs="Calibri"/>
                <w:sz w:val="22"/>
                <w:szCs w:val="22"/>
              </w:rPr>
              <w:t>Obudowa wykonana z materiałów o podwyższonej odporności na uszkodzenia mechaniczne, w odcieniach szarości lub czerni.</w:t>
            </w:r>
          </w:p>
          <w:p w14:paraId="77524D0D" w14:textId="77777777" w:rsidR="00002846" w:rsidRPr="006D39A8" w:rsidRDefault="00002846" w:rsidP="005D1621">
            <w:pPr>
              <w:rPr>
                <w:rFonts w:ascii="Calibri" w:hAnsi="Calibri" w:cs="Calibri"/>
                <w:sz w:val="22"/>
                <w:szCs w:val="22"/>
              </w:rPr>
            </w:pPr>
            <w:r w:rsidRPr="006D39A8">
              <w:rPr>
                <w:rFonts w:ascii="Calibri" w:hAnsi="Calibri" w:cs="Calibri"/>
                <w:sz w:val="22"/>
                <w:szCs w:val="22"/>
              </w:rPr>
              <w:t>Dostęp do najnowszych sterowników i uaktualnień na stronie producenta notebooka, realizowany poprzez podanie na stronie internetowej producenta numeru seryjnego lub modelu notebooka.</w:t>
            </w:r>
          </w:p>
          <w:p w14:paraId="2B62E64F" w14:textId="77777777" w:rsidR="00002846" w:rsidRPr="006D39A8" w:rsidRDefault="00002846" w:rsidP="005D1621">
            <w:pPr>
              <w:rPr>
                <w:rFonts w:ascii="Calibri" w:hAnsi="Calibri" w:cs="Calibri"/>
                <w:sz w:val="22"/>
                <w:szCs w:val="22"/>
              </w:rPr>
            </w:pPr>
            <w:r w:rsidRPr="006D39A8">
              <w:rPr>
                <w:rFonts w:ascii="Calibri" w:hAnsi="Calibri" w:cs="Calibri"/>
                <w:sz w:val="22"/>
                <w:szCs w:val="22"/>
              </w:rPr>
              <w:t xml:space="preserve">Klawiatura QWERTY  z tzw. układzie amerykańskim (klawisz ze znakiem dolara, a nie funta angielskiego), z dedykowanym blokiem numerycznym po prawej stronie. Występowanie dwóch klawiszy ALT, zintegrowane podświetlenie w klawiaturze zwiększające widoczność podczas pracy w słabym oświetleniu lub przy jego braku. </w:t>
            </w:r>
            <w:proofErr w:type="spellStart"/>
            <w:r w:rsidRPr="006D39A8">
              <w:rPr>
                <w:rFonts w:ascii="Calibri" w:hAnsi="Calibri" w:cs="Calibri"/>
                <w:sz w:val="22"/>
                <w:szCs w:val="22"/>
              </w:rPr>
              <w:t>Touchpad</w:t>
            </w:r>
            <w:proofErr w:type="spellEnd"/>
            <w:r w:rsidRPr="006D39A8">
              <w:rPr>
                <w:rFonts w:ascii="Calibri" w:hAnsi="Calibri" w:cs="Calibri"/>
                <w:sz w:val="22"/>
                <w:szCs w:val="22"/>
              </w:rPr>
              <w:t xml:space="preserve"> w pełni zintegrowany z obudową.</w:t>
            </w:r>
          </w:p>
          <w:p w14:paraId="0C2A1E79" w14:textId="77777777" w:rsidR="00002846" w:rsidRPr="006D39A8" w:rsidRDefault="00002846" w:rsidP="005D1621">
            <w:pPr>
              <w:rPr>
                <w:rFonts w:ascii="Calibri" w:hAnsi="Calibri" w:cs="Calibri"/>
                <w:sz w:val="22"/>
                <w:szCs w:val="22"/>
              </w:rPr>
            </w:pPr>
            <w:r w:rsidRPr="006D39A8">
              <w:rPr>
                <w:rFonts w:ascii="Calibri" w:hAnsi="Calibri" w:cs="Calibri"/>
                <w:sz w:val="22"/>
                <w:szCs w:val="22"/>
              </w:rPr>
              <w:t>Porty: - min. 2 porty USB typ A (3.2 Gen 1)</w:t>
            </w:r>
          </w:p>
          <w:p w14:paraId="46DFBD28" w14:textId="3983E7B7" w:rsidR="00002846" w:rsidRPr="006D39A8" w:rsidRDefault="00002846" w:rsidP="005D1621">
            <w:pPr>
              <w:rPr>
                <w:rFonts w:ascii="Calibri" w:hAnsi="Calibri" w:cs="Calibri"/>
                <w:sz w:val="22"/>
                <w:szCs w:val="22"/>
              </w:rPr>
            </w:pPr>
            <w:r w:rsidRPr="006D39A8">
              <w:rPr>
                <w:rFonts w:ascii="Calibri" w:hAnsi="Calibri" w:cs="Calibri"/>
                <w:sz w:val="22"/>
                <w:szCs w:val="22"/>
              </w:rPr>
              <w:t>- min. 1 port USB typ C</w:t>
            </w:r>
          </w:p>
          <w:p w14:paraId="10688006" w14:textId="77777777" w:rsidR="00002846" w:rsidRPr="006D39A8" w:rsidRDefault="00002846" w:rsidP="005D1621">
            <w:pPr>
              <w:rPr>
                <w:rFonts w:ascii="Calibri" w:hAnsi="Calibri" w:cs="Calibri"/>
                <w:sz w:val="22"/>
                <w:szCs w:val="22"/>
              </w:rPr>
            </w:pPr>
            <w:r w:rsidRPr="006D39A8">
              <w:rPr>
                <w:rFonts w:ascii="Calibri" w:hAnsi="Calibri" w:cs="Calibri"/>
                <w:sz w:val="22"/>
                <w:szCs w:val="22"/>
              </w:rPr>
              <w:t>- min. 1 port HDMI</w:t>
            </w:r>
          </w:p>
          <w:p w14:paraId="14042D84" w14:textId="77777777" w:rsidR="00002846" w:rsidRPr="006D39A8" w:rsidRDefault="00002846" w:rsidP="005D1621">
            <w:pPr>
              <w:rPr>
                <w:rFonts w:ascii="Calibri" w:hAnsi="Calibri" w:cs="Calibri"/>
                <w:sz w:val="22"/>
                <w:szCs w:val="22"/>
              </w:rPr>
            </w:pPr>
            <w:r w:rsidRPr="006D39A8">
              <w:rPr>
                <w:rFonts w:ascii="Calibri" w:hAnsi="Calibri" w:cs="Calibri"/>
                <w:sz w:val="22"/>
                <w:szCs w:val="22"/>
              </w:rPr>
              <w:t>- min. 1 port LAN RJ45</w:t>
            </w:r>
          </w:p>
          <w:p w14:paraId="273956CF" w14:textId="335D1CEE" w:rsidR="00002846" w:rsidRPr="006D39A8" w:rsidRDefault="00002846" w:rsidP="00A401E3">
            <w:pPr>
              <w:rPr>
                <w:rFonts w:ascii="Calibri" w:hAnsi="Calibri" w:cs="Calibri"/>
                <w:sz w:val="22"/>
                <w:szCs w:val="22"/>
              </w:rPr>
            </w:pPr>
            <w:r w:rsidRPr="006D39A8">
              <w:rPr>
                <w:rFonts w:ascii="Calibri" w:hAnsi="Calibri" w:cs="Calibri"/>
                <w:sz w:val="22"/>
                <w:szCs w:val="22"/>
              </w:rPr>
              <w:t xml:space="preserve">- min. 1 port audio 3,5mm </w:t>
            </w:r>
            <w:proofErr w:type="spellStart"/>
            <w:r w:rsidRPr="006D39A8">
              <w:rPr>
                <w:rFonts w:ascii="Calibri" w:hAnsi="Calibri" w:cs="Calibri"/>
                <w:sz w:val="22"/>
                <w:szCs w:val="22"/>
              </w:rPr>
              <w:t>jack</w:t>
            </w:r>
            <w:proofErr w:type="spellEnd"/>
            <w:r w:rsidRPr="006D39A8">
              <w:rPr>
                <w:rFonts w:ascii="Calibri" w:hAnsi="Calibri" w:cs="Calibri"/>
                <w:sz w:val="22"/>
                <w:szCs w:val="22"/>
              </w:rPr>
              <w:t xml:space="preserve"> (Combo) lub osobne łącza.</w:t>
            </w:r>
          </w:p>
          <w:p w14:paraId="5DC401C3" w14:textId="77777777" w:rsidR="00002846" w:rsidRPr="006D39A8" w:rsidRDefault="00002846" w:rsidP="005D1621">
            <w:pPr>
              <w:rPr>
                <w:rFonts w:ascii="Calibri" w:hAnsi="Calibri" w:cs="Calibri"/>
                <w:sz w:val="22"/>
                <w:szCs w:val="22"/>
              </w:rPr>
            </w:pPr>
            <w:r w:rsidRPr="006D39A8">
              <w:rPr>
                <w:rFonts w:ascii="Calibri" w:hAnsi="Calibri" w:cs="Calibri"/>
                <w:sz w:val="22"/>
                <w:szCs w:val="22"/>
              </w:rPr>
              <w:lastRenderedPageBreak/>
              <w:t xml:space="preserve">Zainstalowany Windows 11 Professional, klucz licencyjny musi być zapisany trwale w BIOS i umożliwiać instalację systemu operacyjnego na podstawie dołączonego nośnika lub zdalnie bez potrzeby ręcznego wpisywania klucza licencyjnego lub równoważny. </w:t>
            </w:r>
          </w:p>
          <w:p w14:paraId="43848961" w14:textId="77777777" w:rsidR="00002846" w:rsidRPr="006D39A8" w:rsidRDefault="00002846" w:rsidP="005D1621">
            <w:pPr>
              <w:rPr>
                <w:rFonts w:ascii="Calibri" w:hAnsi="Calibri" w:cs="Calibri"/>
                <w:sz w:val="22"/>
                <w:szCs w:val="22"/>
              </w:rPr>
            </w:pPr>
            <w:r w:rsidRPr="006D39A8">
              <w:rPr>
                <w:rFonts w:ascii="Calibri" w:hAnsi="Calibri" w:cs="Calibri"/>
                <w:sz w:val="22"/>
                <w:szCs w:val="22"/>
              </w:rPr>
              <w:t>Okres gwarancji 24 - 36 miesięcy.</w:t>
            </w:r>
          </w:p>
          <w:p w14:paraId="4E972B86" w14:textId="25340A5A" w:rsidR="00002846" w:rsidRPr="006D39A8" w:rsidRDefault="00002846" w:rsidP="005D1621">
            <w:pPr>
              <w:rPr>
                <w:rFonts w:ascii="Calibri" w:hAnsi="Calibri" w:cs="Calibri"/>
                <w:sz w:val="22"/>
                <w:szCs w:val="22"/>
              </w:rPr>
            </w:pPr>
            <w:r w:rsidRPr="006D39A8">
              <w:rPr>
                <w:rFonts w:ascii="Calibri" w:hAnsi="Calibri" w:cs="Calibri"/>
                <w:sz w:val="22"/>
                <w:szCs w:val="22"/>
              </w:rPr>
              <w:t>Gwarancja na baterię min 6 miesięcy.</w:t>
            </w:r>
          </w:p>
          <w:p w14:paraId="0C023A1B" w14:textId="706A3D11" w:rsidR="00002846" w:rsidRPr="006D39A8" w:rsidRDefault="00002846" w:rsidP="0048702C">
            <w:pPr>
              <w:rPr>
                <w:rFonts w:ascii="Calibri" w:hAnsi="Calibri" w:cs="Calibri"/>
                <w:sz w:val="22"/>
                <w:szCs w:val="22"/>
              </w:rPr>
            </w:pPr>
            <w:r w:rsidRPr="006D39A8">
              <w:rPr>
                <w:rFonts w:ascii="Calibri" w:hAnsi="Calibri" w:cs="Calibri"/>
                <w:sz w:val="22"/>
                <w:szCs w:val="22"/>
              </w:rPr>
              <w:t>Waga: max. 2,4 kg.</w:t>
            </w:r>
          </w:p>
        </w:tc>
        <w:tc>
          <w:tcPr>
            <w:tcW w:w="6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C7BD448" w14:textId="77777777" w:rsidR="00002846" w:rsidRPr="006D39A8" w:rsidRDefault="00002846" w:rsidP="005D1621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6D39A8">
              <w:rPr>
                <w:rFonts w:ascii="Calibri" w:hAnsi="Calibri" w:cs="Calibri"/>
                <w:sz w:val="22"/>
                <w:szCs w:val="22"/>
              </w:rPr>
              <w:lastRenderedPageBreak/>
              <w:t>5</w:t>
            </w:r>
          </w:p>
        </w:tc>
      </w:tr>
      <w:tr w:rsidR="00002846" w14:paraId="6BB03373" w14:textId="77777777" w:rsidTr="00AD6956"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F30E222" w14:textId="77777777" w:rsidR="00002846" w:rsidRPr="006D39A8" w:rsidRDefault="00002846" w:rsidP="005D1621">
            <w:pPr>
              <w:pStyle w:val="TableContents"/>
              <w:numPr>
                <w:ilvl w:val="0"/>
                <w:numId w:val="1"/>
              </w:numPr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160310F" w14:textId="3150AE04" w:rsidR="00002846" w:rsidRPr="006D39A8" w:rsidRDefault="00002846" w:rsidP="005D1621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6D39A8">
              <w:rPr>
                <w:rFonts w:ascii="Calibri" w:hAnsi="Calibri" w:cs="Calibri"/>
                <w:sz w:val="22"/>
                <w:szCs w:val="22"/>
              </w:rPr>
              <w:t>Kamera cyfrowa</w:t>
            </w:r>
          </w:p>
        </w:tc>
        <w:tc>
          <w:tcPr>
            <w:tcW w:w="103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8F5E57E" w14:textId="5C71C0A1" w:rsidR="00002846" w:rsidRPr="006D39A8" w:rsidRDefault="00002846" w:rsidP="005D1621">
            <w:pPr>
              <w:pStyle w:val="TableContents"/>
              <w:rPr>
                <w:rFonts w:ascii="Calibri" w:hAnsi="Calibri" w:cs="Calibri"/>
                <w:b/>
                <w:bCs/>
                <w:sz w:val="22"/>
                <w:szCs w:val="22"/>
              </w:rPr>
            </w:pPr>
            <w:r w:rsidRPr="006D39A8">
              <w:rPr>
                <w:rFonts w:ascii="Calibri" w:hAnsi="Calibri" w:cs="Calibri"/>
                <w:b/>
                <w:bCs/>
                <w:sz w:val="22"/>
                <w:szCs w:val="22"/>
              </w:rPr>
              <w:t>Wymagania techniczne kamery cyfrowej:</w:t>
            </w:r>
          </w:p>
          <w:p w14:paraId="5BB52BBA" w14:textId="3F4048C2" w:rsidR="00002846" w:rsidRPr="006D39A8" w:rsidRDefault="00002846" w:rsidP="00B26581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6D39A8">
              <w:rPr>
                <w:rFonts w:ascii="Calibri" w:hAnsi="Calibri" w:cs="Calibri"/>
                <w:sz w:val="22"/>
                <w:szCs w:val="22"/>
              </w:rPr>
              <w:t>- Nagrywanie w rozdzielczości 4K Ultra HD (3840 x 2160 pikseli),</w:t>
            </w:r>
          </w:p>
          <w:p w14:paraId="17A88FE4" w14:textId="13659B2F" w:rsidR="00002846" w:rsidRPr="006D39A8" w:rsidRDefault="00002846" w:rsidP="00B26581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6D39A8">
              <w:rPr>
                <w:rFonts w:ascii="Calibri" w:hAnsi="Calibri" w:cs="Calibri"/>
                <w:sz w:val="22"/>
                <w:szCs w:val="22"/>
              </w:rPr>
              <w:t>- Zoom optyczny min. 20×, Zoom cyfrowy  min. 250x,</w:t>
            </w:r>
          </w:p>
          <w:p w14:paraId="40E88692" w14:textId="5E865CAB" w:rsidR="00002846" w:rsidRPr="006D39A8" w:rsidRDefault="00002846" w:rsidP="00B26581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6D39A8">
              <w:rPr>
                <w:rFonts w:ascii="Calibri" w:hAnsi="Calibri" w:cs="Calibri"/>
                <w:sz w:val="22"/>
                <w:szCs w:val="22"/>
              </w:rPr>
              <w:t>- Stabilizator obrazu optyczna,</w:t>
            </w:r>
          </w:p>
          <w:p w14:paraId="4BD6DF76" w14:textId="55E7D3B2" w:rsidR="00002846" w:rsidRPr="006D39A8" w:rsidRDefault="00002846" w:rsidP="00B26581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6D39A8">
              <w:rPr>
                <w:rFonts w:ascii="Calibri" w:hAnsi="Calibri" w:cs="Calibri"/>
                <w:sz w:val="22"/>
                <w:szCs w:val="22"/>
              </w:rPr>
              <w:t>- Obiektyw szerokokątny min. 26,8 mm,</w:t>
            </w:r>
          </w:p>
          <w:p w14:paraId="58B3FF2A" w14:textId="7FD83572" w:rsidR="00002846" w:rsidRPr="006D39A8" w:rsidRDefault="00002846" w:rsidP="00B26581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6D39A8">
              <w:rPr>
                <w:rFonts w:ascii="Calibri" w:hAnsi="Calibri" w:cs="Calibri"/>
                <w:sz w:val="22"/>
                <w:szCs w:val="22"/>
              </w:rPr>
              <w:t xml:space="preserve">- Przetwornik obrazu CMOS </w:t>
            </w:r>
            <w:proofErr w:type="spellStart"/>
            <w:r w:rsidRPr="006D39A8">
              <w:rPr>
                <w:rFonts w:ascii="Calibri" w:hAnsi="Calibri" w:cs="Calibri"/>
                <w:sz w:val="22"/>
                <w:szCs w:val="22"/>
              </w:rPr>
              <w:t>Exmor</w:t>
            </w:r>
            <w:proofErr w:type="spellEnd"/>
            <w:r w:rsidRPr="006D39A8">
              <w:rPr>
                <w:rFonts w:ascii="Calibri" w:hAnsi="Calibri" w:cs="Calibri"/>
                <w:sz w:val="22"/>
                <w:szCs w:val="22"/>
              </w:rPr>
              <w:t xml:space="preserve"> R typu 1/2,5" (7,2 mm) wykonany w technologii BSI,</w:t>
            </w:r>
          </w:p>
          <w:p w14:paraId="7840A691" w14:textId="4F28A562" w:rsidR="00002846" w:rsidRPr="006D39A8" w:rsidRDefault="00002846" w:rsidP="00B26581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6D39A8">
              <w:rPr>
                <w:rFonts w:ascii="Calibri" w:hAnsi="Calibri" w:cs="Calibri"/>
                <w:sz w:val="22"/>
                <w:szCs w:val="22"/>
              </w:rPr>
              <w:t>- Wyświetlacz panoramiczny (16:9) LCD o przekątnej min. 7,5 cm (3,0″)</w:t>
            </w:r>
          </w:p>
          <w:p w14:paraId="15E7E496" w14:textId="77777777" w:rsidR="00002846" w:rsidRPr="006D39A8" w:rsidRDefault="00002846" w:rsidP="005D1621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6D39A8">
              <w:rPr>
                <w:rFonts w:ascii="Calibri" w:hAnsi="Calibri" w:cs="Calibri"/>
                <w:sz w:val="22"/>
                <w:szCs w:val="22"/>
              </w:rPr>
              <w:t>- Obsługiwane karty pamięci: co najmniej MS Pro Duo Mark II, MS Pro-HG Duo, MS XC-HG Duo, SD, SDHC, SDXC</w:t>
            </w:r>
          </w:p>
          <w:p w14:paraId="0053D774" w14:textId="04CFFD4B" w:rsidR="00002846" w:rsidRPr="006D39A8" w:rsidRDefault="00002846" w:rsidP="005D1621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6D39A8">
              <w:rPr>
                <w:rFonts w:ascii="Calibri" w:hAnsi="Calibri" w:cs="Calibri"/>
                <w:sz w:val="22"/>
                <w:szCs w:val="22"/>
              </w:rPr>
              <w:t>- Łączność: Wi-Fi, NFC</w:t>
            </w:r>
          </w:p>
          <w:p w14:paraId="1C3E4DDD" w14:textId="13BD103B" w:rsidR="00002846" w:rsidRPr="006D39A8" w:rsidRDefault="00002846" w:rsidP="005D1621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6D39A8">
              <w:rPr>
                <w:rFonts w:ascii="Calibri" w:hAnsi="Calibri" w:cs="Calibri"/>
                <w:sz w:val="22"/>
                <w:szCs w:val="22"/>
              </w:rPr>
              <w:t>- Wyposażenie:  Akumulator, Kabel HDMI, Kabel micro USB, Zasilacz</w:t>
            </w:r>
          </w:p>
          <w:p w14:paraId="0EDF9853" w14:textId="3BFF19C4" w:rsidR="00002846" w:rsidRPr="006D39A8" w:rsidRDefault="00002846" w:rsidP="005D1621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6D39A8">
              <w:rPr>
                <w:rFonts w:ascii="Calibri" w:hAnsi="Calibri" w:cs="Calibri"/>
                <w:sz w:val="22"/>
                <w:szCs w:val="22"/>
              </w:rPr>
              <w:t>- Menu w języku polskim,</w:t>
            </w:r>
          </w:p>
          <w:p w14:paraId="28F14C1F" w14:textId="5ED98002" w:rsidR="00002846" w:rsidRPr="006D39A8" w:rsidRDefault="00002846" w:rsidP="005D1621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6D39A8">
              <w:rPr>
                <w:rFonts w:ascii="Calibri" w:hAnsi="Calibri" w:cs="Calibri"/>
                <w:sz w:val="22"/>
                <w:szCs w:val="22"/>
              </w:rPr>
              <w:t>- Wbudowana lampa i głośnik</w:t>
            </w:r>
          </w:p>
          <w:p w14:paraId="70E3C28D" w14:textId="215CE812" w:rsidR="00002846" w:rsidRPr="006D39A8" w:rsidRDefault="00002846" w:rsidP="005D1621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6D39A8">
              <w:rPr>
                <w:rFonts w:ascii="Calibri" w:hAnsi="Calibri" w:cs="Calibri"/>
                <w:sz w:val="22"/>
                <w:szCs w:val="22"/>
              </w:rPr>
              <w:t>- Nagrywanie dźwięku przestrzennego 5.1,</w:t>
            </w:r>
          </w:p>
          <w:p w14:paraId="254410E0" w14:textId="4C01FAF5" w:rsidR="00002846" w:rsidRPr="006D39A8" w:rsidRDefault="00002846" w:rsidP="005D1621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6D39A8">
              <w:rPr>
                <w:rFonts w:ascii="Calibri" w:hAnsi="Calibri" w:cs="Calibri"/>
                <w:sz w:val="22"/>
                <w:szCs w:val="22"/>
              </w:rPr>
              <w:t>- Złącza: HDMI, USB 2.0,</w:t>
            </w:r>
          </w:p>
          <w:p w14:paraId="3246C5EC" w14:textId="4C0418FA" w:rsidR="00002846" w:rsidRPr="006D39A8" w:rsidRDefault="00002846" w:rsidP="005D1621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6D39A8">
              <w:rPr>
                <w:rFonts w:ascii="Calibri" w:hAnsi="Calibri" w:cs="Calibri"/>
                <w:sz w:val="22"/>
                <w:szCs w:val="22"/>
              </w:rPr>
              <w:t>- Instrukcja obsługi w języku polskim, Karta gwarancyjna</w:t>
            </w:r>
          </w:p>
        </w:tc>
        <w:tc>
          <w:tcPr>
            <w:tcW w:w="6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023AE6C" w14:textId="77777777" w:rsidR="00002846" w:rsidRPr="006D39A8" w:rsidRDefault="00002846" w:rsidP="005D1621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6D39A8">
              <w:rPr>
                <w:rFonts w:ascii="Calibri" w:hAnsi="Calibri" w:cs="Calibri"/>
                <w:sz w:val="22"/>
                <w:szCs w:val="22"/>
              </w:rPr>
              <w:t>1</w:t>
            </w:r>
          </w:p>
        </w:tc>
      </w:tr>
      <w:tr w:rsidR="00002846" w14:paraId="6DDE80CC" w14:textId="77777777" w:rsidTr="00AD6956"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1B2A7B4" w14:textId="77777777" w:rsidR="00002846" w:rsidRPr="006D39A8" w:rsidRDefault="00002846" w:rsidP="005D1621">
            <w:pPr>
              <w:pStyle w:val="TableContents"/>
              <w:numPr>
                <w:ilvl w:val="0"/>
                <w:numId w:val="1"/>
              </w:numPr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DD89802" w14:textId="0917D135" w:rsidR="00002846" w:rsidRPr="006D39A8" w:rsidRDefault="00002846" w:rsidP="005D1621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6D39A8">
              <w:rPr>
                <w:rFonts w:ascii="Calibri" w:hAnsi="Calibri" w:cs="Calibri"/>
                <w:sz w:val="22"/>
                <w:szCs w:val="22"/>
              </w:rPr>
              <w:t>Statyw do kamery</w:t>
            </w:r>
          </w:p>
        </w:tc>
        <w:tc>
          <w:tcPr>
            <w:tcW w:w="103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A1CED5B" w14:textId="77777777" w:rsidR="00002846" w:rsidRPr="006D39A8" w:rsidRDefault="00002846" w:rsidP="005D1621">
            <w:pPr>
              <w:pStyle w:val="TableContents"/>
              <w:rPr>
                <w:rFonts w:ascii="Calibri" w:hAnsi="Calibri" w:cs="Calibri"/>
                <w:b/>
                <w:bCs/>
                <w:sz w:val="22"/>
                <w:szCs w:val="22"/>
              </w:rPr>
            </w:pPr>
            <w:r w:rsidRPr="006D39A8">
              <w:rPr>
                <w:rFonts w:ascii="Calibri" w:hAnsi="Calibri" w:cs="Calibri"/>
                <w:b/>
                <w:bCs/>
                <w:sz w:val="22"/>
                <w:szCs w:val="22"/>
              </w:rPr>
              <w:t>Wymagania techniczne:</w:t>
            </w:r>
          </w:p>
          <w:p w14:paraId="194C429F" w14:textId="72CAA93A" w:rsidR="00002846" w:rsidRPr="006D39A8" w:rsidRDefault="00002846" w:rsidP="005D1621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6D39A8">
              <w:rPr>
                <w:rFonts w:ascii="Calibri" w:hAnsi="Calibri" w:cs="Calibri"/>
                <w:sz w:val="22"/>
                <w:szCs w:val="22"/>
              </w:rPr>
              <w:t>Rodzaj: statyw trójnożny rozkładany o wysokości co najmniej 50 – 185 cm,  głowica 3-kierunkowa,  Złącze: pasujące do zaproponowanej kamery cyfrowej</w:t>
            </w:r>
          </w:p>
        </w:tc>
        <w:tc>
          <w:tcPr>
            <w:tcW w:w="6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DA48297" w14:textId="77777777" w:rsidR="00002846" w:rsidRPr="006D39A8" w:rsidRDefault="00002846" w:rsidP="005D1621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6D39A8">
              <w:rPr>
                <w:rFonts w:ascii="Calibri" w:hAnsi="Calibri" w:cs="Calibri"/>
                <w:sz w:val="22"/>
                <w:szCs w:val="22"/>
              </w:rPr>
              <w:t>1</w:t>
            </w:r>
          </w:p>
        </w:tc>
      </w:tr>
      <w:tr w:rsidR="00002846" w14:paraId="249578CC" w14:textId="77777777" w:rsidTr="00AD6956"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C000D72" w14:textId="77777777" w:rsidR="00002846" w:rsidRPr="006D39A8" w:rsidRDefault="00002846" w:rsidP="005D1621">
            <w:pPr>
              <w:pStyle w:val="TableContents"/>
              <w:numPr>
                <w:ilvl w:val="0"/>
                <w:numId w:val="1"/>
              </w:numPr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910814A" w14:textId="28799632" w:rsidR="00002846" w:rsidRPr="006D39A8" w:rsidRDefault="00002846" w:rsidP="005D1621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6D39A8">
              <w:rPr>
                <w:rFonts w:ascii="Calibri" w:hAnsi="Calibri" w:cs="Calibri"/>
                <w:sz w:val="22"/>
                <w:szCs w:val="22"/>
              </w:rPr>
              <w:t>Aparat fotograficzny</w:t>
            </w:r>
          </w:p>
        </w:tc>
        <w:tc>
          <w:tcPr>
            <w:tcW w:w="103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C004BA5" w14:textId="77777777" w:rsidR="00002846" w:rsidRPr="006D39A8" w:rsidRDefault="00002846" w:rsidP="005D1621">
            <w:pPr>
              <w:pStyle w:val="TableContents"/>
              <w:rPr>
                <w:rFonts w:ascii="Calibri" w:hAnsi="Calibri" w:cs="Calibri"/>
                <w:b/>
                <w:bCs/>
                <w:sz w:val="22"/>
                <w:szCs w:val="22"/>
              </w:rPr>
            </w:pPr>
            <w:r w:rsidRPr="006D39A8">
              <w:rPr>
                <w:rFonts w:ascii="Calibri" w:hAnsi="Calibri" w:cs="Calibri"/>
                <w:b/>
                <w:bCs/>
                <w:sz w:val="22"/>
                <w:szCs w:val="22"/>
              </w:rPr>
              <w:t xml:space="preserve">Wymagania techniczne aparatu: </w:t>
            </w:r>
          </w:p>
          <w:p w14:paraId="093CDA8A" w14:textId="5759683A" w:rsidR="00002846" w:rsidRPr="006D39A8" w:rsidRDefault="00002846" w:rsidP="005D1621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6D39A8">
              <w:rPr>
                <w:rFonts w:ascii="Calibri" w:hAnsi="Calibri" w:cs="Calibri"/>
                <w:sz w:val="22"/>
                <w:szCs w:val="22"/>
              </w:rPr>
              <w:t xml:space="preserve">Rozdzielczość: co najmniej 20 </w:t>
            </w:r>
            <w:proofErr w:type="spellStart"/>
            <w:r w:rsidRPr="006D39A8">
              <w:rPr>
                <w:rFonts w:ascii="Calibri" w:hAnsi="Calibri" w:cs="Calibri"/>
                <w:sz w:val="22"/>
                <w:szCs w:val="22"/>
              </w:rPr>
              <w:t>Mpx</w:t>
            </w:r>
            <w:proofErr w:type="spellEnd"/>
            <w:r w:rsidRPr="006D39A8">
              <w:rPr>
                <w:rFonts w:ascii="Calibri" w:hAnsi="Calibri" w:cs="Calibri"/>
                <w:sz w:val="22"/>
                <w:szCs w:val="22"/>
              </w:rPr>
              <w:t>, Przekątna ekranu co najmniej 3, Typ matrycy CMOS, Stabilizacja” optyczna obiektywu, Zdjęcia seryjne: co najmniej 8 kl./s</w:t>
            </w:r>
          </w:p>
          <w:p w14:paraId="7E988DE9" w14:textId="77777777" w:rsidR="00002846" w:rsidRPr="006D39A8" w:rsidRDefault="00002846" w:rsidP="005D1621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6D39A8">
              <w:rPr>
                <w:rFonts w:ascii="Calibri" w:hAnsi="Calibri" w:cs="Calibri"/>
                <w:sz w:val="22"/>
                <w:szCs w:val="22"/>
              </w:rPr>
              <w:lastRenderedPageBreak/>
              <w:t xml:space="preserve">Jakość video: co najmniej 4K, Zasilanie akumulatorowe, Liczba zdjęć na jednym ładowaniu: co najmniej 800 szt. Lampa błyskowa: możliwość podpięcia oraz wbudowana, Obsługiwane karty pamięci: co najmniej SD, SDHC, SDXC, Komunikacja: Bluetooth, Wi-Fi, Złącza audio 3,5 mm, </w:t>
            </w:r>
            <w:proofErr w:type="spellStart"/>
            <w:r w:rsidRPr="006D39A8">
              <w:rPr>
                <w:rFonts w:ascii="Calibri" w:hAnsi="Calibri" w:cs="Calibri"/>
                <w:sz w:val="22"/>
                <w:szCs w:val="22"/>
              </w:rPr>
              <w:t>miniHDMI</w:t>
            </w:r>
            <w:proofErr w:type="spellEnd"/>
            <w:r w:rsidRPr="006D39A8">
              <w:rPr>
                <w:rFonts w:ascii="Calibri" w:hAnsi="Calibri" w:cs="Calibri"/>
                <w:sz w:val="22"/>
                <w:szCs w:val="22"/>
              </w:rPr>
              <w:t xml:space="preserve">, </w:t>
            </w:r>
            <w:proofErr w:type="spellStart"/>
            <w:r w:rsidRPr="006D39A8">
              <w:rPr>
                <w:rFonts w:ascii="Calibri" w:hAnsi="Calibri" w:cs="Calibri"/>
                <w:sz w:val="22"/>
                <w:szCs w:val="22"/>
              </w:rPr>
              <w:t>microUSB</w:t>
            </w:r>
            <w:proofErr w:type="spellEnd"/>
          </w:p>
          <w:p w14:paraId="3D89232C" w14:textId="77777777" w:rsidR="00002846" w:rsidRPr="006D39A8" w:rsidRDefault="00002846" w:rsidP="005D1621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6D39A8">
              <w:rPr>
                <w:rFonts w:ascii="Calibri" w:hAnsi="Calibri" w:cs="Calibri"/>
                <w:sz w:val="22"/>
                <w:szCs w:val="22"/>
              </w:rPr>
              <w:t>Konstrukcja: ekran dotykowy, ekran ruchomy</w:t>
            </w:r>
          </w:p>
        </w:tc>
        <w:tc>
          <w:tcPr>
            <w:tcW w:w="6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1172ED1" w14:textId="77777777" w:rsidR="00002846" w:rsidRPr="006D39A8" w:rsidRDefault="00002846" w:rsidP="005D1621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6D39A8">
              <w:rPr>
                <w:rFonts w:ascii="Calibri" w:hAnsi="Calibri" w:cs="Calibri"/>
                <w:sz w:val="22"/>
                <w:szCs w:val="22"/>
              </w:rPr>
              <w:lastRenderedPageBreak/>
              <w:t>1</w:t>
            </w:r>
          </w:p>
        </w:tc>
      </w:tr>
      <w:tr w:rsidR="00002846" w14:paraId="4CE2DC07" w14:textId="77777777" w:rsidTr="00AD6956"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547EFF2" w14:textId="77777777" w:rsidR="00002846" w:rsidRPr="006D39A8" w:rsidRDefault="00002846" w:rsidP="005D1621">
            <w:pPr>
              <w:pStyle w:val="TableContents"/>
              <w:numPr>
                <w:ilvl w:val="0"/>
                <w:numId w:val="1"/>
              </w:numPr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3CCE0FC" w14:textId="77777777" w:rsidR="00002846" w:rsidRPr="006D39A8" w:rsidRDefault="00002846" w:rsidP="005D1621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6D39A8">
              <w:rPr>
                <w:rFonts w:ascii="Calibri" w:hAnsi="Calibri" w:cs="Calibri"/>
                <w:sz w:val="22"/>
                <w:szCs w:val="22"/>
              </w:rPr>
              <w:t>Obiektyw szerokokątny</w:t>
            </w:r>
          </w:p>
        </w:tc>
        <w:tc>
          <w:tcPr>
            <w:tcW w:w="103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5D8CBBF" w14:textId="3E9A8795" w:rsidR="00002846" w:rsidRPr="006D39A8" w:rsidRDefault="00002846" w:rsidP="005D1621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6D39A8">
              <w:rPr>
                <w:rFonts w:ascii="Calibri" w:hAnsi="Calibri" w:cs="Calibri"/>
                <w:b/>
                <w:bCs/>
                <w:sz w:val="22"/>
                <w:szCs w:val="22"/>
              </w:rPr>
              <w:t>Wymagania techniczne obiektywu:</w:t>
            </w:r>
          </w:p>
          <w:p w14:paraId="65DFD902" w14:textId="2866D08A" w:rsidR="00002846" w:rsidRPr="006D39A8" w:rsidRDefault="00002846" w:rsidP="005D1621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6D39A8">
              <w:rPr>
                <w:rFonts w:ascii="Calibri" w:hAnsi="Calibri" w:cs="Calibri"/>
                <w:sz w:val="22"/>
                <w:szCs w:val="22"/>
              </w:rPr>
              <w:t xml:space="preserve">Typ: Szerokokątny Mocowanie obiektywu: zgodne z zaproponowaną lustrzanką Ogniskowa [mm]: minimum 15 Maksymalny otwór przysłony: f/2.8 Stabilizacja obrazu: Nie Kąt widzenia [stopnie]: minimum 50 Konstrukcja : co najmniej 6 elementów w co najmniej 5 grupach Elementy </w:t>
            </w:r>
            <w:proofErr w:type="spellStart"/>
            <w:r w:rsidRPr="006D39A8">
              <w:rPr>
                <w:rFonts w:ascii="Calibri" w:hAnsi="Calibri" w:cs="Calibri"/>
                <w:sz w:val="22"/>
                <w:szCs w:val="22"/>
              </w:rPr>
              <w:t>asferyczne</w:t>
            </w:r>
            <w:proofErr w:type="spellEnd"/>
            <w:r w:rsidRPr="006D39A8">
              <w:rPr>
                <w:rFonts w:ascii="Calibri" w:hAnsi="Calibri" w:cs="Calibri"/>
                <w:sz w:val="22"/>
                <w:szCs w:val="22"/>
              </w:rPr>
              <w:t xml:space="preserve">: Tak Elementy </w:t>
            </w:r>
            <w:proofErr w:type="spellStart"/>
            <w:r w:rsidRPr="006D39A8">
              <w:rPr>
                <w:rFonts w:ascii="Calibri" w:hAnsi="Calibri" w:cs="Calibri"/>
                <w:sz w:val="22"/>
                <w:szCs w:val="22"/>
              </w:rPr>
              <w:t>niskodyspersyjne</w:t>
            </w:r>
            <w:proofErr w:type="spellEnd"/>
            <w:r w:rsidRPr="006D39A8">
              <w:rPr>
                <w:rFonts w:ascii="Calibri" w:hAnsi="Calibri" w:cs="Calibri"/>
                <w:sz w:val="22"/>
                <w:szCs w:val="22"/>
              </w:rPr>
              <w:t xml:space="preserve">: Nie Filtry: Zewnętrzne Makro: Nie Maksymalne powiększenie: x0.26 Mechanizm </w:t>
            </w:r>
            <w:proofErr w:type="spellStart"/>
            <w:r w:rsidRPr="006D39A8">
              <w:rPr>
                <w:rFonts w:ascii="Calibri" w:hAnsi="Calibri" w:cs="Calibri"/>
                <w:sz w:val="22"/>
                <w:szCs w:val="22"/>
              </w:rPr>
              <w:t>autofokusa</w:t>
            </w:r>
            <w:proofErr w:type="spellEnd"/>
            <w:r w:rsidRPr="006D39A8">
              <w:rPr>
                <w:rFonts w:ascii="Calibri" w:hAnsi="Calibri" w:cs="Calibri"/>
                <w:sz w:val="22"/>
                <w:szCs w:val="22"/>
              </w:rPr>
              <w:t>: AF, MF Stabilizacja obrazu: Nie Pokrywka od kurzu, osłona obiektywu: Tak Przeznaczenie: Uniwersalne Gwarancja co najmniej 24 miesiące. Obiektyw pasujący do aparatu fotograficznego opisanego powyżej.</w:t>
            </w:r>
          </w:p>
        </w:tc>
        <w:tc>
          <w:tcPr>
            <w:tcW w:w="6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794FF6C" w14:textId="77777777" w:rsidR="00002846" w:rsidRPr="006D39A8" w:rsidRDefault="00002846" w:rsidP="005D1621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6D39A8">
              <w:rPr>
                <w:rFonts w:ascii="Calibri" w:hAnsi="Calibri" w:cs="Calibri"/>
                <w:sz w:val="22"/>
                <w:szCs w:val="22"/>
              </w:rPr>
              <w:t>1</w:t>
            </w:r>
          </w:p>
        </w:tc>
      </w:tr>
      <w:tr w:rsidR="00002846" w14:paraId="07A063D2" w14:textId="77777777" w:rsidTr="00AD6956"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61FC4D2" w14:textId="77777777" w:rsidR="00002846" w:rsidRPr="006D39A8" w:rsidRDefault="00002846" w:rsidP="005D1621">
            <w:pPr>
              <w:pStyle w:val="TableContents"/>
              <w:numPr>
                <w:ilvl w:val="0"/>
                <w:numId w:val="1"/>
              </w:numPr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BCE82AE" w14:textId="696B506A" w:rsidR="00002846" w:rsidRPr="006D39A8" w:rsidRDefault="00002846" w:rsidP="005D1621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6D39A8">
              <w:rPr>
                <w:rFonts w:ascii="Calibri" w:hAnsi="Calibri" w:cs="Calibri"/>
                <w:sz w:val="22"/>
                <w:szCs w:val="22"/>
              </w:rPr>
              <w:t>Obiektyw do portretów</w:t>
            </w:r>
          </w:p>
        </w:tc>
        <w:tc>
          <w:tcPr>
            <w:tcW w:w="103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072F210" w14:textId="77777777" w:rsidR="00002846" w:rsidRPr="006D39A8" w:rsidRDefault="00002846" w:rsidP="00F13CF5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6D39A8">
              <w:rPr>
                <w:rFonts w:ascii="Calibri" w:hAnsi="Calibri" w:cs="Calibri"/>
                <w:b/>
                <w:bCs/>
                <w:sz w:val="22"/>
                <w:szCs w:val="22"/>
              </w:rPr>
              <w:t>Wymagania techniczne obiektywu:</w:t>
            </w:r>
          </w:p>
          <w:p w14:paraId="3C78379C" w14:textId="3F3BA983" w:rsidR="00002846" w:rsidRPr="006D39A8" w:rsidRDefault="00002846" w:rsidP="005D1621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6D39A8">
              <w:rPr>
                <w:rFonts w:ascii="Calibri" w:hAnsi="Calibri" w:cs="Calibri"/>
                <w:sz w:val="22"/>
                <w:szCs w:val="22"/>
              </w:rPr>
              <w:t>Przeznaczenie: do portretów Mocowanie obiektywu: zgodne z zaproponowaną lustrzanką Rodzaj: Teleobiektyw Odległość ogniskowa: minimum 80 mm Powiększenie: minimum 0.10 Minimalna odległość ogniskowania: 80 cm Regulacja ostrości: Automatyczna, ręczna Maks. kąt widzenia: 28.5 stopnie Konstrukcja : co najmniej 8 elementów w co najmniej 7 grupach Rozmiar filtra: minimum 50 mm Pokrywka od kurzu, osłona obiektywu: Tak Gwarancja co najmniej 24 miesiące. Obiektyw pasujący do aparatu fotograficznego opisanego powyżej.</w:t>
            </w:r>
          </w:p>
        </w:tc>
        <w:tc>
          <w:tcPr>
            <w:tcW w:w="6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AFA32D0" w14:textId="77777777" w:rsidR="00002846" w:rsidRPr="006D39A8" w:rsidRDefault="00002846" w:rsidP="005D1621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6D39A8">
              <w:rPr>
                <w:rFonts w:ascii="Calibri" w:hAnsi="Calibri" w:cs="Calibri"/>
                <w:sz w:val="22"/>
                <w:szCs w:val="22"/>
              </w:rPr>
              <w:t>1</w:t>
            </w:r>
          </w:p>
        </w:tc>
      </w:tr>
      <w:tr w:rsidR="00002846" w14:paraId="53312366" w14:textId="77777777" w:rsidTr="00AD6956"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F22179A" w14:textId="77777777" w:rsidR="00002846" w:rsidRPr="006D39A8" w:rsidRDefault="00002846" w:rsidP="005D1621">
            <w:pPr>
              <w:pStyle w:val="TableContents"/>
              <w:numPr>
                <w:ilvl w:val="0"/>
                <w:numId w:val="1"/>
              </w:numPr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9F03E25" w14:textId="25D0EBD3" w:rsidR="00002846" w:rsidRPr="006D39A8" w:rsidRDefault="00002846" w:rsidP="005D1621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6D39A8">
              <w:rPr>
                <w:rFonts w:ascii="Calibri" w:hAnsi="Calibri" w:cs="Calibri"/>
                <w:sz w:val="22"/>
                <w:szCs w:val="22"/>
              </w:rPr>
              <w:t>Filtry do obiektywów</w:t>
            </w:r>
          </w:p>
        </w:tc>
        <w:tc>
          <w:tcPr>
            <w:tcW w:w="103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8E2529B" w14:textId="22B28EB8" w:rsidR="00002846" w:rsidRPr="006D39A8" w:rsidRDefault="00002846" w:rsidP="005D1621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6D39A8">
              <w:rPr>
                <w:rFonts w:ascii="Calibri" w:hAnsi="Calibri" w:cs="Calibri"/>
                <w:b/>
                <w:bCs/>
                <w:sz w:val="22"/>
                <w:szCs w:val="22"/>
              </w:rPr>
              <w:t>Wymagania techniczne filtrów:</w:t>
            </w:r>
          </w:p>
          <w:p w14:paraId="208CEB0F" w14:textId="36D6151F" w:rsidR="00002846" w:rsidRPr="006D39A8" w:rsidRDefault="00002846" w:rsidP="005D1621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6D39A8">
              <w:rPr>
                <w:rFonts w:ascii="Calibri" w:hAnsi="Calibri" w:cs="Calibri"/>
                <w:sz w:val="22"/>
                <w:szCs w:val="22"/>
              </w:rPr>
              <w:t>Rodzaj filtra: Efektowy Średnica filtra [mm]: zgodnie z zaproponowanymi obiektywami szerokokątnym oraz portretowym Rodzaj mocowania: Szybkozłącza Powłoki: Nano  Gwarancja co najmniej 24 miesiące. Filtry pasujące do aparatu fotograficznego opisanego powyżej.</w:t>
            </w:r>
          </w:p>
        </w:tc>
        <w:tc>
          <w:tcPr>
            <w:tcW w:w="6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9225B37" w14:textId="77777777" w:rsidR="00002846" w:rsidRPr="006D39A8" w:rsidRDefault="00002846" w:rsidP="005D1621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6D39A8">
              <w:rPr>
                <w:rFonts w:ascii="Calibri" w:hAnsi="Calibri" w:cs="Calibri"/>
                <w:sz w:val="22"/>
                <w:szCs w:val="22"/>
              </w:rPr>
              <w:t>2</w:t>
            </w:r>
          </w:p>
        </w:tc>
      </w:tr>
      <w:tr w:rsidR="00002846" w14:paraId="5EF351E1" w14:textId="77777777" w:rsidTr="00AD6956"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F27D660" w14:textId="77777777" w:rsidR="00002846" w:rsidRPr="006D39A8" w:rsidRDefault="00002846" w:rsidP="005D1621">
            <w:pPr>
              <w:pStyle w:val="TableContents"/>
              <w:numPr>
                <w:ilvl w:val="0"/>
                <w:numId w:val="1"/>
              </w:numPr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657DDF1" w14:textId="6EBFA7AB" w:rsidR="00002846" w:rsidRPr="006D39A8" w:rsidRDefault="00002846" w:rsidP="005D1621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6D39A8">
              <w:rPr>
                <w:rFonts w:ascii="Calibri" w:hAnsi="Calibri" w:cs="Calibri"/>
                <w:sz w:val="22"/>
                <w:szCs w:val="22"/>
              </w:rPr>
              <w:t>Monitor multimedialny 65</w:t>
            </w:r>
            <w:r w:rsidR="00AD6956">
              <w:rPr>
                <w:rFonts w:ascii="Calibri" w:hAnsi="Calibri" w:cs="Calibri"/>
                <w:sz w:val="22"/>
                <w:szCs w:val="22"/>
              </w:rPr>
              <w:t>”</w:t>
            </w:r>
            <w:r w:rsidRPr="006D39A8">
              <w:rPr>
                <w:rFonts w:ascii="Calibri" w:hAnsi="Calibri" w:cs="Calibri"/>
                <w:sz w:val="22"/>
                <w:szCs w:val="22"/>
              </w:rPr>
              <w:t xml:space="preserve"> + stojak mobilny</w:t>
            </w:r>
          </w:p>
        </w:tc>
        <w:tc>
          <w:tcPr>
            <w:tcW w:w="103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FD06985" w14:textId="77777777" w:rsidR="00002846" w:rsidRPr="006D39A8" w:rsidRDefault="00002846" w:rsidP="005D1621">
            <w:pPr>
              <w:pStyle w:val="TableContents"/>
              <w:rPr>
                <w:rFonts w:ascii="Calibri" w:hAnsi="Calibri" w:cs="Calibri"/>
                <w:b/>
                <w:bCs/>
                <w:sz w:val="22"/>
                <w:szCs w:val="22"/>
              </w:rPr>
            </w:pPr>
            <w:r w:rsidRPr="006D39A8">
              <w:rPr>
                <w:rFonts w:ascii="Calibri" w:hAnsi="Calibri" w:cs="Calibri"/>
                <w:b/>
                <w:bCs/>
                <w:sz w:val="22"/>
                <w:szCs w:val="22"/>
              </w:rPr>
              <w:t>Wymagania techniczne monitora multimedialnego 65”:</w:t>
            </w:r>
          </w:p>
          <w:p w14:paraId="696CE8E2" w14:textId="77777777" w:rsidR="00002846" w:rsidRPr="006D39A8" w:rsidRDefault="00002846" w:rsidP="005D1621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6D39A8">
              <w:rPr>
                <w:rFonts w:ascii="Calibri" w:hAnsi="Calibri" w:cs="Calibri"/>
                <w:sz w:val="22"/>
                <w:szCs w:val="22"/>
              </w:rPr>
              <w:t xml:space="preserve">Przeznaczenie produktu: Wielkoformatowe (LFD), Przekątna ekranu: 65", Powłoka matrycy: Matowa, Rodzaj matrycy: LED, IPS, Typ ekranu: Płaski, Monitor </w:t>
            </w:r>
            <w:proofErr w:type="spellStart"/>
            <w:r w:rsidRPr="006D39A8">
              <w:rPr>
                <w:rFonts w:ascii="Calibri" w:hAnsi="Calibri" w:cs="Calibri"/>
                <w:sz w:val="22"/>
                <w:szCs w:val="22"/>
              </w:rPr>
              <w:t>bezramkowy</w:t>
            </w:r>
            <w:proofErr w:type="spellEnd"/>
            <w:r w:rsidRPr="006D39A8">
              <w:rPr>
                <w:rFonts w:ascii="Calibri" w:hAnsi="Calibri" w:cs="Calibri"/>
                <w:sz w:val="22"/>
                <w:szCs w:val="22"/>
              </w:rPr>
              <w:t xml:space="preserve">: Tak, Rozdzielczość ekranu: co najmniej 3840 x 2160 (UHD 4K), Format obrazu 16:9, Częstotliwość odświeżania ekranu: co najmniej 60 </w:t>
            </w:r>
            <w:proofErr w:type="spellStart"/>
            <w:r w:rsidRPr="006D39A8">
              <w:rPr>
                <w:rFonts w:ascii="Calibri" w:hAnsi="Calibri" w:cs="Calibri"/>
                <w:sz w:val="22"/>
                <w:szCs w:val="22"/>
              </w:rPr>
              <w:t>Hz</w:t>
            </w:r>
            <w:proofErr w:type="spellEnd"/>
            <w:r w:rsidRPr="006D39A8">
              <w:rPr>
                <w:rFonts w:ascii="Calibri" w:hAnsi="Calibri" w:cs="Calibri"/>
                <w:sz w:val="22"/>
                <w:szCs w:val="22"/>
              </w:rPr>
              <w:t>, Liczba wyświetlanych kolorów: co najmniej 1,00 mld, Czas reakcji: maksymalnie 8 ms (GTG), Jasność: co najmniej 500 cd/m²</w:t>
            </w:r>
          </w:p>
          <w:p w14:paraId="122F1094" w14:textId="77777777" w:rsidR="00002846" w:rsidRPr="006D39A8" w:rsidRDefault="00002846" w:rsidP="005D1621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6D39A8">
              <w:rPr>
                <w:rFonts w:ascii="Calibri" w:hAnsi="Calibri" w:cs="Calibri"/>
                <w:sz w:val="22"/>
                <w:szCs w:val="22"/>
              </w:rPr>
              <w:t>Kontrast statyczny: 1200:1, Złącza: co najmniej VGA (D-</w:t>
            </w:r>
            <w:proofErr w:type="spellStart"/>
            <w:r w:rsidRPr="006D39A8">
              <w:rPr>
                <w:rFonts w:ascii="Calibri" w:hAnsi="Calibri" w:cs="Calibri"/>
                <w:sz w:val="22"/>
                <w:szCs w:val="22"/>
              </w:rPr>
              <w:t>sub</w:t>
            </w:r>
            <w:proofErr w:type="spellEnd"/>
            <w:r w:rsidRPr="006D39A8">
              <w:rPr>
                <w:rFonts w:ascii="Calibri" w:hAnsi="Calibri" w:cs="Calibri"/>
                <w:sz w:val="22"/>
                <w:szCs w:val="22"/>
              </w:rPr>
              <w:t xml:space="preserve">) - 1 szt., co najmniej HDMI 2.0 - 3 szt. co najmniej DVI - </w:t>
            </w:r>
            <w:r w:rsidRPr="006D39A8">
              <w:rPr>
                <w:rFonts w:ascii="Calibri" w:hAnsi="Calibri" w:cs="Calibri"/>
                <w:sz w:val="22"/>
                <w:szCs w:val="22"/>
              </w:rPr>
              <w:lastRenderedPageBreak/>
              <w:t xml:space="preserve">1 szt., co najmniej </w:t>
            </w:r>
            <w:proofErr w:type="spellStart"/>
            <w:r w:rsidRPr="006D39A8">
              <w:rPr>
                <w:rFonts w:ascii="Calibri" w:hAnsi="Calibri" w:cs="Calibri"/>
                <w:sz w:val="22"/>
                <w:szCs w:val="22"/>
              </w:rPr>
              <w:t>DisplayPort</w:t>
            </w:r>
            <w:proofErr w:type="spellEnd"/>
            <w:r w:rsidRPr="006D39A8">
              <w:rPr>
                <w:rFonts w:ascii="Calibri" w:hAnsi="Calibri" w:cs="Calibri"/>
                <w:sz w:val="22"/>
                <w:szCs w:val="22"/>
              </w:rPr>
              <w:t xml:space="preserve"> 1.4 - 1 szt., co najmniej Wyjście </w:t>
            </w:r>
            <w:proofErr w:type="spellStart"/>
            <w:r w:rsidRPr="006D39A8">
              <w:rPr>
                <w:rFonts w:ascii="Calibri" w:hAnsi="Calibri" w:cs="Calibri"/>
                <w:sz w:val="22"/>
                <w:szCs w:val="22"/>
              </w:rPr>
              <w:t>DisplayPort</w:t>
            </w:r>
            <w:proofErr w:type="spellEnd"/>
            <w:r w:rsidRPr="006D39A8">
              <w:rPr>
                <w:rFonts w:ascii="Calibri" w:hAnsi="Calibri" w:cs="Calibri"/>
                <w:sz w:val="22"/>
                <w:szCs w:val="22"/>
              </w:rPr>
              <w:t xml:space="preserve"> - 1 szt., co najmniej Wyjście audio - 1 szt., co najmniej Wejście audio - 1 szt., co najmniej RJ-45 (LAN) - 1 szt., co najmniej USB 2.0 - 2 </w:t>
            </w:r>
            <w:proofErr w:type="spellStart"/>
            <w:r w:rsidRPr="006D39A8">
              <w:rPr>
                <w:rFonts w:ascii="Calibri" w:hAnsi="Calibri" w:cs="Calibri"/>
                <w:sz w:val="22"/>
                <w:szCs w:val="22"/>
              </w:rPr>
              <w:t>szt.co</w:t>
            </w:r>
            <w:proofErr w:type="spellEnd"/>
            <w:r w:rsidRPr="006D39A8">
              <w:rPr>
                <w:rFonts w:ascii="Calibri" w:hAnsi="Calibri" w:cs="Calibri"/>
                <w:sz w:val="22"/>
                <w:szCs w:val="22"/>
              </w:rPr>
              <w:t xml:space="preserve"> najmniej ,RS-232C - 1 szt. co najmniej AC-in (wejście zasilania) - 1 szt. co najmniej ,Wejście IR, Głośniki: Tak, Moc głośników: co najmniej 2 x 10W</w:t>
            </w:r>
          </w:p>
          <w:p w14:paraId="329BB583" w14:textId="77777777" w:rsidR="00002846" w:rsidRPr="006D39A8" w:rsidRDefault="00002846" w:rsidP="005D1621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6D39A8">
              <w:rPr>
                <w:rFonts w:ascii="Calibri" w:hAnsi="Calibri" w:cs="Calibri"/>
                <w:sz w:val="22"/>
                <w:szCs w:val="22"/>
              </w:rPr>
              <w:t>Możliwość montażu na ścianie TAK standard VESA, Klasa energetyczna: maksymalnie G</w:t>
            </w:r>
          </w:p>
          <w:p w14:paraId="1A8F41D4" w14:textId="77777777" w:rsidR="00002846" w:rsidRPr="006D39A8" w:rsidRDefault="00002846" w:rsidP="005D1621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6D39A8">
              <w:rPr>
                <w:rFonts w:ascii="Calibri" w:hAnsi="Calibri" w:cs="Calibri"/>
                <w:sz w:val="22"/>
                <w:szCs w:val="22"/>
              </w:rPr>
              <w:t>Wbudowany moduł Wi-Fi: Tak, Dołączone akcesoria: Skrócona instrukcja obsługi w języku polskim, Instrukcja bezpieczeństwa, Kabel zasilający, Kabel HDMI, Kabel RS232C, Pilot, Gwarancja co najmniej 24 miesięcy (gwarancja producenta), System co najmniej Android 11,0 lub równoważny.</w:t>
            </w:r>
          </w:p>
          <w:p w14:paraId="04DD1053" w14:textId="77777777" w:rsidR="00002846" w:rsidRPr="006D39A8" w:rsidRDefault="00002846" w:rsidP="005D1621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6D39A8">
              <w:rPr>
                <w:rFonts w:ascii="Calibri" w:hAnsi="Calibri" w:cs="Calibri"/>
                <w:b/>
                <w:bCs/>
                <w:sz w:val="22"/>
                <w:szCs w:val="22"/>
              </w:rPr>
              <w:t>Wymagania techniczne stojaka mobilnego:</w:t>
            </w:r>
          </w:p>
          <w:p w14:paraId="0C11F8F5" w14:textId="2FC7FD5F" w:rsidR="00002846" w:rsidRPr="006D39A8" w:rsidRDefault="00002846" w:rsidP="005D1621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6D39A8">
              <w:rPr>
                <w:rFonts w:ascii="Calibri" w:hAnsi="Calibri" w:cs="Calibri"/>
                <w:sz w:val="22"/>
                <w:szCs w:val="22"/>
              </w:rPr>
              <w:t>Uniwersalny mobilny wózek TV pasujący do monitora multimedialnego. Kolor grafit lub czarny, gumowe skrętne kółka z funkcją blokady.</w:t>
            </w:r>
          </w:p>
        </w:tc>
        <w:tc>
          <w:tcPr>
            <w:tcW w:w="6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88894B0" w14:textId="77777777" w:rsidR="00002846" w:rsidRPr="006D39A8" w:rsidRDefault="00002846" w:rsidP="005D1621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6D39A8">
              <w:rPr>
                <w:rFonts w:ascii="Calibri" w:hAnsi="Calibri" w:cs="Calibri"/>
                <w:sz w:val="22"/>
                <w:szCs w:val="22"/>
              </w:rPr>
              <w:lastRenderedPageBreak/>
              <w:t>1</w:t>
            </w:r>
          </w:p>
        </w:tc>
      </w:tr>
      <w:tr w:rsidR="00002846" w14:paraId="2F948220" w14:textId="77777777" w:rsidTr="00AD6956"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7990147" w14:textId="77777777" w:rsidR="00002846" w:rsidRPr="006D39A8" w:rsidRDefault="00002846" w:rsidP="005D1621">
            <w:pPr>
              <w:pStyle w:val="TableContents"/>
              <w:numPr>
                <w:ilvl w:val="0"/>
                <w:numId w:val="1"/>
              </w:numPr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3D2C0C9" w14:textId="20CA7B39" w:rsidR="00002846" w:rsidRPr="006D39A8" w:rsidRDefault="00002846" w:rsidP="005D1621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6D39A8">
              <w:rPr>
                <w:rFonts w:ascii="Calibri" w:hAnsi="Calibri" w:cs="Calibri"/>
                <w:sz w:val="22"/>
                <w:szCs w:val="22"/>
              </w:rPr>
              <w:t>Zestaw rozszerzony z robotem i matą edukacyjną do nauki kodowania</w:t>
            </w:r>
          </w:p>
        </w:tc>
        <w:tc>
          <w:tcPr>
            <w:tcW w:w="103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F98AE5E" w14:textId="4DF505CD" w:rsidR="00002846" w:rsidRPr="006D39A8" w:rsidRDefault="00002846" w:rsidP="005D1621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6D39A8">
              <w:rPr>
                <w:rFonts w:ascii="Calibri" w:hAnsi="Calibri" w:cs="Calibri"/>
                <w:sz w:val="22"/>
                <w:szCs w:val="22"/>
              </w:rPr>
              <w:t xml:space="preserve">Wyposażony w wiele funkcji robot edukacyjny do nauki programowania. Otwiera dzieciom drzwi do świata nowoczesnych technologii i edukacji w nurcie STEAM (science, </w:t>
            </w:r>
            <w:proofErr w:type="spellStart"/>
            <w:r w:rsidRPr="006D39A8">
              <w:rPr>
                <w:rFonts w:ascii="Calibri" w:hAnsi="Calibri" w:cs="Calibri"/>
                <w:sz w:val="22"/>
                <w:szCs w:val="22"/>
              </w:rPr>
              <w:t>technology</w:t>
            </w:r>
            <w:proofErr w:type="spellEnd"/>
            <w:r w:rsidRPr="006D39A8">
              <w:rPr>
                <w:rFonts w:ascii="Calibri" w:hAnsi="Calibri" w:cs="Calibri"/>
                <w:sz w:val="22"/>
                <w:szCs w:val="22"/>
              </w:rPr>
              <w:t xml:space="preserve">, engineering, art, </w:t>
            </w:r>
            <w:proofErr w:type="spellStart"/>
            <w:r w:rsidRPr="006D39A8">
              <w:rPr>
                <w:rFonts w:ascii="Calibri" w:hAnsi="Calibri" w:cs="Calibri"/>
                <w:sz w:val="22"/>
                <w:szCs w:val="22"/>
              </w:rPr>
              <w:t>maths</w:t>
            </w:r>
            <w:proofErr w:type="spellEnd"/>
            <w:r w:rsidRPr="006D39A8">
              <w:rPr>
                <w:rFonts w:ascii="Calibri" w:hAnsi="Calibri" w:cs="Calibri"/>
                <w:sz w:val="22"/>
                <w:szCs w:val="22"/>
              </w:rPr>
              <w:t xml:space="preserve">). Zachęca do eksperymentowania i poszukiwania kreatywnych rozwiązań. Robot można wykorzystać na różnych etapach edukacji. Można programować go zarówno za pomocą kart do kodowania, jak i aplikacji, a także wykorzystując </w:t>
            </w:r>
            <w:proofErr w:type="spellStart"/>
            <w:r w:rsidRPr="006D39A8">
              <w:rPr>
                <w:rFonts w:ascii="Calibri" w:hAnsi="Calibri" w:cs="Calibri"/>
                <w:sz w:val="22"/>
                <w:szCs w:val="22"/>
              </w:rPr>
              <w:t>Scratch</w:t>
            </w:r>
            <w:proofErr w:type="spellEnd"/>
            <w:r w:rsidRPr="006D39A8">
              <w:rPr>
                <w:rFonts w:ascii="Calibri" w:hAnsi="Calibri" w:cs="Calibri"/>
                <w:sz w:val="22"/>
                <w:szCs w:val="22"/>
              </w:rPr>
              <w:t xml:space="preserve"> 3.0... Na macie do kodowania, na kartce papieru, na podłodze.</w:t>
            </w:r>
          </w:p>
          <w:p w14:paraId="473A9724" w14:textId="48FAFBBF" w:rsidR="00002846" w:rsidRPr="006D39A8" w:rsidRDefault="00002846" w:rsidP="005D1621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6D39A8">
              <w:rPr>
                <w:rFonts w:ascii="Calibri" w:hAnsi="Calibri" w:cs="Calibri"/>
                <w:sz w:val="22"/>
                <w:szCs w:val="22"/>
              </w:rPr>
              <w:t>W zestawie poza robotem i kartami umożliwiającymi jego zaprogramowanie znajduje się mata do kodowania, a także kolorowe kartoniki i 525 dwustronnych krążków, w tym krążki opracowane specjalnie z myślą o rozwijaniu kompetencji kluczowych. Zestaw dla nauczycieli i edukatorów pracujących z dziećmi w wieku 3 - 10 lat.</w:t>
            </w:r>
          </w:p>
          <w:p w14:paraId="334D05D9" w14:textId="7CF0B2F3" w:rsidR="00002846" w:rsidRPr="006D39A8" w:rsidRDefault="00002846" w:rsidP="005D1621">
            <w:pPr>
              <w:pStyle w:val="TableContents"/>
              <w:rPr>
                <w:rFonts w:ascii="Calibri" w:hAnsi="Calibri" w:cs="Calibri"/>
                <w:b/>
                <w:bCs/>
                <w:sz w:val="22"/>
                <w:szCs w:val="22"/>
              </w:rPr>
            </w:pPr>
            <w:r w:rsidRPr="006D39A8">
              <w:rPr>
                <w:rFonts w:ascii="Calibri" w:hAnsi="Calibri" w:cs="Calibri"/>
                <w:b/>
                <w:bCs/>
                <w:sz w:val="22"/>
                <w:szCs w:val="22"/>
              </w:rPr>
              <w:t>Wymagania techniczne robota:</w:t>
            </w:r>
          </w:p>
          <w:p w14:paraId="09F94745" w14:textId="15F39A05" w:rsidR="00002846" w:rsidRPr="006D39A8" w:rsidRDefault="00002846" w:rsidP="0001425B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6D39A8">
              <w:rPr>
                <w:rFonts w:ascii="Calibri" w:hAnsi="Calibri" w:cs="Calibri"/>
                <w:sz w:val="22"/>
                <w:szCs w:val="22"/>
              </w:rPr>
              <w:t>- Kolor: biały / szary.</w:t>
            </w:r>
          </w:p>
          <w:p w14:paraId="3B2FDF82" w14:textId="41F8D772" w:rsidR="00002846" w:rsidRPr="006D39A8" w:rsidRDefault="00002846" w:rsidP="0001425B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6D39A8">
              <w:rPr>
                <w:rFonts w:ascii="Calibri" w:hAnsi="Calibri" w:cs="Calibri"/>
                <w:sz w:val="22"/>
                <w:szCs w:val="22"/>
              </w:rPr>
              <w:t>- Wymiary minimalne: 60 x 60 x 63 mm.</w:t>
            </w:r>
          </w:p>
          <w:p w14:paraId="369E55F8" w14:textId="3DBA8423" w:rsidR="00002846" w:rsidRPr="006D39A8" w:rsidRDefault="00002846" w:rsidP="0001425B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6D39A8">
              <w:rPr>
                <w:rFonts w:ascii="Calibri" w:hAnsi="Calibri" w:cs="Calibri"/>
                <w:sz w:val="22"/>
                <w:szCs w:val="22"/>
              </w:rPr>
              <w:t>- Waga min.: 133 g.</w:t>
            </w:r>
          </w:p>
          <w:p w14:paraId="7354D977" w14:textId="334D0A34" w:rsidR="00002846" w:rsidRPr="006D39A8" w:rsidRDefault="00002846" w:rsidP="0001425B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6D39A8">
              <w:rPr>
                <w:rFonts w:ascii="Calibri" w:hAnsi="Calibri" w:cs="Calibri"/>
                <w:sz w:val="22"/>
                <w:szCs w:val="22"/>
              </w:rPr>
              <w:t>- Zasilanie robota: Bateria Li-</w:t>
            </w:r>
            <w:proofErr w:type="spellStart"/>
            <w:r w:rsidRPr="006D39A8">
              <w:rPr>
                <w:rFonts w:ascii="Calibri" w:hAnsi="Calibri" w:cs="Calibri"/>
                <w:sz w:val="22"/>
                <w:szCs w:val="22"/>
              </w:rPr>
              <w:t>Ion</w:t>
            </w:r>
            <w:proofErr w:type="spellEnd"/>
            <w:r w:rsidRPr="006D39A8">
              <w:rPr>
                <w:rFonts w:ascii="Calibri" w:hAnsi="Calibri" w:cs="Calibri"/>
                <w:sz w:val="22"/>
                <w:szCs w:val="22"/>
              </w:rPr>
              <w:t xml:space="preserve"> 3.7 V, o pojemności min.1000 </w:t>
            </w:r>
            <w:proofErr w:type="spellStart"/>
            <w:r w:rsidRPr="006D39A8">
              <w:rPr>
                <w:rFonts w:ascii="Calibri" w:hAnsi="Calibri" w:cs="Calibri"/>
                <w:sz w:val="22"/>
                <w:szCs w:val="22"/>
              </w:rPr>
              <w:t>mAh</w:t>
            </w:r>
            <w:proofErr w:type="spellEnd"/>
          </w:p>
          <w:p w14:paraId="1927AA49" w14:textId="5BF05C7A" w:rsidR="00002846" w:rsidRPr="006D39A8" w:rsidRDefault="00002846" w:rsidP="0001425B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6D39A8">
              <w:rPr>
                <w:rFonts w:ascii="Calibri" w:hAnsi="Calibri" w:cs="Calibri"/>
                <w:sz w:val="22"/>
                <w:szCs w:val="22"/>
              </w:rPr>
              <w:t>- Sposób ładowania robota: przez port Micro USB.</w:t>
            </w:r>
          </w:p>
          <w:p w14:paraId="21BC7655" w14:textId="1B4D6954" w:rsidR="00002846" w:rsidRPr="006D39A8" w:rsidRDefault="00002846" w:rsidP="0001425B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6D39A8">
              <w:rPr>
                <w:rFonts w:ascii="Calibri" w:hAnsi="Calibri" w:cs="Calibri"/>
                <w:sz w:val="22"/>
                <w:szCs w:val="22"/>
              </w:rPr>
              <w:t xml:space="preserve">- Typ pamięci </w:t>
            </w:r>
            <w:proofErr w:type="spellStart"/>
            <w:r w:rsidRPr="006D39A8">
              <w:rPr>
                <w:rFonts w:ascii="Calibri" w:hAnsi="Calibri" w:cs="Calibri"/>
                <w:sz w:val="22"/>
                <w:szCs w:val="22"/>
              </w:rPr>
              <w:t>flash</w:t>
            </w:r>
            <w:proofErr w:type="spellEnd"/>
            <w:r w:rsidRPr="006D39A8">
              <w:rPr>
                <w:rFonts w:ascii="Calibri" w:hAnsi="Calibri" w:cs="Calibri"/>
                <w:sz w:val="22"/>
                <w:szCs w:val="22"/>
              </w:rPr>
              <w:t>: o pojemności min. 134MB</w:t>
            </w:r>
          </w:p>
          <w:p w14:paraId="56145D1D" w14:textId="21373B70" w:rsidR="00002846" w:rsidRPr="006D39A8" w:rsidRDefault="00002846" w:rsidP="0001425B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6D39A8">
              <w:rPr>
                <w:rFonts w:ascii="Calibri" w:hAnsi="Calibri" w:cs="Calibri"/>
                <w:sz w:val="22"/>
                <w:szCs w:val="22"/>
              </w:rPr>
              <w:t>- Typ silnika: krokowy.</w:t>
            </w:r>
          </w:p>
          <w:p w14:paraId="2DC51BCB" w14:textId="3828B4EA" w:rsidR="00002846" w:rsidRPr="006D39A8" w:rsidRDefault="00002846" w:rsidP="005D1621">
            <w:pPr>
              <w:pStyle w:val="TableContents"/>
              <w:rPr>
                <w:rFonts w:ascii="Calibri" w:hAnsi="Calibri" w:cs="Calibri"/>
                <w:b/>
                <w:bCs/>
                <w:sz w:val="22"/>
                <w:szCs w:val="22"/>
              </w:rPr>
            </w:pPr>
            <w:r w:rsidRPr="006D39A8">
              <w:rPr>
                <w:rFonts w:ascii="Calibri" w:hAnsi="Calibri" w:cs="Calibri"/>
                <w:b/>
                <w:bCs/>
                <w:sz w:val="22"/>
                <w:szCs w:val="22"/>
              </w:rPr>
              <w:t>Minimalne wymagania zawartości zestawu:</w:t>
            </w:r>
          </w:p>
          <w:p w14:paraId="7DC7FACE" w14:textId="3CF1F74F" w:rsidR="00002846" w:rsidRPr="006D39A8" w:rsidRDefault="00002846" w:rsidP="005D1621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6D39A8">
              <w:rPr>
                <w:rFonts w:ascii="Calibri" w:hAnsi="Calibri" w:cs="Calibri"/>
                <w:sz w:val="22"/>
                <w:szCs w:val="22"/>
              </w:rPr>
              <w:lastRenderedPageBreak/>
              <w:t>1 x robot mówiący w dwóch językach polskim i angielskim</w:t>
            </w:r>
          </w:p>
          <w:p w14:paraId="7BEDBCA6" w14:textId="495E7D55" w:rsidR="00002846" w:rsidRPr="006D39A8" w:rsidRDefault="00002846" w:rsidP="005D1621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6D39A8">
              <w:rPr>
                <w:rFonts w:ascii="Calibri" w:hAnsi="Calibri" w:cs="Calibri"/>
                <w:sz w:val="22"/>
                <w:szCs w:val="22"/>
              </w:rPr>
              <w:t>1 x akcesoria do robota</w:t>
            </w:r>
          </w:p>
          <w:p w14:paraId="6A6B2A68" w14:textId="77777777" w:rsidR="00002846" w:rsidRPr="006D39A8" w:rsidRDefault="00002846" w:rsidP="005D1621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6D39A8">
              <w:rPr>
                <w:rFonts w:ascii="Calibri" w:hAnsi="Calibri" w:cs="Calibri"/>
                <w:sz w:val="22"/>
                <w:szCs w:val="22"/>
              </w:rPr>
              <w:t>4 x zestaw kart do kodowania</w:t>
            </w:r>
          </w:p>
          <w:p w14:paraId="2C46CC99" w14:textId="77777777" w:rsidR="00002846" w:rsidRPr="006D39A8" w:rsidRDefault="00002846" w:rsidP="005D1621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6D39A8">
              <w:rPr>
                <w:rFonts w:ascii="Calibri" w:hAnsi="Calibri" w:cs="Calibri"/>
                <w:sz w:val="22"/>
                <w:szCs w:val="22"/>
              </w:rPr>
              <w:t>1 x dwustronna mata edukacyjna o wymiarach 100 x 100 cm</w:t>
            </w:r>
          </w:p>
          <w:p w14:paraId="3323C3E1" w14:textId="77777777" w:rsidR="00002846" w:rsidRPr="006D39A8" w:rsidRDefault="00002846" w:rsidP="005D1621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6D39A8">
              <w:rPr>
                <w:rFonts w:ascii="Calibri" w:hAnsi="Calibri" w:cs="Calibri"/>
                <w:sz w:val="22"/>
                <w:szCs w:val="22"/>
              </w:rPr>
              <w:t>1 x komplet 350 dwustronnych krążków kompetencji kluczowych</w:t>
            </w:r>
          </w:p>
          <w:p w14:paraId="7E1E4E59" w14:textId="77777777" w:rsidR="00002846" w:rsidRPr="006D39A8" w:rsidRDefault="00002846" w:rsidP="005D1621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6D39A8">
              <w:rPr>
                <w:rFonts w:ascii="Calibri" w:hAnsi="Calibri" w:cs="Calibri"/>
                <w:sz w:val="22"/>
                <w:szCs w:val="22"/>
              </w:rPr>
              <w:t>1 x komplet 175 dwustronnych krążków matematycznych</w:t>
            </w:r>
          </w:p>
          <w:p w14:paraId="6BB0B4B3" w14:textId="77777777" w:rsidR="00002846" w:rsidRPr="006D39A8" w:rsidRDefault="00002846" w:rsidP="005D1621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6D39A8">
              <w:rPr>
                <w:rFonts w:ascii="Calibri" w:hAnsi="Calibri" w:cs="Calibri"/>
                <w:sz w:val="22"/>
                <w:szCs w:val="22"/>
              </w:rPr>
              <w:t>1 x komplet 1000 kolorowych kartoników do maty do kodowania</w:t>
            </w:r>
          </w:p>
          <w:p w14:paraId="75112758" w14:textId="77777777" w:rsidR="00002846" w:rsidRPr="006D39A8" w:rsidRDefault="00002846" w:rsidP="005D1621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6D39A8">
              <w:rPr>
                <w:rFonts w:ascii="Calibri" w:hAnsi="Calibri" w:cs="Calibri"/>
                <w:sz w:val="22"/>
                <w:szCs w:val="22"/>
              </w:rPr>
              <w:t>1 x komplet 200 plastikowych kubeczków w 10 kolorach</w:t>
            </w:r>
          </w:p>
          <w:p w14:paraId="7FD7A852" w14:textId="11C5F2A4" w:rsidR="00002846" w:rsidRPr="006D39A8" w:rsidRDefault="00002846" w:rsidP="00BC3FE5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6D39A8">
              <w:rPr>
                <w:rFonts w:ascii="Calibri" w:hAnsi="Calibri" w:cs="Calibri"/>
                <w:sz w:val="22"/>
                <w:szCs w:val="22"/>
              </w:rPr>
              <w:t>2 x książka edukacyjna</w:t>
            </w:r>
          </w:p>
          <w:p w14:paraId="0F614688" w14:textId="77777777" w:rsidR="00002846" w:rsidRPr="006D39A8" w:rsidRDefault="00002846" w:rsidP="005D1621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6D39A8">
              <w:rPr>
                <w:rFonts w:ascii="Calibri" w:hAnsi="Calibri" w:cs="Calibri"/>
                <w:sz w:val="22"/>
                <w:szCs w:val="22"/>
              </w:rPr>
              <w:t xml:space="preserve">1 x </w:t>
            </w:r>
            <w:proofErr w:type="spellStart"/>
            <w:r w:rsidRPr="006D39A8">
              <w:rPr>
                <w:rFonts w:ascii="Calibri" w:hAnsi="Calibri" w:cs="Calibri"/>
                <w:sz w:val="22"/>
                <w:szCs w:val="22"/>
              </w:rPr>
              <w:t>organizer</w:t>
            </w:r>
            <w:proofErr w:type="spellEnd"/>
            <w:r w:rsidRPr="006D39A8">
              <w:rPr>
                <w:rFonts w:ascii="Calibri" w:hAnsi="Calibri" w:cs="Calibri"/>
                <w:sz w:val="22"/>
                <w:szCs w:val="22"/>
              </w:rPr>
              <w:t xml:space="preserve"> do krążków</w:t>
            </w:r>
          </w:p>
          <w:p w14:paraId="21DB82E2" w14:textId="71FA3971" w:rsidR="00002846" w:rsidRPr="006D39A8" w:rsidRDefault="00002846" w:rsidP="005D1621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6D39A8">
              <w:rPr>
                <w:rFonts w:ascii="Calibri" w:hAnsi="Calibri" w:cs="Calibri"/>
                <w:sz w:val="22"/>
                <w:szCs w:val="22"/>
              </w:rPr>
              <w:t>2 x certyfikowany kurs Wykorzystanie robotów w edukacji przedszkolnej i wczesnoszkolnej</w:t>
            </w:r>
          </w:p>
          <w:p w14:paraId="7D38E9C5" w14:textId="147377E6" w:rsidR="00002846" w:rsidRPr="006D39A8" w:rsidRDefault="00002846" w:rsidP="005D1621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6D39A8">
              <w:rPr>
                <w:rFonts w:ascii="Calibri" w:hAnsi="Calibri" w:cs="Calibri"/>
                <w:sz w:val="22"/>
                <w:szCs w:val="22"/>
              </w:rPr>
              <w:t>2 x certyfikowany kurs Kompetencje społeczne z robotem i matą do kodowania</w:t>
            </w:r>
          </w:p>
          <w:p w14:paraId="0B6D2A53" w14:textId="77777777" w:rsidR="00002846" w:rsidRPr="006D39A8" w:rsidRDefault="00002846" w:rsidP="005D1621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6D39A8">
              <w:rPr>
                <w:rFonts w:ascii="Calibri" w:hAnsi="Calibri" w:cs="Calibri"/>
                <w:sz w:val="22"/>
                <w:szCs w:val="22"/>
              </w:rPr>
              <w:t xml:space="preserve">2 x nagranie </w:t>
            </w:r>
            <w:proofErr w:type="spellStart"/>
            <w:r w:rsidRPr="006D39A8">
              <w:rPr>
                <w:rFonts w:ascii="Calibri" w:hAnsi="Calibri" w:cs="Calibri"/>
                <w:sz w:val="22"/>
                <w:szCs w:val="22"/>
              </w:rPr>
              <w:t>Webinaru</w:t>
            </w:r>
            <w:proofErr w:type="spellEnd"/>
            <w:r w:rsidRPr="006D39A8">
              <w:rPr>
                <w:rFonts w:ascii="Calibri" w:hAnsi="Calibri" w:cs="Calibri"/>
                <w:sz w:val="22"/>
                <w:szCs w:val="22"/>
              </w:rPr>
              <w:t xml:space="preserve"> Premium 30 uniwersalnych aktywności z robotami edukacyjnymi - Ścieżka Kodowania</w:t>
            </w:r>
          </w:p>
        </w:tc>
        <w:tc>
          <w:tcPr>
            <w:tcW w:w="6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5FD5A16" w14:textId="77777777" w:rsidR="00002846" w:rsidRPr="006D39A8" w:rsidRDefault="00002846" w:rsidP="005D1621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6D39A8">
              <w:rPr>
                <w:rFonts w:ascii="Calibri" w:hAnsi="Calibri" w:cs="Calibri"/>
                <w:sz w:val="22"/>
                <w:szCs w:val="22"/>
              </w:rPr>
              <w:lastRenderedPageBreak/>
              <w:t>1</w:t>
            </w:r>
          </w:p>
        </w:tc>
      </w:tr>
      <w:tr w:rsidR="00002846" w14:paraId="1F8A9A05" w14:textId="77777777" w:rsidTr="00AD6956"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F50C084" w14:textId="77777777" w:rsidR="00002846" w:rsidRPr="006D39A8" w:rsidRDefault="00002846" w:rsidP="005D1621">
            <w:pPr>
              <w:pStyle w:val="TableContents"/>
              <w:numPr>
                <w:ilvl w:val="0"/>
                <w:numId w:val="1"/>
              </w:numPr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7F67F51" w14:textId="791DA3E1" w:rsidR="00002846" w:rsidRPr="006D39A8" w:rsidRDefault="00AD6956" w:rsidP="005D1621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sz w:val="22"/>
                <w:szCs w:val="22"/>
              </w:rPr>
              <w:t xml:space="preserve">Oprogramowanie do obróbki fotografii </w:t>
            </w:r>
            <w:bookmarkStart w:id="0" w:name="_Hlk180436413"/>
            <w:proofErr w:type="spellStart"/>
            <w:r w:rsidRPr="000241BF">
              <w:rPr>
                <w:rFonts w:ascii="Calibri" w:hAnsi="Calibri" w:cs="Calibri"/>
                <w:sz w:val="22"/>
                <w:szCs w:val="22"/>
              </w:rPr>
              <w:t>CorelDRAW</w:t>
            </w:r>
            <w:proofErr w:type="spellEnd"/>
            <w:r w:rsidRPr="000241BF">
              <w:rPr>
                <w:rFonts w:ascii="Calibri" w:hAnsi="Calibri" w:cs="Calibri"/>
                <w:sz w:val="22"/>
                <w:szCs w:val="22"/>
              </w:rPr>
              <w:t xml:space="preserve"> Graphics Suite 2024</w:t>
            </w:r>
            <w:bookmarkEnd w:id="0"/>
            <w:r w:rsidRPr="000241BF">
              <w:rPr>
                <w:rFonts w:ascii="Calibri" w:hAnsi="Calibri" w:cs="Calibri"/>
                <w:sz w:val="22"/>
                <w:szCs w:val="22"/>
              </w:rPr>
              <w:t xml:space="preserve"> lub równoważny (licencja wieczysta)</w:t>
            </w:r>
          </w:p>
        </w:tc>
        <w:tc>
          <w:tcPr>
            <w:tcW w:w="103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31DE1D6" w14:textId="77777777" w:rsidR="00AD6956" w:rsidRPr="000241BF" w:rsidRDefault="00AD6956" w:rsidP="00AD6956">
            <w:pPr>
              <w:pStyle w:val="Default"/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sz w:val="22"/>
                <w:szCs w:val="22"/>
              </w:rPr>
              <w:t>Profesjonalne oprogramowanie do projektowania graficznego dla systemu Windows</w:t>
            </w:r>
            <w:r>
              <w:rPr>
                <w:rFonts w:ascii="Calibri" w:hAnsi="Calibri" w:cs="Calibri"/>
                <w:sz w:val="22"/>
                <w:szCs w:val="22"/>
              </w:rPr>
              <w:t xml:space="preserve"> </w:t>
            </w:r>
            <w:proofErr w:type="spellStart"/>
            <w:r w:rsidRPr="000241BF">
              <w:rPr>
                <w:rFonts w:ascii="Calibri" w:hAnsi="Calibri" w:cs="Calibri"/>
                <w:sz w:val="22"/>
                <w:szCs w:val="22"/>
              </w:rPr>
              <w:t>CorelDRAW</w:t>
            </w:r>
            <w:proofErr w:type="spellEnd"/>
            <w:r w:rsidRPr="000241BF">
              <w:rPr>
                <w:rFonts w:ascii="Calibri" w:hAnsi="Calibri" w:cs="Calibri"/>
                <w:sz w:val="22"/>
                <w:szCs w:val="22"/>
              </w:rPr>
              <w:t xml:space="preserve"> Graphics Suite 2024 lub równoważny.</w:t>
            </w:r>
          </w:p>
          <w:p w14:paraId="167F078B" w14:textId="7AABBA2E" w:rsidR="00002846" w:rsidRPr="006D39A8" w:rsidRDefault="00AD6956" w:rsidP="00AD6956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b/>
                <w:bCs/>
                <w:sz w:val="22"/>
                <w:szCs w:val="22"/>
              </w:rPr>
              <w:t>Licencja wieczysta</w:t>
            </w:r>
            <w:r>
              <w:rPr>
                <w:rFonts w:ascii="Calibri" w:hAnsi="Calibri" w:cs="Calibri"/>
                <w:b/>
                <w:bCs/>
                <w:sz w:val="22"/>
                <w:szCs w:val="22"/>
              </w:rPr>
              <w:t>.</w:t>
            </w:r>
          </w:p>
        </w:tc>
        <w:tc>
          <w:tcPr>
            <w:tcW w:w="6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2510D0E" w14:textId="77777777" w:rsidR="00002846" w:rsidRPr="006D39A8" w:rsidRDefault="00002846" w:rsidP="005D1621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6D39A8">
              <w:rPr>
                <w:rFonts w:ascii="Calibri" w:hAnsi="Calibri" w:cs="Calibri"/>
                <w:sz w:val="22"/>
                <w:szCs w:val="22"/>
              </w:rPr>
              <w:t>1</w:t>
            </w:r>
          </w:p>
        </w:tc>
      </w:tr>
      <w:tr w:rsidR="00002846" w14:paraId="702A10CB" w14:textId="77777777" w:rsidTr="00AD6956">
        <w:tc>
          <w:tcPr>
            <w:tcW w:w="70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3436272" w14:textId="77777777" w:rsidR="00002846" w:rsidRPr="006D39A8" w:rsidRDefault="00002846" w:rsidP="005D1621">
            <w:pPr>
              <w:pStyle w:val="TableContents"/>
              <w:numPr>
                <w:ilvl w:val="0"/>
                <w:numId w:val="1"/>
              </w:numPr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269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CA7AE6C" w14:textId="77777777" w:rsidR="00AD6956" w:rsidRPr="000241BF" w:rsidRDefault="00AD6956" w:rsidP="00AD6956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sz w:val="22"/>
                <w:szCs w:val="22"/>
              </w:rPr>
              <w:t xml:space="preserve">Oprogramowanie do obróbki filmów Adobe </w:t>
            </w:r>
            <w:proofErr w:type="spellStart"/>
            <w:r w:rsidRPr="000241BF">
              <w:rPr>
                <w:rFonts w:ascii="Calibri" w:hAnsi="Calibri" w:cs="Calibri"/>
                <w:sz w:val="22"/>
                <w:szCs w:val="22"/>
              </w:rPr>
              <w:t>Premiere</w:t>
            </w:r>
            <w:proofErr w:type="spellEnd"/>
            <w:r w:rsidRPr="000241BF">
              <w:rPr>
                <w:rFonts w:ascii="Calibri" w:hAnsi="Calibri" w:cs="Calibri"/>
                <w:sz w:val="22"/>
                <w:szCs w:val="22"/>
              </w:rPr>
              <w:t xml:space="preserve"> Pro lub równoważny</w:t>
            </w:r>
          </w:p>
          <w:p w14:paraId="7308BBEA" w14:textId="27DB41D9" w:rsidR="00002846" w:rsidRPr="006D39A8" w:rsidRDefault="00AD6956" w:rsidP="00AD6956">
            <w:pPr>
              <w:pStyle w:val="Standard"/>
              <w:widowControl w:val="0"/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sz w:val="22"/>
                <w:szCs w:val="22"/>
              </w:rPr>
              <w:t>(licencja 3 lata)</w:t>
            </w:r>
          </w:p>
        </w:tc>
        <w:tc>
          <w:tcPr>
            <w:tcW w:w="1034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EFAF69A" w14:textId="77777777" w:rsidR="00AD6956" w:rsidRPr="008C4860" w:rsidRDefault="00AD6956" w:rsidP="00AD6956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8C4860">
              <w:rPr>
                <w:rFonts w:ascii="Calibri" w:hAnsi="Calibri" w:cs="Calibri"/>
                <w:sz w:val="22"/>
                <w:szCs w:val="22"/>
              </w:rPr>
              <w:t xml:space="preserve">Profesjonalne oprogramowanie do montażu i przycinania wideo Adobe </w:t>
            </w:r>
            <w:proofErr w:type="spellStart"/>
            <w:r w:rsidRPr="008C4860">
              <w:rPr>
                <w:rFonts w:ascii="Calibri" w:hAnsi="Calibri" w:cs="Calibri"/>
                <w:sz w:val="22"/>
                <w:szCs w:val="22"/>
              </w:rPr>
              <w:t>Premiere</w:t>
            </w:r>
            <w:proofErr w:type="spellEnd"/>
            <w:r w:rsidRPr="008C4860">
              <w:rPr>
                <w:rFonts w:ascii="Calibri" w:hAnsi="Calibri" w:cs="Calibri"/>
                <w:sz w:val="22"/>
                <w:szCs w:val="22"/>
              </w:rPr>
              <w:t xml:space="preserve"> Pro lub równoważny.</w:t>
            </w:r>
          </w:p>
          <w:p w14:paraId="311DE670" w14:textId="0CD35DC5" w:rsidR="00002846" w:rsidRPr="006D39A8" w:rsidRDefault="00AD6956" w:rsidP="00AD6956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8C4860">
              <w:rPr>
                <w:rFonts w:ascii="Calibri" w:hAnsi="Calibri" w:cs="Calibri"/>
                <w:b/>
                <w:bCs/>
                <w:sz w:val="22"/>
                <w:szCs w:val="22"/>
              </w:rPr>
              <w:t>Licencja 36 miesięcy.</w:t>
            </w:r>
          </w:p>
        </w:tc>
        <w:tc>
          <w:tcPr>
            <w:tcW w:w="67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31E15DA" w14:textId="77777777" w:rsidR="00002846" w:rsidRPr="006D39A8" w:rsidRDefault="00002846" w:rsidP="005D1621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6D39A8">
              <w:rPr>
                <w:rFonts w:ascii="Calibri" w:hAnsi="Calibri" w:cs="Calibri"/>
                <w:sz w:val="22"/>
                <w:szCs w:val="22"/>
              </w:rPr>
              <w:t>1</w:t>
            </w:r>
          </w:p>
        </w:tc>
      </w:tr>
      <w:tr w:rsidR="00002846" w14:paraId="33A98CC2" w14:textId="77777777" w:rsidTr="00AD6956">
        <w:tc>
          <w:tcPr>
            <w:tcW w:w="70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8D31E0E" w14:textId="77777777" w:rsidR="00002846" w:rsidRPr="006D39A8" w:rsidRDefault="00002846" w:rsidP="005D1621">
            <w:pPr>
              <w:pStyle w:val="TableContents"/>
              <w:numPr>
                <w:ilvl w:val="0"/>
                <w:numId w:val="1"/>
              </w:numPr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269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634BE8C" w14:textId="2A4C8124" w:rsidR="00002846" w:rsidRPr="006D39A8" w:rsidRDefault="00002846" w:rsidP="005D1621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6D39A8">
              <w:rPr>
                <w:rFonts w:ascii="Calibri" w:hAnsi="Calibri" w:cs="Calibri"/>
                <w:sz w:val="22"/>
                <w:szCs w:val="22"/>
              </w:rPr>
              <w:t>Program multimedialny do wspomagania rozwoju pamięci i koncentracji dla juniorów.</w:t>
            </w:r>
          </w:p>
        </w:tc>
        <w:tc>
          <w:tcPr>
            <w:tcW w:w="1034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92B134F" w14:textId="37C73240" w:rsidR="00002846" w:rsidRPr="006D39A8" w:rsidRDefault="00002846" w:rsidP="005D1621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6D39A8">
              <w:rPr>
                <w:rFonts w:ascii="Calibri" w:hAnsi="Calibri" w:cs="Calibri"/>
                <w:sz w:val="22"/>
                <w:szCs w:val="22"/>
              </w:rPr>
              <w:t>Multimedialny system do wspomagania rozwoju pamięci i koncentracji wraz ze scenariuszami zajęć wzbogacony o moduł języka angielskiego dla juniorów – edukacja przedszkolna i wczesnoszkolna.</w:t>
            </w:r>
          </w:p>
          <w:p w14:paraId="6E2C0D93" w14:textId="77777777" w:rsidR="00002846" w:rsidRPr="006D39A8" w:rsidRDefault="00002846" w:rsidP="0034580A">
            <w:pPr>
              <w:pStyle w:val="TableContents"/>
              <w:rPr>
                <w:rFonts w:ascii="Calibri" w:hAnsi="Calibri" w:cs="Calibri"/>
                <w:b/>
                <w:bCs/>
                <w:sz w:val="22"/>
                <w:szCs w:val="22"/>
              </w:rPr>
            </w:pPr>
            <w:r w:rsidRPr="006D39A8">
              <w:rPr>
                <w:rFonts w:ascii="Calibri" w:hAnsi="Calibri" w:cs="Calibri"/>
                <w:b/>
                <w:bCs/>
                <w:sz w:val="22"/>
                <w:szCs w:val="22"/>
              </w:rPr>
              <w:t>Zawartość zestawu:</w:t>
            </w:r>
          </w:p>
          <w:p w14:paraId="607EFB4A" w14:textId="7C03DB0B" w:rsidR="00002846" w:rsidRPr="006D39A8" w:rsidRDefault="00002846" w:rsidP="005D1621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6D39A8">
              <w:rPr>
                <w:rFonts w:ascii="Calibri" w:hAnsi="Calibri" w:cs="Calibri"/>
                <w:sz w:val="22"/>
                <w:szCs w:val="22"/>
              </w:rPr>
              <w:t>- Oprogramowanie do nauki języka angielskiego na co najmniej 15 stanowisk,</w:t>
            </w:r>
          </w:p>
          <w:p w14:paraId="3A32D1C4" w14:textId="77777777" w:rsidR="00002846" w:rsidRPr="006D39A8" w:rsidRDefault="00002846" w:rsidP="005D1621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6D39A8">
              <w:rPr>
                <w:rFonts w:ascii="Calibri" w:hAnsi="Calibri" w:cs="Calibri"/>
                <w:sz w:val="22"/>
                <w:szCs w:val="22"/>
              </w:rPr>
              <w:t>- Pendrive zawierający co najmniej 70 gier edukacyjnych zebranych w 4 programach multimedialnych,</w:t>
            </w:r>
          </w:p>
          <w:p w14:paraId="1C3E6426" w14:textId="77777777" w:rsidR="00002846" w:rsidRPr="006D39A8" w:rsidRDefault="00002846" w:rsidP="005D1621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6D39A8">
              <w:rPr>
                <w:rFonts w:ascii="Calibri" w:hAnsi="Calibri" w:cs="Calibri"/>
                <w:sz w:val="22"/>
                <w:szCs w:val="22"/>
              </w:rPr>
              <w:lastRenderedPageBreak/>
              <w:t>- gotowe scenariusze zajęć dla co najmniej 15 dla grup przedszkolnych oraz co najmniej 15 dla wczesnoszkolnych,</w:t>
            </w:r>
          </w:p>
          <w:p w14:paraId="220BA70B" w14:textId="77777777" w:rsidR="00002846" w:rsidRPr="006D39A8" w:rsidRDefault="00002846" w:rsidP="005D1621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6D39A8">
              <w:rPr>
                <w:rFonts w:ascii="Calibri" w:hAnsi="Calibri" w:cs="Calibri"/>
                <w:sz w:val="22"/>
                <w:szCs w:val="22"/>
              </w:rPr>
              <w:t xml:space="preserve">- moduł językowy – możliwość korzystania z programu w języku polskim i angielskim, </w:t>
            </w:r>
          </w:p>
          <w:p w14:paraId="79CF52C1" w14:textId="77777777" w:rsidR="00002846" w:rsidRPr="006D39A8" w:rsidRDefault="00002846" w:rsidP="005D1621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6D39A8">
              <w:rPr>
                <w:rFonts w:ascii="Calibri" w:hAnsi="Calibri" w:cs="Calibri"/>
                <w:sz w:val="22"/>
                <w:szCs w:val="22"/>
              </w:rPr>
              <w:t>- poradnik do użytkowania,</w:t>
            </w:r>
          </w:p>
          <w:p w14:paraId="1CD41BD2" w14:textId="77777777" w:rsidR="00002846" w:rsidRPr="006D39A8" w:rsidRDefault="00002846" w:rsidP="005D1621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6D39A8">
              <w:rPr>
                <w:rFonts w:ascii="Calibri" w:hAnsi="Calibri" w:cs="Calibri"/>
                <w:sz w:val="22"/>
                <w:szCs w:val="22"/>
              </w:rPr>
              <w:t>- zestaw co najmniej 5 prezentacji multimedialnych,</w:t>
            </w:r>
          </w:p>
          <w:p w14:paraId="122170DB" w14:textId="77777777" w:rsidR="00002846" w:rsidRPr="006D39A8" w:rsidRDefault="00002846" w:rsidP="005D1621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6D39A8">
              <w:rPr>
                <w:rFonts w:ascii="Calibri" w:hAnsi="Calibri" w:cs="Calibri"/>
                <w:sz w:val="22"/>
                <w:szCs w:val="22"/>
              </w:rPr>
              <w:t xml:space="preserve">- co najmniej 5 </w:t>
            </w:r>
            <w:proofErr w:type="spellStart"/>
            <w:r w:rsidRPr="006D39A8">
              <w:rPr>
                <w:rFonts w:ascii="Calibri" w:hAnsi="Calibri" w:cs="Calibri"/>
                <w:sz w:val="22"/>
                <w:szCs w:val="22"/>
              </w:rPr>
              <w:t>konspeków</w:t>
            </w:r>
            <w:proofErr w:type="spellEnd"/>
            <w:r w:rsidRPr="006D39A8">
              <w:rPr>
                <w:rFonts w:ascii="Calibri" w:hAnsi="Calibri" w:cs="Calibri"/>
                <w:sz w:val="22"/>
                <w:szCs w:val="22"/>
              </w:rPr>
              <w:t xml:space="preserve"> pogadanek nawiązujące do tematów zajęć,</w:t>
            </w:r>
          </w:p>
          <w:p w14:paraId="027B3E99" w14:textId="4E2DE0FF" w:rsidR="00002846" w:rsidRPr="006D39A8" w:rsidRDefault="00002846" w:rsidP="005D1621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6D39A8">
              <w:rPr>
                <w:rFonts w:ascii="Calibri" w:hAnsi="Calibri" w:cs="Calibri"/>
                <w:b/>
                <w:bCs/>
                <w:sz w:val="22"/>
                <w:szCs w:val="22"/>
              </w:rPr>
              <w:t>Licencja bezterminowa na 15 stanowisk.</w:t>
            </w:r>
          </w:p>
        </w:tc>
        <w:tc>
          <w:tcPr>
            <w:tcW w:w="67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D1D1899" w14:textId="77777777" w:rsidR="00002846" w:rsidRPr="006D39A8" w:rsidRDefault="00002846" w:rsidP="005D1621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6D39A8">
              <w:rPr>
                <w:rFonts w:ascii="Calibri" w:hAnsi="Calibri" w:cs="Calibri"/>
                <w:sz w:val="22"/>
                <w:szCs w:val="22"/>
              </w:rPr>
              <w:lastRenderedPageBreak/>
              <w:t>1</w:t>
            </w:r>
          </w:p>
        </w:tc>
      </w:tr>
      <w:tr w:rsidR="00002846" w14:paraId="0854B3BD" w14:textId="77777777" w:rsidTr="00AD6956">
        <w:tc>
          <w:tcPr>
            <w:tcW w:w="70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A89B822" w14:textId="77777777" w:rsidR="00002846" w:rsidRPr="006D39A8" w:rsidRDefault="00002846" w:rsidP="005D1621">
            <w:pPr>
              <w:pStyle w:val="TableContents"/>
              <w:numPr>
                <w:ilvl w:val="0"/>
                <w:numId w:val="1"/>
              </w:numPr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269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2EC4916" w14:textId="374B4A33" w:rsidR="00002846" w:rsidRPr="006D39A8" w:rsidRDefault="00002846" w:rsidP="005D1621">
            <w:pPr>
              <w:pStyle w:val="Standard"/>
              <w:widowControl w:val="0"/>
              <w:rPr>
                <w:rFonts w:ascii="Calibri" w:hAnsi="Calibri" w:cs="Calibri"/>
                <w:sz w:val="22"/>
                <w:szCs w:val="22"/>
              </w:rPr>
            </w:pPr>
            <w:r w:rsidRPr="006D39A8">
              <w:rPr>
                <w:rFonts w:ascii="Calibri" w:hAnsi="Calibri" w:cs="Calibri"/>
                <w:sz w:val="22"/>
                <w:szCs w:val="22"/>
              </w:rPr>
              <w:t xml:space="preserve">Program multimedialny </w:t>
            </w:r>
            <w:r w:rsidR="00841397">
              <w:rPr>
                <w:rFonts w:ascii="Calibri" w:hAnsi="Calibri" w:cs="Calibri"/>
                <w:sz w:val="22"/>
                <w:szCs w:val="22"/>
              </w:rPr>
              <w:t xml:space="preserve">- </w:t>
            </w:r>
            <w:r w:rsidR="00841397" w:rsidRPr="00841397">
              <w:rPr>
                <w:rFonts w:ascii="Calibri" w:hAnsi="Calibri" w:cs="Calibri"/>
                <w:sz w:val="22"/>
                <w:szCs w:val="22"/>
              </w:rPr>
              <w:t>Baza pomysłów dla nauczycieli języka polskiego klas IV-VIII na prowadzenie zajęć z wykorzystaniem narzędzi multimedialnyc</w:t>
            </w:r>
            <w:r w:rsidR="00841397">
              <w:rPr>
                <w:rFonts w:ascii="Calibri" w:hAnsi="Calibri" w:cs="Calibri"/>
                <w:sz w:val="22"/>
                <w:szCs w:val="22"/>
              </w:rPr>
              <w:t>h.</w:t>
            </w:r>
          </w:p>
          <w:p w14:paraId="4DBCC162" w14:textId="77777777" w:rsidR="00002846" w:rsidRPr="006D39A8" w:rsidRDefault="00002846" w:rsidP="005D1621">
            <w:pPr>
              <w:pStyle w:val="Standard"/>
              <w:widowControl w:val="0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034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40A64D8" w14:textId="008DF84D" w:rsidR="00002846" w:rsidRPr="006D39A8" w:rsidRDefault="00002846" w:rsidP="00F73BE2">
            <w:pPr>
              <w:pStyle w:val="Standard"/>
              <w:widowControl w:val="0"/>
              <w:rPr>
                <w:rFonts w:ascii="Calibri" w:hAnsi="Calibri" w:cs="Calibri"/>
                <w:sz w:val="22"/>
                <w:szCs w:val="22"/>
              </w:rPr>
            </w:pPr>
            <w:r w:rsidRPr="006D39A8">
              <w:rPr>
                <w:rFonts w:ascii="Calibri" w:hAnsi="Calibri" w:cs="Calibri"/>
                <w:sz w:val="22"/>
                <w:szCs w:val="22"/>
              </w:rPr>
              <w:t>Program multimedialny wspomagający prowadzenie zajęć Języka Polskiego w Szkole Podstawowej. To Baza pomysłów dla nauczycieli języka polskiego klas IV-VIII na prowadzenie zajęć z wykorzystaniem narzędzi multimedialnych. Praca z programem to połączenie nowoczesnych metod prezentacji materiału (animacji, filmów, doskonałych symulacji, prezentacji i zdjęć) z  interaktywnymi ćwiczeniami, dzięki którym najtrudniejsze zagadnienia w podstawie programowej są przyswajane przez dzieci szybko i efektywnie.</w:t>
            </w:r>
          </w:p>
          <w:p w14:paraId="76951EF6" w14:textId="77777777" w:rsidR="00002846" w:rsidRPr="006D39A8" w:rsidRDefault="00002846" w:rsidP="00F73BE2">
            <w:pPr>
              <w:pStyle w:val="TableContents"/>
              <w:rPr>
                <w:rFonts w:ascii="Calibri" w:hAnsi="Calibri" w:cs="Calibri"/>
                <w:b/>
                <w:bCs/>
                <w:sz w:val="22"/>
                <w:szCs w:val="22"/>
              </w:rPr>
            </w:pPr>
            <w:r w:rsidRPr="006D39A8">
              <w:rPr>
                <w:rFonts w:ascii="Calibri" w:hAnsi="Calibri" w:cs="Calibri"/>
                <w:b/>
                <w:bCs/>
                <w:sz w:val="22"/>
                <w:szCs w:val="22"/>
              </w:rPr>
              <w:t>Zawartość zestawu:</w:t>
            </w:r>
          </w:p>
          <w:p w14:paraId="558803C3" w14:textId="77777777" w:rsidR="00002846" w:rsidRPr="006D39A8" w:rsidRDefault="00002846" w:rsidP="00F73BE2">
            <w:pPr>
              <w:pStyle w:val="TableContents"/>
              <w:numPr>
                <w:ilvl w:val="0"/>
                <w:numId w:val="2"/>
              </w:numPr>
              <w:rPr>
                <w:rFonts w:ascii="Calibri" w:hAnsi="Calibri" w:cs="Calibri"/>
                <w:sz w:val="22"/>
                <w:szCs w:val="22"/>
              </w:rPr>
            </w:pPr>
            <w:r w:rsidRPr="006D39A8">
              <w:rPr>
                <w:rFonts w:ascii="Calibri" w:hAnsi="Calibri" w:cs="Calibri"/>
                <w:b/>
                <w:bCs/>
                <w:sz w:val="22"/>
                <w:szCs w:val="22"/>
              </w:rPr>
              <w:t>36</w:t>
            </w:r>
            <w:r w:rsidRPr="006D39A8">
              <w:rPr>
                <w:rFonts w:ascii="Calibri" w:hAnsi="Calibri" w:cs="Calibri"/>
                <w:sz w:val="22"/>
                <w:szCs w:val="22"/>
              </w:rPr>
              <w:t> zagadnień wraz z dołączonymi scenariuszami lekcji w formie drukowanej i elektronicznej (pliki PDF).</w:t>
            </w:r>
          </w:p>
          <w:p w14:paraId="5E052DB9" w14:textId="77777777" w:rsidR="00002846" w:rsidRPr="006D39A8" w:rsidRDefault="00002846" w:rsidP="00F73BE2">
            <w:pPr>
              <w:pStyle w:val="TableContents"/>
              <w:numPr>
                <w:ilvl w:val="0"/>
                <w:numId w:val="2"/>
              </w:numPr>
              <w:rPr>
                <w:rFonts w:ascii="Calibri" w:hAnsi="Calibri" w:cs="Calibri"/>
                <w:sz w:val="22"/>
                <w:szCs w:val="22"/>
              </w:rPr>
            </w:pPr>
            <w:r w:rsidRPr="006D39A8">
              <w:rPr>
                <w:rFonts w:ascii="Calibri" w:hAnsi="Calibri" w:cs="Calibri"/>
                <w:sz w:val="22"/>
                <w:szCs w:val="22"/>
              </w:rPr>
              <w:t>Około </w:t>
            </w:r>
            <w:r w:rsidRPr="006D39A8">
              <w:rPr>
                <w:rFonts w:ascii="Calibri" w:hAnsi="Calibri" w:cs="Calibri"/>
                <w:b/>
                <w:bCs/>
                <w:sz w:val="22"/>
                <w:szCs w:val="22"/>
              </w:rPr>
              <w:t>50</w:t>
            </w:r>
            <w:r w:rsidRPr="006D39A8">
              <w:rPr>
                <w:rFonts w:ascii="Calibri" w:hAnsi="Calibri" w:cs="Calibri"/>
                <w:sz w:val="22"/>
                <w:szCs w:val="22"/>
              </w:rPr>
              <w:t> animacji i ilustracji.</w:t>
            </w:r>
          </w:p>
          <w:p w14:paraId="07B802E7" w14:textId="77777777" w:rsidR="00002846" w:rsidRPr="006D39A8" w:rsidRDefault="00002846" w:rsidP="00F73BE2">
            <w:pPr>
              <w:pStyle w:val="TableContents"/>
              <w:numPr>
                <w:ilvl w:val="0"/>
                <w:numId w:val="2"/>
              </w:numPr>
              <w:rPr>
                <w:rFonts w:ascii="Calibri" w:hAnsi="Calibri" w:cs="Calibri"/>
                <w:sz w:val="22"/>
                <w:szCs w:val="22"/>
              </w:rPr>
            </w:pPr>
            <w:r w:rsidRPr="006D39A8">
              <w:rPr>
                <w:rFonts w:ascii="Calibri" w:hAnsi="Calibri" w:cs="Calibri"/>
                <w:sz w:val="22"/>
                <w:szCs w:val="22"/>
              </w:rPr>
              <w:t>Ponad </w:t>
            </w:r>
            <w:r w:rsidRPr="006D39A8">
              <w:rPr>
                <w:rFonts w:ascii="Calibri" w:hAnsi="Calibri" w:cs="Calibri"/>
                <w:b/>
                <w:bCs/>
                <w:sz w:val="22"/>
                <w:szCs w:val="22"/>
              </w:rPr>
              <w:t>100</w:t>
            </w:r>
            <w:r w:rsidRPr="006D39A8">
              <w:rPr>
                <w:rFonts w:ascii="Calibri" w:hAnsi="Calibri" w:cs="Calibri"/>
                <w:sz w:val="22"/>
                <w:szCs w:val="22"/>
              </w:rPr>
              <w:t> symulacji, ćwiczeń interaktywnych, prezentacji i filmów.</w:t>
            </w:r>
          </w:p>
          <w:p w14:paraId="39541296" w14:textId="77777777" w:rsidR="00002846" w:rsidRPr="006D39A8" w:rsidRDefault="00002846" w:rsidP="00F73BE2">
            <w:pPr>
              <w:pStyle w:val="TableContents"/>
              <w:numPr>
                <w:ilvl w:val="0"/>
                <w:numId w:val="2"/>
              </w:numPr>
              <w:rPr>
                <w:rFonts w:ascii="Calibri" w:hAnsi="Calibri" w:cs="Calibri"/>
                <w:sz w:val="22"/>
                <w:szCs w:val="22"/>
              </w:rPr>
            </w:pPr>
            <w:r w:rsidRPr="006D39A8">
              <w:rPr>
                <w:rFonts w:ascii="Calibri" w:hAnsi="Calibri" w:cs="Calibri"/>
                <w:sz w:val="22"/>
                <w:szCs w:val="22"/>
              </w:rPr>
              <w:t>Filmy instruktażowe (obsługa tablicy interaktywnej, praca z programem i inne).</w:t>
            </w:r>
          </w:p>
          <w:p w14:paraId="6959E6F2" w14:textId="77777777" w:rsidR="00002846" w:rsidRPr="006D39A8" w:rsidRDefault="00002846" w:rsidP="00F73BE2">
            <w:pPr>
              <w:pStyle w:val="TableContents"/>
              <w:numPr>
                <w:ilvl w:val="0"/>
                <w:numId w:val="2"/>
              </w:numPr>
              <w:rPr>
                <w:rFonts w:ascii="Calibri" w:hAnsi="Calibri" w:cs="Calibri"/>
                <w:sz w:val="22"/>
                <w:szCs w:val="22"/>
              </w:rPr>
            </w:pPr>
            <w:r w:rsidRPr="006D39A8">
              <w:rPr>
                <w:rFonts w:ascii="Calibri" w:hAnsi="Calibri" w:cs="Calibri"/>
                <w:sz w:val="22"/>
                <w:szCs w:val="22"/>
              </w:rPr>
              <w:t>Możliwość zainstalowania programu niezależnie na </w:t>
            </w:r>
            <w:r w:rsidRPr="006D39A8">
              <w:rPr>
                <w:rFonts w:ascii="Calibri" w:hAnsi="Calibri" w:cs="Calibri"/>
                <w:b/>
                <w:bCs/>
                <w:sz w:val="22"/>
                <w:szCs w:val="22"/>
              </w:rPr>
              <w:t>6 stanowiskach komputerowych.</w:t>
            </w:r>
          </w:p>
          <w:p w14:paraId="38FDC5AE" w14:textId="77777777" w:rsidR="00002846" w:rsidRPr="006D39A8" w:rsidRDefault="00002846" w:rsidP="00F73BE2">
            <w:pPr>
              <w:pStyle w:val="TableContents"/>
              <w:numPr>
                <w:ilvl w:val="0"/>
                <w:numId w:val="2"/>
              </w:numPr>
              <w:rPr>
                <w:rFonts w:ascii="Calibri" w:hAnsi="Calibri" w:cs="Calibri"/>
                <w:sz w:val="22"/>
                <w:szCs w:val="22"/>
              </w:rPr>
            </w:pPr>
            <w:r w:rsidRPr="006D39A8">
              <w:rPr>
                <w:rFonts w:ascii="Calibri" w:hAnsi="Calibri" w:cs="Calibri"/>
                <w:sz w:val="22"/>
                <w:szCs w:val="22"/>
              </w:rPr>
              <w:t>Program oferuje dwa tryby pracy. Opcja pracy z programem w trybie „Pracuj z lekcją" umożliwia komfortowe zapoznanie się z materiałami multimedialnymi, przygotowanie lekcji według własnego pomysłu, a następnie zaprezentowanie finalnej i dopracowanej wersji uczniom na urządzeniach multimedialnych.</w:t>
            </w:r>
          </w:p>
          <w:p w14:paraId="5D53B81F" w14:textId="1A6A1285" w:rsidR="00002846" w:rsidRPr="006D39A8" w:rsidRDefault="00002846" w:rsidP="005D1621">
            <w:pPr>
              <w:pStyle w:val="TableContents"/>
              <w:rPr>
                <w:rFonts w:ascii="Calibri" w:hAnsi="Calibri" w:cs="Calibri"/>
                <w:b/>
                <w:bCs/>
                <w:sz w:val="22"/>
                <w:szCs w:val="22"/>
              </w:rPr>
            </w:pPr>
            <w:r w:rsidRPr="006D39A8">
              <w:rPr>
                <w:rFonts w:ascii="Calibri" w:hAnsi="Calibri" w:cs="Calibri"/>
                <w:b/>
                <w:bCs/>
                <w:sz w:val="22"/>
                <w:szCs w:val="22"/>
              </w:rPr>
              <w:t>Licencja bezterminowa.</w:t>
            </w:r>
          </w:p>
        </w:tc>
        <w:tc>
          <w:tcPr>
            <w:tcW w:w="67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FCB7033" w14:textId="77777777" w:rsidR="00002846" w:rsidRPr="006D39A8" w:rsidRDefault="00002846" w:rsidP="005D1621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6D39A8">
              <w:rPr>
                <w:rFonts w:ascii="Calibri" w:hAnsi="Calibri" w:cs="Calibri"/>
                <w:sz w:val="22"/>
                <w:szCs w:val="22"/>
              </w:rPr>
              <w:t>1</w:t>
            </w:r>
          </w:p>
        </w:tc>
      </w:tr>
    </w:tbl>
    <w:p w14:paraId="348012E8" w14:textId="77777777" w:rsidR="00E82421" w:rsidRDefault="00E82421">
      <w:pPr>
        <w:pStyle w:val="Standard"/>
        <w:rPr>
          <w:rFonts w:ascii="Times New Roman" w:hAnsi="Times New Roman" w:cs="Times New Roman"/>
        </w:rPr>
      </w:pPr>
    </w:p>
    <w:sectPr w:rsidR="00E82421">
      <w:headerReference w:type="default" r:id="rId7"/>
      <w:footerReference w:type="default" r:id="rId8"/>
      <w:pgSz w:w="16838" w:h="11906" w:orient="landscape"/>
      <w:pgMar w:top="1134" w:right="1134" w:bottom="1134" w:left="1134" w:header="708" w:footer="708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55FFE19" w14:textId="77777777" w:rsidR="00D56654" w:rsidRDefault="00D56654">
      <w:pPr>
        <w:rPr>
          <w:rFonts w:hint="eastAsia"/>
        </w:rPr>
      </w:pPr>
      <w:r>
        <w:separator/>
      </w:r>
    </w:p>
  </w:endnote>
  <w:endnote w:type="continuationSeparator" w:id="0">
    <w:p w14:paraId="6357CB1D" w14:textId="77777777" w:rsidR="00D56654" w:rsidRDefault="00D56654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altName w:val="Times New Roman PSMT"/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iberation Serif">
    <w:altName w:val="Times New Roman"/>
    <w:charset w:val="00"/>
    <w:family w:val="roman"/>
    <w:pitch w:val="variable"/>
  </w:font>
  <w:font w:name="NSimSun">
    <w:panose1 w:val="02010609030101010101"/>
    <w:charset w:val="86"/>
    <w:family w:val="modern"/>
    <w:pitch w:val="fixed"/>
    <w:sig w:usb0="00000203" w:usb1="288F0000" w:usb2="00000016" w:usb3="00000000" w:csb0="00040001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OpenSymbol">
    <w:panose1 w:val="05010000000000000000"/>
    <w:charset w:val="00"/>
    <w:family w:val="auto"/>
    <w:pitch w:val="variable"/>
    <w:sig w:usb0="800000AF" w:usb1="1001ECEA" w:usb2="00000000" w:usb3="00000000" w:csb0="00000001" w:csb1="00000000"/>
  </w:font>
  <w:font w:name="Open Sans">
    <w:altName w:val="Open Sans"/>
    <w:charset w:val="00"/>
    <w:family w:val="swiss"/>
    <w:pitch w:val="variable"/>
    <w:sig w:usb0="E00002EF" w:usb1="4000205B" w:usb2="00000028" w:usb3="00000000" w:csb0="000001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7AF70D5" w14:textId="77777777" w:rsidR="008630E8" w:rsidRDefault="00000000">
    <w:pPr>
      <w:pStyle w:val="Stopka"/>
      <w:jc w:val="center"/>
      <w:rPr>
        <w:rFonts w:hint="eastAsia"/>
      </w:rPr>
    </w:pPr>
    <w:r>
      <w:rPr>
        <w:noProof/>
      </w:rPr>
      <w:drawing>
        <wp:inline distT="0" distB="0" distL="0" distR="0" wp14:anchorId="0F23899B" wp14:editId="6162AB97">
          <wp:extent cx="5400044" cy="570960"/>
          <wp:effectExtent l="0" t="0" r="0" b="540"/>
          <wp:docPr id="1409099021" name="Obraz 3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"/>
                  <pic:cNvPicPr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400044" cy="570960"/>
                  </a:xfrm>
                  <a:prstGeom prst="rect">
                    <a:avLst/>
                  </a:prstGeom>
                  <a:noFill/>
                  <a:ln>
                    <a:noFill/>
                    <a:prstDash/>
                  </a:ln>
                </pic:spPr>
              </pic:pic>
            </a:graphicData>
          </a:graphic>
        </wp:inline>
      </w:drawing>
    </w:r>
  </w:p>
  <w:p w14:paraId="4088475D" w14:textId="77777777" w:rsidR="008630E8" w:rsidRDefault="008630E8">
    <w:pPr>
      <w:pStyle w:val="Stopka"/>
      <w:rPr>
        <w:rFonts w:hint="eastAsia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5EF129B6" w14:textId="77777777" w:rsidR="00D56654" w:rsidRDefault="00D56654">
      <w:pPr>
        <w:rPr>
          <w:rFonts w:hint="eastAsia"/>
        </w:rPr>
      </w:pPr>
      <w:r>
        <w:rPr>
          <w:color w:val="000000"/>
        </w:rPr>
        <w:separator/>
      </w:r>
    </w:p>
  </w:footnote>
  <w:footnote w:type="continuationSeparator" w:id="0">
    <w:p w14:paraId="1F83688F" w14:textId="77777777" w:rsidR="00D56654" w:rsidRDefault="00D56654">
      <w:pPr>
        <w:rPr>
          <w:rFonts w:hint="eastAsia"/>
        </w:rPr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B54F2D1" w14:textId="77777777" w:rsidR="00F77D34" w:rsidRDefault="00F77D34" w:rsidP="00F77D34">
    <w:pPr>
      <w:pStyle w:val="NormalnyWeb"/>
      <w:spacing w:before="0" w:after="0" w:line="240" w:lineRule="auto"/>
      <w:jc w:val="right"/>
    </w:pPr>
    <w:r>
      <w:t>Załącznik nr 5 do SWZ</w:t>
    </w:r>
  </w:p>
  <w:p w14:paraId="4DBE0DE2" w14:textId="77777777" w:rsidR="00F77D34" w:rsidRDefault="00F77D34" w:rsidP="00F77D34">
    <w:pPr>
      <w:pStyle w:val="Standard"/>
      <w:jc w:val="center"/>
      <w:rPr>
        <w:rFonts w:ascii="Times New Roman" w:hAnsi="Times New Roman" w:cs="Times New Roman"/>
      </w:rPr>
    </w:pPr>
  </w:p>
  <w:p w14:paraId="4DAC3462" w14:textId="0F276AA6" w:rsidR="008630E8" w:rsidRDefault="00F77D34" w:rsidP="00F77D34">
    <w:pPr>
      <w:pStyle w:val="Heading"/>
      <w:rPr>
        <w:rFonts w:hint="eastAsia"/>
      </w:rPr>
    </w:pPr>
    <w:r>
      <w:rPr>
        <w:rFonts w:ascii="Times New Roman" w:hAnsi="Times New Roman" w:cs="Times New Roman"/>
      </w:rPr>
      <w:t xml:space="preserve">Zamówienie na zakup </w:t>
    </w:r>
    <w:r>
      <w:rPr>
        <w:rFonts w:ascii="Times New Roman" w:eastAsia="Times New Roman" w:hAnsi="Times New Roman" w:cs="Times New Roman"/>
        <w:kern w:val="0"/>
        <w:lang w:bidi="ar-SA"/>
      </w:rPr>
      <w:t xml:space="preserve">sprzętu elektronicznego oraz licencji  i programów </w:t>
    </w:r>
    <w:r>
      <w:rPr>
        <w:rFonts w:ascii="Times New Roman" w:hAnsi="Times New Roman" w:cs="Times New Roman"/>
      </w:rPr>
      <w:t xml:space="preserve"> w ramach  projektu „Lepsza edukacja w Gminie Jastków nr FELU.10.03-IZ.00-0187/23, współfinansowanego  ze środków Unii Europejskiej w ramach programu Fundusze Europejskie dla Lubelskiego 2021-2027</w:t>
    </w:r>
  </w:p>
  <w:p w14:paraId="62628544" w14:textId="77777777" w:rsidR="008630E8" w:rsidRDefault="008630E8">
    <w:pPr>
      <w:pStyle w:val="Heading"/>
      <w:rPr>
        <w:rFonts w:hint="eastAsia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2FFF1040"/>
    <w:multiLevelType w:val="multilevel"/>
    <w:tmpl w:val="31BA0CB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."/>
      <w:lvlJc w:val="left"/>
      <w:pPr>
        <w:ind w:left="1080" w:hanging="360"/>
      </w:pPr>
    </w:lvl>
    <w:lvl w:ilvl="2">
      <w:start w:val="1"/>
      <w:numFmt w:val="decimal"/>
      <w:lvlText w:val="."/>
      <w:lvlJc w:val="left"/>
      <w:pPr>
        <w:ind w:left="1440" w:hanging="360"/>
      </w:pPr>
    </w:lvl>
    <w:lvl w:ilvl="3">
      <w:start w:val="1"/>
      <w:numFmt w:val="decimal"/>
      <w:lvlText w:val="."/>
      <w:lvlJc w:val="left"/>
      <w:pPr>
        <w:ind w:left="1800" w:hanging="360"/>
      </w:pPr>
    </w:lvl>
    <w:lvl w:ilvl="4">
      <w:start w:val="1"/>
      <w:numFmt w:val="decimal"/>
      <w:lvlText w:val="."/>
      <w:lvlJc w:val="left"/>
      <w:pPr>
        <w:ind w:left="2160" w:hanging="360"/>
      </w:pPr>
    </w:lvl>
    <w:lvl w:ilvl="5">
      <w:start w:val="1"/>
      <w:numFmt w:val="decimal"/>
      <w:lvlText w:val="."/>
      <w:lvlJc w:val="left"/>
      <w:pPr>
        <w:ind w:left="2520" w:hanging="360"/>
      </w:pPr>
    </w:lvl>
    <w:lvl w:ilvl="6">
      <w:start w:val="1"/>
      <w:numFmt w:val="decimal"/>
      <w:lvlText w:val="."/>
      <w:lvlJc w:val="left"/>
      <w:pPr>
        <w:ind w:left="2880" w:hanging="360"/>
      </w:pPr>
    </w:lvl>
    <w:lvl w:ilvl="7">
      <w:start w:val="1"/>
      <w:numFmt w:val="decimal"/>
      <w:lvlText w:val="."/>
      <w:lvlJc w:val="left"/>
      <w:pPr>
        <w:ind w:left="3240" w:hanging="360"/>
      </w:pPr>
    </w:lvl>
    <w:lvl w:ilvl="8">
      <w:start w:val="1"/>
      <w:numFmt w:val="decimal"/>
      <w:lvlText w:val="."/>
      <w:lvlJc w:val="left"/>
      <w:pPr>
        <w:ind w:left="3600" w:hanging="360"/>
      </w:pPr>
    </w:lvl>
  </w:abstractNum>
  <w:abstractNum w:abstractNumId="1" w15:restartNumberingAfterBreak="0">
    <w:nsid w:val="346D0406"/>
    <w:multiLevelType w:val="multilevel"/>
    <w:tmpl w:val="F6803D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428C2605"/>
    <w:multiLevelType w:val="multilevel"/>
    <w:tmpl w:val="81E482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7B2454C2"/>
    <w:multiLevelType w:val="multilevel"/>
    <w:tmpl w:val="B84E0F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938058025">
    <w:abstractNumId w:val="0"/>
  </w:num>
  <w:num w:numId="2" w16cid:durableId="806507056">
    <w:abstractNumId w:val="1"/>
  </w:num>
  <w:num w:numId="3" w16cid:durableId="1199901448">
    <w:abstractNumId w:val="3"/>
  </w:num>
  <w:num w:numId="4" w16cid:durableId="55851530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80"/>
  <w:proofState w:spelling="clean"/>
  <w:defaultTabStop w:val="709"/>
  <w:autoHyphenation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82421"/>
    <w:rsid w:val="00002846"/>
    <w:rsid w:val="00004DD4"/>
    <w:rsid w:val="0001425B"/>
    <w:rsid w:val="00065F19"/>
    <w:rsid w:val="00077F41"/>
    <w:rsid w:val="001B22C4"/>
    <w:rsid w:val="001C1F01"/>
    <w:rsid w:val="002A4CC7"/>
    <w:rsid w:val="0034580A"/>
    <w:rsid w:val="00356FB4"/>
    <w:rsid w:val="003A22B4"/>
    <w:rsid w:val="003C0BEF"/>
    <w:rsid w:val="00400B4D"/>
    <w:rsid w:val="00404D3D"/>
    <w:rsid w:val="0048702C"/>
    <w:rsid w:val="00493D89"/>
    <w:rsid w:val="004D7A2B"/>
    <w:rsid w:val="004F0485"/>
    <w:rsid w:val="00506B8D"/>
    <w:rsid w:val="00515BFB"/>
    <w:rsid w:val="0054320A"/>
    <w:rsid w:val="005B3F9C"/>
    <w:rsid w:val="005D1621"/>
    <w:rsid w:val="006944BF"/>
    <w:rsid w:val="006D39A8"/>
    <w:rsid w:val="00761B48"/>
    <w:rsid w:val="00826831"/>
    <w:rsid w:val="00841397"/>
    <w:rsid w:val="008630E8"/>
    <w:rsid w:val="00892F4E"/>
    <w:rsid w:val="008A361E"/>
    <w:rsid w:val="00984FF6"/>
    <w:rsid w:val="00992BA5"/>
    <w:rsid w:val="00996680"/>
    <w:rsid w:val="00A401E3"/>
    <w:rsid w:val="00A43C5F"/>
    <w:rsid w:val="00AC16EB"/>
    <w:rsid w:val="00AD6956"/>
    <w:rsid w:val="00AD76C4"/>
    <w:rsid w:val="00B26581"/>
    <w:rsid w:val="00B52433"/>
    <w:rsid w:val="00B747A4"/>
    <w:rsid w:val="00BB60F5"/>
    <w:rsid w:val="00BC3FE5"/>
    <w:rsid w:val="00C00DD5"/>
    <w:rsid w:val="00C17B5B"/>
    <w:rsid w:val="00C75CA4"/>
    <w:rsid w:val="00D40FB7"/>
    <w:rsid w:val="00D56654"/>
    <w:rsid w:val="00E04563"/>
    <w:rsid w:val="00E82421"/>
    <w:rsid w:val="00EA439C"/>
    <w:rsid w:val="00EA4735"/>
    <w:rsid w:val="00F13CF5"/>
    <w:rsid w:val="00F73BE2"/>
    <w:rsid w:val="00F77D34"/>
    <w:rsid w:val="00FC0B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3D4AE0F"/>
  <w15:docId w15:val="{849EF7F7-A522-4E20-988C-4D59BD9B027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Liberation Serif" w:eastAsia="NSimSun" w:hAnsi="Liberation Serif" w:cs="Lucida Sans"/>
        <w:kern w:val="3"/>
        <w:sz w:val="24"/>
        <w:szCs w:val="24"/>
        <w:lang w:val="pl-PL" w:eastAsia="zh-CN" w:bidi="hi-IN"/>
      </w:rPr>
    </w:rPrDefault>
    <w:pPrDefault>
      <w:pPr>
        <w:autoSpaceDN w:val="0"/>
        <w:textAlignment w:val="baseline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pPr>
      <w:suppressAutoHyphens/>
    </w:pPr>
  </w:style>
  <w:style w:type="paragraph" w:styleId="Nagwek1">
    <w:name w:val="heading 1"/>
    <w:basedOn w:val="Heading"/>
    <w:next w:val="Textbody"/>
    <w:uiPriority w:val="9"/>
    <w:qFormat/>
    <w:pPr>
      <w:outlineLvl w:val="0"/>
    </w:pPr>
    <w:rPr>
      <w:rFonts w:cs="Liberation Serif"/>
      <w:b/>
      <w:bCs/>
      <w:sz w:val="48"/>
      <w:szCs w:val="48"/>
    </w:rPr>
  </w:style>
  <w:style w:type="paragraph" w:styleId="Nagwek2">
    <w:name w:val="heading 2"/>
    <w:basedOn w:val="Heading"/>
    <w:next w:val="Textbody"/>
    <w:uiPriority w:val="9"/>
    <w:semiHidden/>
    <w:unhideWhenUsed/>
    <w:qFormat/>
    <w:pPr>
      <w:spacing w:before="200"/>
      <w:outlineLvl w:val="1"/>
    </w:pPr>
    <w:rPr>
      <w:rFonts w:cs="Liberation Serif"/>
      <w:b/>
      <w:bCs/>
      <w:sz w:val="36"/>
      <w:szCs w:val="36"/>
    </w:rPr>
  </w:style>
  <w:style w:type="paragraph" w:styleId="Nagwek3">
    <w:name w:val="heading 3"/>
    <w:basedOn w:val="Heading"/>
    <w:next w:val="Textbody"/>
    <w:uiPriority w:val="9"/>
    <w:semiHidden/>
    <w:unhideWhenUsed/>
    <w:qFormat/>
    <w:pPr>
      <w:spacing w:before="140"/>
      <w:outlineLvl w:val="2"/>
    </w:pPr>
    <w:rPr>
      <w:rFonts w:cs="Liberation Serif"/>
      <w:b/>
      <w:bCs/>
    </w:rPr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Standard">
    <w:name w:val="Standard"/>
    <w:pPr>
      <w:suppressAutoHyphens/>
    </w:pPr>
  </w:style>
  <w:style w:type="paragraph" w:customStyle="1" w:styleId="Heading">
    <w:name w:val="Heading"/>
    <w:basedOn w:val="Normalny"/>
    <w:pPr>
      <w:tabs>
        <w:tab w:val="center" w:pos="4536"/>
        <w:tab w:val="right" w:pos="9072"/>
      </w:tabs>
    </w:pPr>
    <w:rPr>
      <w:rFonts w:cs="Mangal"/>
      <w:szCs w:val="21"/>
    </w:rPr>
  </w:style>
  <w:style w:type="paragraph" w:customStyle="1" w:styleId="Textbody">
    <w:name w:val="Text body"/>
    <w:basedOn w:val="Standard"/>
    <w:pPr>
      <w:spacing w:after="140" w:line="276" w:lineRule="auto"/>
    </w:pPr>
  </w:style>
  <w:style w:type="paragraph" w:styleId="Lista">
    <w:name w:val="List"/>
    <w:basedOn w:val="Textbody"/>
  </w:style>
  <w:style w:type="paragraph" w:styleId="Legenda">
    <w:name w:val="caption"/>
    <w:basedOn w:val="Standard"/>
    <w:pPr>
      <w:suppressLineNumbers/>
      <w:spacing w:before="120" w:after="120"/>
    </w:pPr>
    <w:rPr>
      <w:i/>
      <w:iCs/>
    </w:rPr>
  </w:style>
  <w:style w:type="paragraph" w:customStyle="1" w:styleId="Index">
    <w:name w:val="Index"/>
    <w:basedOn w:val="Standard"/>
    <w:pPr>
      <w:suppressLineNumbers/>
    </w:pPr>
  </w:style>
  <w:style w:type="paragraph" w:customStyle="1" w:styleId="TableContents">
    <w:name w:val="Table Contents"/>
    <w:basedOn w:val="Standard"/>
    <w:pPr>
      <w:widowControl w:val="0"/>
      <w:suppressLineNumbers/>
    </w:pPr>
  </w:style>
  <w:style w:type="paragraph" w:customStyle="1" w:styleId="TableHeading">
    <w:name w:val="Table Heading"/>
    <w:basedOn w:val="TableContents"/>
    <w:pPr>
      <w:jc w:val="center"/>
    </w:pPr>
    <w:rPr>
      <w:b/>
      <w:bCs/>
    </w:rPr>
  </w:style>
  <w:style w:type="paragraph" w:customStyle="1" w:styleId="HeaderandFooter">
    <w:name w:val="Header and Footer"/>
    <w:basedOn w:val="Standard"/>
    <w:pPr>
      <w:suppressLineNumbers/>
      <w:tabs>
        <w:tab w:val="center" w:pos="4819"/>
        <w:tab w:val="right" w:pos="9638"/>
      </w:tabs>
    </w:pPr>
  </w:style>
  <w:style w:type="paragraph" w:styleId="Stopka">
    <w:name w:val="footer"/>
    <w:basedOn w:val="Normalny"/>
    <w:pPr>
      <w:tabs>
        <w:tab w:val="center" w:pos="4536"/>
        <w:tab w:val="right" w:pos="9072"/>
      </w:tabs>
    </w:pPr>
    <w:rPr>
      <w:rFonts w:cs="Mangal"/>
      <w:szCs w:val="21"/>
    </w:rPr>
  </w:style>
  <w:style w:type="paragraph" w:styleId="NormalnyWeb">
    <w:name w:val="Normal (Web)"/>
    <w:basedOn w:val="Normalny"/>
    <w:pPr>
      <w:suppressAutoHyphens w:val="0"/>
      <w:spacing w:before="100" w:after="142" w:line="276" w:lineRule="auto"/>
      <w:textAlignment w:val="auto"/>
    </w:pPr>
    <w:rPr>
      <w:rFonts w:ascii="Times New Roman" w:eastAsia="Times New Roman" w:hAnsi="Times New Roman" w:cs="Times New Roman"/>
      <w:kern w:val="0"/>
      <w:lang w:eastAsia="pl-PL" w:bidi="ar-SA"/>
    </w:rPr>
  </w:style>
  <w:style w:type="paragraph" w:styleId="Nagwek">
    <w:name w:val="header"/>
    <w:basedOn w:val="HeaderandFooter"/>
  </w:style>
  <w:style w:type="character" w:customStyle="1" w:styleId="NumberingSymbols">
    <w:name w:val="Numbering Symbols"/>
  </w:style>
  <w:style w:type="character" w:styleId="Uwydatnienie">
    <w:name w:val="Emphasis"/>
    <w:rPr>
      <w:i/>
      <w:iCs/>
    </w:rPr>
  </w:style>
  <w:style w:type="character" w:customStyle="1" w:styleId="BulletSymbols">
    <w:name w:val="Bullet Symbols"/>
    <w:rPr>
      <w:rFonts w:ascii="OpenSymbol" w:eastAsia="OpenSymbol" w:hAnsi="OpenSymbol" w:cs="OpenSymbol"/>
    </w:rPr>
  </w:style>
  <w:style w:type="character" w:customStyle="1" w:styleId="StrongEmphasis">
    <w:name w:val="Strong Emphasis"/>
    <w:rPr>
      <w:b/>
      <w:bCs/>
    </w:rPr>
  </w:style>
  <w:style w:type="character" w:customStyle="1" w:styleId="NagwekZnak">
    <w:name w:val="Nagłówek Znak"/>
    <w:basedOn w:val="Domylnaczcionkaakapitu"/>
    <w:rPr>
      <w:rFonts w:cs="Mangal"/>
      <w:szCs w:val="21"/>
    </w:rPr>
  </w:style>
  <w:style w:type="character" w:customStyle="1" w:styleId="StopkaZnak">
    <w:name w:val="Stopka Znak"/>
    <w:basedOn w:val="Domylnaczcionkaakapitu"/>
    <w:rPr>
      <w:rFonts w:cs="Mangal"/>
      <w:szCs w:val="21"/>
    </w:rPr>
  </w:style>
  <w:style w:type="character" w:styleId="Hipercze">
    <w:name w:val="Hyperlink"/>
    <w:basedOn w:val="Domylnaczcionkaakapitu"/>
    <w:uiPriority w:val="99"/>
    <w:unhideWhenUsed/>
    <w:rsid w:val="00C00DD5"/>
    <w:rPr>
      <w:color w:val="467886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C00DD5"/>
    <w:rPr>
      <w:color w:val="605E5C"/>
      <w:shd w:val="clear" w:color="auto" w:fill="E1DFDD"/>
    </w:rPr>
  </w:style>
  <w:style w:type="paragraph" w:customStyle="1" w:styleId="Default">
    <w:name w:val="Default"/>
    <w:rsid w:val="00AD6956"/>
    <w:pPr>
      <w:autoSpaceDE w:val="0"/>
      <w:adjustRightInd w:val="0"/>
      <w:textAlignment w:val="auto"/>
    </w:pPr>
    <w:rPr>
      <w:rFonts w:ascii="Open Sans" w:hAnsi="Open Sans" w:cs="Open Sans"/>
      <w:color w:val="000000"/>
      <w:kern w:val="0"/>
      <w:lang w:bidi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501090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607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840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920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192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4042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0914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5770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317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976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55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990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003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7637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462</TotalTime>
  <Pages>8</Pages>
  <Words>2207</Words>
  <Characters>13246</Characters>
  <Application>Microsoft Office Word</Application>
  <DocSecurity>0</DocSecurity>
  <Lines>110</Lines>
  <Paragraphs>30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15423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Dominik Sobczak</cp:lastModifiedBy>
  <cp:revision>19</cp:revision>
  <dcterms:created xsi:type="dcterms:W3CDTF">2024-10-19T17:59:00Z</dcterms:created>
  <dcterms:modified xsi:type="dcterms:W3CDTF">2024-10-21T21:42:00Z</dcterms:modified>
</cp:coreProperties>
</file>