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C3A" w:rsidRPr="00A77C08" w:rsidRDefault="00296BF7" w:rsidP="00636C3A">
      <w:pPr>
        <w:spacing w:before="0"/>
        <w:ind w:left="2124" w:right="282"/>
        <w:jc w:val="center"/>
        <w:rPr>
          <w:rFonts w:ascii="Times New Roman" w:hAnsi="Times New Roman" w:cs="Times New Roman"/>
          <w:color w:val="FF0000"/>
        </w:rPr>
      </w:pPr>
      <w:r w:rsidRPr="00A77C08">
        <w:rPr>
          <w:rFonts w:ascii="Times New Roman" w:hAnsi="Times New Roman" w:cs="Times New Roman"/>
          <w:color w:val="FF0000"/>
        </w:rPr>
        <w:tab/>
      </w:r>
      <w:r w:rsidRPr="00A77C08">
        <w:rPr>
          <w:rFonts w:ascii="Times New Roman" w:hAnsi="Times New Roman" w:cs="Times New Roman"/>
          <w:color w:val="FF0000"/>
        </w:rPr>
        <w:tab/>
      </w:r>
      <w:r w:rsidRPr="00A77C08">
        <w:rPr>
          <w:rFonts w:ascii="Times New Roman" w:hAnsi="Times New Roman" w:cs="Times New Roman"/>
          <w:color w:val="FF0000"/>
        </w:rPr>
        <w:tab/>
      </w:r>
      <w:r w:rsidRPr="00A77C08">
        <w:rPr>
          <w:rFonts w:ascii="Times New Roman" w:hAnsi="Times New Roman" w:cs="Times New Roman"/>
          <w:color w:val="FF0000"/>
        </w:rPr>
        <w:tab/>
      </w:r>
      <w:r w:rsidRPr="00A77C08">
        <w:rPr>
          <w:rFonts w:ascii="Times New Roman" w:hAnsi="Times New Roman" w:cs="Times New Roman"/>
          <w:color w:val="FF0000"/>
        </w:rPr>
        <w:tab/>
      </w:r>
      <w:r w:rsidRPr="00A77C08">
        <w:rPr>
          <w:rFonts w:ascii="Times New Roman" w:hAnsi="Times New Roman" w:cs="Times New Roman"/>
          <w:color w:val="FF0000"/>
        </w:rPr>
        <w:tab/>
      </w:r>
    </w:p>
    <w:p w:rsidR="00636C3A" w:rsidRPr="00A77C08" w:rsidRDefault="00636C3A" w:rsidP="00636C3A">
      <w:pPr>
        <w:spacing w:before="0"/>
        <w:ind w:left="2124" w:right="282"/>
        <w:jc w:val="center"/>
        <w:rPr>
          <w:rFonts w:ascii="Times New Roman" w:hAnsi="Times New Roman" w:cs="Times New Roman"/>
          <w:color w:val="FF0000"/>
        </w:rPr>
      </w:pPr>
    </w:p>
    <w:p w:rsidR="00636C3A" w:rsidRPr="00A77C08" w:rsidRDefault="00636C3A" w:rsidP="00636C3A">
      <w:pPr>
        <w:spacing w:before="0"/>
        <w:ind w:left="2124" w:right="282"/>
        <w:jc w:val="center"/>
        <w:rPr>
          <w:rFonts w:ascii="Times New Roman" w:hAnsi="Times New Roman" w:cs="Times New Roman"/>
          <w:color w:val="FF0000"/>
        </w:rPr>
      </w:pPr>
    </w:p>
    <w:p w:rsidR="00EA67B8" w:rsidRPr="00A77C08" w:rsidRDefault="00EA67B8" w:rsidP="00636C3A">
      <w:pPr>
        <w:spacing w:before="0"/>
        <w:ind w:left="2124" w:right="282"/>
        <w:jc w:val="center"/>
        <w:rPr>
          <w:rFonts w:ascii="Times New Roman" w:hAnsi="Times New Roman" w:cs="Times New Roman"/>
          <w:b/>
          <w:szCs w:val="18"/>
        </w:rPr>
      </w:pPr>
    </w:p>
    <w:p w:rsidR="00EA67B8" w:rsidRPr="00A77C08" w:rsidRDefault="00636C3A" w:rsidP="00636C3A">
      <w:pPr>
        <w:pStyle w:val="TytuSST"/>
        <w:spacing w:before="0"/>
        <w:jc w:val="center"/>
        <w:rPr>
          <w:rFonts w:ascii="Times New Roman" w:hAnsi="Times New Roman" w:cs="Times New Roman"/>
          <w:sz w:val="18"/>
          <w:szCs w:val="18"/>
        </w:rPr>
      </w:pPr>
      <w:r w:rsidRPr="00A77C08">
        <w:rPr>
          <w:rFonts w:ascii="Times New Roman" w:hAnsi="Times New Roman" w:cs="Times New Roman"/>
          <w:bCs w:val="0"/>
          <w:iCs w:val="0"/>
          <w:sz w:val="30"/>
          <w:szCs w:val="30"/>
        </w:rPr>
        <w:t xml:space="preserve">SPECYFIKACJA TECHNICZNA WYKONANIA </w:t>
      </w:r>
      <w:r w:rsidRPr="00A77C08">
        <w:rPr>
          <w:rFonts w:ascii="Times New Roman" w:hAnsi="Times New Roman" w:cs="Times New Roman"/>
          <w:bCs w:val="0"/>
          <w:iCs w:val="0"/>
          <w:sz w:val="30"/>
          <w:szCs w:val="30"/>
        </w:rPr>
        <w:br/>
        <w:t>I ODBIORU ROBÓT BUDOWLANYCH</w:t>
      </w:r>
    </w:p>
    <w:p w:rsidR="00636C3A" w:rsidRPr="00A77C08" w:rsidRDefault="00636C3A" w:rsidP="00636C3A">
      <w:pPr>
        <w:spacing w:before="0"/>
        <w:jc w:val="center"/>
        <w:rPr>
          <w:rFonts w:ascii="Times New Roman" w:hAnsi="Times New Roman" w:cs="Times New Roman"/>
          <w:b/>
          <w:bCs w:val="0"/>
          <w:iCs w:val="0"/>
          <w:sz w:val="30"/>
          <w:szCs w:val="30"/>
        </w:rPr>
      </w:pPr>
      <w:r w:rsidRPr="00A77C08">
        <w:rPr>
          <w:rFonts w:ascii="Times New Roman" w:hAnsi="Times New Roman" w:cs="Times New Roman"/>
          <w:b/>
          <w:bCs w:val="0"/>
          <w:iCs w:val="0"/>
          <w:sz w:val="30"/>
          <w:szCs w:val="30"/>
        </w:rPr>
        <w:t>D.03.02.01</w:t>
      </w:r>
    </w:p>
    <w:p w:rsidR="00EA67B8" w:rsidRPr="00A77C08" w:rsidRDefault="00636C3A" w:rsidP="00636C3A">
      <w:pPr>
        <w:pStyle w:val="TytuSST"/>
        <w:spacing w:before="0"/>
        <w:jc w:val="center"/>
        <w:rPr>
          <w:rFonts w:ascii="Times New Roman" w:hAnsi="Times New Roman" w:cs="Times New Roman"/>
          <w:bCs w:val="0"/>
          <w:iCs w:val="0"/>
          <w:sz w:val="30"/>
          <w:szCs w:val="30"/>
        </w:rPr>
      </w:pPr>
      <w:r w:rsidRPr="00A77C08">
        <w:rPr>
          <w:rFonts w:ascii="Times New Roman" w:hAnsi="Times New Roman" w:cs="Times New Roman"/>
          <w:bCs w:val="0"/>
          <w:iCs w:val="0"/>
          <w:sz w:val="30"/>
          <w:szCs w:val="30"/>
        </w:rPr>
        <w:t>KANALIZACJA DESZCZOW</w:t>
      </w:r>
      <w:r w:rsidR="00416DD6">
        <w:rPr>
          <w:rFonts w:ascii="Times New Roman" w:hAnsi="Times New Roman" w:cs="Times New Roman"/>
          <w:bCs w:val="0"/>
          <w:iCs w:val="0"/>
          <w:sz w:val="30"/>
          <w:szCs w:val="30"/>
        </w:rPr>
        <w:t>A</w:t>
      </w:r>
    </w:p>
    <w:p w:rsidR="00636C3A" w:rsidRPr="00A77C08" w:rsidRDefault="00636C3A" w:rsidP="00636C3A">
      <w:pPr>
        <w:pStyle w:val="TytuSST"/>
        <w:spacing w:before="0"/>
        <w:jc w:val="center"/>
        <w:rPr>
          <w:rFonts w:ascii="Times New Roman" w:hAnsi="Times New Roman" w:cs="Times New Roman"/>
          <w:bCs w:val="0"/>
          <w:iCs w:val="0"/>
          <w:szCs w:val="18"/>
        </w:rPr>
      </w:pPr>
    </w:p>
    <w:p w:rsidR="00EA67B8" w:rsidRPr="00A77C08" w:rsidRDefault="00EA67B8" w:rsidP="00EA67B8">
      <w:pPr>
        <w:pStyle w:val="Nagwek1"/>
        <w:numPr>
          <w:ilvl w:val="0"/>
          <w:numId w:val="10"/>
        </w:numPr>
        <w:spacing w:before="0"/>
        <w:ind w:hanging="1035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>WSTĘP</w:t>
      </w:r>
    </w:p>
    <w:p w:rsidR="00EA67B8" w:rsidRPr="00A77C08" w:rsidRDefault="00EA67B8" w:rsidP="00EA67B8">
      <w:pPr>
        <w:pStyle w:val="Nagwek2"/>
        <w:numPr>
          <w:ilvl w:val="1"/>
          <w:numId w:val="11"/>
        </w:num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Przedmiot STWiORB </w:t>
      </w:r>
      <w:r w:rsidRPr="00A77C08">
        <w:rPr>
          <w:rFonts w:ascii="Times New Roman" w:hAnsi="Times New Roman" w:cs="Times New Roman"/>
        </w:rPr>
        <w:br/>
      </w:r>
    </w:p>
    <w:p w:rsidR="00EA67B8" w:rsidRPr="00D0528B" w:rsidRDefault="00EA67B8" w:rsidP="002F4DC9">
      <w:pPr>
        <w:spacing w:before="0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Przedmiotem niniejszej Specyfikacji Technicznej Wykonania i Odbioru Robót Budowlanych są wytyczne dla robót związanych </w:t>
      </w:r>
      <w:r w:rsidR="002F4DC9">
        <w:rPr>
          <w:rFonts w:ascii="Times New Roman" w:hAnsi="Times New Roman" w:cs="Times New Roman"/>
        </w:rPr>
        <w:t xml:space="preserve"> </w:t>
      </w:r>
      <w:r w:rsidRPr="00A77C08">
        <w:rPr>
          <w:rFonts w:ascii="Times New Roman" w:hAnsi="Times New Roman" w:cs="Times New Roman"/>
        </w:rPr>
        <w:t>z budową kanalizacji deszczowej, które zostaną wykonane w ramach zadania</w:t>
      </w:r>
      <w:r w:rsidRPr="00D0528B">
        <w:rPr>
          <w:rFonts w:ascii="Times New Roman" w:hAnsi="Times New Roman" w:cs="Times New Roman"/>
        </w:rPr>
        <w:t xml:space="preserve">: </w:t>
      </w:r>
      <w:bookmarkStart w:id="0" w:name="_Hlk150821713"/>
      <w:r w:rsidR="00D0528B" w:rsidRPr="00D0528B">
        <w:rPr>
          <w:rFonts w:ascii="Times New Roman" w:hAnsi="Times New Roman" w:cs="Times New Roman"/>
          <w:b/>
        </w:rPr>
        <w:t>Rewitalizacji alei parkowych w zabytkowym zespole parkowo – pałacowym w Grębowie</w:t>
      </w:r>
      <w:bookmarkEnd w:id="0"/>
      <w:r w:rsidR="00D0528B">
        <w:rPr>
          <w:rFonts w:ascii="Times New Roman" w:hAnsi="Times New Roman" w:cs="Times New Roman"/>
          <w:b/>
        </w:rPr>
        <w:t>.</w:t>
      </w:r>
    </w:p>
    <w:p w:rsidR="00EA67B8" w:rsidRPr="00D0528B" w:rsidRDefault="00EA67B8" w:rsidP="00EA67B8">
      <w:pPr>
        <w:pStyle w:val="Nagwek2"/>
        <w:numPr>
          <w:ilvl w:val="1"/>
          <w:numId w:val="11"/>
        </w:numPr>
        <w:tabs>
          <w:tab w:val="num" w:pos="680"/>
        </w:tabs>
        <w:spacing w:before="0"/>
        <w:jc w:val="left"/>
        <w:rPr>
          <w:rFonts w:ascii="Times New Roman" w:hAnsi="Times New Roman" w:cs="Times New Roman"/>
          <w:szCs w:val="18"/>
        </w:rPr>
      </w:pPr>
      <w:r w:rsidRPr="00D0528B">
        <w:rPr>
          <w:rFonts w:ascii="Times New Roman" w:hAnsi="Times New Roman" w:cs="Times New Roman"/>
          <w:szCs w:val="18"/>
        </w:rPr>
        <w:t>Zakres stosowania STWiORB</w:t>
      </w:r>
      <w:r w:rsidRPr="00D0528B">
        <w:rPr>
          <w:rFonts w:ascii="Times New Roman" w:hAnsi="Times New Roman" w:cs="Times New Roman"/>
          <w:szCs w:val="18"/>
        </w:rPr>
        <w:br/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>STWiORB jest stosowana jako Dokument Kontraktowy przy realizacji Robót wymienionych w p.1.3.</w:t>
      </w:r>
    </w:p>
    <w:p w:rsidR="00EA67B8" w:rsidRPr="00A77C08" w:rsidRDefault="00EA67B8" w:rsidP="00EA67B8">
      <w:pPr>
        <w:pStyle w:val="Akapitzlist"/>
        <w:spacing w:after="0" w:line="240" w:lineRule="auto"/>
        <w:ind w:left="0"/>
        <w:rPr>
          <w:rFonts w:ascii="Times New Roman" w:hAnsi="Times New Roman" w:cs="Times New Roman"/>
          <w:sz w:val="18"/>
          <w:szCs w:val="18"/>
        </w:rPr>
      </w:pPr>
    </w:p>
    <w:p w:rsidR="00EA67B8" w:rsidRPr="00A77C08" w:rsidRDefault="00EA67B8" w:rsidP="00EA67B8">
      <w:pPr>
        <w:pStyle w:val="Nagwek2"/>
        <w:numPr>
          <w:ilvl w:val="1"/>
          <w:numId w:val="11"/>
        </w:numPr>
        <w:tabs>
          <w:tab w:val="num" w:pos="680"/>
        </w:tabs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>Zakres Robót objętych STWIORB</w:t>
      </w:r>
      <w:r w:rsidRPr="00A77C08">
        <w:rPr>
          <w:rFonts w:ascii="Times New Roman" w:hAnsi="Times New Roman" w:cs="Times New Roman"/>
          <w:szCs w:val="18"/>
        </w:rPr>
        <w:br/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Ustalenia zawarte w niniejszej specyfikacji dotyczą wykonania Robót wymienionych w p.1.1, związanych z budowa kanalizacji deszczowej wraz z towarzyszącymi urządzeniami w lokalizacjach zgodnych z Dokumentacją Projektową.  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  </w:t>
      </w:r>
    </w:p>
    <w:p w:rsidR="00EA67B8" w:rsidRPr="00A77C08" w:rsidRDefault="00EA67B8" w:rsidP="00EA67B8">
      <w:pPr>
        <w:pStyle w:val="Nagwek2"/>
        <w:numPr>
          <w:ilvl w:val="1"/>
          <w:numId w:val="11"/>
        </w:numPr>
        <w:tabs>
          <w:tab w:val="num" w:pos="680"/>
        </w:tabs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Określenia podstawowe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>Określenia podane w niniejszej STWiORB są zgodne z obowiązującymi odpowiednimi Polskimi Normami</w:t>
      </w:r>
      <w:r w:rsidRPr="00A77C08">
        <w:rPr>
          <w:rFonts w:ascii="Times New Roman" w:hAnsi="Times New Roman" w:cs="Times New Roman"/>
        </w:rPr>
        <w:br/>
        <w:t>i określeniami podanymi w STWiORB DM.00.00.00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</w:p>
    <w:p w:rsidR="00EA67B8" w:rsidRPr="00A77C08" w:rsidRDefault="00EA67B8" w:rsidP="00EA67B8">
      <w:pPr>
        <w:numPr>
          <w:ilvl w:val="2"/>
          <w:numId w:val="11"/>
        </w:num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b/>
          <w:szCs w:val="18"/>
        </w:rPr>
        <w:t xml:space="preserve">Kanalizacja deszczowa </w:t>
      </w:r>
      <w:r w:rsidRPr="00A77C08">
        <w:rPr>
          <w:rFonts w:ascii="Times New Roman" w:hAnsi="Times New Roman" w:cs="Times New Roman"/>
          <w:szCs w:val="18"/>
        </w:rPr>
        <w:t xml:space="preserve"> </w:t>
      </w:r>
      <w:r w:rsidRPr="00A77C08">
        <w:rPr>
          <w:rFonts w:ascii="Times New Roman" w:hAnsi="Times New Roman" w:cs="Times New Roman"/>
          <w:b/>
          <w:szCs w:val="18"/>
        </w:rPr>
        <w:t>-</w:t>
      </w:r>
      <w:r w:rsidRPr="00A77C08">
        <w:rPr>
          <w:rFonts w:ascii="Times New Roman" w:hAnsi="Times New Roman" w:cs="Times New Roman"/>
          <w:szCs w:val="18"/>
        </w:rPr>
        <w:t xml:space="preserve"> sieć kanalizacyjna zewnętrzna przeznaczona do odprowadzania ścieków.</w:t>
      </w:r>
    </w:p>
    <w:p w:rsidR="00EA67B8" w:rsidRPr="00A77C08" w:rsidRDefault="00EA67B8" w:rsidP="00EA67B8">
      <w:pPr>
        <w:numPr>
          <w:ilvl w:val="2"/>
          <w:numId w:val="11"/>
        </w:num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b/>
          <w:szCs w:val="18"/>
        </w:rPr>
        <w:t>Kanał -</w:t>
      </w:r>
      <w:r w:rsidRPr="00A77C08">
        <w:rPr>
          <w:rFonts w:ascii="Times New Roman" w:hAnsi="Times New Roman" w:cs="Times New Roman"/>
          <w:szCs w:val="18"/>
        </w:rPr>
        <w:t xml:space="preserve"> liniowy obiekt inżynierski przeznaczony do grawitacyjnego odprowadzenia ścieków.</w:t>
      </w:r>
    </w:p>
    <w:p w:rsidR="00EA67B8" w:rsidRPr="00A77C08" w:rsidRDefault="00EA67B8" w:rsidP="00EA67B8">
      <w:pPr>
        <w:numPr>
          <w:ilvl w:val="2"/>
          <w:numId w:val="11"/>
        </w:num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b/>
          <w:szCs w:val="18"/>
        </w:rPr>
        <w:t>Kanał deszczowy -</w:t>
      </w:r>
      <w:r w:rsidRPr="00A77C08">
        <w:rPr>
          <w:rFonts w:ascii="Times New Roman" w:hAnsi="Times New Roman" w:cs="Times New Roman"/>
          <w:szCs w:val="18"/>
        </w:rPr>
        <w:t xml:space="preserve"> </w:t>
      </w:r>
      <w:r w:rsidRPr="00A77C08">
        <w:rPr>
          <w:rFonts w:ascii="Times New Roman" w:hAnsi="Times New Roman" w:cs="Times New Roman"/>
        </w:rPr>
        <w:t>kanał przeznaczony do odprowadzenia ścieków opadowych.</w:t>
      </w:r>
    </w:p>
    <w:p w:rsidR="00EA67B8" w:rsidRPr="00A77C08" w:rsidRDefault="00EA67B8" w:rsidP="00EA67B8">
      <w:pPr>
        <w:numPr>
          <w:ilvl w:val="2"/>
          <w:numId w:val="11"/>
        </w:num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  <w:b/>
        </w:rPr>
        <w:t>Przykanalik –</w:t>
      </w:r>
      <w:r w:rsidRPr="00A77C08">
        <w:rPr>
          <w:rFonts w:ascii="Times New Roman" w:hAnsi="Times New Roman" w:cs="Times New Roman"/>
        </w:rPr>
        <w:t xml:space="preserve"> prosty kanał przeznaczony do połączenia wpustu deszczowego z siecią kanalizacji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deszczowej lub z wylotem. </w:t>
      </w:r>
    </w:p>
    <w:p w:rsidR="00EA67B8" w:rsidRPr="00A77C08" w:rsidRDefault="00EA67B8" w:rsidP="00EA67B8">
      <w:pPr>
        <w:numPr>
          <w:ilvl w:val="2"/>
          <w:numId w:val="11"/>
        </w:num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  <w:b/>
        </w:rPr>
        <w:t>Kanał</w:t>
      </w:r>
      <w:r w:rsidRPr="00A77C08">
        <w:rPr>
          <w:rFonts w:ascii="Times New Roman" w:hAnsi="Times New Roman" w:cs="Times New Roman"/>
        </w:rPr>
        <w:t xml:space="preserve"> </w:t>
      </w:r>
      <w:r w:rsidRPr="00A77C08">
        <w:rPr>
          <w:rFonts w:ascii="Times New Roman" w:hAnsi="Times New Roman" w:cs="Times New Roman"/>
          <w:b/>
        </w:rPr>
        <w:t>nieprzełazowy -</w:t>
      </w:r>
      <w:r w:rsidRPr="00A77C08">
        <w:rPr>
          <w:rFonts w:ascii="Times New Roman" w:hAnsi="Times New Roman" w:cs="Times New Roman"/>
        </w:rPr>
        <w:t xml:space="preserve"> kanał zamknięty o wysokości wewnętrznej mniejszej niż 1,0 m  </w:t>
      </w:r>
    </w:p>
    <w:p w:rsidR="00EA67B8" w:rsidRPr="00A77C08" w:rsidRDefault="00EA67B8" w:rsidP="00EA67B8">
      <w:pPr>
        <w:numPr>
          <w:ilvl w:val="2"/>
          <w:numId w:val="11"/>
        </w:num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  <w:b/>
        </w:rPr>
        <w:t>Kanał zbiorczy –</w:t>
      </w:r>
      <w:r w:rsidRPr="00A77C08">
        <w:rPr>
          <w:rFonts w:ascii="Times New Roman" w:hAnsi="Times New Roman" w:cs="Times New Roman"/>
        </w:rPr>
        <w:t xml:space="preserve"> kanał przeznaczony do zbierania ścieków z co najmniej dwóch kanałów bocznych. </w:t>
      </w:r>
    </w:p>
    <w:p w:rsidR="00EA67B8" w:rsidRPr="00A77C08" w:rsidRDefault="00EA67B8" w:rsidP="00EA67B8">
      <w:pPr>
        <w:numPr>
          <w:ilvl w:val="2"/>
          <w:numId w:val="11"/>
        </w:num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  <w:b/>
        </w:rPr>
        <w:t>Rura ochronna –</w:t>
      </w:r>
      <w:r w:rsidRPr="00A77C08">
        <w:rPr>
          <w:rFonts w:ascii="Times New Roman" w:hAnsi="Times New Roman" w:cs="Times New Roman"/>
        </w:rPr>
        <w:t xml:space="preserve"> rura służąca zabezpieczaniu płytkiego przykanalika przed uszkodzeniem w trakcie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prowadzenia robót drogowych lub zabezpieczeniu kanału na obiekcie. </w:t>
      </w:r>
    </w:p>
    <w:p w:rsidR="00EA67B8" w:rsidRPr="00A77C08" w:rsidRDefault="00EA67B8" w:rsidP="00EA67B8">
      <w:pPr>
        <w:numPr>
          <w:ilvl w:val="2"/>
          <w:numId w:val="11"/>
        </w:num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  <w:b/>
        </w:rPr>
        <w:t>Kolektor główny –</w:t>
      </w:r>
      <w:r w:rsidRPr="00A77C08">
        <w:rPr>
          <w:rFonts w:ascii="Times New Roman" w:hAnsi="Times New Roman" w:cs="Times New Roman"/>
        </w:rPr>
        <w:t xml:space="preserve"> kanał przeznaczony do zbierania ścieków z kanałów zbiorczych i odprowadzania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ich do odbiornika. </w:t>
      </w:r>
    </w:p>
    <w:p w:rsidR="00EA67B8" w:rsidRPr="00A77C08" w:rsidRDefault="00EA67B8" w:rsidP="00EA67B8">
      <w:pPr>
        <w:numPr>
          <w:ilvl w:val="2"/>
          <w:numId w:val="11"/>
        </w:num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  <w:b/>
        </w:rPr>
        <w:t>Studzienka</w:t>
      </w:r>
      <w:r w:rsidRPr="00A77C08">
        <w:rPr>
          <w:rFonts w:ascii="Times New Roman" w:hAnsi="Times New Roman" w:cs="Times New Roman"/>
        </w:rPr>
        <w:t xml:space="preserve"> </w:t>
      </w:r>
      <w:r w:rsidRPr="00A77C08">
        <w:rPr>
          <w:rFonts w:ascii="Times New Roman" w:hAnsi="Times New Roman" w:cs="Times New Roman"/>
          <w:b/>
        </w:rPr>
        <w:t>kanalizacyjna (rewizyjna) -</w:t>
      </w:r>
      <w:r w:rsidRPr="00A77C08">
        <w:rPr>
          <w:rFonts w:ascii="Times New Roman" w:hAnsi="Times New Roman" w:cs="Times New Roman"/>
        </w:rPr>
        <w:t xml:space="preserve"> obiekt na kanale przeznaczony do kontroli i prawidłowej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eksploatacji kanałów. </w:t>
      </w:r>
    </w:p>
    <w:p w:rsidR="00EA67B8" w:rsidRPr="00A77C08" w:rsidRDefault="00EA67B8" w:rsidP="00EA67B8">
      <w:pPr>
        <w:numPr>
          <w:ilvl w:val="2"/>
          <w:numId w:val="11"/>
        </w:num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  <w:b/>
        </w:rPr>
        <w:t>Studzienka przelotowa –</w:t>
      </w:r>
      <w:r w:rsidRPr="00A77C08">
        <w:rPr>
          <w:rFonts w:ascii="Times New Roman" w:hAnsi="Times New Roman" w:cs="Times New Roman"/>
        </w:rPr>
        <w:t xml:space="preserve"> studzienka kanalizacyjna zlokalizowana na załamaniach osi kanału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w planie, na załamaniach spadku kanału oraz na odcinkach prostych. </w:t>
      </w:r>
    </w:p>
    <w:p w:rsidR="00EA67B8" w:rsidRPr="00A77C08" w:rsidRDefault="00EA67B8" w:rsidP="00EA67B8">
      <w:pPr>
        <w:numPr>
          <w:ilvl w:val="2"/>
          <w:numId w:val="11"/>
        </w:num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  <w:b/>
        </w:rPr>
        <w:t>Studzienka</w:t>
      </w:r>
      <w:r w:rsidRPr="00A77C08">
        <w:rPr>
          <w:rFonts w:ascii="Times New Roman" w:hAnsi="Times New Roman" w:cs="Times New Roman"/>
        </w:rPr>
        <w:t xml:space="preserve"> </w:t>
      </w:r>
      <w:r w:rsidRPr="00A77C08">
        <w:rPr>
          <w:rFonts w:ascii="Times New Roman" w:hAnsi="Times New Roman" w:cs="Times New Roman"/>
          <w:b/>
        </w:rPr>
        <w:t>połączeniowa –</w:t>
      </w:r>
      <w:r w:rsidRPr="00A77C08">
        <w:rPr>
          <w:rFonts w:ascii="Times New Roman" w:hAnsi="Times New Roman" w:cs="Times New Roman"/>
        </w:rPr>
        <w:t xml:space="preserve"> studzienka kanalizacyjna przeznaczona do łączenia co najmniej dwóch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kanałów dopływowych w jeden kanał odpływowy. </w:t>
      </w:r>
    </w:p>
    <w:p w:rsidR="00EA67B8" w:rsidRPr="00A77C08" w:rsidRDefault="00EA67B8" w:rsidP="00EA67B8">
      <w:pPr>
        <w:numPr>
          <w:ilvl w:val="2"/>
          <w:numId w:val="11"/>
        </w:num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  <w:b/>
        </w:rPr>
        <w:t>Studzienka kaskadowa (spadowa) -</w:t>
      </w:r>
      <w:r w:rsidRPr="00A77C08">
        <w:rPr>
          <w:rFonts w:ascii="Times New Roman" w:hAnsi="Times New Roman" w:cs="Times New Roman"/>
        </w:rPr>
        <w:t xml:space="preserve"> studzienka kanalizacyjna, mająca dodatkowy przewód pionowy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lub odpowiednią konstrukcję umożliwiającą wytracenie nadmiaru energii ścieków, spływających z wyżej położonego kanału dopływowego do niżej położonego kanału odpływowego. </w:t>
      </w:r>
    </w:p>
    <w:p w:rsidR="00EA67B8" w:rsidRPr="00A77C08" w:rsidRDefault="00EA67B8" w:rsidP="00EA67B8">
      <w:pPr>
        <w:numPr>
          <w:ilvl w:val="2"/>
          <w:numId w:val="11"/>
        </w:num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  <w:b/>
        </w:rPr>
        <w:t>Studzienka wpadowa -</w:t>
      </w:r>
      <w:r w:rsidRPr="00A77C08">
        <w:rPr>
          <w:rFonts w:ascii="Times New Roman" w:hAnsi="Times New Roman" w:cs="Times New Roman"/>
        </w:rPr>
        <w:t xml:space="preserve"> studzienka kanalizacyjna służąca do odprowadzenia wód z rowu do kanału, 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z osadnikiem, poprzedzona osadnikiem piasku wyposażonym w kraty </w:t>
      </w:r>
    </w:p>
    <w:p w:rsidR="00EA67B8" w:rsidRPr="00A77C08" w:rsidRDefault="00EA67B8" w:rsidP="00EA67B8">
      <w:pPr>
        <w:numPr>
          <w:ilvl w:val="2"/>
          <w:numId w:val="11"/>
        </w:num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  <w:b/>
        </w:rPr>
        <w:t>Wpust ściekowy (deszczowy) -</w:t>
      </w:r>
      <w:r w:rsidRPr="00A77C08">
        <w:rPr>
          <w:rFonts w:ascii="Times New Roman" w:hAnsi="Times New Roman" w:cs="Times New Roman"/>
        </w:rPr>
        <w:t xml:space="preserve"> urządzenie do odbioru ścieków opadowych spływających do kanału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z utwardzonych powierzchni terenu.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b/>
        </w:rPr>
      </w:pPr>
      <w:r w:rsidRPr="00A77C08">
        <w:rPr>
          <w:rFonts w:ascii="Times New Roman" w:hAnsi="Times New Roman" w:cs="Times New Roman"/>
          <w:b/>
        </w:rPr>
        <w:t>Elementy studzienek i komór :</w:t>
      </w:r>
    </w:p>
    <w:p w:rsidR="00EA67B8" w:rsidRPr="00A77C08" w:rsidRDefault="00EA67B8" w:rsidP="00EA67B8">
      <w:pPr>
        <w:numPr>
          <w:ilvl w:val="2"/>
          <w:numId w:val="11"/>
        </w:num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  <w:b/>
        </w:rPr>
        <w:t>Komora robocza -</w:t>
      </w:r>
      <w:r w:rsidRPr="00A77C08">
        <w:rPr>
          <w:rFonts w:ascii="Times New Roman" w:hAnsi="Times New Roman" w:cs="Times New Roman"/>
        </w:rPr>
        <w:t xml:space="preserve"> zasadnicza część studzienki kanalizacyjnej przeznaczona do czynności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eksploatacyjnych. </w:t>
      </w:r>
    </w:p>
    <w:p w:rsidR="00EA67B8" w:rsidRPr="00A77C08" w:rsidRDefault="00EA67B8" w:rsidP="00EA67B8">
      <w:pPr>
        <w:numPr>
          <w:ilvl w:val="2"/>
          <w:numId w:val="11"/>
        </w:num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  <w:b/>
        </w:rPr>
        <w:t>Komin włazowy -</w:t>
      </w:r>
      <w:r w:rsidRPr="00A77C08">
        <w:rPr>
          <w:rFonts w:ascii="Times New Roman" w:hAnsi="Times New Roman" w:cs="Times New Roman"/>
        </w:rPr>
        <w:t xml:space="preserve"> szyb łączący komorę roboczą z powierzchnią terenu, przeznaczony do wchodzenia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i wychodzenia obsługi. </w:t>
      </w:r>
    </w:p>
    <w:p w:rsidR="00EA67B8" w:rsidRPr="00A77C08" w:rsidRDefault="00EA67B8" w:rsidP="00EA67B8">
      <w:pPr>
        <w:numPr>
          <w:ilvl w:val="2"/>
          <w:numId w:val="11"/>
        </w:num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  <w:b/>
        </w:rPr>
        <w:t>Kineta -</w:t>
      </w:r>
      <w:r w:rsidRPr="00A77C08">
        <w:rPr>
          <w:rFonts w:ascii="Times New Roman" w:hAnsi="Times New Roman" w:cs="Times New Roman"/>
        </w:rPr>
        <w:t xml:space="preserve"> wyprofilowane koryto w dnie studzienki kanalizacyjnej, przeznaczone do przepływu ścieków. </w:t>
      </w:r>
    </w:p>
    <w:p w:rsidR="00EA67B8" w:rsidRPr="00A77C08" w:rsidRDefault="00EA67B8" w:rsidP="00EA67B8">
      <w:pPr>
        <w:numPr>
          <w:ilvl w:val="2"/>
          <w:numId w:val="11"/>
        </w:num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  <w:b/>
        </w:rPr>
        <w:t>Wysokość komory roboczej -</w:t>
      </w:r>
      <w:r w:rsidRPr="00A77C08">
        <w:rPr>
          <w:rFonts w:ascii="Times New Roman" w:hAnsi="Times New Roman" w:cs="Times New Roman"/>
        </w:rPr>
        <w:t xml:space="preserve"> odległość pomiędzy rzędną dolnej powierzchni płyty przykrycia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komory roboczej, a rzędną spocznika przy ścianie komory. </w:t>
      </w:r>
    </w:p>
    <w:p w:rsidR="00EA67B8" w:rsidRPr="00A77C08" w:rsidRDefault="00EA67B8" w:rsidP="00EA67B8">
      <w:pPr>
        <w:numPr>
          <w:ilvl w:val="2"/>
          <w:numId w:val="11"/>
        </w:num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  <w:b/>
        </w:rPr>
        <w:t>Spocznik -</w:t>
      </w:r>
      <w:r w:rsidRPr="00A77C08">
        <w:rPr>
          <w:rFonts w:ascii="Times New Roman" w:hAnsi="Times New Roman" w:cs="Times New Roman"/>
        </w:rPr>
        <w:t xml:space="preserve"> element dna studzienki pomiędzy kinetą a ścianą komory roboczej. </w:t>
      </w:r>
    </w:p>
    <w:p w:rsidR="00EA67B8" w:rsidRPr="00A77C08" w:rsidRDefault="00EA67B8" w:rsidP="00EA67B8">
      <w:pPr>
        <w:numPr>
          <w:ilvl w:val="2"/>
          <w:numId w:val="11"/>
        </w:numPr>
        <w:spacing w:before="0"/>
        <w:ind w:left="0" w:firstLin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  <w:b/>
        </w:rPr>
        <w:t>Właz kanałowy -</w:t>
      </w:r>
      <w:r w:rsidRPr="00A77C08">
        <w:rPr>
          <w:rFonts w:ascii="Times New Roman" w:hAnsi="Times New Roman" w:cs="Times New Roman"/>
        </w:rPr>
        <w:t xml:space="preserve"> element żeliwny przeznaczony do przykrycia podziemnych studzienek kanalizacyjnych, składający się z korpusu i pokrywy. </w:t>
      </w:r>
    </w:p>
    <w:p w:rsidR="00EA67B8" w:rsidRPr="00A77C08" w:rsidRDefault="00EA67B8" w:rsidP="00EA67B8">
      <w:pPr>
        <w:numPr>
          <w:ilvl w:val="2"/>
          <w:numId w:val="11"/>
        </w:num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  <w:b/>
        </w:rPr>
        <w:t>Płyta pokrywowa (pośrednia) -</w:t>
      </w:r>
      <w:r w:rsidRPr="00A77C08">
        <w:rPr>
          <w:rFonts w:ascii="Times New Roman" w:hAnsi="Times New Roman" w:cs="Times New Roman"/>
        </w:rPr>
        <w:t xml:space="preserve"> płyta przykrywająca komorę roboczą studzienki kanalizacyjnej.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b/>
        </w:rPr>
      </w:pPr>
      <w:r w:rsidRPr="00A77C08">
        <w:rPr>
          <w:rFonts w:ascii="Times New Roman" w:hAnsi="Times New Roman" w:cs="Times New Roman"/>
          <w:b/>
        </w:rPr>
        <w:t>Inne określenia :</w:t>
      </w:r>
    </w:p>
    <w:p w:rsidR="00EA67B8" w:rsidRPr="00A77C08" w:rsidRDefault="00EA67B8" w:rsidP="00EA67B8">
      <w:pPr>
        <w:numPr>
          <w:ilvl w:val="2"/>
          <w:numId w:val="11"/>
        </w:num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  <w:b/>
        </w:rPr>
        <w:t xml:space="preserve">Rura ochronna - </w:t>
      </w:r>
      <w:r w:rsidRPr="00A77C08">
        <w:rPr>
          <w:rFonts w:ascii="Times New Roman" w:hAnsi="Times New Roman" w:cs="Times New Roman"/>
        </w:rPr>
        <w:t xml:space="preserve">rura dla zabezpieczenia kolektora przy skrzyżowaniu z projektowaną drogą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lub przeszkodą przypadku niewystarczającego zagłębienia kanału.  </w:t>
      </w:r>
    </w:p>
    <w:p w:rsidR="00EA67B8" w:rsidRPr="00A77C08" w:rsidRDefault="00EA67B8" w:rsidP="00EA67B8">
      <w:pPr>
        <w:numPr>
          <w:ilvl w:val="2"/>
          <w:numId w:val="11"/>
        </w:num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  <w:b/>
        </w:rPr>
        <w:t xml:space="preserve">Podpory ślizgowe - </w:t>
      </w:r>
      <w:r w:rsidRPr="00A77C08">
        <w:rPr>
          <w:rFonts w:ascii="Times New Roman" w:hAnsi="Times New Roman" w:cs="Times New Roman"/>
        </w:rPr>
        <w:t xml:space="preserve">podparcia rurociągu KD w rurze ochronnej lub przewiertowej. </w:t>
      </w:r>
    </w:p>
    <w:p w:rsidR="00EA67B8" w:rsidRPr="00A77C08" w:rsidRDefault="00EA67B8" w:rsidP="00EA67B8">
      <w:pPr>
        <w:numPr>
          <w:ilvl w:val="2"/>
          <w:numId w:val="11"/>
        </w:num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  <w:b/>
        </w:rPr>
        <w:t xml:space="preserve">Osadnik – </w:t>
      </w:r>
      <w:r w:rsidRPr="00A77C08">
        <w:rPr>
          <w:rFonts w:ascii="Times New Roman" w:hAnsi="Times New Roman" w:cs="Times New Roman"/>
        </w:rPr>
        <w:t xml:space="preserve">zbiornik z tworzyw sztucznych lub z betonu z zatopionym wylotem, służący do usuwania 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z wód opadowych substancji stałych, które w procesie sedymentacji opadają na dno zbiornika. </w:t>
      </w:r>
    </w:p>
    <w:p w:rsidR="00EA67B8" w:rsidRPr="00A77C08" w:rsidRDefault="00EA67B8" w:rsidP="00EA67B8">
      <w:pPr>
        <w:numPr>
          <w:ilvl w:val="2"/>
          <w:numId w:val="11"/>
        </w:num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  <w:b/>
        </w:rPr>
        <w:lastRenderedPageBreak/>
        <w:t xml:space="preserve">Separator – </w:t>
      </w:r>
      <w:r w:rsidRPr="00A77C08">
        <w:rPr>
          <w:rFonts w:ascii="Times New Roman" w:hAnsi="Times New Roman" w:cs="Times New Roman"/>
        </w:rPr>
        <w:t xml:space="preserve">urządzenie przeznaczone do oddzielania i magazynowania substancji ropopochodnych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z wód płynących w systemie kanalizacji deszczowej.  </w:t>
      </w:r>
    </w:p>
    <w:p w:rsidR="00EA67B8" w:rsidRPr="00A77C08" w:rsidRDefault="00EA67B8" w:rsidP="00EA67B8">
      <w:pPr>
        <w:numPr>
          <w:ilvl w:val="2"/>
          <w:numId w:val="11"/>
        </w:num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  <w:b/>
        </w:rPr>
        <w:t xml:space="preserve">Wylot wód deszczowych – </w:t>
      </w:r>
      <w:r w:rsidRPr="00A77C08">
        <w:rPr>
          <w:rFonts w:ascii="Times New Roman" w:hAnsi="Times New Roman" w:cs="Times New Roman"/>
        </w:rPr>
        <w:t xml:space="preserve">element na końcu kanału odprowadzający wody deszczowe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>do odbiornika.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>Pozostałe określenia są zgodne z obowiązującymi odpowiednimi polskimi normami i z definicjami podanymi</w:t>
      </w:r>
      <w:r w:rsidRPr="00A77C08">
        <w:rPr>
          <w:rFonts w:ascii="Times New Roman" w:hAnsi="Times New Roman" w:cs="Times New Roman"/>
        </w:rPr>
        <w:br/>
        <w:t>w STWiORB D-M-00.00.00.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</w:p>
    <w:p w:rsidR="00EA67B8" w:rsidRPr="00A77C08" w:rsidRDefault="00EA67B8" w:rsidP="00EA67B8">
      <w:pPr>
        <w:pStyle w:val="Nagwek1"/>
        <w:numPr>
          <w:ilvl w:val="0"/>
          <w:numId w:val="10"/>
        </w:numPr>
        <w:spacing w:before="0"/>
        <w:ind w:hanging="1035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MATERIAŁY  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</w:rPr>
      </w:pPr>
    </w:p>
    <w:p w:rsidR="00EA67B8" w:rsidRPr="00A77C08" w:rsidRDefault="00EA67B8" w:rsidP="00EA67B8">
      <w:pPr>
        <w:spacing w:before="0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Ogólne wymagania dotyczące materiałów, ich pozyskiwania i składowania podano w STWiORB 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D-M.00.00.00 „Wymagania ogólne”.  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  <w:szCs w:val="18"/>
        </w:rPr>
      </w:pPr>
    </w:p>
    <w:p w:rsidR="00EA67B8" w:rsidRPr="00A77C08" w:rsidRDefault="00EA67B8" w:rsidP="00EA67B8">
      <w:pPr>
        <w:spacing w:before="0"/>
        <w:ind w:left="709" w:hanging="709"/>
        <w:jc w:val="left"/>
        <w:rPr>
          <w:rFonts w:ascii="Times New Roman" w:hAnsi="Times New Roman" w:cs="Times New Roman"/>
          <w:caps/>
          <w:szCs w:val="18"/>
        </w:rPr>
      </w:pPr>
      <w:r w:rsidRPr="00A77C08">
        <w:rPr>
          <w:rFonts w:ascii="Times New Roman" w:hAnsi="Times New Roman" w:cs="Times New Roman"/>
          <w:b/>
          <w:szCs w:val="18"/>
        </w:rPr>
        <w:t xml:space="preserve">2.1. </w:t>
      </w:r>
      <w:r w:rsidRPr="00A77C08">
        <w:rPr>
          <w:rFonts w:ascii="Times New Roman" w:hAnsi="Times New Roman" w:cs="Times New Roman"/>
          <w:b/>
          <w:szCs w:val="18"/>
        </w:rPr>
        <w:tab/>
        <w:t>Rury kanałowe</w:t>
      </w:r>
      <w:r w:rsidRPr="00A77C08">
        <w:rPr>
          <w:rFonts w:ascii="Times New Roman" w:hAnsi="Times New Roman" w:cs="Times New Roman"/>
          <w:szCs w:val="18"/>
        </w:rPr>
        <w:t xml:space="preserve"> 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  <w:lang w:val="en-US"/>
        </w:rPr>
      </w:pPr>
    </w:p>
    <w:p w:rsidR="00EA67B8" w:rsidRPr="00A77C08" w:rsidRDefault="00EA67B8" w:rsidP="00EA67B8">
      <w:pPr>
        <w:numPr>
          <w:ilvl w:val="2"/>
          <w:numId w:val="49"/>
        </w:numPr>
        <w:spacing w:before="0"/>
        <w:ind w:hanging="108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Można stosować rury </w:t>
      </w:r>
      <w:r w:rsidR="00A77C08">
        <w:rPr>
          <w:rFonts w:ascii="Times New Roman" w:hAnsi="Times New Roman" w:cs="Times New Roman"/>
          <w:szCs w:val="18"/>
        </w:rPr>
        <w:t xml:space="preserve">lite </w:t>
      </w:r>
      <w:r w:rsidRPr="00A77C08">
        <w:rPr>
          <w:rFonts w:ascii="Times New Roman" w:hAnsi="Times New Roman" w:cs="Times New Roman"/>
          <w:szCs w:val="18"/>
        </w:rPr>
        <w:t>z polipr</w:t>
      </w:r>
      <w:r w:rsidR="002F4DC9">
        <w:rPr>
          <w:rFonts w:ascii="Times New Roman" w:hAnsi="Times New Roman" w:cs="Times New Roman"/>
          <w:szCs w:val="18"/>
        </w:rPr>
        <w:t>opylenu PVC</w:t>
      </w:r>
      <w:r w:rsidR="00A77C08">
        <w:rPr>
          <w:rFonts w:ascii="Times New Roman" w:hAnsi="Times New Roman" w:cs="Times New Roman"/>
          <w:szCs w:val="18"/>
        </w:rPr>
        <w:t xml:space="preserve"> o sztywności min SN 8</w:t>
      </w:r>
      <w:r w:rsidRPr="00A77C08">
        <w:rPr>
          <w:rFonts w:ascii="Times New Roman" w:hAnsi="Times New Roman" w:cs="Times New Roman"/>
          <w:szCs w:val="18"/>
        </w:rPr>
        <w:t>, spełniające wymagania PN-EN 13476-3. Rury strukturalne z kielichem zgrzanym rotacyjnie.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</w:p>
    <w:p w:rsidR="00EA67B8" w:rsidRPr="00A77C08" w:rsidRDefault="00EA67B8" w:rsidP="00EA67B8">
      <w:pPr>
        <w:numPr>
          <w:ilvl w:val="2"/>
          <w:numId w:val="49"/>
        </w:numPr>
        <w:spacing w:before="0"/>
        <w:ind w:hanging="108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Łączenie rur, przejścia przez ściany zgodnie z oferta producenta danego systemu rur.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Barwa na całej powierzchni powinna być jednolita pod względem odcienia i intensywności.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Rury powinny posiadać oznaczenia identyfikujące wyrób i zawierające: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- nazwę producenta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- nazwę typu rury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- symbol surowca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- średnice zewnętrzna i wewnętrzna,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- sztywność obwodowa,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- numery norm,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- znak jakości 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- datę produkcji.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Oznaczenie powinno być naniesione bezpośrednio na powierzchni rury w taki sposób, aby nie inicjowało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>pęknięć oraz było wyraźne i możliwe do odczytania nieuzbrojonym okiem.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>Zastosowane materiały muszą uzyskać akceptację Inżyniera oraz być dopuszczone do stosowania w budownictwie zgodnie z obowiązującymi przepisami prawa.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</w:p>
    <w:p w:rsidR="00EA67B8" w:rsidRPr="00A77C08" w:rsidRDefault="00EA67B8" w:rsidP="00EA67B8">
      <w:pPr>
        <w:numPr>
          <w:ilvl w:val="1"/>
          <w:numId w:val="49"/>
        </w:numPr>
        <w:spacing w:before="0"/>
        <w:jc w:val="left"/>
        <w:rPr>
          <w:rFonts w:ascii="Times New Roman" w:hAnsi="Times New Roman" w:cs="Times New Roman"/>
          <w:b/>
          <w:szCs w:val="18"/>
        </w:rPr>
      </w:pPr>
      <w:r w:rsidRPr="00A77C08">
        <w:rPr>
          <w:rFonts w:ascii="Times New Roman" w:hAnsi="Times New Roman" w:cs="Times New Roman"/>
          <w:b/>
          <w:szCs w:val="18"/>
        </w:rPr>
        <w:t xml:space="preserve">Rury ochronne / przewiertowe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b/>
          <w:szCs w:val="18"/>
        </w:rPr>
      </w:pPr>
    </w:p>
    <w:p w:rsidR="00691AD9" w:rsidRPr="00A77C08" w:rsidRDefault="00691AD9" w:rsidP="00691AD9">
      <w:pPr>
        <w:numPr>
          <w:ilvl w:val="2"/>
          <w:numId w:val="49"/>
        </w:numPr>
        <w:spacing w:before="0"/>
        <w:ind w:hanging="108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>Rury stalowe dwudzielne wykonane ze stali S355 – zabezpieczone powłokami antykorozyjnymi.</w:t>
      </w:r>
    </w:p>
    <w:p w:rsidR="00691AD9" w:rsidRPr="00A77C08" w:rsidRDefault="00691AD9" w:rsidP="00D0528B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Rury ochronne należy stosować zgodnie z Dokumentacja Projektową.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Rury </w:t>
      </w:r>
      <w:r w:rsidR="00691AD9" w:rsidRPr="00A77C08">
        <w:rPr>
          <w:rFonts w:ascii="Times New Roman" w:hAnsi="Times New Roman" w:cs="Times New Roman"/>
          <w:szCs w:val="18"/>
        </w:rPr>
        <w:t>ochronne</w:t>
      </w:r>
      <w:r w:rsidRPr="00A77C08">
        <w:rPr>
          <w:rFonts w:ascii="Times New Roman" w:hAnsi="Times New Roman" w:cs="Times New Roman"/>
          <w:szCs w:val="18"/>
        </w:rPr>
        <w:t xml:space="preserve"> posadowić na płozach ślizgowych typu i wysokości dostosowanej do średnic rur przewodowych zgodnie z dokumentacją projektową. Końce rur ochronnych uszczelnione przy pomocy manszety elastomerowej typu „N“ z opaską zaciskową ze stali nierdzewnej.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Zastosowane materiały muszą  uzyskać akceptację Inżyniera oraz być dopuszczone do stosowania w budownictwie zgodnie z obowiązującymi przepisami prawa. 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  <w:szCs w:val="18"/>
        </w:rPr>
      </w:pPr>
    </w:p>
    <w:p w:rsidR="00EA67B8" w:rsidRPr="00A77C08" w:rsidRDefault="00EA67B8" w:rsidP="00EA67B8">
      <w:pPr>
        <w:numPr>
          <w:ilvl w:val="1"/>
          <w:numId w:val="49"/>
        </w:numPr>
        <w:spacing w:before="0"/>
        <w:jc w:val="left"/>
        <w:rPr>
          <w:rFonts w:ascii="Times New Roman" w:hAnsi="Times New Roman" w:cs="Times New Roman"/>
          <w:b/>
          <w:szCs w:val="18"/>
        </w:rPr>
      </w:pPr>
      <w:r w:rsidRPr="00A77C08">
        <w:rPr>
          <w:rFonts w:ascii="Times New Roman" w:hAnsi="Times New Roman" w:cs="Times New Roman"/>
          <w:b/>
          <w:szCs w:val="18"/>
        </w:rPr>
        <w:t xml:space="preserve">Studnie kanalizacyjne </w:t>
      </w:r>
      <w:r w:rsidR="00691AD9" w:rsidRPr="00A77C08">
        <w:rPr>
          <w:rFonts w:ascii="Times New Roman" w:hAnsi="Times New Roman" w:cs="Times New Roman"/>
          <w:b/>
          <w:szCs w:val="18"/>
        </w:rPr>
        <w:t>betonowe</w:t>
      </w:r>
    </w:p>
    <w:p w:rsidR="00EA67B8" w:rsidRPr="00A77C08" w:rsidRDefault="00EA67B8" w:rsidP="00EA67B8">
      <w:pPr>
        <w:numPr>
          <w:ilvl w:val="2"/>
          <w:numId w:val="49"/>
        </w:numPr>
        <w:spacing w:before="0"/>
        <w:ind w:hanging="938"/>
        <w:jc w:val="left"/>
        <w:rPr>
          <w:rFonts w:ascii="Times New Roman" w:hAnsi="Times New Roman" w:cs="Times New Roman"/>
          <w:b/>
          <w:szCs w:val="18"/>
        </w:rPr>
      </w:pPr>
      <w:r w:rsidRPr="00A77C08">
        <w:rPr>
          <w:rFonts w:ascii="Times New Roman" w:hAnsi="Times New Roman" w:cs="Times New Roman"/>
          <w:b/>
          <w:szCs w:val="18"/>
        </w:rPr>
        <w:t xml:space="preserve">Studnie rewizyjne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>Studnie kanalizacyjne rewizyjne z prefabrykatów betonowych w zakresie średnic: Dn1200</w:t>
      </w:r>
      <w:r w:rsidR="00691AD9" w:rsidRPr="00A77C08">
        <w:rPr>
          <w:rFonts w:ascii="Times New Roman" w:hAnsi="Times New Roman" w:cs="Times New Roman"/>
          <w:szCs w:val="18"/>
        </w:rPr>
        <w:t xml:space="preserve">mm </w:t>
      </w:r>
      <w:r w:rsidRPr="00A77C08">
        <w:rPr>
          <w:rFonts w:ascii="Times New Roman" w:hAnsi="Times New Roman" w:cs="Times New Roman"/>
          <w:szCs w:val="18"/>
        </w:rPr>
        <w:t>łączonych na uszczelki (uszczelki zgodne z normą PN-EN 681-1), z betonu C3</w:t>
      </w:r>
      <w:r w:rsidR="00B91256" w:rsidRPr="00A77C08">
        <w:rPr>
          <w:rFonts w:ascii="Times New Roman" w:hAnsi="Times New Roman" w:cs="Times New Roman"/>
          <w:szCs w:val="18"/>
        </w:rPr>
        <w:t xml:space="preserve">5/45 (B45) wodoszczelnego W12 i mrozoodporności co najmniej F150 </w:t>
      </w:r>
      <w:r w:rsidRPr="00A77C08">
        <w:rPr>
          <w:rFonts w:ascii="Times New Roman" w:hAnsi="Times New Roman" w:cs="Times New Roman"/>
          <w:szCs w:val="18"/>
        </w:rPr>
        <w:t xml:space="preserve">o wykonane zgodnie z normą PN-EN 1917 złożone z: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>− monolitycznej części dennej (monolit łącznie z kinetą ukształtowaną zgodnie z Dokumentacją Projektową)</w:t>
      </w:r>
      <w:r w:rsidRPr="00A77C08">
        <w:rPr>
          <w:rFonts w:ascii="Times New Roman" w:hAnsi="Times New Roman" w:cs="Times New Roman"/>
          <w:szCs w:val="18"/>
        </w:rPr>
        <w:br/>
        <w:t xml:space="preserve">o wysokości dostosowanej do głębokości studzienki, 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− kręgów betonowych odpowiadających wymaganiom normy PN-EN 1917 lub monolit lub cegła kanalizacyjna odpowiadająca wymaganiom PN-B-12037, </w:t>
      </w:r>
    </w:p>
    <w:p w:rsidR="00687F55" w:rsidRPr="00A77C08" w:rsidRDefault="00687F55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>- kominy betonowe adaptowane z typowego projektu zwartego w KPED karty 02.04 i 02.08;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− zwieńczenie z płyty betonowej zbrojonej z otworem pod właz ø 600mm lub ø 800mm pod komin włazowy (zgodne </w:t>
      </w:r>
      <w:r w:rsidRPr="00A77C08">
        <w:rPr>
          <w:rFonts w:ascii="Times New Roman" w:hAnsi="Times New Roman" w:cs="Times New Roman"/>
          <w:szCs w:val="18"/>
        </w:rPr>
        <w:br/>
        <w:t xml:space="preserve">z normą DiN 4034)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>− w studniach fabrycznie osadzone stopnie stalowe (zgodne z normą PN-EN 13101) powlekane i zintegrowane</w:t>
      </w:r>
      <w:r w:rsidRPr="00A77C08">
        <w:rPr>
          <w:rFonts w:ascii="Times New Roman" w:hAnsi="Times New Roman" w:cs="Times New Roman"/>
          <w:szCs w:val="18"/>
        </w:rPr>
        <w:br/>
        <w:t xml:space="preserve">i króćce kielichowe odpowiednie dla zastosowanego rodzaju rur z uszczelkami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>− włazu betonowo - żeliwnego o średnicy 600mm klasy D400 dla studni zlokalizowanych w pasie drogowym, klasy C250 na terenach zielonych; spełniające wymagania PN-EN 124.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>Studnie należy montować jako szczelne, elementy prefabrykowane musza posiadać zalecaną przez Producenta uszczelkę, tam gdzie nie jest możliwe użycie uszczelek (np. przy elementach z cegły – należy do uszczelnienia użyć zaprawy  wodoszczelnej) .</w:t>
      </w:r>
      <w:r w:rsidRPr="00A77C08">
        <w:rPr>
          <w:rFonts w:ascii="Times New Roman" w:hAnsi="Times New Roman" w:cs="Times New Roman"/>
          <w:szCs w:val="18"/>
        </w:rPr>
        <w:br/>
        <w:t xml:space="preserve">Zaleca się (nie jest to warunek konieczny) aby stopnie montowane wewnątrz studni dla poprawy bezpieczeństwa późniejszego użytkowania miały jaskrawy kolor. </w:t>
      </w:r>
    </w:p>
    <w:p w:rsidR="00EA67B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>Wszystkie materiały służące do budowy studni muszą posiadać akceptację Inżyniera.</w:t>
      </w:r>
    </w:p>
    <w:p w:rsidR="00D0528B" w:rsidRDefault="00D0528B" w:rsidP="00EA67B8">
      <w:pPr>
        <w:spacing w:before="0"/>
        <w:jc w:val="left"/>
        <w:rPr>
          <w:rFonts w:ascii="Times New Roman" w:hAnsi="Times New Roman" w:cs="Times New Roman"/>
          <w:szCs w:val="18"/>
        </w:rPr>
      </w:pPr>
    </w:p>
    <w:p w:rsidR="00D0528B" w:rsidRDefault="00D0528B" w:rsidP="00EA67B8">
      <w:pPr>
        <w:spacing w:before="0"/>
        <w:jc w:val="left"/>
        <w:rPr>
          <w:rFonts w:ascii="Times New Roman" w:hAnsi="Times New Roman" w:cs="Times New Roman"/>
          <w:szCs w:val="18"/>
        </w:rPr>
      </w:pPr>
    </w:p>
    <w:p w:rsidR="00D0528B" w:rsidRDefault="00D0528B" w:rsidP="00EA67B8">
      <w:pPr>
        <w:spacing w:before="0"/>
        <w:jc w:val="left"/>
        <w:rPr>
          <w:rFonts w:ascii="Times New Roman" w:hAnsi="Times New Roman" w:cs="Times New Roman"/>
          <w:szCs w:val="18"/>
        </w:rPr>
      </w:pPr>
    </w:p>
    <w:p w:rsidR="00D0528B" w:rsidRPr="00A77C08" w:rsidRDefault="00D0528B" w:rsidP="00EA67B8">
      <w:pPr>
        <w:spacing w:before="0"/>
        <w:jc w:val="left"/>
        <w:rPr>
          <w:rFonts w:ascii="Times New Roman" w:hAnsi="Times New Roman" w:cs="Times New Roman"/>
          <w:szCs w:val="18"/>
        </w:rPr>
      </w:pPr>
    </w:p>
    <w:p w:rsidR="00EA67B8" w:rsidRPr="00A77C08" w:rsidRDefault="00EA67B8" w:rsidP="00EA67B8">
      <w:pPr>
        <w:numPr>
          <w:ilvl w:val="2"/>
          <w:numId w:val="49"/>
        </w:numPr>
        <w:spacing w:before="0"/>
        <w:ind w:hanging="938"/>
        <w:jc w:val="left"/>
        <w:rPr>
          <w:rFonts w:ascii="Times New Roman" w:hAnsi="Times New Roman" w:cs="Times New Roman"/>
          <w:b/>
          <w:szCs w:val="18"/>
        </w:rPr>
      </w:pPr>
      <w:r w:rsidRPr="00A77C08">
        <w:rPr>
          <w:rFonts w:ascii="Times New Roman" w:hAnsi="Times New Roman" w:cs="Times New Roman"/>
          <w:b/>
          <w:szCs w:val="18"/>
        </w:rPr>
        <w:t xml:space="preserve">Studnie </w:t>
      </w:r>
      <w:r w:rsidR="00691AD9" w:rsidRPr="00A77C08">
        <w:rPr>
          <w:rFonts w:ascii="Times New Roman" w:hAnsi="Times New Roman" w:cs="Times New Roman"/>
          <w:b/>
          <w:szCs w:val="18"/>
        </w:rPr>
        <w:t>wpadowe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b/>
          <w:szCs w:val="18"/>
        </w:rPr>
      </w:pP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lastRenderedPageBreak/>
        <w:t xml:space="preserve">Studnie </w:t>
      </w:r>
      <w:r w:rsidR="00691AD9" w:rsidRPr="00A77C08">
        <w:rPr>
          <w:rFonts w:ascii="Times New Roman" w:hAnsi="Times New Roman" w:cs="Times New Roman"/>
          <w:szCs w:val="18"/>
        </w:rPr>
        <w:t>wpadowe</w:t>
      </w:r>
      <w:r w:rsidRPr="00A77C08">
        <w:rPr>
          <w:rFonts w:ascii="Times New Roman" w:hAnsi="Times New Roman" w:cs="Times New Roman"/>
          <w:szCs w:val="18"/>
        </w:rPr>
        <w:t xml:space="preserve"> w zakresie średnic Dn1200mm z osadnikiem min. 1,0m, z betonu C35/45 (B45). Studnie przykryte pokrywą beto</w:t>
      </w:r>
      <w:r w:rsidR="00691AD9" w:rsidRPr="00A77C08">
        <w:rPr>
          <w:rFonts w:ascii="Times New Roman" w:hAnsi="Times New Roman" w:cs="Times New Roman"/>
          <w:szCs w:val="18"/>
        </w:rPr>
        <w:t>no</w:t>
      </w:r>
      <w:r w:rsidRPr="00A77C08">
        <w:rPr>
          <w:rFonts w:ascii="Times New Roman" w:hAnsi="Times New Roman" w:cs="Times New Roman"/>
          <w:szCs w:val="18"/>
        </w:rPr>
        <w:t>wą z otworem ø 600mm, pod właz żeliwny klasy C250.  Wymagania dla materiałów studni jak w pkt. 2.3.1.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>Studnie należy montować jako szczelne, elementy prefabrykowane musza posiadać zalecaną przez Producenta uszczelkę, tam gdzie nie jest możliwe użycie uszczelek (np. przy elementach z cegły – należy do uszczelnienia użyć zaprawy  wodoszczelnej) .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>Wszystkie materiały służące do budowy studni muszą posiadać akceptację Inżyniera.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</w:p>
    <w:p w:rsidR="00EA67B8" w:rsidRPr="00A77C08" w:rsidRDefault="00EA67B8" w:rsidP="00EA67B8">
      <w:pPr>
        <w:numPr>
          <w:ilvl w:val="2"/>
          <w:numId w:val="49"/>
        </w:numPr>
        <w:spacing w:before="0"/>
        <w:ind w:hanging="938"/>
        <w:jc w:val="left"/>
        <w:rPr>
          <w:rFonts w:ascii="Times New Roman" w:hAnsi="Times New Roman" w:cs="Times New Roman"/>
          <w:b/>
          <w:szCs w:val="18"/>
        </w:rPr>
      </w:pPr>
      <w:r w:rsidRPr="00A77C08">
        <w:rPr>
          <w:rFonts w:ascii="Times New Roman" w:hAnsi="Times New Roman" w:cs="Times New Roman"/>
          <w:b/>
          <w:szCs w:val="18"/>
        </w:rPr>
        <w:t>Wpusty ściekowe uliczne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b/>
          <w:szCs w:val="18"/>
        </w:rPr>
      </w:pP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Studzienki ściekowe z prefabrykowanych elementów betonowych łączonych na uszczelki z betonu B45 (C35/45) wodoszczelnego i mrozoodpornego spełniające wymagania PN-EN 1917, składające się z: 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− z części dennej o średnicy wew. 500 mm i o wysokości dostosowanej do głębokości studzienki,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− kręgów betonowych o średnicy 500mm i wysokości wg oferty producenta,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− osadnika wysokości min. 1,0m,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− pierścienia odciążającego z betonu C40/50 i stali 18G2 lub S235JR,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− płyty betonowej pokrywowej z otworem do zamontowania wpustu,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>− wpustu ulicznego żeliwnego klasy D400 lub wpustu ulicznego krawężnikowego klasy D400 spełniającego wymagania PN-EN 124.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 Wpusty należy montować jako szczelne, elementy prefabrykowane musza posiadać zalecaną przez Producenta uszczelkę, tam gdzie nie jest możliwe użycie uszczelek (np. przy elementach z cegły – należy do uszczelnienia użyć zaprawy  wodoszczelnej) .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>Wszystkie materiały służące do budowy wpustów muszą posiadać akceptację Inżyniera.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</w:p>
    <w:p w:rsidR="00EA67B8" w:rsidRPr="00A77C08" w:rsidRDefault="00EA67B8" w:rsidP="00EA67B8">
      <w:pPr>
        <w:numPr>
          <w:ilvl w:val="2"/>
          <w:numId w:val="49"/>
        </w:numPr>
        <w:spacing w:before="0"/>
        <w:ind w:hanging="938"/>
        <w:jc w:val="left"/>
        <w:rPr>
          <w:rFonts w:ascii="Times New Roman" w:hAnsi="Times New Roman" w:cs="Times New Roman"/>
          <w:b/>
          <w:szCs w:val="18"/>
        </w:rPr>
      </w:pPr>
      <w:r w:rsidRPr="00A77C08">
        <w:rPr>
          <w:rFonts w:ascii="Times New Roman" w:hAnsi="Times New Roman" w:cs="Times New Roman"/>
          <w:b/>
          <w:szCs w:val="18"/>
        </w:rPr>
        <w:t xml:space="preserve">Izolacja zewnętrzna studni betonowych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b/>
          <w:szCs w:val="18"/>
        </w:rPr>
      </w:pP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>Niezbędne jest wykonanie izolacji zewnętrznej studni i wpustów.</w:t>
      </w:r>
      <w:r w:rsidRPr="00A77C08">
        <w:rPr>
          <w:rFonts w:ascii="Times New Roman" w:hAnsi="Times New Roman" w:cs="Times New Roman"/>
          <w:szCs w:val="18"/>
        </w:rPr>
        <w:br/>
        <w:t>Jeżeli Dokumentacja Projektowa nie wskazuje inaczej to do wykonania izolacji należy użyć :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>- roztworów asfaltowych do gruntowania i izolacji,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>- kompozytów na bazie żywicy epoksydowej,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>- materiałów powłokotwórczych na bazie epoksydu i oleju smołowego,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>- bitumicznych mas uszczelniających,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>- mineralnych zapraw wodoszczelnych,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>- innego materiału powłokotwórczego wg zaleceń Producenta.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Na połączeniu kręgów należy stosować taśmę uszczelniającą.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>Studnie należy zabezpieczyć poprzez dwukrotne posmarowanie ścian studni wybraną masą uszczelniającą.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>Wszystkie wymienione elementy izolacji powinny posiadać aktualną aprobatę techniczną.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Niezależnie od wybranego systemu izolacji, materiał musi uzyskać akceptację Inżyniera.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</w:p>
    <w:p w:rsidR="00EA67B8" w:rsidRPr="00A77C08" w:rsidRDefault="00EA67B8" w:rsidP="00EA67B8">
      <w:pPr>
        <w:numPr>
          <w:ilvl w:val="1"/>
          <w:numId w:val="49"/>
        </w:numPr>
        <w:spacing w:before="0"/>
        <w:jc w:val="left"/>
        <w:rPr>
          <w:rFonts w:ascii="Times New Roman" w:hAnsi="Times New Roman" w:cs="Times New Roman"/>
          <w:b/>
          <w:szCs w:val="18"/>
        </w:rPr>
      </w:pPr>
      <w:r w:rsidRPr="00A77C08">
        <w:rPr>
          <w:rFonts w:ascii="Times New Roman" w:hAnsi="Times New Roman" w:cs="Times New Roman"/>
          <w:b/>
          <w:szCs w:val="18"/>
        </w:rPr>
        <w:t>Wyloty kanalizacji i przykanalików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b/>
          <w:szCs w:val="18"/>
        </w:rPr>
      </w:pP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Wyloty kanalizacji i przykanalików do rowów typowe, adaptowane wg KPED karta 02.16 i 01.20.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Wyloty przykanalików na skarpy wykonać zgodnie z KPED karta 01.19.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Prefabrykaty wylotów wykonane z betonu klasy C30/37 spełniającego wymagania PN-EN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206-1 oraz o nasiąkliwości &lt;5% i mrozoodporności co najmniej F150 wg PN-B-06250.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>Kraty zabezpieczające wykonać z prętów stalowych o średnicy φ14mm. Powierzchnie stalowe przygotować wg PN-ISO 8501-1 do stopnia St2 następnie zabezpieczyć antykorozyjnie: farbą epoksydową do gruntowania gr. 100µm później emalią poliuretanową gr 60µm. Wymiary krat dostosować do średnicy kanału.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>Średnice kanałów na których należy montować wyloty: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>- przykanaliki: Dn200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>- kolektory główne: Dn</w:t>
      </w:r>
      <w:r w:rsidR="00691AD9" w:rsidRPr="00A77C08">
        <w:rPr>
          <w:rFonts w:ascii="Times New Roman" w:hAnsi="Times New Roman" w:cs="Times New Roman"/>
          <w:szCs w:val="18"/>
        </w:rPr>
        <w:t>160</w:t>
      </w:r>
      <w:r w:rsidRPr="00A77C08">
        <w:rPr>
          <w:rFonts w:ascii="Times New Roman" w:hAnsi="Times New Roman" w:cs="Times New Roman"/>
          <w:szCs w:val="18"/>
        </w:rPr>
        <w:t>, Dn</w:t>
      </w:r>
      <w:r w:rsidR="00691AD9" w:rsidRPr="00A77C08">
        <w:rPr>
          <w:rFonts w:ascii="Times New Roman" w:hAnsi="Times New Roman" w:cs="Times New Roman"/>
          <w:szCs w:val="18"/>
        </w:rPr>
        <w:t>3</w:t>
      </w:r>
      <w:r w:rsidRPr="00A77C08">
        <w:rPr>
          <w:rFonts w:ascii="Times New Roman" w:hAnsi="Times New Roman" w:cs="Times New Roman"/>
          <w:szCs w:val="18"/>
        </w:rPr>
        <w:t>00, Dn</w:t>
      </w:r>
      <w:r w:rsidR="00691AD9" w:rsidRPr="00A77C08">
        <w:rPr>
          <w:rFonts w:ascii="Times New Roman" w:hAnsi="Times New Roman" w:cs="Times New Roman"/>
          <w:szCs w:val="18"/>
        </w:rPr>
        <w:t>4</w:t>
      </w:r>
      <w:r w:rsidRPr="00A77C08">
        <w:rPr>
          <w:rFonts w:ascii="Times New Roman" w:hAnsi="Times New Roman" w:cs="Times New Roman"/>
          <w:szCs w:val="18"/>
        </w:rPr>
        <w:t>00, Dn</w:t>
      </w:r>
      <w:r w:rsidR="00691AD9" w:rsidRPr="00A77C08">
        <w:rPr>
          <w:rFonts w:ascii="Times New Roman" w:hAnsi="Times New Roman" w:cs="Times New Roman"/>
          <w:szCs w:val="18"/>
        </w:rPr>
        <w:t>50</w:t>
      </w:r>
      <w:r w:rsidRPr="00A77C08">
        <w:rPr>
          <w:rFonts w:ascii="Times New Roman" w:hAnsi="Times New Roman" w:cs="Times New Roman"/>
          <w:szCs w:val="18"/>
        </w:rPr>
        <w:t>0.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</w:p>
    <w:p w:rsidR="00EA67B8" w:rsidRPr="00A77C08" w:rsidRDefault="00EA67B8" w:rsidP="00EA67B8">
      <w:pPr>
        <w:numPr>
          <w:ilvl w:val="1"/>
          <w:numId w:val="49"/>
        </w:numPr>
        <w:spacing w:before="0"/>
        <w:jc w:val="left"/>
        <w:rPr>
          <w:rFonts w:ascii="Times New Roman" w:hAnsi="Times New Roman" w:cs="Times New Roman"/>
          <w:b/>
          <w:szCs w:val="18"/>
        </w:rPr>
      </w:pPr>
      <w:r w:rsidRPr="00A77C08">
        <w:rPr>
          <w:rFonts w:ascii="Times New Roman" w:hAnsi="Times New Roman" w:cs="Times New Roman"/>
          <w:b/>
          <w:szCs w:val="18"/>
        </w:rPr>
        <w:t>Inne materiały do wykonania robót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b/>
          <w:szCs w:val="18"/>
        </w:rPr>
      </w:pP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− Piasek do posypki i obsypki kanałów - jako zasypkę kanałów należy zastosować piaski spełniające wymagania PN-EN 13242 tj. kategoria uziarnienia GF85, zawartość pyłów kategoria nie wyższa niż f7.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− Powyżej zasypkę prowadzić gruntem spełniającym wymagania do budowy skarp drogowych wg PN-S-02205.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− Betony klas jak podano w dokumentacji projektowej spełniające wymagania PN-EN 206-1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− Materiały do wykonania obudowy wpustów ściekowych takiej jak: </w:t>
      </w:r>
    </w:p>
    <w:p w:rsidR="00EA67B8" w:rsidRPr="00A77C08" w:rsidRDefault="00EA67B8" w:rsidP="00EA67B8">
      <w:pPr>
        <w:numPr>
          <w:ilvl w:val="0"/>
          <w:numId w:val="50"/>
        </w:num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Krawężniki 15x30cm spełniające wymagania wg STWiORB D.08.01.01 </w:t>
      </w:r>
    </w:p>
    <w:p w:rsidR="00EA67B8" w:rsidRPr="00A77C08" w:rsidRDefault="00EA67B8" w:rsidP="00EA67B8">
      <w:pPr>
        <w:numPr>
          <w:ilvl w:val="0"/>
          <w:numId w:val="50"/>
        </w:num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>Betonowa kostka brukowa grubość 8cm, wymiary 10x20 cm spełniająca wymagania  STWiORB D.05.03.23</w:t>
      </w:r>
    </w:p>
    <w:p w:rsidR="00EA67B8" w:rsidRPr="00A77C08" w:rsidRDefault="00EA67B8" w:rsidP="00EA67B8">
      <w:pPr>
        <w:numPr>
          <w:ilvl w:val="0"/>
          <w:numId w:val="50"/>
        </w:num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Bruk kamienny lub kostka kamienna 8/11 lub 9/11 spełniająca wymagania podane w STWiORB D.05.03.01 </w:t>
      </w:r>
    </w:p>
    <w:p w:rsidR="00EA67B8" w:rsidRPr="00A77C08" w:rsidRDefault="00EA67B8" w:rsidP="00EA67B8">
      <w:pPr>
        <w:numPr>
          <w:ilvl w:val="0"/>
          <w:numId w:val="50"/>
        </w:num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Podsypka cementowo-piaskowa </w:t>
      </w:r>
    </w:p>
    <w:p w:rsidR="00EA67B8" w:rsidRPr="00A77C08" w:rsidRDefault="00EA67B8" w:rsidP="00EA67B8">
      <w:pPr>
        <w:numPr>
          <w:ilvl w:val="0"/>
          <w:numId w:val="50"/>
        </w:num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Materiały do wykonania ocieplenia przewodów zgodnie z Dokumentacją Projektową </w:t>
      </w:r>
    </w:p>
    <w:p w:rsidR="00EA67B8" w:rsidRPr="00A77C08" w:rsidRDefault="00EA67B8" w:rsidP="00EA67B8">
      <w:pPr>
        <w:numPr>
          <w:ilvl w:val="0"/>
          <w:numId w:val="50"/>
        </w:num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Mieszanka betonowa B30 (C25/30) </w:t>
      </w:r>
    </w:p>
    <w:p w:rsidR="00EA67B8" w:rsidRPr="00A77C08" w:rsidRDefault="00EA67B8" w:rsidP="00EA67B8">
      <w:pPr>
        <w:numPr>
          <w:ilvl w:val="0"/>
          <w:numId w:val="50"/>
        </w:num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>Płyta żelbetowa prefabrykowana o wymiarach 67x95x7cm wykonana zgodnie z dokumentacją projektową.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</w:p>
    <w:p w:rsidR="00EA67B8" w:rsidRPr="00A77C08" w:rsidRDefault="00EA67B8" w:rsidP="00EA67B8">
      <w:pPr>
        <w:pStyle w:val="Nagwek1"/>
        <w:numPr>
          <w:ilvl w:val="0"/>
          <w:numId w:val="10"/>
        </w:numPr>
        <w:spacing w:before="0"/>
        <w:ind w:hanging="1035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>SPRZĘT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</w:rPr>
      </w:pPr>
    </w:p>
    <w:p w:rsidR="00EA67B8" w:rsidRPr="00A77C08" w:rsidRDefault="00EA67B8" w:rsidP="00EA67B8">
      <w:pPr>
        <w:spacing w:before="0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Ogólne wymagania dotyczące sprzętu podano w STWiORB D-M-00.00.00 „Wymagania ogólne”. 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 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>Wykonawca przystępujący do wykonania kanalizacji deszczowej powinien wykazać się możliwością korzystania</w:t>
      </w:r>
      <w:r w:rsidRPr="00A77C08">
        <w:rPr>
          <w:rFonts w:ascii="Times New Roman" w:hAnsi="Times New Roman" w:cs="Times New Roman"/>
        </w:rPr>
        <w:br/>
        <w:t xml:space="preserve">z następującego sprzętu: 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− żurawi budowlanych samochodowych 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− samochodu dostawczego 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lastRenderedPageBreak/>
        <w:t xml:space="preserve">− samochodu skrzyniowego 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− koparek podsiębiernych 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− spycharek kołowych lub gąsienicowych 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− sprzętu mechanicznego do zagęszczania gruntu 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− sprzętu mechanicznego do przecisków 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− sprzętu ręcznego ( ubijaków ) i mechanicznego do zagęszczania gruntu 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− wciągarek mechanicznych 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− betoniarki kołowej 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− beczkowozów 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− piła do cięcia asfaltu 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− systemy szalowania wykopów 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>lub innego sprzętu zaakceptowanego przez Inżyniera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</w:p>
    <w:p w:rsidR="00EA67B8" w:rsidRPr="00A77C08" w:rsidRDefault="00EA67B8" w:rsidP="00EA67B8">
      <w:pPr>
        <w:pStyle w:val="Nagwek1"/>
        <w:numPr>
          <w:ilvl w:val="0"/>
          <w:numId w:val="10"/>
        </w:numPr>
        <w:spacing w:before="0"/>
        <w:ind w:hanging="1035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>Transport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</w:rPr>
      </w:pPr>
    </w:p>
    <w:p w:rsidR="00EA67B8" w:rsidRPr="00A77C08" w:rsidRDefault="00EA67B8" w:rsidP="00EA67B8">
      <w:pPr>
        <w:spacing w:before="0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>Ogólne wymagania dotyczące transportu podano w STWIORB D-M-00.00.00 „Wymagania ogólne”.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</w:rPr>
      </w:pP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Materiały do budowy kanalizacji można transportować dowolnymi środkami transportu, zabezpieczone przed uszkodzeniem lub zniszczeniem. Wykonawca zabezpieczy wyroby przewożone w pozycji poziomej przed przesuwaniem i przetaczaniem pod wpływem sił bezwładności występujących w czasie ruchu pojazdów. Przy wielowarstwowym układaniu materiałów warstwa nie może przewyższać ścian środka transportu o więcej niż 1/3 średnicy zewnętrznej wyrobu. Materiały mogące ulec uszkodzeniu w czasie transportu (rury) układać na podkładach drewnianych, zaś poszczególne warstwy w miejscach stykania się wyrobów należy przekładać materiałem wyściółkowym (o grubości warstwy od 2 do 4 cm po ugnieceniu). 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Przy przewożeniu rur kanalizacyjnych środki transportu powinny mieć powierzchnie gładkie bez gwoździ lub innych ostrych krawędzi. Rury  należy chronić przed wpływem temperatury powyżej 30˚C.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>Szczególną ostrożność należy zachować w temperaturze bliskiej 0oC i niższej z uwagi na kruchość rur w tych temperaturach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</w:p>
    <w:p w:rsidR="00EA67B8" w:rsidRPr="00A77C08" w:rsidRDefault="00EA67B8" w:rsidP="00EA67B8">
      <w:pPr>
        <w:pStyle w:val="Nagwek1"/>
        <w:numPr>
          <w:ilvl w:val="0"/>
          <w:numId w:val="10"/>
        </w:numPr>
        <w:spacing w:before="0"/>
        <w:ind w:hanging="1035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>WYKONANIE ROBÓT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</w:rPr>
      </w:pPr>
    </w:p>
    <w:p w:rsidR="00EA67B8" w:rsidRPr="00A77C08" w:rsidRDefault="00EA67B8" w:rsidP="00EA67B8">
      <w:pPr>
        <w:spacing w:before="0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>Ogólne zasady wykonania robót podano w STWIORB D-M-00.00.00 „Wymagania ogólne”.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</w:rPr>
      </w:pPr>
    </w:p>
    <w:p w:rsidR="00EA67B8" w:rsidRPr="00A77C08" w:rsidRDefault="00EA67B8" w:rsidP="00EA67B8">
      <w:pPr>
        <w:numPr>
          <w:ilvl w:val="1"/>
          <w:numId w:val="12"/>
        </w:numPr>
        <w:spacing w:before="0"/>
        <w:ind w:hanging="720"/>
        <w:rPr>
          <w:rFonts w:ascii="Times New Roman" w:hAnsi="Times New Roman" w:cs="Times New Roman"/>
          <w:b/>
        </w:rPr>
      </w:pPr>
      <w:r w:rsidRPr="00A77C08">
        <w:rPr>
          <w:rFonts w:ascii="Times New Roman" w:hAnsi="Times New Roman" w:cs="Times New Roman"/>
          <w:b/>
        </w:rPr>
        <w:t xml:space="preserve"> Roboty przygotowawcze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  <w:b/>
        </w:rPr>
      </w:pP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>Trasę projektowanej sieci kanalizacyjnej oraz wszystkich elementów należy wytyczyć w oparciu o plan sytuacyjny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i trwale oznaczyć w terenie za pomocą kołków osiowych, kołków świadków i kołków krawędziowych.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W przypadku niedostatecznej ilości reperów stałych, Wykonawca wbuduje repery tymczasowe (z rzędnymi sprawdzonymi przez służby geodezyjne), a szkice sytuacyjne reperów i ich rzędne przekaże Inżynierowi.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>Jeżeli jest to konieczne do wykonania robót, Wykonawca przygotuje platformy robocze dla sprzętu.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</w:p>
    <w:p w:rsidR="00EA67B8" w:rsidRPr="00A77C08" w:rsidRDefault="00EA67B8" w:rsidP="00EA67B8">
      <w:pPr>
        <w:numPr>
          <w:ilvl w:val="1"/>
          <w:numId w:val="12"/>
        </w:numPr>
        <w:spacing w:before="0"/>
        <w:ind w:hanging="720"/>
        <w:rPr>
          <w:rFonts w:ascii="Times New Roman" w:hAnsi="Times New Roman" w:cs="Times New Roman"/>
          <w:b/>
        </w:rPr>
      </w:pPr>
      <w:r w:rsidRPr="00A77C08">
        <w:rPr>
          <w:rFonts w:ascii="Times New Roman" w:hAnsi="Times New Roman" w:cs="Times New Roman"/>
          <w:b/>
        </w:rPr>
        <w:t>Roboty ziemne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  <w:b/>
        </w:rPr>
      </w:pP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Wykopy dla sieci kanalizacyjnej należy wykonać jako liniowe, o ścianach pionowych umocnionych.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W pobliżu istniejącego uzbrojenia podziemnego – ręcznie. Odspojony grunt może zostać użyty do ponownego zsypanie wykopów lub odwieziony na odkład. 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W wypadku układania rurociągów w nasypach drogowych, wykopy pod kanały wolno rozpocząć po wykonaniu i zagęszczeniu nasypu drogowego do rzędnej co najmniej większej o 0,5m od rzędnej wierzchu rury kanalizacyjnej. 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Roboty ziemne należy prowadzić zgodnie z normą PN-B-10736, instrukcją producenta rur oraz z normą PN-EN 1610. 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Podczas prowadzenia robót, przez cały czas trwania budowy, należy zabezpieczyć wykopy barierami ochronnymi i tablicami ostrzegawczymi.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>W miejscach przejść dla pieszych ustawić kładki z barierkami.</w:t>
      </w:r>
      <w:r w:rsidRPr="00A77C08">
        <w:rPr>
          <w:rFonts w:ascii="Times New Roman" w:hAnsi="Times New Roman" w:cs="Times New Roman"/>
        </w:rPr>
        <w:br/>
        <w:t>W miejscu występowania wód gruntowych w dnie wkopów należy wykonać odwodnienie na czas prowadzenia robót. Sposób odwodnienia wykopów należy dostosować do panujących w czasie wykonywania robót warunków gruntowo-wodnych. Odprowadzenie wód do istniejących zbiorników naturalnych i urządzeń odwadniających musi być poprzedzone uzgodnieniem z odpowiednimi instytucjami.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</w:rPr>
      </w:pPr>
    </w:p>
    <w:p w:rsidR="00EA67B8" w:rsidRPr="00A77C08" w:rsidRDefault="00EA67B8" w:rsidP="00EA67B8">
      <w:pPr>
        <w:numPr>
          <w:ilvl w:val="1"/>
          <w:numId w:val="12"/>
        </w:numPr>
        <w:spacing w:before="0"/>
        <w:ind w:hanging="720"/>
        <w:rPr>
          <w:rFonts w:ascii="Times New Roman" w:hAnsi="Times New Roman" w:cs="Times New Roman"/>
          <w:b/>
        </w:rPr>
      </w:pPr>
      <w:r w:rsidRPr="00A77C08">
        <w:rPr>
          <w:rFonts w:ascii="Times New Roman" w:hAnsi="Times New Roman" w:cs="Times New Roman"/>
          <w:b/>
        </w:rPr>
        <w:t>Przygotowanie podłoża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  <w:b/>
        </w:rPr>
      </w:pP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Podłoże pod projektowany kanał należy wykonać zgodnie z dokumentacją projektową, a szczególnie 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z przekrojami podbudowy podanymi na profilach kanałów.  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Pod rury należy wykonać podsypkę z piasku różnoziarnistego/żwiru grubości co najmniej 20cm. 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>Podłoże pod rury powinno być tak przygotowane, aby rury po ich ułożeniu opierały się na całej jego długości w co najmniej 1/4 obwodu z wyłączeniem złącz. W miejscach łączenia rur, w podłożu należy wykonać niecki montażowe o szerokości odpowiadającej 2-3 krotnej szerokości złącza.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Dopuszczalne zmniejszenie grubości podłoża od przewidywanej w Dokumentacji Projektowej, nie powinno być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większe niż 10%. Dopuszczalne odchylenie rzędnych podłoża od rzędnych w dokumentacji nie powinno przekraczać ±1cm. 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Posadowienie osadników poniżej poziomu wody gruntowej wykonać należy na płycie betonowej (korku wykonanym w dnie wykopu), o grubości zależnej od poziomu wody gruntowej jednak nie mniejszej niż 0,5m. Osadnik zakotwiony do płyty zgodnie ze wskazaniami producenta osadników. 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Posadowienie studni kanalizacyjnych, osadników, separatorów na warstwie żwiru lub tłucznia z piaskiem o grubości 20cm lub płycie betonowej grubości min. 20cm w zależności od warunków gruntowych.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Zagęszczenie podłoża min. Is≥0,97 określonym wg BN-77/8931-12.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Wskaźnik zagęszczenia należy określać w 2 miejscach na długości 100m.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lastRenderedPageBreak/>
        <w:t>Alternatywnie dopuszcza się badanie zagęszczenia lekką płytą dynamiczną. Wymagania Evd zostaną określone na podstawie badań korelacyjnych dla poszczególnych rodzajów materiałów o ciągłym uziarnieniu, tak aby były równoważne z wymaganiami Is wykonanymi zgodnie z normą BN-77/8931-12. Grunty spoiste nie będą brane pod uwagę w badaniach płyty dynamicznej.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</w:p>
    <w:p w:rsidR="00EA67B8" w:rsidRPr="00A77C08" w:rsidRDefault="00EA67B8" w:rsidP="00EA67B8">
      <w:pPr>
        <w:numPr>
          <w:ilvl w:val="1"/>
          <w:numId w:val="12"/>
        </w:numPr>
        <w:spacing w:before="0"/>
        <w:ind w:hanging="720"/>
        <w:rPr>
          <w:rFonts w:ascii="Times New Roman" w:hAnsi="Times New Roman" w:cs="Times New Roman"/>
          <w:b/>
        </w:rPr>
      </w:pPr>
      <w:r w:rsidRPr="00A77C08">
        <w:rPr>
          <w:rFonts w:ascii="Times New Roman" w:hAnsi="Times New Roman" w:cs="Times New Roman"/>
          <w:b/>
        </w:rPr>
        <w:t>Roboty montażowe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  <w:b/>
        </w:rPr>
      </w:pP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Sposób budowy kanału musi gwarantować utrzymanie trasy i spadków zgodnie z Dokumentacją Projektową oraz spełniać warunki określone w normie PN-EN 1610. Przy układaniu kanału należy zachować prostoliniowość osi zarówno w płaszczyźnie poziomej jak i pionowej.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Całość robót montażowych związanych z budową sieci kanalizacji deszczowej należy wykonać zgodnie: z zasadami sztuki budowlanej, z normą PN-EN 1610, z instrukcjami producentów poszczególnych elementów oraz z Warunkami Technicznymi Wykonania i Odbioru Rurociągów z Tworzyw Sztucznych – wydanymi przez Polską Korporację Techniki Sanitarnej, Grzewczej i Klimatyzacji Warszawa 1994r.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>Rury należy układać w temperaturze powyżej 0</w:t>
      </w:r>
      <w:r w:rsidRPr="00A77C08">
        <w:rPr>
          <w:rFonts w:ascii="Times New Roman" w:hAnsi="Times New Roman" w:cs="Times New Roman"/>
          <w:vertAlign w:val="superscript"/>
        </w:rPr>
        <w:t xml:space="preserve"> </w:t>
      </w:r>
      <w:r w:rsidRPr="00A77C08">
        <w:rPr>
          <w:rFonts w:ascii="Times New Roman" w:hAnsi="Times New Roman" w:cs="Times New Roman"/>
        </w:rPr>
        <w:t xml:space="preserve">stopni Celsjusza, a wszelkiego rodzaju betonowania wykonywać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>w temperaturze nie mniejszej niż +8 stopni  Celsjusza.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Przed zakończeniem dnia roboczego bądź przed zejściem z budowy należy zabezpieczyć końce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ułożonego kanału przed zamuleniem.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Wszystkie roboty należy prowadzić zgodnie z: Rozporządzeniem Ministra Infrastruktury z dnia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6 lutego 2003r. w sprawie bezpieczeństwa i higieny pracy podczas wykonywania robót budowlanych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(Dz. U. Nr 47 poz. 401 z późniejszymi zmianami) oraz „Warunkami technicznymi wykonania i odbioru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sieci kanalizacyjnych” zeszyt nr 9 CORBIT INSTAL lub instrukcjami montażowymi producenta. 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>Na odcinkach przejścia kanałów pod drogami przewidziano ich ułożenie w rurach ochronnych PP SN10.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układanych na podsypce piaskowej. Rury przewodowe posadowić na płozach ślizgowych.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Połączenia oraz posadowienie rur powinny być wykonane zgodnie z instrukcją oraz wytycznymi montażowymi producenta rur. 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Odchyłka osi ułożonego przewodu od osi projektowanej nie może przekraczać ± 2 cm. 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Po zakończeniu dnia roboczego należy końcówki rur zabezpieczyć przed zamuleniem (folią lub deklami).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>Układanie rur metodą bezwykopową należy wykonać zgodnie PN-EN 12899. Wykonawca jest zobowiązany przedstawić Inżynierowi celem akceptacji Projekt wykonania, ewentualnych przecisków/przewiertów wraz z niezbędnymi uzgodnieniami.</w:t>
      </w:r>
      <w:r w:rsidRPr="00A77C08">
        <w:rPr>
          <w:rFonts w:ascii="Times New Roman" w:hAnsi="Times New Roman" w:cs="Times New Roman"/>
        </w:rPr>
        <w:br/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Rurociągi o przykryciu mniejszym niż 1,0 m należy zabezpieczyć termicznie poprzez ocieplenie.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>Dotyczy to szczególnie przejść pod rowami.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>W przypadku, gdy odległość górnej tworzącej rurociąg do projektowanej rzędnej terenu będzie mniejsza niż 0,60 - 0,80 m, zaprojektowano docieplenie przewodu o grubości 20-30 cm poprzez zastosowanie materiału nienasiąkliwego, np. keramzytu. W przypadku mniejszych odległości od górnej krawędzi rury należy zastosować otulinę termoizolacyjną z pianki PUR. Otulinę należy zabezpieczyć papą termozgrzewalną o grubości 50-60mm. Miejsca dociepleń należy rozpatrywać z dokumentacją projektową.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</w:p>
    <w:p w:rsidR="00EA67B8" w:rsidRPr="00A77C08" w:rsidRDefault="00EA67B8" w:rsidP="00EA67B8">
      <w:pPr>
        <w:numPr>
          <w:ilvl w:val="1"/>
          <w:numId w:val="12"/>
        </w:numPr>
        <w:spacing w:before="0"/>
        <w:ind w:hanging="720"/>
        <w:rPr>
          <w:rFonts w:ascii="Times New Roman" w:hAnsi="Times New Roman" w:cs="Times New Roman"/>
          <w:b/>
        </w:rPr>
      </w:pPr>
      <w:r w:rsidRPr="00A77C08">
        <w:rPr>
          <w:rFonts w:ascii="Times New Roman" w:hAnsi="Times New Roman" w:cs="Times New Roman"/>
          <w:b/>
        </w:rPr>
        <w:t>Studnie kanalizacyjne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  <w:b/>
        </w:rPr>
      </w:pP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>Studnie kanalizacyjne</w:t>
      </w:r>
      <w:r w:rsidR="00691AD9" w:rsidRPr="00A77C08">
        <w:rPr>
          <w:rFonts w:ascii="Times New Roman" w:hAnsi="Times New Roman" w:cs="Times New Roman"/>
        </w:rPr>
        <w:t xml:space="preserve"> </w:t>
      </w:r>
      <w:r w:rsidRPr="00A77C08">
        <w:rPr>
          <w:rFonts w:ascii="Times New Roman" w:hAnsi="Times New Roman" w:cs="Times New Roman"/>
        </w:rPr>
        <w:t xml:space="preserve">należy wykonać z elementów prefabrykowanych łączonych na uszczelki, o średnicach jak podano w dokumentacji projektowej. 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Zwieńczenie studni wykonać za pomocą systemowej płyty pokrywowej betonowej o średnicy dostosowanej do średnicy projektowanej z pierścieniem odciążającym z betonu. Pierścień odciążający stosować w studniach, usytuowanych w miejscach narażonych na ruch pojazdów mechanicznych.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>Powierzchnie betonowe zewnętrzne studni</w:t>
      </w:r>
      <w:r w:rsidR="00691AD9" w:rsidRPr="00A77C08">
        <w:rPr>
          <w:rFonts w:ascii="Times New Roman" w:hAnsi="Times New Roman" w:cs="Times New Roman"/>
        </w:rPr>
        <w:t xml:space="preserve"> </w:t>
      </w:r>
      <w:r w:rsidRPr="00A77C08">
        <w:rPr>
          <w:rFonts w:ascii="Times New Roman" w:hAnsi="Times New Roman" w:cs="Times New Roman"/>
        </w:rPr>
        <w:t xml:space="preserve">oraz elementy betonowe stykające się z warstwą gruntu lub narażone na działanie wilgoci należy zabezpieczyć przed przesiąkaniem wody powłoką wodoodporną.  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>Na studniach kanalizacyjnych zamontować włazy betonowo - żeliwne z wypełnieniem betonowym o wysokości 8 cm, z zabezpieczeniem przed obrotem 2-4 ryglami lub żeliwne w zależności od rodzaju i funkcji studni/zbiornika.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>W terenie nieutwardzonym przyjąć rzędną włazu większą o 8 cm od rzędnej terenu.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</w:p>
    <w:p w:rsidR="00EA67B8" w:rsidRPr="00A77C08" w:rsidRDefault="00EA67B8" w:rsidP="00EA67B8">
      <w:pPr>
        <w:numPr>
          <w:ilvl w:val="1"/>
          <w:numId w:val="12"/>
        </w:numPr>
        <w:spacing w:before="0"/>
        <w:ind w:hanging="720"/>
        <w:rPr>
          <w:rFonts w:ascii="Times New Roman" w:hAnsi="Times New Roman" w:cs="Times New Roman"/>
          <w:b/>
        </w:rPr>
      </w:pPr>
      <w:r w:rsidRPr="00A77C08">
        <w:rPr>
          <w:rFonts w:ascii="Times New Roman" w:hAnsi="Times New Roman" w:cs="Times New Roman"/>
          <w:b/>
        </w:rPr>
        <w:t>Wyloty kanałów do odbiorników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  <w:b/>
        </w:rPr>
      </w:pPr>
    </w:p>
    <w:p w:rsidR="00EA67B8" w:rsidRPr="00A77C08" w:rsidRDefault="00EA67B8" w:rsidP="00EA67B8">
      <w:pPr>
        <w:spacing w:before="0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Wyloty kanałów do rowów typowe adaptowane wg KPED 02.16 i 01.20; wyloty przykanalików na skarpy 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wg KPED karta 01.19.  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>Wszystkie wyloty kanałów należy wyposażyć w kraty z prętów stalowych.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Prefabrykaty wylotów należy wykonać z betonu klasy C30/37 spełniającego wymagania PN-EN 206-1 oraz </w:t>
      </w:r>
      <w:r w:rsidRPr="00A77C08">
        <w:rPr>
          <w:rFonts w:ascii="Times New Roman" w:hAnsi="Times New Roman" w:cs="Times New Roman"/>
          <w:szCs w:val="18"/>
        </w:rPr>
        <w:br/>
        <w:t xml:space="preserve">o nasiąkliwości &lt;5% i mrozoodporności co najmniej F150 wg PN-B-06250. </w:t>
      </w:r>
    </w:p>
    <w:p w:rsidR="00EA67B8" w:rsidRPr="00A77C08" w:rsidRDefault="00EA67B8" w:rsidP="00691AD9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>Kraty zabezpieczające wykonać z prętów stalowych o średnicy φ14mm. Powierzchnie stalowe przygotować wg PN-ISO 8501-1 do stopnia St2 następnie zabezpieczyć antykorozyjnie: farbą epoksydową do gruntowania gr. 100µm później emalią poliuretanową gr 60µm. Wymiary krat dostosować do średnicy kanału.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  <w:b/>
        </w:rPr>
      </w:pPr>
    </w:p>
    <w:p w:rsidR="00EA67B8" w:rsidRPr="00A77C08" w:rsidRDefault="00EA67B8" w:rsidP="00EA67B8">
      <w:pPr>
        <w:numPr>
          <w:ilvl w:val="1"/>
          <w:numId w:val="12"/>
        </w:numPr>
        <w:spacing w:before="0"/>
        <w:ind w:hanging="720"/>
        <w:rPr>
          <w:rFonts w:ascii="Times New Roman" w:hAnsi="Times New Roman" w:cs="Times New Roman"/>
          <w:b/>
        </w:rPr>
      </w:pPr>
      <w:r w:rsidRPr="00A77C08">
        <w:rPr>
          <w:rFonts w:ascii="Times New Roman" w:hAnsi="Times New Roman" w:cs="Times New Roman"/>
          <w:b/>
        </w:rPr>
        <w:t>Zasypanie wykopów i zagęszczenie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  <w:b/>
        </w:rPr>
      </w:pP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>Zasypywanie rur w wykopie należy prowadzić warstwami grubości 20 cm. Materiał zasypowy powinien być równomiernie układany i zagęszczany po obu stronach przewodu. Wykopy należy zasypać dowiezionym piaskiem,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a do rzędnej wód gruntowych pospółką. 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>Wartość wskaźnika zagęszczenia Is w poszczególnych warstwach nasypów powinna być zgodna z wymaganiami podanymi w PN-S-02205 i wynosić Is≥0,97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>Pod poboczem i terenem przyległym wskaźnik zagęszczenia gruntu może wynosić Is≥0,97 określonym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wg BN-77/8931-12.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Wskaźnik zagęszczenia zasypki wykopów należy określać w 2 miejscach na długości 100 m, w  gruntach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>piaszczystych kontrolę zagęszczenia można przeprowadzić metodą sondowania.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Alternatywnie dopuszcza się badanie zagęszczenia lekką płytą dynamiczną. Wymagania Evd zostaną określone na podstawie badań korelacyjnych dla poszczególnych rodzajów materiałów o ciągłym uziarnieniu, tak aby były równoważne z wymaganiami Is wykonanymi zgodnie z normą BN-77/8931- 12.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Grunty spoiste nie będą brane pod uwagę w badaniach płyty dynamicznej. 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>Niedopuszczalne jest jeżdżenie ciężkim sprzętem drogowym po przewodach kanalizacyjnych przykrytych warstwą gruntu mniejszą niż 1,0m.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</w:rPr>
      </w:pPr>
    </w:p>
    <w:p w:rsidR="00EA67B8" w:rsidRPr="00A77C08" w:rsidRDefault="00EA67B8" w:rsidP="00EA67B8">
      <w:pPr>
        <w:pStyle w:val="Nagwek1"/>
        <w:numPr>
          <w:ilvl w:val="0"/>
          <w:numId w:val="10"/>
        </w:numPr>
        <w:spacing w:before="0"/>
        <w:ind w:hanging="1035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 Kontrola jakości robót  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</w:rPr>
      </w:pPr>
    </w:p>
    <w:p w:rsidR="00EA67B8" w:rsidRPr="00A77C08" w:rsidRDefault="00EA67B8" w:rsidP="00EA67B8">
      <w:pPr>
        <w:spacing w:before="0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Ogólne wymagania dotyczące kontroli jakości robót podano w STWiORB D-M.00.00.00 „Wymagania ogólne”.  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  </w:t>
      </w:r>
    </w:p>
    <w:p w:rsidR="00EA67B8" w:rsidRPr="00A77C08" w:rsidRDefault="00EA67B8" w:rsidP="00EA67B8">
      <w:pPr>
        <w:numPr>
          <w:ilvl w:val="1"/>
          <w:numId w:val="10"/>
        </w:numPr>
        <w:spacing w:before="0"/>
        <w:ind w:hanging="720"/>
        <w:rPr>
          <w:rFonts w:ascii="Times New Roman" w:hAnsi="Times New Roman" w:cs="Times New Roman"/>
          <w:b/>
          <w:szCs w:val="18"/>
        </w:rPr>
      </w:pPr>
      <w:r w:rsidRPr="00A77C08">
        <w:rPr>
          <w:rFonts w:ascii="Times New Roman" w:hAnsi="Times New Roman" w:cs="Times New Roman"/>
          <w:b/>
          <w:szCs w:val="18"/>
        </w:rPr>
        <w:t xml:space="preserve"> Badanie przed przystąpieniem do robót   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  <w:b/>
          <w:szCs w:val="18"/>
        </w:rPr>
      </w:pP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Przed przystąpieniem do robót Wykonawca powinien: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− uzyskać wymagane dokumenty, dopuszczające wyroby budowlane do obrotu i powszechnego stosowania (certyfikaty zgodności, deklarację właściwości użytkowych, ew. badania materiałów wykonane przez dostawców itp.),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− sprawdzić cechy zewnętrzne gotowych materiałów.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Wszystkie dokumenty oraz wyniki badań Wykonawca przedstawia Inżynierowi do akceptacji.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>Przed przystąpieniem do robót Wykonawca powinien wykonać badania materiałów do betonu i zapraw i ustalić recepturę.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</w:p>
    <w:p w:rsidR="00EA67B8" w:rsidRPr="00A77C08" w:rsidRDefault="00EA67B8" w:rsidP="00EA67B8">
      <w:pPr>
        <w:numPr>
          <w:ilvl w:val="1"/>
          <w:numId w:val="10"/>
        </w:numPr>
        <w:spacing w:before="0"/>
        <w:ind w:hanging="720"/>
        <w:rPr>
          <w:rFonts w:ascii="Times New Roman" w:hAnsi="Times New Roman" w:cs="Times New Roman"/>
          <w:b/>
          <w:szCs w:val="18"/>
        </w:rPr>
      </w:pPr>
      <w:r w:rsidRPr="00A77C08">
        <w:rPr>
          <w:rFonts w:ascii="Times New Roman" w:hAnsi="Times New Roman" w:cs="Times New Roman"/>
          <w:b/>
          <w:szCs w:val="18"/>
        </w:rPr>
        <w:t>Kontrola, pomiary i badania w czasie robót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  <w:b/>
          <w:szCs w:val="18"/>
        </w:rPr>
      </w:pP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>Kontrola związana z wykonaniem kanalizacji deszczowej i urządzeń oczyszczających powinna być przeprowadzona w czasie wszystkich faz robót zgodnie z wymaganiami normy PN-EN 1610. Wyniki przeprowadzonych badań należy uznać za dodatnie, jeżeli wszystkie wymagania dla danej fazy robót zostały spełnione. Jeśli którekolwiek z wymagań nie zostało spełnione, należy daną fazę robót uznać za niezgodną z wymaganiami normy i po wykonaniu poprawek przeprowadzić badania ponownie.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Kontrola jakości robót powinna obejmować następujące badania: 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  <w:u w:val="single"/>
        </w:rPr>
        <w:t>Sprawdzenie zgodności z Dokumentacją Projektową</w:t>
      </w:r>
      <w:r w:rsidRPr="00A77C08">
        <w:rPr>
          <w:rFonts w:ascii="Times New Roman" w:hAnsi="Times New Roman" w:cs="Times New Roman"/>
          <w:szCs w:val="18"/>
        </w:rPr>
        <w:t xml:space="preserve"> polega na porównaniu wykonywanych bądź wykonanych robót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z Dokumentacją Projektową oraz na stwierdzeniu wzajemnej zgodności na podstawie oględzin i pomiarów. 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  <w:u w:val="single"/>
        </w:rPr>
        <w:t>Badania wykopów otwartych</w:t>
      </w:r>
      <w:r w:rsidRPr="00A77C08">
        <w:rPr>
          <w:rFonts w:ascii="Times New Roman" w:hAnsi="Times New Roman" w:cs="Times New Roman"/>
          <w:szCs w:val="18"/>
        </w:rPr>
        <w:t xml:space="preserve"> obejmują badania materiałów i elementów obudowy, zabezpieczenia wykopów przed zalaniem wodą z opadów atmosferycznych, zachowanie warunków bezpieczeństwa pracy.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  <w:u w:val="single"/>
        </w:rPr>
        <w:t>Badania podłoża naturalnego</w:t>
      </w:r>
      <w:r w:rsidRPr="00A77C08">
        <w:rPr>
          <w:rFonts w:ascii="Times New Roman" w:hAnsi="Times New Roman" w:cs="Times New Roman"/>
          <w:szCs w:val="18"/>
        </w:rPr>
        <w:t xml:space="preserve"> przeprowadza się dla stwierdzenia czy grunt podłoża stanowi nienaruszony rodzimy grunt sypki, ma naturalną wilgotność, nie został podebrany, jest zgodny z określonymi warunkami w Dokumentacji Projektowej i odpowiada wymaganiom normy PN-B-02480. W przypadku niezgodności z warunkami określonymi w Dokumentacji Projektowej należy przeprowadzić dodatkowe badania wg PN-B-03020 rodzaju i stopnia agresywności środowiska i wprowadzić korektę w Dokumentacji Projektowej oraz przedstawić do akceptacji Inspektorowi Nadzoru.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  <w:u w:val="single"/>
        </w:rPr>
        <w:t>Badania zasypu przewodu</w:t>
      </w:r>
      <w:r w:rsidRPr="00A77C08">
        <w:rPr>
          <w:rFonts w:ascii="Times New Roman" w:hAnsi="Times New Roman" w:cs="Times New Roman"/>
          <w:szCs w:val="18"/>
        </w:rPr>
        <w:t xml:space="preserve"> sprowadza się do badania warstwy ochronnej zasypu, zasypu przewodu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do powierzchni terenu.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  <w:u w:val="single"/>
        </w:rPr>
        <w:t>Badania warstwy ochronnej</w:t>
      </w:r>
      <w:r w:rsidRPr="00A77C08">
        <w:rPr>
          <w:rFonts w:ascii="Times New Roman" w:hAnsi="Times New Roman" w:cs="Times New Roman"/>
          <w:szCs w:val="18"/>
        </w:rPr>
        <w:t xml:space="preserve"> zasypu należy wykonać przez pomiar jego wysokości nad wierzchem kanału, zbadanie dotykiem sypkości materiału użytego do zasypu, skontrolowanie ubicia ziemi. Pomiar należy wykonać z dokładnością do 10 cm w miejscach odległych od siebie nie więcej niż 80 m.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  <w:u w:val="single"/>
        </w:rPr>
        <w:t>Badania nasypu stałego</w:t>
      </w:r>
      <w:r w:rsidRPr="00A77C08">
        <w:rPr>
          <w:rFonts w:ascii="Times New Roman" w:hAnsi="Times New Roman" w:cs="Times New Roman"/>
          <w:szCs w:val="18"/>
        </w:rPr>
        <w:t xml:space="preserve"> sprowadza się do badania zagęszczenia gruntu nasypowego wg BN-8931-12, wilgotności zagęszczonego gruntu.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  <w:u w:val="single"/>
        </w:rPr>
        <w:t>Badania w zakresie przewodu, studzienek, separatorów</w:t>
      </w:r>
      <w:r w:rsidRPr="00A77C08">
        <w:rPr>
          <w:rFonts w:ascii="Times New Roman" w:hAnsi="Times New Roman" w:cs="Times New Roman"/>
          <w:szCs w:val="18"/>
        </w:rPr>
        <w:t xml:space="preserve"> obejmują czynności wstępne sprowadzające się do pomiaru w planie i w profilu, badanie połączenia rur i prefabrykatów. Ułożenie przewodu na podłożu naturalnym i zmocnionym powinno zapewnić ścisłe oparcie rur na całej długości podłoża Sprawdzenie wykonania połączeń rur i prefabrykatów należy przeprowadzić przez oględziny zewnętrzne. Sprawdzenie działania zasuw.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  <w:u w:val="single"/>
        </w:rPr>
        <w:t>Próba ciśnieniowa</w:t>
      </w:r>
      <w:r w:rsidRPr="00A77C08">
        <w:rPr>
          <w:rFonts w:ascii="Times New Roman" w:hAnsi="Times New Roman" w:cs="Times New Roman"/>
          <w:szCs w:val="18"/>
        </w:rPr>
        <w:t xml:space="preserve"> – każdy odcinek sieci kanalizacji tłocznej należy poddać próbie ciśnieniowej wg PN-B-10725.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  <w:u w:val="single"/>
        </w:rPr>
        <w:t>Badanie szczelności</w:t>
      </w:r>
      <w:r w:rsidRPr="00A77C08">
        <w:rPr>
          <w:rFonts w:ascii="Times New Roman" w:hAnsi="Times New Roman" w:cs="Times New Roman"/>
          <w:szCs w:val="18"/>
        </w:rPr>
        <w:t xml:space="preserve"> odcinka przewodu na eksfiltrację i infiltrację zgodnie z PN EN 1610.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  <w:u w:val="single"/>
        </w:rPr>
        <w:t>Badanie wykonania umocnienia wylotów</w:t>
      </w:r>
      <w:r w:rsidRPr="00A77C08">
        <w:rPr>
          <w:rFonts w:ascii="Times New Roman" w:hAnsi="Times New Roman" w:cs="Times New Roman"/>
          <w:szCs w:val="18"/>
        </w:rPr>
        <w:t xml:space="preserve"> do odbiorników należy sprawdzić przez oględziny zewnętrzne.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</w:p>
    <w:p w:rsidR="00EA67B8" w:rsidRPr="00A77C08" w:rsidRDefault="00EA67B8" w:rsidP="00EA67B8">
      <w:pPr>
        <w:numPr>
          <w:ilvl w:val="1"/>
          <w:numId w:val="10"/>
        </w:numPr>
        <w:spacing w:before="0"/>
        <w:ind w:hanging="720"/>
        <w:rPr>
          <w:rFonts w:ascii="Times New Roman" w:hAnsi="Times New Roman" w:cs="Times New Roman"/>
          <w:b/>
          <w:szCs w:val="18"/>
        </w:rPr>
      </w:pPr>
      <w:r w:rsidRPr="00A77C08">
        <w:rPr>
          <w:rFonts w:ascii="Times New Roman" w:hAnsi="Times New Roman" w:cs="Times New Roman"/>
          <w:b/>
          <w:szCs w:val="18"/>
        </w:rPr>
        <w:t>Dopuszczalne tolerancje i wymagania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  <w:b/>
          <w:szCs w:val="18"/>
        </w:rPr>
      </w:pP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>− odchylenie odległości krawędzi wykopu w dnie od ustalonej w planie osi wykopu nie powinno wynosić więcej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niż ± 5 cm,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− odchylenie wymiarów w planie nie powinno być większe niż 0,1 m,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− odchylenie grubości warstwy podłoża nie powinno przekraczać ± 3 cm,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− odchylenie szerokości warstwy podłoża nie powinno przekraczać ± 5 cm,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− odchylenie kolektora rurowego w planie, odchylenie odległości osi ułożonego kolektora od osi przewodu ustalonej na ławach celowniczych nie powinna przekraczać 5 cm,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− odchylenie spadku ułożonego kolektora od przewidzianego w projekcie nie powinno przekraczać -5% projektowanego spadku (przy zmniejszonym spadku) i +10% projektowanego spadku (przy zwiększonym spadku),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>− rzędne kratek ściekowych i pokryw studzienek w nawierzchni utwardzonej powinny być wykonane z dokładnością do ± 5 mm,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>− rzędne kratek ściekowych i pokryw studzienek w terenie nieutwardzonym powinny być wykonane z dokładnością do ± 3 cm.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</w:p>
    <w:p w:rsidR="00EA67B8" w:rsidRPr="00A77C08" w:rsidRDefault="00EA67B8" w:rsidP="00EA67B8">
      <w:pPr>
        <w:pStyle w:val="Nagwek1"/>
        <w:numPr>
          <w:ilvl w:val="0"/>
          <w:numId w:val="10"/>
        </w:numPr>
        <w:spacing w:before="0"/>
        <w:ind w:hanging="1035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>OBMIAR ROBÓT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</w:rPr>
      </w:pPr>
    </w:p>
    <w:p w:rsidR="00EA67B8" w:rsidRPr="00A77C08" w:rsidRDefault="00EA67B8" w:rsidP="00EA67B8">
      <w:pPr>
        <w:numPr>
          <w:ilvl w:val="1"/>
          <w:numId w:val="10"/>
        </w:numPr>
        <w:spacing w:before="0"/>
        <w:ind w:hanging="720"/>
        <w:rPr>
          <w:rFonts w:ascii="Times New Roman" w:hAnsi="Times New Roman" w:cs="Times New Roman"/>
          <w:b/>
          <w:szCs w:val="18"/>
        </w:rPr>
      </w:pPr>
      <w:r w:rsidRPr="00A77C08">
        <w:rPr>
          <w:rFonts w:ascii="Times New Roman" w:hAnsi="Times New Roman" w:cs="Times New Roman"/>
          <w:b/>
          <w:szCs w:val="18"/>
        </w:rPr>
        <w:t>Ogólne zasady obmiaru robót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 xml:space="preserve">Ogólne zasady obmiaru robót podano w STWiORB DM.00.00.00 „Wymagania ogólne” p.7. </w:t>
      </w:r>
    </w:p>
    <w:p w:rsidR="00EA67B8" w:rsidRPr="00A77C08" w:rsidRDefault="00EA67B8" w:rsidP="00EA67B8">
      <w:pPr>
        <w:numPr>
          <w:ilvl w:val="1"/>
          <w:numId w:val="10"/>
        </w:numPr>
        <w:spacing w:before="0"/>
        <w:ind w:hanging="720"/>
        <w:rPr>
          <w:rFonts w:ascii="Times New Roman" w:hAnsi="Times New Roman" w:cs="Times New Roman"/>
          <w:b/>
          <w:szCs w:val="18"/>
        </w:rPr>
      </w:pPr>
      <w:r w:rsidRPr="00A77C08">
        <w:rPr>
          <w:rFonts w:ascii="Times New Roman" w:hAnsi="Times New Roman" w:cs="Times New Roman"/>
          <w:b/>
          <w:szCs w:val="18"/>
        </w:rPr>
        <w:t>Jednostka obmiarowa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lastRenderedPageBreak/>
        <w:t>Jednostka obmiarowa jest m (metr) wykonanej i odebranej kanalizacji deszczowej uwzględnia niżej wymienione elementy składowe, obmierzone według innych jednostek: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- studnie rewizyjne, wpadowe,</w:t>
      </w:r>
      <w:r w:rsidR="00691AD9" w:rsidRPr="00A77C08">
        <w:rPr>
          <w:rFonts w:ascii="Times New Roman" w:hAnsi="Times New Roman" w:cs="Times New Roman"/>
          <w:sz w:val="20"/>
          <w:szCs w:val="20"/>
        </w:rPr>
        <w:tab/>
      </w:r>
      <w:r w:rsidR="00691AD9" w:rsidRPr="00A77C08">
        <w:rPr>
          <w:rFonts w:ascii="Times New Roman" w:hAnsi="Times New Roman" w:cs="Times New Roman"/>
          <w:sz w:val="20"/>
          <w:szCs w:val="20"/>
        </w:rPr>
        <w:tab/>
      </w:r>
      <w:r w:rsidR="00691AD9" w:rsidRPr="00A77C08">
        <w:rPr>
          <w:rFonts w:ascii="Times New Roman" w:hAnsi="Times New Roman" w:cs="Times New Roman"/>
          <w:sz w:val="20"/>
          <w:szCs w:val="20"/>
        </w:rPr>
        <w:tab/>
      </w:r>
      <w:r w:rsidR="00691AD9" w:rsidRPr="00A77C08">
        <w:rPr>
          <w:rFonts w:ascii="Times New Roman" w:hAnsi="Times New Roman" w:cs="Times New Roman"/>
          <w:sz w:val="20"/>
          <w:szCs w:val="20"/>
        </w:rPr>
        <w:tab/>
      </w:r>
      <w:r w:rsidR="00691AD9" w:rsidRPr="00A77C08">
        <w:rPr>
          <w:rFonts w:ascii="Times New Roman" w:hAnsi="Times New Roman" w:cs="Times New Roman"/>
          <w:sz w:val="20"/>
          <w:szCs w:val="20"/>
        </w:rPr>
        <w:tab/>
      </w:r>
      <w:r w:rsidRPr="00A77C08">
        <w:rPr>
          <w:rFonts w:ascii="Times New Roman" w:hAnsi="Times New Roman" w:cs="Times New Roman"/>
          <w:sz w:val="20"/>
          <w:szCs w:val="20"/>
        </w:rPr>
        <w:tab/>
      </w:r>
      <w:r w:rsidRPr="00A77C08">
        <w:rPr>
          <w:rFonts w:ascii="Times New Roman" w:hAnsi="Times New Roman" w:cs="Times New Roman"/>
          <w:sz w:val="20"/>
          <w:szCs w:val="20"/>
        </w:rPr>
        <w:tab/>
      </w:r>
      <w:r w:rsidRPr="00A77C08">
        <w:rPr>
          <w:rFonts w:ascii="Times New Roman" w:hAnsi="Times New Roman" w:cs="Times New Roman"/>
          <w:sz w:val="20"/>
          <w:szCs w:val="20"/>
        </w:rPr>
        <w:tab/>
        <w:t>- komplet [kpl.]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- wpusty betonowe Dn500</w:t>
      </w:r>
      <w:r w:rsidRPr="00A77C08">
        <w:rPr>
          <w:rFonts w:ascii="Times New Roman" w:hAnsi="Times New Roman" w:cs="Times New Roman"/>
          <w:sz w:val="20"/>
          <w:szCs w:val="20"/>
        </w:rPr>
        <w:tab/>
      </w:r>
      <w:r w:rsidRPr="00A77C08">
        <w:rPr>
          <w:rFonts w:ascii="Times New Roman" w:hAnsi="Times New Roman" w:cs="Times New Roman"/>
          <w:sz w:val="20"/>
          <w:szCs w:val="20"/>
        </w:rPr>
        <w:tab/>
      </w:r>
      <w:r w:rsidRPr="00A77C08">
        <w:rPr>
          <w:rFonts w:ascii="Times New Roman" w:hAnsi="Times New Roman" w:cs="Times New Roman"/>
          <w:sz w:val="20"/>
          <w:szCs w:val="20"/>
        </w:rPr>
        <w:tab/>
      </w:r>
      <w:r w:rsidRPr="00A77C08">
        <w:rPr>
          <w:rFonts w:ascii="Times New Roman" w:hAnsi="Times New Roman" w:cs="Times New Roman"/>
          <w:sz w:val="20"/>
          <w:szCs w:val="20"/>
        </w:rPr>
        <w:tab/>
      </w:r>
      <w:r w:rsidRPr="00A77C08">
        <w:rPr>
          <w:rFonts w:ascii="Times New Roman" w:hAnsi="Times New Roman" w:cs="Times New Roman"/>
          <w:sz w:val="20"/>
          <w:szCs w:val="20"/>
        </w:rPr>
        <w:tab/>
      </w:r>
      <w:r w:rsidRPr="00A77C08">
        <w:rPr>
          <w:rFonts w:ascii="Times New Roman" w:hAnsi="Times New Roman" w:cs="Times New Roman"/>
          <w:sz w:val="20"/>
          <w:szCs w:val="20"/>
        </w:rPr>
        <w:tab/>
      </w:r>
      <w:r w:rsidRPr="00A77C08">
        <w:rPr>
          <w:rFonts w:ascii="Times New Roman" w:hAnsi="Times New Roman" w:cs="Times New Roman"/>
          <w:sz w:val="20"/>
          <w:szCs w:val="20"/>
        </w:rPr>
        <w:tab/>
      </w:r>
      <w:r w:rsidRPr="00A77C08">
        <w:rPr>
          <w:rFonts w:ascii="Times New Roman" w:hAnsi="Times New Roman" w:cs="Times New Roman"/>
          <w:sz w:val="20"/>
          <w:szCs w:val="20"/>
        </w:rPr>
        <w:tab/>
        <w:t>- komplet [kpl.]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- wyloty kanałów</w:t>
      </w:r>
      <w:r w:rsidRPr="00A77C08">
        <w:rPr>
          <w:rFonts w:ascii="Times New Roman" w:hAnsi="Times New Roman" w:cs="Times New Roman"/>
          <w:sz w:val="20"/>
          <w:szCs w:val="20"/>
        </w:rPr>
        <w:tab/>
      </w:r>
      <w:r w:rsidRPr="00A77C08">
        <w:rPr>
          <w:rFonts w:ascii="Times New Roman" w:hAnsi="Times New Roman" w:cs="Times New Roman"/>
          <w:sz w:val="20"/>
          <w:szCs w:val="20"/>
        </w:rPr>
        <w:tab/>
      </w:r>
      <w:r w:rsidRPr="00A77C08">
        <w:rPr>
          <w:rFonts w:ascii="Times New Roman" w:hAnsi="Times New Roman" w:cs="Times New Roman"/>
          <w:sz w:val="20"/>
          <w:szCs w:val="20"/>
        </w:rPr>
        <w:tab/>
      </w:r>
      <w:r w:rsidRPr="00A77C08">
        <w:rPr>
          <w:rFonts w:ascii="Times New Roman" w:hAnsi="Times New Roman" w:cs="Times New Roman"/>
          <w:sz w:val="20"/>
          <w:szCs w:val="20"/>
        </w:rPr>
        <w:tab/>
      </w:r>
      <w:r w:rsidRPr="00A77C08">
        <w:rPr>
          <w:rFonts w:ascii="Times New Roman" w:hAnsi="Times New Roman" w:cs="Times New Roman"/>
          <w:sz w:val="20"/>
          <w:szCs w:val="20"/>
        </w:rPr>
        <w:tab/>
      </w:r>
      <w:r w:rsidRPr="00A77C08">
        <w:rPr>
          <w:rFonts w:ascii="Times New Roman" w:hAnsi="Times New Roman" w:cs="Times New Roman"/>
          <w:sz w:val="20"/>
          <w:szCs w:val="20"/>
        </w:rPr>
        <w:tab/>
      </w:r>
      <w:r w:rsidRPr="00A77C08">
        <w:rPr>
          <w:rFonts w:ascii="Times New Roman" w:hAnsi="Times New Roman" w:cs="Times New Roman"/>
          <w:sz w:val="20"/>
          <w:szCs w:val="20"/>
        </w:rPr>
        <w:tab/>
      </w:r>
      <w:r w:rsidRPr="00A77C08">
        <w:rPr>
          <w:rFonts w:ascii="Times New Roman" w:hAnsi="Times New Roman" w:cs="Times New Roman"/>
          <w:sz w:val="20"/>
          <w:szCs w:val="20"/>
        </w:rPr>
        <w:tab/>
      </w:r>
      <w:r w:rsidRPr="00A77C08">
        <w:rPr>
          <w:rFonts w:ascii="Times New Roman" w:hAnsi="Times New Roman" w:cs="Times New Roman"/>
          <w:sz w:val="20"/>
          <w:szCs w:val="20"/>
        </w:rPr>
        <w:tab/>
        <w:t>- komplet [kpl.]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- ułożenie kanałów, przykanalików, rur ochronnych</w:t>
      </w:r>
      <w:r w:rsidRPr="00A77C08">
        <w:rPr>
          <w:rFonts w:ascii="Times New Roman" w:hAnsi="Times New Roman" w:cs="Times New Roman"/>
          <w:sz w:val="20"/>
          <w:szCs w:val="20"/>
        </w:rPr>
        <w:tab/>
      </w:r>
      <w:r w:rsidRPr="00A77C08">
        <w:rPr>
          <w:rFonts w:ascii="Times New Roman" w:hAnsi="Times New Roman" w:cs="Times New Roman"/>
          <w:sz w:val="20"/>
          <w:szCs w:val="20"/>
        </w:rPr>
        <w:tab/>
      </w:r>
      <w:r w:rsidRPr="00A77C08">
        <w:rPr>
          <w:rFonts w:ascii="Times New Roman" w:hAnsi="Times New Roman" w:cs="Times New Roman"/>
          <w:sz w:val="20"/>
          <w:szCs w:val="20"/>
        </w:rPr>
        <w:tab/>
      </w:r>
      <w:r w:rsidRPr="00A77C08">
        <w:rPr>
          <w:rFonts w:ascii="Times New Roman" w:hAnsi="Times New Roman" w:cs="Times New Roman"/>
          <w:sz w:val="20"/>
          <w:szCs w:val="20"/>
        </w:rPr>
        <w:tab/>
      </w:r>
      <w:r w:rsidRPr="00A77C08">
        <w:rPr>
          <w:rFonts w:ascii="Times New Roman" w:hAnsi="Times New Roman" w:cs="Times New Roman"/>
          <w:sz w:val="20"/>
          <w:szCs w:val="20"/>
        </w:rPr>
        <w:tab/>
        <w:t>- metr [mb.]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  <w:sz w:val="20"/>
          <w:szCs w:val="20"/>
        </w:rPr>
      </w:pPr>
    </w:p>
    <w:p w:rsidR="00EA67B8" w:rsidRPr="00A77C08" w:rsidRDefault="00EA67B8" w:rsidP="00EA67B8">
      <w:pPr>
        <w:pStyle w:val="Nagwek1"/>
        <w:numPr>
          <w:ilvl w:val="0"/>
          <w:numId w:val="10"/>
        </w:numPr>
        <w:spacing w:before="0"/>
        <w:ind w:hanging="1035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>oDBIÓR ROBÓT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Ogólne zasady odbioru robót podano w STWiORB D-M-00.00.00 „Wymagania ogólne”.  </w:t>
      </w:r>
      <w:r w:rsidRPr="00A77C08">
        <w:rPr>
          <w:rFonts w:ascii="Times New Roman" w:hAnsi="Times New Roman" w:cs="Times New Roman"/>
          <w:szCs w:val="18"/>
        </w:rPr>
        <w:br/>
        <w:t>Odbiór przeprowadzić zgodnie z normą PN-EN 1610. Roboty uznaje się za wykonane zgodnie z dokumentacją projektową, STWiORB i poleceniami Inżyniera, jeżeli wszystkie pomiary i badania z zachowaniem tolerancji wg pkt 6 dały wyniki pozytywne.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</w:p>
    <w:p w:rsidR="00EA67B8" w:rsidRPr="00A77C08" w:rsidRDefault="00EA67B8" w:rsidP="00EA67B8">
      <w:pPr>
        <w:numPr>
          <w:ilvl w:val="1"/>
          <w:numId w:val="10"/>
        </w:numPr>
        <w:spacing w:before="0"/>
        <w:ind w:hanging="720"/>
        <w:rPr>
          <w:rFonts w:ascii="Times New Roman" w:hAnsi="Times New Roman" w:cs="Times New Roman"/>
          <w:b/>
          <w:szCs w:val="18"/>
        </w:rPr>
      </w:pPr>
      <w:r w:rsidRPr="00A77C08">
        <w:rPr>
          <w:rFonts w:ascii="Times New Roman" w:hAnsi="Times New Roman" w:cs="Times New Roman"/>
          <w:b/>
          <w:szCs w:val="18"/>
        </w:rPr>
        <w:t>Odbiór robót zanikających i ulegających zakryciu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  <w:b/>
          <w:szCs w:val="18"/>
        </w:rPr>
      </w:pP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Odbiorowi robót zanikających i ulegających zakryciu podlegają: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− przygotowanie podłoża pod kanały, studnie, osadniki, separatory, przepompownie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− montaż rur kanałowych i przykanalika,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− wykonane studnie kanalizacyjne, wpusty uliczne, osadniki, separatory,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− wykonana izolacja,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− zasypany zagęszczony wykop.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>- dokumentacja fotograficzna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 xml:space="preserve">Odbiór robót zanikających powinien być dokonany w czasie umożliwiającym wykonanie korekt i poprawek, bez hamowania ogólnego postępu robót.   </w:t>
      </w:r>
    </w:p>
    <w:p w:rsidR="00EA67B8" w:rsidRPr="00A77C08" w:rsidRDefault="00EA67B8" w:rsidP="00EA67B8">
      <w:pPr>
        <w:spacing w:before="0"/>
        <w:jc w:val="left"/>
        <w:rPr>
          <w:rFonts w:ascii="Times New Roman" w:hAnsi="Times New Roman" w:cs="Times New Roman"/>
          <w:szCs w:val="18"/>
        </w:rPr>
      </w:pPr>
    </w:p>
    <w:p w:rsidR="00EA67B8" w:rsidRPr="00A77C08" w:rsidRDefault="00EA67B8" w:rsidP="00EA67B8">
      <w:pPr>
        <w:pStyle w:val="Nagwek1"/>
        <w:numPr>
          <w:ilvl w:val="0"/>
          <w:numId w:val="10"/>
        </w:numPr>
        <w:spacing w:before="0"/>
        <w:ind w:hanging="1035"/>
        <w:rPr>
          <w:rFonts w:ascii="Times New Roman" w:hAnsi="Times New Roman" w:cs="Times New Roman"/>
          <w:szCs w:val="18"/>
        </w:rPr>
      </w:pPr>
      <w:r w:rsidRPr="00A77C08">
        <w:rPr>
          <w:rFonts w:ascii="Times New Roman" w:hAnsi="Times New Roman" w:cs="Times New Roman"/>
          <w:szCs w:val="18"/>
        </w:rPr>
        <w:t>PODSTAWA PŁATNOŚCI</w:t>
      </w:r>
    </w:p>
    <w:p w:rsidR="00EA67B8" w:rsidRPr="00A77C08" w:rsidRDefault="00EA67B8" w:rsidP="00EA67B8">
      <w:pPr>
        <w:rPr>
          <w:rFonts w:ascii="Times New Roman" w:hAnsi="Times New Roman" w:cs="Times New Roman"/>
        </w:rPr>
      </w:pPr>
    </w:p>
    <w:p w:rsidR="00EA67B8" w:rsidRPr="00A77C08" w:rsidRDefault="00EA67B8" w:rsidP="00EA67B8">
      <w:pPr>
        <w:numPr>
          <w:ilvl w:val="1"/>
          <w:numId w:val="10"/>
        </w:numPr>
        <w:spacing w:before="0"/>
        <w:ind w:hanging="720"/>
        <w:rPr>
          <w:rFonts w:ascii="Times New Roman" w:hAnsi="Times New Roman" w:cs="Times New Roman"/>
          <w:b/>
          <w:szCs w:val="18"/>
        </w:rPr>
      </w:pPr>
      <w:r w:rsidRPr="00A77C08">
        <w:rPr>
          <w:rFonts w:ascii="Times New Roman" w:hAnsi="Times New Roman" w:cs="Times New Roman"/>
          <w:b/>
          <w:szCs w:val="18"/>
        </w:rPr>
        <w:t>Ogólne ustalenia dotyczące podstawy płatności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>Wynagrodzenie ryczałtowe: zasady płatności podano w umowie pomiędzy Zamawiającym a Wykonawcą.</w:t>
      </w:r>
    </w:p>
    <w:p w:rsidR="00EA67B8" w:rsidRPr="00A77C08" w:rsidRDefault="00EA67B8" w:rsidP="00EA67B8">
      <w:pPr>
        <w:numPr>
          <w:ilvl w:val="1"/>
          <w:numId w:val="10"/>
        </w:numPr>
        <w:spacing w:before="0"/>
        <w:ind w:hanging="720"/>
        <w:rPr>
          <w:rFonts w:ascii="Times New Roman" w:hAnsi="Times New Roman" w:cs="Times New Roman"/>
          <w:b/>
          <w:szCs w:val="18"/>
        </w:rPr>
      </w:pPr>
      <w:r w:rsidRPr="00A77C08">
        <w:rPr>
          <w:rFonts w:ascii="Times New Roman" w:hAnsi="Times New Roman" w:cs="Times New Roman"/>
          <w:b/>
          <w:szCs w:val="18"/>
        </w:rPr>
        <w:t>Cena jednostki obmiarowej</w:t>
      </w:r>
    </w:p>
    <w:p w:rsidR="00EA67B8" w:rsidRPr="00A77C08" w:rsidRDefault="00EA67B8" w:rsidP="00EA67B8">
      <w:pPr>
        <w:pStyle w:val="normalny3"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Cena jednostkowa wykonania kanalizacji deszczowej o średnicach i lokalizacjach zgodnych z Dokumentacją Projektową z rur PP- kanały i przykanaliki:</w:t>
      </w:r>
    </w:p>
    <w:p w:rsidR="00EA67B8" w:rsidRPr="00A77C08" w:rsidRDefault="00EA67B8" w:rsidP="00EA67B8">
      <w:pPr>
        <w:pStyle w:val="normalny3"/>
        <w:numPr>
          <w:ilvl w:val="0"/>
          <w:numId w:val="51"/>
        </w:numPr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wytyczenie geodezyjne trasy kanału,</w:t>
      </w:r>
    </w:p>
    <w:p w:rsidR="00EA67B8" w:rsidRPr="00A77C08" w:rsidRDefault="00EA67B8" w:rsidP="00EA67B8">
      <w:pPr>
        <w:pStyle w:val="normalny3"/>
        <w:numPr>
          <w:ilvl w:val="0"/>
          <w:numId w:val="51"/>
        </w:numPr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wykonanie przekopów kontrolnych,</w:t>
      </w:r>
    </w:p>
    <w:p w:rsidR="00EA67B8" w:rsidRPr="00A77C08" w:rsidRDefault="00EA67B8" w:rsidP="00EA67B8">
      <w:pPr>
        <w:pStyle w:val="normalny3"/>
        <w:numPr>
          <w:ilvl w:val="0"/>
          <w:numId w:val="51"/>
        </w:numPr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zabezpieczenie istniejących oraz niezinwentaryzowanych urządzeń podziemnych według wymagań ich gestorów,</w:t>
      </w:r>
    </w:p>
    <w:p w:rsidR="00EA67B8" w:rsidRPr="00A77C08" w:rsidRDefault="00EA67B8" w:rsidP="00EA67B8">
      <w:pPr>
        <w:numPr>
          <w:ilvl w:val="0"/>
          <w:numId w:val="51"/>
        </w:numPr>
        <w:tabs>
          <w:tab w:val="center" w:pos="3400"/>
          <w:tab w:val="right" w:pos="7936"/>
        </w:tabs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zakup, transport,</w:t>
      </w:r>
    </w:p>
    <w:p w:rsidR="00EA67B8" w:rsidRPr="00A77C08" w:rsidRDefault="00EA67B8" w:rsidP="00EA67B8">
      <w:pPr>
        <w:pStyle w:val="normalny3"/>
        <w:numPr>
          <w:ilvl w:val="0"/>
          <w:numId w:val="51"/>
        </w:numPr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wykonanie wykopu o spadkach zgodnych z Dokumentacją Projektową,</w:t>
      </w:r>
    </w:p>
    <w:p w:rsidR="00EA67B8" w:rsidRPr="00A77C08" w:rsidRDefault="00EA67B8" w:rsidP="00EA67B8">
      <w:pPr>
        <w:pStyle w:val="normalny3"/>
        <w:numPr>
          <w:ilvl w:val="0"/>
          <w:numId w:val="51"/>
        </w:numPr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odwodnienie gotowego wykopu wg projektu wykonawcy na czas niezbędny do jego wykonania i utrzymania,</w:t>
      </w:r>
    </w:p>
    <w:p w:rsidR="00EA67B8" w:rsidRPr="00A77C08" w:rsidRDefault="00EA67B8" w:rsidP="00EA67B8">
      <w:pPr>
        <w:pStyle w:val="normalny3"/>
        <w:numPr>
          <w:ilvl w:val="0"/>
          <w:numId w:val="51"/>
        </w:numPr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doprowadzenie do właściwej wilgotności w wypadku nadmiernego zawilgocenia podłoża,</w:t>
      </w:r>
    </w:p>
    <w:p w:rsidR="00EA67B8" w:rsidRPr="00A77C08" w:rsidRDefault="00EA67B8" w:rsidP="00EA67B8">
      <w:pPr>
        <w:pStyle w:val="normalny3"/>
        <w:numPr>
          <w:ilvl w:val="0"/>
          <w:numId w:val="51"/>
        </w:numPr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 xml:space="preserve">przygotowanie podłoża, wykonanie podsypki z piasku lub mieszanki naturalnej </w:t>
      </w:r>
      <w:r w:rsidRPr="00A77C08">
        <w:rPr>
          <w:rFonts w:ascii="Times New Roman" w:hAnsi="Times New Roman" w:cs="Times New Roman"/>
          <w:sz w:val="20"/>
          <w:szCs w:val="20"/>
        </w:rPr>
        <w:br/>
        <w:t>z zagęszczeniem w sposób zgodny z instrukcją producenta, w miejscach ewentualnego wystąpienia słabego podłoża jego wzmocnienie,</w:t>
      </w:r>
    </w:p>
    <w:p w:rsidR="00EA67B8" w:rsidRPr="00A77C08" w:rsidRDefault="00EA67B8" w:rsidP="00EA67B8">
      <w:pPr>
        <w:pStyle w:val="normalny3"/>
        <w:numPr>
          <w:ilvl w:val="0"/>
          <w:numId w:val="51"/>
        </w:numPr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ułożenie kanałów grawitacyjnych o średnicach i spadkach zgodnych z Dokumentacją Projektową oraz wykonanie połączeń według instrukcji Producenta rur, przy użyciu materiałów i technologii podanych przez Producenta,</w:t>
      </w:r>
    </w:p>
    <w:p w:rsidR="00EA67B8" w:rsidRPr="00A77C08" w:rsidRDefault="00EA67B8" w:rsidP="00EA67B8">
      <w:pPr>
        <w:pStyle w:val="normalny3"/>
        <w:numPr>
          <w:ilvl w:val="0"/>
          <w:numId w:val="51"/>
        </w:numPr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obsypanie kanałów warstwą piasku z zagęszczeniem według instrukcji Producenta,</w:t>
      </w:r>
    </w:p>
    <w:p w:rsidR="00EA67B8" w:rsidRPr="00A77C08" w:rsidRDefault="00EA67B8" w:rsidP="00EA67B8">
      <w:pPr>
        <w:pStyle w:val="normalny3"/>
        <w:numPr>
          <w:ilvl w:val="0"/>
          <w:numId w:val="51"/>
        </w:numPr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wykonanie próby szczelności i płukania,</w:t>
      </w:r>
    </w:p>
    <w:p w:rsidR="00EA67B8" w:rsidRPr="00A77C08" w:rsidRDefault="00EA67B8" w:rsidP="00EA67B8">
      <w:pPr>
        <w:pStyle w:val="normalny3"/>
        <w:numPr>
          <w:ilvl w:val="0"/>
          <w:numId w:val="51"/>
        </w:numPr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geodezyjna inwentaryzacja powykonawcza z nasieniem do zasobów geodezyjnych,</w:t>
      </w:r>
    </w:p>
    <w:p w:rsidR="00EA67B8" w:rsidRPr="00A77C08" w:rsidRDefault="00EA67B8" w:rsidP="00EA67B8">
      <w:pPr>
        <w:pStyle w:val="normalny3"/>
        <w:numPr>
          <w:ilvl w:val="0"/>
          <w:numId w:val="51"/>
        </w:numPr>
        <w:suppressAutoHyphens/>
        <w:spacing w:before="0"/>
        <w:rPr>
          <w:rFonts w:ascii="Times New Roman" w:hAnsi="Times New Roman" w:cs="Times New Roman"/>
          <w:kern w:val="1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zasypanie wykopu (opcjonalnie wykonanie nasypu),</w:t>
      </w:r>
    </w:p>
    <w:p w:rsidR="00EA67B8" w:rsidRPr="00A77C08" w:rsidRDefault="00EA67B8" w:rsidP="00EA67B8">
      <w:pPr>
        <w:pStyle w:val="normalny3"/>
        <w:numPr>
          <w:ilvl w:val="0"/>
          <w:numId w:val="51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kern w:val="1"/>
          <w:sz w:val="20"/>
          <w:szCs w:val="20"/>
        </w:rPr>
        <w:t xml:space="preserve">załadunek i </w:t>
      </w:r>
      <w:r w:rsidRPr="00A77C08">
        <w:rPr>
          <w:rFonts w:ascii="Times New Roman" w:hAnsi="Times New Roman" w:cs="Times New Roman"/>
          <w:sz w:val="20"/>
          <w:szCs w:val="20"/>
        </w:rPr>
        <w:t>wywóz nadmiaru gruntu wraz z kosztami składowania,</w:t>
      </w:r>
    </w:p>
    <w:p w:rsidR="00EA67B8" w:rsidRPr="00A77C08" w:rsidRDefault="00EA67B8" w:rsidP="00EA67B8">
      <w:pPr>
        <w:pStyle w:val="normalny3"/>
        <w:numPr>
          <w:ilvl w:val="0"/>
          <w:numId w:val="51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usunięcie wszelkich uszkodzeń obiektów powstałych na skutek wykopów, w tym wykonanych skarp wykopu,</w:t>
      </w:r>
    </w:p>
    <w:p w:rsidR="00EA67B8" w:rsidRPr="00A77C08" w:rsidRDefault="00EA67B8" w:rsidP="00EA67B8">
      <w:pPr>
        <w:pStyle w:val="normalny3"/>
        <w:numPr>
          <w:ilvl w:val="0"/>
          <w:numId w:val="51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uporządkowanie terenu,</w:t>
      </w:r>
    </w:p>
    <w:p w:rsidR="00EA67B8" w:rsidRPr="00A77C08" w:rsidRDefault="00EA67B8" w:rsidP="00EA67B8">
      <w:pPr>
        <w:pStyle w:val="normalny3"/>
        <w:numPr>
          <w:ilvl w:val="0"/>
          <w:numId w:val="51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odbiór techniczny,</w:t>
      </w:r>
    </w:p>
    <w:p w:rsidR="00EA67B8" w:rsidRPr="00A77C08" w:rsidRDefault="00EA67B8" w:rsidP="00EA67B8">
      <w:pPr>
        <w:pStyle w:val="normalny3"/>
        <w:numPr>
          <w:ilvl w:val="0"/>
          <w:numId w:val="51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zapewnienie przejść i przejazdów oraz czystości dróg dojazdowych,</w:t>
      </w:r>
    </w:p>
    <w:p w:rsidR="00EA67B8" w:rsidRPr="00A77C08" w:rsidRDefault="00EA67B8" w:rsidP="00EA67B8">
      <w:pPr>
        <w:pStyle w:val="normalny3"/>
        <w:numPr>
          <w:ilvl w:val="0"/>
          <w:numId w:val="51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oznakowanie i zabezpieczenie Robót oraz ich utrzymanie,</w:t>
      </w:r>
    </w:p>
    <w:p w:rsidR="00EA67B8" w:rsidRPr="00A77C08" w:rsidRDefault="00EA67B8" w:rsidP="00EA67B8">
      <w:pPr>
        <w:pStyle w:val="normalny3"/>
        <w:numPr>
          <w:ilvl w:val="0"/>
          <w:numId w:val="51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wykonanie wszystkich niezbędnych badań, pomiarów, prób i sprawdzeń,</w:t>
      </w:r>
    </w:p>
    <w:p w:rsidR="00EA67B8" w:rsidRPr="00A77C08" w:rsidRDefault="00EA67B8" w:rsidP="00EA67B8">
      <w:pPr>
        <w:pStyle w:val="normalny3"/>
        <w:numPr>
          <w:ilvl w:val="0"/>
          <w:numId w:val="51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eastAsia="Arial" w:hAnsi="Times New Roman" w:cs="Times New Roman"/>
          <w:b/>
          <w:iCs w:val="0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wykonanie innych czynności niezbędnych do realizacji Robót objętych niniejszą STWiORB, zgodnie z Dokumentacją Projektową.</w:t>
      </w:r>
    </w:p>
    <w:p w:rsidR="00306BC6" w:rsidRPr="00A77C08" w:rsidRDefault="00306BC6" w:rsidP="00EA67B8">
      <w:pPr>
        <w:pStyle w:val="normalny3"/>
        <w:numPr>
          <w:ilvl w:val="0"/>
          <w:numId w:val="51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eastAsia="Arial" w:hAnsi="Times New Roman" w:cs="Times New Roman"/>
          <w:b/>
          <w:iCs w:val="0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Wykonanie dokumentacji fotograficznej robót.</w:t>
      </w:r>
    </w:p>
    <w:p w:rsidR="00EA67B8" w:rsidRPr="00A77C08" w:rsidRDefault="00EA67B8" w:rsidP="00EA67B8">
      <w:pPr>
        <w:numPr>
          <w:ilvl w:val="2"/>
          <w:numId w:val="56"/>
        </w:numPr>
        <w:spacing w:before="0"/>
        <w:rPr>
          <w:rFonts w:ascii="Times New Roman" w:hAnsi="Times New Roman" w:cs="Times New Roman"/>
          <w:b/>
          <w:szCs w:val="18"/>
        </w:rPr>
      </w:pPr>
      <w:r w:rsidRPr="00A77C08">
        <w:rPr>
          <w:rFonts w:ascii="Times New Roman" w:hAnsi="Times New Roman" w:cs="Times New Roman"/>
          <w:b/>
          <w:szCs w:val="18"/>
        </w:rPr>
        <w:t xml:space="preserve">Cena jednostkowa wykonania studni kanalizacyjnych betonowych o średnicach: Dn1200mm obejmuje: </w:t>
      </w:r>
    </w:p>
    <w:p w:rsidR="00EA67B8" w:rsidRPr="00A77C08" w:rsidRDefault="00EA67B8" w:rsidP="00EA67B8">
      <w:pPr>
        <w:pStyle w:val="normalny3"/>
        <w:numPr>
          <w:ilvl w:val="0"/>
          <w:numId w:val="52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wytyczenie geodezyjne,</w:t>
      </w:r>
    </w:p>
    <w:p w:rsidR="00EA67B8" w:rsidRPr="00A77C08" w:rsidRDefault="00EA67B8" w:rsidP="00EA67B8">
      <w:pPr>
        <w:pStyle w:val="normalny3"/>
        <w:numPr>
          <w:ilvl w:val="0"/>
          <w:numId w:val="52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zakup, transport i dostawę materiałów,</w:t>
      </w:r>
    </w:p>
    <w:p w:rsidR="00EA67B8" w:rsidRPr="00A77C08" w:rsidRDefault="00EA67B8" w:rsidP="00EA67B8">
      <w:pPr>
        <w:pStyle w:val="normalny3"/>
        <w:numPr>
          <w:ilvl w:val="0"/>
          <w:numId w:val="52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 xml:space="preserve">wykonanie wykopu z umocnieniem w lokalizacjach zgodnych z Dokumentacją Projektową, </w:t>
      </w:r>
    </w:p>
    <w:p w:rsidR="00EA67B8" w:rsidRPr="00A77C08" w:rsidRDefault="00EA67B8" w:rsidP="00EA67B8">
      <w:pPr>
        <w:pStyle w:val="normalny3"/>
        <w:numPr>
          <w:ilvl w:val="0"/>
          <w:numId w:val="52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zabezpieczenie niezinwentaryzowanych urządzeń podziemnych według wymagań ich gestorów,</w:t>
      </w:r>
    </w:p>
    <w:p w:rsidR="00EA67B8" w:rsidRPr="00A77C08" w:rsidRDefault="00EA67B8" w:rsidP="00EA67B8">
      <w:pPr>
        <w:pStyle w:val="normalny3"/>
        <w:numPr>
          <w:ilvl w:val="0"/>
          <w:numId w:val="52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lastRenderedPageBreak/>
        <w:t>odwodnienie gotowego wykopu wg projektu wykonawcy na czas niezbędny do jego wykonania i utrzymania,</w:t>
      </w:r>
    </w:p>
    <w:p w:rsidR="00EA67B8" w:rsidRPr="00A77C08" w:rsidRDefault="00EA67B8" w:rsidP="00EA67B8">
      <w:pPr>
        <w:pStyle w:val="normalny3"/>
        <w:numPr>
          <w:ilvl w:val="0"/>
          <w:numId w:val="52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doprowadzenie do właściwej wilgotności w wypadku nadmiernego zawilgocenia podłoża,</w:t>
      </w:r>
    </w:p>
    <w:p w:rsidR="00EA67B8" w:rsidRPr="00A77C08" w:rsidRDefault="00EA67B8" w:rsidP="00EA67B8">
      <w:pPr>
        <w:pStyle w:val="normalny3"/>
        <w:numPr>
          <w:ilvl w:val="0"/>
          <w:numId w:val="52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wykonanie podsypki z piasku lub mieszanki naturalnej z zagęszczeniem, w miejscach ewentualnego wystąpienia słabego podłoża jego wzmocnienie,</w:t>
      </w:r>
    </w:p>
    <w:p w:rsidR="00EA67B8" w:rsidRPr="00A77C08" w:rsidRDefault="00EA67B8" w:rsidP="00EA67B8">
      <w:pPr>
        <w:pStyle w:val="normalny3"/>
        <w:numPr>
          <w:ilvl w:val="0"/>
          <w:numId w:val="52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 xml:space="preserve">wykonanie dolnego elementu studni jako elementu monolitycznego z betonu C30/37 wraz </w:t>
      </w:r>
      <w:r w:rsidRPr="00A77C08">
        <w:rPr>
          <w:rFonts w:ascii="Times New Roman" w:hAnsi="Times New Roman" w:cs="Times New Roman"/>
          <w:sz w:val="20"/>
          <w:szCs w:val="20"/>
        </w:rPr>
        <w:br/>
        <w:t xml:space="preserve">z otworami pod przyłączenie rur kanalizacyjnych oraz z montażem zbrojenia i deskowania </w:t>
      </w:r>
      <w:r w:rsidRPr="00A77C08">
        <w:rPr>
          <w:rFonts w:ascii="Times New Roman" w:hAnsi="Times New Roman" w:cs="Times New Roman"/>
          <w:sz w:val="20"/>
          <w:szCs w:val="20"/>
        </w:rPr>
        <w:br/>
        <w:t>i demontażem deskowania, wykonanie górnej warstwy płyty dennej; opcjonalnie montaż prefabrykowanego kręgu dennego studni z gotowymi otworami na rury kanalizacyjne,</w:t>
      </w:r>
    </w:p>
    <w:p w:rsidR="00EA67B8" w:rsidRPr="00A77C08" w:rsidRDefault="00EA67B8" w:rsidP="00EA67B8">
      <w:pPr>
        <w:pStyle w:val="normalny3"/>
        <w:numPr>
          <w:ilvl w:val="0"/>
          <w:numId w:val="52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ułożenie pozostałych kręgów betonowych studni ze stopniami złazowymi,</w:t>
      </w:r>
    </w:p>
    <w:p w:rsidR="00EA67B8" w:rsidRPr="00A77C08" w:rsidRDefault="00EA67B8" w:rsidP="00EA67B8">
      <w:pPr>
        <w:pStyle w:val="normalny3"/>
        <w:numPr>
          <w:ilvl w:val="0"/>
          <w:numId w:val="52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wykonanie wszystkich wymaganych podłączeń rur kanalizacyjnych wraz z montażem armatury w lokalizacjach zgodnych z dokumentacją projektową,</w:t>
      </w:r>
    </w:p>
    <w:p w:rsidR="00EA67B8" w:rsidRPr="00A77C08" w:rsidRDefault="00EA67B8" w:rsidP="00EA67B8">
      <w:pPr>
        <w:pStyle w:val="normalny3"/>
        <w:numPr>
          <w:ilvl w:val="0"/>
          <w:numId w:val="52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wykonanie izolacji pionowej studni w dwóch warstwach,</w:t>
      </w:r>
    </w:p>
    <w:p w:rsidR="00EA67B8" w:rsidRPr="00A77C08" w:rsidRDefault="00EA67B8" w:rsidP="00EA67B8">
      <w:pPr>
        <w:pStyle w:val="normalny3"/>
        <w:numPr>
          <w:ilvl w:val="0"/>
          <w:numId w:val="52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 xml:space="preserve">stopniowe zasypanie wykopów wokół studni dowiezionym piaskiem z jego zagęszczeniem </w:t>
      </w:r>
      <w:r w:rsidRPr="00A77C08">
        <w:rPr>
          <w:rFonts w:ascii="Times New Roman" w:hAnsi="Times New Roman" w:cs="Times New Roman"/>
          <w:sz w:val="20"/>
          <w:szCs w:val="20"/>
        </w:rPr>
        <w:br/>
        <w:t>i demontażem umocnień,</w:t>
      </w:r>
    </w:p>
    <w:p w:rsidR="00EA67B8" w:rsidRPr="00A77C08" w:rsidRDefault="00EA67B8" w:rsidP="00EA67B8">
      <w:pPr>
        <w:pStyle w:val="normalny3"/>
        <w:numPr>
          <w:ilvl w:val="0"/>
          <w:numId w:val="52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ułożenie płyty przykrywającej na zaprawie cementowej,</w:t>
      </w:r>
    </w:p>
    <w:p w:rsidR="00EA67B8" w:rsidRPr="00A77C08" w:rsidRDefault="00EA67B8" w:rsidP="00EA67B8">
      <w:pPr>
        <w:pStyle w:val="normalny3"/>
        <w:numPr>
          <w:ilvl w:val="0"/>
          <w:numId w:val="52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montaż pozostałych elementów zgodnie z dokumentacją projektową np. pierścień odciążający, kaskady,</w:t>
      </w:r>
    </w:p>
    <w:p w:rsidR="00EA67B8" w:rsidRPr="00A77C08" w:rsidRDefault="00EA67B8" w:rsidP="00EA67B8">
      <w:pPr>
        <w:pStyle w:val="normalny3"/>
        <w:numPr>
          <w:ilvl w:val="0"/>
          <w:numId w:val="52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regulację wysokościową włazu studni,</w:t>
      </w:r>
    </w:p>
    <w:p w:rsidR="00EA67B8" w:rsidRPr="00A77C08" w:rsidRDefault="00EA67B8" w:rsidP="00EA67B8">
      <w:pPr>
        <w:pStyle w:val="normalny3"/>
        <w:numPr>
          <w:ilvl w:val="0"/>
          <w:numId w:val="52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montaż włazu kanałowego żeliwnego klasy D400 lub C250 (zgodnie z Dokumentacją Projektową), średnicy 600mm,</w:t>
      </w:r>
    </w:p>
    <w:p w:rsidR="00EA67B8" w:rsidRPr="00A77C08" w:rsidRDefault="00EA67B8" w:rsidP="00EA67B8">
      <w:pPr>
        <w:pStyle w:val="normalny3"/>
        <w:numPr>
          <w:ilvl w:val="0"/>
          <w:numId w:val="52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kern w:val="1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wykonanie próby szczelności i płukania,</w:t>
      </w:r>
    </w:p>
    <w:p w:rsidR="00EA67B8" w:rsidRPr="00A77C08" w:rsidRDefault="00EA67B8" w:rsidP="00EA67B8">
      <w:pPr>
        <w:pStyle w:val="normalny3"/>
        <w:numPr>
          <w:ilvl w:val="0"/>
          <w:numId w:val="52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kern w:val="1"/>
          <w:sz w:val="20"/>
          <w:szCs w:val="20"/>
        </w:rPr>
        <w:t xml:space="preserve">załadunek i </w:t>
      </w:r>
      <w:r w:rsidRPr="00A77C08">
        <w:rPr>
          <w:rFonts w:ascii="Times New Roman" w:hAnsi="Times New Roman" w:cs="Times New Roman"/>
          <w:sz w:val="20"/>
          <w:szCs w:val="20"/>
        </w:rPr>
        <w:t>wywóz nadmiaru gruntu wraz z kosztami składowania,</w:t>
      </w:r>
    </w:p>
    <w:p w:rsidR="00EA67B8" w:rsidRPr="00A77C08" w:rsidRDefault="00EA67B8" w:rsidP="00EA67B8">
      <w:pPr>
        <w:pStyle w:val="normalny3"/>
        <w:numPr>
          <w:ilvl w:val="0"/>
          <w:numId w:val="52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usunięcie wszelkich uszkodzeń obiektów powstałych na skutek wykopów, w tym wykonanych skarp wykopu,</w:t>
      </w:r>
    </w:p>
    <w:p w:rsidR="00EA67B8" w:rsidRPr="00A77C08" w:rsidRDefault="00EA67B8" w:rsidP="00EA67B8">
      <w:pPr>
        <w:pStyle w:val="normalny3"/>
        <w:numPr>
          <w:ilvl w:val="0"/>
          <w:numId w:val="52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uporządkowanie terenu,</w:t>
      </w:r>
    </w:p>
    <w:p w:rsidR="00EA67B8" w:rsidRPr="00A77C08" w:rsidRDefault="00EA67B8" w:rsidP="00EA67B8">
      <w:pPr>
        <w:pStyle w:val="normalny3"/>
        <w:numPr>
          <w:ilvl w:val="0"/>
          <w:numId w:val="52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oznakowanie i zabezpieczenie Robót oraz ich utrzymanie,</w:t>
      </w:r>
    </w:p>
    <w:p w:rsidR="00EA67B8" w:rsidRPr="00A77C08" w:rsidRDefault="00EA67B8" w:rsidP="00EA67B8">
      <w:pPr>
        <w:pStyle w:val="normalny3"/>
        <w:numPr>
          <w:ilvl w:val="0"/>
          <w:numId w:val="52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geodezyjne opracowanie kart katalogowych studzienek,</w:t>
      </w:r>
    </w:p>
    <w:p w:rsidR="00EA67B8" w:rsidRPr="00A77C08" w:rsidRDefault="00EA67B8" w:rsidP="00EA67B8">
      <w:pPr>
        <w:pStyle w:val="normalny3"/>
        <w:numPr>
          <w:ilvl w:val="0"/>
          <w:numId w:val="52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wykonanie innych czynności niezbędnych do realizacji Robót objętych niniejszą STWiORB, zgodnie z Dokumentacją Projektową.</w:t>
      </w:r>
    </w:p>
    <w:p w:rsidR="00306BC6" w:rsidRPr="00A77C08" w:rsidRDefault="00306BC6" w:rsidP="00306BC6">
      <w:pPr>
        <w:pStyle w:val="normalny3"/>
        <w:numPr>
          <w:ilvl w:val="0"/>
          <w:numId w:val="52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eastAsia="Arial" w:hAnsi="Times New Roman" w:cs="Times New Roman"/>
          <w:b/>
          <w:iCs w:val="0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Wykonanie dokumentacji fotograficznej robót.</w:t>
      </w:r>
    </w:p>
    <w:p w:rsidR="00EA67B8" w:rsidRPr="00A77C08" w:rsidRDefault="00EA67B8" w:rsidP="00EA67B8">
      <w:pPr>
        <w:numPr>
          <w:ilvl w:val="2"/>
          <w:numId w:val="56"/>
        </w:numPr>
        <w:spacing w:before="0"/>
        <w:rPr>
          <w:rFonts w:ascii="Times New Roman" w:hAnsi="Times New Roman" w:cs="Times New Roman"/>
          <w:b/>
          <w:szCs w:val="18"/>
        </w:rPr>
      </w:pPr>
      <w:r w:rsidRPr="00A77C08">
        <w:rPr>
          <w:rFonts w:ascii="Times New Roman" w:hAnsi="Times New Roman" w:cs="Times New Roman"/>
          <w:b/>
          <w:szCs w:val="18"/>
        </w:rPr>
        <w:t xml:space="preserve">Cena jednostkowa wykonania studni wpustu deszczowego Dn500 mm obejmuje: </w:t>
      </w:r>
    </w:p>
    <w:p w:rsidR="00EA67B8" w:rsidRPr="00A77C08" w:rsidRDefault="00EA67B8" w:rsidP="00EA67B8">
      <w:pPr>
        <w:pStyle w:val="normalny3"/>
        <w:numPr>
          <w:ilvl w:val="0"/>
          <w:numId w:val="53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wytyczenie geodezyjne,</w:t>
      </w:r>
    </w:p>
    <w:p w:rsidR="00EA67B8" w:rsidRPr="00A77C08" w:rsidRDefault="00EA67B8" w:rsidP="00EA67B8">
      <w:pPr>
        <w:numPr>
          <w:ilvl w:val="0"/>
          <w:numId w:val="53"/>
        </w:numPr>
        <w:tabs>
          <w:tab w:val="center" w:pos="3400"/>
          <w:tab w:val="right" w:pos="7936"/>
        </w:tabs>
        <w:suppressAutoHyphens/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zakup, transport i dostawę materiałów,</w:t>
      </w:r>
    </w:p>
    <w:p w:rsidR="00EA67B8" w:rsidRPr="00A77C08" w:rsidRDefault="00EA67B8" w:rsidP="00EA67B8">
      <w:pPr>
        <w:pStyle w:val="normalny3"/>
        <w:numPr>
          <w:ilvl w:val="0"/>
          <w:numId w:val="53"/>
        </w:numPr>
        <w:tabs>
          <w:tab w:val="left" w:pos="1329"/>
          <w:tab w:val="left" w:pos="1499"/>
          <w:tab w:val="left" w:pos="1669"/>
        </w:tabs>
        <w:suppressAutoHyphens/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 xml:space="preserve">wykonanie wykopu z umocnieniem w lokalizacjach zgodnych z Dokumentacją Projektową, </w:t>
      </w:r>
    </w:p>
    <w:p w:rsidR="00EA67B8" w:rsidRPr="00A77C08" w:rsidRDefault="00EA67B8" w:rsidP="00EA67B8">
      <w:pPr>
        <w:pStyle w:val="normalny3"/>
        <w:numPr>
          <w:ilvl w:val="0"/>
          <w:numId w:val="53"/>
        </w:numPr>
        <w:tabs>
          <w:tab w:val="left" w:pos="1329"/>
          <w:tab w:val="left" w:pos="1499"/>
          <w:tab w:val="left" w:pos="1669"/>
        </w:tabs>
        <w:suppressAutoHyphens/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zabezpieczenie niezinwentaryzowanych urządzeń podziemnych według wymagań ich gestorów,</w:t>
      </w:r>
    </w:p>
    <w:p w:rsidR="00EA67B8" w:rsidRPr="00A77C08" w:rsidRDefault="00EA67B8" w:rsidP="00EA67B8">
      <w:pPr>
        <w:pStyle w:val="normalny3"/>
        <w:numPr>
          <w:ilvl w:val="0"/>
          <w:numId w:val="53"/>
        </w:numPr>
        <w:tabs>
          <w:tab w:val="left" w:pos="1329"/>
          <w:tab w:val="left" w:pos="1499"/>
          <w:tab w:val="left" w:pos="1669"/>
        </w:tabs>
        <w:suppressAutoHyphens/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odwodnienie gotowego wykopu wg projektu wykonawcy na czas niezbędny do jego wykonania i utrzymania,</w:t>
      </w:r>
    </w:p>
    <w:p w:rsidR="00EA67B8" w:rsidRPr="00A77C08" w:rsidRDefault="00EA67B8" w:rsidP="00EA67B8">
      <w:pPr>
        <w:pStyle w:val="normalny3"/>
        <w:numPr>
          <w:ilvl w:val="0"/>
          <w:numId w:val="53"/>
        </w:numPr>
        <w:tabs>
          <w:tab w:val="left" w:pos="1329"/>
          <w:tab w:val="left" w:pos="1499"/>
          <w:tab w:val="left" w:pos="1669"/>
        </w:tabs>
        <w:suppressAutoHyphens/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doprowadzenie do właściwej wilgotności w wypadku nadmiernego zawilgocenia podłoża,</w:t>
      </w:r>
    </w:p>
    <w:p w:rsidR="00EA67B8" w:rsidRPr="00A77C08" w:rsidRDefault="00EA67B8" w:rsidP="00EA67B8">
      <w:pPr>
        <w:pStyle w:val="normalny3"/>
        <w:numPr>
          <w:ilvl w:val="0"/>
          <w:numId w:val="53"/>
        </w:numPr>
        <w:tabs>
          <w:tab w:val="left" w:pos="1329"/>
          <w:tab w:val="left" w:pos="1499"/>
          <w:tab w:val="left" w:pos="1669"/>
        </w:tabs>
        <w:suppressAutoHyphens/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wykonanie podsypki z piasku lub mieszanki naturalnej z zagęszczeniem, w miejscach ewentualnego wystąpienia słabego podłoża jego wzmocnienie,</w:t>
      </w:r>
    </w:p>
    <w:p w:rsidR="00EA67B8" w:rsidRPr="00A77C08" w:rsidRDefault="00EA67B8" w:rsidP="00EA67B8">
      <w:pPr>
        <w:pStyle w:val="normalny3"/>
        <w:numPr>
          <w:ilvl w:val="0"/>
          <w:numId w:val="53"/>
        </w:numPr>
        <w:tabs>
          <w:tab w:val="left" w:pos="1329"/>
          <w:tab w:val="left" w:pos="1499"/>
          <w:tab w:val="left" w:pos="1669"/>
        </w:tabs>
        <w:suppressAutoHyphens/>
        <w:spacing w:before="0"/>
        <w:ind w:left="714" w:hanging="357"/>
        <w:rPr>
          <w:rFonts w:ascii="Times New Roman" w:hAnsi="Times New Roman" w:cs="Times New Roman"/>
          <w:iCs w:val="0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montaż podstawy studni (osadnika)</w:t>
      </w:r>
    </w:p>
    <w:p w:rsidR="00EA67B8" w:rsidRPr="00A77C08" w:rsidRDefault="00EA67B8" w:rsidP="00EA67B8">
      <w:pPr>
        <w:pStyle w:val="Tekstpodstawowy"/>
        <w:numPr>
          <w:ilvl w:val="0"/>
          <w:numId w:val="53"/>
        </w:numPr>
        <w:tabs>
          <w:tab w:val="left" w:pos="1329"/>
          <w:tab w:val="left" w:pos="1499"/>
          <w:tab w:val="left" w:pos="1669"/>
        </w:tabs>
        <w:suppressAutoHyphens/>
        <w:spacing w:before="0" w:after="0"/>
        <w:ind w:left="714" w:hanging="357"/>
        <w:rPr>
          <w:rFonts w:ascii="Times New Roman" w:hAnsi="Times New Roman" w:cs="Times New Roman"/>
          <w:sz w:val="20"/>
        </w:rPr>
      </w:pPr>
      <w:r w:rsidRPr="00A77C08">
        <w:rPr>
          <w:rFonts w:ascii="Times New Roman" w:hAnsi="Times New Roman" w:cs="Times New Roman"/>
          <w:sz w:val="20"/>
        </w:rPr>
        <w:t xml:space="preserve">montaż kręgu pośredniego z przejściem szczelnym zgodnie z Dokumentacją Projektową. </w:t>
      </w:r>
    </w:p>
    <w:p w:rsidR="00EA67B8" w:rsidRPr="00A77C08" w:rsidRDefault="00EA67B8" w:rsidP="00EA67B8">
      <w:pPr>
        <w:pStyle w:val="normalny3"/>
        <w:numPr>
          <w:ilvl w:val="0"/>
          <w:numId w:val="53"/>
        </w:numPr>
        <w:tabs>
          <w:tab w:val="left" w:pos="1329"/>
          <w:tab w:val="left" w:pos="1499"/>
          <w:tab w:val="left" w:pos="1669"/>
        </w:tabs>
        <w:suppressAutoHyphens/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wykonanie wszystkich wymaganych podłączeń rur kanalizacyjnych</w:t>
      </w:r>
    </w:p>
    <w:p w:rsidR="00EA67B8" w:rsidRPr="00A77C08" w:rsidRDefault="00EA67B8" w:rsidP="00EA67B8">
      <w:pPr>
        <w:pStyle w:val="normalny3"/>
        <w:numPr>
          <w:ilvl w:val="0"/>
          <w:numId w:val="53"/>
        </w:numPr>
        <w:tabs>
          <w:tab w:val="left" w:pos="1329"/>
          <w:tab w:val="left" w:pos="1499"/>
          <w:tab w:val="left" w:pos="1669"/>
        </w:tabs>
        <w:suppressAutoHyphens/>
        <w:spacing w:before="0"/>
        <w:ind w:left="714" w:hanging="357"/>
        <w:rPr>
          <w:rFonts w:ascii="Times New Roman" w:hAnsi="Times New Roman" w:cs="Times New Roman"/>
          <w:iCs w:val="0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stopniowe zasypanie wykopów wokół studni z zagęszczeniem i demontażem umocnień,</w:t>
      </w:r>
    </w:p>
    <w:p w:rsidR="00EA67B8" w:rsidRPr="00A77C08" w:rsidRDefault="00EA67B8" w:rsidP="00EA67B8">
      <w:pPr>
        <w:pStyle w:val="Tekstpodstawowy"/>
        <w:numPr>
          <w:ilvl w:val="0"/>
          <w:numId w:val="53"/>
        </w:numPr>
        <w:tabs>
          <w:tab w:val="left" w:pos="1329"/>
          <w:tab w:val="left" w:pos="1499"/>
          <w:tab w:val="left" w:pos="1669"/>
        </w:tabs>
        <w:suppressAutoHyphens/>
        <w:spacing w:before="0" w:after="0"/>
        <w:ind w:left="714" w:hanging="357"/>
        <w:rPr>
          <w:rFonts w:ascii="Times New Roman" w:hAnsi="Times New Roman" w:cs="Times New Roman"/>
          <w:sz w:val="20"/>
        </w:rPr>
      </w:pPr>
      <w:r w:rsidRPr="00A77C08">
        <w:rPr>
          <w:rFonts w:ascii="Times New Roman" w:hAnsi="Times New Roman" w:cs="Times New Roman"/>
          <w:sz w:val="20"/>
        </w:rPr>
        <w:t>montaż pierścienia odciążającego pod wpust uliczny żeliwny wraz z płytą pokrywową według KPED.</w:t>
      </w:r>
    </w:p>
    <w:p w:rsidR="00EA67B8" w:rsidRPr="00A77C08" w:rsidRDefault="00EA67B8" w:rsidP="00EA67B8">
      <w:pPr>
        <w:pStyle w:val="normalny3"/>
        <w:numPr>
          <w:ilvl w:val="0"/>
          <w:numId w:val="53"/>
        </w:numPr>
        <w:tabs>
          <w:tab w:val="left" w:pos="1329"/>
          <w:tab w:val="left" w:pos="1499"/>
          <w:tab w:val="left" w:pos="1669"/>
        </w:tabs>
        <w:suppressAutoHyphens/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regulację wysokościową rusztu,</w:t>
      </w:r>
    </w:p>
    <w:p w:rsidR="00EA67B8" w:rsidRPr="00A77C08" w:rsidRDefault="00EA67B8" w:rsidP="00EA67B8">
      <w:pPr>
        <w:pStyle w:val="normalny3"/>
        <w:numPr>
          <w:ilvl w:val="0"/>
          <w:numId w:val="53"/>
        </w:numPr>
        <w:tabs>
          <w:tab w:val="left" w:pos="1329"/>
          <w:tab w:val="left" w:pos="1499"/>
          <w:tab w:val="left" w:pos="1669"/>
        </w:tabs>
        <w:suppressAutoHyphens/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montaż rusztu żeliwnego</w:t>
      </w:r>
    </w:p>
    <w:p w:rsidR="00EA67B8" w:rsidRPr="00A77C08" w:rsidRDefault="00EA67B8" w:rsidP="00EA67B8">
      <w:pPr>
        <w:pStyle w:val="normalny3"/>
        <w:numPr>
          <w:ilvl w:val="0"/>
          <w:numId w:val="53"/>
        </w:numPr>
        <w:tabs>
          <w:tab w:val="left" w:pos="1329"/>
          <w:tab w:val="left" w:pos="1499"/>
          <w:tab w:val="left" w:pos="1669"/>
        </w:tabs>
        <w:suppressAutoHyphens/>
        <w:spacing w:before="0"/>
        <w:ind w:left="714" w:hanging="357"/>
        <w:rPr>
          <w:rFonts w:ascii="Times New Roman" w:hAnsi="Times New Roman" w:cs="Times New Roman"/>
          <w:kern w:val="1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wykonanie próby szczelności i płukania,</w:t>
      </w:r>
    </w:p>
    <w:p w:rsidR="00EA67B8" w:rsidRPr="00A77C08" w:rsidRDefault="00EA67B8" w:rsidP="00EA67B8">
      <w:pPr>
        <w:pStyle w:val="normalny3"/>
        <w:numPr>
          <w:ilvl w:val="0"/>
          <w:numId w:val="53"/>
        </w:numPr>
        <w:tabs>
          <w:tab w:val="left" w:pos="1329"/>
          <w:tab w:val="left" w:pos="1499"/>
          <w:tab w:val="left" w:pos="1669"/>
        </w:tabs>
        <w:suppressAutoHyphens/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kern w:val="1"/>
          <w:sz w:val="20"/>
          <w:szCs w:val="20"/>
        </w:rPr>
        <w:t xml:space="preserve">załadunek i </w:t>
      </w:r>
      <w:r w:rsidRPr="00A77C08">
        <w:rPr>
          <w:rFonts w:ascii="Times New Roman" w:hAnsi="Times New Roman" w:cs="Times New Roman"/>
          <w:sz w:val="20"/>
          <w:szCs w:val="20"/>
        </w:rPr>
        <w:t>wywóz nadmiaru gruntu wraz z kosztami składowania,</w:t>
      </w:r>
    </w:p>
    <w:p w:rsidR="00EA67B8" w:rsidRPr="00A77C08" w:rsidRDefault="00EA67B8" w:rsidP="00EA67B8">
      <w:pPr>
        <w:pStyle w:val="normalny3"/>
        <w:numPr>
          <w:ilvl w:val="0"/>
          <w:numId w:val="53"/>
        </w:numPr>
        <w:tabs>
          <w:tab w:val="left" w:pos="1329"/>
          <w:tab w:val="left" w:pos="1499"/>
          <w:tab w:val="left" w:pos="1669"/>
        </w:tabs>
        <w:suppressAutoHyphens/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usunięcie wszelkich uszkodzeń obiektów powstałych na skutek wykopów, w tym wykonanych skarp wykopu,</w:t>
      </w:r>
    </w:p>
    <w:p w:rsidR="00EA67B8" w:rsidRPr="00A77C08" w:rsidRDefault="00EA67B8" w:rsidP="00EA67B8">
      <w:pPr>
        <w:pStyle w:val="normalny3"/>
        <w:numPr>
          <w:ilvl w:val="0"/>
          <w:numId w:val="53"/>
        </w:numPr>
        <w:tabs>
          <w:tab w:val="left" w:pos="1329"/>
          <w:tab w:val="left" w:pos="1499"/>
          <w:tab w:val="left" w:pos="1669"/>
        </w:tabs>
        <w:suppressAutoHyphens/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uporządkowanie terenu,</w:t>
      </w:r>
    </w:p>
    <w:p w:rsidR="00EA67B8" w:rsidRPr="00A77C08" w:rsidRDefault="00EA67B8" w:rsidP="00EA67B8">
      <w:pPr>
        <w:pStyle w:val="normalny3"/>
        <w:numPr>
          <w:ilvl w:val="0"/>
          <w:numId w:val="53"/>
        </w:numPr>
        <w:tabs>
          <w:tab w:val="left" w:pos="1329"/>
          <w:tab w:val="left" w:pos="1499"/>
          <w:tab w:val="left" w:pos="1669"/>
        </w:tabs>
        <w:suppressAutoHyphens/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oznakowanie i zabezpieczenie Robót oraz ich utrzymanie,</w:t>
      </w:r>
    </w:p>
    <w:p w:rsidR="00EA67B8" w:rsidRPr="00A77C08" w:rsidRDefault="00EA67B8" w:rsidP="00EA67B8">
      <w:pPr>
        <w:pStyle w:val="normalny3"/>
        <w:numPr>
          <w:ilvl w:val="0"/>
          <w:numId w:val="53"/>
        </w:numPr>
        <w:tabs>
          <w:tab w:val="left" w:pos="1329"/>
          <w:tab w:val="left" w:pos="1499"/>
          <w:tab w:val="left" w:pos="1669"/>
        </w:tabs>
        <w:suppressAutoHyphens/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geodezyjne opracowanie kart katalogowych studzienek,</w:t>
      </w:r>
    </w:p>
    <w:p w:rsidR="00EA67B8" w:rsidRPr="00A77C08" w:rsidRDefault="00EA67B8" w:rsidP="00EA67B8">
      <w:pPr>
        <w:pStyle w:val="normalny3"/>
        <w:numPr>
          <w:ilvl w:val="0"/>
          <w:numId w:val="53"/>
        </w:numPr>
        <w:tabs>
          <w:tab w:val="left" w:pos="1329"/>
          <w:tab w:val="left" w:pos="1499"/>
          <w:tab w:val="left" w:pos="1669"/>
        </w:tabs>
        <w:suppressAutoHyphens/>
        <w:spacing w:before="0"/>
        <w:ind w:left="714" w:hanging="357"/>
        <w:rPr>
          <w:rFonts w:ascii="Times New Roman" w:eastAsia="Arial" w:hAnsi="Times New Roman" w:cs="Times New Roman"/>
          <w:b/>
          <w:iCs w:val="0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wykonanie innych czynności niezbędnych do realizacji Robót objętych niniejszą STWiORB, zgodnie z Dokumentacją Projektową.</w:t>
      </w:r>
    </w:p>
    <w:p w:rsidR="00306BC6" w:rsidRPr="00A77C08" w:rsidRDefault="00306BC6" w:rsidP="00306BC6">
      <w:pPr>
        <w:pStyle w:val="normalny3"/>
        <w:numPr>
          <w:ilvl w:val="0"/>
          <w:numId w:val="53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eastAsia="Arial" w:hAnsi="Times New Roman" w:cs="Times New Roman"/>
          <w:b/>
          <w:iCs w:val="0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Wykonanie dokumentacji fotograficznej robót.</w:t>
      </w:r>
    </w:p>
    <w:p w:rsidR="00EA67B8" w:rsidRPr="00A77C08" w:rsidRDefault="00EA67B8" w:rsidP="00EA67B8">
      <w:pPr>
        <w:numPr>
          <w:ilvl w:val="2"/>
          <w:numId w:val="56"/>
        </w:numPr>
        <w:spacing w:before="0"/>
        <w:rPr>
          <w:rFonts w:ascii="Times New Roman" w:hAnsi="Times New Roman" w:cs="Times New Roman"/>
          <w:b/>
          <w:szCs w:val="18"/>
        </w:rPr>
      </w:pPr>
      <w:r w:rsidRPr="00A77C08">
        <w:rPr>
          <w:rFonts w:ascii="Times New Roman" w:hAnsi="Times New Roman" w:cs="Times New Roman"/>
          <w:b/>
          <w:szCs w:val="18"/>
        </w:rPr>
        <w:t xml:space="preserve">Cena jednostkowa wykonania studni wpadowych betonowych </w:t>
      </w:r>
      <w:r w:rsidRPr="00A77C08">
        <w:rPr>
          <w:rFonts w:ascii="Times New Roman" w:hAnsi="Times New Roman" w:cs="Times New Roman"/>
          <w:b/>
          <w:szCs w:val="18"/>
        </w:rPr>
        <w:br/>
        <w:t xml:space="preserve">o średnicach Dn1200mm obejmuje: </w:t>
      </w:r>
    </w:p>
    <w:p w:rsidR="00EA67B8" w:rsidRPr="00A77C08" w:rsidRDefault="00EA67B8" w:rsidP="00EA67B8">
      <w:pPr>
        <w:pStyle w:val="normalny3"/>
        <w:numPr>
          <w:ilvl w:val="0"/>
          <w:numId w:val="54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 xml:space="preserve">wytyczenie geodezyjne, </w:t>
      </w:r>
    </w:p>
    <w:p w:rsidR="00EA67B8" w:rsidRPr="00A77C08" w:rsidRDefault="00EA67B8" w:rsidP="00EA67B8">
      <w:pPr>
        <w:numPr>
          <w:ilvl w:val="0"/>
          <w:numId w:val="54"/>
        </w:numPr>
        <w:tabs>
          <w:tab w:val="center" w:pos="3400"/>
          <w:tab w:val="right" w:pos="7936"/>
        </w:tabs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zakup, transport i dostawę materiałów,</w:t>
      </w:r>
    </w:p>
    <w:p w:rsidR="00EA67B8" w:rsidRPr="00A77C08" w:rsidRDefault="00EA67B8" w:rsidP="00EA67B8">
      <w:pPr>
        <w:pStyle w:val="normalny3"/>
        <w:numPr>
          <w:ilvl w:val="0"/>
          <w:numId w:val="54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wykonanie wykopu w lokalizacjach zgodnych z Dokumentacją Projektową,</w:t>
      </w:r>
    </w:p>
    <w:p w:rsidR="00EA67B8" w:rsidRPr="00A77C08" w:rsidRDefault="00EA67B8" w:rsidP="00EA67B8">
      <w:pPr>
        <w:pStyle w:val="normalny3"/>
        <w:numPr>
          <w:ilvl w:val="0"/>
          <w:numId w:val="54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zabezpieczenie niezinwentaryzowanych urządzeń podziemnych według wymagań ich gestorów,</w:t>
      </w:r>
    </w:p>
    <w:p w:rsidR="00EA67B8" w:rsidRPr="00A77C08" w:rsidRDefault="00EA67B8" w:rsidP="00EA67B8">
      <w:pPr>
        <w:pStyle w:val="normalny3"/>
        <w:numPr>
          <w:ilvl w:val="0"/>
          <w:numId w:val="54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odwodnienie gotowego wykopu wg projektu wykonawcy na czas niezbędny do jego wykonania i utrzymania,</w:t>
      </w:r>
    </w:p>
    <w:p w:rsidR="00EA67B8" w:rsidRPr="00A77C08" w:rsidRDefault="00EA67B8" w:rsidP="00EA67B8">
      <w:pPr>
        <w:pStyle w:val="normalny3"/>
        <w:numPr>
          <w:ilvl w:val="0"/>
          <w:numId w:val="54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doprowadzenie do właściwej wilgotności w wypadku nadmiernego zawilgocenia podłoża,</w:t>
      </w:r>
    </w:p>
    <w:p w:rsidR="00EA67B8" w:rsidRPr="00A77C08" w:rsidRDefault="00EA67B8" w:rsidP="00EA67B8">
      <w:pPr>
        <w:pStyle w:val="normalny3"/>
        <w:numPr>
          <w:ilvl w:val="0"/>
          <w:numId w:val="54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lastRenderedPageBreak/>
        <w:t>wykonanie podsypki z piasku lub mieszanki naturalnej z zagęszczeniem, w miejscach ewentualnego wystąpienia słabego podłoża jego wzmocnienie,</w:t>
      </w:r>
    </w:p>
    <w:p w:rsidR="00EA67B8" w:rsidRPr="00A77C08" w:rsidRDefault="00EA67B8" w:rsidP="00EA67B8">
      <w:pPr>
        <w:pStyle w:val="normalny3"/>
        <w:numPr>
          <w:ilvl w:val="0"/>
          <w:numId w:val="54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 xml:space="preserve"> wykonanie dolnego elementu studni jako elementu monolitycznego z betonu C30/37 </w:t>
      </w:r>
      <w:r w:rsidRPr="00A77C08">
        <w:rPr>
          <w:rFonts w:ascii="Times New Roman" w:hAnsi="Times New Roman" w:cs="Times New Roman"/>
          <w:sz w:val="20"/>
          <w:szCs w:val="20"/>
        </w:rPr>
        <w:br/>
        <w:t>z montażem zbrojenia i deskowania i demontażem deskowania, wykonanie górnej warstwy płyty dennej; opcjonalnie montaż prefabrykowanego kręgu dennego studni,</w:t>
      </w:r>
    </w:p>
    <w:p w:rsidR="00EA67B8" w:rsidRPr="00A77C08" w:rsidRDefault="00EA67B8" w:rsidP="00EA67B8">
      <w:pPr>
        <w:pStyle w:val="normalny3"/>
        <w:numPr>
          <w:ilvl w:val="0"/>
          <w:numId w:val="54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 xml:space="preserve">ułożenie pozostałych kręgów betonowych studni ze stopniami złazowymi wraz </w:t>
      </w:r>
      <w:r w:rsidRPr="00A77C08">
        <w:rPr>
          <w:rFonts w:ascii="Times New Roman" w:hAnsi="Times New Roman" w:cs="Times New Roman"/>
          <w:sz w:val="20"/>
          <w:szCs w:val="20"/>
        </w:rPr>
        <w:br/>
        <w:t>z otworami pod przyłączenie rur kanalizacyjnych,</w:t>
      </w:r>
    </w:p>
    <w:p w:rsidR="00EA67B8" w:rsidRPr="00A77C08" w:rsidRDefault="00EA67B8" w:rsidP="00EA67B8">
      <w:pPr>
        <w:pStyle w:val="normalny3"/>
        <w:numPr>
          <w:ilvl w:val="0"/>
          <w:numId w:val="54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wykonanie wszystkich wymaganych podłączeń rur kanalizacyjnych,</w:t>
      </w:r>
    </w:p>
    <w:p w:rsidR="00EA67B8" w:rsidRPr="00A77C08" w:rsidRDefault="00EA67B8" w:rsidP="00EA67B8">
      <w:pPr>
        <w:pStyle w:val="normalny3"/>
        <w:numPr>
          <w:ilvl w:val="0"/>
          <w:numId w:val="54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wykonanie betonowego piaskownika od strony napływu wód z montażem i demontażem szalunku,</w:t>
      </w:r>
    </w:p>
    <w:p w:rsidR="00EA67B8" w:rsidRPr="00A77C08" w:rsidRDefault="00EA67B8" w:rsidP="00EA67B8">
      <w:pPr>
        <w:pStyle w:val="normalny3"/>
        <w:numPr>
          <w:ilvl w:val="0"/>
          <w:numId w:val="54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montaż krat zabezpieczających,</w:t>
      </w:r>
    </w:p>
    <w:p w:rsidR="00EA67B8" w:rsidRPr="00A77C08" w:rsidRDefault="00EA67B8" w:rsidP="00EA67B8">
      <w:pPr>
        <w:pStyle w:val="normalny3"/>
        <w:numPr>
          <w:ilvl w:val="0"/>
          <w:numId w:val="54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 xml:space="preserve">stopniowe zasypanie wykopów wokół studni dowiezionym piaskiem z jego zagęszczeniem </w:t>
      </w:r>
      <w:r w:rsidRPr="00A77C08">
        <w:rPr>
          <w:rFonts w:ascii="Times New Roman" w:hAnsi="Times New Roman" w:cs="Times New Roman"/>
          <w:sz w:val="20"/>
          <w:szCs w:val="20"/>
        </w:rPr>
        <w:br/>
        <w:t>i demontażem umocnień,</w:t>
      </w:r>
    </w:p>
    <w:p w:rsidR="00EA67B8" w:rsidRPr="00A77C08" w:rsidRDefault="00EA67B8" w:rsidP="00EA67B8">
      <w:pPr>
        <w:pStyle w:val="normalny3"/>
        <w:numPr>
          <w:ilvl w:val="0"/>
          <w:numId w:val="54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ułożenie płyty przykrywającej na zaprawie cementowej,</w:t>
      </w:r>
    </w:p>
    <w:p w:rsidR="00EA67B8" w:rsidRPr="00A77C08" w:rsidRDefault="00EA67B8" w:rsidP="00EA67B8">
      <w:pPr>
        <w:pStyle w:val="normalny3"/>
        <w:numPr>
          <w:ilvl w:val="0"/>
          <w:numId w:val="54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montaż pozostałych elementów zgodnie z dokumentacją projektową ,</w:t>
      </w:r>
    </w:p>
    <w:p w:rsidR="00EA67B8" w:rsidRPr="00A77C08" w:rsidRDefault="00EA67B8" w:rsidP="00EA67B8">
      <w:pPr>
        <w:pStyle w:val="normalny3"/>
        <w:numPr>
          <w:ilvl w:val="0"/>
          <w:numId w:val="54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montaż włazu kanałowego żeliwnego klasy C250 (zgodnie z Dokumentacją Projektową), średnicy 600mm,</w:t>
      </w:r>
    </w:p>
    <w:p w:rsidR="00EA67B8" w:rsidRPr="00A77C08" w:rsidRDefault="00EA67B8" w:rsidP="00EA67B8">
      <w:pPr>
        <w:pStyle w:val="normalny3"/>
        <w:numPr>
          <w:ilvl w:val="0"/>
          <w:numId w:val="54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regulację wysokościową włazu studni,</w:t>
      </w:r>
    </w:p>
    <w:p w:rsidR="00EA67B8" w:rsidRPr="00A77C08" w:rsidRDefault="00EA67B8" w:rsidP="00EA67B8">
      <w:pPr>
        <w:pStyle w:val="normalny3"/>
        <w:numPr>
          <w:ilvl w:val="0"/>
          <w:numId w:val="54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kern w:val="1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wykonanie próby szczelności i płukania,</w:t>
      </w:r>
    </w:p>
    <w:p w:rsidR="00EA67B8" w:rsidRPr="00A77C08" w:rsidRDefault="00EA67B8" w:rsidP="00EA67B8">
      <w:pPr>
        <w:pStyle w:val="normalny3"/>
        <w:numPr>
          <w:ilvl w:val="0"/>
          <w:numId w:val="54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kern w:val="1"/>
          <w:sz w:val="20"/>
          <w:szCs w:val="20"/>
        </w:rPr>
        <w:t xml:space="preserve">załadunek i </w:t>
      </w:r>
      <w:r w:rsidRPr="00A77C08">
        <w:rPr>
          <w:rFonts w:ascii="Times New Roman" w:hAnsi="Times New Roman" w:cs="Times New Roman"/>
          <w:sz w:val="20"/>
          <w:szCs w:val="20"/>
        </w:rPr>
        <w:t>wywóz nadmiaru gruntu wraz z kosztem składowania,</w:t>
      </w:r>
    </w:p>
    <w:p w:rsidR="00EA67B8" w:rsidRPr="00A77C08" w:rsidRDefault="00EA67B8" w:rsidP="00EA67B8">
      <w:pPr>
        <w:pStyle w:val="normalny3"/>
        <w:numPr>
          <w:ilvl w:val="0"/>
          <w:numId w:val="54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usunięcie wszelkich uszkodzeń obiektów powstałych na skutek wykopów, w tym wykonanych skarp wykopu,</w:t>
      </w:r>
    </w:p>
    <w:p w:rsidR="00EA67B8" w:rsidRPr="00A77C08" w:rsidRDefault="00EA67B8" w:rsidP="00EA67B8">
      <w:pPr>
        <w:pStyle w:val="normalny3"/>
        <w:numPr>
          <w:ilvl w:val="0"/>
          <w:numId w:val="54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uporządkowanie terenu,</w:t>
      </w:r>
    </w:p>
    <w:p w:rsidR="00EA67B8" w:rsidRPr="00A77C08" w:rsidRDefault="00EA67B8" w:rsidP="00EA67B8">
      <w:pPr>
        <w:pStyle w:val="normalny3"/>
        <w:numPr>
          <w:ilvl w:val="0"/>
          <w:numId w:val="54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oznakowanie i zabezpieczenie Robót oraz ich utrzymanie,</w:t>
      </w:r>
    </w:p>
    <w:p w:rsidR="00EA67B8" w:rsidRPr="00A77C08" w:rsidRDefault="00EA67B8" w:rsidP="00EA67B8">
      <w:pPr>
        <w:pStyle w:val="normalny3"/>
        <w:numPr>
          <w:ilvl w:val="0"/>
          <w:numId w:val="54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geodezyjne opracowanie kart katalogowych studzienek,</w:t>
      </w:r>
    </w:p>
    <w:p w:rsidR="00EA67B8" w:rsidRPr="00A77C08" w:rsidRDefault="00EA67B8" w:rsidP="00EA67B8">
      <w:pPr>
        <w:pStyle w:val="normalny3"/>
        <w:numPr>
          <w:ilvl w:val="0"/>
          <w:numId w:val="54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wykonanie innych czynności niezbędnych do realizacji Robót objętych niniejszą STWiORB, zgodnie z Dokumentacją Projektową.</w:t>
      </w:r>
    </w:p>
    <w:p w:rsidR="00306BC6" w:rsidRPr="00A77C08" w:rsidRDefault="00306BC6" w:rsidP="00306BC6">
      <w:pPr>
        <w:pStyle w:val="normalny3"/>
        <w:numPr>
          <w:ilvl w:val="0"/>
          <w:numId w:val="54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eastAsia="Arial" w:hAnsi="Times New Roman" w:cs="Times New Roman"/>
          <w:b/>
          <w:iCs w:val="0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Wykonanie dokumentacji fotograficznej robót.</w:t>
      </w:r>
    </w:p>
    <w:p w:rsidR="00EA67B8" w:rsidRPr="00A77C08" w:rsidRDefault="00EA67B8" w:rsidP="00EA67B8">
      <w:pPr>
        <w:numPr>
          <w:ilvl w:val="2"/>
          <w:numId w:val="56"/>
        </w:numPr>
        <w:spacing w:before="0"/>
        <w:rPr>
          <w:rFonts w:ascii="Times New Roman" w:hAnsi="Times New Roman" w:cs="Times New Roman"/>
          <w:b/>
          <w:szCs w:val="18"/>
        </w:rPr>
      </w:pPr>
      <w:r w:rsidRPr="00A77C08">
        <w:rPr>
          <w:rFonts w:ascii="Times New Roman" w:hAnsi="Times New Roman" w:cs="Times New Roman"/>
          <w:b/>
          <w:szCs w:val="18"/>
        </w:rPr>
        <w:t>Cena jednostkowa wykonania wylotu przykanalików DN 200mm obejmuje:</w:t>
      </w:r>
    </w:p>
    <w:p w:rsidR="00EA67B8" w:rsidRPr="00A77C08" w:rsidRDefault="00EA67B8" w:rsidP="00EA67B8">
      <w:pPr>
        <w:pStyle w:val="normalny3"/>
        <w:numPr>
          <w:ilvl w:val="0"/>
          <w:numId w:val="54"/>
        </w:numPr>
        <w:tabs>
          <w:tab w:val="left" w:pos="1329"/>
          <w:tab w:val="left" w:pos="1499"/>
          <w:tab w:val="left" w:pos="1669"/>
        </w:tabs>
        <w:suppressAutoHyphens/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wytyczenie geodezyjne</w:t>
      </w:r>
    </w:p>
    <w:p w:rsidR="00EA67B8" w:rsidRPr="00A77C08" w:rsidRDefault="00EA67B8" w:rsidP="00EA67B8">
      <w:pPr>
        <w:numPr>
          <w:ilvl w:val="0"/>
          <w:numId w:val="54"/>
        </w:numPr>
        <w:tabs>
          <w:tab w:val="center" w:pos="3400"/>
          <w:tab w:val="right" w:pos="7936"/>
        </w:tabs>
        <w:suppressAutoHyphens/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zakup, transport i dostawę materiałów</w:t>
      </w:r>
    </w:p>
    <w:p w:rsidR="00EA67B8" w:rsidRPr="00A77C08" w:rsidRDefault="00EA67B8" w:rsidP="00EA67B8">
      <w:pPr>
        <w:pStyle w:val="normalny3"/>
        <w:numPr>
          <w:ilvl w:val="0"/>
          <w:numId w:val="54"/>
        </w:numPr>
        <w:tabs>
          <w:tab w:val="left" w:pos="1329"/>
          <w:tab w:val="left" w:pos="1499"/>
          <w:tab w:val="left" w:pos="1669"/>
        </w:tabs>
        <w:suppressAutoHyphens/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wykonanie wykopu pod konstrukcję wylotu z zachowaniem zasad wg STWiORB. D.02.01.01,</w:t>
      </w:r>
    </w:p>
    <w:p w:rsidR="00EA67B8" w:rsidRPr="00A77C08" w:rsidRDefault="00EA67B8" w:rsidP="00EA67B8">
      <w:pPr>
        <w:pStyle w:val="normalny3"/>
        <w:numPr>
          <w:ilvl w:val="0"/>
          <w:numId w:val="54"/>
        </w:numPr>
        <w:tabs>
          <w:tab w:val="left" w:pos="1329"/>
          <w:tab w:val="left" w:pos="1499"/>
          <w:tab w:val="left" w:pos="1669"/>
        </w:tabs>
        <w:suppressAutoHyphens/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odwodnienie gotowego wykopu wg projektu wykonawcy na czas niezbędny do jego wykonania i utrzymania</w:t>
      </w:r>
    </w:p>
    <w:p w:rsidR="00EA67B8" w:rsidRPr="00A77C08" w:rsidRDefault="00EA67B8" w:rsidP="00EA67B8">
      <w:pPr>
        <w:pStyle w:val="normalny3"/>
        <w:numPr>
          <w:ilvl w:val="0"/>
          <w:numId w:val="54"/>
        </w:numPr>
        <w:tabs>
          <w:tab w:val="left" w:pos="1329"/>
          <w:tab w:val="left" w:pos="1499"/>
          <w:tab w:val="left" w:pos="1669"/>
        </w:tabs>
        <w:suppressAutoHyphens/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doprowadzenie do właściwej wilgotności w wypadku nadmiernego zawilgocenia podłoża</w:t>
      </w:r>
    </w:p>
    <w:p w:rsidR="00EA67B8" w:rsidRPr="00A77C08" w:rsidRDefault="00EA67B8" w:rsidP="00EA67B8">
      <w:pPr>
        <w:pStyle w:val="normalny3"/>
        <w:numPr>
          <w:ilvl w:val="0"/>
          <w:numId w:val="54"/>
        </w:numPr>
        <w:tabs>
          <w:tab w:val="left" w:pos="1329"/>
          <w:tab w:val="left" w:pos="1499"/>
          <w:tab w:val="left" w:pos="1669"/>
        </w:tabs>
        <w:suppressAutoHyphens/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 xml:space="preserve">umocnienie rowu narzutem kamiennym na geowłókninie i podsypce żwirowej zgodnie </w:t>
      </w:r>
      <w:r w:rsidRPr="00A77C08">
        <w:rPr>
          <w:rFonts w:ascii="Times New Roman" w:hAnsi="Times New Roman" w:cs="Times New Roman"/>
          <w:sz w:val="20"/>
          <w:szCs w:val="20"/>
        </w:rPr>
        <w:br/>
        <w:t xml:space="preserve">z dokumentacją projektową </w:t>
      </w:r>
    </w:p>
    <w:p w:rsidR="00EA67B8" w:rsidRPr="00A77C08" w:rsidRDefault="00EA67B8" w:rsidP="00EA67B8">
      <w:pPr>
        <w:pStyle w:val="normalny3"/>
        <w:numPr>
          <w:ilvl w:val="0"/>
          <w:numId w:val="54"/>
        </w:numPr>
        <w:tabs>
          <w:tab w:val="left" w:pos="1329"/>
          <w:tab w:val="left" w:pos="1499"/>
          <w:tab w:val="left" w:pos="1669"/>
        </w:tabs>
        <w:suppressAutoHyphens/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ułożenie wylotu</w:t>
      </w:r>
    </w:p>
    <w:p w:rsidR="00EA67B8" w:rsidRPr="00A77C08" w:rsidRDefault="00EA67B8" w:rsidP="00EA67B8">
      <w:pPr>
        <w:pStyle w:val="normalny3"/>
        <w:numPr>
          <w:ilvl w:val="0"/>
          <w:numId w:val="54"/>
        </w:numPr>
        <w:tabs>
          <w:tab w:val="left" w:pos="1329"/>
          <w:tab w:val="left" w:pos="1499"/>
          <w:tab w:val="left" w:pos="1669"/>
        </w:tabs>
        <w:suppressAutoHyphens/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usunięcie wszelkich uszkodzeń obiektów powstałych na skutek wykopów, w tym wykonanych skarp wykopu</w:t>
      </w:r>
    </w:p>
    <w:p w:rsidR="00EA67B8" w:rsidRPr="00A77C08" w:rsidRDefault="00EA67B8" w:rsidP="00EA67B8">
      <w:pPr>
        <w:pStyle w:val="normalny3"/>
        <w:numPr>
          <w:ilvl w:val="0"/>
          <w:numId w:val="54"/>
        </w:numPr>
        <w:tabs>
          <w:tab w:val="left" w:pos="1329"/>
          <w:tab w:val="left" w:pos="1499"/>
          <w:tab w:val="left" w:pos="1669"/>
        </w:tabs>
        <w:suppressAutoHyphens/>
        <w:spacing w:before="0"/>
        <w:ind w:left="714" w:hanging="357"/>
        <w:rPr>
          <w:rFonts w:ascii="Times New Roman" w:hAnsi="Times New Roman" w:cs="Times New Roman"/>
          <w:bCs w:val="0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uporządkowanie terenu</w:t>
      </w:r>
    </w:p>
    <w:p w:rsidR="00EA67B8" w:rsidRPr="00A77C08" w:rsidRDefault="00EA67B8" w:rsidP="00EA67B8">
      <w:pPr>
        <w:pStyle w:val="normalny3"/>
        <w:numPr>
          <w:ilvl w:val="0"/>
          <w:numId w:val="54"/>
        </w:numPr>
        <w:tabs>
          <w:tab w:val="left" w:pos="1329"/>
          <w:tab w:val="left" w:pos="1499"/>
          <w:tab w:val="left" w:pos="1669"/>
        </w:tabs>
        <w:suppressAutoHyphens/>
        <w:spacing w:before="0"/>
        <w:ind w:left="714" w:hanging="357"/>
        <w:rPr>
          <w:rFonts w:ascii="Times New Roman" w:hAnsi="Times New Roman" w:cs="Times New Roman"/>
          <w:bCs w:val="0"/>
          <w:sz w:val="20"/>
          <w:szCs w:val="20"/>
        </w:rPr>
      </w:pPr>
      <w:r w:rsidRPr="00A77C08">
        <w:rPr>
          <w:rFonts w:ascii="Times New Roman" w:hAnsi="Times New Roman" w:cs="Times New Roman"/>
          <w:bCs w:val="0"/>
          <w:sz w:val="20"/>
          <w:szCs w:val="20"/>
        </w:rPr>
        <w:t>oznakowanie i zabezpieczenie Robót oraz ich utrzymanie</w:t>
      </w:r>
    </w:p>
    <w:p w:rsidR="00EA67B8" w:rsidRPr="00A77C08" w:rsidRDefault="00EA67B8" w:rsidP="00EA67B8">
      <w:pPr>
        <w:pStyle w:val="normalny3"/>
        <w:numPr>
          <w:ilvl w:val="0"/>
          <w:numId w:val="54"/>
        </w:numPr>
        <w:tabs>
          <w:tab w:val="left" w:pos="1329"/>
          <w:tab w:val="left" w:pos="1499"/>
          <w:tab w:val="left" w:pos="1669"/>
        </w:tabs>
        <w:suppressAutoHyphens/>
        <w:spacing w:before="0"/>
        <w:ind w:left="714" w:hanging="357"/>
        <w:rPr>
          <w:rFonts w:ascii="Times New Roman" w:eastAsia="Arial" w:hAnsi="Times New Roman" w:cs="Times New Roman"/>
          <w:iCs w:val="0"/>
          <w:sz w:val="20"/>
          <w:szCs w:val="20"/>
        </w:rPr>
      </w:pPr>
      <w:r w:rsidRPr="00A77C08">
        <w:rPr>
          <w:rFonts w:ascii="Times New Roman" w:hAnsi="Times New Roman" w:cs="Times New Roman"/>
          <w:bCs w:val="0"/>
          <w:sz w:val="20"/>
          <w:szCs w:val="20"/>
        </w:rPr>
        <w:t xml:space="preserve">wykonanie innych czynności niezbędnych do realizacji Robót objętych niniejszą STWiORB, zgodnie </w:t>
      </w:r>
      <w:r w:rsidRPr="00A77C08">
        <w:rPr>
          <w:rFonts w:ascii="Times New Roman" w:hAnsi="Times New Roman" w:cs="Times New Roman"/>
          <w:bCs w:val="0"/>
          <w:sz w:val="20"/>
          <w:szCs w:val="20"/>
        </w:rPr>
        <w:tab/>
        <w:t>z Dokument</w:t>
      </w:r>
      <w:r w:rsidRPr="00A77C08">
        <w:rPr>
          <w:rFonts w:ascii="Times New Roman" w:eastAsia="Arial" w:hAnsi="Times New Roman" w:cs="Times New Roman"/>
          <w:bCs w:val="0"/>
          <w:iCs w:val="0"/>
          <w:sz w:val="20"/>
          <w:szCs w:val="20"/>
        </w:rPr>
        <w:t>acją Projektową.</w:t>
      </w:r>
    </w:p>
    <w:p w:rsidR="00306BC6" w:rsidRPr="00A77C08" w:rsidRDefault="00306BC6" w:rsidP="00306BC6">
      <w:pPr>
        <w:pStyle w:val="normalny3"/>
        <w:numPr>
          <w:ilvl w:val="0"/>
          <w:numId w:val="54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eastAsia="Arial" w:hAnsi="Times New Roman" w:cs="Times New Roman"/>
          <w:b/>
          <w:iCs w:val="0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Wykonanie dokumentacji fotograficznej robót.</w:t>
      </w:r>
    </w:p>
    <w:p w:rsidR="00EA67B8" w:rsidRPr="00A77C08" w:rsidRDefault="00EA67B8" w:rsidP="00EA67B8">
      <w:pPr>
        <w:numPr>
          <w:ilvl w:val="2"/>
          <w:numId w:val="56"/>
        </w:numPr>
        <w:spacing w:before="0"/>
        <w:rPr>
          <w:rFonts w:ascii="Times New Roman" w:hAnsi="Times New Roman" w:cs="Times New Roman"/>
          <w:b/>
          <w:szCs w:val="18"/>
        </w:rPr>
      </w:pPr>
      <w:r w:rsidRPr="00A77C08">
        <w:rPr>
          <w:rFonts w:ascii="Times New Roman" w:hAnsi="Times New Roman" w:cs="Times New Roman"/>
          <w:b/>
          <w:szCs w:val="18"/>
        </w:rPr>
        <w:t xml:space="preserve">Cena jednostkowa wykonania wylotu kanałów DN </w:t>
      </w:r>
      <w:r w:rsidR="00691AD9" w:rsidRPr="00A77C08">
        <w:rPr>
          <w:rFonts w:ascii="Times New Roman" w:hAnsi="Times New Roman" w:cs="Times New Roman"/>
          <w:b/>
          <w:szCs w:val="18"/>
        </w:rPr>
        <w:t>160</w:t>
      </w:r>
      <w:r w:rsidRPr="00A77C08">
        <w:rPr>
          <w:rFonts w:ascii="Times New Roman" w:hAnsi="Times New Roman" w:cs="Times New Roman"/>
          <w:b/>
          <w:szCs w:val="18"/>
        </w:rPr>
        <w:t>-</w:t>
      </w:r>
      <w:r w:rsidR="00691AD9" w:rsidRPr="00A77C08">
        <w:rPr>
          <w:rFonts w:ascii="Times New Roman" w:hAnsi="Times New Roman" w:cs="Times New Roman"/>
          <w:b/>
          <w:szCs w:val="18"/>
        </w:rPr>
        <w:t>5</w:t>
      </w:r>
      <w:r w:rsidRPr="00A77C08">
        <w:rPr>
          <w:rFonts w:ascii="Times New Roman" w:hAnsi="Times New Roman" w:cs="Times New Roman"/>
          <w:b/>
          <w:szCs w:val="18"/>
        </w:rPr>
        <w:t>00mm obejmuje:</w:t>
      </w:r>
    </w:p>
    <w:p w:rsidR="00EA67B8" w:rsidRPr="00A77C08" w:rsidRDefault="00EA67B8" w:rsidP="00EA67B8">
      <w:pPr>
        <w:pStyle w:val="normalny3"/>
        <w:numPr>
          <w:ilvl w:val="0"/>
          <w:numId w:val="55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wytyczenie geodezyjne</w:t>
      </w:r>
    </w:p>
    <w:p w:rsidR="00EA67B8" w:rsidRPr="00A77C08" w:rsidRDefault="00EA67B8" w:rsidP="00EA67B8">
      <w:pPr>
        <w:pStyle w:val="Akapitzlist"/>
        <w:numPr>
          <w:ilvl w:val="0"/>
          <w:numId w:val="55"/>
        </w:numPr>
        <w:tabs>
          <w:tab w:val="center" w:pos="3400"/>
          <w:tab w:val="right" w:pos="793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zakup, transport i dostawę materiałów</w:t>
      </w:r>
    </w:p>
    <w:p w:rsidR="00EA67B8" w:rsidRPr="00A77C08" w:rsidRDefault="00EA67B8" w:rsidP="00EA67B8">
      <w:pPr>
        <w:pStyle w:val="normalny3"/>
        <w:numPr>
          <w:ilvl w:val="0"/>
          <w:numId w:val="55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wykonanie wykopu pod konstrukcję wylotu z zachowaniem zasad wg STWiORB. D.02.01.01,</w:t>
      </w:r>
    </w:p>
    <w:p w:rsidR="00EA67B8" w:rsidRPr="00A77C08" w:rsidRDefault="00EA67B8" w:rsidP="00EA67B8">
      <w:pPr>
        <w:pStyle w:val="normalny3"/>
        <w:numPr>
          <w:ilvl w:val="0"/>
          <w:numId w:val="55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odwodnienie gotowego wykopu wg projektu wykonawcy na czas niezbędny do jego wykonania i utrzymania</w:t>
      </w:r>
    </w:p>
    <w:p w:rsidR="00EA67B8" w:rsidRPr="00A77C08" w:rsidRDefault="00EA67B8" w:rsidP="00EA67B8">
      <w:pPr>
        <w:pStyle w:val="normalny3"/>
        <w:numPr>
          <w:ilvl w:val="0"/>
          <w:numId w:val="55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doprowadzenie do właściwej wilgotności w wypadku nadmiernego zawilgocenia podłoża</w:t>
      </w:r>
    </w:p>
    <w:p w:rsidR="00EA67B8" w:rsidRPr="00A77C08" w:rsidRDefault="00EA67B8" w:rsidP="00EA67B8">
      <w:pPr>
        <w:pStyle w:val="normalny3"/>
        <w:numPr>
          <w:ilvl w:val="0"/>
          <w:numId w:val="55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montaż gotowych elementów zgodnych z KPED</w:t>
      </w:r>
    </w:p>
    <w:p w:rsidR="00EA67B8" w:rsidRPr="00A77C08" w:rsidRDefault="00EA67B8" w:rsidP="00EA67B8">
      <w:pPr>
        <w:pStyle w:val="normalny3"/>
        <w:numPr>
          <w:ilvl w:val="0"/>
          <w:numId w:val="55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montaż kraty zabezpieczającej z prętów zbrojeniowych lub klapy zwrotnej</w:t>
      </w:r>
    </w:p>
    <w:p w:rsidR="00EA67B8" w:rsidRPr="00A77C08" w:rsidRDefault="00EA67B8" w:rsidP="00EA67B8">
      <w:pPr>
        <w:pStyle w:val="normalny3"/>
        <w:numPr>
          <w:ilvl w:val="0"/>
          <w:numId w:val="55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umocnienie rowu na długości określonej w Dokumentacji Wykonawczej przed i za wylotem,</w:t>
      </w:r>
    </w:p>
    <w:p w:rsidR="00EA67B8" w:rsidRPr="00A77C08" w:rsidRDefault="00EA67B8" w:rsidP="00EA67B8">
      <w:pPr>
        <w:pStyle w:val="normalny3"/>
        <w:numPr>
          <w:ilvl w:val="0"/>
          <w:numId w:val="55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usunięcie wszelkich uszkodzeń obiektów powstałych na skutek wykopów, w tym wykonanych skarp wykopu</w:t>
      </w:r>
    </w:p>
    <w:p w:rsidR="00EA67B8" w:rsidRPr="00A77C08" w:rsidRDefault="00EA67B8" w:rsidP="00EA67B8">
      <w:pPr>
        <w:pStyle w:val="normalny3"/>
        <w:numPr>
          <w:ilvl w:val="0"/>
          <w:numId w:val="55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uporządkowanie terenu</w:t>
      </w:r>
    </w:p>
    <w:p w:rsidR="00EA67B8" w:rsidRPr="00A77C08" w:rsidRDefault="00EA67B8" w:rsidP="00EA67B8">
      <w:pPr>
        <w:pStyle w:val="normalny3"/>
        <w:numPr>
          <w:ilvl w:val="0"/>
          <w:numId w:val="55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bCs w:val="0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 xml:space="preserve">umocnienie rowu kostką kamienną nieregularną na zaprawie betonowej zgodnie </w:t>
      </w:r>
      <w:r w:rsidRPr="00A77C08">
        <w:rPr>
          <w:rFonts w:ascii="Times New Roman" w:hAnsi="Times New Roman" w:cs="Times New Roman"/>
          <w:sz w:val="20"/>
          <w:szCs w:val="20"/>
        </w:rPr>
        <w:br/>
        <w:t>z dokumentacją projektową,</w:t>
      </w:r>
    </w:p>
    <w:p w:rsidR="00EA67B8" w:rsidRPr="00A77C08" w:rsidRDefault="00EA67B8" w:rsidP="00EA67B8">
      <w:pPr>
        <w:pStyle w:val="normalny3"/>
        <w:numPr>
          <w:ilvl w:val="0"/>
          <w:numId w:val="55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bCs w:val="0"/>
          <w:sz w:val="20"/>
          <w:szCs w:val="20"/>
        </w:rPr>
      </w:pPr>
      <w:r w:rsidRPr="00A77C08">
        <w:rPr>
          <w:rFonts w:ascii="Times New Roman" w:hAnsi="Times New Roman" w:cs="Times New Roman"/>
          <w:bCs w:val="0"/>
          <w:sz w:val="20"/>
          <w:szCs w:val="20"/>
        </w:rPr>
        <w:t>oznakowanie i zabezpieczenie Robót oraz ich utrzymanie</w:t>
      </w:r>
    </w:p>
    <w:p w:rsidR="00EA67B8" w:rsidRPr="00A77C08" w:rsidRDefault="00EA67B8" w:rsidP="00EA67B8">
      <w:pPr>
        <w:pStyle w:val="normalny3"/>
        <w:numPr>
          <w:ilvl w:val="0"/>
          <w:numId w:val="55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hAnsi="Times New Roman" w:cs="Times New Roman"/>
          <w:sz w:val="20"/>
          <w:szCs w:val="20"/>
        </w:rPr>
      </w:pPr>
      <w:r w:rsidRPr="00A77C08">
        <w:rPr>
          <w:rFonts w:ascii="Times New Roman" w:hAnsi="Times New Roman" w:cs="Times New Roman"/>
          <w:bCs w:val="0"/>
          <w:sz w:val="20"/>
          <w:szCs w:val="20"/>
        </w:rPr>
        <w:t xml:space="preserve">wykonanie innych czynności niezbędnych do realizacji Robót objętych niniejszą STWiORB, zgodnie </w:t>
      </w:r>
      <w:r w:rsidRPr="00A77C08">
        <w:rPr>
          <w:rFonts w:ascii="Times New Roman" w:hAnsi="Times New Roman" w:cs="Times New Roman"/>
          <w:bCs w:val="0"/>
          <w:sz w:val="20"/>
          <w:szCs w:val="20"/>
        </w:rPr>
        <w:tab/>
        <w:t>z Dokument</w:t>
      </w:r>
      <w:r w:rsidRPr="00A77C08">
        <w:rPr>
          <w:rFonts w:ascii="Times New Roman" w:eastAsia="Arial" w:hAnsi="Times New Roman" w:cs="Times New Roman"/>
          <w:bCs w:val="0"/>
          <w:iCs w:val="0"/>
          <w:sz w:val="20"/>
          <w:szCs w:val="20"/>
        </w:rPr>
        <w:t>acją Projektową.</w:t>
      </w:r>
    </w:p>
    <w:p w:rsidR="00306BC6" w:rsidRPr="00A77C08" w:rsidRDefault="00306BC6" w:rsidP="00306BC6">
      <w:pPr>
        <w:pStyle w:val="normalny3"/>
        <w:numPr>
          <w:ilvl w:val="0"/>
          <w:numId w:val="55"/>
        </w:numPr>
        <w:tabs>
          <w:tab w:val="left" w:pos="1329"/>
          <w:tab w:val="left" w:pos="1499"/>
          <w:tab w:val="left" w:pos="1669"/>
        </w:tabs>
        <w:suppressAutoHyphens/>
        <w:spacing w:before="0"/>
        <w:rPr>
          <w:rFonts w:ascii="Times New Roman" w:eastAsia="Arial" w:hAnsi="Times New Roman" w:cs="Times New Roman"/>
          <w:b/>
          <w:iCs w:val="0"/>
          <w:sz w:val="20"/>
          <w:szCs w:val="20"/>
        </w:rPr>
      </w:pPr>
      <w:r w:rsidRPr="00A77C08">
        <w:rPr>
          <w:rFonts w:ascii="Times New Roman" w:hAnsi="Times New Roman" w:cs="Times New Roman"/>
          <w:sz w:val="20"/>
          <w:szCs w:val="20"/>
        </w:rPr>
        <w:t>Wykonanie dokumentacji fotograficznej robót.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</w:rPr>
      </w:pPr>
    </w:p>
    <w:p w:rsidR="00EA67B8" w:rsidRPr="00A77C08" w:rsidRDefault="00EA67B8" w:rsidP="00EA67B8">
      <w:pPr>
        <w:pStyle w:val="Nagwek1"/>
        <w:numPr>
          <w:ilvl w:val="0"/>
          <w:numId w:val="56"/>
        </w:numPr>
        <w:spacing w:before="0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>PRZEPISY ZWIĄZANE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</w:rPr>
      </w:pPr>
    </w:p>
    <w:p w:rsidR="00EA67B8" w:rsidRPr="00A77C08" w:rsidRDefault="00EA67B8" w:rsidP="00EA67B8">
      <w:pPr>
        <w:numPr>
          <w:ilvl w:val="1"/>
          <w:numId w:val="13"/>
        </w:numPr>
        <w:spacing w:before="0"/>
        <w:ind w:hanging="765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ab/>
        <w:t>Normy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</w:rPr>
      </w:pPr>
    </w:p>
    <w:p w:rsidR="00EA67B8" w:rsidRPr="00A77C08" w:rsidRDefault="00EA67B8" w:rsidP="00EA67B8">
      <w:pPr>
        <w:spacing w:before="0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PN-EN 1401 </w:t>
      </w:r>
      <w:r w:rsidRPr="00A77C08">
        <w:rPr>
          <w:rFonts w:ascii="Times New Roman" w:hAnsi="Times New Roman" w:cs="Times New Roman"/>
        </w:rPr>
        <w:tab/>
        <w:t xml:space="preserve">Systemy przewodowe z tworzyw sztucznych. 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PN EN 124 </w:t>
      </w:r>
      <w:r w:rsidRPr="00A77C08">
        <w:rPr>
          <w:rFonts w:ascii="Times New Roman" w:hAnsi="Times New Roman" w:cs="Times New Roman"/>
        </w:rPr>
        <w:tab/>
        <w:t xml:space="preserve">Zwieńczenia wpustów i studzienek kanalizacyjnych do nawierzchni dla ruchu pieszego i kołowego – </w:t>
      </w:r>
    </w:p>
    <w:p w:rsidR="00EA67B8" w:rsidRPr="00A77C08" w:rsidRDefault="00EA67B8" w:rsidP="00EA67B8">
      <w:pPr>
        <w:spacing w:before="0"/>
        <w:ind w:left="708" w:firstLine="708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- Zasady konstrukcji, badania typu 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PN-EN 206-1 </w:t>
      </w:r>
      <w:r w:rsidRPr="00A77C08">
        <w:rPr>
          <w:rFonts w:ascii="Times New Roman" w:hAnsi="Times New Roman" w:cs="Times New Roman"/>
        </w:rPr>
        <w:tab/>
        <w:t xml:space="preserve">Beton. Część 1: Wymagania, właściwości, produkcja i zgodność 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PN-EN 295-1 </w:t>
      </w:r>
      <w:r w:rsidRPr="00A77C08">
        <w:rPr>
          <w:rFonts w:ascii="Times New Roman" w:hAnsi="Times New Roman" w:cs="Times New Roman"/>
        </w:rPr>
        <w:tab/>
        <w:t xml:space="preserve">Systemy rur kamionkowych w sieci drenażowej i kanalizacyjnej -- Część 1: Wymagania dotyczące </w:t>
      </w:r>
    </w:p>
    <w:p w:rsidR="00EA67B8" w:rsidRPr="00A77C08" w:rsidRDefault="00EA67B8" w:rsidP="00EA67B8">
      <w:pPr>
        <w:spacing w:before="0"/>
        <w:ind w:left="708" w:firstLine="708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rur, kształtek i połączeń. 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PN-EN 858-1/A1 Instalacje oddzielaczy cieczy lekkich (np. olej i benzyna) - Część 1: Zasady projektowania, 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ab/>
      </w:r>
      <w:r w:rsidRPr="00A77C08">
        <w:rPr>
          <w:rFonts w:ascii="Times New Roman" w:hAnsi="Times New Roman" w:cs="Times New Roman"/>
        </w:rPr>
        <w:tab/>
        <w:t xml:space="preserve">właściwości użytkowe i badania, znakowanie i sterowanie jakością 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PN-EN 1456-1 </w:t>
      </w:r>
      <w:r w:rsidRPr="00A77C08">
        <w:rPr>
          <w:rFonts w:ascii="Times New Roman" w:hAnsi="Times New Roman" w:cs="Times New Roman"/>
        </w:rPr>
        <w:tab/>
        <w:t xml:space="preserve">Systemy przewodów rurowych z tworzyw sztucznych do ciśnieniowej kanalizacji deszczowej i 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 </w:t>
      </w:r>
      <w:r w:rsidRPr="00A77C08">
        <w:rPr>
          <w:rFonts w:ascii="Times New Roman" w:hAnsi="Times New Roman" w:cs="Times New Roman"/>
        </w:rPr>
        <w:tab/>
      </w:r>
      <w:r w:rsidRPr="00A77C08">
        <w:rPr>
          <w:rFonts w:ascii="Times New Roman" w:hAnsi="Times New Roman" w:cs="Times New Roman"/>
        </w:rPr>
        <w:tab/>
        <w:t xml:space="preserve">sanitarnej układanej pod ziemią i nad ziemią. Nieplastyfikowany poli(chlorek winylu) (PVC-U). </w:t>
      </w:r>
    </w:p>
    <w:p w:rsidR="00EA67B8" w:rsidRPr="00A77C08" w:rsidRDefault="00EA67B8" w:rsidP="00EA67B8">
      <w:pPr>
        <w:spacing w:before="0"/>
        <w:ind w:left="708" w:firstLine="708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Część 1: Wymagania dotyczące elementów rurociągu i systemu 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PN EN 1610 </w:t>
      </w:r>
      <w:r w:rsidRPr="00A77C08">
        <w:rPr>
          <w:rFonts w:ascii="Times New Roman" w:hAnsi="Times New Roman" w:cs="Times New Roman"/>
        </w:rPr>
        <w:tab/>
        <w:t xml:space="preserve">Budowa i badania przewodów kanalizacyjnych 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PN-EN 1852-1 </w:t>
      </w:r>
      <w:r w:rsidRPr="00A77C08">
        <w:rPr>
          <w:rFonts w:ascii="Times New Roman" w:hAnsi="Times New Roman" w:cs="Times New Roman"/>
        </w:rPr>
        <w:tab/>
        <w:t xml:space="preserve">Systemy przewodowe z tworzyw sztucznych, Podziemne bezciśnieniowe systemy przewodowe z </w:t>
      </w:r>
    </w:p>
    <w:p w:rsidR="00EA67B8" w:rsidRPr="00A77C08" w:rsidRDefault="00EA67B8" w:rsidP="00EA67B8">
      <w:pPr>
        <w:spacing w:before="0"/>
        <w:ind w:left="708" w:firstLine="708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polipropylenu (PP) do odwadniania i izolacji. Wymagania dotyczące rur, kształtek i systemów. 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PN-EN 1852-1/A1 Systemy przewodowe z tworzyw sztucznych, Podziemne bezciśnieniowe systemy przewodowe z </w:t>
      </w:r>
    </w:p>
    <w:p w:rsidR="00EA67B8" w:rsidRPr="00A77C08" w:rsidRDefault="00EA67B8" w:rsidP="00EA67B8">
      <w:pPr>
        <w:spacing w:before="0"/>
        <w:ind w:left="1416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polipropylenu (PP) do odwadniania i izolacji. Wymagania dotyczące rur, kształtek i systemów. (Zmiana A1) </w:t>
      </w:r>
    </w:p>
    <w:p w:rsidR="00EA67B8" w:rsidRPr="00A77C08" w:rsidRDefault="00EA67B8" w:rsidP="00EA67B8">
      <w:pPr>
        <w:spacing w:before="0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PN-EN 1917 </w:t>
      </w:r>
      <w:r w:rsidRPr="00A77C08">
        <w:rPr>
          <w:rFonts w:ascii="Times New Roman" w:hAnsi="Times New Roman" w:cs="Times New Roman"/>
        </w:rPr>
        <w:tab/>
        <w:t xml:space="preserve">Studzienki włazowe i niewłazowe z betonu niezbrojonego, z betonu zbrojonego włóknem stalowym </w:t>
      </w:r>
    </w:p>
    <w:p w:rsidR="00EA67B8" w:rsidRPr="00A77C08" w:rsidRDefault="00EA67B8" w:rsidP="00EA67B8">
      <w:pPr>
        <w:spacing w:before="0"/>
        <w:ind w:left="708" w:firstLine="708"/>
        <w:rPr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>i żelbetowe</w:t>
      </w:r>
    </w:p>
    <w:p w:rsidR="00EA67B8" w:rsidRPr="00A77C08" w:rsidRDefault="00EA67B8" w:rsidP="00EA67B8">
      <w:pPr>
        <w:spacing w:before="0"/>
        <w:rPr>
          <w:rStyle w:val="st"/>
          <w:rFonts w:ascii="Times New Roman" w:hAnsi="Times New Roman" w:cs="Times New Roman"/>
        </w:rPr>
      </w:pPr>
      <w:r w:rsidRPr="00A77C08">
        <w:rPr>
          <w:rFonts w:ascii="Times New Roman" w:hAnsi="Times New Roman" w:cs="Times New Roman"/>
        </w:rPr>
        <w:t xml:space="preserve">PN-EN </w:t>
      </w:r>
      <w:r w:rsidRPr="00A77C08">
        <w:rPr>
          <w:rStyle w:val="Uwydatnienie"/>
          <w:rFonts w:ascii="Times New Roman" w:hAnsi="Times New Roman" w:cs="Times New Roman"/>
          <w:i w:val="0"/>
        </w:rPr>
        <w:t>10088</w:t>
      </w:r>
      <w:r w:rsidRPr="00A77C08">
        <w:rPr>
          <w:rStyle w:val="Uwydatnienie"/>
          <w:rFonts w:ascii="Times New Roman" w:hAnsi="Times New Roman" w:cs="Times New Roman"/>
          <w:i w:val="0"/>
        </w:rPr>
        <w:tab/>
      </w:r>
      <w:r w:rsidRPr="00A77C08">
        <w:rPr>
          <w:rStyle w:val="st"/>
          <w:rFonts w:ascii="Times New Roman" w:hAnsi="Times New Roman" w:cs="Times New Roman"/>
        </w:rPr>
        <w:t>Stale odporne na korozję</w:t>
      </w:r>
    </w:p>
    <w:p w:rsidR="00EA67B8" w:rsidRPr="00A77C08" w:rsidRDefault="00EA67B8" w:rsidP="00EA67B8">
      <w:pPr>
        <w:spacing w:before="0"/>
        <w:rPr>
          <w:rStyle w:val="st"/>
          <w:rFonts w:ascii="Times New Roman" w:hAnsi="Times New Roman" w:cs="Times New Roman"/>
        </w:rPr>
      </w:pPr>
    </w:p>
    <w:p w:rsidR="00EA67B8" w:rsidRPr="00A77C08" w:rsidRDefault="00EA67B8" w:rsidP="00EA67B8">
      <w:pPr>
        <w:spacing w:before="0"/>
        <w:ind w:left="1276" w:hanging="1276"/>
        <w:rPr>
          <w:rStyle w:val="st"/>
          <w:rFonts w:ascii="Times New Roman" w:hAnsi="Times New Roman" w:cs="Times New Roman"/>
        </w:rPr>
      </w:pPr>
    </w:p>
    <w:p w:rsidR="00EA67B8" w:rsidRPr="00A77C08" w:rsidRDefault="00EA67B8" w:rsidP="00EA67B8">
      <w:pPr>
        <w:spacing w:before="0"/>
        <w:ind w:left="1276" w:hanging="1276"/>
        <w:rPr>
          <w:rFonts w:ascii="Times New Roman" w:hAnsi="Times New Roman" w:cs="Times New Roman"/>
        </w:rPr>
      </w:pPr>
    </w:p>
    <w:p w:rsidR="003B78F4" w:rsidRPr="00A77C08" w:rsidRDefault="003B78F4" w:rsidP="00EA67B8">
      <w:pPr>
        <w:rPr>
          <w:rFonts w:ascii="Times New Roman" w:hAnsi="Times New Roman" w:cs="Times New Roman"/>
        </w:rPr>
      </w:pPr>
    </w:p>
    <w:p w:rsidR="00636C3A" w:rsidRPr="00A77C08" w:rsidRDefault="00636C3A">
      <w:pPr>
        <w:rPr>
          <w:rFonts w:ascii="Times New Roman" w:hAnsi="Times New Roman" w:cs="Times New Roman"/>
        </w:rPr>
      </w:pPr>
    </w:p>
    <w:sectPr w:rsidR="00636C3A" w:rsidRPr="00A77C08" w:rsidSect="001C7A42">
      <w:pgSz w:w="11906" w:h="16838" w:code="9"/>
      <w:pgMar w:top="408" w:right="1134" w:bottom="1276" w:left="1418" w:header="397" w:footer="284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2180" w:rsidRDefault="000B2180">
      <w:r>
        <w:separator/>
      </w:r>
    </w:p>
  </w:endnote>
  <w:endnote w:type="continuationSeparator" w:id="1">
    <w:p w:rsidR="000B2180" w:rsidRDefault="000B21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2180" w:rsidRDefault="000B2180">
      <w:r>
        <w:separator/>
      </w:r>
    </w:p>
  </w:footnote>
  <w:footnote w:type="continuationSeparator" w:id="1">
    <w:p w:rsidR="000B2180" w:rsidRDefault="000B21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7AAA5164"/>
    <w:lvl w:ilvl="0">
      <w:start w:val="1"/>
      <w:numFmt w:val="decimal"/>
      <w:lvlText w:val="%1."/>
      <w:legacy w:legacy="1" w:legacySpace="170" w:legacyIndent="0"/>
      <w:lvlJc w:val="left"/>
      <w:rPr>
        <w:b/>
        <w:i w:val="0"/>
      </w:rPr>
    </w:lvl>
    <w:lvl w:ilvl="1">
      <w:start w:val="1"/>
      <w:numFmt w:val="decimal"/>
      <w:lvlText w:val="%1.%2."/>
      <w:legacy w:legacy="1" w:legacySpace="170" w:legacyIndent="0"/>
      <w:lvlJc w:val="left"/>
      <w:rPr>
        <w:b/>
        <w:i w:val="0"/>
      </w:rPr>
    </w:lvl>
    <w:lvl w:ilvl="2">
      <w:start w:val="1"/>
      <w:numFmt w:val="decimal"/>
      <w:lvlText w:val="%1.%2.%3."/>
      <w:legacy w:legacy="1" w:legacySpace="170" w:legacyIndent="0"/>
      <w:lvlJc w:val="left"/>
      <w:rPr>
        <w:b/>
        <w:i w:val="0"/>
      </w:rPr>
    </w:lvl>
    <w:lvl w:ilvl="3">
      <w:start w:val="1"/>
      <w:numFmt w:val="decimal"/>
      <w:lvlText w:val="%1.%2.%3.%4."/>
      <w:legacy w:legacy="1" w:legacySpace="170" w:legacyIndent="0"/>
      <w:lvlJc w:val="left"/>
      <w:rPr>
        <w:b/>
        <w:i w:val="0"/>
      </w:rPr>
    </w:lvl>
    <w:lvl w:ilvl="4">
      <w:start w:val="1"/>
      <w:numFmt w:val="decimal"/>
      <w:pStyle w:val="Nagwek5"/>
      <w:lvlText w:val="%1.%2.%3.%4.%5."/>
      <w:legacy w:legacy="1" w:legacySpace="170" w:legacyIndent="0"/>
      <w:lvlJc w:val="left"/>
      <w:rPr>
        <w:b/>
        <w:i w:val="0"/>
      </w:rPr>
    </w:lvl>
    <w:lvl w:ilvl="5">
      <w:start w:val="1"/>
      <w:numFmt w:val="decimal"/>
      <w:pStyle w:val="Nagwek6"/>
      <w:lvlText w:val="%1.%2.%3.%4.%5..%6"/>
      <w:legacy w:legacy="1" w:legacySpace="144" w:legacyIndent="0"/>
      <w:lvlJc w:val="left"/>
    </w:lvl>
    <w:lvl w:ilvl="6">
      <w:start w:val="1"/>
      <w:numFmt w:val="decimal"/>
      <w:pStyle w:val="Nagwek7"/>
      <w:lvlText w:val="%1.%2.%3.%4.%5..%6.%7"/>
      <w:legacy w:legacy="1" w:legacySpace="144" w:legacyIndent="0"/>
      <w:lvlJc w:val="left"/>
    </w:lvl>
    <w:lvl w:ilvl="7">
      <w:start w:val="1"/>
      <w:numFmt w:val="decimal"/>
      <w:pStyle w:val="Nagwek8"/>
      <w:lvlText w:val="%1.%2.%3.%4.%5..%6.%7.%8"/>
      <w:legacy w:legacy="1" w:legacySpace="144" w:legacyIndent="0"/>
      <w:lvlJc w:val="left"/>
    </w:lvl>
    <w:lvl w:ilvl="8">
      <w:start w:val="1"/>
      <w:numFmt w:val="decimal"/>
      <w:pStyle w:val="Nagwek9"/>
      <w:lvlText w:val="%1.%2.%3.%4.%5..%6.%7.%8.%9"/>
      <w:legacy w:legacy="1" w:legacySpace="144" w:legacyIndent="0"/>
      <w:lvlJc w:val="left"/>
    </w:lvl>
  </w:abstractNum>
  <w:abstractNum w:abstractNumId="1">
    <w:nsid w:val="00000003"/>
    <w:multiLevelType w:val="singleLevel"/>
    <w:tmpl w:val="00000003"/>
    <w:name w:val="WW8Num7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8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9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11"/>
    <w:lvl w:ilvl="0">
      <w:start w:val="1"/>
      <w:numFmt w:val="bulle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/>
      </w:rPr>
    </w:lvl>
  </w:abstractNum>
  <w:abstractNum w:abstractNumId="5">
    <w:nsid w:val="0264625F"/>
    <w:multiLevelType w:val="hybridMultilevel"/>
    <w:tmpl w:val="1EA2A1D2"/>
    <w:lvl w:ilvl="0" w:tplc="5EA2FD4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2CF0109"/>
    <w:multiLevelType w:val="hybridMultilevel"/>
    <w:tmpl w:val="D66A2672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04F30DEB"/>
    <w:multiLevelType w:val="hybridMultilevel"/>
    <w:tmpl w:val="37FE5FBE"/>
    <w:lvl w:ilvl="0" w:tplc="5EA2FD4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946754F"/>
    <w:multiLevelType w:val="multilevel"/>
    <w:tmpl w:val="0C9870B0"/>
    <w:styleLink w:val="StylPunktowane"/>
    <w:lvl w:ilvl="0">
      <w:start w:val="1"/>
      <w:numFmt w:val="bullet"/>
      <w:lvlText w:val=""/>
      <w:lvlJc w:val="left"/>
      <w:pPr>
        <w:tabs>
          <w:tab w:val="num" w:pos="680"/>
        </w:tabs>
        <w:ind w:left="680" w:hanging="283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Courier New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>
    <w:nsid w:val="094B2FD5"/>
    <w:multiLevelType w:val="hybridMultilevel"/>
    <w:tmpl w:val="27764F6E"/>
    <w:name w:val="WW8Num182"/>
    <w:lvl w:ilvl="0" w:tplc="25021DF2">
      <w:start w:val="1"/>
      <w:numFmt w:val="bulle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BE56ED7"/>
    <w:multiLevelType w:val="multilevel"/>
    <w:tmpl w:val="FE50EF6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>
    <w:nsid w:val="100E255A"/>
    <w:multiLevelType w:val="multilevel"/>
    <w:tmpl w:val="7090E0E6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8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12">
    <w:nsid w:val="107F0A12"/>
    <w:multiLevelType w:val="multilevel"/>
    <w:tmpl w:val="F920E204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12BF6917"/>
    <w:multiLevelType w:val="multilevel"/>
    <w:tmpl w:val="B11AD29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152F4D7C"/>
    <w:multiLevelType w:val="hybridMultilevel"/>
    <w:tmpl w:val="8CC87434"/>
    <w:lvl w:ilvl="0" w:tplc="5EA2FD4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BA1606"/>
    <w:multiLevelType w:val="hybridMultilevel"/>
    <w:tmpl w:val="22DE0EAA"/>
    <w:name w:val="WW8Num4"/>
    <w:lvl w:ilvl="0" w:tplc="953A44C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0627B2A"/>
    <w:multiLevelType w:val="multilevel"/>
    <w:tmpl w:val="B23AE0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>
    <w:nsid w:val="21697847"/>
    <w:multiLevelType w:val="hybridMultilevel"/>
    <w:tmpl w:val="009488A4"/>
    <w:lvl w:ilvl="0" w:tplc="5EA2FD4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1C0726B"/>
    <w:multiLevelType w:val="multilevel"/>
    <w:tmpl w:val="81CAB9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>
    <w:nsid w:val="22D44E67"/>
    <w:multiLevelType w:val="hybridMultilevel"/>
    <w:tmpl w:val="236AEB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60C5617"/>
    <w:multiLevelType w:val="hybridMultilevel"/>
    <w:tmpl w:val="10922FCA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26D85388"/>
    <w:multiLevelType w:val="hybridMultilevel"/>
    <w:tmpl w:val="B1AEE4FA"/>
    <w:lvl w:ilvl="0" w:tplc="5EA2FD4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89D4F84"/>
    <w:multiLevelType w:val="multilevel"/>
    <w:tmpl w:val="A65E0D2E"/>
    <w:styleLink w:val="WWNum3"/>
    <w:lvl w:ilvl="0">
      <w:numFmt w:val="bullet"/>
      <w:lvlText w:val=""/>
      <w:lvlJc w:val="left"/>
      <w:rPr>
        <w:rFonts w:ascii="Symbol" w:hAnsi="Symbol"/>
        <w:sz w:val="18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3">
    <w:nsid w:val="28A87530"/>
    <w:multiLevelType w:val="hybridMultilevel"/>
    <w:tmpl w:val="06009BC6"/>
    <w:lvl w:ilvl="0" w:tplc="5EA2FD4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E2612BC"/>
    <w:multiLevelType w:val="hybridMultilevel"/>
    <w:tmpl w:val="CB40DB54"/>
    <w:lvl w:ilvl="0" w:tplc="5EA2FD4C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E595A8A"/>
    <w:multiLevelType w:val="hybridMultilevel"/>
    <w:tmpl w:val="30AC9FB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30D80D49"/>
    <w:multiLevelType w:val="hybridMultilevel"/>
    <w:tmpl w:val="A162B76C"/>
    <w:lvl w:ilvl="0" w:tplc="0000000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2193040"/>
    <w:multiLevelType w:val="hybridMultilevel"/>
    <w:tmpl w:val="A7806F42"/>
    <w:lvl w:ilvl="0" w:tplc="5EA2FD4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5814887"/>
    <w:multiLevelType w:val="multilevel"/>
    <w:tmpl w:val="6FF695C8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9">
    <w:nsid w:val="37DC3011"/>
    <w:multiLevelType w:val="multilevel"/>
    <w:tmpl w:val="6AFCD306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0">
    <w:nsid w:val="3ED82C81"/>
    <w:multiLevelType w:val="hybridMultilevel"/>
    <w:tmpl w:val="1BCEF8C4"/>
    <w:lvl w:ilvl="0" w:tplc="5EA2FD4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3F224089"/>
    <w:multiLevelType w:val="hybridMultilevel"/>
    <w:tmpl w:val="04E088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F345D8F"/>
    <w:multiLevelType w:val="hybridMultilevel"/>
    <w:tmpl w:val="F3B6378C"/>
    <w:lvl w:ilvl="0" w:tplc="0000000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38D4BD0"/>
    <w:multiLevelType w:val="multilevel"/>
    <w:tmpl w:val="389C1C5A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tabs>
          <w:tab w:val="num" w:pos="1724"/>
        </w:tabs>
        <w:ind w:left="1724" w:hanging="360"/>
      </w:pPr>
      <w:rPr>
        <w:rFonts w:ascii="Times New Roman" w:eastAsia="Arial Narrow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4">
    <w:nsid w:val="4C34346C"/>
    <w:multiLevelType w:val="multilevel"/>
    <w:tmpl w:val="AF363E06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5">
    <w:nsid w:val="4D1D264F"/>
    <w:multiLevelType w:val="hybridMultilevel"/>
    <w:tmpl w:val="A5DA4C72"/>
    <w:lvl w:ilvl="0" w:tplc="5EA2FD4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FFF27A0"/>
    <w:multiLevelType w:val="hybridMultilevel"/>
    <w:tmpl w:val="CA2A286C"/>
    <w:lvl w:ilvl="0" w:tplc="0000000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79E2203"/>
    <w:multiLevelType w:val="multilevel"/>
    <w:tmpl w:val="DF00BC3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1440"/>
      </w:pPr>
      <w:rPr>
        <w:rFonts w:hint="default"/>
      </w:rPr>
    </w:lvl>
  </w:abstractNum>
  <w:abstractNum w:abstractNumId="38">
    <w:nsid w:val="57AB719B"/>
    <w:multiLevelType w:val="hybridMultilevel"/>
    <w:tmpl w:val="0D26C2EA"/>
    <w:lvl w:ilvl="0" w:tplc="0000000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8516DF5"/>
    <w:multiLevelType w:val="multilevel"/>
    <w:tmpl w:val="AF363E06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0">
    <w:nsid w:val="59571B2B"/>
    <w:multiLevelType w:val="multilevel"/>
    <w:tmpl w:val="DA52F3D4"/>
    <w:styleLink w:val="Punktowane2"/>
    <w:lvl w:ilvl="0">
      <w:start w:val="1"/>
      <w:numFmt w:val="bullet"/>
      <w:lvlText w:val=""/>
      <w:lvlJc w:val="left"/>
      <w:pPr>
        <w:tabs>
          <w:tab w:val="num" w:pos="680"/>
        </w:tabs>
        <w:ind w:left="680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Courier New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1">
    <w:nsid w:val="5A2E5A45"/>
    <w:multiLevelType w:val="hybridMultilevel"/>
    <w:tmpl w:val="C910F89E"/>
    <w:lvl w:ilvl="0" w:tplc="5EA2FD4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B55066F"/>
    <w:multiLevelType w:val="hybridMultilevel"/>
    <w:tmpl w:val="06C866BC"/>
    <w:lvl w:ilvl="0" w:tplc="0000000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5B9E1085"/>
    <w:multiLevelType w:val="hybridMultilevel"/>
    <w:tmpl w:val="F81CCDCC"/>
    <w:lvl w:ilvl="0" w:tplc="5EA2FD4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C5B62ED"/>
    <w:multiLevelType w:val="hybridMultilevel"/>
    <w:tmpl w:val="E41205A4"/>
    <w:lvl w:ilvl="0" w:tplc="AFA4BBB6">
      <w:start w:val="1"/>
      <w:numFmt w:val="bulle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5E2C0435"/>
    <w:multiLevelType w:val="hybridMultilevel"/>
    <w:tmpl w:val="1A3E1F94"/>
    <w:lvl w:ilvl="0" w:tplc="5EA2FD4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F58068C"/>
    <w:multiLevelType w:val="multilevel"/>
    <w:tmpl w:val="86A4CA58"/>
    <w:lvl w:ilvl="0">
      <w:numFmt w:val="decimal"/>
      <w:pStyle w:val="Gliederung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Gliederung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Gliederung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i w:val="0"/>
        <w:sz w:val="24"/>
      </w:rPr>
    </w:lvl>
    <w:lvl w:ilvl="3">
      <w:start w:val="1"/>
      <w:numFmt w:val="decimal"/>
      <w:pStyle w:val="Gliederu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Gliederu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7">
    <w:nsid w:val="6332366D"/>
    <w:multiLevelType w:val="hybridMultilevel"/>
    <w:tmpl w:val="83EC5A40"/>
    <w:lvl w:ilvl="0" w:tplc="5EA2FD4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35A33C4"/>
    <w:multiLevelType w:val="hybridMultilevel"/>
    <w:tmpl w:val="5F92B7C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3784F91"/>
    <w:multiLevelType w:val="hybridMultilevel"/>
    <w:tmpl w:val="6F9C512A"/>
    <w:lvl w:ilvl="0" w:tplc="0000000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637F4729"/>
    <w:multiLevelType w:val="multilevel"/>
    <w:tmpl w:val="6D445C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 w:hint="default"/>
        <w:b/>
        <w:sz w:val="18"/>
        <w:szCs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1">
    <w:nsid w:val="6612112F"/>
    <w:multiLevelType w:val="hybridMultilevel"/>
    <w:tmpl w:val="FADA3DAE"/>
    <w:lvl w:ilvl="0" w:tplc="5EA2FD4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A145629"/>
    <w:multiLevelType w:val="multilevel"/>
    <w:tmpl w:val="24ECD0EC"/>
    <w:lvl w:ilvl="0">
      <w:start w:val="1"/>
      <w:numFmt w:val="decimal"/>
      <w:lvlText w:val="%1."/>
      <w:lvlJc w:val="left"/>
      <w:pPr>
        <w:ind w:left="1035" w:hanging="6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3">
    <w:nsid w:val="6A1B620E"/>
    <w:multiLevelType w:val="hybridMultilevel"/>
    <w:tmpl w:val="1FECF3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CD27CC2"/>
    <w:multiLevelType w:val="multilevel"/>
    <w:tmpl w:val="CE9605AC"/>
    <w:styleLink w:val="WWNum14"/>
    <w:lvl w:ilvl="0">
      <w:numFmt w:val="bullet"/>
      <w:lvlText w:val=""/>
      <w:lvlJc w:val="left"/>
      <w:rPr>
        <w:rFonts w:ascii="Symbol" w:hAnsi="Symbol"/>
        <w:color w:val="00000A"/>
        <w:sz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55">
    <w:nsid w:val="6FC53304"/>
    <w:multiLevelType w:val="hybridMultilevel"/>
    <w:tmpl w:val="CF1886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24F21BF"/>
    <w:multiLevelType w:val="multilevel"/>
    <w:tmpl w:val="AF363E06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7">
    <w:nsid w:val="726D03F3"/>
    <w:multiLevelType w:val="hybridMultilevel"/>
    <w:tmpl w:val="57E445BA"/>
    <w:lvl w:ilvl="0" w:tplc="5EA2FD4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3012E86"/>
    <w:multiLevelType w:val="hybridMultilevel"/>
    <w:tmpl w:val="FB466708"/>
    <w:lvl w:ilvl="0" w:tplc="5EA2FD4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59069EA"/>
    <w:multiLevelType w:val="hybridMultilevel"/>
    <w:tmpl w:val="EFFC1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76946F2"/>
    <w:multiLevelType w:val="multilevel"/>
    <w:tmpl w:val="C7A803EE"/>
    <w:styleLink w:val="WWNum3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1">
    <w:nsid w:val="776D55DE"/>
    <w:multiLevelType w:val="multilevel"/>
    <w:tmpl w:val="C26A02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>
    <w:nsid w:val="79B730E8"/>
    <w:multiLevelType w:val="singleLevel"/>
    <w:tmpl w:val="875094E2"/>
    <w:lvl w:ilvl="0">
      <w:start w:val="1"/>
      <w:numFmt w:val="bullet"/>
      <w:pStyle w:val="Bullet1poin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effect w:val="none"/>
      </w:rPr>
    </w:lvl>
  </w:abstractNum>
  <w:num w:numId="1">
    <w:abstractNumId w:val="0"/>
  </w:num>
  <w:num w:numId="2">
    <w:abstractNumId w:val="44"/>
  </w:num>
  <w:num w:numId="3">
    <w:abstractNumId w:val="8"/>
  </w:num>
  <w:num w:numId="4">
    <w:abstractNumId w:val="40"/>
  </w:num>
  <w:num w:numId="5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2"/>
  </w:num>
  <w:num w:numId="7">
    <w:abstractNumId w:val="22"/>
  </w:num>
  <w:num w:numId="8">
    <w:abstractNumId w:val="54"/>
  </w:num>
  <w:num w:numId="9">
    <w:abstractNumId w:val="60"/>
  </w:num>
  <w:num w:numId="10">
    <w:abstractNumId w:val="52"/>
  </w:num>
  <w:num w:numId="11">
    <w:abstractNumId w:val="50"/>
  </w:num>
  <w:num w:numId="12">
    <w:abstractNumId w:val="61"/>
  </w:num>
  <w:num w:numId="13">
    <w:abstractNumId w:val="12"/>
  </w:num>
  <w:num w:numId="14">
    <w:abstractNumId w:val="16"/>
  </w:num>
  <w:num w:numId="15">
    <w:abstractNumId w:val="18"/>
  </w:num>
  <w:num w:numId="16">
    <w:abstractNumId w:val="10"/>
  </w:num>
  <w:num w:numId="17">
    <w:abstractNumId w:val="19"/>
  </w:num>
  <w:num w:numId="18">
    <w:abstractNumId w:val="53"/>
  </w:num>
  <w:num w:numId="19">
    <w:abstractNumId w:val="42"/>
  </w:num>
  <w:num w:numId="20">
    <w:abstractNumId w:val="36"/>
  </w:num>
  <w:num w:numId="21">
    <w:abstractNumId w:val="49"/>
  </w:num>
  <w:num w:numId="22">
    <w:abstractNumId w:val="38"/>
  </w:num>
  <w:num w:numId="23">
    <w:abstractNumId w:val="32"/>
  </w:num>
  <w:num w:numId="24">
    <w:abstractNumId w:val="26"/>
  </w:num>
  <w:num w:numId="25">
    <w:abstractNumId w:val="55"/>
  </w:num>
  <w:num w:numId="26">
    <w:abstractNumId w:val="13"/>
  </w:num>
  <w:num w:numId="27">
    <w:abstractNumId w:val="48"/>
  </w:num>
  <w:num w:numId="28">
    <w:abstractNumId w:val="31"/>
  </w:num>
  <w:num w:numId="29">
    <w:abstractNumId w:val="6"/>
  </w:num>
  <w:num w:numId="30">
    <w:abstractNumId w:val="20"/>
  </w:num>
  <w:num w:numId="31">
    <w:abstractNumId w:val="25"/>
  </w:num>
  <w:num w:numId="32">
    <w:abstractNumId w:val="58"/>
  </w:num>
  <w:num w:numId="33">
    <w:abstractNumId w:val="45"/>
  </w:num>
  <w:num w:numId="34">
    <w:abstractNumId w:val="51"/>
  </w:num>
  <w:num w:numId="35">
    <w:abstractNumId w:val="47"/>
  </w:num>
  <w:num w:numId="36">
    <w:abstractNumId w:val="43"/>
  </w:num>
  <w:num w:numId="37">
    <w:abstractNumId w:val="17"/>
  </w:num>
  <w:num w:numId="38">
    <w:abstractNumId w:val="5"/>
  </w:num>
  <w:num w:numId="39">
    <w:abstractNumId w:val="14"/>
  </w:num>
  <w:num w:numId="40">
    <w:abstractNumId w:val="7"/>
  </w:num>
  <w:num w:numId="41">
    <w:abstractNumId w:val="23"/>
  </w:num>
  <w:num w:numId="42">
    <w:abstractNumId w:val="35"/>
  </w:num>
  <w:num w:numId="43">
    <w:abstractNumId w:val="24"/>
  </w:num>
  <w:num w:numId="44">
    <w:abstractNumId w:val="30"/>
  </w:num>
  <w:num w:numId="45">
    <w:abstractNumId w:val="57"/>
  </w:num>
  <w:num w:numId="46">
    <w:abstractNumId w:val="21"/>
  </w:num>
  <w:num w:numId="47">
    <w:abstractNumId w:val="27"/>
  </w:num>
  <w:num w:numId="48">
    <w:abstractNumId w:val="41"/>
  </w:num>
  <w:num w:numId="49">
    <w:abstractNumId w:val="37"/>
  </w:num>
  <w:num w:numId="50">
    <w:abstractNumId w:val="59"/>
  </w:num>
  <w:num w:numId="51">
    <w:abstractNumId w:val="28"/>
  </w:num>
  <w:num w:numId="52">
    <w:abstractNumId w:val="29"/>
  </w:num>
  <w:num w:numId="53">
    <w:abstractNumId w:val="34"/>
  </w:num>
  <w:num w:numId="54">
    <w:abstractNumId w:val="56"/>
  </w:num>
  <w:num w:numId="55">
    <w:abstractNumId w:val="39"/>
  </w:num>
  <w:num w:numId="56">
    <w:abstractNumId w:val="11"/>
  </w:num>
  <w:num w:numId="57">
    <w:abstractNumId w:val="33"/>
  </w:num>
  <w:num w:numId="58">
    <w:abstractNumId w:val="15"/>
  </w:num>
  <w:numIdMacAtCleanup w:val="4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mirrorMargins/>
  <w:attachedTemplate r:id="rId1"/>
  <w:stylePaneFormatFilter w:val="3F01"/>
  <w:defaultTabStop w:val="708"/>
  <w:hyphenationZone w:val="425"/>
  <w:evenAndOddHeaders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EA53F0"/>
    <w:rsid w:val="000000D2"/>
    <w:rsid w:val="000006C3"/>
    <w:rsid w:val="00001139"/>
    <w:rsid w:val="00001B71"/>
    <w:rsid w:val="00001FAF"/>
    <w:rsid w:val="00002AA1"/>
    <w:rsid w:val="000039EF"/>
    <w:rsid w:val="000064B1"/>
    <w:rsid w:val="00006BDC"/>
    <w:rsid w:val="00007CEF"/>
    <w:rsid w:val="000103E2"/>
    <w:rsid w:val="00010587"/>
    <w:rsid w:val="00010A2F"/>
    <w:rsid w:val="00011488"/>
    <w:rsid w:val="00012BE5"/>
    <w:rsid w:val="00013FD9"/>
    <w:rsid w:val="000144B3"/>
    <w:rsid w:val="0001509C"/>
    <w:rsid w:val="000179E2"/>
    <w:rsid w:val="000204ED"/>
    <w:rsid w:val="000205D3"/>
    <w:rsid w:val="00022498"/>
    <w:rsid w:val="00023C20"/>
    <w:rsid w:val="00023D23"/>
    <w:rsid w:val="0002414E"/>
    <w:rsid w:val="00026493"/>
    <w:rsid w:val="0002713B"/>
    <w:rsid w:val="00031B6B"/>
    <w:rsid w:val="00032951"/>
    <w:rsid w:val="00034BB9"/>
    <w:rsid w:val="000358F0"/>
    <w:rsid w:val="00037100"/>
    <w:rsid w:val="000372A3"/>
    <w:rsid w:val="00037664"/>
    <w:rsid w:val="0004136A"/>
    <w:rsid w:val="00041FAE"/>
    <w:rsid w:val="00043238"/>
    <w:rsid w:val="00043375"/>
    <w:rsid w:val="00044968"/>
    <w:rsid w:val="00045C15"/>
    <w:rsid w:val="000468F6"/>
    <w:rsid w:val="000469D7"/>
    <w:rsid w:val="000517FB"/>
    <w:rsid w:val="00051D49"/>
    <w:rsid w:val="000520E2"/>
    <w:rsid w:val="00053635"/>
    <w:rsid w:val="000541B7"/>
    <w:rsid w:val="0005424C"/>
    <w:rsid w:val="000544B0"/>
    <w:rsid w:val="0005546B"/>
    <w:rsid w:val="00056581"/>
    <w:rsid w:val="00056D1A"/>
    <w:rsid w:val="0006038B"/>
    <w:rsid w:val="00060A2B"/>
    <w:rsid w:val="00062266"/>
    <w:rsid w:val="00062431"/>
    <w:rsid w:val="000624A6"/>
    <w:rsid w:val="00063151"/>
    <w:rsid w:val="0006562D"/>
    <w:rsid w:val="00066FD6"/>
    <w:rsid w:val="00067F44"/>
    <w:rsid w:val="000702E1"/>
    <w:rsid w:val="00070736"/>
    <w:rsid w:val="0007131B"/>
    <w:rsid w:val="00071DE6"/>
    <w:rsid w:val="00072067"/>
    <w:rsid w:val="00072801"/>
    <w:rsid w:val="000742B5"/>
    <w:rsid w:val="00075DA5"/>
    <w:rsid w:val="00075F3D"/>
    <w:rsid w:val="0007621A"/>
    <w:rsid w:val="00076377"/>
    <w:rsid w:val="00076714"/>
    <w:rsid w:val="00076EA8"/>
    <w:rsid w:val="000775A8"/>
    <w:rsid w:val="000807C4"/>
    <w:rsid w:val="00081CED"/>
    <w:rsid w:val="00081F8B"/>
    <w:rsid w:val="000826E8"/>
    <w:rsid w:val="00082A5F"/>
    <w:rsid w:val="000832A9"/>
    <w:rsid w:val="000837AF"/>
    <w:rsid w:val="0008423B"/>
    <w:rsid w:val="00085B69"/>
    <w:rsid w:val="000869D5"/>
    <w:rsid w:val="00087A0A"/>
    <w:rsid w:val="00090035"/>
    <w:rsid w:val="000903CE"/>
    <w:rsid w:val="000906B2"/>
    <w:rsid w:val="00091438"/>
    <w:rsid w:val="00091547"/>
    <w:rsid w:val="00091D80"/>
    <w:rsid w:val="00091F30"/>
    <w:rsid w:val="00092426"/>
    <w:rsid w:val="00092F0E"/>
    <w:rsid w:val="00093651"/>
    <w:rsid w:val="00093A51"/>
    <w:rsid w:val="00093BD3"/>
    <w:rsid w:val="00093E57"/>
    <w:rsid w:val="00094DB2"/>
    <w:rsid w:val="000954FF"/>
    <w:rsid w:val="000956F8"/>
    <w:rsid w:val="000A037D"/>
    <w:rsid w:val="000A0566"/>
    <w:rsid w:val="000A1624"/>
    <w:rsid w:val="000A2E8D"/>
    <w:rsid w:val="000A3511"/>
    <w:rsid w:val="000A5F37"/>
    <w:rsid w:val="000A6E5E"/>
    <w:rsid w:val="000A750E"/>
    <w:rsid w:val="000A782B"/>
    <w:rsid w:val="000A7A68"/>
    <w:rsid w:val="000A7F51"/>
    <w:rsid w:val="000B0DF9"/>
    <w:rsid w:val="000B0FEF"/>
    <w:rsid w:val="000B177A"/>
    <w:rsid w:val="000B2180"/>
    <w:rsid w:val="000B3BC6"/>
    <w:rsid w:val="000B4876"/>
    <w:rsid w:val="000B4A3E"/>
    <w:rsid w:val="000B504C"/>
    <w:rsid w:val="000B53F0"/>
    <w:rsid w:val="000B54FD"/>
    <w:rsid w:val="000B640C"/>
    <w:rsid w:val="000B722A"/>
    <w:rsid w:val="000B7AF3"/>
    <w:rsid w:val="000C0C97"/>
    <w:rsid w:val="000C2F89"/>
    <w:rsid w:val="000C4147"/>
    <w:rsid w:val="000C57D9"/>
    <w:rsid w:val="000C5BBD"/>
    <w:rsid w:val="000C7135"/>
    <w:rsid w:val="000C7BFD"/>
    <w:rsid w:val="000D08A4"/>
    <w:rsid w:val="000D0D59"/>
    <w:rsid w:val="000D1515"/>
    <w:rsid w:val="000D1B90"/>
    <w:rsid w:val="000D2031"/>
    <w:rsid w:val="000D3329"/>
    <w:rsid w:val="000D3F36"/>
    <w:rsid w:val="000D6836"/>
    <w:rsid w:val="000D6C61"/>
    <w:rsid w:val="000E0D4E"/>
    <w:rsid w:val="000E14DF"/>
    <w:rsid w:val="000E1B7C"/>
    <w:rsid w:val="000E3EA9"/>
    <w:rsid w:val="000E4773"/>
    <w:rsid w:val="000E4FAD"/>
    <w:rsid w:val="000E618E"/>
    <w:rsid w:val="000E627F"/>
    <w:rsid w:val="000E705E"/>
    <w:rsid w:val="000F0D69"/>
    <w:rsid w:val="000F2462"/>
    <w:rsid w:val="000F576F"/>
    <w:rsid w:val="000F68FD"/>
    <w:rsid w:val="000F7B9A"/>
    <w:rsid w:val="000F7C2E"/>
    <w:rsid w:val="00104208"/>
    <w:rsid w:val="00104590"/>
    <w:rsid w:val="00106A11"/>
    <w:rsid w:val="00106E01"/>
    <w:rsid w:val="00110BD5"/>
    <w:rsid w:val="0011429E"/>
    <w:rsid w:val="00114949"/>
    <w:rsid w:val="00116534"/>
    <w:rsid w:val="00116D11"/>
    <w:rsid w:val="001179CE"/>
    <w:rsid w:val="00117F0D"/>
    <w:rsid w:val="00121031"/>
    <w:rsid w:val="0012128F"/>
    <w:rsid w:val="001213B1"/>
    <w:rsid w:val="00121619"/>
    <w:rsid w:val="00123638"/>
    <w:rsid w:val="001240EC"/>
    <w:rsid w:val="00124E8E"/>
    <w:rsid w:val="001255E4"/>
    <w:rsid w:val="00125DF6"/>
    <w:rsid w:val="001267A4"/>
    <w:rsid w:val="001271A2"/>
    <w:rsid w:val="00127BAA"/>
    <w:rsid w:val="00131F69"/>
    <w:rsid w:val="0013278B"/>
    <w:rsid w:val="00132820"/>
    <w:rsid w:val="00132A3D"/>
    <w:rsid w:val="00132CCA"/>
    <w:rsid w:val="00132F67"/>
    <w:rsid w:val="00133061"/>
    <w:rsid w:val="001338A5"/>
    <w:rsid w:val="00133BFB"/>
    <w:rsid w:val="001342A0"/>
    <w:rsid w:val="00134879"/>
    <w:rsid w:val="00134B23"/>
    <w:rsid w:val="00135041"/>
    <w:rsid w:val="00135E3A"/>
    <w:rsid w:val="001367DC"/>
    <w:rsid w:val="00137D40"/>
    <w:rsid w:val="00140793"/>
    <w:rsid w:val="00144462"/>
    <w:rsid w:val="00145AE5"/>
    <w:rsid w:val="001465F7"/>
    <w:rsid w:val="00147424"/>
    <w:rsid w:val="00147481"/>
    <w:rsid w:val="00147652"/>
    <w:rsid w:val="00147A1B"/>
    <w:rsid w:val="00147E6B"/>
    <w:rsid w:val="00150FB6"/>
    <w:rsid w:val="00153568"/>
    <w:rsid w:val="00155AFE"/>
    <w:rsid w:val="00156A12"/>
    <w:rsid w:val="0015714D"/>
    <w:rsid w:val="0015729C"/>
    <w:rsid w:val="001577AD"/>
    <w:rsid w:val="00157C57"/>
    <w:rsid w:val="0016079D"/>
    <w:rsid w:val="00162392"/>
    <w:rsid w:val="00162C62"/>
    <w:rsid w:val="00163979"/>
    <w:rsid w:val="00163B48"/>
    <w:rsid w:val="001655C9"/>
    <w:rsid w:val="00165D15"/>
    <w:rsid w:val="00165DEE"/>
    <w:rsid w:val="0016781D"/>
    <w:rsid w:val="00170008"/>
    <w:rsid w:val="00170E05"/>
    <w:rsid w:val="0017181F"/>
    <w:rsid w:val="00171DB4"/>
    <w:rsid w:val="00173912"/>
    <w:rsid w:val="00174094"/>
    <w:rsid w:val="00176025"/>
    <w:rsid w:val="00176EE1"/>
    <w:rsid w:val="00176F2B"/>
    <w:rsid w:val="00180E5C"/>
    <w:rsid w:val="00181CC7"/>
    <w:rsid w:val="00182403"/>
    <w:rsid w:val="00184407"/>
    <w:rsid w:val="00184558"/>
    <w:rsid w:val="00184E95"/>
    <w:rsid w:val="00185828"/>
    <w:rsid w:val="00185CAB"/>
    <w:rsid w:val="00186A82"/>
    <w:rsid w:val="00186E46"/>
    <w:rsid w:val="0019076B"/>
    <w:rsid w:val="00190A9B"/>
    <w:rsid w:val="00191F88"/>
    <w:rsid w:val="00192775"/>
    <w:rsid w:val="00192C8E"/>
    <w:rsid w:val="0019323C"/>
    <w:rsid w:val="00193272"/>
    <w:rsid w:val="001945A3"/>
    <w:rsid w:val="00195344"/>
    <w:rsid w:val="001959FC"/>
    <w:rsid w:val="00195EA2"/>
    <w:rsid w:val="00197F47"/>
    <w:rsid w:val="001A097A"/>
    <w:rsid w:val="001A1438"/>
    <w:rsid w:val="001A14B8"/>
    <w:rsid w:val="001A3E63"/>
    <w:rsid w:val="001A3F47"/>
    <w:rsid w:val="001A5895"/>
    <w:rsid w:val="001A5D41"/>
    <w:rsid w:val="001A781E"/>
    <w:rsid w:val="001B046A"/>
    <w:rsid w:val="001B25E6"/>
    <w:rsid w:val="001B2C5D"/>
    <w:rsid w:val="001B3B09"/>
    <w:rsid w:val="001B5050"/>
    <w:rsid w:val="001C01CD"/>
    <w:rsid w:val="001C0B21"/>
    <w:rsid w:val="001C0FC3"/>
    <w:rsid w:val="001C20F4"/>
    <w:rsid w:val="001C2A92"/>
    <w:rsid w:val="001C3429"/>
    <w:rsid w:val="001C368F"/>
    <w:rsid w:val="001C5055"/>
    <w:rsid w:val="001C535B"/>
    <w:rsid w:val="001C580B"/>
    <w:rsid w:val="001C6265"/>
    <w:rsid w:val="001C6507"/>
    <w:rsid w:val="001C6E97"/>
    <w:rsid w:val="001C756A"/>
    <w:rsid w:val="001C7A42"/>
    <w:rsid w:val="001D0CB6"/>
    <w:rsid w:val="001D17BA"/>
    <w:rsid w:val="001D26FA"/>
    <w:rsid w:val="001D3126"/>
    <w:rsid w:val="001D404D"/>
    <w:rsid w:val="001D5D1A"/>
    <w:rsid w:val="001E0B87"/>
    <w:rsid w:val="001E11A1"/>
    <w:rsid w:val="001E3CF0"/>
    <w:rsid w:val="001E3F61"/>
    <w:rsid w:val="001E45D1"/>
    <w:rsid w:val="001E5A26"/>
    <w:rsid w:val="001F0BAD"/>
    <w:rsid w:val="001F22AF"/>
    <w:rsid w:val="001F27F2"/>
    <w:rsid w:val="001F2A2C"/>
    <w:rsid w:val="001F397A"/>
    <w:rsid w:val="001F4E83"/>
    <w:rsid w:val="001F581C"/>
    <w:rsid w:val="001F58F1"/>
    <w:rsid w:val="001F59F0"/>
    <w:rsid w:val="001F6D4E"/>
    <w:rsid w:val="0020083E"/>
    <w:rsid w:val="00201060"/>
    <w:rsid w:val="00203D62"/>
    <w:rsid w:val="00204999"/>
    <w:rsid w:val="00206DF0"/>
    <w:rsid w:val="0020764E"/>
    <w:rsid w:val="00210BC2"/>
    <w:rsid w:val="0021104E"/>
    <w:rsid w:val="00211E9E"/>
    <w:rsid w:val="00211F62"/>
    <w:rsid w:val="00211FF9"/>
    <w:rsid w:val="00214187"/>
    <w:rsid w:val="002160A5"/>
    <w:rsid w:val="002166BC"/>
    <w:rsid w:val="00216959"/>
    <w:rsid w:val="00216BD7"/>
    <w:rsid w:val="00216C2B"/>
    <w:rsid w:val="00216E2D"/>
    <w:rsid w:val="00217BC0"/>
    <w:rsid w:val="002209C6"/>
    <w:rsid w:val="0022183A"/>
    <w:rsid w:val="00222184"/>
    <w:rsid w:val="00223174"/>
    <w:rsid w:val="002232A9"/>
    <w:rsid w:val="00223A07"/>
    <w:rsid w:val="00224609"/>
    <w:rsid w:val="00224F44"/>
    <w:rsid w:val="002252E7"/>
    <w:rsid w:val="00226F8A"/>
    <w:rsid w:val="002275EA"/>
    <w:rsid w:val="00231324"/>
    <w:rsid w:val="002340E6"/>
    <w:rsid w:val="002344E0"/>
    <w:rsid w:val="002351BC"/>
    <w:rsid w:val="00236852"/>
    <w:rsid w:val="0023692A"/>
    <w:rsid w:val="00236B19"/>
    <w:rsid w:val="002409A1"/>
    <w:rsid w:val="00240E10"/>
    <w:rsid w:val="00242C15"/>
    <w:rsid w:val="00245192"/>
    <w:rsid w:val="00245EA3"/>
    <w:rsid w:val="00246057"/>
    <w:rsid w:val="002502E6"/>
    <w:rsid w:val="00253342"/>
    <w:rsid w:val="00257DEB"/>
    <w:rsid w:val="00260550"/>
    <w:rsid w:val="00260EAC"/>
    <w:rsid w:val="0026153C"/>
    <w:rsid w:val="00262F01"/>
    <w:rsid w:val="0026346B"/>
    <w:rsid w:val="0026400F"/>
    <w:rsid w:val="002642CB"/>
    <w:rsid w:val="0026569A"/>
    <w:rsid w:val="00267C79"/>
    <w:rsid w:val="002700BD"/>
    <w:rsid w:val="00270101"/>
    <w:rsid w:val="00270C85"/>
    <w:rsid w:val="00270D22"/>
    <w:rsid w:val="00271BB2"/>
    <w:rsid w:val="00271DA0"/>
    <w:rsid w:val="002727F1"/>
    <w:rsid w:val="0027294F"/>
    <w:rsid w:val="0027327C"/>
    <w:rsid w:val="00274157"/>
    <w:rsid w:val="00274D84"/>
    <w:rsid w:val="00275450"/>
    <w:rsid w:val="00275555"/>
    <w:rsid w:val="0027622E"/>
    <w:rsid w:val="00277C0A"/>
    <w:rsid w:val="00280D53"/>
    <w:rsid w:val="002810E9"/>
    <w:rsid w:val="00283421"/>
    <w:rsid w:val="00283D46"/>
    <w:rsid w:val="0028687A"/>
    <w:rsid w:val="00287F1C"/>
    <w:rsid w:val="00287FAA"/>
    <w:rsid w:val="0029071F"/>
    <w:rsid w:val="002907DA"/>
    <w:rsid w:val="0029111C"/>
    <w:rsid w:val="00291371"/>
    <w:rsid w:val="00291A56"/>
    <w:rsid w:val="002928FF"/>
    <w:rsid w:val="00293ED9"/>
    <w:rsid w:val="00294B48"/>
    <w:rsid w:val="00295966"/>
    <w:rsid w:val="0029619F"/>
    <w:rsid w:val="00296ABA"/>
    <w:rsid w:val="00296BF7"/>
    <w:rsid w:val="0029757A"/>
    <w:rsid w:val="002A0257"/>
    <w:rsid w:val="002A11C0"/>
    <w:rsid w:val="002A22AD"/>
    <w:rsid w:val="002A2E58"/>
    <w:rsid w:val="002A2FE9"/>
    <w:rsid w:val="002A49AB"/>
    <w:rsid w:val="002A54E7"/>
    <w:rsid w:val="002A5FD7"/>
    <w:rsid w:val="002A602F"/>
    <w:rsid w:val="002A63C1"/>
    <w:rsid w:val="002A7FDA"/>
    <w:rsid w:val="002B07F8"/>
    <w:rsid w:val="002B1662"/>
    <w:rsid w:val="002B287A"/>
    <w:rsid w:val="002B2B2E"/>
    <w:rsid w:val="002B33E0"/>
    <w:rsid w:val="002B4549"/>
    <w:rsid w:val="002B6C1D"/>
    <w:rsid w:val="002B70EF"/>
    <w:rsid w:val="002B7401"/>
    <w:rsid w:val="002C0897"/>
    <w:rsid w:val="002C0DDE"/>
    <w:rsid w:val="002C220C"/>
    <w:rsid w:val="002C2DAD"/>
    <w:rsid w:val="002C2F76"/>
    <w:rsid w:val="002C34E3"/>
    <w:rsid w:val="002C4AB7"/>
    <w:rsid w:val="002C4EF2"/>
    <w:rsid w:val="002C58C0"/>
    <w:rsid w:val="002C65C9"/>
    <w:rsid w:val="002C79F4"/>
    <w:rsid w:val="002D21A6"/>
    <w:rsid w:val="002D242D"/>
    <w:rsid w:val="002D2B25"/>
    <w:rsid w:val="002D58C1"/>
    <w:rsid w:val="002D6278"/>
    <w:rsid w:val="002D63AE"/>
    <w:rsid w:val="002E017E"/>
    <w:rsid w:val="002E06FA"/>
    <w:rsid w:val="002E166D"/>
    <w:rsid w:val="002E1783"/>
    <w:rsid w:val="002E26AB"/>
    <w:rsid w:val="002E3A88"/>
    <w:rsid w:val="002E3FAD"/>
    <w:rsid w:val="002E4C86"/>
    <w:rsid w:val="002E67F1"/>
    <w:rsid w:val="002E6A59"/>
    <w:rsid w:val="002E6C83"/>
    <w:rsid w:val="002E6FC8"/>
    <w:rsid w:val="002E7F68"/>
    <w:rsid w:val="002F16C2"/>
    <w:rsid w:val="002F4251"/>
    <w:rsid w:val="002F447F"/>
    <w:rsid w:val="002F4B33"/>
    <w:rsid w:val="002F4C2A"/>
    <w:rsid w:val="002F4DC9"/>
    <w:rsid w:val="002F4E1C"/>
    <w:rsid w:val="002F6BE3"/>
    <w:rsid w:val="002F6EC8"/>
    <w:rsid w:val="002F73B2"/>
    <w:rsid w:val="002F767C"/>
    <w:rsid w:val="002F7C1E"/>
    <w:rsid w:val="003023D7"/>
    <w:rsid w:val="0030350B"/>
    <w:rsid w:val="003036E4"/>
    <w:rsid w:val="003039CE"/>
    <w:rsid w:val="003046A1"/>
    <w:rsid w:val="0030640D"/>
    <w:rsid w:val="003068B0"/>
    <w:rsid w:val="00306BC6"/>
    <w:rsid w:val="003070E5"/>
    <w:rsid w:val="00307A17"/>
    <w:rsid w:val="00310440"/>
    <w:rsid w:val="00313BFB"/>
    <w:rsid w:val="003141BC"/>
    <w:rsid w:val="0031510A"/>
    <w:rsid w:val="003168A1"/>
    <w:rsid w:val="00316A2D"/>
    <w:rsid w:val="003171D0"/>
    <w:rsid w:val="00320C0B"/>
    <w:rsid w:val="00321874"/>
    <w:rsid w:val="003238FE"/>
    <w:rsid w:val="003240F7"/>
    <w:rsid w:val="00325694"/>
    <w:rsid w:val="00325F59"/>
    <w:rsid w:val="00326D0F"/>
    <w:rsid w:val="00327488"/>
    <w:rsid w:val="0032758E"/>
    <w:rsid w:val="003276F2"/>
    <w:rsid w:val="00327B13"/>
    <w:rsid w:val="00330349"/>
    <w:rsid w:val="00331B85"/>
    <w:rsid w:val="003331DD"/>
    <w:rsid w:val="0033389C"/>
    <w:rsid w:val="003340BE"/>
    <w:rsid w:val="00334759"/>
    <w:rsid w:val="00336A00"/>
    <w:rsid w:val="00337F1F"/>
    <w:rsid w:val="003438E5"/>
    <w:rsid w:val="003450F6"/>
    <w:rsid w:val="003455DE"/>
    <w:rsid w:val="0034582A"/>
    <w:rsid w:val="003463E7"/>
    <w:rsid w:val="00346585"/>
    <w:rsid w:val="00350BEF"/>
    <w:rsid w:val="0035149B"/>
    <w:rsid w:val="00353531"/>
    <w:rsid w:val="003542D5"/>
    <w:rsid w:val="00354559"/>
    <w:rsid w:val="0035559F"/>
    <w:rsid w:val="0035598B"/>
    <w:rsid w:val="003568F2"/>
    <w:rsid w:val="00360E1A"/>
    <w:rsid w:val="003614C6"/>
    <w:rsid w:val="00363A90"/>
    <w:rsid w:val="00363F44"/>
    <w:rsid w:val="003656B4"/>
    <w:rsid w:val="00365968"/>
    <w:rsid w:val="003665B1"/>
    <w:rsid w:val="003667D6"/>
    <w:rsid w:val="00366F48"/>
    <w:rsid w:val="00367D6C"/>
    <w:rsid w:val="00371377"/>
    <w:rsid w:val="00371499"/>
    <w:rsid w:val="00372197"/>
    <w:rsid w:val="003742B3"/>
    <w:rsid w:val="00375BE7"/>
    <w:rsid w:val="00380D1C"/>
    <w:rsid w:val="00381A91"/>
    <w:rsid w:val="00381D1B"/>
    <w:rsid w:val="00382509"/>
    <w:rsid w:val="00383FBC"/>
    <w:rsid w:val="003842C2"/>
    <w:rsid w:val="003851E4"/>
    <w:rsid w:val="003877DA"/>
    <w:rsid w:val="00390282"/>
    <w:rsid w:val="00392A93"/>
    <w:rsid w:val="003930BD"/>
    <w:rsid w:val="0039322D"/>
    <w:rsid w:val="00393CE5"/>
    <w:rsid w:val="00394088"/>
    <w:rsid w:val="00394BD6"/>
    <w:rsid w:val="00394D5A"/>
    <w:rsid w:val="0039534B"/>
    <w:rsid w:val="00396A67"/>
    <w:rsid w:val="003975C9"/>
    <w:rsid w:val="00397601"/>
    <w:rsid w:val="00397E0C"/>
    <w:rsid w:val="003A1A9D"/>
    <w:rsid w:val="003A2628"/>
    <w:rsid w:val="003A2EB4"/>
    <w:rsid w:val="003A40B2"/>
    <w:rsid w:val="003A5FE9"/>
    <w:rsid w:val="003A64F3"/>
    <w:rsid w:val="003B0975"/>
    <w:rsid w:val="003B0F3D"/>
    <w:rsid w:val="003B15D9"/>
    <w:rsid w:val="003B291F"/>
    <w:rsid w:val="003B2DA1"/>
    <w:rsid w:val="003B2DDA"/>
    <w:rsid w:val="003B327F"/>
    <w:rsid w:val="003B5199"/>
    <w:rsid w:val="003B5389"/>
    <w:rsid w:val="003B6480"/>
    <w:rsid w:val="003B73AC"/>
    <w:rsid w:val="003B78F4"/>
    <w:rsid w:val="003C0189"/>
    <w:rsid w:val="003C170C"/>
    <w:rsid w:val="003C1921"/>
    <w:rsid w:val="003C45CB"/>
    <w:rsid w:val="003C6DD6"/>
    <w:rsid w:val="003D1733"/>
    <w:rsid w:val="003D1BFB"/>
    <w:rsid w:val="003D1D89"/>
    <w:rsid w:val="003D1FD0"/>
    <w:rsid w:val="003D26DC"/>
    <w:rsid w:val="003D3934"/>
    <w:rsid w:val="003D3CA8"/>
    <w:rsid w:val="003D41B5"/>
    <w:rsid w:val="003D5702"/>
    <w:rsid w:val="003D70E7"/>
    <w:rsid w:val="003D76EB"/>
    <w:rsid w:val="003D7D9F"/>
    <w:rsid w:val="003E033C"/>
    <w:rsid w:val="003E20FD"/>
    <w:rsid w:val="003E270F"/>
    <w:rsid w:val="003E4D0E"/>
    <w:rsid w:val="003E5697"/>
    <w:rsid w:val="003E66D0"/>
    <w:rsid w:val="003E6C4B"/>
    <w:rsid w:val="003E6D76"/>
    <w:rsid w:val="003E6F7D"/>
    <w:rsid w:val="003F0C43"/>
    <w:rsid w:val="003F11FD"/>
    <w:rsid w:val="003F1472"/>
    <w:rsid w:val="003F2970"/>
    <w:rsid w:val="003F35EF"/>
    <w:rsid w:val="003F3832"/>
    <w:rsid w:val="003F4841"/>
    <w:rsid w:val="003F4C08"/>
    <w:rsid w:val="003F4CA9"/>
    <w:rsid w:val="003F5571"/>
    <w:rsid w:val="003F5FDA"/>
    <w:rsid w:val="003F6E97"/>
    <w:rsid w:val="004002A6"/>
    <w:rsid w:val="004006AC"/>
    <w:rsid w:val="0040084F"/>
    <w:rsid w:val="004009CA"/>
    <w:rsid w:val="00400AD1"/>
    <w:rsid w:val="00400AF3"/>
    <w:rsid w:val="00400E92"/>
    <w:rsid w:val="00401E66"/>
    <w:rsid w:val="00405875"/>
    <w:rsid w:val="00410664"/>
    <w:rsid w:val="00411818"/>
    <w:rsid w:val="00413356"/>
    <w:rsid w:val="004137F9"/>
    <w:rsid w:val="00414380"/>
    <w:rsid w:val="00415FA8"/>
    <w:rsid w:val="00416A65"/>
    <w:rsid w:val="00416DD6"/>
    <w:rsid w:val="004221FC"/>
    <w:rsid w:val="00423196"/>
    <w:rsid w:val="00423276"/>
    <w:rsid w:val="00424923"/>
    <w:rsid w:val="00424BEE"/>
    <w:rsid w:val="00424C46"/>
    <w:rsid w:val="00425C77"/>
    <w:rsid w:val="00425F46"/>
    <w:rsid w:val="00426477"/>
    <w:rsid w:val="00426481"/>
    <w:rsid w:val="00431EA3"/>
    <w:rsid w:val="0043211F"/>
    <w:rsid w:val="0043275A"/>
    <w:rsid w:val="00433E9A"/>
    <w:rsid w:val="00433EA2"/>
    <w:rsid w:val="00435C61"/>
    <w:rsid w:val="00435EF3"/>
    <w:rsid w:val="00436666"/>
    <w:rsid w:val="004374CC"/>
    <w:rsid w:val="004404A2"/>
    <w:rsid w:val="00440E85"/>
    <w:rsid w:val="00441083"/>
    <w:rsid w:val="004414AE"/>
    <w:rsid w:val="004424C2"/>
    <w:rsid w:val="00442EB0"/>
    <w:rsid w:val="00443172"/>
    <w:rsid w:val="00443634"/>
    <w:rsid w:val="0044500A"/>
    <w:rsid w:val="004455F1"/>
    <w:rsid w:val="004462DC"/>
    <w:rsid w:val="00447234"/>
    <w:rsid w:val="004472AA"/>
    <w:rsid w:val="0045016E"/>
    <w:rsid w:val="00450D10"/>
    <w:rsid w:val="00450F64"/>
    <w:rsid w:val="004516CA"/>
    <w:rsid w:val="00452510"/>
    <w:rsid w:val="0045273D"/>
    <w:rsid w:val="00453569"/>
    <w:rsid w:val="00453FBC"/>
    <w:rsid w:val="00454F03"/>
    <w:rsid w:val="00454F24"/>
    <w:rsid w:val="004550E7"/>
    <w:rsid w:val="004550F4"/>
    <w:rsid w:val="0045565E"/>
    <w:rsid w:val="00455CF6"/>
    <w:rsid w:val="004560E9"/>
    <w:rsid w:val="00457A64"/>
    <w:rsid w:val="00457A86"/>
    <w:rsid w:val="00457EA1"/>
    <w:rsid w:val="00460019"/>
    <w:rsid w:val="0046206E"/>
    <w:rsid w:val="004621CD"/>
    <w:rsid w:val="004626DC"/>
    <w:rsid w:val="00462C64"/>
    <w:rsid w:val="00462DEA"/>
    <w:rsid w:val="00462E18"/>
    <w:rsid w:val="00464FDF"/>
    <w:rsid w:val="00465341"/>
    <w:rsid w:val="004657A3"/>
    <w:rsid w:val="0046743B"/>
    <w:rsid w:val="00471E95"/>
    <w:rsid w:val="00472395"/>
    <w:rsid w:val="004724FA"/>
    <w:rsid w:val="004736BA"/>
    <w:rsid w:val="00474331"/>
    <w:rsid w:val="00481AF1"/>
    <w:rsid w:val="004821A9"/>
    <w:rsid w:val="00482630"/>
    <w:rsid w:val="0048320C"/>
    <w:rsid w:val="00483780"/>
    <w:rsid w:val="00490D67"/>
    <w:rsid w:val="00492394"/>
    <w:rsid w:val="00492ADE"/>
    <w:rsid w:val="00492AF2"/>
    <w:rsid w:val="00492D34"/>
    <w:rsid w:val="00492E7F"/>
    <w:rsid w:val="00496716"/>
    <w:rsid w:val="00497AE5"/>
    <w:rsid w:val="004A037A"/>
    <w:rsid w:val="004A08C3"/>
    <w:rsid w:val="004A0B0C"/>
    <w:rsid w:val="004A106A"/>
    <w:rsid w:val="004A1CF6"/>
    <w:rsid w:val="004A2EBD"/>
    <w:rsid w:val="004A3C5A"/>
    <w:rsid w:val="004A3D37"/>
    <w:rsid w:val="004A3EA7"/>
    <w:rsid w:val="004A4432"/>
    <w:rsid w:val="004A49CA"/>
    <w:rsid w:val="004A6F33"/>
    <w:rsid w:val="004B0503"/>
    <w:rsid w:val="004B0FDE"/>
    <w:rsid w:val="004B1DB4"/>
    <w:rsid w:val="004B2C45"/>
    <w:rsid w:val="004B35C7"/>
    <w:rsid w:val="004B451E"/>
    <w:rsid w:val="004B6E1C"/>
    <w:rsid w:val="004B7998"/>
    <w:rsid w:val="004B7E0B"/>
    <w:rsid w:val="004C0B74"/>
    <w:rsid w:val="004C1474"/>
    <w:rsid w:val="004C1C2C"/>
    <w:rsid w:val="004C3966"/>
    <w:rsid w:val="004C4C26"/>
    <w:rsid w:val="004C4C9A"/>
    <w:rsid w:val="004C59B5"/>
    <w:rsid w:val="004C5C75"/>
    <w:rsid w:val="004C67A0"/>
    <w:rsid w:val="004C6E43"/>
    <w:rsid w:val="004D0FB2"/>
    <w:rsid w:val="004D4638"/>
    <w:rsid w:val="004D62EC"/>
    <w:rsid w:val="004D63D2"/>
    <w:rsid w:val="004D6BDD"/>
    <w:rsid w:val="004D6CA4"/>
    <w:rsid w:val="004D7590"/>
    <w:rsid w:val="004E0412"/>
    <w:rsid w:val="004E0733"/>
    <w:rsid w:val="004E0869"/>
    <w:rsid w:val="004E0C77"/>
    <w:rsid w:val="004E1131"/>
    <w:rsid w:val="004E19A9"/>
    <w:rsid w:val="004E2F0E"/>
    <w:rsid w:val="004E4966"/>
    <w:rsid w:val="004E56DE"/>
    <w:rsid w:val="004E6179"/>
    <w:rsid w:val="004E7FEC"/>
    <w:rsid w:val="004F09FF"/>
    <w:rsid w:val="004F11AF"/>
    <w:rsid w:val="004F120C"/>
    <w:rsid w:val="004F18C2"/>
    <w:rsid w:val="004F249C"/>
    <w:rsid w:val="004F2890"/>
    <w:rsid w:val="004F2B21"/>
    <w:rsid w:val="004F30F6"/>
    <w:rsid w:val="004F3AAF"/>
    <w:rsid w:val="004F401C"/>
    <w:rsid w:val="004F450F"/>
    <w:rsid w:val="004F4BBC"/>
    <w:rsid w:val="004F5489"/>
    <w:rsid w:val="004F55BF"/>
    <w:rsid w:val="004F570D"/>
    <w:rsid w:val="004F6332"/>
    <w:rsid w:val="004F674A"/>
    <w:rsid w:val="004F6DF9"/>
    <w:rsid w:val="004F708B"/>
    <w:rsid w:val="004F778B"/>
    <w:rsid w:val="00500528"/>
    <w:rsid w:val="00502A18"/>
    <w:rsid w:val="005031C9"/>
    <w:rsid w:val="00504226"/>
    <w:rsid w:val="00505104"/>
    <w:rsid w:val="00505668"/>
    <w:rsid w:val="00505A16"/>
    <w:rsid w:val="00505DD3"/>
    <w:rsid w:val="005064D4"/>
    <w:rsid w:val="00506B58"/>
    <w:rsid w:val="00507851"/>
    <w:rsid w:val="005103F4"/>
    <w:rsid w:val="00510414"/>
    <w:rsid w:val="005112AD"/>
    <w:rsid w:val="005115CD"/>
    <w:rsid w:val="00512FA1"/>
    <w:rsid w:val="00513427"/>
    <w:rsid w:val="00513663"/>
    <w:rsid w:val="005147F0"/>
    <w:rsid w:val="00515ED1"/>
    <w:rsid w:val="0051600C"/>
    <w:rsid w:val="00516803"/>
    <w:rsid w:val="0051723F"/>
    <w:rsid w:val="005237F0"/>
    <w:rsid w:val="00524010"/>
    <w:rsid w:val="005255BC"/>
    <w:rsid w:val="00525762"/>
    <w:rsid w:val="0052686E"/>
    <w:rsid w:val="005270E2"/>
    <w:rsid w:val="00530171"/>
    <w:rsid w:val="00530FD8"/>
    <w:rsid w:val="00532CB0"/>
    <w:rsid w:val="0053322C"/>
    <w:rsid w:val="005353C5"/>
    <w:rsid w:val="00540A65"/>
    <w:rsid w:val="00540F72"/>
    <w:rsid w:val="00540FC6"/>
    <w:rsid w:val="005444E5"/>
    <w:rsid w:val="00545ED0"/>
    <w:rsid w:val="005460F9"/>
    <w:rsid w:val="00546F94"/>
    <w:rsid w:val="0054717B"/>
    <w:rsid w:val="0055203A"/>
    <w:rsid w:val="0055204C"/>
    <w:rsid w:val="00553EBE"/>
    <w:rsid w:val="00554869"/>
    <w:rsid w:val="00555488"/>
    <w:rsid w:val="005565DD"/>
    <w:rsid w:val="00557113"/>
    <w:rsid w:val="00557BAB"/>
    <w:rsid w:val="005600EA"/>
    <w:rsid w:val="0056029F"/>
    <w:rsid w:val="005604AC"/>
    <w:rsid w:val="00563D74"/>
    <w:rsid w:val="0056497C"/>
    <w:rsid w:val="00566BB5"/>
    <w:rsid w:val="005720CA"/>
    <w:rsid w:val="005720D9"/>
    <w:rsid w:val="005721D2"/>
    <w:rsid w:val="00572F02"/>
    <w:rsid w:val="00575C8B"/>
    <w:rsid w:val="005775A7"/>
    <w:rsid w:val="0057785F"/>
    <w:rsid w:val="0058125B"/>
    <w:rsid w:val="00581314"/>
    <w:rsid w:val="005819F3"/>
    <w:rsid w:val="00582481"/>
    <w:rsid w:val="00582520"/>
    <w:rsid w:val="005827BF"/>
    <w:rsid w:val="00583606"/>
    <w:rsid w:val="00584D5C"/>
    <w:rsid w:val="0058572A"/>
    <w:rsid w:val="00585A50"/>
    <w:rsid w:val="00587AF8"/>
    <w:rsid w:val="00590775"/>
    <w:rsid w:val="00590BEF"/>
    <w:rsid w:val="0059140D"/>
    <w:rsid w:val="00592313"/>
    <w:rsid w:val="00592460"/>
    <w:rsid w:val="00592E14"/>
    <w:rsid w:val="0059306B"/>
    <w:rsid w:val="00593DE1"/>
    <w:rsid w:val="00594A79"/>
    <w:rsid w:val="0059679D"/>
    <w:rsid w:val="0059743B"/>
    <w:rsid w:val="005A1EBF"/>
    <w:rsid w:val="005A26CA"/>
    <w:rsid w:val="005A307A"/>
    <w:rsid w:val="005A5473"/>
    <w:rsid w:val="005A5E8E"/>
    <w:rsid w:val="005A7251"/>
    <w:rsid w:val="005A7CCB"/>
    <w:rsid w:val="005B17F7"/>
    <w:rsid w:val="005B2ED1"/>
    <w:rsid w:val="005B4531"/>
    <w:rsid w:val="005B57EF"/>
    <w:rsid w:val="005B5A88"/>
    <w:rsid w:val="005B5C5B"/>
    <w:rsid w:val="005B7183"/>
    <w:rsid w:val="005B7B4A"/>
    <w:rsid w:val="005C217D"/>
    <w:rsid w:val="005C4F79"/>
    <w:rsid w:val="005C5E0B"/>
    <w:rsid w:val="005C7934"/>
    <w:rsid w:val="005C7C82"/>
    <w:rsid w:val="005D0A64"/>
    <w:rsid w:val="005D0B0D"/>
    <w:rsid w:val="005D1BAB"/>
    <w:rsid w:val="005D29D7"/>
    <w:rsid w:val="005D4120"/>
    <w:rsid w:val="005D4223"/>
    <w:rsid w:val="005D4460"/>
    <w:rsid w:val="005D6E4B"/>
    <w:rsid w:val="005E011B"/>
    <w:rsid w:val="005E014B"/>
    <w:rsid w:val="005E18A7"/>
    <w:rsid w:val="005E2A57"/>
    <w:rsid w:val="005E2AAB"/>
    <w:rsid w:val="005E34AB"/>
    <w:rsid w:val="005E5E6B"/>
    <w:rsid w:val="005E7388"/>
    <w:rsid w:val="005E75B1"/>
    <w:rsid w:val="005E7CAF"/>
    <w:rsid w:val="005F205F"/>
    <w:rsid w:val="005F2A4D"/>
    <w:rsid w:val="005F2A50"/>
    <w:rsid w:val="005F36DD"/>
    <w:rsid w:val="005F3C0A"/>
    <w:rsid w:val="005F44A9"/>
    <w:rsid w:val="005F6F4B"/>
    <w:rsid w:val="005F7703"/>
    <w:rsid w:val="006001EA"/>
    <w:rsid w:val="0060193F"/>
    <w:rsid w:val="00603E0D"/>
    <w:rsid w:val="0060406F"/>
    <w:rsid w:val="00605C3E"/>
    <w:rsid w:val="00605D45"/>
    <w:rsid w:val="00606A08"/>
    <w:rsid w:val="00606B11"/>
    <w:rsid w:val="006124A6"/>
    <w:rsid w:val="00614D8E"/>
    <w:rsid w:val="0061554E"/>
    <w:rsid w:val="0061576C"/>
    <w:rsid w:val="0061758E"/>
    <w:rsid w:val="00617B46"/>
    <w:rsid w:val="006215A5"/>
    <w:rsid w:val="006235BC"/>
    <w:rsid w:val="006235CE"/>
    <w:rsid w:val="0062379B"/>
    <w:rsid w:val="00624E04"/>
    <w:rsid w:val="006257B9"/>
    <w:rsid w:val="0062664E"/>
    <w:rsid w:val="00626ACF"/>
    <w:rsid w:val="00627F34"/>
    <w:rsid w:val="00630A95"/>
    <w:rsid w:val="006329CF"/>
    <w:rsid w:val="00632D6D"/>
    <w:rsid w:val="006338AF"/>
    <w:rsid w:val="0063494F"/>
    <w:rsid w:val="0063514A"/>
    <w:rsid w:val="006351B6"/>
    <w:rsid w:val="0063549F"/>
    <w:rsid w:val="00636C3A"/>
    <w:rsid w:val="00637027"/>
    <w:rsid w:val="00637D08"/>
    <w:rsid w:val="00640F12"/>
    <w:rsid w:val="00640F1F"/>
    <w:rsid w:val="00641A1C"/>
    <w:rsid w:val="00642362"/>
    <w:rsid w:val="00646575"/>
    <w:rsid w:val="00647413"/>
    <w:rsid w:val="00647FED"/>
    <w:rsid w:val="00650EEC"/>
    <w:rsid w:val="0065300D"/>
    <w:rsid w:val="0065605D"/>
    <w:rsid w:val="00657ADA"/>
    <w:rsid w:val="006608FC"/>
    <w:rsid w:val="00660AAE"/>
    <w:rsid w:val="00660BF6"/>
    <w:rsid w:val="00660F38"/>
    <w:rsid w:val="006618DC"/>
    <w:rsid w:val="00661F5A"/>
    <w:rsid w:val="0066239E"/>
    <w:rsid w:val="00662973"/>
    <w:rsid w:val="00662C1F"/>
    <w:rsid w:val="006648E1"/>
    <w:rsid w:val="00665C25"/>
    <w:rsid w:val="006661C8"/>
    <w:rsid w:val="006671A3"/>
    <w:rsid w:val="006710B3"/>
    <w:rsid w:val="00674379"/>
    <w:rsid w:val="006746EC"/>
    <w:rsid w:val="00674C1C"/>
    <w:rsid w:val="00675C38"/>
    <w:rsid w:val="0068014A"/>
    <w:rsid w:val="006813E4"/>
    <w:rsid w:val="0068145B"/>
    <w:rsid w:val="00681ADA"/>
    <w:rsid w:val="00682DCC"/>
    <w:rsid w:val="0068320F"/>
    <w:rsid w:val="0068404D"/>
    <w:rsid w:val="00684E03"/>
    <w:rsid w:val="006858C2"/>
    <w:rsid w:val="00686836"/>
    <w:rsid w:val="0068683D"/>
    <w:rsid w:val="00686EAC"/>
    <w:rsid w:val="006870B0"/>
    <w:rsid w:val="0068760C"/>
    <w:rsid w:val="00687F55"/>
    <w:rsid w:val="00690BCF"/>
    <w:rsid w:val="00691AD9"/>
    <w:rsid w:val="00691B8A"/>
    <w:rsid w:val="00691C82"/>
    <w:rsid w:val="00694972"/>
    <w:rsid w:val="00694992"/>
    <w:rsid w:val="00695B5E"/>
    <w:rsid w:val="0069600A"/>
    <w:rsid w:val="00696C54"/>
    <w:rsid w:val="006977EE"/>
    <w:rsid w:val="006A021F"/>
    <w:rsid w:val="006A0C64"/>
    <w:rsid w:val="006A11AE"/>
    <w:rsid w:val="006A28E2"/>
    <w:rsid w:val="006A3E1B"/>
    <w:rsid w:val="006A48C2"/>
    <w:rsid w:val="006A5323"/>
    <w:rsid w:val="006A6097"/>
    <w:rsid w:val="006A66B3"/>
    <w:rsid w:val="006A6C99"/>
    <w:rsid w:val="006B0370"/>
    <w:rsid w:val="006B05D1"/>
    <w:rsid w:val="006B1680"/>
    <w:rsid w:val="006B3EE8"/>
    <w:rsid w:val="006B4124"/>
    <w:rsid w:val="006B64AF"/>
    <w:rsid w:val="006B65A5"/>
    <w:rsid w:val="006B666D"/>
    <w:rsid w:val="006B6C58"/>
    <w:rsid w:val="006B7BA7"/>
    <w:rsid w:val="006B7DF6"/>
    <w:rsid w:val="006C015C"/>
    <w:rsid w:val="006C2947"/>
    <w:rsid w:val="006C3D9B"/>
    <w:rsid w:val="006C3F69"/>
    <w:rsid w:val="006C415F"/>
    <w:rsid w:val="006C43F6"/>
    <w:rsid w:val="006C48C1"/>
    <w:rsid w:val="006C5499"/>
    <w:rsid w:val="006C6361"/>
    <w:rsid w:val="006D2A01"/>
    <w:rsid w:val="006D38AC"/>
    <w:rsid w:val="006D4D82"/>
    <w:rsid w:val="006D4F9D"/>
    <w:rsid w:val="006D51BD"/>
    <w:rsid w:val="006D68C8"/>
    <w:rsid w:val="006E3472"/>
    <w:rsid w:val="006E4A0D"/>
    <w:rsid w:val="006E5E34"/>
    <w:rsid w:val="006E6D01"/>
    <w:rsid w:val="006E74CC"/>
    <w:rsid w:val="006E7C2C"/>
    <w:rsid w:val="006E7E05"/>
    <w:rsid w:val="006F0018"/>
    <w:rsid w:val="006F0161"/>
    <w:rsid w:val="006F04BF"/>
    <w:rsid w:val="006F1F8C"/>
    <w:rsid w:val="006F1FB9"/>
    <w:rsid w:val="006F222F"/>
    <w:rsid w:val="006F231B"/>
    <w:rsid w:val="006F3882"/>
    <w:rsid w:val="006F3AEB"/>
    <w:rsid w:val="006F4671"/>
    <w:rsid w:val="006F4CB9"/>
    <w:rsid w:val="006F6C5E"/>
    <w:rsid w:val="006F7DBA"/>
    <w:rsid w:val="00700610"/>
    <w:rsid w:val="007014C3"/>
    <w:rsid w:val="00701D31"/>
    <w:rsid w:val="007035F0"/>
    <w:rsid w:val="00703873"/>
    <w:rsid w:val="00703E16"/>
    <w:rsid w:val="00703E40"/>
    <w:rsid w:val="007047AD"/>
    <w:rsid w:val="00705F9B"/>
    <w:rsid w:val="007065DC"/>
    <w:rsid w:val="00707A87"/>
    <w:rsid w:val="00707B26"/>
    <w:rsid w:val="0071013B"/>
    <w:rsid w:val="007112DC"/>
    <w:rsid w:val="007119B7"/>
    <w:rsid w:val="00712E2C"/>
    <w:rsid w:val="0071313E"/>
    <w:rsid w:val="007144F2"/>
    <w:rsid w:val="00714B59"/>
    <w:rsid w:val="00714BD4"/>
    <w:rsid w:val="00714E88"/>
    <w:rsid w:val="00714F34"/>
    <w:rsid w:val="0071505A"/>
    <w:rsid w:val="00715130"/>
    <w:rsid w:val="0071549E"/>
    <w:rsid w:val="007167A2"/>
    <w:rsid w:val="00717532"/>
    <w:rsid w:val="007208B9"/>
    <w:rsid w:val="007210F6"/>
    <w:rsid w:val="00721806"/>
    <w:rsid w:val="00726A12"/>
    <w:rsid w:val="00731418"/>
    <w:rsid w:val="00734BB0"/>
    <w:rsid w:val="00735DC5"/>
    <w:rsid w:val="007363A8"/>
    <w:rsid w:val="007379D0"/>
    <w:rsid w:val="00740F82"/>
    <w:rsid w:val="007423E6"/>
    <w:rsid w:val="00742706"/>
    <w:rsid w:val="00742DCB"/>
    <w:rsid w:val="00743AA5"/>
    <w:rsid w:val="00744D18"/>
    <w:rsid w:val="007456BE"/>
    <w:rsid w:val="00746B98"/>
    <w:rsid w:val="00747651"/>
    <w:rsid w:val="007504E9"/>
    <w:rsid w:val="00750663"/>
    <w:rsid w:val="007510AE"/>
    <w:rsid w:val="007512DB"/>
    <w:rsid w:val="007526D4"/>
    <w:rsid w:val="00752B36"/>
    <w:rsid w:val="00752CD7"/>
    <w:rsid w:val="00753646"/>
    <w:rsid w:val="007547AA"/>
    <w:rsid w:val="00756000"/>
    <w:rsid w:val="0075603F"/>
    <w:rsid w:val="00756535"/>
    <w:rsid w:val="00756A15"/>
    <w:rsid w:val="00756EB7"/>
    <w:rsid w:val="007572AE"/>
    <w:rsid w:val="00757EE5"/>
    <w:rsid w:val="007606E2"/>
    <w:rsid w:val="00761D84"/>
    <w:rsid w:val="0076277C"/>
    <w:rsid w:val="00763A57"/>
    <w:rsid w:val="0076420F"/>
    <w:rsid w:val="00764769"/>
    <w:rsid w:val="00764915"/>
    <w:rsid w:val="0076554A"/>
    <w:rsid w:val="00766B7E"/>
    <w:rsid w:val="00766E89"/>
    <w:rsid w:val="00766F78"/>
    <w:rsid w:val="0076770E"/>
    <w:rsid w:val="00767DF8"/>
    <w:rsid w:val="00773362"/>
    <w:rsid w:val="00773482"/>
    <w:rsid w:val="007744CE"/>
    <w:rsid w:val="00775976"/>
    <w:rsid w:val="00775B1D"/>
    <w:rsid w:val="007775C0"/>
    <w:rsid w:val="00777AE1"/>
    <w:rsid w:val="0078298B"/>
    <w:rsid w:val="0078566E"/>
    <w:rsid w:val="00786FC1"/>
    <w:rsid w:val="00787663"/>
    <w:rsid w:val="00790AB1"/>
    <w:rsid w:val="0079103E"/>
    <w:rsid w:val="007917C6"/>
    <w:rsid w:val="00791F4B"/>
    <w:rsid w:val="00792142"/>
    <w:rsid w:val="00792CD9"/>
    <w:rsid w:val="00792E2B"/>
    <w:rsid w:val="0079377A"/>
    <w:rsid w:val="007944F7"/>
    <w:rsid w:val="00794B2F"/>
    <w:rsid w:val="00794F7B"/>
    <w:rsid w:val="007A0C93"/>
    <w:rsid w:val="007A10C9"/>
    <w:rsid w:val="007A1E12"/>
    <w:rsid w:val="007A2B23"/>
    <w:rsid w:val="007A2E9F"/>
    <w:rsid w:val="007A39CD"/>
    <w:rsid w:val="007A500A"/>
    <w:rsid w:val="007A6BFF"/>
    <w:rsid w:val="007B1897"/>
    <w:rsid w:val="007B19C0"/>
    <w:rsid w:val="007B1A24"/>
    <w:rsid w:val="007B1F49"/>
    <w:rsid w:val="007B2392"/>
    <w:rsid w:val="007B6333"/>
    <w:rsid w:val="007C0093"/>
    <w:rsid w:val="007C07FC"/>
    <w:rsid w:val="007C20E9"/>
    <w:rsid w:val="007C33B5"/>
    <w:rsid w:val="007C4800"/>
    <w:rsid w:val="007C5E2B"/>
    <w:rsid w:val="007C6284"/>
    <w:rsid w:val="007D0956"/>
    <w:rsid w:val="007D0A21"/>
    <w:rsid w:val="007D1733"/>
    <w:rsid w:val="007D228A"/>
    <w:rsid w:val="007D2345"/>
    <w:rsid w:val="007D3D4C"/>
    <w:rsid w:val="007D4263"/>
    <w:rsid w:val="007D49D1"/>
    <w:rsid w:val="007D556F"/>
    <w:rsid w:val="007D589B"/>
    <w:rsid w:val="007D5C98"/>
    <w:rsid w:val="007D5FBE"/>
    <w:rsid w:val="007D6CB9"/>
    <w:rsid w:val="007E1112"/>
    <w:rsid w:val="007E1176"/>
    <w:rsid w:val="007E2045"/>
    <w:rsid w:val="007E372B"/>
    <w:rsid w:val="007E4A81"/>
    <w:rsid w:val="007E5471"/>
    <w:rsid w:val="007E55A8"/>
    <w:rsid w:val="007E5A53"/>
    <w:rsid w:val="007E72BD"/>
    <w:rsid w:val="007E7630"/>
    <w:rsid w:val="007E7E2C"/>
    <w:rsid w:val="007F1B9E"/>
    <w:rsid w:val="007F29E2"/>
    <w:rsid w:val="007F2DE2"/>
    <w:rsid w:val="007F3250"/>
    <w:rsid w:val="007F4B55"/>
    <w:rsid w:val="007F4B6C"/>
    <w:rsid w:val="007F6A8D"/>
    <w:rsid w:val="007F7455"/>
    <w:rsid w:val="007F7801"/>
    <w:rsid w:val="008007F3"/>
    <w:rsid w:val="008023B6"/>
    <w:rsid w:val="00803717"/>
    <w:rsid w:val="00803C65"/>
    <w:rsid w:val="00807A1C"/>
    <w:rsid w:val="00811B6C"/>
    <w:rsid w:val="00811F4C"/>
    <w:rsid w:val="00812F4D"/>
    <w:rsid w:val="00813D96"/>
    <w:rsid w:val="008145BD"/>
    <w:rsid w:val="00815595"/>
    <w:rsid w:val="0081604F"/>
    <w:rsid w:val="008165EB"/>
    <w:rsid w:val="00820008"/>
    <w:rsid w:val="00821BE8"/>
    <w:rsid w:val="008225BE"/>
    <w:rsid w:val="00824E1C"/>
    <w:rsid w:val="0082552F"/>
    <w:rsid w:val="00825CA8"/>
    <w:rsid w:val="0082623B"/>
    <w:rsid w:val="0082656E"/>
    <w:rsid w:val="00826C8A"/>
    <w:rsid w:val="00826D30"/>
    <w:rsid w:val="008307F2"/>
    <w:rsid w:val="00830AFE"/>
    <w:rsid w:val="00832EF5"/>
    <w:rsid w:val="00833373"/>
    <w:rsid w:val="0083353F"/>
    <w:rsid w:val="008340D7"/>
    <w:rsid w:val="008351E6"/>
    <w:rsid w:val="00835948"/>
    <w:rsid w:val="00837058"/>
    <w:rsid w:val="008376E3"/>
    <w:rsid w:val="008404E9"/>
    <w:rsid w:val="008411DA"/>
    <w:rsid w:val="00841883"/>
    <w:rsid w:val="00841D0B"/>
    <w:rsid w:val="00841FB5"/>
    <w:rsid w:val="00842957"/>
    <w:rsid w:val="00843B48"/>
    <w:rsid w:val="00844CA3"/>
    <w:rsid w:val="008453FA"/>
    <w:rsid w:val="00845AAF"/>
    <w:rsid w:val="00845EAF"/>
    <w:rsid w:val="008500AE"/>
    <w:rsid w:val="00850302"/>
    <w:rsid w:val="00850CB2"/>
    <w:rsid w:val="008515A5"/>
    <w:rsid w:val="00852C3F"/>
    <w:rsid w:val="008535B7"/>
    <w:rsid w:val="0085412F"/>
    <w:rsid w:val="008554BD"/>
    <w:rsid w:val="00855F06"/>
    <w:rsid w:val="00855FBC"/>
    <w:rsid w:val="008560AB"/>
    <w:rsid w:val="00860E00"/>
    <w:rsid w:val="00861BD4"/>
    <w:rsid w:val="008641EC"/>
    <w:rsid w:val="008648FE"/>
    <w:rsid w:val="0086535B"/>
    <w:rsid w:val="0086645B"/>
    <w:rsid w:val="00867125"/>
    <w:rsid w:val="00867D91"/>
    <w:rsid w:val="008705BD"/>
    <w:rsid w:val="008707DC"/>
    <w:rsid w:val="00870980"/>
    <w:rsid w:val="008710E2"/>
    <w:rsid w:val="0087126C"/>
    <w:rsid w:val="0087187C"/>
    <w:rsid w:val="00872A17"/>
    <w:rsid w:val="00873205"/>
    <w:rsid w:val="00873975"/>
    <w:rsid w:val="00873E0E"/>
    <w:rsid w:val="00877B61"/>
    <w:rsid w:val="008804E1"/>
    <w:rsid w:val="0088227D"/>
    <w:rsid w:val="00883152"/>
    <w:rsid w:val="00884487"/>
    <w:rsid w:val="00885C6A"/>
    <w:rsid w:val="00886467"/>
    <w:rsid w:val="00890EF3"/>
    <w:rsid w:val="00890F3A"/>
    <w:rsid w:val="0089135D"/>
    <w:rsid w:val="00891928"/>
    <w:rsid w:val="00892506"/>
    <w:rsid w:val="00893537"/>
    <w:rsid w:val="00894859"/>
    <w:rsid w:val="00894E00"/>
    <w:rsid w:val="00895BBE"/>
    <w:rsid w:val="00896606"/>
    <w:rsid w:val="0089695E"/>
    <w:rsid w:val="008A11C5"/>
    <w:rsid w:val="008A1BEB"/>
    <w:rsid w:val="008A28EA"/>
    <w:rsid w:val="008A3431"/>
    <w:rsid w:val="008A3E55"/>
    <w:rsid w:val="008A45A0"/>
    <w:rsid w:val="008A53D4"/>
    <w:rsid w:val="008A5B21"/>
    <w:rsid w:val="008A6FF9"/>
    <w:rsid w:val="008A7639"/>
    <w:rsid w:val="008A7DC2"/>
    <w:rsid w:val="008B1A55"/>
    <w:rsid w:val="008B31DF"/>
    <w:rsid w:val="008B331E"/>
    <w:rsid w:val="008B3AD0"/>
    <w:rsid w:val="008B3BB7"/>
    <w:rsid w:val="008B4383"/>
    <w:rsid w:val="008B517D"/>
    <w:rsid w:val="008B56D3"/>
    <w:rsid w:val="008B5787"/>
    <w:rsid w:val="008B634A"/>
    <w:rsid w:val="008B66EA"/>
    <w:rsid w:val="008B6CC1"/>
    <w:rsid w:val="008B6EF7"/>
    <w:rsid w:val="008B733C"/>
    <w:rsid w:val="008B7354"/>
    <w:rsid w:val="008B7401"/>
    <w:rsid w:val="008C01E3"/>
    <w:rsid w:val="008C1A84"/>
    <w:rsid w:val="008C2F02"/>
    <w:rsid w:val="008C3055"/>
    <w:rsid w:val="008C3788"/>
    <w:rsid w:val="008D297D"/>
    <w:rsid w:val="008D3131"/>
    <w:rsid w:val="008D3A52"/>
    <w:rsid w:val="008D446B"/>
    <w:rsid w:val="008D4A01"/>
    <w:rsid w:val="008D4DA0"/>
    <w:rsid w:val="008D5661"/>
    <w:rsid w:val="008D56C3"/>
    <w:rsid w:val="008D5E35"/>
    <w:rsid w:val="008D6272"/>
    <w:rsid w:val="008D6395"/>
    <w:rsid w:val="008D6560"/>
    <w:rsid w:val="008D71CE"/>
    <w:rsid w:val="008E1A31"/>
    <w:rsid w:val="008E29AD"/>
    <w:rsid w:val="008E2E77"/>
    <w:rsid w:val="008E3024"/>
    <w:rsid w:val="008E3261"/>
    <w:rsid w:val="008E3558"/>
    <w:rsid w:val="008E4095"/>
    <w:rsid w:val="008E4675"/>
    <w:rsid w:val="008E71CA"/>
    <w:rsid w:val="008E7AD5"/>
    <w:rsid w:val="008F040F"/>
    <w:rsid w:val="008F0417"/>
    <w:rsid w:val="008F1DE7"/>
    <w:rsid w:val="008F204D"/>
    <w:rsid w:val="008F3D56"/>
    <w:rsid w:val="008F629F"/>
    <w:rsid w:val="008F77F7"/>
    <w:rsid w:val="009006BA"/>
    <w:rsid w:val="009033E9"/>
    <w:rsid w:val="00903581"/>
    <w:rsid w:val="00904C87"/>
    <w:rsid w:val="00905842"/>
    <w:rsid w:val="00905BD2"/>
    <w:rsid w:val="00906CBE"/>
    <w:rsid w:val="00907816"/>
    <w:rsid w:val="00907BC9"/>
    <w:rsid w:val="00910488"/>
    <w:rsid w:val="00910C09"/>
    <w:rsid w:val="009113BD"/>
    <w:rsid w:val="00911A57"/>
    <w:rsid w:val="00912D6A"/>
    <w:rsid w:val="00912F4A"/>
    <w:rsid w:val="00913400"/>
    <w:rsid w:val="00913811"/>
    <w:rsid w:val="00914FA0"/>
    <w:rsid w:val="00915280"/>
    <w:rsid w:val="00915C65"/>
    <w:rsid w:val="00915DA8"/>
    <w:rsid w:val="009166E8"/>
    <w:rsid w:val="00920699"/>
    <w:rsid w:val="00920AAB"/>
    <w:rsid w:val="00920EA4"/>
    <w:rsid w:val="00921205"/>
    <w:rsid w:val="00921F7B"/>
    <w:rsid w:val="0092230F"/>
    <w:rsid w:val="009226E9"/>
    <w:rsid w:val="0092471A"/>
    <w:rsid w:val="009260A2"/>
    <w:rsid w:val="00926DE9"/>
    <w:rsid w:val="0093080E"/>
    <w:rsid w:val="00930C63"/>
    <w:rsid w:val="009330C1"/>
    <w:rsid w:val="009333EB"/>
    <w:rsid w:val="0093384E"/>
    <w:rsid w:val="00933C3A"/>
    <w:rsid w:val="0093449B"/>
    <w:rsid w:val="00934E98"/>
    <w:rsid w:val="00935EB3"/>
    <w:rsid w:val="0093601A"/>
    <w:rsid w:val="00936229"/>
    <w:rsid w:val="00936747"/>
    <w:rsid w:val="00936DD8"/>
    <w:rsid w:val="0093726F"/>
    <w:rsid w:val="00940964"/>
    <w:rsid w:val="00942DA7"/>
    <w:rsid w:val="009434F9"/>
    <w:rsid w:val="009443AE"/>
    <w:rsid w:val="009444B0"/>
    <w:rsid w:val="00945EC2"/>
    <w:rsid w:val="009469EB"/>
    <w:rsid w:val="00946CCE"/>
    <w:rsid w:val="00947545"/>
    <w:rsid w:val="009476ED"/>
    <w:rsid w:val="009501C9"/>
    <w:rsid w:val="0095053E"/>
    <w:rsid w:val="00950754"/>
    <w:rsid w:val="00950AFB"/>
    <w:rsid w:val="00951322"/>
    <w:rsid w:val="00951BA3"/>
    <w:rsid w:val="00953C35"/>
    <w:rsid w:val="00954E20"/>
    <w:rsid w:val="00955898"/>
    <w:rsid w:val="009558F7"/>
    <w:rsid w:val="00955D6E"/>
    <w:rsid w:val="00956350"/>
    <w:rsid w:val="009564A2"/>
    <w:rsid w:val="00956605"/>
    <w:rsid w:val="00956D5B"/>
    <w:rsid w:val="00956E49"/>
    <w:rsid w:val="009570EE"/>
    <w:rsid w:val="00957E70"/>
    <w:rsid w:val="00960487"/>
    <w:rsid w:val="00961F0A"/>
    <w:rsid w:val="00961FD8"/>
    <w:rsid w:val="0096268F"/>
    <w:rsid w:val="00962F75"/>
    <w:rsid w:val="00963608"/>
    <w:rsid w:val="00964FF4"/>
    <w:rsid w:val="00965033"/>
    <w:rsid w:val="009672AE"/>
    <w:rsid w:val="00967436"/>
    <w:rsid w:val="00971582"/>
    <w:rsid w:val="009735C4"/>
    <w:rsid w:val="009754B8"/>
    <w:rsid w:val="009757BD"/>
    <w:rsid w:val="009763CA"/>
    <w:rsid w:val="009765A7"/>
    <w:rsid w:val="00977279"/>
    <w:rsid w:val="009773D1"/>
    <w:rsid w:val="00980969"/>
    <w:rsid w:val="00981F8D"/>
    <w:rsid w:val="00982407"/>
    <w:rsid w:val="00983F9C"/>
    <w:rsid w:val="009847F7"/>
    <w:rsid w:val="00984A7B"/>
    <w:rsid w:val="00987A62"/>
    <w:rsid w:val="009907E8"/>
    <w:rsid w:val="00990D8A"/>
    <w:rsid w:val="00991042"/>
    <w:rsid w:val="0099225D"/>
    <w:rsid w:val="00992499"/>
    <w:rsid w:val="00992F39"/>
    <w:rsid w:val="009941D5"/>
    <w:rsid w:val="00994512"/>
    <w:rsid w:val="00997793"/>
    <w:rsid w:val="009977CC"/>
    <w:rsid w:val="00997B59"/>
    <w:rsid w:val="00997FDC"/>
    <w:rsid w:val="009A0046"/>
    <w:rsid w:val="009A008C"/>
    <w:rsid w:val="009A04AF"/>
    <w:rsid w:val="009A0B30"/>
    <w:rsid w:val="009A0EF9"/>
    <w:rsid w:val="009A1876"/>
    <w:rsid w:val="009A354C"/>
    <w:rsid w:val="009A3B9B"/>
    <w:rsid w:val="009A4087"/>
    <w:rsid w:val="009A4426"/>
    <w:rsid w:val="009A4508"/>
    <w:rsid w:val="009A48AE"/>
    <w:rsid w:val="009A58E1"/>
    <w:rsid w:val="009A6AEB"/>
    <w:rsid w:val="009A7EBD"/>
    <w:rsid w:val="009B020E"/>
    <w:rsid w:val="009B02D6"/>
    <w:rsid w:val="009B0950"/>
    <w:rsid w:val="009B1764"/>
    <w:rsid w:val="009B1E60"/>
    <w:rsid w:val="009B243D"/>
    <w:rsid w:val="009B2E85"/>
    <w:rsid w:val="009B2ED8"/>
    <w:rsid w:val="009B3106"/>
    <w:rsid w:val="009B3124"/>
    <w:rsid w:val="009B3727"/>
    <w:rsid w:val="009B4178"/>
    <w:rsid w:val="009B47AB"/>
    <w:rsid w:val="009B74F6"/>
    <w:rsid w:val="009C0212"/>
    <w:rsid w:val="009C172D"/>
    <w:rsid w:val="009C19CB"/>
    <w:rsid w:val="009C3187"/>
    <w:rsid w:val="009C3410"/>
    <w:rsid w:val="009C3A7B"/>
    <w:rsid w:val="009C55E2"/>
    <w:rsid w:val="009C5BBC"/>
    <w:rsid w:val="009C6663"/>
    <w:rsid w:val="009C6E99"/>
    <w:rsid w:val="009D01DC"/>
    <w:rsid w:val="009D0E2A"/>
    <w:rsid w:val="009D2755"/>
    <w:rsid w:val="009D516E"/>
    <w:rsid w:val="009D79B1"/>
    <w:rsid w:val="009D7FC0"/>
    <w:rsid w:val="009E2C52"/>
    <w:rsid w:val="009E57C1"/>
    <w:rsid w:val="009E7547"/>
    <w:rsid w:val="009F00D9"/>
    <w:rsid w:val="009F05D9"/>
    <w:rsid w:val="009F1916"/>
    <w:rsid w:val="009F1EFB"/>
    <w:rsid w:val="009F2A52"/>
    <w:rsid w:val="009F3254"/>
    <w:rsid w:val="009F4F77"/>
    <w:rsid w:val="009F56BA"/>
    <w:rsid w:val="009F61E7"/>
    <w:rsid w:val="00A03D40"/>
    <w:rsid w:val="00A040E9"/>
    <w:rsid w:val="00A06159"/>
    <w:rsid w:val="00A06839"/>
    <w:rsid w:val="00A069D9"/>
    <w:rsid w:val="00A07AA2"/>
    <w:rsid w:val="00A10802"/>
    <w:rsid w:val="00A112E3"/>
    <w:rsid w:val="00A119FC"/>
    <w:rsid w:val="00A13376"/>
    <w:rsid w:val="00A14FBF"/>
    <w:rsid w:val="00A15F70"/>
    <w:rsid w:val="00A2180B"/>
    <w:rsid w:val="00A21DEA"/>
    <w:rsid w:val="00A222CA"/>
    <w:rsid w:val="00A23D46"/>
    <w:rsid w:val="00A2526D"/>
    <w:rsid w:val="00A255F1"/>
    <w:rsid w:val="00A257E7"/>
    <w:rsid w:val="00A27EA8"/>
    <w:rsid w:val="00A303E0"/>
    <w:rsid w:val="00A30466"/>
    <w:rsid w:val="00A31098"/>
    <w:rsid w:val="00A3162B"/>
    <w:rsid w:val="00A31F54"/>
    <w:rsid w:val="00A33340"/>
    <w:rsid w:val="00A3502A"/>
    <w:rsid w:val="00A354B0"/>
    <w:rsid w:val="00A36DCF"/>
    <w:rsid w:val="00A40B24"/>
    <w:rsid w:val="00A446EC"/>
    <w:rsid w:val="00A44BB3"/>
    <w:rsid w:val="00A45060"/>
    <w:rsid w:val="00A45A39"/>
    <w:rsid w:val="00A46B48"/>
    <w:rsid w:val="00A47682"/>
    <w:rsid w:val="00A476FE"/>
    <w:rsid w:val="00A503CD"/>
    <w:rsid w:val="00A51F3E"/>
    <w:rsid w:val="00A52CDB"/>
    <w:rsid w:val="00A53499"/>
    <w:rsid w:val="00A534B4"/>
    <w:rsid w:val="00A553F1"/>
    <w:rsid w:val="00A5596D"/>
    <w:rsid w:val="00A56C91"/>
    <w:rsid w:val="00A60AE1"/>
    <w:rsid w:val="00A6124D"/>
    <w:rsid w:val="00A61D17"/>
    <w:rsid w:val="00A629A2"/>
    <w:rsid w:val="00A62A35"/>
    <w:rsid w:val="00A6309A"/>
    <w:rsid w:val="00A643B2"/>
    <w:rsid w:val="00A6459B"/>
    <w:rsid w:val="00A651D8"/>
    <w:rsid w:val="00A659F8"/>
    <w:rsid w:val="00A65A0B"/>
    <w:rsid w:val="00A66C1B"/>
    <w:rsid w:val="00A7015A"/>
    <w:rsid w:val="00A71E21"/>
    <w:rsid w:val="00A72740"/>
    <w:rsid w:val="00A74777"/>
    <w:rsid w:val="00A74B8A"/>
    <w:rsid w:val="00A75CAD"/>
    <w:rsid w:val="00A77C08"/>
    <w:rsid w:val="00A8128D"/>
    <w:rsid w:val="00A8150B"/>
    <w:rsid w:val="00A86A9E"/>
    <w:rsid w:val="00A90203"/>
    <w:rsid w:val="00A91C1C"/>
    <w:rsid w:val="00A9270A"/>
    <w:rsid w:val="00A9292B"/>
    <w:rsid w:val="00A93306"/>
    <w:rsid w:val="00A93626"/>
    <w:rsid w:val="00A94498"/>
    <w:rsid w:val="00A956E2"/>
    <w:rsid w:val="00A95848"/>
    <w:rsid w:val="00A9665C"/>
    <w:rsid w:val="00A9731A"/>
    <w:rsid w:val="00A9770C"/>
    <w:rsid w:val="00AA046B"/>
    <w:rsid w:val="00AA2396"/>
    <w:rsid w:val="00AA2724"/>
    <w:rsid w:val="00AA2824"/>
    <w:rsid w:val="00AA29F6"/>
    <w:rsid w:val="00AA35B8"/>
    <w:rsid w:val="00AA4B87"/>
    <w:rsid w:val="00AA4C63"/>
    <w:rsid w:val="00AB1E1F"/>
    <w:rsid w:val="00AB333D"/>
    <w:rsid w:val="00AB3C49"/>
    <w:rsid w:val="00AB4B6B"/>
    <w:rsid w:val="00AB53D1"/>
    <w:rsid w:val="00AB6E40"/>
    <w:rsid w:val="00AB7F7F"/>
    <w:rsid w:val="00AC0055"/>
    <w:rsid w:val="00AC0A62"/>
    <w:rsid w:val="00AC1519"/>
    <w:rsid w:val="00AC2B7E"/>
    <w:rsid w:val="00AC4216"/>
    <w:rsid w:val="00AC4B44"/>
    <w:rsid w:val="00AC5E93"/>
    <w:rsid w:val="00AC631E"/>
    <w:rsid w:val="00AC7DC5"/>
    <w:rsid w:val="00AD0AE4"/>
    <w:rsid w:val="00AD2E79"/>
    <w:rsid w:val="00AD356B"/>
    <w:rsid w:val="00AD3847"/>
    <w:rsid w:val="00AD40C7"/>
    <w:rsid w:val="00AD491A"/>
    <w:rsid w:val="00AD4E13"/>
    <w:rsid w:val="00AD7A28"/>
    <w:rsid w:val="00AE020A"/>
    <w:rsid w:val="00AE0A94"/>
    <w:rsid w:val="00AE29D8"/>
    <w:rsid w:val="00AE3365"/>
    <w:rsid w:val="00AE3E4B"/>
    <w:rsid w:val="00AE4E58"/>
    <w:rsid w:val="00AE68E3"/>
    <w:rsid w:val="00AF1408"/>
    <w:rsid w:val="00AF1ADB"/>
    <w:rsid w:val="00AF377C"/>
    <w:rsid w:val="00AF4C92"/>
    <w:rsid w:val="00AF50DA"/>
    <w:rsid w:val="00AF5E2C"/>
    <w:rsid w:val="00AF6FC3"/>
    <w:rsid w:val="00AF7286"/>
    <w:rsid w:val="00B00F8E"/>
    <w:rsid w:val="00B012E8"/>
    <w:rsid w:val="00B02D5B"/>
    <w:rsid w:val="00B04730"/>
    <w:rsid w:val="00B049CF"/>
    <w:rsid w:val="00B04CB9"/>
    <w:rsid w:val="00B050FF"/>
    <w:rsid w:val="00B05494"/>
    <w:rsid w:val="00B057E3"/>
    <w:rsid w:val="00B05D6A"/>
    <w:rsid w:val="00B05F75"/>
    <w:rsid w:val="00B07AE6"/>
    <w:rsid w:val="00B10540"/>
    <w:rsid w:val="00B10988"/>
    <w:rsid w:val="00B10D28"/>
    <w:rsid w:val="00B13212"/>
    <w:rsid w:val="00B13324"/>
    <w:rsid w:val="00B145E9"/>
    <w:rsid w:val="00B14946"/>
    <w:rsid w:val="00B1566E"/>
    <w:rsid w:val="00B159DE"/>
    <w:rsid w:val="00B16B42"/>
    <w:rsid w:val="00B17F8D"/>
    <w:rsid w:val="00B20604"/>
    <w:rsid w:val="00B210C5"/>
    <w:rsid w:val="00B211EA"/>
    <w:rsid w:val="00B219BE"/>
    <w:rsid w:val="00B238A9"/>
    <w:rsid w:val="00B23B01"/>
    <w:rsid w:val="00B24CA9"/>
    <w:rsid w:val="00B2589D"/>
    <w:rsid w:val="00B25CF5"/>
    <w:rsid w:val="00B31473"/>
    <w:rsid w:val="00B3220B"/>
    <w:rsid w:val="00B32BD7"/>
    <w:rsid w:val="00B33751"/>
    <w:rsid w:val="00B33C69"/>
    <w:rsid w:val="00B33E16"/>
    <w:rsid w:val="00B3414D"/>
    <w:rsid w:val="00B3439E"/>
    <w:rsid w:val="00B3520B"/>
    <w:rsid w:val="00B352A3"/>
    <w:rsid w:val="00B354D7"/>
    <w:rsid w:val="00B358A8"/>
    <w:rsid w:val="00B36005"/>
    <w:rsid w:val="00B360B5"/>
    <w:rsid w:val="00B377CD"/>
    <w:rsid w:val="00B379B2"/>
    <w:rsid w:val="00B40577"/>
    <w:rsid w:val="00B406C0"/>
    <w:rsid w:val="00B42114"/>
    <w:rsid w:val="00B42467"/>
    <w:rsid w:val="00B43816"/>
    <w:rsid w:val="00B439FA"/>
    <w:rsid w:val="00B451C6"/>
    <w:rsid w:val="00B45448"/>
    <w:rsid w:val="00B455CF"/>
    <w:rsid w:val="00B46D17"/>
    <w:rsid w:val="00B50112"/>
    <w:rsid w:val="00B50D37"/>
    <w:rsid w:val="00B50F34"/>
    <w:rsid w:val="00B53027"/>
    <w:rsid w:val="00B53808"/>
    <w:rsid w:val="00B54D6F"/>
    <w:rsid w:val="00B554DB"/>
    <w:rsid w:val="00B55B0D"/>
    <w:rsid w:val="00B55BC0"/>
    <w:rsid w:val="00B60EB9"/>
    <w:rsid w:val="00B61570"/>
    <w:rsid w:val="00B618A2"/>
    <w:rsid w:val="00B619F4"/>
    <w:rsid w:val="00B65001"/>
    <w:rsid w:val="00B65528"/>
    <w:rsid w:val="00B65589"/>
    <w:rsid w:val="00B658DE"/>
    <w:rsid w:val="00B679B4"/>
    <w:rsid w:val="00B7228A"/>
    <w:rsid w:val="00B7271C"/>
    <w:rsid w:val="00B72C5B"/>
    <w:rsid w:val="00B73F22"/>
    <w:rsid w:val="00B74578"/>
    <w:rsid w:val="00B752D1"/>
    <w:rsid w:val="00B75CF7"/>
    <w:rsid w:val="00B766A9"/>
    <w:rsid w:val="00B769D9"/>
    <w:rsid w:val="00B76B7A"/>
    <w:rsid w:val="00B7714C"/>
    <w:rsid w:val="00B771AB"/>
    <w:rsid w:val="00B777BF"/>
    <w:rsid w:val="00B80D28"/>
    <w:rsid w:val="00B814B5"/>
    <w:rsid w:val="00B81BF0"/>
    <w:rsid w:val="00B820FA"/>
    <w:rsid w:val="00B83DE1"/>
    <w:rsid w:val="00B86F47"/>
    <w:rsid w:val="00B86F91"/>
    <w:rsid w:val="00B873E1"/>
    <w:rsid w:val="00B87B9C"/>
    <w:rsid w:val="00B91256"/>
    <w:rsid w:val="00B917E8"/>
    <w:rsid w:val="00B91D15"/>
    <w:rsid w:val="00B94289"/>
    <w:rsid w:val="00B94850"/>
    <w:rsid w:val="00B948D2"/>
    <w:rsid w:val="00B9552E"/>
    <w:rsid w:val="00B961C6"/>
    <w:rsid w:val="00B96315"/>
    <w:rsid w:val="00B978B9"/>
    <w:rsid w:val="00B97946"/>
    <w:rsid w:val="00BA105A"/>
    <w:rsid w:val="00BA49B7"/>
    <w:rsid w:val="00BA5BF1"/>
    <w:rsid w:val="00BA5D84"/>
    <w:rsid w:val="00BA627D"/>
    <w:rsid w:val="00BA6936"/>
    <w:rsid w:val="00BA73CC"/>
    <w:rsid w:val="00BB1BE4"/>
    <w:rsid w:val="00BB1DE6"/>
    <w:rsid w:val="00BB26A6"/>
    <w:rsid w:val="00BB33B8"/>
    <w:rsid w:val="00BB3CE2"/>
    <w:rsid w:val="00BB4611"/>
    <w:rsid w:val="00BB4841"/>
    <w:rsid w:val="00BB4E7C"/>
    <w:rsid w:val="00BB69B3"/>
    <w:rsid w:val="00BB78E8"/>
    <w:rsid w:val="00BB7F5D"/>
    <w:rsid w:val="00BC1260"/>
    <w:rsid w:val="00BC1700"/>
    <w:rsid w:val="00BC2B57"/>
    <w:rsid w:val="00BC3EFA"/>
    <w:rsid w:val="00BC4F05"/>
    <w:rsid w:val="00BC5A74"/>
    <w:rsid w:val="00BC7F78"/>
    <w:rsid w:val="00BD018F"/>
    <w:rsid w:val="00BD1060"/>
    <w:rsid w:val="00BD1359"/>
    <w:rsid w:val="00BD1987"/>
    <w:rsid w:val="00BD2E81"/>
    <w:rsid w:val="00BD6159"/>
    <w:rsid w:val="00BD68FC"/>
    <w:rsid w:val="00BD7974"/>
    <w:rsid w:val="00BD7DCC"/>
    <w:rsid w:val="00BE02D9"/>
    <w:rsid w:val="00BE1D2E"/>
    <w:rsid w:val="00BE39C2"/>
    <w:rsid w:val="00BE4F65"/>
    <w:rsid w:val="00BE63C7"/>
    <w:rsid w:val="00BE6EC8"/>
    <w:rsid w:val="00BE77F1"/>
    <w:rsid w:val="00BF0117"/>
    <w:rsid w:val="00BF1322"/>
    <w:rsid w:val="00BF1BE7"/>
    <w:rsid w:val="00BF1DF2"/>
    <w:rsid w:val="00BF1FFA"/>
    <w:rsid w:val="00BF3D7B"/>
    <w:rsid w:val="00BF44F9"/>
    <w:rsid w:val="00BF531A"/>
    <w:rsid w:val="00BF5A8A"/>
    <w:rsid w:val="00BF5E3D"/>
    <w:rsid w:val="00BF61AF"/>
    <w:rsid w:val="00BF6A59"/>
    <w:rsid w:val="00C00419"/>
    <w:rsid w:val="00C0098F"/>
    <w:rsid w:val="00C00C4A"/>
    <w:rsid w:val="00C04118"/>
    <w:rsid w:val="00C04346"/>
    <w:rsid w:val="00C04471"/>
    <w:rsid w:val="00C047BB"/>
    <w:rsid w:val="00C04F56"/>
    <w:rsid w:val="00C0590E"/>
    <w:rsid w:val="00C05977"/>
    <w:rsid w:val="00C05F67"/>
    <w:rsid w:val="00C06205"/>
    <w:rsid w:val="00C06AAA"/>
    <w:rsid w:val="00C0706A"/>
    <w:rsid w:val="00C10BBE"/>
    <w:rsid w:val="00C111B4"/>
    <w:rsid w:val="00C125F3"/>
    <w:rsid w:val="00C16E16"/>
    <w:rsid w:val="00C17EA3"/>
    <w:rsid w:val="00C207E8"/>
    <w:rsid w:val="00C20C45"/>
    <w:rsid w:val="00C20C7B"/>
    <w:rsid w:val="00C21393"/>
    <w:rsid w:val="00C217A9"/>
    <w:rsid w:val="00C21A51"/>
    <w:rsid w:val="00C22430"/>
    <w:rsid w:val="00C229DB"/>
    <w:rsid w:val="00C2300B"/>
    <w:rsid w:val="00C2444C"/>
    <w:rsid w:val="00C26AB1"/>
    <w:rsid w:val="00C27762"/>
    <w:rsid w:val="00C27978"/>
    <w:rsid w:val="00C27A43"/>
    <w:rsid w:val="00C31D68"/>
    <w:rsid w:val="00C33046"/>
    <w:rsid w:val="00C333A3"/>
    <w:rsid w:val="00C35ADD"/>
    <w:rsid w:val="00C36A9D"/>
    <w:rsid w:val="00C379ED"/>
    <w:rsid w:val="00C4047E"/>
    <w:rsid w:val="00C41888"/>
    <w:rsid w:val="00C4516B"/>
    <w:rsid w:val="00C4526F"/>
    <w:rsid w:val="00C525AD"/>
    <w:rsid w:val="00C526AB"/>
    <w:rsid w:val="00C5289A"/>
    <w:rsid w:val="00C535BE"/>
    <w:rsid w:val="00C54F6F"/>
    <w:rsid w:val="00C55174"/>
    <w:rsid w:val="00C55434"/>
    <w:rsid w:val="00C558D2"/>
    <w:rsid w:val="00C56B91"/>
    <w:rsid w:val="00C56C99"/>
    <w:rsid w:val="00C57EF6"/>
    <w:rsid w:val="00C60E0E"/>
    <w:rsid w:val="00C6141D"/>
    <w:rsid w:val="00C615CF"/>
    <w:rsid w:val="00C61A5C"/>
    <w:rsid w:val="00C63564"/>
    <w:rsid w:val="00C6506D"/>
    <w:rsid w:val="00C65756"/>
    <w:rsid w:val="00C66D17"/>
    <w:rsid w:val="00C71AB1"/>
    <w:rsid w:val="00C71C52"/>
    <w:rsid w:val="00C72558"/>
    <w:rsid w:val="00C73D45"/>
    <w:rsid w:val="00C74D47"/>
    <w:rsid w:val="00C753E3"/>
    <w:rsid w:val="00C75568"/>
    <w:rsid w:val="00C7571B"/>
    <w:rsid w:val="00C75A3A"/>
    <w:rsid w:val="00C76251"/>
    <w:rsid w:val="00C76841"/>
    <w:rsid w:val="00C7707B"/>
    <w:rsid w:val="00C7793B"/>
    <w:rsid w:val="00C77DA9"/>
    <w:rsid w:val="00C807EA"/>
    <w:rsid w:val="00C80C21"/>
    <w:rsid w:val="00C80DBE"/>
    <w:rsid w:val="00C81763"/>
    <w:rsid w:val="00C818EF"/>
    <w:rsid w:val="00C81F1D"/>
    <w:rsid w:val="00C8566E"/>
    <w:rsid w:val="00C86DC3"/>
    <w:rsid w:val="00C86F0A"/>
    <w:rsid w:val="00C90416"/>
    <w:rsid w:val="00C905AB"/>
    <w:rsid w:val="00C91052"/>
    <w:rsid w:val="00C91267"/>
    <w:rsid w:val="00C914E4"/>
    <w:rsid w:val="00C927AC"/>
    <w:rsid w:val="00C93315"/>
    <w:rsid w:val="00C936C5"/>
    <w:rsid w:val="00C95405"/>
    <w:rsid w:val="00C954F0"/>
    <w:rsid w:val="00C95D38"/>
    <w:rsid w:val="00C95DCC"/>
    <w:rsid w:val="00C95EA9"/>
    <w:rsid w:val="00C97B07"/>
    <w:rsid w:val="00CA2AC6"/>
    <w:rsid w:val="00CA3704"/>
    <w:rsid w:val="00CA5D1B"/>
    <w:rsid w:val="00CB0E59"/>
    <w:rsid w:val="00CB0F35"/>
    <w:rsid w:val="00CB1186"/>
    <w:rsid w:val="00CB5182"/>
    <w:rsid w:val="00CB637A"/>
    <w:rsid w:val="00CB65BF"/>
    <w:rsid w:val="00CC1132"/>
    <w:rsid w:val="00CC1237"/>
    <w:rsid w:val="00CC139A"/>
    <w:rsid w:val="00CC1556"/>
    <w:rsid w:val="00CC2F7C"/>
    <w:rsid w:val="00CC55DB"/>
    <w:rsid w:val="00CC62AD"/>
    <w:rsid w:val="00CD0C30"/>
    <w:rsid w:val="00CD119C"/>
    <w:rsid w:val="00CD155F"/>
    <w:rsid w:val="00CD1CC9"/>
    <w:rsid w:val="00CD2123"/>
    <w:rsid w:val="00CD2E51"/>
    <w:rsid w:val="00CD35AC"/>
    <w:rsid w:val="00CD3E60"/>
    <w:rsid w:val="00CD43F7"/>
    <w:rsid w:val="00CD4FFC"/>
    <w:rsid w:val="00CD733C"/>
    <w:rsid w:val="00CD7F8E"/>
    <w:rsid w:val="00CE03CE"/>
    <w:rsid w:val="00CE1070"/>
    <w:rsid w:val="00CE1BD1"/>
    <w:rsid w:val="00CE21E7"/>
    <w:rsid w:val="00CE22FE"/>
    <w:rsid w:val="00CE4E4B"/>
    <w:rsid w:val="00CE7168"/>
    <w:rsid w:val="00CE786A"/>
    <w:rsid w:val="00CF0D84"/>
    <w:rsid w:val="00CF1E2D"/>
    <w:rsid w:val="00CF1F99"/>
    <w:rsid w:val="00CF2973"/>
    <w:rsid w:val="00CF30C0"/>
    <w:rsid w:val="00CF467D"/>
    <w:rsid w:val="00CF46D5"/>
    <w:rsid w:val="00CF62E5"/>
    <w:rsid w:val="00CF6D06"/>
    <w:rsid w:val="00CF7A34"/>
    <w:rsid w:val="00D00293"/>
    <w:rsid w:val="00D00601"/>
    <w:rsid w:val="00D0173F"/>
    <w:rsid w:val="00D01CCD"/>
    <w:rsid w:val="00D01D60"/>
    <w:rsid w:val="00D02E0E"/>
    <w:rsid w:val="00D03693"/>
    <w:rsid w:val="00D0388B"/>
    <w:rsid w:val="00D040E8"/>
    <w:rsid w:val="00D048ED"/>
    <w:rsid w:val="00D04B0E"/>
    <w:rsid w:val="00D0528B"/>
    <w:rsid w:val="00D0645E"/>
    <w:rsid w:val="00D065BE"/>
    <w:rsid w:val="00D074D9"/>
    <w:rsid w:val="00D102F7"/>
    <w:rsid w:val="00D105F2"/>
    <w:rsid w:val="00D10CB5"/>
    <w:rsid w:val="00D11B71"/>
    <w:rsid w:val="00D11DF7"/>
    <w:rsid w:val="00D11F2F"/>
    <w:rsid w:val="00D120FD"/>
    <w:rsid w:val="00D12F0C"/>
    <w:rsid w:val="00D130D7"/>
    <w:rsid w:val="00D138C8"/>
    <w:rsid w:val="00D13E7F"/>
    <w:rsid w:val="00D14267"/>
    <w:rsid w:val="00D148AC"/>
    <w:rsid w:val="00D15909"/>
    <w:rsid w:val="00D15CEE"/>
    <w:rsid w:val="00D16D1D"/>
    <w:rsid w:val="00D17549"/>
    <w:rsid w:val="00D17FEE"/>
    <w:rsid w:val="00D20591"/>
    <w:rsid w:val="00D20AA3"/>
    <w:rsid w:val="00D20E02"/>
    <w:rsid w:val="00D222C9"/>
    <w:rsid w:val="00D2427C"/>
    <w:rsid w:val="00D24713"/>
    <w:rsid w:val="00D27AFE"/>
    <w:rsid w:val="00D33E6A"/>
    <w:rsid w:val="00D34375"/>
    <w:rsid w:val="00D345BC"/>
    <w:rsid w:val="00D35766"/>
    <w:rsid w:val="00D403EE"/>
    <w:rsid w:val="00D40761"/>
    <w:rsid w:val="00D40783"/>
    <w:rsid w:val="00D4099B"/>
    <w:rsid w:val="00D42A3A"/>
    <w:rsid w:val="00D43567"/>
    <w:rsid w:val="00D4358A"/>
    <w:rsid w:val="00D4386A"/>
    <w:rsid w:val="00D4489C"/>
    <w:rsid w:val="00D454B2"/>
    <w:rsid w:val="00D45B9B"/>
    <w:rsid w:val="00D45F8B"/>
    <w:rsid w:val="00D51AAA"/>
    <w:rsid w:val="00D5275E"/>
    <w:rsid w:val="00D54641"/>
    <w:rsid w:val="00D55FB7"/>
    <w:rsid w:val="00D5611A"/>
    <w:rsid w:val="00D574EB"/>
    <w:rsid w:val="00D574F2"/>
    <w:rsid w:val="00D57DE6"/>
    <w:rsid w:val="00D602F6"/>
    <w:rsid w:val="00D6132F"/>
    <w:rsid w:val="00D621EE"/>
    <w:rsid w:val="00D62A23"/>
    <w:rsid w:val="00D62B1F"/>
    <w:rsid w:val="00D63724"/>
    <w:rsid w:val="00D63EFA"/>
    <w:rsid w:val="00D6428D"/>
    <w:rsid w:val="00D6489F"/>
    <w:rsid w:val="00D66BFF"/>
    <w:rsid w:val="00D67CDE"/>
    <w:rsid w:val="00D708D4"/>
    <w:rsid w:val="00D72CF3"/>
    <w:rsid w:val="00D7401F"/>
    <w:rsid w:val="00D7507F"/>
    <w:rsid w:val="00D76E99"/>
    <w:rsid w:val="00D77EC3"/>
    <w:rsid w:val="00D8100B"/>
    <w:rsid w:val="00D8168C"/>
    <w:rsid w:val="00D81E50"/>
    <w:rsid w:val="00D82DF2"/>
    <w:rsid w:val="00D83694"/>
    <w:rsid w:val="00D83BC5"/>
    <w:rsid w:val="00D83F19"/>
    <w:rsid w:val="00D84C67"/>
    <w:rsid w:val="00D85A06"/>
    <w:rsid w:val="00D86DF4"/>
    <w:rsid w:val="00D8767B"/>
    <w:rsid w:val="00D9046B"/>
    <w:rsid w:val="00D90603"/>
    <w:rsid w:val="00D90666"/>
    <w:rsid w:val="00D9100C"/>
    <w:rsid w:val="00D91336"/>
    <w:rsid w:val="00D934B6"/>
    <w:rsid w:val="00D9388A"/>
    <w:rsid w:val="00D946CA"/>
    <w:rsid w:val="00D94A2D"/>
    <w:rsid w:val="00D9550A"/>
    <w:rsid w:val="00D95551"/>
    <w:rsid w:val="00D9582E"/>
    <w:rsid w:val="00D95898"/>
    <w:rsid w:val="00D958AC"/>
    <w:rsid w:val="00DA116F"/>
    <w:rsid w:val="00DA3C5D"/>
    <w:rsid w:val="00DA3EE7"/>
    <w:rsid w:val="00DA495C"/>
    <w:rsid w:val="00DA5BC6"/>
    <w:rsid w:val="00DA7F31"/>
    <w:rsid w:val="00DB07DC"/>
    <w:rsid w:val="00DB174C"/>
    <w:rsid w:val="00DB1FBA"/>
    <w:rsid w:val="00DB24AC"/>
    <w:rsid w:val="00DB3B0E"/>
    <w:rsid w:val="00DB44B3"/>
    <w:rsid w:val="00DB4A38"/>
    <w:rsid w:val="00DB5503"/>
    <w:rsid w:val="00DB6ADC"/>
    <w:rsid w:val="00DB6C1B"/>
    <w:rsid w:val="00DB7461"/>
    <w:rsid w:val="00DC08AC"/>
    <w:rsid w:val="00DC08E4"/>
    <w:rsid w:val="00DC1592"/>
    <w:rsid w:val="00DC1943"/>
    <w:rsid w:val="00DC1F92"/>
    <w:rsid w:val="00DC3602"/>
    <w:rsid w:val="00DC3960"/>
    <w:rsid w:val="00DC3ACB"/>
    <w:rsid w:val="00DC3FAF"/>
    <w:rsid w:val="00DC41A4"/>
    <w:rsid w:val="00DC4275"/>
    <w:rsid w:val="00DC4671"/>
    <w:rsid w:val="00DC4DD5"/>
    <w:rsid w:val="00DC4F75"/>
    <w:rsid w:val="00DC79CD"/>
    <w:rsid w:val="00DD149E"/>
    <w:rsid w:val="00DD17E1"/>
    <w:rsid w:val="00DD2A48"/>
    <w:rsid w:val="00DD2E45"/>
    <w:rsid w:val="00DD309D"/>
    <w:rsid w:val="00DD337D"/>
    <w:rsid w:val="00DD35F1"/>
    <w:rsid w:val="00DD4434"/>
    <w:rsid w:val="00DD4A80"/>
    <w:rsid w:val="00DD4D6F"/>
    <w:rsid w:val="00DD5D57"/>
    <w:rsid w:val="00DE02F4"/>
    <w:rsid w:val="00DE24C4"/>
    <w:rsid w:val="00DE3A1E"/>
    <w:rsid w:val="00DE3ECC"/>
    <w:rsid w:val="00DE42F3"/>
    <w:rsid w:val="00DE67FB"/>
    <w:rsid w:val="00DE7014"/>
    <w:rsid w:val="00DE7DEA"/>
    <w:rsid w:val="00DF0DA4"/>
    <w:rsid w:val="00DF26C8"/>
    <w:rsid w:val="00DF3200"/>
    <w:rsid w:val="00DF46F4"/>
    <w:rsid w:val="00DF59E8"/>
    <w:rsid w:val="00DF5A7B"/>
    <w:rsid w:val="00DF5AC3"/>
    <w:rsid w:val="00DF5B07"/>
    <w:rsid w:val="00DF6D75"/>
    <w:rsid w:val="00E00156"/>
    <w:rsid w:val="00E00C69"/>
    <w:rsid w:val="00E01457"/>
    <w:rsid w:val="00E015B2"/>
    <w:rsid w:val="00E02E39"/>
    <w:rsid w:val="00E03668"/>
    <w:rsid w:val="00E05D29"/>
    <w:rsid w:val="00E06280"/>
    <w:rsid w:val="00E06B41"/>
    <w:rsid w:val="00E070CA"/>
    <w:rsid w:val="00E07CAA"/>
    <w:rsid w:val="00E117C8"/>
    <w:rsid w:val="00E11B00"/>
    <w:rsid w:val="00E148E5"/>
    <w:rsid w:val="00E14DF0"/>
    <w:rsid w:val="00E155A0"/>
    <w:rsid w:val="00E155D8"/>
    <w:rsid w:val="00E16552"/>
    <w:rsid w:val="00E169AE"/>
    <w:rsid w:val="00E16C49"/>
    <w:rsid w:val="00E20549"/>
    <w:rsid w:val="00E20914"/>
    <w:rsid w:val="00E228E7"/>
    <w:rsid w:val="00E2343F"/>
    <w:rsid w:val="00E238FA"/>
    <w:rsid w:val="00E23E1E"/>
    <w:rsid w:val="00E27B51"/>
    <w:rsid w:val="00E27C7C"/>
    <w:rsid w:val="00E31043"/>
    <w:rsid w:val="00E31588"/>
    <w:rsid w:val="00E31890"/>
    <w:rsid w:val="00E3217B"/>
    <w:rsid w:val="00E321C8"/>
    <w:rsid w:val="00E3360A"/>
    <w:rsid w:val="00E33AD0"/>
    <w:rsid w:val="00E34224"/>
    <w:rsid w:val="00E34C26"/>
    <w:rsid w:val="00E363E0"/>
    <w:rsid w:val="00E37A19"/>
    <w:rsid w:val="00E413D9"/>
    <w:rsid w:val="00E41FEF"/>
    <w:rsid w:val="00E4203C"/>
    <w:rsid w:val="00E456B0"/>
    <w:rsid w:val="00E45955"/>
    <w:rsid w:val="00E4614D"/>
    <w:rsid w:val="00E46595"/>
    <w:rsid w:val="00E46B77"/>
    <w:rsid w:val="00E500B8"/>
    <w:rsid w:val="00E505E6"/>
    <w:rsid w:val="00E51842"/>
    <w:rsid w:val="00E519AA"/>
    <w:rsid w:val="00E51C8F"/>
    <w:rsid w:val="00E52BB2"/>
    <w:rsid w:val="00E54196"/>
    <w:rsid w:val="00E54AF9"/>
    <w:rsid w:val="00E557BE"/>
    <w:rsid w:val="00E570AE"/>
    <w:rsid w:val="00E57BCE"/>
    <w:rsid w:val="00E6122E"/>
    <w:rsid w:val="00E61E0B"/>
    <w:rsid w:val="00E62F92"/>
    <w:rsid w:val="00E63669"/>
    <w:rsid w:val="00E63EED"/>
    <w:rsid w:val="00E64385"/>
    <w:rsid w:val="00E64540"/>
    <w:rsid w:val="00E645FA"/>
    <w:rsid w:val="00E64B6D"/>
    <w:rsid w:val="00E650D7"/>
    <w:rsid w:val="00E65B34"/>
    <w:rsid w:val="00E66292"/>
    <w:rsid w:val="00E67E22"/>
    <w:rsid w:val="00E7176B"/>
    <w:rsid w:val="00E73368"/>
    <w:rsid w:val="00E737D4"/>
    <w:rsid w:val="00E74E29"/>
    <w:rsid w:val="00E7522A"/>
    <w:rsid w:val="00E7528E"/>
    <w:rsid w:val="00E762AA"/>
    <w:rsid w:val="00E77635"/>
    <w:rsid w:val="00E8156E"/>
    <w:rsid w:val="00E82221"/>
    <w:rsid w:val="00E82750"/>
    <w:rsid w:val="00E82FD5"/>
    <w:rsid w:val="00E830E1"/>
    <w:rsid w:val="00E83D61"/>
    <w:rsid w:val="00E85D5A"/>
    <w:rsid w:val="00E86E61"/>
    <w:rsid w:val="00E87DD2"/>
    <w:rsid w:val="00E87F86"/>
    <w:rsid w:val="00E902DC"/>
    <w:rsid w:val="00E903DA"/>
    <w:rsid w:val="00E91774"/>
    <w:rsid w:val="00E9192B"/>
    <w:rsid w:val="00E922F0"/>
    <w:rsid w:val="00E92B9F"/>
    <w:rsid w:val="00E92F4B"/>
    <w:rsid w:val="00E931E3"/>
    <w:rsid w:val="00E93566"/>
    <w:rsid w:val="00E9463D"/>
    <w:rsid w:val="00E94757"/>
    <w:rsid w:val="00E94B32"/>
    <w:rsid w:val="00E95CEF"/>
    <w:rsid w:val="00E97C0C"/>
    <w:rsid w:val="00EA0E51"/>
    <w:rsid w:val="00EA37F3"/>
    <w:rsid w:val="00EA4DAB"/>
    <w:rsid w:val="00EA4F6E"/>
    <w:rsid w:val="00EA53F0"/>
    <w:rsid w:val="00EA569E"/>
    <w:rsid w:val="00EA600E"/>
    <w:rsid w:val="00EA63AE"/>
    <w:rsid w:val="00EA67B8"/>
    <w:rsid w:val="00EA7437"/>
    <w:rsid w:val="00EA783E"/>
    <w:rsid w:val="00EA7DB6"/>
    <w:rsid w:val="00EB01B8"/>
    <w:rsid w:val="00EB105D"/>
    <w:rsid w:val="00EB1256"/>
    <w:rsid w:val="00EB144C"/>
    <w:rsid w:val="00EB569C"/>
    <w:rsid w:val="00EB5B9D"/>
    <w:rsid w:val="00EB6315"/>
    <w:rsid w:val="00EB63B7"/>
    <w:rsid w:val="00EB6B61"/>
    <w:rsid w:val="00EC01B1"/>
    <w:rsid w:val="00EC0CCC"/>
    <w:rsid w:val="00EC1158"/>
    <w:rsid w:val="00EC1344"/>
    <w:rsid w:val="00EC1432"/>
    <w:rsid w:val="00EC23A8"/>
    <w:rsid w:val="00EC27F5"/>
    <w:rsid w:val="00EC42E0"/>
    <w:rsid w:val="00EC460C"/>
    <w:rsid w:val="00EC5856"/>
    <w:rsid w:val="00EC70E6"/>
    <w:rsid w:val="00ED0122"/>
    <w:rsid w:val="00ED0B1F"/>
    <w:rsid w:val="00ED1908"/>
    <w:rsid w:val="00ED1932"/>
    <w:rsid w:val="00ED5F60"/>
    <w:rsid w:val="00ED635B"/>
    <w:rsid w:val="00ED6541"/>
    <w:rsid w:val="00ED6FF3"/>
    <w:rsid w:val="00EE10E7"/>
    <w:rsid w:val="00EE29F8"/>
    <w:rsid w:val="00EE34B3"/>
    <w:rsid w:val="00EE3A1D"/>
    <w:rsid w:val="00EE46EB"/>
    <w:rsid w:val="00EE665E"/>
    <w:rsid w:val="00EE670A"/>
    <w:rsid w:val="00EE72F3"/>
    <w:rsid w:val="00EF10CA"/>
    <w:rsid w:val="00EF31FB"/>
    <w:rsid w:val="00EF343C"/>
    <w:rsid w:val="00EF3450"/>
    <w:rsid w:val="00EF3787"/>
    <w:rsid w:val="00EF37E5"/>
    <w:rsid w:val="00EF3A55"/>
    <w:rsid w:val="00EF3C53"/>
    <w:rsid w:val="00EF3FD4"/>
    <w:rsid w:val="00EF433B"/>
    <w:rsid w:val="00EF45BE"/>
    <w:rsid w:val="00EF62B7"/>
    <w:rsid w:val="00EF7298"/>
    <w:rsid w:val="00EF780B"/>
    <w:rsid w:val="00F01FB7"/>
    <w:rsid w:val="00F02AF4"/>
    <w:rsid w:val="00F02E76"/>
    <w:rsid w:val="00F049B7"/>
    <w:rsid w:val="00F05300"/>
    <w:rsid w:val="00F05E41"/>
    <w:rsid w:val="00F07F25"/>
    <w:rsid w:val="00F104C5"/>
    <w:rsid w:val="00F111A5"/>
    <w:rsid w:val="00F11B2C"/>
    <w:rsid w:val="00F12687"/>
    <w:rsid w:val="00F12F9E"/>
    <w:rsid w:val="00F136B5"/>
    <w:rsid w:val="00F13E66"/>
    <w:rsid w:val="00F17754"/>
    <w:rsid w:val="00F20525"/>
    <w:rsid w:val="00F21104"/>
    <w:rsid w:val="00F2201E"/>
    <w:rsid w:val="00F2337F"/>
    <w:rsid w:val="00F24043"/>
    <w:rsid w:val="00F26F03"/>
    <w:rsid w:val="00F30A02"/>
    <w:rsid w:val="00F30F46"/>
    <w:rsid w:val="00F33943"/>
    <w:rsid w:val="00F35035"/>
    <w:rsid w:val="00F354FA"/>
    <w:rsid w:val="00F35C68"/>
    <w:rsid w:val="00F36770"/>
    <w:rsid w:val="00F3679E"/>
    <w:rsid w:val="00F36AED"/>
    <w:rsid w:val="00F36EAE"/>
    <w:rsid w:val="00F3733C"/>
    <w:rsid w:val="00F37522"/>
    <w:rsid w:val="00F403CF"/>
    <w:rsid w:val="00F414E0"/>
    <w:rsid w:val="00F459CC"/>
    <w:rsid w:val="00F45D2F"/>
    <w:rsid w:val="00F45FB1"/>
    <w:rsid w:val="00F46FC2"/>
    <w:rsid w:val="00F470F1"/>
    <w:rsid w:val="00F5076C"/>
    <w:rsid w:val="00F517DA"/>
    <w:rsid w:val="00F523F6"/>
    <w:rsid w:val="00F531F3"/>
    <w:rsid w:val="00F53ABE"/>
    <w:rsid w:val="00F53FA6"/>
    <w:rsid w:val="00F54F69"/>
    <w:rsid w:val="00F56C0D"/>
    <w:rsid w:val="00F611F1"/>
    <w:rsid w:val="00F617CF"/>
    <w:rsid w:val="00F63566"/>
    <w:rsid w:val="00F638B7"/>
    <w:rsid w:val="00F63A34"/>
    <w:rsid w:val="00F6594B"/>
    <w:rsid w:val="00F66760"/>
    <w:rsid w:val="00F6712E"/>
    <w:rsid w:val="00F674DB"/>
    <w:rsid w:val="00F71346"/>
    <w:rsid w:val="00F738E2"/>
    <w:rsid w:val="00F73937"/>
    <w:rsid w:val="00F740FA"/>
    <w:rsid w:val="00F750CC"/>
    <w:rsid w:val="00F76006"/>
    <w:rsid w:val="00F7614D"/>
    <w:rsid w:val="00F77D45"/>
    <w:rsid w:val="00F77F71"/>
    <w:rsid w:val="00F803A3"/>
    <w:rsid w:val="00F80C1E"/>
    <w:rsid w:val="00F82702"/>
    <w:rsid w:val="00F82865"/>
    <w:rsid w:val="00F832D6"/>
    <w:rsid w:val="00F8521D"/>
    <w:rsid w:val="00F855D4"/>
    <w:rsid w:val="00F860B6"/>
    <w:rsid w:val="00F87F04"/>
    <w:rsid w:val="00F905AA"/>
    <w:rsid w:val="00F92C5E"/>
    <w:rsid w:val="00F94703"/>
    <w:rsid w:val="00F94910"/>
    <w:rsid w:val="00F94EC1"/>
    <w:rsid w:val="00F959DC"/>
    <w:rsid w:val="00FA03D2"/>
    <w:rsid w:val="00FA0F87"/>
    <w:rsid w:val="00FA195C"/>
    <w:rsid w:val="00FA1D2C"/>
    <w:rsid w:val="00FA1DD4"/>
    <w:rsid w:val="00FA1FDB"/>
    <w:rsid w:val="00FA205A"/>
    <w:rsid w:val="00FA2B0E"/>
    <w:rsid w:val="00FA40D9"/>
    <w:rsid w:val="00FA5E64"/>
    <w:rsid w:val="00FA7300"/>
    <w:rsid w:val="00FB05F7"/>
    <w:rsid w:val="00FB2294"/>
    <w:rsid w:val="00FB2D2C"/>
    <w:rsid w:val="00FB3576"/>
    <w:rsid w:val="00FB4E59"/>
    <w:rsid w:val="00FB5856"/>
    <w:rsid w:val="00FB5BB7"/>
    <w:rsid w:val="00FB7465"/>
    <w:rsid w:val="00FB7B90"/>
    <w:rsid w:val="00FB7DC1"/>
    <w:rsid w:val="00FC0674"/>
    <w:rsid w:val="00FC133A"/>
    <w:rsid w:val="00FC1572"/>
    <w:rsid w:val="00FC2543"/>
    <w:rsid w:val="00FC2C25"/>
    <w:rsid w:val="00FC2E32"/>
    <w:rsid w:val="00FC33F7"/>
    <w:rsid w:val="00FC3C71"/>
    <w:rsid w:val="00FC4E45"/>
    <w:rsid w:val="00FC5674"/>
    <w:rsid w:val="00FC6850"/>
    <w:rsid w:val="00FC6A78"/>
    <w:rsid w:val="00FC6C78"/>
    <w:rsid w:val="00FC7B8F"/>
    <w:rsid w:val="00FD0D6F"/>
    <w:rsid w:val="00FD37D5"/>
    <w:rsid w:val="00FD3C71"/>
    <w:rsid w:val="00FD3D74"/>
    <w:rsid w:val="00FD4175"/>
    <w:rsid w:val="00FD424E"/>
    <w:rsid w:val="00FD448A"/>
    <w:rsid w:val="00FD4BF5"/>
    <w:rsid w:val="00FD6A7A"/>
    <w:rsid w:val="00FD7F58"/>
    <w:rsid w:val="00FD7FC1"/>
    <w:rsid w:val="00FE0141"/>
    <w:rsid w:val="00FE063B"/>
    <w:rsid w:val="00FE0E36"/>
    <w:rsid w:val="00FE1D1E"/>
    <w:rsid w:val="00FE20BA"/>
    <w:rsid w:val="00FE3506"/>
    <w:rsid w:val="00FE429C"/>
    <w:rsid w:val="00FE4D05"/>
    <w:rsid w:val="00FE5552"/>
    <w:rsid w:val="00FE6B76"/>
    <w:rsid w:val="00FE6D95"/>
    <w:rsid w:val="00FE7DD7"/>
    <w:rsid w:val="00FF0D2E"/>
    <w:rsid w:val="00FF19F3"/>
    <w:rsid w:val="00FF1E50"/>
    <w:rsid w:val="00FF3CC5"/>
    <w:rsid w:val="00FF4E2C"/>
    <w:rsid w:val="00FF4EEC"/>
    <w:rsid w:val="00FF5AAA"/>
    <w:rsid w:val="00FF743C"/>
    <w:rsid w:val="00FF75AA"/>
    <w:rsid w:val="00FF7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53FBC"/>
    <w:pPr>
      <w:spacing w:before="60"/>
      <w:jc w:val="both"/>
    </w:pPr>
    <w:rPr>
      <w:rFonts w:ascii="Arial" w:hAnsi="Arial" w:cs="Arial"/>
      <w:bCs/>
      <w:iCs/>
      <w:sz w:val="18"/>
      <w:szCs w:val="24"/>
    </w:rPr>
  </w:style>
  <w:style w:type="paragraph" w:styleId="Nagwek1">
    <w:name w:val="heading 1"/>
    <w:aliases w:val="Title 1"/>
    <w:basedOn w:val="Normalny"/>
    <w:next w:val="Normalny"/>
    <w:link w:val="Nagwek1Znak1"/>
    <w:qFormat/>
    <w:rsid w:val="008E4675"/>
    <w:pPr>
      <w:keepNext/>
      <w:spacing w:before="240"/>
      <w:jc w:val="left"/>
      <w:outlineLvl w:val="0"/>
    </w:pPr>
    <w:rPr>
      <w:b/>
      <w:bCs w:val="0"/>
      <w:caps/>
      <w:kern w:val="24"/>
      <w:szCs w:val="20"/>
    </w:rPr>
  </w:style>
  <w:style w:type="paragraph" w:styleId="Nagwek2">
    <w:name w:val="heading 2"/>
    <w:aliases w:val="Title 2 Znak Znak,Title 2"/>
    <w:basedOn w:val="Normalny"/>
    <w:next w:val="Normalny"/>
    <w:link w:val="Nagwek2Znak1"/>
    <w:qFormat/>
    <w:rsid w:val="008E4675"/>
    <w:pPr>
      <w:keepNext/>
      <w:spacing w:before="120"/>
      <w:outlineLvl w:val="1"/>
    </w:pPr>
    <w:rPr>
      <w:b/>
      <w:bCs w:val="0"/>
      <w:iCs w:val="0"/>
      <w:kern w:val="24"/>
    </w:rPr>
  </w:style>
  <w:style w:type="paragraph" w:styleId="Nagwek3">
    <w:name w:val="heading 3"/>
    <w:basedOn w:val="Normalny"/>
    <w:next w:val="Normalny"/>
    <w:link w:val="Nagwek3Znak1"/>
    <w:qFormat/>
    <w:rsid w:val="008E4675"/>
    <w:pPr>
      <w:keepNext/>
      <w:outlineLvl w:val="2"/>
    </w:pPr>
    <w:rPr>
      <w:b/>
      <w:bCs w:val="0"/>
      <w:szCs w:val="26"/>
    </w:rPr>
  </w:style>
  <w:style w:type="paragraph" w:styleId="Nagwek4">
    <w:name w:val="heading 4"/>
    <w:basedOn w:val="Normalny"/>
    <w:next w:val="Normalny"/>
    <w:link w:val="Nagwek4Znak"/>
    <w:qFormat/>
    <w:rsid w:val="008E4675"/>
    <w:pPr>
      <w:keepNext/>
      <w:outlineLvl w:val="3"/>
    </w:pPr>
    <w:rPr>
      <w:rFonts w:cs="Times New Roman"/>
      <w:szCs w:val="20"/>
    </w:rPr>
  </w:style>
  <w:style w:type="paragraph" w:styleId="Nagwek5">
    <w:name w:val="heading 5"/>
    <w:basedOn w:val="Normalny"/>
    <w:next w:val="Normalny"/>
    <w:link w:val="Nagwek5Znak"/>
    <w:qFormat/>
    <w:rsid w:val="008E4675"/>
    <w:pPr>
      <w:numPr>
        <w:ilvl w:val="4"/>
        <w:numId w:val="1"/>
      </w:numPr>
      <w:spacing w:after="120"/>
      <w:outlineLvl w:val="4"/>
    </w:pPr>
    <w:rPr>
      <w:i/>
    </w:rPr>
  </w:style>
  <w:style w:type="paragraph" w:styleId="Nagwek6">
    <w:name w:val="heading 6"/>
    <w:basedOn w:val="Normalny"/>
    <w:next w:val="Normalny"/>
    <w:link w:val="Nagwek6Znak"/>
    <w:qFormat/>
    <w:rsid w:val="008E4675"/>
    <w:pPr>
      <w:numPr>
        <w:ilvl w:val="5"/>
        <w:numId w:val="1"/>
      </w:numPr>
      <w:spacing w:after="60"/>
      <w:outlineLvl w:val="5"/>
    </w:pPr>
    <w:rPr>
      <w:i/>
      <w:sz w:val="22"/>
    </w:rPr>
  </w:style>
  <w:style w:type="paragraph" w:styleId="Nagwek7">
    <w:name w:val="heading 7"/>
    <w:basedOn w:val="Normalny"/>
    <w:next w:val="Normalny"/>
    <w:link w:val="Nagwek7Znak"/>
    <w:qFormat/>
    <w:rsid w:val="008E4675"/>
    <w:pPr>
      <w:numPr>
        <w:ilvl w:val="6"/>
        <w:numId w:val="1"/>
      </w:numPr>
      <w:spacing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8E4675"/>
    <w:pPr>
      <w:numPr>
        <w:ilvl w:val="7"/>
        <w:numId w:val="1"/>
      </w:numPr>
      <w:spacing w:after="60"/>
      <w:outlineLvl w:val="7"/>
    </w:pPr>
    <w:rPr>
      <w:i/>
    </w:rPr>
  </w:style>
  <w:style w:type="paragraph" w:styleId="Nagwek9">
    <w:name w:val="heading 9"/>
    <w:basedOn w:val="Normalny"/>
    <w:next w:val="Normalny"/>
    <w:link w:val="Nagwek9Znak"/>
    <w:qFormat/>
    <w:rsid w:val="008E4675"/>
    <w:pPr>
      <w:numPr>
        <w:ilvl w:val="8"/>
        <w:numId w:val="1"/>
      </w:numPr>
      <w:spacing w:after="60"/>
      <w:outlineLvl w:val="8"/>
    </w:pPr>
    <w:rPr>
      <w:b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Nagwek2">
    <w:name w:val="Styl Nagłówek 2"/>
    <w:basedOn w:val="Nagwek2"/>
    <w:rsid w:val="008E4675"/>
    <w:rPr>
      <w:b w:val="0"/>
    </w:rPr>
  </w:style>
  <w:style w:type="paragraph" w:customStyle="1" w:styleId="StylNormalny">
    <w:name w:val="Styl Normalny"/>
    <w:basedOn w:val="Normalny"/>
    <w:rsid w:val="008E4675"/>
    <w:pPr>
      <w:spacing w:before="240"/>
    </w:pPr>
  </w:style>
  <w:style w:type="paragraph" w:styleId="Nagwek">
    <w:name w:val="header"/>
    <w:aliases w:val="Nagłówek strony"/>
    <w:basedOn w:val="Normalny"/>
    <w:link w:val="NagwekZnak"/>
    <w:rsid w:val="008E467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8E4675"/>
    <w:pPr>
      <w:tabs>
        <w:tab w:val="center" w:pos="4536"/>
        <w:tab w:val="right" w:pos="9072"/>
      </w:tabs>
    </w:pPr>
    <w:rPr>
      <w:sz w:val="14"/>
    </w:rPr>
  </w:style>
  <w:style w:type="paragraph" w:customStyle="1" w:styleId="normalny3">
    <w:name w:val="normalny 3"/>
    <w:basedOn w:val="Normalny"/>
    <w:link w:val="normalny3Znak"/>
    <w:rsid w:val="008E4675"/>
  </w:style>
  <w:style w:type="paragraph" w:customStyle="1" w:styleId="Tabela">
    <w:name w:val="Tabela"/>
    <w:basedOn w:val="Normalny"/>
    <w:link w:val="TabelaZnak"/>
    <w:rsid w:val="008E4675"/>
    <w:pPr>
      <w:spacing w:before="0"/>
      <w:jc w:val="center"/>
    </w:pPr>
  </w:style>
  <w:style w:type="paragraph" w:customStyle="1" w:styleId="TytuSST">
    <w:name w:val="Tytuł SST"/>
    <w:basedOn w:val="Normalny"/>
    <w:rsid w:val="008E4675"/>
    <w:pPr>
      <w:tabs>
        <w:tab w:val="left" w:pos="1701"/>
        <w:tab w:val="left" w:pos="2126"/>
      </w:tabs>
      <w:jc w:val="left"/>
    </w:pPr>
    <w:rPr>
      <w:b/>
      <w:caps/>
      <w:sz w:val="22"/>
    </w:rPr>
  </w:style>
  <w:style w:type="table" w:styleId="Tabela-Siatka">
    <w:name w:val="Table Grid"/>
    <w:basedOn w:val="Standardowy"/>
    <w:rsid w:val="008E4675"/>
    <w:pPr>
      <w:tabs>
        <w:tab w:val="left" w:pos="397"/>
        <w:tab w:val="left" w:pos="567"/>
        <w:tab w:val="left" w:pos="737"/>
      </w:tabs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strony">
    <w:name w:val="page number"/>
    <w:rsid w:val="008E4675"/>
    <w:rPr>
      <w:rFonts w:ascii="Arial" w:hAnsi="Arial"/>
      <w:i/>
      <w:sz w:val="20"/>
    </w:rPr>
  </w:style>
  <w:style w:type="character" w:customStyle="1" w:styleId="StopkaZnak">
    <w:name w:val="Stopka Znak"/>
    <w:link w:val="Stopka"/>
    <w:rsid w:val="008E4675"/>
    <w:rPr>
      <w:rFonts w:ascii="Arial" w:hAnsi="Arial" w:cs="Arial"/>
      <w:bCs/>
      <w:iCs/>
      <w:sz w:val="14"/>
      <w:szCs w:val="24"/>
      <w:lang w:val="pl-PL" w:eastAsia="pl-PL" w:bidi="ar-SA"/>
    </w:rPr>
  </w:style>
  <w:style w:type="paragraph" w:customStyle="1" w:styleId="Kropka">
    <w:name w:val="Kropka"/>
    <w:basedOn w:val="Normalny"/>
    <w:rsid w:val="008E4675"/>
    <w:pPr>
      <w:ind w:left="284" w:hanging="284"/>
    </w:pPr>
  </w:style>
  <w:style w:type="paragraph" w:customStyle="1" w:styleId="11Pogrubienie">
    <w:name w:val="1.1. Pogrubienie"/>
    <w:basedOn w:val="Normalny"/>
    <w:link w:val="11PogrubienieZnakZnak"/>
    <w:rsid w:val="008E4675"/>
    <w:pPr>
      <w:spacing w:before="240" w:after="120"/>
    </w:pPr>
    <w:rPr>
      <w:b/>
      <w:sz w:val="24"/>
    </w:rPr>
  </w:style>
  <w:style w:type="character" w:customStyle="1" w:styleId="11PogrubienieZnakZnak">
    <w:name w:val="1.1. Pogrubienie Znak Znak"/>
    <w:link w:val="11Pogrubienie"/>
    <w:rsid w:val="008E4675"/>
    <w:rPr>
      <w:rFonts w:ascii="Arial" w:hAnsi="Arial" w:cs="Arial"/>
      <w:b/>
      <w:bCs/>
      <w:iCs/>
      <w:sz w:val="24"/>
      <w:szCs w:val="24"/>
      <w:lang w:val="pl-PL" w:eastAsia="pl-PL" w:bidi="ar-SA"/>
    </w:rPr>
  </w:style>
  <w:style w:type="character" w:customStyle="1" w:styleId="normalny3Znak">
    <w:name w:val="normalny 3 Znak"/>
    <w:link w:val="normalny3"/>
    <w:rsid w:val="008E4675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customStyle="1" w:styleId="Normal12">
    <w:name w:val="Normal 12"/>
    <w:basedOn w:val="Normalny"/>
    <w:link w:val="Normal12Znak"/>
    <w:rsid w:val="008E4675"/>
    <w:pPr>
      <w:spacing w:before="240"/>
    </w:pPr>
  </w:style>
  <w:style w:type="character" w:customStyle="1" w:styleId="Normal12Znak">
    <w:name w:val="Normal 12 Znak"/>
    <w:link w:val="Normal12"/>
    <w:rsid w:val="008E4675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customStyle="1" w:styleId="Normal1">
    <w:name w:val="Normal 1"/>
    <w:basedOn w:val="Normalny"/>
    <w:link w:val="Normal1Znak"/>
    <w:rsid w:val="008E4675"/>
    <w:pPr>
      <w:spacing w:before="240"/>
    </w:pPr>
  </w:style>
  <w:style w:type="character" w:customStyle="1" w:styleId="Normal1Znak">
    <w:name w:val="Normal 1 Znak"/>
    <w:link w:val="Normal1"/>
    <w:rsid w:val="008E4675"/>
    <w:rPr>
      <w:rFonts w:ascii="Arial" w:hAnsi="Arial" w:cs="Arial"/>
      <w:bCs/>
      <w:iCs/>
      <w:sz w:val="18"/>
      <w:szCs w:val="24"/>
      <w:lang w:val="pl-PL" w:eastAsia="pl-PL" w:bidi="ar-SA"/>
    </w:rPr>
  </w:style>
  <w:style w:type="character" w:customStyle="1" w:styleId="Nagwek2Znak">
    <w:name w:val="Nagłówek 2 Znak"/>
    <w:rsid w:val="008E4675"/>
    <w:rPr>
      <w:rFonts w:cs="Arial"/>
      <w:b/>
      <w:kern w:val="24"/>
      <w:sz w:val="22"/>
      <w:szCs w:val="24"/>
      <w:lang w:val="pl-PL" w:eastAsia="pl-PL" w:bidi="ar-SA"/>
    </w:rPr>
  </w:style>
  <w:style w:type="paragraph" w:customStyle="1" w:styleId="Styl1">
    <w:name w:val="Styl1"/>
    <w:basedOn w:val="Normalny"/>
    <w:link w:val="Styl1Znak"/>
    <w:rsid w:val="008E4675"/>
    <w:pPr>
      <w:tabs>
        <w:tab w:val="left" w:pos="340"/>
      </w:tabs>
      <w:spacing w:before="0"/>
    </w:pPr>
  </w:style>
  <w:style w:type="character" w:customStyle="1" w:styleId="ZnakZnak2">
    <w:name w:val="Znak Znak2"/>
    <w:rsid w:val="008E4675"/>
    <w:rPr>
      <w:rFonts w:cs="Arial"/>
      <w:b/>
      <w:kern w:val="24"/>
      <w:sz w:val="22"/>
      <w:szCs w:val="24"/>
      <w:lang w:val="pl-PL" w:eastAsia="pl-PL" w:bidi="ar-SA"/>
    </w:rPr>
  </w:style>
  <w:style w:type="character" w:customStyle="1" w:styleId="ZnakZnak1">
    <w:name w:val="Znak Znak1"/>
    <w:rsid w:val="008E4675"/>
    <w:rPr>
      <w:rFonts w:cs="Arial"/>
      <w:b/>
      <w:iCs/>
      <w:szCs w:val="26"/>
      <w:lang w:val="pl-PL" w:eastAsia="pl-PL" w:bidi="ar-SA"/>
    </w:rPr>
  </w:style>
  <w:style w:type="character" w:customStyle="1" w:styleId="normalny3ZnakZnak1">
    <w:name w:val="normalny 3 Znak Znak1"/>
    <w:rsid w:val="008E4675"/>
    <w:rPr>
      <w:rFonts w:cs="Arial"/>
      <w:bCs/>
      <w:iCs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1"/>
    <w:uiPriority w:val="1"/>
    <w:qFormat/>
    <w:rsid w:val="008E4675"/>
    <w:pPr>
      <w:spacing w:after="120"/>
    </w:pPr>
  </w:style>
  <w:style w:type="character" w:styleId="Hipercze">
    <w:name w:val="Hyperlink"/>
    <w:rsid w:val="008E4675"/>
    <w:rPr>
      <w:color w:val="0000FF"/>
      <w:u w:val="single"/>
    </w:rPr>
  </w:style>
  <w:style w:type="paragraph" w:customStyle="1" w:styleId="StylNagwek3NiePogrubienie">
    <w:name w:val="Styl Nagłówek 3 + Nie Pogrubienie"/>
    <w:basedOn w:val="Nagwek3"/>
    <w:rsid w:val="008E4675"/>
    <w:pPr>
      <w:tabs>
        <w:tab w:val="left" w:pos="737"/>
      </w:tabs>
      <w:spacing w:before="120"/>
    </w:pPr>
    <w:rPr>
      <w:b w:val="0"/>
      <w:iCs w:val="0"/>
    </w:rPr>
  </w:style>
  <w:style w:type="paragraph" w:customStyle="1" w:styleId="StylNagwek3NiePogrubienie1">
    <w:name w:val="Styl Nagłówek 3 + Nie Pogrubienie1"/>
    <w:basedOn w:val="Nagwek3"/>
    <w:rsid w:val="008E4675"/>
    <w:pPr>
      <w:tabs>
        <w:tab w:val="left" w:pos="737"/>
      </w:tabs>
      <w:spacing w:before="120"/>
    </w:pPr>
    <w:rPr>
      <w:b w:val="0"/>
      <w:iCs w:val="0"/>
    </w:rPr>
  </w:style>
  <w:style w:type="character" w:customStyle="1" w:styleId="Nagwek1Title1ZnakZnak">
    <w:name w:val="Nagłówek 1;Title 1 Znak Znak"/>
    <w:rsid w:val="008E4675"/>
    <w:rPr>
      <w:rFonts w:cs="Arial"/>
      <w:b/>
      <w:iCs/>
      <w:caps/>
      <w:kern w:val="24"/>
      <w:sz w:val="22"/>
      <w:szCs w:val="24"/>
      <w:lang w:val="pl-PL" w:eastAsia="pl-PL" w:bidi="ar-SA"/>
    </w:rPr>
  </w:style>
  <w:style w:type="character" w:customStyle="1" w:styleId="TabelaZnak">
    <w:name w:val="Tabela Znak"/>
    <w:link w:val="Tabela"/>
    <w:rsid w:val="008E4675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customStyle="1" w:styleId="normalnypunkt">
    <w:name w:val="normalny punkt"/>
    <w:basedOn w:val="Normalny"/>
    <w:rsid w:val="008E4675"/>
    <w:pPr>
      <w:tabs>
        <w:tab w:val="num" w:pos="397"/>
      </w:tabs>
      <w:spacing w:before="40"/>
      <w:ind w:left="397" w:hanging="397"/>
    </w:pPr>
    <w:rPr>
      <w:szCs w:val="20"/>
    </w:rPr>
  </w:style>
  <w:style w:type="character" w:customStyle="1" w:styleId="Styl1Znak">
    <w:name w:val="Styl1 Znak"/>
    <w:link w:val="Styl1"/>
    <w:rsid w:val="008E4675"/>
    <w:rPr>
      <w:rFonts w:ascii="Arial" w:hAnsi="Arial" w:cs="Arial"/>
      <w:bCs/>
      <w:iCs/>
      <w:sz w:val="18"/>
      <w:szCs w:val="24"/>
      <w:lang w:val="pl-PL" w:eastAsia="pl-PL" w:bidi="ar-SA"/>
    </w:rPr>
  </w:style>
  <w:style w:type="character" w:customStyle="1" w:styleId="spelle">
    <w:name w:val="spelle"/>
    <w:basedOn w:val="Domylnaczcionkaakapitu"/>
    <w:rsid w:val="008E4675"/>
  </w:style>
  <w:style w:type="paragraph" w:customStyle="1" w:styleId="normalny0">
    <w:name w:val="normalny 0"/>
    <w:basedOn w:val="Normalny"/>
    <w:link w:val="normalny0Znak"/>
    <w:rsid w:val="008E4675"/>
    <w:pPr>
      <w:tabs>
        <w:tab w:val="left" w:pos="510"/>
        <w:tab w:val="left" w:pos="624"/>
        <w:tab w:val="left" w:pos="851"/>
      </w:tabs>
      <w:spacing w:before="0"/>
    </w:pPr>
  </w:style>
  <w:style w:type="character" w:customStyle="1" w:styleId="normalny0Znak">
    <w:name w:val="normalny 0 Znak"/>
    <w:link w:val="normalny0"/>
    <w:rsid w:val="008E4675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customStyle="1" w:styleId="StylPierwszywiersz05cm">
    <w:name w:val="Styl Pierwszy wiersz:  05 cm"/>
    <w:basedOn w:val="Normalny"/>
    <w:next w:val="Normalny"/>
    <w:link w:val="StylPierwszywiersz05cmZnak"/>
    <w:rsid w:val="008E4675"/>
    <w:pPr>
      <w:tabs>
        <w:tab w:val="left" w:pos="737"/>
      </w:tabs>
      <w:ind w:firstLine="567"/>
    </w:pPr>
  </w:style>
  <w:style w:type="character" w:customStyle="1" w:styleId="StylPierwszywiersz05cmZnak">
    <w:name w:val="Styl Pierwszy wiersz:  05 cm Znak"/>
    <w:link w:val="StylPierwszywiersz05cm"/>
    <w:rsid w:val="008E4675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customStyle="1" w:styleId="StylPierwszywiersz1cm">
    <w:name w:val="Styl Pierwszy wiersz:  1 cm"/>
    <w:basedOn w:val="Normalny"/>
    <w:link w:val="StylPierwszywiersz1cmZnak"/>
    <w:rsid w:val="008E4675"/>
    <w:pPr>
      <w:tabs>
        <w:tab w:val="left" w:pos="737"/>
      </w:tabs>
      <w:ind w:firstLine="567"/>
    </w:pPr>
    <w:rPr>
      <w:szCs w:val="20"/>
    </w:rPr>
  </w:style>
  <w:style w:type="character" w:customStyle="1" w:styleId="StylPierwszywiersz1cmZnak">
    <w:name w:val="Styl Pierwszy wiersz:  1 cm Znak"/>
    <w:link w:val="StylPierwszywiersz1cm"/>
    <w:rsid w:val="008E4675"/>
    <w:rPr>
      <w:rFonts w:ascii="Arial" w:hAnsi="Arial" w:cs="Arial"/>
      <w:bCs/>
      <w:iCs/>
      <w:sz w:val="18"/>
      <w:lang w:val="pl-PL" w:eastAsia="pl-PL" w:bidi="ar-SA"/>
    </w:rPr>
  </w:style>
  <w:style w:type="paragraph" w:customStyle="1" w:styleId="StylNagwek1Wyjustowany">
    <w:name w:val="Styl Nagłówek 1 + Wyjustowany"/>
    <w:basedOn w:val="Nagwek1"/>
    <w:rsid w:val="008E4675"/>
    <w:pPr>
      <w:tabs>
        <w:tab w:val="left" w:pos="737"/>
      </w:tabs>
      <w:jc w:val="both"/>
    </w:pPr>
    <w:rPr>
      <w:bCs/>
    </w:rPr>
  </w:style>
  <w:style w:type="paragraph" w:customStyle="1" w:styleId="StylWyjustowany">
    <w:name w:val="Styl Wyjustowany"/>
    <w:basedOn w:val="Normalny"/>
    <w:link w:val="StylWyjustowanyZnak"/>
    <w:rsid w:val="008E4675"/>
    <w:pPr>
      <w:tabs>
        <w:tab w:val="left" w:pos="737"/>
      </w:tabs>
    </w:pPr>
    <w:rPr>
      <w:szCs w:val="20"/>
    </w:rPr>
  </w:style>
  <w:style w:type="paragraph" w:styleId="Listapunktowana3">
    <w:name w:val="List Bullet 3"/>
    <w:basedOn w:val="Normalny"/>
    <w:rsid w:val="008E4675"/>
    <w:pPr>
      <w:tabs>
        <w:tab w:val="left" w:pos="737"/>
        <w:tab w:val="num" w:pos="926"/>
      </w:tabs>
      <w:ind w:left="926" w:hanging="360"/>
    </w:pPr>
  </w:style>
  <w:style w:type="character" w:customStyle="1" w:styleId="Nagwek3Znak">
    <w:name w:val="Nagłówek 3 Znak"/>
    <w:rsid w:val="008E4675"/>
    <w:rPr>
      <w:rFonts w:cs="Arial"/>
      <w:b/>
      <w:iCs/>
      <w:szCs w:val="26"/>
      <w:lang w:val="pl-PL" w:eastAsia="pl-PL" w:bidi="ar-SA"/>
    </w:rPr>
  </w:style>
  <w:style w:type="paragraph" w:customStyle="1" w:styleId="Litera">
    <w:name w:val="Litera"/>
    <w:basedOn w:val="Normalny"/>
    <w:next w:val="Normalny"/>
    <w:rsid w:val="008E4675"/>
    <w:pPr>
      <w:tabs>
        <w:tab w:val="num" w:pos="397"/>
        <w:tab w:val="left" w:pos="737"/>
      </w:tabs>
      <w:ind w:left="397" w:hanging="397"/>
    </w:pPr>
  </w:style>
  <w:style w:type="paragraph" w:customStyle="1" w:styleId="11Normal1">
    <w:name w:val="1.1. Normal 1"/>
    <w:basedOn w:val="Normalny"/>
    <w:link w:val="11Normal1Znak"/>
    <w:rsid w:val="008E4675"/>
    <w:pPr>
      <w:tabs>
        <w:tab w:val="left" w:pos="737"/>
      </w:tabs>
      <w:spacing w:before="240"/>
    </w:pPr>
  </w:style>
  <w:style w:type="character" w:customStyle="1" w:styleId="11Normal1Znak">
    <w:name w:val="1.1. Normal 1 Znak"/>
    <w:link w:val="11Normal1"/>
    <w:rsid w:val="008E4675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customStyle="1" w:styleId="Styl11Normal1Pogrubienie">
    <w:name w:val="Styl 1.1. Normal 1 + Pogrubienie"/>
    <w:basedOn w:val="11Normal1"/>
    <w:link w:val="Styl11Normal1PogrubienieZnak"/>
    <w:rsid w:val="008E4675"/>
    <w:rPr>
      <w:b/>
      <w:bCs w:val="0"/>
    </w:rPr>
  </w:style>
  <w:style w:type="character" w:customStyle="1" w:styleId="Styl11Normal1PogrubienieZnak">
    <w:name w:val="Styl 1.1. Normal 1 + Pogrubienie Znak"/>
    <w:link w:val="Styl11Normal1Pogrubienie"/>
    <w:rsid w:val="008E4675"/>
    <w:rPr>
      <w:rFonts w:ascii="Arial" w:hAnsi="Arial" w:cs="Arial"/>
      <w:b/>
      <w:bCs/>
      <w:iCs/>
      <w:sz w:val="18"/>
      <w:szCs w:val="24"/>
      <w:lang w:val="pl-PL" w:eastAsia="pl-PL" w:bidi="ar-SA"/>
    </w:rPr>
  </w:style>
  <w:style w:type="paragraph" w:customStyle="1" w:styleId="Norm12">
    <w:name w:val="Norm 12"/>
    <w:basedOn w:val="Normalny"/>
    <w:rsid w:val="008E4675"/>
    <w:pPr>
      <w:tabs>
        <w:tab w:val="left" w:pos="737"/>
      </w:tabs>
      <w:spacing w:before="240"/>
    </w:pPr>
  </w:style>
  <w:style w:type="character" w:customStyle="1" w:styleId="StylWyjustowanyZnak">
    <w:name w:val="Styl Wyjustowany Znak"/>
    <w:link w:val="StylWyjustowany"/>
    <w:rsid w:val="008E4675"/>
    <w:rPr>
      <w:rFonts w:ascii="Arial" w:hAnsi="Arial" w:cs="Arial"/>
      <w:bCs/>
      <w:iCs/>
      <w:sz w:val="18"/>
      <w:lang w:val="pl-PL" w:eastAsia="pl-PL" w:bidi="ar-SA"/>
    </w:rPr>
  </w:style>
  <w:style w:type="paragraph" w:customStyle="1" w:styleId="Wyjust12">
    <w:name w:val="Wyjust 12"/>
    <w:basedOn w:val="StylWyjustowany"/>
    <w:rsid w:val="008E4675"/>
    <w:pPr>
      <w:spacing w:before="240"/>
    </w:pPr>
  </w:style>
  <w:style w:type="paragraph" w:customStyle="1" w:styleId="Tekst">
    <w:name w:val="Tekst"/>
    <w:basedOn w:val="Normalny"/>
    <w:link w:val="TekstZnak"/>
    <w:autoRedefine/>
    <w:rsid w:val="008E4675"/>
    <w:pPr>
      <w:tabs>
        <w:tab w:val="left" w:pos="900"/>
      </w:tabs>
      <w:ind w:left="900" w:hanging="49"/>
    </w:pPr>
  </w:style>
  <w:style w:type="character" w:customStyle="1" w:styleId="TekstZnak">
    <w:name w:val="Tekst Znak"/>
    <w:link w:val="Tekst"/>
    <w:rsid w:val="008E4675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styleId="Listapunktowana2">
    <w:name w:val="List Bullet 2"/>
    <w:basedOn w:val="Normalny"/>
    <w:rsid w:val="008E4675"/>
    <w:pPr>
      <w:tabs>
        <w:tab w:val="num" w:pos="643"/>
      </w:tabs>
      <w:ind w:left="643" w:hanging="360"/>
    </w:pPr>
    <w:rPr>
      <w:lang w:val="fr-FR" w:eastAsia="fr-FR"/>
    </w:rPr>
  </w:style>
  <w:style w:type="paragraph" w:styleId="Legenda">
    <w:name w:val="caption"/>
    <w:basedOn w:val="Normalny"/>
    <w:next w:val="Normalny"/>
    <w:qFormat/>
    <w:rsid w:val="008E4675"/>
  </w:style>
  <w:style w:type="paragraph" w:customStyle="1" w:styleId="Kreska">
    <w:name w:val="Kreska"/>
    <w:basedOn w:val="Normalny"/>
    <w:rsid w:val="008E4675"/>
    <w:pPr>
      <w:ind w:left="284" w:hanging="284"/>
    </w:pPr>
  </w:style>
  <w:style w:type="paragraph" w:styleId="Lista">
    <w:name w:val="List"/>
    <w:basedOn w:val="Normalny"/>
    <w:rsid w:val="008E4675"/>
    <w:pPr>
      <w:ind w:left="283" w:hanging="283"/>
    </w:pPr>
  </w:style>
  <w:style w:type="paragraph" w:styleId="Lista2">
    <w:name w:val="List 2"/>
    <w:basedOn w:val="Normalny"/>
    <w:rsid w:val="008E4675"/>
    <w:pPr>
      <w:ind w:left="566" w:hanging="283"/>
    </w:pPr>
  </w:style>
  <w:style w:type="paragraph" w:customStyle="1" w:styleId="Standardowypodkrelony">
    <w:name w:val="Standardowy_podkreślony"/>
    <w:basedOn w:val="Normalny"/>
    <w:rsid w:val="008E4675"/>
    <w:rPr>
      <w:u w:val="single"/>
    </w:rPr>
  </w:style>
  <w:style w:type="paragraph" w:customStyle="1" w:styleId="Wzr">
    <w:name w:val="Wzór"/>
    <w:basedOn w:val="Normalny"/>
    <w:rsid w:val="008E4675"/>
    <w:pPr>
      <w:spacing w:after="120" w:line="240" w:lineRule="atLeast"/>
      <w:jc w:val="center"/>
    </w:pPr>
  </w:style>
  <w:style w:type="paragraph" w:customStyle="1" w:styleId="Tytuspecyfikacji">
    <w:name w:val="Tytuł_specyfikacji"/>
    <w:basedOn w:val="Normalny"/>
    <w:rsid w:val="008E4675"/>
    <w:pPr>
      <w:spacing w:before="360"/>
    </w:pPr>
    <w:rPr>
      <w:b/>
      <w:sz w:val="28"/>
    </w:rPr>
  </w:style>
  <w:style w:type="paragraph" w:customStyle="1" w:styleId="Podpispodrysunkiem2">
    <w:name w:val="Podpis pod rysunkiem2"/>
    <w:basedOn w:val="Legenda"/>
    <w:rsid w:val="008E4675"/>
    <w:pPr>
      <w:keepNext/>
      <w:spacing w:after="120"/>
    </w:pPr>
    <w:rPr>
      <w:b/>
      <w:caps/>
    </w:rPr>
  </w:style>
  <w:style w:type="paragraph" w:styleId="Zwrotpoegnalny">
    <w:name w:val="Closing"/>
    <w:basedOn w:val="Normalny"/>
    <w:link w:val="ZwrotpoegnalnyZnak"/>
    <w:rsid w:val="008E4675"/>
    <w:pPr>
      <w:spacing w:before="0"/>
      <w:ind w:left="4252"/>
    </w:pPr>
  </w:style>
  <w:style w:type="paragraph" w:styleId="Adresnakopercie">
    <w:name w:val="envelope address"/>
    <w:basedOn w:val="Normalny"/>
    <w:rsid w:val="008E4675"/>
    <w:pPr>
      <w:framePr w:w="7920" w:h="1980" w:hRule="exact" w:hSpace="141" w:wrap="auto" w:hAnchor="page" w:xAlign="center" w:yAlign="bottom"/>
      <w:spacing w:before="0"/>
      <w:ind w:left="2880"/>
    </w:pPr>
  </w:style>
  <w:style w:type="paragraph" w:styleId="Tekstpodstawowywcity">
    <w:name w:val="Body Text Indent"/>
    <w:basedOn w:val="Normalny"/>
    <w:link w:val="TekstpodstawowywcityZnak"/>
    <w:rsid w:val="008E4675"/>
    <w:pPr>
      <w:ind w:firstLine="708"/>
    </w:pPr>
  </w:style>
  <w:style w:type="paragraph" w:styleId="Tekstpodstawowy2">
    <w:name w:val="Body Text 2"/>
    <w:basedOn w:val="Normalny"/>
    <w:link w:val="Tekstpodstawowy2Znak"/>
    <w:rsid w:val="008E4675"/>
    <w:pPr>
      <w:spacing w:before="0" w:line="300" w:lineRule="exact"/>
      <w:jc w:val="center"/>
    </w:pPr>
  </w:style>
  <w:style w:type="paragraph" w:customStyle="1" w:styleId="Rysunek">
    <w:name w:val="Rysunek"/>
    <w:basedOn w:val="Normalny"/>
    <w:rsid w:val="008E4675"/>
    <w:pPr>
      <w:spacing w:line="240" w:lineRule="atLeast"/>
      <w:jc w:val="center"/>
    </w:pPr>
  </w:style>
  <w:style w:type="paragraph" w:customStyle="1" w:styleId="Tekstcourier">
    <w:name w:val="Tekst_courier"/>
    <w:basedOn w:val="Zwykytekst"/>
    <w:rsid w:val="008E4675"/>
    <w:pPr>
      <w:tabs>
        <w:tab w:val="left" w:pos="2268"/>
        <w:tab w:val="left" w:pos="2835"/>
        <w:tab w:val="left" w:pos="3402"/>
      </w:tabs>
      <w:spacing w:before="0"/>
    </w:pPr>
    <w:rPr>
      <w:rFonts w:cs="Times New Roman"/>
      <w:sz w:val="24"/>
    </w:rPr>
  </w:style>
  <w:style w:type="paragraph" w:styleId="Zwykytekst">
    <w:name w:val="Plain Text"/>
    <w:basedOn w:val="Normalny"/>
    <w:link w:val="ZwykytekstZnak"/>
    <w:rsid w:val="008E4675"/>
    <w:rPr>
      <w:rFonts w:ascii="Courier New" w:hAnsi="Courier New" w:cs="Courier New"/>
    </w:rPr>
  </w:style>
  <w:style w:type="paragraph" w:customStyle="1" w:styleId="StylIwony">
    <w:name w:val="Styl Iwony"/>
    <w:basedOn w:val="Normalny"/>
    <w:rsid w:val="008E4675"/>
    <w:pPr>
      <w:overflowPunct w:val="0"/>
      <w:autoSpaceDE w:val="0"/>
      <w:autoSpaceDN w:val="0"/>
      <w:adjustRightInd w:val="0"/>
      <w:spacing w:after="120"/>
      <w:textAlignment w:val="baseline"/>
    </w:pPr>
    <w:rPr>
      <w:rFonts w:ascii="Bookman Old Style" w:hAnsi="Bookman Old Style"/>
    </w:rPr>
  </w:style>
  <w:style w:type="paragraph" w:customStyle="1" w:styleId="tekstost">
    <w:name w:val="tekst ost"/>
    <w:basedOn w:val="Normalny"/>
    <w:rsid w:val="008E4675"/>
    <w:pPr>
      <w:overflowPunct w:val="0"/>
      <w:autoSpaceDE w:val="0"/>
      <w:autoSpaceDN w:val="0"/>
      <w:adjustRightInd w:val="0"/>
      <w:spacing w:before="0"/>
      <w:textAlignment w:val="baseline"/>
    </w:pPr>
  </w:style>
  <w:style w:type="paragraph" w:styleId="NormalnyWeb">
    <w:name w:val="Normal (Web)"/>
    <w:basedOn w:val="Normalny"/>
    <w:rsid w:val="008E4675"/>
    <w:pPr>
      <w:spacing w:before="100" w:beforeAutospacing="1" w:after="119"/>
    </w:pPr>
  </w:style>
  <w:style w:type="paragraph" w:customStyle="1" w:styleId="Tekstpodstawowy1">
    <w:name w:val="Tekst podstawowy1"/>
    <w:rsid w:val="008E4675"/>
    <w:pPr>
      <w:widowControl w:val="0"/>
      <w:suppressLineNumbers/>
      <w:suppressAutoHyphens/>
      <w:jc w:val="both"/>
    </w:pPr>
    <w:rPr>
      <w:rFonts w:ascii="Arial" w:eastAsia="HG Mincho Light J" w:hAnsi="Arial"/>
      <w:color w:val="000000"/>
      <w:sz w:val="24"/>
    </w:rPr>
  </w:style>
  <w:style w:type="paragraph" w:customStyle="1" w:styleId="StylNagwek2Pogrubienie">
    <w:name w:val="Styl Nagłówek 2 + Pogrubienie"/>
    <w:basedOn w:val="Nagwek2"/>
    <w:link w:val="StylNagwek2PogrubienieZnak"/>
    <w:rsid w:val="008E4675"/>
    <w:pPr>
      <w:tabs>
        <w:tab w:val="left" w:pos="567"/>
      </w:tabs>
    </w:pPr>
    <w:rPr>
      <w:b w:val="0"/>
      <w:bCs/>
    </w:rPr>
  </w:style>
  <w:style w:type="paragraph" w:customStyle="1" w:styleId="wyjust120">
    <w:name w:val="wyjust 12"/>
    <w:basedOn w:val="StylWyjustowany"/>
    <w:rsid w:val="008E4675"/>
    <w:pPr>
      <w:tabs>
        <w:tab w:val="clear" w:pos="737"/>
        <w:tab w:val="left" w:pos="284"/>
        <w:tab w:val="left" w:pos="794"/>
        <w:tab w:val="left" w:pos="851"/>
      </w:tabs>
      <w:spacing w:before="240"/>
    </w:pPr>
  </w:style>
  <w:style w:type="paragraph" w:customStyle="1" w:styleId="norm120">
    <w:name w:val="norm 12"/>
    <w:basedOn w:val="StylWyjustowany"/>
    <w:link w:val="norm12Znak"/>
    <w:rsid w:val="008E4675"/>
    <w:pPr>
      <w:tabs>
        <w:tab w:val="clear" w:pos="737"/>
        <w:tab w:val="left" w:pos="284"/>
        <w:tab w:val="left" w:pos="794"/>
        <w:tab w:val="left" w:pos="851"/>
      </w:tabs>
      <w:spacing w:before="240"/>
    </w:pPr>
  </w:style>
  <w:style w:type="character" w:customStyle="1" w:styleId="norm12Znak">
    <w:name w:val="norm 12 Znak"/>
    <w:basedOn w:val="StylWyjustowanyZnak"/>
    <w:link w:val="norm120"/>
    <w:rsid w:val="008E4675"/>
  </w:style>
  <w:style w:type="paragraph" w:customStyle="1" w:styleId="NORM0">
    <w:name w:val="NORM 0"/>
    <w:basedOn w:val="Normalny"/>
    <w:link w:val="NORM0Znak"/>
    <w:rsid w:val="008E4675"/>
    <w:pPr>
      <w:tabs>
        <w:tab w:val="left" w:pos="284"/>
        <w:tab w:val="left" w:pos="851"/>
      </w:tabs>
      <w:spacing w:before="0"/>
    </w:pPr>
    <w:rPr>
      <w:rFonts w:cs="Times New Roman"/>
      <w:sz w:val="24"/>
    </w:rPr>
  </w:style>
  <w:style w:type="character" w:customStyle="1" w:styleId="NORM0Znak">
    <w:name w:val="NORM 0 Znak"/>
    <w:link w:val="NORM0"/>
    <w:rsid w:val="008E4675"/>
    <w:rPr>
      <w:rFonts w:ascii="Arial" w:hAnsi="Arial"/>
      <w:bCs/>
      <w:iCs/>
      <w:sz w:val="24"/>
      <w:szCs w:val="24"/>
      <w:lang w:val="pl-PL" w:eastAsia="pl-PL" w:bidi="ar-SA"/>
    </w:rPr>
  </w:style>
  <w:style w:type="paragraph" w:customStyle="1" w:styleId="styliwony0">
    <w:name w:val="styliwony"/>
    <w:basedOn w:val="Normalny"/>
    <w:rsid w:val="008E4675"/>
    <w:pPr>
      <w:spacing w:before="100" w:beforeAutospacing="1" w:after="100" w:afterAutospacing="1"/>
      <w:jc w:val="left"/>
    </w:pPr>
    <w:rPr>
      <w:rFonts w:cs="Times New Roman"/>
      <w:bCs w:val="0"/>
      <w:iCs w:val="0"/>
      <w:sz w:val="24"/>
    </w:rPr>
  </w:style>
  <w:style w:type="character" w:customStyle="1" w:styleId="StylNagwek2PogrubienieZnak">
    <w:name w:val="Styl Nagłówek 2 + Pogrubienie Znak"/>
    <w:link w:val="StylNagwek2Pogrubienie"/>
    <w:rsid w:val="008E4675"/>
    <w:rPr>
      <w:rFonts w:ascii="Arial" w:hAnsi="Arial" w:cs="Arial"/>
      <w:bCs/>
      <w:kern w:val="24"/>
      <w:sz w:val="18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8E4675"/>
    <w:pPr>
      <w:spacing w:before="0"/>
    </w:pPr>
  </w:style>
  <w:style w:type="paragraph" w:styleId="Data">
    <w:name w:val="Date"/>
    <w:basedOn w:val="Normalny"/>
    <w:next w:val="Normalny"/>
    <w:link w:val="DataZnak"/>
    <w:rsid w:val="008E4675"/>
    <w:pPr>
      <w:spacing w:before="0"/>
      <w:jc w:val="left"/>
    </w:pPr>
  </w:style>
  <w:style w:type="paragraph" w:customStyle="1" w:styleId="Standardowytekst">
    <w:name w:val="Standardowy.tekst"/>
    <w:rsid w:val="008E4675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7">
    <w:name w:val="7"/>
    <w:basedOn w:val="Normalny"/>
    <w:next w:val="Nagwek"/>
    <w:rsid w:val="008E4675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6">
    <w:name w:val="6"/>
    <w:basedOn w:val="Normalny"/>
    <w:next w:val="Nagwek"/>
    <w:rsid w:val="008E4675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5">
    <w:name w:val="5"/>
    <w:basedOn w:val="Normalny"/>
    <w:next w:val="Nagwek"/>
    <w:rsid w:val="008E4675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4">
    <w:name w:val="4"/>
    <w:basedOn w:val="Normalny"/>
    <w:next w:val="Nagwek"/>
    <w:rsid w:val="008E4675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3">
    <w:name w:val="3"/>
    <w:basedOn w:val="Normalny"/>
    <w:next w:val="Nagwek"/>
    <w:rsid w:val="008E4675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2">
    <w:name w:val="2"/>
    <w:basedOn w:val="Normalny"/>
    <w:next w:val="Nagwek"/>
    <w:rsid w:val="008E4675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1">
    <w:name w:val="1"/>
    <w:basedOn w:val="Normalny"/>
    <w:next w:val="Nagwek"/>
    <w:rsid w:val="008E4675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8">
    <w:name w:val="8"/>
    <w:basedOn w:val="Normalny"/>
    <w:next w:val="Nagwek"/>
    <w:rsid w:val="008E4675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11">
    <w:name w:val="11"/>
    <w:basedOn w:val="Normalny"/>
    <w:next w:val="Nagwek"/>
    <w:rsid w:val="008E4675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10">
    <w:name w:val="10"/>
    <w:basedOn w:val="Normalny"/>
    <w:next w:val="Nagwek"/>
    <w:rsid w:val="008E4675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9">
    <w:name w:val="9"/>
    <w:basedOn w:val="Normalny"/>
    <w:next w:val="Nagwek"/>
    <w:rsid w:val="008E4675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normal">
    <w:name w:val="normal"/>
    <w:basedOn w:val="Normalny"/>
    <w:link w:val="normalZnak"/>
    <w:rsid w:val="008E4675"/>
    <w:pPr>
      <w:spacing w:before="240"/>
    </w:pPr>
  </w:style>
  <w:style w:type="character" w:customStyle="1" w:styleId="normalZnak">
    <w:name w:val="normal Znak"/>
    <w:link w:val="normal"/>
    <w:rsid w:val="008E4675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customStyle="1" w:styleId="norm00">
    <w:name w:val="norm 0"/>
    <w:basedOn w:val="Normalny"/>
    <w:rsid w:val="008E4675"/>
    <w:pPr>
      <w:spacing w:before="0"/>
    </w:pPr>
  </w:style>
  <w:style w:type="character" w:customStyle="1" w:styleId="Nagwek1Znak">
    <w:name w:val="Nagłówek 1 Znak"/>
    <w:rsid w:val="008E4675"/>
    <w:rPr>
      <w:rFonts w:cs="Arial"/>
      <w:b/>
      <w:iCs/>
      <w:caps/>
      <w:kern w:val="24"/>
      <w:sz w:val="22"/>
      <w:szCs w:val="24"/>
      <w:lang w:val="pl-PL" w:eastAsia="pl-PL" w:bidi="ar-SA"/>
    </w:rPr>
  </w:style>
  <w:style w:type="character" w:customStyle="1" w:styleId="StylPogrubienie">
    <w:name w:val="Styl Pogrubienie"/>
    <w:rsid w:val="008E4675"/>
    <w:rPr>
      <w:b/>
    </w:rPr>
  </w:style>
  <w:style w:type="paragraph" w:customStyle="1" w:styleId="StylTytuSSTZlewej0cmWysunicie375cm">
    <w:name w:val="Styl Tytuł SST + Z lewej:  0 cm Wysunięcie:  375 cm"/>
    <w:basedOn w:val="TytuSST"/>
    <w:rsid w:val="008E4675"/>
    <w:pPr>
      <w:tabs>
        <w:tab w:val="clear" w:pos="2126"/>
      </w:tabs>
      <w:ind w:left="1701" w:hanging="1701"/>
    </w:pPr>
    <w:rPr>
      <w:rFonts w:cs="Times New Roman"/>
      <w:iCs w:val="0"/>
      <w:szCs w:val="20"/>
    </w:rPr>
  </w:style>
  <w:style w:type="character" w:customStyle="1" w:styleId="Nagwek2Title2ZnakZnak">
    <w:name w:val="Nagłówek 2;Title 2 Znak Znak"/>
    <w:rsid w:val="008E4675"/>
    <w:rPr>
      <w:rFonts w:cs="Arial"/>
      <w:b/>
      <w:kern w:val="24"/>
      <w:szCs w:val="24"/>
      <w:lang w:val="pl-PL" w:eastAsia="ar-SA" w:bidi="ar-SA"/>
    </w:rPr>
  </w:style>
  <w:style w:type="character" w:customStyle="1" w:styleId="ZnakZnak3">
    <w:name w:val="Znak Znak3"/>
    <w:rsid w:val="008E4675"/>
    <w:rPr>
      <w:rFonts w:cs="Arial"/>
      <w:b/>
      <w:iCs/>
      <w:szCs w:val="26"/>
      <w:lang w:val="pl-PL" w:eastAsia="pl-PL" w:bidi="ar-SA"/>
    </w:rPr>
  </w:style>
  <w:style w:type="character" w:customStyle="1" w:styleId="Nagwek1Title1ZnakZnak1">
    <w:name w:val="Nagłówek 1;Title 1 Znak Znak1"/>
    <w:rsid w:val="008E4675"/>
    <w:rPr>
      <w:rFonts w:cs="Arial"/>
      <w:b/>
      <w:iCs/>
      <w:caps/>
      <w:kern w:val="24"/>
      <w:lang w:val="pl-PL" w:eastAsia="ar-SA" w:bidi="ar-SA"/>
    </w:rPr>
  </w:style>
  <w:style w:type="paragraph" w:customStyle="1" w:styleId="Nagwek-SST-nieparzysty">
    <w:name w:val="Nagłówek - SST - nieparzysty"/>
    <w:basedOn w:val="Standardowytekst"/>
    <w:autoRedefine/>
    <w:rsid w:val="008E4675"/>
    <w:pPr>
      <w:tabs>
        <w:tab w:val="left" w:pos="355"/>
      </w:tabs>
      <w:overflowPunct/>
      <w:adjustRightInd/>
      <w:ind w:right="360"/>
      <w:jc w:val="right"/>
      <w:textAlignment w:val="auto"/>
    </w:pPr>
    <w:rPr>
      <w:iCs/>
      <w:noProof/>
      <w:szCs w:val="24"/>
      <w:lang w:val="en-GB"/>
    </w:rPr>
  </w:style>
  <w:style w:type="paragraph" w:styleId="Wcicienormalne">
    <w:name w:val="Normal Indent"/>
    <w:basedOn w:val="Normalny"/>
    <w:rsid w:val="008E4675"/>
    <w:pPr>
      <w:tabs>
        <w:tab w:val="left" w:pos="510"/>
        <w:tab w:val="left" w:pos="624"/>
        <w:tab w:val="left" w:pos="851"/>
      </w:tabs>
      <w:ind w:left="708"/>
    </w:pPr>
    <w:rPr>
      <w:szCs w:val="20"/>
    </w:rPr>
  </w:style>
  <w:style w:type="paragraph" w:styleId="Tekstpodstawowy3">
    <w:name w:val="Body Text 3"/>
    <w:basedOn w:val="Normalny"/>
    <w:rsid w:val="008E4675"/>
    <w:pPr>
      <w:spacing w:after="120"/>
    </w:pPr>
    <w:rPr>
      <w:sz w:val="16"/>
      <w:szCs w:val="16"/>
    </w:rPr>
  </w:style>
  <w:style w:type="numbering" w:customStyle="1" w:styleId="StylPunktowane">
    <w:name w:val="Styl Punktowane"/>
    <w:basedOn w:val="Bezlisty"/>
    <w:rsid w:val="008E4675"/>
    <w:pPr>
      <w:numPr>
        <w:numId w:val="3"/>
      </w:numPr>
    </w:pPr>
  </w:style>
  <w:style w:type="numbering" w:customStyle="1" w:styleId="Punktowane2">
    <w:name w:val="Punktowane2"/>
    <w:basedOn w:val="Bezlisty"/>
    <w:rsid w:val="008E4675"/>
    <w:pPr>
      <w:numPr>
        <w:numId w:val="4"/>
      </w:numPr>
    </w:pPr>
  </w:style>
  <w:style w:type="paragraph" w:customStyle="1" w:styleId="StylTytuSSTZlewej0cmWysunicie375cm1">
    <w:name w:val="Styl Tytuł SST + Z lewej:  0 cm Wysunięcie:  375 cm1"/>
    <w:basedOn w:val="TytuSST"/>
    <w:rsid w:val="008E4675"/>
    <w:pPr>
      <w:tabs>
        <w:tab w:val="clear" w:pos="2126"/>
      </w:tabs>
      <w:ind w:left="1701" w:hanging="1701"/>
    </w:pPr>
    <w:rPr>
      <w:rFonts w:cs="Times New Roman"/>
      <w:iCs w:val="0"/>
      <w:szCs w:val="20"/>
    </w:rPr>
  </w:style>
  <w:style w:type="paragraph" w:customStyle="1" w:styleId="StylNagwek3NiePogrubienie2">
    <w:name w:val="Styl Nagłówek 3 + Nie Pogrubienie2"/>
    <w:basedOn w:val="Nagwek3"/>
    <w:rsid w:val="008E4675"/>
    <w:rPr>
      <w:b w:val="0"/>
      <w:iCs w:val="0"/>
    </w:rPr>
  </w:style>
  <w:style w:type="paragraph" w:customStyle="1" w:styleId="StylNagwek3NiePogrubieniePrzed12pt">
    <w:name w:val="Styl Nagłówek 3 + Nie Pogrubienie Przed:  12 pt"/>
    <w:basedOn w:val="Nagwek3"/>
    <w:rsid w:val="008E4675"/>
    <w:rPr>
      <w:rFonts w:cs="Times New Roman"/>
      <w:b w:val="0"/>
      <w:iCs w:val="0"/>
      <w:szCs w:val="20"/>
    </w:rPr>
  </w:style>
  <w:style w:type="paragraph" w:customStyle="1" w:styleId="StylNagwek3NiePogrubienie3">
    <w:name w:val="Styl Nagłówek 3 + Nie Pogrubienie3"/>
    <w:basedOn w:val="Nagwek3"/>
    <w:rsid w:val="008E4675"/>
    <w:rPr>
      <w:b w:val="0"/>
      <w:iCs w:val="0"/>
    </w:rPr>
  </w:style>
  <w:style w:type="paragraph" w:customStyle="1" w:styleId="Default">
    <w:name w:val="Default"/>
    <w:rsid w:val="008E46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itle2ZnakZnakZnak">
    <w:name w:val="Title 2 Znak Znak Znak"/>
    <w:aliases w:val="Title 2 Znak Znak1"/>
    <w:rsid w:val="008E4675"/>
    <w:rPr>
      <w:rFonts w:cs="Arial"/>
      <w:b/>
      <w:kern w:val="24"/>
      <w:szCs w:val="24"/>
      <w:lang w:val="pl-PL" w:eastAsia="pl-PL" w:bidi="ar-SA"/>
    </w:rPr>
  </w:style>
  <w:style w:type="character" w:customStyle="1" w:styleId="Title1ZnakZnak">
    <w:name w:val="Title 1 Znak Znak"/>
    <w:rsid w:val="008E4675"/>
    <w:rPr>
      <w:rFonts w:cs="Arial"/>
      <w:b/>
      <w:iCs/>
      <w:caps/>
      <w:kern w:val="24"/>
      <w:lang w:val="pl-PL" w:eastAsia="pl-PL" w:bidi="ar-SA"/>
    </w:rPr>
  </w:style>
  <w:style w:type="character" w:customStyle="1" w:styleId="Nagwek2ZnakZnak">
    <w:name w:val="Nagłówek 2 Znak Znak"/>
    <w:rsid w:val="008E4675"/>
    <w:rPr>
      <w:rFonts w:cs="Arial"/>
      <w:b/>
      <w:kern w:val="24"/>
      <w:szCs w:val="24"/>
      <w:lang w:val="pl-PL" w:eastAsia="pl-PL" w:bidi="ar-SA"/>
    </w:rPr>
  </w:style>
  <w:style w:type="character" w:customStyle="1" w:styleId="Nagwek3Znak1">
    <w:name w:val="Nagłówek 3 Znak1"/>
    <w:link w:val="Nagwek3"/>
    <w:rsid w:val="008E4675"/>
    <w:rPr>
      <w:rFonts w:ascii="Arial" w:hAnsi="Arial" w:cs="Arial"/>
      <w:b/>
      <w:iCs/>
      <w:sz w:val="18"/>
      <w:szCs w:val="26"/>
    </w:rPr>
  </w:style>
  <w:style w:type="character" w:customStyle="1" w:styleId="Nagwek1ZnakZnak">
    <w:name w:val="Nagłówek 1 Znak Znak"/>
    <w:rsid w:val="008E4675"/>
    <w:rPr>
      <w:rFonts w:cs="Arial"/>
      <w:b/>
      <w:iCs/>
      <w:caps/>
      <w:kern w:val="24"/>
      <w:lang w:val="pl-PL" w:eastAsia="pl-PL" w:bidi="ar-SA"/>
    </w:rPr>
  </w:style>
  <w:style w:type="character" w:customStyle="1" w:styleId="Nagwek2Znak1">
    <w:name w:val="Nagłówek 2 Znak1"/>
    <w:aliases w:val="Title 2 Znak Znak Znak1,Title 2 Znak"/>
    <w:link w:val="Nagwek2"/>
    <w:rsid w:val="008E4675"/>
    <w:rPr>
      <w:rFonts w:ascii="Arial" w:hAnsi="Arial" w:cs="Arial"/>
      <w:b/>
      <w:kern w:val="24"/>
      <w:sz w:val="18"/>
      <w:szCs w:val="24"/>
    </w:rPr>
  </w:style>
  <w:style w:type="character" w:customStyle="1" w:styleId="Nagwek1Znak1">
    <w:name w:val="Nagłówek 1 Znak1"/>
    <w:aliases w:val="Title 1 Znak"/>
    <w:link w:val="Nagwek1"/>
    <w:rsid w:val="008E4675"/>
    <w:rPr>
      <w:rFonts w:ascii="Arial" w:hAnsi="Arial" w:cs="Arial"/>
      <w:b/>
      <w:iCs/>
      <w:caps/>
      <w:kern w:val="24"/>
      <w:sz w:val="18"/>
    </w:rPr>
  </w:style>
  <w:style w:type="paragraph" w:customStyle="1" w:styleId="tytuSSTmay">
    <w:name w:val="tytuł SST mały"/>
    <w:basedOn w:val="TytuSST"/>
    <w:rsid w:val="008E4675"/>
    <w:pPr>
      <w:tabs>
        <w:tab w:val="clear" w:pos="2126"/>
      </w:tabs>
    </w:pPr>
    <w:rPr>
      <w:b w:val="0"/>
      <w:sz w:val="18"/>
    </w:rPr>
  </w:style>
  <w:style w:type="paragraph" w:styleId="Tekstdymka">
    <w:name w:val="Balloon Text"/>
    <w:basedOn w:val="Normalny"/>
    <w:link w:val="TekstdymkaZnak"/>
    <w:semiHidden/>
    <w:rsid w:val="008E467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8E4675"/>
    <w:rPr>
      <w:szCs w:val="20"/>
    </w:rPr>
  </w:style>
  <w:style w:type="character" w:styleId="Odwoanieprzypisukocowego">
    <w:name w:val="endnote reference"/>
    <w:semiHidden/>
    <w:rsid w:val="008E4675"/>
    <w:rPr>
      <w:vertAlign w:val="superscript"/>
    </w:rPr>
  </w:style>
  <w:style w:type="character" w:styleId="Odwoanieprzypisudolnego">
    <w:name w:val="footnote reference"/>
    <w:aliases w:val="Footnote Reference/"/>
    <w:semiHidden/>
    <w:rsid w:val="008E4675"/>
    <w:rPr>
      <w:vertAlign w:val="superscript"/>
    </w:rPr>
  </w:style>
  <w:style w:type="paragraph" w:styleId="Tekstpodstawowywcity3">
    <w:name w:val="Body Text Indent 3"/>
    <w:basedOn w:val="Normalny"/>
    <w:link w:val="Tekstpodstawowywcity3Znak"/>
    <w:rsid w:val="008E4675"/>
    <w:pPr>
      <w:spacing w:after="120"/>
      <w:ind w:left="283"/>
    </w:pPr>
    <w:rPr>
      <w:sz w:val="16"/>
      <w:szCs w:val="16"/>
    </w:rPr>
  </w:style>
  <w:style w:type="paragraph" w:customStyle="1" w:styleId="Styl2">
    <w:name w:val="Styl2"/>
    <w:basedOn w:val="Tekstpodstawowy"/>
    <w:next w:val="Standardowytekst"/>
    <w:rsid w:val="008E4675"/>
    <w:rPr>
      <w:rFonts w:ascii="Times New Roman" w:hAnsi="Times New Roman"/>
      <w:sz w:val="20"/>
    </w:rPr>
  </w:style>
  <w:style w:type="character" w:customStyle="1" w:styleId="StylNormalny1210ptNiePogrubienieZnak">
    <w:name w:val="Styl Normalny 12 + 10 pt Nie Pogrubienie Znak"/>
    <w:link w:val="StylNormalny1210ptNiePogrubienie"/>
    <w:rsid w:val="008E4675"/>
    <w:rPr>
      <w:rFonts w:cs="Arial"/>
      <w:b/>
      <w:bCs/>
      <w:iCs/>
      <w:szCs w:val="24"/>
      <w:lang w:val="pl-PL" w:eastAsia="pl-PL" w:bidi="ar-SA"/>
    </w:rPr>
  </w:style>
  <w:style w:type="character" w:styleId="UyteHipercze">
    <w:name w:val="FollowedHyperlink"/>
    <w:rsid w:val="008E4675"/>
    <w:rPr>
      <w:color w:val="800080"/>
      <w:u w:val="single"/>
    </w:rPr>
  </w:style>
  <w:style w:type="paragraph" w:styleId="Tekstkomentarza">
    <w:name w:val="annotation text"/>
    <w:basedOn w:val="Normalny"/>
    <w:link w:val="TekstkomentarzaZnak"/>
    <w:rsid w:val="000144B3"/>
    <w:pPr>
      <w:spacing w:before="0"/>
      <w:jc w:val="left"/>
    </w:pPr>
  </w:style>
  <w:style w:type="character" w:customStyle="1" w:styleId="TekstkomentarzaZnak">
    <w:name w:val="Tekst komentarza Znak"/>
    <w:link w:val="Tekstkomentarza"/>
    <w:rsid w:val="000144B3"/>
    <w:rPr>
      <w:rFonts w:ascii="Arial" w:hAnsi="Arial" w:cs="Arial"/>
      <w:bCs/>
      <w:iCs/>
      <w:sz w:val="18"/>
      <w:szCs w:val="24"/>
    </w:rPr>
  </w:style>
  <w:style w:type="character" w:styleId="Odwoaniedokomentarza">
    <w:name w:val="annotation reference"/>
    <w:rsid w:val="000144B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0144B3"/>
    <w:pPr>
      <w:spacing w:before="60"/>
      <w:jc w:val="both"/>
    </w:pPr>
    <w:rPr>
      <w:b/>
      <w:szCs w:val="20"/>
    </w:rPr>
  </w:style>
  <w:style w:type="character" w:customStyle="1" w:styleId="TematkomentarzaZnak">
    <w:name w:val="Temat komentarza Znak"/>
    <w:link w:val="Tematkomentarza"/>
    <w:rsid w:val="000144B3"/>
    <w:rPr>
      <w:rFonts w:ascii="Arial" w:hAnsi="Arial" w:cs="Arial"/>
      <w:b/>
      <w:bCs/>
      <w:iCs/>
      <w:sz w:val="18"/>
      <w:szCs w:val="24"/>
    </w:rPr>
  </w:style>
  <w:style w:type="paragraph" w:customStyle="1" w:styleId="Komentarz">
    <w:name w:val="Komentarz"/>
    <w:basedOn w:val="Normalny"/>
    <w:rsid w:val="000144B3"/>
    <w:rPr>
      <w:i/>
      <w:effect w:val="antsRed"/>
    </w:rPr>
  </w:style>
  <w:style w:type="paragraph" w:customStyle="1" w:styleId="Technical4">
    <w:name w:val="Technical 4"/>
    <w:rsid w:val="000144B3"/>
    <w:pPr>
      <w:tabs>
        <w:tab w:val="left" w:pos="-720"/>
      </w:tabs>
      <w:suppressAutoHyphens/>
    </w:pPr>
    <w:rPr>
      <w:rFonts w:ascii="Courier" w:hAnsi="Courier"/>
      <w:b/>
      <w:sz w:val="24"/>
      <w:lang w:val="en-US"/>
    </w:rPr>
  </w:style>
  <w:style w:type="paragraph" w:styleId="Spistreci1">
    <w:name w:val="toc 1"/>
    <w:basedOn w:val="Normalny"/>
    <w:next w:val="Normalny"/>
    <w:rsid w:val="000144B3"/>
    <w:pPr>
      <w:spacing w:after="120"/>
      <w:jc w:val="left"/>
    </w:pPr>
    <w:rPr>
      <w:b/>
      <w:caps/>
    </w:rPr>
  </w:style>
  <w:style w:type="paragraph" w:styleId="Spistreci2">
    <w:name w:val="toc 2"/>
    <w:basedOn w:val="Normalny"/>
    <w:next w:val="Normalny"/>
    <w:rsid w:val="000144B3"/>
    <w:pPr>
      <w:spacing w:before="0"/>
      <w:ind w:left="240"/>
      <w:jc w:val="left"/>
    </w:pPr>
    <w:rPr>
      <w:smallCaps/>
    </w:rPr>
  </w:style>
  <w:style w:type="paragraph" w:styleId="Spistreci3">
    <w:name w:val="toc 3"/>
    <w:basedOn w:val="Normalny"/>
    <w:next w:val="Normalny"/>
    <w:autoRedefine/>
    <w:rsid w:val="000144B3"/>
    <w:pPr>
      <w:spacing w:before="0"/>
      <w:ind w:left="480"/>
      <w:jc w:val="left"/>
    </w:pPr>
    <w:rPr>
      <w:i/>
    </w:rPr>
  </w:style>
  <w:style w:type="paragraph" w:styleId="Spistreci4">
    <w:name w:val="toc 4"/>
    <w:basedOn w:val="Normalny"/>
    <w:next w:val="Normalny"/>
    <w:autoRedefine/>
    <w:rsid w:val="000144B3"/>
    <w:pPr>
      <w:spacing w:before="0"/>
      <w:ind w:left="720"/>
      <w:jc w:val="left"/>
    </w:pPr>
  </w:style>
  <w:style w:type="paragraph" w:styleId="Spistreci5">
    <w:name w:val="toc 5"/>
    <w:basedOn w:val="Normalny"/>
    <w:next w:val="Normalny"/>
    <w:autoRedefine/>
    <w:rsid w:val="000144B3"/>
    <w:pPr>
      <w:spacing w:before="0"/>
      <w:ind w:left="960"/>
      <w:jc w:val="left"/>
    </w:pPr>
  </w:style>
  <w:style w:type="paragraph" w:styleId="Spistreci6">
    <w:name w:val="toc 6"/>
    <w:basedOn w:val="Normalny"/>
    <w:next w:val="Normalny"/>
    <w:autoRedefine/>
    <w:rsid w:val="000144B3"/>
    <w:pPr>
      <w:spacing w:before="0"/>
      <w:ind w:left="1200"/>
      <w:jc w:val="left"/>
    </w:pPr>
  </w:style>
  <w:style w:type="paragraph" w:styleId="Spistreci7">
    <w:name w:val="toc 7"/>
    <w:basedOn w:val="Normalny"/>
    <w:next w:val="Normalny"/>
    <w:autoRedefine/>
    <w:rsid w:val="000144B3"/>
    <w:pPr>
      <w:spacing w:before="0"/>
      <w:ind w:left="1440"/>
      <w:jc w:val="left"/>
    </w:pPr>
  </w:style>
  <w:style w:type="paragraph" w:styleId="Spistreci8">
    <w:name w:val="toc 8"/>
    <w:basedOn w:val="Normalny"/>
    <w:next w:val="Normalny"/>
    <w:autoRedefine/>
    <w:rsid w:val="000144B3"/>
    <w:pPr>
      <w:spacing w:before="0"/>
      <w:ind w:left="1680"/>
      <w:jc w:val="left"/>
    </w:pPr>
  </w:style>
  <w:style w:type="paragraph" w:styleId="Spistreci9">
    <w:name w:val="toc 9"/>
    <w:basedOn w:val="Normalny"/>
    <w:next w:val="Normalny"/>
    <w:autoRedefine/>
    <w:rsid w:val="000144B3"/>
    <w:pPr>
      <w:spacing w:before="0"/>
      <w:ind w:left="1920"/>
      <w:jc w:val="left"/>
    </w:pPr>
  </w:style>
  <w:style w:type="paragraph" w:styleId="Lista3">
    <w:name w:val="List 3"/>
    <w:basedOn w:val="Normalny"/>
    <w:rsid w:val="000144B3"/>
    <w:pPr>
      <w:ind w:left="849" w:hanging="283"/>
    </w:pPr>
  </w:style>
  <w:style w:type="paragraph" w:styleId="Lista4">
    <w:name w:val="List 4"/>
    <w:basedOn w:val="Normalny"/>
    <w:rsid w:val="000144B3"/>
    <w:pPr>
      <w:ind w:left="1132" w:hanging="283"/>
    </w:pPr>
  </w:style>
  <w:style w:type="paragraph" w:styleId="Lista-kontynuacja">
    <w:name w:val="List Continue"/>
    <w:basedOn w:val="Normalny"/>
    <w:rsid w:val="000144B3"/>
    <w:pPr>
      <w:spacing w:after="120"/>
      <w:ind w:left="283"/>
    </w:pPr>
  </w:style>
  <w:style w:type="paragraph" w:customStyle="1" w:styleId="Tekstpodstawowy21">
    <w:name w:val="Tekst podstawowy 21"/>
    <w:basedOn w:val="Normalny"/>
    <w:rsid w:val="000144B3"/>
    <w:pPr>
      <w:spacing w:before="0"/>
    </w:pPr>
    <w:rPr>
      <w:b/>
      <w:sz w:val="28"/>
    </w:rPr>
  </w:style>
  <w:style w:type="paragraph" w:customStyle="1" w:styleId="Tekstpodstawowy31">
    <w:name w:val="Tekst podstawowy 31"/>
    <w:basedOn w:val="Normalny"/>
    <w:rsid w:val="000144B3"/>
    <w:pPr>
      <w:spacing w:before="0"/>
    </w:pPr>
    <w:rPr>
      <w:b/>
      <w:sz w:val="28"/>
    </w:rPr>
  </w:style>
  <w:style w:type="paragraph" w:customStyle="1" w:styleId="a">
    <w:name w:val="Ś"/>
    <w:basedOn w:val="Stopka"/>
    <w:rsid w:val="000144B3"/>
    <w:pPr>
      <w:tabs>
        <w:tab w:val="clear" w:pos="4536"/>
        <w:tab w:val="clear" w:pos="9072"/>
      </w:tabs>
      <w:spacing w:before="40"/>
      <w:jc w:val="right"/>
    </w:pPr>
    <w:rPr>
      <w:i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0144B3"/>
    <w:pPr>
      <w:tabs>
        <w:tab w:val="left" w:pos="291"/>
        <w:tab w:val="left" w:pos="723"/>
        <w:tab w:val="left" w:pos="1560"/>
      </w:tabs>
      <w:ind w:left="1560" w:hanging="405"/>
    </w:pPr>
  </w:style>
  <w:style w:type="character" w:customStyle="1" w:styleId="Tekstpodstawowywcity2Znak">
    <w:name w:val="Tekst podstawowy wcięty 2 Znak"/>
    <w:link w:val="Tekstpodstawowywcity2"/>
    <w:rsid w:val="000144B3"/>
    <w:rPr>
      <w:rFonts w:ascii="Arial" w:hAnsi="Arial" w:cs="Arial"/>
      <w:bCs/>
      <w:iCs/>
      <w:sz w:val="18"/>
      <w:szCs w:val="24"/>
    </w:rPr>
  </w:style>
  <w:style w:type="paragraph" w:customStyle="1" w:styleId="tytu">
    <w:name w:val="tytuł"/>
    <w:rsid w:val="000144B3"/>
    <w:pPr>
      <w:spacing w:line="360" w:lineRule="atLeast"/>
      <w:jc w:val="center"/>
    </w:pPr>
    <w:rPr>
      <w:rFonts w:ascii="TimesEE" w:hAnsi="TimesEE"/>
      <w:b/>
      <w:color w:val="000000"/>
      <w:sz w:val="24"/>
    </w:rPr>
  </w:style>
  <w:style w:type="paragraph" w:customStyle="1" w:styleId="StylNagwek1Po0pt">
    <w:name w:val="Styl Nagłówek 1 + Po:  0 pt"/>
    <w:basedOn w:val="Nagwek1"/>
    <w:link w:val="StylNagwek1Po0ptZnak"/>
    <w:rsid w:val="000144B3"/>
    <w:pPr>
      <w:tabs>
        <w:tab w:val="num" w:pos="397"/>
      </w:tabs>
      <w:spacing w:before="600"/>
      <w:ind w:left="397" w:hanging="397"/>
    </w:pPr>
    <w:rPr>
      <w:bCs/>
    </w:rPr>
  </w:style>
  <w:style w:type="character" w:customStyle="1" w:styleId="StylNagwek1Po0ptZnak">
    <w:name w:val="Styl Nagłówek 1 + Po:  0 pt Znak"/>
    <w:link w:val="StylNagwek1Po0pt"/>
    <w:rsid w:val="000144B3"/>
    <w:rPr>
      <w:rFonts w:ascii="Arial" w:hAnsi="Arial" w:cs="Arial"/>
      <w:b/>
      <w:bCs/>
      <w:iCs/>
      <w:caps/>
      <w:kern w:val="24"/>
      <w:sz w:val="18"/>
    </w:rPr>
  </w:style>
  <w:style w:type="paragraph" w:customStyle="1" w:styleId="Nagwek2Pogrubienie">
    <w:name w:val="Nagłówek 2 + Pogrubienie"/>
    <w:basedOn w:val="Nagwek2"/>
    <w:rsid w:val="000144B3"/>
    <w:pPr>
      <w:tabs>
        <w:tab w:val="num" w:pos="1440"/>
      </w:tabs>
      <w:ind w:left="1440" w:hanging="360"/>
    </w:pPr>
    <w:rPr>
      <w:b w:val="0"/>
      <w:bCs/>
    </w:rPr>
  </w:style>
  <w:style w:type="paragraph" w:customStyle="1" w:styleId="Mylnik">
    <w:name w:val="Myślnik"/>
    <w:basedOn w:val="Normalny"/>
    <w:rsid w:val="000144B3"/>
    <w:pPr>
      <w:spacing w:before="0"/>
    </w:pPr>
  </w:style>
  <w:style w:type="paragraph" w:customStyle="1" w:styleId="Mylnik1">
    <w:name w:val="Myślnik 1"/>
    <w:basedOn w:val="Mylnik"/>
    <w:rsid w:val="000144B3"/>
    <w:pPr>
      <w:spacing w:before="120"/>
    </w:pPr>
  </w:style>
  <w:style w:type="paragraph" w:customStyle="1" w:styleId="StylZlewej0cmWysunicie2cmInterliniaConajmniej1">
    <w:name w:val="Styl Z lewej:  0 cm Wysunięcie:  2 cm Interlinia:  Co najmniej 1..."/>
    <w:basedOn w:val="Normalny"/>
    <w:rsid w:val="000144B3"/>
  </w:style>
  <w:style w:type="paragraph" w:customStyle="1" w:styleId="StylStylZlewej0cmWysunicie2cmInterliniaConajmnie">
    <w:name w:val="Styl Styl Z lewej:  0 cm Wysunięcie:  2 cm Interlinia:  Co najmnie..."/>
    <w:basedOn w:val="StylZlewej0cmWysunicie2cmInterliniaConajmniej1"/>
    <w:rsid w:val="000144B3"/>
    <w:pPr>
      <w:ind w:firstLine="851"/>
    </w:pPr>
    <w:rPr>
      <w:b/>
      <w:bCs w:val="0"/>
    </w:rPr>
  </w:style>
  <w:style w:type="paragraph" w:customStyle="1" w:styleId="Normalny12">
    <w:name w:val="Normalny 12"/>
    <w:basedOn w:val="Normalny"/>
    <w:link w:val="Normalny12Znak"/>
    <w:rsid w:val="000144B3"/>
    <w:pPr>
      <w:tabs>
        <w:tab w:val="left" w:pos="3"/>
        <w:tab w:val="left" w:pos="147"/>
        <w:tab w:val="left" w:pos="291"/>
        <w:tab w:val="left" w:pos="723"/>
        <w:tab w:val="left" w:pos="867"/>
        <w:tab w:val="left" w:pos="1011"/>
      </w:tabs>
      <w:spacing w:before="240"/>
    </w:pPr>
    <w:rPr>
      <w:b/>
    </w:rPr>
  </w:style>
  <w:style w:type="character" w:customStyle="1" w:styleId="Normalny12Znak">
    <w:name w:val="Normalny 12 Znak"/>
    <w:link w:val="Normalny12"/>
    <w:rsid w:val="000144B3"/>
    <w:rPr>
      <w:rFonts w:ascii="Arial" w:hAnsi="Arial" w:cs="Arial"/>
      <w:b/>
      <w:bCs/>
      <w:iCs/>
      <w:sz w:val="18"/>
      <w:szCs w:val="24"/>
    </w:rPr>
  </w:style>
  <w:style w:type="paragraph" w:styleId="Poprawka">
    <w:name w:val="Revision"/>
    <w:basedOn w:val="Normalny"/>
    <w:next w:val="Normalny"/>
    <w:rsid w:val="000144B3"/>
    <w:pPr>
      <w:tabs>
        <w:tab w:val="left" w:pos="723"/>
      </w:tabs>
      <w:spacing w:before="240"/>
      <w:ind w:left="1009" w:hanging="1009"/>
    </w:pPr>
  </w:style>
  <w:style w:type="paragraph" w:customStyle="1" w:styleId="StylDolewejInterlinia15wiersza">
    <w:name w:val="Styl Do lewej Interlinia:  15 wiersza"/>
    <w:basedOn w:val="Normalny"/>
    <w:rsid w:val="000144B3"/>
    <w:pPr>
      <w:spacing w:before="0" w:line="360" w:lineRule="auto"/>
      <w:jc w:val="left"/>
    </w:pPr>
  </w:style>
  <w:style w:type="paragraph" w:customStyle="1" w:styleId="normal0">
    <w:name w:val="normal 0"/>
    <w:basedOn w:val="Normalny"/>
    <w:rsid w:val="000144B3"/>
    <w:pPr>
      <w:spacing w:before="0"/>
    </w:pPr>
  </w:style>
  <w:style w:type="paragraph" w:customStyle="1" w:styleId="StylNormalny1210ptNiePogrubienie">
    <w:name w:val="Styl Normalny 12 + 10 pt Nie Pogrubienie"/>
    <w:basedOn w:val="Normalny12"/>
    <w:link w:val="StylNormalny1210ptNiePogrubienieZnak"/>
    <w:rsid w:val="000144B3"/>
    <w:pPr>
      <w:tabs>
        <w:tab w:val="clear" w:pos="3"/>
        <w:tab w:val="clear" w:pos="147"/>
        <w:tab w:val="clear" w:pos="723"/>
        <w:tab w:val="clear" w:pos="1011"/>
        <w:tab w:val="left" w:pos="1985"/>
      </w:tabs>
    </w:pPr>
    <w:rPr>
      <w:rFonts w:ascii="Times New Roman" w:hAnsi="Times New Roman"/>
      <w:sz w:val="20"/>
    </w:rPr>
  </w:style>
  <w:style w:type="paragraph" w:customStyle="1" w:styleId="tekstost0">
    <w:name w:val="tekstost"/>
    <w:basedOn w:val="Normalny"/>
    <w:rsid w:val="000144B3"/>
    <w:pPr>
      <w:spacing w:before="100" w:beforeAutospacing="1" w:after="100" w:afterAutospacing="1"/>
      <w:jc w:val="left"/>
    </w:pPr>
    <w:rPr>
      <w:rFonts w:cs="Times New Roman"/>
      <w:bCs w:val="0"/>
      <w:iCs w:val="0"/>
      <w:sz w:val="24"/>
    </w:rPr>
  </w:style>
  <w:style w:type="paragraph" w:customStyle="1" w:styleId="normalny30">
    <w:name w:val="normalny3"/>
    <w:basedOn w:val="Normalny"/>
    <w:rsid w:val="000144B3"/>
    <w:pPr>
      <w:spacing w:before="100" w:beforeAutospacing="1" w:after="100" w:afterAutospacing="1"/>
      <w:jc w:val="left"/>
    </w:pPr>
    <w:rPr>
      <w:rFonts w:cs="Times New Roman"/>
      <w:bCs w:val="0"/>
      <w:iCs w:val="0"/>
      <w:sz w:val="24"/>
    </w:rPr>
  </w:style>
  <w:style w:type="character" w:customStyle="1" w:styleId="Title1ZnakZnakZnakZnak">
    <w:name w:val="Title 1 Znak Znak Znak Znak"/>
    <w:locked/>
    <w:rsid w:val="000144B3"/>
    <w:rPr>
      <w:rFonts w:cs="Arial"/>
      <w:b/>
      <w:iCs/>
      <w:caps/>
      <w:kern w:val="24"/>
      <w:sz w:val="24"/>
      <w:szCs w:val="24"/>
    </w:rPr>
  </w:style>
  <w:style w:type="character" w:customStyle="1" w:styleId="ZnakZnak22">
    <w:name w:val="Znak Znak22"/>
    <w:locked/>
    <w:rsid w:val="000144B3"/>
    <w:rPr>
      <w:rFonts w:cs="Arial"/>
      <w:b/>
      <w:iCs/>
      <w:sz w:val="26"/>
      <w:szCs w:val="26"/>
    </w:rPr>
  </w:style>
  <w:style w:type="character" w:customStyle="1" w:styleId="Nagwek4Znak">
    <w:name w:val="Nagłówek 4 Znak"/>
    <w:link w:val="Nagwek4"/>
    <w:locked/>
    <w:rsid w:val="000144B3"/>
    <w:rPr>
      <w:rFonts w:ascii="Arial" w:hAnsi="Arial"/>
      <w:bCs/>
      <w:iCs/>
      <w:sz w:val="18"/>
    </w:rPr>
  </w:style>
  <w:style w:type="character" w:customStyle="1" w:styleId="Nagwek5Znak">
    <w:name w:val="Nagłówek 5 Znak"/>
    <w:link w:val="Nagwek5"/>
    <w:locked/>
    <w:rsid w:val="000144B3"/>
    <w:rPr>
      <w:rFonts w:ascii="Arial" w:hAnsi="Arial" w:cs="Arial"/>
      <w:bCs/>
      <w:i/>
      <w:iCs/>
      <w:sz w:val="18"/>
      <w:szCs w:val="24"/>
    </w:rPr>
  </w:style>
  <w:style w:type="character" w:customStyle="1" w:styleId="Nagwek6Znak">
    <w:name w:val="Nagłówek 6 Znak"/>
    <w:link w:val="Nagwek6"/>
    <w:locked/>
    <w:rsid w:val="000144B3"/>
    <w:rPr>
      <w:rFonts w:ascii="Arial" w:hAnsi="Arial" w:cs="Arial"/>
      <w:bCs/>
      <w:i/>
      <w:iCs/>
      <w:sz w:val="22"/>
      <w:szCs w:val="24"/>
    </w:rPr>
  </w:style>
  <w:style w:type="character" w:customStyle="1" w:styleId="Nagwek7Znak">
    <w:name w:val="Nagłówek 7 Znak"/>
    <w:link w:val="Nagwek7"/>
    <w:locked/>
    <w:rsid w:val="000144B3"/>
    <w:rPr>
      <w:rFonts w:ascii="Arial" w:hAnsi="Arial" w:cs="Arial"/>
      <w:bCs/>
      <w:iCs/>
      <w:sz w:val="18"/>
      <w:szCs w:val="24"/>
    </w:rPr>
  </w:style>
  <w:style w:type="character" w:customStyle="1" w:styleId="Nagwek8Znak">
    <w:name w:val="Nagłówek 8 Znak"/>
    <w:link w:val="Nagwek8"/>
    <w:locked/>
    <w:rsid w:val="000144B3"/>
    <w:rPr>
      <w:rFonts w:ascii="Arial" w:hAnsi="Arial" w:cs="Arial"/>
      <w:bCs/>
      <w:i/>
      <w:iCs/>
      <w:sz w:val="18"/>
      <w:szCs w:val="24"/>
    </w:rPr>
  </w:style>
  <w:style w:type="character" w:customStyle="1" w:styleId="Nagwek9Znak">
    <w:name w:val="Nagłówek 9 Znak"/>
    <w:link w:val="Nagwek9"/>
    <w:locked/>
    <w:rsid w:val="000144B3"/>
    <w:rPr>
      <w:rFonts w:ascii="Arial" w:hAnsi="Arial" w:cs="Arial"/>
      <w:b/>
      <w:bCs/>
      <w:i/>
      <w:iCs/>
      <w:sz w:val="18"/>
      <w:szCs w:val="24"/>
    </w:rPr>
  </w:style>
  <w:style w:type="character" w:customStyle="1" w:styleId="NagwekZnak">
    <w:name w:val="Nagłówek Znak"/>
    <w:aliases w:val="Nagłówek strony Znak"/>
    <w:link w:val="Nagwek"/>
    <w:locked/>
    <w:rsid w:val="000144B3"/>
    <w:rPr>
      <w:rFonts w:ascii="Arial" w:hAnsi="Arial" w:cs="Arial"/>
      <w:bCs/>
      <w:iCs/>
      <w:sz w:val="18"/>
      <w:szCs w:val="24"/>
    </w:rPr>
  </w:style>
  <w:style w:type="character" w:customStyle="1" w:styleId="ZnakZnak14">
    <w:name w:val="Znak Znak14"/>
    <w:locked/>
    <w:rsid w:val="000144B3"/>
    <w:rPr>
      <w:rFonts w:cs="Arial"/>
      <w:bCs/>
      <w:iCs/>
      <w:sz w:val="24"/>
      <w:szCs w:val="24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locked/>
    <w:rsid w:val="000144B3"/>
    <w:rPr>
      <w:rFonts w:ascii="Arial" w:hAnsi="Arial" w:cs="Arial"/>
      <w:bCs/>
      <w:iCs/>
      <w:sz w:val="18"/>
      <w:szCs w:val="24"/>
    </w:rPr>
  </w:style>
  <w:style w:type="character" w:customStyle="1" w:styleId="ZnakZnak">
    <w:name w:val="Znak Znak"/>
    <w:rsid w:val="000144B3"/>
    <w:rPr>
      <w:rFonts w:ascii="Arial" w:hAnsi="Arial" w:cs="Arial"/>
      <w:bCs/>
      <w:iCs/>
      <w:sz w:val="24"/>
      <w:szCs w:val="24"/>
      <w:lang w:val="pl-PL" w:eastAsia="pl-PL" w:bidi="ar-SA"/>
    </w:rPr>
  </w:style>
  <w:style w:type="character" w:customStyle="1" w:styleId="ZnakZnak20">
    <w:name w:val="Znak Znak2"/>
    <w:rsid w:val="000144B3"/>
    <w:rPr>
      <w:rFonts w:cs="Arial"/>
      <w:b/>
      <w:kern w:val="24"/>
      <w:sz w:val="24"/>
      <w:szCs w:val="24"/>
      <w:lang w:val="pl-PL" w:eastAsia="pl-PL" w:bidi="ar-SA"/>
    </w:rPr>
  </w:style>
  <w:style w:type="character" w:customStyle="1" w:styleId="ZnakZnak10">
    <w:name w:val="Znak Znak1"/>
    <w:rsid w:val="000144B3"/>
    <w:rPr>
      <w:rFonts w:cs="Arial"/>
      <w:b/>
      <w:iCs/>
      <w:sz w:val="26"/>
      <w:szCs w:val="26"/>
      <w:lang w:val="pl-PL" w:eastAsia="pl-PL" w:bidi="ar-SA"/>
    </w:rPr>
  </w:style>
  <w:style w:type="character" w:customStyle="1" w:styleId="TekstpodstawowyZnak">
    <w:name w:val="Tekst podstawowy Znak"/>
    <w:semiHidden/>
    <w:locked/>
    <w:rsid w:val="000144B3"/>
    <w:rPr>
      <w:rFonts w:ascii="Arial" w:hAnsi="Arial" w:cs="Arial"/>
      <w:bCs/>
      <w:iCs/>
      <w:sz w:val="18"/>
      <w:szCs w:val="24"/>
      <w:lang w:val="pl-PL" w:eastAsia="pl-PL" w:bidi="ar-SA"/>
    </w:rPr>
  </w:style>
  <w:style w:type="character" w:customStyle="1" w:styleId="ZwrotpoegnalnyZnak">
    <w:name w:val="Zwrot pożegnalny Znak"/>
    <w:link w:val="Zwrotpoegnalny"/>
    <w:locked/>
    <w:rsid w:val="000144B3"/>
    <w:rPr>
      <w:rFonts w:ascii="Arial" w:hAnsi="Arial" w:cs="Arial"/>
      <w:bCs/>
      <w:iCs/>
      <w:sz w:val="18"/>
      <w:szCs w:val="24"/>
    </w:rPr>
  </w:style>
  <w:style w:type="character" w:customStyle="1" w:styleId="TekstpodstawowywcityZnak">
    <w:name w:val="Tekst podstawowy wcięty Znak"/>
    <w:link w:val="Tekstpodstawowywcity"/>
    <w:locked/>
    <w:rsid w:val="000144B3"/>
    <w:rPr>
      <w:rFonts w:ascii="Arial" w:hAnsi="Arial" w:cs="Arial"/>
      <w:bCs/>
      <w:iCs/>
      <w:sz w:val="18"/>
      <w:szCs w:val="24"/>
    </w:rPr>
  </w:style>
  <w:style w:type="character" w:customStyle="1" w:styleId="Tekstpodstawowy2Znak">
    <w:name w:val="Tekst podstawowy 2 Znak"/>
    <w:link w:val="Tekstpodstawowy2"/>
    <w:locked/>
    <w:rsid w:val="000144B3"/>
    <w:rPr>
      <w:rFonts w:ascii="Arial" w:hAnsi="Arial" w:cs="Arial"/>
      <w:bCs/>
      <w:iCs/>
      <w:sz w:val="18"/>
      <w:szCs w:val="24"/>
    </w:rPr>
  </w:style>
  <w:style w:type="character" w:customStyle="1" w:styleId="ZwykytekstZnak">
    <w:name w:val="Zwykły tekst Znak"/>
    <w:link w:val="Zwykytekst"/>
    <w:locked/>
    <w:rsid w:val="000144B3"/>
    <w:rPr>
      <w:rFonts w:ascii="Courier New" w:hAnsi="Courier New" w:cs="Courier New"/>
      <w:bCs/>
      <w:iCs/>
      <w:sz w:val="18"/>
      <w:szCs w:val="24"/>
    </w:rPr>
  </w:style>
  <w:style w:type="character" w:customStyle="1" w:styleId="DataZnak">
    <w:name w:val="Data Znak"/>
    <w:link w:val="Data"/>
    <w:locked/>
    <w:rsid w:val="000144B3"/>
    <w:rPr>
      <w:rFonts w:ascii="Arial" w:hAnsi="Arial" w:cs="Arial"/>
      <w:bCs/>
      <w:iCs/>
      <w:sz w:val="18"/>
      <w:szCs w:val="24"/>
    </w:rPr>
  </w:style>
  <w:style w:type="character" w:customStyle="1" w:styleId="Tekstpodstawowywcity3Znak">
    <w:name w:val="Tekst podstawowy wcięty 3 Znak"/>
    <w:link w:val="Tekstpodstawowywcity3"/>
    <w:locked/>
    <w:rsid w:val="000144B3"/>
    <w:rPr>
      <w:rFonts w:ascii="Arial" w:hAnsi="Arial" w:cs="Arial"/>
      <w:bCs/>
      <w:iCs/>
      <w:sz w:val="16"/>
      <w:szCs w:val="16"/>
    </w:rPr>
  </w:style>
  <w:style w:type="paragraph" w:customStyle="1" w:styleId="Mapadokumentu">
    <w:name w:val="Mapa dokumentu"/>
    <w:basedOn w:val="Normalny"/>
    <w:link w:val="MapadokumentuZnak"/>
    <w:rsid w:val="000144B3"/>
    <w:pPr>
      <w:shd w:val="clear" w:color="auto" w:fill="000080"/>
    </w:pPr>
    <w:rPr>
      <w:rFonts w:ascii="Tahoma" w:hAnsi="Tahoma" w:cs="Tahoma"/>
      <w:szCs w:val="20"/>
    </w:rPr>
  </w:style>
  <w:style w:type="character" w:customStyle="1" w:styleId="MapadokumentuZnak">
    <w:name w:val="Mapa dokumentu Znak"/>
    <w:link w:val="Mapadokumentu"/>
    <w:rsid w:val="000144B3"/>
    <w:rPr>
      <w:rFonts w:ascii="Tahoma" w:hAnsi="Tahoma" w:cs="Tahoma"/>
      <w:bCs/>
      <w:iCs/>
      <w:sz w:val="18"/>
      <w:shd w:val="clear" w:color="auto" w:fill="000080"/>
    </w:rPr>
  </w:style>
  <w:style w:type="paragraph" w:styleId="Akapitzlist">
    <w:name w:val="List Paragraph"/>
    <w:aliases w:val="myslnik,Oświetlenie"/>
    <w:basedOn w:val="Normalny"/>
    <w:link w:val="AkapitzlistZnak"/>
    <w:qFormat/>
    <w:rsid w:val="000144B3"/>
    <w:pPr>
      <w:spacing w:before="0" w:after="200" w:line="276" w:lineRule="auto"/>
      <w:ind w:left="720"/>
      <w:jc w:val="left"/>
    </w:pPr>
    <w:rPr>
      <w:rFonts w:ascii="Calibri" w:hAnsi="Calibri" w:cs="Calibri"/>
      <w:bCs w:val="0"/>
      <w:iCs w:val="0"/>
      <w:sz w:val="22"/>
      <w:szCs w:val="22"/>
      <w:lang w:eastAsia="en-US"/>
    </w:rPr>
  </w:style>
  <w:style w:type="character" w:customStyle="1" w:styleId="TekstdymkaZnak">
    <w:name w:val="Tekst dymka Znak"/>
    <w:link w:val="Tekstdymka"/>
    <w:locked/>
    <w:rsid w:val="000144B3"/>
    <w:rPr>
      <w:rFonts w:ascii="Tahoma" w:hAnsi="Tahoma" w:cs="Tahoma"/>
      <w:bCs/>
      <w:iCs/>
      <w:sz w:val="16"/>
      <w:szCs w:val="16"/>
    </w:rPr>
  </w:style>
  <w:style w:type="character" w:customStyle="1" w:styleId="CommentTextChar">
    <w:name w:val="Comment Text Char"/>
    <w:locked/>
    <w:rsid w:val="000144B3"/>
    <w:rPr>
      <w:rFonts w:eastAsia="MS Mincho"/>
      <w:lang w:val="de-DE" w:eastAsia="de-DE"/>
    </w:rPr>
  </w:style>
  <w:style w:type="paragraph" w:customStyle="1" w:styleId="Vertragstext">
    <w:name w:val="Vertragstext"/>
    <w:basedOn w:val="Normalny"/>
    <w:rsid w:val="000144B3"/>
    <w:pPr>
      <w:suppressAutoHyphens/>
      <w:spacing w:after="120"/>
      <w:ind w:left="1134"/>
    </w:pPr>
    <w:rPr>
      <w:rFonts w:eastAsia="MS Mincho" w:cs="Times New Roman"/>
      <w:bCs w:val="0"/>
      <w:i/>
      <w:color w:val="000000"/>
      <w:sz w:val="24"/>
      <w:szCs w:val="20"/>
      <w:lang w:val="en-GB" w:eastAsia="de-DE"/>
    </w:rPr>
  </w:style>
  <w:style w:type="paragraph" w:customStyle="1" w:styleId="Gliederung1">
    <w:name w:val="Gliederung 1"/>
    <w:basedOn w:val="Normalny"/>
    <w:autoRedefine/>
    <w:rsid w:val="000144B3"/>
    <w:pPr>
      <w:numPr>
        <w:numId w:val="5"/>
      </w:numPr>
      <w:tabs>
        <w:tab w:val="left" w:pos="350"/>
        <w:tab w:val="left" w:pos="1418"/>
      </w:tabs>
      <w:spacing w:before="0" w:after="120" w:line="360" w:lineRule="auto"/>
      <w:ind w:right="-72"/>
      <w:jc w:val="center"/>
    </w:pPr>
    <w:rPr>
      <w:rFonts w:eastAsia="MS Mincho"/>
      <w:b/>
      <w:iCs w:val="0"/>
      <w:sz w:val="22"/>
      <w:szCs w:val="20"/>
      <w:lang w:val="de-DE" w:eastAsia="de-DE"/>
    </w:rPr>
  </w:style>
  <w:style w:type="paragraph" w:customStyle="1" w:styleId="Gliederung2">
    <w:name w:val="Gliederung2"/>
    <w:basedOn w:val="Tekstpodstawowy3"/>
    <w:autoRedefine/>
    <w:rsid w:val="000144B3"/>
    <w:pPr>
      <w:numPr>
        <w:ilvl w:val="1"/>
        <w:numId w:val="5"/>
      </w:numPr>
      <w:tabs>
        <w:tab w:val="left" w:pos="350"/>
        <w:tab w:val="left" w:pos="851"/>
      </w:tabs>
      <w:spacing w:before="0" w:after="0" w:line="360" w:lineRule="auto"/>
      <w:ind w:right="-72"/>
      <w:jc w:val="center"/>
    </w:pPr>
    <w:rPr>
      <w:rFonts w:eastAsia="MS Mincho"/>
      <w:b/>
      <w:bCs w:val="0"/>
      <w:iCs w:val="0"/>
      <w:sz w:val="24"/>
      <w:szCs w:val="20"/>
      <w:lang w:val="de-DE" w:eastAsia="de-DE"/>
    </w:rPr>
  </w:style>
  <w:style w:type="paragraph" w:customStyle="1" w:styleId="Gliederung3">
    <w:name w:val="Gliederung3"/>
    <w:basedOn w:val="Normalny"/>
    <w:autoRedefine/>
    <w:rsid w:val="000144B3"/>
    <w:pPr>
      <w:numPr>
        <w:ilvl w:val="2"/>
        <w:numId w:val="5"/>
      </w:numPr>
      <w:tabs>
        <w:tab w:val="left" w:pos="350"/>
        <w:tab w:val="left" w:pos="851"/>
      </w:tabs>
      <w:spacing w:before="0" w:after="120" w:line="360" w:lineRule="auto"/>
      <w:ind w:right="-72"/>
      <w:jc w:val="center"/>
    </w:pPr>
    <w:rPr>
      <w:rFonts w:eastAsia="MS Mincho"/>
      <w:b/>
      <w:bCs w:val="0"/>
      <w:iCs w:val="0"/>
      <w:sz w:val="22"/>
      <w:szCs w:val="20"/>
      <w:lang w:val="de-DE" w:eastAsia="de-DE"/>
    </w:rPr>
  </w:style>
  <w:style w:type="paragraph" w:customStyle="1" w:styleId="Gliederung4">
    <w:name w:val="Gliederung4"/>
    <w:basedOn w:val="Normalny"/>
    <w:autoRedefine/>
    <w:rsid w:val="000144B3"/>
    <w:pPr>
      <w:numPr>
        <w:ilvl w:val="3"/>
        <w:numId w:val="5"/>
      </w:numPr>
      <w:tabs>
        <w:tab w:val="left" w:pos="350"/>
        <w:tab w:val="left" w:pos="1134"/>
      </w:tabs>
      <w:spacing w:before="0" w:after="120" w:line="360" w:lineRule="auto"/>
      <w:ind w:right="-72"/>
      <w:jc w:val="center"/>
    </w:pPr>
    <w:rPr>
      <w:rFonts w:eastAsia="MS Mincho"/>
      <w:b/>
      <w:bCs w:val="0"/>
      <w:iCs w:val="0"/>
      <w:sz w:val="22"/>
      <w:szCs w:val="20"/>
      <w:lang w:val="de-DE" w:eastAsia="de-DE"/>
    </w:rPr>
  </w:style>
  <w:style w:type="paragraph" w:customStyle="1" w:styleId="Gliederung5">
    <w:name w:val="Gliederung 5"/>
    <w:basedOn w:val="Normalny"/>
    <w:autoRedefine/>
    <w:rsid w:val="000144B3"/>
    <w:pPr>
      <w:numPr>
        <w:ilvl w:val="4"/>
        <w:numId w:val="5"/>
      </w:numPr>
      <w:tabs>
        <w:tab w:val="left" w:pos="350"/>
        <w:tab w:val="left" w:pos="1418"/>
      </w:tabs>
      <w:spacing w:before="0" w:after="120" w:line="360" w:lineRule="auto"/>
      <w:ind w:right="-72"/>
      <w:jc w:val="center"/>
    </w:pPr>
    <w:rPr>
      <w:rFonts w:eastAsia="MS Mincho"/>
      <w:b/>
      <w:bCs w:val="0"/>
      <w:iCs w:val="0"/>
      <w:sz w:val="22"/>
      <w:szCs w:val="20"/>
      <w:lang w:val="de-DE" w:eastAsia="de-DE"/>
    </w:rPr>
  </w:style>
  <w:style w:type="paragraph" w:customStyle="1" w:styleId="Tekstpodstawowy210">
    <w:name w:val="Tekst podstawowy 21"/>
    <w:basedOn w:val="Normalny"/>
    <w:rsid w:val="000144B3"/>
    <w:pPr>
      <w:spacing w:before="0"/>
      <w:jc w:val="left"/>
    </w:pPr>
    <w:rPr>
      <w:rFonts w:cs="Times New Roman"/>
      <w:bCs w:val="0"/>
      <w:iCs w:val="0"/>
      <w:sz w:val="28"/>
      <w:szCs w:val="20"/>
    </w:rPr>
  </w:style>
  <w:style w:type="paragraph" w:customStyle="1" w:styleId="tekst1">
    <w:name w:val="tekst1"/>
    <w:rsid w:val="000144B3"/>
    <w:pPr>
      <w:spacing w:after="120"/>
      <w:ind w:left="425"/>
      <w:jc w:val="both"/>
    </w:pPr>
  </w:style>
  <w:style w:type="paragraph" w:customStyle="1" w:styleId="standardowytekst0">
    <w:name w:val="standardowytekst"/>
    <w:basedOn w:val="Normalny"/>
    <w:rsid w:val="000144B3"/>
    <w:pPr>
      <w:spacing w:before="100" w:beforeAutospacing="1" w:after="100" w:afterAutospacing="1"/>
      <w:jc w:val="left"/>
    </w:pPr>
    <w:rPr>
      <w:rFonts w:ascii="Times New Roman" w:hAnsi="Times New Roman" w:cs="Times New Roman"/>
      <w:bCs w:val="0"/>
      <w:iCs w:val="0"/>
      <w:sz w:val="24"/>
    </w:rPr>
  </w:style>
  <w:style w:type="paragraph" w:customStyle="1" w:styleId="Bullet1points">
    <w:name w:val="Bullet 1 points"/>
    <w:basedOn w:val="Normalny"/>
    <w:rsid w:val="000144B3"/>
    <w:pPr>
      <w:numPr>
        <w:numId w:val="6"/>
      </w:numPr>
      <w:tabs>
        <w:tab w:val="left" w:pos="397"/>
        <w:tab w:val="left" w:pos="567"/>
        <w:tab w:val="left" w:pos="737"/>
      </w:tabs>
      <w:spacing w:after="60"/>
    </w:pPr>
    <w:rPr>
      <w:rFonts w:ascii="Times New Roman" w:hAnsi="Times New Roman"/>
      <w:sz w:val="20"/>
    </w:rPr>
  </w:style>
  <w:style w:type="paragraph" w:styleId="Tekstpodstawowyzwciciem">
    <w:name w:val="Body Text First Indent"/>
    <w:basedOn w:val="Tekstpodstawowy"/>
    <w:link w:val="TekstpodstawowyzwciciemZnak"/>
    <w:rsid w:val="000144B3"/>
    <w:pPr>
      <w:ind w:firstLine="210"/>
    </w:pPr>
  </w:style>
  <w:style w:type="character" w:customStyle="1" w:styleId="TekstpodstawowyZnak1">
    <w:name w:val="Tekst podstawowy Znak1"/>
    <w:link w:val="Tekstpodstawowy"/>
    <w:rsid w:val="000144B3"/>
    <w:rPr>
      <w:rFonts w:ascii="Arial" w:hAnsi="Arial" w:cs="Arial"/>
      <w:bCs/>
      <w:iCs/>
      <w:sz w:val="18"/>
      <w:szCs w:val="24"/>
    </w:rPr>
  </w:style>
  <w:style w:type="character" w:customStyle="1" w:styleId="TekstpodstawowyzwciciemZnak">
    <w:name w:val="Tekst podstawowy z wcięciem Znak"/>
    <w:basedOn w:val="TekstpodstawowyZnak1"/>
    <w:link w:val="Tekstpodstawowyzwciciem"/>
    <w:rsid w:val="000144B3"/>
  </w:style>
  <w:style w:type="paragraph" w:customStyle="1" w:styleId="Standard">
    <w:name w:val="Standard"/>
    <w:uiPriority w:val="99"/>
    <w:rsid w:val="000144B3"/>
    <w:pPr>
      <w:suppressAutoHyphens/>
      <w:autoSpaceDN w:val="0"/>
      <w:textAlignment w:val="baseline"/>
    </w:pPr>
    <w:rPr>
      <w:rFonts w:ascii="Calibri" w:hAnsi="Calibri" w:cs="Calibri"/>
      <w:kern w:val="3"/>
      <w:sz w:val="22"/>
      <w:szCs w:val="22"/>
      <w:lang w:eastAsia="ar-SA"/>
    </w:rPr>
  </w:style>
  <w:style w:type="paragraph" w:customStyle="1" w:styleId="Akapitzlist1">
    <w:name w:val="Akapit z listą1"/>
    <w:basedOn w:val="Standard"/>
    <w:uiPriority w:val="99"/>
    <w:qFormat/>
    <w:rsid w:val="000144B3"/>
    <w:pPr>
      <w:ind w:left="720"/>
    </w:pPr>
  </w:style>
  <w:style w:type="character" w:customStyle="1" w:styleId="Nagwek6Znak2">
    <w:name w:val="Nagłówek 6 Znak2"/>
    <w:uiPriority w:val="9"/>
    <w:semiHidden/>
    <w:rsid w:val="000144B3"/>
    <w:rPr>
      <w:rFonts w:ascii="Calibri" w:eastAsia="Times New Roman" w:hAnsi="Calibri" w:cs="Times New Roman"/>
      <w:b/>
      <w:bCs/>
      <w:kern w:val="3"/>
    </w:rPr>
  </w:style>
  <w:style w:type="numbering" w:customStyle="1" w:styleId="WWNum3">
    <w:name w:val="WWNum3"/>
    <w:rsid w:val="000144B3"/>
    <w:pPr>
      <w:numPr>
        <w:numId w:val="7"/>
      </w:numPr>
    </w:pPr>
  </w:style>
  <w:style w:type="numbering" w:customStyle="1" w:styleId="WWNum14">
    <w:name w:val="WWNum14"/>
    <w:rsid w:val="000144B3"/>
    <w:pPr>
      <w:numPr>
        <w:numId w:val="8"/>
      </w:numPr>
    </w:pPr>
  </w:style>
  <w:style w:type="numbering" w:customStyle="1" w:styleId="WWNum33">
    <w:name w:val="WWNum33"/>
    <w:rsid w:val="000144B3"/>
    <w:pPr>
      <w:numPr>
        <w:numId w:val="9"/>
      </w:numPr>
    </w:pPr>
  </w:style>
  <w:style w:type="paragraph" w:customStyle="1" w:styleId="BodyText21">
    <w:name w:val="Body Text 21"/>
    <w:basedOn w:val="Normalny"/>
    <w:rsid w:val="00104590"/>
    <w:pPr>
      <w:spacing w:before="0"/>
    </w:pPr>
    <w:rPr>
      <w:b/>
      <w:sz w:val="28"/>
    </w:rPr>
  </w:style>
  <w:style w:type="paragraph" w:customStyle="1" w:styleId="BodyText31">
    <w:name w:val="Body Text 31"/>
    <w:basedOn w:val="Normalny"/>
    <w:rsid w:val="00104590"/>
    <w:pPr>
      <w:spacing w:before="0"/>
    </w:pPr>
    <w:rPr>
      <w:b/>
      <w:sz w:val="28"/>
    </w:rPr>
  </w:style>
  <w:style w:type="paragraph" w:customStyle="1" w:styleId="Poprawka1">
    <w:name w:val="Poprawka1"/>
    <w:basedOn w:val="Normalny"/>
    <w:next w:val="Normalny"/>
    <w:rsid w:val="00104590"/>
    <w:pPr>
      <w:tabs>
        <w:tab w:val="left" w:pos="723"/>
      </w:tabs>
      <w:spacing w:before="240"/>
      <w:ind w:left="1009" w:hanging="1009"/>
    </w:pPr>
  </w:style>
  <w:style w:type="table" w:customStyle="1" w:styleId="TableNormal">
    <w:name w:val="Table Normal"/>
    <w:uiPriority w:val="2"/>
    <w:semiHidden/>
    <w:unhideWhenUsed/>
    <w:qFormat/>
    <w:rsid w:val="00366F48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66F48"/>
    <w:pPr>
      <w:widowControl w:val="0"/>
      <w:autoSpaceDE w:val="0"/>
      <w:autoSpaceDN w:val="0"/>
      <w:spacing w:before="0"/>
      <w:jc w:val="left"/>
    </w:pPr>
    <w:rPr>
      <w:rFonts w:eastAsia="Arial"/>
      <w:bCs w:val="0"/>
      <w:iCs w:val="0"/>
      <w:sz w:val="22"/>
      <w:szCs w:val="22"/>
      <w:lang w:bidi="pl-PL"/>
    </w:rPr>
  </w:style>
  <w:style w:type="table" w:customStyle="1" w:styleId="TableNormal1">
    <w:name w:val="Table Normal1"/>
    <w:uiPriority w:val="2"/>
    <w:semiHidden/>
    <w:unhideWhenUsed/>
    <w:qFormat/>
    <w:rsid w:val="00EF780B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rsid w:val="004D62EC"/>
  </w:style>
  <w:style w:type="character" w:styleId="Uwydatnienie">
    <w:name w:val="Emphasis"/>
    <w:uiPriority w:val="20"/>
    <w:qFormat/>
    <w:rsid w:val="004D62EC"/>
    <w:rPr>
      <w:i/>
      <w:iCs/>
    </w:rPr>
  </w:style>
  <w:style w:type="character" w:customStyle="1" w:styleId="AkapitzlistZnak">
    <w:name w:val="Akapit z listą Znak"/>
    <w:aliases w:val="myslnik Znak,Oświetlenie Znak"/>
    <w:link w:val="Akapitzlist"/>
    <w:uiPriority w:val="34"/>
    <w:rsid w:val="00217BC0"/>
    <w:rPr>
      <w:rFonts w:ascii="Calibri" w:hAnsi="Calibri" w:cs="Calibri"/>
      <w:sz w:val="22"/>
      <w:szCs w:val="22"/>
      <w:lang w:eastAsia="en-US"/>
    </w:rPr>
  </w:style>
  <w:style w:type="paragraph" w:customStyle="1" w:styleId="zwyky">
    <w:name w:val="zwykły"/>
    <w:basedOn w:val="Normalny"/>
    <w:rsid w:val="00FE20BA"/>
    <w:pPr>
      <w:spacing w:before="0" w:after="120"/>
    </w:pPr>
    <w:rPr>
      <w:rFonts w:cs="Times New Roman"/>
      <w:bCs w:val="0"/>
      <w:iCs w:val="0"/>
      <w:sz w:val="20"/>
      <w:szCs w:val="20"/>
    </w:rPr>
  </w:style>
  <w:style w:type="paragraph" w:customStyle="1" w:styleId="Tekstpodstawowywcity21">
    <w:name w:val="Tekst podstawowy wcięty 21"/>
    <w:basedOn w:val="Normalny"/>
    <w:rsid w:val="00032951"/>
    <w:pPr>
      <w:suppressAutoHyphens/>
      <w:spacing w:before="0"/>
      <w:ind w:left="709" w:hanging="1"/>
      <w:jc w:val="left"/>
    </w:pPr>
    <w:rPr>
      <w:bCs w:val="0"/>
      <w:iCs w:val="0"/>
      <w:sz w:val="22"/>
      <w:szCs w:val="22"/>
      <w:lang w:eastAsia="ar-SA"/>
    </w:rPr>
  </w:style>
  <w:style w:type="paragraph" w:customStyle="1" w:styleId="Style38">
    <w:name w:val="Style38"/>
    <w:basedOn w:val="Normalny"/>
    <w:rsid w:val="001179CE"/>
    <w:pPr>
      <w:widowControl w:val="0"/>
      <w:autoSpaceDE w:val="0"/>
      <w:autoSpaceDN w:val="0"/>
      <w:adjustRightInd w:val="0"/>
      <w:spacing w:before="0" w:line="277" w:lineRule="exact"/>
    </w:pPr>
    <w:rPr>
      <w:bCs w:val="0"/>
      <w:iCs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4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rek\Dane%20aplikacji\Microsoft\Szablony\Arial%203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0558F-F3C9-42F1-802F-25A5D6E79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Arial 3.dot</Template>
  <TotalTime>7</TotalTime>
  <Pages>10</Pages>
  <Words>5663</Words>
  <Characters>33979</Characters>
  <Application>Microsoft Office Word</Application>
  <DocSecurity>0</DocSecurity>
  <Lines>283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TRAKT</Company>
  <LinksUpToDate>false</LinksUpToDate>
  <CharactersWithSpaces>39563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krystians</dc:creator>
  <cp:lastModifiedBy>oOo</cp:lastModifiedBy>
  <cp:revision>4</cp:revision>
  <cp:lastPrinted>2024-05-14T10:17:00Z</cp:lastPrinted>
  <dcterms:created xsi:type="dcterms:W3CDTF">2022-12-04T08:40:00Z</dcterms:created>
  <dcterms:modified xsi:type="dcterms:W3CDTF">2024-05-14T10:18:00Z</dcterms:modified>
</cp:coreProperties>
</file>