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34BC" w14:textId="6AE5D5E3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DD364C">
        <w:rPr>
          <w:rFonts w:ascii="Times New Roman" w:hAnsi="Times New Roman"/>
          <w:b/>
        </w:rPr>
        <w:t>2</w:t>
      </w:r>
      <w:r w:rsidR="00AB6EF6">
        <w:rPr>
          <w:rFonts w:ascii="Times New Roman" w:hAnsi="Times New Roman"/>
          <w:b/>
        </w:rPr>
        <w:t>50</w:t>
      </w:r>
      <w:r w:rsidR="00BD6244">
        <w:rPr>
          <w:rFonts w:ascii="Times New Roman" w:hAnsi="Times New Roman"/>
          <w:b/>
        </w:rPr>
        <w:t>/202</w:t>
      </w:r>
      <w:r w:rsidR="00FB0987">
        <w:rPr>
          <w:rFonts w:ascii="Times New Roman" w:hAnsi="Times New Roman"/>
          <w:b/>
        </w:rPr>
        <w:t>4</w:t>
      </w:r>
      <w:r w:rsidR="00BD6244">
        <w:rPr>
          <w:rFonts w:ascii="Times New Roman" w:hAnsi="Times New Roman"/>
          <w:b/>
        </w:rPr>
        <w:t>/</w:t>
      </w:r>
      <w:r w:rsidR="00750069">
        <w:rPr>
          <w:rFonts w:ascii="Times New Roman" w:hAnsi="Times New Roman"/>
          <w:b/>
        </w:rPr>
        <w:t>S</w:t>
      </w:r>
      <w:r w:rsidR="0072530F">
        <w:rPr>
          <w:rFonts w:ascii="Times New Roman" w:hAnsi="Times New Roman"/>
          <w:b/>
        </w:rPr>
        <w:t>L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750069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5C68C5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5C68C5">
        <w:rPr>
          <w:rFonts w:ascii="Times New Roman" w:hAnsi="Times New Roman"/>
          <w:i/>
          <w:sz w:val="18"/>
          <w:szCs w:val="18"/>
        </w:rPr>
        <w:t>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CE5FCA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  <w:hideMark/>
          </w:tcPr>
          <w:p w14:paraId="752E4C61" w14:textId="77777777" w:rsidR="00DD1EF7" w:rsidRDefault="00DD1EF7" w:rsidP="00DD1EF7">
            <w:pPr>
              <w:rPr>
                <w:rFonts w:ascii="Times New Roman" w:hAnsi="Times New Roman"/>
                <w:b/>
                <w:i/>
                <w:iCs/>
              </w:rPr>
            </w:pPr>
          </w:p>
          <w:p w14:paraId="5BA09F9B" w14:textId="77777777" w:rsidR="00AB6EF6" w:rsidRDefault="00AB6EF6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AB6EF6">
              <w:rPr>
                <w:rFonts w:ascii="Times New Roman" w:hAnsi="Times New Roman"/>
                <w:b/>
                <w:i/>
                <w:iCs/>
              </w:rPr>
              <w:t xml:space="preserve">Sukcesywne dostawy </w:t>
            </w:r>
            <w:proofErr w:type="spellStart"/>
            <w:r w:rsidRPr="00AB6EF6">
              <w:rPr>
                <w:rFonts w:ascii="Times New Roman" w:hAnsi="Times New Roman"/>
                <w:b/>
                <w:i/>
                <w:iCs/>
              </w:rPr>
              <w:t>endowaskularnego</w:t>
            </w:r>
            <w:proofErr w:type="spellEnd"/>
            <w:r w:rsidRPr="00AB6EF6">
              <w:rPr>
                <w:rFonts w:ascii="Times New Roman" w:hAnsi="Times New Roman"/>
                <w:b/>
                <w:i/>
                <w:iCs/>
              </w:rPr>
              <w:t xml:space="preserve"> systemu do cięcia i koagulacji tkanek naczyń krwionośnych wraz z użyczeniem płyty ramiennej oraz generatora dla potrzeb Klinicznego Oddziału Chirurgii Naczyniowej Wojewódzkiego Szpitala Zespolonego w Kielcach </w:t>
            </w:r>
          </w:p>
          <w:p w14:paraId="371174B0" w14:textId="00622BA5" w:rsidR="005C68C5" w:rsidRPr="00213305" w:rsidRDefault="005C68C5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C72AEC">
              <w:rPr>
                <w:rFonts w:ascii="Times New Roman" w:hAnsi="Times New Roman"/>
                <w:b/>
              </w:rPr>
              <w:t>znak: EZ/</w:t>
            </w:r>
            <w:r w:rsidR="00DD364C">
              <w:rPr>
                <w:rFonts w:ascii="Times New Roman" w:hAnsi="Times New Roman"/>
                <w:b/>
              </w:rPr>
              <w:t>2</w:t>
            </w:r>
            <w:r w:rsidR="00AB6EF6">
              <w:rPr>
                <w:rFonts w:ascii="Times New Roman" w:hAnsi="Times New Roman"/>
                <w:b/>
              </w:rPr>
              <w:t>50</w:t>
            </w:r>
            <w:r w:rsidRPr="00C72AEC">
              <w:rPr>
                <w:rFonts w:ascii="Times New Roman" w:hAnsi="Times New Roman"/>
                <w:b/>
              </w:rPr>
              <w:t>/202</w:t>
            </w:r>
            <w:r w:rsidR="00FB0987">
              <w:rPr>
                <w:rFonts w:ascii="Times New Roman" w:hAnsi="Times New Roman"/>
                <w:b/>
              </w:rPr>
              <w:t>4</w:t>
            </w:r>
            <w:r w:rsidRPr="00C72AEC">
              <w:rPr>
                <w:rFonts w:ascii="Times New Roman" w:hAnsi="Times New Roman"/>
                <w:b/>
              </w:rPr>
              <w:t>/</w:t>
            </w:r>
            <w:r w:rsidR="00750069">
              <w:rPr>
                <w:rFonts w:ascii="Times New Roman" w:hAnsi="Times New Roman"/>
                <w:b/>
              </w:rPr>
              <w:t>S</w:t>
            </w:r>
            <w:r w:rsidR="0072530F">
              <w:rPr>
                <w:rFonts w:ascii="Times New Roman" w:hAnsi="Times New Roman"/>
                <w:b/>
              </w:rPr>
              <w:t>L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7CFA0A15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ustawy z dnia 11 września 2019 r. </w:t>
      </w:r>
      <w:r w:rsidR="00DC0CC0">
        <w:rPr>
          <w:bCs/>
          <w:sz w:val="22"/>
          <w:szCs w:val="22"/>
        </w:rPr>
        <w:t xml:space="preserve">Prawo Zamówień Publicznych </w:t>
      </w:r>
      <w:r w:rsidR="00972B5E" w:rsidRPr="005C68C5">
        <w:rPr>
          <w:bCs/>
          <w:sz w:val="22"/>
          <w:szCs w:val="22"/>
        </w:rPr>
        <w:t>(Dz. U. z 2</w:t>
      </w:r>
      <w:r w:rsidR="00BA5FE9" w:rsidRPr="005C68C5">
        <w:rPr>
          <w:bCs/>
          <w:sz w:val="22"/>
          <w:szCs w:val="22"/>
        </w:rPr>
        <w:t>02</w:t>
      </w:r>
      <w:r w:rsidR="00DD364C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</w:t>
      </w:r>
      <w:r w:rsidR="00DC0CC0">
        <w:rPr>
          <w:bCs/>
          <w:sz w:val="22"/>
          <w:szCs w:val="22"/>
        </w:rPr>
        <w:t>1</w:t>
      </w:r>
      <w:r w:rsidR="00DD364C">
        <w:rPr>
          <w:bCs/>
          <w:sz w:val="22"/>
          <w:szCs w:val="22"/>
        </w:rPr>
        <w:t>320</w:t>
      </w:r>
      <w:r w:rsidR="00972B5E" w:rsidRPr="005C68C5">
        <w:rPr>
          <w:bCs/>
          <w:sz w:val="22"/>
          <w:szCs w:val="22"/>
        </w:rPr>
        <w:t xml:space="preserve">) </w:t>
      </w:r>
      <w:proofErr w:type="spellStart"/>
      <w:r w:rsidR="00CE5FCA">
        <w:rPr>
          <w:bCs/>
          <w:sz w:val="22"/>
          <w:szCs w:val="22"/>
        </w:rPr>
        <w:t>u.p.z.p</w:t>
      </w:r>
      <w:proofErr w:type="spellEnd"/>
      <w:r w:rsidR="00CE5FCA">
        <w:rPr>
          <w:bCs/>
          <w:sz w:val="22"/>
          <w:szCs w:val="22"/>
        </w:rPr>
        <w:t>.,</w:t>
      </w:r>
      <w:r w:rsidR="00B02801" w:rsidRPr="005C68C5">
        <w:rPr>
          <w:bCs/>
          <w:sz w:val="22"/>
          <w:szCs w:val="22"/>
        </w:rPr>
        <w:t xml:space="preserve"> </w:t>
      </w:r>
      <w:r w:rsidR="00972B5E" w:rsidRPr="005C68C5">
        <w:rPr>
          <w:bCs/>
          <w:sz w:val="22"/>
          <w:szCs w:val="22"/>
        </w:rPr>
        <w:t xml:space="preserve">są aktualne w 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152692B2" w14:textId="77777777" w:rsidR="00AB6EF6" w:rsidRPr="00AB6EF6" w:rsidRDefault="00AB6EF6" w:rsidP="00AB6EF6">
      <w:pPr>
        <w:pStyle w:val="Akapitzlist"/>
        <w:numPr>
          <w:ilvl w:val="0"/>
          <w:numId w:val="6"/>
        </w:numPr>
        <w:ind w:left="567" w:hanging="141"/>
        <w:rPr>
          <w:rFonts w:ascii="Times New Roman" w:hAnsi="Times New Roman"/>
        </w:rPr>
      </w:pPr>
      <w:r w:rsidRPr="00AB6EF6">
        <w:rPr>
          <w:rFonts w:ascii="Times New Roman" w:hAnsi="Times New Roman"/>
        </w:rPr>
        <w:t xml:space="preserve">art. 108 ust 1 pkt 1 - 6 </w:t>
      </w:r>
      <w:proofErr w:type="spellStart"/>
      <w:r w:rsidRPr="00AB6EF6">
        <w:rPr>
          <w:rFonts w:ascii="Times New Roman" w:hAnsi="Times New Roman"/>
        </w:rPr>
        <w:t>u.p.z.p</w:t>
      </w:r>
      <w:proofErr w:type="spellEnd"/>
      <w:r w:rsidRPr="00AB6EF6">
        <w:rPr>
          <w:rFonts w:ascii="Times New Roman" w:hAnsi="Times New Roman"/>
        </w:rPr>
        <w:t>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 xml:space="preserve">art. 109 ust 1 pkt 5 oraz pkt 7 – 8 </w:t>
      </w:r>
      <w:proofErr w:type="spellStart"/>
      <w:r w:rsidRPr="00CE5FCA">
        <w:rPr>
          <w:rFonts w:ascii="Times New Roman" w:hAnsi="Times New Roman"/>
        </w:rPr>
        <w:t>u.p.z.p</w:t>
      </w:r>
      <w:proofErr w:type="spellEnd"/>
      <w:r w:rsidRPr="00CE5FCA">
        <w:rPr>
          <w:rFonts w:ascii="Times New Roman" w:hAnsi="Times New Roman"/>
        </w:rPr>
        <w:t>.</w:t>
      </w:r>
    </w:p>
    <w:p w14:paraId="057252F2" w14:textId="2C1E947A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AB6EF6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0"/>
          <w:szCs w:val="20"/>
        </w:rPr>
      </w:pPr>
      <w:r w:rsidRPr="00AB6EF6">
        <w:rPr>
          <w:sz w:val="22"/>
          <w:szCs w:val="22"/>
        </w:rPr>
        <w:t xml:space="preserve">Oświadczam, że wszystkie informacje podane w powyższym oświadczeniu są aktualne </w:t>
      </w:r>
      <w:r w:rsidR="00095BC2" w:rsidRPr="00AB6EF6">
        <w:rPr>
          <w:sz w:val="22"/>
          <w:szCs w:val="22"/>
        </w:rPr>
        <w:br/>
      </w:r>
      <w:r w:rsidRPr="00AB6EF6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4216BE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8B3AE" w14:textId="77777777" w:rsidR="000D5A43" w:rsidRDefault="000D5A43" w:rsidP="00193B78">
      <w:pPr>
        <w:spacing w:after="0" w:line="240" w:lineRule="auto"/>
      </w:pPr>
      <w:r>
        <w:separator/>
      </w:r>
    </w:p>
  </w:endnote>
  <w:endnote w:type="continuationSeparator" w:id="0">
    <w:p w14:paraId="491DBE53" w14:textId="77777777" w:rsidR="000D5A43" w:rsidRDefault="000D5A4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C2594" w14:textId="77777777" w:rsidR="000D5A43" w:rsidRDefault="000D5A43" w:rsidP="00193B78">
      <w:pPr>
        <w:spacing w:after="0" w:line="240" w:lineRule="auto"/>
      </w:pPr>
      <w:r>
        <w:separator/>
      </w:r>
    </w:p>
  </w:footnote>
  <w:footnote w:type="continuationSeparator" w:id="0">
    <w:p w14:paraId="56E5785C" w14:textId="77777777" w:rsidR="000D5A43" w:rsidRDefault="000D5A43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1082482166">
    <w:abstractNumId w:val="4"/>
  </w:num>
  <w:num w:numId="6" w16cid:durableId="1256283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47F2"/>
    <w:rsid w:val="00033E9A"/>
    <w:rsid w:val="00054BAD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D28AE"/>
    <w:rsid w:val="000D5A43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1576"/>
    <w:rsid w:val="00124DAF"/>
    <w:rsid w:val="001358E5"/>
    <w:rsid w:val="00137855"/>
    <w:rsid w:val="00141276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17D2A"/>
    <w:rsid w:val="00221DCB"/>
    <w:rsid w:val="00223A97"/>
    <w:rsid w:val="0022754E"/>
    <w:rsid w:val="002419AA"/>
    <w:rsid w:val="002437A7"/>
    <w:rsid w:val="00246C02"/>
    <w:rsid w:val="002472EE"/>
    <w:rsid w:val="00263A7F"/>
    <w:rsid w:val="00276A0A"/>
    <w:rsid w:val="00284709"/>
    <w:rsid w:val="0028555B"/>
    <w:rsid w:val="00291128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213D4"/>
    <w:rsid w:val="003227CA"/>
    <w:rsid w:val="003242BA"/>
    <w:rsid w:val="003377AB"/>
    <w:rsid w:val="003526A5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24F9"/>
    <w:rsid w:val="00413CD5"/>
    <w:rsid w:val="004147ED"/>
    <w:rsid w:val="004216BE"/>
    <w:rsid w:val="0042505B"/>
    <w:rsid w:val="0043049E"/>
    <w:rsid w:val="004357F0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61FAD"/>
    <w:rsid w:val="00565F39"/>
    <w:rsid w:val="00583517"/>
    <w:rsid w:val="00594540"/>
    <w:rsid w:val="00596A14"/>
    <w:rsid w:val="005A223D"/>
    <w:rsid w:val="005C68C5"/>
    <w:rsid w:val="005E2E36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1B9F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38CF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3765"/>
    <w:rsid w:val="00755116"/>
    <w:rsid w:val="0076135E"/>
    <w:rsid w:val="00762000"/>
    <w:rsid w:val="0076315E"/>
    <w:rsid w:val="00766F15"/>
    <w:rsid w:val="00771805"/>
    <w:rsid w:val="00776343"/>
    <w:rsid w:val="0077751C"/>
    <w:rsid w:val="00782B3A"/>
    <w:rsid w:val="00783D70"/>
    <w:rsid w:val="007935BF"/>
    <w:rsid w:val="007A5B4C"/>
    <w:rsid w:val="007B00DC"/>
    <w:rsid w:val="007B76DB"/>
    <w:rsid w:val="007D06CE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729AE"/>
    <w:rsid w:val="0088305A"/>
    <w:rsid w:val="008859CF"/>
    <w:rsid w:val="008A6208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0A84"/>
    <w:rsid w:val="00923D51"/>
    <w:rsid w:val="009318A0"/>
    <w:rsid w:val="00932AC1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79AF"/>
    <w:rsid w:val="00AA183C"/>
    <w:rsid w:val="00AA3C3A"/>
    <w:rsid w:val="00AB6EF6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256"/>
    <w:rsid w:val="00B87F8D"/>
    <w:rsid w:val="00B950AB"/>
    <w:rsid w:val="00BA5FE9"/>
    <w:rsid w:val="00BB08A6"/>
    <w:rsid w:val="00BB49E4"/>
    <w:rsid w:val="00BD0875"/>
    <w:rsid w:val="00BD11E4"/>
    <w:rsid w:val="00BD6244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C0CC0"/>
    <w:rsid w:val="00DD1EF7"/>
    <w:rsid w:val="00DD364C"/>
    <w:rsid w:val="00DE37E4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C53B9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213B"/>
    <w:rsid w:val="00F83A6B"/>
    <w:rsid w:val="00F91F42"/>
    <w:rsid w:val="00F926C2"/>
    <w:rsid w:val="00FA629D"/>
    <w:rsid w:val="00FB0987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5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Dominik K</cp:lastModifiedBy>
  <cp:revision>17</cp:revision>
  <cp:lastPrinted>2022-03-16T08:24:00Z</cp:lastPrinted>
  <dcterms:created xsi:type="dcterms:W3CDTF">2023-03-07T08:54:00Z</dcterms:created>
  <dcterms:modified xsi:type="dcterms:W3CDTF">2024-12-10T12:34:00Z</dcterms:modified>
</cp:coreProperties>
</file>