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163399" w14:textId="00E8C12F" w:rsidR="00E51F02" w:rsidRPr="00234345" w:rsidRDefault="00E51F02" w:rsidP="00E075CD">
      <w:pPr>
        <w:spacing w:before="240" w:line="276" w:lineRule="auto"/>
        <w:rPr>
          <w:rFonts w:ascii="Arial" w:eastAsia="Times New Roman" w:hAnsi="Arial" w:cs="Arial"/>
          <w:b/>
          <w:sz w:val="20"/>
          <w:szCs w:val="20"/>
        </w:rPr>
      </w:pPr>
      <w:r w:rsidRPr="00234345">
        <w:rPr>
          <w:rFonts w:ascii="Arial" w:eastAsia="Times New Roman" w:hAnsi="Arial" w:cs="Arial"/>
          <w:b/>
          <w:sz w:val="20"/>
          <w:szCs w:val="20"/>
        </w:rPr>
        <w:t>Załącznik nr 6 do SWZ</w:t>
      </w:r>
    </w:p>
    <w:p w14:paraId="00692695" w14:textId="2121E004" w:rsidR="00DE5DEB" w:rsidRPr="00234345" w:rsidRDefault="00256EA2" w:rsidP="00E075CD">
      <w:pPr>
        <w:spacing w:before="240" w:line="276" w:lineRule="auto"/>
        <w:jc w:val="center"/>
        <w:rPr>
          <w:rFonts w:ascii="Arial" w:eastAsia="Times New Roman" w:hAnsi="Arial" w:cs="Arial"/>
          <w:b/>
          <w:sz w:val="20"/>
          <w:szCs w:val="20"/>
        </w:rPr>
      </w:pPr>
      <w:r w:rsidRPr="00234345">
        <w:rPr>
          <w:rFonts w:ascii="Arial" w:eastAsia="Times New Roman" w:hAnsi="Arial" w:cs="Arial"/>
          <w:b/>
          <w:sz w:val="20"/>
          <w:szCs w:val="20"/>
        </w:rPr>
        <w:t xml:space="preserve">Umowa nr </w:t>
      </w:r>
      <w:r w:rsidR="00DE5DEB" w:rsidRPr="00234345">
        <w:rPr>
          <w:rFonts w:ascii="Arial" w:eastAsia="Times New Roman" w:hAnsi="Arial" w:cs="Arial"/>
          <w:b/>
          <w:sz w:val="20"/>
          <w:szCs w:val="20"/>
        </w:rPr>
        <w:t xml:space="preserve"> </w:t>
      </w:r>
      <w:r w:rsidR="003015D0" w:rsidRPr="00234345">
        <w:rPr>
          <w:rFonts w:cs="Arial"/>
          <w:b/>
          <w:bCs/>
          <w:sz w:val="20"/>
          <w:szCs w:val="20"/>
        </w:rPr>
        <w:t>MGOPS.2410.4.2024</w:t>
      </w:r>
    </w:p>
    <w:p w14:paraId="5DFBB234" w14:textId="245E32D7" w:rsidR="00C67FE7" w:rsidRPr="00234345" w:rsidRDefault="00C67FE7" w:rsidP="00E075CD">
      <w:pPr>
        <w:pStyle w:val="Bezodstpw"/>
        <w:spacing w:line="276" w:lineRule="auto"/>
        <w:rPr>
          <w:rFonts w:ascii="Arial" w:hAnsi="Arial" w:cs="Arial"/>
          <w:sz w:val="20"/>
          <w:szCs w:val="20"/>
        </w:rPr>
      </w:pPr>
      <w:r w:rsidRPr="00234345">
        <w:rPr>
          <w:rFonts w:ascii="Arial" w:hAnsi="Arial" w:cs="Arial"/>
          <w:sz w:val="20"/>
          <w:szCs w:val="20"/>
        </w:rPr>
        <w:t>zawarta w dniu ……………… 202</w:t>
      </w:r>
      <w:r w:rsidR="004F0282" w:rsidRPr="00234345">
        <w:rPr>
          <w:rFonts w:ascii="Arial" w:hAnsi="Arial" w:cs="Arial"/>
          <w:sz w:val="20"/>
          <w:szCs w:val="20"/>
        </w:rPr>
        <w:t>4</w:t>
      </w:r>
      <w:r w:rsidRPr="00234345">
        <w:rPr>
          <w:rFonts w:ascii="Arial" w:hAnsi="Arial" w:cs="Arial"/>
          <w:sz w:val="20"/>
          <w:szCs w:val="20"/>
        </w:rPr>
        <w:t xml:space="preserve"> r. w …………………. pomiędzy:</w:t>
      </w:r>
    </w:p>
    <w:p w14:paraId="1BF0506B" w14:textId="77777777" w:rsidR="00C67FE7" w:rsidRPr="00234345" w:rsidRDefault="00C67FE7" w:rsidP="00E075CD">
      <w:pPr>
        <w:pStyle w:val="Bezodstpw"/>
        <w:spacing w:line="276" w:lineRule="auto"/>
        <w:rPr>
          <w:rFonts w:ascii="Arial" w:hAnsi="Arial" w:cs="Arial"/>
          <w:sz w:val="20"/>
          <w:szCs w:val="20"/>
        </w:rPr>
      </w:pPr>
    </w:p>
    <w:p w14:paraId="6D49DAA8" w14:textId="5A7A5A19" w:rsidR="00C67FE7" w:rsidRPr="00234345" w:rsidRDefault="003015D0" w:rsidP="00E075CD">
      <w:pPr>
        <w:pStyle w:val="Bezodstpw"/>
        <w:spacing w:line="276" w:lineRule="auto"/>
        <w:jc w:val="both"/>
        <w:rPr>
          <w:rFonts w:ascii="Arial" w:hAnsi="Arial" w:cs="Arial"/>
          <w:sz w:val="20"/>
          <w:szCs w:val="20"/>
        </w:rPr>
      </w:pPr>
      <w:r w:rsidRPr="00234345">
        <w:rPr>
          <w:rFonts w:ascii="Arial" w:hAnsi="Arial" w:cs="Arial"/>
          <w:b/>
          <w:bCs/>
          <w:sz w:val="20"/>
          <w:szCs w:val="20"/>
        </w:rPr>
        <w:t>Miejsko-Gminnym Ośrodkiem Pomocy Społecznej we Wronkach</w:t>
      </w:r>
      <w:r w:rsidR="00C67FE7" w:rsidRPr="00234345">
        <w:rPr>
          <w:rFonts w:ascii="Arial" w:hAnsi="Arial" w:cs="Arial"/>
          <w:b/>
          <w:bCs/>
          <w:sz w:val="20"/>
          <w:szCs w:val="20"/>
        </w:rPr>
        <w:t xml:space="preserve"> </w:t>
      </w:r>
      <w:r w:rsidR="00C67FE7" w:rsidRPr="00234345">
        <w:rPr>
          <w:rFonts w:ascii="Arial" w:hAnsi="Arial" w:cs="Arial"/>
          <w:sz w:val="20"/>
          <w:szCs w:val="20"/>
        </w:rPr>
        <w:t>z siedzibą w</w:t>
      </w:r>
      <w:r w:rsidRPr="00234345">
        <w:rPr>
          <w:rFonts w:ascii="Arial" w:hAnsi="Arial" w:cs="Arial"/>
          <w:sz w:val="20"/>
          <w:szCs w:val="20"/>
        </w:rPr>
        <w:t>e Wronkach, ul. Powstańców Wielkopolskich 23, 64-510 Wronki</w:t>
      </w:r>
      <w:r w:rsidR="00C67FE7" w:rsidRPr="00234345">
        <w:rPr>
          <w:rFonts w:ascii="Arial" w:hAnsi="Arial" w:cs="Arial"/>
          <w:sz w:val="20"/>
          <w:szCs w:val="20"/>
        </w:rPr>
        <w:t xml:space="preserve">, w imieniu którego działa ………………………………………………., zwanym dalej w treści umowy </w:t>
      </w:r>
      <w:r w:rsidR="00C67FE7" w:rsidRPr="00234345">
        <w:rPr>
          <w:rFonts w:ascii="Arial" w:hAnsi="Arial" w:cs="Arial"/>
          <w:b/>
          <w:bCs/>
          <w:sz w:val="20"/>
          <w:szCs w:val="20"/>
        </w:rPr>
        <w:t>Zamawiającym</w:t>
      </w:r>
    </w:p>
    <w:p w14:paraId="45564B4D" w14:textId="77777777" w:rsidR="00C67FE7" w:rsidRPr="00234345" w:rsidRDefault="00C67FE7" w:rsidP="00E075CD">
      <w:pPr>
        <w:pStyle w:val="Bezodstpw"/>
        <w:spacing w:line="276" w:lineRule="auto"/>
        <w:rPr>
          <w:rFonts w:ascii="Arial" w:hAnsi="Arial" w:cs="Arial"/>
          <w:sz w:val="20"/>
          <w:szCs w:val="20"/>
        </w:rPr>
      </w:pPr>
      <w:r w:rsidRPr="00234345">
        <w:rPr>
          <w:rFonts w:ascii="Arial" w:hAnsi="Arial" w:cs="Arial"/>
          <w:sz w:val="20"/>
          <w:szCs w:val="20"/>
        </w:rPr>
        <w:t>a</w:t>
      </w:r>
    </w:p>
    <w:p w14:paraId="1A93B4F2" w14:textId="25D6617F" w:rsidR="00C67FE7" w:rsidRPr="00234345" w:rsidRDefault="00C67FE7" w:rsidP="00E075CD">
      <w:pPr>
        <w:pStyle w:val="Bezodstpw"/>
        <w:spacing w:line="276" w:lineRule="auto"/>
        <w:jc w:val="both"/>
        <w:rPr>
          <w:rFonts w:ascii="Arial" w:hAnsi="Arial" w:cs="Arial"/>
          <w:sz w:val="20"/>
          <w:szCs w:val="20"/>
        </w:rPr>
      </w:pPr>
      <w:r w:rsidRPr="00234345">
        <w:rPr>
          <w:rFonts w:ascii="Arial" w:hAnsi="Arial" w:cs="Arial"/>
          <w:sz w:val="20"/>
          <w:szCs w:val="20"/>
        </w:rPr>
        <w:t>…………………………………….., zwaną/</w:t>
      </w:r>
      <w:proofErr w:type="spellStart"/>
      <w:r w:rsidRPr="00234345">
        <w:rPr>
          <w:rFonts w:ascii="Arial" w:hAnsi="Arial" w:cs="Arial"/>
          <w:sz w:val="20"/>
          <w:szCs w:val="20"/>
        </w:rPr>
        <w:t>ym</w:t>
      </w:r>
      <w:proofErr w:type="spellEnd"/>
      <w:r w:rsidRPr="00234345">
        <w:rPr>
          <w:rFonts w:ascii="Arial" w:hAnsi="Arial" w:cs="Arial"/>
          <w:sz w:val="20"/>
          <w:szCs w:val="20"/>
        </w:rPr>
        <w:t xml:space="preserve"> dalej </w:t>
      </w:r>
      <w:r w:rsidRPr="00234345">
        <w:rPr>
          <w:rFonts w:ascii="Arial" w:hAnsi="Arial" w:cs="Arial"/>
          <w:b/>
          <w:bCs/>
          <w:sz w:val="20"/>
          <w:szCs w:val="20"/>
        </w:rPr>
        <w:t>Wykonawcą</w:t>
      </w:r>
      <w:r w:rsidRPr="00234345">
        <w:rPr>
          <w:rFonts w:ascii="Arial" w:hAnsi="Arial" w:cs="Arial"/>
          <w:sz w:val="20"/>
          <w:szCs w:val="20"/>
        </w:rPr>
        <w:t>,</w:t>
      </w:r>
    </w:p>
    <w:p w14:paraId="2F9177F0" w14:textId="77777777" w:rsidR="00C67FE7" w:rsidRPr="00234345" w:rsidRDefault="00C67FE7" w:rsidP="00E075CD">
      <w:pPr>
        <w:pStyle w:val="Bezodstpw"/>
        <w:spacing w:line="276" w:lineRule="auto"/>
        <w:rPr>
          <w:rFonts w:ascii="Arial" w:hAnsi="Arial" w:cs="Arial"/>
          <w:sz w:val="20"/>
          <w:szCs w:val="20"/>
        </w:rPr>
      </w:pPr>
    </w:p>
    <w:p w14:paraId="7AB30BB9" w14:textId="7E33DCD1" w:rsidR="00C67FE7" w:rsidRPr="00234345" w:rsidRDefault="00C67FE7" w:rsidP="00E075CD">
      <w:pPr>
        <w:pStyle w:val="Bezodstpw"/>
        <w:spacing w:line="276" w:lineRule="auto"/>
        <w:rPr>
          <w:rFonts w:ascii="Arial" w:hAnsi="Arial" w:cs="Arial"/>
          <w:sz w:val="20"/>
          <w:szCs w:val="20"/>
        </w:rPr>
      </w:pPr>
      <w:r w:rsidRPr="00234345">
        <w:rPr>
          <w:rFonts w:ascii="Arial" w:hAnsi="Arial" w:cs="Arial"/>
          <w:sz w:val="20"/>
          <w:szCs w:val="20"/>
        </w:rPr>
        <w:t xml:space="preserve">zwanymi dalej łącznie </w:t>
      </w:r>
      <w:r w:rsidRPr="00234345">
        <w:rPr>
          <w:rFonts w:ascii="Arial" w:hAnsi="Arial" w:cs="Arial"/>
          <w:b/>
          <w:bCs/>
          <w:sz w:val="20"/>
          <w:szCs w:val="20"/>
        </w:rPr>
        <w:t>Stronami</w:t>
      </w:r>
      <w:r w:rsidR="004D4515" w:rsidRPr="00234345">
        <w:rPr>
          <w:rFonts w:ascii="Arial" w:hAnsi="Arial" w:cs="Arial"/>
          <w:b/>
          <w:bCs/>
          <w:sz w:val="20"/>
          <w:szCs w:val="20"/>
        </w:rPr>
        <w:t xml:space="preserve"> </w:t>
      </w:r>
      <w:r w:rsidR="004D4515" w:rsidRPr="00234345">
        <w:rPr>
          <w:rFonts w:ascii="Arial" w:hAnsi="Arial" w:cs="Arial"/>
          <w:sz w:val="20"/>
          <w:szCs w:val="20"/>
        </w:rPr>
        <w:t xml:space="preserve">lub </w:t>
      </w:r>
      <w:r w:rsidR="004D4515" w:rsidRPr="00234345">
        <w:rPr>
          <w:rFonts w:ascii="Arial" w:hAnsi="Arial" w:cs="Arial"/>
          <w:b/>
          <w:bCs/>
          <w:sz w:val="20"/>
          <w:szCs w:val="20"/>
        </w:rPr>
        <w:t xml:space="preserve">Stroną </w:t>
      </w:r>
      <w:r w:rsidR="004D4515" w:rsidRPr="00234345">
        <w:rPr>
          <w:rFonts w:ascii="Arial" w:hAnsi="Arial" w:cs="Arial"/>
          <w:sz w:val="20"/>
          <w:szCs w:val="20"/>
        </w:rPr>
        <w:t>każda z osobna,</w:t>
      </w:r>
    </w:p>
    <w:p w14:paraId="1397DD02" w14:textId="0C01111D" w:rsidR="004D4515" w:rsidRPr="00234345" w:rsidRDefault="004D4515" w:rsidP="00E075CD">
      <w:pPr>
        <w:pStyle w:val="Bezodstpw"/>
        <w:spacing w:line="276" w:lineRule="auto"/>
        <w:rPr>
          <w:rFonts w:ascii="Arial" w:hAnsi="Arial" w:cs="Arial"/>
          <w:sz w:val="20"/>
          <w:szCs w:val="20"/>
        </w:rPr>
      </w:pPr>
      <w:r w:rsidRPr="00234345">
        <w:rPr>
          <w:rFonts w:ascii="Arial" w:hAnsi="Arial" w:cs="Arial"/>
          <w:sz w:val="20"/>
          <w:szCs w:val="20"/>
        </w:rPr>
        <w:t xml:space="preserve">zwana dalej </w:t>
      </w:r>
      <w:r w:rsidRPr="00234345">
        <w:rPr>
          <w:rFonts w:ascii="Arial" w:hAnsi="Arial" w:cs="Arial"/>
          <w:b/>
          <w:bCs/>
          <w:sz w:val="20"/>
          <w:szCs w:val="20"/>
        </w:rPr>
        <w:t>Umową</w:t>
      </w:r>
    </w:p>
    <w:p w14:paraId="4176E8F1" w14:textId="54E4F18C" w:rsidR="00DE5DEB" w:rsidRPr="00234345" w:rsidRDefault="00DE5DEB" w:rsidP="00E075CD">
      <w:pPr>
        <w:spacing w:before="240" w:line="276" w:lineRule="auto"/>
        <w:jc w:val="both"/>
        <w:rPr>
          <w:rFonts w:ascii="Arial" w:eastAsia="Times New Roman" w:hAnsi="Arial" w:cs="Arial"/>
          <w:sz w:val="20"/>
          <w:szCs w:val="20"/>
        </w:rPr>
      </w:pPr>
      <w:r w:rsidRPr="00234345">
        <w:rPr>
          <w:rFonts w:ascii="Arial" w:eastAsia="Times New Roman" w:hAnsi="Arial" w:cs="Arial"/>
          <w:sz w:val="20"/>
          <w:szCs w:val="20"/>
        </w:rPr>
        <w:t xml:space="preserve">Niniejsza </w:t>
      </w:r>
      <w:r w:rsidR="004D4515" w:rsidRPr="00234345">
        <w:rPr>
          <w:rFonts w:ascii="Arial" w:eastAsia="Times New Roman" w:hAnsi="Arial" w:cs="Arial"/>
          <w:sz w:val="20"/>
          <w:szCs w:val="20"/>
        </w:rPr>
        <w:t>U</w:t>
      </w:r>
      <w:r w:rsidRPr="00234345">
        <w:rPr>
          <w:rFonts w:ascii="Arial" w:eastAsia="Times New Roman" w:hAnsi="Arial" w:cs="Arial"/>
          <w:sz w:val="20"/>
          <w:szCs w:val="20"/>
        </w:rPr>
        <w:t xml:space="preserve">mowa została zawarta w wyniku postępowania przeprowadzonego w trybie </w:t>
      </w:r>
      <w:r w:rsidR="00AF156D" w:rsidRPr="00234345">
        <w:rPr>
          <w:rFonts w:ascii="Arial" w:eastAsia="Times New Roman" w:hAnsi="Arial" w:cs="Arial"/>
          <w:sz w:val="20"/>
          <w:szCs w:val="20"/>
        </w:rPr>
        <w:t xml:space="preserve">podstawowym, o którym mowa w art. 275 pkt 1) ustawy </w:t>
      </w:r>
      <w:r w:rsidRPr="00234345">
        <w:rPr>
          <w:rFonts w:ascii="Arial" w:eastAsia="Times New Roman" w:hAnsi="Arial" w:cs="Arial"/>
          <w:sz w:val="20"/>
          <w:szCs w:val="20"/>
        </w:rPr>
        <w:t xml:space="preserve"> z dnia 11 września 2019 r. - Prawo zamówień publicznych (</w:t>
      </w:r>
      <w:r w:rsidR="00AF156D" w:rsidRPr="00234345">
        <w:rPr>
          <w:rFonts w:ascii="Arial" w:eastAsia="Times New Roman" w:hAnsi="Arial" w:cs="Arial"/>
          <w:sz w:val="20"/>
          <w:szCs w:val="20"/>
        </w:rPr>
        <w:t xml:space="preserve">t. j. </w:t>
      </w:r>
      <w:r w:rsidRPr="00234345">
        <w:rPr>
          <w:rFonts w:ascii="Arial" w:eastAsia="Times New Roman" w:hAnsi="Arial" w:cs="Arial"/>
          <w:sz w:val="20"/>
          <w:szCs w:val="20"/>
        </w:rPr>
        <w:t xml:space="preserve">Dz. U. </w:t>
      </w:r>
      <w:r w:rsidR="00AF156D" w:rsidRPr="00234345">
        <w:rPr>
          <w:rFonts w:ascii="Arial" w:eastAsia="Times New Roman" w:hAnsi="Arial" w:cs="Arial"/>
          <w:sz w:val="20"/>
          <w:szCs w:val="20"/>
        </w:rPr>
        <w:t>z 202</w:t>
      </w:r>
      <w:r w:rsidR="004D4515" w:rsidRPr="00234345">
        <w:rPr>
          <w:rFonts w:ascii="Arial" w:eastAsia="Times New Roman" w:hAnsi="Arial" w:cs="Arial"/>
          <w:sz w:val="20"/>
          <w:szCs w:val="20"/>
        </w:rPr>
        <w:t>4</w:t>
      </w:r>
      <w:r w:rsidR="00AF156D" w:rsidRPr="00234345">
        <w:rPr>
          <w:rFonts w:ascii="Arial" w:eastAsia="Times New Roman" w:hAnsi="Arial" w:cs="Arial"/>
          <w:sz w:val="20"/>
          <w:szCs w:val="20"/>
        </w:rPr>
        <w:t>, poz.</w:t>
      </w:r>
      <w:r w:rsidR="004D4515" w:rsidRPr="00234345">
        <w:rPr>
          <w:rFonts w:ascii="Arial" w:eastAsia="Times New Roman" w:hAnsi="Arial" w:cs="Arial"/>
          <w:sz w:val="20"/>
          <w:szCs w:val="20"/>
        </w:rPr>
        <w:t xml:space="preserve"> 1320</w:t>
      </w:r>
      <w:r w:rsidRPr="00234345">
        <w:rPr>
          <w:rFonts w:ascii="Arial" w:eastAsia="Times New Roman" w:hAnsi="Arial" w:cs="Arial"/>
          <w:sz w:val="20"/>
          <w:szCs w:val="20"/>
        </w:rPr>
        <w:t xml:space="preserve">) - dalej </w:t>
      </w:r>
      <w:proofErr w:type="spellStart"/>
      <w:r w:rsidR="004D4515" w:rsidRPr="00234345">
        <w:rPr>
          <w:rFonts w:ascii="Arial" w:eastAsia="Times New Roman" w:hAnsi="Arial" w:cs="Arial"/>
          <w:sz w:val="20"/>
          <w:szCs w:val="20"/>
        </w:rPr>
        <w:t>Pzp</w:t>
      </w:r>
      <w:proofErr w:type="spellEnd"/>
    </w:p>
    <w:p w14:paraId="08928CBC" w14:textId="6C7F6878"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6406C5" w:rsidRPr="00234345">
        <w:rPr>
          <w:rFonts w:ascii="Arial" w:hAnsi="Arial" w:cs="Arial"/>
          <w:b/>
          <w:bCs/>
          <w:sz w:val="20"/>
          <w:szCs w:val="20"/>
        </w:rPr>
        <w:t> </w:t>
      </w:r>
      <w:r w:rsidRPr="00234345">
        <w:rPr>
          <w:rFonts w:ascii="Arial" w:hAnsi="Arial" w:cs="Arial"/>
          <w:b/>
          <w:bCs/>
          <w:sz w:val="20"/>
          <w:szCs w:val="20"/>
        </w:rPr>
        <w:t>1</w:t>
      </w:r>
    </w:p>
    <w:p w14:paraId="792DCCC7" w14:textId="4504901C"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 xml:space="preserve">Przedmiot </w:t>
      </w:r>
      <w:r w:rsidR="00926713" w:rsidRPr="00234345">
        <w:rPr>
          <w:rFonts w:ascii="Arial" w:hAnsi="Arial" w:cs="Arial"/>
          <w:b/>
          <w:bCs/>
          <w:sz w:val="20"/>
          <w:szCs w:val="20"/>
        </w:rPr>
        <w:t>U</w:t>
      </w:r>
      <w:r w:rsidRPr="00234345">
        <w:rPr>
          <w:rFonts w:ascii="Arial" w:hAnsi="Arial" w:cs="Arial"/>
          <w:b/>
          <w:bCs/>
          <w:sz w:val="20"/>
          <w:szCs w:val="20"/>
        </w:rPr>
        <w:t>mowy i zasady realizacji</w:t>
      </w:r>
    </w:p>
    <w:p w14:paraId="6D15EF3E" w14:textId="2F175FED" w:rsidR="00DE5DEB" w:rsidRPr="00234345" w:rsidRDefault="00DE5DEB" w:rsidP="00E075CD">
      <w:pPr>
        <w:pStyle w:val="Bezodstpw"/>
        <w:numPr>
          <w:ilvl w:val="0"/>
          <w:numId w:val="2"/>
        </w:numPr>
        <w:tabs>
          <w:tab w:val="clear" w:pos="435"/>
          <w:tab w:val="num" w:pos="567"/>
        </w:tabs>
        <w:spacing w:line="276" w:lineRule="auto"/>
        <w:ind w:left="567" w:hanging="567"/>
        <w:jc w:val="both"/>
        <w:rPr>
          <w:rFonts w:ascii="Arial" w:eastAsia="SimSun" w:hAnsi="Arial" w:cs="Arial"/>
          <w:sz w:val="20"/>
          <w:szCs w:val="20"/>
        </w:rPr>
      </w:pPr>
      <w:r w:rsidRPr="00234345">
        <w:rPr>
          <w:rFonts w:ascii="Arial" w:hAnsi="Arial" w:cs="Arial"/>
          <w:sz w:val="20"/>
          <w:szCs w:val="20"/>
        </w:rPr>
        <w:t xml:space="preserve">Przedmiotem </w:t>
      </w:r>
      <w:r w:rsidR="003015D0" w:rsidRPr="00234345">
        <w:rPr>
          <w:rFonts w:ascii="Arial" w:hAnsi="Arial" w:cs="Arial"/>
          <w:sz w:val="20"/>
          <w:szCs w:val="20"/>
        </w:rPr>
        <w:t>U</w:t>
      </w:r>
      <w:r w:rsidRPr="00234345">
        <w:rPr>
          <w:rFonts w:ascii="Arial" w:hAnsi="Arial" w:cs="Arial"/>
          <w:sz w:val="20"/>
          <w:szCs w:val="20"/>
        </w:rPr>
        <w:t xml:space="preserve">mowy jest </w:t>
      </w:r>
      <w:r w:rsidR="00B97C74" w:rsidRPr="00234345">
        <w:rPr>
          <w:rFonts w:ascii="Arial" w:hAnsi="Arial" w:cs="Arial"/>
          <w:sz w:val="20"/>
          <w:szCs w:val="20"/>
        </w:rPr>
        <w:t>świadczenie</w:t>
      </w:r>
      <w:r w:rsidR="003015D0" w:rsidRPr="00234345">
        <w:rPr>
          <w:rFonts w:ascii="Arial" w:hAnsi="Arial" w:cs="Arial"/>
          <w:sz w:val="20"/>
          <w:szCs w:val="20"/>
        </w:rPr>
        <w:t xml:space="preserve"> usług wsparcia rehabilitacyjnego osobom niepełnosprawnym, uczestniczącym w terapii zajęciowej realizowanej w Warsztatach Terapii Zajęciowej we Wronkach, ul. Powstańców Wielkopolskich 23, 64-510 Wronki.</w:t>
      </w:r>
    </w:p>
    <w:p w14:paraId="7D880E96" w14:textId="6BD5B2A8" w:rsidR="00DE5DEB" w:rsidRPr="00234345" w:rsidRDefault="00DE5DEB" w:rsidP="00E075CD">
      <w:pPr>
        <w:numPr>
          <w:ilvl w:val="0"/>
          <w:numId w:val="2"/>
        </w:numPr>
        <w:tabs>
          <w:tab w:val="clear" w:pos="435"/>
          <w:tab w:val="num" w:pos="851"/>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Przedmiot zamówienia będzie realizowany zgodnie z ofertą Wykonawcy</w:t>
      </w:r>
      <w:r w:rsidR="00850337" w:rsidRPr="00234345">
        <w:rPr>
          <w:rFonts w:ascii="Arial" w:eastAsia="Times New Roman" w:hAnsi="Arial" w:cs="Arial"/>
          <w:sz w:val="20"/>
          <w:szCs w:val="20"/>
        </w:rPr>
        <w:t xml:space="preserve"> i Załącznikiem nr 7 do SWZ w </w:t>
      </w:r>
      <w:r w:rsidR="00DB389E" w:rsidRPr="00234345">
        <w:rPr>
          <w:rFonts w:ascii="Arial" w:eastAsia="Times New Roman" w:hAnsi="Arial" w:cs="Arial"/>
          <w:sz w:val="20"/>
          <w:szCs w:val="20"/>
        </w:rPr>
        <w:t xml:space="preserve">wymiarze </w:t>
      </w:r>
      <w:r w:rsidR="003015D0" w:rsidRPr="00234345">
        <w:rPr>
          <w:rFonts w:ascii="Arial" w:eastAsia="Times New Roman" w:hAnsi="Arial" w:cs="Arial"/>
          <w:b/>
          <w:bCs/>
          <w:sz w:val="20"/>
          <w:szCs w:val="20"/>
        </w:rPr>
        <w:t>do 18</w:t>
      </w:r>
      <w:r w:rsidR="00F738C1" w:rsidRPr="00234345">
        <w:rPr>
          <w:rFonts w:ascii="Arial" w:eastAsia="Times New Roman" w:hAnsi="Arial" w:cs="Arial"/>
          <w:b/>
          <w:bCs/>
          <w:sz w:val="20"/>
          <w:szCs w:val="20"/>
        </w:rPr>
        <w:t>7</w:t>
      </w:r>
      <w:r w:rsidR="00DB389E" w:rsidRPr="00234345">
        <w:rPr>
          <w:rFonts w:ascii="Arial" w:eastAsia="Times New Roman" w:hAnsi="Arial" w:cs="Arial"/>
          <w:sz w:val="20"/>
          <w:szCs w:val="20"/>
        </w:rPr>
        <w:t xml:space="preserve"> godzin zegarowych (zamówienie podstawowe)</w:t>
      </w:r>
      <w:r w:rsidR="00850337" w:rsidRPr="00234345">
        <w:rPr>
          <w:rFonts w:ascii="Arial" w:eastAsia="Times New Roman" w:hAnsi="Arial" w:cs="Arial"/>
          <w:sz w:val="20"/>
          <w:szCs w:val="20"/>
        </w:rPr>
        <w:t>.</w:t>
      </w:r>
      <w:r w:rsidRPr="00234345">
        <w:rPr>
          <w:rFonts w:ascii="Arial" w:eastAsia="Times New Roman" w:hAnsi="Arial" w:cs="Arial"/>
          <w:sz w:val="20"/>
          <w:szCs w:val="20"/>
        </w:rPr>
        <w:t xml:space="preserve"> </w:t>
      </w:r>
    </w:p>
    <w:p w14:paraId="67A49470" w14:textId="0B54EE34" w:rsidR="00DE5DEB" w:rsidRPr="00234345" w:rsidRDefault="00DE5DEB" w:rsidP="00E075CD">
      <w:pPr>
        <w:numPr>
          <w:ilvl w:val="0"/>
          <w:numId w:val="2"/>
        </w:numPr>
        <w:tabs>
          <w:tab w:val="clear" w:pos="435"/>
          <w:tab w:val="num" w:pos="851"/>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Oferta Wykonawcy stanowi załącznik nr </w:t>
      </w:r>
      <w:r w:rsidR="00DB389E" w:rsidRPr="00234345">
        <w:rPr>
          <w:rFonts w:ascii="Arial" w:eastAsia="Times New Roman" w:hAnsi="Arial" w:cs="Arial"/>
          <w:sz w:val="20"/>
          <w:szCs w:val="20"/>
        </w:rPr>
        <w:t>_______</w:t>
      </w:r>
      <w:r w:rsidRPr="00234345">
        <w:rPr>
          <w:rFonts w:ascii="Arial" w:eastAsia="Times New Roman" w:hAnsi="Arial" w:cs="Arial"/>
          <w:sz w:val="20"/>
          <w:szCs w:val="20"/>
        </w:rPr>
        <w:t xml:space="preserve"> do niniejszej </w:t>
      </w:r>
      <w:r w:rsidR="002F50FF" w:rsidRPr="00234345">
        <w:rPr>
          <w:rFonts w:ascii="Arial" w:eastAsia="Times New Roman" w:hAnsi="Arial" w:cs="Arial"/>
          <w:sz w:val="20"/>
          <w:szCs w:val="20"/>
        </w:rPr>
        <w:t>U</w:t>
      </w:r>
      <w:r w:rsidRPr="00234345">
        <w:rPr>
          <w:rFonts w:ascii="Arial" w:eastAsia="Times New Roman" w:hAnsi="Arial" w:cs="Arial"/>
          <w:sz w:val="20"/>
          <w:szCs w:val="20"/>
        </w:rPr>
        <w:t xml:space="preserve">mowy, </w:t>
      </w:r>
      <w:r w:rsidR="00850337" w:rsidRPr="00234345">
        <w:rPr>
          <w:rFonts w:ascii="Arial" w:eastAsia="Times New Roman" w:hAnsi="Arial" w:cs="Arial"/>
          <w:sz w:val="20"/>
          <w:szCs w:val="20"/>
        </w:rPr>
        <w:t>stanowiąc integralną jej część</w:t>
      </w:r>
      <w:r w:rsidRPr="00234345">
        <w:rPr>
          <w:rFonts w:ascii="Arial" w:eastAsia="Times New Roman" w:hAnsi="Arial" w:cs="Arial"/>
          <w:sz w:val="20"/>
          <w:szCs w:val="20"/>
        </w:rPr>
        <w:t>.</w:t>
      </w:r>
    </w:p>
    <w:p w14:paraId="0E1B95E0" w14:textId="53E0D1BD" w:rsidR="00626CB3" w:rsidRPr="00234345" w:rsidRDefault="00626CB3" w:rsidP="003015D0">
      <w:pPr>
        <w:numPr>
          <w:ilvl w:val="0"/>
          <w:numId w:val="2"/>
        </w:numPr>
        <w:tabs>
          <w:tab w:val="clear" w:pos="435"/>
          <w:tab w:val="num" w:pos="851"/>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Rozliczenie wykonania usługi Wykonawcy następować będzie </w:t>
      </w:r>
      <w:r w:rsidR="002F50FF" w:rsidRPr="00234345">
        <w:rPr>
          <w:rFonts w:ascii="Arial" w:eastAsia="Times New Roman" w:hAnsi="Arial" w:cs="Arial"/>
          <w:sz w:val="20"/>
          <w:szCs w:val="20"/>
        </w:rPr>
        <w:t xml:space="preserve">z dołu, </w:t>
      </w:r>
      <w:r w:rsidRPr="00234345">
        <w:rPr>
          <w:rFonts w:ascii="Arial" w:eastAsia="Times New Roman" w:hAnsi="Arial" w:cs="Arial"/>
          <w:sz w:val="20"/>
          <w:szCs w:val="20"/>
        </w:rPr>
        <w:t>na koniec każdego miesiąca kalendarzowego, w którym usługa Wykonawcy będzie realizowana, na podstawie</w:t>
      </w:r>
      <w:r w:rsidR="003015D0" w:rsidRPr="00234345">
        <w:rPr>
          <w:rFonts w:ascii="Arial" w:eastAsia="Times New Roman" w:hAnsi="Arial" w:cs="Arial"/>
          <w:sz w:val="20"/>
          <w:szCs w:val="20"/>
        </w:rPr>
        <w:t xml:space="preserve"> </w:t>
      </w:r>
      <w:r w:rsidRPr="00234345">
        <w:rPr>
          <w:rFonts w:ascii="Arial" w:eastAsia="Times New Roman" w:hAnsi="Arial" w:cs="Arial"/>
          <w:sz w:val="20"/>
          <w:szCs w:val="20"/>
        </w:rPr>
        <w:t xml:space="preserve">kart usług, w których uwidocznione będą w szczególności: dane Wykonawcy, data i godziny świadczonych usług. Wskazane dane potwierdzane będą podpisem Wykonawcy oraz </w:t>
      </w:r>
      <w:r w:rsidR="003015D0" w:rsidRPr="00234345">
        <w:rPr>
          <w:rFonts w:ascii="Arial" w:eastAsia="Times New Roman" w:hAnsi="Arial" w:cs="Arial"/>
          <w:sz w:val="20"/>
          <w:szCs w:val="20"/>
        </w:rPr>
        <w:t>Zamawiającego</w:t>
      </w:r>
      <w:r w:rsidRPr="00234345">
        <w:rPr>
          <w:rFonts w:ascii="Arial" w:eastAsia="Times New Roman" w:hAnsi="Arial" w:cs="Arial"/>
          <w:sz w:val="20"/>
          <w:szCs w:val="20"/>
        </w:rPr>
        <w:t xml:space="preserve">. Wzór karty </w:t>
      </w:r>
      <w:r w:rsidR="004D4515" w:rsidRPr="00234345">
        <w:rPr>
          <w:rFonts w:ascii="Arial" w:eastAsia="Times New Roman" w:hAnsi="Arial" w:cs="Arial"/>
          <w:sz w:val="20"/>
          <w:szCs w:val="20"/>
        </w:rPr>
        <w:t>usług</w:t>
      </w:r>
      <w:r w:rsidRPr="00234345">
        <w:rPr>
          <w:rFonts w:ascii="Arial" w:eastAsia="Times New Roman" w:hAnsi="Arial" w:cs="Arial"/>
          <w:sz w:val="20"/>
          <w:szCs w:val="20"/>
        </w:rPr>
        <w:t xml:space="preserve"> stanowi załącznik nr </w:t>
      </w:r>
      <w:r w:rsidR="00CE7EF6" w:rsidRPr="00234345">
        <w:rPr>
          <w:rFonts w:ascii="Arial" w:eastAsia="Times New Roman" w:hAnsi="Arial" w:cs="Arial"/>
          <w:sz w:val="20"/>
          <w:szCs w:val="20"/>
        </w:rPr>
        <w:t>_____</w:t>
      </w:r>
      <w:r w:rsidRPr="00234345">
        <w:rPr>
          <w:rFonts w:ascii="Arial" w:eastAsia="Times New Roman" w:hAnsi="Arial" w:cs="Arial"/>
          <w:sz w:val="20"/>
          <w:szCs w:val="20"/>
        </w:rPr>
        <w:t xml:space="preserve"> do </w:t>
      </w:r>
      <w:r w:rsidR="006B56F1" w:rsidRPr="00234345">
        <w:rPr>
          <w:rFonts w:ascii="Arial" w:eastAsia="Times New Roman" w:hAnsi="Arial" w:cs="Arial"/>
          <w:sz w:val="20"/>
          <w:szCs w:val="20"/>
        </w:rPr>
        <w:t>U</w:t>
      </w:r>
      <w:r w:rsidRPr="00234345">
        <w:rPr>
          <w:rFonts w:ascii="Arial" w:eastAsia="Times New Roman" w:hAnsi="Arial" w:cs="Arial"/>
          <w:sz w:val="20"/>
          <w:szCs w:val="20"/>
        </w:rPr>
        <w:t>mowy;</w:t>
      </w:r>
    </w:p>
    <w:p w14:paraId="608E8A7C" w14:textId="7E45F97E" w:rsidR="00DE5DEB" w:rsidRPr="00234345" w:rsidRDefault="00DE5DEB" w:rsidP="00E075CD">
      <w:pPr>
        <w:numPr>
          <w:ilvl w:val="0"/>
          <w:numId w:val="2"/>
        </w:numPr>
        <w:tabs>
          <w:tab w:val="clear" w:pos="435"/>
          <w:tab w:val="num" w:pos="851"/>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Usługa realizowana będzie na koszt i ryzyko Wykonawcy.</w:t>
      </w:r>
    </w:p>
    <w:p w14:paraId="57639442" w14:textId="3117984D" w:rsidR="00DE5DEB" w:rsidRPr="00234345" w:rsidRDefault="00DE5DEB" w:rsidP="00E075CD">
      <w:pPr>
        <w:numPr>
          <w:ilvl w:val="0"/>
          <w:numId w:val="2"/>
        </w:numPr>
        <w:tabs>
          <w:tab w:val="clear" w:pos="435"/>
          <w:tab w:val="num" w:pos="851"/>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Zamawiający dopuszcza możliwość zrezygnowania z części usług</w:t>
      </w:r>
      <w:r w:rsidR="003F7AE8" w:rsidRPr="00234345">
        <w:rPr>
          <w:rFonts w:ascii="Arial" w:eastAsia="Times New Roman" w:hAnsi="Arial" w:cs="Arial"/>
          <w:sz w:val="20"/>
          <w:szCs w:val="20"/>
        </w:rPr>
        <w:t>i</w:t>
      </w:r>
      <w:r w:rsidRPr="00234345">
        <w:rPr>
          <w:rFonts w:ascii="Arial" w:eastAsia="Times New Roman" w:hAnsi="Arial" w:cs="Arial"/>
          <w:sz w:val="20"/>
          <w:szCs w:val="20"/>
        </w:rPr>
        <w:t xml:space="preserve"> stanowiącej </w:t>
      </w:r>
      <w:r w:rsidR="002F50FF" w:rsidRPr="00234345">
        <w:rPr>
          <w:rFonts w:ascii="Arial" w:eastAsia="Times New Roman" w:hAnsi="Arial" w:cs="Arial"/>
          <w:sz w:val="20"/>
          <w:szCs w:val="20"/>
        </w:rPr>
        <w:t>8</w:t>
      </w:r>
      <w:r w:rsidR="00626CB3" w:rsidRPr="00234345">
        <w:rPr>
          <w:rFonts w:ascii="Arial" w:eastAsia="Times New Roman" w:hAnsi="Arial" w:cs="Arial"/>
          <w:sz w:val="20"/>
          <w:szCs w:val="20"/>
        </w:rPr>
        <w:t>0%</w:t>
      </w:r>
      <w:r w:rsidRPr="00234345">
        <w:rPr>
          <w:rFonts w:ascii="Arial" w:eastAsia="Times New Roman" w:hAnsi="Arial" w:cs="Arial"/>
          <w:sz w:val="20"/>
          <w:szCs w:val="20"/>
        </w:rPr>
        <w:t xml:space="preserve"> ilości </w:t>
      </w:r>
      <w:r w:rsidR="00626CB3" w:rsidRPr="00234345">
        <w:rPr>
          <w:rFonts w:ascii="Arial" w:eastAsia="Times New Roman" w:hAnsi="Arial" w:cs="Arial"/>
          <w:sz w:val="20"/>
          <w:szCs w:val="20"/>
        </w:rPr>
        <w:t xml:space="preserve">godzin </w:t>
      </w:r>
      <w:r w:rsidRPr="00234345">
        <w:rPr>
          <w:rFonts w:ascii="Arial" w:eastAsia="Times New Roman" w:hAnsi="Arial" w:cs="Arial"/>
          <w:sz w:val="20"/>
          <w:szCs w:val="20"/>
        </w:rPr>
        <w:t>zamówienia</w:t>
      </w:r>
      <w:r w:rsidR="002F50FF" w:rsidRPr="00234345">
        <w:rPr>
          <w:rFonts w:ascii="Arial" w:eastAsia="Times New Roman" w:hAnsi="Arial" w:cs="Arial"/>
          <w:sz w:val="20"/>
          <w:szCs w:val="20"/>
        </w:rPr>
        <w:t xml:space="preserve"> podstawowego</w:t>
      </w:r>
      <w:r w:rsidRPr="00234345">
        <w:rPr>
          <w:rFonts w:ascii="Arial" w:eastAsia="Times New Roman" w:hAnsi="Arial" w:cs="Arial"/>
          <w:sz w:val="20"/>
          <w:szCs w:val="20"/>
        </w:rPr>
        <w:t xml:space="preserve">. </w:t>
      </w:r>
      <w:r w:rsidR="00CE7EF6" w:rsidRPr="00234345">
        <w:rPr>
          <w:rFonts w:ascii="Arial" w:eastAsia="Times New Roman" w:hAnsi="Arial" w:cs="Arial"/>
          <w:sz w:val="20"/>
          <w:szCs w:val="20"/>
        </w:rPr>
        <w:t>W przypadku rezygnacji z godzin usług zamówienia podstawowego zamówienia w ramach prawa opcji nie uruchamia się.</w:t>
      </w:r>
    </w:p>
    <w:p w14:paraId="223B8052" w14:textId="708F4B32" w:rsidR="00DE5DEB" w:rsidRPr="00234345" w:rsidRDefault="00DE5DEB" w:rsidP="00E075CD">
      <w:pPr>
        <w:numPr>
          <w:ilvl w:val="0"/>
          <w:numId w:val="2"/>
        </w:numPr>
        <w:tabs>
          <w:tab w:val="clear" w:pos="435"/>
          <w:tab w:val="num" w:pos="851"/>
        </w:tabs>
        <w:spacing w:line="276" w:lineRule="auto"/>
        <w:ind w:left="567" w:hanging="567"/>
        <w:jc w:val="both"/>
        <w:rPr>
          <w:rFonts w:ascii="Arial" w:hAnsi="Arial" w:cs="Arial"/>
          <w:sz w:val="20"/>
          <w:szCs w:val="20"/>
        </w:rPr>
      </w:pPr>
      <w:r w:rsidRPr="00234345">
        <w:rPr>
          <w:rFonts w:ascii="Arial" w:eastAsia="Times New Roman" w:hAnsi="Arial" w:cs="Arial"/>
          <w:sz w:val="20"/>
          <w:szCs w:val="20"/>
        </w:rPr>
        <w:t xml:space="preserve">Zamawiający i Wykonawca wybrany w postępowaniu o udzielenie zamówienia obowiązani są współdziałać przy wykonaniu </w:t>
      </w:r>
      <w:r w:rsidR="00CE7EF6" w:rsidRPr="00234345">
        <w:rPr>
          <w:rFonts w:ascii="Arial" w:eastAsia="Times New Roman" w:hAnsi="Arial" w:cs="Arial"/>
          <w:sz w:val="20"/>
          <w:szCs w:val="20"/>
        </w:rPr>
        <w:t>U</w:t>
      </w:r>
      <w:r w:rsidRPr="00234345">
        <w:rPr>
          <w:rFonts w:ascii="Arial" w:eastAsia="Times New Roman" w:hAnsi="Arial" w:cs="Arial"/>
          <w:sz w:val="20"/>
          <w:szCs w:val="20"/>
        </w:rPr>
        <w:t xml:space="preserve">mowy w sprawie zamówienia publicznego w celu należytej realizacji zamówienia. </w:t>
      </w:r>
    </w:p>
    <w:p w14:paraId="5FB6832F" w14:textId="77777777"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82663A" w:rsidRPr="00234345">
        <w:rPr>
          <w:rFonts w:ascii="Arial" w:hAnsi="Arial" w:cs="Arial"/>
          <w:b/>
          <w:bCs/>
          <w:sz w:val="20"/>
          <w:szCs w:val="20"/>
        </w:rPr>
        <w:t> </w:t>
      </w:r>
      <w:r w:rsidRPr="00234345">
        <w:rPr>
          <w:rFonts w:ascii="Arial" w:hAnsi="Arial" w:cs="Arial"/>
          <w:b/>
          <w:bCs/>
          <w:sz w:val="20"/>
          <w:szCs w:val="20"/>
        </w:rPr>
        <w:t>2</w:t>
      </w:r>
    </w:p>
    <w:p w14:paraId="77D38128" w14:textId="2D391D7F" w:rsidR="00DE5DEB" w:rsidRPr="00234345" w:rsidRDefault="00CE7EF6"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Okres zaangażowania Wykonawcy</w:t>
      </w:r>
    </w:p>
    <w:p w14:paraId="61BEEA09" w14:textId="4129292E" w:rsidR="00CE7EF6" w:rsidRPr="00234345" w:rsidRDefault="00E075CD" w:rsidP="00E075CD">
      <w:pPr>
        <w:spacing w:line="276" w:lineRule="auto"/>
        <w:ind w:left="567"/>
        <w:jc w:val="both"/>
        <w:rPr>
          <w:rFonts w:ascii="Arial" w:eastAsia="Times New Roman" w:hAnsi="Arial" w:cs="Arial"/>
          <w:sz w:val="20"/>
          <w:szCs w:val="20"/>
        </w:rPr>
      </w:pPr>
      <w:r w:rsidRPr="00234345">
        <w:rPr>
          <w:rFonts w:ascii="Arial" w:eastAsia="Times New Roman" w:hAnsi="Arial" w:cs="Arial"/>
          <w:sz w:val="20"/>
          <w:szCs w:val="20"/>
        </w:rPr>
        <w:t xml:space="preserve">Wykonawca realizował będzie zamówienie w okresie </w:t>
      </w:r>
      <w:r w:rsidR="00CE7EF6" w:rsidRPr="00234345">
        <w:rPr>
          <w:rFonts w:ascii="Arial" w:eastAsia="Times New Roman" w:hAnsi="Arial" w:cs="Arial"/>
          <w:sz w:val="20"/>
          <w:szCs w:val="20"/>
        </w:rPr>
        <w:t xml:space="preserve">od dnia udzielenia </w:t>
      </w:r>
      <w:r w:rsidRPr="00234345">
        <w:rPr>
          <w:rFonts w:ascii="Arial" w:eastAsia="Times New Roman" w:hAnsi="Arial" w:cs="Arial"/>
          <w:sz w:val="20"/>
          <w:szCs w:val="20"/>
        </w:rPr>
        <w:t xml:space="preserve">zamówienia (podpisania Umowy) </w:t>
      </w:r>
      <w:r w:rsidR="003015D0" w:rsidRPr="00234345">
        <w:rPr>
          <w:rFonts w:ascii="Arial" w:eastAsia="Times New Roman" w:hAnsi="Arial" w:cs="Arial"/>
          <w:sz w:val="20"/>
          <w:szCs w:val="20"/>
        </w:rPr>
        <w:t xml:space="preserve">do dnia 31 grudnia 2025 r. </w:t>
      </w:r>
      <w:r w:rsidR="00CE7EF6" w:rsidRPr="00234345">
        <w:rPr>
          <w:rFonts w:ascii="Arial" w:eastAsia="Times New Roman" w:hAnsi="Arial" w:cs="Arial"/>
          <w:sz w:val="20"/>
          <w:szCs w:val="20"/>
        </w:rPr>
        <w:t>lub do momentu wyczerpania maksymalnej (z uwzględnieniem prawa opcji) ustalonej w postępowaniu wartości zamówienia, w zależności od tego które z wyżej wskazanych zdarzeń nastąpi jako pierwsze.</w:t>
      </w:r>
    </w:p>
    <w:p w14:paraId="6EE07DE3" w14:textId="32A69ECA" w:rsidR="00DB389E" w:rsidRPr="00234345" w:rsidRDefault="00DB389E"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 3</w:t>
      </w:r>
    </w:p>
    <w:p w14:paraId="354A5BE9" w14:textId="03088916" w:rsidR="00DB389E" w:rsidRPr="00234345" w:rsidRDefault="00DB389E"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Prawo opcji</w:t>
      </w:r>
    </w:p>
    <w:p w14:paraId="0B077477" w14:textId="6B817D86" w:rsidR="00DB389E" w:rsidRPr="00234345" w:rsidRDefault="00DB389E" w:rsidP="00E075CD">
      <w:pPr>
        <w:pStyle w:val="Bezodstpw"/>
        <w:spacing w:line="276" w:lineRule="auto"/>
        <w:ind w:left="567"/>
        <w:jc w:val="both"/>
        <w:rPr>
          <w:rFonts w:ascii="Arial" w:hAnsi="Arial" w:cs="Arial"/>
          <w:color w:val="000000"/>
          <w:sz w:val="20"/>
          <w:szCs w:val="20"/>
        </w:rPr>
      </w:pPr>
      <w:r w:rsidRPr="00234345">
        <w:rPr>
          <w:rFonts w:ascii="Arial" w:hAnsi="Arial" w:cs="Arial"/>
          <w:color w:val="000000"/>
          <w:sz w:val="20"/>
          <w:szCs w:val="20"/>
        </w:rPr>
        <w:t xml:space="preserve">W ramach Umowy Zamawiający uprawniony jest do skorzystania z prawa opcji na zasadach i trybie opisanym poniżej: </w:t>
      </w:r>
    </w:p>
    <w:p w14:paraId="380BB57A" w14:textId="51CDA541"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Maksymalna wartość zamówienia w ramach prawa opcji to dodatkowe </w:t>
      </w:r>
      <w:r w:rsidR="003015D0" w:rsidRPr="00234345">
        <w:rPr>
          <w:rFonts w:ascii="Arial" w:hAnsi="Arial" w:cs="Arial"/>
          <w:b/>
          <w:bCs/>
          <w:color w:val="000000"/>
          <w:sz w:val="20"/>
          <w:szCs w:val="20"/>
        </w:rPr>
        <w:t>120</w:t>
      </w:r>
      <w:r w:rsidRPr="00234345">
        <w:rPr>
          <w:rFonts w:ascii="Arial" w:hAnsi="Arial" w:cs="Arial"/>
          <w:b/>
          <w:bCs/>
          <w:color w:val="000000"/>
          <w:sz w:val="20"/>
          <w:szCs w:val="20"/>
        </w:rPr>
        <w:t xml:space="preserve"> godzin zegarowych usług, </w:t>
      </w:r>
      <w:r w:rsidR="00CE7EF6" w:rsidRPr="00234345">
        <w:rPr>
          <w:rFonts w:ascii="Arial" w:hAnsi="Arial" w:cs="Arial"/>
          <w:b/>
          <w:bCs/>
          <w:color w:val="000000"/>
          <w:sz w:val="20"/>
          <w:szCs w:val="20"/>
        </w:rPr>
        <w:t xml:space="preserve">ponad liczbę godzin zamówienia podstawowego, wskazaną w </w:t>
      </w:r>
      <w:r w:rsidRPr="00234345">
        <w:rPr>
          <w:rFonts w:ascii="Arial" w:hAnsi="Arial" w:cs="Arial"/>
          <w:b/>
          <w:bCs/>
          <w:color w:val="000000"/>
          <w:sz w:val="20"/>
          <w:szCs w:val="20"/>
        </w:rPr>
        <w:t>§1</w:t>
      </w:r>
      <w:r w:rsidR="00CE7EF6" w:rsidRPr="00234345">
        <w:rPr>
          <w:rFonts w:ascii="Arial" w:hAnsi="Arial" w:cs="Arial"/>
          <w:b/>
          <w:bCs/>
          <w:color w:val="000000"/>
          <w:sz w:val="20"/>
          <w:szCs w:val="20"/>
        </w:rPr>
        <w:t xml:space="preserve"> ust. 2</w:t>
      </w:r>
      <w:r w:rsidRPr="00234345">
        <w:rPr>
          <w:rFonts w:ascii="Arial" w:hAnsi="Arial" w:cs="Arial"/>
          <w:b/>
          <w:bCs/>
          <w:color w:val="000000"/>
          <w:sz w:val="20"/>
          <w:szCs w:val="20"/>
        </w:rPr>
        <w:t xml:space="preserve"> Umowy</w:t>
      </w:r>
      <w:r w:rsidRPr="00234345">
        <w:rPr>
          <w:rFonts w:ascii="Arial" w:hAnsi="Arial" w:cs="Arial"/>
          <w:color w:val="000000"/>
          <w:sz w:val="20"/>
          <w:szCs w:val="20"/>
        </w:rPr>
        <w:t xml:space="preserve">. </w:t>
      </w:r>
    </w:p>
    <w:p w14:paraId="343DCBF4" w14:textId="6B376BD0"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Zamawiający zastrzega, ze ilość godzin zegarowych usługi przewidziana w ramach prawa opcji jest wielkością maksymalną, a ilość ta może ulec zmniejszeniu w zależności od potrzeb </w:t>
      </w:r>
      <w:r w:rsidR="00A615AD" w:rsidRPr="00234345">
        <w:rPr>
          <w:rFonts w:ascii="Arial" w:hAnsi="Arial" w:cs="Arial"/>
          <w:color w:val="000000"/>
          <w:sz w:val="20"/>
          <w:szCs w:val="20"/>
        </w:rPr>
        <w:t>Zamawiającego</w:t>
      </w:r>
      <w:r w:rsidRPr="00234345">
        <w:rPr>
          <w:rFonts w:ascii="Arial" w:hAnsi="Arial" w:cs="Arial"/>
          <w:color w:val="000000"/>
          <w:sz w:val="20"/>
          <w:szCs w:val="20"/>
        </w:rPr>
        <w:t>.</w:t>
      </w:r>
    </w:p>
    <w:p w14:paraId="41C60D9B" w14:textId="77777777"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Zamawiający może z prawa opcji skorzystać lub skorzystać w części. </w:t>
      </w:r>
    </w:p>
    <w:p w14:paraId="6604D576" w14:textId="77777777"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sz w:val="20"/>
          <w:szCs w:val="20"/>
        </w:rPr>
        <w:lastRenderedPageBreak/>
        <w:t>Wykonawca otrzyma wyłącznie wynagrodzenie odpowiadające wysokością liczbie faktycznie zrealizowanych liczbie godzin usług w ramach prawa opcji.</w:t>
      </w:r>
      <w:r w:rsidRPr="00234345">
        <w:rPr>
          <w:rFonts w:ascii="Arial" w:hAnsi="Arial" w:cs="Arial"/>
          <w:color w:val="000000"/>
          <w:sz w:val="20"/>
          <w:szCs w:val="20"/>
        </w:rPr>
        <w:t xml:space="preserve"> </w:t>
      </w:r>
    </w:p>
    <w:p w14:paraId="627E0E1F" w14:textId="77777777"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18F09793" w14:textId="52DC339A"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Zamówienie objęte prawem opcji Wykonawca będzie zobowiązany wykonać po uprzednim otrzymaniu zawiadomienia od Zamawiającego, że </w:t>
      </w:r>
      <w:r w:rsidR="00E075CD" w:rsidRPr="00234345">
        <w:rPr>
          <w:rFonts w:ascii="Arial" w:hAnsi="Arial" w:cs="Arial"/>
          <w:color w:val="000000"/>
          <w:sz w:val="20"/>
          <w:szCs w:val="20"/>
        </w:rPr>
        <w:t xml:space="preserve">Zamawiający </w:t>
      </w:r>
      <w:r w:rsidRPr="00234345">
        <w:rPr>
          <w:rFonts w:ascii="Arial" w:hAnsi="Arial" w:cs="Arial"/>
          <w:color w:val="000000"/>
          <w:sz w:val="20"/>
          <w:szCs w:val="20"/>
        </w:rPr>
        <w:t xml:space="preserve">zamierza z prawa opcji skorzystać. </w:t>
      </w:r>
    </w:p>
    <w:p w14:paraId="60F3B3D9" w14:textId="77777777"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Zawiadomienie, o którym mowa w pkt 6 przekazuje się Wykonawcy w formie pisemnej lub dokumentowej.</w:t>
      </w:r>
    </w:p>
    <w:p w14:paraId="004776AF" w14:textId="77777777"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Termin rozpoczęcia wykonania zamówienia objętego prawem opcji nie może być dłuższy niż 30 dni od dnia przekazania zawiadomienia do Wykonawcy. </w:t>
      </w:r>
    </w:p>
    <w:p w14:paraId="50A0CBCC" w14:textId="64B4850B"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Zasady dotyczące realizacji zamówienia objętego prawem opcji będą takie same jak te, które obowiązują przy realizacji zamówienia podstawowego.</w:t>
      </w:r>
    </w:p>
    <w:p w14:paraId="43B7421A" w14:textId="3F305E35" w:rsidR="00DB389E" w:rsidRPr="00234345" w:rsidRDefault="00DB389E" w:rsidP="00E075CD">
      <w:pPr>
        <w:pStyle w:val="Bezodstpw"/>
        <w:numPr>
          <w:ilvl w:val="0"/>
          <w:numId w:val="37"/>
        </w:numPr>
        <w:spacing w:line="276" w:lineRule="auto"/>
        <w:ind w:left="1134" w:hanging="567"/>
        <w:jc w:val="both"/>
        <w:rPr>
          <w:rFonts w:ascii="Arial" w:hAnsi="Arial" w:cs="Arial"/>
          <w:color w:val="000000"/>
          <w:sz w:val="20"/>
          <w:szCs w:val="20"/>
        </w:rPr>
      </w:pPr>
      <w:r w:rsidRPr="00234345">
        <w:rPr>
          <w:rFonts w:ascii="Arial" w:hAnsi="Arial" w:cs="Arial"/>
          <w:color w:val="000000"/>
          <w:sz w:val="20"/>
          <w:szCs w:val="20"/>
        </w:rPr>
        <w:t xml:space="preserve">Zamawiający jest uprawniony do skorzystania z prawa opcji w okresie do </w:t>
      </w:r>
      <w:r w:rsidR="00613F82" w:rsidRPr="00234345">
        <w:rPr>
          <w:rFonts w:ascii="Arial" w:hAnsi="Arial" w:cs="Arial"/>
          <w:color w:val="000000"/>
          <w:sz w:val="20"/>
          <w:szCs w:val="20"/>
        </w:rPr>
        <w:t>8</w:t>
      </w:r>
      <w:r w:rsidRPr="00234345">
        <w:rPr>
          <w:rFonts w:ascii="Arial" w:hAnsi="Arial" w:cs="Arial"/>
          <w:color w:val="000000"/>
          <w:sz w:val="20"/>
          <w:szCs w:val="20"/>
        </w:rPr>
        <w:t xml:space="preserve"> miesięcy, licząc od dnia zawarcia Umowy. </w:t>
      </w:r>
    </w:p>
    <w:p w14:paraId="33707A7D" w14:textId="77777777" w:rsidR="00DB389E" w:rsidRPr="00234345" w:rsidRDefault="00DB389E" w:rsidP="00E075CD">
      <w:pPr>
        <w:pStyle w:val="Bezodstpw"/>
        <w:spacing w:line="276" w:lineRule="auto"/>
        <w:jc w:val="center"/>
        <w:rPr>
          <w:rFonts w:ascii="Arial" w:hAnsi="Arial" w:cs="Arial"/>
          <w:b/>
          <w:bCs/>
          <w:sz w:val="20"/>
          <w:szCs w:val="20"/>
        </w:rPr>
      </w:pPr>
    </w:p>
    <w:p w14:paraId="3A338DF3" w14:textId="41CBE927"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82663A" w:rsidRPr="00234345">
        <w:rPr>
          <w:rFonts w:ascii="Arial" w:hAnsi="Arial" w:cs="Arial"/>
          <w:b/>
          <w:bCs/>
          <w:sz w:val="20"/>
          <w:szCs w:val="20"/>
        </w:rPr>
        <w:t> </w:t>
      </w:r>
      <w:r w:rsidR="00E075CD" w:rsidRPr="00234345">
        <w:rPr>
          <w:rFonts w:ascii="Arial" w:hAnsi="Arial" w:cs="Arial"/>
          <w:b/>
          <w:bCs/>
          <w:sz w:val="20"/>
          <w:szCs w:val="20"/>
        </w:rPr>
        <w:t>4</w:t>
      </w:r>
    </w:p>
    <w:p w14:paraId="66D9655D" w14:textId="6E653A42"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Osob</w:t>
      </w:r>
      <w:r w:rsidR="00903B67" w:rsidRPr="00234345">
        <w:rPr>
          <w:rFonts w:ascii="Arial" w:hAnsi="Arial" w:cs="Arial"/>
          <w:b/>
          <w:bCs/>
          <w:sz w:val="20"/>
          <w:szCs w:val="20"/>
        </w:rPr>
        <w:t>y</w:t>
      </w:r>
      <w:r w:rsidRPr="00234345">
        <w:rPr>
          <w:rFonts w:ascii="Arial" w:hAnsi="Arial" w:cs="Arial"/>
          <w:b/>
          <w:bCs/>
          <w:sz w:val="20"/>
          <w:szCs w:val="20"/>
        </w:rPr>
        <w:t xml:space="preserve"> upoważnion</w:t>
      </w:r>
      <w:r w:rsidR="00903B67" w:rsidRPr="00234345">
        <w:rPr>
          <w:rFonts w:ascii="Arial" w:hAnsi="Arial" w:cs="Arial"/>
          <w:b/>
          <w:bCs/>
          <w:sz w:val="20"/>
          <w:szCs w:val="20"/>
        </w:rPr>
        <w:t>e do kontaktu</w:t>
      </w:r>
      <w:r w:rsidRPr="00234345">
        <w:rPr>
          <w:rFonts w:ascii="Arial" w:hAnsi="Arial" w:cs="Arial"/>
          <w:b/>
          <w:bCs/>
          <w:sz w:val="20"/>
          <w:szCs w:val="20"/>
        </w:rPr>
        <w:t xml:space="preserve"> </w:t>
      </w:r>
      <w:r w:rsidR="00F150B9" w:rsidRPr="00234345">
        <w:rPr>
          <w:rFonts w:ascii="Arial" w:hAnsi="Arial" w:cs="Arial"/>
          <w:b/>
          <w:bCs/>
          <w:sz w:val="20"/>
          <w:szCs w:val="20"/>
        </w:rPr>
        <w:t xml:space="preserve">i osoba skierowana </w:t>
      </w:r>
      <w:r w:rsidRPr="00234345">
        <w:rPr>
          <w:rFonts w:ascii="Arial" w:hAnsi="Arial" w:cs="Arial"/>
          <w:b/>
          <w:bCs/>
          <w:sz w:val="20"/>
          <w:szCs w:val="20"/>
        </w:rPr>
        <w:t>do realizacji umowy</w:t>
      </w:r>
    </w:p>
    <w:p w14:paraId="66CFD637" w14:textId="3AA7A1A2" w:rsidR="00DE5DEB" w:rsidRPr="00234345" w:rsidRDefault="00DE5DEB" w:rsidP="00E075CD">
      <w:pPr>
        <w:pStyle w:val="Akapitzlist"/>
        <w:numPr>
          <w:ilvl w:val="0"/>
          <w:numId w:val="6"/>
        </w:numPr>
        <w:spacing w:before="120"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W sprawach związanych z realizacją niniejszej umowy </w:t>
      </w:r>
      <w:r w:rsidR="002F50FF" w:rsidRPr="00234345">
        <w:rPr>
          <w:rFonts w:ascii="Arial" w:eastAsia="Times New Roman" w:hAnsi="Arial" w:cs="Arial"/>
          <w:sz w:val="20"/>
          <w:szCs w:val="20"/>
        </w:rPr>
        <w:t>osobą/</w:t>
      </w:r>
      <w:proofErr w:type="spellStart"/>
      <w:r w:rsidR="002F50FF" w:rsidRPr="00234345">
        <w:rPr>
          <w:rFonts w:ascii="Arial" w:eastAsia="Times New Roman" w:hAnsi="Arial" w:cs="Arial"/>
          <w:sz w:val="20"/>
          <w:szCs w:val="20"/>
        </w:rPr>
        <w:t>ami</w:t>
      </w:r>
      <w:proofErr w:type="spellEnd"/>
      <w:r w:rsidR="002F50FF" w:rsidRPr="00234345">
        <w:rPr>
          <w:rFonts w:ascii="Arial" w:eastAsia="Times New Roman" w:hAnsi="Arial" w:cs="Arial"/>
          <w:sz w:val="20"/>
          <w:szCs w:val="20"/>
        </w:rPr>
        <w:t xml:space="preserve"> upoważnioną/</w:t>
      </w:r>
      <w:proofErr w:type="spellStart"/>
      <w:r w:rsidR="002F50FF" w:rsidRPr="00234345">
        <w:rPr>
          <w:rFonts w:ascii="Arial" w:eastAsia="Times New Roman" w:hAnsi="Arial" w:cs="Arial"/>
          <w:sz w:val="20"/>
          <w:szCs w:val="20"/>
        </w:rPr>
        <w:t>ymi</w:t>
      </w:r>
      <w:proofErr w:type="spellEnd"/>
      <w:r w:rsidR="002F50FF" w:rsidRPr="00234345">
        <w:rPr>
          <w:rFonts w:ascii="Arial" w:eastAsia="Times New Roman" w:hAnsi="Arial" w:cs="Arial"/>
          <w:sz w:val="20"/>
          <w:szCs w:val="20"/>
        </w:rPr>
        <w:t xml:space="preserve"> do kontaktu po stronie </w:t>
      </w:r>
      <w:r w:rsidRPr="00234345">
        <w:rPr>
          <w:rFonts w:ascii="Arial" w:eastAsia="Times New Roman" w:hAnsi="Arial" w:cs="Arial"/>
          <w:sz w:val="20"/>
          <w:szCs w:val="20"/>
        </w:rPr>
        <w:t xml:space="preserve">Zamawiającego </w:t>
      </w:r>
      <w:r w:rsidR="002F50FF" w:rsidRPr="00234345">
        <w:rPr>
          <w:rFonts w:ascii="Arial" w:eastAsia="Times New Roman" w:hAnsi="Arial" w:cs="Arial"/>
          <w:sz w:val="20"/>
          <w:szCs w:val="20"/>
        </w:rPr>
        <w:t>jest</w:t>
      </w:r>
      <w:r w:rsidR="00CC7C48" w:rsidRPr="00234345">
        <w:rPr>
          <w:rFonts w:ascii="Arial" w:eastAsia="Times New Roman" w:hAnsi="Arial" w:cs="Arial"/>
          <w:sz w:val="20"/>
          <w:szCs w:val="20"/>
        </w:rPr>
        <w:t>/</w:t>
      </w:r>
      <w:r w:rsidR="002F50FF" w:rsidRPr="00234345">
        <w:rPr>
          <w:rFonts w:ascii="Arial" w:eastAsia="Times New Roman" w:hAnsi="Arial" w:cs="Arial"/>
          <w:sz w:val="20"/>
          <w:szCs w:val="20"/>
        </w:rPr>
        <w:t>s</w:t>
      </w:r>
      <w:r w:rsidR="00CC7C48" w:rsidRPr="00234345">
        <w:rPr>
          <w:rFonts w:ascii="Arial" w:eastAsia="Times New Roman" w:hAnsi="Arial" w:cs="Arial"/>
          <w:sz w:val="20"/>
          <w:szCs w:val="20"/>
        </w:rPr>
        <w:t>ą</w:t>
      </w:r>
      <w:r w:rsidRPr="00234345">
        <w:rPr>
          <w:rFonts w:ascii="Arial" w:eastAsia="Times New Roman" w:hAnsi="Arial" w:cs="Arial"/>
          <w:sz w:val="20"/>
          <w:szCs w:val="20"/>
        </w:rPr>
        <w:t xml:space="preserve">: </w:t>
      </w:r>
      <w:r w:rsidR="00F150B9" w:rsidRPr="00234345">
        <w:rPr>
          <w:rFonts w:ascii="Arial" w:eastAsia="Times New Roman" w:hAnsi="Arial" w:cs="Arial"/>
          <w:sz w:val="20"/>
          <w:szCs w:val="20"/>
        </w:rPr>
        <w:t xml:space="preserve"> </w:t>
      </w:r>
      <w:r w:rsidRPr="00234345">
        <w:rPr>
          <w:rFonts w:ascii="Arial" w:eastAsia="Times New Roman" w:hAnsi="Arial" w:cs="Arial"/>
          <w:sz w:val="20"/>
          <w:szCs w:val="20"/>
        </w:rPr>
        <w:t>-</w:t>
      </w:r>
      <w:r w:rsidR="00786916" w:rsidRPr="00234345">
        <w:rPr>
          <w:rFonts w:ascii="Arial" w:eastAsia="Times New Roman" w:hAnsi="Arial" w:cs="Arial"/>
          <w:sz w:val="20"/>
          <w:szCs w:val="20"/>
        </w:rPr>
        <w:tab/>
        <w:t xml:space="preserve">................................................... </w:t>
      </w:r>
      <w:r w:rsidRPr="00234345">
        <w:rPr>
          <w:rFonts w:ascii="Arial" w:eastAsia="Times New Roman" w:hAnsi="Arial" w:cs="Arial"/>
          <w:sz w:val="20"/>
          <w:szCs w:val="20"/>
        </w:rPr>
        <w:t>(dane osoby</w:t>
      </w:r>
      <w:r w:rsidR="002F50FF" w:rsidRPr="00234345">
        <w:rPr>
          <w:rFonts w:ascii="Arial" w:eastAsia="Times New Roman" w:hAnsi="Arial" w:cs="Arial"/>
          <w:sz w:val="20"/>
          <w:szCs w:val="20"/>
        </w:rPr>
        <w:t>/</w:t>
      </w:r>
      <w:proofErr w:type="spellStart"/>
      <w:r w:rsidR="002F50FF" w:rsidRPr="00234345">
        <w:rPr>
          <w:rFonts w:ascii="Arial" w:eastAsia="Times New Roman" w:hAnsi="Arial" w:cs="Arial"/>
          <w:sz w:val="20"/>
          <w:szCs w:val="20"/>
        </w:rPr>
        <w:t>ób</w:t>
      </w:r>
      <w:proofErr w:type="spellEnd"/>
      <w:r w:rsidRPr="00234345">
        <w:rPr>
          <w:rFonts w:ascii="Arial" w:eastAsia="Times New Roman" w:hAnsi="Arial" w:cs="Arial"/>
          <w:sz w:val="20"/>
          <w:szCs w:val="20"/>
        </w:rPr>
        <w:t>)</w:t>
      </w:r>
      <w:r w:rsidR="00F150B9" w:rsidRPr="00234345">
        <w:rPr>
          <w:rFonts w:ascii="Arial" w:eastAsia="Times New Roman" w:hAnsi="Arial" w:cs="Arial"/>
          <w:sz w:val="20"/>
          <w:szCs w:val="20"/>
        </w:rPr>
        <w:t xml:space="preserve">, </w:t>
      </w:r>
      <w:r w:rsidRPr="00234345">
        <w:rPr>
          <w:rFonts w:ascii="Arial" w:eastAsia="Times New Roman" w:hAnsi="Arial" w:cs="Arial"/>
          <w:sz w:val="20"/>
          <w:szCs w:val="20"/>
        </w:rPr>
        <w:t xml:space="preserve">telefon do kontaktu: </w:t>
      </w:r>
      <w:r w:rsidR="00786916" w:rsidRPr="00234345">
        <w:rPr>
          <w:rFonts w:ascii="Arial" w:eastAsia="Times New Roman" w:hAnsi="Arial" w:cs="Arial"/>
          <w:sz w:val="20"/>
          <w:szCs w:val="20"/>
        </w:rPr>
        <w:t xml:space="preserve">................................................... </w:t>
      </w:r>
      <w:r w:rsidR="00F150B9" w:rsidRPr="00234345">
        <w:rPr>
          <w:rFonts w:ascii="Arial" w:eastAsia="Times New Roman" w:hAnsi="Arial" w:cs="Arial"/>
          <w:sz w:val="20"/>
          <w:szCs w:val="20"/>
        </w:rPr>
        <w:t xml:space="preserve">, </w:t>
      </w:r>
      <w:r w:rsidRPr="00234345">
        <w:rPr>
          <w:rFonts w:ascii="Arial" w:eastAsia="Times New Roman" w:hAnsi="Arial" w:cs="Arial"/>
          <w:sz w:val="20"/>
          <w:szCs w:val="20"/>
        </w:rPr>
        <w:t xml:space="preserve">e-mail: </w:t>
      </w:r>
      <w:r w:rsidR="00786916" w:rsidRPr="00234345">
        <w:rPr>
          <w:rFonts w:ascii="Arial" w:eastAsia="Times New Roman" w:hAnsi="Arial" w:cs="Arial"/>
          <w:sz w:val="20"/>
          <w:szCs w:val="20"/>
        </w:rPr>
        <w:t xml:space="preserve">................................................... </w:t>
      </w:r>
    </w:p>
    <w:p w14:paraId="361BECBE" w14:textId="2DE0FB96" w:rsidR="002F50FF" w:rsidRPr="00234345" w:rsidRDefault="002F50FF" w:rsidP="00E075CD">
      <w:pPr>
        <w:pStyle w:val="Akapitzlist"/>
        <w:numPr>
          <w:ilvl w:val="0"/>
          <w:numId w:val="6"/>
        </w:numPr>
        <w:spacing w:before="120"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W sprawach związanych z realizacją niniejszej umowy osobą/</w:t>
      </w:r>
      <w:proofErr w:type="spellStart"/>
      <w:r w:rsidRPr="00234345">
        <w:rPr>
          <w:rFonts w:ascii="Arial" w:eastAsia="Times New Roman" w:hAnsi="Arial" w:cs="Arial"/>
          <w:sz w:val="20"/>
          <w:szCs w:val="20"/>
        </w:rPr>
        <w:t>ami</w:t>
      </w:r>
      <w:proofErr w:type="spellEnd"/>
      <w:r w:rsidRPr="00234345">
        <w:rPr>
          <w:rFonts w:ascii="Arial" w:eastAsia="Times New Roman" w:hAnsi="Arial" w:cs="Arial"/>
          <w:sz w:val="20"/>
          <w:szCs w:val="20"/>
        </w:rPr>
        <w:t xml:space="preserve"> upoważnioną/</w:t>
      </w:r>
      <w:proofErr w:type="spellStart"/>
      <w:r w:rsidRPr="00234345">
        <w:rPr>
          <w:rFonts w:ascii="Arial" w:eastAsia="Times New Roman" w:hAnsi="Arial" w:cs="Arial"/>
          <w:sz w:val="20"/>
          <w:szCs w:val="20"/>
        </w:rPr>
        <w:t>ymi</w:t>
      </w:r>
      <w:proofErr w:type="spellEnd"/>
      <w:r w:rsidRPr="00234345">
        <w:rPr>
          <w:rFonts w:ascii="Arial" w:eastAsia="Times New Roman" w:hAnsi="Arial" w:cs="Arial"/>
          <w:sz w:val="20"/>
          <w:szCs w:val="20"/>
        </w:rPr>
        <w:t xml:space="preserve"> do kontaktu po stronie Wykonawcy jest/są:  -</w:t>
      </w:r>
      <w:r w:rsidRPr="00234345">
        <w:rPr>
          <w:rFonts w:ascii="Arial" w:eastAsia="Times New Roman" w:hAnsi="Arial" w:cs="Arial"/>
          <w:sz w:val="20"/>
          <w:szCs w:val="20"/>
        </w:rPr>
        <w:tab/>
        <w:t>................................................... (dane osoby/</w:t>
      </w:r>
      <w:proofErr w:type="spellStart"/>
      <w:r w:rsidRPr="00234345">
        <w:rPr>
          <w:rFonts w:ascii="Arial" w:eastAsia="Times New Roman" w:hAnsi="Arial" w:cs="Arial"/>
          <w:sz w:val="20"/>
          <w:szCs w:val="20"/>
        </w:rPr>
        <w:t>ób</w:t>
      </w:r>
      <w:proofErr w:type="spellEnd"/>
      <w:r w:rsidRPr="00234345">
        <w:rPr>
          <w:rFonts w:ascii="Arial" w:eastAsia="Times New Roman" w:hAnsi="Arial" w:cs="Arial"/>
          <w:sz w:val="20"/>
          <w:szCs w:val="20"/>
        </w:rPr>
        <w:t xml:space="preserve">), telefon do kontaktu: ................................................... , e-mail: ................................................... </w:t>
      </w:r>
    </w:p>
    <w:p w14:paraId="578394D0" w14:textId="77777777" w:rsidR="008777E6" w:rsidRPr="00234345" w:rsidRDefault="00F150B9" w:rsidP="00E075CD">
      <w:pPr>
        <w:pStyle w:val="Akapitzlist"/>
        <w:numPr>
          <w:ilvl w:val="0"/>
          <w:numId w:val="6"/>
        </w:numPr>
        <w:spacing w:before="120"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Osobą skierowaną do realizacji zamówienia po stronie Wykonawcy jest</w:t>
      </w:r>
      <w:r w:rsidR="00DE5DEB" w:rsidRPr="00234345">
        <w:rPr>
          <w:rFonts w:ascii="Arial" w:eastAsia="Times New Roman" w:hAnsi="Arial" w:cs="Arial"/>
          <w:sz w:val="20"/>
          <w:szCs w:val="20"/>
        </w:rPr>
        <w:t>:</w:t>
      </w:r>
      <w:r w:rsidRPr="00234345">
        <w:rPr>
          <w:rFonts w:ascii="Arial" w:eastAsia="Times New Roman" w:hAnsi="Arial" w:cs="Arial"/>
          <w:sz w:val="20"/>
          <w:szCs w:val="20"/>
        </w:rPr>
        <w:t xml:space="preserve"> </w:t>
      </w:r>
      <w:r w:rsidR="00DE5DEB" w:rsidRPr="00234345">
        <w:rPr>
          <w:rFonts w:ascii="Arial" w:eastAsia="Times New Roman" w:hAnsi="Arial" w:cs="Arial"/>
          <w:sz w:val="20"/>
          <w:szCs w:val="20"/>
        </w:rPr>
        <w:t>-</w:t>
      </w:r>
      <w:r w:rsidR="00786916" w:rsidRPr="00234345">
        <w:rPr>
          <w:rFonts w:ascii="Arial" w:eastAsia="Times New Roman" w:hAnsi="Arial" w:cs="Arial"/>
          <w:sz w:val="20"/>
          <w:szCs w:val="20"/>
        </w:rPr>
        <w:tab/>
        <w:t xml:space="preserve">................................................... </w:t>
      </w:r>
      <w:r w:rsidR="00DE5DEB" w:rsidRPr="00234345">
        <w:rPr>
          <w:rFonts w:ascii="Arial" w:eastAsia="Times New Roman" w:hAnsi="Arial" w:cs="Arial"/>
          <w:sz w:val="20"/>
          <w:szCs w:val="20"/>
        </w:rPr>
        <w:t>(dane osoby)</w:t>
      </w:r>
      <w:r w:rsidRPr="00234345">
        <w:rPr>
          <w:rFonts w:ascii="Arial" w:eastAsia="Times New Roman" w:hAnsi="Arial" w:cs="Arial"/>
          <w:sz w:val="20"/>
          <w:szCs w:val="20"/>
        </w:rPr>
        <w:t xml:space="preserve">, </w:t>
      </w:r>
      <w:r w:rsidR="00DE5DEB" w:rsidRPr="00234345">
        <w:rPr>
          <w:rFonts w:ascii="Arial" w:eastAsia="Times New Roman" w:hAnsi="Arial" w:cs="Arial"/>
          <w:sz w:val="20"/>
          <w:szCs w:val="20"/>
        </w:rPr>
        <w:t xml:space="preserve">telefon do kontaktu: </w:t>
      </w:r>
      <w:r w:rsidR="00786916" w:rsidRPr="00234345">
        <w:rPr>
          <w:rFonts w:ascii="Arial" w:eastAsia="Times New Roman" w:hAnsi="Arial" w:cs="Arial"/>
          <w:sz w:val="20"/>
          <w:szCs w:val="20"/>
        </w:rPr>
        <w:t>...................................................</w:t>
      </w:r>
      <w:r w:rsidRPr="00234345">
        <w:rPr>
          <w:rFonts w:ascii="Arial" w:eastAsia="Times New Roman" w:hAnsi="Arial" w:cs="Arial"/>
          <w:sz w:val="20"/>
          <w:szCs w:val="20"/>
        </w:rPr>
        <w:t xml:space="preserve">, </w:t>
      </w:r>
      <w:r w:rsidR="00DE5DEB" w:rsidRPr="00234345">
        <w:rPr>
          <w:rFonts w:ascii="Arial" w:hAnsi="Arial" w:cs="Arial"/>
          <w:sz w:val="20"/>
          <w:szCs w:val="20"/>
        </w:rPr>
        <w:t xml:space="preserve">e-mail: </w:t>
      </w:r>
      <w:r w:rsidR="00786916" w:rsidRPr="00234345">
        <w:rPr>
          <w:rFonts w:ascii="Arial" w:eastAsia="Times New Roman" w:hAnsi="Arial" w:cs="Arial"/>
          <w:sz w:val="20"/>
          <w:szCs w:val="20"/>
        </w:rPr>
        <w:t xml:space="preserve">................................................... </w:t>
      </w:r>
    </w:p>
    <w:p w14:paraId="35AF5860" w14:textId="2A6365F7" w:rsidR="008777E6" w:rsidRPr="00234345" w:rsidRDefault="00903B67" w:rsidP="00E075CD">
      <w:pPr>
        <w:pStyle w:val="Akapitzlist"/>
        <w:numPr>
          <w:ilvl w:val="0"/>
          <w:numId w:val="6"/>
        </w:numPr>
        <w:spacing w:before="120" w:line="276" w:lineRule="auto"/>
        <w:ind w:left="567" w:hanging="567"/>
        <w:jc w:val="both"/>
        <w:rPr>
          <w:rFonts w:ascii="Arial" w:eastAsia="Times New Roman" w:hAnsi="Arial" w:cs="Arial"/>
          <w:sz w:val="20"/>
          <w:szCs w:val="20"/>
        </w:rPr>
      </w:pPr>
      <w:r w:rsidRPr="00234345">
        <w:rPr>
          <w:rFonts w:ascii="Arial" w:hAnsi="Arial" w:cs="Arial"/>
          <w:sz w:val="20"/>
          <w:szCs w:val="20"/>
        </w:rPr>
        <w:t xml:space="preserve">Wykonawca upoważniony jest do skierowania do realizacji </w:t>
      </w:r>
      <w:r w:rsidR="008777E6" w:rsidRPr="00234345">
        <w:rPr>
          <w:rFonts w:ascii="Arial" w:hAnsi="Arial" w:cs="Arial"/>
          <w:sz w:val="20"/>
          <w:szCs w:val="20"/>
        </w:rPr>
        <w:t xml:space="preserve">zamówienia osoby innej niż wskazana </w:t>
      </w:r>
      <w:r w:rsidRPr="00234345">
        <w:rPr>
          <w:rFonts w:ascii="Arial" w:hAnsi="Arial" w:cs="Arial"/>
          <w:sz w:val="20"/>
          <w:szCs w:val="20"/>
        </w:rPr>
        <w:t xml:space="preserve">pierwotnie </w:t>
      </w:r>
      <w:r w:rsidR="008777E6" w:rsidRPr="00234345">
        <w:rPr>
          <w:rFonts w:ascii="Arial" w:hAnsi="Arial" w:cs="Arial"/>
          <w:sz w:val="20"/>
          <w:szCs w:val="20"/>
        </w:rPr>
        <w:t>w ofercie Wykonawcy</w:t>
      </w:r>
      <w:r w:rsidRPr="00234345">
        <w:rPr>
          <w:rFonts w:ascii="Arial" w:hAnsi="Arial" w:cs="Arial"/>
          <w:sz w:val="20"/>
          <w:szCs w:val="20"/>
        </w:rPr>
        <w:t xml:space="preserve"> jak również upoważniony jest do skierowania do realizacji zamówienia osoby lub osób dodatkowych ponad liczbę wskazaną w ofercie Wykonawcy.</w:t>
      </w:r>
      <w:r w:rsidR="008777E6" w:rsidRPr="00234345">
        <w:rPr>
          <w:rFonts w:ascii="Arial" w:hAnsi="Arial" w:cs="Arial"/>
          <w:sz w:val="20"/>
          <w:szCs w:val="20"/>
        </w:rPr>
        <w:t xml:space="preserve"> </w:t>
      </w:r>
      <w:r w:rsidRPr="00234345">
        <w:rPr>
          <w:rFonts w:ascii="Arial" w:hAnsi="Arial" w:cs="Arial"/>
          <w:sz w:val="20"/>
          <w:szCs w:val="20"/>
        </w:rPr>
        <w:t xml:space="preserve">W przypadku wskazanym w zdaniu poprzednim </w:t>
      </w:r>
      <w:r w:rsidR="008777E6" w:rsidRPr="00234345">
        <w:rPr>
          <w:rFonts w:ascii="Arial" w:hAnsi="Arial" w:cs="Arial"/>
          <w:sz w:val="20"/>
          <w:szCs w:val="20"/>
        </w:rPr>
        <w:t xml:space="preserve">Wykonawca zobowiązany jest do skierowania do realizacji zamówienia osoby </w:t>
      </w:r>
      <w:bookmarkStart w:id="0" w:name="_Hlk79455144"/>
      <w:r w:rsidR="008777E6" w:rsidRPr="00234345">
        <w:rPr>
          <w:rFonts w:ascii="Arial" w:hAnsi="Arial" w:cs="Arial"/>
          <w:sz w:val="20"/>
          <w:szCs w:val="20"/>
        </w:rPr>
        <w:t xml:space="preserve">o kwalifikacjach </w:t>
      </w:r>
      <w:r w:rsidR="00787398" w:rsidRPr="00234345">
        <w:rPr>
          <w:rFonts w:ascii="Arial" w:hAnsi="Arial" w:cs="Arial"/>
          <w:sz w:val="20"/>
          <w:szCs w:val="20"/>
        </w:rPr>
        <w:t xml:space="preserve">i minimalnym doświadczeniu </w:t>
      </w:r>
      <w:r w:rsidR="008777E6" w:rsidRPr="00234345">
        <w:rPr>
          <w:rFonts w:ascii="Arial" w:hAnsi="Arial" w:cs="Arial"/>
          <w:sz w:val="20"/>
          <w:szCs w:val="20"/>
        </w:rPr>
        <w:t xml:space="preserve">wymaganych przez Zamawiającego w SWZ oraz o doświadczeniu nie mniejszym, niż doświadczenie osoby w odniesieniu do której przyznano Wykonawcy punkty w ramach kryterium oceny oferty nr </w:t>
      </w:r>
      <w:r w:rsidR="007934AC" w:rsidRPr="00234345">
        <w:rPr>
          <w:rFonts w:ascii="Arial" w:hAnsi="Arial" w:cs="Arial"/>
          <w:sz w:val="20"/>
          <w:szCs w:val="20"/>
        </w:rPr>
        <w:t>2 („doświadczenie osoby skierowanej do realizacji zamówienia”)</w:t>
      </w:r>
      <w:r w:rsidR="008777E6" w:rsidRPr="00234345">
        <w:rPr>
          <w:rFonts w:ascii="Arial" w:hAnsi="Arial" w:cs="Arial"/>
          <w:sz w:val="20"/>
          <w:szCs w:val="20"/>
        </w:rPr>
        <w:t xml:space="preserve">. </w:t>
      </w:r>
      <w:r w:rsidR="00407A84" w:rsidRPr="00234345">
        <w:rPr>
          <w:rFonts w:ascii="Arial" w:hAnsi="Arial" w:cs="Arial"/>
          <w:sz w:val="20"/>
          <w:szCs w:val="20"/>
        </w:rPr>
        <w:t xml:space="preserve">Zmiana osoby pierwotnie skierowanej do realizacji zamówienia </w:t>
      </w:r>
      <w:r w:rsidRPr="00234345">
        <w:rPr>
          <w:rFonts w:ascii="Arial" w:hAnsi="Arial" w:cs="Arial"/>
          <w:sz w:val="20"/>
          <w:szCs w:val="20"/>
        </w:rPr>
        <w:t xml:space="preserve">jak również uzupełnienie </w:t>
      </w:r>
      <w:r w:rsidR="00E075CD" w:rsidRPr="00234345">
        <w:rPr>
          <w:rFonts w:ascii="Arial" w:hAnsi="Arial" w:cs="Arial"/>
          <w:sz w:val="20"/>
          <w:szCs w:val="20"/>
        </w:rPr>
        <w:t>składu</w:t>
      </w:r>
      <w:r w:rsidRPr="00234345">
        <w:rPr>
          <w:rFonts w:ascii="Arial" w:hAnsi="Arial" w:cs="Arial"/>
          <w:sz w:val="20"/>
          <w:szCs w:val="20"/>
        </w:rPr>
        <w:t xml:space="preserve"> osób skierowanych do realizacji zamówienia </w:t>
      </w:r>
      <w:r w:rsidR="00407A84" w:rsidRPr="00234345">
        <w:rPr>
          <w:rFonts w:ascii="Arial" w:hAnsi="Arial" w:cs="Arial"/>
          <w:sz w:val="20"/>
          <w:szCs w:val="20"/>
        </w:rPr>
        <w:t xml:space="preserve">dokonywana jest </w:t>
      </w:r>
      <w:r w:rsidR="00B97C74" w:rsidRPr="00234345">
        <w:rPr>
          <w:rFonts w:ascii="Arial" w:hAnsi="Arial" w:cs="Arial"/>
          <w:sz w:val="20"/>
          <w:szCs w:val="20"/>
        </w:rPr>
        <w:t xml:space="preserve">za uprzednią zgodą Zamawiającego wyrażoną </w:t>
      </w:r>
      <w:r w:rsidRPr="00234345">
        <w:rPr>
          <w:rFonts w:ascii="Arial" w:hAnsi="Arial" w:cs="Arial"/>
          <w:sz w:val="20"/>
          <w:szCs w:val="20"/>
        </w:rPr>
        <w:t>w formie aneksu do Umowy.</w:t>
      </w:r>
    </w:p>
    <w:bookmarkEnd w:id="0"/>
    <w:p w14:paraId="3139D814" w14:textId="77777777" w:rsidR="00E075CD" w:rsidRPr="00234345" w:rsidRDefault="00E075CD" w:rsidP="00E075CD">
      <w:pPr>
        <w:pStyle w:val="Bezodstpw"/>
        <w:spacing w:line="276" w:lineRule="auto"/>
        <w:jc w:val="center"/>
        <w:rPr>
          <w:rFonts w:ascii="Arial" w:hAnsi="Arial" w:cs="Arial"/>
          <w:b/>
          <w:bCs/>
          <w:sz w:val="20"/>
          <w:szCs w:val="20"/>
        </w:rPr>
      </w:pPr>
    </w:p>
    <w:p w14:paraId="063AE97E" w14:textId="34B19D39"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786916" w:rsidRPr="00234345">
        <w:rPr>
          <w:rFonts w:ascii="Arial" w:hAnsi="Arial" w:cs="Arial"/>
          <w:b/>
          <w:bCs/>
          <w:sz w:val="20"/>
          <w:szCs w:val="20"/>
        </w:rPr>
        <w:t> </w:t>
      </w:r>
      <w:r w:rsidR="00E075CD" w:rsidRPr="00234345">
        <w:rPr>
          <w:rFonts w:ascii="Arial" w:hAnsi="Arial" w:cs="Arial"/>
          <w:b/>
          <w:bCs/>
          <w:sz w:val="20"/>
          <w:szCs w:val="20"/>
        </w:rPr>
        <w:t>5</w:t>
      </w:r>
    </w:p>
    <w:p w14:paraId="1D1C4916" w14:textId="77777777"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Wartość umowy</w:t>
      </w:r>
    </w:p>
    <w:p w14:paraId="612CA150" w14:textId="5E037837" w:rsidR="00DE5DEB" w:rsidRPr="00234345" w:rsidRDefault="00DE5DEB" w:rsidP="00E075CD">
      <w:pPr>
        <w:pStyle w:val="Bezodstpw"/>
        <w:numPr>
          <w:ilvl w:val="0"/>
          <w:numId w:val="11"/>
        </w:numPr>
        <w:spacing w:line="276" w:lineRule="auto"/>
        <w:ind w:left="567" w:hanging="567"/>
        <w:jc w:val="both"/>
        <w:rPr>
          <w:rFonts w:ascii="Arial" w:hAnsi="Arial" w:cs="Arial"/>
          <w:sz w:val="20"/>
          <w:szCs w:val="20"/>
        </w:rPr>
      </w:pPr>
      <w:r w:rsidRPr="00234345">
        <w:rPr>
          <w:rFonts w:ascii="Arial" w:hAnsi="Arial" w:cs="Arial"/>
          <w:sz w:val="20"/>
          <w:szCs w:val="20"/>
        </w:rPr>
        <w:t xml:space="preserve">Wartość </w:t>
      </w:r>
      <w:r w:rsidR="00E075CD" w:rsidRPr="00234345">
        <w:rPr>
          <w:rFonts w:ascii="Arial" w:hAnsi="Arial" w:cs="Arial"/>
          <w:sz w:val="20"/>
          <w:szCs w:val="20"/>
        </w:rPr>
        <w:t>U</w:t>
      </w:r>
      <w:r w:rsidRPr="00234345">
        <w:rPr>
          <w:rFonts w:ascii="Arial" w:hAnsi="Arial" w:cs="Arial"/>
          <w:sz w:val="20"/>
          <w:szCs w:val="20"/>
        </w:rPr>
        <w:t xml:space="preserve">mowy zostaje określona na </w:t>
      </w:r>
      <w:r w:rsidR="00E075CD" w:rsidRPr="00234345">
        <w:rPr>
          <w:rFonts w:ascii="Arial" w:hAnsi="Arial" w:cs="Arial"/>
          <w:sz w:val="20"/>
          <w:szCs w:val="20"/>
        </w:rPr>
        <w:t>____________________________</w:t>
      </w:r>
      <w:r w:rsidRPr="00234345">
        <w:rPr>
          <w:rFonts w:ascii="Arial" w:hAnsi="Arial" w:cs="Arial"/>
          <w:sz w:val="20"/>
          <w:szCs w:val="20"/>
        </w:rPr>
        <w:t xml:space="preserve"> PLN brutto (słownie </w:t>
      </w:r>
      <w:r w:rsidR="00E075CD" w:rsidRPr="00234345">
        <w:rPr>
          <w:rFonts w:ascii="Arial" w:hAnsi="Arial" w:cs="Arial"/>
          <w:sz w:val="20"/>
          <w:szCs w:val="20"/>
        </w:rPr>
        <w:t xml:space="preserve">____________________________ </w:t>
      </w:r>
      <w:r w:rsidRPr="00234345">
        <w:rPr>
          <w:rFonts w:ascii="Arial" w:hAnsi="Arial" w:cs="Arial"/>
          <w:sz w:val="20"/>
          <w:szCs w:val="20"/>
        </w:rPr>
        <w:t>złotych</w:t>
      </w:r>
      <w:r w:rsidR="00E075CD" w:rsidRPr="00234345">
        <w:rPr>
          <w:rFonts w:ascii="Arial" w:hAnsi="Arial" w:cs="Arial"/>
          <w:sz w:val="20"/>
          <w:szCs w:val="20"/>
        </w:rPr>
        <w:t xml:space="preserve"> brutto</w:t>
      </w:r>
      <w:r w:rsidRPr="00234345">
        <w:rPr>
          <w:rFonts w:ascii="Arial" w:hAnsi="Arial" w:cs="Arial"/>
          <w:sz w:val="20"/>
          <w:szCs w:val="20"/>
        </w:rPr>
        <w:t>) i zawiera wszystkie składniki cenotwórcze.</w:t>
      </w:r>
    </w:p>
    <w:p w14:paraId="7B977278" w14:textId="667EE098" w:rsidR="00CC7C48" w:rsidRPr="00234345" w:rsidRDefault="00DE5DEB" w:rsidP="00E075CD">
      <w:pPr>
        <w:pStyle w:val="Akapitzlist"/>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Wartość umowy określona w ust. 1 jest wartością maksymalną zamówienia</w:t>
      </w:r>
      <w:r w:rsidR="002F50FF" w:rsidRPr="00234345">
        <w:rPr>
          <w:rFonts w:ascii="Arial" w:eastAsia="Times New Roman" w:hAnsi="Arial" w:cs="Arial"/>
          <w:sz w:val="20"/>
          <w:szCs w:val="20"/>
        </w:rPr>
        <w:t>, z uwzględnieniem prawa opcji</w:t>
      </w:r>
      <w:r w:rsidRPr="00234345">
        <w:rPr>
          <w:rFonts w:ascii="Arial" w:eastAsia="Times New Roman" w:hAnsi="Arial" w:cs="Arial"/>
          <w:sz w:val="20"/>
          <w:szCs w:val="20"/>
        </w:rPr>
        <w:t xml:space="preserve">. </w:t>
      </w:r>
    </w:p>
    <w:p w14:paraId="279CDC9B" w14:textId="6C30A28C" w:rsidR="007934AC" w:rsidRPr="00234345" w:rsidRDefault="007934AC" w:rsidP="00E075CD">
      <w:pPr>
        <w:pStyle w:val="Akapitzlist"/>
        <w:numPr>
          <w:ilvl w:val="0"/>
          <w:numId w:val="1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Wartość jednej godziny zegarowej usług Wykonawcy została, zgodnie z ofertą Wykonawcy, ustalona na kwotę </w:t>
      </w:r>
      <w:r w:rsidR="00E075CD" w:rsidRPr="00234345">
        <w:rPr>
          <w:rFonts w:ascii="Arial" w:hAnsi="Arial" w:cs="Arial"/>
          <w:sz w:val="20"/>
          <w:szCs w:val="20"/>
        </w:rPr>
        <w:t>____________________________</w:t>
      </w:r>
      <w:r w:rsidRPr="00234345">
        <w:rPr>
          <w:rFonts w:ascii="Arial" w:eastAsia="Times New Roman" w:hAnsi="Arial" w:cs="Arial"/>
          <w:sz w:val="20"/>
          <w:szCs w:val="20"/>
        </w:rPr>
        <w:t xml:space="preserve"> PLN brutto (słownie </w:t>
      </w:r>
      <w:r w:rsidR="00E075CD" w:rsidRPr="00234345">
        <w:rPr>
          <w:rFonts w:ascii="Arial" w:hAnsi="Arial" w:cs="Arial"/>
          <w:sz w:val="20"/>
          <w:szCs w:val="20"/>
        </w:rPr>
        <w:t>____________________________</w:t>
      </w:r>
      <w:r w:rsidRPr="00234345">
        <w:rPr>
          <w:rFonts w:ascii="Arial" w:eastAsia="Times New Roman" w:hAnsi="Arial" w:cs="Arial"/>
          <w:b/>
          <w:bCs/>
          <w:sz w:val="20"/>
          <w:szCs w:val="20"/>
        </w:rPr>
        <w:t xml:space="preserve"> </w:t>
      </w:r>
      <w:r w:rsidRPr="00234345">
        <w:rPr>
          <w:rFonts w:ascii="Arial" w:eastAsia="Times New Roman" w:hAnsi="Arial" w:cs="Arial"/>
          <w:sz w:val="20"/>
          <w:szCs w:val="20"/>
        </w:rPr>
        <w:t>złotych</w:t>
      </w:r>
      <w:r w:rsidR="00E075CD" w:rsidRPr="00234345">
        <w:rPr>
          <w:rFonts w:ascii="Arial" w:eastAsia="Times New Roman" w:hAnsi="Arial" w:cs="Arial"/>
          <w:sz w:val="20"/>
          <w:szCs w:val="20"/>
        </w:rPr>
        <w:t xml:space="preserve"> brutto</w:t>
      </w:r>
      <w:r w:rsidRPr="00234345">
        <w:rPr>
          <w:rFonts w:ascii="Arial" w:eastAsia="Times New Roman" w:hAnsi="Arial" w:cs="Arial"/>
          <w:sz w:val="20"/>
          <w:szCs w:val="20"/>
        </w:rPr>
        <w:t>) i zawiera wszystkie składniki cenotwórcze.</w:t>
      </w:r>
    </w:p>
    <w:p w14:paraId="48363002" w14:textId="12FBF3BA" w:rsidR="00DE5DEB" w:rsidRPr="00234345" w:rsidRDefault="00DE5DEB" w:rsidP="00E075CD">
      <w:pPr>
        <w:spacing w:before="240" w:line="276" w:lineRule="auto"/>
        <w:ind w:left="75"/>
        <w:jc w:val="center"/>
        <w:rPr>
          <w:rFonts w:ascii="Arial" w:eastAsia="Times New Roman" w:hAnsi="Arial" w:cs="Arial"/>
          <w:b/>
          <w:bCs/>
          <w:sz w:val="20"/>
          <w:szCs w:val="20"/>
        </w:rPr>
      </w:pPr>
      <w:r w:rsidRPr="00234345">
        <w:rPr>
          <w:rFonts w:ascii="Arial" w:eastAsia="Times New Roman" w:hAnsi="Arial" w:cs="Arial"/>
          <w:b/>
          <w:bCs/>
          <w:sz w:val="20"/>
          <w:szCs w:val="20"/>
        </w:rPr>
        <w:t>§</w:t>
      </w:r>
      <w:r w:rsidR="00786916" w:rsidRPr="00234345">
        <w:rPr>
          <w:rFonts w:ascii="Arial" w:eastAsia="Times New Roman" w:hAnsi="Arial" w:cs="Arial"/>
          <w:b/>
          <w:bCs/>
          <w:sz w:val="20"/>
          <w:szCs w:val="20"/>
        </w:rPr>
        <w:t> </w:t>
      </w:r>
      <w:r w:rsidR="00E075CD" w:rsidRPr="00234345">
        <w:rPr>
          <w:rFonts w:ascii="Arial" w:eastAsia="Times New Roman" w:hAnsi="Arial" w:cs="Arial"/>
          <w:b/>
          <w:bCs/>
          <w:sz w:val="20"/>
          <w:szCs w:val="20"/>
        </w:rPr>
        <w:t>6</w:t>
      </w:r>
    </w:p>
    <w:p w14:paraId="61DCA1BA" w14:textId="77777777" w:rsidR="00DE5DEB" w:rsidRPr="00234345" w:rsidRDefault="00DE5DEB" w:rsidP="00E075CD">
      <w:pPr>
        <w:spacing w:line="276" w:lineRule="auto"/>
        <w:ind w:left="75"/>
        <w:jc w:val="center"/>
        <w:rPr>
          <w:rFonts w:ascii="Arial" w:hAnsi="Arial" w:cs="Arial"/>
          <w:b/>
          <w:bCs/>
          <w:sz w:val="20"/>
          <w:szCs w:val="20"/>
        </w:rPr>
      </w:pPr>
      <w:r w:rsidRPr="00234345">
        <w:rPr>
          <w:rFonts w:ascii="Arial" w:eastAsia="Times New Roman" w:hAnsi="Arial" w:cs="Arial"/>
          <w:b/>
          <w:bCs/>
          <w:sz w:val="20"/>
          <w:szCs w:val="20"/>
        </w:rPr>
        <w:t>Warunki płatności</w:t>
      </w:r>
    </w:p>
    <w:p w14:paraId="2B399FDB" w14:textId="122C525A" w:rsidR="003F7AE8" w:rsidRPr="00234345" w:rsidRDefault="00CC7C48" w:rsidP="00E075CD">
      <w:pPr>
        <w:pStyle w:val="Akapitzlist1"/>
        <w:numPr>
          <w:ilvl w:val="0"/>
          <w:numId w:val="8"/>
        </w:numPr>
        <w:spacing w:line="276" w:lineRule="auto"/>
        <w:ind w:left="567" w:hanging="567"/>
        <w:jc w:val="both"/>
        <w:rPr>
          <w:rFonts w:ascii="Arial" w:hAnsi="Arial" w:cs="Arial"/>
          <w:i/>
          <w:iCs/>
        </w:rPr>
      </w:pPr>
      <w:r w:rsidRPr="00234345">
        <w:rPr>
          <w:rFonts w:ascii="Arial" w:hAnsi="Arial" w:cs="Arial"/>
        </w:rPr>
        <w:t xml:space="preserve">Miesięczna wartość wynagrodzenia Wykonawcy obliczona zostanie jako iloczyn liczby godzin zegarowych usług Wykonawcy, uwidocznionych w dokumentach, o których mowa w  § 1 ust. 5 umowy </w:t>
      </w:r>
      <w:r w:rsidRPr="00234345">
        <w:rPr>
          <w:rFonts w:ascii="Arial" w:hAnsi="Arial" w:cs="Arial"/>
        </w:rPr>
        <w:lastRenderedPageBreak/>
        <w:t xml:space="preserve">oraz stawki za jedną godzinę zegarową świadczenia usług ustaloną zgodnie z treścią w  § </w:t>
      </w:r>
      <w:r w:rsidR="00223B33" w:rsidRPr="00234345">
        <w:rPr>
          <w:rFonts w:ascii="Arial" w:hAnsi="Arial" w:cs="Arial"/>
        </w:rPr>
        <w:t>5</w:t>
      </w:r>
      <w:r w:rsidRPr="00234345">
        <w:rPr>
          <w:rFonts w:ascii="Arial" w:hAnsi="Arial" w:cs="Arial"/>
        </w:rPr>
        <w:t xml:space="preserve"> ust. 3 umowy.  </w:t>
      </w:r>
      <w:r w:rsidRPr="00234345">
        <w:rPr>
          <w:rFonts w:ascii="Arial" w:hAnsi="Arial" w:cs="Arial"/>
          <w:i/>
          <w:iCs/>
        </w:rPr>
        <w:t xml:space="preserve">Z tak obliczonej kwoty wynagrodzenia Zamawiający dokona odpowiednich potrąceń na </w:t>
      </w:r>
      <w:r w:rsidR="003F7AE8" w:rsidRPr="00234345">
        <w:rPr>
          <w:rFonts w:ascii="Arial" w:hAnsi="Arial" w:cs="Arial"/>
          <w:i/>
          <w:iCs/>
        </w:rPr>
        <w:t xml:space="preserve">zaliczki podatkowe, </w:t>
      </w:r>
      <w:r w:rsidRPr="00234345">
        <w:rPr>
          <w:rFonts w:ascii="Arial" w:hAnsi="Arial" w:cs="Arial"/>
          <w:i/>
          <w:iCs/>
        </w:rPr>
        <w:t>koszty ubezpieczenia</w:t>
      </w:r>
      <w:r w:rsidR="003F7AE8" w:rsidRPr="00234345">
        <w:rPr>
          <w:rFonts w:ascii="Arial" w:hAnsi="Arial" w:cs="Arial"/>
          <w:i/>
          <w:iCs/>
        </w:rPr>
        <w:t xml:space="preserve"> </w:t>
      </w:r>
      <w:r w:rsidRPr="00234345">
        <w:rPr>
          <w:rFonts w:ascii="Arial" w:hAnsi="Arial" w:cs="Arial"/>
          <w:i/>
          <w:iCs/>
        </w:rPr>
        <w:t>społecznego i zdrowotnego - w przypadku złożenia oferty przez osobę fizyczną niebędąca przedsiębiorcą. Zamawiający bowiem potrąci z każdego wynagrodzenia miesięcznego zaliczkę na podatek dochodowy od osób fizycznych oraz należne składki wynikające z ustawy o ubezpieczeniu społecznym oraz z ustawy o powszechnym ubezpieczeniu zdrowotnym, w przypadku zaistnienia prawnego obowiązku w tym zakresie</w:t>
      </w:r>
      <w:r w:rsidRPr="00234345">
        <w:rPr>
          <w:rStyle w:val="Odwoanieprzypisudolnego"/>
          <w:rFonts w:ascii="Arial" w:hAnsi="Arial" w:cs="Arial"/>
          <w:i/>
          <w:iCs/>
        </w:rPr>
        <w:footnoteReference w:id="1"/>
      </w:r>
      <w:r w:rsidRPr="00234345">
        <w:rPr>
          <w:rFonts w:ascii="Arial" w:hAnsi="Arial" w:cs="Arial"/>
          <w:i/>
          <w:iCs/>
        </w:rPr>
        <w:t>.</w:t>
      </w:r>
    </w:p>
    <w:p w14:paraId="4A9669BC" w14:textId="567EF53F" w:rsidR="003F7AE8" w:rsidRPr="00234345" w:rsidRDefault="003F7AE8" w:rsidP="00E075CD">
      <w:pPr>
        <w:pStyle w:val="Akapitzlist1"/>
        <w:numPr>
          <w:ilvl w:val="0"/>
          <w:numId w:val="8"/>
        </w:numPr>
        <w:spacing w:line="276" w:lineRule="auto"/>
        <w:ind w:left="567" w:hanging="567"/>
        <w:jc w:val="both"/>
        <w:rPr>
          <w:rFonts w:ascii="Arial" w:hAnsi="Arial" w:cs="Arial"/>
          <w:i/>
          <w:iCs/>
        </w:rPr>
      </w:pPr>
      <w:r w:rsidRPr="00234345">
        <w:rPr>
          <w:rFonts w:ascii="Arial" w:hAnsi="Arial" w:cs="Arial"/>
        </w:rPr>
        <w:t>Wynagrodzenie płatne jest z dołu za każdy miesiąc kalendarzowy, w którym usługi były świadczone, przelewem na numer rachunku bankowego Wykonawcy wskazany w wystawion</w:t>
      </w:r>
      <w:r w:rsidR="00C858A1" w:rsidRPr="00234345">
        <w:rPr>
          <w:rFonts w:ascii="Arial" w:hAnsi="Arial" w:cs="Arial"/>
        </w:rPr>
        <w:t>ej/</w:t>
      </w:r>
      <w:proofErr w:type="spellStart"/>
      <w:r w:rsidRPr="00234345">
        <w:rPr>
          <w:rFonts w:ascii="Arial" w:hAnsi="Arial" w:cs="Arial"/>
        </w:rPr>
        <w:t>ym</w:t>
      </w:r>
      <w:proofErr w:type="spellEnd"/>
      <w:r w:rsidRPr="00234345">
        <w:rPr>
          <w:rFonts w:ascii="Arial" w:hAnsi="Arial" w:cs="Arial"/>
        </w:rPr>
        <w:t xml:space="preserve"> przez niego fakturze/rachunku</w:t>
      </w:r>
      <w:r w:rsidRPr="00234345">
        <w:rPr>
          <w:rStyle w:val="Odwoanieprzypisudolnego"/>
          <w:rFonts w:ascii="Arial" w:hAnsi="Arial" w:cs="Arial"/>
        </w:rPr>
        <w:footnoteReference w:id="2"/>
      </w:r>
      <w:r w:rsidRPr="00234345">
        <w:rPr>
          <w:rFonts w:ascii="Arial" w:hAnsi="Arial" w:cs="Arial"/>
        </w:rPr>
        <w:t xml:space="preserve"> i w terminie na fakturze/rachunku wskazanym, z zastrzeżeniami wynikającymi z ust. 3. </w:t>
      </w:r>
    </w:p>
    <w:p w14:paraId="69FAE5CF" w14:textId="77777777" w:rsidR="003F7AE8" w:rsidRPr="00234345" w:rsidRDefault="003F7AE8" w:rsidP="00E075CD">
      <w:pPr>
        <w:pStyle w:val="Akapitzlist1"/>
        <w:numPr>
          <w:ilvl w:val="0"/>
          <w:numId w:val="8"/>
        </w:numPr>
        <w:spacing w:line="276" w:lineRule="auto"/>
        <w:ind w:left="567" w:hanging="567"/>
        <w:jc w:val="both"/>
        <w:rPr>
          <w:rFonts w:ascii="Arial" w:hAnsi="Arial" w:cs="Arial"/>
          <w:i/>
          <w:iCs/>
        </w:rPr>
      </w:pPr>
      <w:r w:rsidRPr="00234345">
        <w:rPr>
          <w:rFonts w:ascii="Arial" w:hAnsi="Arial" w:cs="Arial"/>
        </w:rPr>
        <w:t>Przedłożenie prawidłowo wypełnionych dokumentów, o których mowa w § 1 ust. 5, stanowi warunek niezbędny dla ustalenia i wypłaty należnego Wykonawcy wynagrodzenia.</w:t>
      </w:r>
    </w:p>
    <w:p w14:paraId="32F4002E" w14:textId="717BCDC9" w:rsidR="003F7AE8" w:rsidRPr="00234345" w:rsidRDefault="003F7AE8" w:rsidP="00E075CD">
      <w:pPr>
        <w:pStyle w:val="Akapitzlist1"/>
        <w:numPr>
          <w:ilvl w:val="0"/>
          <w:numId w:val="8"/>
        </w:numPr>
        <w:spacing w:line="276" w:lineRule="auto"/>
        <w:ind w:left="567" w:hanging="567"/>
        <w:jc w:val="both"/>
        <w:rPr>
          <w:rFonts w:ascii="Arial" w:hAnsi="Arial" w:cs="Arial"/>
          <w:i/>
          <w:iCs/>
        </w:rPr>
      </w:pPr>
      <w:r w:rsidRPr="00234345">
        <w:rPr>
          <w:rFonts w:ascii="Arial" w:hAnsi="Arial" w:cs="Arial"/>
        </w:rPr>
        <w:t>Sposób wystawienia faktury przez Wykonawcę – wskazanie Nabywcy i Odbiorcy</w:t>
      </w:r>
      <w:r w:rsidRPr="00234345">
        <w:rPr>
          <w:rStyle w:val="Odwoanieprzypisudolnego"/>
          <w:rFonts w:ascii="Arial" w:hAnsi="Arial" w:cs="Arial"/>
        </w:rPr>
        <w:footnoteReference w:id="3"/>
      </w:r>
      <w:r w:rsidRPr="00234345">
        <w:rPr>
          <w:rFonts w:ascii="Arial" w:hAnsi="Arial" w:cs="Arial"/>
        </w:rPr>
        <w:t xml:space="preserve">: </w:t>
      </w:r>
    </w:p>
    <w:p w14:paraId="603830EA"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p>
    <w:p w14:paraId="4A4AC85D" w14:textId="7168E578" w:rsidR="003015D0" w:rsidRPr="00234345" w:rsidRDefault="003015D0" w:rsidP="003015D0">
      <w:pPr>
        <w:pStyle w:val="Akapitzlist"/>
        <w:widowControl/>
        <w:suppressAutoHyphens w:val="0"/>
        <w:spacing w:line="276" w:lineRule="auto"/>
        <w:ind w:left="567"/>
        <w:jc w:val="both"/>
        <w:rPr>
          <w:rFonts w:ascii="Arial" w:eastAsia="BatangChe" w:hAnsi="Arial" w:cs="Arial"/>
          <w:b/>
          <w:bCs/>
          <w:sz w:val="20"/>
          <w:szCs w:val="20"/>
          <w:u w:val="single"/>
        </w:rPr>
      </w:pPr>
      <w:r w:rsidRPr="00234345">
        <w:rPr>
          <w:rFonts w:ascii="Arial" w:eastAsia="BatangChe" w:hAnsi="Arial" w:cs="Arial"/>
          <w:b/>
          <w:bCs/>
          <w:sz w:val="20"/>
          <w:szCs w:val="20"/>
          <w:u w:val="single"/>
        </w:rPr>
        <w:t xml:space="preserve">Nabywca: </w:t>
      </w:r>
    </w:p>
    <w:p w14:paraId="31F58050"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 xml:space="preserve">Gmina Wronki </w:t>
      </w:r>
    </w:p>
    <w:p w14:paraId="32483F73"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 xml:space="preserve">ul. Ratuszowa 5 </w:t>
      </w:r>
    </w:p>
    <w:p w14:paraId="18B6F612"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 xml:space="preserve">64-510 Wronki </w:t>
      </w:r>
    </w:p>
    <w:p w14:paraId="3E0ADB78"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NIP 763-10-02-006</w:t>
      </w:r>
    </w:p>
    <w:p w14:paraId="62625522"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p>
    <w:p w14:paraId="419256A5" w14:textId="74AB1570" w:rsidR="003015D0" w:rsidRPr="00234345" w:rsidRDefault="003015D0" w:rsidP="003015D0">
      <w:pPr>
        <w:pStyle w:val="Akapitzlist"/>
        <w:widowControl/>
        <w:suppressAutoHyphens w:val="0"/>
        <w:spacing w:line="276" w:lineRule="auto"/>
        <w:ind w:left="567"/>
        <w:jc w:val="both"/>
        <w:rPr>
          <w:rFonts w:ascii="Arial" w:eastAsia="BatangChe" w:hAnsi="Arial" w:cs="Arial"/>
          <w:b/>
          <w:bCs/>
          <w:sz w:val="20"/>
          <w:szCs w:val="20"/>
          <w:u w:val="single"/>
        </w:rPr>
      </w:pPr>
      <w:r w:rsidRPr="00234345">
        <w:rPr>
          <w:rFonts w:ascii="Arial" w:eastAsia="BatangChe" w:hAnsi="Arial" w:cs="Arial"/>
          <w:b/>
          <w:bCs/>
          <w:sz w:val="20"/>
          <w:szCs w:val="20"/>
          <w:u w:val="single"/>
        </w:rPr>
        <w:t xml:space="preserve">Odbiorca: </w:t>
      </w:r>
    </w:p>
    <w:p w14:paraId="2612DFCB"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 xml:space="preserve">Miejsko-Gminny Ośrodek Pomocy Społecznej we Wronkach </w:t>
      </w:r>
    </w:p>
    <w:p w14:paraId="3D203F25" w14:textId="77777777" w:rsidR="003015D0"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 xml:space="preserve">ul. Powstańców Wielkopolskich 23 </w:t>
      </w:r>
    </w:p>
    <w:p w14:paraId="4A5D5948" w14:textId="19234476" w:rsidR="005166C4" w:rsidRPr="00234345" w:rsidRDefault="003015D0" w:rsidP="003015D0">
      <w:pPr>
        <w:pStyle w:val="Akapitzlist"/>
        <w:widowControl/>
        <w:suppressAutoHyphens w:val="0"/>
        <w:spacing w:line="276" w:lineRule="auto"/>
        <w:ind w:left="567"/>
        <w:jc w:val="both"/>
        <w:rPr>
          <w:rFonts w:ascii="Arial" w:eastAsia="BatangChe" w:hAnsi="Arial" w:cs="Arial"/>
          <w:sz w:val="20"/>
          <w:szCs w:val="20"/>
        </w:rPr>
      </w:pPr>
      <w:r w:rsidRPr="00234345">
        <w:rPr>
          <w:rFonts w:ascii="Arial" w:eastAsia="BatangChe" w:hAnsi="Arial" w:cs="Arial"/>
          <w:sz w:val="20"/>
          <w:szCs w:val="20"/>
        </w:rPr>
        <w:t>64-510 Wronki</w:t>
      </w:r>
      <w:r w:rsidR="005166C4" w:rsidRPr="00234345">
        <w:rPr>
          <w:rFonts w:ascii="Arial" w:eastAsia="BatangChe" w:hAnsi="Arial" w:cs="Arial"/>
          <w:sz w:val="20"/>
          <w:szCs w:val="20"/>
        </w:rPr>
        <w:t>.</w:t>
      </w:r>
    </w:p>
    <w:p w14:paraId="7B81B8A3" w14:textId="77777777" w:rsidR="00E075CD" w:rsidRPr="00234345" w:rsidRDefault="00E075CD" w:rsidP="00E075CD">
      <w:pPr>
        <w:pStyle w:val="Bezodstpw"/>
        <w:spacing w:line="276" w:lineRule="auto"/>
        <w:jc w:val="center"/>
        <w:rPr>
          <w:rFonts w:ascii="Arial" w:hAnsi="Arial" w:cs="Arial"/>
          <w:b/>
          <w:bCs/>
          <w:sz w:val="20"/>
          <w:szCs w:val="20"/>
        </w:rPr>
      </w:pPr>
    </w:p>
    <w:p w14:paraId="660B22A4" w14:textId="6815F20B"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786916" w:rsidRPr="00234345">
        <w:rPr>
          <w:rFonts w:ascii="Arial" w:hAnsi="Arial" w:cs="Arial"/>
          <w:b/>
          <w:bCs/>
          <w:sz w:val="20"/>
          <w:szCs w:val="20"/>
        </w:rPr>
        <w:t> </w:t>
      </w:r>
      <w:r w:rsidR="00E075CD" w:rsidRPr="00234345">
        <w:rPr>
          <w:rFonts w:ascii="Arial" w:hAnsi="Arial" w:cs="Arial"/>
          <w:b/>
          <w:bCs/>
          <w:sz w:val="20"/>
          <w:szCs w:val="20"/>
        </w:rPr>
        <w:t>7</w:t>
      </w:r>
    </w:p>
    <w:p w14:paraId="543CEC0E" w14:textId="77777777"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Kary umowne</w:t>
      </w:r>
    </w:p>
    <w:p w14:paraId="285BCDC3" w14:textId="3861935D" w:rsidR="00C858A1" w:rsidRPr="00234345" w:rsidRDefault="00DE5DEB" w:rsidP="00E075CD">
      <w:pPr>
        <w:pStyle w:val="Bezodstpw"/>
        <w:numPr>
          <w:ilvl w:val="0"/>
          <w:numId w:val="38"/>
        </w:numPr>
        <w:spacing w:line="276" w:lineRule="auto"/>
        <w:ind w:left="567" w:hanging="567"/>
        <w:jc w:val="both"/>
        <w:rPr>
          <w:rFonts w:ascii="Arial" w:hAnsi="Arial" w:cs="Arial"/>
          <w:sz w:val="20"/>
          <w:szCs w:val="20"/>
        </w:rPr>
      </w:pPr>
      <w:r w:rsidRPr="00234345">
        <w:rPr>
          <w:rFonts w:ascii="Arial" w:hAnsi="Arial" w:cs="Arial"/>
          <w:sz w:val="20"/>
          <w:szCs w:val="20"/>
        </w:rPr>
        <w:t>Wykonawca zapłaci karę umowną:</w:t>
      </w:r>
    </w:p>
    <w:p w14:paraId="404EBCB7" w14:textId="77777777" w:rsidR="005D2129" w:rsidRPr="00234345" w:rsidRDefault="005D2129" w:rsidP="005D2129">
      <w:pPr>
        <w:pStyle w:val="Bezodstpw"/>
        <w:numPr>
          <w:ilvl w:val="0"/>
          <w:numId w:val="40"/>
        </w:numPr>
        <w:spacing w:line="276" w:lineRule="auto"/>
        <w:ind w:left="1134" w:hanging="567"/>
        <w:jc w:val="both"/>
        <w:rPr>
          <w:rFonts w:ascii="Arial" w:eastAsia="Times New Roman" w:hAnsi="Arial" w:cs="Arial"/>
          <w:sz w:val="20"/>
          <w:szCs w:val="20"/>
        </w:rPr>
      </w:pPr>
      <w:r w:rsidRPr="00234345">
        <w:rPr>
          <w:rFonts w:ascii="Arial" w:eastAsia="Times New Roman" w:hAnsi="Arial" w:cs="Arial"/>
          <w:sz w:val="20"/>
          <w:szCs w:val="20"/>
        </w:rPr>
        <w:t>w przypadku, w którym Wykonawca dopuści do realizacji zamówienia przez osobę, która nie posiada kwalifikacji wymaganych przez Zamawiającego w SWZ lub nie posiada minimalnego doświadczenia wymaganego przez Zamawiającego w SWZ lub w przypadku dopuszczenia do realizacji zamówienia osoby o doświadczeniu mniejszym, niż doświadczenie osoby w odniesieniu do której przyznano Wykonawcy punkty w ramach kryterium oceny oferty nr 2 („doświadczenie osoby skierowanej do realizacji zamówienia”) karę w wysokości 110% wynagrodzenia określonego w § 5 ust. 3 umowy, za każdy przypadek dopuszczenia;</w:t>
      </w:r>
    </w:p>
    <w:p w14:paraId="3064C557" w14:textId="77777777" w:rsidR="005D2129" w:rsidRPr="00234345" w:rsidRDefault="005D2129" w:rsidP="005D2129">
      <w:pPr>
        <w:pStyle w:val="Bezodstpw"/>
        <w:numPr>
          <w:ilvl w:val="0"/>
          <w:numId w:val="40"/>
        </w:numPr>
        <w:spacing w:line="276" w:lineRule="auto"/>
        <w:ind w:left="1134" w:hanging="567"/>
        <w:jc w:val="both"/>
        <w:rPr>
          <w:rFonts w:ascii="Arial" w:eastAsia="Times New Roman" w:hAnsi="Arial" w:cs="Arial"/>
          <w:sz w:val="20"/>
          <w:szCs w:val="20"/>
        </w:rPr>
      </w:pPr>
      <w:r w:rsidRPr="00234345">
        <w:rPr>
          <w:rFonts w:ascii="Arial" w:eastAsia="Times New Roman" w:hAnsi="Arial" w:cs="Arial"/>
          <w:sz w:val="20"/>
          <w:szCs w:val="20"/>
        </w:rPr>
        <w:t>z tytułu odstąpienia od umowy przez Zamawiającego z powodu okoliczności, o których mowa w § 10 lub rozwiązania umowy z przyczyn leżących po stronie Wykonawcy (niezależnych od Zamawiającego), w wysokości 5% wynagrodzenia określonego w § 5 ust. 1 umowy,</w:t>
      </w:r>
    </w:p>
    <w:p w14:paraId="413C8428" w14:textId="0064A6EF" w:rsidR="005D2129" w:rsidRPr="00234345" w:rsidRDefault="005D2129" w:rsidP="005D2129">
      <w:pPr>
        <w:pStyle w:val="Bezodstpw"/>
        <w:numPr>
          <w:ilvl w:val="0"/>
          <w:numId w:val="40"/>
        </w:numPr>
        <w:spacing w:line="276" w:lineRule="auto"/>
        <w:ind w:left="1134" w:hanging="567"/>
        <w:jc w:val="both"/>
        <w:rPr>
          <w:rFonts w:ascii="Arial" w:eastAsia="Times New Roman" w:hAnsi="Arial" w:cs="Arial"/>
          <w:sz w:val="20"/>
          <w:szCs w:val="20"/>
        </w:rPr>
      </w:pPr>
      <w:r w:rsidRPr="00234345">
        <w:rPr>
          <w:rFonts w:ascii="Arial" w:eastAsia="Times New Roman" w:hAnsi="Arial" w:cs="Arial"/>
          <w:sz w:val="20"/>
          <w:szCs w:val="20"/>
        </w:rPr>
        <w:t>w przypadku odstąpienia od umowy przez Wykonawcę z przyczyn niezależnych od Zamawiającego, w wysokości 5% wynagrodzenia określonego w § 5 ust. 1 umowy.</w:t>
      </w:r>
    </w:p>
    <w:p w14:paraId="6900E31E" w14:textId="77777777" w:rsidR="00E075CD" w:rsidRPr="00234345" w:rsidRDefault="00DE5DEB" w:rsidP="00E075CD">
      <w:pPr>
        <w:pStyle w:val="Bezodstpw"/>
        <w:numPr>
          <w:ilvl w:val="0"/>
          <w:numId w:val="34"/>
        </w:numPr>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Zamawiający zastrzega sobie prawo do żądania odszkodowania uzupełniającego, gdyby wysokość poniesionej szkody przewyższała wysokość kar umownych.</w:t>
      </w:r>
    </w:p>
    <w:p w14:paraId="78B32CD9" w14:textId="77777777" w:rsidR="00E075CD" w:rsidRPr="00234345" w:rsidRDefault="00DE5DEB" w:rsidP="00E075CD">
      <w:pPr>
        <w:pStyle w:val="Bezodstpw"/>
        <w:numPr>
          <w:ilvl w:val="0"/>
          <w:numId w:val="34"/>
        </w:numPr>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W razie naliczenia kar umownych Zamawiający będzie upoważniony do potrącenia ich kwoty z faktury</w:t>
      </w:r>
      <w:r w:rsidR="005166C4" w:rsidRPr="00234345">
        <w:rPr>
          <w:rFonts w:ascii="Arial" w:eastAsia="Times New Roman" w:hAnsi="Arial" w:cs="Arial"/>
          <w:sz w:val="20"/>
          <w:szCs w:val="20"/>
        </w:rPr>
        <w:t>/rachunku</w:t>
      </w:r>
      <w:r w:rsidR="005166C4" w:rsidRPr="00234345">
        <w:rPr>
          <w:rStyle w:val="Odwoanieprzypisudolnego"/>
          <w:rFonts w:ascii="Arial" w:eastAsia="Times New Roman" w:hAnsi="Arial" w:cs="Arial"/>
          <w:sz w:val="20"/>
          <w:szCs w:val="20"/>
        </w:rPr>
        <w:footnoteReference w:id="4"/>
      </w:r>
      <w:r w:rsidRPr="00234345">
        <w:rPr>
          <w:rFonts w:ascii="Arial" w:eastAsia="Times New Roman" w:hAnsi="Arial" w:cs="Arial"/>
          <w:sz w:val="20"/>
          <w:szCs w:val="20"/>
        </w:rPr>
        <w:t xml:space="preserve"> Wykonawcy.</w:t>
      </w:r>
    </w:p>
    <w:p w14:paraId="0332299A" w14:textId="226C3656" w:rsidR="00DE5DEB" w:rsidRPr="00234345" w:rsidRDefault="00DE5DEB" w:rsidP="00E075CD">
      <w:pPr>
        <w:pStyle w:val="Bezodstpw"/>
        <w:numPr>
          <w:ilvl w:val="0"/>
          <w:numId w:val="34"/>
        </w:numPr>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Łączna maksymalna wysokość kar umownych, których mogą dochodzić </w:t>
      </w:r>
      <w:r w:rsidR="005166C4" w:rsidRPr="00234345">
        <w:rPr>
          <w:rFonts w:ascii="Arial" w:eastAsia="Times New Roman" w:hAnsi="Arial" w:cs="Arial"/>
          <w:sz w:val="20"/>
          <w:szCs w:val="20"/>
        </w:rPr>
        <w:t>S</w:t>
      </w:r>
      <w:r w:rsidRPr="00234345">
        <w:rPr>
          <w:rFonts w:ascii="Arial" w:eastAsia="Times New Roman" w:hAnsi="Arial" w:cs="Arial"/>
          <w:sz w:val="20"/>
          <w:szCs w:val="20"/>
        </w:rPr>
        <w:t xml:space="preserve">trony wynosi </w:t>
      </w:r>
      <w:r w:rsidR="005166C4" w:rsidRPr="00234345">
        <w:rPr>
          <w:rFonts w:ascii="Arial" w:eastAsia="Times New Roman" w:hAnsi="Arial" w:cs="Arial"/>
          <w:sz w:val="20"/>
          <w:szCs w:val="20"/>
        </w:rPr>
        <w:t>2</w:t>
      </w:r>
      <w:r w:rsidR="00903B67" w:rsidRPr="00234345">
        <w:rPr>
          <w:rFonts w:ascii="Arial" w:eastAsia="Times New Roman" w:hAnsi="Arial" w:cs="Arial"/>
          <w:sz w:val="20"/>
          <w:szCs w:val="20"/>
        </w:rPr>
        <w:t>5</w:t>
      </w:r>
      <w:r w:rsidR="005166C4" w:rsidRPr="00234345">
        <w:rPr>
          <w:rFonts w:ascii="Arial" w:eastAsia="Times New Roman" w:hAnsi="Arial" w:cs="Arial"/>
          <w:sz w:val="20"/>
          <w:szCs w:val="20"/>
        </w:rPr>
        <w:t>% wynagrodzenia określonego w §</w:t>
      </w:r>
      <w:r w:rsidR="00024288" w:rsidRPr="00234345">
        <w:rPr>
          <w:rFonts w:ascii="Arial" w:eastAsia="Times New Roman" w:hAnsi="Arial" w:cs="Arial"/>
          <w:sz w:val="20"/>
          <w:szCs w:val="20"/>
        </w:rPr>
        <w:t xml:space="preserve"> </w:t>
      </w:r>
      <w:r w:rsidR="003E2741" w:rsidRPr="00234345">
        <w:rPr>
          <w:rFonts w:ascii="Arial" w:eastAsia="Times New Roman" w:hAnsi="Arial" w:cs="Arial"/>
          <w:sz w:val="20"/>
          <w:szCs w:val="20"/>
        </w:rPr>
        <w:t>5</w:t>
      </w:r>
      <w:r w:rsidR="005166C4" w:rsidRPr="00234345">
        <w:rPr>
          <w:rFonts w:ascii="Arial" w:eastAsia="Times New Roman" w:hAnsi="Arial" w:cs="Arial"/>
          <w:sz w:val="20"/>
          <w:szCs w:val="20"/>
        </w:rPr>
        <w:t xml:space="preserve"> ust. 1 umowy</w:t>
      </w:r>
      <w:r w:rsidR="00A33768" w:rsidRPr="00234345">
        <w:rPr>
          <w:rFonts w:ascii="Arial" w:eastAsia="Times New Roman" w:hAnsi="Arial" w:cs="Arial"/>
          <w:sz w:val="20"/>
          <w:szCs w:val="20"/>
        </w:rPr>
        <w:t>.</w:t>
      </w:r>
    </w:p>
    <w:p w14:paraId="3672A42E" w14:textId="200985D0" w:rsidR="00DE5DEB" w:rsidRPr="00234345" w:rsidRDefault="00DE5DEB" w:rsidP="00E075CD">
      <w:pPr>
        <w:spacing w:before="240" w:line="276" w:lineRule="auto"/>
        <w:ind w:left="75"/>
        <w:jc w:val="center"/>
        <w:rPr>
          <w:rFonts w:ascii="Arial" w:eastAsia="Times New Roman" w:hAnsi="Arial" w:cs="Arial"/>
          <w:b/>
          <w:bCs/>
          <w:sz w:val="20"/>
          <w:szCs w:val="20"/>
        </w:rPr>
      </w:pPr>
      <w:r w:rsidRPr="00234345">
        <w:rPr>
          <w:rFonts w:ascii="Arial" w:eastAsia="Times New Roman" w:hAnsi="Arial" w:cs="Arial"/>
          <w:b/>
          <w:bCs/>
          <w:sz w:val="20"/>
          <w:szCs w:val="20"/>
        </w:rPr>
        <w:lastRenderedPageBreak/>
        <w:t>§</w:t>
      </w:r>
      <w:r w:rsidR="00A33768" w:rsidRPr="00234345">
        <w:rPr>
          <w:rFonts w:ascii="Arial" w:eastAsia="Times New Roman" w:hAnsi="Arial" w:cs="Arial"/>
          <w:b/>
          <w:bCs/>
          <w:sz w:val="20"/>
          <w:szCs w:val="20"/>
        </w:rPr>
        <w:t> </w:t>
      </w:r>
      <w:r w:rsidR="00E075CD" w:rsidRPr="00234345">
        <w:rPr>
          <w:rFonts w:ascii="Arial" w:eastAsia="Times New Roman" w:hAnsi="Arial" w:cs="Arial"/>
          <w:b/>
          <w:bCs/>
          <w:sz w:val="20"/>
          <w:szCs w:val="20"/>
        </w:rPr>
        <w:t>8</w:t>
      </w:r>
    </w:p>
    <w:p w14:paraId="5D315415" w14:textId="77777777" w:rsidR="00DE5DEB" w:rsidRPr="00234345" w:rsidRDefault="00DE5DEB" w:rsidP="00E075CD">
      <w:pPr>
        <w:spacing w:line="276" w:lineRule="auto"/>
        <w:jc w:val="center"/>
        <w:rPr>
          <w:rFonts w:ascii="Arial" w:eastAsia="Times New Roman" w:hAnsi="Arial" w:cs="Arial"/>
          <w:b/>
          <w:bCs/>
          <w:sz w:val="20"/>
          <w:szCs w:val="20"/>
        </w:rPr>
      </w:pPr>
      <w:r w:rsidRPr="00234345">
        <w:rPr>
          <w:rFonts w:ascii="Arial" w:eastAsia="Times New Roman" w:hAnsi="Arial" w:cs="Arial"/>
          <w:b/>
          <w:bCs/>
          <w:sz w:val="20"/>
          <w:szCs w:val="20"/>
        </w:rPr>
        <w:t xml:space="preserve">Zmiany umowy </w:t>
      </w:r>
    </w:p>
    <w:p w14:paraId="5C5EFA47" w14:textId="5D22F586" w:rsidR="00296DF9" w:rsidRPr="00234345" w:rsidRDefault="00296DF9" w:rsidP="00E075CD">
      <w:pPr>
        <w:pStyle w:val="Bezodstpw"/>
        <w:numPr>
          <w:ilvl w:val="1"/>
          <w:numId w:val="26"/>
        </w:numPr>
        <w:spacing w:line="276" w:lineRule="auto"/>
        <w:ind w:left="567" w:hanging="567"/>
        <w:jc w:val="both"/>
        <w:rPr>
          <w:rFonts w:ascii="Arial" w:hAnsi="Arial" w:cs="Arial"/>
          <w:sz w:val="20"/>
          <w:szCs w:val="20"/>
        </w:rPr>
      </w:pPr>
      <w:r w:rsidRPr="00234345">
        <w:rPr>
          <w:rFonts w:ascii="Arial" w:hAnsi="Arial" w:cs="Arial"/>
          <w:sz w:val="20"/>
          <w:szCs w:val="20"/>
        </w:rPr>
        <w:t xml:space="preserve">Zamawiający dopuszcza możliwość dokonania zmiany umowy w trybie przewidzianym w art. 455 ust. 1 Ustawy z dnia 11 września 2019 r, Prawo zamówień publicznych w przypadku: </w:t>
      </w:r>
    </w:p>
    <w:p w14:paraId="266AF9CA" w14:textId="2DFB6420" w:rsidR="00296DF9" w:rsidRPr="00234345" w:rsidRDefault="00296DF9" w:rsidP="00E075CD">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 xml:space="preserve">wystąpienia siły wyższej uniemożliwiającej realizację </w:t>
      </w:r>
      <w:r w:rsidR="00DD4609" w:rsidRPr="00234345">
        <w:rPr>
          <w:rFonts w:ascii="Arial" w:hAnsi="Arial" w:cs="Arial"/>
          <w:sz w:val="20"/>
          <w:szCs w:val="20"/>
        </w:rPr>
        <w:t>U</w:t>
      </w:r>
      <w:r w:rsidRPr="00234345">
        <w:rPr>
          <w:rFonts w:ascii="Arial" w:hAnsi="Arial" w:cs="Arial"/>
          <w:sz w:val="20"/>
          <w:szCs w:val="20"/>
        </w:rPr>
        <w:t xml:space="preserve">mowy w sposób pierwotnie przewidziany bądź świadczenie usług Wykonawcy w sposób pierwotnie przewidziany, </w:t>
      </w:r>
    </w:p>
    <w:p w14:paraId="4C7A39D3" w14:textId="475370DF" w:rsidR="00296DF9" w:rsidRPr="00234345" w:rsidRDefault="00296DF9" w:rsidP="00E075CD">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zmiany przepisów obowiązującego prawa lub innych regulacji obowiązujących Zamawiającego, które weszły w życie po terminie składania ofert, z których wynikają dodatkowe obowiązki związane ze świadczeniem usług Wykonawcy</w:t>
      </w:r>
      <w:r w:rsidR="00B97C74" w:rsidRPr="00234345">
        <w:rPr>
          <w:rFonts w:ascii="Arial" w:hAnsi="Arial" w:cs="Arial"/>
          <w:sz w:val="20"/>
          <w:szCs w:val="20"/>
        </w:rPr>
        <w:t>;</w:t>
      </w:r>
    </w:p>
    <w:p w14:paraId="671DF5BF" w14:textId="50047677" w:rsidR="00B97C74" w:rsidRPr="00234345" w:rsidRDefault="00B97C74" w:rsidP="00E075CD">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wysokości wynagrodzenia Wykonawcy zgodnie z warunkami określonymi w niniejszej </w:t>
      </w:r>
      <w:r w:rsidR="00DD4609" w:rsidRPr="00234345">
        <w:rPr>
          <w:rFonts w:ascii="Arial" w:hAnsi="Arial" w:cs="Arial"/>
          <w:sz w:val="20"/>
          <w:szCs w:val="20"/>
        </w:rPr>
        <w:t>U</w:t>
      </w:r>
      <w:r w:rsidRPr="00234345">
        <w:rPr>
          <w:rFonts w:ascii="Arial" w:hAnsi="Arial" w:cs="Arial"/>
          <w:sz w:val="20"/>
          <w:szCs w:val="20"/>
        </w:rPr>
        <w:t>mowie;</w:t>
      </w:r>
    </w:p>
    <w:p w14:paraId="38DC572B" w14:textId="36BEC92A" w:rsidR="00B97C74" w:rsidRPr="00234345" w:rsidRDefault="00B97C74" w:rsidP="00E075CD">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osoby skierowanej do realizacji zamówienia przez Wykonawcę zgodnie z warunkami określonymi w niniejszej </w:t>
      </w:r>
      <w:r w:rsidR="00F478BF" w:rsidRPr="00234345">
        <w:rPr>
          <w:rFonts w:ascii="Arial" w:hAnsi="Arial" w:cs="Arial"/>
          <w:sz w:val="20"/>
          <w:szCs w:val="20"/>
        </w:rPr>
        <w:t>U</w:t>
      </w:r>
      <w:r w:rsidRPr="00234345">
        <w:rPr>
          <w:rFonts w:ascii="Arial" w:hAnsi="Arial" w:cs="Arial"/>
          <w:sz w:val="20"/>
          <w:szCs w:val="20"/>
        </w:rPr>
        <w:t>mowie;</w:t>
      </w:r>
    </w:p>
    <w:p w14:paraId="21F53985" w14:textId="77777777" w:rsidR="00D47019" w:rsidRPr="00234345" w:rsidRDefault="00903B67" w:rsidP="00D47019">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skierowania do realizacji zamówienia przez Wykonawcę osoby dodatkowej ponad osobę pierwotnie wskazaną w treści oferty lub osoby zastępującej osobę pierwotnie wskazaną;</w:t>
      </w:r>
    </w:p>
    <w:p w14:paraId="6645CD7D" w14:textId="3FB9B77F" w:rsidR="00B97C74" w:rsidRPr="00234345" w:rsidRDefault="00296DF9" w:rsidP="00E075CD">
      <w:pPr>
        <w:pStyle w:val="Bezodstpw"/>
        <w:numPr>
          <w:ilvl w:val="2"/>
          <w:numId w:val="36"/>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w </w:t>
      </w:r>
      <w:r w:rsidR="00024288" w:rsidRPr="00234345">
        <w:rPr>
          <w:rFonts w:ascii="Arial" w:hAnsi="Arial" w:cs="Arial"/>
          <w:sz w:val="20"/>
          <w:szCs w:val="20"/>
        </w:rPr>
        <w:t>sposobie</w:t>
      </w:r>
      <w:r w:rsidRPr="00234345">
        <w:rPr>
          <w:rFonts w:ascii="Arial" w:hAnsi="Arial" w:cs="Arial"/>
          <w:sz w:val="20"/>
          <w:szCs w:val="20"/>
        </w:rPr>
        <w:t xml:space="preserve"> dokonywania płatności </w:t>
      </w:r>
      <w:r w:rsidR="00024288" w:rsidRPr="00234345">
        <w:rPr>
          <w:rFonts w:ascii="Arial" w:hAnsi="Arial" w:cs="Arial"/>
          <w:sz w:val="20"/>
          <w:szCs w:val="20"/>
        </w:rPr>
        <w:t xml:space="preserve">wynagrodzenia </w:t>
      </w:r>
      <w:r w:rsidR="00B97C74" w:rsidRPr="00234345">
        <w:rPr>
          <w:rFonts w:ascii="Arial" w:hAnsi="Arial" w:cs="Arial"/>
          <w:sz w:val="20"/>
          <w:szCs w:val="20"/>
        </w:rPr>
        <w:t>Wykonawcy</w:t>
      </w:r>
      <w:r w:rsidRPr="00234345">
        <w:rPr>
          <w:rFonts w:ascii="Arial" w:hAnsi="Arial" w:cs="Arial"/>
          <w:sz w:val="20"/>
          <w:szCs w:val="20"/>
        </w:rPr>
        <w:t xml:space="preserve"> na skutek zmian w </w:t>
      </w:r>
      <w:r w:rsidR="00B97C74" w:rsidRPr="00234345">
        <w:rPr>
          <w:rFonts w:ascii="Arial" w:hAnsi="Arial" w:cs="Arial"/>
          <w:sz w:val="20"/>
          <w:szCs w:val="20"/>
        </w:rPr>
        <w:t xml:space="preserve">sposobie prowadzenia rozliczeń, wynikającej </w:t>
      </w:r>
      <w:r w:rsidR="00024288" w:rsidRPr="00234345">
        <w:rPr>
          <w:rFonts w:ascii="Arial" w:hAnsi="Arial" w:cs="Arial"/>
          <w:sz w:val="20"/>
          <w:szCs w:val="20"/>
        </w:rPr>
        <w:t>ze zmian organizacyjnych po stronie Wykonawcy lub interpretacji przepisów prawa podatkowego</w:t>
      </w:r>
      <w:r w:rsidRPr="00234345">
        <w:rPr>
          <w:rFonts w:ascii="Arial" w:hAnsi="Arial" w:cs="Arial"/>
          <w:sz w:val="20"/>
          <w:szCs w:val="20"/>
        </w:rPr>
        <w:t xml:space="preserve">. </w:t>
      </w:r>
    </w:p>
    <w:p w14:paraId="3DDD98FA" w14:textId="1327501D" w:rsidR="00B97C74" w:rsidRPr="00234345" w:rsidRDefault="00296DF9" w:rsidP="00E075CD">
      <w:pPr>
        <w:pStyle w:val="Bezodstpw"/>
        <w:numPr>
          <w:ilvl w:val="0"/>
          <w:numId w:val="26"/>
        </w:numPr>
        <w:spacing w:line="276" w:lineRule="auto"/>
        <w:ind w:left="567" w:hanging="567"/>
        <w:jc w:val="both"/>
        <w:rPr>
          <w:rFonts w:ascii="Arial" w:hAnsi="Arial" w:cs="Arial"/>
          <w:sz w:val="20"/>
          <w:szCs w:val="20"/>
        </w:rPr>
      </w:pPr>
      <w:r w:rsidRPr="00234345">
        <w:rPr>
          <w:rFonts w:ascii="Arial" w:hAnsi="Arial" w:cs="Arial"/>
          <w:sz w:val="20"/>
          <w:szCs w:val="20"/>
        </w:rPr>
        <w:t xml:space="preserve">Niezależnie od postanowień wyżej wymienionych zmiana </w:t>
      </w:r>
      <w:r w:rsidR="00F478BF" w:rsidRPr="00234345">
        <w:rPr>
          <w:rFonts w:ascii="Arial" w:hAnsi="Arial" w:cs="Arial"/>
          <w:sz w:val="20"/>
          <w:szCs w:val="20"/>
        </w:rPr>
        <w:t>U</w:t>
      </w:r>
      <w:r w:rsidRPr="00234345">
        <w:rPr>
          <w:rFonts w:ascii="Arial" w:hAnsi="Arial" w:cs="Arial"/>
          <w:sz w:val="20"/>
          <w:szCs w:val="20"/>
        </w:rPr>
        <w:t>mowy jest dopuszczalna również w innych przypadkach i na zasadach, o których mowa w art. 455 ust</w:t>
      </w:r>
      <w:r w:rsidR="00EA27A3" w:rsidRPr="00234345">
        <w:rPr>
          <w:rFonts w:ascii="Arial" w:hAnsi="Arial" w:cs="Arial"/>
          <w:sz w:val="20"/>
          <w:szCs w:val="20"/>
        </w:rPr>
        <w:t>.</w:t>
      </w:r>
      <w:r w:rsidRPr="00234345">
        <w:rPr>
          <w:rFonts w:ascii="Arial" w:hAnsi="Arial" w:cs="Arial"/>
          <w:sz w:val="20"/>
          <w:szCs w:val="20"/>
        </w:rPr>
        <w:t xml:space="preserve"> 1 pkt</w:t>
      </w:r>
      <w:r w:rsidR="00EA27A3" w:rsidRPr="00234345">
        <w:rPr>
          <w:rFonts w:ascii="Arial" w:hAnsi="Arial" w:cs="Arial"/>
          <w:sz w:val="20"/>
          <w:szCs w:val="20"/>
        </w:rPr>
        <w:t xml:space="preserve"> </w:t>
      </w:r>
      <w:r w:rsidRPr="00234345">
        <w:rPr>
          <w:rFonts w:ascii="Arial" w:hAnsi="Arial" w:cs="Arial"/>
          <w:sz w:val="20"/>
          <w:szCs w:val="20"/>
        </w:rPr>
        <w:t>2-4 i ust</w:t>
      </w:r>
      <w:r w:rsidR="00EA27A3" w:rsidRPr="00234345">
        <w:rPr>
          <w:rFonts w:ascii="Arial" w:hAnsi="Arial" w:cs="Arial"/>
          <w:sz w:val="20"/>
          <w:szCs w:val="20"/>
        </w:rPr>
        <w:t>.</w:t>
      </w:r>
      <w:r w:rsidRPr="00234345">
        <w:rPr>
          <w:rFonts w:ascii="Arial" w:hAnsi="Arial" w:cs="Arial"/>
          <w:sz w:val="20"/>
          <w:szCs w:val="20"/>
        </w:rPr>
        <w:t xml:space="preserve"> 2 ustawy </w:t>
      </w:r>
      <w:r w:rsidR="00B97C74" w:rsidRPr="00234345">
        <w:rPr>
          <w:rFonts w:ascii="Arial" w:hAnsi="Arial" w:cs="Arial"/>
          <w:sz w:val="20"/>
          <w:szCs w:val="20"/>
        </w:rPr>
        <w:t>Prawo zamówień publicznych</w:t>
      </w:r>
      <w:r w:rsidRPr="00234345">
        <w:rPr>
          <w:rFonts w:ascii="Arial" w:hAnsi="Arial" w:cs="Arial"/>
          <w:sz w:val="20"/>
          <w:szCs w:val="20"/>
        </w:rPr>
        <w:t xml:space="preserve">. </w:t>
      </w:r>
    </w:p>
    <w:p w14:paraId="2163DD4C" w14:textId="77777777" w:rsidR="00B97C74" w:rsidRPr="00234345" w:rsidRDefault="00296DF9" w:rsidP="00E075CD">
      <w:pPr>
        <w:pStyle w:val="Bezodstpw"/>
        <w:numPr>
          <w:ilvl w:val="0"/>
          <w:numId w:val="26"/>
        </w:numPr>
        <w:spacing w:line="276" w:lineRule="auto"/>
        <w:ind w:left="567" w:hanging="567"/>
        <w:jc w:val="both"/>
        <w:rPr>
          <w:rFonts w:ascii="Arial" w:hAnsi="Arial" w:cs="Arial"/>
          <w:sz w:val="20"/>
          <w:szCs w:val="20"/>
        </w:rPr>
      </w:pPr>
      <w:r w:rsidRPr="00234345">
        <w:rPr>
          <w:rFonts w:ascii="Arial" w:hAnsi="Arial" w:cs="Arial"/>
          <w:sz w:val="20"/>
          <w:szCs w:val="20"/>
        </w:rPr>
        <w:t xml:space="preserve">Wszystkie powyższe postanowienia stanowią katalog zmian, na które Zamawiający może wyrazić zgodę. Nie stanowią jednocześnie zobowiązania do wyrażenia takiej zgody. </w:t>
      </w:r>
    </w:p>
    <w:p w14:paraId="5893E8AD" w14:textId="5CC2BB2A" w:rsidR="00B97C74" w:rsidRPr="00234345" w:rsidRDefault="00296DF9" w:rsidP="00E075CD">
      <w:pPr>
        <w:pStyle w:val="Bezodstpw"/>
        <w:numPr>
          <w:ilvl w:val="0"/>
          <w:numId w:val="26"/>
        </w:numPr>
        <w:spacing w:line="276" w:lineRule="auto"/>
        <w:ind w:left="567" w:hanging="567"/>
        <w:jc w:val="both"/>
        <w:rPr>
          <w:rFonts w:ascii="Arial" w:hAnsi="Arial" w:cs="Arial"/>
          <w:sz w:val="20"/>
          <w:szCs w:val="20"/>
        </w:rPr>
      </w:pPr>
      <w:r w:rsidRPr="00234345">
        <w:rPr>
          <w:rFonts w:ascii="Arial" w:hAnsi="Arial" w:cs="Arial"/>
          <w:sz w:val="20"/>
          <w:szCs w:val="20"/>
        </w:rPr>
        <w:t xml:space="preserve">Wszelkie zmiany i uzupełnienia treści </w:t>
      </w:r>
      <w:r w:rsidR="00F478BF" w:rsidRPr="00234345">
        <w:rPr>
          <w:rFonts w:ascii="Arial" w:hAnsi="Arial" w:cs="Arial"/>
          <w:sz w:val="20"/>
          <w:szCs w:val="20"/>
        </w:rPr>
        <w:t>U</w:t>
      </w:r>
      <w:r w:rsidRPr="00234345">
        <w:rPr>
          <w:rFonts w:ascii="Arial" w:hAnsi="Arial" w:cs="Arial"/>
          <w:sz w:val="20"/>
          <w:szCs w:val="20"/>
        </w:rPr>
        <w:t xml:space="preserve">mowy mogą być dokonywane wyłącznie w formie pisemnej pod rygorem nieważności poprzez sporządzenie i podpisanie przez obie </w:t>
      </w:r>
      <w:r w:rsidR="00F478BF" w:rsidRPr="00234345">
        <w:rPr>
          <w:rFonts w:ascii="Arial" w:hAnsi="Arial" w:cs="Arial"/>
          <w:sz w:val="20"/>
          <w:szCs w:val="20"/>
        </w:rPr>
        <w:t>S</w:t>
      </w:r>
      <w:r w:rsidRPr="00234345">
        <w:rPr>
          <w:rFonts w:ascii="Arial" w:hAnsi="Arial" w:cs="Arial"/>
          <w:sz w:val="20"/>
          <w:szCs w:val="20"/>
        </w:rPr>
        <w:t xml:space="preserve">trony aneksu do </w:t>
      </w:r>
      <w:r w:rsidR="00F478BF" w:rsidRPr="00234345">
        <w:rPr>
          <w:rFonts w:ascii="Arial" w:hAnsi="Arial" w:cs="Arial"/>
          <w:sz w:val="20"/>
          <w:szCs w:val="20"/>
        </w:rPr>
        <w:t>U</w:t>
      </w:r>
      <w:r w:rsidRPr="00234345">
        <w:rPr>
          <w:rFonts w:ascii="Arial" w:hAnsi="Arial" w:cs="Arial"/>
          <w:sz w:val="20"/>
          <w:szCs w:val="20"/>
        </w:rPr>
        <w:t xml:space="preserve">mowy, z zastrzeżeniem odmiennych postanowień </w:t>
      </w:r>
      <w:r w:rsidR="00F478BF" w:rsidRPr="00234345">
        <w:rPr>
          <w:rFonts w:ascii="Arial" w:hAnsi="Arial" w:cs="Arial"/>
          <w:sz w:val="20"/>
          <w:szCs w:val="20"/>
        </w:rPr>
        <w:t>U</w:t>
      </w:r>
      <w:r w:rsidRPr="00234345">
        <w:rPr>
          <w:rFonts w:ascii="Arial" w:hAnsi="Arial" w:cs="Arial"/>
          <w:sz w:val="20"/>
          <w:szCs w:val="20"/>
        </w:rPr>
        <w:t xml:space="preserve">mowy. </w:t>
      </w:r>
    </w:p>
    <w:p w14:paraId="14A3FC12" w14:textId="5F7780E5" w:rsidR="00DC5AF8" w:rsidRPr="00234345" w:rsidRDefault="00296DF9" w:rsidP="00E075CD">
      <w:pPr>
        <w:pStyle w:val="Bezodstpw"/>
        <w:numPr>
          <w:ilvl w:val="0"/>
          <w:numId w:val="26"/>
        </w:numPr>
        <w:spacing w:line="276" w:lineRule="auto"/>
        <w:ind w:left="567" w:hanging="567"/>
        <w:jc w:val="both"/>
        <w:rPr>
          <w:rFonts w:ascii="Arial" w:hAnsi="Arial" w:cs="Arial"/>
          <w:sz w:val="20"/>
          <w:szCs w:val="20"/>
        </w:rPr>
      </w:pPr>
      <w:r w:rsidRPr="00234345">
        <w:rPr>
          <w:rFonts w:ascii="Arial" w:hAnsi="Arial" w:cs="Arial"/>
          <w:sz w:val="20"/>
          <w:szCs w:val="20"/>
        </w:rPr>
        <w:t xml:space="preserve">Wykonawca, jeśli uważa się za uprawnionego do wystąpienia z żądaniem zmiany Umowy w związku z wystąpieniem okoliczności, o których mowa powyżej, zobowiązany jest złożyć pisemny wniosek o zmianę umowy. Wniosek Wykonawcę, o którym mowa wyżej winien zawierać przywołanie podstawy prawnej żądania Wykonawcę z przywołaniem właściwych postanowień </w:t>
      </w:r>
      <w:r w:rsidR="00B97C74" w:rsidRPr="00234345">
        <w:rPr>
          <w:rFonts w:ascii="Arial" w:hAnsi="Arial" w:cs="Arial"/>
          <w:sz w:val="20"/>
          <w:szCs w:val="20"/>
        </w:rPr>
        <w:t>u</w:t>
      </w:r>
      <w:r w:rsidRPr="00234345">
        <w:rPr>
          <w:rFonts w:ascii="Arial" w:hAnsi="Arial" w:cs="Arial"/>
          <w:sz w:val="20"/>
          <w:szCs w:val="20"/>
        </w:rPr>
        <w:t xml:space="preserve">mowy i/lub przepisów ustawy oraz zawierać uzasadnienie wniosku w oparciu o te podstawy. We wniosku Wykonawca winien precyzyjnie określić, w jakim zakresie domaga się zmiany </w:t>
      </w:r>
      <w:r w:rsidR="00B97C74" w:rsidRPr="00234345">
        <w:rPr>
          <w:rFonts w:ascii="Arial" w:hAnsi="Arial" w:cs="Arial"/>
          <w:sz w:val="20"/>
          <w:szCs w:val="20"/>
        </w:rPr>
        <w:t>u</w:t>
      </w:r>
      <w:r w:rsidRPr="00234345">
        <w:rPr>
          <w:rFonts w:ascii="Arial" w:hAnsi="Arial" w:cs="Arial"/>
          <w:sz w:val="20"/>
          <w:szCs w:val="20"/>
        </w:rPr>
        <w:t xml:space="preserve">mowy, przedstawiając w tym zakresie stosowne kalkulacje i obliczenia, jeśli ich wykonanie jest niezbędne do należytej oceny wniosku o zmianę Umowy przez Zamawiającego. </w:t>
      </w:r>
    </w:p>
    <w:p w14:paraId="0698B8AC" w14:textId="77777777" w:rsidR="00B97C74" w:rsidRPr="00234345" w:rsidRDefault="00B97C74" w:rsidP="00E075CD">
      <w:pPr>
        <w:pStyle w:val="Bezodstpw"/>
        <w:spacing w:line="276" w:lineRule="auto"/>
        <w:ind w:left="567"/>
        <w:jc w:val="both"/>
        <w:rPr>
          <w:rFonts w:ascii="Arial" w:hAnsi="Arial" w:cs="Arial"/>
          <w:sz w:val="20"/>
          <w:szCs w:val="20"/>
        </w:rPr>
      </w:pPr>
    </w:p>
    <w:p w14:paraId="043C9866" w14:textId="63924A97" w:rsidR="00DC5AF8"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8F6132" w:rsidRPr="00234345">
        <w:rPr>
          <w:rFonts w:ascii="Arial" w:hAnsi="Arial" w:cs="Arial"/>
          <w:b/>
          <w:bCs/>
          <w:sz w:val="20"/>
          <w:szCs w:val="20"/>
        </w:rPr>
        <w:t> </w:t>
      </w:r>
      <w:r w:rsidR="00E075CD" w:rsidRPr="00234345">
        <w:rPr>
          <w:rFonts w:ascii="Arial" w:hAnsi="Arial" w:cs="Arial"/>
          <w:b/>
          <w:bCs/>
          <w:sz w:val="20"/>
          <w:szCs w:val="20"/>
        </w:rPr>
        <w:t>9</w:t>
      </w:r>
    </w:p>
    <w:p w14:paraId="412BD750" w14:textId="03F2257B" w:rsidR="00DC5AF8" w:rsidRPr="00234345" w:rsidRDefault="00DC5AF8"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Klauzule waloryzacyjne</w:t>
      </w:r>
    </w:p>
    <w:p w14:paraId="5CC98A54" w14:textId="78189FA5" w:rsidR="00DC5AF8"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Zamawiający przewiduje możliwość zmiany wysokości wynagrodzenia określonego w § </w:t>
      </w:r>
      <w:r w:rsidR="003E2741" w:rsidRPr="00234345">
        <w:rPr>
          <w:rFonts w:ascii="Arial" w:hAnsi="Arial" w:cs="Arial"/>
          <w:sz w:val="20"/>
          <w:szCs w:val="20"/>
        </w:rPr>
        <w:t>5</w:t>
      </w:r>
      <w:r w:rsidRPr="00234345">
        <w:rPr>
          <w:rFonts w:ascii="Arial" w:hAnsi="Arial" w:cs="Arial"/>
          <w:sz w:val="20"/>
          <w:szCs w:val="20"/>
        </w:rPr>
        <w:t xml:space="preserve"> ust</w:t>
      </w:r>
      <w:r w:rsidR="003329BF" w:rsidRPr="00234345">
        <w:rPr>
          <w:rFonts w:ascii="Arial" w:hAnsi="Arial" w:cs="Arial"/>
          <w:sz w:val="20"/>
          <w:szCs w:val="20"/>
        </w:rPr>
        <w:t>.</w:t>
      </w:r>
      <w:r w:rsidRPr="00234345">
        <w:rPr>
          <w:rFonts w:ascii="Arial" w:hAnsi="Arial" w:cs="Arial"/>
          <w:sz w:val="20"/>
          <w:szCs w:val="20"/>
        </w:rPr>
        <w:t xml:space="preserve"> </w:t>
      </w:r>
      <w:r w:rsidR="003329BF" w:rsidRPr="00234345">
        <w:rPr>
          <w:rFonts w:ascii="Arial" w:hAnsi="Arial" w:cs="Arial"/>
          <w:sz w:val="20"/>
          <w:szCs w:val="20"/>
        </w:rPr>
        <w:t>3</w:t>
      </w:r>
      <w:r w:rsidRPr="00234345">
        <w:rPr>
          <w:rFonts w:ascii="Arial" w:hAnsi="Arial" w:cs="Arial"/>
          <w:sz w:val="20"/>
          <w:szCs w:val="20"/>
        </w:rPr>
        <w:t xml:space="preserve"> umowy w przypadku: </w:t>
      </w:r>
    </w:p>
    <w:p w14:paraId="643355E6" w14:textId="20264FC4" w:rsidR="00DC5AF8" w:rsidRPr="00234345" w:rsidRDefault="00DC5AF8" w:rsidP="00E075CD">
      <w:pPr>
        <w:pStyle w:val="Bezodstpw"/>
        <w:numPr>
          <w:ilvl w:val="0"/>
          <w:numId w:val="24"/>
        </w:numPr>
        <w:spacing w:line="276" w:lineRule="auto"/>
        <w:ind w:left="1134" w:hanging="567"/>
        <w:rPr>
          <w:rFonts w:ascii="Arial" w:hAnsi="Arial" w:cs="Arial"/>
          <w:sz w:val="20"/>
          <w:szCs w:val="20"/>
        </w:rPr>
      </w:pPr>
      <w:r w:rsidRPr="00234345">
        <w:rPr>
          <w:rFonts w:ascii="Arial" w:hAnsi="Arial" w:cs="Arial"/>
          <w:sz w:val="20"/>
          <w:szCs w:val="20"/>
        </w:rPr>
        <w:t xml:space="preserve">zmiany stawki podatku od towarów i usług oraz podatku akcyzowego, </w:t>
      </w:r>
    </w:p>
    <w:p w14:paraId="3AC75DF0" w14:textId="77777777" w:rsidR="00DC5AF8" w:rsidRPr="00234345" w:rsidRDefault="00DC5AF8" w:rsidP="00E075CD">
      <w:pPr>
        <w:pStyle w:val="Bezodstpw"/>
        <w:numPr>
          <w:ilvl w:val="0"/>
          <w:numId w:val="24"/>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wysokości minimalnego wynagrodzenia za pracę albo wysokości minimalnej stawki godzinowej, ustalonych na podstawie ustawy z dnia 10 października 2002 r. o minimalnym wynagrodzeniu za pracę, </w:t>
      </w:r>
    </w:p>
    <w:p w14:paraId="799F147C" w14:textId="77777777" w:rsidR="00DC5AF8" w:rsidRPr="00234345" w:rsidRDefault="00DC5AF8" w:rsidP="00E075CD">
      <w:pPr>
        <w:pStyle w:val="Bezodstpw"/>
        <w:numPr>
          <w:ilvl w:val="0"/>
          <w:numId w:val="24"/>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zasad podlegania ubezpieczeniom społecznym lub ubezpieczeniu zdrowotnemu lub wysokości stawki składki na ubezpieczenia społeczne lub ubezpieczenie zdrowotne, </w:t>
      </w:r>
    </w:p>
    <w:p w14:paraId="4708096D" w14:textId="77777777" w:rsidR="00DC5AF8" w:rsidRPr="00234345" w:rsidRDefault="00DC5AF8" w:rsidP="00E075CD">
      <w:pPr>
        <w:pStyle w:val="Bezodstpw"/>
        <w:numPr>
          <w:ilvl w:val="0"/>
          <w:numId w:val="24"/>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zasad gromadzenia i wysokości wpłat do pracowniczych planów kapitałowych, o których mowa w ustawie z dnia 4 października 2018 r. o pracowniczych planach kapitałowych, </w:t>
      </w:r>
    </w:p>
    <w:p w14:paraId="30C970B9" w14:textId="3998943B" w:rsidR="00DC5AF8" w:rsidRPr="00234345" w:rsidRDefault="00DC5AF8" w:rsidP="00E075CD">
      <w:pPr>
        <w:pStyle w:val="Bezodstpw"/>
        <w:spacing w:line="276" w:lineRule="auto"/>
        <w:ind w:left="1134"/>
        <w:jc w:val="both"/>
        <w:rPr>
          <w:rFonts w:ascii="Arial" w:hAnsi="Arial" w:cs="Arial"/>
          <w:sz w:val="20"/>
          <w:szCs w:val="20"/>
        </w:rPr>
      </w:pPr>
      <w:r w:rsidRPr="00234345">
        <w:rPr>
          <w:rFonts w:ascii="Arial" w:hAnsi="Arial" w:cs="Arial"/>
          <w:sz w:val="20"/>
          <w:szCs w:val="20"/>
        </w:rPr>
        <w:t>- jeśli zmiany określone w ust 1 lit</w:t>
      </w:r>
      <w:r w:rsidR="003329BF" w:rsidRPr="00234345">
        <w:rPr>
          <w:rFonts w:ascii="Arial" w:hAnsi="Arial" w:cs="Arial"/>
          <w:sz w:val="20"/>
          <w:szCs w:val="20"/>
        </w:rPr>
        <w:t>.</w:t>
      </w:r>
      <w:r w:rsidRPr="00234345">
        <w:rPr>
          <w:rFonts w:ascii="Arial" w:hAnsi="Arial" w:cs="Arial"/>
          <w:sz w:val="20"/>
          <w:szCs w:val="20"/>
        </w:rPr>
        <w:t xml:space="preserve"> a– d będą miały wpływ na koszty wykonania zamówienia przez Wykonawcę</w:t>
      </w:r>
    </w:p>
    <w:p w14:paraId="7E9022BD" w14:textId="03696FB4" w:rsidR="00DC5AF8" w:rsidRPr="00234345" w:rsidRDefault="00DC5AF8" w:rsidP="00E075CD">
      <w:pPr>
        <w:pStyle w:val="Bezodstpw"/>
        <w:numPr>
          <w:ilvl w:val="0"/>
          <w:numId w:val="24"/>
        </w:numPr>
        <w:spacing w:line="276" w:lineRule="auto"/>
        <w:ind w:left="1134" w:hanging="567"/>
        <w:jc w:val="both"/>
        <w:rPr>
          <w:rFonts w:ascii="Arial" w:hAnsi="Arial" w:cs="Arial"/>
          <w:sz w:val="20"/>
          <w:szCs w:val="20"/>
        </w:rPr>
      </w:pPr>
      <w:r w:rsidRPr="00234345">
        <w:rPr>
          <w:rFonts w:ascii="Arial" w:hAnsi="Arial" w:cs="Arial"/>
          <w:sz w:val="20"/>
          <w:szCs w:val="20"/>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t>
      </w:r>
      <w:r w:rsidRPr="00234345">
        <w:rPr>
          <w:rFonts w:ascii="Arial" w:hAnsi="Arial" w:cs="Arial"/>
          <w:sz w:val="20"/>
          <w:szCs w:val="20"/>
        </w:rPr>
        <w:lastRenderedPageBreak/>
        <w:t xml:space="preserve">wynagrodzenia ustala się na dzień zaistnienia przesłanki w postaci wzrostu wynagrodzenia ceny materiałów lub kosztów związanych z realizacją zamówienia o 15 %. </w:t>
      </w:r>
    </w:p>
    <w:p w14:paraId="61D838B2" w14:textId="4C4DF664" w:rsidR="00DC5AF8"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 sytuacji wystąpienia okoliczności wskazanych w ust 1 lit a.  niniejszego paragrafu Wykonawca jest uprawniony złożyć Zamawiającemu pisemny wniosek o zmianę </w:t>
      </w:r>
      <w:r w:rsidR="00DD4609" w:rsidRPr="00234345">
        <w:rPr>
          <w:rFonts w:ascii="Arial" w:hAnsi="Arial" w:cs="Arial"/>
          <w:sz w:val="20"/>
          <w:szCs w:val="20"/>
        </w:rPr>
        <w:t>U</w:t>
      </w:r>
      <w:r w:rsidRPr="00234345">
        <w:rPr>
          <w:rFonts w:ascii="Arial" w:hAnsi="Arial" w:cs="Arial"/>
          <w:sz w:val="20"/>
          <w:szCs w:val="20"/>
        </w:rPr>
        <w:t xml:space="preserve">mowy w zakresie płatności wynikających z faktur wystawionych po wejściu w życie przepisów zmieniających stawkę podatku od towarów i usług lub stawkę podatku akcyzowego. Wniosek powinien zawierać wyczerpujące uzasadnienie faktyczne i wskazanie podstaw prawnych zmiany stawki podatku od towarów i usług lub podatku akcyzowego oraz dokładne wyliczenie kwoty wynagrodzenia należnego Wykonawcy po zmianie Umowy. </w:t>
      </w:r>
    </w:p>
    <w:p w14:paraId="241C72BE" w14:textId="4FC21117" w:rsidR="00DC5AF8"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 sytuacji wystąpienia okoliczności wskazanych w ust 1 lit. b niniejszego paragrafu Wykonawca jest uprawniony złożyć Zamawiającemu pisemny wniosek o zmianę </w:t>
      </w:r>
      <w:r w:rsidR="00DD4609" w:rsidRPr="00234345">
        <w:rPr>
          <w:rFonts w:ascii="Arial" w:hAnsi="Arial" w:cs="Arial"/>
          <w:sz w:val="20"/>
          <w:szCs w:val="20"/>
        </w:rPr>
        <w:t>U</w:t>
      </w:r>
      <w:r w:rsidRPr="00234345">
        <w:rPr>
          <w:rFonts w:ascii="Arial" w:hAnsi="Arial" w:cs="Arial"/>
          <w:sz w:val="20"/>
          <w:szCs w:val="20"/>
        </w:rPr>
        <w:t xml:space="preserve">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w:t>
      </w:r>
      <w:r w:rsidR="00DD4609" w:rsidRPr="00234345">
        <w:rPr>
          <w:rFonts w:ascii="Arial" w:hAnsi="Arial" w:cs="Arial"/>
          <w:sz w:val="20"/>
          <w:szCs w:val="20"/>
        </w:rPr>
        <w:t>U</w:t>
      </w:r>
      <w:r w:rsidRPr="00234345">
        <w:rPr>
          <w:rFonts w:ascii="Arial" w:hAnsi="Arial" w:cs="Arial"/>
          <w:sz w:val="20"/>
          <w:szCs w:val="20"/>
        </w:rPr>
        <w:t xml:space="preserve">mowy, w szczególności Wykonawca zobowiązuje się wykazać związek pomiędzy wnioskowaną kwotą podwyższenia wynagrodzenia, a wpływem zmiany minimalnego wynagrodzenia za pracę na kalkulację wynagrodzenia. Wniosek powinien obejmować jedynie dodatkowe koszty realizacji </w:t>
      </w:r>
      <w:r w:rsidR="00DD4609" w:rsidRPr="00234345">
        <w:rPr>
          <w:rFonts w:ascii="Arial" w:hAnsi="Arial" w:cs="Arial"/>
          <w:sz w:val="20"/>
          <w:szCs w:val="20"/>
        </w:rPr>
        <w:t>U</w:t>
      </w:r>
      <w:r w:rsidRPr="00234345">
        <w:rPr>
          <w:rFonts w:ascii="Arial" w:hAnsi="Arial" w:cs="Arial"/>
          <w:sz w:val="20"/>
          <w:szCs w:val="20"/>
        </w:rPr>
        <w:t xml:space="preserve">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0388604D" w14:textId="3443D69F" w:rsidR="00EF4EA0"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 sytuacji wystąpienia okoliczności wskazanych w ust. 1 lit. c lub d niniejszego paragrafu Wykonawca jest uprawniony złożyć Zamawiającemu pisemny wniosek o zmianę </w:t>
      </w:r>
      <w:r w:rsidR="00DD4609" w:rsidRPr="00234345">
        <w:rPr>
          <w:rFonts w:ascii="Arial" w:hAnsi="Arial" w:cs="Arial"/>
          <w:sz w:val="20"/>
          <w:szCs w:val="20"/>
        </w:rPr>
        <w:t>U</w:t>
      </w:r>
      <w:r w:rsidRPr="00234345">
        <w:rPr>
          <w:rFonts w:ascii="Arial" w:hAnsi="Arial" w:cs="Arial"/>
          <w:sz w:val="20"/>
          <w:szCs w:val="20"/>
        </w:rPr>
        <w:t xml:space="preserve">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w:t>
      </w:r>
      <w:r w:rsidR="00DD4609" w:rsidRPr="00234345">
        <w:rPr>
          <w:rFonts w:ascii="Arial" w:hAnsi="Arial" w:cs="Arial"/>
          <w:sz w:val="20"/>
          <w:szCs w:val="20"/>
        </w:rPr>
        <w:t>U</w:t>
      </w:r>
      <w:r w:rsidRPr="00234345">
        <w:rPr>
          <w:rFonts w:ascii="Arial" w:hAnsi="Arial" w:cs="Arial"/>
          <w:sz w:val="20"/>
          <w:szCs w:val="20"/>
        </w:rPr>
        <w:t xml:space="preserve">mowy, w szczególności Wykonawca zobowiązuje się wykazać związek pomiędzy wnioskowaną kwotą podwyższenia wynagrodzenia a wpływem zmiany zasad, o których mowa w ust.1 </w:t>
      </w:r>
      <w:r w:rsidR="00EF4EA0" w:rsidRPr="00234345">
        <w:rPr>
          <w:rFonts w:ascii="Arial" w:hAnsi="Arial" w:cs="Arial"/>
          <w:sz w:val="20"/>
          <w:szCs w:val="20"/>
        </w:rPr>
        <w:t>lit. c lub d</w:t>
      </w:r>
      <w:r w:rsidRPr="00234345">
        <w:rPr>
          <w:rFonts w:ascii="Arial" w:hAnsi="Arial" w:cs="Arial"/>
          <w:sz w:val="20"/>
          <w:szCs w:val="20"/>
        </w:rPr>
        <w:t xml:space="preserve"> niniejszego paragrafu na kalkulację wynagrodzenia. Wniosek może obejmować jedynie dodatkowe koszty realizacji Umowy, które Wykonawca obowiązkowo ponosi w związku ze zmianą zasad, o których mowa w ust 1 </w:t>
      </w:r>
      <w:r w:rsidR="00EF4EA0" w:rsidRPr="00234345">
        <w:rPr>
          <w:rFonts w:ascii="Arial" w:hAnsi="Arial" w:cs="Arial"/>
          <w:sz w:val="20"/>
          <w:szCs w:val="20"/>
        </w:rPr>
        <w:t xml:space="preserve">lit. </w:t>
      </w:r>
      <w:r w:rsidR="00DD4609" w:rsidRPr="00234345">
        <w:rPr>
          <w:rFonts w:ascii="Arial" w:hAnsi="Arial" w:cs="Arial"/>
          <w:sz w:val="20"/>
          <w:szCs w:val="20"/>
        </w:rPr>
        <w:t>c</w:t>
      </w:r>
      <w:r w:rsidR="00EF4EA0" w:rsidRPr="00234345">
        <w:rPr>
          <w:rFonts w:ascii="Arial" w:hAnsi="Arial" w:cs="Arial"/>
          <w:sz w:val="20"/>
          <w:szCs w:val="20"/>
        </w:rPr>
        <w:t xml:space="preserve"> lub d</w:t>
      </w:r>
      <w:r w:rsidRPr="00234345">
        <w:rPr>
          <w:rFonts w:ascii="Arial" w:hAnsi="Arial" w:cs="Arial"/>
          <w:sz w:val="20"/>
          <w:szCs w:val="20"/>
        </w:rPr>
        <w:t xml:space="preserve"> niniejszego paragrafu. </w:t>
      </w:r>
    </w:p>
    <w:p w14:paraId="7C584FF8" w14:textId="5AAD0B9E" w:rsidR="00EF4EA0"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 sytuacji wzrostu ceny materiałów lub kosztów związanych z realizacją zamówienia powyżej 15% Wykonawca jest uprawniony złożyć Zamawiającemu pisemny wniosek o zmianę </w:t>
      </w:r>
      <w:r w:rsidR="00DD4609" w:rsidRPr="00234345">
        <w:rPr>
          <w:rFonts w:ascii="Arial" w:hAnsi="Arial" w:cs="Arial"/>
          <w:sz w:val="20"/>
          <w:szCs w:val="20"/>
        </w:rPr>
        <w:t>U</w:t>
      </w:r>
      <w:r w:rsidRPr="00234345">
        <w:rPr>
          <w:rFonts w:ascii="Arial" w:hAnsi="Arial" w:cs="Arial"/>
          <w:sz w:val="20"/>
          <w:szCs w:val="20"/>
        </w:rPr>
        <w:t xml:space="preserve">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w:t>
      </w:r>
      <w:r w:rsidR="00DD4609" w:rsidRPr="00234345">
        <w:rPr>
          <w:rFonts w:ascii="Arial" w:hAnsi="Arial" w:cs="Arial"/>
          <w:sz w:val="20"/>
          <w:szCs w:val="20"/>
        </w:rPr>
        <w:t>U</w:t>
      </w:r>
      <w:r w:rsidRPr="00234345">
        <w:rPr>
          <w:rFonts w:ascii="Arial" w:hAnsi="Arial" w:cs="Arial"/>
          <w:sz w:val="20"/>
          <w:szCs w:val="20"/>
        </w:rPr>
        <w:t xml:space="preserve">mowy. </w:t>
      </w:r>
    </w:p>
    <w:p w14:paraId="1ADDB168" w14:textId="0AC0AB14" w:rsidR="00EF4EA0"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 sytuacji spadku ceny materiałów lub kosztów związanych z realizacją zamówienia powyżej 15% Zamawiający jest uprawniony złożyć Wykonawcy pisemną informację o zmianę </w:t>
      </w:r>
      <w:r w:rsidR="00DD4609" w:rsidRPr="00234345">
        <w:rPr>
          <w:rFonts w:ascii="Arial" w:hAnsi="Arial" w:cs="Arial"/>
          <w:sz w:val="20"/>
          <w:szCs w:val="20"/>
        </w:rPr>
        <w:t>U</w:t>
      </w:r>
      <w:r w:rsidRPr="00234345">
        <w:rPr>
          <w:rFonts w:ascii="Arial" w:hAnsi="Arial" w:cs="Arial"/>
          <w:sz w:val="20"/>
          <w:szCs w:val="20"/>
        </w:rPr>
        <w:t xml:space="preserve">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w:t>
      </w:r>
      <w:r w:rsidR="00EF4EA0" w:rsidRPr="00234345">
        <w:rPr>
          <w:rFonts w:ascii="Arial" w:hAnsi="Arial" w:cs="Arial"/>
          <w:sz w:val="20"/>
          <w:szCs w:val="20"/>
        </w:rPr>
        <w:t>u</w:t>
      </w:r>
      <w:r w:rsidRPr="00234345">
        <w:rPr>
          <w:rFonts w:ascii="Arial" w:hAnsi="Arial" w:cs="Arial"/>
          <w:sz w:val="20"/>
          <w:szCs w:val="20"/>
        </w:rPr>
        <w:t xml:space="preserve">mowy. </w:t>
      </w:r>
    </w:p>
    <w:p w14:paraId="56BC78B8" w14:textId="08D3F771"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Wniosek</w:t>
      </w:r>
      <w:r w:rsidR="003329BF" w:rsidRPr="00234345">
        <w:rPr>
          <w:rFonts w:ascii="Arial" w:hAnsi="Arial" w:cs="Arial"/>
          <w:sz w:val="20"/>
          <w:szCs w:val="20"/>
        </w:rPr>
        <w:t>,</w:t>
      </w:r>
      <w:r w:rsidRPr="00234345">
        <w:rPr>
          <w:rFonts w:ascii="Arial" w:hAnsi="Arial" w:cs="Arial"/>
          <w:sz w:val="20"/>
          <w:szCs w:val="20"/>
        </w:rPr>
        <w:t xml:space="preserve"> o którym mowa w ust</w:t>
      </w:r>
      <w:r w:rsidR="003329BF" w:rsidRPr="00234345">
        <w:rPr>
          <w:rFonts w:ascii="Arial" w:hAnsi="Arial" w:cs="Arial"/>
          <w:sz w:val="20"/>
          <w:szCs w:val="20"/>
        </w:rPr>
        <w:t>.</w:t>
      </w:r>
      <w:r w:rsidRPr="00234345">
        <w:rPr>
          <w:rFonts w:ascii="Arial" w:hAnsi="Arial" w:cs="Arial"/>
          <w:sz w:val="20"/>
          <w:szCs w:val="20"/>
        </w:rPr>
        <w:t xml:space="preserve"> </w:t>
      </w:r>
      <w:r w:rsidR="003329BF" w:rsidRPr="00234345">
        <w:rPr>
          <w:rFonts w:ascii="Arial" w:hAnsi="Arial" w:cs="Arial"/>
          <w:sz w:val="20"/>
          <w:szCs w:val="20"/>
        </w:rPr>
        <w:t>5 i 6 złożyć</w:t>
      </w:r>
      <w:r w:rsidRPr="00234345">
        <w:rPr>
          <w:rFonts w:ascii="Arial" w:hAnsi="Arial" w:cs="Arial"/>
          <w:sz w:val="20"/>
          <w:szCs w:val="20"/>
        </w:rPr>
        <w:t xml:space="preserve"> można nie wcześniej niż po upływie </w:t>
      </w:r>
      <w:r w:rsidR="003329BF" w:rsidRPr="00234345">
        <w:rPr>
          <w:rFonts w:ascii="Arial" w:hAnsi="Arial" w:cs="Arial"/>
          <w:sz w:val="20"/>
          <w:szCs w:val="20"/>
        </w:rPr>
        <w:t>10</w:t>
      </w:r>
      <w:r w:rsidRPr="00234345">
        <w:rPr>
          <w:rFonts w:ascii="Arial" w:hAnsi="Arial" w:cs="Arial"/>
          <w:sz w:val="20"/>
          <w:szCs w:val="20"/>
        </w:rPr>
        <w:t xml:space="preserve"> miesięcy od dnia zawarcia </w:t>
      </w:r>
      <w:r w:rsidR="00DD4609" w:rsidRPr="00234345">
        <w:rPr>
          <w:rFonts w:ascii="Arial" w:hAnsi="Arial" w:cs="Arial"/>
          <w:sz w:val="20"/>
          <w:szCs w:val="20"/>
        </w:rPr>
        <w:t>U</w:t>
      </w:r>
      <w:r w:rsidRPr="00234345">
        <w:rPr>
          <w:rFonts w:ascii="Arial" w:hAnsi="Arial" w:cs="Arial"/>
          <w:sz w:val="20"/>
          <w:szCs w:val="20"/>
        </w:rPr>
        <w:t xml:space="preserve">mowy (początkowy termin ustalenia zmiany wynagrodzenia); możliwe jest wprowadzanie kolejnych zmian wynagrodzenia z zastrzeżeniem, że będą one wprowadzane nie częściej niż 4 miesiące. </w:t>
      </w:r>
    </w:p>
    <w:p w14:paraId="0AEF8C4C" w14:textId="77777777"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Zmiana Umowy w zakresie zmiany wynagrodzenia z przyczyn określonych w ust. 1 </w:t>
      </w:r>
      <w:r w:rsidR="003329BF" w:rsidRPr="00234345">
        <w:rPr>
          <w:rFonts w:ascii="Arial" w:hAnsi="Arial" w:cs="Arial"/>
          <w:sz w:val="20"/>
          <w:szCs w:val="20"/>
        </w:rPr>
        <w:t>lit. a-d</w:t>
      </w:r>
      <w:r w:rsidRPr="00234345">
        <w:rPr>
          <w:rFonts w:ascii="Arial" w:hAnsi="Arial" w:cs="Arial"/>
          <w:sz w:val="20"/>
          <w:szCs w:val="20"/>
        </w:rPr>
        <w:t xml:space="preserve"> obejmować będzie wyłącznie płatności za </w:t>
      </w:r>
      <w:r w:rsidR="003329BF" w:rsidRPr="00234345">
        <w:rPr>
          <w:rFonts w:ascii="Arial" w:hAnsi="Arial" w:cs="Arial"/>
          <w:sz w:val="20"/>
          <w:szCs w:val="20"/>
        </w:rPr>
        <w:t>tę część usług</w:t>
      </w:r>
      <w:r w:rsidRPr="00234345">
        <w:rPr>
          <w:rFonts w:ascii="Arial" w:hAnsi="Arial" w:cs="Arial"/>
          <w:sz w:val="20"/>
          <w:szCs w:val="20"/>
        </w:rPr>
        <w:t>, któr</w:t>
      </w:r>
      <w:r w:rsidR="003329BF" w:rsidRPr="00234345">
        <w:rPr>
          <w:rFonts w:ascii="Arial" w:hAnsi="Arial" w:cs="Arial"/>
          <w:sz w:val="20"/>
          <w:szCs w:val="20"/>
        </w:rPr>
        <w:t>ej</w:t>
      </w:r>
      <w:r w:rsidRPr="00234345">
        <w:rPr>
          <w:rFonts w:ascii="Arial" w:hAnsi="Arial" w:cs="Arial"/>
          <w:sz w:val="20"/>
          <w:szCs w:val="20"/>
        </w:rPr>
        <w:t xml:space="preserve"> w dniu zmiany odpowiednio stawki podatku </w:t>
      </w:r>
      <w:r w:rsidR="003329BF" w:rsidRPr="00234345">
        <w:rPr>
          <w:rFonts w:ascii="Arial" w:hAnsi="Arial" w:cs="Arial"/>
          <w:sz w:val="20"/>
          <w:szCs w:val="20"/>
        </w:rPr>
        <w:t>od towarów i usług (</w:t>
      </w:r>
      <w:r w:rsidRPr="00234345">
        <w:rPr>
          <w:rFonts w:ascii="Arial" w:hAnsi="Arial" w:cs="Arial"/>
          <w:sz w:val="20"/>
          <w:szCs w:val="20"/>
        </w:rPr>
        <w:t>VAT</w:t>
      </w:r>
      <w:r w:rsidR="003329BF" w:rsidRPr="00234345">
        <w:rPr>
          <w:rFonts w:ascii="Arial" w:hAnsi="Arial" w:cs="Arial"/>
          <w:sz w:val="20"/>
          <w:szCs w:val="20"/>
        </w:rPr>
        <w:t>)</w:t>
      </w:r>
      <w:r w:rsidRPr="00234345">
        <w:rPr>
          <w:rFonts w:ascii="Arial" w:hAnsi="Arial" w:cs="Arial"/>
          <w:sz w:val="20"/>
          <w:szCs w:val="20"/>
        </w:rPr>
        <w:t xml:space="preserve">, </w:t>
      </w:r>
      <w:r w:rsidR="003329BF" w:rsidRPr="00234345">
        <w:rPr>
          <w:rFonts w:ascii="Arial" w:hAnsi="Arial" w:cs="Arial"/>
          <w:sz w:val="20"/>
          <w:szCs w:val="20"/>
        </w:rPr>
        <w:t xml:space="preserve">podatku akcyzowego, </w:t>
      </w:r>
      <w:r w:rsidRPr="00234345">
        <w:rPr>
          <w:rFonts w:ascii="Arial" w:hAnsi="Arial" w:cs="Arial"/>
          <w:sz w:val="20"/>
          <w:szCs w:val="20"/>
        </w:rPr>
        <w:t xml:space="preserve">wysokości minimalnego wynagrodzenia za pracę i składki na ubezpieczenia społeczne lub zdrowotne, jeszcze nie wykonano. </w:t>
      </w:r>
    </w:p>
    <w:p w14:paraId="6328F331" w14:textId="0E6B64B8"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lastRenderedPageBreak/>
        <w:t xml:space="preserve">Obowiązek wykazania wpływu zmian, o których mowa w ust. 1 niniejszego paragrafu na zmianę wynagrodzenia, o którym mowa w § </w:t>
      </w:r>
      <w:r w:rsidR="003E2741" w:rsidRPr="00234345">
        <w:rPr>
          <w:rFonts w:ascii="Arial" w:hAnsi="Arial" w:cs="Arial"/>
          <w:sz w:val="20"/>
          <w:szCs w:val="20"/>
        </w:rPr>
        <w:t>5</w:t>
      </w:r>
      <w:r w:rsidRPr="00234345">
        <w:rPr>
          <w:rFonts w:ascii="Arial" w:hAnsi="Arial" w:cs="Arial"/>
          <w:sz w:val="20"/>
          <w:szCs w:val="20"/>
        </w:rPr>
        <w:t xml:space="preserve"> ust. </w:t>
      </w:r>
      <w:r w:rsidR="003329BF" w:rsidRPr="00234345">
        <w:rPr>
          <w:rFonts w:ascii="Arial" w:hAnsi="Arial" w:cs="Arial"/>
          <w:sz w:val="20"/>
          <w:szCs w:val="20"/>
        </w:rPr>
        <w:t>3</w:t>
      </w:r>
      <w:r w:rsidRPr="00234345">
        <w:rPr>
          <w:rFonts w:ascii="Arial" w:hAnsi="Arial" w:cs="Arial"/>
          <w:sz w:val="20"/>
          <w:szCs w:val="20"/>
        </w:rPr>
        <w:t xml:space="preserve"> </w:t>
      </w:r>
      <w:r w:rsidR="00DD4609" w:rsidRPr="00234345">
        <w:rPr>
          <w:rFonts w:ascii="Arial" w:hAnsi="Arial" w:cs="Arial"/>
          <w:sz w:val="20"/>
          <w:szCs w:val="20"/>
        </w:rPr>
        <w:t>U</w:t>
      </w:r>
      <w:r w:rsidRPr="00234345">
        <w:rPr>
          <w:rFonts w:ascii="Arial" w:hAnsi="Arial" w:cs="Arial"/>
          <w:sz w:val="20"/>
          <w:szCs w:val="20"/>
        </w:rPr>
        <w:t xml:space="preserve">mowy, należy do Wykonawcy pod rygorem odmowy dokonania zmiany Umowy przez Zamawiającego. </w:t>
      </w:r>
    </w:p>
    <w:p w14:paraId="68E7F387" w14:textId="2CD92FB8"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Maksymalna wartość poszczególnej zmiany wynagrodzenia, jaką dopuszcza Zamawiający w efekcie zastosowania postanowień o zasadach wprowadzania zmian wysokości wynagrodzenia, o których mowa w ust. 1 pkt 5 to 5% wynagrodzenia za zakres </w:t>
      </w:r>
      <w:r w:rsidR="003329BF" w:rsidRPr="00234345">
        <w:rPr>
          <w:rFonts w:ascii="Arial" w:hAnsi="Arial" w:cs="Arial"/>
          <w:sz w:val="20"/>
          <w:szCs w:val="20"/>
        </w:rPr>
        <w:t>p</w:t>
      </w:r>
      <w:r w:rsidRPr="00234345">
        <w:rPr>
          <w:rFonts w:ascii="Arial" w:hAnsi="Arial" w:cs="Arial"/>
          <w:sz w:val="20"/>
          <w:szCs w:val="20"/>
        </w:rPr>
        <w:t xml:space="preserve">rzedmiotu </w:t>
      </w:r>
      <w:r w:rsidR="00DD4609" w:rsidRPr="00234345">
        <w:rPr>
          <w:rFonts w:ascii="Arial" w:hAnsi="Arial" w:cs="Arial"/>
          <w:sz w:val="20"/>
          <w:szCs w:val="20"/>
        </w:rPr>
        <w:t>U</w:t>
      </w:r>
      <w:r w:rsidRPr="00234345">
        <w:rPr>
          <w:rFonts w:ascii="Arial" w:hAnsi="Arial" w:cs="Arial"/>
          <w:sz w:val="20"/>
          <w:szCs w:val="20"/>
        </w:rPr>
        <w:t xml:space="preserve">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w:t>
      </w:r>
      <w:r w:rsidR="003329BF" w:rsidRPr="00234345">
        <w:rPr>
          <w:rFonts w:ascii="Arial" w:hAnsi="Arial" w:cs="Arial"/>
          <w:sz w:val="20"/>
          <w:szCs w:val="20"/>
        </w:rPr>
        <w:t>3</w:t>
      </w:r>
      <w:r w:rsidRPr="00234345">
        <w:rPr>
          <w:rFonts w:ascii="Arial" w:hAnsi="Arial" w:cs="Arial"/>
          <w:sz w:val="20"/>
          <w:szCs w:val="20"/>
        </w:rPr>
        <w:t xml:space="preserve">% wynagrodzenia, o którym mowa w § </w:t>
      </w:r>
      <w:r w:rsidR="003E2741" w:rsidRPr="00234345">
        <w:rPr>
          <w:rFonts w:ascii="Arial" w:hAnsi="Arial" w:cs="Arial"/>
          <w:sz w:val="20"/>
          <w:szCs w:val="20"/>
        </w:rPr>
        <w:t>5</w:t>
      </w:r>
      <w:r w:rsidRPr="00234345">
        <w:rPr>
          <w:rFonts w:ascii="Arial" w:hAnsi="Arial" w:cs="Arial"/>
          <w:sz w:val="20"/>
          <w:szCs w:val="20"/>
        </w:rPr>
        <w:t xml:space="preserve"> ust. </w:t>
      </w:r>
      <w:r w:rsidR="003329BF" w:rsidRPr="00234345">
        <w:rPr>
          <w:rFonts w:ascii="Arial" w:hAnsi="Arial" w:cs="Arial"/>
          <w:sz w:val="20"/>
          <w:szCs w:val="20"/>
        </w:rPr>
        <w:t>3.</w:t>
      </w:r>
    </w:p>
    <w:p w14:paraId="1A7CDD73" w14:textId="77777777"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Przez maksymalną wartość korekt, o której mowa w ust. 1</w:t>
      </w:r>
      <w:r w:rsidR="003329BF" w:rsidRPr="00234345">
        <w:rPr>
          <w:rFonts w:ascii="Arial" w:hAnsi="Arial" w:cs="Arial"/>
          <w:sz w:val="20"/>
          <w:szCs w:val="20"/>
        </w:rPr>
        <w:t>0</w:t>
      </w:r>
      <w:r w:rsidRPr="00234345">
        <w:rPr>
          <w:rFonts w:ascii="Arial" w:hAnsi="Arial" w:cs="Arial"/>
          <w:sz w:val="20"/>
          <w:szCs w:val="20"/>
        </w:rPr>
        <w:t xml:space="preserve"> należy rozumieć wartość wzrostu lub spadku wynagrodzenia Wykonawcy wynikającą z waloryzacji. </w:t>
      </w:r>
    </w:p>
    <w:p w14:paraId="1AD33C3F" w14:textId="77777777" w:rsidR="003329BF"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Postanowień umownych w zakresie waloryzacji nie stosuje się od chwili osiągnięcia limitu, o którym mowa w ust. 1</w:t>
      </w:r>
      <w:r w:rsidR="003329BF" w:rsidRPr="00234345">
        <w:rPr>
          <w:rFonts w:ascii="Arial" w:hAnsi="Arial" w:cs="Arial"/>
          <w:sz w:val="20"/>
          <w:szCs w:val="20"/>
        </w:rPr>
        <w:t>0</w:t>
      </w:r>
      <w:r w:rsidRPr="00234345">
        <w:rPr>
          <w:rFonts w:ascii="Arial" w:hAnsi="Arial" w:cs="Arial"/>
          <w:sz w:val="20"/>
          <w:szCs w:val="20"/>
        </w:rPr>
        <w:t xml:space="preserve">. </w:t>
      </w:r>
    </w:p>
    <w:p w14:paraId="44C82DD5" w14:textId="334C8D3D" w:rsidR="00DC5AF8" w:rsidRPr="00234345" w:rsidRDefault="00DC5AF8" w:rsidP="00E075CD">
      <w:pPr>
        <w:pStyle w:val="Bezodstpw"/>
        <w:numPr>
          <w:ilvl w:val="1"/>
          <w:numId w:val="23"/>
        </w:numPr>
        <w:spacing w:line="276" w:lineRule="auto"/>
        <w:ind w:left="567" w:hanging="567"/>
        <w:jc w:val="both"/>
        <w:rPr>
          <w:rFonts w:ascii="Arial" w:hAnsi="Arial" w:cs="Arial"/>
          <w:sz w:val="20"/>
          <w:szCs w:val="20"/>
        </w:rPr>
      </w:pPr>
      <w:r w:rsidRPr="00234345">
        <w:rPr>
          <w:rFonts w:ascii="Arial" w:hAnsi="Arial" w:cs="Arial"/>
          <w:sz w:val="20"/>
          <w:szCs w:val="20"/>
        </w:rPr>
        <w:t xml:space="preserve">Wykonawca, którego wynagrodzenie zostało zmienione zgodnie z ust. 1 pkt 5, zobowiązany jest do zmiany wynagrodzenia przysługującego podwykonawcy, z którym zawarł umowę, w zakresie odpowiadającym zmianom cen materiałów lub kosztów dotyczących zobowiązania podwykonawcy. </w:t>
      </w:r>
    </w:p>
    <w:p w14:paraId="47A72AEB" w14:textId="77777777" w:rsidR="000B6514" w:rsidRPr="00234345" w:rsidRDefault="000B6514" w:rsidP="00E075CD">
      <w:pPr>
        <w:pStyle w:val="Bezodstpw"/>
        <w:spacing w:line="276" w:lineRule="auto"/>
        <w:jc w:val="center"/>
        <w:rPr>
          <w:rFonts w:ascii="Arial" w:hAnsi="Arial" w:cs="Arial"/>
          <w:b/>
          <w:bCs/>
          <w:sz w:val="20"/>
          <w:szCs w:val="20"/>
        </w:rPr>
      </w:pPr>
    </w:p>
    <w:p w14:paraId="37CC1CF0" w14:textId="090C5D41"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6730EE" w:rsidRPr="00234345">
        <w:rPr>
          <w:rFonts w:ascii="Arial" w:hAnsi="Arial" w:cs="Arial"/>
          <w:b/>
          <w:bCs/>
          <w:sz w:val="20"/>
          <w:szCs w:val="20"/>
        </w:rPr>
        <w:t> </w:t>
      </w:r>
      <w:r w:rsidR="00E075CD" w:rsidRPr="00234345">
        <w:rPr>
          <w:rFonts w:ascii="Arial" w:hAnsi="Arial" w:cs="Arial"/>
          <w:b/>
          <w:bCs/>
          <w:sz w:val="20"/>
          <w:szCs w:val="20"/>
        </w:rPr>
        <w:t>10</w:t>
      </w:r>
    </w:p>
    <w:p w14:paraId="2C7EEA85" w14:textId="5574DAAF"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 xml:space="preserve">Odstąpienie od </w:t>
      </w:r>
      <w:r w:rsidR="00F478BF" w:rsidRPr="00234345">
        <w:rPr>
          <w:rFonts w:ascii="Arial" w:hAnsi="Arial" w:cs="Arial"/>
          <w:b/>
          <w:bCs/>
          <w:sz w:val="20"/>
          <w:szCs w:val="20"/>
        </w:rPr>
        <w:t>U</w:t>
      </w:r>
      <w:r w:rsidRPr="00234345">
        <w:rPr>
          <w:rFonts w:ascii="Arial" w:hAnsi="Arial" w:cs="Arial"/>
          <w:b/>
          <w:bCs/>
          <w:sz w:val="20"/>
          <w:szCs w:val="20"/>
        </w:rPr>
        <w:t>mowy</w:t>
      </w:r>
    </w:p>
    <w:p w14:paraId="1BF7C729" w14:textId="6C923135" w:rsidR="006730EE" w:rsidRPr="00234345" w:rsidRDefault="00DE5DEB" w:rsidP="00E075CD">
      <w:pPr>
        <w:pStyle w:val="Bezodstpw"/>
        <w:numPr>
          <w:ilvl w:val="0"/>
          <w:numId w:val="28"/>
        </w:numPr>
        <w:spacing w:line="276" w:lineRule="auto"/>
        <w:ind w:left="567" w:hanging="567"/>
        <w:rPr>
          <w:rFonts w:ascii="Arial" w:eastAsia="Times New Roman" w:hAnsi="Arial" w:cs="Arial"/>
          <w:sz w:val="20"/>
          <w:szCs w:val="20"/>
        </w:rPr>
      </w:pPr>
      <w:r w:rsidRPr="00234345">
        <w:rPr>
          <w:rFonts w:ascii="Arial" w:eastAsia="Times New Roman" w:hAnsi="Arial" w:cs="Arial"/>
          <w:sz w:val="20"/>
          <w:szCs w:val="20"/>
        </w:rPr>
        <w:t xml:space="preserve">Zamawiający może odstąpić od umowy: </w:t>
      </w:r>
    </w:p>
    <w:p w14:paraId="47E86193" w14:textId="77777777" w:rsidR="000B6514" w:rsidRPr="00234345" w:rsidRDefault="00DE5DEB" w:rsidP="00E075CD">
      <w:pPr>
        <w:pStyle w:val="Akapitzlist"/>
        <w:numPr>
          <w:ilvl w:val="0"/>
          <w:numId w:val="29"/>
        </w:numPr>
        <w:spacing w:line="276" w:lineRule="auto"/>
        <w:ind w:left="1134" w:hanging="567"/>
        <w:jc w:val="both"/>
        <w:rPr>
          <w:rFonts w:ascii="Arial" w:eastAsia="Times New Roman" w:hAnsi="Arial" w:cs="Arial"/>
          <w:sz w:val="20"/>
          <w:szCs w:val="20"/>
        </w:rPr>
      </w:pPr>
      <w:r w:rsidRPr="00234345">
        <w:rPr>
          <w:rFonts w:ascii="Arial" w:eastAsia="Times New Roman" w:hAnsi="Arial" w:cs="Arial"/>
          <w:sz w:val="20"/>
          <w:szCs w:val="20"/>
        </w:rPr>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C7942A8" w14:textId="464E60E7" w:rsidR="006730EE" w:rsidRPr="00234345" w:rsidRDefault="00DE5DEB" w:rsidP="00E075CD">
      <w:pPr>
        <w:pStyle w:val="Akapitzlist"/>
        <w:numPr>
          <w:ilvl w:val="0"/>
          <w:numId w:val="29"/>
        </w:numPr>
        <w:spacing w:line="276" w:lineRule="auto"/>
        <w:ind w:left="1134" w:hanging="567"/>
        <w:jc w:val="both"/>
        <w:rPr>
          <w:rFonts w:ascii="Arial" w:eastAsia="Times New Roman" w:hAnsi="Arial" w:cs="Arial"/>
          <w:sz w:val="20"/>
          <w:szCs w:val="20"/>
        </w:rPr>
      </w:pPr>
      <w:r w:rsidRPr="00234345">
        <w:rPr>
          <w:rFonts w:ascii="Arial" w:eastAsia="Times New Roman" w:hAnsi="Arial" w:cs="Arial"/>
          <w:sz w:val="20"/>
          <w:szCs w:val="20"/>
        </w:rPr>
        <w:t xml:space="preserve">jeżeli zachodzi co najmniej jedna z następujących okoliczności: </w:t>
      </w:r>
    </w:p>
    <w:p w14:paraId="72FEE645" w14:textId="319A0519" w:rsidR="006730EE" w:rsidRPr="00234345" w:rsidRDefault="00DE5DEB" w:rsidP="00E075CD">
      <w:pPr>
        <w:pStyle w:val="Akapitzlist"/>
        <w:numPr>
          <w:ilvl w:val="1"/>
          <w:numId w:val="31"/>
        </w:numPr>
        <w:spacing w:line="276" w:lineRule="auto"/>
        <w:ind w:left="1701" w:hanging="567"/>
        <w:jc w:val="both"/>
        <w:rPr>
          <w:rFonts w:ascii="Arial" w:eastAsia="Times New Roman" w:hAnsi="Arial" w:cs="Arial"/>
          <w:sz w:val="20"/>
          <w:szCs w:val="20"/>
        </w:rPr>
      </w:pPr>
      <w:r w:rsidRPr="00234345">
        <w:rPr>
          <w:rFonts w:ascii="Arial" w:eastAsia="Times New Roman" w:hAnsi="Arial" w:cs="Arial"/>
          <w:sz w:val="20"/>
          <w:szCs w:val="20"/>
        </w:rPr>
        <w:t xml:space="preserve">dokonano zmiany umowy z naruszeniem art. 454 </w:t>
      </w:r>
      <w:proofErr w:type="spellStart"/>
      <w:r w:rsidR="004D4515" w:rsidRPr="00234345">
        <w:rPr>
          <w:rFonts w:ascii="Arial" w:eastAsia="Times New Roman" w:hAnsi="Arial" w:cs="Arial"/>
          <w:sz w:val="20"/>
          <w:szCs w:val="20"/>
        </w:rPr>
        <w:t>Pzp</w:t>
      </w:r>
      <w:proofErr w:type="spellEnd"/>
      <w:r w:rsidRPr="00234345">
        <w:rPr>
          <w:rFonts w:ascii="Arial" w:eastAsia="Times New Roman" w:hAnsi="Arial" w:cs="Arial"/>
          <w:sz w:val="20"/>
          <w:szCs w:val="20"/>
        </w:rPr>
        <w:t xml:space="preserve"> i art. 455 </w:t>
      </w:r>
      <w:proofErr w:type="spellStart"/>
      <w:r w:rsidR="004D4515" w:rsidRPr="00234345">
        <w:rPr>
          <w:rFonts w:ascii="Arial" w:eastAsia="Times New Roman" w:hAnsi="Arial" w:cs="Arial"/>
          <w:sz w:val="20"/>
          <w:szCs w:val="20"/>
        </w:rPr>
        <w:t>Pzp</w:t>
      </w:r>
      <w:proofErr w:type="spellEnd"/>
      <w:r w:rsidRPr="00234345">
        <w:rPr>
          <w:rFonts w:ascii="Arial" w:eastAsia="Times New Roman" w:hAnsi="Arial" w:cs="Arial"/>
          <w:sz w:val="20"/>
          <w:szCs w:val="20"/>
        </w:rPr>
        <w:t xml:space="preserve">, </w:t>
      </w:r>
    </w:p>
    <w:p w14:paraId="37D4CA98" w14:textId="103FC4CE" w:rsidR="006730EE" w:rsidRPr="00234345" w:rsidRDefault="00DE5DEB" w:rsidP="00E075CD">
      <w:pPr>
        <w:pStyle w:val="Akapitzlist"/>
        <w:numPr>
          <w:ilvl w:val="1"/>
          <w:numId w:val="31"/>
        </w:numPr>
        <w:spacing w:line="276" w:lineRule="auto"/>
        <w:ind w:left="1701" w:hanging="567"/>
        <w:jc w:val="both"/>
        <w:rPr>
          <w:rFonts w:ascii="Arial" w:eastAsia="Times New Roman" w:hAnsi="Arial" w:cs="Arial"/>
          <w:sz w:val="20"/>
          <w:szCs w:val="20"/>
        </w:rPr>
      </w:pPr>
      <w:r w:rsidRPr="00234345">
        <w:rPr>
          <w:rFonts w:ascii="Arial" w:eastAsia="Times New Roman" w:hAnsi="Arial" w:cs="Arial"/>
          <w:sz w:val="20"/>
          <w:szCs w:val="20"/>
        </w:rPr>
        <w:t xml:space="preserve">Wykonawca w chwili zawarcia umowy podlegał wykluczeniu na podstawie art. 108 </w:t>
      </w:r>
      <w:proofErr w:type="spellStart"/>
      <w:r w:rsidR="004D4515" w:rsidRPr="00234345">
        <w:rPr>
          <w:rFonts w:ascii="Arial" w:eastAsia="Times New Roman" w:hAnsi="Arial" w:cs="Arial"/>
          <w:sz w:val="20"/>
          <w:szCs w:val="20"/>
        </w:rPr>
        <w:t>Pzp</w:t>
      </w:r>
      <w:proofErr w:type="spellEnd"/>
      <w:r w:rsidRPr="00234345">
        <w:rPr>
          <w:rFonts w:ascii="Arial" w:eastAsia="Times New Roman" w:hAnsi="Arial" w:cs="Arial"/>
          <w:sz w:val="20"/>
          <w:szCs w:val="20"/>
        </w:rPr>
        <w:t xml:space="preserve">, </w:t>
      </w:r>
    </w:p>
    <w:p w14:paraId="796D07DA" w14:textId="089B455C" w:rsidR="006730EE" w:rsidRPr="00234345" w:rsidRDefault="00DE5DEB" w:rsidP="00E075CD">
      <w:pPr>
        <w:pStyle w:val="Akapitzlist"/>
        <w:numPr>
          <w:ilvl w:val="1"/>
          <w:numId w:val="31"/>
        </w:numPr>
        <w:spacing w:line="276" w:lineRule="auto"/>
        <w:ind w:left="1701" w:hanging="567"/>
        <w:jc w:val="both"/>
        <w:rPr>
          <w:rFonts w:ascii="Arial" w:eastAsia="Times New Roman" w:hAnsi="Arial" w:cs="Arial"/>
          <w:sz w:val="20"/>
          <w:szCs w:val="20"/>
        </w:rPr>
      </w:pPr>
      <w:r w:rsidRPr="00234345">
        <w:rPr>
          <w:rFonts w:ascii="Arial" w:eastAsia="Times New Roman" w:hAnsi="Arial" w:cs="Arial"/>
          <w:sz w:val="20"/>
          <w:szCs w:val="20"/>
        </w:rPr>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D20EB61" w14:textId="7251940E" w:rsidR="000B6514" w:rsidRPr="00234345" w:rsidRDefault="00DE5DEB" w:rsidP="00E075CD">
      <w:pPr>
        <w:pStyle w:val="Akapitzlist"/>
        <w:numPr>
          <w:ilvl w:val="0"/>
          <w:numId w:val="28"/>
        </w:numPr>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W przypadku odstąpienia z powodu dokonania zmiany </w:t>
      </w:r>
      <w:r w:rsidR="00B47E53" w:rsidRPr="00234345">
        <w:rPr>
          <w:rFonts w:ascii="Arial" w:eastAsia="Times New Roman" w:hAnsi="Arial" w:cs="Arial"/>
          <w:sz w:val="20"/>
          <w:szCs w:val="20"/>
        </w:rPr>
        <w:t>U</w:t>
      </w:r>
      <w:r w:rsidRPr="00234345">
        <w:rPr>
          <w:rFonts w:ascii="Arial" w:eastAsia="Times New Roman" w:hAnsi="Arial" w:cs="Arial"/>
          <w:sz w:val="20"/>
          <w:szCs w:val="20"/>
        </w:rPr>
        <w:t xml:space="preserve">mowy z naruszeniem art. 454 </w:t>
      </w:r>
      <w:proofErr w:type="spellStart"/>
      <w:r w:rsidR="004D4515" w:rsidRPr="00234345">
        <w:rPr>
          <w:rFonts w:ascii="Arial" w:eastAsia="Times New Roman" w:hAnsi="Arial" w:cs="Arial"/>
          <w:sz w:val="20"/>
          <w:szCs w:val="20"/>
        </w:rPr>
        <w:t>Pzp</w:t>
      </w:r>
      <w:proofErr w:type="spellEnd"/>
      <w:r w:rsidRPr="00234345">
        <w:rPr>
          <w:rFonts w:ascii="Arial" w:eastAsia="Times New Roman" w:hAnsi="Arial" w:cs="Arial"/>
          <w:sz w:val="20"/>
          <w:szCs w:val="20"/>
        </w:rPr>
        <w:t xml:space="preserve"> i art. 455 </w:t>
      </w:r>
      <w:proofErr w:type="spellStart"/>
      <w:r w:rsidR="004D4515" w:rsidRPr="00234345">
        <w:rPr>
          <w:rFonts w:ascii="Arial" w:eastAsia="Times New Roman" w:hAnsi="Arial" w:cs="Arial"/>
          <w:sz w:val="20"/>
          <w:szCs w:val="20"/>
        </w:rPr>
        <w:t>Pzp</w:t>
      </w:r>
      <w:proofErr w:type="spellEnd"/>
      <w:r w:rsidRPr="00234345">
        <w:rPr>
          <w:rFonts w:ascii="Arial" w:eastAsia="Times New Roman" w:hAnsi="Arial" w:cs="Arial"/>
          <w:sz w:val="20"/>
          <w:szCs w:val="20"/>
        </w:rPr>
        <w:t xml:space="preserve">, Zamawiający odstępuje od umowy w części, której zmiana dotyczy. </w:t>
      </w:r>
    </w:p>
    <w:p w14:paraId="4C797FCE" w14:textId="1EF7A27A" w:rsidR="00DE5DEB" w:rsidRPr="00234345" w:rsidRDefault="00DE5DEB" w:rsidP="00E075CD">
      <w:pPr>
        <w:pStyle w:val="Akapitzlist"/>
        <w:numPr>
          <w:ilvl w:val="0"/>
          <w:numId w:val="28"/>
        </w:numPr>
        <w:spacing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 xml:space="preserve">W przypadku odstąpienia przez Zamawiającego od umowy Wykonawca może żądać wyłącznie wynagrodzenia należnego z tytułu wykonania części umowy. </w:t>
      </w:r>
    </w:p>
    <w:p w14:paraId="620FE09E" w14:textId="77777777" w:rsidR="00C67FE7" w:rsidRPr="00234345" w:rsidRDefault="00C67FE7" w:rsidP="00E075CD">
      <w:pPr>
        <w:pStyle w:val="Bezodstpw"/>
        <w:spacing w:line="276" w:lineRule="auto"/>
        <w:jc w:val="center"/>
        <w:rPr>
          <w:rFonts w:ascii="Arial" w:hAnsi="Arial" w:cs="Arial"/>
          <w:b/>
          <w:bCs/>
          <w:sz w:val="20"/>
          <w:szCs w:val="20"/>
        </w:rPr>
      </w:pPr>
    </w:p>
    <w:p w14:paraId="0F12D4B8" w14:textId="0990C394" w:rsidR="001F0D5D"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w:t>
      </w:r>
      <w:r w:rsidR="006730EE" w:rsidRPr="00234345">
        <w:rPr>
          <w:rFonts w:ascii="Arial" w:hAnsi="Arial" w:cs="Arial"/>
          <w:b/>
          <w:bCs/>
          <w:sz w:val="20"/>
          <w:szCs w:val="20"/>
        </w:rPr>
        <w:t> </w:t>
      </w:r>
      <w:r w:rsidRPr="00234345">
        <w:rPr>
          <w:rFonts w:ascii="Arial" w:hAnsi="Arial" w:cs="Arial"/>
          <w:b/>
          <w:bCs/>
          <w:sz w:val="20"/>
          <w:szCs w:val="20"/>
        </w:rPr>
        <w:t>1</w:t>
      </w:r>
      <w:r w:rsidR="00E075CD" w:rsidRPr="00234345">
        <w:rPr>
          <w:rFonts w:ascii="Arial" w:hAnsi="Arial" w:cs="Arial"/>
          <w:b/>
          <w:bCs/>
          <w:sz w:val="20"/>
          <w:szCs w:val="20"/>
        </w:rPr>
        <w:t>1</w:t>
      </w:r>
    </w:p>
    <w:p w14:paraId="22BDD986" w14:textId="22CFC3DF" w:rsidR="001F0D5D" w:rsidRPr="00234345" w:rsidRDefault="001F0D5D"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 xml:space="preserve">Podwykonawcy </w:t>
      </w:r>
    </w:p>
    <w:p w14:paraId="684EB73A" w14:textId="63DB671D" w:rsidR="001F0D5D" w:rsidRPr="00234345" w:rsidRDefault="001F0D5D" w:rsidP="00E075CD">
      <w:pPr>
        <w:pStyle w:val="Default"/>
        <w:numPr>
          <w:ilvl w:val="1"/>
          <w:numId w:val="21"/>
        </w:numPr>
        <w:spacing w:after="43" w:line="276" w:lineRule="auto"/>
        <w:ind w:left="567" w:hanging="567"/>
        <w:jc w:val="both"/>
        <w:rPr>
          <w:rFonts w:ascii="Arial" w:hAnsi="Arial" w:cs="Arial"/>
          <w:color w:val="auto"/>
          <w:sz w:val="20"/>
          <w:szCs w:val="20"/>
        </w:rPr>
      </w:pPr>
      <w:r w:rsidRPr="00234345">
        <w:rPr>
          <w:rFonts w:ascii="Arial" w:hAnsi="Arial" w:cs="Arial"/>
          <w:color w:val="auto"/>
          <w:sz w:val="20"/>
          <w:szCs w:val="20"/>
        </w:rPr>
        <w:t xml:space="preserve">Wykonawca jest uprawniony do posłużenia się przy wykonaniu Umowy osobami trzecimi, za które ponosi jednak pełną odpowiedzialność na zasadzie ryzyka. Niedozwolone jest powierzenie podwykonawcom wykonania całego zakresu Umowy. Powierzenie wykonania części przedmiot umowy podwykonawcom nie zwalnia Wykonawcę w żadnym zakresie z osobistej odpowiedzialności za należyte wykonanie Umowy. </w:t>
      </w:r>
    </w:p>
    <w:p w14:paraId="2ED82C33" w14:textId="4BED1EAB" w:rsidR="001F0D5D" w:rsidRPr="00234345" w:rsidRDefault="001F0D5D" w:rsidP="00E075CD">
      <w:pPr>
        <w:pStyle w:val="Default"/>
        <w:numPr>
          <w:ilvl w:val="1"/>
          <w:numId w:val="21"/>
        </w:numPr>
        <w:spacing w:after="43" w:line="276" w:lineRule="auto"/>
        <w:ind w:left="567" w:hanging="567"/>
        <w:jc w:val="both"/>
        <w:rPr>
          <w:rFonts w:ascii="Arial" w:hAnsi="Arial" w:cs="Arial"/>
          <w:color w:val="auto"/>
          <w:sz w:val="20"/>
          <w:szCs w:val="20"/>
        </w:rPr>
      </w:pPr>
      <w:r w:rsidRPr="00234345">
        <w:rPr>
          <w:rFonts w:ascii="Arial" w:hAnsi="Arial" w:cs="Arial"/>
          <w:color w:val="auto"/>
          <w:sz w:val="20"/>
          <w:szCs w:val="20"/>
        </w:rPr>
        <w:t>Skierowanie do wykonania przedmiotu Umowy podwykonawców innych niż wskazan</w:t>
      </w:r>
      <w:r w:rsidR="00E37A55" w:rsidRPr="00234345">
        <w:rPr>
          <w:rFonts w:ascii="Arial" w:hAnsi="Arial" w:cs="Arial"/>
          <w:color w:val="auto"/>
          <w:sz w:val="20"/>
          <w:szCs w:val="20"/>
        </w:rPr>
        <w:t>ych</w:t>
      </w:r>
      <w:r w:rsidRPr="00234345">
        <w:rPr>
          <w:rFonts w:ascii="Arial" w:hAnsi="Arial" w:cs="Arial"/>
          <w:color w:val="auto"/>
          <w:sz w:val="20"/>
          <w:szCs w:val="20"/>
        </w:rPr>
        <w:t xml:space="preserve"> w ofercie </w:t>
      </w:r>
      <w:r w:rsidR="00E37A55" w:rsidRPr="00234345">
        <w:rPr>
          <w:rFonts w:ascii="Arial" w:hAnsi="Arial" w:cs="Arial"/>
          <w:color w:val="auto"/>
          <w:sz w:val="20"/>
          <w:szCs w:val="20"/>
        </w:rPr>
        <w:t xml:space="preserve">Wykonawcy </w:t>
      </w:r>
      <w:r w:rsidRPr="00234345">
        <w:rPr>
          <w:rFonts w:ascii="Arial" w:hAnsi="Arial" w:cs="Arial"/>
          <w:color w:val="auto"/>
          <w:sz w:val="20"/>
          <w:szCs w:val="20"/>
        </w:rPr>
        <w:t xml:space="preserve">musi być uzasadnione przez Wykonawcę na piśmie i zaakceptowane pisemnie przez Zamawiającego w sposób niżej opisany. </w:t>
      </w:r>
    </w:p>
    <w:p w14:paraId="36246B3B" w14:textId="1EC8276B" w:rsidR="001F0D5D" w:rsidRPr="00234345" w:rsidRDefault="001F0D5D" w:rsidP="00E075CD">
      <w:pPr>
        <w:pStyle w:val="Default"/>
        <w:numPr>
          <w:ilvl w:val="1"/>
          <w:numId w:val="21"/>
        </w:numPr>
        <w:spacing w:after="43" w:line="276" w:lineRule="auto"/>
        <w:ind w:left="567" w:hanging="567"/>
        <w:jc w:val="both"/>
        <w:rPr>
          <w:rFonts w:ascii="Arial" w:hAnsi="Arial" w:cs="Arial"/>
          <w:color w:val="auto"/>
          <w:sz w:val="20"/>
          <w:szCs w:val="20"/>
        </w:rPr>
      </w:pPr>
      <w:r w:rsidRPr="00234345">
        <w:rPr>
          <w:rFonts w:ascii="Arial" w:hAnsi="Arial" w:cs="Arial"/>
          <w:color w:val="auto"/>
          <w:sz w:val="20"/>
          <w:szCs w:val="20"/>
        </w:rPr>
        <w:t xml:space="preserve">Wykonawca jest zobowiązany do terminowego regulowania wszelkich zobowiązań wobec podwykonawców, z którymi współpracuje w związku z realizacją Umowy. </w:t>
      </w:r>
    </w:p>
    <w:p w14:paraId="2E3293F2" w14:textId="7F9D03F7" w:rsidR="001F0D5D" w:rsidRPr="00234345" w:rsidRDefault="001F0D5D" w:rsidP="00E075CD">
      <w:pPr>
        <w:pStyle w:val="Default"/>
        <w:numPr>
          <w:ilvl w:val="1"/>
          <w:numId w:val="21"/>
        </w:numPr>
        <w:spacing w:line="276" w:lineRule="auto"/>
        <w:ind w:left="567" w:hanging="567"/>
        <w:jc w:val="both"/>
        <w:rPr>
          <w:rFonts w:ascii="Arial" w:hAnsi="Arial" w:cs="Arial"/>
          <w:color w:val="auto"/>
          <w:sz w:val="20"/>
          <w:szCs w:val="20"/>
        </w:rPr>
      </w:pPr>
      <w:r w:rsidRPr="00234345">
        <w:rPr>
          <w:rFonts w:ascii="Arial" w:hAnsi="Arial" w:cs="Arial"/>
          <w:color w:val="auto"/>
          <w:sz w:val="20"/>
          <w:szCs w:val="20"/>
        </w:rPr>
        <w:t xml:space="preserve">Wykonawca jest zobowiązany udostępniać Zamawiającemu wszelkie Umowy oraz dokumenty rozliczeniowe z Podwykonawcami. </w:t>
      </w:r>
    </w:p>
    <w:p w14:paraId="16675991" w14:textId="15E3C45A" w:rsidR="001F0D5D" w:rsidRPr="00234345" w:rsidRDefault="001F0D5D" w:rsidP="00E075CD">
      <w:pPr>
        <w:pStyle w:val="Bezodstpw"/>
        <w:spacing w:line="276" w:lineRule="auto"/>
        <w:jc w:val="center"/>
        <w:rPr>
          <w:rFonts w:ascii="Arial" w:hAnsi="Arial" w:cs="Arial"/>
          <w:b/>
          <w:bCs/>
          <w:sz w:val="20"/>
          <w:szCs w:val="20"/>
        </w:rPr>
      </w:pPr>
    </w:p>
    <w:p w14:paraId="5DF07EC5" w14:textId="5D2C3F69" w:rsidR="001F0D5D" w:rsidRPr="00234345" w:rsidRDefault="001F0D5D"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lastRenderedPageBreak/>
        <w:t>§ 1</w:t>
      </w:r>
      <w:r w:rsidR="00E075CD" w:rsidRPr="00234345">
        <w:rPr>
          <w:rFonts w:ascii="Arial" w:hAnsi="Arial" w:cs="Arial"/>
          <w:b/>
          <w:bCs/>
          <w:sz w:val="20"/>
          <w:szCs w:val="20"/>
        </w:rPr>
        <w:t>2</w:t>
      </w:r>
    </w:p>
    <w:p w14:paraId="74B18257" w14:textId="77777777" w:rsidR="00DE5DEB" w:rsidRPr="00234345" w:rsidRDefault="00DE5DEB" w:rsidP="00E075CD">
      <w:pPr>
        <w:pStyle w:val="Bezodstpw"/>
        <w:spacing w:line="276" w:lineRule="auto"/>
        <w:jc w:val="center"/>
        <w:rPr>
          <w:rFonts w:ascii="Arial" w:hAnsi="Arial" w:cs="Arial"/>
          <w:b/>
          <w:bCs/>
          <w:sz w:val="20"/>
          <w:szCs w:val="20"/>
        </w:rPr>
      </w:pPr>
      <w:r w:rsidRPr="00234345">
        <w:rPr>
          <w:rFonts w:ascii="Arial" w:hAnsi="Arial" w:cs="Arial"/>
          <w:b/>
          <w:bCs/>
          <w:sz w:val="20"/>
          <w:szCs w:val="20"/>
        </w:rPr>
        <w:t>Postanowienia końcowe</w:t>
      </w:r>
    </w:p>
    <w:p w14:paraId="5DBC6478" w14:textId="1A87178B" w:rsidR="00B47E53" w:rsidRPr="00234345" w:rsidRDefault="00EA7D3E" w:rsidP="00B47E53">
      <w:pPr>
        <w:pStyle w:val="Bezodstpw"/>
        <w:numPr>
          <w:ilvl w:val="0"/>
          <w:numId w:val="17"/>
        </w:numPr>
        <w:spacing w:line="276" w:lineRule="auto"/>
        <w:ind w:left="567" w:hanging="567"/>
        <w:jc w:val="both"/>
        <w:rPr>
          <w:rFonts w:ascii="Arial" w:eastAsia="Calibri" w:hAnsi="Arial" w:cs="Arial"/>
          <w:color w:val="000000"/>
          <w:sz w:val="20"/>
          <w:szCs w:val="20"/>
        </w:rPr>
      </w:pPr>
      <w:r w:rsidRPr="00234345">
        <w:rPr>
          <w:rFonts w:ascii="Arial" w:hAnsi="Arial" w:cs="Arial"/>
          <w:sz w:val="20"/>
          <w:szCs w:val="20"/>
        </w:rPr>
        <w:t xml:space="preserve">Strony zgodnie postanawiają, że </w:t>
      </w:r>
      <w:r w:rsidR="00B47E53" w:rsidRPr="00234345">
        <w:rPr>
          <w:rFonts w:ascii="Arial" w:hAnsi="Arial" w:cs="Arial"/>
          <w:sz w:val="20"/>
          <w:szCs w:val="20"/>
        </w:rPr>
        <w:t xml:space="preserve">w </w:t>
      </w:r>
      <w:r w:rsidR="00B47E53" w:rsidRPr="00234345">
        <w:rPr>
          <w:rFonts w:ascii="Arial" w:eastAsia="Calibri" w:hAnsi="Arial" w:cs="Arial"/>
          <w:color w:val="000000"/>
          <w:sz w:val="20"/>
          <w:szCs w:val="20"/>
        </w:rPr>
        <w:t>przypadku sporu wynikającego z realizacji niniejszej Umowy, w pierwszej kolejności prowadzić będą negocjacje w celu jego polubownego rozwiązania. Strony postanawiają negocjować w dobrej wierze i do rozmów tych angażować osoby mające umocowanie do podejmowania wiążących decyzji.</w:t>
      </w:r>
    </w:p>
    <w:p w14:paraId="1F674203" w14:textId="77777777" w:rsidR="00B47E53" w:rsidRPr="00234345" w:rsidRDefault="00B47E53" w:rsidP="00B47E53">
      <w:pPr>
        <w:widowControl/>
        <w:numPr>
          <w:ilvl w:val="0"/>
          <w:numId w:val="17"/>
        </w:numPr>
        <w:suppressAutoHyphens w:val="0"/>
        <w:spacing w:line="276" w:lineRule="auto"/>
        <w:ind w:left="567" w:hanging="567"/>
        <w:jc w:val="both"/>
        <w:rPr>
          <w:rFonts w:ascii="Arial" w:eastAsia="Calibri" w:hAnsi="Arial" w:cs="Arial"/>
          <w:color w:val="000000"/>
          <w:sz w:val="20"/>
          <w:szCs w:val="20"/>
        </w:rPr>
      </w:pPr>
      <w:r w:rsidRPr="00234345">
        <w:rPr>
          <w:rFonts w:ascii="Arial" w:eastAsia="Calibri" w:hAnsi="Arial" w:cs="Arial"/>
          <w:color w:val="000000"/>
          <w:sz w:val="20"/>
          <w:szCs w:val="20"/>
        </w:rPr>
        <w:t>Jeżeli w terminie 10 dni roboczych od daty rozpoczęcia negocjacji Strony nie osiągną porozumienia, spór zostanie skierowany do mediacji w celu przeprowadzenia postępowania mediacyjnego. Ośrodek mediacyjny oraz osoba mediatora zostanie wybrana za zgodą Stron.</w:t>
      </w:r>
    </w:p>
    <w:p w14:paraId="1AD4F2E3" w14:textId="77777777" w:rsidR="00B47E53" w:rsidRPr="00234345" w:rsidRDefault="00B47E53" w:rsidP="00B47E53">
      <w:pPr>
        <w:widowControl/>
        <w:numPr>
          <w:ilvl w:val="0"/>
          <w:numId w:val="17"/>
        </w:numPr>
        <w:suppressAutoHyphens w:val="0"/>
        <w:spacing w:line="276" w:lineRule="auto"/>
        <w:ind w:left="567" w:hanging="567"/>
        <w:jc w:val="both"/>
        <w:rPr>
          <w:rFonts w:ascii="Arial" w:eastAsia="Calibri" w:hAnsi="Arial" w:cs="Arial"/>
          <w:color w:val="000000"/>
          <w:sz w:val="20"/>
          <w:szCs w:val="20"/>
        </w:rPr>
      </w:pPr>
      <w:r w:rsidRPr="00234345">
        <w:rPr>
          <w:rFonts w:ascii="Arial" w:eastAsia="Calibri" w:hAnsi="Arial" w:cs="Arial"/>
          <w:color w:val="000000"/>
          <w:sz w:val="20"/>
          <w:szCs w:val="20"/>
        </w:rPr>
        <w:t>Koszty związane z wszczęciem i prowadzeniem postępowania mediacyjnego (m.in. wynagrodzenie mediatora i jego wydatki) Strony będą ponosić w częściach równych.</w:t>
      </w:r>
    </w:p>
    <w:p w14:paraId="3220CF1E" w14:textId="6DEFECA0" w:rsidR="00EA7D3E" w:rsidRPr="00234345" w:rsidRDefault="00EA7D3E" w:rsidP="00B47E53">
      <w:pPr>
        <w:widowControl/>
        <w:numPr>
          <w:ilvl w:val="0"/>
          <w:numId w:val="17"/>
        </w:numPr>
        <w:suppressAutoHyphens w:val="0"/>
        <w:spacing w:line="276" w:lineRule="auto"/>
        <w:ind w:left="567" w:hanging="567"/>
        <w:jc w:val="both"/>
        <w:rPr>
          <w:rFonts w:ascii="Arial" w:eastAsia="Calibri" w:hAnsi="Arial" w:cs="Arial"/>
          <w:color w:val="000000"/>
          <w:sz w:val="20"/>
          <w:szCs w:val="20"/>
        </w:rPr>
      </w:pPr>
      <w:r w:rsidRPr="00234345">
        <w:rPr>
          <w:rFonts w:ascii="Arial" w:hAnsi="Arial" w:cs="Arial"/>
          <w:sz w:val="20"/>
          <w:szCs w:val="20"/>
        </w:rPr>
        <w:t>W przypadku braku rozwiąza</w:t>
      </w:r>
      <w:r w:rsidR="00B47E53" w:rsidRPr="00234345">
        <w:rPr>
          <w:rFonts w:ascii="Arial" w:hAnsi="Arial" w:cs="Arial"/>
          <w:sz w:val="20"/>
          <w:szCs w:val="20"/>
        </w:rPr>
        <w:t xml:space="preserve">nia sporu </w:t>
      </w:r>
      <w:r w:rsidRPr="00234345">
        <w:rPr>
          <w:rFonts w:ascii="Arial" w:hAnsi="Arial" w:cs="Arial"/>
          <w:sz w:val="20"/>
          <w:szCs w:val="20"/>
        </w:rPr>
        <w:t xml:space="preserve">w terminie 30 dni od dnia </w:t>
      </w:r>
      <w:r w:rsidR="00B47E53" w:rsidRPr="00234345">
        <w:rPr>
          <w:rFonts w:ascii="Arial" w:hAnsi="Arial" w:cs="Arial"/>
          <w:sz w:val="20"/>
          <w:szCs w:val="20"/>
        </w:rPr>
        <w:t>wszczęcia postępowania mediacyjnego</w:t>
      </w:r>
      <w:r w:rsidRPr="00234345">
        <w:rPr>
          <w:rFonts w:ascii="Arial" w:hAnsi="Arial" w:cs="Arial"/>
          <w:sz w:val="20"/>
          <w:szCs w:val="20"/>
        </w:rPr>
        <w:t>, Strona niezadowolona, upoważniona będzie wystąpić na drogę sądową</w:t>
      </w:r>
    </w:p>
    <w:p w14:paraId="58E22862" w14:textId="572B45C7" w:rsidR="00DE5DEB" w:rsidRPr="00234345" w:rsidRDefault="00DE5DEB" w:rsidP="00E075CD">
      <w:pPr>
        <w:pStyle w:val="Bezodstpw"/>
        <w:numPr>
          <w:ilvl w:val="0"/>
          <w:numId w:val="17"/>
        </w:numPr>
        <w:spacing w:line="276" w:lineRule="auto"/>
        <w:ind w:left="567" w:hanging="567"/>
        <w:jc w:val="both"/>
        <w:rPr>
          <w:rFonts w:ascii="Arial" w:hAnsi="Arial" w:cs="Arial"/>
          <w:sz w:val="20"/>
          <w:szCs w:val="20"/>
        </w:rPr>
      </w:pPr>
      <w:r w:rsidRPr="00234345">
        <w:rPr>
          <w:rFonts w:ascii="Arial" w:hAnsi="Arial" w:cs="Arial"/>
          <w:sz w:val="20"/>
          <w:szCs w:val="20"/>
        </w:rPr>
        <w:t xml:space="preserve">Wszelkie spory wynikające z niniejszej umowy będzie rozstrzygał sąd właściwy </w:t>
      </w:r>
      <w:r w:rsidR="005166C4" w:rsidRPr="00234345">
        <w:rPr>
          <w:rFonts w:ascii="Arial" w:hAnsi="Arial" w:cs="Arial"/>
          <w:sz w:val="20"/>
          <w:szCs w:val="20"/>
        </w:rPr>
        <w:t>miejscowo</w:t>
      </w:r>
      <w:r w:rsidRPr="00234345">
        <w:rPr>
          <w:rFonts w:ascii="Arial" w:hAnsi="Arial" w:cs="Arial"/>
          <w:sz w:val="20"/>
          <w:szCs w:val="20"/>
        </w:rPr>
        <w:t xml:space="preserve"> dla siedziby Zamawiającego. </w:t>
      </w:r>
    </w:p>
    <w:p w14:paraId="77341D47" w14:textId="7EBF00CD" w:rsidR="00DE5DEB" w:rsidRPr="00234345" w:rsidRDefault="00DE5DEB" w:rsidP="00E075CD">
      <w:pPr>
        <w:pStyle w:val="Akapitzlist"/>
        <w:numPr>
          <w:ilvl w:val="0"/>
          <w:numId w:val="17"/>
        </w:numPr>
        <w:spacing w:line="276" w:lineRule="auto"/>
        <w:ind w:left="567" w:hanging="567"/>
        <w:jc w:val="both"/>
        <w:rPr>
          <w:rFonts w:ascii="Arial" w:hAnsi="Arial" w:cs="Arial"/>
          <w:sz w:val="20"/>
          <w:szCs w:val="20"/>
        </w:rPr>
      </w:pPr>
      <w:r w:rsidRPr="00234345">
        <w:rPr>
          <w:rFonts w:ascii="Arial" w:hAnsi="Arial" w:cs="Arial"/>
          <w:sz w:val="20"/>
          <w:szCs w:val="20"/>
        </w:rPr>
        <w:t xml:space="preserve">Wykonawca jest zobowiązany do informowania Zamawiającego o zmianie formy prawnej prowadzonej działalności, o wszczęciu postępowania układowego lub upadłościowego oraz zmianie jego sytuacji ekonomicznej mogącej mieć wpływ na realizację umowy oraz o zmianie siedziby firmy pod rygorem skutków prawnych wynikających z zaniechania, w tym do uznania za doręczoną korespondencję skierowaną na ostatni adres podany przez Wykonawcę. </w:t>
      </w:r>
    </w:p>
    <w:p w14:paraId="2554194B" w14:textId="04C69749" w:rsidR="00DE5DEB" w:rsidRPr="00234345" w:rsidRDefault="00DE5DEB" w:rsidP="00E075CD">
      <w:pPr>
        <w:pStyle w:val="Akapitzlist"/>
        <w:numPr>
          <w:ilvl w:val="0"/>
          <w:numId w:val="17"/>
        </w:numPr>
        <w:spacing w:line="276" w:lineRule="auto"/>
        <w:ind w:left="567" w:hanging="567"/>
        <w:jc w:val="both"/>
        <w:rPr>
          <w:rFonts w:ascii="Arial" w:eastAsia="Times New Roman" w:hAnsi="Arial" w:cs="Arial"/>
          <w:sz w:val="20"/>
          <w:szCs w:val="20"/>
        </w:rPr>
      </w:pPr>
      <w:r w:rsidRPr="00234345">
        <w:rPr>
          <w:rFonts w:ascii="Arial" w:hAnsi="Arial" w:cs="Arial"/>
          <w:sz w:val="20"/>
          <w:szCs w:val="20"/>
        </w:rPr>
        <w:t>W sprawach nieuregulowanych postanowieniami niniejszej umowy mają zastosowanie przepisy Ustawy z dnia 23 kwietnia 1964 r. Kodeks cywilny (t.</w:t>
      </w:r>
      <w:r w:rsidR="00A615AD" w:rsidRPr="00234345">
        <w:rPr>
          <w:rFonts w:ascii="Arial" w:hAnsi="Arial" w:cs="Arial"/>
          <w:sz w:val="20"/>
          <w:szCs w:val="20"/>
        </w:rPr>
        <w:t xml:space="preserve"> </w:t>
      </w:r>
      <w:r w:rsidRPr="00234345">
        <w:rPr>
          <w:rFonts w:ascii="Arial" w:hAnsi="Arial" w:cs="Arial"/>
          <w:sz w:val="20"/>
          <w:szCs w:val="20"/>
        </w:rPr>
        <w:t xml:space="preserve">j. Dz. U. z </w:t>
      </w:r>
      <w:r w:rsidR="000B6514" w:rsidRPr="00234345">
        <w:rPr>
          <w:rFonts w:ascii="Arial" w:hAnsi="Arial" w:cs="Arial"/>
          <w:sz w:val="20"/>
          <w:szCs w:val="20"/>
        </w:rPr>
        <w:t>2024 r., poz. 1061 z późn. zm.</w:t>
      </w:r>
      <w:r w:rsidRPr="00234345">
        <w:rPr>
          <w:rFonts w:ascii="Arial" w:hAnsi="Arial" w:cs="Arial"/>
          <w:sz w:val="20"/>
          <w:szCs w:val="20"/>
        </w:rPr>
        <w:t>), ustawy z dnia 11 września 2019</w:t>
      </w:r>
      <w:r w:rsidR="006730EE" w:rsidRPr="00234345">
        <w:rPr>
          <w:rFonts w:ascii="Arial" w:hAnsi="Arial" w:cs="Arial"/>
          <w:sz w:val="20"/>
          <w:szCs w:val="20"/>
        </w:rPr>
        <w:t xml:space="preserve"> </w:t>
      </w:r>
      <w:r w:rsidRPr="00234345">
        <w:rPr>
          <w:rFonts w:ascii="Arial" w:hAnsi="Arial" w:cs="Arial"/>
          <w:sz w:val="20"/>
          <w:szCs w:val="20"/>
        </w:rPr>
        <w:t xml:space="preserve">r. </w:t>
      </w:r>
      <w:r w:rsidR="006730EE" w:rsidRPr="00234345">
        <w:rPr>
          <w:rFonts w:ascii="Arial" w:hAnsi="Arial" w:cs="Arial"/>
          <w:sz w:val="20"/>
          <w:szCs w:val="20"/>
        </w:rPr>
        <w:t xml:space="preserve">- </w:t>
      </w:r>
      <w:r w:rsidRPr="00234345">
        <w:rPr>
          <w:rFonts w:ascii="Arial" w:hAnsi="Arial" w:cs="Arial"/>
          <w:sz w:val="20"/>
          <w:szCs w:val="20"/>
        </w:rPr>
        <w:t xml:space="preserve">Prawo </w:t>
      </w:r>
      <w:r w:rsidR="00F150B9" w:rsidRPr="00234345">
        <w:rPr>
          <w:rFonts w:ascii="Arial" w:hAnsi="Arial" w:cs="Arial"/>
          <w:sz w:val="20"/>
          <w:szCs w:val="20"/>
        </w:rPr>
        <w:t>z</w:t>
      </w:r>
      <w:r w:rsidRPr="00234345">
        <w:rPr>
          <w:rFonts w:ascii="Arial" w:hAnsi="Arial" w:cs="Arial"/>
          <w:sz w:val="20"/>
          <w:szCs w:val="20"/>
        </w:rPr>
        <w:t xml:space="preserve">amówień </w:t>
      </w:r>
      <w:r w:rsidR="00F150B9" w:rsidRPr="00234345">
        <w:rPr>
          <w:rFonts w:ascii="Arial" w:hAnsi="Arial" w:cs="Arial"/>
          <w:sz w:val="20"/>
          <w:szCs w:val="20"/>
        </w:rPr>
        <w:t>p</w:t>
      </w:r>
      <w:r w:rsidRPr="00234345">
        <w:rPr>
          <w:rFonts w:ascii="Arial" w:hAnsi="Arial" w:cs="Arial"/>
          <w:sz w:val="20"/>
          <w:szCs w:val="20"/>
        </w:rPr>
        <w:t>ublicznych (</w:t>
      </w:r>
      <w:r w:rsidR="00F150B9" w:rsidRPr="00234345">
        <w:rPr>
          <w:rFonts w:ascii="Arial" w:hAnsi="Arial" w:cs="Arial"/>
          <w:sz w:val="20"/>
          <w:szCs w:val="20"/>
        </w:rPr>
        <w:t xml:space="preserve">t. j. </w:t>
      </w:r>
      <w:r w:rsidRPr="00234345">
        <w:rPr>
          <w:rFonts w:ascii="Arial" w:hAnsi="Arial" w:cs="Arial"/>
          <w:sz w:val="20"/>
          <w:szCs w:val="20"/>
        </w:rPr>
        <w:t xml:space="preserve">Dz. U. z </w:t>
      </w:r>
      <w:r w:rsidR="006B56F1" w:rsidRPr="00234345">
        <w:rPr>
          <w:rFonts w:ascii="Arial" w:hAnsi="Arial" w:cs="Arial"/>
          <w:sz w:val="20"/>
          <w:szCs w:val="20"/>
        </w:rPr>
        <w:t>2024</w:t>
      </w:r>
      <w:r w:rsidR="000B6514" w:rsidRPr="00234345">
        <w:rPr>
          <w:rFonts w:ascii="Arial" w:hAnsi="Arial" w:cs="Arial"/>
          <w:sz w:val="20"/>
          <w:szCs w:val="20"/>
        </w:rPr>
        <w:t xml:space="preserve"> r.</w:t>
      </w:r>
      <w:r w:rsidR="006B56F1" w:rsidRPr="00234345">
        <w:rPr>
          <w:rFonts w:ascii="Arial" w:hAnsi="Arial" w:cs="Arial"/>
          <w:sz w:val="20"/>
          <w:szCs w:val="20"/>
        </w:rPr>
        <w:t>, poz. 1320</w:t>
      </w:r>
      <w:r w:rsidRPr="00234345">
        <w:rPr>
          <w:rFonts w:ascii="Arial" w:hAnsi="Arial" w:cs="Arial"/>
          <w:sz w:val="20"/>
          <w:szCs w:val="20"/>
        </w:rPr>
        <w:t xml:space="preserve">). </w:t>
      </w:r>
    </w:p>
    <w:p w14:paraId="265B0653" w14:textId="34C697B2" w:rsidR="00DE5DEB" w:rsidRPr="00234345" w:rsidRDefault="00DE5DEB" w:rsidP="00E075CD">
      <w:pPr>
        <w:pStyle w:val="Akapitzlist"/>
        <w:numPr>
          <w:ilvl w:val="0"/>
          <w:numId w:val="17"/>
        </w:numPr>
        <w:tabs>
          <w:tab w:val="left" w:pos="568"/>
        </w:tabs>
        <w:spacing w:after="240" w:line="276" w:lineRule="auto"/>
        <w:ind w:left="567" w:hanging="567"/>
        <w:jc w:val="both"/>
        <w:rPr>
          <w:rFonts w:ascii="Arial" w:eastAsia="Times New Roman" w:hAnsi="Arial" w:cs="Arial"/>
          <w:sz w:val="20"/>
          <w:szCs w:val="20"/>
        </w:rPr>
      </w:pPr>
      <w:r w:rsidRPr="00234345">
        <w:rPr>
          <w:rFonts w:ascii="Arial" w:eastAsia="Times New Roman" w:hAnsi="Arial" w:cs="Arial"/>
          <w:sz w:val="20"/>
          <w:szCs w:val="20"/>
        </w:rPr>
        <w:t>Niniejszą umowę sporządzono w dwóch jednobrzmiących egzemplarzach</w:t>
      </w:r>
      <w:r w:rsidR="005166C4" w:rsidRPr="00234345">
        <w:rPr>
          <w:rFonts w:ascii="Arial" w:eastAsia="Times New Roman" w:hAnsi="Arial" w:cs="Arial"/>
          <w:sz w:val="20"/>
          <w:szCs w:val="20"/>
        </w:rPr>
        <w:t>, po jednym dla każdej ze Stron</w:t>
      </w:r>
      <w:r w:rsidRPr="00234345">
        <w:rPr>
          <w:rFonts w:ascii="Arial" w:eastAsia="Times New Roman" w:hAnsi="Arial" w:cs="Arial"/>
          <w:sz w:val="20"/>
          <w:szCs w:val="20"/>
        </w:rPr>
        <w:t xml:space="preserve">. </w:t>
      </w:r>
    </w:p>
    <w:p w14:paraId="0D0E5AD9" w14:textId="77777777" w:rsidR="00DE5DEB" w:rsidRPr="00234345" w:rsidRDefault="006730EE" w:rsidP="00E075CD">
      <w:pPr>
        <w:tabs>
          <w:tab w:val="right" w:pos="9072"/>
        </w:tabs>
        <w:spacing w:before="240" w:line="276" w:lineRule="auto"/>
        <w:ind w:left="567"/>
        <w:jc w:val="both"/>
        <w:rPr>
          <w:rFonts w:ascii="Arial" w:eastAsia="Times New Roman" w:hAnsi="Arial" w:cs="Arial"/>
          <w:sz w:val="20"/>
          <w:szCs w:val="20"/>
        </w:rPr>
      </w:pPr>
      <w:r w:rsidRPr="00234345">
        <w:rPr>
          <w:rFonts w:ascii="Arial" w:eastAsia="Times New Roman" w:hAnsi="Arial" w:cs="Arial"/>
          <w:sz w:val="20"/>
          <w:szCs w:val="20"/>
        </w:rPr>
        <w:t>...........................................</w:t>
      </w:r>
      <w:r w:rsidR="00DE5DEB" w:rsidRPr="00234345">
        <w:rPr>
          <w:rFonts w:ascii="Arial" w:eastAsia="Times New Roman" w:hAnsi="Arial" w:cs="Arial"/>
          <w:sz w:val="20"/>
          <w:szCs w:val="20"/>
        </w:rPr>
        <w:tab/>
        <w:t>.........................................</w:t>
      </w:r>
    </w:p>
    <w:p w14:paraId="7ABFEF40" w14:textId="19F918E0" w:rsidR="00DE5DEB" w:rsidRPr="00234345" w:rsidRDefault="00DE5DEB" w:rsidP="00E075CD">
      <w:pPr>
        <w:tabs>
          <w:tab w:val="left" w:pos="7230"/>
        </w:tabs>
        <w:spacing w:line="276" w:lineRule="auto"/>
        <w:ind w:left="1246"/>
        <w:jc w:val="both"/>
        <w:rPr>
          <w:rFonts w:ascii="Arial" w:eastAsia="Times New Roman" w:hAnsi="Arial" w:cs="Arial"/>
          <w:sz w:val="20"/>
          <w:szCs w:val="20"/>
        </w:rPr>
      </w:pPr>
      <w:r w:rsidRPr="00234345">
        <w:rPr>
          <w:rFonts w:ascii="Arial" w:eastAsia="Times New Roman" w:hAnsi="Arial" w:cs="Arial"/>
          <w:sz w:val="20"/>
          <w:szCs w:val="20"/>
        </w:rPr>
        <w:t>(Wykonawca)</w:t>
      </w:r>
      <w:r w:rsidR="006730EE" w:rsidRPr="00234345">
        <w:rPr>
          <w:rFonts w:ascii="Arial" w:eastAsia="Times New Roman" w:hAnsi="Arial" w:cs="Arial"/>
          <w:sz w:val="20"/>
          <w:szCs w:val="20"/>
        </w:rPr>
        <w:tab/>
      </w:r>
      <w:r w:rsidRPr="00234345">
        <w:rPr>
          <w:rFonts w:ascii="Arial" w:eastAsia="Times New Roman" w:hAnsi="Arial" w:cs="Arial"/>
          <w:sz w:val="20"/>
          <w:szCs w:val="20"/>
        </w:rPr>
        <w:t>(Zamawiający)</w:t>
      </w:r>
    </w:p>
    <w:p w14:paraId="043C0266" w14:textId="0D34BF4D" w:rsidR="00F150B9" w:rsidRPr="00234345" w:rsidRDefault="00F150B9" w:rsidP="00E075CD">
      <w:pPr>
        <w:tabs>
          <w:tab w:val="left" w:pos="7230"/>
        </w:tabs>
        <w:spacing w:line="276" w:lineRule="auto"/>
        <w:ind w:left="1246"/>
        <w:jc w:val="both"/>
        <w:rPr>
          <w:rFonts w:ascii="Arial" w:eastAsia="Times New Roman" w:hAnsi="Arial" w:cs="Arial"/>
          <w:sz w:val="20"/>
          <w:szCs w:val="20"/>
        </w:rPr>
      </w:pPr>
    </w:p>
    <w:p w14:paraId="3B9BA1F3" w14:textId="5CA0AADC" w:rsidR="00F150B9" w:rsidRPr="00234345" w:rsidRDefault="00F150B9" w:rsidP="00E075CD">
      <w:pPr>
        <w:tabs>
          <w:tab w:val="left" w:pos="7230"/>
        </w:tabs>
        <w:spacing w:line="276" w:lineRule="auto"/>
        <w:ind w:left="1246"/>
        <w:jc w:val="both"/>
        <w:rPr>
          <w:rFonts w:ascii="Arial" w:eastAsia="Times New Roman" w:hAnsi="Arial" w:cs="Arial"/>
          <w:sz w:val="20"/>
          <w:szCs w:val="20"/>
        </w:rPr>
      </w:pPr>
    </w:p>
    <w:p w14:paraId="1AC7B3FC" w14:textId="7A5079E6" w:rsidR="00F150B9" w:rsidRPr="00234345" w:rsidRDefault="00F150B9" w:rsidP="00E075CD">
      <w:pPr>
        <w:tabs>
          <w:tab w:val="left" w:pos="7230"/>
        </w:tabs>
        <w:spacing w:line="276" w:lineRule="auto"/>
        <w:ind w:left="1246"/>
        <w:jc w:val="both"/>
        <w:rPr>
          <w:rFonts w:ascii="Arial" w:eastAsia="Times New Roman" w:hAnsi="Arial" w:cs="Arial"/>
          <w:sz w:val="20"/>
          <w:szCs w:val="20"/>
        </w:rPr>
      </w:pPr>
    </w:p>
    <w:p w14:paraId="1E7B9607"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14554952"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11403217"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130D593C"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64F7F45D"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5065D1D7"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68177BC5"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1C155836"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7EC4FE06"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7A9CF06A" w14:textId="77777777" w:rsidR="00581259" w:rsidRPr="00234345" w:rsidRDefault="00581259" w:rsidP="00E075CD">
      <w:pPr>
        <w:tabs>
          <w:tab w:val="left" w:pos="7230"/>
        </w:tabs>
        <w:spacing w:line="276" w:lineRule="auto"/>
        <w:ind w:left="1246"/>
        <w:jc w:val="both"/>
        <w:rPr>
          <w:rFonts w:ascii="Arial" w:eastAsia="Times New Roman" w:hAnsi="Arial" w:cs="Arial"/>
          <w:sz w:val="20"/>
          <w:szCs w:val="20"/>
        </w:rPr>
      </w:pPr>
    </w:p>
    <w:p w14:paraId="7C4E83B3"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30439F49"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691F832B"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593BD497"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22E9413C"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49BB49F1"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62F93D8C"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38AEB62A"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0CD20D01"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2E25D8B1"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25362A19"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6C489B58" w14:textId="77777777" w:rsidR="00A615AD" w:rsidRPr="00234345" w:rsidRDefault="00A615AD" w:rsidP="00E075CD">
      <w:pPr>
        <w:tabs>
          <w:tab w:val="left" w:pos="7230"/>
        </w:tabs>
        <w:spacing w:line="276" w:lineRule="auto"/>
        <w:ind w:left="1246"/>
        <w:jc w:val="both"/>
        <w:rPr>
          <w:rFonts w:ascii="Arial" w:eastAsia="Times New Roman" w:hAnsi="Arial" w:cs="Arial"/>
          <w:sz w:val="20"/>
          <w:szCs w:val="20"/>
        </w:rPr>
      </w:pPr>
    </w:p>
    <w:p w14:paraId="1A3780BC" w14:textId="77777777" w:rsidR="00F150B9" w:rsidRPr="00234345" w:rsidRDefault="00F150B9" w:rsidP="00E075CD">
      <w:pPr>
        <w:spacing w:line="276" w:lineRule="auto"/>
        <w:ind w:left="284"/>
        <w:jc w:val="both"/>
        <w:rPr>
          <w:rFonts w:ascii="Arial" w:hAnsi="Arial" w:cs="Arial"/>
          <w:b/>
          <w:bCs/>
          <w:sz w:val="20"/>
          <w:szCs w:val="20"/>
        </w:rPr>
      </w:pPr>
    </w:p>
    <w:p w14:paraId="3F6B2DAC" w14:textId="7DFA693F" w:rsidR="00F150B9" w:rsidRPr="00234345" w:rsidRDefault="00F150B9" w:rsidP="00E075CD">
      <w:pPr>
        <w:spacing w:line="276" w:lineRule="auto"/>
        <w:ind w:left="284"/>
        <w:jc w:val="both"/>
        <w:rPr>
          <w:rFonts w:ascii="Arial" w:hAnsi="Arial" w:cs="Arial"/>
          <w:b/>
          <w:bCs/>
          <w:sz w:val="20"/>
          <w:szCs w:val="20"/>
        </w:rPr>
      </w:pPr>
      <w:r w:rsidRPr="00234345">
        <w:rPr>
          <w:rFonts w:ascii="Arial" w:hAnsi="Arial" w:cs="Arial"/>
          <w:b/>
          <w:bCs/>
          <w:sz w:val="20"/>
          <w:szCs w:val="20"/>
        </w:rPr>
        <w:t xml:space="preserve">Załącznik </w:t>
      </w:r>
      <w:r w:rsidR="00CC54C8" w:rsidRPr="00234345">
        <w:rPr>
          <w:rFonts w:ascii="Arial" w:hAnsi="Arial" w:cs="Arial"/>
          <w:b/>
          <w:bCs/>
          <w:sz w:val="20"/>
          <w:szCs w:val="20"/>
        </w:rPr>
        <w:t xml:space="preserve">nr ….. </w:t>
      </w:r>
      <w:r w:rsidRPr="00234345">
        <w:rPr>
          <w:rFonts w:ascii="Arial" w:hAnsi="Arial" w:cs="Arial"/>
          <w:b/>
          <w:bCs/>
          <w:sz w:val="20"/>
          <w:szCs w:val="20"/>
        </w:rPr>
        <w:t>- wzór karty usług:</w:t>
      </w:r>
    </w:p>
    <w:p w14:paraId="0DC40684" w14:textId="77777777" w:rsidR="00F150B9" w:rsidRPr="00234345" w:rsidRDefault="00F150B9" w:rsidP="00E075CD">
      <w:pPr>
        <w:spacing w:line="276" w:lineRule="auto"/>
        <w:ind w:left="284"/>
        <w:rPr>
          <w:rFonts w:ascii="Arial" w:hAnsi="Arial" w:cs="Arial"/>
          <w:b/>
          <w:bCs/>
          <w:sz w:val="20"/>
          <w:szCs w:val="20"/>
        </w:rPr>
      </w:pPr>
    </w:p>
    <w:p w14:paraId="343AA010" w14:textId="77777777" w:rsidR="00F150B9" w:rsidRPr="00234345" w:rsidRDefault="00F150B9" w:rsidP="00E075CD">
      <w:pPr>
        <w:spacing w:line="276" w:lineRule="auto"/>
        <w:ind w:left="284"/>
        <w:jc w:val="center"/>
        <w:rPr>
          <w:rFonts w:ascii="Arial" w:hAnsi="Arial" w:cs="Arial"/>
          <w:b/>
          <w:bCs/>
          <w:sz w:val="20"/>
          <w:szCs w:val="20"/>
        </w:rPr>
      </w:pPr>
    </w:p>
    <w:p w14:paraId="481B62CC" w14:textId="13E843F0" w:rsidR="00F150B9" w:rsidRPr="00234345" w:rsidRDefault="00F150B9" w:rsidP="00E075CD">
      <w:pPr>
        <w:spacing w:line="276" w:lineRule="auto"/>
        <w:ind w:left="284"/>
        <w:jc w:val="center"/>
        <w:rPr>
          <w:rFonts w:ascii="Arial" w:hAnsi="Arial" w:cs="Arial"/>
          <w:b/>
          <w:bCs/>
          <w:sz w:val="20"/>
          <w:szCs w:val="20"/>
        </w:rPr>
      </w:pPr>
      <w:r w:rsidRPr="00234345">
        <w:rPr>
          <w:rFonts w:ascii="Arial" w:hAnsi="Arial" w:cs="Arial"/>
          <w:b/>
          <w:bCs/>
          <w:sz w:val="20"/>
          <w:szCs w:val="20"/>
        </w:rPr>
        <w:t xml:space="preserve">KARTA </w:t>
      </w:r>
      <w:r w:rsidR="006B56F1" w:rsidRPr="00234345">
        <w:rPr>
          <w:rFonts w:ascii="Arial" w:hAnsi="Arial" w:cs="Arial"/>
          <w:b/>
          <w:bCs/>
          <w:sz w:val="20"/>
          <w:szCs w:val="20"/>
        </w:rPr>
        <w:t>USŁUG</w:t>
      </w:r>
      <w:r w:rsidRPr="00234345">
        <w:rPr>
          <w:rFonts w:ascii="Arial" w:hAnsi="Arial" w:cs="Arial"/>
          <w:b/>
          <w:bCs/>
          <w:sz w:val="20"/>
          <w:szCs w:val="20"/>
        </w:rPr>
        <w:t xml:space="preserve">  </w:t>
      </w:r>
    </w:p>
    <w:tbl>
      <w:tblPr>
        <w:tblStyle w:val="Tabela-Siatka"/>
        <w:tblW w:w="0" w:type="auto"/>
        <w:tblInd w:w="279" w:type="dxa"/>
        <w:tblLook w:val="04A0" w:firstRow="1" w:lastRow="0" w:firstColumn="1" w:lastColumn="0" w:noHBand="0" w:noVBand="1"/>
      </w:tblPr>
      <w:tblGrid>
        <w:gridCol w:w="3208"/>
        <w:gridCol w:w="6141"/>
      </w:tblGrid>
      <w:tr w:rsidR="00A615AD" w:rsidRPr="00234345" w14:paraId="7440FBFB" w14:textId="6670F86C" w:rsidTr="00A615AD">
        <w:trPr>
          <w:trHeight w:val="407"/>
        </w:trPr>
        <w:tc>
          <w:tcPr>
            <w:tcW w:w="3208" w:type="dxa"/>
            <w:shd w:val="clear" w:color="auto" w:fill="D9D9D9" w:themeFill="background1" w:themeFillShade="D9"/>
          </w:tcPr>
          <w:p w14:paraId="18F11861" w14:textId="25EB0780" w:rsidR="00A615AD" w:rsidRPr="00234345" w:rsidRDefault="00A615AD" w:rsidP="00A615AD">
            <w:pPr>
              <w:pStyle w:val="Tekstpodstawowy"/>
              <w:jc w:val="right"/>
              <w:rPr>
                <w:b/>
                <w:sz w:val="20"/>
              </w:rPr>
            </w:pPr>
            <w:r w:rsidRPr="00234345">
              <w:rPr>
                <w:b/>
                <w:sz w:val="20"/>
              </w:rPr>
              <w:t>Wykonawca/osoba skierowana:</w:t>
            </w:r>
          </w:p>
        </w:tc>
        <w:tc>
          <w:tcPr>
            <w:tcW w:w="6141" w:type="dxa"/>
          </w:tcPr>
          <w:p w14:paraId="16F735AE" w14:textId="77777777" w:rsidR="00A615AD" w:rsidRPr="00234345" w:rsidRDefault="00A615AD" w:rsidP="00A615AD">
            <w:pPr>
              <w:pStyle w:val="Tekstpodstawowy"/>
              <w:rPr>
                <w:b/>
                <w:sz w:val="20"/>
              </w:rPr>
            </w:pPr>
          </w:p>
        </w:tc>
      </w:tr>
      <w:tr w:rsidR="00A615AD" w:rsidRPr="00234345" w14:paraId="01B6EB08" w14:textId="3EFE1D94" w:rsidTr="00A615AD">
        <w:trPr>
          <w:trHeight w:val="413"/>
        </w:trPr>
        <w:tc>
          <w:tcPr>
            <w:tcW w:w="3208" w:type="dxa"/>
            <w:shd w:val="clear" w:color="auto" w:fill="D9D9D9" w:themeFill="background1" w:themeFillShade="D9"/>
          </w:tcPr>
          <w:p w14:paraId="7C0FB59B" w14:textId="0F20E1D1" w:rsidR="00A615AD" w:rsidRPr="00234345" w:rsidRDefault="00A615AD" w:rsidP="00A615AD">
            <w:pPr>
              <w:pStyle w:val="Tekstpodstawowy"/>
              <w:jc w:val="right"/>
              <w:rPr>
                <w:b/>
                <w:sz w:val="20"/>
              </w:rPr>
            </w:pPr>
            <w:r w:rsidRPr="00234345">
              <w:rPr>
                <w:b/>
                <w:sz w:val="20"/>
              </w:rPr>
              <w:t>Okres rozliczeniowy (miesiąc) 2025:</w:t>
            </w:r>
          </w:p>
        </w:tc>
        <w:tc>
          <w:tcPr>
            <w:tcW w:w="6141" w:type="dxa"/>
          </w:tcPr>
          <w:p w14:paraId="35C182D2" w14:textId="77777777" w:rsidR="00A615AD" w:rsidRPr="00234345" w:rsidRDefault="00A615AD" w:rsidP="00A615AD">
            <w:pPr>
              <w:pStyle w:val="Tekstpodstawowy"/>
              <w:rPr>
                <w:b/>
                <w:sz w:val="20"/>
              </w:rPr>
            </w:pPr>
          </w:p>
        </w:tc>
      </w:tr>
    </w:tbl>
    <w:p w14:paraId="376C9DA8" w14:textId="77777777" w:rsidR="008E042F" w:rsidRPr="00234345" w:rsidRDefault="008E042F" w:rsidP="008E042F">
      <w:pPr>
        <w:pStyle w:val="Tekstpodstawowy"/>
        <w:spacing w:before="44"/>
        <w:rPr>
          <w:b/>
          <w:sz w:val="20"/>
        </w:rPr>
      </w:pPr>
    </w:p>
    <w:tbl>
      <w:tblPr>
        <w:tblStyle w:val="TableNormal"/>
        <w:tblW w:w="9420" w:type="dxa"/>
        <w:tblInd w:w="21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75"/>
        <w:gridCol w:w="2267"/>
        <w:gridCol w:w="1275"/>
        <w:gridCol w:w="2410"/>
        <w:gridCol w:w="2693"/>
      </w:tblGrid>
      <w:tr w:rsidR="00581259" w:rsidRPr="00234345" w14:paraId="55092147" w14:textId="77777777" w:rsidTr="00581259">
        <w:trPr>
          <w:trHeight w:val="1012"/>
        </w:trPr>
        <w:tc>
          <w:tcPr>
            <w:tcW w:w="775" w:type="dxa"/>
            <w:shd w:val="clear" w:color="auto" w:fill="D9D9D9" w:themeFill="background1" w:themeFillShade="D9"/>
            <w:vAlign w:val="center"/>
          </w:tcPr>
          <w:p w14:paraId="5CE91171" w14:textId="77777777"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Dzień usługi</w:t>
            </w:r>
          </w:p>
        </w:tc>
        <w:tc>
          <w:tcPr>
            <w:tcW w:w="2267" w:type="dxa"/>
            <w:shd w:val="clear" w:color="auto" w:fill="D9D9D9" w:themeFill="background1" w:themeFillShade="D9"/>
            <w:vAlign w:val="center"/>
          </w:tcPr>
          <w:p w14:paraId="58CD9122" w14:textId="1F672B92"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Czas</w:t>
            </w:r>
            <w:r w:rsidRPr="00234345">
              <w:rPr>
                <w:rFonts w:ascii="Arial" w:hAnsi="Arial" w:cs="Arial"/>
                <w:b/>
                <w:bCs/>
                <w:spacing w:val="-14"/>
                <w:sz w:val="18"/>
                <w:szCs w:val="18"/>
                <w:lang w:val="pl-PL"/>
              </w:rPr>
              <w:t xml:space="preserve"> </w:t>
            </w:r>
            <w:r w:rsidRPr="00234345">
              <w:rPr>
                <w:rFonts w:ascii="Arial" w:hAnsi="Arial" w:cs="Arial"/>
                <w:b/>
                <w:bCs/>
                <w:sz w:val="18"/>
                <w:szCs w:val="18"/>
                <w:lang w:val="pl-PL"/>
              </w:rPr>
              <w:t>realizacji usługi</w:t>
            </w:r>
          </w:p>
          <w:p w14:paraId="17B155AC" w14:textId="088B0864"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(od godz.</w:t>
            </w:r>
            <w:r w:rsidRPr="00234345">
              <w:rPr>
                <w:rFonts w:ascii="Arial" w:hAnsi="Arial" w:cs="Arial"/>
                <w:b/>
                <w:bCs/>
                <w:spacing w:val="-14"/>
                <w:sz w:val="18"/>
                <w:szCs w:val="18"/>
                <w:lang w:val="pl-PL"/>
              </w:rPr>
              <w:t xml:space="preserve"> </w:t>
            </w:r>
            <w:r w:rsidRPr="00234345">
              <w:rPr>
                <w:rFonts w:ascii="Arial" w:hAnsi="Arial" w:cs="Arial"/>
                <w:b/>
                <w:bCs/>
                <w:sz w:val="18"/>
                <w:szCs w:val="18"/>
                <w:lang w:val="pl-PL"/>
              </w:rPr>
              <w:t>do godz.)</w:t>
            </w:r>
          </w:p>
        </w:tc>
        <w:tc>
          <w:tcPr>
            <w:tcW w:w="1275" w:type="dxa"/>
            <w:shd w:val="clear" w:color="auto" w:fill="D9D9D9" w:themeFill="background1" w:themeFillShade="D9"/>
            <w:vAlign w:val="center"/>
          </w:tcPr>
          <w:p w14:paraId="0930575E" w14:textId="77777777"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Ilość godzin</w:t>
            </w:r>
          </w:p>
        </w:tc>
        <w:tc>
          <w:tcPr>
            <w:tcW w:w="2410" w:type="dxa"/>
            <w:shd w:val="clear" w:color="auto" w:fill="D9D9D9" w:themeFill="background1" w:themeFillShade="D9"/>
            <w:vAlign w:val="center"/>
          </w:tcPr>
          <w:p w14:paraId="1E946740" w14:textId="38B543C2"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Potwierdzenie Wykonawcy/osoby skierowanej:</w:t>
            </w:r>
          </w:p>
        </w:tc>
        <w:tc>
          <w:tcPr>
            <w:tcW w:w="2693" w:type="dxa"/>
            <w:shd w:val="clear" w:color="auto" w:fill="D9D9D9" w:themeFill="background1" w:themeFillShade="D9"/>
            <w:vAlign w:val="center"/>
          </w:tcPr>
          <w:p w14:paraId="3E49BB45" w14:textId="2DB65310" w:rsidR="00581259" w:rsidRPr="00234345" w:rsidRDefault="00581259" w:rsidP="00A615AD">
            <w:pPr>
              <w:pStyle w:val="Bezodstpw"/>
              <w:jc w:val="center"/>
              <w:rPr>
                <w:rFonts w:ascii="Arial" w:hAnsi="Arial" w:cs="Arial"/>
                <w:b/>
                <w:bCs/>
                <w:sz w:val="18"/>
                <w:szCs w:val="18"/>
                <w:lang w:val="pl-PL"/>
              </w:rPr>
            </w:pPr>
            <w:r w:rsidRPr="00234345">
              <w:rPr>
                <w:rFonts w:ascii="Arial" w:hAnsi="Arial" w:cs="Arial"/>
                <w:b/>
                <w:bCs/>
                <w:sz w:val="18"/>
                <w:szCs w:val="18"/>
                <w:lang w:val="pl-PL"/>
              </w:rPr>
              <w:t>Potwierdzenie Zamawiającego/personelu Zamawiającego</w:t>
            </w:r>
          </w:p>
        </w:tc>
      </w:tr>
      <w:tr w:rsidR="00581259" w:rsidRPr="00234345" w14:paraId="4B733955" w14:textId="77777777" w:rsidTr="00581259">
        <w:trPr>
          <w:trHeight w:val="253"/>
        </w:trPr>
        <w:tc>
          <w:tcPr>
            <w:tcW w:w="775" w:type="dxa"/>
          </w:tcPr>
          <w:p w14:paraId="5A4E72D7"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1</w:t>
            </w:r>
          </w:p>
        </w:tc>
        <w:tc>
          <w:tcPr>
            <w:tcW w:w="2267" w:type="dxa"/>
          </w:tcPr>
          <w:p w14:paraId="0E9877FA" w14:textId="77777777" w:rsidR="00581259" w:rsidRPr="00234345" w:rsidRDefault="00581259" w:rsidP="008B2F8B">
            <w:pPr>
              <w:pStyle w:val="TableParagraph"/>
              <w:rPr>
                <w:sz w:val="18"/>
              </w:rPr>
            </w:pPr>
          </w:p>
        </w:tc>
        <w:tc>
          <w:tcPr>
            <w:tcW w:w="1275" w:type="dxa"/>
          </w:tcPr>
          <w:p w14:paraId="0A3F6B72" w14:textId="77777777" w:rsidR="00581259" w:rsidRPr="00234345" w:rsidRDefault="00581259" w:rsidP="008B2F8B">
            <w:pPr>
              <w:pStyle w:val="TableParagraph"/>
              <w:rPr>
                <w:sz w:val="18"/>
              </w:rPr>
            </w:pPr>
          </w:p>
        </w:tc>
        <w:tc>
          <w:tcPr>
            <w:tcW w:w="2410" w:type="dxa"/>
          </w:tcPr>
          <w:p w14:paraId="3E099BAD" w14:textId="77777777" w:rsidR="00581259" w:rsidRPr="00234345" w:rsidRDefault="00581259" w:rsidP="008B2F8B">
            <w:pPr>
              <w:pStyle w:val="TableParagraph"/>
              <w:rPr>
                <w:sz w:val="18"/>
              </w:rPr>
            </w:pPr>
          </w:p>
        </w:tc>
        <w:tc>
          <w:tcPr>
            <w:tcW w:w="2693" w:type="dxa"/>
          </w:tcPr>
          <w:p w14:paraId="11A61C95" w14:textId="40852E8A" w:rsidR="00581259" w:rsidRPr="00234345" w:rsidRDefault="00581259" w:rsidP="008B2F8B">
            <w:pPr>
              <w:pStyle w:val="TableParagraph"/>
              <w:spacing w:line="233" w:lineRule="exact"/>
              <w:ind w:left="61"/>
            </w:pPr>
          </w:p>
        </w:tc>
      </w:tr>
      <w:tr w:rsidR="00581259" w:rsidRPr="00234345" w14:paraId="241BDDE5" w14:textId="77777777" w:rsidTr="00581259">
        <w:trPr>
          <w:trHeight w:val="253"/>
        </w:trPr>
        <w:tc>
          <w:tcPr>
            <w:tcW w:w="775" w:type="dxa"/>
          </w:tcPr>
          <w:p w14:paraId="1E6B5456"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2</w:t>
            </w:r>
          </w:p>
        </w:tc>
        <w:tc>
          <w:tcPr>
            <w:tcW w:w="2267" w:type="dxa"/>
          </w:tcPr>
          <w:p w14:paraId="168F34A5" w14:textId="77777777" w:rsidR="00581259" w:rsidRPr="00234345" w:rsidRDefault="00581259" w:rsidP="008B2F8B">
            <w:pPr>
              <w:pStyle w:val="TableParagraph"/>
              <w:rPr>
                <w:sz w:val="18"/>
              </w:rPr>
            </w:pPr>
          </w:p>
        </w:tc>
        <w:tc>
          <w:tcPr>
            <w:tcW w:w="1275" w:type="dxa"/>
          </w:tcPr>
          <w:p w14:paraId="0EE369C6" w14:textId="77777777" w:rsidR="00581259" w:rsidRPr="00234345" w:rsidRDefault="00581259" w:rsidP="008B2F8B">
            <w:pPr>
              <w:pStyle w:val="TableParagraph"/>
              <w:rPr>
                <w:sz w:val="18"/>
              </w:rPr>
            </w:pPr>
          </w:p>
        </w:tc>
        <w:tc>
          <w:tcPr>
            <w:tcW w:w="2410" w:type="dxa"/>
          </w:tcPr>
          <w:p w14:paraId="455D7D83" w14:textId="77777777" w:rsidR="00581259" w:rsidRPr="00234345" w:rsidRDefault="00581259" w:rsidP="008B2F8B">
            <w:pPr>
              <w:pStyle w:val="TableParagraph"/>
              <w:rPr>
                <w:sz w:val="18"/>
              </w:rPr>
            </w:pPr>
          </w:p>
        </w:tc>
        <w:tc>
          <w:tcPr>
            <w:tcW w:w="2693" w:type="dxa"/>
          </w:tcPr>
          <w:p w14:paraId="2EA4E75A" w14:textId="50573C2C" w:rsidR="00581259" w:rsidRPr="00234345" w:rsidRDefault="00581259" w:rsidP="008B2F8B">
            <w:pPr>
              <w:pStyle w:val="TableParagraph"/>
              <w:spacing w:line="234" w:lineRule="exact"/>
              <w:ind w:left="61"/>
            </w:pPr>
          </w:p>
        </w:tc>
      </w:tr>
      <w:tr w:rsidR="00581259" w:rsidRPr="00234345" w14:paraId="15EDC2C8" w14:textId="77777777" w:rsidTr="00581259">
        <w:trPr>
          <w:trHeight w:val="251"/>
        </w:trPr>
        <w:tc>
          <w:tcPr>
            <w:tcW w:w="775" w:type="dxa"/>
          </w:tcPr>
          <w:p w14:paraId="5C1C6831"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3</w:t>
            </w:r>
          </w:p>
        </w:tc>
        <w:tc>
          <w:tcPr>
            <w:tcW w:w="2267" w:type="dxa"/>
          </w:tcPr>
          <w:p w14:paraId="48D60883" w14:textId="77777777" w:rsidR="00581259" w:rsidRPr="00234345" w:rsidRDefault="00581259" w:rsidP="008B2F8B">
            <w:pPr>
              <w:pStyle w:val="TableParagraph"/>
              <w:rPr>
                <w:sz w:val="18"/>
              </w:rPr>
            </w:pPr>
          </w:p>
        </w:tc>
        <w:tc>
          <w:tcPr>
            <w:tcW w:w="1275" w:type="dxa"/>
          </w:tcPr>
          <w:p w14:paraId="5611708A" w14:textId="77777777" w:rsidR="00581259" w:rsidRPr="00234345" w:rsidRDefault="00581259" w:rsidP="008B2F8B">
            <w:pPr>
              <w:pStyle w:val="TableParagraph"/>
              <w:rPr>
                <w:sz w:val="18"/>
              </w:rPr>
            </w:pPr>
          </w:p>
        </w:tc>
        <w:tc>
          <w:tcPr>
            <w:tcW w:w="2410" w:type="dxa"/>
          </w:tcPr>
          <w:p w14:paraId="76174DFF" w14:textId="77777777" w:rsidR="00581259" w:rsidRPr="00234345" w:rsidRDefault="00581259" w:rsidP="008B2F8B">
            <w:pPr>
              <w:pStyle w:val="TableParagraph"/>
              <w:rPr>
                <w:sz w:val="18"/>
              </w:rPr>
            </w:pPr>
          </w:p>
        </w:tc>
        <w:tc>
          <w:tcPr>
            <w:tcW w:w="2693" w:type="dxa"/>
          </w:tcPr>
          <w:p w14:paraId="7718371B" w14:textId="3DAC4E3C" w:rsidR="00581259" w:rsidRPr="00234345" w:rsidRDefault="00581259" w:rsidP="008B2F8B">
            <w:pPr>
              <w:pStyle w:val="TableParagraph"/>
              <w:spacing w:line="231" w:lineRule="exact"/>
              <w:ind w:left="61"/>
            </w:pPr>
          </w:p>
        </w:tc>
      </w:tr>
      <w:tr w:rsidR="00581259" w:rsidRPr="00234345" w14:paraId="333A5995" w14:textId="77777777" w:rsidTr="00581259">
        <w:trPr>
          <w:trHeight w:val="253"/>
        </w:trPr>
        <w:tc>
          <w:tcPr>
            <w:tcW w:w="775" w:type="dxa"/>
          </w:tcPr>
          <w:p w14:paraId="5D563710"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4</w:t>
            </w:r>
          </w:p>
        </w:tc>
        <w:tc>
          <w:tcPr>
            <w:tcW w:w="2267" w:type="dxa"/>
          </w:tcPr>
          <w:p w14:paraId="4F8B5ACC" w14:textId="77777777" w:rsidR="00581259" w:rsidRPr="00234345" w:rsidRDefault="00581259" w:rsidP="008B2F8B">
            <w:pPr>
              <w:pStyle w:val="TableParagraph"/>
              <w:rPr>
                <w:sz w:val="18"/>
              </w:rPr>
            </w:pPr>
          </w:p>
        </w:tc>
        <w:tc>
          <w:tcPr>
            <w:tcW w:w="1275" w:type="dxa"/>
          </w:tcPr>
          <w:p w14:paraId="302712DC" w14:textId="77777777" w:rsidR="00581259" w:rsidRPr="00234345" w:rsidRDefault="00581259" w:rsidP="008B2F8B">
            <w:pPr>
              <w:pStyle w:val="TableParagraph"/>
              <w:rPr>
                <w:sz w:val="18"/>
              </w:rPr>
            </w:pPr>
          </w:p>
        </w:tc>
        <w:tc>
          <w:tcPr>
            <w:tcW w:w="2410" w:type="dxa"/>
          </w:tcPr>
          <w:p w14:paraId="660B5816" w14:textId="77777777" w:rsidR="00581259" w:rsidRPr="00234345" w:rsidRDefault="00581259" w:rsidP="008B2F8B">
            <w:pPr>
              <w:pStyle w:val="TableParagraph"/>
              <w:rPr>
                <w:sz w:val="18"/>
              </w:rPr>
            </w:pPr>
          </w:p>
        </w:tc>
        <w:tc>
          <w:tcPr>
            <w:tcW w:w="2693" w:type="dxa"/>
          </w:tcPr>
          <w:p w14:paraId="5C3F3FD9" w14:textId="16421D01" w:rsidR="00581259" w:rsidRPr="00234345" w:rsidRDefault="00581259" w:rsidP="008B2F8B">
            <w:pPr>
              <w:pStyle w:val="TableParagraph"/>
              <w:spacing w:line="233" w:lineRule="exact"/>
              <w:ind w:left="61"/>
            </w:pPr>
          </w:p>
        </w:tc>
      </w:tr>
      <w:tr w:rsidR="00581259" w:rsidRPr="00234345" w14:paraId="40BCBB15" w14:textId="77777777" w:rsidTr="00581259">
        <w:trPr>
          <w:trHeight w:val="253"/>
        </w:trPr>
        <w:tc>
          <w:tcPr>
            <w:tcW w:w="775" w:type="dxa"/>
          </w:tcPr>
          <w:p w14:paraId="608B72EE"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5</w:t>
            </w:r>
          </w:p>
        </w:tc>
        <w:tc>
          <w:tcPr>
            <w:tcW w:w="2267" w:type="dxa"/>
          </w:tcPr>
          <w:p w14:paraId="60C51171" w14:textId="77777777" w:rsidR="00581259" w:rsidRPr="00234345" w:rsidRDefault="00581259" w:rsidP="008B2F8B">
            <w:pPr>
              <w:pStyle w:val="TableParagraph"/>
              <w:rPr>
                <w:sz w:val="18"/>
              </w:rPr>
            </w:pPr>
          </w:p>
        </w:tc>
        <w:tc>
          <w:tcPr>
            <w:tcW w:w="1275" w:type="dxa"/>
          </w:tcPr>
          <w:p w14:paraId="033AF4FF" w14:textId="77777777" w:rsidR="00581259" w:rsidRPr="00234345" w:rsidRDefault="00581259" w:rsidP="008B2F8B">
            <w:pPr>
              <w:pStyle w:val="TableParagraph"/>
              <w:rPr>
                <w:sz w:val="18"/>
              </w:rPr>
            </w:pPr>
          </w:p>
        </w:tc>
        <w:tc>
          <w:tcPr>
            <w:tcW w:w="2410" w:type="dxa"/>
          </w:tcPr>
          <w:p w14:paraId="07D57F0E" w14:textId="77777777" w:rsidR="00581259" w:rsidRPr="00234345" w:rsidRDefault="00581259" w:rsidP="008B2F8B">
            <w:pPr>
              <w:pStyle w:val="TableParagraph"/>
              <w:rPr>
                <w:sz w:val="18"/>
              </w:rPr>
            </w:pPr>
          </w:p>
        </w:tc>
        <w:tc>
          <w:tcPr>
            <w:tcW w:w="2693" w:type="dxa"/>
          </w:tcPr>
          <w:p w14:paraId="2477FA35" w14:textId="015F749A" w:rsidR="00581259" w:rsidRPr="00234345" w:rsidRDefault="00581259" w:rsidP="008B2F8B">
            <w:pPr>
              <w:pStyle w:val="TableParagraph"/>
              <w:spacing w:line="234" w:lineRule="exact"/>
              <w:ind w:left="61"/>
            </w:pPr>
          </w:p>
        </w:tc>
      </w:tr>
      <w:tr w:rsidR="00581259" w:rsidRPr="00234345" w14:paraId="7F6778F9" w14:textId="77777777" w:rsidTr="00581259">
        <w:trPr>
          <w:trHeight w:val="251"/>
        </w:trPr>
        <w:tc>
          <w:tcPr>
            <w:tcW w:w="775" w:type="dxa"/>
          </w:tcPr>
          <w:p w14:paraId="2361DF7C"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6</w:t>
            </w:r>
          </w:p>
        </w:tc>
        <w:tc>
          <w:tcPr>
            <w:tcW w:w="2267" w:type="dxa"/>
          </w:tcPr>
          <w:p w14:paraId="7CC75D21" w14:textId="77777777" w:rsidR="00581259" w:rsidRPr="00234345" w:rsidRDefault="00581259" w:rsidP="008B2F8B">
            <w:pPr>
              <w:pStyle w:val="TableParagraph"/>
              <w:rPr>
                <w:sz w:val="18"/>
              </w:rPr>
            </w:pPr>
          </w:p>
        </w:tc>
        <w:tc>
          <w:tcPr>
            <w:tcW w:w="1275" w:type="dxa"/>
          </w:tcPr>
          <w:p w14:paraId="074CA6F7" w14:textId="77777777" w:rsidR="00581259" w:rsidRPr="00234345" w:rsidRDefault="00581259" w:rsidP="008B2F8B">
            <w:pPr>
              <w:pStyle w:val="TableParagraph"/>
              <w:rPr>
                <w:sz w:val="18"/>
              </w:rPr>
            </w:pPr>
          </w:p>
        </w:tc>
        <w:tc>
          <w:tcPr>
            <w:tcW w:w="2410" w:type="dxa"/>
          </w:tcPr>
          <w:p w14:paraId="22ADFB78" w14:textId="77777777" w:rsidR="00581259" w:rsidRPr="00234345" w:rsidRDefault="00581259" w:rsidP="008B2F8B">
            <w:pPr>
              <w:pStyle w:val="TableParagraph"/>
              <w:rPr>
                <w:sz w:val="18"/>
              </w:rPr>
            </w:pPr>
          </w:p>
        </w:tc>
        <w:tc>
          <w:tcPr>
            <w:tcW w:w="2693" w:type="dxa"/>
          </w:tcPr>
          <w:p w14:paraId="0794E4BE" w14:textId="4608E521" w:rsidR="00581259" w:rsidRPr="00234345" w:rsidRDefault="00581259" w:rsidP="008B2F8B">
            <w:pPr>
              <w:pStyle w:val="TableParagraph"/>
              <w:spacing w:line="231" w:lineRule="exact"/>
              <w:ind w:left="61"/>
            </w:pPr>
          </w:p>
        </w:tc>
      </w:tr>
      <w:tr w:rsidR="00581259" w:rsidRPr="00234345" w14:paraId="268F0E3A" w14:textId="77777777" w:rsidTr="00581259">
        <w:trPr>
          <w:trHeight w:val="253"/>
        </w:trPr>
        <w:tc>
          <w:tcPr>
            <w:tcW w:w="775" w:type="dxa"/>
          </w:tcPr>
          <w:p w14:paraId="3F98DA20"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7</w:t>
            </w:r>
          </w:p>
        </w:tc>
        <w:tc>
          <w:tcPr>
            <w:tcW w:w="2267" w:type="dxa"/>
          </w:tcPr>
          <w:p w14:paraId="65F4C63B" w14:textId="77777777" w:rsidR="00581259" w:rsidRPr="00234345" w:rsidRDefault="00581259" w:rsidP="008B2F8B">
            <w:pPr>
              <w:pStyle w:val="TableParagraph"/>
              <w:rPr>
                <w:sz w:val="18"/>
              </w:rPr>
            </w:pPr>
          </w:p>
        </w:tc>
        <w:tc>
          <w:tcPr>
            <w:tcW w:w="1275" w:type="dxa"/>
          </w:tcPr>
          <w:p w14:paraId="7A659FA5" w14:textId="77777777" w:rsidR="00581259" w:rsidRPr="00234345" w:rsidRDefault="00581259" w:rsidP="008B2F8B">
            <w:pPr>
              <w:pStyle w:val="TableParagraph"/>
              <w:rPr>
                <w:sz w:val="18"/>
              </w:rPr>
            </w:pPr>
          </w:p>
        </w:tc>
        <w:tc>
          <w:tcPr>
            <w:tcW w:w="2410" w:type="dxa"/>
          </w:tcPr>
          <w:p w14:paraId="27AA7175" w14:textId="77777777" w:rsidR="00581259" w:rsidRPr="00234345" w:rsidRDefault="00581259" w:rsidP="008B2F8B">
            <w:pPr>
              <w:pStyle w:val="TableParagraph"/>
              <w:rPr>
                <w:sz w:val="18"/>
              </w:rPr>
            </w:pPr>
          </w:p>
        </w:tc>
        <w:tc>
          <w:tcPr>
            <w:tcW w:w="2693" w:type="dxa"/>
          </w:tcPr>
          <w:p w14:paraId="50CF5A5D" w14:textId="5E4AEAC5" w:rsidR="00581259" w:rsidRPr="00234345" w:rsidRDefault="00581259" w:rsidP="008B2F8B">
            <w:pPr>
              <w:pStyle w:val="TableParagraph"/>
              <w:spacing w:line="233" w:lineRule="exact"/>
              <w:ind w:left="61"/>
            </w:pPr>
          </w:p>
        </w:tc>
      </w:tr>
      <w:tr w:rsidR="00581259" w:rsidRPr="00234345" w14:paraId="2C7B77BC" w14:textId="77777777" w:rsidTr="00581259">
        <w:trPr>
          <w:trHeight w:val="253"/>
        </w:trPr>
        <w:tc>
          <w:tcPr>
            <w:tcW w:w="775" w:type="dxa"/>
          </w:tcPr>
          <w:p w14:paraId="59217BAB"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8</w:t>
            </w:r>
          </w:p>
        </w:tc>
        <w:tc>
          <w:tcPr>
            <w:tcW w:w="2267" w:type="dxa"/>
          </w:tcPr>
          <w:p w14:paraId="74923C97" w14:textId="77777777" w:rsidR="00581259" w:rsidRPr="00234345" w:rsidRDefault="00581259" w:rsidP="008B2F8B">
            <w:pPr>
              <w:pStyle w:val="TableParagraph"/>
              <w:rPr>
                <w:sz w:val="18"/>
              </w:rPr>
            </w:pPr>
          </w:p>
        </w:tc>
        <w:tc>
          <w:tcPr>
            <w:tcW w:w="1275" w:type="dxa"/>
          </w:tcPr>
          <w:p w14:paraId="292B5528" w14:textId="77777777" w:rsidR="00581259" w:rsidRPr="00234345" w:rsidRDefault="00581259" w:rsidP="008B2F8B">
            <w:pPr>
              <w:pStyle w:val="TableParagraph"/>
              <w:rPr>
                <w:sz w:val="18"/>
              </w:rPr>
            </w:pPr>
          </w:p>
        </w:tc>
        <w:tc>
          <w:tcPr>
            <w:tcW w:w="2410" w:type="dxa"/>
          </w:tcPr>
          <w:p w14:paraId="7E6EB35F" w14:textId="77777777" w:rsidR="00581259" w:rsidRPr="00234345" w:rsidRDefault="00581259" w:rsidP="008B2F8B">
            <w:pPr>
              <w:pStyle w:val="TableParagraph"/>
              <w:rPr>
                <w:sz w:val="18"/>
              </w:rPr>
            </w:pPr>
          </w:p>
        </w:tc>
        <w:tc>
          <w:tcPr>
            <w:tcW w:w="2693" w:type="dxa"/>
          </w:tcPr>
          <w:p w14:paraId="77E44D87" w14:textId="7B1D6D51" w:rsidR="00581259" w:rsidRPr="00234345" w:rsidRDefault="00581259" w:rsidP="008B2F8B">
            <w:pPr>
              <w:pStyle w:val="TableParagraph"/>
              <w:spacing w:line="234" w:lineRule="exact"/>
              <w:ind w:left="61"/>
            </w:pPr>
          </w:p>
        </w:tc>
      </w:tr>
      <w:tr w:rsidR="00581259" w:rsidRPr="00234345" w14:paraId="4F1FFF80" w14:textId="77777777" w:rsidTr="00581259">
        <w:trPr>
          <w:trHeight w:val="251"/>
        </w:trPr>
        <w:tc>
          <w:tcPr>
            <w:tcW w:w="775" w:type="dxa"/>
          </w:tcPr>
          <w:p w14:paraId="17AD452F" w14:textId="77777777" w:rsidR="00581259" w:rsidRPr="00234345" w:rsidRDefault="00581259" w:rsidP="00A615AD">
            <w:pPr>
              <w:pStyle w:val="Bezodstpw"/>
              <w:jc w:val="center"/>
              <w:rPr>
                <w:rFonts w:ascii="Arial" w:hAnsi="Arial" w:cs="Arial"/>
                <w:sz w:val="20"/>
                <w:szCs w:val="20"/>
              </w:rPr>
            </w:pPr>
            <w:r w:rsidRPr="00234345">
              <w:rPr>
                <w:rFonts w:ascii="Arial" w:hAnsi="Arial" w:cs="Arial"/>
                <w:sz w:val="20"/>
                <w:szCs w:val="20"/>
              </w:rPr>
              <w:t>9</w:t>
            </w:r>
          </w:p>
        </w:tc>
        <w:tc>
          <w:tcPr>
            <w:tcW w:w="2267" w:type="dxa"/>
          </w:tcPr>
          <w:p w14:paraId="6D43E667" w14:textId="77777777" w:rsidR="00581259" w:rsidRPr="00234345" w:rsidRDefault="00581259" w:rsidP="008B2F8B">
            <w:pPr>
              <w:pStyle w:val="TableParagraph"/>
              <w:rPr>
                <w:sz w:val="18"/>
              </w:rPr>
            </w:pPr>
          </w:p>
        </w:tc>
        <w:tc>
          <w:tcPr>
            <w:tcW w:w="1275" w:type="dxa"/>
          </w:tcPr>
          <w:p w14:paraId="60EADE73" w14:textId="77777777" w:rsidR="00581259" w:rsidRPr="00234345" w:rsidRDefault="00581259" w:rsidP="008B2F8B">
            <w:pPr>
              <w:pStyle w:val="TableParagraph"/>
              <w:rPr>
                <w:sz w:val="18"/>
              </w:rPr>
            </w:pPr>
          </w:p>
        </w:tc>
        <w:tc>
          <w:tcPr>
            <w:tcW w:w="2410" w:type="dxa"/>
          </w:tcPr>
          <w:p w14:paraId="2D64C44F" w14:textId="77777777" w:rsidR="00581259" w:rsidRPr="00234345" w:rsidRDefault="00581259" w:rsidP="008B2F8B">
            <w:pPr>
              <w:pStyle w:val="TableParagraph"/>
              <w:rPr>
                <w:sz w:val="18"/>
              </w:rPr>
            </w:pPr>
          </w:p>
        </w:tc>
        <w:tc>
          <w:tcPr>
            <w:tcW w:w="2693" w:type="dxa"/>
          </w:tcPr>
          <w:p w14:paraId="0DCBDF12" w14:textId="32F7AFE4" w:rsidR="00581259" w:rsidRPr="00234345" w:rsidRDefault="00581259" w:rsidP="008B2F8B">
            <w:pPr>
              <w:pStyle w:val="TableParagraph"/>
              <w:spacing w:line="231" w:lineRule="exact"/>
              <w:ind w:left="61"/>
            </w:pPr>
          </w:p>
        </w:tc>
      </w:tr>
      <w:tr w:rsidR="00581259" w:rsidRPr="00234345" w14:paraId="2637CF00" w14:textId="77777777" w:rsidTr="00581259">
        <w:trPr>
          <w:trHeight w:val="253"/>
        </w:trPr>
        <w:tc>
          <w:tcPr>
            <w:tcW w:w="775" w:type="dxa"/>
          </w:tcPr>
          <w:p w14:paraId="1999AC77"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10</w:t>
            </w:r>
          </w:p>
        </w:tc>
        <w:tc>
          <w:tcPr>
            <w:tcW w:w="2267" w:type="dxa"/>
          </w:tcPr>
          <w:p w14:paraId="377A1857" w14:textId="77777777" w:rsidR="00581259" w:rsidRPr="00234345" w:rsidRDefault="00581259" w:rsidP="008B2F8B">
            <w:pPr>
              <w:pStyle w:val="TableParagraph"/>
              <w:rPr>
                <w:sz w:val="18"/>
              </w:rPr>
            </w:pPr>
          </w:p>
        </w:tc>
        <w:tc>
          <w:tcPr>
            <w:tcW w:w="1275" w:type="dxa"/>
          </w:tcPr>
          <w:p w14:paraId="6204838A" w14:textId="77777777" w:rsidR="00581259" w:rsidRPr="00234345" w:rsidRDefault="00581259" w:rsidP="008B2F8B">
            <w:pPr>
              <w:pStyle w:val="TableParagraph"/>
              <w:rPr>
                <w:sz w:val="18"/>
              </w:rPr>
            </w:pPr>
          </w:p>
        </w:tc>
        <w:tc>
          <w:tcPr>
            <w:tcW w:w="2410" w:type="dxa"/>
          </w:tcPr>
          <w:p w14:paraId="62373F57" w14:textId="77777777" w:rsidR="00581259" w:rsidRPr="00234345" w:rsidRDefault="00581259" w:rsidP="008B2F8B">
            <w:pPr>
              <w:pStyle w:val="TableParagraph"/>
              <w:rPr>
                <w:sz w:val="18"/>
              </w:rPr>
            </w:pPr>
          </w:p>
        </w:tc>
        <w:tc>
          <w:tcPr>
            <w:tcW w:w="2693" w:type="dxa"/>
          </w:tcPr>
          <w:p w14:paraId="7C85D042" w14:textId="63239438" w:rsidR="00581259" w:rsidRPr="00234345" w:rsidRDefault="00581259" w:rsidP="008B2F8B">
            <w:pPr>
              <w:pStyle w:val="TableParagraph"/>
              <w:spacing w:line="234" w:lineRule="exact"/>
              <w:ind w:left="61"/>
            </w:pPr>
          </w:p>
        </w:tc>
      </w:tr>
      <w:tr w:rsidR="00581259" w:rsidRPr="00234345" w14:paraId="42609B6F" w14:textId="77777777" w:rsidTr="00581259">
        <w:trPr>
          <w:trHeight w:val="253"/>
        </w:trPr>
        <w:tc>
          <w:tcPr>
            <w:tcW w:w="775" w:type="dxa"/>
          </w:tcPr>
          <w:p w14:paraId="460CF17D"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11</w:t>
            </w:r>
          </w:p>
        </w:tc>
        <w:tc>
          <w:tcPr>
            <w:tcW w:w="2267" w:type="dxa"/>
          </w:tcPr>
          <w:p w14:paraId="799934FA" w14:textId="77777777" w:rsidR="00581259" w:rsidRPr="00234345" w:rsidRDefault="00581259" w:rsidP="008B2F8B">
            <w:pPr>
              <w:pStyle w:val="TableParagraph"/>
              <w:rPr>
                <w:sz w:val="18"/>
              </w:rPr>
            </w:pPr>
          </w:p>
        </w:tc>
        <w:tc>
          <w:tcPr>
            <w:tcW w:w="1275" w:type="dxa"/>
          </w:tcPr>
          <w:p w14:paraId="05926298" w14:textId="77777777" w:rsidR="00581259" w:rsidRPr="00234345" w:rsidRDefault="00581259" w:rsidP="008B2F8B">
            <w:pPr>
              <w:pStyle w:val="TableParagraph"/>
              <w:rPr>
                <w:sz w:val="18"/>
              </w:rPr>
            </w:pPr>
          </w:p>
        </w:tc>
        <w:tc>
          <w:tcPr>
            <w:tcW w:w="2410" w:type="dxa"/>
          </w:tcPr>
          <w:p w14:paraId="5BDD19CA" w14:textId="77777777" w:rsidR="00581259" w:rsidRPr="00234345" w:rsidRDefault="00581259" w:rsidP="008B2F8B">
            <w:pPr>
              <w:pStyle w:val="TableParagraph"/>
              <w:rPr>
                <w:sz w:val="18"/>
              </w:rPr>
            </w:pPr>
          </w:p>
        </w:tc>
        <w:tc>
          <w:tcPr>
            <w:tcW w:w="2693" w:type="dxa"/>
          </w:tcPr>
          <w:p w14:paraId="4C33398B" w14:textId="66FA12BD" w:rsidR="00581259" w:rsidRPr="00234345" w:rsidRDefault="00581259" w:rsidP="008B2F8B">
            <w:pPr>
              <w:pStyle w:val="TableParagraph"/>
              <w:spacing w:line="234" w:lineRule="exact"/>
              <w:ind w:left="61"/>
            </w:pPr>
          </w:p>
        </w:tc>
      </w:tr>
      <w:tr w:rsidR="00581259" w:rsidRPr="00234345" w14:paraId="4FB4C4C9" w14:textId="77777777" w:rsidTr="00581259">
        <w:trPr>
          <w:trHeight w:val="251"/>
        </w:trPr>
        <w:tc>
          <w:tcPr>
            <w:tcW w:w="775" w:type="dxa"/>
          </w:tcPr>
          <w:p w14:paraId="0F37B849"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12</w:t>
            </w:r>
          </w:p>
        </w:tc>
        <w:tc>
          <w:tcPr>
            <w:tcW w:w="2267" w:type="dxa"/>
          </w:tcPr>
          <w:p w14:paraId="67A57C85" w14:textId="77777777" w:rsidR="00581259" w:rsidRPr="00234345" w:rsidRDefault="00581259" w:rsidP="008B2F8B">
            <w:pPr>
              <w:pStyle w:val="TableParagraph"/>
              <w:rPr>
                <w:sz w:val="18"/>
              </w:rPr>
            </w:pPr>
          </w:p>
        </w:tc>
        <w:tc>
          <w:tcPr>
            <w:tcW w:w="1275" w:type="dxa"/>
          </w:tcPr>
          <w:p w14:paraId="52A6D667" w14:textId="77777777" w:rsidR="00581259" w:rsidRPr="00234345" w:rsidRDefault="00581259" w:rsidP="008B2F8B">
            <w:pPr>
              <w:pStyle w:val="TableParagraph"/>
              <w:rPr>
                <w:sz w:val="18"/>
              </w:rPr>
            </w:pPr>
          </w:p>
        </w:tc>
        <w:tc>
          <w:tcPr>
            <w:tcW w:w="2410" w:type="dxa"/>
          </w:tcPr>
          <w:p w14:paraId="657C1052" w14:textId="77777777" w:rsidR="00581259" w:rsidRPr="00234345" w:rsidRDefault="00581259" w:rsidP="008B2F8B">
            <w:pPr>
              <w:pStyle w:val="TableParagraph"/>
              <w:rPr>
                <w:sz w:val="18"/>
              </w:rPr>
            </w:pPr>
          </w:p>
        </w:tc>
        <w:tc>
          <w:tcPr>
            <w:tcW w:w="2693" w:type="dxa"/>
          </w:tcPr>
          <w:p w14:paraId="638B1100" w14:textId="22ADDA2B" w:rsidR="00581259" w:rsidRPr="00234345" w:rsidRDefault="00581259" w:rsidP="008B2F8B">
            <w:pPr>
              <w:pStyle w:val="TableParagraph"/>
              <w:spacing w:line="232" w:lineRule="exact"/>
              <w:ind w:left="61"/>
            </w:pPr>
          </w:p>
        </w:tc>
      </w:tr>
      <w:tr w:rsidR="00581259" w:rsidRPr="00234345" w14:paraId="19D9A2A7" w14:textId="77777777" w:rsidTr="00581259">
        <w:trPr>
          <w:trHeight w:val="253"/>
        </w:trPr>
        <w:tc>
          <w:tcPr>
            <w:tcW w:w="775" w:type="dxa"/>
          </w:tcPr>
          <w:p w14:paraId="64EE3061"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13</w:t>
            </w:r>
          </w:p>
        </w:tc>
        <w:tc>
          <w:tcPr>
            <w:tcW w:w="2267" w:type="dxa"/>
          </w:tcPr>
          <w:p w14:paraId="20C2DF85" w14:textId="77777777" w:rsidR="00581259" w:rsidRPr="00234345" w:rsidRDefault="00581259" w:rsidP="008B2F8B">
            <w:pPr>
              <w:pStyle w:val="TableParagraph"/>
              <w:rPr>
                <w:sz w:val="18"/>
              </w:rPr>
            </w:pPr>
          </w:p>
        </w:tc>
        <w:tc>
          <w:tcPr>
            <w:tcW w:w="1275" w:type="dxa"/>
          </w:tcPr>
          <w:p w14:paraId="6F05A278" w14:textId="77777777" w:rsidR="00581259" w:rsidRPr="00234345" w:rsidRDefault="00581259" w:rsidP="008B2F8B">
            <w:pPr>
              <w:pStyle w:val="TableParagraph"/>
              <w:rPr>
                <w:sz w:val="18"/>
              </w:rPr>
            </w:pPr>
          </w:p>
        </w:tc>
        <w:tc>
          <w:tcPr>
            <w:tcW w:w="2410" w:type="dxa"/>
          </w:tcPr>
          <w:p w14:paraId="4636B56D" w14:textId="77777777" w:rsidR="00581259" w:rsidRPr="00234345" w:rsidRDefault="00581259" w:rsidP="008B2F8B">
            <w:pPr>
              <w:pStyle w:val="TableParagraph"/>
              <w:rPr>
                <w:sz w:val="18"/>
              </w:rPr>
            </w:pPr>
          </w:p>
        </w:tc>
        <w:tc>
          <w:tcPr>
            <w:tcW w:w="2693" w:type="dxa"/>
          </w:tcPr>
          <w:p w14:paraId="3BDAFCBA" w14:textId="0297609E" w:rsidR="00581259" w:rsidRPr="00234345" w:rsidRDefault="00581259" w:rsidP="008B2F8B">
            <w:pPr>
              <w:pStyle w:val="TableParagraph"/>
              <w:spacing w:line="234" w:lineRule="exact"/>
              <w:ind w:left="61"/>
            </w:pPr>
          </w:p>
        </w:tc>
      </w:tr>
      <w:tr w:rsidR="00581259" w:rsidRPr="00234345" w14:paraId="321D9A60" w14:textId="77777777" w:rsidTr="00581259">
        <w:trPr>
          <w:trHeight w:val="253"/>
        </w:trPr>
        <w:tc>
          <w:tcPr>
            <w:tcW w:w="775" w:type="dxa"/>
          </w:tcPr>
          <w:p w14:paraId="4D41A959"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14</w:t>
            </w:r>
          </w:p>
        </w:tc>
        <w:tc>
          <w:tcPr>
            <w:tcW w:w="2267" w:type="dxa"/>
          </w:tcPr>
          <w:p w14:paraId="6B0A9C83" w14:textId="77777777" w:rsidR="00581259" w:rsidRPr="00234345" w:rsidRDefault="00581259" w:rsidP="008B2F8B">
            <w:pPr>
              <w:pStyle w:val="TableParagraph"/>
              <w:rPr>
                <w:sz w:val="18"/>
              </w:rPr>
            </w:pPr>
          </w:p>
        </w:tc>
        <w:tc>
          <w:tcPr>
            <w:tcW w:w="1275" w:type="dxa"/>
          </w:tcPr>
          <w:p w14:paraId="11233DFC" w14:textId="77777777" w:rsidR="00581259" w:rsidRPr="00234345" w:rsidRDefault="00581259" w:rsidP="008B2F8B">
            <w:pPr>
              <w:pStyle w:val="TableParagraph"/>
              <w:rPr>
                <w:sz w:val="18"/>
              </w:rPr>
            </w:pPr>
          </w:p>
        </w:tc>
        <w:tc>
          <w:tcPr>
            <w:tcW w:w="2410" w:type="dxa"/>
          </w:tcPr>
          <w:p w14:paraId="100DB1B5" w14:textId="77777777" w:rsidR="00581259" w:rsidRPr="00234345" w:rsidRDefault="00581259" w:rsidP="008B2F8B">
            <w:pPr>
              <w:pStyle w:val="TableParagraph"/>
              <w:rPr>
                <w:sz w:val="18"/>
              </w:rPr>
            </w:pPr>
          </w:p>
        </w:tc>
        <w:tc>
          <w:tcPr>
            <w:tcW w:w="2693" w:type="dxa"/>
          </w:tcPr>
          <w:p w14:paraId="78673954" w14:textId="04623B55" w:rsidR="00581259" w:rsidRPr="00234345" w:rsidRDefault="00581259" w:rsidP="008B2F8B">
            <w:pPr>
              <w:pStyle w:val="TableParagraph"/>
              <w:spacing w:line="234" w:lineRule="exact"/>
              <w:ind w:left="61"/>
            </w:pPr>
          </w:p>
        </w:tc>
      </w:tr>
      <w:tr w:rsidR="00581259" w:rsidRPr="00234345" w14:paraId="14E76047" w14:textId="77777777" w:rsidTr="00581259">
        <w:trPr>
          <w:trHeight w:val="251"/>
        </w:trPr>
        <w:tc>
          <w:tcPr>
            <w:tcW w:w="775" w:type="dxa"/>
          </w:tcPr>
          <w:p w14:paraId="34B8147D"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15</w:t>
            </w:r>
          </w:p>
        </w:tc>
        <w:tc>
          <w:tcPr>
            <w:tcW w:w="2267" w:type="dxa"/>
          </w:tcPr>
          <w:p w14:paraId="14F6E16B" w14:textId="77777777" w:rsidR="00581259" w:rsidRPr="00234345" w:rsidRDefault="00581259" w:rsidP="008B2F8B">
            <w:pPr>
              <w:pStyle w:val="TableParagraph"/>
              <w:rPr>
                <w:sz w:val="18"/>
              </w:rPr>
            </w:pPr>
          </w:p>
        </w:tc>
        <w:tc>
          <w:tcPr>
            <w:tcW w:w="1275" w:type="dxa"/>
          </w:tcPr>
          <w:p w14:paraId="5E328FD3" w14:textId="77777777" w:rsidR="00581259" w:rsidRPr="00234345" w:rsidRDefault="00581259" w:rsidP="008B2F8B">
            <w:pPr>
              <w:pStyle w:val="TableParagraph"/>
              <w:rPr>
                <w:sz w:val="18"/>
              </w:rPr>
            </w:pPr>
          </w:p>
        </w:tc>
        <w:tc>
          <w:tcPr>
            <w:tcW w:w="2410" w:type="dxa"/>
          </w:tcPr>
          <w:p w14:paraId="54C47635" w14:textId="77777777" w:rsidR="00581259" w:rsidRPr="00234345" w:rsidRDefault="00581259" w:rsidP="008B2F8B">
            <w:pPr>
              <w:pStyle w:val="TableParagraph"/>
              <w:rPr>
                <w:sz w:val="18"/>
              </w:rPr>
            </w:pPr>
          </w:p>
        </w:tc>
        <w:tc>
          <w:tcPr>
            <w:tcW w:w="2693" w:type="dxa"/>
          </w:tcPr>
          <w:p w14:paraId="0FF79FF4" w14:textId="478AEC9F" w:rsidR="00581259" w:rsidRPr="00234345" w:rsidRDefault="00581259" w:rsidP="008B2F8B">
            <w:pPr>
              <w:pStyle w:val="TableParagraph"/>
              <w:spacing w:line="231" w:lineRule="exact"/>
              <w:ind w:left="61"/>
            </w:pPr>
          </w:p>
        </w:tc>
      </w:tr>
      <w:tr w:rsidR="00581259" w:rsidRPr="00234345" w14:paraId="282A0BA3" w14:textId="77777777" w:rsidTr="00581259">
        <w:trPr>
          <w:trHeight w:val="253"/>
        </w:trPr>
        <w:tc>
          <w:tcPr>
            <w:tcW w:w="775" w:type="dxa"/>
          </w:tcPr>
          <w:p w14:paraId="0B653DA4" w14:textId="77777777" w:rsidR="00581259" w:rsidRPr="00234345" w:rsidRDefault="00581259" w:rsidP="00A615AD">
            <w:pPr>
              <w:pStyle w:val="Bezodstpw"/>
              <w:jc w:val="center"/>
              <w:rPr>
                <w:rFonts w:ascii="Arial" w:hAnsi="Arial" w:cs="Arial"/>
                <w:sz w:val="20"/>
                <w:szCs w:val="20"/>
              </w:rPr>
            </w:pPr>
            <w:r w:rsidRPr="00234345">
              <w:rPr>
                <w:rFonts w:ascii="Arial" w:hAnsi="Arial" w:cs="Arial"/>
                <w:spacing w:val="-5"/>
                <w:sz w:val="20"/>
                <w:szCs w:val="20"/>
              </w:rPr>
              <w:t>16</w:t>
            </w:r>
          </w:p>
        </w:tc>
        <w:tc>
          <w:tcPr>
            <w:tcW w:w="2267" w:type="dxa"/>
          </w:tcPr>
          <w:p w14:paraId="45FA78BF" w14:textId="77777777" w:rsidR="00581259" w:rsidRPr="00234345" w:rsidRDefault="00581259" w:rsidP="008B2F8B">
            <w:pPr>
              <w:pStyle w:val="TableParagraph"/>
              <w:rPr>
                <w:sz w:val="18"/>
              </w:rPr>
            </w:pPr>
          </w:p>
        </w:tc>
        <w:tc>
          <w:tcPr>
            <w:tcW w:w="1275" w:type="dxa"/>
          </w:tcPr>
          <w:p w14:paraId="34F70BC2" w14:textId="77777777" w:rsidR="00581259" w:rsidRPr="00234345" w:rsidRDefault="00581259" w:rsidP="008B2F8B">
            <w:pPr>
              <w:pStyle w:val="TableParagraph"/>
              <w:rPr>
                <w:sz w:val="18"/>
              </w:rPr>
            </w:pPr>
          </w:p>
        </w:tc>
        <w:tc>
          <w:tcPr>
            <w:tcW w:w="2410" w:type="dxa"/>
          </w:tcPr>
          <w:p w14:paraId="048AD930" w14:textId="77777777" w:rsidR="00581259" w:rsidRPr="00234345" w:rsidRDefault="00581259" w:rsidP="008B2F8B">
            <w:pPr>
              <w:pStyle w:val="TableParagraph"/>
              <w:rPr>
                <w:sz w:val="18"/>
              </w:rPr>
            </w:pPr>
          </w:p>
        </w:tc>
        <w:tc>
          <w:tcPr>
            <w:tcW w:w="2693" w:type="dxa"/>
          </w:tcPr>
          <w:p w14:paraId="5DBAB365" w14:textId="77777777" w:rsidR="00581259" w:rsidRPr="00234345" w:rsidRDefault="00581259" w:rsidP="008B2F8B">
            <w:pPr>
              <w:pStyle w:val="TableParagraph"/>
              <w:rPr>
                <w:sz w:val="18"/>
              </w:rPr>
            </w:pPr>
          </w:p>
        </w:tc>
      </w:tr>
      <w:tr w:rsidR="00581259" w:rsidRPr="00234345" w14:paraId="2194999A" w14:textId="77777777" w:rsidTr="00581259">
        <w:trPr>
          <w:trHeight w:val="253"/>
        </w:trPr>
        <w:tc>
          <w:tcPr>
            <w:tcW w:w="775" w:type="dxa"/>
          </w:tcPr>
          <w:p w14:paraId="0A929209" w14:textId="6688F284"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17</w:t>
            </w:r>
          </w:p>
        </w:tc>
        <w:tc>
          <w:tcPr>
            <w:tcW w:w="2267" w:type="dxa"/>
          </w:tcPr>
          <w:p w14:paraId="33F91A7E" w14:textId="77777777" w:rsidR="00581259" w:rsidRPr="00234345" w:rsidRDefault="00581259" w:rsidP="00581259">
            <w:pPr>
              <w:pStyle w:val="TableParagraph"/>
              <w:rPr>
                <w:sz w:val="18"/>
              </w:rPr>
            </w:pPr>
          </w:p>
        </w:tc>
        <w:tc>
          <w:tcPr>
            <w:tcW w:w="1275" w:type="dxa"/>
          </w:tcPr>
          <w:p w14:paraId="767A2897" w14:textId="77777777" w:rsidR="00581259" w:rsidRPr="00234345" w:rsidRDefault="00581259" w:rsidP="00581259">
            <w:pPr>
              <w:pStyle w:val="TableParagraph"/>
              <w:rPr>
                <w:sz w:val="18"/>
              </w:rPr>
            </w:pPr>
          </w:p>
        </w:tc>
        <w:tc>
          <w:tcPr>
            <w:tcW w:w="2410" w:type="dxa"/>
          </w:tcPr>
          <w:p w14:paraId="47741A5F" w14:textId="77777777" w:rsidR="00581259" w:rsidRPr="00234345" w:rsidRDefault="00581259" w:rsidP="00581259">
            <w:pPr>
              <w:pStyle w:val="TableParagraph"/>
              <w:rPr>
                <w:sz w:val="18"/>
              </w:rPr>
            </w:pPr>
          </w:p>
        </w:tc>
        <w:tc>
          <w:tcPr>
            <w:tcW w:w="2693" w:type="dxa"/>
          </w:tcPr>
          <w:p w14:paraId="4C248F8B" w14:textId="77777777" w:rsidR="00581259" w:rsidRPr="00234345" w:rsidRDefault="00581259" w:rsidP="00581259">
            <w:pPr>
              <w:pStyle w:val="TableParagraph"/>
              <w:rPr>
                <w:sz w:val="18"/>
              </w:rPr>
            </w:pPr>
          </w:p>
        </w:tc>
      </w:tr>
      <w:tr w:rsidR="00581259" w:rsidRPr="00234345" w14:paraId="3B57B9AB" w14:textId="77777777" w:rsidTr="00581259">
        <w:trPr>
          <w:trHeight w:val="253"/>
        </w:trPr>
        <w:tc>
          <w:tcPr>
            <w:tcW w:w="775" w:type="dxa"/>
          </w:tcPr>
          <w:p w14:paraId="5CD55F58" w14:textId="2ECC9216"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18</w:t>
            </w:r>
          </w:p>
        </w:tc>
        <w:tc>
          <w:tcPr>
            <w:tcW w:w="2267" w:type="dxa"/>
          </w:tcPr>
          <w:p w14:paraId="00B787DE" w14:textId="77777777" w:rsidR="00581259" w:rsidRPr="00234345" w:rsidRDefault="00581259" w:rsidP="00581259">
            <w:pPr>
              <w:pStyle w:val="TableParagraph"/>
              <w:rPr>
                <w:sz w:val="18"/>
              </w:rPr>
            </w:pPr>
          </w:p>
        </w:tc>
        <w:tc>
          <w:tcPr>
            <w:tcW w:w="1275" w:type="dxa"/>
          </w:tcPr>
          <w:p w14:paraId="1BE3FB69" w14:textId="77777777" w:rsidR="00581259" w:rsidRPr="00234345" w:rsidRDefault="00581259" w:rsidP="00581259">
            <w:pPr>
              <w:pStyle w:val="TableParagraph"/>
              <w:rPr>
                <w:sz w:val="18"/>
              </w:rPr>
            </w:pPr>
          </w:p>
        </w:tc>
        <w:tc>
          <w:tcPr>
            <w:tcW w:w="2410" w:type="dxa"/>
          </w:tcPr>
          <w:p w14:paraId="1430A19F" w14:textId="77777777" w:rsidR="00581259" w:rsidRPr="00234345" w:rsidRDefault="00581259" w:rsidP="00581259">
            <w:pPr>
              <w:pStyle w:val="TableParagraph"/>
              <w:rPr>
                <w:sz w:val="18"/>
              </w:rPr>
            </w:pPr>
          </w:p>
        </w:tc>
        <w:tc>
          <w:tcPr>
            <w:tcW w:w="2693" w:type="dxa"/>
          </w:tcPr>
          <w:p w14:paraId="28B511C4" w14:textId="77777777" w:rsidR="00581259" w:rsidRPr="00234345" w:rsidRDefault="00581259" w:rsidP="00581259">
            <w:pPr>
              <w:pStyle w:val="TableParagraph"/>
              <w:rPr>
                <w:sz w:val="18"/>
              </w:rPr>
            </w:pPr>
          </w:p>
        </w:tc>
      </w:tr>
      <w:tr w:rsidR="00581259" w:rsidRPr="00234345" w14:paraId="0C2BAB6C" w14:textId="77777777" w:rsidTr="00581259">
        <w:trPr>
          <w:trHeight w:val="253"/>
        </w:trPr>
        <w:tc>
          <w:tcPr>
            <w:tcW w:w="775" w:type="dxa"/>
          </w:tcPr>
          <w:p w14:paraId="2F7AA539" w14:textId="790D318D"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19</w:t>
            </w:r>
          </w:p>
        </w:tc>
        <w:tc>
          <w:tcPr>
            <w:tcW w:w="2267" w:type="dxa"/>
          </w:tcPr>
          <w:p w14:paraId="0F2135DB" w14:textId="77777777" w:rsidR="00581259" w:rsidRPr="00234345" w:rsidRDefault="00581259" w:rsidP="00581259">
            <w:pPr>
              <w:pStyle w:val="TableParagraph"/>
              <w:rPr>
                <w:sz w:val="18"/>
              </w:rPr>
            </w:pPr>
          </w:p>
        </w:tc>
        <w:tc>
          <w:tcPr>
            <w:tcW w:w="1275" w:type="dxa"/>
          </w:tcPr>
          <w:p w14:paraId="081BC43D" w14:textId="77777777" w:rsidR="00581259" w:rsidRPr="00234345" w:rsidRDefault="00581259" w:rsidP="00581259">
            <w:pPr>
              <w:pStyle w:val="TableParagraph"/>
              <w:rPr>
                <w:sz w:val="18"/>
              </w:rPr>
            </w:pPr>
          </w:p>
        </w:tc>
        <w:tc>
          <w:tcPr>
            <w:tcW w:w="2410" w:type="dxa"/>
          </w:tcPr>
          <w:p w14:paraId="2C441C0C" w14:textId="77777777" w:rsidR="00581259" w:rsidRPr="00234345" w:rsidRDefault="00581259" w:rsidP="00581259">
            <w:pPr>
              <w:pStyle w:val="TableParagraph"/>
              <w:rPr>
                <w:sz w:val="18"/>
              </w:rPr>
            </w:pPr>
          </w:p>
        </w:tc>
        <w:tc>
          <w:tcPr>
            <w:tcW w:w="2693" w:type="dxa"/>
          </w:tcPr>
          <w:p w14:paraId="4BF4C190" w14:textId="77777777" w:rsidR="00581259" w:rsidRPr="00234345" w:rsidRDefault="00581259" w:rsidP="00581259">
            <w:pPr>
              <w:pStyle w:val="TableParagraph"/>
              <w:rPr>
                <w:sz w:val="18"/>
              </w:rPr>
            </w:pPr>
          </w:p>
        </w:tc>
      </w:tr>
      <w:tr w:rsidR="00581259" w:rsidRPr="00234345" w14:paraId="0167F6C6" w14:textId="77777777" w:rsidTr="00581259">
        <w:trPr>
          <w:trHeight w:val="253"/>
        </w:trPr>
        <w:tc>
          <w:tcPr>
            <w:tcW w:w="775" w:type="dxa"/>
          </w:tcPr>
          <w:p w14:paraId="025BFCFE" w14:textId="0A32ED14"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20</w:t>
            </w:r>
          </w:p>
        </w:tc>
        <w:tc>
          <w:tcPr>
            <w:tcW w:w="2267" w:type="dxa"/>
          </w:tcPr>
          <w:p w14:paraId="1E055CF0" w14:textId="77777777" w:rsidR="00581259" w:rsidRPr="00234345" w:rsidRDefault="00581259" w:rsidP="00581259">
            <w:pPr>
              <w:pStyle w:val="TableParagraph"/>
              <w:rPr>
                <w:sz w:val="18"/>
              </w:rPr>
            </w:pPr>
          </w:p>
        </w:tc>
        <w:tc>
          <w:tcPr>
            <w:tcW w:w="1275" w:type="dxa"/>
          </w:tcPr>
          <w:p w14:paraId="4ECB33AA" w14:textId="77777777" w:rsidR="00581259" w:rsidRPr="00234345" w:rsidRDefault="00581259" w:rsidP="00581259">
            <w:pPr>
              <w:pStyle w:val="TableParagraph"/>
              <w:rPr>
                <w:sz w:val="18"/>
              </w:rPr>
            </w:pPr>
          </w:p>
        </w:tc>
        <w:tc>
          <w:tcPr>
            <w:tcW w:w="2410" w:type="dxa"/>
          </w:tcPr>
          <w:p w14:paraId="6489CE62" w14:textId="77777777" w:rsidR="00581259" w:rsidRPr="00234345" w:rsidRDefault="00581259" w:rsidP="00581259">
            <w:pPr>
              <w:pStyle w:val="TableParagraph"/>
              <w:rPr>
                <w:sz w:val="18"/>
              </w:rPr>
            </w:pPr>
          </w:p>
        </w:tc>
        <w:tc>
          <w:tcPr>
            <w:tcW w:w="2693" w:type="dxa"/>
          </w:tcPr>
          <w:p w14:paraId="15BF6656" w14:textId="77777777" w:rsidR="00581259" w:rsidRPr="00234345" w:rsidRDefault="00581259" w:rsidP="00581259">
            <w:pPr>
              <w:pStyle w:val="TableParagraph"/>
              <w:rPr>
                <w:sz w:val="18"/>
              </w:rPr>
            </w:pPr>
          </w:p>
        </w:tc>
      </w:tr>
      <w:tr w:rsidR="00581259" w:rsidRPr="00234345" w14:paraId="3C0D0CC3" w14:textId="77777777" w:rsidTr="00581259">
        <w:trPr>
          <w:trHeight w:val="253"/>
        </w:trPr>
        <w:tc>
          <w:tcPr>
            <w:tcW w:w="775" w:type="dxa"/>
          </w:tcPr>
          <w:p w14:paraId="0C72C1E8" w14:textId="5EBDDFAC"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21</w:t>
            </w:r>
          </w:p>
        </w:tc>
        <w:tc>
          <w:tcPr>
            <w:tcW w:w="2267" w:type="dxa"/>
          </w:tcPr>
          <w:p w14:paraId="298588B2" w14:textId="77777777" w:rsidR="00581259" w:rsidRPr="00234345" w:rsidRDefault="00581259" w:rsidP="00581259">
            <w:pPr>
              <w:pStyle w:val="TableParagraph"/>
              <w:rPr>
                <w:sz w:val="18"/>
              </w:rPr>
            </w:pPr>
          </w:p>
        </w:tc>
        <w:tc>
          <w:tcPr>
            <w:tcW w:w="1275" w:type="dxa"/>
          </w:tcPr>
          <w:p w14:paraId="02D9E87A" w14:textId="77777777" w:rsidR="00581259" w:rsidRPr="00234345" w:rsidRDefault="00581259" w:rsidP="00581259">
            <w:pPr>
              <w:pStyle w:val="TableParagraph"/>
              <w:rPr>
                <w:sz w:val="18"/>
              </w:rPr>
            </w:pPr>
          </w:p>
        </w:tc>
        <w:tc>
          <w:tcPr>
            <w:tcW w:w="2410" w:type="dxa"/>
          </w:tcPr>
          <w:p w14:paraId="7CB836F1" w14:textId="77777777" w:rsidR="00581259" w:rsidRPr="00234345" w:rsidRDefault="00581259" w:rsidP="00581259">
            <w:pPr>
              <w:pStyle w:val="TableParagraph"/>
              <w:rPr>
                <w:sz w:val="18"/>
              </w:rPr>
            </w:pPr>
          </w:p>
        </w:tc>
        <w:tc>
          <w:tcPr>
            <w:tcW w:w="2693" w:type="dxa"/>
          </w:tcPr>
          <w:p w14:paraId="4220C0F7" w14:textId="77777777" w:rsidR="00581259" w:rsidRPr="00234345" w:rsidRDefault="00581259" w:rsidP="00581259">
            <w:pPr>
              <w:pStyle w:val="TableParagraph"/>
              <w:rPr>
                <w:sz w:val="18"/>
              </w:rPr>
            </w:pPr>
          </w:p>
        </w:tc>
      </w:tr>
      <w:tr w:rsidR="00581259" w:rsidRPr="00234345" w14:paraId="1770D27A" w14:textId="77777777" w:rsidTr="00581259">
        <w:trPr>
          <w:trHeight w:val="253"/>
        </w:trPr>
        <w:tc>
          <w:tcPr>
            <w:tcW w:w="775" w:type="dxa"/>
          </w:tcPr>
          <w:p w14:paraId="5BAF5EA5" w14:textId="353AA74C"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22</w:t>
            </w:r>
          </w:p>
        </w:tc>
        <w:tc>
          <w:tcPr>
            <w:tcW w:w="2267" w:type="dxa"/>
          </w:tcPr>
          <w:p w14:paraId="71CEB68E" w14:textId="77777777" w:rsidR="00581259" w:rsidRPr="00234345" w:rsidRDefault="00581259" w:rsidP="00581259">
            <w:pPr>
              <w:pStyle w:val="TableParagraph"/>
              <w:rPr>
                <w:sz w:val="18"/>
              </w:rPr>
            </w:pPr>
          </w:p>
        </w:tc>
        <w:tc>
          <w:tcPr>
            <w:tcW w:w="1275" w:type="dxa"/>
          </w:tcPr>
          <w:p w14:paraId="223E64E4" w14:textId="77777777" w:rsidR="00581259" w:rsidRPr="00234345" w:rsidRDefault="00581259" w:rsidP="00581259">
            <w:pPr>
              <w:pStyle w:val="TableParagraph"/>
              <w:rPr>
                <w:sz w:val="18"/>
              </w:rPr>
            </w:pPr>
          </w:p>
        </w:tc>
        <w:tc>
          <w:tcPr>
            <w:tcW w:w="2410" w:type="dxa"/>
          </w:tcPr>
          <w:p w14:paraId="4EB149AE" w14:textId="77777777" w:rsidR="00581259" w:rsidRPr="00234345" w:rsidRDefault="00581259" w:rsidP="00581259">
            <w:pPr>
              <w:pStyle w:val="TableParagraph"/>
              <w:rPr>
                <w:sz w:val="18"/>
              </w:rPr>
            </w:pPr>
          </w:p>
        </w:tc>
        <w:tc>
          <w:tcPr>
            <w:tcW w:w="2693" w:type="dxa"/>
          </w:tcPr>
          <w:p w14:paraId="026483AA" w14:textId="77777777" w:rsidR="00581259" w:rsidRPr="00234345" w:rsidRDefault="00581259" w:rsidP="00581259">
            <w:pPr>
              <w:pStyle w:val="TableParagraph"/>
              <w:rPr>
                <w:sz w:val="18"/>
              </w:rPr>
            </w:pPr>
          </w:p>
        </w:tc>
      </w:tr>
      <w:tr w:rsidR="00581259" w:rsidRPr="00234345" w14:paraId="1E6B205E" w14:textId="77777777" w:rsidTr="00581259">
        <w:trPr>
          <w:trHeight w:val="253"/>
        </w:trPr>
        <w:tc>
          <w:tcPr>
            <w:tcW w:w="775" w:type="dxa"/>
          </w:tcPr>
          <w:p w14:paraId="5E473E4D" w14:textId="2630D1F9"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23</w:t>
            </w:r>
          </w:p>
        </w:tc>
        <w:tc>
          <w:tcPr>
            <w:tcW w:w="2267" w:type="dxa"/>
          </w:tcPr>
          <w:p w14:paraId="6E2E01B6" w14:textId="77777777" w:rsidR="00581259" w:rsidRPr="00234345" w:rsidRDefault="00581259" w:rsidP="00581259">
            <w:pPr>
              <w:pStyle w:val="TableParagraph"/>
              <w:rPr>
                <w:sz w:val="18"/>
              </w:rPr>
            </w:pPr>
          </w:p>
        </w:tc>
        <w:tc>
          <w:tcPr>
            <w:tcW w:w="1275" w:type="dxa"/>
          </w:tcPr>
          <w:p w14:paraId="760498FA" w14:textId="77777777" w:rsidR="00581259" w:rsidRPr="00234345" w:rsidRDefault="00581259" w:rsidP="00581259">
            <w:pPr>
              <w:pStyle w:val="TableParagraph"/>
              <w:rPr>
                <w:sz w:val="18"/>
              </w:rPr>
            </w:pPr>
          </w:p>
        </w:tc>
        <w:tc>
          <w:tcPr>
            <w:tcW w:w="2410" w:type="dxa"/>
          </w:tcPr>
          <w:p w14:paraId="296DA462" w14:textId="77777777" w:rsidR="00581259" w:rsidRPr="00234345" w:rsidRDefault="00581259" w:rsidP="00581259">
            <w:pPr>
              <w:pStyle w:val="TableParagraph"/>
              <w:rPr>
                <w:sz w:val="18"/>
              </w:rPr>
            </w:pPr>
          </w:p>
        </w:tc>
        <w:tc>
          <w:tcPr>
            <w:tcW w:w="2693" w:type="dxa"/>
          </w:tcPr>
          <w:p w14:paraId="6E481D4A" w14:textId="77777777" w:rsidR="00581259" w:rsidRPr="00234345" w:rsidRDefault="00581259" w:rsidP="00581259">
            <w:pPr>
              <w:pStyle w:val="TableParagraph"/>
              <w:rPr>
                <w:sz w:val="18"/>
              </w:rPr>
            </w:pPr>
          </w:p>
        </w:tc>
      </w:tr>
      <w:tr w:rsidR="00581259" w:rsidRPr="00234345" w14:paraId="1818342B" w14:textId="77777777" w:rsidTr="00581259">
        <w:trPr>
          <w:trHeight w:val="253"/>
        </w:trPr>
        <w:tc>
          <w:tcPr>
            <w:tcW w:w="775" w:type="dxa"/>
          </w:tcPr>
          <w:p w14:paraId="0EC56C8D" w14:textId="39F3FC3F"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24</w:t>
            </w:r>
          </w:p>
        </w:tc>
        <w:tc>
          <w:tcPr>
            <w:tcW w:w="2267" w:type="dxa"/>
          </w:tcPr>
          <w:p w14:paraId="46E20BC1" w14:textId="77777777" w:rsidR="00581259" w:rsidRPr="00234345" w:rsidRDefault="00581259" w:rsidP="00581259">
            <w:pPr>
              <w:pStyle w:val="TableParagraph"/>
              <w:rPr>
                <w:sz w:val="18"/>
              </w:rPr>
            </w:pPr>
          </w:p>
        </w:tc>
        <w:tc>
          <w:tcPr>
            <w:tcW w:w="1275" w:type="dxa"/>
          </w:tcPr>
          <w:p w14:paraId="68E9BD3C" w14:textId="77777777" w:rsidR="00581259" w:rsidRPr="00234345" w:rsidRDefault="00581259" w:rsidP="00581259">
            <w:pPr>
              <w:pStyle w:val="TableParagraph"/>
              <w:rPr>
                <w:sz w:val="18"/>
              </w:rPr>
            </w:pPr>
          </w:p>
        </w:tc>
        <w:tc>
          <w:tcPr>
            <w:tcW w:w="2410" w:type="dxa"/>
          </w:tcPr>
          <w:p w14:paraId="6A0D83A1" w14:textId="77777777" w:rsidR="00581259" w:rsidRPr="00234345" w:rsidRDefault="00581259" w:rsidP="00581259">
            <w:pPr>
              <w:pStyle w:val="TableParagraph"/>
              <w:rPr>
                <w:sz w:val="18"/>
              </w:rPr>
            </w:pPr>
          </w:p>
        </w:tc>
        <w:tc>
          <w:tcPr>
            <w:tcW w:w="2693" w:type="dxa"/>
          </w:tcPr>
          <w:p w14:paraId="237FB9B7" w14:textId="77777777" w:rsidR="00581259" w:rsidRPr="00234345" w:rsidRDefault="00581259" w:rsidP="00581259">
            <w:pPr>
              <w:pStyle w:val="TableParagraph"/>
              <w:rPr>
                <w:sz w:val="18"/>
              </w:rPr>
            </w:pPr>
          </w:p>
        </w:tc>
      </w:tr>
      <w:tr w:rsidR="00581259" w:rsidRPr="00234345" w14:paraId="112B6B00" w14:textId="77777777" w:rsidTr="00581259">
        <w:trPr>
          <w:trHeight w:val="253"/>
        </w:trPr>
        <w:tc>
          <w:tcPr>
            <w:tcW w:w="775" w:type="dxa"/>
          </w:tcPr>
          <w:p w14:paraId="73960E57" w14:textId="6020DEF7"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25</w:t>
            </w:r>
          </w:p>
        </w:tc>
        <w:tc>
          <w:tcPr>
            <w:tcW w:w="2267" w:type="dxa"/>
          </w:tcPr>
          <w:p w14:paraId="5EB10CB3" w14:textId="77777777" w:rsidR="00581259" w:rsidRPr="00234345" w:rsidRDefault="00581259" w:rsidP="00581259">
            <w:pPr>
              <w:pStyle w:val="TableParagraph"/>
              <w:rPr>
                <w:sz w:val="18"/>
              </w:rPr>
            </w:pPr>
          </w:p>
        </w:tc>
        <w:tc>
          <w:tcPr>
            <w:tcW w:w="1275" w:type="dxa"/>
          </w:tcPr>
          <w:p w14:paraId="49411AD9" w14:textId="77777777" w:rsidR="00581259" w:rsidRPr="00234345" w:rsidRDefault="00581259" w:rsidP="00581259">
            <w:pPr>
              <w:pStyle w:val="TableParagraph"/>
              <w:rPr>
                <w:sz w:val="18"/>
              </w:rPr>
            </w:pPr>
          </w:p>
        </w:tc>
        <w:tc>
          <w:tcPr>
            <w:tcW w:w="2410" w:type="dxa"/>
          </w:tcPr>
          <w:p w14:paraId="61AFDF48" w14:textId="77777777" w:rsidR="00581259" w:rsidRPr="00234345" w:rsidRDefault="00581259" w:rsidP="00581259">
            <w:pPr>
              <w:pStyle w:val="TableParagraph"/>
              <w:rPr>
                <w:sz w:val="18"/>
              </w:rPr>
            </w:pPr>
          </w:p>
        </w:tc>
        <w:tc>
          <w:tcPr>
            <w:tcW w:w="2693" w:type="dxa"/>
          </w:tcPr>
          <w:p w14:paraId="3315AEF0" w14:textId="77777777" w:rsidR="00581259" w:rsidRPr="00234345" w:rsidRDefault="00581259" w:rsidP="00581259">
            <w:pPr>
              <w:pStyle w:val="TableParagraph"/>
              <w:rPr>
                <w:sz w:val="18"/>
              </w:rPr>
            </w:pPr>
          </w:p>
        </w:tc>
      </w:tr>
      <w:tr w:rsidR="00581259" w:rsidRPr="00234345" w14:paraId="77D047AD" w14:textId="77777777" w:rsidTr="00581259">
        <w:trPr>
          <w:trHeight w:val="253"/>
        </w:trPr>
        <w:tc>
          <w:tcPr>
            <w:tcW w:w="775" w:type="dxa"/>
          </w:tcPr>
          <w:p w14:paraId="49B48729" w14:textId="6816A104"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26</w:t>
            </w:r>
          </w:p>
        </w:tc>
        <w:tc>
          <w:tcPr>
            <w:tcW w:w="2267" w:type="dxa"/>
          </w:tcPr>
          <w:p w14:paraId="2DB21786" w14:textId="77777777" w:rsidR="00581259" w:rsidRPr="00234345" w:rsidRDefault="00581259" w:rsidP="00581259">
            <w:pPr>
              <w:pStyle w:val="TableParagraph"/>
              <w:rPr>
                <w:sz w:val="18"/>
              </w:rPr>
            </w:pPr>
          </w:p>
        </w:tc>
        <w:tc>
          <w:tcPr>
            <w:tcW w:w="1275" w:type="dxa"/>
          </w:tcPr>
          <w:p w14:paraId="243D2B2D" w14:textId="77777777" w:rsidR="00581259" w:rsidRPr="00234345" w:rsidRDefault="00581259" w:rsidP="00581259">
            <w:pPr>
              <w:pStyle w:val="TableParagraph"/>
              <w:rPr>
                <w:sz w:val="18"/>
              </w:rPr>
            </w:pPr>
          </w:p>
        </w:tc>
        <w:tc>
          <w:tcPr>
            <w:tcW w:w="2410" w:type="dxa"/>
          </w:tcPr>
          <w:p w14:paraId="59AE195D" w14:textId="77777777" w:rsidR="00581259" w:rsidRPr="00234345" w:rsidRDefault="00581259" w:rsidP="00581259">
            <w:pPr>
              <w:pStyle w:val="TableParagraph"/>
              <w:rPr>
                <w:sz w:val="18"/>
              </w:rPr>
            </w:pPr>
          </w:p>
        </w:tc>
        <w:tc>
          <w:tcPr>
            <w:tcW w:w="2693" w:type="dxa"/>
          </w:tcPr>
          <w:p w14:paraId="070FF196" w14:textId="77777777" w:rsidR="00581259" w:rsidRPr="00234345" w:rsidRDefault="00581259" w:rsidP="00581259">
            <w:pPr>
              <w:pStyle w:val="TableParagraph"/>
              <w:rPr>
                <w:sz w:val="18"/>
              </w:rPr>
            </w:pPr>
          </w:p>
        </w:tc>
      </w:tr>
      <w:tr w:rsidR="00581259" w:rsidRPr="00234345" w14:paraId="71261AC4" w14:textId="77777777" w:rsidTr="00581259">
        <w:trPr>
          <w:trHeight w:val="253"/>
        </w:trPr>
        <w:tc>
          <w:tcPr>
            <w:tcW w:w="775" w:type="dxa"/>
          </w:tcPr>
          <w:p w14:paraId="0C5AAE76" w14:textId="472BF6E3"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27</w:t>
            </w:r>
          </w:p>
        </w:tc>
        <w:tc>
          <w:tcPr>
            <w:tcW w:w="2267" w:type="dxa"/>
          </w:tcPr>
          <w:p w14:paraId="0DE3AD07" w14:textId="77777777" w:rsidR="00581259" w:rsidRPr="00234345" w:rsidRDefault="00581259" w:rsidP="00581259">
            <w:pPr>
              <w:pStyle w:val="TableParagraph"/>
              <w:rPr>
                <w:sz w:val="18"/>
              </w:rPr>
            </w:pPr>
          </w:p>
        </w:tc>
        <w:tc>
          <w:tcPr>
            <w:tcW w:w="1275" w:type="dxa"/>
          </w:tcPr>
          <w:p w14:paraId="727195F2" w14:textId="77777777" w:rsidR="00581259" w:rsidRPr="00234345" w:rsidRDefault="00581259" w:rsidP="00581259">
            <w:pPr>
              <w:pStyle w:val="TableParagraph"/>
              <w:rPr>
                <w:sz w:val="18"/>
              </w:rPr>
            </w:pPr>
          </w:p>
        </w:tc>
        <w:tc>
          <w:tcPr>
            <w:tcW w:w="2410" w:type="dxa"/>
          </w:tcPr>
          <w:p w14:paraId="0A924BCB" w14:textId="77777777" w:rsidR="00581259" w:rsidRPr="00234345" w:rsidRDefault="00581259" w:rsidP="00581259">
            <w:pPr>
              <w:pStyle w:val="TableParagraph"/>
              <w:rPr>
                <w:sz w:val="18"/>
              </w:rPr>
            </w:pPr>
          </w:p>
        </w:tc>
        <w:tc>
          <w:tcPr>
            <w:tcW w:w="2693" w:type="dxa"/>
          </w:tcPr>
          <w:p w14:paraId="29726D5C" w14:textId="77777777" w:rsidR="00581259" w:rsidRPr="00234345" w:rsidRDefault="00581259" w:rsidP="00581259">
            <w:pPr>
              <w:pStyle w:val="TableParagraph"/>
              <w:rPr>
                <w:sz w:val="18"/>
              </w:rPr>
            </w:pPr>
          </w:p>
        </w:tc>
      </w:tr>
      <w:tr w:rsidR="00581259" w:rsidRPr="00234345" w14:paraId="60EE2829" w14:textId="77777777" w:rsidTr="00581259">
        <w:trPr>
          <w:trHeight w:val="253"/>
        </w:trPr>
        <w:tc>
          <w:tcPr>
            <w:tcW w:w="775" w:type="dxa"/>
          </w:tcPr>
          <w:p w14:paraId="5DDDD6F3" w14:textId="7CAB3389"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28</w:t>
            </w:r>
          </w:p>
        </w:tc>
        <w:tc>
          <w:tcPr>
            <w:tcW w:w="2267" w:type="dxa"/>
          </w:tcPr>
          <w:p w14:paraId="228C0AF6" w14:textId="77777777" w:rsidR="00581259" w:rsidRPr="00234345" w:rsidRDefault="00581259" w:rsidP="00581259">
            <w:pPr>
              <w:pStyle w:val="TableParagraph"/>
              <w:rPr>
                <w:sz w:val="18"/>
              </w:rPr>
            </w:pPr>
          </w:p>
        </w:tc>
        <w:tc>
          <w:tcPr>
            <w:tcW w:w="1275" w:type="dxa"/>
          </w:tcPr>
          <w:p w14:paraId="718D3B4F" w14:textId="77777777" w:rsidR="00581259" w:rsidRPr="00234345" w:rsidRDefault="00581259" w:rsidP="00581259">
            <w:pPr>
              <w:pStyle w:val="TableParagraph"/>
              <w:rPr>
                <w:sz w:val="18"/>
              </w:rPr>
            </w:pPr>
          </w:p>
        </w:tc>
        <w:tc>
          <w:tcPr>
            <w:tcW w:w="2410" w:type="dxa"/>
          </w:tcPr>
          <w:p w14:paraId="52292B87" w14:textId="77777777" w:rsidR="00581259" w:rsidRPr="00234345" w:rsidRDefault="00581259" w:rsidP="00581259">
            <w:pPr>
              <w:pStyle w:val="TableParagraph"/>
              <w:rPr>
                <w:sz w:val="18"/>
              </w:rPr>
            </w:pPr>
          </w:p>
        </w:tc>
        <w:tc>
          <w:tcPr>
            <w:tcW w:w="2693" w:type="dxa"/>
          </w:tcPr>
          <w:p w14:paraId="1077AE31" w14:textId="77777777" w:rsidR="00581259" w:rsidRPr="00234345" w:rsidRDefault="00581259" w:rsidP="00581259">
            <w:pPr>
              <w:pStyle w:val="TableParagraph"/>
              <w:rPr>
                <w:sz w:val="18"/>
              </w:rPr>
            </w:pPr>
          </w:p>
        </w:tc>
      </w:tr>
      <w:tr w:rsidR="00581259" w:rsidRPr="00234345" w14:paraId="2A8AFA77" w14:textId="77777777" w:rsidTr="00581259">
        <w:trPr>
          <w:trHeight w:val="253"/>
        </w:trPr>
        <w:tc>
          <w:tcPr>
            <w:tcW w:w="775" w:type="dxa"/>
          </w:tcPr>
          <w:p w14:paraId="2B879858" w14:textId="4EE4FD23"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29</w:t>
            </w:r>
          </w:p>
        </w:tc>
        <w:tc>
          <w:tcPr>
            <w:tcW w:w="2267" w:type="dxa"/>
          </w:tcPr>
          <w:p w14:paraId="0BEC2D95" w14:textId="77777777" w:rsidR="00581259" w:rsidRPr="00234345" w:rsidRDefault="00581259" w:rsidP="00581259">
            <w:pPr>
              <w:pStyle w:val="TableParagraph"/>
              <w:rPr>
                <w:sz w:val="18"/>
              </w:rPr>
            </w:pPr>
          </w:p>
        </w:tc>
        <w:tc>
          <w:tcPr>
            <w:tcW w:w="1275" w:type="dxa"/>
          </w:tcPr>
          <w:p w14:paraId="7E9D56C9" w14:textId="77777777" w:rsidR="00581259" w:rsidRPr="00234345" w:rsidRDefault="00581259" w:rsidP="00581259">
            <w:pPr>
              <w:pStyle w:val="TableParagraph"/>
              <w:rPr>
                <w:sz w:val="18"/>
              </w:rPr>
            </w:pPr>
          </w:p>
        </w:tc>
        <w:tc>
          <w:tcPr>
            <w:tcW w:w="2410" w:type="dxa"/>
          </w:tcPr>
          <w:p w14:paraId="75175CEB" w14:textId="77777777" w:rsidR="00581259" w:rsidRPr="00234345" w:rsidRDefault="00581259" w:rsidP="00581259">
            <w:pPr>
              <w:pStyle w:val="TableParagraph"/>
              <w:rPr>
                <w:sz w:val="18"/>
              </w:rPr>
            </w:pPr>
          </w:p>
        </w:tc>
        <w:tc>
          <w:tcPr>
            <w:tcW w:w="2693" w:type="dxa"/>
          </w:tcPr>
          <w:p w14:paraId="1C54A5F9" w14:textId="77777777" w:rsidR="00581259" w:rsidRPr="00234345" w:rsidRDefault="00581259" w:rsidP="00581259">
            <w:pPr>
              <w:pStyle w:val="TableParagraph"/>
              <w:rPr>
                <w:sz w:val="18"/>
              </w:rPr>
            </w:pPr>
          </w:p>
        </w:tc>
      </w:tr>
      <w:tr w:rsidR="00581259" w:rsidRPr="00234345" w14:paraId="44AAF54C" w14:textId="77777777" w:rsidTr="00581259">
        <w:trPr>
          <w:trHeight w:val="253"/>
        </w:trPr>
        <w:tc>
          <w:tcPr>
            <w:tcW w:w="775" w:type="dxa"/>
          </w:tcPr>
          <w:p w14:paraId="30B76041" w14:textId="41D016FC"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30</w:t>
            </w:r>
          </w:p>
        </w:tc>
        <w:tc>
          <w:tcPr>
            <w:tcW w:w="2267" w:type="dxa"/>
          </w:tcPr>
          <w:p w14:paraId="05F459DC" w14:textId="77777777" w:rsidR="00581259" w:rsidRPr="00234345" w:rsidRDefault="00581259" w:rsidP="00581259">
            <w:pPr>
              <w:pStyle w:val="TableParagraph"/>
              <w:rPr>
                <w:sz w:val="18"/>
              </w:rPr>
            </w:pPr>
          </w:p>
        </w:tc>
        <w:tc>
          <w:tcPr>
            <w:tcW w:w="1275" w:type="dxa"/>
          </w:tcPr>
          <w:p w14:paraId="0A2801E6" w14:textId="77777777" w:rsidR="00581259" w:rsidRPr="00234345" w:rsidRDefault="00581259" w:rsidP="00581259">
            <w:pPr>
              <w:pStyle w:val="TableParagraph"/>
              <w:rPr>
                <w:sz w:val="18"/>
              </w:rPr>
            </w:pPr>
          </w:p>
        </w:tc>
        <w:tc>
          <w:tcPr>
            <w:tcW w:w="2410" w:type="dxa"/>
          </w:tcPr>
          <w:p w14:paraId="3BDD9824" w14:textId="77777777" w:rsidR="00581259" w:rsidRPr="00234345" w:rsidRDefault="00581259" w:rsidP="00581259">
            <w:pPr>
              <w:pStyle w:val="TableParagraph"/>
              <w:rPr>
                <w:sz w:val="18"/>
              </w:rPr>
            </w:pPr>
          </w:p>
        </w:tc>
        <w:tc>
          <w:tcPr>
            <w:tcW w:w="2693" w:type="dxa"/>
          </w:tcPr>
          <w:p w14:paraId="3F2270C6" w14:textId="77777777" w:rsidR="00581259" w:rsidRPr="00234345" w:rsidRDefault="00581259" w:rsidP="00581259">
            <w:pPr>
              <w:pStyle w:val="TableParagraph"/>
              <w:rPr>
                <w:sz w:val="18"/>
              </w:rPr>
            </w:pPr>
          </w:p>
        </w:tc>
      </w:tr>
      <w:tr w:rsidR="00581259" w:rsidRPr="00234345" w14:paraId="0C07E853" w14:textId="77777777" w:rsidTr="00581259">
        <w:trPr>
          <w:trHeight w:val="253"/>
        </w:trPr>
        <w:tc>
          <w:tcPr>
            <w:tcW w:w="775" w:type="dxa"/>
          </w:tcPr>
          <w:p w14:paraId="3AC3D6FB" w14:textId="12290C4E" w:rsidR="00581259" w:rsidRPr="00234345" w:rsidRDefault="00581259" w:rsidP="00A615AD">
            <w:pPr>
              <w:pStyle w:val="Bezodstpw"/>
              <w:jc w:val="center"/>
              <w:rPr>
                <w:rFonts w:ascii="Arial" w:hAnsi="Arial" w:cs="Arial"/>
                <w:spacing w:val="-5"/>
                <w:sz w:val="20"/>
                <w:szCs w:val="20"/>
              </w:rPr>
            </w:pPr>
            <w:r w:rsidRPr="00234345">
              <w:rPr>
                <w:rFonts w:ascii="Arial" w:hAnsi="Arial" w:cs="Arial"/>
                <w:spacing w:val="-5"/>
                <w:sz w:val="20"/>
                <w:szCs w:val="20"/>
              </w:rPr>
              <w:t>31</w:t>
            </w:r>
          </w:p>
        </w:tc>
        <w:tc>
          <w:tcPr>
            <w:tcW w:w="2267" w:type="dxa"/>
          </w:tcPr>
          <w:p w14:paraId="061B27D7" w14:textId="77777777" w:rsidR="00581259" w:rsidRPr="00234345" w:rsidRDefault="00581259" w:rsidP="00581259">
            <w:pPr>
              <w:pStyle w:val="TableParagraph"/>
              <w:rPr>
                <w:sz w:val="18"/>
              </w:rPr>
            </w:pPr>
          </w:p>
        </w:tc>
        <w:tc>
          <w:tcPr>
            <w:tcW w:w="1275" w:type="dxa"/>
          </w:tcPr>
          <w:p w14:paraId="5AD40F9D" w14:textId="77777777" w:rsidR="00581259" w:rsidRPr="00234345" w:rsidRDefault="00581259" w:rsidP="00581259">
            <w:pPr>
              <w:pStyle w:val="TableParagraph"/>
              <w:rPr>
                <w:sz w:val="18"/>
              </w:rPr>
            </w:pPr>
          </w:p>
        </w:tc>
        <w:tc>
          <w:tcPr>
            <w:tcW w:w="2410" w:type="dxa"/>
          </w:tcPr>
          <w:p w14:paraId="1467CFD5" w14:textId="77777777" w:rsidR="00581259" w:rsidRPr="00234345" w:rsidRDefault="00581259" w:rsidP="00581259">
            <w:pPr>
              <w:pStyle w:val="TableParagraph"/>
              <w:rPr>
                <w:sz w:val="18"/>
              </w:rPr>
            </w:pPr>
          </w:p>
        </w:tc>
        <w:tc>
          <w:tcPr>
            <w:tcW w:w="2693" w:type="dxa"/>
          </w:tcPr>
          <w:p w14:paraId="6D9CD107" w14:textId="77777777" w:rsidR="00581259" w:rsidRPr="00234345" w:rsidRDefault="00581259" w:rsidP="00581259">
            <w:pPr>
              <w:pStyle w:val="TableParagraph"/>
              <w:rPr>
                <w:sz w:val="18"/>
              </w:rPr>
            </w:pPr>
          </w:p>
        </w:tc>
      </w:tr>
      <w:tr w:rsidR="00581259" w:rsidRPr="00234345" w14:paraId="48F755EE" w14:textId="77777777" w:rsidTr="00A615AD">
        <w:trPr>
          <w:trHeight w:val="253"/>
        </w:trPr>
        <w:tc>
          <w:tcPr>
            <w:tcW w:w="3042" w:type="dxa"/>
            <w:gridSpan w:val="2"/>
            <w:shd w:val="clear" w:color="auto" w:fill="D9D9D9" w:themeFill="background1" w:themeFillShade="D9"/>
          </w:tcPr>
          <w:p w14:paraId="5173EEDC" w14:textId="4EBA84DB" w:rsidR="00581259" w:rsidRPr="00234345" w:rsidRDefault="00581259" w:rsidP="00A615AD">
            <w:pPr>
              <w:pStyle w:val="TableParagraph"/>
              <w:jc w:val="right"/>
              <w:rPr>
                <w:b/>
                <w:bCs/>
                <w:sz w:val="18"/>
                <w:lang w:val="pl-PL"/>
              </w:rPr>
            </w:pPr>
            <w:r w:rsidRPr="00234345">
              <w:rPr>
                <w:b/>
                <w:bCs/>
                <w:spacing w:val="-5"/>
                <w:lang w:val="pl-PL"/>
              </w:rPr>
              <w:t>Razem godzin usług w okresie rozliczeniowym:</w:t>
            </w:r>
          </w:p>
        </w:tc>
        <w:tc>
          <w:tcPr>
            <w:tcW w:w="1275" w:type="dxa"/>
          </w:tcPr>
          <w:p w14:paraId="679F4031" w14:textId="77777777" w:rsidR="00581259" w:rsidRPr="00234345" w:rsidRDefault="00581259" w:rsidP="00581259">
            <w:pPr>
              <w:pStyle w:val="TableParagraph"/>
              <w:rPr>
                <w:sz w:val="18"/>
                <w:lang w:val="pl-PL"/>
              </w:rPr>
            </w:pPr>
          </w:p>
        </w:tc>
        <w:tc>
          <w:tcPr>
            <w:tcW w:w="2410" w:type="dxa"/>
            <w:shd w:val="clear" w:color="auto" w:fill="D9D9D9" w:themeFill="background1" w:themeFillShade="D9"/>
          </w:tcPr>
          <w:p w14:paraId="636E8292" w14:textId="77777777" w:rsidR="00581259" w:rsidRPr="00234345" w:rsidRDefault="00581259" w:rsidP="00581259">
            <w:pPr>
              <w:pStyle w:val="TableParagraph"/>
              <w:rPr>
                <w:sz w:val="18"/>
                <w:lang w:val="pl-PL"/>
              </w:rPr>
            </w:pPr>
          </w:p>
        </w:tc>
        <w:tc>
          <w:tcPr>
            <w:tcW w:w="2693" w:type="dxa"/>
            <w:shd w:val="clear" w:color="auto" w:fill="D9D9D9" w:themeFill="background1" w:themeFillShade="D9"/>
          </w:tcPr>
          <w:p w14:paraId="21941506" w14:textId="77777777" w:rsidR="00581259" w:rsidRPr="00234345" w:rsidRDefault="00581259" w:rsidP="00581259">
            <w:pPr>
              <w:pStyle w:val="TableParagraph"/>
              <w:rPr>
                <w:sz w:val="18"/>
                <w:lang w:val="pl-PL"/>
              </w:rPr>
            </w:pPr>
          </w:p>
        </w:tc>
      </w:tr>
    </w:tbl>
    <w:p w14:paraId="4D83AAAD" w14:textId="77777777" w:rsidR="00A615AD" w:rsidRPr="00234345" w:rsidRDefault="00A615AD" w:rsidP="00A615AD">
      <w:pPr>
        <w:spacing w:line="276" w:lineRule="auto"/>
        <w:ind w:left="284"/>
        <w:rPr>
          <w:rFonts w:ascii="Arial" w:hAnsi="Arial" w:cs="Arial"/>
          <w:sz w:val="20"/>
          <w:szCs w:val="20"/>
        </w:rPr>
      </w:pPr>
    </w:p>
    <w:p w14:paraId="154108AC" w14:textId="6DCC3113" w:rsidR="00A615AD" w:rsidRPr="00234345" w:rsidRDefault="00A615AD" w:rsidP="00A615AD">
      <w:pPr>
        <w:spacing w:line="276" w:lineRule="auto"/>
        <w:ind w:left="284"/>
        <w:rPr>
          <w:rFonts w:ascii="Arial" w:hAnsi="Arial" w:cs="Arial"/>
          <w:sz w:val="20"/>
          <w:szCs w:val="20"/>
        </w:rPr>
      </w:pPr>
      <w:r w:rsidRPr="00234345">
        <w:rPr>
          <w:rFonts w:ascii="Arial" w:hAnsi="Arial" w:cs="Arial"/>
          <w:sz w:val="20"/>
          <w:szCs w:val="20"/>
        </w:rPr>
        <w:t xml:space="preserve">Zatwierdzam wykonanie usług w </w:t>
      </w:r>
      <w:r w:rsidRPr="00234345">
        <w:rPr>
          <w:rFonts w:ascii="Arial" w:hAnsi="Arial" w:cs="Arial"/>
          <w:i/>
          <w:iCs/>
          <w:sz w:val="20"/>
          <w:szCs w:val="20"/>
        </w:rPr>
        <w:t>______________</w:t>
      </w:r>
      <w:r w:rsidRPr="00234345">
        <w:rPr>
          <w:rFonts w:ascii="Arial" w:hAnsi="Arial" w:cs="Arial"/>
          <w:sz w:val="20"/>
          <w:szCs w:val="20"/>
        </w:rPr>
        <w:t>2025  r. w zakresie wyżej określonym.</w:t>
      </w:r>
    </w:p>
    <w:p w14:paraId="7AF667A7" w14:textId="77777777" w:rsidR="00A615AD" w:rsidRPr="00234345" w:rsidRDefault="00A615AD" w:rsidP="00A615AD">
      <w:pPr>
        <w:spacing w:line="276" w:lineRule="auto"/>
        <w:ind w:left="284"/>
        <w:rPr>
          <w:rFonts w:ascii="Arial" w:hAnsi="Arial" w:cs="Arial"/>
          <w:sz w:val="20"/>
          <w:szCs w:val="20"/>
        </w:rPr>
      </w:pPr>
    </w:p>
    <w:p w14:paraId="59F36236" w14:textId="77777777" w:rsidR="00A615AD" w:rsidRPr="00234345" w:rsidRDefault="00A615AD" w:rsidP="00A615AD">
      <w:pPr>
        <w:spacing w:line="276" w:lineRule="auto"/>
        <w:ind w:left="284"/>
        <w:rPr>
          <w:rFonts w:ascii="Arial" w:hAnsi="Arial" w:cs="Arial"/>
          <w:sz w:val="20"/>
          <w:szCs w:val="20"/>
        </w:rPr>
      </w:pPr>
    </w:p>
    <w:p w14:paraId="690B84DC" w14:textId="77777777" w:rsidR="00A615AD" w:rsidRPr="00234345" w:rsidRDefault="00A615AD" w:rsidP="00A615AD">
      <w:pPr>
        <w:spacing w:line="276" w:lineRule="auto"/>
        <w:ind w:left="284"/>
        <w:rPr>
          <w:rFonts w:ascii="Arial" w:hAnsi="Arial" w:cs="Arial"/>
          <w:sz w:val="20"/>
          <w:szCs w:val="20"/>
        </w:rPr>
      </w:pPr>
      <w:r w:rsidRPr="00234345">
        <w:rPr>
          <w:rFonts w:ascii="Arial" w:hAnsi="Arial" w:cs="Arial"/>
          <w:sz w:val="20"/>
          <w:szCs w:val="20"/>
        </w:rPr>
        <w:t xml:space="preserve">_ _ _ _ _ _ _ _ _ _ _ _ _ _ _ _ _ _ _ _ _ _ _ _ _ </w:t>
      </w:r>
    </w:p>
    <w:p w14:paraId="07495920" w14:textId="28F4AE7F" w:rsidR="00ED2C75" w:rsidRPr="00A615AD" w:rsidRDefault="00A615AD" w:rsidP="00A615AD">
      <w:pPr>
        <w:spacing w:line="276" w:lineRule="auto"/>
        <w:ind w:left="284"/>
        <w:rPr>
          <w:rFonts w:ascii="Arial" w:hAnsi="Arial" w:cs="Arial"/>
          <w:sz w:val="20"/>
          <w:szCs w:val="20"/>
        </w:rPr>
      </w:pPr>
      <w:r w:rsidRPr="00234345">
        <w:rPr>
          <w:rFonts w:ascii="Arial" w:hAnsi="Arial" w:cs="Arial"/>
          <w:sz w:val="20"/>
          <w:szCs w:val="20"/>
        </w:rPr>
        <w:t xml:space="preserve">        Data i podpis personelu Zamawiającego</w:t>
      </w:r>
    </w:p>
    <w:sectPr w:rsidR="00ED2C75" w:rsidRPr="00A615AD" w:rsidSect="008E042F">
      <w:headerReference w:type="default" r:id="rId8"/>
      <w:footerReference w:type="default" r:id="rId9"/>
      <w:pgSz w:w="11906" w:h="16838"/>
      <w:pgMar w:top="851" w:right="1134" w:bottom="1693" w:left="1134" w:header="426" w:footer="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032BD" w14:textId="77777777" w:rsidR="00C7525F" w:rsidRDefault="00C7525F">
      <w:r>
        <w:separator/>
      </w:r>
    </w:p>
  </w:endnote>
  <w:endnote w:type="continuationSeparator" w:id="0">
    <w:p w14:paraId="01302FB1" w14:textId="77777777" w:rsidR="00C7525F" w:rsidRDefault="00C7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Symbol">
    <w:altName w:val="Yu Gothic"/>
    <w:panose1 w:val="00000000000000000000"/>
    <w:charset w:val="80"/>
    <w:family w:val="auto"/>
    <w:notTrueType/>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3418932"/>
      <w:docPartObj>
        <w:docPartGallery w:val="Page Numbers (Bottom of Page)"/>
        <w:docPartUnique/>
      </w:docPartObj>
    </w:sdtPr>
    <w:sdtContent>
      <w:sdt>
        <w:sdtPr>
          <w:id w:val="1728636285"/>
          <w:docPartObj>
            <w:docPartGallery w:val="Page Numbers (Top of Page)"/>
            <w:docPartUnique/>
          </w:docPartObj>
        </w:sdtPr>
        <w:sdtContent>
          <w:sdt>
            <w:sdtPr>
              <w:id w:val="219868822"/>
              <w:docPartObj>
                <w:docPartGallery w:val="Page Numbers (Bottom of Page)"/>
                <w:docPartUnique/>
              </w:docPartObj>
            </w:sdtPr>
            <w:sdtContent>
              <w:sdt>
                <w:sdtPr>
                  <w:id w:val="886773892"/>
                  <w:docPartObj>
                    <w:docPartGallery w:val="Page Numbers (Top of Page)"/>
                    <w:docPartUnique/>
                  </w:docPartObj>
                </w:sdtPr>
                <w:sdtContent>
                  <w:p w14:paraId="64A5C0C3" w14:textId="77777777" w:rsidR="00CC7C48" w:rsidRPr="0016180A" w:rsidRDefault="00CC7C48" w:rsidP="00CC7C48">
                    <w:pPr>
                      <w:pStyle w:val="Stopka"/>
                    </w:pPr>
                  </w:p>
                  <w:p w14:paraId="45E0E9AF" w14:textId="77777777" w:rsidR="00CC7C48" w:rsidRDefault="00CC7C48" w:rsidP="00CC7C48">
                    <w:pPr>
                      <w:pStyle w:val="Stopka"/>
                      <w:framePr w:wrap="around" w:vAnchor="text" w:hAnchor="margin" w:xAlign="right" w:y="1"/>
                      <w:rPr>
                        <w:rStyle w:val="Numerstrony"/>
                      </w:rPr>
                    </w:pPr>
                  </w:p>
                  <w:sdt>
                    <w:sdtPr>
                      <w:rPr>
                        <w:rFonts w:cs="Times New Roman"/>
                      </w:rPr>
                      <w:id w:val="-1327424687"/>
                      <w:docPartObj>
                        <w:docPartGallery w:val="Page Numbers (Bottom of Page)"/>
                        <w:docPartUnique/>
                      </w:docPartObj>
                    </w:sdtPr>
                    <w:sdtEndPr>
                      <w:rPr>
                        <w:rFonts w:cs="Lucida Sans"/>
                      </w:rPr>
                    </w:sdtEndPr>
                    <w:sdtContent>
                      <w:sdt>
                        <w:sdtPr>
                          <w:rPr>
                            <w:rFonts w:cs="Times New Roman"/>
                          </w:rPr>
                          <w:id w:val="-1557158619"/>
                          <w:docPartObj>
                            <w:docPartGallery w:val="Page Numbers (Top of Page)"/>
                            <w:docPartUnique/>
                          </w:docPartObj>
                        </w:sdtPr>
                        <w:sdtEndPr>
                          <w:rPr>
                            <w:rFonts w:cs="Lucida Sans"/>
                          </w:rPr>
                        </w:sdtEndPr>
                        <w:sdtContent>
                          <w:p w14:paraId="5C1D1B5F" w14:textId="2C8E86F4" w:rsidR="00CC7C48" w:rsidRPr="004D4515" w:rsidRDefault="004D4515" w:rsidP="004D4515">
                            <w:pPr>
                              <w:pStyle w:val="Stopka"/>
                              <w:jc w:val="center"/>
                            </w:pPr>
                            <w:r>
                              <w:rPr>
                                <w:b/>
                                <w:bCs/>
                              </w:rPr>
                              <w:fldChar w:fldCharType="begin"/>
                            </w:r>
                            <w:r>
                              <w:rPr>
                                <w:b/>
                                <w:bCs/>
                              </w:rPr>
                              <w:instrText>PAGE</w:instrText>
                            </w:r>
                            <w:r>
                              <w:rPr>
                                <w:b/>
                                <w:bCs/>
                              </w:rPr>
                              <w:fldChar w:fldCharType="separate"/>
                            </w:r>
                            <w:r>
                              <w:rPr>
                                <w:b/>
                                <w:bCs/>
                              </w:rPr>
                              <w:t>1</w:t>
                            </w:r>
                            <w:r>
                              <w:rPr>
                                <w:b/>
                                <w:bCs/>
                              </w:rPr>
                              <w:fldChar w:fldCharType="end"/>
                            </w:r>
                            <w:r>
                              <w:t xml:space="preserve"> / </w:t>
                            </w:r>
                            <w:r>
                              <w:rPr>
                                <w:b/>
                                <w:bCs/>
                              </w:rPr>
                              <w:fldChar w:fldCharType="begin"/>
                            </w:r>
                            <w:r>
                              <w:rPr>
                                <w:b/>
                                <w:bCs/>
                              </w:rPr>
                              <w:instrText>NUMPAGES</w:instrText>
                            </w:r>
                            <w:r>
                              <w:rPr>
                                <w:b/>
                                <w:bCs/>
                              </w:rPr>
                              <w:fldChar w:fldCharType="separate"/>
                            </w:r>
                            <w:r>
                              <w:rPr>
                                <w:b/>
                                <w:bCs/>
                              </w:rPr>
                              <w:t>9</w:t>
                            </w:r>
                            <w:r>
                              <w:rPr>
                                <w:b/>
                                <w:bCs/>
                              </w:rPr>
                              <w:fldChar w:fldCharType="end"/>
                            </w:r>
                          </w:p>
                        </w:sdtContent>
                      </w:sdt>
                    </w:sdtContent>
                  </w:sdt>
                </w:sdtContent>
              </w:sdt>
            </w:sdtContent>
          </w:sdt>
          <w:p w14:paraId="3CF32308" w14:textId="63AFE2F4" w:rsidR="00CC7C48" w:rsidRDefault="00CC7C48">
            <w:pPr>
              <w:pStyle w:val="Stopka"/>
              <w:jc w:val="center"/>
            </w:pPr>
          </w:p>
          <w:p w14:paraId="2188D1FC" w14:textId="37D1E372" w:rsidR="00DE5DEB" w:rsidRDefault="00000000">
            <w:pPr>
              <w:pStyle w:val="Stopka"/>
              <w:jc w:val="cen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EAF0C" w14:textId="77777777" w:rsidR="00C7525F" w:rsidRDefault="00C7525F">
      <w:r>
        <w:separator/>
      </w:r>
    </w:p>
  </w:footnote>
  <w:footnote w:type="continuationSeparator" w:id="0">
    <w:p w14:paraId="520FABC6" w14:textId="77777777" w:rsidR="00C7525F" w:rsidRDefault="00C7525F">
      <w:r>
        <w:continuationSeparator/>
      </w:r>
    </w:p>
  </w:footnote>
  <w:footnote w:id="1">
    <w:p w14:paraId="55E7258B" w14:textId="77777777" w:rsidR="00CC7C48" w:rsidRPr="00441804" w:rsidRDefault="00CC7C48" w:rsidP="00CC7C48">
      <w:pPr>
        <w:pStyle w:val="Tekstprzypisudolnego"/>
        <w:jc w:val="both"/>
        <w:rPr>
          <w:rFonts w:asciiTheme="minorHAnsi" w:hAnsiTheme="minorHAnsi" w:cstheme="minorHAnsi"/>
        </w:rPr>
      </w:pPr>
      <w:r>
        <w:rPr>
          <w:rStyle w:val="Odwoanieprzypisudolnego"/>
        </w:rPr>
        <w:footnoteRef/>
      </w:r>
      <w:r>
        <w:t xml:space="preserve"> </w:t>
      </w:r>
      <w:r w:rsidRPr="00441804">
        <w:rPr>
          <w:rFonts w:asciiTheme="minorHAnsi" w:hAnsiTheme="minorHAnsi" w:cstheme="minorHAnsi"/>
        </w:rPr>
        <w:t>Zapis zostanie dostosowany do sposobu rozliczenia z wyłonionym Wykonawcą -  usunięty z umowy, jeśli wyłoniony Wykonawca  będzie się rozliczał z Zamawiającym w formie faktury.</w:t>
      </w:r>
    </w:p>
  </w:footnote>
  <w:footnote w:id="2">
    <w:p w14:paraId="1DC43953" w14:textId="5DD622BA" w:rsidR="003F7AE8" w:rsidRPr="00441804" w:rsidRDefault="003F7AE8" w:rsidP="003F7AE8">
      <w:pPr>
        <w:pStyle w:val="Tekstprzypisudolnego"/>
        <w:jc w:val="both"/>
        <w:rPr>
          <w:rFonts w:asciiTheme="minorHAnsi" w:hAnsiTheme="minorHAnsi" w:cstheme="minorHAnsi"/>
        </w:rPr>
      </w:pPr>
      <w:r w:rsidRPr="00441804">
        <w:rPr>
          <w:rStyle w:val="Odwoanieprzypisudolnego"/>
          <w:rFonts w:asciiTheme="minorHAnsi" w:hAnsiTheme="minorHAnsi" w:cstheme="minorHAnsi"/>
        </w:rPr>
        <w:footnoteRef/>
      </w:r>
      <w:r w:rsidRPr="00441804">
        <w:rPr>
          <w:rFonts w:asciiTheme="minorHAnsi" w:hAnsiTheme="minorHAnsi" w:cstheme="minorHAnsi"/>
        </w:rPr>
        <w:t xml:space="preserve"> Zapis zostanie dostosowany do </w:t>
      </w:r>
      <w:r w:rsidR="005166C4">
        <w:rPr>
          <w:rFonts w:asciiTheme="minorHAnsi" w:hAnsiTheme="minorHAnsi" w:cstheme="minorHAnsi"/>
        </w:rPr>
        <w:t xml:space="preserve">przyjętego </w:t>
      </w:r>
      <w:r w:rsidRPr="00441804">
        <w:rPr>
          <w:rFonts w:asciiTheme="minorHAnsi" w:hAnsiTheme="minorHAnsi" w:cstheme="minorHAnsi"/>
        </w:rPr>
        <w:t>sposobu rozliczenia z wyłonionym Wykonawcą.</w:t>
      </w:r>
    </w:p>
  </w:footnote>
  <w:footnote w:id="3">
    <w:p w14:paraId="0BD7F22F" w14:textId="77777777" w:rsidR="003F7AE8" w:rsidRPr="00441804" w:rsidRDefault="003F7AE8" w:rsidP="003F7AE8">
      <w:pPr>
        <w:pStyle w:val="Tekstprzypisudolnego"/>
        <w:jc w:val="both"/>
        <w:rPr>
          <w:rFonts w:asciiTheme="minorHAnsi" w:hAnsiTheme="minorHAnsi" w:cstheme="minorHAnsi"/>
        </w:rPr>
      </w:pPr>
      <w:r w:rsidRPr="00441804">
        <w:rPr>
          <w:rStyle w:val="Odwoanieprzypisudolnego"/>
          <w:rFonts w:asciiTheme="minorHAnsi" w:hAnsiTheme="minorHAnsi" w:cstheme="minorHAnsi"/>
        </w:rPr>
        <w:footnoteRef/>
      </w:r>
      <w:r w:rsidRPr="00441804">
        <w:rPr>
          <w:rFonts w:asciiTheme="minorHAnsi" w:hAnsiTheme="minorHAnsi" w:cstheme="minorHAnsi"/>
        </w:rPr>
        <w:t xml:space="preserve"> Zapis zostanie usunięty z umowy, jeśli wyłoniony Wykonawca nie będzie się rozliczał z Zamawiającym w formie faktury.</w:t>
      </w:r>
    </w:p>
  </w:footnote>
  <w:footnote w:id="4">
    <w:p w14:paraId="781E510D" w14:textId="023BDD64" w:rsidR="005166C4" w:rsidRPr="005166C4" w:rsidRDefault="005166C4" w:rsidP="005166C4">
      <w:pPr>
        <w:pStyle w:val="Tekstprzypisudolnego"/>
        <w:jc w:val="both"/>
        <w:rPr>
          <w:rFonts w:asciiTheme="minorHAnsi" w:hAnsiTheme="minorHAnsi" w:cstheme="minorHAnsi"/>
        </w:rPr>
      </w:pPr>
      <w:r>
        <w:rPr>
          <w:rStyle w:val="Odwoanieprzypisudolnego"/>
        </w:rPr>
        <w:footnoteRef/>
      </w:r>
      <w:r>
        <w:t xml:space="preserve"> </w:t>
      </w:r>
      <w:r w:rsidRPr="00441804">
        <w:rPr>
          <w:rFonts w:asciiTheme="minorHAnsi" w:hAnsiTheme="minorHAnsi" w:cstheme="minorHAnsi"/>
        </w:rPr>
        <w:t xml:space="preserve">Zapis zostanie dostosowany do </w:t>
      </w:r>
      <w:r>
        <w:rPr>
          <w:rFonts w:asciiTheme="minorHAnsi" w:hAnsiTheme="minorHAnsi" w:cstheme="minorHAnsi"/>
        </w:rPr>
        <w:t xml:space="preserve">przyjętego </w:t>
      </w:r>
      <w:r w:rsidRPr="00441804">
        <w:rPr>
          <w:rFonts w:asciiTheme="minorHAnsi" w:hAnsiTheme="minorHAnsi" w:cstheme="minorHAnsi"/>
        </w:rPr>
        <w:t>sposobu rozliczenia z wyłonionym Wykonawcą.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7E61B" w14:textId="0D1B043A" w:rsidR="007D2829" w:rsidRPr="00A108B3" w:rsidRDefault="007D2829" w:rsidP="007D2829">
    <w:pPr>
      <w:pStyle w:val="Nagwek"/>
      <w:rPr>
        <w:rFonts w:ascii="Arial" w:hAnsi="Arial" w:cs="Arial"/>
        <w:b/>
        <w:bCs/>
        <w:sz w:val="20"/>
        <w:szCs w:val="20"/>
      </w:rPr>
    </w:pPr>
    <w:r w:rsidRPr="00234345">
      <w:rPr>
        <w:rFonts w:ascii="Arial" w:hAnsi="Arial" w:cs="Arial"/>
        <w:sz w:val="20"/>
        <w:szCs w:val="20"/>
      </w:rPr>
      <w:t xml:space="preserve">Nr postępowania: </w:t>
    </w:r>
    <w:r w:rsidR="00F71C66" w:rsidRPr="00234345">
      <w:rPr>
        <w:rFonts w:cs="Arial"/>
        <w:b/>
        <w:bCs/>
        <w:sz w:val="20"/>
        <w:szCs w:val="20"/>
      </w:rPr>
      <w:t>MGOPS.2410.4.2024</w:t>
    </w:r>
  </w:p>
  <w:p w14:paraId="4236C5B2" w14:textId="77777777" w:rsidR="00256EA2" w:rsidRDefault="00256EA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3826820"/>
    <w:multiLevelType w:val="hybridMultilevel"/>
    <w:tmpl w:val="BED74E8D"/>
    <w:lvl w:ilvl="0" w:tplc="FFFFFFFF">
      <w:start w:val="1"/>
      <w:numFmt w:val="ideographDigital"/>
      <w:lvlText w:val=""/>
      <w:lvlJc w:val="left"/>
    </w:lvl>
    <w:lvl w:ilvl="1" w:tplc="FFFFFFFF">
      <w:start w:val="1"/>
      <w:numFmt w:val="ideographDigital"/>
      <w:lvlText w:val=""/>
      <w:lvlJc w:val="left"/>
    </w:lvl>
    <w:lvl w:ilvl="2" w:tplc="FFFFFFFF">
      <w:start w:val="1"/>
      <w:numFmt w:val="lowerLetter"/>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OpenSymbol" w:eastAsia="OpenSymbol"/>
        <w:b/>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2"/>
    <w:multiLevelType w:val="multilevel"/>
    <w:tmpl w:val="2F564C5E"/>
    <w:name w:val="WW8Num2"/>
    <w:lvl w:ilvl="0">
      <w:start w:val="1"/>
      <w:numFmt w:val="decimal"/>
      <w:lvlText w:val="%1."/>
      <w:lvlJc w:val="left"/>
      <w:pPr>
        <w:tabs>
          <w:tab w:val="num" w:pos="435"/>
        </w:tabs>
        <w:ind w:left="435" w:hanging="360"/>
      </w:pPr>
      <w:rPr>
        <w:rFonts w:ascii="Arial" w:eastAsia="Times New Roman" w:hAnsi="Arial" w:cs="Arial" w:hint="default"/>
        <w:b w:val="0"/>
        <w:bCs w:val="0"/>
        <w:i w:val="0"/>
        <w:iCs w:val="0"/>
        <w:sz w:val="20"/>
        <w:szCs w:val="20"/>
      </w:rPr>
    </w:lvl>
    <w:lvl w:ilvl="1">
      <w:start w:val="1"/>
      <w:numFmt w:val="lowerLetter"/>
      <w:lvlText w:val="%2."/>
      <w:lvlJc w:val="left"/>
      <w:pPr>
        <w:tabs>
          <w:tab w:val="num" w:pos="1155"/>
        </w:tabs>
        <w:ind w:left="1155" w:hanging="360"/>
      </w:pPr>
      <w:rPr>
        <w:rFonts w:cs="Times New Roman"/>
      </w:rPr>
    </w:lvl>
    <w:lvl w:ilvl="2">
      <w:start w:val="1"/>
      <w:numFmt w:val="lowerRoman"/>
      <w:lvlText w:val="%2.%3."/>
      <w:lvlJc w:val="right"/>
      <w:pPr>
        <w:tabs>
          <w:tab w:val="num" w:pos="1875"/>
        </w:tabs>
        <w:ind w:left="1875" w:hanging="180"/>
      </w:pPr>
      <w:rPr>
        <w:rFonts w:cs="Times New Roman"/>
      </w:rPr>
    </w:lvl>
    <w:lvl w:ilvl="3">
      <w:start w:val="1"/>
      <w:numFmt w:val="decimal"/>
      <w:lvlText w:val="%2.%3.%4."/>
      <w:lvlJc w:val="left"/>
      <w:pPr>
        <w:tabs>
          <w:tab w:val="num" w:pos="2595"/>
        </w:tabs>
        <w:ind w:left="2595" w:hanging="360"/>
      </w:pPr>
      <w:rPr>
        <w:rFonts w:cs="Times New Roman"/>
      </w:rPr>
    </w:lvl>
    <w:lvl w:ilvl="4">
      <w:start w:val="1"/>
      <w:numFmt w:val="lowerLetter"/>
      <w:lvlText w:val="%2.%3.%4.%5."/>
      <w:lvlJc w:val="left"/>
      <w:pPr>
        <w:tabs>
          <w:tab w:val="num" w:pos="3315"/>
        </w:tabs>
        <w:ind w:left="3315" w:hanging="360"/>
      </w:pPr>
      <w:rPr>
        <w:rFonts w:cs="Times New Roman"/>
      </w:rPr>
    </w:lvl>
    <w:lvl w:ilvl="5">
      <w:start w:val="1"/>
      <w:numFmt w:val="lowerRoman"/>
      <w:lvlText w:val="%2.%3.%4.%5.%6."/>
      <w:lvlJc w:val="right"/>
      <w:pPr>
        <w:tabs>
          <w:tab w:val="num" w:pos="4035"/>
        </w:tabs>
        <w:ind w:left="4035" w:hanging="180"/>
      </w:pPr>
      <w:rPr>
        <w:rFonts w:cs="Times New Roman"/>
      </w:rPr>
    </w:lvl>
    <w:lvl w:ilvl="6">
      <w:start w:val="1"/>
      <w:numFmt w:val="decimal"/>
      <w:lvlText w:val="%2.%3.%4.%5.%6.%7."/>
      <w:lvlJc w:val="left"/>
      <w:pPr>
        <w:tabs>
          <w:tab w:val="num" w:pos="4755"/>
        </w:tabs>
        <w:ind w:left="4755" w:hanging="360"/>
      </w:pPr>
      <w:rPr>
        <w:rFonts w:cs="Times New Roman"/>
      </w:rPr>
    </w:lvl>
    <w:lvl w:ilvl="7">
      <w:start w:val="1"/>
      <w:numFmt w:val="lowerLetter"/>
      <w:lvlText w:val="%2.%3.%4.%5.%6.%7.%8."/>
      <w:lvlJc w:val="left"/>
      <w:pPr>
        <w:tabs>
          <w:tab w:val="num" w:pos="5475"/>
        </w:tabs>
        <w:ind w:left="5475" w:hanging="360"/>
      </w:pPr>
      <w:rPr>
        <w:rFonts w:cs="Times New Roman"/>
      </w:rPr>
    </w:lvl>
    <w:lvl w:ilvl="8">
      <w:start w:val="1"/>
      <w:numFmt w:val="lowerRoman"/>
      <w:lvlText w:val="%2.%3.%4.%5.%6.%7.%8.%9."/>
      <w:lvlJc w:val="right"/>
      <w:pPr>
        <w:tabs>
          <w:tab w:val="num" w:pos="6195"/>
        </w:tabs>
        <w:ind w:left="6195" w:hanging="180"/>
      </w:pPr>
      <w:rPr>
        <w:rFonts w:cs="Times New Roman"/>
      </w:rPr>
    </w:lvl>
  </w:abstractNum>
  <w:abstractNum w:abstractNumId="3" w15:restartNumberingAfterBreak="0">
    <w:nsid w:val="00000003"/>
    <w:multiLevelType w:val="multilevel"/>
    <w:tmpl w:val="00000003"/>
    <w:name w:val="WW8Num3"/>
    <w:lvl w:ilvl="0">
      <w:start w:val="1"/>
      <w:numFmt w:val="decimal"/>
      <w:lvlText w:val="%1."/>
      <w:lvlJc w:val="left"/>
      <w:pPr>
        <w:tabs>
          <w:tab w:val="num" w:pos="435"/>
        </w:tabs>
        <w:ind w:left="435" w:hanging="360"/>
      </w:pPr>
      <w:rPr>
        <w:rFonts w:ascii="Times New Roman" w:eastAsia="Times New Roman" w:hAnsi="Times New Roman" w:cs="Times New Roman"/>
        <w:b w:val="0"/>
        <w:bCs w:val="0"/>
        <w:i w:val="0"/>
        <w:iCs w:val="0"/>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15:restartNumberingAfterBreak="0">
    <w:nsid w:val="00000004"/>
    <w:multiLevelType w:val="multilevel"/>
    <w:tmpl w:val="00000004"/>
    <w:name w:val="WW8Num4"/>
    <w:lvl w:ilvl="0">
      <w:start w:val="1"/>
      <w:numFmt w:val="decimal"/>
      <w:lvlText w:val="%1."/>
      <w:lvlJc w:val="left"/>
      <w:pPr>
        <w:tabs>
          <w:tab w:val="num" w:pos="435"/>
        </w:tabs>
        <w:ind w:left="435" w:hanging="435"/>
      </w:pPr>
      <w:rPr>
        <w:rFonts w:ascii="Symbol" w:hAnsi="Symbol" w:cs="Symbol"/>
      </w:rPr>
    </w:lvl>
    <w:lvl w:ilvl="1">
      <w:start w:val="1"/>
      <w:numFmt w:val="decimal"/>
      <w:lvlText w:val="%2."/>
      <w:lvlJc w:val="left"/>
      <w:pPr>
        <w:tabs>
          <w:tab w:val="num" w:pos="1080"/>
        </w:tabs>
        <w:ind w:left="1080" w:hanging="360"/>
      </w:pPr>
      <w:rPr>
        <w:rFonts w:cs="Times New Roman"/>
        <w:b w:val="0"/>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6" w15:restartNumberingAfterBreak="0">
    <w:nsid w:val="0DEC5AD9"/>
    <w:multiLevelType w:val="hybridMultilevel"/>
    <w:tmpl w:val="079C3FD4"/>
    <w:lvl w:ilvl="0" w:tplc="4532DDF8">
      <w:start w:val="1"/>
      <w:numFmt w:val="decimal"/>
      <w:lvlText w:val="%1."/>
      <w:lvlJc w:val="left"/>
      <w:pPr>
        <w:ind w:left="930" w:hanging="570"/>
      </w:pPr>
      <w:rPr>
        <w:rFonts w:asciiTheme="minorHAnsi" w:hAnsiTheme="minorHAnsi" w:cstheme="minorBid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6B0E43"/>
    <w:multiLevelType w:val="hybridMultilevel"/>
    <w:tmpl w:val="BE3223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413F5D"/>
    <w:multiLevelType w:val="multilevel"/>
    <w:tmpl w:val="4BAC7DB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1CF40219"/>
    <w:multiLevelType w:val="hybridMultilevel"/>
    <w:tmpl w:val="73B4644A"/>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9A26B3"/>
    <w:multiLevelType w:val="hybridMultilevel"/>
    <w:tmpl w:val="E054A7DC"/>
    <w:lvl w:ilvl="0" w:tplc="04150011">
      <w:start w:val="1"/>
      <w:numFmt w:val="decimal"/>
      <w:lvlText w:val="%1)"/>
      <w:lvlJc w:val="left"/>
      <w:pPr>
        <w:ind w:left="1287" w:hanging="360"/>
      </w:pPr>
    </w:lvl>
    <w:lvl w:ilvl="1" w:tplc="FC945CE4">
      <w:start w:val="1"/>
      <w:numFmt w:val="decimal"/>
      <w:lvlText w:val="%2."/>
      <w:lvlJc w:val="left"/>
      <w:pPr>
        <w:ind w:left="2007" w:hanging="360"/>
      </w:pPr>
      <w:rPr>
        <w:rFonts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2682754F"/>
    <w:multiLevelType w:val="hybridMultilevel"/>
    <w:tmpl w:val="47CA8FA2"/>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E2C2BBA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992B90"/>
    <w:multiLevelType w:val="hybridMultilevel"/>
    <w:tmpl w:val="036EDE0C"/>
    <w:lvl w:ilvl="0" w:tplc="18003574">
      <w:start w:val="1"/>
      <w:numFmt w:val="decimal"/>
      <w:lvlText w:val="%1."/>
      <w:lvlJc w:val="left"/>
      <w:pPr>
        <w:ind w:left="780" w:hanging="4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D149F5"/>
    <w:multiLevelType w:val="hybridMultilevel"/>
    <w:tmpl w:val="570A7EC6"/>
    <w:lvl w:ilvl="0" w:tplc="04150011">
      <w:start w:val="1"/>
      <w:numFmt w:val="decimal"/>
      <w:lvlText w:val="%1)"/>
      <w:lvlJc w:val="left"/>
      <w:pPr>
        <w:ind w:left="1568" w:hanging="360"/>
      </w:pPr>
    </w:lvl>
    <w:lvl w:ilvl="1" w:tplc="EE105E66">
      <w:start w:val="1"/>
      <w:numFmt w:val="lowerLetter"/>
      <w:lvlText w:val="%2)"/>
      <w:lvlJc w:val="left"/>
      <w:pPr>
        <w:ind w:left="2348" w:hanging="420"/>
      </w:pPr>
      <w:rPr>
        <w:rFonts w:hint="default"/>
      </w:rPr>
    </w:lvl>
    <w:lvl w:ilvl="2" w:tplc="0415001B" w:tentative="1">
      <w:start w:val="1"/>
      <w:numFmt w:val="lowerRoman"/>
      <w:lvlText w:val="%3."/>
      <w:lvlJc w:val="right"/>
      <w:pPr>
        <w:ind w:left="3008" w:hanging="180"/>
      </w:pPr>
    </w:lvl>
    <w:lvl w:ilvl="3" w:tplc="0415000F" w:tentative="1">
      <w:start w:val="1"/>
      <w:numFmt w:val="decimal"/>
      <w:lvlText w:val="%4."/>
      <w:lvlJc w:val="left"/>
      <w:pPr>
        <w:ind w:left="3728" w:hanging="360"/>
      </w:pPr>
    </w:lvl>
    <w:lvl w:ilvl="4" w:tplc="04150019" w:tentative="1">
      <w:start w:val="1"/>
      <w:numFmt w:val="lowerLetter"/>
      <w:lvlText w:val="%5."/>
      <w:lvlJc w:val="left"/>
      <w:pPr>
        <w:ind w:left="4448" w:hanging="360"/>
      </w:pPr>
    </w:lvl>
    <w:lvl w:ilvl="5" w:tplc="0415001B" w:tentative="1">
      <w:start w:val="1"/>
      <w:numFmt w:val="lowerRoman"/>
      <w:lvlText w:val="%6."/>
      <w:lvlJc w:val="right"/>
      <w:pPr>
        <w:ind w:left="5168" w:hanging="180"/>
      </w:pPr>
    </w:lvl>
    <w:lvl w:ilvl="6" w:tplc="0415000F" w:tentative="1">
      <w:start w:val="1"/>
      <w:numFmt w:val="decimal"/>
      <w:lvlText w:val="%7."/>
      <w:lvlJc w:val="left"/>
      <w:pPr>
        <w:ind w:left="5888" w:hanging="360"/>
      </w:pPr>
    </w:lvl>
    <w:lvl w:ilvl="7" w:tplc="04150019" w:tentative="1">
      <w:start w:val="1"/>
      <w:numFmt w:val="lowerLetter"/>
      <w:lvlText w:val="%8."/>
      <w:lvlJc w:val="left"/>
      <w:pPr>
        <w:ind w:left="6608" w:hanging="360"/>
      </w:pPr>
    </w:lvl>
    <w:lvl w:ilvl="8" w:tplc="0415001B" w:tentative="1">
      <w:start w:val="1"/>
      <w:numFmt w:val="lowerRoman"/>
      <w:lvlText w:val="%9."/>
      <w:lvlJc w:val="right"/>
      <w:pPr>
        <w:ind w:left="7328" w:hanging="180"/>
      </w:pPr>
    </w:lvl>
  </w:abstractNum>
  <w:abstractNum w:abstractNumId="14" w15:restartNumberingAfterBreak="0">
    <w:nsid w:val="38566C31"/>
    <w:multiLevelType w:val="hybridMultilevel"/>
    <w:tmpl w:val="180A75BA"/>
    <w:lvl w:ilvl="0" w:tplc="E2AA4D0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A67134"/>
    <w:multiLevelType w:val="hybridMultilevel"/>
    <w:tmpl w:val="D74E7628"/>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04150011">
      <w:start w:val="1"/>
      <w:numFmt w:val="decimal"/>
      <w:lvlText w:val="%3)"/>
      <w:lvlJc w:val="left"/>
      <w:pPr>
        <w:ind w:left="644" w:hanging="36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15:restartNumberingAfterBreak="0">
    <w:nsid w:val="390F33ED"/>
    <w:multiLevelType w:val="hybridMultilevel"/>
    <w:tmpl w:val="7D188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A4E58"/>
    <w:multiLevelType w:val="hybridMultilevel"/>
    <w:tmpl w:val="C2804374"/>
    <w:lvl w:ilvl="0" w:tplc="E482FDF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2F160F9"/>
    <w:multiLevelType w:val="hybridMultilevel"/>
    <w:tmpl w:val="0B8A0F7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D5E55"/>
    <w:multiLevelType w:val="hybridMultilevel"/>
    <w:tmpl w:val="114C0A6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372CDC"/>
    <w:multiLevelType w:val="hybridMultilevel"/>
    <w:tmpl w:val="59B01898"/>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508F54AC"/>
    <w:multiLevelType w:val="hybridMultilevel"/>
    <w:tmpl w:val="BC4646A2"/>
    <w:lvl w:ilvl="0" w:tplc="5EDEE256">
      <w:start w:val="1"/>
      <w:numFmt w:val="decimal"/>
      <w:lvlText w:val="%1."/>
      <w:lvlJc w:val="left"/>
      <w:pPr>
        <w:ind w:left="435" w:hanging="360"/>
      </w:pPr>
      <w:rPr>
        <w:rFonts w:hint="default"/>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2" w15:restartNumberingAfterBreak="0">
    <w:nsid w:val="530B1BF8"/>
    <w:multiLevelType w:val="hybridMultilevel"/>
    <w:tmpl w:val="08D07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C10F20"/>
    <w:multiLevelType w:val="hybridMultilevel"/>
    <w:tmpl w:val="B9125624"/>
    <w:lvl w:ilvl="0" w:tplc="FD80D596">
      <w:start w:val="1"/>
      <w:numFmt w:val="decimal"/>
      <w:lvlText w:val="%1."/>
      <w:lvlJc w:val="left"/>
      <w:pPr>
        <w:ind w:left="720" w:hanging="360"/>
      </w:pPr>
      <w:rPr>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CF15D4"/>
    <w:multiLevelType w:val="hybridMultilevel"/>
    <w:tmpl w:val="BFF47798"/>
    <w:lvl w:ilvl="0" w:tplc="04150011">
      <w:start w:val="1"/>
      <w:numFmt w:val="decimal"/>
      <w:lvlText w:val="%1)"/>
      <w:lvlJc w:val="left"/>
      <w:pPr>
        <w:ind w:left="644"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1542FCB"/>
    <w:multiLevelType w:val="hybridMultilevel"/>
    <w:tmpl w:val="77A2FDF2"/>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61BC4496"/>
    <w:multiLevelType w:val="hybridMultilevel"/>
    <w:tmpl w:val="027CA12C"/>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9">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66C615FE"/>
    <w:multiLevelType w:val="hybridMultilevel"/>
    <w:tmpl w:val="09C65E7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8B943AA"/>
    <w:multiLevelType w:val="hybridMultilevel"/>
    <w:tmpl w:val="05CA97E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0D6BA0"/>
    <w:multiLevelType w:val="hybridMultilevel"/>
    <w:tmpl w:val="E054A7DC"/>
    <w:lvl w:ilvl="0" w:tplc="FFFFFFFF">
      <w:start w:val="1"/>
      <w:numFmt w:val="decimal"/>
      <w:lvlText w:val="%1)"/>
      <w:lvlJc w:val="left"/>
      <w:pPr>
        <w:ind w:left="1287" w:hanging="360"/>
      </w:pPr>
    </w:lvl>
    <w:lvl w:ilvl="1" w:tplc="FFFFFFFF">
      <w:start w:val="1"/>
      <w:numFmt w:val="decimal"/>
      <w:lvlText w:val="%2."/>
      <w:lvlJc w:val="left"/>
      <w:pPr>
        <w:ind w:left="2007" w:hanging="360"/>
      </w:pPr>
      <w:rPr>
        <w:rFonts w:hint="default"/>
      </w:r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0" w15:restartNumberingAfterBreak="0">
    <w:nsid w:val="6A6C7793"/>
    <w:multiLevelType w:val="hybridMultilevel"/>
    <w:tmpl w:val="176AB11C"/>
    <w:lvl w:ilvl="0" w:tplc="0415000F">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1" w15:restartNumberingAfterBreak="0">
    <w:nsid w:val="6A870CC6"/>
    <w:multiLevelType w:val="hybridMultilevel"/>
    <w:tmpl w:val="FADA4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F571F73"/>
    <w:multiLevelType w:val="hybridMultilevel"/>
    <w:tmpl w:val="19BEDC9E"/>
    <w:lvl w:ilvl="0" w:tplc="0415000F">
      <w:start w:val="1"/>
      <w:numFmt w:val="decimal"/>
      <w:lvlText w:val="%1."/>
      <w:lvlJc w:val="left"/>
      <w:pPr>
        <w:ind w:left="795" w:hanging="360"/>
      </w:pPr>
    </w:lvl>
    <w:lvl w:ilvl="1" w:tplc="04150019" w:tentative="1">
      <w:start w:val="1"/>
      <w:numFmt w:val="lowerLetter"/>
      <w:lvlText w:val="%2."/>
      <w:lvlJc w:val="left"/>
      <w:pPr>
        <w:ind w:left="1515" w:hanging="360"/>
      </w:pPr>
    </w:lvl>
    <w:lvl w:ilvl="2" w:tplc="0415001B" w:tentative="1">
      <w:start w:val="1"/>
      <w:numFmt w:val="lowerRoman"/>
      <w:lvlText w:val="%3."/>
      <w:lvlJc w:val="right"/>
      <w:pPr>
        <w:ind w:left="2235" w:hanging="180"/>
      </w:pPr>
    </w:lvl>
    <w:lvl w:ilvl="3" w:tplc="0415000F" w:tentative="1">
      <w:start w:val="1"/>
      <w:numFmt w:val="decimal"/>
      <w:lvlText w:val="%4."/>
      <w:lvlJc w:val="left"/>
      <w:pPr>
        <w:ind w:left="2955" w:hanging="360"/>
      </w:pPr>
    </w:lvl>
    <w:lvl w:ilvl="4" w:tplc="04150019" w:tentative="1">
      <w:start w:val="1"/>
      <w:numFmt w:val="lowerLetter"/>
      <w:lvlText w:val="%5."/>
      <w:lvlJc w:val="left"/>
      <w:pPr>
        <w:ind w:left="3675" w:hanging="360"/>
      </w:pPr>
    </w:lvl>
    <w:lvl w:ilvl="5" w:tplc="0415001B" w:tentative="1">
      <w:start w:val="1"/>
      <w:numFmt w:val="lowerRoman"/>
      <w:lvlText w:val="%6."/>
      <w:lvlJc w:val="right"/>
      <w:pPr>
        <w:ind w:left="4395" w:hanging="180"/>
      </w:pPr>
    </w:lvl>
    <w:lvl w:ilvl="6" w:tplc="0415000F" w:tentative="1">
      <w:start w:val="1"/>
      <w:numFmt w:val="decimal"/>
      <w:lvlText w:val="%7."/>
      <w:lvlJc w:val="left"/>
      <w:pPr>
        <w:ind w:left="5115" w:hanging="360"/>
      </w:pPr>
    </w:lvl>
    <w:lvl w:ilvl="7" w:tplc="04150019" w:tentative="1">
      <w:start w:val="1"/>
      <w:numFmt w:val="lowerLetter"/>
      <w:lvlText w:val="%8."/>
      <w:lvlJc w:val="left"/>
      <w:pPr>
        <w:ind w:left="5835" w:hanging="360"/>
      </w:pPr>
    </w:lvl>
    <w:lvl w:ilvl="8" w:tplc="0415001B" w:tentative="1">
      <w:start w:val="1"/>
      <w:numFmt w:val="lowerRoman"/>
      <w:lvlText w:val="%9."/>
      <w:lvlJc w:val="right"/>
      <w:pPr>
        <w:ind w:left="6555" w:hanging="180"/>
      </w:pPr>
    </w:lvl>
  </w:abstractNum>
  <w:abstractNum w:abstractNumId="33" w15:restartNumberingAfterBreak="0">
    <w:nsid w:val="72144487"/>
    <w:multiLevelType w:val="hybridMultilevel"/>
    <w:tmpl w:val="79F2BB26"/>
    <w:lvl w:ilvl="0" w:tplc="C652DF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4E5908"/>
    <w:multiLevelType w:val="hybridMultilevel"/>
    <w:tmpl w:val="8CA656A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A51CB7"/>
    <w:multiLevelType w:val="hybridMultilevel"/>
    <w:tmpl w:val="9FA064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0B7CAF"/>
    <w:multiLevelType w:val="hybridMultilevel"/>
    <w:tmpl w:val="5ED8D712"/>
    <w:lvl w:ilvl="0" w:tplc="FFFFFFFF">
      <w:start w:val="1"/>
      <w:numFmt w:val="lowerLetter"/>
      <w:lvlText w:val="%1)"/>
      <w:lvlJc w:val="left"/>
      <w:pPr>
        <w:ind w:left="1571" w:hanging="360"/>
      </w:pPr>
    </w:lvl>
    <w:lvl w:ilvl="1" w:tplc="04150017">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7" w15:restartNumberingAfterBreak="0">
    <w:nsid w:val="7AD34913"/>
    <w:multiLevelType w:val="hybridMultilevel"/>
    <w:tmpl w:val="E778A50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C5D5034"/>
    <w:multiLevelType w:val="hybridMultilevel"/>
    <w:tmpl w:val="3A4CED56"/>
    <w:lvl w:ilvl="0" w:tplc="9146BB22">
      <w:start w:val="1"/>
      <w:numFmt w:val="decimal"/>
      <w:lvlText w:val="%1."/>
      <w:lvlJc w:val="left"/>
      <w:pPr>
        <w:ind w:left="780" w:hanging="420"/>
      </w:pPr>
      <w:rPr>
        <w:rFonts w:hint="default"/>
      </w:rPr>
    </w:lvl>
    <w:lvl w:ilvl="1" w:tplc="93581F2A">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83BC2"/>
    <w:multiLevelType w:val="hybridMultilevel"/>
    <w:tmpl w:val="3BA46AD2"/>
    <w:lvl w:ilvl="0" w:tplc="A96C143A">
      <w:start w:val="1"/>
      <w:numFmt w:val="decimal"/>
      <w:lvlText w:val="%1."/>
      <w:lvlJc w:val="left"/>
      <w:pPr>
        <w:ind w:left="79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5488909">
    <w:abstractNumId w:val="1"/>
  </w:num>
  <w:num w:numId="2" w16cid:durableId="719089948">
    <w:abstractNumId w:val="2"/>
  </w:num>
  <w:num w:numId="3" w16cid:durableId="760684316">
    <w:abstractNumId w:val="3"/>
  </w:num>
  <w:num w:numId="4" w16cid:durableId="1913467843">
    <w:abstractNumId w:val="4"/>
  </w:num>
  <w:num w:numId="5" w16cid:durableId="975378597">
    <w:abstractNumId w:val="5"/>
  </w:num>
  <w:num w:numId="6" w16cid:durableId="2118210701">
    <w:abstractNumId w:val="32"/>
  </w:num>
  <w:num w:numId="7" w16cid:durableId="67194313">
    <w:abstractNumId w:val="21"/>
  </w:num>
  <w:num w:numId="8" w16cid:durableId="1366129856">
    <w:abstractNumId w:val="23"/>
  </w:num>
  <w:num w:numId="9" w16cid:durableId="1131096621">
    <w:abstractNumId w:val="12"/>
  </w:num>
  <w:num w:numId="10" w16cid:durableId="117534198">
    <w:abstractNumId w:val="14"/>
  </w:num>
  <w:num w:numId="11" w16cid:durableId="788859366">
    <w:abstractNumId w:val="31"/>
  </w:num>
  <w:num w:numId="12" w16cid:durableId="1885411788">
    <w:abstractNumId w:val="39"/>
  </w:num>
  <w:num w:numId="13" w16cid:durableId="43146046">
    <w:abstractNumId w:val="24"/>
  </w:num>
  <w:num w:numId="14" w16cid:durableId="1337727154">
    <w:abstractNumId w:val="16"/>
  </w:num>
  <w:num w:numId="15" w16cid:durableId="485826601">
    <w:abstractNumId w:val="18"/>
  </w:num>
  <w:num w:numId="16" w16cid:durableId="614487205">
    <w:abstractNumId w:val="38"/>
  </w:num>
  <w:num w:numId="17" w16cid:durableId="1686784574">
    <w:abstractNumId w:val="35"/>
  </w:num>
  <w:num w:numId="18" w16cid:durableId="1359351765">
    <w:abstractNumId w:val="6"/>
  </w:num>
  <w:num w:numId="19" w16cid:durableId="98763935">
    <w:abstractNumId w:val="10"/>
  </w:num>
  <w:num w:numId="20" w16cid:durableId="1806315916">
    <w:abstractNumId w:val="28"/>
  </w:num>
  <w:num w:numId="21" w16cid:durableId="565842170">
    <w:abstractNumId w:val="34"/>
  </w:num>
  <w:num w:numId="22" w16cid:durableId="347341208">
    <w:abstractNumId w:val="7"/>
  </w:num>
  <w:num w:numId="23" w16cid:durableId="2006978831">
    <w:abstractNumId w:val="37"/>
  </w:num>
  <w:num w:numId="24" w16cid:durableId="140076856">
    <w:abstractNumId w:val="20"/>
  </w:num>
  <w:num w:numId="25" w16cid:durableId="964625997">
    <w:abstractNumId w:val="0"/>
  </w:num>
  <w:num w:numId="26" w16cid:durableId="178087069">
    <w:abstractNumId w:val="11"/>
  </w:num>
  <w:num w:numId="27" w16cid:durableId="917523620">
    <w:abstractNumId w:val="26"/>
  </w:num>
  <w:num w:numId="28" w16cid:durableId="1171750145">
    <w:abstractNumId w:val="22"/>
  </w:num>
  <w:num w:numId="29" w16cid:durableId="1453985813">
    <w:abstractNumId w:val="13"/>
  </w:num>
  <w:num w:numId="30" w16cid:durableId="1160388134">
    <w:abstractNumId w:val="25"/>
  </w:num>
  <w:num w:numId="31" w16cid:durableId="352850855">
    <w:abstractNumId w:val="36"/>
  </w:num>
  <w:num w:numId="32" w16cid:durableId="543061570">
    <w:abstractNumId w:val="19"/>
  </w:num>
  <w:num w:numId="33" w16cid:durableId="1756051365">
    <w:abstractNumId w:val="30"/>
  </w:num>
  <w:num w:numId="34" w16cid:durableId="1761219878">
    <w:abstractNumId w:val="27"/>
  </w:num>
  <w:num w:numId="35" w16cid:durableId="650450913">
    <w:abstractNumId w:val="29"/>
  </w:num>
  <w:num w:numId="36" w16cid:durableId="788015472">
    <w:abstractNumId w:val="15"/>
  </w:num>
  <w:num w:numId="37" w16cid:durableId="1777409515">
    <w:abstractNumId w:val="17"/>
  </w:num>
  <w:num w:numId="38" w16cid:durableId="751320957">
    <w:abstractNumId w:val="33"/>
  </w:num>
  <w:num w:numId="39" w16cid:durableId="555167276">
    <w:abstractNumId w:val="8"/>
  </w:num>
  <w:num w:numId="40" w16cid:durableId="7927484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BE7"/>
    <w:rsid w:val="00004168"/>
    <w:rsid w:val="0000438A"/>
    <w:rsid w:val="00021BD9"/>
    <w:rsid w:val="00024288"/>
    <w:rsid w:val="00047C1B"/>
    <w:rsid w:val="00064607"/>
    <w:rsid w:val="00083D45"/>
    <w:rsid w:val="000B6514"/>
    <w:rsid w:val="000E1290"/>
    <w:rsid w:val="00123832"/>
    <w:rsid w:val="001B2080"/>
    <w:rsid w:val="001C0B33"/>
    <w:rsid w:val="001D292A"/>
    <w:rsid w:val="001F0D5D"/>
    <w:rsid w:val="00223B33"/>
    <w:rsid w:val="00234345"/>
    <w:rsid w:val="0024363A"/>
    <w:rsid w:val="00252C95"/>
    <w:rsid w:val="00256EA2"/>
    <w:rsid w:val="00263A53"/>
    <w:rsid w:val="002864EC"/>
    <w:rsid w:val="00296DF9"/>
    <w:rsid w:val="002B39D2"/>
    <w:rsid w:val="002F08EC"/>
    <w:rsid w:val="002F50FF"/>
    <w:rsid w:val="003015D0"/>
    <w:rsid w:val="00323684"/>
    <w:rsid w:val="003329BF"/>
    <w:rsid w:val="00385AFE"/>
    <w:rsid w:val="003C0B5B"/>
    <w:rsid w:val="003E2741"/>
    <w:rsid w:val="003E55F7"/>
    <w:rsid w:val="003F5BE7"/>
    <w:rsid w:val="003F7AE8"/>
    <w:rsid w:val="00406BE7"/>
    <w:rsid w:val="00407A84"/>
    <w:rsid w:val="00433527"/>
    <w:rsid w:val="004739BB"/>
    <w:rsid w:val="004D4515"/>
    <w:rsid w:val="004F0282"/>
    <w:rsid w:val="005166C4"/>
    <w:rsid w:val="00581259"/>
    <w:rsid w:val="00587CE7"/>
    <w:rsid w:val="005929E9"/>
    <w:rsid w:val="005D2129"/>
    <w:rsid w:val="005F34D5"/>
    <w:rsid w:val="005F5FBE"/>
    <w:rsid w:val="00613F82"/>
    <w:rsid w:val="00626CB3"/>
    <w:rsid w:val="006406C5"/>
    <w:rsid w:val="006730EE"/>
    <w:rsid w:val="006909E1"/>
    <w:rsid w:val="00697651"/>
    <w:rsid w:val="006A13EF"/>
    <w:rsid w:val="006B56F1"/>
    <w:rsid w:val="0070051E"/>
    <w:rsid w:val="00715ACF"/>
    <w:rsid w:val="00731483"/>
    <w:rsid w:val="00736992"/>
    <w:rsid w:val="00773B30"/>
    <w:rsid w:val="00786916"/>
    <w:rsid w:val="00787398"/>
    <w:rsid w:val="007909B7"/>
    <w:rsid w:val="007934AC"/>
    <w:rsid w:val="007D2829"/>
    <w:rsid w:val="007D498A"/>
    <w:rsid w:val="007E18EE"/>
    <w:rsid w:val="00822B15"/>
    <w:rsid w:val="0082663A"/>
    <w:rsid w:val="00833CE8"/>
    <w:rsid w:val="00850337"/>
    <w:rsid w:val="008777E6"/>
    <w:rsid w:val="008E042F"/>
    <w:rsid w:val="008F6132"/>
    <w:rsid w:val="00902D73"/>
    <w:rsid w:val="00903B67"/>
    <w:rsid w:val="00926713"/>
    <w:rsid w:val="00985148"/>
    <w:rsid w:val="009E312D"/>
    <w:rsid w:val="00A10B41"/>
    <w:rsid w:val="00A33768"/>
    <w:rsid w:val="00A40935"/>
    <w:rsid w:val="00A615AD"/>
    <w:rsid w:val="00A66C41"/>
    <w:rsid w:val="00AD2F69"/>
    <w:rsid w:val="00AF156D"/>
    <w:rsid w:val="00B2231F"/>
    <w:rsid w:val="00B47D91"/>
    <w:rsid w:val="00B47E53"/>
    <w:rsid w:val="00B97C74"/>
    <w:rsid w:val="00BB521F"/>
    <w:rsid w:val="00BB7739"/>
    <w:rsid w:val="00C037A2"/>
    <w:rsid w:val="00C205A1"/>
    <w:rsid w:val="00C47136"/>
    <w:rsid w:val="00C60C58"/>
    <w:rsid w:val="00C67FE7"/>
    <w:rsid w:val="00C708C3"/>
    <w:rsid w:val="00C70993"/>
    <w:rsid w:val="00C7525F"/>
    <w:rsid w:val="00C80B29"/>
    <w:rsid w:val="00C858A1"/>
    <w:rsid w:val="00C92691"/>
    <w:rsid w:val="00C96E0E"/>
    <w:rsid w:val="00CA12AD"/>
    <w:rsid w:val="00CC54C8"/>
    <w:rsid w:val="00CC7C48"/>
    <w:rsid w:val="00CD2107"/>
    <w:rsid w:val="00CE7EF6"/>
    <w:rsid w:val="00D47019"/>
    <w:rsid w:val="00D734A1"/>
    <w:rsid w:val="00D82EEC"/>
    <w:rsid w:val="00DA49A1"/>
    <w:rsid w:val="00DB389E"/>
    <w:rsid w:val="00DC42FC"/>
    <w:rsid w:val="00DC5AF8"/>
    <w:rsid w:val="00DD4609"/>
    <w:rsid w:val="00DE5DEB"/>
    <w:rsid w:val="00DF4FD7"/>
    <w:rsid w:val="00E075CD"/>
    <w:rsid w:val="00E37A55"/>
    <w:rsid w:val="00E51F02"/>
    <w:rsid w:val="00EA27A3"/>
    <w:rsid w:val="00EA5372"/>
    <w:rsid w:val="00EA7D3E"/>
    <w:rsid w:val="00ED0424"/>
    <w:rsid w:val="00ED2C75"/>
    <w:rsid w:val="00EF265C"/>
    <w:rsid w:val="00EF27B5"/>
    <w:rsid w:val="00EF4EA0"/>
    <w:rsid w:val="00F043E4"/>
    <w:rsid w:val="00F150B9"/>
    <w:rsid w:val="00F15F18"/>
    <w:rsid w:val="00F30784"/>
    <w:rsid w:val="00F478BF"/>
    <w:rsid w:val="00F71C66"/>
    <w:rsid w:val="00F738C1"/>
    <w:rsid w:val="00F815E5"/>
    <w:rsid w:val="00FB1058"/>
    <w:rsid w:val="00FB43FD"/>
    <w:rsid w:val="00FD49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C062FF"/>
  <w14:defaultImageDpi w14:val="0"/>
  <w15:docId w15:val="{57DAFF71-A0D6-4AB5-84FF-66F182A34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Lucida Sans"/>
      <w:kern w:val="1"/>
      <w:sz w:val="24"/>
      <w:szCs w:val="24"/>
      <w:lang w:eastAsia="hi-IN" w:bidi="hi-IN"/>
    </w:rPr>
  </w:style>
  <w:style w:type="paragraph" w:styleId="Nagwek1">
    <w:name w:val="heading 1"/>
    <w:basedOn w:val="Normalny"/>
    <w:link w:val="Nagwek1Znak"/>
    <w:uiPriority w:val="9"/>
    <w:qFormat/>
    <w:rsid w:val="008E042F"/>
    <w:pPr>
      <w:suppressAutoHyphens w:val="0"/>
      <w:autoSpaceDE w:val="0"/>
      <w:autoSpaceDN w:val="0"/>
      <w:spacing w:before="2"/>
      <w:jc w:val="center"/>
      <w:outlineLvl w:val="0"/>
    </w:pPr>
    <w:rPr>
      <w:rFonts w:eastAsia="Times New Roman" w:cs="Times New Roman"/>
      <w:b/>
      <w:bCs/>
      <w:kern w:val="0"/>
      <w:sz w:val="22"/>
      <w:szCs w:val="22"/>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OpenSymbol" w:eastAsia="OpenSymbol"/>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sz w:val="24"/>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sz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Znakinumeracji">
    <w:name w:val="Znaki numeracji"/>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link w:val="TekstpodstawowyZnak"/>
    <w:uiPriority w:val="99"/>
    <w:pPr>
      <w:spacing w:after="120"/>
    </w:pPr>
  </w:style>
  <w:style w:type="character" w:customStyle="1" w:styleId="TekstpodstawowyZnak">
    <w:name w:val="Tekst podstawowy Znak"/>
    <w:basedOn w:val="Domylnaczcionkaakapitu"/>
    <w:link w:val="Tekstpodstawowy"/>
    <w:uiPriority w:val="99"/>
    <w:semiHidden/>
    <w:locked/>
    <w:rPr>
      <w:rFonts w:eastAsia="SimSun" w:cs="Mangal"/>
      <w:kern w:val="1"/>
      <w:sz w:val="21"/>
      <w:szCs w:val="21"/>
      <w:lang w:val="x-none" w:eastAsia="hi-IN" w:bidi="hi-IN"/>
    </w:rPr>
  </w:style>
  <w:style w:type="paragraph" w:styleId="Lista">
    <w:name w:val="List"/>
    <w:basedOn w:val="Tekstpodstawowy"/>
    <w:uiPriority w:val="99"/>
  </w:style>
  <w:style w:type="paragraph" w:customStyle="1" w:styleId="Podpis1">
    <w:name w:val="Podpis1"/>
    <w:basedOn w:val="Normalny"/>
    <w:pPr>
      <w:suppressLineNumbers/>
      <w:spacing w:before="120" w:after="120"/>
    </w:pPr>
    <w:rPr>
      <w:i/>
      <w:iCs/>
    </w:rPr>
  </w:style>
  <w:style w:type="paragraph" w:customStyle="1" w:styleId="Indeks">
    <w:name w:val="Indeks"/>
    <w:basedOn w:val="Normalny"/>
    <w:pPr>
      <w:suppressLineNumbers/>
    </w:pPr>
  </w:style>
  <w:style w:type="paragraph" w:styleId="Stopka">
    <w:name w:val="footer"/>
    <w:basedOn w:val="Normalny"/>
    <w:link w:val="StopkaZnak"/>
    <w:uiPriority w:val="99"/>
    <w:pPr>
      <w:suppressLineNumbers/>
      <w:tabs>
        <w:tab w:val="center" w:pos="4819"/>
        <w:tab w:val="right" w:pos="9638"/>
      </w:tabs>
    </w:pPr>
  </w:style>
  <w:style w:type="character" w:customStyle="1" w:styleId="StopkaZnak">
    <w:name w:val="Stopka Znak"/>
    <w:basedOn w:val="Domylnaczcionkaakapitu"/>
    <w:link w:val="Stopka"/>
    <w:uiPriority w:val="99"/>
    <w:locked/>
    <w:rPr>
      <w:rFonts w:eastAsia="SimSun" w:cs="Mangal"/>
      <w:kern w:val="1"/>
      <w:sz w:val="21"/>
      <w:szCs w:val="21"/>
      <w:lang w:val="x-none" w:eastAsia="hi-IN" w:bidi="hi-IN"/>
    </w:rPr>
  </w:style>
  <w:style w:type="paragraph" w:styleId="Nagwek">
    <w:name w:val="header"/>
    <w:basedOn w:val="Normalny"/>
    <w:link w:val="NagwekZnak"/>
    <w:uiPriority w:val="99"/>
    <w:pPr>
      <w:suppressLineNumbers/>
      <w:tabs>
        <w:tab w:val="center" w:pos="4819"/>
        <w:tab w:val="right" w:pos="9638"/>
      </w:tabs>
    </w:pPr>
  </w:style>
  <w:style w:type="character" w:customStyle="1" w:styleId="NagwekZnak">
    <w:name w:val="Nagłówek Znak"/>
    <w:basedOn w:val="Domylnaczcionkaakapitu"/>
    <w:link w:val="Nagwek"/>
    <w:uiPriority w:val="99"/>
    <w:locked/>
    <w:rPr>
      <w:rFonts w:eastAsia="SimSun" w:cs="Mangal"/>
      <w:kern w:val="1"/>
      <w:sz w:val="21"/>
      <w:szCs w:val="21"/>
      <w:lang w:val="x-none" w:eastAsia="hi-IN" w:bidi="hi-IN"/>
    </w:rPr>
  </w:style>
  <w:style w:type="character" w:styleId="Hipercze">
    <w:name w:val="Hyperlink"/>
    <w:basedOn w:val="Domylnaczcionkaakapitu"/>
    <w:uiPriority w:val="99"/>
    <w:semiHidden/>
    <w:unhideWhenUsed/>
    <w:rsid w:val="003F5BE7"/>
    <w:rPr>
      <w:rFonts w:cs="Times New Roman"/>
      <w:color w:val="FF0000"/>
      <w:u w:val="single" w:color="FF0000"/>
    </w:rPr>
  </w:style>
  <w:style w:type="paragraph" w:styleId="Bezodstpw">
    <w:name w:val="No Spacing"/>
    <w:uiPriority w:val="99"/>
    <w:qFormat/>
    <w:rsid w:val="00C67FE7"/>
    <w:rPr>
      <w:rFonts w:asciiTheme="minorHAnsi" w:eastAsiaTheme="minorHAnsi" w:hAnsiTheme="minorHAnsi" w:cstheme="minorBidi"/>
      <w:sz w:val="22"/>
      <w:szCs w:val="22"/>
      <w:lang w:eastAsia="en-US"/>
    </w:rPr>
  </w:style>
  <w:style w:type="paragraph" w:styleId="Akapitzlist">
    <w:name w:val="List Paragraph"/>
    <w:basedOn w:val="Normalny"/>
    <w:link w:val="AkapitzlistZnak"/>
    <w:uiPriority w:val="34"/>
    <w:qFormat/>
    <w:rsid w:val="00626CB3"/>
    <w:pPr>
      <w:ind w:left="720"/>
      <w:contextualSpacing/>
    </w:pPr>
    <w:rPr>
      <w:rFonts w:cs="Mangal"/>
      <w:szCs w:val="21"/>
    </w:rPr>
  </w:style>
  <w:style w:type="table" w:styleId="Tabela-Siatka">
    <w:name w:val="Table Grid"/>
    <w:basedOn w:val="Standardowy"/>
    <w:uiPriority w:val="39"/>
    <w:rsid w:val="00F150B9"/>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rsid w:val="00CC7C48"/>
    <w:pPr>
      <w:widowControl/>
    </w:pPr>
    <w:rPr>
      <w:rFonts w:eastAsia="Times New Roman" w:cs="Times New Roman"/>
      <w:kern w:val="0"/>
      <w:sz w:val="20"/>
      <w:szCs w:val="20"/>
      <w:lang w:eastAsia="ar-SA" w:bidi="ar-SA"/>
    </w:rPr>
  </w:style>
  <w:style w:type="character" w:customStyle="1" w:styleId="TekstprzypisudolnegoZnak">
    <w:name w:val="Tekst przypisu dolnego Znak"/>
    <w:basedOn w:val="Domylnaczcionkaakapitu"/>
    <w:link w:val="Tekstprzypisudolnego"/>
    <w:uiPriority w:val="99"/>
    <w:rsid w:val="00CC7C48"/>
    <w:rPr>
      <w:lang w:eastAsia="ar-SA"/>
    </w:rPr>
  </w:style>
  <w:style w:type="paragraph" w:customStyle="1" w:styleId="Akapitzlist1">
    <w:name w:val="Akapit z listą1"/>
    <w:basedOn w:val="Normalny"/>
    <w:rsid w:val="00CC7C48"/>
    <w:pPr>
      <w:widowControl/>
      <w:spacing w:line="100" w:lineRule="atLeast"/>
      <w:ind w:left="708"/>
    </w:pPr>
    <w:rPr>
      <w:rFonts w:cs="Mangal"/>
      <w:sz w:val="20"/>
      <w:szCs w:val="20"/>
    </w:rPr>
  </w:style>
  <w:style w:type="character" w:styleId="Odwoanieprzypisudolnego">
    <w:name w:val="footnote reference"/>
    <w:basedOn w:val="Domylnaczcionkaakapitu"/>
    <w:uiPriority w:val="99"/>
    <w:semiHidden/>
    <w:unhideWhenUsed/>
    <w:rsid w:val="00CC7C48"/>
    <w:rPr>
      <w:vertAlign w:val="superscript"/>
    </w:rPr>
  </w:style>
  <w:style w:type="character" w:styleId="Numerstrony">
    <w:name w:val="page number"/>
    <w:basedOn w:val="Domylnaczcionkaakapitu"/>
    <w:rsid w:val="00CC7C48"/>
    <w:rPr>
      <w:rFonts w:ascii="Times New Roman" w:hAnsi="Times New Roman" w:cs="Times New Roman"/>
    </w:rPr>
  </w:style>
  <w:style w:type="character" w:customStyle="1" w:styleId="StopkaZnak1">
    <w:name w:val="Stopka Znak1"/>
    <w:basedOn w:val="Domylnaczcionkaakapitu"/>
    <w:uiPriority w:val="99"/>
    <w:semiHidden/>
    <w:rsid w:val="00CC7C48"/>
    <w:rPr>
      <w:rFonts w:ascii="Times New Roman" w:hAnsi="Times New Roman"/>
      <w:sz w:val="24"/>
      <w:szCs w:val="24"/>
      <w:lang w:eastAsia="ar-SA"/>
    </w:rPr>
  </w:style>
  <w:style w:type="character" w:customStyle="1" w:styleId="AkapitzlistZnak">
    <w:name w:val="Akapit z listą Znak"/>
    <w:link w:val="Akapitzlist"/>
    <w:uiPriority w:val="34"/>
    <w:qFormat/>
    <w:locked/>
    <w:rsid w:val="005166C4"/>
    <w:rPr>
      <w:rFonts w:eastAsia="SimSun" w:cs="Mangal"/>
      <w:kern w:val="1"/>
      <w:sz w:val="24"/>
      <w:szCs w:val="21"/>
      <w:lang w:eastAsia="hi-IN" w:bidi="hi-IN"/>
    </w:rPr>
  </w:style>
  <w:style w:type="paragraph" w:customStyle="1" w:styleId="Default">
    <w:name w:val="Default"/>
    <w:rsid w:val="001F0D5D"/>
    <w:pPr>
      <w:autoSpaceDE w:val="0"/>
      <w:autoSpaceDN w:val="0"/>
      <w:adjustRightInd w:val="0"/>
    </w:pPr>
    <w:rPr>
      <w:color w:val="000000"/>
      <w:sz w:val="24"/>
      <w:szCs w:val="24"/>
    </w:rPr>
  </w:style>
  <w:style w:type="character" w:customStyle="1" w:styleId="Nagwek1Znak">
    <w:name w:val="Nagłówek 1 Znak"/>
    <w:basedOn w:val="Domylnaczcionkaakapitu"/>
    <w:link w:val="Nagwek1"/>
    <w:uiPriority w:val="9"/>
    <w:rsid w:val="008E042F"/>
    <w:rPr>
      <w:b/>
      <w:bCs/>
      <w:sz w:val="22"/>
      <w:szCs w:val="22"/>
      <w:lang w:eastAsia="en-US"/>
    </w:rPr>
  </w:style>
  <w:style w:type="table" w:customStyle="1" w:styleId="TableNormal">
    <w:name w:val="Table Normal"/>
    <w:uiPriority w:val="2"/>
    <w:semiHidden/>
    <w:unhideWhenUsed/>
    <w:qFormat/>
    <w:rsid w:val="008E042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E042F"/>
    <w:pPr>
      <w:suppressAutoHyphens w:val="0"/>
      <w:autoSpaceDE w:val="0"/>
      <w:autoSpaceDN w:val="0"/>
    </w:pPr>
    <w:rPr>
      <w:rFonts w:eastAsia="Times New Roman"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B9148-B56E-457B-B580-6ECCEE2F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8</Pages>
  <Words>3413</Words>
  <Characters>20482</Characters>
  <Application>Microsoft Office Word</Application>
  <DocSecurity>0</DocSecurity>
  <Lines>170</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Ostapczuk, Anna</dc:creator>
  <cp:keywords/>
  <dc:description>ZNAKI:16364</dc:description>
  <cp:lastModifiedBy>Maciej</cp:lastModifiedBy>
  <cp:revision>34</cp:revision>
  <cp:lastPrinted>2024-10-30T02:05:00Z</cp:lastPrinted>
  <dcterms:created xsi:type="dcterms:W3CDTF">2024-10-21T22:55:00Z</dcterms:created>
  <dcterms:modified xsi:type="dcterms:W3CDTF">2024-12-12T11:25:00Z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2021-02-03 15:51:59</vt:lpwstr>
  </property>
  <property fmtid="{D5CDD505-2E9C-101B-9397-08002B2CF9AE}" pid="4" name="wk_stat:znaki:liczba">
    <vt:lpwstr>16364</vt:lpwstr>
  </property>
  <property fmtid="{D5CDD505-2E9C-101B-9397-08002B2CF9AE}" pid="5" name="ZNAKI:">
    <vt:lpwstr>16364</vt:lpwstr>
  </property>
  <property fmtid="{D5CDD505-2E9C-101B-9397-08002B2CF9AE}" pid="6" name="wk_stat:linki:liczba">
    <vt:lpwstr>0</vt:lpwstr>
  </property>
</Properties>
</file>