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1852" w14:textId="77777777" w:rsidR="00034039" w:rsidRPr="00AA104A" w:rsidRDefault="00034039" w:rsidP="00314C88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r w:rsidRPr="002A1F57">
        <w:rPr>
          <w:color w:val="auto"/>
          <w:sz w:val="24"/>
          <w:szCs w:val="24"/>
        </w:rPr>
        <w:t xml:space="preserve">Załącznik nr 4 do SWZ – </w:t>
      </w:r>
      <w:r w:rsidR="00A34720" w:rsidRPr="002A1F57">
        <w:rPr>
          <w:color w:val="auto"/>
          <w:sz w:val="24"/>
          <w:szCs w:val="24"/>
        </w:rPr>
        <w:t>wykaz wykonanych robót budowlanych</w:t>
      </w:r>
    </w:p>
    <w:p w14:paraId="048AA9B4" w14:textId="3969A9AB" w:rsidR="00034039" w:rsidRPr="00C57AE2" w:rsidRDefault="00034039" w:rsidP="00C57AE2">
      <w:pPr>
        <w:spacing w:before="240"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8A4301">
        <w:rPr>
          <w:rFonts w:ascii="Arial" w:hAnsi="Arial" w:cs="Arial"/>
          <w:sz w:val="24"/>
          <w:szCs w:val="24"/>
        </w:rPr>
        <w:t>Miasto Rybnik</w:t>
      </w:r>
      <w:r w:rsidR="00C57AE2">
        <w:rPr>
          <w:rFonts w:ascii="Arial" w:hAnsi="Arial" w:cs="Arial"/>
          <w:sz w:val="24"/>
          <w:szCs w:val="24"/>
        </w:rPr>
        <w:t xml:space="preserve">, </w:t>
      </w:r>
      <w:r w:rsidRPr="008A4301">
        <w:rPr>
          <w:rFonts w:ascii="Arial" w:hAnsi="Arial" w:cs="Arial"/>
          <w:sz w:val="24"/>
          <w:szCs w:val="24"/>
        </w:rPr>
        <w:t>ul. Bolesława Chrobrego nr 2, 44</w:t>
      </w:r>
      <w:r w:rsidR="00570650" w:rsidRPr="008A4301">
        <w:rPr>
          <w:rFonts w:ascii="Arial" w:hAnsi="Arial" w:cs="Arial"/>
          <w:sz w:val="24"/>
          <w:szCs w:val="24"/>
        </w:rPr>
        <w:t>-</w:t>
      </w:r>
      <w:r w:rsidRPr="008A4301">
        <w:rPr>
          <w:rFonts w:ascii="Arial" w:hAnsi="Arial" w:cs="Arial"/>
          <w:sz w:val="24"/>
          <w:szCs w:val="24"/>
        </w:rPr>
        <w:t>200 Rybnik</w:t>
      </w:r>
    </w:p>
    <w:p w14:paraId="569D0341" w14:textId="6215A69A" w:rsidR="000400F4" w:rsidRPr="008A4301" w:rsidRDefault="000400F4" w:rsidP="00C57AE2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AA5FE7">
        <w:rPr>
          <w:rStyle w:val="Nagwek220"/>
          <w:rFonts w:ascii="Arial" w:hAnsi="Arial" w:cs="Arial"/>
          <w:color w:val="auto"/>
          <w:sz w:val="24"/>
          <w:szCs w:val="24"/>
        </w:rPr>
        <w:t>8</w:t>
      </w:r>
      <w:r w:rsidR="00625997" w:rsidRPr="00B11930">
        <w:rPr>
          <w:rStyle w:val="Nagwek220"/>
          <w:rFonts w:ascii="Arial" w:hAnsi="Arial" w:cs="Arial"/>
          <w:color w:val="auto"/>
          <w:sz w:val="24"/>
          <w:szCs w:val="24"/>
        </w:rPr>
        <w:t>2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AA5FE7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1CEB329D" w14:textId="77777777" w:rsidR="00AA5FE7" w:rsidRPr="0002555F" w:rsidRDefault="000400F4" w:rsidP="00AA5FE7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Start w:id="0" w:name="_Hlk132191548"/>
      <w:r w:rsidR="00AA5FE7" w:rsidRPr="0002555F">
        <w:rPr>
          <w:rFonts w:ascii="Arial" w:hAnsi="Arial" w:cs="Arial"/>
          <w:color w:val="000000"/>
          <w:sz w:val="24"/>
          <w:szCs w:val="24"/>
        </w:rPr>
        <w:t>Przedszkole nr 9 w Rybniku przy ul. Henryka Wieniawskiego 9, dzielnica Śródmieście - termomodernizacja budynku wraz z robotami towarzyszącymi, w ramach zadania: „termomodernizacja placówek edukacyjnych na terenie miasta Rybnika”.</w:t>
      </w:r>
      <w:bookmarkEnd w:id="0"/>
      <w:r w:rsidR="00AA5FE7" w:rsidRPr="0002555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857D17F" w14:textId="77777777" w:rsidR="00034039" w:rsidRPr="008A4301" w:rsidRDefault="00034039" w:rsidP="00034039">
      <w:pPr>
        <w:spacing w:before="240"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5C0CED6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03403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03403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4536"/>
        <w:gridCol w:w="2126"/>
        <w:gridCol w:w="1417"/>
        <w:gridCol w:w="1276"/>
        <w:gridCol w:w="2297"/>
      </w:tblGrid>
      <w:tr w:rsidR="000C7306" w:rsidRPr="008A4301" w14:paraId="52F68AEB" w14:textId="77777777" w:rsidTr="000C7306">
        <w:tc>
          <w:tcPr>
            <w:tcW w:w="2689" w:type="dxa"/>
            <w:shd w:val="clear" w:color="auto" w:fill="F3F3F3"/>
            <w:vAlign w:val="center"/>
          </w:tcPr>
          <w:p w14:paraId="67CD4CD9" w14:textId="77777777" w:rsidR="000C7306" w:rsidRPr="008A4301" w:rsidRDefault="000C7306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0C7306" w:rsidRPr="008A4301" w:rsidRDefault="000C7306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4536" w:type="dxa"/>
            <w:shd w:val="clear" w:color="auto" w:fill="F3F3F3"/>
            <w:vAlign w:val="center"/>
          </w:tcPr>
          <w:p w14:paraId="7C75038F" w14:textId="77777777" w:rsidR="000C7306" w:rsidRPr="008A4301" w:rsidRDefault="000C7306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682D7B4C" w14:textId="77777777" w:rsidR="000C7306" w:rsidRPr="008A4301" w:rsidRDefault="000C7306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417" w:type="dxa"/>
            <w:shd w:val="clear" w:color="auto" w:fill="F3F3F3"/>
            <w:vAlign w:val="center"/>
          </w:tcPr>
          <w:p w14:paraId="3CF7A7E0" w14:textId="777901AB" w:rsidR="000C7306" w:rsidRPr="008A4301" w:rsidRDefault="000C7306" w:rsidP="000C7306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zamówienia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4AF1E554" w:rsidR="000C7306" w:rsidRPr="008A4301" w:rsidRDefault="000C7306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2297" w:type="dxa"/>
            <w:shd w:val="clear" w:color="auto" w:fill="F3F3F3"/>
            <w:vAlign w:val="center"/>
          </w:tcPr>
          <w:p w14:paraId="35F6AA78" w14:textId="77777777" w:rsidR="000C7306" w:rsidRPr="008A4301" w:rsidRDefault="000C7306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0C7306" w:rsidRPr="008A4301" w14:paraId="482C0C5A" w14:textId="77777777" w:rsidTr="000C7306">
        <w:trPr>
          <w:trHeight w:val="737"/>
        </w:trPr>
        <w:tc>
          <w:tcPr>
            <w:tcW w:w="2689" w:type="dxa"/>
          </w:tcPr>
          <w:p w14:paraId="573C4498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3E205249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4D071AB2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2A3568D0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03F0067C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97" w:type="dxa"/>
          </w:tcPr>
          <w:p w14:paraId="7713A84A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C7306" w:rsidRPr="008A4301" w14:paraId="605D6205" w14:textId="77777777" w:rsidTr="000C7306">
        <w:trPr>
          <w:trHeight w:val="737"/>
        </w:trPr>
        <w:tc>
          <w:tcPr>
            <w:tcW w:w="2689" w:type="dxa"/>
          </w:tcPr>
          <w:p w14:paraId="5CE2C112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0215AA5B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54D5879D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29F3D818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EC07C23" w14:textId="5E02BC04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97" w:type="dxa"/>
          </w:tcPr>
          <w:p w14:paraId="596705FB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C7306" w:rsidRPr="008A4301" w14:paraId="42105437" w14:textId="77777777" w:rsidTr="000C7306">
        <w:trPr>
          <w:trHeight w:val="737"/>
        </w:trPr>
        <w:tc>
          <w:tcPr>
            <w:tcW w:w="2689" w:type="dxa"/>
          </w:tcPr>
          <w:p w14:paraId="798652F9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312A0FA5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43A72A3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7F700791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14CBB18" w14:textId="0AB5E71D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97" w:type="dxa"/>
          </w:tcPr>
          <w:p w14:paraId="67B2666D" w14:textId="77777777" w:rsidR="000C7306" w:rsidRPr="008A4301" w:rsidRDefault="000C7306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E6D2C6E" w14:textId="77777777" w:rsidR="00034039" w:rsidRPr="008A4301" w:rsidRDefault="00E567A7" w:rsidP="00AA5FE7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Do wykazu należy dołączyć dowody określające czy wykazane roboty budowlane zostały wykonane należycie, przy czym dowodami, </w:t>
      </w:r>
      <w:r w:rsidR="00836FE9" w:rsidRPr="008A4301">
        <w:rPr>
          <w:rFonts w:ascii="Arial" w:hAnsi="Arial" w:cs="Arial"/>
          <w:sz w:val="24"/>
          <w:szCs w:val="24"/>
        </w:rPr>
        <w:br/>
      </w:r>
      <w:r w:rsidRPr="008A4301">
        <w:rPr>
          <w:rFonts w:ascii="Arial" w:hAnsi="Arial" w:cs="Arial"/>
          <w:sz w:val="24"/>
          <w:szCs w:val="24"/>
        </w:rPr>
        <w:t>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5D4E474F" w14:textId="77777777" w:rsidR="00836FE9" w:rsidRPr="008A4301" w:rsidRDefault="00836FE9" w:rsidP="00AA5FE7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UWAGA: DOKUMENT NALEŻY OPATRZYĆ KWALIFIKOWANYM PODPISEM ELEKTRONICZNYM</w:t>
      </w:r>
      <w:bookmarkStart w:id="1" w:name="_GoBack"/>
      <w:bookmarkEnd w:id="1"/>
      <w:r w:rsidRPr="008A4301">
        <w:rPr>
          <w:rFonts w:ascii="Arial" w:hAnsi="Arial" w:cs="Arial"/>
          <w:sz w:val="24"/>
          <w:szCs w:val="24"/>
        </w:rPr>
        <w:t xml:space="preserve"> LUB </w:t>
      </w:r>
      <w:r w:rsidR="00896E62" w:rsidRPr="008A4301">
        <w:rPr>
          <w:rFonts w:ascii="Arial" w:hAnsi="Arial" w:cs="Arial"/>
          <w:sz w:val="24"/>
          <w:szCs w:val="24"/>
        </w:rPr>
        <w:t xml:space="preserve">ELEKTRONICZNYM </w:t>
      </w:r>
      <w:r w:rsidRPr="008A4301">
        <w:rPr>
          <w:rFonts w:ascii="Arial" w:hAnsi="Arial" w:cs="Arial"/>
          <w:sz w:val="24"/>
          <w:szCs w:val="24"/>
        </w:rPr>
        <w:t xml:space="preserve">PODPISEM ZAUFANYM LUB </w:t>
      </w:r>
      <w:r w:rsidR="00896E62" w:rsidRPr="008A4301">
        <w:rPr>
          <w:rFonts w:ascii="Arial" w:hAnsi="Arial" w:cs="Arial"/>
          <w:sz w:val="24"/>
          <w:szCs w:val="24"/>
        </w:rPr>
        <w:t xml:space="preserve">ELEKTRONICZNYM </w:t>
      </w:r>
      <w:r w:rsidRPr="008A4301">
        <w:rPr>
          <w:rFonts w:ascii="Arial" w:hAnsi="Arial" w:cs="Arial"/>
          <w:sz w:val="24"/>
          <w:szCs w:val="24"/>
        </w:rPr>
        <w:t>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p w14:paraId="1A6C1DDD" w14:textId="3083C0F6"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D3136" w14:textId="77777777" w:rsidR="00712BC2" w:rsidRDefault="00712BC2" w:rsidP="0042265D">
      <w:pPr>
        <w:spacing w:after="0" w:line="240" w:lineRule="auto"/>
      </w:pPr>
      <w:r>
        <w:separator/>
      </w:r>
    </w:p>
  </w:endnote>
  <w:endnote w:type="continuationSeparator" w:id="0">
    <w:p w14:paraId="24E86481" w14:textId="77777777" w:rsidR="00712BC2" w:rsidRDefault="00712BC2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BF1B5" w14:textId="77777777" w:rsidR="00712BC2" w:rsidRDefault="00712BC2" w:rsidP="0042265D">
      <w:pPr>
        <w:spacing w:after="0" w:line="240" w:lineRule="auto"/>
      </w:pPr>
      <w:r>
        <w:separator/>
      </w:r>
    </w:p>
  </w:footnote>
  <w:footnote w:type="continuationSeparator" w:id="0">
    <w:p w14:paraId="1BA0E69E" w14:textId="77777777" w:rsidR="00712BC2" w:rsidRDefault="00712BC2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C7306"/>
    <w:rsid w:val="000D4E0D"/>
    <w:rsid w:val="000D7868"/>
    <w:rsid w:val="000E019E"/>
    <w:rsid w:val="000E0FCD"/>
    <w:rsid w:val="000E2933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141F1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1A2A"/>
    <w:rsid w:val="001B52E3"/>
    <w:rsid w:val="001C18BF"/>
    <w:rsid w:val="001C3231"/>
    <w:rsid w:val="001C729A"/>
    <w:rsid w:val="001D0F9B"/>
    <w:rsid w:val="001D173A"/>
    <w:rsid w:val="001D5721"/>
    <w:rsid w:val="001D6301"/>
    <w:rsid w:val="001E0582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1F57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3BB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0B0"/>
    <w:rsid w:val="004D57C1"/>
    <w:rsid w:val="004E1891"/>
    <w:rsid w:val="004E7350"/>
    <w:rsid w:val="005026E7"/>
    <w:rsid w:val="00503974"/>
    <w:rsid w:val="00504CEB"/>
    <w:rsid w:val="005065CC"/>
    <w:rsid w:val="00514763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21F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5997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5E5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331D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12BC2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46BD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15485"/>
    <w:rsid w:val="00A21415"/>
    <w:rsid w:val="00A21A1C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4A"/>
    <w:rsid w:val="00AA1091"/>
    <w:rsid w:val="00AA5FE7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218A"/>
    <w:rsid w:val="00AE78B8"/>
    <w:rsid w:val="00AF3379"/>
    <w:rsid w:val="00B01D6E"/>
    <w:rsid w:val="00B0441A"/>
    <w:rsid w:val="00B078A8"/>
    <w:rsid w:val="00B11930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017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AE2"/>
    <w:rsid w:val="00C57C0A"/>
    <w:rsid w:val="00C62A0F"/>
    <w:rsid w:val="00C6440B"/>
    <w:rsid w:val="00C64D99"/>
    <w:rsid w:val="00C65B32"/>
    <w:rsid w:val="00C718D5"/>
    <w:rsid w:val="00C74DF6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289F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606FD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EF7B84"/>
    <w:rsid w:val="00F04651"/>
    <w:rsid w:val="00F11F9A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5CFA58-2DFD-4831-9FD4-90B19500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8</cp:revision>
  <cp:lastPrinted>2022-01-20T10:27:00Z</cp:lastPrinted>
  <dcterms:created xsi:type="dcterms:W3CDTF">2023-04-12T09:37:00Z</dcterms:created>
  <dcterms:modified xsi:type="dcterms:W3CDTF">2024-11-04T10:32:00Z</dcterms:modified>
</cp:coreProperties>
</file>