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12760" w14:textId="77777777" w:rsidR="002E05C9" w:rsidRPr="003D17DD" w:rsidRDefault="0063724A" w:rsidP="00473900">
      <w:pPr>
        <w:pStyle w:val="Tekstpodstawowywcity2"/>
        <w:spacing w:after="0" w:line="276" w:lineRule="auto"/>
        <w:ind w:left="0"/>
        <w:contextualSpacing/>
        <w:jc w:val="center"/>
        <w:rPr>
          <w:rFonts w:ascii="Cambria" w:hAnsi="Cambria" w:cs="Times New Roman"/>
          <w:b/>
          <w:bCs/>
        </w:rPr>
      </w:pPr>
      <w:r w:rsidRPr="003D17DD">
        <w:rPr>
          <w:rFonts w:ascii="Cambria" w:hAnsi="Cambria" w:cs="Times New Roman"/>
          <w:b/>
          <w:bCs/>
        </w:rPr>
        <w:t>Załącznik Nr 2</w:t>
      </w:r>
      <w:r w:rsidR="002E05C9" w:rsidRPr="003D17DD">
        <w:rPr>
          <w:rFonts w:ascii="Cambria" w:hAnsi="Cambria" w:cs="Times New Roman"/>
          <w:b/>
          <w:bCs/>
        </w:rPr>
        <w:t xml:space="preserve"> d</w:t>
      </w:r>
      <w:r w:rsidR="002E05C9" w:rsidRPr="003D17DD">
        <w:rPr>
          <w:rFonts w:ascii="Cambria" w:hAnsi="Cambria"/>
          <w:b/>
          <w:bCs/>
        </w:rPr>
        <w:t xml:space="preserve">o </w:t>
      </w:r>
      <w:r w:rsidR="00315209" w:rsidRPr="003D17DD">
        <w:rPr>
          <w:rFonts w:ascii="Cambria" w:hAnsi="Cambria"/>
          <w:b/>
          <w:bCs/>
        </w:rPr>
        <w:t>SWZ</w:t>
      </w:r>
      <w:r w:rsidR="002E05C9" w:rsidRPr="003D17DD">
        <w:rPr>
          <w:rFonts w:ascii="Cambria" w:hAnsi="Cambria"/>
          <w:b/>
          <w:bCs/>
        </w:rPr>
        <w:t xml:space="preserve"> </w:t>
      </w:r>
    </w:p>
    <w:p w14:paraId="1E408C48" w14:textId="77777777" w:rsidR="002E05C9" w:rsidRPr="00473900" w:rsidRDefault="002E05C9" w:rsidP="00473900">
      <w:pPr>
        <w:pStyle w:val="Tekstpodstawowywcity2"/>
        <w:pBdr>
          <w:bottom w:val="single" w:sz="4" w:space="0" w:color="auto"/>
        </w:pBdr>
        <w:spacing w:after="0" w:line="276" w:lineRule="auto"/>
        <w:ind w:left="0"/>
        <w:contextualSpacing/>
        <w:jc w:val="center"/>
        <w:rPr>
          <w:rFonts w:ascii="Cambria" w:hAnsi="Cambria" w:cs="Times New Roman"/>
          <w:b/>
        </w:rPr>
      </w:pPr>
      <w:r w:rsidRPr="00473900">
        <w:rPr>
          <w:rFonts w:ascii="Cambria" w:hAnsi="Cambria" w:cs="Times New Roman"/>
          <w:b/>
        </w:rPr>
        <w:t>Projekt umowy</w:t>
      </w:r>
    </w:p>
    <w:p w14:paraId="2D526A0B" w14:textId="77777777" w:rsidR="002E05C9" w:rsidRPr="00473900" w:rsidRDefault="002E05C9" w:rsidP="00473900">
      <w:pPr>
        <w:pStyle w:val="Bezodstpw"/>
        <w:spacing w:line="276" w:lineRule="auto"/>
        <w:contextualSpacing/>
        <w:jc w:val="right"/>
        <w:rPr>
          <w:rFonts w:ascii="Cambria" w:hAnsi="Cambria"/>
          <w:b/>
          <w:sz w:val="24"/>
          <w:szCs w:val="24"/>
        </w:rPr>
      </w:pPr>
    </w:p>
    <w:p w14:paraId="4DBAF133" w14:textId="77777777" w:rsidR="002E05C9" w:rsidRPr="00473900" w:rsidRDefault="00A00CE4" w:rsidP="00473900">
      <w:pPr>
        <w:spacing w:line="276" w:lineRule="auto"/>
        <w:contextualSpacing/>
        <w:jc w:val="center"/>
        <w:rPr>
          <w:b/>
          <w:szCs w:val="24"/>
        </w:rPr>
      </w:pPr>
      <w:r w:rsidRPr="00473900">
        <w:rPr>
          <w:b/>
          <w:szCs w:val="24"/>
        </w:rPr>
        <w:t>Umowa Nr …… /</w:t>
      </w:r>
    </w:p>
    <w:p w14:paraId="17C41D21" w14:textId="77777777" w:rsidR="002E05C9" w:rsidRPr="00473900" w:rsidRDefault="002E05C9" w:rsidP="00473900">
      <w:pPr>
        <w:spacing w:line="276" w:lineRule="auto"/>
        <w:contextualSpacing/>
        <w:jc w:val="center"/>
        <w:rPr>
          <w:b/>
          <w:szCs w:val="24"/>
        </w:rPr>
      </w:pPr>
    </w:p>
    <w:p w14:paraId="599E282B" w14:textId="77777777" w:rsidR="002E05C9" w:rsidRPr="00473900" w:rsidRDefault="002E05C9" w:rsidP="00473900">
      <w:pPr>
        <w:pStyle w:val="Default"/>
        <w:spacing w:line="276" w:lineRule="auto"/>
        <w:contextualSpacing/>
        <w:jc w:val="both"/>
        <w:rPr>
          <w:rFonts w:ascii="Cambria" w:hAnsi="Cambria"/>
          <w:color w:val="auto"/>
        </w:rPr>
      </w:pPr>
      <w:r w:rsidRPr="00473900">
        <w:rPr>
          <w:rFonts w:ascii="Cambria" w:hAnsi="Cambria"/>
          <w:color w:val="auto"/>
        </w:rPr>
        <w:t>zawarta w dniu ....</w:t>
      </w:r>
      <w:r w:rsidR="004551F6" w:rsidRPr="00473900">
        <w:rPr>
          <w:rFonts w:ascii="Cambria" w:hAnsi="Cambria"/>
          <w:color w:val="auto"/>
        </w:rPr>
        <w:t xml:space="preserve">........................... </w:t>
      </w:r>
      <w:r w:rsidRPr="00473900">
        <w:rPr>
          <w:rFonts w:ascii="Cambria" w:hAnsi="Cambria"/>
          <w:color w:val="auto"/>
        </w:rPr>
        <w:t xml:space="preserve">r., pomiędzy: </w:t>
      </w:r>
    </w:p>
    <w:p w14:paraId="4C8BDD9C" w14:textId="77777777" w:rsidR="00BE6D64" w:rsidRPr="00473900" w:rsidRDefault="00BE6D64" w:rsidP="00473900">
      <w:pPr>
        <w:pStyle w:val="Standarduser"/>
        <w:spacing w:line="276" w:lineRule="auto"/>
        <w:contextualSpacing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473900">
        <w:rPr>
          <w:rFonts w:ascii="Cambria" w:eastAsia="Cambria" w:hAnsi="Cambria" w:cs="Cambria"/>
          <w:b/>
          <w:bCs/>
          <w:color w:val="000000"/>
          <w:sz w:val="24"/>
          <w:szCs w:val="24"/>
        </w:rPr>
        <w:t>Związkiem Komunalnym Gmin Ziemi Lubartowskiej - Zakładem Zagospodarowania Odpadów w Wólce Rokickiej</w:t>
      </w:r>
      <w:r w:rsidRPr="00473900">
        <w:rPr>
          <w:rFonts w:ascii="Cambria" w:eastAsia="Cambria" w:hAnsi="Cambria" w:cs="Cambria"/>
          <w:color w:val="000000"/>
          <w:sz w:val="24"/>
          <w:szCs w:val="24"/>
        </w:rPr>
        <w:t xml:space="preserve">, </w:t>
      </w:r>
    </w:p>
    <w:p w14:paraId="1244C96E" w14:textId="77777777" w:rsidR="00BE6D64" w:rsidRPr="00473900" w:rsidRDefault="00BE6D64" w:rsidP="00473900">
      <w:pPr>
        <w:pStyle w:val="Standarduser"/>
        <w:spacing w:line="276" w:lineRule="auto"/>
        <w:contextualSpacing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473900">
        <w:rPr>
          <w:rFonts w:ascii="Cambria" w:eastAsia="Cambria" w:hAnsi="Cambria" w:cs="Cambria"/>
          <w:color w:val="000000"/>
          <w:sz w:val="24"/>
          <w:szCs w:val="24"/>
        </w:rPr>
        <w:t xml:space="preserve">Wólka Rokicka 100, 21-100 Lubartów </w:t>
      </w:r>
    </w:p>
    <w:p w14:paraId="60550727" w14:textId="77777777" w:rsidR="00BE6D64" w:rsidRPr="00473900" w:rsidRDefault="00BE6D64" w:rsidP="00473900">
      <w:pPr>
        <w:pStyle w:val="Standarduser"/>
        <w:spacing w:line="276" w:lineRule="auto"/>
        <w:contextualSpacing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473900">
        <w:rPr>
          <w:rFonts w:ascii="Cambria" w:eastAsia="Cambria" w:hAnsi="Cambria" w:cs="Cambria"/>
          <w:color w:val="000000"/>
          <w:sz w:val="24"/>
          <w:szCs w:val="24"/>
        </w:rPr>
        <w:t xml:space="preserve">NIP 714-188-86-46, </w:t>
      </w:r>
    </w:p>
    <w:p w14:paraId="02D1CB6C" w14:textId="77777777" w:rsidR="00BE6D64" w:rsidRPr="00473900" w:rsidRDefault="00BE6D64" w:rsidP="00473900">
      <w:pPr>
        <w:pStyle w:val="Standarduser"/>
        <w:spacing w:line="276" w:lineRule="auto"/>
        <w:contextualSpacing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 w:rsidRPr="00473900">
        <w:rPr>
          <w:rFonts w:ascii="Cambria" w:eastAsia="Cambria" w:hAnsi="Cambria" w:cs="Cambria"/>
          <w:color w:val="000000"/>
          <w:sz w:val="24"/>
          <w:szCs w:val="24"/>
        </w:rPr>
        <w:t xml:space="preserve">reprezentowanym przez </w:t>
      </w:r>
      <w:r w:rsidRPr="00473900">
        <w:rPr>
          <w:rFonts w:ascii="Cambria" w:eastAsia="Cambria" w:hAnsi="Cambria" w:cs="Cambria"/>
          <w:b/>
          <w:bCs/>
          <w:color w:val="000000"/>
          <w:sz w:val="24"/>
          <w:szCs w:val="24"/>
        </w:rPr>
        <w:t>Krzysztofa Grzegorczyka – Dyrektora Zakładu</w:t>
      </w:r>
      <w:r w:rsidRPr="00473900">
        <w:rPr>
          <w:rFonts w:ascii="Cambria" w:eastAsia="Cambria" w:hAnsi="Cambria" w:cs="Cambria"/>
          <w:color w:val="000000"/>
          <w:sz w:val="24"/>
          <w:szCs w:val="24"/>
        </w:rPr>
        <w:t xml:space="preserve">, </w:t>
      </w:r>
    </w:p>
    <w:p w14:paraId="1BE54264" w14:textId="78CD9B75" w:rsidR="00315209" w:rsidRPr="00473900" w:rsidRDefault="00BE6D64" w:rsidP="00473900">
      <w:pPr>
        <w:pStyle w:val="Standarduser"/>
        <w:spacing w:line="276" w:lineRule="auto"/>
        <w:contextualSpacing/>
        <w:jc w:val="both"/>
        <w:rPr>
          <w:rFonts w:ascii="Cambria" w:hAnsi="Cambria"/>
          <w:sz w:val="24"/>
          <w:szCs w:val="24"/>
        </w:rPr>
      </w:pPr>
      <w:r w:rsidRPr="00473900">
        <w:rPr>
          <w:rFonts w:ascii="Cambria" w:eastAsia="Cambria" w:hAnsi="Cambria" w:cs="Cambria"/>
          <w:color w:val="000000"/>
          <w:sz w:val="24"/>
          <w:szCs w:val="24"/>
        </w:rPr>
        <w:t xml:space="preserve">zwanym w dalszej części Umowy Zamawiającym </w:t>
      </w:r>
    </w:p>
    <w:p w14:paraId="4530B857" w14:textId="77777777" w:rsidR="00315209" w:rsidRPr="00473900" w:rsidRDefault="00315209" w:rsidP="00473900">
      <w:pPr>
        <w:spacing w:line="276" w:lineRule="auto"/>
        <w:contextualSpacing/>
        <w:rPr>
          <w:szCs w:val="24"/>
        </w:rPr>
      </w:pPr>
    </w:p>
    <w:p w14:paraId="791CBC6A" w14:textId="77777777" w:rsidR="002E05C9" w:rsidRPr="00473900" w:rsidRDefault="002E05C9" w:rsidP="00473900">
      <w:pPr>
        <w:pStyle w:val="Default"/>
        <w:spacing w:line="276" w:lineRule="auto"/>
        <w:contextualSpacing/>
        <w:jc w:val="both"/>
        <w:rPr>
          <w:rFonts w:ascii="Cambria" w:hAnsi="Cambria"/>
          <w:iCs/>
          <w:color w:val="auto"/>
        </w:rPr>
      </w:pPr>
      <w:r w:rsidRPr="00473900">
        <w:rPr>
          <w:rFonts w:ascii="Cambria" w:hAnsi="Cambria"/>
          <w:iCs/>
          <w:color w:val="auto"/>
        </w:rPr>
        <w:t>a</w:t>
      </w:r>
    </w:p>
    <w:p w14:paraId="5E753467" w14:textId="77777777" w:rsidR="002E05C9" w:rsidRPr="00473900" w:rsidRDefault="002E05C9" w:rsidP="00473900">
      <w:pPr>
        <w:pStyle w:val="Default"/>
        <w:spacing w:line="276" w:lineRule="auto"/>
        <w:contextualSpacing/>
        <w:jc w:val="both"/>
        <w:rPr>
          <w:rFonts w:ascii="Cambria" w:hAnsi="Cambria"/>
          <w:color w:val="auto"/>
        </w:rPr>
      </w:pPr>
      <w:r w:rsidRPr="00473900">
        <w:rPr>
          <w:rFonts w:ascii="Cambria" w:hAnsi="Cambria"/>
          <w:i/>
          <w:iCs/>
          <w:color w:val="auto"/>
        </w:rPr>
        <w:t xml:space="preserve">*gdy kontrahentem jest spółka prawa handlowego: </w:t>
      </w:r>
    </w:p>
    <w:p w14:paraId="51684409" w14:textId="77777777" w:rsidR="002E05C9" w:rsidRPr="00473900" w:rsidRDefault="002E05C9" w:rsidP="00473900">
      <w:pPr>
        <w:pStyle w:val="Default"/>
        <w:spacing w:line="276" w:lineRule="auto"/>
        <w:contextualSpacing/>
        <w:jc w:val="both"/>
        <w:rPr>
          <w:rFonts w:ascii="Cambria" w:hAnsi="Cambria"/>
          <w:color w:val="auto"/>
        </w:rPr>
      </w:pPr>
      <w:r w:rsidRPr="00473900">
        <w:rPr>
          <w:rFonts w:ascii="Cambria" w:hAnsi="Cambria"/>
          <w:b/>
          <w:bCs/>
          <w:color w:val="auto"/>
        </w:rPr>
        <w:t xml:space="preserve">spółką pod firmą „…” </w:t>
      </w:r>
      <w:r w:rsidRPr="00473900">
        <w:rPr>
          <w:rFonts w:ascii="Cambria" w:hAnsi="Cambria"/>
          <w:color w:val="auto"/>
        </w:rPr>
        <w:t xml:space="preserve">z siedzibą w ... </w:t>
      </w:r>
      <w:r w:rsidRPr="00473900">
        <w:rPr>
          <w:rFonts w:ascii="Cambria" w:hAnsi="Cambria"/>
          <w:i/>
          <w:iCs/>
          <w:color w:val="auto"/>
        </w:rPr>
        <w:t xml:space="preserve">(wpisać </w:t>
      </w:r>
      <w:r w:rsidRPr="00473900">
        <w:rPr>
          <w:rFonts w:ascii="Cambria" w:hAnsi="Cambria"/>
          <w:b/>
          <w:bCs/>
          <w:i/>
          <w:iCs/>
          <w:color w:val="auto"/>
        </w:rPr>
        <w:t xml:space="preserve">tylko </w:t>
      </w:r>
      <w:r w:rsidRPr="00473900">
        <w:rPr>
          <w:rFonts w:ascii="Cambria" w:hAnsi="Cambria"/>
          <w:i/>
          <w:iCs/>
          <w:color w:val="auto"/>
        </w:rPr>
        <w:t>nazwę miasta/miejscowości)</w:t>
      </w:r>
      <w:r w:rsidRPr="00473900">
        <w:rPr>
          <w:rFonts w:ascii="Cambria" w:hAnsi="Cambria"/>
          <w:color w:val="auto"/>
        </w:rPr>
        <w:t xml:space="preserve">, ul. ………., ………………. </w:t>
      </w:r>
      <w:r w:rsidRPr="00473900">
        <w:rPr>
          <w:rFonts w:ascii="Cambria" w:hAnsi="Cambria"/>
          <w:i/>
          <w:iCs/>
          <w:color w:val="auto"/>
        </w:rPr>
        <w:t>(wpisać adres)</w:t>
      </w:r>
      <w:r w:rsidRPr="00473900">
        <w:rPr>
          <w:rFonts w:ascii="Cambria" w:hAnsi="Cambria"/>
          <w:color w:val="auto"/>
        </w:rPr>
        <w:t xml:space="preserve">, wpisaną do Rejestru Przedsiębiorców Krajowego Rejestru Sądowego pod numerem KRS ... – zgodnie z wydrukiem z Centralnej Informacji Krajowego Rejestru Sądowego, stanowiącym załącznik nr 4 do umowy, NIP ……………….., REGON …………………….., zwaną dalej </w:t>
      </w:r>
      <w:r w:rsidRPr="00473900">
        <w:rPr>
          <w:rFonts w:ascii="Cambria" w:hAnsi="Cambria"/>
          <w:b/>
          <w:bCs/>
          <w:color w:val="auto"/>
        </w:rPr>
        <w:t>„Wykonawcą”</w:t>
      </w:r>
      <w:r w:rsidRPr="00473900">
        <w:rPr>
          <w:rFonts w:ascii="Cambria" w:hAnsi="Cambria"/>
          <w:color w:val="auto"/>
        </w:rPr>
        <w:t>, reprezentowaną przez ..........</w:t>
      </w:r>
      <w:r w:rsidRPr="00473900">
        <w:rPr>
          <w:rStyle w:val="Odwoanieprzypisudolnego"/>
          <w:rFonts w:ascii="Cambria" w:hAnsi="Cambria"/>
          <w:color w:val="auto"/>
        </w:rPr>
        <w:footnoteReference w:id="1"/>
      </w:r>
      <w:r w:rsidRPr="00473900">
        <w:rPr>
          <w:rFonts w:ascii="Cambria" w:hAnsi="Cambria"/>
          <w:color w:val="auto"/>
        </w:rPr>
        <w:t>/reprezentowaną przez … działającą/-ego na podstawie pełnomocnictwa, stanowiącego załącznik nr 4a do umowy</w:t>
      </w:r>
      <w:r w:rsidRPr="00473900">
        <w:rPr>
          <w:rStyle w:val="Odwoanieprzypisudolnego"/>
          <w:rFonts w:ascii="Cambria" w:hAnsi="Cambria"/>
          <w:color w:val="auto"/>
        </w:rPr>
        <w:footnoteReference w:id="2"/>
      </w:r>
      <w:r w:rsidRPr="00473900">
        <w:rPr>
          <w:rFonts w:ascii="Cambria" w:hAnsi="Cambria"/>
          <w:color w:val="auto"/>
        </w:rPr>
        <w:t xml:space="preserve">, </w:t>
      </w:r>
    </w:p>
    <w:p w14:paraId="2806E756" w14:textId="77777777" w:rsidR="002E05C9" w:rsidRPr="00473900" w:rsidRDefault="002E05C9" w:rsidP="00473900">
      <w:pPr>
        <w:pStyle w:val="Default"/>
        <w:spacing w:line="276" w:lineRule="auto"/>
        <w:contextualSpacing/>
        <w:jc w:val="both"/>
        <w:rPr>
          <w:rFonts w:ascii="Cambria" w:hAnsi="Cambria"/>
          <w:color w:val="auto"/>
        </w:rPr>
      </w:pPr>
      <w:r w:rsidRPr="00473900">
        <w:rPr>
          <w:rFonts w:ascii="Cambria" w:hAnsi="Cambria"/>
          <w:i/>
          <w:iCs/>
          <w:color w:val="auto"/>
        </w:rPr>
        <w:t>*gdy kontrahentem jest osoba fizyczna prowadząca działalność gospodarczą</w:t>
      </w:r>
      <w:r w:rsidRPr="00473900">
        <w:rPr>
          <w:rFonts w:ascii="Cambria" w:hAnsi="Cambria"/>
          <w:color w:val="auto"/>
        </w:rPr>
        <w:t xml:space="preserve">: </w:t>
      </w:r>
    </w:p>
    <w:p w14:paraId="2BE58E75" w14:textId="77777777" w:rsidR="002E05C9" w:rsidRPr="00473900" w:rsidRDefault="002E05C9" w:rsidP="00473900">
      <w:pPr>
        <w:pStyle w:val="Default"/>
        <w:spacing w:line="276" w:lineRule="auto"/>
        <w:contextualSpacing/>
        <w:jc w:val="both"/>
        <w:rPr>
          <w:rFonts w:ascii="Cambria" w:hAnsi="Cambria"/>
          <w:color w:val="auto"/>
        </w:rPr>
      </w:pPr>
      <w:r w:rsidRPr="00473900">
        <w:rPr>
          <w:rFonts w:ascii="Cambria" w:hAnsi="Cambria"/>
          <w:b/>
          <w:bCs/>
          <w:color w:val="auto"/>
        </w:rPr>
        <w:t xml:space="preserve">Panią/Panem …, </w:t>
      </w:r>
      <w:r w:rsidRPr="00473900">
        <w:rPr>
          <w:rFonts w:ascii="Cambria" w:hAnsi="Cambria"/>
          <w:color w:val="auto"/>
        </w:rPr>
        <w:t xml:space="preserve">prowadzącą/-ym działalność gospodarczą pod firmą „…” z siedzibą w … </w:t>
      </w:r>
      <w:r w:rsidRPr="00473900">
        <w:rPr>
          <w:rFonts w:ascii="Cambria" w:hAnsi="Cambria"/>
          <w:i/>
          <w:iCs/>
          <w:color w:val="auto"/>
        </w:rPr>
        <w:t xml:space="preserve">(wpisać </w:t>
      </w:r>
      <w:r w:rsidRPr="00473900">
        <w:rPr>
          <w:rFonts w:ascii="Cambria" w:hAnsi="Cambria"/>
          <w:b/>
          <w:bCs/>
          <w:i/>
          <w:iCs/>
          <w:color w:val="auto"/>
        </w:rPr>
        <w:t xml:space="preserve">tylko </w:t>
      </w:r>
      <w:r w:rsidRPr="00473900">
        <w:rPr>
          <w:rFonts w:ascii="Cambria" w:hAnsi="Cambria"/>
          <w:i/>
          <w:iCs/>
          <w:color w:val="auto"/>
        </w:rPr>
        <w:t>nazwę miasta/miejscowości)</w:t>
      </w:r>
      <w:r w:rsidRPr="00473900">
        <w:rPr>
          <w:rFonts w:ascii="Cambria" w:hAnsi="Cambria"/>
          <w:color w:val="auto"/>
        </w:rPr>
        <w:t xml:space="preserve">, ul. ……………….. </w:t>
      </w:r>
      <w:r w:rsidRPr="00473900">
        <w:rPr>
          <w:rFonts w:ascii="Cambria" w:hAnsi="Cambria"/>
          <w:i/>
          <w:iCs/>
          <w:color w:val="auto"/>
        </w:rPr>
        <w:t>(wpisać adres)</w:t>
      </w:r>
      <w:r w:rsidRPr="00473900">
        <w:rPr>
          <w:rFonts w:ascii="Cambria" w:hAnsi="Cambria"/>
          <w:color w:val="auto"/>
        </w:rPr>
        <w:t xml:space="preserve">, – zgodnie z wydrukiem z Centralnej Ewidencji i Informacji o Działalności Gospodarczej, stanowiącym załącznik nr 4 do umowy, NIP ……………, REGON …………., zwaną/-ym dalej </w:t>
      </w:r>
      <w:r w:rsidRPr="00473900">
        <w:rPr>
          <w:rFonts w:ascii="Cambria" w:hAnsi="Cambria"/>
          <w:b/>
          <w:bCs/>
          <w:color w:val="auto"/>
        </w:rPr>
        <w:t>„Wykonawcą”</w:t>
      </w:r>
      <w:r w:rsidRPr="00473900">
        <w:rPr>
          <w:rFonts w:ascii="Cambria" w:hAnsi="Cambria"/>
          <w:b/>
          <w:bCs/>
          <w:i/>
          <w:iCs/>
          <w:color w:val="auto"/>
        </w:rPr>
        <w:t xml:space="preserve">, </w:t>
      </w:r>
      <w:r w:rsidRPr="00473900">
        <w:rPr>
          <w:rFonts w:ascii="Cambria" w:hAnsi="Cambria"/>
          <w:color w:val="auto"/>
        </w:rPr>
        <w:t>reprezentowaną/-ym przez … działającą/-ego na podstawie pełnomocnictwa, stanowiącego załącznik nr 4a do umowy</w:t>
      </w:r>
      <w:r w:rsidRPr="00473900">
        <w:rPr>
          <w:rStyle w:val="Odwoanieprzypisudolnego"/>
          <w:rFonts w:ascii="Cambria" w:hAnsi="Cambria"/>
          <w:color w:val="auto"/>
        </w:rPr>
        <w:footnoteReference w:id="3"/>
      </w:r>
      <w:r w:rsidRPr="00473900">
        <w:rPr>
          <w:rFonts w:ascii="Cambria" w:hAnsi="Cambria"/>
          <w:color w:val="auto"/>
        </w:rPr>
        <w:t xml:space="preserve">, </w:t>
      </w:r>
    </w:p>
    <w:p w14:paraId="2096EB88" w14:textId="77777777" w:rsidR="002E05C9" w:rsidRPr="00473900" w:rsidRDefault="002E05C9" w:rsidP="00473900">
      <w:pPr>
        <w:pStyle w:val="Default"/>
        <w:spacing w:line="276" w:lineRule="auto"/>
        <w:contextualSpacing/>
        <w:jc w:val="both"/>
        <w:rPr>
          <w:rFonts w:ascii="Cambria" w:hAnsi="Cambria"/>
          <w:color w:val="auto"/>
        </w:rPr>
      </w:pPr>
      <w:r w:rsidRPr="00473900">
        <w:rPr>
          <w:rFonts w:ascii="Cambria" w:hAnsi="Cambria"/>
          <w:color w:val="auto"/>
        </w:rPr>
        <w:t xml:space="preserve">wspólnie zwanymi dalej </w:t>
      </w:r>
      <w:r w:rsidRPr="00473900">
        <w:rPr>
          <w:rFonts w:ascii="Cambria" w:hAnsi="Cambria"/>
          <w:b/>
          <w:bCs/>
          <w:color w:val="auto"/>
        </w:rPr>
        <w:t>„Stronami”</w:t>
      </w:r>
      <w:r w:rsidRPr="00473900">
        <w:rPr>
          <w:rFonts w:ascii="Cambria" w:hAnsi="Cambria"/>
          <w:color w:val="auto"/>
        </w:rPr>
        <w:t xml:space="preserve">, </w:t>
      </w:r>
    </w:p>
    <w:p w14:paraId="58D68FC1" w14:textId="77777777" w:rsidR="002E05C9" w:rsidRPr="00473900" w:rsidRDefault="002E05C9" w:rsidP="00473900">
      <w:pPr>
        <w:spacing w:line="276" w:lineRule="auto"/>
        <w:contextualSpacing/>
        <w:rPr>
          <w:szCs w:val="24"/>
        </w:rPr>
      </w:pPr>
      <w:r w:rsidRPr="00473900">
        <w:rPr>
          <w:szCs w:val="24"/>
        </w:rPr>
        <w:t>o następującej treści:</w:t>
      </w:r>
    </w:p>
    <w:p w14:paraId="3A55C6AA" w14:textId="77777777" w:rsidR="002E05C9" w:rsidRPr="00473900" w:rsidRDefault="002E05C9" w:rsidP="00473900">
      <w:pPr>
        <w:spacing w:line="276" w:lineRule="auto"/>
        <w:contextualSpacing/>
        <w:rPr>
          <w:b/>
          <w:szCs w:val="24"/>
        </w:rPr>
      </w:pPr>
    </w:p>
    <w:p w14:paraId="03109A73" w14:textId="77777777" w:rsidR="00245A12" w:rsidRPr="00473900" w:rsidRDefault="00245A12" w:rsidP="00473900">
      <w:pPr>
        <w:spacing w:after="47" w:line="276" w:lineRule="auto"/>
        <w:ind w:left="48" w:firstLine="0"/>
        <w:contextualSpacing/>
        <w:jc w:val="center"/>
        <w:rPr>
          <w:szCs w:val="24"/>
        </w:rPr>
      </w:pPr>
    </w:p>
    <w:p w14:paraId="2F01CD79" w14:textId="77777777" w:rsidR="00245A12" w:rsidRPr="00473900" w:rsidRDefault="0038690C" w:rsidP="00473900">
      <w:pPr>
        <w:pStyle w:val="Nagwek1"/>
        <w:spacing w:after="18" w:line="276" w:lineRule="auto"/>
        <w:ind w:left="411" w:right="405"/>
        <w:contextualSpacing/>
        <w:rPr>
          <w:szCs w:val="24"/>
        </w:rPr>
      </w:pPr>
      <w:r w:rsidRPr="00473900">
        <w:rPr>
          <w:szCs w:val="24"/>
        </w:rPr>
        <w:t>§ 1</w:t>
      </w:r>
    </w:p>
    <w:p w14:paraId="40BF04A9" w14:textId="77777777" w:rsidR="00BE6D64" w:rsidRPr="00473900" w:rsidRDefault="00BE6D64" w:rsidP="00473900">
      <w:pPr>
        <w:spacing w:after="18" w:line="276" w:lineRule="auto"/>
        <w:ind w:left="0" w:firstLine="0"/>
        <w:contextualSpacing/>
        <w:rPr>
          <w:szCs w:val="24"/>
        </w:rPr>
      </w:pPr>
      <w:r w:rsidRPr="00473900">
        <w:rPr>
          <w:szCs w:val="24"/>
        </w:rPr>
        <w:t xml:space="preserve">Strony oświadczają, że niniejsza umowa, zwana dalej „umową”, została zawarta </w:t>
      </w:r>
      <w:r w:rsidRPr="00473900">
        <w:rPr>
          <w:szCs w:val="24"/>
        </w:rPr>
        <w:br/>
        <w:t>w wyniku udzielenia zamówienia publicznego w trybie podstawowym, zgodnie z przepisami ustawy z dnia 11 września 2019 r. – Prawo zamówień publicznych.</w:t>
      </w:r>
    </w:p>
    <w:p w14:paraId="3D7D49C7" w14:textId="77777777" w:rsidR="00245A12" w:rsidRPr="00473900" w:rsidRDefault="0038690C" w:rsidP="00473900">
      <w:pPr>
        <w:spacing w:after="18" w:line="276" w:lineRule="auto"/>
        <w:ind w:left="283" w:firstLine="0"/>
        <w:contextualSpacing/>
        <w:jc w:val="left"/>
        <w:rPr>
          <w:szCs w:val="24"/>
        </w:rPr>
      </w:pPr>
      <w:r w:rsidRPr="00473900">
        <w:rPr>
          <w:szCs w:val="24"/>
        </w:rPr>
        <w:t xml:space="preserve"> </w:t>
      </w:r>
    </w:p>
    <w:p w14:paraId="0A842CA4" w14:textId="77777777" w:rsidR="00245A12" w:rsidRPr="00473900" w:rsidRDefault="0038690C" w:rsidP="00473900">
      <w:pPr>
        <w:pStyle w:val="Nagwek1"/>
        <w:spacing w:line="276" w:lineRule="auto"/>
        <w:ind w:left="411" w:right="405"/>
        <w:contextualSpacing/>
        <w:rPr>
          <w:szCs w:val="24"/>
        </w:rPr>
      </w:pPr>
      <w:r w:rsidRPr="00473900">
        <w:rPr>
          <w:szCs w:val="24"/>
        </w:rPr>
        <w:lastRenderedPageBreak/>
        <w:t xml:space="preserve">§ 2 </w:t>
      </w:r>
    </w:p>
    <w:p w14:paraId="0BB13EC9" w14:textId="2265FA88" w:rsidR="002E05C9" w:rsidRPr="00A847DF" w:rsidRDefault="002E05C9" w:rsidP="00A902B5">
      <w:pPr>
        <w:pStyle w:val="Standard"/>
        <w:numPr>
          <w:ilvl w:val="0"/>
          <w:numId w:val="6"/>
        </w:numPr>
        <w:autoSpaceDE w:val="0"/>
        <w:spacing w:line="276" w:lineRule="auto"/>
        <w:ind w:right="159"/>
        <w:contextualSpacing/>
        <w:jc w:val="both"/>
        <w:rPr>
          <w:rFonts w:ascii="Cambria" w:hAnsi="Cambria"/>
          <w:lang w:val="pl-PL"/>
        </w:rPr>
      </w:pPr>
      <w:r w:rsidRPr="00473900">
        <w:rPr>
          <w:rFonts w:ascii="Cambria" w:hAnsi="Cambria" w:cs="Arial"/>
          <w:iCs/>
          <w:shd w:val="clear" w:color="auto" w:fill="FFFFFF"/>
          <w:lang w:val="pl-PL"/>
        </w:rPr>
        <w:t xml:space="preserve">Zamawiający zleca, a Wykonawca przyjmuje do realizacji zamówienie </w:t>
      </w:r>
      <w:r w:rsidR="00BE6D64" w:rsidRPr="00473900">
        <w:rPr>
          <w:rFonts w:ascii="Cambria" w:hAnsi="Cambria" w:cs="Arial"/>
          <w:iCs/>
          <w:shd w:val="clear" w:color="auto" w:fill="FFFFFF"/>
          <w:lang w:val="pl-PL"/>
        </w:rPr>
        <w:t>pn.</w:t>
      </w:r>
      <w:r w:rsidR="00BE6D64" w:rsidRPr="00A847DF">
        <w:rPr>
          <w:rFonts w:ascii="Cambria" w:hAnsi="Cambria" w:cs="Arial"/>
          <w:iCs/>
          <w:shd w:val="clear" w:color="auto" w:fill="FFFFFF"/>
          <w:lang w:val="pl-PL"/>
        </w:rPr>
        <w:t xml:space="preserve"> </w:t>
      </w:r>
      <w:r w:rsidR="00BE6D64" w:rsidRPr="00A847DF">
        <w:rPr>
          <w:rFonts w:ascii="Cambria" w:hAnsi="Cambria"/>
          <w:b/>
          <w:bCs/>
          <w:lang w:val="pl-PL"/>
        </w:rPr>
        <w:t>Najem i serwisowanie odzieży roboczej</w:t>
      </w:r>
      <w:r w:rsidR="00666B64" w:rsidRPr="00473900">
        <w:rPr>
          <w:rFonts w:ascii="Cambria" w:hAnsi="Cambria"/>
          <w:lang w:val="pl-PL"/>
        </w:rPr>
        <w:t>:</w:t>
      </w:r>
      <w:r w:rsidR="00F051AE" w:rsidRPr="00473900">
        <w:rPr>
          <w:rFonts w:ascii="Cambria" w:hAnsi="Cambria" w:cs="Arial"/>
          <w:b/>
          <w:i/>
          <w:iCs/>
          <w:shd w:val="clear" w:color="auto" w:fill="FFFFFF"/>
          <w:lang w:val="pl-PL"/>
        </w:rPr>
        <w:t xml:space="preserve"> </w:t>
      </w:r>
      <w:r w:rsidRPr="00473900">
        <w:rPr>
          <w:rFonts w:ascii="Cambria" w:eastAsia="Times New Roman" w:hAnsi="Cambria" w:cs="Arial"/>
          <w:color w:val="000000"/>
          <w:lang w:val="pl-PL" w:eastAsia="pl-PL"/>
        </w:rPr>
        <w:t xml:space="preserve">zwane dalej: </w:t>
      </w:r>
      <w:r w:rsidRPr="00473900">
        <w:rPr>
          <w:rFonts w:ascii="Cambria" w:eastAsia="Times New Roman" w:hAnsi="Cambria" w:cs="Arial"/>
          <w:i/>
          <w:color w:val="000000"/>
          <w:lang w:val="pl-PL" w:eastAsia="pl-PL"/>
        </w:rPr>
        <w:t>przedmiotem</w:t>
      </w:r>
      <w:r w:rsidR="007B5662" w:rsidRPr="00473900">
        <w:rPr>
          <w:rFonts w:ascii="Cambria" w:eastAsia="Times New Roman" w:hAnsi="Cambria" w:cs="Arial"/>
          <w:i/>
          <w:color w:val="000000"/>
          <w:lang w:val="pl-PL" w:eastAsia="pl-PL"/>
        </w:rPr>
        <w:t xml:space="preserve"> zamówienia </w:t>
      </w:r>
      <w:r w:rsidR="007B5662" w:rsidRPr="00473900">
        <w:rPr>
          <w:rFonts w:ascii="Cambria" w:eastAsia="Times New Roman" w:hAnsi="Cambria" w:cs="Arial"/>
          <w:color w:val="000000"/>
          <w:lang w:val="pl-PL" w:eastAsia="pl-PL"/>
        </w:rPr>
        <w:t>lub</w:t>
      </w:r>
      <w:r w:rsidR="007B5662" w:rsidRPr="00473900">
        <w:rPr>
          <w:rFonts w:ascii="Cambria" w:eastAsia="Times New Roman" w:hAnsi="Cambria" w:cs="Arial"/>
          <w:i/>
          <w:color w:val="000000"/>
          <w:lang w:val="pl-PL" w:eastAsia="pl-PL"/>
        </w:rPr>
        <w:t xml:space="preserve"> </w:t>
      </w:r>
      <w:r w:rsidR="007B5662" w:rsidRPr="00A847DF">
        <w:rPr>
          <w:rFonts w:ascii="Cambria" w:eastAsia="Times New Roman" w:hAnsi="Cambria" w:cs="Arial"/>
          <w:i/>
          <w:color w:val="000000"/>
          <w:lang w:val="pl-PL" w:eastAsia="pl-PL"/>
        </w:rPr>
        <w:t>przedmiotem</w:t>
      </w:r>
      <w:r w:rsidRPr="00A847DF">
        <w:rPr>
          <w:rFonts w:ascii="Cambria" w:eastAsia="Times New Roman" w:hAnsi="Cambria" w:cs="Arial"/>
          <w:i/>
          <w:color w:val="000000"/>
          <w:lang w:val="pl-PL" w:eastAsia="pl-PL"/>
        </w:rPr>
        <w:t xml:space="preserve"> umowy</w:t>
      </w:r>
      <w:r w:rsidRPr="00A847DF">
        <w:rPr>
          <w:rFonts w:ascii="Cambria" w:eastAsia="Times New Roman" w:hAnsi="Cambria" w:cs="Arial"/>
          <w:color w:val="000000"/>
          <w:lang w:val="pl-PL" w:eastAsia="pl-PL"/>
        </w:rPr>
        <w:t>.</w:t>
      </w:r>
    </w:p>
    <w:p w14:paraId="5C42191E" w14:textId="12B4179D" w:rsidR="00BE6D64" w:rsidRPr="00A847DF" w:rsidRDefault="00BE6D64" w:rsidP="00A902B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mbria" w:hAnsi="Cambria"/>
        </w:rPr>
      </w:pPr>
      <w:r w:rsidRPr="00A847DF">
        <w:rPr>
          <w:rFonts w:ascii="Cambria" w:hAnsi="Cambria"/>
        </w:rPr>
        <w:t xml:space="preserve">Przedmiotem zamówienia jest najem i serwisowanie odzieży roboczej dla </w:t>
      </w:r>
      <w:r w:rsidR="00797E8C" w:rsidRPr="00A847DF">
        <w:rPr>
          <w:rFonts w:ascii="Cambria" w:hAnsi="Cambria"/>
        </w:rPr>
        <w:t>p</w:t>
      </w:r>
      <w:r w:rsidRPr="00A847DF">
        <w:rPr>
          <w:rFonts w:ascii="Cambria" w:hAnsi="Cambria"/>
        </w:rPr>
        <w:t>racowników Zakładu Zagospodarowania Odpadów w Wolce Rokickiej, w tym Dla jednego pracownika należy przewidzieć</w:t>
      </w:r>
      <w:r w:rsidR="00797E8C" w:rsidRPr="00A847DF">
        <w:rPr>
          <w:rFonts w:ascii="Cambria" w:hAnsi="Cambria"/>
        </w:rPr>
        <w:t xml:space="preserve"> </w:t>
      </w:r>
      <w:r w:rsidR="00797E8C" w:rsidRPr="00A847DF">
        <w:rPr>
          <w:rFonts w:ascii="Cambria" w:hAnsi="Cambria" w:cs="Arial"/>
        </w:rPr>
        <w:t>zestaw obejmujący (zwany dalej kompletem odzieży):</w:t>
      </w:r>
    </w:p>
    <w:p w14:paraId="08C763F8" w14:textId="77777777" w:rsidR="00A847DF" w:rsidRPr="00A847DF" w:rsidRDefault="00A847DF" w:rsidP="00A847DF">
      <w:pPr>
        <w:pStyle w:val="Tekstpodstawowy"/>
        <w:numPr>
          <w:ilvl w:val="0"/>
          <w:numId w:val="34"/>
        </w:numPr>
        <w:tabs>
          <w:tab w:val="clear" w:pos="709"/>
          <w:tab w:val="left" w:pos="0"/>
        </w:tabs>
        <w:suppressAutoHyphens/>
        <w:spacing w:after="14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/>
          <w:bCs/>
          <w:sz w:val="24"/>
          <w:szCs w:val="24"/>
        </w:rPr>
        <w:t>Odzież dla każdego pracownika:</w:t>
      </w:r>
    </w:p>
    <w:p w14:paraId="6452E67A" w14:textId="77777777" w:rsidR="00A847DF" w:rsidRPr="00A847DF" w:rsidRDefault="00A847DF" w:rsidP="00A847DF">
      <w:pPr>
        <w:pStyle w:val="Tekstpodstawowy"/>
        <w:numPr>
          <w:ilvl w:val="1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Bluza Robocza (3 szt.) – tkanina: 65% poliester, 35% bawełna 240 g/m2, kolor niebieski:</w:t>
      </w:r>
    </w:p>
    <w:p w14:paraId="5B60B7CD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bluza z kołnierzem na zamek błyskawiczny kryta plisą zapinaną na kryte napy;</w:t>
      </w:r>
    </w:p>
    <w:p w14:paraId="28781960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dół bluzy zakończony pasem z wszytą po bokach gumą;</w:t>
      </w:r>
    </w:p>
    <w:p w14:paraId="227252EA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rękaw wykończony mankietem z napami krytymi do regulacji;</w:t>
      </w:r>
    </w:p>
    <w:p w14:paraId="16E3A916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cztery kieszenie na przodzie bluzy (na górze dwie naszywane proste z patką zapinaną na napy, na dole dwie naszywane skośne);</w:t>
      </w:r>
    </w:p>
    <w:p w14:paraId="36DA6ECF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rękawy zakończone dwiema taśmami odblaskowymi;</w:t>
      </w:r>
    </w:p>
    <w:p w14:paraId="74D9CF6A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taśma odblaskowa na plecach.</w:t>
      </w:r>
    </w:p>
    <w:p w14:paraId="62F71C01" w14:textId="77777777" w:rsidR="00A847DF" w:rsidRPr="00A847DF" w:rsidRDefault="00A847DF" w:rsidP="00A847DF">
      <w:pPr>
        <w:pStyle w:val="Tekstpodstawowy"/>
        <w:numPr>
          <w:ilvl w:val="1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Spodnie Ogrodniczki (4 szt.) – tkanina: 65% poliester, 35% bawełna 240g/m2, kolor niebieski:</w:t>
      </w:r>
    </w:p>
    <w:p w14:paraId="3CFA2E00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na bawecie przodu naszywana kieszeń na zamek błyskawiczny z patką zapinaną na napy;</w:t>
      </w:r>
    </w:p>
    <w:p w14:paraId="64C39575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dwie przednie skośne naszywane kieszenie;</w:t>
      </w:r>
    </w:p>
    <w:p w14:paraId="3E499314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z prawej strony (udo) naszywana kieszeń komórkowa z patką zapinana na napy;</w:t>
      </w:r>
    </w:p>
    <w:p w14:paraId="279C3D7C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rozporek zapinany na zamek błyskawiczny;</w:t>
      </w:r>
    </w:p>
    <w:p w14:paraId="2FEF8202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z tyłu na wysokości pasa tunel z wciągniętą gumą do regulacji;</w:t>
      </w:r>
    </w:p>
    <w:p w14:paraId="125B56E7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regulacja w biodrach na guziki;</w:t>
      </w:r>
    </w:p>
    <w:p w14:paraId="55219D08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nogawki zakończone dwiema taśmami odblaskowymi.</w:t>
      </w:r>
    </w:p>
    <w:p w14:paraId="05920FD4" w14:textId="77777777" w:rsidR="00A847DF" w:rsidRPr="00A847DF" w:rsidRDefault="00A847DF" w:rsidP="00A847DF">
      <w:pPr>
        <w:pStyle w:val="Tekstpodstawowy"/>
        <w:numPr>
          <w:ilvl w:val="1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Koszula Flanelowa (3 szt.) – Tkanina: 100% bawełna, kolor niebieski.</w:t>
      </w:r>
    </w:p>
    <w:p w14:paraId="4F75FC46" w14:textId="77777777" w:rsidR="00A847DF" w:rsidRPr="00A847DF" w:rsidRDefault="00A847DF" w:rsidP="00A847DF">
      <w:pPr>
        <w:pStyle w:val="Tekstpodstawowy"/>
        <w:numPr>
          <w:ilvl w:val="1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T-Shirt (4 szt.) – Tkanina: 100% bawełna, kolor granatowy, wymieniane raz w roku na nowy komplet.</w:t>
      </w:r>
    </w:p>
    <w:p w14:paraId="7C5BF579" w14:textId="77777777" w:rsidR="00A847DF" w:rsidRPr="00A847DF" w:rsidRDefault="00A847DF" w:rsidP="00A847DF">
      <w:pPr>
        <w:pStyle w:val="Tekstpodstawowy"/>
        <w:numPr>
          <w:ilvl w:val="1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Kurtka Ocieplana (2szt.) – Tkanina: 80% poliester, 20% bawełna 225g/m2, kolor niebieski:</w:t>
      </w:r>
    </w:p>
    <w:p w14:paraId="6EE5204F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kurtka ze stałym ociepleniem;</w:t>
      </w:r>
    </w:p>
    <w:p w14:paraId="6715728E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 xml:space="preserve">wykończenie pasem z wszytą po bokach gumą na wysokości bioder; </w:t>
      </w:r>
    </w:p>
    <w:p w14:paraId="3CD8952B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kaptur nieocieplany przyszyty na stałe chowany w stójce;</w:t>
      </w:r>
    </w:p>
    <w:p w14:paraId="5BDF5575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zapięcie na zamek błyskawiczny kryte patką na napy;</w:t>
      </w:r>
    </w:p>
    <w:p w14:paraId="21DE443F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doły rękawów wykończone ściągaczem z wszytą wewnątrz gumą (1/2 obwodu) oraz z zapinką do regulacji obwodu rękawa zapinaną na rzepy;</w:t>
      </w:r>
    </w:p>
    <w:p w14:paraId="66ECD716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lastRenderedPageBreak/>
        <w:t>dwie kieszenie skośne na dole kurtki;</w:t>
      </w:r>
    </w:p>
    <w:p w14:paraId="27045BA8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kieszeń pionowa na zamek błyskawiczny wszyta po wewnętrznej stronie kurtki;</w:t>
      </w:r>
    </w:p>
    <w:p w14:paraId="6D3D0EC0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kieszeń pionowa na zamek błyskawiczny z dostępem od zewnątrz;</w:t>
      </w:r>
    </w:p>
    <w:p w14:paraId="5A6BC9F8" w14:textId="77777777" w:rsidR="00A847DF" w:rsidRPr="00A847DF" w:rsidRDefault="00A847DF" w:rsidP="00A847DF">
      <w:pPr>
        <w:pStyle w:val="Tekstpodstawowy"/>
        <w:numPr>
          <w:ilvl w:val="2"/>
          <w:numId w:val="35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rękawy zakończone dwiema taśmami odblaskowymi;</w:t>
      </w:r>
    </w:p>
    <w:p w14:paraId="7430106C" w14:textId="77777777" w:rsidR="00A847DF" w:rsidRPr="00A847DF" w:rsidRDefault="00A847DF" w:rsidP="00A847DF">
      <w:pPr>
        <w:pStyle w:val="Tekstpodstawowy"/>
        <w:numPr>
          <w:ilvl w:val="2"/>
          <w:numId w:val="35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taśma odblaskowa na plecach.</w:t>
      </w:r>
    </w:p>
    <w:p w14:paraId="72F2FD90" w14:textId="77777777" w:rsidR="00A847DF" w:rsidRPr="00A847DF" w:rsidRDefault="00A847DF" w:rsidP="00A847DF">
      <w:pPr>
        <w:pStyle w:val="Tekstpodstawowy"/>
        <w:numPr>
          <w:ilvl w:val="1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Czapka zimowa (2 szt.) – Tkanina: 100% bawełna, kolor granatowy;</w:t>
      </w:r>
    </w:p>
    <w:p w14:paraId="6EF660BD" w14:textId="77777777" w:rsidR="00A847DF" w:rsidRPr="00A847DF" w:rsidRDefault="00A847DF" w:rsidP="00A847DF">
      <w:pPr>
        <w:pStyle w:val="Tekstpodstawowy"/>
        <w:numPr>
          <w:ilvl w:val="1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Polar (3 szt.) – Tkanina: 100% poliester, 260 g/m2, kolor granatowy;</w:t>
      </w:r>
    </w:p>
    <w:p w14:paraId="7CEA345C" w14:textId="77777777" w:rsidR="00A847DF" w:rsidRPr="00A847DF" w:rsidRDefault="00A847DF" w:rsidP="00A847DF">
      <w:pPr>
        <w:pStyle w:val="Tekstpodstawowy"/>
        <w:numPr>
          <w:ilvl w:val="1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Odzież termiczna – (2 komplety), dla pracowników płci męskiej - wszyty rozporek.</w:t>
      </w:r>
    </w:p>
    <w:p w14:paraId="3FE79772" w14:textId="77777777" w:rsidR="00A847DF" w:rsidRPr="00A847DF" w:rsidRDefault="00A847DF" w:rsidP="00A847DF">
      <w:pPr>
        <w:pStyle w:val="Tekstpodstawowy"/>
        <w:numPr>
          <w:ilvl w:val="0"/>
          <w:numId w:val="34"/>
        </w:numPr>
        <w:tabs>
          <w:tab w:val="clear" w:pos="709"/>
          <w:tab w:val="left" w:pos="0"/>
        </w:tabs>
        <w:suppressAutoHyphens/>
        <w:spacing w:before="114" w:after="114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/>
          <w:bCs/>
          <w:sz w:val="24"/>
          <w:szCs w:val="24"/>
        </w:rPr>
        <w:t>Dodatkowa odzież:</w:t>
      </w:r>
    </w:p>
    <w:p w14:paraId="32A9CB27" w14:textId="77777777" w:rsidR="00A847DF" w:rsidRPr="00A847DF" w:rsidRDefault="00A847DF" w:rsidP="00A847DF">
      <w:pPr>
        <w:pStyle w:val="Tekstpodstawowy"/>
        <w:ind w:firstLine="709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Dla operatorów wózków widłowych ( dla 2 pracowników ):</w:t>
      </w:r>
    </w:p>
    <w:p w14:paraId="36E36FBC" w14:textId="77777777" w:rsidR="00A847DF" w:rsidRPr="00A847DF" w:rsidRDefault="00A847DF" w:rsidP="00A847DF">
      <w:pPr>
        <w:pStyle w:val="Tekstpodstawowy"/>
        <w:numPr>
          <w:ilvl w:val="1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/>
          <w:bCs/>
          <w:sz w:val="24"/>
          <w:szCs w:val="24"/>
        </w:rPr>
        <w:t>Spodnie ogrodniczki ocieplane</w:t>
      </w:r>
      <w:r w:rsidRPr="00A847DF">
        <w:rPr>
          <w:rFonts w:ascii="Cambria" w:eastAsia="Times New Roman" w:hAnsi="Cambria" w:cs="Arial"/>
          <w:sz w:val="24"/>
          <w:szCs w:val="24"/>
        </w:rPr>
        <w:t xml:space="preserve"> (2 szt.) – Tkanina: 65% poliester, 35% bawełna 240 g/m2, kolor niebieski: </w:t>
      </w:r>
    </w:p>
    <w:p w14:paraId="4E424D99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spodnie ocieplaczem wszytym na stałe;</w:t>
      </w:r>
    </w:p>
    <w:p w14:paraId="60A7B94D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dwie przednie skośne naszywane kieszenie;</w:t>
      </w:r>
    </w:p>
    <w:p w14:paraId="1D7CAD32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rozporek zapinany na zamek błyskawiczny;</w:t>
      </w:r>
    </w:p>
    <w:p w14:paraId="530D120F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z tyłu na wysokości pasa tunel z wciągniętą gumą do regulacji;</w:t>
      </w:r>
    </w:p>
    <w:p w14:paraId="377A9A73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regulacja w biodrach na guziki;</w:t>
      </w:r>
    </w:p>
    <w:p w14:paraId="7583EED0" w14:textId="77777777" w:rsidR="00A847DF" w:rsidRPr="00A847DF" w:rsidRDefault="00A847DF" w:rsidP="00A847DF">
      <w:pPr>
        <w:pStyle w:val="Tekstpodstawowy"/>
        <w:numPr>
          <w:ilvl w:val="2"/>
          <w:numId w:val="36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nogawki zakończone dwiema taśmami odblaskowymi.</w:t>
      </w:r>
    </w:p>
    <w:p w14:paraId="616D94E0" w14:textId="77777777" w:rsidR="00A847DF" w:rsidRPr="00A847DF" w:rsidRDefault="00A847DF" w:rsidP="00A847DF">
      <w:pPr>
        <w:pStyle w:val="Tekstpodstawowy"/>
        <w:ind w:left="142" w:firstLine="709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 xml:space="preserve">Dla spawaczy </w:t>
      </w:r>
      <w:bookmarkStart w:id="0" w:name="_Hlk181087821"/>
      <w:r w:rsidRPr="00A847DF">
        <w:rPr>
          <w:rFonts w:ascii="Cambria" w:eastAsia="Times New Roman" w:hAnsi="Cambria" w:cs="Arial"/>
          <w:sz w:val="24"/>
          <w:szCs w:val="24"/>
        </w:rPr>
        <w:t>( dla 2 pracowników )</w:t>
      </w:r>
      <w:bookmarkEnd w:id="0"/>
      <w:r w:rsidRPr="00A847DF">
        <w:rPr>
          <w:rFonts w:ascii="Cambria" w:eastAsia="Times New Roman" w:hAnsi="Cambria" w:cs="Arial"/>
          <w:sz w:val="24"/>
          <w:szCs w:val="24"/>
        </w:rPr>
        <w:t>:</w:t>
      </w:r>
    </w:p>
    <w:p w14:paraId="43F54432" w14:textId="77777777" w:rsidR="00A847DF" w:rsidRPr="00A847DF" w:rsidRDefault="00A847DF" w:rsidP="00A847DF">
      <w:pPr>
        <w:pStyle w:val="Tekstpodstawowy"/>
        <w:numPr>
          <w:ilvl w:val="1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/>
          <w:bCs/>
          <w:sz w:val="24"/>
          <w:szCs w:val="24"/>
        </w:rPr>
        <w:t>Odzież trudnopalna (2 komplety):</w:t>
      </w:r>
    </w:p>
    <w:p w14:paraId="3345FE71" w14:textId="77777777" w:rsidR="00A847DF" w:rsidRPr="00A847DF" w:rsidRDefault="00A847DF" w:rsidP="00A847DF">
      <w:pPr>
        <w:pStyle w:val="Tekstpodstawowy"/>
        <w:numPr>
          <w:ilvl w:val="1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/>
          <w:bCs/>
          <w:sz w:val="24"/>
          <w:szCs w:val="24"/>
        </w:rPr>
        <w:t>Spodnie do pasa</w:t>
      </w:r>
      <w:r w:rsidRPr="00A847DF">
        <w:rPr>
          <w:rFonts w:ascii="Cambria" w:eastAsia="Times New Roman" w:hAnsi="Cambria" w:cs="Arial"/>
          <w:sz w:val="24"/>
          <w:szCs w:val="24"/>
        </w:rPr>
        <w:t xml:space="preserve"> (2 szt.) – Tkanina: 100% bawełna, 330g/m2, kolor niebieski:</w:t>
      </w:r>
    </w:p>
    <w:p w14:paraId="1F3F0B72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pas tyłu z wszytą guma na całej szerokości obwodu;</w:t>
      </w:r>
    </w:p>
    <w:p w14:paraId="50A6D873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dwie kieszenie wpuszczane w szwach bocznych;</w:t>
      </w:r>
    </w:p>
    <w:p w14:paraId="2BCA8AEC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kieszeń miarowa;</w:t>
      </w:r>
    </w:p>
    <w:p w14:paraId="14403CBB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przeszycia trudnopalnymi nićmi kontrastowymi.</w:t>
      </w:r>
    </w:p>
    <w:p w14:paraId="7F667FDC" w14:textId="77777777" w:rsidR="00A847DF" w:rsidRPr="00A847DF" w:rsidRDefault="00A847DF" w:rsidP="00A847DF">
      <w:pPr>
        <w:pStyle w:val="Tekstpodstawowy"/>
        <w:numPr>
          <w:ilvl w:val="1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 xml:space="preserve">Bluza spawalnicza (2 szt.) – Tkanina: 100% bawełna, 330g/m2, kolor niebieski: </w:t>
      </w:r>
    </w:p>
    <w:p w14:paraId="1A442864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zapinana na kryte guziki;</w:t>
      </w:r>
    </w:p>
    <w:p w14:paraId="43CE3568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podkrój szyi wykończony kołnierzem;</w:t>
      </w:r>
    </w:p>
    <w:p w14:paraId="58E3AFA5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jedna kieszeń wewnętrzna;</w:t>
      </w:r>
    </w:p>
    <w:p w14:paraId="31D6371E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rękawy dwuczęściowe, wykończone obrębem bez zapięcia;</w:t>
      </w:r>
    </w:p>
    <w:p w14:paraId="020D3C24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dół bluzy wykończony paskiem z gumą dopasowującą obwód po bokach;</w:t>
      </w:r>
    </w:p>
    <w:p w14:paraId="50C8D412" w14:textId="77777777" w:rsidR="00A847DF" w:rsidRPr="00A847DF" w:rsidRDefault="00A847DF" w:rsidP="00A847DF">
      <w:pPr>
        <w:pStyle w:val="Tekstpodstawowy"/>
        <w:numPr>
          <w:ilvl w:val="2"/>
          <w:numId w:val="34"/>
        </w:numPr>
        <w:tabs>
          <w:tab w:val="left" w:pos="0"/>
        </w:tabs>
        <w:suppressAutoHyphens/>
        <w:spacing w:after="0"/>
        <w:jc w:val="both"/>
        <w:rPr>
          <w:rFonts w:ascii="Cambria" w:eastAsia="Times New Roman" w:hAnsi="Cambria" w:cs="Arial"/>
          <w:b/>
          <w:sz w:val="24"/>
          <w:szCs w:val="24"/>
        </w:rPr>
      </w:pPr>
      <w:r w:rsidRPr="00A847DF">
        <w:rPr>
          <w:rFonts w:ascii="Cambria" w:eastAsia="Times New Roman" w:hAnsi="Cambria" w:cs="Arial"/>
          <w:sz w:val="24"/>
          <w:szCs w:val="24"/>
        </w:rPr>
        <w:t>przeszycia trudnopalnymi nićmi kontrastowymi.</w:t>
      </w:r>
    </w:p>
    <w:p w14:paraId="359E95D8" w14:textId="77777777" w:rsidR="00A847DF" w:rsidRPr="00A847DF" w:rsidRDefault="00A847DF" w:rsidP="00A847DF">
      <w:pPr>
        <w:widowControl w:val="0"/>
        <w:spacing w:after="0" w:line="276" w:lineRule="auto"/>
        <w:contextualSpacing/>
        <w:outlineLvl w:val="3"/>
        <w:rPr>
          <w:rFonts w:eastAsia="SimSun"/>
          <w:szCs w:val="24"/>
          <w:lang w:eastAsia="zh-CN"/>
        </w:rPr>
      </w:pPr>
    </w:p>
    <w:p w14:paraId="1FE7557D" w14:textId="77777777" w:rsidR="00A847DF" w:rsidRPr="00A847DF" w:rsidRDefault="00A847DF" w:rsidP="00A847DF">
      <w:pPr>
        <w:widowControl w:val="0"/>
        <w:spacing w:after="0" w:line="276" w:lineRule="auto"/>
        <w:contextualSpacing/>
        <w:outlineLvl w:val="3"/>
        <w:rPr>
          <w:rFonts w:eastAsia="SimSun"/>
          <w:szCs w:val="24"/>
          <w:lang w:eastAsia="zh-CN"/>
        </w:rPr>
      </w:pPr>
    </w:p>
    <w:p w14:paraId="514A5E45" w14:textId="77777777" w:rsidR="00BE6D64" w:rsidRPr="00A847DF" w:rsidRDefault="00BE6D64" w:rsidP="00A902B5">
      <w:pPr>
        <w:pStyle w:val="Standard"/>
        <w:numPr>
          <w:ilvl w:val="0"/>
          <w:numId w:val="6"/>
        </w:numPr>
        <w:autoSpaceDE w:val="0"/>
        <w:spacing w:line="276" w:lineRule="auto"/>
        <w:ind w:right="159"/>
        <w:contextualSpacing/>
        <w:jc w:val="both"/>
        <w:rPr>
          <w:rFonts w:ascii="Cambria" w:hAnsi="Cambria" w:cs="Arial"/>
          <w:iCs/>
          <w:shd w:val="clear" w:color="auto" w:fill="FFFFFF"/>
          <w:lang w:val="pl-PL"/>
        </w:rPr>
      </w:pPr>
      <w:r w:rsidRPr="00A847DF">
        <w:rPr>
          <w:rFonts w:ascii="Cambria" w:hAnsi="Cambria" w:cs="Arial"/>
          <w:iCs/>
          <w:shd w:val="clear" w:color="auto" w:fill="FFFFFF"/>
          <w:lang w:val="pl-PL"/>
        </w:rPr>
        <w:t xml:space="preserve">Zakres zamówienia obejmuje: </w:t>
      </w:r>
    </w:p>
    <w:p w14:paraId="4223C39F" w14:textId="6CE09295" w:rsidR="00797E8C" w:rsidRPr="00A847DF" w:rsidRDefault="00797E8C" w:rsidP="00A902B5">
      <w:pPr>
        <w:pStyle w:val="Standarduser"/>
        <w:numPr>
          <w:ilvl w:val="0"/>
          <w:numId w:val="18"/>
        </w:numPr>
        <w:autoSpaceDN w:val="0"/>
        <w:spacing w:line="276" w:lineRule="auto"/>
        <w:contextualSpacing/>
        <w:jc w:val="both"/>
        <w:rPr>
          <w:rFonts w:ascii="Cambria" w:hAnsi="Cambria" w:cs="Arial"/>
          <w:sz w:val="24"/>
          <w:szCs w:val="24"/>
        </w:rPr>
      </w:pPr>
      <w:r w:rsidRPr="00A847DF">
        <w:rPr>
          <w:rFonts w:ascii="Cambria" w:hAnsi="Cambria" w:cs="Arial"/>
          <w:b/>
          <w:bCs/>
          <w:sz w:val="24"/>
          <w:szCs w:val="24"/>
        </w:rPr>
        <w:t>zakres podstawowy</w:t>
      </w:r>
      <w:r w:rsidRPr="00A847DF">
        <w:rPr>
          <w:rFonts w:ascii="Cambria" w:hAnsi="Cambria" w:cs="Arial"/>
          <w:sz w:val="24"/>
          <w:szCs w:val="24"/>
        </w:rPr>
        <w:t xml:space="preserve"> - szacunkowa liczba kompletów odzieży wynosi </w:t>
      </w:r>
      <w:r w:rsidR="00BB7B6D">
        <w:rPr>
          <w:rFonts w:ascii="Cambria" w:hAnsi="Cambria" w:cs="Arial"/>
          <w:sz w:val="24"/>
          <w:szCs w:val="24"/>
        </w:rPr>
        <w:t xml:space="preserve">52 </w:t>
      </w:r>
      <w:r w:rsidR="00313A07" w:rsidRPr="00A847DF">
        <w:rPr>
          <w:rFonts w:ascii="Cambria" w:hAnsi="Cambria" w:cs="Arial"/>
          <w:sz w:val="24"/>
          <w:szCs w:val="24"/>
        </w:rPr>
        <w:t xml:space="preserve">przy czym zamawiający zastrzega, że liczba ta w trakcie realizacji zamówienia może </w:t>
      </w:r>
      <w:r w:rsidR="00313A07" w:rsidRPr="00A847DF">
        <w:rPr>
          <w:rFonts w:ascii="Cambria" w:hAnsi="Cambria" w:cs="Arial"/>
          <w:sz w:val="24"/>
          <w:szCs w:val="24"/>
        </w:rPr>
        <w:lastRenderedPageBreak/>
        <w:t>ulec zmianie w zależności od stanu zatrudnienia zamawiającego lub innych uwarunkowań organizacyjnych.</w:t>
      </w:r>
    </w:p>
    <w:p w14:paraId="6A9EF24B" w14:textId="0FA21B98" w:rsidR="00797E8C" w:rsidRPr="00A847DF" w:rsidRDefault="00797E8C" w:rsidP="00473900">
      <w:pPr>
        <w:pStyle w:val="Standarduser"/>
        <w:spacing w:line="276" w:lineRule="auto"/>
        <w:ind w:left="720"/>
        <w:contextualSpacing/>
        <w:jc w:val="both"/>
        <w:rPr>
          <w:rFonts w:ascii="Cambria" w:hAnsi="Cambria" w:cs="Arial"/>
          <w:sz w:val="24"/>
          <w:szCs w:val="24"/>
        </w:rPr>
      </w:pPr>
      <w:r w:rsidRPr="00A847DF">
        <w:rPr>
          <w:rFonts w:ascii="Cambria" w:hAnsi="Cambria" w:cs="Arial"/>
          <w:sz w:val="24"/>
          <w:szCs w:val="24"/>
        </w:rPr>
        <w:t xml:space="preserve">Zgodnie z wymogami art. 433 pkt 4) ustawy Pzp Zamawiający wskazuje, że minimalna /gwarantowana/ liczba kompletów odzieży wynosi: </w:t>
      </w:r>
      <w:r w:rsidR="00BB7B6D">
        <w:rPr>
          <w:rFonts w:ascii="Cambria" w:hAnsi="Cambria" w:cs="Arial"/>
          <w:sz w:val="24"/>
          <w:szCs w:val="24"/>
        </w:rPr>
        <w:t>52.</w:t>
      </w:r>
    </w:p>
    <w:p w14:paraId="39BA2A6E" w14:textId="106AE2EB" w:rsidR="00797E8C" w:rsidRPr="00A847DF" w:rsidRDefault="00797E8C" w:rsidP="00A902B5">
      <w:pPr>
        <w:pStyle w:val="Standarduser"/>
        <w:numPr>
          <w:ilvl w:val="0"/>
          <w:numId w:val="18"/>
        </w:numPr>
        <w:spacing w:line="276" w:lineRule="auto"/>
        <w:contextualSpacing/>
        <w:jc w:val="both"/>
        <w:rPr>
          <w:rFonts w:ascii="Cambria" w:hAnsi="Cambria" w:cs="Arial"/>
          <w:sz w:val="24"/>
          <w:szCs w:val="24"/>
        </w:rPr>
      </w:pPr>
      <w:r w:rsidRPr="00A847DF">
        <w:rPr>
          <w:rFonts w:ascii="Cambria" w:hAnsi="Cambria" w:cs="Arial"/>
          <w:b/>
          <w:bCs/>
          <w:sz w:val="24"/>
          <w:szCs w:val="24"/>
        </w:rPr>
        <w:t>zakres objęty prawem opcji</w:t>
      </w:r>
      <w:r w:rsidRPr="00A847DF">
        <w:rPr>
          <w:rFonts w:ascii="Cambria" w:hAnsi="Cambria" w:cs="Arial"/>
          <w:sz w:val="24"/>
          <w:szCs w:val="24"/>
        </w:rPr>
        <w:t xml:space="preserve"> – </w:t>
      </w:r>
      <w:r w:rsidRPr="00A847DF">
        <w:rPr>
          <w:rFonts w:ascii="Cambria" w:hAnsi="Cambria" w:cs="Arial"/>
          <w:bCs/>
          <w:sz w:val="24"/>
          <w:szCs w:val="24"/>
        </w:rPr>
        <w:t xml:space="preserve">zwiększenie </w:t>
      </w:r>
      <w:r w:rsidRPr="00A847DF">
        <w:rPr>
          <w:rFonts w:ascii="Cambria" w:hAnsi="Cambria" w:cs="Arial"/>
          <w:sz w:val="24"/>
          <w:szCs w:val="24"/>
        </w:rPr>
        <w:t xml:space="preserve">liczby   odzieży roboczej o </w:t>
      </w:r>
      <w:r w:rsidR="00BB7B6D">
        <w:rPr>
          <w:rFonts w:ascii="Cambria" w:hAnsi="Cambria" w:cs="Arial"/>
          <w:sz w:val="24"/>
          <w:szCs w:val="24"/>
        </w:rPr>
        <w:t>4</w:t>
      </w:r>
      <w:r w:rsidRPr="00A847DF">
        <w:rPr>
          <w:rFonts w:ascii="Cambria" w:hAnsi="Cambria" w:cs="Arial"/>
          <w:sz w:val="24"/>
          <w:szCs w:val="24"/>
        </w:rPr>
        <w:t>. kompletów.</w:t>
      </w:r>
    </w:p>
    <w:p w14:paraId="5D3DAA3C" w14:textId="05172F8C" w:rsidR="00315209" w:rsidRPr="00473900" w:rsidRDefault="00BE6D64" w:rsidP="00A902B5">
      <w:pPr>
        <w:pStyle w:val="Standard"/>
        <w:numPr>
          <w:ilvl w:val="0"/>
          <w:numId w:val="6"/>
        </w:numPr>
        <w:autoSpaceDE w:val="0"/>
        <w:spacing w:line="276" w:lineRule="auto"/>
        <w:ind w:right="159"/>
        <w:contextualSpacing/>
        <w:jc w:val="both"/>
        <w:rPr>
          <w:rFonts w:ascii="Cambria" w:hAnsi="Cambria" w:cs="Arial"/>
          <w:iCs/>
          <w:shd w:val="clear" w:color="auto" w:fill="FFFFFF"/>
          <w:lang w:val="pl-PL"/>
        </w:rPr>
      </w:pPr>
      <w:r w:rsidRPr="00A847DF">
        <w:rPr>
          <w:rFonts w:ascii="Cambria" w:hAnsi="Cambria" w:cs="Arial"/>
          <w:iCs/>
          <w:shd w:val="clear" w:color="auto" w:fill="FFFFFF"/>
          <w:lang w:val="pl-PL"/>
        </w:rPr>
        <w:t xml:space="preserve">Zamawiający zastrzega sobie możliwość skorzystania </w:t>
      </w:r>
      <w:r w:rsidR="00313A07" w:rsidRPr="00A847DF">
        <w:rPr>
          <w:rFonts w:ascii="Cambria" w:hAnsi="Cambria" w:cs="Arial"/>
          <w:iCs/>
          <w:shd w:val="clear" w:color="auto" w:fill="FFFFFF"/>
          <w:lang w:val="pl-PL"/>
        </w:rPr>
        <w:t xml:space="preserve">w okresie obowiązywania umowy </w:t>
      </w:r>
      <w:r w:rsidRPr="00A847DF">
        <w:rPr>
          <w:rFonts w:ascii="Cambria" w:hAnsi="Cambria" w:cs="Arial"/>
          <w:iCs/>
          <w:shd w:val="clear" w:color="auto" w:fill="FFFFFF"/>
          <w:lang w:val="pl-PL"/>
        </w:rPr>
        <w:t>z prawa opcji polegającego na zamówieniu większej ilości kompletów odzieży roboczej w ramach realizacji umowy niż wskazana w zakresie podstawowym zamówienia - w przypadku, gdy będzie</w:t>
      </w:r>
      <w:r w:rsidRPr="00473900">
        <w:rPr>
          <w:rFonts w:ascii="Cambria" w:hAnsi="Cambria" w:cs="Arial"/>
          <w:iCs/>
          <w:shd w:val="clear" w:color="auto" w:fill="FFFFFF"/>
          <w:lang w:val="pl-PL"/>
        </w:rPr>
        <w:t xml:space="preserve"> to leżeć w interesie w Zamawiającego i wynikać z jego bieżących potrzeb. Zamawiający przekaże pisemną informację Wykonawcy o potrzebie realizacji prawa opcji podczas realizacji umowy. Prawo opcji jest jednostronnym uprawnieniem Zamawiającego, z którego może, ale nie ma obowiązku skorzystać w ramach realizacji przedmiotu zamówienia. W przypadku </w:t>
      </w:r>
      <w:r w:rsidR="00313A07" w:rsidRPr="00473900">
        <w:rPr>
          <w:rFonts w:ascii="Cambria" w:hAnsi="Cambria" w:cs="Arial"/>
          <w:iCs/>
          <w:shd w:val="clear" w:color="auto" w:fill="FFFFFF"/>
          <w:lang w:val="pl-PL"/>
        </w:rPr>
        <w:t>nieskorzystania</w:t>
      </w:r>
      <w:r w:rsidRPr="00473900">
        <w:rPr>
          <w:rFonts w:ascii="Cambria" w:hAnsi="Cambria" w:cs="Arial"/>
          <w:iCs/>
          <w:shd w:val="clear" w:color="auto" w:fill="FFFFFF"/>
          <w:lang w:val="pl-PL"/>
        </w:rPr>
        <w:t xml:space="preserve"> przez Zamawiającego z prawa opcji Wykonawcy nie przysługują żadne roszczenia z tego tytułu. Jeżeli Zamawiający skorzysta z prawa opcji obowiązkiem umownym Wykonawcy jest wykonanie świadczenia w zakresie objętym wykorzystanym prawem opcji. Zamawiający ma prawo wielokrotnie korzystać z prawa opcji w trakcie realizacji zakresu podstawowego zamówienia – jednak do wyczerpania maksymalnego zakresu prawa opcji. Uruchomienie opcji nie będzie wymagało zmiany umowy. O uruchomieniu opcji Zamawiający poinformuje Wykonawcę pisemnie w formie oświadczenia woli. </w:t>
      </w:r>
    </w:p>
    <w:p w14:paraId="43CADE4A" w14:textId="660BA41B" w:rsidR="00AB50B5" w:rsidRPr="00473900" w:rsidRDefault="00BE6D64" w:rsidP="00A902B5">
      <w:pPr>
        <w:pStyle w:val="Standard"/>
        <w:numPr>
          <w:ilvl w:val="0"/>
          <w:numId w:val="6"/>
        </w:numPr>
        <w:autoSpaceDE w:val="0"/>
        <w:spacing w:line="276" w:lineRule="auto"/>
        <w:ind w:right="159"/>
        <w:contextualSpacing/>
        <w:jc w:val="both"/>
        <w:rPr>
          <w:rFonts w:ascii="Cambria" w:hAnsi="Cambria"/>
          <w:b/>
          <w:lang w:val="pl-PL"/>
        </w:rPr>
      </w:pPr>
      <w:r w:rsidRPr="00473900">
        <w:rPr>
          <w:rFonts w:ascii="Cambria" w:hAnsi="Cambria"/>
          <w:lang w:val="pl-PL"/>
        </w:rPr>
        <w:t xml:space="preserve">Przedmiot umowy </w:t>
      </w:r>
      <w:r w:rsidR="002E05C9" w:rsidRPr="00473900">
        <w:rPr>
          <w:rFonts w:ascii="Cambria" w:hAnsi="Cambria"/>
          <w:lang w:val="pl-PL"/>
        </w:rPr>
        <w:t xml:space="preserve">należy wykonać zgodnie z warunkami określonymi w </w:t>
      </w:r>
      <w:r w:rsidR="005C1EAF" w:rsidRPr="00473900">
        <w:rPr>
          <w:rFonts w:ascii="Cambria" w:hAnsi="Cambria"/>
          <w:lang w:val="pl-PL"/>
        </w:rPr>
        <w:t xml:space="preserve">Szczegółowym opisie przedmiotu </w:t>
      </w:r>
      <w:r w:rsidR="00313A07" w:rsidRPr="00473900">
        <w:rPr>
          <w:rFonts w:ascii="Cambria" w:hAnsi="Cambria"/>
          <w:lang w:val="pl-PL"/>
        </w:rPr>
        <w:t>zamówienia (</w:t>
      </w:r>
      <w:r w:rsidR="005C1EAF" w:rsidRPr="00473900">
        <w:rPr>
          <w:rFonts w:ascii="Cambria" w:hAnsi="Cambria"/>
          <w:lang w:val="pl-PL"/>
        </w:rPr>
        <w:t xml:space="preserve">Zał. Nr 2 do umowy) </w:t>
      </w:r>
      <w:r w:rsidR="002E05C9" w:rsidRPr="00473900">
        <w:rPr>
          <w:rFonts w:ascii="Cambria" w:hAnsi="Cambria"/>
          <w:lang w:val="pl-PL"/>
        </w:rPr>
        <w:t xml:space="preserve">i w złożonej ofercie (Zał. Nr </w:t>
      </w:r>
      <w:r w:rsidR="005C1EAF" w:rsidRPr="00473900">
        <w:rPr>
          <w:rFonts w:ascii="Cambria" w:hAnsi="Cambria"/>
          <w:lang w:val="pl-PL"/>
        </w:rPr>
        <w:t>3</w:t>
      </w:r>
      <w:r w:rsidR="002E05C9" w:rsidRPr="00473900">
        <w:rPr>
          <w:rFonts w:ascii="Cambria" w:hAnsi="Cambria"/>
          <w:lang w:val="pl-PL"/>
        </w:rPr>
        <w:t xml:space="preserve"> do umowy) oraz zgodnie z obowiązującymi przepisami prawa.</w:t>
      </w:r>
    </w:p>
    <w:p w14:paraId="09AB7859" w14:textId="7B480338" w:rsidR="00BE6D64" w:rsidRPr="00473900" w:rsidRDefault="00BE6D64" w:rsidP="00A902B5">
      <w:pPr>
        <w:pStyle w:val="Standard"/>
        <w:numPr>
          <w:ilvl w:val="0"/>
          <w:numId w:val="6"/>
        </w:numPr>
        <w:autoSpaceDE w:val="0"/>
        <w:spacing w:line="276" w:lineRule="auto"/>
        <w:ind w:right="159"/>
        <w:contextualSpacing/>
        <w:jc w:val="both"/>
        <w:rPr>
          <w:rFonts w:ascii="Cambria" w:eastAsia="Times New Roman" w:hAnsi="Cambria" w:cs="Arial"/>
          <w:color w:val="000000"/>
          <w:lang w:val="pl-PL" w:eastAsia="pl-PL"/>
        </w:rPr>
      </w:pPr>
      <w:bookmarkStart w:id="1" w:name="_Hlk80743867"/>
      <w:r w:rsidRPr="00473900">
        <w:rPr>
          <w:rFonts w:ascii="Cambria" w:eastAsia="Times New Roman" w:hAnsi="Cambria" w:cs="Arial"/>
          <w:color w:val="000000"/>
          <w:lang w:val="pl-PL" w:eastAsia="pl-PL"/>
        </w:rPr>
        <w:t xml:space="preserve">W przypadku wystąpienia </w:t>
      </w:r>
      <w:r w:rsidR="00C93AC9" w:rsidRPr="00473900">
        <w:rPr>
          <w:rFonts w:ascii="Cambria" w:eastAsia="Times New Roman" w:hAnsi="Cambria" w:cs="Arial"/>
          <w:color w:val="000000"/>
          <w:lang w:val="pl-PL" w:eastAsia="pl-PL"/>
        </w:rPr>
        <w:t>niezgodności przedmiotu umowy z warunkami określonymi</w:t>
      </w:r>
      <w:r w:rsidR="00AD149B" w:rsidRPr="00473900">
        <w:rPr>
          <w:rFonts w:ascii="Cambria" w:eastAsia="Times New Roman" w:hAnsi="Cambria" w:cs="Arial"/>
          <w:color w:val="000000"/>
          <w:lang w:val="pl-PL" w:eastAsia="pl-PL"/>
        </w:rPr>
        <w:t xml:space="preserve"> w </w:t>
      </w:r>
      <w:r w:rsidR="005C1EAF" w:rsidRPr="00473900">
        <w:rPr>
          <w:rFonts w:ascii="Cambria" w:hAnsi="Cambria"/>
          <w:lang w:val="pl-PL"/>
        </w:rPr>
        <w:t xml:space="preserve">Szczegółowym opisie przedmiotu </w:t>
      </w:r>
      <w:bookmarkEnd w:id="1"/>
      <w:r w:rsidR="00313A07" w:rsidRPr="00473900">
        <w:rPr>
          <w:rFonts w:ascii="Cambria" w:hAnsi="Cambria"/>
          <w:lang w:val="pl-PL"/>
        </w:rPr>
        <w:t>zamówienia (</w:t>
      </w:r>
      <w:r w:rsidR="005C1EAF" w:rsidRPr="00473900">
        <w:rPr>
          <w:rFonts w:ascii="Cambria" w:hAnsi="Cambria"/>
          <w:lang w:val="pl-PL"/>
        </w:rPr>
        <w:t>Zał. Nr 2 do umowy)</w:t>
      </w:r>
      <w:r w:rsidRPr="00473900">
        <w:rPr>
          <w:rFonts w:ascii="Cambria" w:eastAsia="Times New Roman" w:hAnsi="Cambria" w:cs="Arial"/>
          <w:color w:val="000000"/>
          <w:lang w:val="pl-PL" w:eastAsia="pl-PL"/>
        </w:rPr>
        <w:t xml:space="preserve"> Wykonawca jest zobowiązany do </w:t>
      </w:r>
      <w:r w:rsidR="00AD149B" w:rsidRPr="00473900">
        <w:rPr>
          <w:rFonts w:ascii="Cambria" w:eastAsia="Times New Roman" w:hAnsi="Cambria" w:cs="Arial"/>
          <w:color w:val="000000"/>
          <w:lang w:val="pl-PL" w:eastAsia="pl-PL"/>
        </w:rPr>
        <w:t xml:space="preserve">rozpatrzenia reklamacji na podstawie dokumentacji </w:t>
      </w:r>
      <w:r w:rsidR="00594127" w:rsidRPr="00473900">
        <w:rPr>
          <w:rFonts w:ascii="Cambria" w:eastAsia="Times New Roman" w:hAnsi="Cambria" w:cs="Arial"/>
          <w:color w:val="000000"/>
          <w:lang w:val="pl-PL" w:eastAsia="pl-PL"/>
        </w:rPr>
        <w:t>fotograficznej w</w:t>
      </w:r>
      <w:r w:rsidRPr="00473900">
        <w:rPr>
          <w:rFonts w:ascii="Cambria" w:eastAsia="Times New Roman" w:hAnsi="Cambria" w:cs="Arial"/>
          <w:color w:val="000000"/>
          <w:lang w:val="pl-PL" w:eastAsia="pl-PL"/>
        </w:rPr>
        <w:t xml:space="preserve"> ciągu </w:t>
      </w:r>
      <w:r w:rsidR="00DB4983">
        <w:rPr>
          <w:rFonts w:ascii="Cambria" w:eastAsia="Times New Roman" w:hAnsi="Cambria" w:cs="Arial"/>
          <w:color w:val="000000"/>
          <w:lang w:val="pl-PL" w:eastAsia="pl-PL"/>
        </w:rPr>
        <w:t>7</w:t>
      </w:r>
      <w:r w:rsidRPr="00473900">
        <w:rPr>
          <w:rFonts w:ascii="Cambria" w:hAnsi="Cambria"/>
          <w:b/>
          <w:color w:val="000000"/>
          <w:lang w:val="pl-PL"/>
        </w:rPr>
        <w:t xml:space="preserve"> </w:t>
      </w:r>
      <w:r w:rsidRPr="00473900">
        <w:rPr>
          <w:rFonts w:ascii="Cambria" w:eastAsia="Times New Roman" w:hAnsi="Cambria" w:cs="Arial"/>
          <w:color w:val="000000"/>
          <w:lang w:val="pl-PL" w:eastAsia="pl-PL"/>
        </w:rPr>
        <w:t xml:space="preserve"> od momentu </w:t>
      </w:r>
      <w:r w:rsidR="005C1EAF" w:rsidRPr="00473900">
        <w:rPr>
          <w:rFonts w:ascii="Cambria" w:eastAsia="Times New Roman" w:hAnsi="Cambria" w:cs="Arial"/>
          <w:color w:val="000000"/>
          <w:lang w:val="pl-PL" w:eastAsia="pl-PL"/>
        </w:rPr>
        <w:t>przekazania reklamacji na adres e-mail wskazany w §14 ust. 5 pkt. 2).</w:t>
      </w:r>
    </w:p>
    <w:p w14:paraId="58BE9898" w14:textId="77777777" w:rsidR="003C6AE1" w:rsidRPr="00473900" w:rsidRDefault="003C6AE1" w:rsidP="00473900">
      <w:pPr>
        <w:pStyle w:val="Standard"/>
        <w:autoSpaceDE w:val="0"/>
        <w:spacing w:line="276" w:lineRule="auto"/>
        <w:ind w:right="159"/>
        <w:contextualSpacing/>
        <w:jc w:val="both"/>
        <w:rPr>
          <w:rFonts w:ascii="Cambria" w:hAnsi="Cambria"/>
          <w:lang w:val="pl-PL"/>
        </w:rPr>
      </w:pPr>
    </w:p>
    <w:p w14:paraId="22F0E5A6" w14:textId="4B96DD13" w:rsidR="003C6AE1" w:rsidRPr="00473900" w:rsidRDefault="003C6AE1" w:rsidP="00473900">
      <w:pPr>
        <w:autoSpaceDE w:val="0"/>
        <w:autoSpaceDN w:val="0"/>
        <w:spacing w:after="0" w:line="276" w:lineRule="auto"/>
        <w:contextualSpacing/>
        <w:jc w:val="center"/>
        <w:rPr>
          <w:rFonts w:eastAsia="Calibri" w:cs="ArialNarrow,Bold"/>
          <w:b/>
          <w:bCs/>
          <w:szCs w:val="24"/>
        </w:rPr>
      </w:pPr>
      <w:r w:rsidRPr="00473900">
        <w:rPr>
          <w:rFonts w:eastAsia="Calibri" w:cs="ArialNarrow,Bold"/>
          <w:b/>
          <w:bCs/>
          <w:szCs w:val="24"/>
        </w:rPr>
        <w:t xml:space="preserve">§ </w:t>
      </w:r>
      <w:r w:rsidR="00AD149B" w:rsidRPr="00473900">
        <w:rPr>
          <w:rFonts w:eastAsia="Calibri" w:cs="ArialNarrow,Bold"/>
          <w:b/>
          <w:bCs/>
          <w:szCs w:val="24"/>
        </w:rPr>
        <w:t>3</w:t>
      </w:r>
    </w:p>
    <w:p w14:paraId="0EA6D066" w14:textId="1C46C775" w:rsidR="003C6AE1" w:rsidRPr="00473900" w:rsidRDefault="003C6AE1" w:rsidP="00A902B5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</w:rPr>
      </w:pPr>
      <w:r w:rsidRPr="00473900">
        <w:rPr>
          <w:rFonts w:ascii="Cambria" w:hAnsi="Cambria" w:cs="Arial"/>
        </w:rPr>
        <w:t xml:space="preserve">Zamawiający wymaga zatrudnienia na podstawie umowy o pracę przez wykonawcę lub podwykonawcę osób wykonujących wskazane poniżej czynności w trakcie realizacji zamówienia tj. </w:t>
      </w:r>
      <w:r w:rsidR="00313A07" w:rsidRPr="00473900">
        <w:rPr>
          <w:rFonts w:ascii="Cambria" w:hAnsi="Cambria"/>
          <w:b/>
          <w:bCs/>
          <w:color w:val="000000"/>
        </w:rPr>
        <w:t>wykonywanie poprawek i napraw odzieży, sortowanie i pranie odzieży, transport.</w:t>
      </w:r>
    </w:p>
    <w:p w14:paraId="30958A49" w14:textId="77777777" w:rsidR="003C6AE1" w:rsidRPr="00473900" w:rsidRDefault="003C6AE1" w:rsidP="00473900">
      <w:p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/>
        <w:contextualSpacing/>
        <w:rPr>
          <w:rFonts w:eastAsia="Calibri" w:cs="ArialNarrow"/>
          <w:i/>
          <w:color w:val="000000" w:themeColor="text1"/>
          <w:szCs w:val="24"/>
        </w:rPr>
      </w:pPr>
      <w:r w:rsidRPr="00473900">
        <w:rPr>
          <w:color w:val="000000" w:themeColor="text1"/>
          <w:szCs w:val="24"/>
        </w:rPr>
        <w:tab/>
        <w:t>(</w:t>
      </w:r>
      <w:r w:rsidRPr="00473900">
        <w:rPr>
          <w:i/>
          <w:color w:val="000000" w:themeColor="text1"/>
          <w:szCs w:val="24"/>
        </w:rPr>
        <w:t xml:space="preserve">obowiązek ten nie dotyczy sytuacji, gdy prace te będą wykonywane samodzielnie </w:t>
      </w:r>
      <w:r w:rsidRPr="00473900">
        <w:rPr>
          <w:i/>
          <w:color w:val="000000" w:themeColor="text1"/>
          <w:szCs w:val="24"/>
        </w:rPr>
        <w:br/>
        <w:t>i osobiście przez osoby fizyczne prowadzące działalność gospodarczą w postaci tzw. samozatrudnienia, jako podwykonawcy).</w:t>
      </w:r>
    </w:p>
    <w:p w14:paraId="73E6D2F4" w14:textId="77777777" w:rsidR="003C6AE1" w:rsidRPr="00473900" w:rsidRDefault="003C6AE1" w:rsidP="00A902B5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Cambria" w:hAnsi="Cambria" w:cs="Arial"/>
        </w:rPr>
      </w:pPr>
      <w:r w:rsidRPr="00473900">
        <w:rPr>
          <w:rFonts w:ascii="Cambria" w:hAnsi="Cambria" w:cs="Arial"/>
        </w:rPr>
        <w:t xml:space="preserve">W trakcie realizacji zamówienia zamawiający uprawniony jest do wykonywania czynności kontrolnych </w:t>
      </w:r>
      <w:r w:rsidRPr="00473900">
        <w:rPr>
          <w:rFonts w:ascii="Cambria" w:hAnsi="Cambria" w:cs="Arial"/>
          <w:color w:val="000000"/>
        </w:rPr>
        <w:t>wobec wykonawcy odnośnie</w:t>
      </w:r>
      <w:r w:rsidRPr="00473900">
        <w:rPr>
          <w:rFonts w:ascii="Cambria" w:hAnsi="Cambria" w:cs="Arial"/>
        </w:rPr>
        <w:t xml:space="preserve"> spełniania przez wykonawcę lub podwykonawcę wymogu zatrudnienia na podstawie umowy o pracę osób </w:t>
      </w:r>
      <w:r w:rsidRPr="00473900">
        <w:rPr>
          <w:rFonts w:ascii="Cambria" w:hAnsi="Cambria" w:cs="Arial"/>
        </w:rPr>
        <w:lastRenderedPageBreak/>
        <w:t xml:space="preserve">wykonujących wskazane w ust. 1 czynności. Zamawiający uprawniony jest w szczególności do: </w:t>
      </w:r>
    </w:p>
    <w:p w14:paraId="7937E2EF" w14:textId="77777777" w:rsidR="003C6AE1" w:rsidRPr="00473900" w:rsidRDefault="003C6AE1" w:rsidP="00A902B5">
      <w:pPr>
        <w:pStyle w:val="Akapitzlist"/>
        <w:numPr>
          <w:ilvl w:val="0"/>
          <w:numId w:val="14"/>
        </w:numPr>
        <w:spacing w:line="276" w:lineRule="auto"/>
        <w:ind w:hanging="294"/>
        <w:jc w:val="both"/>
        <w:rPr>
          <w:rFonts w:ascii="Cambria" w:hAnsi="Cambria" w:cs="Arial"/>
        </w:rPr>
      </w:pPr>
      <w:r w:rsidRPr="00473900">
        <w:rPr>
          <w:rFonts w:ascii="Cambria" w:hAnsi="Cambria" w:cs="Arial"/>
        </w:rPr>
        <w:t>żądania oświadczeń i dokumentów w zakresie potwierdzenia spełniania ww. wymogów i dokonywania ich oceny,</w:t>
      </w:r>
    </w:p>
    <w:p w14:paraId="7009D43F" w14:textId="77777777" w:rsidR="003C6AE1" w:rsidRPr="00473900" w:rsidRDefault="003C6AE1" w:rsidP="00A902B5">
      <w:pPr>
        <w:pStyle w:val="Akapitzlist"/>
        <w:numPr>
          <w:ilvl w:val="0"/>
          <w:numId w:val="14"/>
        </w:numPr>
        <w:spacing w:line="276" w:lineRule="auto"/>
        <w:ind w:hanging="294"/>
        <w:jc w:val="both"/>
        <w:rPr>
          <w:rFonts w:ascii="Cambria" w:hAnsi="Cambria" w:cs="Arial"/>
        </w:rPr>
      </w:pPr>
      <w:r w:rsidRPr="00473900">
        <w:rPr>
          <w:rFonts w:ascii="Cambria" w:hAnsi="Cambria" w:cs="Arial"/>
        </w:rPr>
        <w:t>żądania wyjaśnień w przypadku wątpliwości w zakresie potwierdzenia spełniania ww. wymogów,</w:t>
      </w:r>
    </w:p>
    <w:p w14:paraId="4420649B" w14:textId="77777777" w:rsidR="003C6AE1" w:rsidRPr="00473900" w:rsidRDefault="003C6AE1" w:rsidP="00A902B5">
      <w:pPr>
        <w:pStyle w:val="Akapitzlist"/>
        <w:numPr>
          <w:ilvl w:val="0"/>
          <w:numId w:val="14"/>
        </w:numPr>
        <w:spacing w:line="276" w:lineRule="auto"/>
        <w:ind w:hanging="294"/>
        <w:jc w:val="both"/>
        <w:rPr>
          <w:rFonts w:ascii="Cambria" w:hAnsi="Cambria" w:cs="Arial"/>
        </w:rPr>
      </w:pPr>
      <w:r w:rsidRPr="00473900">
        <w:rPr>
          <w:rFonts w:ascii="Cambria" w:hAnsi="Cambria" w:cs="Arial"/>
        </w:rPr>
        <w:t>przeprowadzania kontroli na miejscu wykonywania świadczenia.</w:t>
      </w:r>
    </w:p>
    <w:p w14:paraId="29C0618E" w14:textId="77777777" w:rsidR="003C6AE1" w:rsidRPr="00473900" w:rsidRDefault="003C6AE1" w:rsidP="00A902B5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Cambria" w:hAnsi="Cambria" w:cs="Arial"/>
        </w:rPr>
      </w:pPr>
      <w:r w:rsidRPr="00473900">
        <w:rPr>
          <w:rFonts w:ascii="Cambria" w:hAnsi="Cambria" w:cs="Arial"/>
        </w:rPr>
        <w:t xml:space="preserve">W trakcie realizacji zamówienia na każde wezwanie zamawiającego </w:t>
      </w:r>
      <w:r w:rsidRPr="00473900">
        <w:rPr>
          <w:rFonts w:ascii="Cambria" w:hAnsi="Cambria" w:cs="Arial"/>
        </w:rPr>
        <w:br/>
        <w:t>w 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14:paraId="546B56DB" w14:textId="77777777" w:rsidR="003C6AE1" w:rsidRPr="00473900" w:rsidRDefault="003C6AE1" w:rsidP="00A902B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mbria" w:hAnsi="Cambria" w:cs="Arial"/>
          <w:i/>
        </w:rPr>
      </w:pPr>
      <w:r w:rsidRPr="00473900">
        <w:rPr>
          <w:rFonts w:ascii="Cambria" w:hAnsi="Cambria" w:cs="Arial"/>
          <w:b/>
          <w:i/>
        </w:rPr>
        <w:t xml:space="preserve">oświadczenie wykonawcy lub podwykonawcy </w:t>
      </w:r>
      <w:r w:rsidRPr="00473900">
        <w:rPr>
          <w:rFonts w:ascii="Cambria" w:hAnsi="Cambria" w:cs="Arial"/>
          <w:i/>
        </w:rPr>
        <w:t>o zatrudnieniu na podstawie umowy o pracę osób wykonujących czynności, których dotyczy wezwanie zamawiającego.</w:t>
      </w:r>
      <w:r w:rsidRPr="00473900">
        <w:rPr>
          <w:rFonts w:ascii="Cambria" w:hAnsi="Cambria" w:cs="Arial"/>
          <w:b/>
          <w:i/>
        </w:rPr>
        <w:t xml:space="preserve"> </w:t>
      </w:r>
      <w:r w:rsidRPr="00473900">
        <w:rPr>
          <w:rFonts w:ascii="Cambria" w:hAnsi="Cambria" w:cs="Arial"/>
          <w:i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34EFFA55" w14:textId="77777777" w:rsidR="003C6AE1" w:rsidRPr="00473900" w:rsidRDefault="003C6AE1" w:rsidP="00A902B5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Cambria" w:hAnsi="Cambria" w:cs="Arial"/>
        </w:rPr>
      </w:pPr>
      <w:r w:rsidRPr="00473900">
        <w:rPr>
          <w:rFonts w:ascii="Cambria" w:hAnsi="Cambria" w:cs="Arial"/>
        </w:rPr>
        <w:t xml:space="preserve">Z tytułu niespełnienia przez </w:t>
      </w:r>
      <w:r w:rsidRPr="00473900">
        <w:rPr>
          <w:rFonts w:ascii="Cambria" w:hAnsi="Cambria" w:cs="Arial"/>
          <w:color w:val="000000"/>
        </w:rPr>
        <w:t xml:space="preserve">wykonawcę lub podwykonawcę wymogu zatrudnienia na podstawie umowy o pracę osób wykonujących wskazane w ust. 1 czynności zamawiający przewiduje sankcję w postaci obowiązku zapłaty przez wykonawcę kary umownej w wysokości określonej w § 8 ust. 3 lit. e umowy w sprawie zamówienia publicznego. Niezłożenie przez wykonawcę w wyznaczonym przez zamawiającego terminie żądanych przez zamawiającego dowodów w celu potwierdzenia spełnienia </w:t>
      </w:r>
      <w:r w:rsidRPr="00473900">
        <w:rPr>
          <w:rFonts w:ascii="Cambria" w:hAnsi="Cambria" w:cs="Arial"/>
        </w:rPr>
        <w:t xml:space="preserve">przez </w:t>
      </w:r>
      <w:r w:rsidRPr="00473900">
        <w:rPr>
          <w:rFonts w:ascii="Cambria" w:hAnsi="Cambria" w:cs="Arial"/>
          <w:color w:val="000000"/>
        </w:rPr>
        <w:t xml:space="preserve">wykonawcę lub podwykonawcę wymogu zatrudnienia na podstawie umowy o pracę traktowane będzie jako </w:t>
      </w:r>
      <w:r w:rsidRPr="00473900">
        <w:rPr>
          <w:rFonts w:ascii="Cambria" w:hAnsi="Cambria" w:cs="Arial"/>
        </w:rPr>
        <w:t xml:space="preserve">niespełnienie przez </w:t>
      </w:r>
      <w:r w:rsidRPr="00473900">
        <w:rPr>
          <w:rFonts w:ascii="Cambria" w:hAnsi="Cambria" w:cs="Arial"/>
          <w:color w:val="000000"/>
        </w:rPr>
        <w:t xml:space="preserve">wykonawcę lub podwykonawcę wymogu zatrudnienia na podstawie umowy o pracę osób wykonujących wskazane w punkcie 1 czynności. </w:t>
      </w:r>
    </w:p>
    <w:p w14:paraId="7563627F" w14:textId="77777777" w:rsidR="003C6AE1" w:rsidRPr="00473900" w:rsidRDefault="003C6AE1" w:rsidP="00A902B5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Cambria" w:hAnsi="Cambria" w:cs="Arial"/>
        </w:rPr>
      </w:pPr>
      <w:r w:rsidRPr="00473900">
        <w:rPr>
          <w:rFonts w:ascii="Cambria" w:hAnsi="Cambria" w:cs="Arial"/>
          <w:color w:val="000000"/>
        </w:rPr>
        <w:t>W przypadku uzasadnionych wątpliwości co do przestrzegania prawa pracy przez wykonawcę lub podwykonawcę, zamawiający może zwrócić się o przeprowadzenie kontroli przez Państwową</w:t>
      </w:r>
      <w:r w:rsidRPr="00473900">
        <w:rPr>
          <w:rFonts w:ascii="Cambria" w:hAnsi="Cambria" w:cs="Arial"/>
        </w:rPr>
        <w:t xml:space="preserve"> Inspekcję Pracy.</w:t>
      </w:r>
    </w:p>
    <w:p w14:paraId="00C69741" w14:textId="77777777" w:rsidR="00D81E09" w:rsidRPr="00473900" w:rsidRDefault="00D81E09" w:rsidP="00473900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contextualSpacing/>
        <w:rPr>
          <w:rFonts w:ascii="Cambria" w:eastAsia="Times New Roman" w:hAnsi="Cambria" w:cs="Tahoma"/>
          <w:i w:val="0"/>
          <w:iCs w:val="0"/>
          <w:color w:val="000000"/>
        </w:rPr>
      </w:pPr>
    </w:p>
    <w:p w14:paraId="5DA5487E" w14:textId="61727EDE" w:rsidR="00D81E09" w:rsidRPr="00473900" w:rsidRDefault="00D81E09" w:rsidP="00473900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contextualSpacing/>
        <w:rPr>
          <w:rFonts w:ascii="Cambria" w:eastAsia="Times New Roman" w:hAnsi="Cambria" w:cs="Tahoma"/>
          <w:i w:val="0"/>
          <w:iCs w:val="0"/>
          <w:color w:val="000000"/>
        </w:rPr>
      </w:pPr>
      <w:r w:rsidRPr="00473900">
        <w:rPr>
          <w:rFonts w:ascii="Cambria" w:eastAsia="Times New Roman" w:hAnsi="Cambria" w:cs="Tahoma"/>
          <w:i w:val="0"/>
          <w:iCs w:val="0"/>
          <w:color w:val="000000"/>
        </w:rPr>
        <w:t xml:space="preserve">§ </w:t>
      </w:r>
      <w:r w:rsidR="00AD149B" w:rsidRPr="00473900">
        <w:rPr>
          <w:rFonts w:ascii="Cambria" w:eastAsia="Times New Roman" w:hAnsi="Cambria" w:cs="Tahoma"/>
          <w:i w:val="0"/>
          <w:iCs w:val="0"/>
          <w:color w:val="000000"/>
        </w:rPr>
        <w:t>4</w:t>
      </w:r>
    </w:p>
    <w:p w14:paraId="28DAE63D" w14:textId="77777777" w:rsidR="00D81E09" w:rsidRPr="00473900" w:rsidRDefault="00D81E09" w:rsidP="00A902B5">
      <w:pPr>
        <w:numPr>
          <w:ilvl w:val="0"/>
          <w:numId w:val="16"/>
        </w:numPr>
        <w:tabs>
          <w:tab w:val="num" w:pos="360"/>
          <w:tab w:val="num" w:pos="1080"/>
        </w:tabs>
        <w:autoSpaceDE w:val="0"/>
        <w:autoSpaceDN w:val="0"/>
        <w:adjustRightInd w:val="0"/>
        <w:spacing w:after="0" w:line="276" w:lineRule="auto"/>
        <w:ind w:left="364" w:hanging="364"/>
        <w:contextualSpacing/>
        <w:rPr>
          <w:rFonts w:cs="Tahoma"/>
          <w:b/>
          <w:szCs w:val="24"/>
        </w:rPr>
      </w:pPr>
      <w:r w:rsidRPr="00473900">
        <w:rPr>
          <w:rFonts w:cs="Tahoma"/>
          <w:szCs w:val="24"/>
        </w:rPr>
        <w:t>Zamawiający dopuszcza powierzenie wykonania części niniejszej umowy podwykonawcom, w następującym zakresie ……………………………………</w:t>
      </w:r>
    </w:p>
    <w:p w14:paraId="70BF76A4" w14:textId="77777777" w:rsidR="00D81E09" w:rsidRPr="00473900" w:rsidRDefault="00D81E09" w:rsidP="00A902B5">
      <w:pPr>
        <w:numPr>
          <w:ilvl w:val="0"/>
          <w:numId w:val="16"/>
        </w:numPr>
        <w:tabs>
          <w:tab w:val="num" w:pos="360"/>
          <w:tab w:val="num" w:pos="1080"/>
        </w:tabs>
        <w:autoSpaceDE w:val="0"/>
        <w:autoSpaceDN w:val="0"/>
        <w:adjustRightInd w:val="0"/>
        <w:spacing w:after="0" w:line="276" w:lineRule="auto"/>
        <w:ind w:left="364" w:hanging="364"/>
        <w:contextualSpacing/>
        <w:rPr>
          <w:rFonts w:cs="Tahoma"/>
          <w:szCs w:val="24"/>
        </w:rPr>
      </w:pPr>
      <w:r w:rsidRPr="00473900">
        <w:rPr>
          <w:rFonts w:cs="Tahoma"/>
          <w:szCs w:val="24"/>
        </w:rPr>
        <w:t>Wykonawca zlecając podwykonawcom wykonanie części niniejszego zamówienia ponosi odpowiedzialność za ich czynności jak za swoje własne.</w:t>
      </w:r>
    </w:p>
    <w:p w14:paraId="7C377287" w14:textId="77777777" w:rsidR="00D81E09" w:rsidRPr="00473900" w:rsidRDefault="00D81E09" w:rsidP="00A902B5">
      <w:pPr>
        <w:numPr>
          <w:ilvl w:val="0"/>
          <w:numId w:val="16"/>
        </w:numPr>
        <w:tabs>
          <w:tab w:val="num" w:pos="360"/>
          <w:tab w:val="num" w:pos="1080"/>
        </w:tabs>
        <w:autoSpaceDE w:val="0"/>
        <w:autoSpaceDN w:val="0"/>
        <w:adjustRightInd w:val="0"/>
        <w:spacing w:after="0" w:line="276" w:lineRule="auto"/>
        <w:ind w:left="364" w:hanging="364"/>
        <w:contextualSpacing/>
        <w:rPr>
          <w:rFonts w:cs="Tahoma"/>
          <w:szCs w:val="24"/>
        </w:rPr>
      </w:pPr>
      <w:r w:rsidRPr="00473900">
        <w:rPr>
          <w:rFonts w:cs="Tahoma"/>
          <w:szCs w:val="24"/>
        </w:rPr>
        <w:t>Wykonawca przyjmuje pełną odpowiedzialność cywilną za wszelkie zawinione przez podwykonawców szkody osobiste i majątkowe wobec zamawiającego lub osób trzecich, które mogą powstać w związku z wykonaniem umowy.</w:t>
      </w:r>
    </w:p>
    <w:p w14:paraId="7631961B" w14:textId="77777777" w:rsidR="003C6AE1" w:rsidRPr="00473900" w:rsidRDefault="003C6AE1" w:rsidP="00473900">
      <w:pPr>
        <w:pStyle w:val="Standard"/>
        <w:autoSpaceDE w:val="0"/>
        <w:spacing w:line="276" w:lineRule="auto"/>
        <w:ind w:right="159"/>
        <w:contextualSpacing/>
        <w:jc w:val="both"/>
        <w:rPr>
          <w:rFonts w:ascii="Cambria" w:hAnsi="Cambria"/>
          <w:b/>
          <w:lang w:val="pl-PL"/>
        </w:rPr>
      </w:pPr>
    </w:p>
    <w:p w14:paraId="67588DC1" w14:textId="77777777" w:rsidR="007B5662" w:rsidRPr="00473900" w:rsidRDefault="007B5662" w:rsidP="00473900">
      <w:pPr>
        <w:pStyle w:val="Standard"/>
        <w:autoSpaceDE w:val="0"/>
        <w:spacing w:line="276" w:lineRule="auto"/>
        <w:ind w:right="159"/>
        <w:contextualSpacing/>
        <w:jc w:val="both"/>
        <w:rPr>
          <w:rFonts w:ascii="Cambria" w:hAnsi="Cambria"/>
          <w:lang w:val="pl-PL"/>
        </w:rPr>
      </w:pPr>
    </w:p>
    <w:p w14:paraId="4B43205F" w14:textId="60E8CDF1" w:rsidR="007B5662" w:rsidRPr="00473900" w:rsidRDefault="007B5662" w:rsidP="00473900">
      <w:pPr>
        <w:pStyle w:val="Standard"/>
        <w:autoSpaceDE w:val="0"/>
        <w:spacing w:line="276" w:lineRule="auto"/>
        <w:ind w:right="159"/>
        <w:contextualSpacing/>
        <w:jc w:val="center"/>
        <w:rPr>
          <w:rFonts w:ascii="Cambria" w:hAnsi="Cambria"/>
          <w:b/>
          <w:lang w:val="pl-PL"/>
        </w:rPr>
      </w:pPr>
      <w:r w:rsidRPr="00473900">
        <w:rPr>
          <w:rFonts w:ascii="Cambria" w:hAnsi="Cambria"/>
          <w:b/>
          <w:lang w:val="pl-PL"/>
        </w:rPr>
        <w:t xml:space="preserve">§ </w:t>
      </w:r>
      <w:r w:rsidR="00AD149B" w:rsidRPr="00473900">
        <w:rPr>
          <w:rFonts w:ascii="Cambria" w:hAnsi="Cambria"/>
          <w:b/>
          <w:lang w:val="pl-PL"/>
        </w:rPr>
        <w:t>5</w:t>
      </w:r>
    </w:p>
    <w:p w14:paraId="284AA97B" w14:textId="789FA91B" w:rsidR="009A6D33" w:rsidRPr="00473900" w:rsidRDefault="009A6D33" w:rsidP="00A902B5">
      <w:pPr>
        <w:pStyle w:val="Akapitzlist"/>
        <w:widowControl w:val="0"/>
        <w:numPr>
          <w:ilvl w:val="0"/>
          <w:numId w:val="19"/>
        </w:numPr>
        <w:spacing w:before="20" w:after="40" w:line="276" w:lineRule="auto"/>
        <w:jc w:val="both"/>
        <w:outlineLvl w:val="3"/>
        <w:rPr>
          <w:rFonts w:ascii="Cambria" w:hAnsi="Cambria" w:cs="Arial"/>
          <w:bCs/>
        </w:rPr>
      </w:pPr>
      <w:r w:rsidRPr="00473900">
        <w:rPr>
          <w:rFonts w:ascii="Cambria" w:hAnsi="Cambria" w:cs="Arial"/>
          <w:bCs/>
        </w:rPr>
        <w:t xml:space="preserve">Wykonawca zobowiązany jest wykonać zamówienie w terminie </w:t>
      </w:r>
      <w:r w:rsidRPr="00473900">
        <w:rPr>
          <w:rFonts w:ascii="Cambria" w:hAnsi="Cambria" w:cs="Arial"/>
          <w:b/>
          <w:bCs/>
          <w:color w:val="000000" w:themeColor="text1"/>
        </w:rPr>
        <w:t>36 miesięcy</w:t>
      </w:r>
      <w:r w:rsidR="00A847DF">
        <w:rPr>
          <w:rFonts w:ascii="Cambria" w:hAnsi="Cambria" w:cs="Arial"/>
          <w:b/>
          <w:bCs/>
          <w:color w:val="000000" w:themeColor="text1"/>
        </w:rPr>
        <w:t xml:space="preserve"> od dnia podpisania umowy</w:t>
      </w:r>
      <w:r w:rsidRPr="00473900">
        <w:rPr>
          <w:rFonts w:ascii="Cambria" w:hAnsi="Cambria" w:cs="Arial"/>
          <w:b/>
          <w:bCs/>
          <w:color w:val="000000" w:themeColor="text1"/>
        </w:rPr>
        <w:t>.</w:t>
      </w:r>
    </w:p>
    <w:p w14:paraId="5354A3EE" w14:textId="401A79B9" w:rsidR="009A6D33" w:rsidRPr="00473900" w:rsidRDefault="009A6D33" w:rsidP="00A902B5">
      <w:pPr>
        <w:pStyle w:val="Akapitzlist"/>
        <w:widowControl w:val="0"/>
        <w:numPr>
          <w:ilvl w:val="0"/>
          <w:numId w:val="19"/>
        </w:numPr>
        <w:spacing w:before="20" w:after="40" w:line="276" w:lineRule="auto"/>
        <w:jc w:val="both"/>
        <w:outlineLvl w:val="3"/>
        <w:rPr>
          <w:rFonts w:ascii="Cambria" w:hAnsi="Cambria" w:cs="Arial"/>
          <w:bCs/>
        </w:rPr>
      </w:pPr>
      <w:r w:rsidRPr="00473900">
        <w:rPr>
          <w:rFonts w:ascii="Cambria" w:hAnsi="Cambria" w:cs="Arial"/>
          <w:bCs/>
        </w:rPr>
        <w:t xml:space="preserve">Etapy realizacji niniejszej zamówienia – zakres podstawowy: </w:t>
      </w:r>
    </w:p>
    <w:p w14:paraId="4F3B4F7E" w14:textId="77777777" w:rsidR="00A847DF" w:rsidRPr="00C8633D" w:rsidRDefault="00A847DF" w:rsidP="00A847DF">
      <w:pPr>
        <w:pStyle w:val="Default"/>
        <w:numPr>
          <w:ilvl w:val="0"/>
          <w:numId w:val="21"/>
        </w:numPr>
        <w:spacing w:after="27"/>
        <w:jc w:val="both"/>
        <w:rPr>
          <w:rFonts w:ascii="Cambria" w:hAnsi="Cambria"/>
          <w:b/>
          <w:bCs/>
        </w:rPr>
      </w:pPr>
      <w:bookmarkStart w:id="2" w:name="_Hlk80740381"/>
      <w:r w:rsidRPr="004A6579">
        <w:rPr>
          <w:rFonts w:ascii="Cambria" w:hAnsi="Cambria"/>
        </w:rPr>
        <w:t xml:space="preserve">dokonanie pomiarów pracowników w celu dostarczenia odpowiedniej odzieży we właściwych rozmiarach – w terminie </w:t>
      </w:r>
      <w:r w:rsidRPr="00C8633D">
        <w:rPr>
          <w:rFonts w:ascii="Cambria" w:hAnsi="Cambria"/>
          <w:b/>
          <w:bCs/>
        </w:rPr>
        <w:t xml:space="preserve">7 dni roboczych od </w:t>
      </w:r>
      <w:r>
        <w:rPr>
          <w:rFonts w:ascii="Cambria" w:hAnsi="Cambria"/>
          <w:b/>
          <w:bCs/>
        </w:rPr>
        <w:t>dnia</w:t>
      </w:r>
      <w:r w:rsidRPr="00C8633D">
        <w:rPr>
          <w:rFonts w:ascii="Cambria" w:hAnsi="Cambria"/>
          <w:b/>
          <w:bCs/>
        </w:rPr>
        <w:t xml:space="preserve"> podpisania umowy, </w:t>
      </w:r>
    </w:p>
    <w:p w14:paraId="31657834" w14:textId="77777777" w:rsidR="00A847DF" w:rsidRPr="00C8633D" w:rsidRDefault="00A847DF" w:rsidP="00A847DF">
      <w:pPr>
        <w:pStyle w:val="Default"/>
        <w:numPr>
          <w:ilvl w:val="0"/>
          <w:numId w:val="21"/>
        </w:numPr>
        <w:spacing w:after="27"/>
        <w:jc w:val="both"/>
        <w:rPr>
          <w:rFonts w:ascii="Cambria" w:hAnsi="Cambria"/>
          <w:b/>
          <w:bCs/>
        </w:rPr>
      </w:pPr>
      <w:r w:rsidRPr="004A6579">
        <w:rPr>
          <w:rFonts w:ascii="Cambria" w:hAnsi="Cambria"/>
        </w:rPr>
        <w:t xml:space="preserve">dostawa przedmiotu umowy </w:t>
      </w:r>
      <w:r w:rsidRPr="00C8633D">
        <w:rPr>
          <w:rFonts w:ascii="Cambria" w:hAnsi="Cambria"/>
          <w:b/>
          <w:bCs/>
        </w:rPr>
        <w:t xml:space="preserve">w ciągu 30 dni roboczych od dnia podpisania umowy, </w:t>
      </w:r>
    </w:p>
    <w:p w14:paraId="1CC13E28" w14:textId="77777777" w:rsidR="00A847DF" w:rsidRPr="004A6579" w:rsidRDefault="00A847DF" w:rsidP="00A847DF">
      <w:pPr>
        <w:pStyle w:val="Default"/>
        <w:numPr>
          <w:ilvl w:val="0"/>
          <w:numId w:val="21"/>
        </w:numPr>
        <w:spacing w:after="27"/>
        <w:jc w:val="both"/>
        <w:rPr>
          <w:rFonts w:ascii="Cambria" w:hAnsi="Cambria"/>
        </w:rPr>
      </w:pPr>
      <w:r w:rsidRPr="004A6579">
        <w:rPr>
          <w:rFonts w:ascii="Cambria" w:hAnsi="Cambria"/>
        </w:rPr>
        <w:t xml:space="preserve">serwisowanie odzieży roboczej </w:t>
      </w:r>
      <w:r w:rsidRPr="00C8633D">
        <w:rPr>
          <w:rFonts w:ascii="Cambria" w:hAnsi="Cambria"/>
          <w:b/>
          <w:bCs/>
        </w:rPr>
        <w:t xml:space="preserve">przez okres 36 miesięcy od dnia </w:t>
      </w:r>
      <w:r>
        <w:rPr>
          <w:rFonts w:ascii="Cambria" w:hAnsi="Cambria"/>
          <w:b/>
          <w:bCs/>
        </w:rPr>
        <w:t xml:space="preserve">podpisania </w:t>
      </w:r>
      <w:r w:rsidRPr="00C8633D">
        <w:rPr>
          <w:rFonts w:ascii="Cambria" w:hAnsi="Cambria"/>
          <w:b/>
          <w:bCs/>
        </w:rPr>
        <w:t>umowy</w:t>
      </w:r>
      <w:r w:rsidRPr="004A6579">
        <w:rPr>
          <w:rFonts w:ascii="Cambria" w:hAnsi="Cambria"/>
        </w:rPr>
        <w:t>.</w:t>
      </w:r>
    </w:p>
    <w:bookmarkEnd w:id="2"/>
    <w:p w14:paraId="4A8568A6" w14:textId="090A2FB2" w:rsidR="009A6D33" w:rsidRPr="00473900" w:rsidRDefault="009A6D33" w:rsidP="00A902B5">
      <w:pPr>
        <w:pStyle w:val="Akapitzlist"/>
        <w:widowControl w:val="0"/>
        <w:numPr>
          <w:ilvl w:val="0"/>
          <w:numId w:val="19"/>
        </w:numPr>
        <w:spacing w:before="20" w:after="40" w:line="276" w:lineRule="auto"/>
        <w:jc w:val="both"/>
        <w:outlineLvl w:val="3"/>
        <w:rPr>
          <w:rFonts w:ascii="Cambria" w:hAnsi="Cambria" w:cs="Arial"/>
          <w:bCs/>
        </w:rPr>
      </w:pPr>
      <w:r w:rsidRPr="00473900">
        <w:rPr>
          <w:rFonts w:ascii="Cambria" w:hAnsi="Cambria" w:cs="Arial"/>
          <w:bCs/>
        </w:rPr>
        <w:t xml:space="preserve">Etapy realizacji niniejszej zamówienia – zakres objęty prawem opcji: </w:t>
      </w:r>
    </w:p>
    <w:p w14:paraId="08D38027" w14:textId="06545A18" w:rsidR="009A6D33" w:rsidRPr="00473900" w:rsidRDefault="009A6D33" w:rsidP="00A902B5">
      <w:pPr>
        <w:pStyle w:val="Default"/>
        <w:numPr>
          <w:ilvl w:val="0"/>
          <w:numId w:val="20"/>
        </w:numPr>
        <w:spacing w:after="27" w:line="276" w:lineRule="auto"/>
        <w:contextualSpacing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dokonanie pomiarów pracownika w celu dostarczenia odpowiedniej odzieży we właściwych rozmiarach oraz dostawa przedmiotu umowy w ciągu 7 dni roboczych od dnia </w:t>
      </w:r>
      <w:r w:rsidR="0028603F" w:rsidRPr="00473900">
        <w:rPr>
          <w:rFonts w:ascii="Cambria" w:hAnsi="Cambria"/>
          <w:iCs/>
        </w:rPr>
        <w:t xml:space="preserve">przekazania </w:t>
      </w:r>
      <w:r w:rsidR="00E43873" w:rsidRPr="00473900">
        <w:rPr>
          <w:rFonts w:ascii="Cambria" w:hAnsi="Cambria"/>
          <w:iCs/>
        </w:rPr>
        <w:t xml:space="preserve">przez Zamawiającego </w:t>
      </w:r>
      <w:r w:rsidR="0028603F" w:rsidRPr="00473900">
        <w:rPr>
          <w:rFonts w:ascii="Cambria" w:hAnsi="Cambria"/>
          <w:iCs/>
        </w:rPr>
        <w:t>pisemn</w:t>
      </w:r>
      <w:r w:rsidR="00E43873" w:rsidRPr="00473900">
        <w:rPr>
          <w:rFonts w:ascii="Cambria" w:hAnsi="Cambria"/>
          <w:iCs/>
        </w:rPr>
        <w:t>ej</w:t>
      </w:r>
      <w:r w:rsidR="0028603F" w:rsidRPr="00473900">
        <w:rPr>
          <w:rFonts w:ascii="Cambria" w:hAnsi="Cambria"/>
          <w:iCs/>
        </w:rPr>
        <w:t xml:space="preserve"> informacj</w:t>
      </w:r>
      <w:r w:rsidR="00E43873" w:rsidRPr="00473900">
        <w:rPr>
          <w:rFonts w:ascii="Cambria" w:hAnsi="Cambria"/>
          <w:iCs/>
        </w:rPr>
        <w:t xml:space="preserve">i </w:t>
      </w:r>
      <w:r w:rsidR="0028603F" w:rsidRPr="00473900">
        <w:rPr>
          <w:rFonts w:ascii="Cambria" w:hAnsi="Cambria"/>
          <w:iCs/>
        </w:rPr>
        <w:t>o potrzebie realizacji prawa opcji</w:t>
      </w:r>
      <w:r w:rsidRPr="00473900">
        <w:rPr>
          <w:rFonts w:ascii="Cambria" w:hAnsi="Cambria"/>
        </w:rPr>
        <w:t xml:space="preserve">, </w:t>
      </w:r>
    </w:p>
    <w:p w14:paraId="2FABB3EA" w14:textId="423AFA55" w:rsidR="00313A07" w:rsidRPr="00473900" w:rsidRDefault="00313A07" w:rsidP="00A902B5">
      <w:pPr>
        <w:pStyle w:val="Default"/>
        <w:numPr>
          <w:ilvl w:val="0"/>
          <w:numId w:val="20"/>
        </w:numPr>
        <w:spacing w:after="27" w:line="276" w:lineRule="auto"/>
        <w:contextualSpacing/>
        <w:jc w:val="both"/>
        <w:rPr>
          <w:rFonts w:ascii="Cambria" w:hAnsi="Cambria"/>
          <w:b/>
          <w:bCs/>
        </w:rPr>
      </w:pPr>
      <w:r w:rsidRPr="00473900">
        <w:rPr>
          <w:rFonts w:ascii="Cambria" w:hAnsi="Cambria"/>
        </w:rPr>
        <w:t xml:space="preserve">dostawa przedmiotu umowy objętego prawem opcji w ciągu 30 dni roboczych od dnia od dnia </w:t>
      </w:r>
      <w:r w:rsidRPr="00473900">
        <w:rPr>
          <w:rFonts w:ascii="Cambria" w:hAnsi="Cambria"/>
          <w:iCs/>
        </w:rPr>
        <w:t>przekazania przez Zamawiającego pisemnej informacji o potrzebie realizacji prawa opcji</w:t>
      </w:r>
      <w:r w:rsidRPr="00473900">
        <w:rPr>
          <w:rFonts w:ascii="Cambria" w:hAnsi="Cambria"/>
          <w:b/>
          <w:bCs/>
        </w:rPr>
        <w:t xml:space="preserve">, </w:t>
      </w:r>
    </w:p>
    <w:p w14:paraId="34E80893" w14:textId="54F107F8" w:rsidR="009A6D33" w:rsidRPr="00473900" w:rsidRDefault="009A6D33" w:rsidP="00A902B5">
      <w:pPr>
        <w:pStyle w:val="Default"/>
        <w:numPr>
          <w:ilvl w:val="0"/>
          <w:numId w:val="20"/>
        </w:numPr>
        <w:spacing w:after="27" w:line="276" w:lineRule="auto"/>
        <w:ind w:left="1069"/>
        <w:contextualSpacing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serwisowanie odzieży roboczej </w:t>
      </w:r>
      <w:r w:rsidR="00473900" w:rsidRPr="00473900">
        <w:rPr>
          <w:rFonts w:ascii="Cambria" w:hAnsi="Cambria"/>
        </w:rPr>
        <w:t xml:space="preserve">od dnia jej dostarczenia </w:t>
      </w:r>
      <w:r w:rsidRPr="00473900">
        <w:rPr>
          <w:rFonts w:ascii="Cambria" w:hAnsi="Cambria"/>
        </w:rPr>
        <w:t xml:space="preserve">do upływu </w:t>
      </w:r>
      <w:r w:rsidR="00313A07" w:rsidRPr="00473900">
        <w:rPr>
          <w:rFonts w:ascii="Cambria" w:hAnsi="Cambria"/>
        </w:rPr>
        <w:t>terminu,</w:t>
      </w:r>
      <w:r w:rsidRPr="00473900">
        <w:rPr>
          <w:rFonts w:ascii="Cambria" w:hAnsi="Cambria"/>
        </w:rPr>
        <w:t xml:space="preserve"> o którym mowa w ust. 2 pkt. 3).</w:t>
      </w:r>
    </w:p>
    <w:p w14:paraId="71A614FB" w14:textId="77777777" w:rsidR="009A6D33" w:rsidRPr="00473900" w:rsidRDefault="009A6D33" w:rsidP="00473900">
      <w:pPr>
        <w:pStyle w:val="Default"/>
        <w:spacing w:after="27" w:line="276" w:lineRule="auto"/>
        <w:ind w:left="709"/>
        <w:contextualSpacing/>
        <w:jc w:val="both"/>
        <w:rPr>
          <w:rFonts w:ascii="Cambria" w:hAnsi="Cambria"/>
        </w:rPr>
      </w:pPr>
    </w:p>
    <w:p w14:paraId="1DA37CFD" w14:textId="2A35C384" w:rsidR="00245A12" w:rsidRPr="00473900" w:rsidRDefault="007B5662" w:rsidP="00473900">
      <w:pPr>
        <w:pStyle w:val="Nagwek1"/>
        <w:spacing w:line="276" w:lineRule="auto"/>
        <w:ind w:left="411" w:right="405"/>
        <w:contextualSpacing/>
        <w:rPr>
          <w:szCs w:val="24"/>
        </w:rPr>
      </w:pPr>
      <w:r w:rsidRPr="00473900">
        <w:rPr>
          <w:szCs w:val="24"/>
        </w:rPr>
        <w:t xml:space="preserve">§ </w:t>
      </w:r>
      <w:r w:rsidR="00AD149B" w:rsidRPr="00473900">
        <w:rPr>
          <w:szCs w:val="24"/>
        </w:rPr>
        <w:t>6</w:t>
      </w:r>
    </w:p>
    <w:p w14:paraId="23FEA69E" w14:textId="77777777" w:rsidR="00245A12" w:rsidRPr="00473900" w:rsidRDefault="0038690C" w:rsidP="00473900">
      <w:pPr>
        <w:numPr>
          <w:ilvl w:val="0"/>
          <w:numId w:val="1"/>
        </w:numPr>
        <w:spacing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 xml:space="preserve">Wykonawca oświadcza, że posiada doświadczenie, kwalifikacje i uprawnienia oraz wykwalifikowany i doświadczony personel, wymagany do prawidłowego wykonania umowy. Wykonawca oświadcza, że zapoznał się z warunkami realizacji umowy i oświadcza, że nie zachodzą okoliczności uniemożliwiające lub utrudniające prawidłowe jej wykonanie. </w:t>
      </w:r>
    </w:p>
    <w:p w14:paraId="7B4AB16B" w14:textId="77777777" w:rsidR="00DE5E50" w:rsidRPr="00473900" w:rsidRDefault="0038690C" w:rsidP="00473900">
      <w:pPr>
        <w:numPr>
          <w:ilvl w:val="0"/>
          <w:numId w:val="1"/>
        </w:numPr>
        <w:spacing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 xml:space="preserve">Wykonawca zobowiązany jest do właściwego, zgodnego z zasadami, profesjonalizmem, rzetelnością oraz terminowego wykonania przedmiotu umowy, z zachowaniem najwyższej staranności, zgodnie z opisem przedmiotu zamówienia, złożoną ofertą i postanowieniami umowy oraz stosownymi przepisami prawa.  </w:t>
      </w:r>
    </w:p>
    <w:p w14:paraId="7B8554A5" w14:textId="2896049B" w:rsidR="002E05C9" w:rsidRPr="00473900" w:rsidRDefault="0038690C" w:rsidP="00473900">
      <w:pPr>
        <w:numPr>
          <w:ilvl w:val="0"/>
          <w:numId w:val="1"/>
        </w:numPr>
        <w:spacing w:after="8"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 xml:space="preserve">Wykonawca zobowiązany jest do zagwarantowania ochrony danych osobowych </w:t>
      </w:r>
      <w:r w:rsidR="009A6D33" w:rsidRPr="00473900">
        <w:rPr>
          <w:szCs w:val="24"/>
        </w:rPr>
        <w:t xml:space="preserve">pracowników </w:t>
      </w:r>
      <w:r w:rsidR="00473900" w:rsidRPr="00473900">
        <w:rPr>
          <w:szCs w:val="24"/>
        </w:rPr>
        <w:t>zamawiającego oraz</w:t>
      </w:r>
      <w:r w:rsidRPr="00473900">
        <w:rPr>
          <w:szCs w:val="24"/>
        </w:rPr>
        <w:t xml:space="preserve"> przetwarzania tych danych jedynie dla</w:t>
      </w:r>
      <w:r w:rsidR="00B15FBC" w:rsidRPr="00473900">
        <w:rPr>
          <w:szCs w:val="24"/>
        </w:rPr>
        <w:t xml:space="preserve"> celów</w:t>
      </w:r>
      <w:r w:rsidRPr="00473900">
        <w:rPr>
          <w:szCs w:val="24"/>
        </w:rPr>
        <w:t xml:space="preserve"> </w:t>
      </w:r>
      <w:r w:rsidR="00B76575" w:rsidRPr="00473900">
        <w:rPr>
          <w:szCs w:val="24"/>
        </w:rPr>
        <w:t>wykonywania umowy.</w:t>
      </w:r>
      <w:r w:rsidRPr="00473900">
        <w:rPr>
          <w:szCs w:val="24"/>
        </w:rPr>
        <w:t xml:space="preserve"> </w:t>
      </w:r>
    </w:p>
    <w:p w14:paraId="450D4B08" w14:textId="77777777" w:rsidR="002E05C9" w:rsidRPr="00473900" w:rsidRDefault="002E05C9" w:rsidP="00473900">
      <w:pPr>
        <w:numPr>
          <w:ilvl w:val="0"/>
          <w:numId w:val="1"/>
        </w:numPr>
        <w:spacing w:after="8" w:line="276" w:lineRule="auto"/>
        <w:ind w:hanging="360"/>
        <w:contextualSpacing/>
        <w:rPr>
          <w:szCs w:val="24"/>
        </w:rPr>
      </w:pPr>
      <w:r w:rsidRPr="00473900">
        <w:rPr>
          <w:rFonts w:cs="ArialMT"/>
          <w:szCs w:val="24"/>
        </w:rPr>
        <w:t>Zamawiający zobowiązuje się do terminowej zapłaty wynagrodzenia za należyte wykonanie przedmiotu niniejszej umowy.</w:t>
      </w:r>
    </w:p>
    <w:p w14:paraId="2A044CF2" w14:textId="77777777" w:rsidR="002E05C9" w:rsidRPr="00473900" w:rsidRDefault="002E05C9" w:rsidP="00473900">
      <w:pPr>
        <w:numPr>
          <w:ilvl w:val="0"/>
          <w:numId w:val="1"/>
        </w:numPr>
        <w:spacing w:after="8"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>Zamawia</w:t>
      </w:r>
      <w:r w:rsidR="00EF31B9" w:rsidRPr="00473900">
        <w:rPr>
          <w:szCs w:val="24"/>
        </w:rPr>
        <w:t>ją</w:t>
      </w:r>
      <w:r w:rsidRPr="00473900">
        <w:rPr>
          <w:szCs w:val="24"/>
        </w:rPr>
        <w:t xml:space="preserve">cy zobowiązuje się do </w:t>
      </w:r>
      <w:r w:rsidR="00657104" w:rsidRPr="00473900">
        <w:rPr>
          <w:szCs w:val="24"/>
        </w:rPr>
        <w:t>w</w:t>
      </w:r>
      <w:r w:rsidR="00657104" w:rsidRPr="00473900">
        <w:rPr>
          <w:rFonts w:cs="ArialMT"/>
          <w:szCs w:val="24"/>
        </w:rPr>
        <w:t>spółpracy</w:t>
      </w:r>
      <w:r w:rsidRPr="00473900">
        <w:rPr>
          <w:rFonts w:cs="ArialMT"/>
          <w:szCs w:val="24"/>
        </w:rPr>
        <w:t xml:space="preserve"> z Wykonawcą w celu terminowego wykonania przez niego przyjętych zobowiązań oraz informowania Wykonawcy o zmianach i sytuacjach, które mogłyby wpłynąć na wykonanie umowy i w tym celu </w:t>
      </w:r>
      <w:r w:rsidRPr="00473900">
        <w:rPr>
          <w:rFonts w:cs="ArialMT"/>
          <w:szCs w:val="24"/>
        </w:rPr>
        <w:lastRenderedPageBreak/>
        <w:t xml:space="preserve">ustanawia osobę odpowiedzialną za współpracę z Wykonawcą, </w:t>
      </w:r>
      <w:r w:rsidRPr="00473900">
        <w:rPr>
          <w:rFonts w:cs="ArialMT"/>
          <w:szCs w:val="24"/>
          <w:highlight w:val="yellow"/>
        </w:rPr>
        <w:t>…..............................................................................., tel. .....................................................................................</w:t>
      </w:r>
    </w:p>
    <w:p w14:paraId="69BF3297" w14:textId="1F2A4028" w:rsidR="00245A12" w:rsidRPr="00473900" w:rsidRDefault="0038690C" w:rsidP="00473900">
      <w:pPr>
        <w:pStyle w:val="Nagwek1"/>
        <w:spacing w:after="18" w:line="276" w:lineRule="auto"/>
        <w:ind w:left="411" w:right="405"/>
        <w:contextualSpacing/>
        <w:rPr>
          <w:szCs w:val="24"/>
        </w:rPr>
      </w:pPr>
      <w:r w:rsidRPr="00473900">
        <w:rPr>
          <w:szCs w:val="24"/>
        </w:rPr>
        <w:t xml:space="preserve">§ </w:t>
      </w:r>
      <w:r w:rsidR="00AD149B" w:rsidRPr="00473900">
        <w:rPr>
          <w:szCs w:val="24"/>
        </w:rPr>
        <w:t>7</w:t>
      </w:r>
    </w:p>
    <w:p w14:paraId="518AFC4B" w14:textId="20A241A4" w:rsidR="00303043" w:rsidRPr="00473900" w:rsidRDefault="00303043" w:rsidP="00A902B5">
      <w:pPr>
        <w:numPr>
          <w:ilvl w:val="0"/>
          <w:numId w:val="24"/>
        </w:numPr>
        <w:tabs>
          <w:tab w:val="left" w:pos="3045"/>
        </w:tabs>
        <w:spacing w:line="276" w:lineRule="auto"/>
        <w:ind w:left="360"/>
        <w:contextualSpacing/>
        <w:rPr>
          <w:szCs w:val="24"/>
        </w:rPr>
      </w:pPr>
      <w:r w:rsidRPr="00473900">
        <w:rPr>
          <w:szCs w:val="24"/>
        </w:rPr>
        <w:t>Z tytułu świadczenia usług wchodzących w zakres niniejszej umowy Zamawiający zapłaci Wykonawcy wynagrodzenie w wysokości wynikającej z oferty złożonej przez Wykonawcę, łączna kwota wynagrodzenia wynosi:</w:t>
      </w:r>
    </w:p>
    <w:p w14:paraId="5BFD972C" w14:textId="77777777" w:rsidR="00303043" w:rsidRPr="00473900" w:rsidRDefault="00303043" w:rsidP="00A902B5">
      <w:pPr>
        <w:numPr>
          <w:ilvl w:val="0"/>
          <w:numId w:val="25"/>
        </w:numPr>
        <w:tabs>
          <w:tab w:val="left" w:pos="3045"/>
        </w:tabs>
        <w:spacing w:line="276" w:lineRule="auto"/>
        <w:ind w:left="851" w:hanging="425"/>
        <w:contextualSpacing/>
        <w:rPr>
          <w:szCs w:val="24"/>
        </w:rPr>
      </w:pPr>
      <w:r w:rsidRPr="00473900">
        <w:rPr>
          <w:szCs w:val="24"/>
        </w:rPr>
        <w:t>bez prawa opcji: ………………………………… zł netto + VAT</w:t>
      </w:r>
    </w:p>
    <w:p w14:paraId="2A9D493A" w14:textId="77777777" w:rsidR="00303043" w:rsidRPr="00473900" w:rsidRDefault="00303043" w:rsidP="00A902B5">
      <w:pPr>
        <w:numPr>
          <w:ilvl w:val="0"/>
          <w:numId w:val="25"/>
        </w:numPr>
        <w:tabs>
          <w:tab w:val="left" w:pos="3045"/>
        </w:tabs>
        <w:spacing w:line="276" w:lineRule="auto"/>
        <w:ind w:left="851" w:hanging="425"/>
        <w:contextualSpacing/>
        <w:rPr>
          <w:szCs w:val="24"/>
        </w:rPr>
      </w:pPr>
      <w:r w:rsidRPr="00473900">
        <w:rPr>
          <w:szCs w:val="24"/>
        </w:rPr>
        <w:t xml:space="preserve">łącznie z prawem opcji: ………………………………. zł netto + VAT  </w:t>
      </w:r>
    </w:p>
    <w:p w14:paraId="3724335D" w14:textId="2E0F696D" w:rsidR="00C93AC9" w:rsidRPr="00473900" w:rsidRDefault="00C7187D" w:rsidP="00A902B5">
      <w:pPr>
        <w:numPr>
          <w:ilvl w:val="0"/>
          <w:numId w:val="24"/>
        </w:numPr>
        <w:tabs>
          <w:tab w:val="left" w:pos="3045"/>
        </w:tabs>
        <w:spacing w:line="276" w:lineRule="auto"/>
        <w:ind w:left="360"/>
        <w:contextualSpacing/>
        <w:rPr>
          <w:szCs w:val="24"/>
        </w:rPr>
      </w:pPr>
      <w:r>
        <w:rPr>
          <w:szCs w:val="24"/>
        </w:rPr>
        <w:t>Zryczałtowana c</w:t>
      </w:r>
      <w:r w:rsidR="00C93AC9" w:rsidRPr="00473900">
        <w:rPr>
          <w:szCs w:val="24"/>
        </w:rPr>
        <w:t xml:space="preserve">ena jednostkowa za najem i serwisowanie 1 </w:t>
      </w:r>
      <w:r w:rsidR="00473900" w:rsidRPr="00473900">
        <w:rPr>
          <w:szCs w:val="24"/>
        </w:rPr>
        <w:t>kompletu odzieży</w:t>
      </w:r>
      <w:r w:rsidR="00C93AC9" w:rsidRPr="00473900">
        <w:rPr>
          <w:szCs w:val="24"/>
        </w:rPr>
        <w:t xml:space="preserve"> roboczej </w:t>
      </w:r>
      <w:r>
        <w:rPr>
          <w:szCs w:val="24"/>
        </w:rPr>
        <w:t xml:space="preserve">w okresie 1 miesiąca </w:t>
      </w:r>
      <w:r w:rsidR="00C93AC9" w:rsidRPr="00473900">
        <w:rPr>
          <w:szCs w:val="24"/>
        </w:rPr>
        <w:t>ustalona na podstawie oferty wynosi: ……. zł/ms i nie ulegnie zmianie do końca okresu realizacji przedmiotu umowy</w:t>
      </w:r>
      <w:r>
        <w:rPr>
          <w:szCs w:val="24"/>
        </w:rPr>
        <w:t xml:space="preserve"> z zastrzeżeniem § 13a</w:t>
      </w:r>
      <w:r w:rsidR="00C93AC9" w:rsidRPr="00473900">
        <w:rPr>
          <w:szCs w:val="24"/>
        </w:rPr>
        <w:t>.</w:t>
      </w:r>
    </w:p>
    <w:p w14:paraId="11D7D84F" w14:textId="0870712F" w:rsidR="00303043" w:rsidRPr="00473900" w:rsidRDefault="00303043" w:rsidP="00A902B5">
      <w:pPr>
        <w:numPr>
          <w:ilvl w:val="0"/>
          <w:numId w:val="24"/>
        </w:numPr>
        <w:tabs>
          <w:tab w:val="left" w:pos="3045"/>
        </w:tabs>
        <w:spacing w:line="276" w:lineRule="auto"/>
        <w:ind w:left="360"/>
        <w:contextualSpacing/>
        <w:rPr>
          <w:szCs w:val="24"/>
        </w:rPr>
      </w:pPr>
      <w:r w:rsidRPr="00473900">
        <w:rPr>
          <w:szCs w:val="24"/>
        </w:rPr>
        <w:t xml:space="preserve">Strony oświadczają, że </w:t>
      </w:r>
      <w:r w:rsidR="00C93AC9" w:rsidRPr="00473900">
        <w:rPr>
          <w:szCs w:val="24"/>
        </w:rPr>
        <w:t>cena jednostkowa wskazana w ust. 2</w:t>
      </w:r>
      <w:r w:rsidRPr="00473900">
        <w:rPr>
          <w:szCs w:val="24"/>
        </w:rPr>
        <w:t xml:space="preserve"> obejmuje wszelkie koszty i opłaty </w:t>
      </w:r>
      <w:r w:rsidR="00473900" w:rsidRPr="00473900">
        <w:rPr>
          <w:szCs w:val="24"/>
        </w:rPr>
        <w:t>związane z</w:t>
      </w:r>
      <w:r w:rsidRPr="00473900">
        <w:rPr>
          <w:szCs w:val="24"/>
        </w:rPr>
        <w:t xml:space="preserve"> wykonaniem przedmiotu umowy.</w:t>
      </w:r>
    </w:p>
    <w:p w14:paraId="209208D9" w14:textId="2D67A55C" w:rsidR="00303043" w:rsidRPr="00473900" w:rsidRDefault="00303043" w:rsidP="00A902B5">
      <w:pPr>
        <w:numPr>
          <w:ilvl w:val="0"/>
          <w:numId w:val="24"/>
        </w:numPr>
        <w:tabs>
          <w:tab w:val="left" w:pos="3045"/>
        </w:tabs>
        <w:spacing w:line="276" w:lineRule="auto"/>
        <w:ind w:left="360"/>
        <w:contextualSpacing/>
        <w:rPr>
          <w:szCs w:val="24"/>
        </w:rPr>
      </w:pPr>
      <w:r w:rsidRPr="00473900">
        <w:rPr>
          <w:szCs w:val="24"/>
        </w:rPr>
        <w:t xml:space="preserve">Wynagrodzenie będzie płatne w okresach miesięcznych po przedłożeniu faktur. Wynagrodzenie będzie stanowiło iloczyn ilości kompletów odzieży </w:t>
      </w:r>
      <w:r w:rsidR="00473900" w:rsidRPr="00473900">
        <w:rPr>
          <w:szCs w:val="24"/>
        </w:rPr>
        <w:t xml:space="preserve">roboczej </w:t>
      </w:r>
      <w:r w:rsidR="00C7187D">
        <w:rPr>
          <w:szCs w:val="24"/>
        </w:rPr>
        <w:t xml:space="preserve">objętych umową </w:t>
      </w:r>
      <w:r w:rsidR="00473900" w:rsidRPr="00473900">
        <w:rPr>
          <w:szCs w:val="24"/>
        </w:rPr>
        <w:t>i</w:t>
      </w:r>
      <w:r w:rsidRPr="00473900">
        <w:rPr>
          <w:szCs w:val="24"/>
        </w:rPr>
        <w:t xml:space="preserve"> </w:t>
      </w:r>
      <w:r w:rsidR="00C7187D">
        <w:rPr>
          <w:szCs w:val="24"/>
        </w:rPr>
        <w:t>zryczałtowanej c</w:t>
      </w:r>
      <w:r w:rsidR="00C7187D" w:rsidRPr="00473900">
        <w:rPr>
          <w:szCs w:val="24"/>
        </w:rPr>
        <w:t>en</w:t>
      </w:r>
      <w:r w:rsidR="00C7187D">
        <w:rPr>
          <w:szCs w:val="24"/>
        </w:rPr>
        <w:t>y</w:t>
      </w:r>
      <w:r w:rsidR="00C7187D" w:rsidRPr="00473900">
        <w:rPr>
          <w:szCs w:val="24"/>
        </w:rPr>
        <w:t xml:space="preserve"> jednostkow</w:t>
      </w:r>
      <w:r w:rsidR="00C7187D">
        <w:rPr>
          <w:szCs w:val="24"/>
        </w:rPr>
        <w:t>ej</w:t>
      </w:r>
      <w:r w:rsidR="00C7187D" w:rsidRPr="00473900">
        <w:rPr>
          <w:szCs w:val="24"/>
        </w:rPr>
        <w:t xml:space="preserve"> za najem i serwisowanie 1 kompletu odzieży roboczej </w:t>
      </w:r>
      <w:r w:rsidR="00C7187D">
        <w:rPr>
          <w:szCs w:val="24"/>
        </w:rPr>
        <w:t xml:space="preserve">w okresie 1 miesiąca </w:t>
      </w:r>
      <w:r w:rsidRPr="00473900">
        <w:rPr>
          <w:szCs w:val="24"/>
        </w:rPr>
        <w:t xml:space="preserve">ceny jednostkowej </w:t>
      </w:r>
      <w:r w:rsidR="00C7187D">
        <w:rPr>
          <w:szCs w:val="24"/>
        </w:rPr>
        <w:t xml:space="preserve">- </w:t>
      </w:r>
      <w:r w:rsidRPr="00473900">
        <w:rPr>
          <w:szCs w:val="24"/>
        </w:rPr>
        <w:t>podanej w ofercie.</w:t>
      </w:r>
    </w:p>
    <w:p w14:paraId="5C937FBE" w14:textId="79B914B0" w:rsidR="00C93AC9" w:rsidRPr="00473900" w:rsidRDefault="00C93AC9" w:rsidP="00A902B5">
      <w:pPr>
        <w:numPr>
          <w:ilvl w:val="0"/>
          <w:numId w:val="24"/>
        </w:numPr>
        <w:tabs>
          <w:tab w:val="left" w:pos="3045"/>
        </w:tabs>
        <w:spacing w:line="276" w:lineRule="auto"/>
        <w:ind w:left="360"/>
        <w:contextualSpacing/>
        <w:rPr>
          <w:szCs w:val="24"/>
        </w:rPr>
      </w:pPr>
      <w:r w:rsidRPr="00473900">
        <w:rPr>
          <w:szCs w:val="24"/>
        </w:rPr>
        <w:t xml:space="preserve">W przypadku świadczenia usługi przez niepełną część miesiąca wynagrodzenie miesięczne wypłacane jest proporcjonalnie do ilości dni miesiąca świadczenia usługi za dany komplet odzieży roboczej. </w:t>
      </w:r>
    </w:p>
    <w:p w14:paraId="1ADAFA0E" w14:textId="795122D9" w:rsidR="00303043" w:rsidRPr="00473900" w:rsidRDefault="00303043" w:rsidP="00A902B5">
      <w:pPr>
        <w:numPr>
          <w:ilvl w:val="0"/>
          <w:numId w:val="24"/>
        </w:numPr>
        <w:tabs>
          <w:tab w:val="left" w:pos="3045"/>
        </w:tabs>
        <w:spacing w:line="276" w:lineRule="auto"/>
        <w:ind w:left="360"/>
        <w:contextualSpacing/>
        <w:rPr>
          <w:szCs w:val="24"/>
        </w:rPr>
      </w:pPr>
      <w:r w:rsidRPr="00473900">
        <w:rPr>
          <w:szCs w:val="24"/>
        </w:rPr>
        <w:t>Potwierdzeniem dokonania sprzedaży biletów będzie faktura VAT wystawiona na</w:t>
      </w:r>
    </w:p>
    <w:p w14:paraId="1D6A1E83" w14:textId="18464D69" w:rsidR="00303043" w:rsidRDefault="00303043" w:rsidP="00473900">
      <w:pPr>
        <w:tabs>
          <w:tab w:val="left" w:pos="3045"/>
        </w:tabs>
        <w:spacing w:line="276" w:lineRule="auto"/>
        <w:ind w:left="360" w:firstLine="0"/>
        <w:contextualSpacing/>
        <w:rPr>
          <w:szCs w:val="24"/>
          <w:u w:val="single"/>
        </w:rPr>
      </w:pPr>
      <w:r w:rsidRPr="00473900">
        <w:rPr>
          <w:szCs w:val="24"/>
        </w:rPr>
        <w:t xml:space="preserve"> </w:t>
      </w:r>
      <w:r w:rsidRPr="00473900">
        <w:rPr>
          <w:szCs w:val="24"/>
          <w:u w:val="single"/>
        </w:rPr>
        <w:t>Nabywca:</w:t>
      </w:r>
    </w:p>
    <w:p w14:paraId="180F55A4" w14:textId="7DBC9460" w:rsidR="00BB7B6D" w:rsidRDefault="00BB7B6D" w:rsidP="00473900">
      <w:pPr>
        <w:tabs>
          <w:tab w:val="left" w:pos="3045"/>
        </w:tabs>
        <w:spacing w:line="276" w:lineRule="auto"/>
        <w:ind w:left="360" w:firstLine="0"/>
        <w:contextualSpacing/>
        <w:rPr>
          <w:szCs w:val="24"/>
          <w:u w:val="single"/>
        </w:rPr>
      </w:pPr>
      <w:r>
        <w:rPr>
          <w:szCs w:val="24"/>
          <w:u w:val="single"/>
        </w:rPr>
        <w:t>Związek Komunalny Gmin Ziemi Lubartowskiej</w:t>
      </w:r>
    </w:p>
    <w:p w14:paraId="17595087" w14:textId="362D6C22" w:rsidR="00303043" w:rsidRPr="00473900" w:rsidRDefault="00BB7B6D" w:rsidP="00BB7B6D">
      <w:pPr>
        <w:tabs>
          <w:tab w:val="left" w:pos="3045"/>
        </w:tabs>
        <w:spacing w:line="276" w:lineRule="auto"/>
        <w:ind w:left="360" w:firstLine="0"/>
        <w:contextualSpacing/>
        <w:rPr>
          <w:szCs w:val="24"/>
        </w:rPr>
      </w:pPr>
      <w:r>
        <w:rPr>
          <w:szCs w:val="24"/>
          <w:u w:val="single"/>
        </w:rPr>
        <w:t>ul. Rynek II 6,  21-100 Lubartów</w:t>
      </w:r>
    </w:p>
    <w:p w14:paraId="58731047" w14:textId="7B1961E3" w:rsidR="00303043" w:rsidRPr="00473900" w:rsidRDefault="00303043" w:rsidP="00473900">
      <w:pPr>
        <w:tabs>
          <w:tab w:val="left" w:pos="3045"/>
        </w:tabs>
        <w:spacing w:line="276" w:lineRule="auto"/>
        <w:ind w:left="728"/>
        <w:contextualSpacing/>
        <w:rPr>
          <w:szCs w:val="24"/>
        </w:rPr>
      </w:pPr>
      <w:r w:rsidRPr="00473900">
        <w:rPr>
          <w:szCs w:val="24"/>
        </w:rPr>
        <w:t xml:space="preserve">NIP: </w:t>
      </w:r>
      <w:r w:rsidR="00BB7B6D">
        <w:rPr>
          <w:szCs w:val="24"/>
        </w:rPr>
        <w:t>7141888646</w:t>
      </w:r>
      <w:r w:rsidRPr="00473900">
        <w:rPr>
          <w:szCs w:val="24"/>
        </w:rPr>
        <w:t xml:space="preserve">, </w:t>
      </w:r>
    </w:p>
    <w:p w14:paraId="51444756" w14:textId="204F2E95" w:rsidR="00303043" w:rsidRPr="00473900" w:rsidRDefault="00303043" w:rsidP="00473900">
      <w:pPr>
        <w:tabs>
          <w:tab w:val="left" w:pos="3045"/>
        </w:tabs>
        <w:spacing w:line="276" w:lineRule="auto"/>
        <w:ind w:hanging="8"/>
        <w:contextualSpacing/>
        <w:rPr>
          <w:szCs w:val="24"/>
        </w:rPr>
      </w:pPr>
      <w:r w:rsidRPr="00473900">
        <w:rPr>
          <w:szCs w:val="24"/>
          <w:u w:val="single"/>
        </w:rPr>
        <w:t>Odbiorca:</w:t>
      </w:r>
    </w:p>
    <w:p w14:paraId="4AD4BA97" w14:textId="2994D0C7" w:rsidR="00303043" w:rsidRDefault="00BB7B6D" w:rsidP="00473900">
      <w:pPr>
        <w:tabs>
          <w:tab w:val="left" w:pos="3045"/>
        </w:tabs>
        <w:spacing w:line="276" w:lineRule="auto"/>
        <w:ind w:left="728"/>
        <w:contextualSpacing/>
        <w:rPr>
          <w:szCs w:val="24"/>
        </w:rPr>
      </w:pPr>
      <w:r>
        <w:rPr>
          <w:szCs w:val="24"/>
        </w:rPr>
        <w:t>Zakład Zagospodarowania Odpadów w Wólce Rokickiej</w:t>
      </w:r>
    </w:p>
    <w:p w14:paraId="027356AD" w14:textId="45B9E583" w:rsidR="00BB7B6D" w:rsidRPr="00473900" w:rsidRDefault="00BB7B6D" w:rsidP="00473900">
      <w:pPr>
        <w:tabs>
          <w:tab w:val="left" w:pos="3045"/>
        </w:tabs>
        <w:spacing w:line="276" w:lineRule="auto"/>
        <w:ind w:left="728"/>
        <w:contextualSpacing/>
        <w:rPr>
          <w:szCs w:val="24"/>
        </w:rPr>
      </w:pPr>
      <w:r>
        <w:rPr>
          <w:szCs w:val="24"/>
        </w:rPr>
        <w:t>Wólka Rokicka 100,  21-100 Lubartów</w:t>
      </w:r>
    </w:p>
    <w:p w14:paraId="48A4FEBB" w14:textId="77777777" w:rsidR="00303043" w:rsidRPr="00473900" w:rsidRDefault="00303043" w:rsidP="00473900">
      <w:pPr>
        <w:tabs>
          <w:tab w:val="left" w:pos="3045"/>
        </w:tabs>
        <w:spacing w:line="276" w:lineRule="auto"/>
        <w:ind w:hanging="8"/>
        <w:contextualSpacing/>
        <w:rPr>
          <w:szCs w:val="24"/>
        </w:rPr>
      </w:pPr>
      <w:r w:rsidRPr="00473900">
        <w:rPr>
          <w:szCs w:val="24"/>
        </w:rPr>
        <w:t>i przedłożona do zapłaty Zamawiającemu.</w:t>
      </w:r>
    </w:p>
    <w:p w14:paraId="7CCD32F5" w14:textId="73A0C387" w:rsidR="00303043" w:rsidRPr="00473900" w:rsidRDefault="00303043" w:rsidP="00A902B5">
      <w:pPr>
        <w:numPr>
          <w:ilvl w:val="0"/>
          <w:numId w:val="24"/>
        </w:numPr>
        <w:tabs>
          <w:tab w:val="left" w:pos="3045"/>
        </w:tabs>
        <w:spacing w:line="276" w:lineRule="auto"/>
        <w:ind w:left="360"/>
        <w:contextualSpacing/>
        <w:rPr>
          <w:szCs w:val="24"/>
        </w:rPr>
      </w:pPr>
      <w:r w:rsidRPr="00473900">
        <w:rPr>
          <w:szCs w:val="24"/>
        </w:rPr>
        <w:t>Zapłata wynagrodzenia nastąpi na konto Wykonawcy w terminie do 14 dni od dostarczenia Zamawiającemu faktury.</w:t>
      </w:r>
    </w:p>
    <w:p w14:paraId="5BE77F98" w14:textId="77777777" w:rsidR="00303043" w:rsidRPr="00473900" w:rsidRDefault="00303043" w:rsidP="00A902B5">
      <w:pPr>
        <w:numPr>
          <w:ilvl w:val="0"/>
          <w:numId w:val="24"/>
        </w:numPr>
        <w:tabs>
          <w:tab w:val="left" w:pos="3045"/>
        </w:tabs>
        <w:spacing w:line="276" w:lineRule="auto"/>
        <w:ind w:left="360"/>
        <w:contextualSpacing/>
        <w:rPr>
          <w:szCs w:val="24"/>
        </w:rPr>
      </w:pPr>
      <w:r w:rsidRPr="00473900">
        <w:rPr>
          <w:szCs w:val="24"/>
        </w:rPr>
        <w:t>Wykonawca ma prawo skorzystania z możliwości przekazania ustrukturyzowanej faktury elektronicznej na skrzynkę PEPPOL/PEF, na zasadach określonych w ustawie z dnia 9 listopada 2018 r. o elektronicznym fakturowaniu w zamówieniach publicznych, koncesjach na roboty budowlane lub usługi oraz partnerstwie publiczno-prywatnym (Dz. U. z 2018 r., poz. 2191). Dodatkowo obie strony wyrażają zgodę na wystawianie i otrzymywanie korekt faktur ustrukturyzowanych za pośrednictwem platformy PEF.</w:t>
      </w:r>
    </w:p>
    <w:p w14:paraId="5B16C0C3" w14:textId="77777777" w:rsidR="00303043" w:rsidRPr="00473900" w:rsidRDefault="00303043" w:rsidP="00A902B5">
      <w:pPr>
        <w:numPr>
          <w:ilvl w:val="0"/>
          <w:numId w:val="24"/>
        </w:numPr>
        <w:tabs>
          <w:tab w:val="left" w:pos="3045"/>
        </w:tabs>
        <w:spacing w:line="276" w:lineRule="auto"/>
        <w:ind w:left="360"/>
        <w:contextualSpacing/>
        <w:rPr>
          <w:szCs w:val="24"/>
        </w:rPr>
      </w:pPr>
      <w:r w:rsidRPr="00473900">
        <w:rPr>
          <w:szCs w:val="24"/>
        </w:rPr>
        <w:t>Zapłata faktury nastąpi z uwzględnieniem przepisów art. 108 ust. 1a ustawy o podatku od towarów i usług.</w:t>
      </w:r>
    </w:p>
    <w:p w14:paraId="494228AD" w14:textId="77777777" w:rsidR="00303043" w:rsidRPr="00473900" w:rsidRDefault="00303043" w:rsidP="00473900">
      <w:pPr>
        <w:pStyle w:val="Standard"/>
        <w:spacing w:line="276" w:lineRule="auto"/>
        <w:contextualSpacing/>
        <w:jc w:val="center"/>
        <w:rPr>
          <w:rFonts w:ascii="Cambria" w:hAnsi="Cambria"/>
          <w:b/>
          <w:lang w:val="pl-PL"/>
        </w:rPr>
      </w:pPr>
    </w:p>
    <w:p w14:paraId="5307E770" w14:textId="77777777" w:rsidR="00BD7BAD" w:rsidRPr="00473900" w:rsidRDefault="00BD7BAD" w:rsidP="00473900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ArialMT"/>
        </w:rPr>
      </w:pPr>
    </w:p>
    <w:p w14:paraId="7146A367" w14:textId="20260E9C" w:rsidR="00245A12" w:rsidRPr="00473900" w:rsidRDefault="0038690C" w:rsidP="00473900">
      <w:pPr>
        <w:pStyle w:val="Nagwek1"/>
        <w:spacing w:line="276" w:lineRule="auto"/>
        <w:ind w:left="411" w:right="406"/>
        <w:contextualSpacing/>
        <w:rPr>
          <w:color w:val="auto"/>
          <w:szCs w:val="24"/>
        </w:rPr>
      </w:pPr>
      <w:r w:rsidRPr="00473900">
        <w:rPr>
          <w:color w:val="auto"/>
          <w:szCs w:val="24"/>
        </w:rPr>
        <w:lastRenderedPageBreak/>
        <w:t xml:space="preserve">§ </w:t>
      </w:r>
      <w:r w:rsidR="00AD149B" w:rsidRPr="00473900">
        <w:rPr>
          <w:color w:val="auto"/>
          <w:szCs w:val="24"/>
        </w:rPr>
        <w:t>8</w:t>
      </w:r>
    </w:p>
    <w:p w14:paraId="3DF79FF4" w14:textId="77777777" w:rsidR="00657104" w:rsidRPr="00473900" w:rsidRDefault="00657104" w:rsidP="00A902B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hanging="426"/>
        <w:jc w:val="both"/>
        <w:rPr>
          <w:rFonts w:ascii="Cambria" w:hAnsi="Cambria" w:cs="ArialMT"/>
        </w:rPr>
      </w:pPr>
      <w:r w:rsidRPr="00473900">
        <w:rPr>
          <w:rFonts w:ascii="Cambria" w:hAnsi="Cambria" w:cs="ArialMT"/>
        </w:rPr>
        <w:t>Strony zgodnie postanawiają, że naprawienie szkody wynikłej z niewykonania lub nienależytego wykonania niniejszej umowy nastąpi przez zapłatę kary umownej.</w:t>
      </w:r>
    </w:p>
    <w:p w14:paraId="5FC01F18" w14:textId="77777777" w:rsidR="00245A12" w:rsidRPr="00473900" w:rsidRDefault="0038690C" w:rsidP="00A902B5">
      <w:pPr>
        <w:numPr>
          <w:ilvl w:val="0"/>
          <w:numId w:val="2"/>
        </w:numPr>
        <w:spacing w:line="276" w:lineRule="auto"/>
        <w:ind w:hanging="360"/>
        <w:contextualSpacing/>
        <w:rPr>
          <w:color w:val="auto"/>
          <w:szCs w:val="24"/>
        </w:rPr>
      </w:pPr>
      <w:r w:rsidRPr="00473900">
        <w:rPr>
          <w:color w:val="auto"/>
          <w:szCs w:val="24"/>
        </w:rPr>
        <w:t xml:space="preserve">Wykonawca ponosi pełną odpowiedzialność za niewykonanie lub nienależyte wykonanie umowy. </w:t>
      </w:r>
    </w:p>
    <w:p w14:paraId="6875B22F" w14:textId="18A814D5" w:rsidR="00245A12" w:rsidRPr="00473900" w:rsidRDefault="00C7187D" w:rsidP="00A902B5">
      <w:pPr>
        <w:numPr>
          <w:ilvl w:val="0"/>
          <w:numId w:val="2"/>
        </w:numPr>
        <w:spacing w:line="276" w:lineRule="auto"/>
        <w:ind w:hanging="360"/>
        <w:contextualSpacing/>
        <w:rPr>
          <w:color w:val="auto"/>
          <w:szCs w:val="24"/>
        </w:rPr>
      </w:pPr>
      <w:r>
        <w:rPr>
          <w:color w:val="auto"/>
          <w:szCs w:val="24"/>
        </w:rPr>
        <w:t xml:space="preserve">Strony </w:t>
      </w:r>
      <w:r w:rsidR="0038690C" w:rsidRPr="00473900">
        <w:rPr>
          <w:color w:val="auto"/>
          <w:szCs w:val="24"/>
        </w:rPr>
        <w:t>zobowiązan</w:t>
      </w:r>
      <w:r>
        <w:rPr>
          <w:color w:val="auto"/>
          <w:szCs w:val="24"/>
        </w:rPr>
        <w:t xml:space="preserve">e są </w:t>
      </w:r>
      <w:r w:rsidR="0038690C" w:rsidRPr="00473900">
        <w:rPr>
          <w:color w:val="auto"/>
          <w:szCs w:val="24"/>
        </w:rPr>
        <w:t xml:space="preserve">do zapłacenia kar umownych: </w:t>
      </w:r>
    </w:p>
    <w:p w14:paraId="0641A672" w14:textId="5E99665C" w:rsidR="00114E9C" w:rsidRPr="00594127" w:rsidRDefault="00C7187D" w:rsidP="00A902B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</w:rPr>
      </w:pPr>
      <w:r>
        <w:rPr>
          <w:rFonts w:ascii="Cambria" w:hAnsi="Cambria" w:cs="ArialMT"/>
        </w:rPr>
        <w:t>w</w:t>
      </w:r>
      <w:r w:rsidR="00657104" w:rsidRPr="00473900">
        <w:rPr>
          <w:rFonts w:ascii="Cambria" w:hAnsi="Cambria" w:cs="ArialMT"/>
        </w:rPr>
        <w:t xml:space="preserve"> przypadku odstąpienia od umowy przez strony umowy z przyczyn leżących po stronie Zamawiającego, Zamawiający zapłaci karę </w:t>
      </w:r>
      <w:r w:rsidR="00657104" w:rsidRPr="00594127">
        <w:rPr>
          <w:rFonts w:ascii="Cambria" w:hAnsi="Cambria" w:cstheme="minorHAnsi"/>
        </w:rPr>
        <w:t xml:space="preserve">umowną w wysokości </w:t>
      </w:r>
      <w:r w:rsidR="00C122D7" w:rsidRPr="00594127">
        <w:rPr>
          <w:rFonts w:ascii="Cambria" w:hAnsi="Cambria" w:cstheme="minorHAnsi"/>
          <w:highlight w:val="yellow"/>
        </w:rPr>
        <w:t>1</w:t>
      </w:r>
      <w:r w:rsidR="004F0122" w:rsidRPr="00594127">
        <w:rPr>
          <w:rFonts w:ascii="Cambria" w:hAnsi="Cambria" w:cstheme="minorHAnsi"/>
          <w:highlight w:val="yellow"/>
        </w:rPr>
        <w:t>0%</w:t>
      </w:r>
      <w:r w:rsidR="004F0122" w:rsidRPr="00594127">
        <w:rPr>
          <w:rFonts w:ascii="Cambria" w:hAnsi="Cambria" w:cstheme="minorHAnsi"/>
        </w:rPr>
        <w:t xml:space="preserve"> wynagrodzenia umownego</w:t>
      </w:r>
      <w:r w:rsidR="00745247" w:rsidRPr="00594127">
        <w:rPr>
          <w:rFonts w:ascii="Cambria" w:hAnsi="Cambria" w:cstheme="minorHAnsi"/>
        </w:rPr>
        <w:t xml:space="preserve"> brutto</w:t>
      </w:r>
      <w:r w:rsidR="00594127" w:rsidRPr="00594127">
        <w:rPr>
          <w:rFonts w:ascii="Cambria" w:hAnsi="Cambria" w:cstheme="minorHAnsi"/>
        </w:rPr>
        <w:t xml:space="preserve"> wskazanego w § 7 ust. 1 pkt 2 umowy</w:t>
      </w:r>
      <w:r w:rsidR="00657104" w:rsidRPr="00594127">
        <w:rPr>
          <w:rFonts w:ascii="Cambria" w:hAnsi="Cambria" w:cstheme="minorHAnsi"/>
        </w:rPr>
        <w:t xml:space="preserve">, </w:t>
      </w:r>
      <w:r w:rsidR="004F0122" w:rsidRPr="00594127">
        <w:rPr>
          <w:rFonts w:ascii="Cambria" w:hAnsi="Cambria" w:cstheme="minorHAnsi"/>
        </w:rPr>
        <w:t>z zastrzeżeniem</w:t>
      </w:r>
      <w:r w:rsidR="00657104" w:rsidRPr="00594127">
        <w:rPr>
          <w:rFonts w:ascii="Cambria" w:hAnsi="Cambria" w:cstheme="minorHAnsi"/>
        </w:rPr>
        <w:t xml:space="preserve"> § </w:t>
      </w:r>
      <w:r w:rsidR="006D2402" w:rsidRPr="00594127">
        <w:rPr>
          <w:rFonts w:ascii="Cambria" w:hAnsi="Cambria" w:cstheme="minorHAnsi"/>
        </w:rPr>
        <w:t>9</w:t>
      </w:r>
      <w:r w:rsidR="00657104" w:rsidRPr="00594127">
        <w:rPr>
          <w:rFonts w:ascii="Cambria" w:hAnsi="Cambria" w:cstheme="minorHAnsi"/>
        </w:rPr>
        <w:t xml:space="preserve"> ust. 1 umowy.</w:t>
      </w:r>
    </w:p>
    <w:p w14:paraId="1F9B1013" w14:textId="68EBB95C" w:rsidR="006D33C9" w:rsidRPr="00594127" w:rsidRDefault="00C7187D" w:rsidP="00A902B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</w:rPr>
      </w:pPr>
      <w:r w:rsidRPr="00594127">
        <w:rPr>
          <w:rFonts w:ascii="Cambria" w:hAnsi="Cambria" w:cstheme="minorHAnsi"/>
        </w:rPr>
        <w:t>w</w:t>
      </w:r>
      <w:r w:rsidR="00657104" w:rsidRPr="00594127">
        <w:rPr>
          <w:rFonts w:ascii="Cambria" w:hAnsi="Cambria" w:cstheme="minorHAnsi"/>
        </w:rPr>
        <w:t xml:space="preserve"> przypadku odstąpienia od umowy przez strony umowy z przyczyn leżących po stronie Wykonawcy, Wykonawca zapłaci karę umowną w wysokości </w:t>
      </w:r>
      <w:r w:rsidR="00C122D7" w:rsidRPr="00594127">
        <w:rPr>
          <w:rFonts w:ascii="Cambria" w:hAnsi="Cambria" w:cstheme="minorHAnsi"/>
          <w:highlight w:val="yellow"/>
        </w:rPr>
        <w:t>1</w:t>
      </w:r>
      <w:r w:rsidR="004F0122" w:rsidRPr="00594127">
        <w:rPr>
          <w:rFonts w:ascii="Cambria" w:hAnsi="Cambria" w:cstheme="minorHAnsi"/>
          <w:highlight w:val="yellow"/>
        </w:rPr>
        <w:t>0%</w:t>
      </w:r>
      <w:r w:rsidR="004F0122" w:rsidRPr="00594127">
        <w:rPr>
          <w:rFonts w:ascii="Cambria" w:hAnsi="Cambria" w:cstheme="minorHAnsi"/>
        </w:rPr>
        <w:t xml:space="preserve"> wynagrodzenia umownego</w:t>
      </w:r>
      <w:r w:rsidR="00745247" w:rsidRPr="00594127">
        <w:rPr>
          <w:rFonts w:ascii="Cambria" w:hAnsi="Cambria" w:cstheme="minorHAnsi"/>
        </w:rPr>
        <w:t xml:space="preserve"> brutto</w:t>
      </w:r>
      <w:r w:rsidR="00594127" w:rsidRPr="00594127">
        <w:rPr>
          <w:rFonts w:ascii="Cambria" w:hAnsi="Cambria" w:cstheme="minorHAnsi"/>
        </w:rPr>
        <w:t xml:space="preserve"> wskazanego w § 7 ust. 1 pkt 2 umowy.</w:t>
      </w:r>
    </w:p>
    <w:p w14:paraId="1AC46645" w14:textId="17E4D8ED" w:rsidR="00A137F9" w:rsidRPr="00473900" w:rsidRDefault="00C7187D" w:rsidP="00A902B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</w:pPr>
      <w:r>
        <w:rPr>
          <w:rFonts w:ascii="Cambria" w:hAnsi="Cambria"/>
        </w:rPr>
        <w:t>w</w:t>
      </w:r>
      <w:r w:rsidR="00657104" w:rsidRPr="00473900">
        <w:rPr>
          <w:rFonts w:ascii="Cambria" w:hAnsi="Cambria"/>
        </w:rPr>
        <w:t xml:space="preserve"> każdym przypadku wykonania umowy w sposób niezgodny z umową</w:t>
      </w:r>
      <w:r w:rsidR="006D33C9" w:rsidRPr="00473900">
        <w:rPr>
          <w:rFonts w:ascii="Cambria" w:hAnsi="Cambria"/>
        </w:rPr>
        <w:t xml:space="preserve">, </w:t>
      </w:r>
      <w:r w:rsidR="00657104" w:rsidRPr="00473900">
        <w:rPr>
          <w:rFonts w:ascii="Cambria" w:hAnsi="Cambria"/>
        </w:rPr>
        <w:t xml:space="preserve">Wykonawca zapłaci karę umową w wysokości </w:t>
      </w:r>
      <w:r w:rsidR="00800A7F" w:rsidRPr="00473900">
        <w:rPr>
          <w:rFonts w:ascii="Cambria" w:hAnsi="Cambria"/>
          <w:highlight w:val="yellow"/>
        </w:rPr>
        <w:t>1000</w:t>
      </w:r>
      <w:r w:rsidR="00657104" w:rsidRPr="00473900">
        <w:rPr>
          <w:rFonts w:ascii="Cambria" w:hAnsi="Cambria"/>
          <w:highlight w:val="yellow"/>
        </w:rPr>
        <w:t xml:space="preserve"> zł</w:t>
      </w:r>
      <w:r w:rsidR="00657104" w:rsidRPr="00473900">
        <w:rPr>
          <w:rFonts w:ascii="Cambria" w:hAnsi="Cambria"/>
        </w:rPr>
        <w:t xml:space="preserve"> (słownie:</w:t>
      </w:r>
      <w:r w:rsidR="00874EEA" w:rsidRPr="00473900">
        <w:rPr>
          <w:rFonts w:ascii="Cambria" w:hAnsi="Cambria"/>
        </w:rPr>
        <w:t xml:space="preserve"> </w:t>
      </w:r>
      <w:r w:rsidR="00800A7F" w:rsidRPr="00473900">
        <w:rPr>
          <w:rFonts w:ascii="Cambria" w:hAnsi="Cambria"/>
        </w:rPr>
        <w:t>tysiąc</w:t>
      </w:r>
      <w:r w:rsidR="00991CBE" w:rsidRPr="00473900">
        <w:rPr>
          <w:rFonts w:ascii="Cambria" w:hAnsi="Cambria"/>
        </w:rPr>
        <w:t xml:space="preserve"> </w:t>
      </w:r>
      <w:r w:rsidR="00657104" w:rsidRPr="00473900">
        <w:rPr>
          <w:rFonts w:ascii="Cambria" w:hAnsi="Cambria"/>
        </w:rPr>
        <w:t>złotych) za każdy stwierdzony przypadek</w:t>
      </w:r>
      <w:r>
        <w:rPr>
          <w:rFonts w:ascii="Cambria" w:hAnsi="Cambria"/>
        </w:rPr>
        <w:t xml:space="preserve"> – o ile nie zostanie on wyeliminowany w terminie wyznaczonym przez zamawiającego</w:t>
      </w:r>
      <w:r w:rsidR="00657104" w:rsidRPr="00473900">
        <w:rPr>
          <w:rFonts w:ascii="Cambria" w:hAnsi="Cambria"/>
        </w:rPr>
        <w:t xml:space="preserve">. </w:t>
      </w:r>
      <w:r w:rsidR="0040239C" w:rsidRPr="00473900">
        <w:rPr>
          <w:rFonts w:ascii="Cambria" w:hAnsi="Cambria"/>
        </w:rPr>
        <w:t>Niezależnie od naliczenia kary umownej wykonawca zobowiązany jest niezwłocznie usunąć wadę w wykonywaniu umow</w:t>
      </w:r>
      <w:r w:rsidR="006D33C9" w:rsidRPr="00473900">
        <w:rPr>
          <w:rFonts w:ascii="Cambria" w:hAnsi="Cambria"/>
        </w:rPr>
        <w:t>y.</w:t>
      </w:r>
    </w:p>
    <w:p w14:paraId="7B9435D6" w14:textId="256733CF" w:rsidR="00A85F58" w:rsidRPr="00473900" w:rsidRDefault="00A85F58" w:rsidP="00A902B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w przypadku </w:t>
      </w:r>
      <w:r w:rsidR="00594127">
        <w:rPr>
          <w:rFonts w:ascii="Cambria" w:hAnsi="Cambria"/>
        </w:rPr>
        <w:t xml:space="preserve">zwłoki w </w:t>
      </w:r>
      <w:r w:rsidRPr="00473900">
        <w:rPr>
          <w:rFonts w:ascii="Cambria" w:hAnsi="Cambria"/>
        </w:rPr>
        <w:t>wykonani</w:t>
      </w:r>
      <w:r w:rsidR="00594127">
        <w:rPr>
          <w:rFonts w:ascii="Cambria" w:hAnsi="Cambria"/>
        </w:rPr>
        <w:t>u</w:t>
      </w:r>
      <w:r w:rsidRPr="00473900">
        <w:rPr>
          <w:rFonts w:ascii="Cambria" w:hAnsi="Cambria"/>
        </w:rPr>
        <w:t xml:space="preserve"> obowiązku, o którym mowa w § 2 ust. </w:t>
      </w:r>
      <w:r w:rsidR="00AD149B" w:rsidRPr="00473900">
        <w:rPr>
          <w:rFonts w:ascii="Cambria" w:hAnsi="Cambria"/>
        </w:rPr>
        <w:t>6</w:t>
      </w:r>
      <w:r w:rsidRPr="00473900">
        <w:rPr>
          <w:rFonts w:ascii="Cambria" w:hAnsi="Cambria"/>
        </w:rPr>
        <w:t xml:space="preserve"> umowy</w:t>
      </w:r>
      <w:r w:rsidR="00C7187D">
        <w:rPr>
          <w:rFonts w:ascii="Cambria" w:hAnsi="Cambria"/>
        </w:rPr>
        <w:t xml:space="preserve"> </w:t>
      </w:r>
      <w:r w:rsidRPr="00473900">
        <w:rPr>
          <w:rFonts w:ascii="Cambria" w:hAnsi="Cambria"/>
        </w:rPr>
        <w:t>w wysokości</w:t>
      </w:r>
      <w:r w:rsidR="00AD149B" w:rsidRPr="00473900">
        <w:rPr>
          <w:rFonts w:ascii="Cambria" w:hAnsi="Cambria"/>
          <w:highlight w:val="yellow"/>
        </w:rPr>
        <w:t xml:space="preserve"> </w:t>
      </w:r>
      <w:r w:rsidR="00594127">
        <w:rPr>
          <w:rFonts w:ascii="Cambria" w:hAnsi="Cambria"/>
          <w:highlight w:val="yellow"/>
        </w:rPr>
        <w:t>10</w:t>
      </w:r>
      <w:r w:rsidRPr="00473900">
        <w:rPr>
          <w:rFonts w:ascii="Cambria" w:hAnsi="Cambria"/>
          <w:highlight w:val="yellow"/>
        </w:rPr>
        <w:t>00 zł</w:t>
      </w:r>
      <w:r w:rsidRPr="00473900">
        <w:rPr>
          <w:rFonts w:ascii="Cambria" w:hAnsi="Cambria"/>
        </w:rPr>
        <w:t xml:space="preserve"> za każd</w:t>
      </w:r>
      <w:r w:rsidR="00594127">
        <w:rPr>
          <w:rFonts w:ascii="Cambria" w:hAnsi="Cambria"/>
        </w:rPr>
        <w:t xml:space="preserve">y dzień zwłoki </w:t>
      </w:r>
    </w:p>
    <w:p w14:paraId="7FE24B99" w14:textId="47439469" w:rsidR="003C6AE1" w:rsidRPr="00473900" w:rsidRDefault="003C6AE1" w:rsidP="00A902B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w przypadku niewykonania obowiązków, o którym mowa w § </w:t>
      </w:r>
      <w:r w:rsidR="00AD149B" w:rsidRPr="00473900">
        <w:rPr>
          <w:rFonts w:ascii="Cambria" w:hAnsi="Cambria"/>
        </w:rPr>
        <w:t>3</w:t>
      </w:r>
      <w:r w:rsidRPr="00473900">
        <w:rPr>
          <w:rFonts w:ascii="Cambria" w:hAnsi="Cambria"/>
        </w:rPr>
        <w:t xml:space="preserve"> umowy, w wysokości </w:t>
      </w:r>
      <w:r w:rsidRPr="00473900">
        <w:rPr>
          <w:rFonts w:ascii="Cambria" w:hAnsi="Cambria"/>
          <w:highlight w:val="yellow"/>
        </w:rPr>
        <w:t>500 zł</w:t>
      </w:r>
      <w:r w:rsidRPr="00473900">
        <w:rPr>
          <w:rFonts w:ascii="Cambria" w:hAnsi="Cambria"/>
        </w:rPr>
        <w:t xml:space="preserve"> za każdy stwierdzony przypadek, </w:t>
      </w:r>
    </w:p>
    <w:p w14:paraId="277B2C56" w14:textId="154F1742" w:rsidR="00245A12" w:rsidRPr="00473900" w:rsidRDefault="0038690C" w:rsidP="00A902B5">
      <w:pPr>
        <w:numPr>
          <w:ilvl w:val="0"/>
          <w:numId w:val="2"/>
        </w:numPr>
        <w:spacing w:line="276" w:lineRule="auto"/>
        <w:ind w:hanging="360"/>
        <w:contextualSpacing/>
        <w:rPr>
          <w:color w:val="auto"/>
          <w:szCs w:val="24"/>
        </w:rPr>
      </w:pPr>
      <w:r w:rsidRPr="00473900">
        <w:rPr>
          <w:color w:val="auto"/>
          <w:szCs w:val="24"/>
        </w:rPr>
        <w:t>Zamawiający ma prawo do sumowania kar umownych i obciążenia Wykonawcy w ich łącznym wymiarze</w:t>
      </w:r>
      <w:r w:rsidR="00745247" w:rsidRPr="00473900">
        <w:rPr>
          <w:color w:val="auto"/>
          <w:szCs w:val="24"/>
        </w:rPr>
        <w:t xml:space="preserve"> do maksymalnej wysokości </w:t>
      </w:r>
      <w:r w:rsidR="00594127" w:rsidRPr="00594127">
        <w:rPr>
          <w:color w:val="auto"/>
          <w:szCs w:val="24"/>
          <w:highlight w:val="yellow"/>
        </w:rPr>
        <w:t>25%</w:t>
      </w:r>
      <w:r w:rsidR="00745247" w:rsidRPr="00473900">
        <w:rPr>
          <w:color w:val="auto"/>
          <w:szCs w:val="24"/>
        </w:rPr>
        <w:t xml:space="preserve"> wynagrodzenia umownego brutto</w:t>
      </w:r>
      <w:r w:rsidR="00594127">
        <w:rPr>
          <w:color w:val="auto"/>
          <w:szCs w:val="24"/>
        </w:rPr>
        <w:t xml:space="preserve">  </w:t>
      </w:r>
    </w:p>
    <w:p w14:paraId="3B60AD8B" w14:textId="77777777" w:rsidR="00245A12" w:rsidRPr="00473900" w:rsidRDefault="0038690C" w:rsidP="00A902B5">
      <w:pPr>
        <w:numPr>
          <w:ilvl w:val="0"/>
          <w:numId w:val="2"/>
        </w:numPr>
        <w:spacing w:line="276" w:lineRule="auto"/>
        <w:ind w:hanging="360"/>
        <w:contextualSpacing/>
        <w:rPr>
          <w:color w:val="auto"/>
          <w:szCs w:val="24"/>
        </w:rPr>
      </w:pPr>
      <w:r w:rsidRPr="00473900">
        <w:rPr>
          <w:color w:val="auto"/>
          <w:szCs w:val="24"/>
        </w:rPr>
        <w:t xml:space="preserve">Wykonawca w okresie wykonywania przedmiotu umowy ponosi pełną odpowiedzialność za wszelkie szkody wyrządzone swoim działaniem. </w:t>
      </w:r>
    </w:p>
    <w:p w14:paraId="06EE8039" w14:textId="77777777" w:rsidR="00657104" w:rsidRPr="00473900" w:rsidRDefault="00657104" w:rsidP="00A902B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hanging="426"/>
        <w:jc w:val="both"/>
        <w:rPr>
          <w:rFonts w:ascii="Cambria" w:hAnsi="Cambria" w:cs="ArialMT"/>
        </w:rPr>
      </w:pPr>
      <w:r w:rsidRPr="00473900">
        <w:rPr>
          <w:rFonts w:ascii="Cambria" w:hAnsi="Cambria" w:cs="ArialMT"/>
        </w:rPr>
        <w:t>Strony zastrzegają sobie prawo dochodzenia odszkodowania uzupełniającego do wysokości rzeczywiście poniesionej szkody w przypadku poniesienia szkody przewyższającej wartość kary umownej oraz w innych przypadkach niewykonania lub nienależytego wykonania umowy.</w:t>
      </w:r>
    </w:p>
    <w:p w14:paraId="06B9AC34" w14:textId="77777777" w:rsidR="00657104" w:rsidRPr="00473900" w:rsidRDefault="00657104" w:rsidP="00A902B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hanging="426"/>
        <w:jc w:val="both"/>
        <w:rPr>
          <w:rFonts w:ascii="Cambria" w:hAnsi="Cambria" w:cs="ArialMT"/>
        </w:rPr>
      </w:pPr>
      <w:r w:rsidRPr="00473900">
        <w:rPr>
          <w:rFonts w:ascii="Cambria" w:hAnsi="Cambria" w:cs="ArialMT"/>
        </w:rPr>
        <w:t>Strony mogą dochodzić odszkodowania na zasadach ogólnych wynikających z Kodeksu cywilnego, w tym odszkodowania przenoszącego wysokość zastrzeżonych kar umownych.</w:t>
      </w:r>
    </w:p>
    <w:p w14:paraId="1C1001C9" w14:textId="77777777" w:rsidR="00245A12" w:rsidRPr="00473900" w:rsidRDefault="0038690C" w:rsidP="00A902B5">
      <w:pPr>
        <w:numPr>
          <w:ilvl w:val="0"/>
          <w:numId w:val="2"/>
        </w:numPr>
        <w:spacing w:after="5" w:line="276" w:lineRule="auto"/>
        <w:ind w:hanging="360"/>
        <w:contextualSpacing/>
        <w:rPr>
          <w:color w:val="auto"/>
          <w:szCs w:val="24"/>
        </w:rPr>
      </w:pPr>
      <w:r w:rsidRPr="00473900">
        <w:rPr>
          <w:color w:val="auto"/>
          <w:szCs w:val="24"/>
        </w:rPr>
        <w:t>Strony ustalają, że Zamawiający swoją wierzytelność, z tytułu naliczanych kar na podstawie niniejszej umowy, może zaspokoić w pierwszej kolejności przez potrącenie z wynagrodzenia Wykonawcy, bez uprzedniego wzywania Wykonawcy do zapłaty należności z tytu</w:t>
      </w:r>
      <w:r w:rsidR="00657104" w:rsidRPr="00473900">
        <w:rPr>
          <w:color w:val="auto"/>
          <w:szCs w:val="24"/>
        </w:rPr>
        <w:t xml:space="preserve">łu naliczonych kar, niezależnie od jego zgody. </w:t>
      </w:r>
    </w:p>
    <w:p w14:paraId="2D214D05" w14:textId="77777777" w:rsidR="00245A12" w:rsidRPr="00473900" w:rsidRDefault="00245A12" w:rsidP="00473900">
      <w:pPr>
        <w:spacing w:after="16" w:line="276" w:lineRule="auto"/>
        <w:ind w:left="0" w:firstLine="0"/>
        <w:contextualSpacing/>
        <w:jc w:val="left"/>
        <w:rPr>
          <w:szCs w:val="24"/>
        </w:rPr>
      </w:pPr>
    </w:p>
    <w:p w14:paraId="719479DA" w14:textId="77777777" w:rsidR="00245A12" w:rsidRPr="00473900" w:rsidRDefault="0038690C" w:rsidP="00473900">
      <w:pPr>
        <w:pStyle w:val="Nagwek1"/>
        <w:spacing w:line="276" w:lineRule="auto"/>
        <w:ind w:left="411" w:right="406"/>
        <w:contextualSpacing/>
        <w:rPr>
          <w:szCs w:val="24"/>
        </w:rPr>
      </w:pPr>
      <w:r w:rsidRPr="00473900">
        <w:rPr>
          <w:szCs w:val="24"/>
        </w:rPr>
        <w:t xml:space="preserve">§ 9 </w:t>
      </w:r>
    </w:p>
    <w:p w14:paraId="68139382" w14:textId="77777777" w:rsidR="00745247" w:rsidRPr="00473900" w:rsidRDefault="00745247" w:rsidP="00A902B5">
      <w:pPr>
        <w:numPr>
          <w:ilvl w:val="0"/>
          <w:numId w:val="3"/>
        </w:numPr>
        <w:tabs>
          <w:tab w:val="left" w:pos="426"/>
        </w:tabs>
        <w:spacing w:after="0" w:line="276" w:lineRule="auto"/>
        <w:ind w:hanging="360"/>
        <w:contextualSpacing/>
        <w:rPr>
          <w:color w:val="auto"/>
          <w:szCs w:val="24"/>
        </w:rPr>
      </w:pPr>
      <w:r w:rsidRPr="00473900">
        <w:rPr>
          <w:color w:val="auto"/>
          <w:szCs w:val="24"/>
        </w:rPr>
        <w:t>Zamawiający może rozwiązać umowę w przypadku wystąpienia co najmniej jednej z okoliczności wskazanej w art. 456 ustawy Prawo zamówień publicznych.</w:t>
      </w:r>
    </w:p>
    <w:p w14:paraId="520ED10B" w14:textId="77777777" w:rsidR="0023516F" w:rsidRPr="00473900" w:rsidRDefault="0023516F" w:rsidP="00A902B5">
      <w:pPr>
        <w:numPr>
          <w:ilvl w:val="0"/>
          <w:numId w:val="3"/>
        </w:numPr>
        <w:tabs>
          <w:tab w:val="left" w:pos="426"/>
        </w:tabs>
        <w:spacing w:after="0" w:line="276" w:lineRule="auto"/>
        <w:ind w:hanging="360"/>
        <w:contextualSpacing/>
        <w:rPr>
          <w:color w:val="auto"/>
          <w:szCs w:val="24"/>
        </w:rPr>
      </w:pPr>
      <w:r w:rsidRPr="00473900">
        <w:rPr>
          <w:color w:val="auto"/>
          <w:szCs w:val="24"/>
        </w:rPr>
        <w:lastRenderedPageBreak/>
        <w:t>W przypadku odstąpienia od umowy opisanego w ust. 1 Wykonawcy przysługuje wynagrodzenie za wykonaną potwierdzoną przez Zamawiającego część umowy.</w:t>
      </w:r>
    </w:p>
    <w:p w14:paraId="1D7685A4" w14:textId="77777777" w:rsidR="00245A12" w:rsidRPr="00473900" w:rsidRDefault="0038690C" w:rsidP="00A902B5">
      <w:pPr>
        <w:numPr>
          <w:ilvl w:val="0"/>
          <w:numId w:val="3"/>
        </w:numPr>
        <w:spacing w:line="276" w:lineRule="auto"/>
        <w:ind w:hanging="360"/>
        <w:contextualSpacing/>
        <w:rPr>
          <w:color w:val="auto"/>
          <w:szCs w:val="24"/>
        </w:rPr>
      </w:pPr>
      <w:r w:rsidRPr="00473900">
        <w:rPr>
          <w:color w:val="auto"/>
          <w:szCs w:val="24"/>
        </w:rPr>
        <w:t xml:space="preserve">Odstąpienie od Umowy przez którąkolwiek ze Stron będzie dokonane w formie pisemnej pod rygorem nieważności. </w:t>
      </w:r>
    </w:p>
    <w:p w14:paraId="66F1949B" w14:textId="77777777" w:rsidR="00245A12" w:rsidRPr="00473900" w:rsidRDefault="0038690C" w:rsidP="00A902B5">
      <w:pPr>
        <w:numPr>
          <w:ilvl w:val="0"/>
          <w:numId w:val="3"/>
        </w:numPr>
        <w:spacing w:line="276" w:lineRule="auto"/>
        <w:ind w:hanging="360"/>
        <w:contextualSpacing/>
        <w:rPr>
          <w:color w:val="auto"/>
          <w:szCs w:val="24"/>
        </w:rPr>
      </w:pPr>
      <w:r w:rsidRPr="00473900">
        <w:rPr>
          <w:color w:val="auto"/>
          <w:szCs w:val="24"/>
        </w:rPr>
        <w:t xml:space="preserve">Poza przypadkami przewidzianymi w powszechnie obowiązujących przepisach prawa, Zamawiającemu przysługuje prawo odstąpienia od Umowy w całości lub w części w następujących przypadkach: </w:t>
      </w:r>
    </w:p>
    <w:p w14:paraId="5CDEE8B5" w14:textId="77777777" w:rsidR="00745247" w:rsidRPr="00473900" w:rsidRDefault="00745247" w:rsidP="00A902B5">
      <w:pPr>
        <w:numPr>
          <w:ilvl w:val="1"/>
          <w:numId w:val="3"/>
        </w:numPr>
        <w:spacing w:line="276" w:lineRule="auto"/>
        <w:contextualSpacing/>
        <w:rPr>
          <w:color w:val="auto"/>
          <w:szCs w:val="24"/>
        </w:rPr>
      </w:pPr>
      <w:r w:rsidRPr="00473900">
        <w:rPr>
          <w:color w:val="auto"/>
          <w:szCs w:val="24"/>
        </w:rPr>
        <w:t xml:space="preserve">wykonawca utraci zdolność świadczenia usług stanowiących przedmiot umowy, </w:t>
      </w:r>
    </w:p>
    <w:p w14:paraId="0798614F" w14:textId="4FEE416A" w:rsidR="00745247" w:rsidRPr="00594127" w:rsidRDefault="00745247" w:rsidP="00A902B5">
      <w:pPr>
        <w:numPr>
          <w:ilvl w:val="1"/>
          <w:numId w:val="3"/>
        </w:numPr>
        <w:spacing w:line="276" w:lineRule="auto"/>
        <w:contextualSpacing/>
        <w:rPr>
          <w:color w:val="auto"/>
          <w:szCs w:val="24"/>
        </w:rPr>
      </w:pPr>
      <w:r w:rsidRPr="00473900">
        <w:rPr>
          <w:color w:val="auto"/>
          <w:szCs w:val="24"/>
        </w:rPr>
        <w:t>wykonawca pomimo uprzedniego pisemnego wezwania zamawiającego nie wykonuje przedmiotu umowy zgodnie z warunkami umownymi</w:t>
      </w:r>
      <w:r w:rsidR="00594127">
        <w:rPr>
          <w:color w:val="auto"/>
          <w:szCs w:val="24"/>
        </w:rPr>
        <w:t>.</w:t>
      </w:r>
    </w:p>
    <w:p w14:paraId="7BD9BC15" w14:textId="77777777" w:rsidR="00245A12" w:rsidRPr="00473900" w:rsidRDefault="0038690C" w:rsidP="00A902B5">
      <w:pPr>
        <w:numPr>
          <w:ilvl w:val="0"/>
          <w:numId w:val="3"/>
        </w:numPr>
        <w:spacing w:after="10" w:line="276" w:lineRule="auto"/>
        <w:ind w:hanging="360"/>
        <w:contextualSpacing/>
        <w:rPr>
          <w:color w:val="auto"/>
          <w:szCs w:val="24"/>
        </w:rPr>
      </w:pPr>
      <w:r w:rsidRPr="00473900">
        <w:rPr>
          <w:color w:val="auto"/>
          <w:szCs w:val="24"/>
        </w:rPr>
        <w:t xml:space="preserve">Zamawiający jest uprawniony do odstąpienia od umowy w ciągu 30 dni od daty </w:t>
      </w:r>
      <w:r w:rsidR="00032D28" w:rsidRPr="00473900">
        <w:rPr>
          <w:color w:val="auto"/>
          <w:szCs w:val="24"/>
        </w:rPr>
        <w:t xml:space="preserve">powzięcia wiadomości </w:t>
      </w:r>
      <w:r w:rsidRPr="00473900">
        <w:rPr>
          <w:color w:val="auto"/>
          <w:szCs w:val="24"/>
        </w:rPr>
        <w:t xml:space="preserve">o przyczynie uzasadniającej skorzystanie z tego prawa. </w:t>
      </w:r>
    </w:p>
    <w:p w14:paraId="16BBF08A" w14:textId="49CA6127" w:rsidR="00D4686C" w:rsidRPr="00473900" w:rsidRDefault="00D4686C" w:rsidP="00A902B5">
      <w:pPr>
        <w:numPr>
          <w:ilvl w:val="0"/>
          <w:numId w:val="3"/>
        </w:numPr>
        <w:tabs>
          <w:tab w:val="left" w:pos="426"/>
        </w:tabs>
        <w:spacing w:after="0" w:line="276" w:lineRule="auto"/>
        <w:ind w:hanging="360"/>
        <w:contextualSpacing/>
        <w:rPr>
          <w:color w:val="auto"/>
          <w:szCs w:val="24"/>
        </w:rPr>
      </w:pPr>
      <w:r w:rsidRPr="00473900">
        <w:rPr>
          <w:color w:val="auto"/>
          <w:szCs w:val="24"/>
        </w:rPr>
        <w:t>W przypadku odstąpienia od umowy</w:t>
      </w:r>
      <w:r w:rsidR="00594127">
        <w:rPr>
          <w:color w:val="auto"/>
          <w:szCs w:val="24"/>
        </w:rPr>
        <w:t>,</w:t>
      </w:r>
      <w:r w:rsidR="004861BA" w:rsidRPr="00473900">
        <w:rPr>
          <w:color w:val="auto"/>
          <w:szCs w:val="24"/>
        </w:rPr>
        <w:t xml:space="preserve"> </w:t>
      </w:r>
      <w:r w:rsidR="00594127">
        <w:rPr>
          <w:color w:val="auto"/>
          <w:szCs w:val="24"/>
        </w:rPr>
        <w:t xml:space="preserve">Wykonawcy </w:t>
      </w:r>
      <w:r w:rsidRPr="00473900">
        <w:rPr>
          <w:color w:val="auto"/>
          <w:szCs w:val="24"/>
        </w:rPr>
        <w:t>należy się wynagrodzenie</w:t>
      </w:r>
      <w:r w:rsidR="00594127">
        <w:rPr>
          <w:color w:val="auto"/>
          <w:szCs w:val="24"/>
        </w:rPr>
        <w:t xml:space="preserve"> jedynie za zakres zrealizowany do dnia odstąpienia</w:t>
      </w:r>
      <w:r w:rsidRPr="00473900">
        <w:rPr>
          <w:color w:val="auto"/>
          <w:szCs w:val="24"/>
        </w:rPr>
        <w:t xml:space="preserve">. </w:t>
      </w:r>
    </w:p>
    <w:p w14:paraId="4307A949" w14:textId="77777777" w:rsidR="009821E5" w:rsidRPr="00473900" w:rsidRDefault="009821E5" w:rsidP="00473900">
      <w:pPr>
        <w:spacing w:after="10" w:line="276" w:lineRule="auto"/>
        <w:contextualSpacing/>
        <w:rPr>
          <w:szCs w:val="24"/>
        </w:rPr>
      </w:pPr>
    </w:p>
    <w:p w14:paraId="17F6367B" w14:textId="77777777" w:rsidR="00245A12" w:rsidRPr="00473900" w:rsidRDefault="0038690C" w:rsidP="00473900">
      <w:pPr>
        <w:spacing w:after="18" w:line="276" w:lineRule="auto"/>
        <w:ind w:left="0" w:firstLine="0"/>
        <w:contextualSpacing/>
        <w:jc w:val="left"/>
        <w:rPr>
          <w:szCs w:val="24"/>
        </w:rPr>
      </w:pPr>
      <w:r w:rsidRPr="00473900">
        <w:rPr>
          <w:szCs w:val="24"/>
        </w:rPr>
        <w:t xml:space="preserve"> </w:t>
      </w:r>
    </w:p>
    <w:p w14:paraId="5B94C1CE" w14:textId="77777777" w:rsidR="00245A12" w:rsidRPr="00473900" w:rsidRDefault="0038690C" w:rsidP="00473900">
      <w:pPr>
        <w:pStyle w:val="Nagwek1"/>
        <w:spacing w:line="276" w:lineRule="auto"/>
        <w:ind w:left="411" w:right="408"/>
        <w:contextualSpacing/>
        <w:rPr>
          <w:szCs w:val="24"/>
        </w:rPr>
      </w:pPr>
      <w:r w:rsidRPr="00473900">
        <w:rPr>
          <w:szCs w:val="24"/>
        </w:rPr>
        <w:t xml:space="preserve">§10 </w:t>
      </w:r>
    </w:p>
    <w:p w14:paraId="74DBF3B8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3521CBA9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>Zamawiający powierza Wykonawcy, w trybie art. 28 Rozporządzenia dane osobowe do przetwarzania, wyłącznie w celu wykonania przedmiotu niniejszej umowy.</w:t>
      </w:r>
    </w:p>
    <w:p w14:paraId="6C8EE8EF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>Wykonawca zobowiązuje się:</w:t>
      </w:r>
    </w:p>
    <w:p w14:paraId="418B1129" w14:textId="77777777" w:rsidR="00237AC1" w:rsidRPr="00473900" w:rsidRDefault="00237AC1" w:rsidP="00A902B5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Cambria" w:hAnsi="Cambria"/>
        </w:rPr>
      </w:pPr>
      <w:r w:rsidRPr="00473900">
        <w:rPr>
          <w:rFonts w:ascii="Cambria" w:hAnsi="Cambria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0F1E20F2" w14:textId="77777777" w:rsidR="00237AC1" w:rsidRPr="00473900" w:rsidRDefault="00237AC1" w:rsidP="00A902B5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Cambria" w:hAnsi="Cambria"/>
        </w:rPr>
      </w:pPr>
      <w:r w:rsidRPr="00473900">
        <w:rPr>
          <w:rFonts w:ascii="Cambria" w:hAnsi="Cambria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11E2AF98" w14:textId="77777777" w:rsidR="00237AC1" w:rsidRPr="00473900" w:rsidRDefault="00237AC1" w:rsidP="00A902B5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Cambria" w:hAnsi="Cambria"/>
        </w:rPr>
      </w:pPr>
      <w:r w:rsidRPr="00473900">
        <w:rPr>
          <w:rFonts w:ascii="Cambria" w:hAnsi="Cambria"/>
        </w:rPr>
        <w:t>dołożyć należytej staranności przy przetwarzaniu powierzonych danych osobowych,</w:t>
      </w:r>
    </w:p>
    <w:p w14:paraId="40771F3A" w14:textId="77777777" w:rsidR="00237AC1" w:rsidRPr="00473900" w:rsidRDefault="00237AC1" w:rsidP="00A902B5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Cambria" w:hAnsi="Cambria"/>
        </w:rPr>
      </w:pPr>
      <w:r w:rsidRPr="00473900">
        <w:rPr>
          <w:rFonts w:ascii="Cambria" w:hAnsi="Cambria"/>
        </w:rPr>
        <w:t>do nadania upoważnień do przetwarzania danych osobowych wszystkim osobom, które będą przetwarzały powierzone dane w celu realizacji niniejszej umowy,</w:t>
      </w:r>
    </w:p>
    <w:p w14:paraId="34F5D913" w14:textId="77777777" w:rsidR="00237AC1" w:rsidRPr="00473900" w:rsidRDefault="00237AC1" w:rsidP="00A902B5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zapewnić zachowanie w tajemnicy, (o której mowa w art. 28 ust 3 pkt b Rozporządzenia) przetwarzanych danych przez osoby, które upoważnia do przetwarzania danych osobowych w celu realizacji niniejszej umowy, </w:t>
      </w:r>
      <w:r w:rsidRPr="00473900">
        <w:rPr>
          <w:rFonts w:ascii="Cambria" w:hAnsi="Cambria"/>
        </w:rPr>
        <w:lastRenderedPageBreak/>
        <w:t>zarówno w trakcie zatrudnienia ich w Podmiocie przetwarzającym, jak i po jego ustaniu.</w:t>
      </w:r>
    </w:p>
    <w:p w14:paraId="5695820C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14:paraId="40AADF86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764DF75C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>Wykonawca, po stwierdzeniu naruszenia ochrony danych osobowych bez zbędnej zwłoki zgłasza je administrato</w:t>
      </w:r>
      <w:r w:rsidR="006A5293" w:rsidRPr="00473900">
        <w:rPr>
          <w:rFonts w:ascii="Cambria" w:hAnsi="Cambria"/>
        </w:rPr>
        <w:t>rowi, nie później niż w ciągu 36</w:t>
      </w:r>
      <w:r w:rsidRPr="00473900">
        <w:rPr>
          <w:rFonts w:ascii="Cambria" w:hAnsi="Cambria"/>
        </w:rPr>
        <w:t xml:space="preserve"> godzin od stwierdzenia naruszenia.</w:t>
      </w:r>
    </w:p>
    <w:p w14:paraId="281782E7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2905A2C6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>Zamawiający realizować będzie prawo kontroli w godzinach pracy Wykonawcy informując o kontroli minimum 3 dni przed planowanym jej przeprowadzeniem.</w:t>
      </w:r>
    </w:p>
    <w:p w14:paraId="58424B03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Wykonawca zobowiązuje się do usunięcia uchybień stwierdzonych podczas kontroli w terminie nie dłuższym niż 7 dni </w:t>
      </w:r>
    </w:p>
    <w:p w14:paraId="02449E11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>Wykonawca udostępnia Zamawiającemu wszelkie informacje niezbędne do wykazania spełnienia obowiązków określonych w art. 28 Rozporządzenia.</w:t>
      </w:r>
    </w:p>
    <w:p w14:paraId="1D709BD7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04173A4A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Podwykonawca, winien spełniać te same gwarancje i obowiązki jakie zostały nałożone na Wykonawcę. </w:t>
      </w:r>
    </w:p>
    <w:p w14:paraId="0A23CF53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>Wykonawca ponosi pełną odpowiedzialność wobec Zamawiającego za działanie podwykonawcy w zakresie obowiązku ochrony danych.</w:t>
      </w:r>
    </w:p>
    <w:p w14:paraId="1AD55D99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14:paraId="06748423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3EFDE61E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lastRenderedPageBreak/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 z obowiązujących przepisów prawa lub Umowy.</w:t>
      </w:r>
    </w:p>
    <w:p w14:paraId="2D71D79A" w14:textId="77777777" w:rsidR="00237AC1" w:rsidRPr="00473900" w:rsidRDefault="00237AC1" w:rsidP="00A902B5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Cambria" w:hAnsi="Cambria"/>
        </w:rPr>
      </w:pPr>
      <w:r w:rsidRPr="00473900">
        <w:rPr>
          <w:rFonts w:ascii="Cambria" w:hAnsi="Cambria"/>
        </w:rPr>
        <w:t>W sprawach nieuregulowanych niniejszym paragrafem, zastosowanie będą miały przepisy Kodeksu cywilnego oraz Rozporządzenia.</w:t>
      </w:r>
    </w:p>
    <w:p w14:paraId="03690C76" w14:textId="77777777" w:rsidR="00245A12" w:rsidRPr="00473900" w:rsidRDefault="00245A12" w:rsidP="00473900">
      <w:pPr>
        <w:spacing w:after="18" w:line="276" w:lineRule="auto"/>
        <w:ind w:left="48" w:firstLine="0"/>
        <w:contextualSpacing/>
        <w:jc w:val="center"/>
        <w:rPr>
          <w:szCs w:val="24"/>
        </w:rPr>
      </w:pPr>
    </w:p>
    <w:p w14:paraId="700FB25A" w14:textId="77777777" w:rsidR="00245A12" w:rsidRPr="00473900" w:rsidRDefault="0038690C" w:rsidP="00473900">
      <w:pPr>
        <w:pStyle w:val="Nagwek1"/>
        <w:spacing w:line="276" w:lineRule="auto"/>
        <w:ind w:left="411" w:right="408"/>
        <w:contextualSpacing/>
        <w:rPr>
          <w:szCs w:val="24"/>
        </w:rPr>
      </w:pPr>
      <w:r w:rsidRPr="00473900">
        <w:rPr>
          <w:szCs w:val="24"/>
        </w:rPr>
        <w:t xml:space="preserve">§ 11 </w:t>
      </w:r>
    </w:p>
    <w:p w14:paraId="253A1C56" w14:textId="77777777" w:rsidR="00245A12" w:rsidRPr="00473900" w:rsidRDefault="0038690C" w:rsidP="00A902B5">
      <w:pPr>
        <w:numPr>
          <w:ilvl w:val="0"/>
          <w:numId w:val="4"/>
        </w:numPr>
        <w:spacing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 xml:space="preserve">Ze strony Zamawiającego osobami upoważnionymi do kontaktów z Wykonawcą w czasie realizacji umowy oraz podpisania protokołów odbioru są: </w:t>
      </w:r>
    </w:p>
    <w:p w14:paraId="415DC99D" w14:textId="77777777" w:rsidR="00245A12" w:rsidRPr="00473900" w:rsidRDefault="0038690C" w:rsidP="00A902B5">
      <w:pPr>
        <w:numPr>
          <w:ilvl w:val="1"/>
          <w:numId w:val="4"/>
        </w:numPr>
        <w:spacing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 xml:space="preserve">………………………….. </w:t>
      </w:r>
    </w:p>
    <w:p w14:paraId="460C529E" w14:textId="77777777" w:rsidR="00245A12" w:rsidRPr="00473900" w:rsidRDefault="0038690C" w:rsidP="00A902B5">
      <w:pPr>
        <w:numPr>
          <w:ilvl w:val="1"/>
          <w:numId w:val="4"/>
        </w:numPr>
        <w:spacing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 xml:space="preserve">…………………… </w:t>
      </w:r>
    </w:p>
    <w:p w14:paraId="61CA5548" w14:textId="77777777" w:rsidR="00245A12" w:rsidRPr="00473900" w:rsidRDefault="0038690C" w:rsidP="00A902B5">
      <w:pPr>
        <w:numPr>
          <w:ilvl w:val="0"/>
          <w:numId w:val="4"/>
        </w:numPr>
        <w:spacing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 xml:space="preserve">Ze strony Wykonawcy osobami upoważnionymi do kontaktów oraz do podpisania protokołów odbioru są: </w:t>
      </w:r>
    </w:p>
    <w:p w14:paraId="2A369BDA" w14:textId="77777777" w:rsidR="00245A12" w:rsidRPr="00473900" w:rsidRDefault="0038690C" w:rsidP="00A902B5">
      <w:pPr>
        <w:numPr>
          <w:ilvl w:val="1"/>
          <w:numId w:val="4"/>
        </w:numPr>
        <w:spacing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 xml:space="preserve">……………………………………, </w:t>
      </w:r>
    </w:p>
    <w:p w14:paraId="0C05B4DE" w14:textId="77777777" w:rsidR="00245A12" w:rsidRPr="00473900" w:rsidRDefault="0038690C" w:rsidP="00A902B5">
      <w:pPr>
        <w:numPr>
          <w:ilvl w:val="1"/>
          <w:numId w:val="4"/>
        </w:numPr>
        <w:spacing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 xml:space="preserve">…………………………………… </w:t>
      </w:r>
    </w:p>
    <w:p w14:paraId="51F864BD" w14:textId="77777777" w:rsidR="00245A12" w:rsidRPr="00473900" w:rsidRDefault="0038690C" w:rsidP="00A902B5">
      <w:pPr>
        <w:numPr>
          <w:ilvl w:val="0"/>
          <w:numId w:val="4"/>
        </w:numPr>
        <w:spacing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 xml:space="preserve">Zmiana osoby wskazanej w ust. 1 i 2 wymaga uprzedniego pisemnego poinformowania drugiej Strony. </w:t>
      </w:r>
    </w:p>
    <w:p w14:paraId="413D9A6D" w14:textId="77777777" w:rsidR="00245A12" w:rsidRPr="00473900" w:rsidRDefault="0038690C" w:rsidP="00A902B5">
      <w:pPr>
        <w:numPr>
          <w:ilvl w:val="0"/>
          <w:numId w:val="4"/>
        </w:numPr>
        <w:spacing w:after="6"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 xml:space="preserve">Zmiana osób wskazanych w ust. 1 i 2 nie stanowi zmiany umowy i następuje poprzez pisemne oświadczenie złożone drugiej Stronie. </w:t>
      </w:r>
    </w:p>
    <w:p w14:paraId="735A136C" w14:textId="77777777" w:rsidR="00245A12" w:rsidRPr="00473900" w:rsidRDefault="0038690C" w:rsidP="00473900">
      <w:pPr>
        <w:spacing w:after="18" w:line="276" w:lineRule="auto"/>
        <w:ind w:left="410" w:firstLine="0"/>
        <w:contextualSpacing/>
        <w:jc w:val="left"/>
        <w:rPr>
          <w:szCs w:val="24"/>
        </w:rPr>
      </w:pPr>
      <w:r w:rsidRPr="00473900">
        <w:rPr>
          <w:szCs w:val="24"/>
        </w:rPr>
        <w:t xml:space="preserve">  </w:t>
      </w:r>
    </w:p>
    <w:p w14:paraId="61A80F8B" w14:textId="77777777" w:rsidR="00245A12" w:rsidRPr="00473900" w:rsidRDefault="0038690C" w:rsidP="00473900">
      <w:pPr>
        <w:spacing w:after="18" w:line="276" w:lineRule="auto"/>
        <w:ind w:left="0" w:firstLine="0"/>
        <w:contextualSpacing/>
        <w:jc w:val="left"/>
        <w:rPr>
          <w:szCs w:val="24"/>
        </w:rPr>
      </w:pPr>
      <w:r w:rsidRPr="00473900">
        <w:rPr>
          <w:szCs w:val="24"/>
        </w:rPr>
        <w:t xml:space="preserve"> </w:t>
      </w:r>
    </w:p>
    <w:p w14:paraId="07692456" w14:textId="77777777" w:rsidR="00245A12" w:rsidRPr="00473900" w:rsidRDefault="000E7145" w:rsidP="00473900">
      <w:pPr>
        <w:pStyle w:val="Nagwek1"/>
        <w:spacing w:line="276" w:lineRule="auto"/>
        <w:ind w:left="411" w:right="408"/>
        <w:contextualSpacing/>
        <w:rPr>
          <w:szCs w:val="24"/>
        </w:rPr>
      </w:pPr>
      <w:r w:rsidRPr="00473900">
        <w:rPr>
          <w:szCs w:val="24"/>
        </w:rPr>
        <w:t>§ 12</w:t>
      </w:r>
    </w:p>
    <w:p w14:paraId="67A3ACBD" w14:textId="77777777" w:rsidR="00245A12" w:rsidRPr="00473900" w:rsidRDefault="0038690C" w:rsidP="00A902B5">
      <w:pPr>
        <w:numPr>
          <w:ilvl w:val="0"/>
          <w:numId w:val="5"/>
        </w:numPr>
        <w:spacing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 xml:space="preserve">Strony zobowiązują się do wzajemnego informowania się o wszelkich okolicznościach mogących mieć wpływ na wykonanie niniejszej umowy oraz do dołożenia należytej staranności i działania według ich najlepszej wiedzy w celu wykonania niniejszej umowy. </w:t>
      </w:r>
    </w:p>
    <w:p w14:paraId="0D26C307" w14:textId="77777777" w:rsidR="00245A12" w:rsidRPr="00473900" w:rsidRDefault="0038690C" w:rsidP="00A902B5">
      <w:pPr>
        <w:numPr>
          <w:ilvl w:val="0"/>
          <w:numId w:val="5"/>
        </w:numPr>
        <w:spacing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>Wszystkie zawiadomienia, żądania oraz inna korespondencja dokonywana na podstawie niniejszej Umowy będą sporządzane na piśmie i doręczane drugiej Stronie osobiście lub wysłane za potwierdzeniem odbioru listem poleconym lub przesyłką kurierską albo też wysłane pocztą elektroniczną na podany przez strony adres drugiej St</w:t>
      </w:r>
      <w:r w:rsidR="00D7565F" w:rsidRPr="00473900">
        <w:rPr>
          <w:szCs w:val="24"/>
        </w:rPr>
        <w:t>rony.</w:t>
      </w:r>
    </w:p>
    <w:p w14:paraId="23149A64" w14:textId="77777777" w:rsidR="00245A12" w:rsidRPr="00473900" w:rsidRDefault="0038690C" w:rsidP="00A902B5">
      <w:pPr>
        <w:numPr>
          <w:ilvl w:val="0"/>
          <w:numId w:val="5"/>
        </w:numPr>
        <w:spacing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>Zawiadomienia dokonane w sposób określony ust. 2 niniejszego paragrafu będą uważane za dokonane z chwilą doręczenia, a w przypadku zawiadomień przesłanych pocztą elektroniczną doręczenia uważa się za dokonane z chwilą potwierdzenia ich odbioru prze</w:t>
      </w:r>
      <w:r w:rsidR="00D7565F" w:rsidRPr="00473900">
        <w:rPr>
          <w:szCs w:val="24"/>
        </w:rPr>
        <w:t>z drugą Stronę.</w:t>
      </w:r>
    </w:p>
    <w:p w14:paraId="6873C6AB" w14:textId="77777777" w:rsidR="00245A12" w:rsidRPr="00473900" w:rsidRDefault="0038690C" w:rsidP="00A902B5">
      <w:pPr>
        <w:numPr>
          <w:ilvl w:val="0"/>
          <w:numId w:val="5"/>
        </w:numPr>
        <w:spacing w:after="6" w:line="276" w:lineRule="auto"/>
        <w:ind w:hanging="360"/>
        <w:contextualSpacing/>
        <w:rPr>
          <w:szCs w:val="24"/>
        </w:rPr>
      </w:pPr>
      <w:r w:rsidRPr="00473900">
        <w:rPr>
          <w:szCs w:val="24"/>
        </w:rPr>
        <w:t xml:space="preserve">W przypadku zmiany przez którąkolwiek ze Stron adresu, numeru telefonu lub poczty elektronicznej, powiadomi ona o tym fakcie drugą Stronę telefonicznie lub na piśmie. Powiadomienie takie nastąpi najpóźniej w dniu poprzedzającym taką zmianę. W przypadku braku powiadomienia o takiej zmianie – wysłanie korespondencji na dotychczasowy adres będzie uważane za doręczone. </w:t>
      </w:r>
    </w:p>
    <w:p w14:paraId="3C996DE1" w14:textId="77777777" w:rsidR="00245A12" w:rsidRPr="00473900" w:rsidRDefault="0038690C" w:rsidP="00473900">
      <w:pPr>
        <w:spacing w:after="18" w:line="276" w:lineRule="auto"/>
        <w:ind w:left="48" w:firstLine="0"/>
        <w:contextualSpacing/>
        <w:jc w:val="center"/>
        <w:rPr>
          <w:szCs w:val="24"/>
        </w:rPr>
      </w:pPr>
      <w:r w:rsidRPr="00473900">
        <w:rPr>
          <w:b/>
          <w:szCs w:val="24"/>
        </w:rPr>
        <w:t xml:space="preserve"> </w:t>
      </w:r>
    </w:p>
    <w:p w14:paraId="65192FD2" w14:textId="77777777" w:rsidR="00245A12" w:rsidRPr="00473900" w:rsidRDefault="000E7145" w:rsidP="00473900">
      <w:pPr>
        <w:pStyle w:val="Nagwek1"/>
        <w:spacing w:line="276" w:lineRule="auto"/>
        <w:ind w:left="411" w:right="408"/>
        <w:contextualSpacing/>
        <w:rPr>
          <w:szCs w:val="24"/>
        </w:rPr>
      </w:pPr>
      <w:r w:rsidRPr="00473900">
        <w:rPr>
          <w:szCs w:val="24"/>
        </w:rPr>
        <w:lastRenderedPageBreak/>
        <w:t>§ 13</w:t>
      </w:r>
      <w:r w:rsidR="0038690C" w:rsidRPr="00473900">
        <w:rPr>
          <w:szCs w:val="24"/>
        </w:rPr>
        <w:t xml:space="preserve"> </w:t>
      </w:r>
    </w:p>
    <w:p w14:paraId="124C7863" w14:textId="77777777" w:rsidR="00745247" w:rsidRPr="00473900" w:rsidRDefault="00745247" w:rsidP="00A902B5">
      <w:pPr>
        <w:pStyle w:val="Tekstpodstawowy"/>
        <w:numPr>
          <w:ilvl w:val="0"/>
          <w:numId w:val="11"/>
        </w:numPr>
        <w:tabs>
          <w:tab w:val="clear" w:pos="340"/>
          <w:tab w:val="num" w:pos="426"/>
        </w:tabs>
        <w:spacing w:after="0"/>
        <w:contextualSpacing/>
        <w:jc w:val="both"/>
        <w:rPr>
          <w:rFonts w:ascii="Cambria" w:hAnsi="Cambria" w:cs="Tahoma"/>
          <w:color w:val="000000"/>
          <w:sz w:val="24"/>
          <w:szCs w:val="24"/>
        </w:rPr>
      </w:pPr>
      <w:r w:rsidRPr="00473900">
        <w:rPr>
          <w:rFonts w:ascii="Cambria" w:hAnsi="Cambria" w:cs="Tahoma"/>
          <w:color w:val="000000"/>
          <w:sz w:val="24"/>
          <w:szCs w:val="24"/>
        </w:rPr>
        <w:t>Zamawiający dopuszcza możliwość zmian postanowień zawartej umowy w stosunku do treści oferty, na podstawie której dokonano wyboru wykonawcy w przypadkach określonych w art. 454 i 455 ustawy Prawo zamówień publicznych.</w:t>
      </w:r>
    </w:p>
    <w:p w14:paraId="1AB3336D" w14:textId="77777777" w:rsidR="00745247" w:rsidRPr="00473900" w:rsidRDefault="00745247" w:rsidP="00A902B5">
      <w:pPr>
        <w:pStyle w:val="Tekstpodstawowy"/>
        <w:numPr>
          <w:ilvl w:val="0"/>
          <w:numId w:val="11"/>
        </w:numPr>
        <w:tabs>
          <w:tab w:val="clear" w:pos="340"/>
          <w:tab w:val="num" w:pos="426"/>
        </w:tabs>
        <w:spacing w:after="0"/>
        <w:contextualSpacing/>
        <w:jc w:val="both"/>
        <w:rPr>
          <w:rFonts w:ascii="Cambria" w:hAnsi="Cambria" w:cs="Tahoma"/>
          <w:color w:val="000000"/>
          <w:sz w:val="24"/>
          <w:szCs w:val="24"/>
        </w:rPr>
      </w:pPr>
      <w:r w:rsidRPr="00473900">
        <w:rPr>
          <w:rFonts w:ascii="Cambria" w:hAnsi="Cambria" w:cs="Tahoma"/>
          <w:color w:val="000000"/>
          <w:sz w:val="24"/>
          <w:szCs w:val="24"/>
        </w:rPr>
        <w:t xml:space="preserve">Zamawiający przewiduje możliwość zmiany umowy w następujących okolicznościach i zakresie: </w:t>
      </w:r>
    </w:p>
    <w:p w14:paraId="4A354F07" w14:textId="77777777" w:rsidR="00E43873" w:rsidRPr="00473900" w:rsidRDefault="00E43873" w:rsidP="00A902B5">
      <w:pPr>
        <w:numPr>
          <w:ilvl w:val="0"/>
          <w:numId w:val="26"/>
        </w:numPr>
        <w:tabs>
          <w:tab w:val="left" w:pos="284"/>
        </w:tabs>
        <w:suppressAutoHyphens/>
        <w:spacing w:after="0" w:line="276" w:lineRule="auto"/>
        <w:contextualSpacing/>
        <w:rPr>
          <w:szCs w:val="24"/>
        </w:rPr>
      </w:pPr>
      <w:r w:rsidRPr="00473900">
        <w:rPr>
          <w:bCs/>
          <w:szCs w:val="24"/>
        </w:rPr>
        <w:t xml:space="preserve">Zamawiający przewiduje możliwość zmiany sposobu wykonania umowy w sytuacji takiej konieczności związanej bezpośrednio z zagrożeniami lub wytycznymi lub wymogami wynikającymi ze stanu epidemii lub stanem zagrożenia epidemicznego na terytorium RP </w:t>
      </w:r>
      <w:r w:rsidRPr="00473900">
        <w:rPr>
          <w:szCs w:val="24"/>
        </w:rPr>
        <w:t>w sposób dostosowujący realizację zamówienia do obowiązujących w momencie wykonywania usługi wymagań sanitarnych wraz z możliwością podwyższenia wynagrodzenia  jeżeli będzie się to wiązało z koniecznością wykonywania dodatkowych czynności niewchodzących z zakres umowy lub dodatkowych przewozów.</w:t>
      </w:r>
    </w:p>
    <w:p w14:paraId="7A259136" w14:textId="77777777" w:rsidR="00E43873" w:rsidRPr="00473900" w:rsidRDefault="00E43873" w:rsidP="00A902B5">
      <w:pPr>
        <w:numPr>
          <w:ilvl w:val="0"/>
          <w:numId w:val="26"/>
        </w:numPr>
        <w:tabs>
          <w:tab w:val="left" w:pos="284"/>
        </w:tabs>
        <w:suppressAutoHyphens/>
        <w:spacing w:after="0" w:line="276" w:lineRule="auto"/>
        <w:contextualSpacing/>
        <w:rPr>
          <w:szCs w:val="24"/>
        </w:rPr>
      </w:pPr>
      <w:r w:rsidRPr="00473900">
        <w:rPr>
          <w:szCs w:val="24"/>
        </w:rPr>
        <w:t>Wynikających ze zmiany obowiązujących przepisów, jeżeli konieczne będzie dostosowanie treści umowy do aktualnego stanu prawnego.</w:t>
      </w:r>
    </w:p>
    <w:p w14:paraId="21A6415A" w14:textId="77777777" w:rsidR="00745247" w:rsidRPr="00473900" w:rsidRDefault="00745247" w:rsidP="00A902B5">
      <w:pPr>
        <w:pStyle w:val="Tekstpodstawowy"/>
        <w:numPr>
          <w:ilvl w:val="0"/>
          <w:numId w:val="11"/>
        </w:numPr>
        <w:tabs>
          <w:tab w:val="clear" w:pos="340"/>
          <w:tab w:val="num" w:pos="426"/>
        </w:tabs>
        <w:spacing w:after="0"/>
        <w:contextualSpacing/>
        <w:jc w:val="both"/>
        <w:rPr>
          <w:rFonts w:ascii="Cambria" w:hAnsi="Cambria" w:cs="Tahoma"/>
          <w:sz w:val="24"/>
          <w:szCs w:val="24"/>
        </w:rPr>
      </w:pPr>
      <w:r w:rsidRPr="00473900">
        <w:rPr>
          <w:rFonts w:ascii="Cambria" w:hAnsi="Cambria" w:cs="Tahoma"/>
          <w:color w:val="000000"/>
          <w:sz w:val="24"/>
          <w:szCs w:val="24"/>
        </w:rPr>
        <w:t>Strona występująca o zmianę postanowień zawartej umowy zobowiązana jest do udokumentowania zaistnienia okoliczności ust. 1. Wniosek o zmianę postanowień zawartej umowy musi być wyrażony na piśmie.</w:t>
      </w:r>
    </w:p>
    <w:p w14:paraId="0842D13E" w14:textId="77777777" w:rsidR="00883EA8" w:rsidRPr="007F0B0F" w:rsidRDefault="00883EA8" w:rsidP="00A902B5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contextualSpacing/>
        <w:rPr>
          <w:rFonts w:eastAsia="Calibri" w:cs="ArialNarrow"/>
          <w:color w:val="000000" w:themeColor="text1"/>
          <w:szCs w:val="24"/>
        </w:rPr>
      </w:pPr>
      <w:r w:rsidRPr="007F0B0F">
        <w:rPr>
          <w:rFonts w:cs="Arial"/>
          <w:iCs/>
          <w:color w:val="000000" w:themeColor="text1"/>
          <w:szCs w:val="24"/>
        </w:rPr>
        <w:t>Strony przewidują zmianę umowy w przypadku zmiany:</w:t>
      </w:r>
    </w:p>
    <w:p w14:paraId="0661E070" w14:textId="77777777" w:rsidR="00883EA8" w:rsidRPr="007F0B0F" w:rsidRDefault="00883EA8" w:rsidP="00A902B5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ind w:left="851" w:hanging="425"/>
        <w:jc w:val="both"/>
        <w:rPr>
          <w:rFonts w:ascii="Cambria" w:hAnsi="Cambria"/>
          <w:color w:val="000000" w:themeColor="text1"/>
        </w:rPr>
      </w:pPr>
      <w:r w:rsidRPr="007F0B0F">
        <w:rPr>
          <w:rFonts w:ascii="Cambria" w:hAnsi="Cambria"/>
          <w:iCs/>
          <w:color w:val="000000" w:themeColor="text1"/>
        </w:rPr>
        <w:t xml:space="preserve">stawki podatku od towarów i usług VAT. Stawka i kwota podatku VAT oraz wynagrodzenie brutto ulegną zmianie odpowiednio do przepisów prawa wprowadzających zmianę stawki podatku VAT, co oznacza, że Zamawiający dopuszcza możliwość zmniejszenia i zwiększenia wynagrodzenia brutto o kwotę równą różnicy wynikającej ze zmienionej stawki podatku - dotyczy to części wynagrodzenia </w:t>
      </w:r>
      <w:r w:rsidRPr="00406F42">
        <w:rPr>
          <w:rFonts w:ascii="Cambria" w:hAnsi="Cambria"/>
          <w:iCs/>
          <w:color w:val="000000" w:themeColor="text1"/>
        </w:rPr>
        <w:t>za roboty, których</w:t>
      </w:r>
      <w:r w:rsidRPr="007F0B0F">
        <w:rPr>
          <w:rFonts w:ascii="Cambria" w:hAnsi="Cambria"/>
          <w:iCs/>
          <w:color w:val="000000" w:themeColor="text1"/>
        </w:rPr>
        <w:t xml:space="preserve"> w dniu zmiany stawki podatku VAT jeszcze nie wykonano;</w:t>
      </w:r>
    </w:p>
    <w:p w14:paraId="73EBE2E7" w14:textId="77777777" w:rsidR="00883EA8" w:rsidRPr="007F0B0F" w:rsidRDefault="00883EA8" w:rsidP="00A902B5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ind w:left="851" w:hanging="425"/>
        <w:jc w:val="both"/>
        <w:rPr>
          <w:rFonts w:ascii="Cambria" w:hAnsi="Cambria"/>
          <w:color w:val="000000" w:themeColor="text1"/>
        </w:rPr>
      </w:pPr>
      <w:r w:rsidRPr="007F0B0F">
        <w:rPr>
          <w:rFonts w:ascii="Cambria" w:hAnsi="Cambria"/>
          <w:color w:val="000000" w:themeColor="text1"/>
        </w:rPr>
        <w:t>zmiany wysokości minimalnego wynagrodzenia za pracę albo minimalnej stawki godzinowej ustalonego na podstawie art. 2 ust. 3-5 ustawy z dnia 10 października 2002 r. o minimalnym wynagrodzeniu za pracę (Dz. U. z 20</w:t>
      </w:r>
      <w:r>
        <w:rPr>
          <w:rFonts w:ascii="Cambria" w:hAnsi="Cambria"/>
          <w:color w:val="000000" w:themeColor="text1"/>
        </w:rPr>
        <w:t>20</w:t>
      </w:r>
      <w:r w:rsidRPr="007F0B0F">
        <w:rPr>
          <w:rFonts w:ascii="Cambria" w:hAnsi="Cambria"/>
          <w:color w:val="000000" w:themeColor="text1"/>
        </w:rPr>
        <w:t>r. poz.</w:t>
      </w:r>
      <w:r>
        <w:rPr>
          <w:rFonts w:ascii="Cambria" w:hAnsi="Cambria"/>
          <w:color w:val="000000" w:themeColor="text1"/>
        </w:rPr>
        <w:t xml:space="preserve"> 2207</w:t>
      </w:r>
      <w:r w:rsidRPr="007F0B0F">
        <w:rPr>
          <w:rFonts w:ascii="Cambria" w:hAnsi="Cambria"/>
          <w:color w:val="000000" w:themeColor="text1"/>
        </w:rPr>
        <w:t>). Wynagrodzenie może ulec zmianie odpowiednio do zmiany wysokości kosztów pracy ponoszonych przez Wykonawcę w związku z realizacją przedmiotowego zamówienia, o ile zmiana kosztów pracy wynika ze zmiany przepisów prawa dot. wysokości minimalnego wynagrodzenia za pracę albo minimalnej stawki godzinowej i ma wpływ na koszt wykonywania zamówienia przez Wykonawcę. Wprowadzenie przedmiotowych zmian wynagrodzenia możliwe będzie</w:t>
      </w:r>
      <w:r>
        <w:rPr>
          <w:rFonts w:ascii="Cambria" w:hAnsi="Cambria"/>
          <w:color w:val="000000" w:themeColor="text1"/>
        </w:rPr>
        <w:t>,</w:t>
      </w:r>
      <w:r w:rsidRPr="007F0B0F">
        <w:rPr>
          <w:rFonts w:ascii="Cambria" w:hAnsi="Cambria"/>
          <w:color w:val="000000" w:themeColor="text1"/>
        </w:rPr>
        <w:t xml:space="preserve"> jeżeli Wykonawca:</w:t>
      </w:r>
    </w:p>
    <w:p w14:paraId="3B6CBD4A" w14:textId="77777777" w:rsidR="00883EA8" w:rsidRPr="007F0B0F" w:rsidRDefault="00883EA8" w:rsidP="00A902B5">
      <w:pPr>
        <w:numPr>
          <w:ilvl w:val="0"/>
          <w:numId w:val="31"/>
        </w:numPr>
        <w:shd w:val="clear" w:color="auto" w:fill="FFFFFF"/>
        <w:spacing w:after="0" w:line="276" w:lineRule="auto"/>
        <w:ind w:left="1134" w:hanging="283"/>
        <w:rPr>
          <w:color w:val="000000" w:themeColor="text1"/>
          <w:szCs w:val="24"/>
        </w:rPr>
      </w:pPr>
      <w:r w:rsidRPr="007F0B0F">
        <w:rPr>
          <w:color w:val="000000" w:themeColor="text1"/>
          <w:szCs w:val="24"/>
        </w:rPr>
        <w:t>udowodni, że zmiana w/w przepisów będzie miała wpływ na koszty wykonania zamówienia przez Wykonawcę,</w:t>
      </w:r>
    </w:p>
    <w:p w14:paraId="55A6A602" w14:textId="77777777" w:rsidR="00883EA8" w:rsidRPr="007F0B0F" w:rsidRDefault="00883EA8" w:rsidP="00A902B5">
      <w:pPr>
        <w:numPr>
          <w:ilvl w:val="0"/>
          <w:numId w:val="31"/>
        </w:numPr>
        <w:shd w:val="clear" w:color="auto" w:fill="FFFFFF"/>
        <w:spacing w:after="0" w:line="276" w:lineRule="auto"/>
        <w:ind w:left="1134" w:hanging="283"/>
        <w:rPr>
          <w:color w:val="000000" w:themeColor="text1"/>
          <w:szCs w:val="24"/>
        </w:rPr>
      </w:pPr>
      <w:r w:rsidRPr="007F0B0F">
        <w:rPr>
          <w:color w:val="000000" w:themeColor="text1"/>
          <w:szCs w:val="24"/>
        </w:rPr>
        <w:t>wykaże, jaką część wynagrodzenia stanowią koszty pracy ponoszone przez Wykonawcę w trakcie realizacji zamówienia oraz jak zmiana przepisów wpłynie na wysokość tych kosztów.</w:t>
      </w:r>
    </w:p>
    <w:p w14:paraId="753B8AAB" w14:textId="77777777" w:rsidR="00883EA8" w:rsidRPr="007F0B0F" w:rsidRDefault="00883EA8" w:rsidP="00883EA8">
      <w:pPr>
        <w:shd w:val="clear" w:color="auto" w:fill="FFFFFF"/>
        <w:spacing w:after="0"/>
        <w:ind w:left="851"/>
        <w:rPr>
          <w:color w:val="000000" w:themeColor="text1"/>
          <w:szCs w:val="24"/>
        </w:rPr>
      </w:pPr>
      <w:r w:rsidRPr="007F0B0F">
        <w:rPr>
          <w:color w:val="000000" w:themeColor="text1"/>
          <w:szCs w:val="24"/>
        </w:rPr>
        <w:lastRenderedPageBreak/>
        <w:t>Zamawiający zastrzega sobie prawo do wniesienia zastrzeżeń dotyczących wysokości kosztów pracy przedstawionych przez Wykonawcę</w:t>
      </w:r>
      <w:r>
        <w:rPr>
          <w:color w:val="000000" w:themeColor="text1"/>
          <w:szCs w:val="24"/>
        </w:rPr>
        <w:t>;</w:t>
      </w:r>
    </w:p>
    <w:p w14:paraId="0843AA33" w14:textId="77777777" w:rsidR="00883EA8" w:rsidRPr="007F0B0F" w:rsidRDefault="00883EA8" w:rsidP="00A902B5">
      <w:pPr>
        <w:pStyle w:val="Akapitzlist"/>
        <w:numPr>
          <w:ilvl w:val="0"/>
          <w:numId w:val="30"/>
        </w:numPr>
        <w:shd w:val="clear" w:color="auto" w:fill="FFFFFF"/>
        <w:spacing w:line="276" w:lineRule="auto"/>
        <w:ind w:left="851" w:hanging="425"/>
        <w:jc w:val="both"/>
        <w:rPr>
          <w:rFonts w:ascii="Cambria" w:hAnsi="Cambria"/>
          <w:color w:val="000000" w:themeColor="text1"/>
        </w:rPr>
      </w:pPr>
      <w:r w:rsidRPr="007F0B0F">
        <w:rPr>
          <w:rFonts w:ascii="Cambria" w:hAnsi="Cambria"/>
          <w:color w:val="000000" w:themeColor="text1"/>
        </w:rPr>
        <w:t>zmiany zasad podlegania ubezpieczeniom społecznym lub ubezpieczeniu zdrowotnemu lub wysokości stawki składki na ubezpieczenia społeczne lub zdrowotne. Wynagrodzenie może ulec zmianie odpowiednio do zmiany wysokości kosztów ponoszonych przez Wykonawcę w związku z realizacją przedmiotowego zamówienia, o ile zmiana tych kosztów wynika ze zmiany przepisów prawa dot. zasad podlegania ubezpieczeniom społecznym lub ubezpieczeniu zdrowotnemu lub wysokości stawki składki na ubezpieczenia społeczne lub zdrowotne i ma wpływ na koszt wykonywania zamówienia przez Wykonawcę. Wprowadzenie przedmiotowych zmian wynagrodzenia możliwe będzie, jeżeli Wykonawca:</w:t>
      </w:r>
    </w:p>
    <w:p w14:paraId="26E5258B" w14:textId="77777777" w:rsidR="00883EA8" w:rsidRPr="007F0B0F" w:rsidRDefault="00883EA8" w:rsidP="00A902B5">
      <w:pPr>
        <w:pStyle w:val="Akapitzlist"/>
        <w:numPr>
          <w:ilvl w:val="0"/>
          <w:numId w:val="32"/>
        </w:numPr>
        <w:shd w:val="clear" w:color="auto" w:fill="FFFFFF"/>
        <w:spacing w:line="276" w:lineRule="auto"/>
        <w:ind w:left="1134" w:hanging="283"/>
        <w:jc w:val="both"/>
        <w:rPr>
          <w:rFonts w:ascii="Cambria" w:hAnsi="Cambria"/>
          <w:color w:val="000000" w:themeColor="text1"/>
        </w:rPr>
      </w:pPr>
      <w:r w:rsidRPr="007F0B0F">
        <w:rPr>
          <w:rFonts w:ascii="Cambria" w:hAnsi="Cambria"/>
          <w:color w:val="000000" w:themeColor="text1"/>
        </w:rPr>
        <w:t>udowodni, że zmiana w/w przepisów będzie miała wpływ na koszty wykonania zamówienia przez Wykonawcę,</w:t>
      </w:r>
    </w:p>
    <w:p w14:paraId="3FDE161F" w14:textId="77777777" w:rsidR="00883EA8" w:rsidRPr="007F0B0F" w:rsidRDefault="00883EA8" w:rsidP="00A902B5">
      <w:pPr>
        <w:pStyle w:val="Akapitzlist"/>
        <w:numPr>
          <w:ilvl w:val="0"/>
          <w:numId w:val="32"/>
        </w:numPr>
        <w:shd w:val="clear" w:color="auto" w:fill="FFFFFF"/>
        <w:spacing w:line="276" w:lineRule="auto"/>
        <w:ind w:left="1134" w:hanging="283"/>
        <w:jc w:val="both"/>
        <w:rPr>
          <w:rFonts w:ascii="Cambria" w:hAnsi="Cambria"/>
          <w:color w:val="000000" w:themeColor="text1"/>
        </w:rPr>
      </w:pPr>
      <w:r w:rsidRPr="007F0B0F">
        <w:rPr>
          <w:rFonts w:ascii="Cambria" w:hAnsi="Cambria"/>
          <w:color w:val="000000" w:themeColor="text1"/>
        </w:rPr>
        <w:t>wykaże, jaką część wynagrodzenia stanowią koszty pracy ponoszone przez Wykonawcę w trakcie realizacji zamówienia oraz jak zmiana przepisów wpłynie na wysokość tych kosztów</w:t>
      </w:r>
      <w:r>
        <w:rPr>
          <w:rFonts w:ascii="Cambria" w:hAnsi="Cambria"/>
          <w:color w:val="000000" w:themeColor="text1"/>
        </w:rPr>
        <w:t>;</w:t>
      </w:r>
    </w:p>
    <w:p w14:paraId="460367D2" w14:textId="77777777" w:rsidR="00883EA8" w:rsidRPr="00DE6DE8" w:rsidRDefault="00883EA8" w:rsidP="00A902B5">
      <w:pPr>
        <w:pStyle w:val="Akapitzlist"/>
        <w:numPr>
          <w:ilvl w:val="0"/>
          <w:numId w:val="30"/>
        </w:numPr>
        <w:spacing w:line="276" w:lineRule="auto"/>
        <w:ind w:left="851" w:hanging="425"/>
        <w:jc w:val="both"/>
        <w:rPr>
          <w:rFonts w:ascii="Cambria" w:eastAsia="Times New Roman" w:hAnsi="Cambria" w:cs="Times New Roman"/>
          <w:lang w:eastAsia="pl-PL"/>
        </w:rPr>
      </w:pPr>
      <w:r w:rsidRPr="00DE6DE8">
        <w:rPr>
          <w:rFonts w:ascii="Cambria" w:eastAsia="Times New Roman" w:hAnsi="Cambria" w:cs="Arial"/>
          <w:color w:val="000000"/>
          <w:lang w:eastAsia="pl-PL"/>
        </w:rPr>
        <w:t>zmiany zasad gromadzenia i wysokości wpłat do pracowniczych planów kapitałowych, o których mowa w ustawie z dnia 4 października 2018 r. o</w:t>
      </w:r>
      <w:r>
        <w:rPr>
          <w:rFonts w:ascii="Cambria" w:eastAsia="Times New Roman" w:hAnsi="Cambria" w:cs="Arial"/>
          <w:color w:val="000000"/>
          <w:lang w:eastAsia="pl-PL"/>
        </w:rPr>
        <w:t> </w:t>
      </w:r>
      <w:r w:rsidRPr="00DE6DE8">
        <w:rPr>
          <w:rFonts w:ascii="Cambria" w:eastAsia="Times New Roman" w:hAnsi="Cambria" w:cs="Arial"/>
          <w:color w:val="000000"/>
          <w:lang w:eastAsia="pl-PL"/>
        </w:rPr>
        <w:t>pracowniczych planach kapitałowych. Wynagrodzenie może ulec zmianie odpowiednio do zmiany wysokości kosztów ponoszonych przez Wykonawcę w</w:t>
      </w:r>
      <w:r>
        <w:rPr>
          <w:rFonts w:ascii="Cambria" w:eastAsia="Times New Roman" w:hAnsi="Cambria" w:cs="Arial"/>
          <w:color w:val="000000"/>
          <w:lang w:eastAsia="pl-PL"/>
        </w:rPr>
        <w:t> </w:t>
      </w:r>
      <w:r w:rsidRPr="00DE6DE8">
        <w:rPr>
          <w:rFonts w:ascii="Cambria" w:eastAsia="Times New Roman" w:hAnsi="Cambria" w:cs="Arial"/>
          <w:color w:val="000000"/>
          <w:lang w:eastAsia="pl-PL"/>
        </w:rPr>
        <w:t>związku z realizacją przedmiotowego zamówienia, o ile zmiana tych kosztów wynika ze zmiany przepisów prawa dot. zasad gromadzenia i wysokości wpłat do pracowniczych planów kapitałowych i ma wpływ na koszt wykonywania zamówienia przez Wykonawcę. Wprowadzenie przedmiotowych zmian wynagrodzenia możliwe będzie, jeżeli Wykonawca:</w:t>
      </w:r>
    </w:p>
    <w:p w14:paraId="0BB2C4D9" w14:textId="77777777" w:rsidR="00883EA8" w:rsidRPr="00DE6DE8" w:rsidRDefault="00883EA8" w:rsidP="00A902B5">
      <w:pPr>
        <w:pStyle w:val="Akapitzlist"/>
        <w:numPr>
          <w:ilvl w:val="0"/>
          <w:numId w:val="33"/>
        </w:numPr>
        <w:spacing w:line="276" w:lineRule="auto"/>
        <w:ind w:left="1134" w:hanging="283"/>
        <w:jc w:val="both"/>
        <w:rPr>
          <w:rFonts w:ascii="Cambria" w:eastAsia="Times New Roman" w:hAnsi="Cambria" w:cs="Times New Roman"/>
          <w:lang w:eastAsia="pl-PL"/>
        </w:rPr>
      </w:pPr>
      <w:r w:rsidRPr="00DE6DE8">
        <w:rPr>
          <w:rFonts w:ascii="Cambria" w:eastAsia="Times New Roman" w:hAnsi="Cambria" w:cs="Arial"/>
          <w:color w:val="000000"/>
          <w:lang w:eastAsia="pl-PL"/>
        </w:rPr>
        <w:t>udowodni, że zmiana w/w przepisów będzie miała wpływ na koszty wykonania</w:t>
      </w:r>
      <w:r>
        <w:rPr>
          <w:rFonts w:ascii="Cambria" w:eastAsia="Times New Roman" w:hAnsi="Cambria" w:cs="Arial"/>
          <w:color w:val="000000"/>
          <w:lang w:eastAsia="pl-PL"/>
        </w:rPr>
        <w:t xml:space="preserve"> zamówienia przez Wykonawcę,</w:t>
      </w:r>
    </w:p>
    <w:p w14:paraId="64367F56" w14:textId="77777777" w:rsidR="00883EA8" w:rsidRPr="00DE6DE8" w:rsidRDefault="00883EA8" w:rsidP="00A902B5">
      <w:pPr>
        <w:pStyle w:val="Akapitzlist"/>
        <w:numPr>
          <w:ilvl w:val="0"/>
          <w:numId w:val="33"/>
        </w:numPr>
        <w:spacing w:line="276" w:lineRule="auto"/>
        <w:ind w:left="1134" w:hanging="283"/>
        <w:jc w:val="both"/>
        <w:rPr>
          <w:rFonts w:ascii="Cambria" w:eastAsia="Times New Roman" w:hAnsi="Cambria" w:cs="Times New Roman"/>
          <w:lang w:eastAsia="pl-PL"/>
        </w:rPr>
      </w:pPr>
      <w:r w:rsidRPr="00DE6DE8">
        <w:rPr>
          <w:rFonts w:ascii="Cambria" w:eastAsia="Times New Roman" w:hAnsi="Cambria" w:cs="Arial"/>
          <w:color w:val="000000"/>
          <w:lang w:eastAsia="pl-PL"/>
        </w:rPr>
        <w:t>wykaże, jaką część wynagrodzenia stanowią koszty pracy ponoszone przez Wykonawcę w trakcie realizacji zamówienia oraz jak zmiana przepisów wpłynie na wysokość tych kosztów.</w:t>
      </w:r>
    </w:p>
    <w:p w14:paraId="19C00386" w14:textId="77777777" w:rsidR="00883EA8" w:rsidRDefault="00883EA8" w:rsidP="00883EA8">
      <w:pPr>
        <w:shd w:val="clear" w:color="auto" w:fill="FFFFFF"/>
        <w:spacing w:after="0"/>
        <w:ind w:left="851"/>
        <w:rPr>
          <w:i/>
          <w:color w:val="000000" w:themeColor="text1"/>
          <w:szCs w:val="24"/>
        </w:rPr>
      </w:pPr>
      <w:r w:rsidRPr="008D4AA4">
        <w:rPr>
          <w:i/>
          <w:color w:val="000000" w:themeColor="text1"/>
          <w:szCs w:val="24"/>
        </w:rPr>
        <w:t>Zamawiający zastrzega sobie prawo do wniesienia zastrzeżeń dotyczących wysokości kosztów pracy przedstawionych przez Wykonawcę.</w:t>
      </w:r>
    </w:p>
    <w:p w14:paraId="7653FA20" w14:textId="77777777" w:rsidR="00883EA8" w:rsidRDefault="00883EA8" w:rsidP="00A902B5">
      <w:pPr>
        <w:pStyle w:val="m8069290857866364993gmail-text-justify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Cs/>
          <w:color w:val="000000" w:themeColor="text1"/>
        </w:rPr>
      </w:pPr>
      <w:r w:rsidRPr="007F0B0F">
        <w:rPr>
          <w:rFonts w:ascii="Cambria" w:hAnsi="Cambria"/>
          <w:iCs/>
          <w:color w:val="000000" w:themeColor="text1"/>
        </w:rPr>
        <w:t xml:space="preserve">Strona wnioskująca o zmianę wskazaną w ust. </w:t>
      </w:r>
      <w:r>
        <w:rPr>
          <w:rFonts w:ascii="Cambria" w:hAnsi="Cambria"/>
          <w:iCs/>
          <w:color w:val="000000" w:themeColor="text1"/>
        </w:rPr>
        <w:t>4</w:t>
      </w:r>
      <w:r w:rsidRPr="007F0B0F">
        <w:rPr>
          <w:rFonts w:ascii="Cambria" w:hAnsi="Cambria"/>
          <w:iCs/>
          <w:color w:val="000000" w:themeColor="text1"/>
        </w:rPr>
        <w:t xml:space="preserve"> musi wykazać środkami dowodowymi, że zmiany</w:t>
      </w:r>
      <w:r>
        <w:rPr>
          <w:rFonts w:ascii="Cambria" w:hAnsi="Cambria"/>
          <w:iCs/>
          <w:color w:val="000000" w:themeColor="text1"/>
        </w:rPr>
        <w:t>,</w:t>
      </w:r>
      <w:r w:rsidRPr="007F0B0F">
        <w:rPr>
          <w:rFonts w:ascii="Cambria" w:hAnsi="Cambria"/>
          <w:iCs/>
          <w:color w:val="000000" w:themeColor="text1"/>
        </w:rPr>
        <w:t xml:space="preserve"> o których mowa w ust. </w:t>
      </w:r>
      <w:r>
        <w:rPr>
          <w:rFonts w:ascii="Cambria" w:hAnsi="Cambria"/>
          <w:iCs/>
          <w:color w:val="000000" w:themeColor="text1"/>
        </w:rPr>
        <w:t>4</w:t>
      </w:r>
      <w:r w:rsidRPr="007F0B0F">
        <w:rPr>
          <w:rFonts w:ascii="Cambria" w:hAnsi="Cambria"/>
          <w:iCs/>
          <w:color w:val="000000" w:themeColor="text1"/>
        </w:rPr>
        <w:t xml:space="preserve"> mają bezpośredni wpływ na wysokość wynagrodzenia </w:t>
      </w:r>
      <w:r>
        <w:rPr>
          <w:rFonts w:ascii="Cambria" w:hAnsi="Cambria"/>
          <w:iCs/>
          <w:color w:val="000000" w:themeColor="text1"/>
        </w:rPr>
        <w:t>W</w:t>
      </w:r>
      <w:r w:rsidRPr="007F0B0F">
        <w:rPr>
          <w:rFonts w:ascii="Cambria" w:hAnsi="Cambria"/>
          <w:iCs/>
          <w:color w:val="000000" w:themeColor="text1"/>
        </w:rPr>
        <w:t xml:space="preserve">ykonawcy tj. </w:t>
      </w:r>
      <w:r w:rsidRPr="00ED5634">
        <w:rPr>
          <w:rFonts w:ascii="Cambria" w:hAnsi="Cambria"/>
          <w:iCs/>
          <w:color w:val="000000" w:themeColor="text1"/>
        </w:rPr>
        <w:t xml:space="preserve">wykazać, że zmiany wskazane w ust. </w:t>
      </w:r>
      <w:r>
        <w:rPr>
          <w:rFonts w:ascii="Cambria" w:hAnsi="Cambria"/>
          <w:iCs/>
          <w:color w:val="000000" w:themeColor="text1"/>
        </w:rPr>
        <w:t>4</w:t>
      </w:r>
      <w:r w:rsidRPr="00ED5634">
        <w:rPr>
          <w:rFonts w:ascii="Cambria" w:hAnsi="Cambria"/>
          <w:iCs/>
          <w:color w:val="000000" w:themeColor="text1"/>
        </w:rPr>
        <w:t xml:space="preserve"> wymuszają podwyższenie kosztów wykonania.</w:t>
      </w:r>
    </w:p>
    <w:p w14:paraId="0EAFA4A6" w14:textId="77777777" w:rsidR="00883EA8" w:rsidRPr="00595CDE" w:rsidRDefault="00883EA8" w:rsidP="00A902B5">
      <w:pPr>
        <w:pStyle w:val="m8069290857866364993gmail-text-justify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Cs/>
          <w:color w:val="000000" w:themeColor="text1"/>
        </w:rPr>
      </w:pPr>
      <w:r w:rsidRPr="00595CDE">
        <w:rPr>
          <w:rFonts w:ascii="Cambria" w:hAnsi="Cambria" w:cs="Book Antiqua"/>
          <w:color w:val="000000" w:themeColor="text1"/>
        </w:rPr>
        <w:t xml:space="preserve">Wykonawca zobowiązany jest w terminie wskazanym przez Zamawiającego przedłożyć Zamawiającemu na piśmie szczegółową analizę porównawczą kosztów (przed i po nowelizacji) stanowiącą wykaz poniesionych wydatków w związku ze zmianą ww. przepisów z powołaniem się na stosowne przepisy, z których wynikają </w:t>
      </w:r>
      <w:r w:rsidRPr="00595CDE">
        <w:rPr>
          <w:rFonts w:ascii="Cambria" w:hAnsi="Cambria" w:cs="Book Antiqua"/>
          <w:color w:val="000000" w:themeColor="text1"/>
        </w:rPr>
        <w:lastRenderedPageBreak/>
        <w:t xml:space="preserve">ww. zmiany, a także przedłożyć konieczne dokumenty (w tym oświadczenia dla celów podatkowych i ZUS). </w:t>
      </w:r>
    </w:p>
    <w:p w14:paraId="034C3413" w14:textId="77777777" w:rsidR="00883EA8" w:rsidRPr="00595CDE" w:rsidRDefault="00883EA8" w:rsidP="00A902B5">
      <w:pPr>
        <w:pStyle w:val="m8069290857866364993gmail-text-justify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Cs/>
          <w:color w:val="000000" w:themeColor="text1"/>
        </w:rPr>
      </w:pPr>
      <w:r w:rsidRPr="00595CDE">
        <w:rPr>
          <w:rFonts w:ascii="Cambria" w:hAnsi="Cambria" w:cs="Book Antiqua"/>
          <w:color w:val="000000" w:themeColor="text1"/>
        </w:rPr>
        <w:t>W przypadku wystąpienia okoliczności, o których mowa w ust. 4 pkt 1) część wynagrodzenia brutto Wykonawcy, o którym mowa w § 5 ust. 1 umowy,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</w:t>
      </w:r>
      <w:r>
        <w:rPr>
          <w:rFonts w:ascii="Cambria" w:hAnsi="Cambria" w:cs="Book Antiqua"/>
          <w:color w:val="000000" w:themeColor="text1"/>
        </w:rPr>
        <w:t> </w:t>
      </w:r>
      <w:r w:rsidRPr="00595CDE">
        <w:rPr>
          <w:rFonts w:ascii="Cambria" w:hAnsi="Cambria" w:cs="Book Antiqua"/>
          <w:color w:val="000000" w:themeColor="text1"/>
        </w:rPr>
        <w:t>dniu wystawienia faktury. Wynagrodzenie netto Wykonawcy nie ulegnie zmianie.</w:t>
      </w:r>
    </w:p>
    <w:p w14:paraId="1D76601F" w14:textId="77777777" w:rsidR="00883EA8" w:rsidRPr="00595CDE" w:rsidRDefault="00883EA8" w:rsidP="00A902B5">
      <w:pPr>
        <w:pStyle w:val="m8069290857866364993gmail-text-justify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Cs/>
          <w:color w:val="000000" w:themeColor="text1"/>
        </w:rPr>
      </w:pPr>
      <w:r w:rsidRPr="00595CDE">
        <w:rPr>
          <w:rFonts w:ascii="Cambria" w:hAnsi="Cambria" w:cs="Book Antiqua"/>
          <w:color w:val="000000" w:themeColor="text1"/>
        </w:rPr>
        <w:t xml:space="preserve">W przypadku wystąpienia okoliczności, o których mowa w ust. 4 pkt 2) część wynagrodzenie brutto Wykonawcy, o którym mowa w § 5 ust. 1 umowy, płatna po zaistnieniu ww. okoliczności, ulegnie zmianie o wartość zmiany kosztu Wykonawcy, wynikającą ze zmiany kwoty wynagrodzeń osób bezpośrednio wykonujących przedmiot umowy podanych w dokumentach, o których mowa w ust. </w:t>
      </w:r>
      <w:r>
        <w:rPr>
          <w:rFonts w:ascii="Cambria" w:hAnsi="Cambria" w:cs="Book Antiqua"/>
          <w:color w:val="000000" w:themeColor="text1"/>
        </w:rPr>
        <w:t>10</w:t>
      </w:r>
      <w:r w:rsidRPr="00595CDE">
        <w:rPr>
          <w:rFonts w:ascii="Cambria" w:hAnsi="Cambria" w:cs="Book Antiqua"/>
          <w:color w:val="000000" w:themeColor="text1"/>
        </w:rPr>
        <w:t>, do wysokości aktualnie obowiązującego minimalnego wynagrodzenia lub minimalnej stawki godzinowej, z uwzględnieniem wszystkich obciążeń publicznoprawnych od kwoty zmiany minimalnego wynagrodzenia lub minimalnej stawki godzinowej tych osób.</w:t>
      </w:r>
    </w:p>
    <w:p w14:paraId="615246F9" w14:textId="77777777" w:rsidR="00883EA8" w:rsidRPr="00595CDE" w:rsidRDefault="00883EA8" w:rsidP="00A902B5">
      <w:pPr>
        <w:pStyle w:val="m8069290857866364993gmail-text-justify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Cs/>
          <w:color w:val="000000" w:themeColor="text1"/>
        </w:rPr>
      </w:pPr>
      <w:r w:rsidRPr="00595CDE">
        <w:rPr>
          <w:rFonts w:ascii="Cambria" w:hAnsi="Cambria" w:cs="Book Antiqua"/>
          <w:color w:val="000000" w:themeColor="text1"/>
        </w:rPr>
        <w:t>W przypadku wystąpienia okoliczności, o których mowa w ust. 4 pkt 3)</w:t>
      </w:r>
      <w:r>
        <w:rPr>
          <w:rFonts w:ascii="Cambria" w:hAnsi="Cambria" w:cs="Book Antiqua"/>
          <w:color w:val="000000" w:themeColor="text1"/>
        </w:rPr>
        <w:t xml:space="preserve"> i 4)</w:t>
      </w:r>
      <w:r w:rsidRPr="00595CDE">
        <w:rPr>
          <w:rFonts w:ascii="Cambria" w:hAnsi="Cambria" w:cs="Book Antiqua"/>
          <w:color w:val="000000" w:themeColor="text1"/>
        </w:rPr>
        <w:t xml:space="preserve"> część wynagrodzenie brutto Wykonawcy, o którym mowa w § 5 ust. 1 umowy, płatna po zaistnieniu ww. okoliczności, po spełnieniu warunku, o którym mowa w ust. 12 poniżej, ulegnie zmianie o wartość zmiany kosztu Wykonawcy, jaką będzie on zobowiązany dodatkowo ponieść w celu uwzględnienia tej zmiany, przy zachowaniu dotychczasowe kwoty netto wynagrodzenia osób bezpośrednio wykonujących zamówienie na rzecz Zamawiającego podanych w dokumencie, o którym mowa w ust. 12 poniżej.</w:t>
      </w:r>
    </w:p>
    <w:p w14:paraId="2C79BAC4" w14:textId="77777777" w:rsidR="00883EA8" w:rsidRPr="00595CDE" w:rsidRDefault="00883EA8" w:rsidP="00A902B5">
      <w:pPr>
        <w:pStyle w:val="m8069290857866364993gmail-text-justify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Cs/>
          <w:color w:val="000000" w:themeColor="text1"/>
        </w:rPr>
      </w:pPr>
      <w:r w:rsidRPr="00595CDE">
        <w:rPr>
          <w:rFonts w:ascii="Cambria" w:hAnsi="Cambria" w:cs="Book Antiqua"/>
          <w:color w:val="000000" w:themeColor="text1"/>
        </w:rPr>
        <w:t>Warunkiem dokonania zmiany wynagrodzenia Wykonawcy, o której mowa w ust. 4 pkt 2</w:t>
      </w:r>
      <w:r>
        <w:rPr>
          <w:rFonts w:ascii="Cambria" w:hAnsi="Cambria" w:cs="Book Antiqua"/>
          <w:color w:val="000000" w:themeColor="text1"/>
        </w:rPr>
        <w:t xml:space="preserve"> - 4 j</w:t>
      </w:r>
      <w:r w:rsidRPr="00595CDE">
        <w:rPr>
          <w:rFonts w:ascii="Cambria" w:hAnsi="Cambria" w:cs="Book Antiqua"/>
          <w:color w:val="000000" w:themeColor="text1"/>
        </w:rPr>
        <w:t>est złożenie przez Wykonawcę Zamawiającemu wniosku o zmianę wynagrodzenia wraz z dokumentami potwierdzającymi zasadność złożenia takiego wniosku, a w szczególności szczegółową kalkulację kosztów obejmującą wykaz osób bezpośrednio wykonujących zamówienie wraz z wykazaną wysokością minimalnego wynagrodzenia lub minimalnej stawki godzinowej za pracę tych osób i związanych z</w:t>
      </w:r>
      <w:r>
        <w:rPr>
          <w:rFonts w:ascii="Cambria" w:hAnsi="Cambria" w:cs="Book Antiqua"/>
          <w:color w:val="000000" w:themeColor="text1"/>
        </w:rPr>
        <w:t> </w:t>
      </w:r>
      <w:r w:rsidRPr="00595CDE">
        <w:rPr>
          <w:rFonts w:ascii="Cambria" w:hAnsi="Cambria" w:cs="Book Antiqua"/>
          <w:color w:val="000000" w:themeColor="text1"/>
        </w:rPr>
        <w:t>tym obciążeń publicznoprawnych lub zmiany ich składek na ubezpieczenie społeczne bądź zdrowotne będących konsekwencją zmiany obowiązującego minimalnego wynagrodzenia i łączną kwotę wynagrodzenia należnego Wykonawcy w związku z ww. zmianami mającymi wpływ na wykonanie przedmiotu umowy. Na podstawie przedłożonych wraz z wnioskiem, o którym mowa w zdaniu poprzednim dokumentów Wykonawca powinien wykazać, że zaistniała zmiana ma bezpośredni wpływ na koszty wykonania zamówienia oraz określić stopień, w jakim wpłynie ona na wysokość wynagrodzenia.</w:t>
      </w:r>
    </w:p>
    <w:p w14:paraId="54FEB1CA" w14:textId="77777777" w:rsidR="00883EA8" w:rsidRPr="00595CDE" w:rsidRDefault="00883EA8" w:rsidP="00A902B5">
      <w:pPr>
        <w:pStyle w:val="m8069290857866364993gmail-text-justify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Cs/>
          <w:color w:val="000000" w:themeColor="text1"/>
        </w:rPr>
      </w:pPr>
      <w:r w:rsidRPr="00595CDE">
        <w:rPr>
          <w:rFonts w:ascii="Cambria" w:hAnsi="Cambria" w:cs="Book Antiqua"/>
          <w:color w:val="000000" w:themeColor="text1"/>
        </w:rPr>
        <w:lastRenderedPageBreak/>
        <w:t>Ciężar dowodu, że okoliczności wymienione w ust. 4 pkt 2</w:t>
      </w:r>
      <w:r>
        <w:rPr>
          <w:rFonts w:ascii="Cambria" w:hAnsi="Cambria" w:cs="Book Antiqua"/>
          <w:color w:val="000000" w:themeColor="text1"/>
        </w:rPr>
        <w:t xml:space="preserve"> – 4 m</w:t>
      </w:r>
      <w:r w:rsidRPr="00595CDE">
        <w:rPr>
          <w:rFonts w:ascii="Cambria" w:hAnsi="Cambria" w:cs="Book Antiqua"/>
          <w:color w:val="000000" w:themeColor="text1"/>
        </w:rPr>
        <w:t>ają wpływ na koszty wykonania zamówienia spoczywa na Wykonawcy.</w:t>
      </w:r>
    </w:p>
    <w:p w14:paraId="49F78240" w14:textId="77777777" w:rsidR="00883EA8" w:rsidRPr="00595CDE" w:rsidRDefault="00883EA8" w:rsidP="00A902B5">
      <w:pPr>
        <w:pStyle w:val="m8069290857866364993gmail-text-justify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Cs/>
          <w:color w:val="000000" w:themeColor="text1"/>
        </w:rPr>
      </w:pPr>
      <w:r w:rsidRPr="00595CDE">
        <w:rPr>
          <w:rFonts w:ascii="Cambria" w:hAnsi="Cambria" w:cs="Book Antiqua"/>
          <w:color w:val="000000" w:themeColor="text1"/>
        </w:rPr>
        <w:t xml:space="preserve">Zmiany wysokości wynagrodzenia, o których mowa w ust. 4 pkt 1 mogą zostać dokonane ze skutkiem nie wcześniej niż na dzień wejścia w życie przepisów, z których wynikają te zmiany. </w:t>
      </w:r>
    </w:p>
    <w:p w14:paraId="374CB25C" w14:textId="77777777" w:rsidR="00883EA8" w:rsidRDefault="00883EA8" w:rsidP="00A902B5">
      <w:pPr>
        <w:pStyle w:val="m8069290857866364993gmail-text-justify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  <w:iCs/>
          <w:color w:val="000000" w:themeColor="text1"/>
        </w:rPr>
      </w:pPr>
      <w:r w:rsidRPr="00644039">
        <w:rPr>
          <w:rFonts w:ascii="Cambria" w:hAnsi="Cambria"/>
          <w:iCs/>
          <w:color w:val="000000" w:themeColor="text1"/>
        </w:rPr>
        <w:t>Wszystkie powyższe postanowienia stanowią katalog zmian, na które Zamawiający może wyrazić zgodę. Nie stanowią one jednak zobowiązan</w:t>
      </w:r>
      <w:r w:rsidRPr="000D73E0">
        <w:rPr>
          <w:rFonts w:ascii="Cambria" w:hAnsi="Cambria"/>
          <w:iCs/>
          <w:color w:val="000000" w:themeColor="text1"/>
        </w:rPr>
        <w:t>ia do wyrażenia takiej zgody.</w:t>
      </w:r>
    </w:p>
    <w:p w14:paraId="0225E84D" w14:textId="6BDDD77D" w:rsidR="00745247" w:rsidRPr="00473900" w:rsidRDefault="00745247" w:rsidP="00A902B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†¯øw≥¸"/>
        </w:rPr>
      </w:pPr>
      <w:r w:rsidRPr="00473900">
        <w:rPr>
          <w:rFonts w:ascii="Cambria" w:hAnsi="Cambria" w:cs="†¯øw≥¸"/>
        </w:rPr>
        <w:t>Nie stanowi zmiany umowy w rozumieniu art. 454 ustawy Prawo zamówień publicznych:</w:t>
      </w:r>
    </w:p>
    <w:p w14:paraId="034D73D8" w14:textId="77777777" w:rsidR="00745247" w:rsidRPr="00473900" w:rsidRDefault="00745247" w:rsidP="00A902B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Cambria" w:hAnsi="Cambria" w:cs="†¯øw≥¸"/>
        </w:rPr>
      </w:pPr>
      <w:r w:rsidRPr="00473900">
        <w:rPr>
          <w:rFonts w:ascii="Cambria" w:hAnsi="Cambria" w:cs="†¯øw≥¸"/>
        </w:rPr>
        <w:t>zmiany danych teleadresowych,</w:t>
      </w:r>
    </w:p>
    <w:p w14:paraId="4D61DCD8" w14:textId="77777777" w:rsidR="00745247" w:rsidRPr="00473900" w:rsidRDefault="00745247" w:rsidP="00A902B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Cambria" w:hAnsi="Cambria" w:cs="†¯øw≥¸"/>
        </w:rPr>
      </w:pPr>
      <w:r w:rsidRPr="00473900">
        <w:rPr>
          <w:rFonts w:ascii="Cambria" w:hAnsi="Cambria" w:cs="†¯øw≥¸"/>
        </w:rPr>
        <w:t xml:space="preserve">zmiana danych związanych z obsługą administracyjno-organizacyjną Umowy </w:t>
      </w:r>
      <w:r w:rsidRPr="00473900">
        <w:rPr>
          <w:rFonts w:ascii="Cambria" w:hAnsi="Cambria" w:cs="†¯øw≥¸"/>
        </w:rPr>
        <w:br/>
        <w:t>(np. zmiana nr rachunku bankowego);</w:t>
      </w:r>
    </w:p>
    <w:p w14:paraId="3E621DDC" w14:textId="77777777" w:rsidR="00745247" w:rsidRPr="00473900" w:rsidRDefault="00745247" w:rsidP="00A902B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Cambria" w:hAnsi="Cambria" w:cs="†¯øw≥¸"/>
        </w:rPr>
      </w:pPr>
      <w:r w:rsidRPr="00473900">
        <w:rPr>
          <w:rFonts w:ascii="Cambria" w:hAnsi="Cambria" w:cs="†¯øw≥¸"/>
        </w:rPr>
        <w:t>zmiana przebiegu tras.</w:t>
      </w:r>
    </w:p>
    <w:p w14:paraId="5520597C" w14:textId="77777777" w:rsidR="00745247" w:rsidRPr="00473900" w:rsidRDefault="00745247" w:rsidP="00A902B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†¯øw≥¸"/>
        </w:rPr>
      </w:pPr>
      <w:r w:rsidRPr="00473900">
        <w:rPr>
          <w:rFonts w:ascii="Cambria" w:hAnsi="Cambria" w:cs="†¯øw≥¸"/>
        </w:rPr>
        <w:t>Strona, która występuje z propozycją zmiany umowy, w oparciu o przedstawiony powyżej katalog zmian umowy zobowiązana jest do sporządzenia i uzasadnienia wniosku o taką zmianę. Wszelkie zmiany umowy dla swej ważności wymagają formy pisemnej w postaci aneksu do umowy.</w:t>
      </w:r>
    </w:p>
    <w:p w14:paraId="5515DEB6" w14:textId="77777777" w:rsidR="00745247" w:rsidRPr="00473900" w:rsidRDefault="00745247" w:rsidP="00A902B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 w:cs="†¯øw≥¸"/>
        </w:rPr>
      </w:pPr>
      <w:r w:rsidRPr="00473900">
        <w:rPr>
          <w:rFonts w:ascii="Cambria" w:hAnsi="Cambria" w:cs="†¯øw≥¸"/>
        </w:rPr>
        <w:t>Zmiana postanowień zawartej umowy może nastąpić za zgodą obu stron wyrażoną na piśmie w postaci aneksu, pod rygorem nieważności takiej zmiany. Zamawiający przewidział katalog zmian umowy, na które mogą powoływać się strony niniejszej umowy.</w:t>
      </w:r>
      <w:r w:rsidRPr="00473900">
        <w:rPr>
          <w:rFonts w:ascii="Cambria" w:hAnsi="Cambria"/>
        </w:rPr>
        <w:t xml:space="preserve"> </w:t>
      </w:r>
    </w:p>
    <w:p w14:paraId="039C8B3F" w14:textId="5A1E2BD7" w:rsidR="00E43873" w:rsidRPr="00473900" w:rsidRDefault="00E43873" w:rsidP="00473900">
      <w:pPr>
        <w:autoSpaceDE w:val="0"/>
        <w:autoSpaceDN w:val="0"/>
        <w:spacing w:line="276" w:lineRule="auto"/>
        <w:contextualSpacing/>
        <w:jc w:val="center"/>
        <w:rPr>
          <w:b/>
          <w:bCs/>
          <w:szCs w:val="24"/>
        </w:rPr>
      </w:pPr>
      <w:r w:rsidRPr="00473900">
        <w:rPr>
          <w:b/>
          <w:bCs/>
          <w:szCs w:val="24"/>
        </w:rPr>
        <w:t>§ 13a</w:t>
      </w:r>
    </w:p>
    <w:p w14:paraId="279694C1" w14:textId="77777777" w:rsidR="00E43873" w:rsidRPr="00473900" w:rsidRDefault="00E43873" w:rsidP="00473900">
      <w:pPr>
        <w:autoSpaceDE w:val="0"/>
        <w:autoSpaceDN w:val="0"/>
        <w:spacing w:line="276" w:lineRule="auto"/>
        <w:contextualSpacing/>
        <w:jc w:val="center"/>
        <w:rPr>
          <w:b/>
          <w:bCs/>
          <w:szCs w:val="24"/>
        </w:rPr>
      </w:pPr>
      <w:r w:rsidRPr="00473900">
        <w:rPr>
          <w:b/>
          <w:bCs/>
          <w:szCs w:val="24"/>
        </w:rPr>
        <w:t>Klauzula waloryzacyjna</w:t>
      </w:r>
    </w:p>
    <w:p w14:paraId="56D571AD" w14:textId="77777777" w:rsidR="00E43873" w:rsidRPr="00473900" w:rsidRDefault="00E43873" w:rsidP="00A902B5">
      <w:pPr>
        <w:pStyle w:val="m8069290857866364993gmail-text-justify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ind w:left="567" w:hanging="567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>Strony przewidują możliwość zmiany wynagrodzenia Wykonawcy zgodnie z poniższymi zasadami, w przypadku zmiany ceny materiałów lub kosztów związanych z realizacją zamówienia:</w:t>
      </w:r>
    </w:p>
    <w:p w14:paraId="5576D137" w14:textId="77777777" w:rsidR="00E43873" w:rsidRPr="00473900" w:rsidRDefault="00E43873" w:rsidP="00A902B5">
      <w:pPr>
        <w:pStyle w:val="m8069290857866364993gmail-text-justify"/>
        <w:numPr>
          <w:ilvl w:val="2"/>
          <w:numId w:val="28"/>
        </w:numPr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 xml:space="preserve">wyliczenie wysokości zmiany wynagrodzenia odbywać się będzie w oparciu o średnioroczny wskaźnik cen towarów i usług konsumpcyjnych miesiąc do danego miesiąca roku poprzedniego publikowany przez Prezesa GUS, </w:t>
      </w:r>
      <w:r w:rsidRPr="00473900">
        <w:rPr>
          <w:rFonts w:ascii="Cambria" w:hAnsi="Cambria" w:cs="Arial"/>
          <w:color w:val="222222"/>
        </w:rPr>
        <w:t>zwany dalej wskaźnikiem GUS;</w:t>
      </w:r>
    </w:p>
    <w:p w14:paraId="4A44FCE0" w14:textId="10EF9487" w:rsidR="00E43873" w:rsidRPr="00473900" w:rsidRDefault="00E43873" w:rsidP="00A902B5">
      <w:pPr>
        <w:pStyle w:val="m8069290857866364993gmail-text-justify"/>
        <w:numPr>
          <w:ilvl w:val="2"/>
          <w:numId w:val="28"/>
        </w:numPr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 xml:space="preserve">w sytuacji, gdy średnia wskaźnika GUS za dowolny okres rozliczeniowy realizacji usługi przypadający po upływie </w:t>
      </w:r>
      <w:r w:rsidR="00A847DF">
        <w:rPr>
          <w:rFonts w:ascii="Cambria" w:hAnsi="Cambria" w:cs="Calibri"/>
        </w:rPr>
        <w:t>6</w:t>
      </w:r>
      <w:r w:rsidRPr="00473900">
        <w:rPr>
          <w:rFonts w:ascii="Cambria" w:hAnsi="Cambria" w:cs="Calibri"/>
        </w:rPr>
        <w:t xml:space="preserve"> miesięcy po dniu zawarcia umowy</w:t>
      </w:r>
      <w:r w:rsidRPr="00473900">
        <w:rPr>
          <w:rStyle w:val="Odwoanieprzypisudolnego"/>
          <w:rFonts w:eastAsia="Cambria" w:cs="Calibri"/>
        </w:rPr>
        <w:footnoteReference w:id="4"/>
      </w:r>
      <w:r w:rsidRPr="00473900">
        <w:rPr>
          <w:rFonts w:ascii="Cambria" w:hAnsi="Cambria" w:cs="Calibri"/>
        </w:rPr>
        <w:t xml:space="preserve"> (zwany dalej okresem objętym wnioskiem) zmieni się o poziom przekraczający </w:t>
      </w:r>
      <w:r w:rsidRPr="00473900">
        <w:rPr>
          <w:rFonts w:ascii="Cambria" w:hAnsi="Cambria" w:cs="Calibri"/>
          <w:highlight w:val="yellow"/>
        </w:rPr>
        <w:t>……%,</w:t>
      </w:r>
      <w:r w:rsidRPr="00473900">
        <w:rPr>
          <w:rFonts w:ascii="Cambria" w:hAnsi="Cambria" w:cs="Calibri"/>
        </w:rPr>
        <w:t xml:space="preserve"> strony mogą złożyć wniosek o dokonanie odpowiedniej zmiany wynagrodzenia za ten okres rozliczeniowy;</w:t>
      </w:r>
    </w:p>
    <w:p w14:paraId="53A60BAB" w14:textId="74626C1C" w:rsidR="00E43873" w:rsidRPr="00473900" w:rsidRDefault="00E43873" w:rsidP="00A902B5">
      <w:pPr>
        <w:pStyle w:val="m8069290857866364993gmail-text-justify"/>
        <w:numPr>
          <w:ilvl w:val="2"/>
          <w:numId w:val="28"/>
        </w:numPr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 xml:space="preserve">zmiana wskaźnika GUS w okresie </w:t>
      </w:r>
      <w:r w:rsidR="00A847DF">
        <w:rPr>
          <w:rFonts w:ascii="Cambria" w:hAnsi="Cambria" w:cs="Calibri"/>
        </w:rPr>
        <w:t>6</w:t>
      </w:r>
      <w:r w:rsidRPr="00473900">
        <w:rPr>
          <w:rFonts w:ascii="Cambria" w:hAnsi="Cambria" w:cs="Calibri"/>
        </w:rPr>
        <w:t xml:space="preserve"> miesięcy od dnia zawarcia umowy nie upoważnia strony do wnioskowania o zmianę wynagrodzenia;</w:t>
      </w:r>
    </w:p>
    <w:p w14:paraId="241A8759" w14:textId="1DC8FF0A" w:rsidR="00E43873" w:rsidRPr="00473900" w:rsidRDefault="00E43873" w:rsidP="00A902B5">
      <w:pPr>
        <w:pStyle w:val="m8069290857866364993gmail-text-justify"/>
        <w:numPr>
          <w:ilvl w:val="2"/>
          <w:numId w:val="28"/>
        </w:numPr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 xml:space="preserve">uprawnienie do złożenia wniosku o odpowiednią zmianę wynagrodzenia strony nabywają dla okresu upływającego po </w:t>
      </w:r>
      <w:r w:rsidR="00A847DF">
        <w:rPr>
          <w:rFonts w:ascii="Cambria" w:hAnsi="Cambria" w:cs="Calibri"/>
        </w:rPr>
        <w:t>6</w:t>
      </w:r>
      <w:r w:rsidRPr="00473900">
        <w:rPr>
          <w:rFonts w:ascii="Cambria" w:hAnsi="Cambria" w:cs="Calibri"/>
        </w:rPr>
        <w:t xml:space="preserve"> miesiącach od dnia podpisania umowy; </w:t>
      </w:r>
    </w:p>
    <w:p w14:paraId="28C72E36" w14:textId="77777777" w:rsidR="00E43873" w:rsidRPr="00473900" w:rsidRDefault="00E43873" w:rsidP="00A902B5">
      <w:pPr>
        <w:pStyle w:val="m8069290857866364993gmail-text-justify"/>
        <w:numPr>
          <w:ilvl w:val="2"/>
          <w:numId w:val="28"/>
        </w:numPr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lastRenderedPageBreak/>
        <w:t>wniosek o zmianę wynagrodzenia można złożyć jedynie w przypadku, gdy wzrost cen materiałów i kosztów na rynku ma wpływ na koszt realizacji zamówienia, co strona wnioskująca zobowiązana jest wykazać;</w:t>
      </w:r>
    </w:p>
    <w:p w14:paraId="7C448F07" w14:textId="77777777" w:rsidR="00E43873" w:rsidRPr="00473900" w:rsidRDefault="00E43873" w:rsidP="00A902B5">
      <w:pPr>
        <w:pStyle w:val="m8069290857866364993gmail-text-justify"/>
        <w:numPr>
          <w:ilvl w:val="2"/>
          <w:numId w:val="28"/>
        </w:numPr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>uprawnienie do złożenia wniosku o zmianę wynagrodzenia wygasa w dniu zakończenia realizacji umowy.</w:t>
      </w:r>
    </w:p>
    <w:p w14:paraId="6D2FEF55" w14:textId="77777777" w:rsidR="00E43873" w:rsidRPr="00473900" w:rsidRDefault="00E43873" w:rsidP="00A902B5">
      <w:pPr>
        <w:pStyle w:val="m8069290857866364993gmail-text-justify"/>
        <w:numPr>
          <w:ilvl w:val="2"/>
          <w:numId w:val="28"/>
        </w:numPr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>strona po spełnieniu przesłanek wskazanych w pkt 1-6 może złożyć wniosek o zmianę wynagrodzenia w wysokości wynikającej z wyliczenia:</w:t>
      </w:r>
    </w:p>
    <w:p w14:paraId="62FD9061" w14:textId="77777777" w:rsidR="00E43873" w:rsidRPr="00473900" w:rsidRDefault="00E43873" w:rsidP="0047390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</w:p>
    <w:p w14:paraId="3498C6DC" w14:textId="2E23712E" w:rsidR="00E43873" w:rsidRPr="00473900" w:rsidRDefault="00E43873" w:rsidP="0047390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 xml:space="preserve">A x (B% - </w:t>
      </w:r>
      <w:r w:rsidRPr="00473900">
        <w:rPr>
          <w:rFonts w:ascii="Cambria" w:hAnsi="Cambria" w:cs="Calibri"/>
          <w:highlight w:val="yellow"/>
        </w:rPr>
        <w:t>…………….%)</w:t>
      </w:r>
      <w:r w:rsidRPr="00473900">
        <w:rPr>
          <w:rFonts w:ascii="Cambria" w:hAnsi="Cambria" w:cs="Calibri"/>
        </w:rPr>
        <w:t xml:space="preserve"> = C</w:t>
      </w:r>
    </w:p>
    <w:p w14:paraId="6411B5CB" w14:textId="77777777" w:rsidR="00E43873" w:rsidRPr="00473900" w:rsidRDefault="00E43873" w:rsidP="0047390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</w:p>
    <w:p w14:paraId="16781EB7" w14:textId="77777777" w:rsidR="00E43873" w:rsidRPr="00473900" w:rsidRDefault="00E43873" w:rsidP="0047390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>GDZIE:</w:t>
      </w:r>
    </w:p>
    <w:p w14:paraId="193F1086" w14:textId="77777777" w:rsidR="00E43873" w:rsidRPr="00473900" w:rsidRDefault="00E43873" w:rsidP="0047390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 xml:space="preserve">A – </w:t>
      </w:r>
      <w:r w:rsidRPr="00473900">
        <w:rPr>
          <w:rFonts w:ascii="Cambria" w:hAnsi="Cambria" w:cs="Calibri"/>
        </w:rPr>
        <w:tab/>
        <w:t>wartość wynagrodzenia umownego wykonawcy za dany okres rozliczeniowy,</w:t>
      </w:r>
    </w:p>
    <w:p w14:paraId="2369A771" w14:textId="77777777" w:rsidR="00E43873" w:rsidRPr="00473900" w:rsidRDefault="00E43873" w:rsidP="0047390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 xml:space="preserve">B – </w:t>
      </w:r>
      <w:r w:rsidRPr="00473900">
        <w:rPr>
          <w:rFonts w:ascii="Cambria" w:hAnsi="Cambria" w:cs="Calibri"/>
        </w:rPr>
        <w:tab/>
        <w:t xml:space="preserve">wartość wskaźnika GUS (ustalona zgodnie z pkt 2), </w:t>
      </w:r>
    </w:p>
    <w:p w14:paraId="27496DD3" w14:textId="77777777" w:rsidR="00E43873" w:rsidRPr="00473900" w:rsidRDefault="00E43873" w:rsidP="00473900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 xml:space="preserve">C - </w:t>
      </w:r>
      <w:r w:rsidRPr="00473900">
        <w:rPr>
          <w:rFonts w:ascii="Cambria" w:hAnsi="Cambria" w:cs="Calibri"/>
        </w:rPr>
        <w:tab/>
        <w:t>wartość zmiany umowy;</w:t>
      </w:r>
    </w:p>
    <w:p w14:paraId="4706EDFA" w14:textId="77777777" w:rsidR="00E43873" w:rsidRPr="00473900" w:rsidRDefault="00E43873" w:rsidP="00A902B5">
      <w:pPr>
        <w:pStyle w:val="m8069290857866364993gmail-text-justify"/>
        <w:numPr>
          <w:ilvl w:val="2"/>
          <w:numId w:val="28"/>
        </w:numPr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>strona składając wniosek o zmianę powinna przedstawić w szczególności:</w:t>
      </w:r>
    </w:p>
    <w:p w14:paraId="6FE45DBE" w14:textId="77777777" w:rsidR="00E43873" w:rsidRPr="00473900" w:rsidRDefault="00E43873" w:rsidP="00A902B5">
      <w:pPr>
        <w:pStyle w:val="m8069290857866364993gmail-text-justify"/>
        <w:numPr>
          <w:ilvl w:val="3"/>
          <w:numId w:val="28"/>
        </w:numPr>
        <w:shd w:val="clear" w:color="auto" w:fill="FFFFFF"/>
        <w:spacing w:before="0" w:beforeAutospacing="0" w:after="0" w:afterAutospacing="0" w:line="276" w:lineRule="auto"/>
        <w:ind w:left="1418" w:hanging="284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>wyliczenie wnioskowanej kwoty zmiany wynagrodzenia,</w:t>
      </w:r>
    </w:p>
    <w:p w14:paraId="26ED3EA2" w14:textId="77777777" w:rsidR="00E43873" w:rsidRPr="00473900" w:rsidRDefault="00E43873" w:rsidP="00A902B5">
      <w:pPr>
        <w:pStyle w:val="m8069290857866364993gmail-text-justify"/>
        <w:numPr>
          <w:ilvl w:val="3"/>
          <w:numId w:val="28"/>
        </w:numPr>
        <w:shd w:val="clear" w:color="auto" w:fill="FFFFFF"/>
        <w:spacing w:before="0" w:beforeAutospacing="0" w:after="0" w:afterAutospacing="0" w:line="276" w:lineRule="auto"/>
        <w:ind w:left="1418" w:hanging="284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>dowody na to, że wliczona do wniosku wartość materiałów i innych kosztów nie obejmuje kosztów materiałów i usług zakontraktowanych lub nabytych przed okresem objętym wnioskiem,</w:t>
      </w:r>
    </w:p>
    <w:p w14:paraId="76888306" w14:textId="77777777" w:rsidR="00E43873" w:rsidRPr="00473900" w:rsidRDefault="00E43873" w:rsidP="00A902B5">
      <w:pPr>
        <w:pStyle w:val="m8069290857866364993gmail-text-justify"/>
        <w:numPr>
          <w:ilvl w:val="3"/>
          <w:numId w:val="28"/>
        </w:numPr>
        <w:shd w:val="clear" w:color="auto" w:fill="FFFFFF"/>
        <w:spacing w:before="0" w:beforeAutospacing="0" w:after="0" w:afterAutospacing="0" w:line="276" w:lineRule="auto"/>
        <w:ind w:left="1418" w:hanging="284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>dowody na to, że wzrost lub obniżenie cen materiałów lub usług miało wpływ na koszt realizacji zamówienia;</w:t>
      </w:r>
    </w:p>
    <w:p w14:paraId="6E176387" w14:textId="0DD2CB59" w:rsidR="00E43873" w:rsidRPr="00473900" w:rsidRDefault="00E43873" w:rsidP="00A902B5">
      <w:pPr>
        <w:pStyle w:val="m8069290857866364993gmail-text-justify"/>
        <w:numPr>
          <w:ilvl w:val="2"/>
          <w:numId w:val="28"/>
        </w:numPr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 xml:space="preserve">łączna wartość zmian wysokości wynagrodzenia Wykonawcy, dokonanych na podstawie postanowień niniejszego ustępu nie może być wyższa niż </w:t>
      </w:r>
      <w:r w:rsidRPr="00473900">
        <w:rPr>
          <w:rFonts w:ascii="Cambria" w:hAnsi="Cambria" w:cs="Calibri"/>
          <w:highlight w:val="yellow"/>
        </w:rPr>
        <w:t>…… %</w:t>
      </w:r>
      <w:r w:rsidRPr="00473900">
        <w:rPr>
          <w:rFonts w:ascii="Cambria" w:hAnsi="Cambria" w:cs="Calibri"/>
        </w:rPr>
        <w:t xml:space="preserve"> w stosunku do pierwotnej wartości umowy;</w:t>
      </w:r>
    </w:p>
    <w:p w14:paraId="1252370B" w14:textId="77777777" w:rsidR="00E43873" w:rsidRPr="00473900" w:rsidRDefault="00E43873" w:rsidP="00A902B5">
      <w:pPr>
        <w:pStyle w:val="m8069290857866364993gmail-text-justify"/>
        <w:numPr>
          <w:ilvl w:val="2"/>
          <w:numId w:val="28"/>
        </w:numPr>
        <w:shd w:val="clear" w:color="auto" w:fill="FFFFFF"/>
        <w:spacing w:before="0" w:beforeAutospacing="0" w:after="0" w:afterAutospacing="0" w:line="276" w:lineRule="auto"/>
        <w:ind w:left="993"/>
        <w:contextualSpacing/>
        <w:jc w:val="both"/>
        <w:rPr>
          <w:rFonts w:ascii="Cambria" w:hAnsi="Cambria" w:cs="Calibri"/>
        </w:rPr>
      </w:pPr>
      <w:r w:rsidRPr="00473900">
        <w:rPr>
          <w:rFonts w:ascii="Cambria" w:hAnsi="Cambria" w:cs="Calibri"/>
        </w:rPr>
        <w:t>zmiana wynagrodzenia w oparciu o niniejszy ustęp wymaga zgodnej woli obu Stron wyrażonej aneksem do umowy.</w:t>
      </w:r>
    </w:p>
    <w:p w14:paraId="430DBED7" w14:textId="77777777" w:rsidR="00745247" w:rsidRPr="00473900" w:rsidRDefault="00745247" w:rsidP="00473900">
      <w:pPr>
        <w:spacing w:line="276" w:lineRule="auto"/>
        <w:contextualSpacing/>
        <w:rPr>
          <w:szCs w:val="24"/>
        </w:rPr>
      </w:pPr>
    </w:p>
    <w:p w14:paraId="35748FA0" w14:textId="77777777" w:rsidR="00245A12" w:rsidRPr="00473900" w:rsidRDefault="000E7145" w:rsidP="00473900">
      <w:pPr>
        <w:pStyle w:val="Nagwek1"/>
        <w:spacing w:line="276" w:lineRule="auto"/>
        <w:ind w:left="411" w:right="405"/>
        <w:contextualSpacing/>
        <w:rPr>
          <w:szCs w:val="24"/>
        </w:rPr>
      </w:pPr>
      <w:r w:rsidRPr="00473900">
        <w:rPr>
          <w:szCs w:val="24"/>
        </w:rPr>
        <w:t>§ 14</w:t>
      </w:r>
      <w:r w:rsidR="0038690C" w:rsidRPr="00473900">
        <w:rPr>
          <w:szCs w:val="24"/>
        </w:rPr>
        <w:t xml:space="preserve"> </w:t>
      </w:r>
    </w:p>
    <w:p w14:paraId="53B6BE1F" w14:textId="77777777" w:rsidR="00690218" w:rsidRPr="00473900" w:rsidRDefault="00690218" w:rsidP="00A902B5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ind w:left="426" w:hanging="568"/>
        <w:jc w:val="both"/>
        <w:rPr>
          <w:rFonts w:ascii="Cambria" w:hAnsi="Cambria"/>
        </w:rPr>
      </w:pPr>
      <w:r w:rsidRPr="00473900">
        <w:rPr>
          <w:rFonts w:ascii="Cambria" w:hAnsi="Cambria"/>
        </w:rPr>
        <w:t>Mogące wyniknąć ze stosunku objętego umową spory, strony poddają pod rozstrzygnięcie Sądu właściwego miejscowo i rzeczowo dla Zamawiającego.</w:t>
      </w:r>
    </w:p>
    <w:p w14:paraId="24A89E21" w14:textId="77777777" w:rsidR="00690218" w:rsidRPr="00473900" w:rsidRDefault="00690218" w:rsidP="00A902B5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ind w:left="426" w:hanging="568"/>
        <w:jc w:val="both"/>
        <w:rPr>
          <w:rFonts w:ascii="Cambria" w:hAnsi="Cambria"/>
        </w:rPr>
      </w:pPr>
      <w:r w:rsidRPr="00473900">
        <w:rPr>
          <w:rFonts w:ascii="Cambria" w:hAnsi="Cambria"/>
        </w:rPr>
        <w:t>Zamawiający zastrzega sobie prawo kontroli i nadzoru wykonywanych przez Wykonawcę usług.</w:t>
      </w:r>
    </w:p>
    <w:p w14:paraId="73C71CEB" w14:textId="24E014B8" w:rsidR="00690218" w:rsidRPr="00473900" w:rsidRDefault="00690218" w:rsidP="00A902B5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ind w:left="426" w:hanging="568"/>
        <w:jc w:val="both"/>
        <w:rPr>
          <w:rFonts w:ascii="Cambria" w:hAnsi="Cambria"/>
        </w:rPr>
      </w:pPr>
      <w:r w:rsidRPr="00473900">
        <w:rPr>
          <w:rFonts w:ascii="Cambria" w:hAnsi="Cambria"/>
        </w:rPr>
        <w:t>W sprawach nieuregulowanych niniejszą umową stosuje się przepisy</w:t>
      </w:r>
      <w:r w:rsidR="00745247" w:rsidRPr="00473900">
        <w:rPr>
          <w:rFonts w:ascii="Cambria" w:hAnsi="Cambria"/>
        </w:rPr>
        <w:t xml:space="preserve"> Prawa Zamówień </w:t>
      </w:r>
      <w:r w:rsidR="00883EA8" w:rsidRPr="00473900">
        <w:rPr>
          <w:rFonts w:ascii="Cambria" w:hAnsi="Cambria"/>
        </w:rPr>
        <w:t>Publicznych,</w:t>
      </w:r>
      <w:r w:rsidR="00745247" w:rsidRPr="00473900">
        <w:rPr>
          <w:rFonts w:ascii="Cambria" w:hAnsi="Cambria"/>
        </w:rPr>
        <w:t xml:space="preserve"> </w:t>
      </w:r>
      <w:r w:rsidRPr="00473900">
        <w:rPr>
          <w:rFonts w:ascii="Cambria" w:hAnsi="Cambria"/>
        </w:rPr>
        <w:t>Kodeksu cywilnego.</w:t>
      </w:r>
    </w:p>
    <w:p w14:paraId="38AD67C5" w14:textId="77777777" w:rsidR="00690218" w:rsidRPr="00473900" w:rsidRDefault="00690218" w:rsidP="00A902B5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ind w:left="426" w:hanging="568"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Wykonawca zobowiązuje się do zachowania w tajemnicy wszelkich informacji uzyskanych w trakcie realizacji umowy z wyjątkiem informacji, których ujawnienia wymagają przepisy ustaw, ale tylko w niezbędnym do tego obowiązku zakresie. </w:t>
      </w:r>
    </w:p>
    <w:p w14:paraId="6F72C8E7" w14:textId="77777777" w:rsidR="00690218" w:rsidRPr="00473900" w:rsidRDefault="00690218" w:rsidP="00A902B5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ind w:left="426" w:hanging="568"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Uprawnionymi do reprezentowania stron i odpowiedzialnymi za przebieg oraz realizację umowy są: </w:t>
      </w:r>
    </w:p>
    <w:p w14:paraId="21924C0B" w14:textId="19522991" w:rsidR="00690218" w:rsidRPr="00473900" w:rsidRDefault="00690218" w:rsidP="00A902B5">
      <w:pPr>
        <w:pStyle w:val="Akapitzlist"/>
        <w:numPr>
          <w:ilvl w:val="0"/>
          <w:numId w:val="29"/>
        </w:num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473900">
        <w:rPr>
          <w:rFonts w:ascii="Cambria" w:hAnsi="Cambria"/>
        </w:rPr>
        <w:t>z ramienia Zamawiającego: …………………</w:t>
      </w:r>
      <w:r w:rsidR="005C1EAF" w:rsidRPr="00473900">
        <w:rPr>
          <w:rFonts w:ascii="Cambria" w:hAnsi="Cambria"/>
        </w:rPr>
        <w:t>, tel. …………………, e-mail: ……………………</w:t>
      </w:r>
    </w:p>
    <w:p w14:paraId="047BFADF" w14:textId="00117027" w:rsidR="00690218" w:rsidRPr="00473900" w:rsidRDefault="00690218" w:rsidP="00A902B5">
      <w:pPr>
        <w:pStyle w:val="Akapitzlist"/>
        <w:numPr>
          <w:ilvl w:val="0"/>
          <w:numId w:val="29"/>
        </w:num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473900">
        <w:rPr>
          <w:rFonts w:ascii="Cambria" w:hAnsi="Cambria"/>
        </w:rPr>
        <w:lastRenderedPageBreak/>
        <w:t xml:space="preserve">z ramienia Wykonawcy: </w:t>
      </w:r>
      <w:r w:rsidR="005C1EAF" w:rsidRPr="00473900">
        <w:rPr>
          <w:rFonts w:ascii="Cambria" w:hAnsi="Cambria"/>
        </w:rPr>
        <w:t>…………………, tel. …………………, e-mail: ……………………</w:t>
      </w:r>
    </w:p>
    <w:p w14:paraId="2353EB52" w14:textId="77777777" w:rsidR="00690218" w:rsidRPr="00473900" w:rsidRDefault="00690218" w:rsidP="00A902B5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ind w:left="426" w:hanging="568"/>
        <w:jc w:val="both"/>
        <w:rPr>
          <w:rFonts w:ascii="Cambria" w:hAnsi="Cambria"/>
        </w:rPr>
      </w:pPr>
      <w:r w:rsidRPr="00473900">
        <w:rPr>
          <w:rFonts w:ascii="Cambria" w:hAnsi="Cambria"/>
        </w:rPr>
        <w:t>Wszelkie zmiany umowy wymagają formy pisemnej (aneksu) pod rygorem nieważności.</w:t>
      </w:r>
    </w:p>
    <w:p w14:paraId="65776601" w14:textId="77777777" w:rsidR="00690218" w:rsidRPr="00473900" w:rsidRDefault="00690218" w:rsidP="00A902B5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ind w:left="426" w:hanging="568"/>
        <w:jc w:val="both"/>
        <w:rPr>
          <w:rFonts w:ascii="Cambria" w:hAnsi="Cambria"/>
        </w:rPr>
      </w:pPr>
      <w:r w:rsidRPr="00473900">
        <w:rPr>
          <w:rFonts w:ascii="Cambria" w:hAnsi="Cambria"/>
        </w:rPr>
        <w:t>Umowę sporządzono w trzech jednobrzmiących egzemplarzach – dwa dla Zamawiającego i jeden dla Wykonawcy.</w:t>
      </w:r>
    </w:p>
    <w:p w14:paraId="30911D90" w14:textId="77777777" w:rsidR="00690218" w:rsidRPr="00473900" w:rsidRDefault="00690218" w:rsidP="00A902B5">
      <w:pPr>
        <w:pStyle w:val="Akapitzlist"/>
        <w:numPr>
          <w:ilvl w:val="0"/>
          <w:numId w:val="7"/>
        </w:numPr>
        <w:tabs>
          <w:tab w:val="left" w:pos="0"/>
        </w:tabs>
        <w:spacing w:line="276" w:lineRule="auto"/>
        <w:ind w:left="426" w:hanging="568"/>
        <w:jc w:val="both"/>
        <w:rPr>
          <w:rFonts w:ascii="Cambria" w:hAnsi="Cambria"/>
        </w:rPr>
      </w:pPr>
      <w:r w:rsidRPr="00473900">
        <w:rPr>
          <w:rFonts w:ascii="Cambria" w:hAnsi="Cambria"/>
        </w:rPr>
        <w:t>Załącznikami do niniejszej umowy są:</w:t>
      </w:r>
    </w:p>
    <w:p w14:paraId="4A27F80D" w14:textId="77777777" w:rsidR="00A85F58" w:rsidRPr="00473900" w:rsidRDefault="00A85F58" w:rsidP="00A902B5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ind w:left="851" w:hanging="425"/>
        <w:jc w:val="both"/>
        <w:rPr>
          <w:rFonts w:ascii="Cambria" w:hAnsi="Cambria"/>
        </w:rPr>
      </w:pPr>
      <w:r w:rsidRPr="00473900">
        <w:rPr>
          <w:rFonts w:ascii="Cambria" w:hAnsi="Cambria"/>
        </w:rPr>
        <w:t>Szczegółowy Opis Przedmiotu Zamówienia – Zał. Nr 1.</w:t>
      </w:r>
    </w:p>
    <w:p w14:paraId="7A63E349" w14:textId="77777777" w:rsidR="00690218" w:rsidRPr="00473900" w:rsidRDefault="00745247" w:rsidP="00A902B5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ind w:left="851" w:hanging="425"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Specyfikacja Warunków Zamówienia </w:t>
      </w:r>
      <w:r w:rsidR="00690218" w:rsidRPr="00473900">
        <w:rPr>
          <w:rFonts w:ascii="Cambria" w:hAnsi="Cambria"/>
        </w:rPr>
        <w:t xml:space="preserve">– Zał. Nr </w:t>
      </w:r>
      <w:r w:rsidR="00A85F58" w:rsidRPr="00473900">
        <w:rPr>
          <w:rFonts w:ascii="Cambria" w:hAnsi="Cambria"/>
        </w:rPr>
        <w:t>2</w:t>
      </w:r>
      <w:r w:rsidR="00690218" w:rsidRPr="00473900">
        <w:rPr>
          <w:rFonts w:ascii="Cambria" w:hAnsi="Cambria"/>
        </w:rPr>
        <w:t>.</w:t>
      </w:r>
    </w:p>
    <w:p w14:paraId="65135C2E" w14:textId="77777777" w:rsidR="00690218" w:rsidRPr="00473900" w:rsidRDefault="00690218" w:rsidP="00A902B5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ind w:left="851" w:hanging="425"/>
        <w:jc w:val="both"/>
        <w:rPr>
          <w:rFonts w:ascii="Cambria" w:hAnsi="Cambria"/>
        </w:rPr>
      </w:pPr>
      <w:r w:rsidRPr="00473900">
        <w:rPr>
          <w:rFonts w:ascii="Cambria" w:hAnsi="Cambria"/>
        </w:rPr>
        <w:t xml:space="preserve">Oferta Wykonawcy – Zał. Nr </w:t>
      </w:r>
      <w:r w:rsidR="00A85F58" w:rsidRPr="00473900">
        <w:rPr>
          <w:rFonts w:ascii="Cambria" w:hAnsi="Cambria"/>
        </w:rPr>
        <w:t>3</w:t>
      </w:r>
      <w:r w:rsidRPr="00473900">
        <w:rPr>
          <w:rFonts w:ascii="Cambria" w:hAnsi="Cambria"/>
        </w:rPr>
        <w:t xml:space="preserve">. </w:t>
      </w:r>
    </w:p>
    <w:p w14:paraId="32C449DF" w14:textId="77777777" w:rsidR="00245A12" w:rsidRPr="00473900" w:rsidRDefault="00245A12" w:rsidP="00473900">
      <w:pPr>
        <w:spacing w:after="18" w:line="276" w:lineRule="auto"/>
        <w:ind w:left="0" w:firstLine="0"/>
        <w:contextualSpacing/>
        <w:jc w:val="left"/>
        <w:rPr>
          <w:szCs w:val="24"/>
        </w:rPr>
      </w:pPr>
    </w:p>
    <w:p w14:paraId="2F52BED6" w14:textId="77777777" w:rsidR="00690218" w:rsidRPr="00473900" w:rsidRDefault="0038690C" w:rsidP="00473900">
      <w:pPr>
        <w:pStyle w:val="Standard"/>
        <w:spacing w:line="276" w:lineRule="auto"/>
        <w:contextualSpacing/>
        <w:rPr>
          <w:rFonts w:ascii="Cambria" w:hAnsi="Cambria" w:cs="Calibri"/>
        </w:rPr>
      </w:pPr>
      <w:r w:rsidRPr="00473900">
        <w:rPr>
          <w:rFonts w:ascii="Cambria" w:hAnsi="Cambria"/>
        </w:rPr>
        <w:t xml:space="preserve"> </w:t>
      </w:r>
    </w:p>
    <w:tbl>
      <w:tblPr>
        <w:tblW w:w="0" w:type="auto"/>
        <w:tblInd w:w="371" w:type="dxa"/>
        <w:tblLook w:val="04A0" w:firstRow="1" w:lastRow="0" w:firstColumn="1" w:lastColumn="0" w:noHBand="0" w:noVBand="1"/>
      </w:tblPr>
      <w:tblGrid>
        <w:gridCol w:w="4347"/>
        <w:gridCol w:w="4347"/>
      </w:tblGrid>
      <w:tr w:rsidR="00690218" w:rsidRPr="00473900" w14:paraId="22596F0E" w14:textId="77777777" w:rsidTr="006A6BBA">
        <w:tc>
          <w:tcPr>
            <w:tcW w:w="4605" w:type="dxa"/>
            <w:shd w:val="clear" w:color="auto" w:fill="auto"/>
          </w:tcPr>
          <w:p w14:paraId="146FF4E2" w14:textId="77777777" w:rsidR="00690218" w:rsidRPr="00473900" w:rsidRDefault="00690218" w:rsidP="00473900">
            <w:pPr>
              <w:pStyle w:val="Standard"/>
              <w:spacing w:line="276" w:lineRule="auto"/>
              <w:contextualSpacing/>
              <w:jc w:val="center"/>
              <w:rPr>
                <w:rFonts w:ascii="Cambria" w:hAnsi="Cambria" w:cs="Calibri"/>
              </w:rPr>
            </w:pPr>
            <w:r w:rsidRPr="00473900">
              <w:rPr>
                <w:rFonts w:ascii="Cambria" w:hAnsi="Cambria" w:cs="Calibri"/>
              </w:rPr>
              <w:t>……………………………..</w:t>
            </w:r>
          </w:p>
        </w:tc>
        <w:tc>
          <w:tcPr>
            <w:tcW w:w="4606" w:type="dxa"/>
            <w:shd w:val="clear" w:color="auto" w:fill="auto"/>
          </w:tcPr>
          <w:p w14:paraId="26122D1D" w14:textId="77777777" w:rsidR="00690218" w:rsidRPr="00473900" w:rsidRDefault="00690218" w:rsidP="00473900">
            <w:pPr>
              <w:pStyle w:val="Standard"/>
              <w:spacing w:line="276" w:lineRule="auto"/>
              <w:contextualSpacing/>
              <w:jc w:val="center"/>
              <w:rPr>
                <w:rFonts w:ascii="Cambria" w:hAnsi="Cambria" w:cs="Calibri"/>
              </w:rPr>
            </w:pPr>
            <w:r w:rsidRPr="00473900">
              <w:rPr>
                <w:rFonts w:ascii="Cambria" w:hAnsi="Cambria" w:cs="Calibri"/>
              </w:rPr>
              <w:t>……………………………..</w:t>
            </w:r>
          </w:p>
        </w:tc>
      </w:tr>
      <w:tr w:rsidR="00690218" w:rsidRPr="00473900" w14:paraId="784187D4" w14:textId="77777777" w:rsidTr="006A6BBA">
        <w:tc>
          <w:tcPr>
            <w:tcW w:w="4605" w:type="dxa"/>
            <w:shd w:val="clear" w:color="auto" w:fill="auto"/>
          </w:tcPr>
          <w:p w14:paraId="5C06246E" w14:textId="77777777" w:rsidR="00690218" w:rsidRPr="00473900" w:rsidRDefault="00690218" w:rsidP="00473900">
            <w:pPr>
              <w:pStyle w:val="Standard"/>
              <w:spacing w:line="276" w:lineRule="auto"/>
              <w:contextualSpacing/>
              <w:jc w:val="center"/>
              <w:rPr>
                <w:rFonts w:ascii="Cambria" w:hAnsi="Cambria" w:cs="Calibri"/>
                <w:i/>
              </w:rPr>
            </w:pPr>
            <w:r w:rsidRPr="00473900">
              <w:rPr>
                <w:rFonts w:ascii="Cambria" w:hAnsi="Cambria" w:cs="Calibri"/>
                <w:i/>
              </w:rPr>
              <w:t>/ZAMAWIAJĄCY/</w:t>
            </w:r>
          </w:p>
        </w:tc>
        <w:tc>
          <w:tcPr>
            <w:tcW w:w="4606" w:type="dxa"/>
            <w:shd w:val="clear" w:color="auto" w:fill="auto"/>
          </w:tcPr>
          <w:p w14:paraId="72B08093" w14:textId="77777777" w:rsidR="00690218" w:rsidRPr="00473900" w:rsidRDefault="00690218" w:rsidP="00473900">
            <w:pPr>
              <w:pStyle w:val="Standard"/>
              <w:spacing w:line="276" w:lineRule="auto"/>
              <w:contextualSpacing/>
              <w:jc w:val="center"/>
              <w:rPr>
                <w:rFonts w:ascii="Cambria" w:hAnsi="Cambria" w:cs="Calibri"/>
                <w:i/>
              </w:rPr>
            </w:pPr>
            <w:r w:rsidRPr="00473900">
              <w:rPr>
                <w:rFonts w:ascii="Cambria" w:hAnsi="Cambria" w:cs="Calibri"/>
                <w:i/>
              </w:rPr>
              <w:t>/WYKONAWCA/</w:t>
            </w:r>
          </w:p>
        </w:tc>
      </w:tr>
    </w:tbl>
    <w:p w14:paraId="0504B6BF" w14:textId="77777777" w:rsidR="00245A12" w:rsidRPr="00473900" w:rsidRDefault="0038690C" w:rsidP="00473900">
      <w:pPr>
        <w:spacing w:after="0" w:line="276" w:lineRule="auto"/>
        <w:ind w:left="0" w:right="640" w:firstLine="0"/>
        <w:contextualSpacing/>
        <w:jc w:val="right"/>
        <w:rPr>
          <w:szCs w:val="24"/>
        </w:rPr>
      </w:pPr>
      <w:r w:rsidRPr="00473900">
        <w:rPr>
          <w:rFonts w:eastAsia="Times New Roman" w:cs="Times New Roman"/>
          <w:szCs w:val="24"/>
        </w:rPr>
        <w:t xml:space="preserve"> </w:t>
      </w:r>
    </w:p>
    <w:sectPr w:rsidR="00245A12" w:rsidRPr="00473900" w:rsidSect="00A11233">
      <w:headerReference w:type="default" r:id="rId8"/>
      <w:footerReference w:type="even" r:id="rId9"/>
      <w:footerReference w:type="default" r:id="rId10"/>
      <w:footerReference w:type="first" r:id="rId11"/>
      <w:pgSz w:w="11899" w:h="16841"/>
      <w:pgMar w:top="1440" w:right="1415" w:bottom="1440" w:left="1419" w:header="708" w:footer="47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1AFAB" w14:textId="77777777" w:rsidR="00841A44" w:rsidRDefault="00841A44">
      <w:pPr>
        <w:spacing w:after="0" w:line="240" w:lineRule="auto"/>
      </w:pPr>
      <w:r>
        <w:separator/>
      </w:r>
    </w:p>
  </w:endnote>
  <w:endnote w:type="continuationSeparator" w:id="0">
    <w:p w14:paraId="4BF700A3" w14:textId="77777777" w:rsidR="00841A44" w:rsidRDefault="00841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ArialMT">
    <w:altName w:val="MS Mincho"/>
    <w:charset w:val="00"/>
    <w:family w:val="swiss"/>
    <w:pitch w:val="variable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28169" w14:textId="77777777" w:rsidR="006A6BBA" w:rsidRDefault="006A6BBA">
    <w:pPr>
      <w:spacing w:after="0" w:line="259" w:lineRule="auto"/>
      <w:ind w:left="0" w:right="2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Załącznik nr 5 do Zapytania ofertowego. </w:t>
    </w:r>
  </w:p>
  <w:p w14:paraId="6A7B5576" w14:textId="77777777" w:rsidR="006A6BBA" w:rsidRDefault="006A6BBA">
    <w:pPr>
      <w:spacing w:after="0" w:line="259" w:lineRule="auto"/>
      <w:ind w:left="0" w:right="-51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 </w:t>
    </w:r>
  </w:p>
  <w:p w14:paraId="188A722D" w14:textId="77777777" w:rsidR="006A6BBA" w:rsidRDefault="0013626B">
    <w:pPr>
      <w:spacing w:after="0" w:line="259" w:lineRule="auto"/>
      <w:ind w:left="0" w:right="-2" w:firstLine="0"/>
      <w:jc w:val="right"/>
    </w:pPr>
    <w:r>
      <w:fldChar w:fldCharType="begin"/>
    </w:r>
    <w:r w:rsidR="006A6BBA">
      <w:instrText xml:space="preserve"> PAGE   \* MERGEFORMAT </w:instrText>
    </w:r>
    <w:r>
      <w:fldChar w:fldCharType="separate"/>
    </w:r>
    <w:r w:rsidR="006A6BBA">
      <w:rPr>
        <w:rFonts w:ascii="Times New Roman" w:eastAsia="Times New Roman" w:hAnsi="Times New Roman" w:cs="Times New Roman"/>
        <w:b/>
        <w:sz w:val="20"/>
      </w:rPr>
      <w:t>10</w:t>
    </w:r>
    <w:r>
      <w:rPr>
        <w:rFonts w:ascii="Times New Roman" w:eastAsia="Times New Roman" w:hAnsi="Times New Roman" w:cs="Times New Roman"/>
        <w:b/>
        <w:sz w:val="20"/>
      </w:rPr>
      <w:fldChar w:fldCharType="end"/>
    </w:r>
    <w:r w:rsidR="006A6BBA">
      <w:rPr>
        <w:rFonts w:ascii="Times New Roman" w:eastAsia="Times New Roman" w:hAnsi="Times New Roman" w:cs="Times New Roman"/>
        <w:sz w:val="20"/>
      </w:rPr>
      <w:t xml:space="preserve"> z </w:t>
    </w:r>
    <w:fldSimple w:instr=" NUMPAGES   \* MERGEFORMAT ">
      <w:r w:rsidR="006A6BBA">
        <w:rPr>
          <w:rFonts w:ascii="Times New Roman" w:eastAsia="Times New Roman" w:hAnsi="Times New Roman" w:cs="Times New Roman"/>
          <w:b/>
          <w:sz w:val="20"/>
        </w:rPr>
        <w:t>10</w:t>
      </w:r>
    </w:fldSimple>
    <w:r w:rsidR="006A6BBA">
      <w:rPr>
        <w:rFonts w:ascii="Times New Roman" w:eastAsia="Times New Roman" w:hAnsi="Times New Roman" w:cs="Times New Roman"/>
        <w:sz w:val="20"/>
      </w:rPr>
      <w:t xml:space="preserve"> </w:t>
    </w:r>
  </w:p>
  <w:p w14:paraId="124AE7D1" w14:textId="77777777" w:rsidR="006A6BBA" w:rsidRDefault="006A6BBA">
    <w:pPr>
      <w:spacing w:after="0" w:line="259" w:lineRule="auto"/>
      <w:ind w:left="0" w:right="-51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51B0D" w14:textId="77777777" w:rsidR="006A6BBA" w:rsidRDefault="006A6BBA" w:rsidP="0063724A">
    <w:pPr>
      <w:spacing w:after="0" w:line="259" w:lineRule="auto"/>
      <w:ind w:left="0" w:right="2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Załącznik nr 2 do </w:t>
    </w:r>
    <w:r w:rsidR="00315209">
      <w:rPr>
        <w:rFonts w:ascii="Times New Roman" w:eastAsia="Times New Roman" w:hAnsi="Times New Roman" w:cs="Times New Roman"/>
        <w:sz w:val="20"/>
      </w:rPr>
      <w:t>SWZ</w:t>
    </w:r>
    <w:r>
      <w:rPr>
        <w:rFonts w:ascii="Times New Roman" w:eastAsia="Times New Roman" w:hAnsi="Times New Roman" w:cs="Times New Roman"/>
        <w:sz w:val="20"/>
      </w:rPr>
      <w:t xml:space="preserve">. </w:t>
    </w:r>
  </w:p>
  <w:p w14:paraId="4FFB7F2A" w14:textId="77777777" w:rsidR="006A6BBA" w:rsidRDefault="006A6BBA">
    <w:pPr>
      <w:spacing w:after="0" w:line="259" w:lineRule="auto"/>
      <w:ind w:left="0" w:right="-51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 </w:t>
    </w:r>
  </w:p>
  <w:p w14:paraId="7E4A45FF" w14:textId="77777777" w:rsidR="006A6BBA" w:rsidRDefault="0013626B">
    <w:pPr>
      <w:spacing w:after="0" w:line="259" w:lineRule="auto"/>
      <w:ind w:left="0" w:right="-2" w:firstLine="0"/>
      <w:jc w:val="right"/>
    </w:pPr>
    <w:r>
      <w:fldChar w:fldCharType="begin"/>
    </w:r>
    <w:r w:rsidR="006A6BBA">
      <w:instrText xml:space="preserve"> PAGE   \* MERGEFORMAT </w:instrText>
    </w:r>
    <w:r>
      <w:fldChar w:fldCharType="separate"/>
    </w:r>
    <w:r w:rsidR="00DB4983" w:rsidRPr="00DB4983">
      <w:rPr>
        <w:rFonts w:ascii="Times New Roman" w:eastAsia="Times New Roman" w:hAnsi="Times New Roman" w:cs="Times New Roman"/>
        <w:b/>
        <w:noProof/>
        <w:sz w:val="20"/>
      </w:rPr>
      <w:t>5</w:t>
    </w:r>
    <w:r>
      <w:rPr>
        <w:rFonts w:ascii="Times New Roman" w:eastAsia="Times New Roman" w:hAnsi="Times New Roman" w:cs="Times New Roman"/>
        <w:b/>
        <w:sz w:val="20"/>
      </w:rPr>
      <w:fldChar w:fldCharType="end"/>
    </w:r>
    <w:r w:rsidR="006A6BBA">
      <w:rPr>
        <w:rFonts w:ascii="Times New Roman" w:eastAsia="Times New Roman" w:hAnsi="Times New Roman" w:cs="Times New Roman"/>
        <w:sz w:val="20"/>
      </w:rPr>
      <w:t xml:space="preserve"> z </w:t>
    </w:r>
    <w:fldSimple w:instr=" NUMPAGES   \* MERGEFORMAT ">
      <w:r w:rsidR="00DB4983" w:rsidRPr="00DB4983">
        <w:rPr>
          <w:rFonts w:ascii="Times New Roman" w:eastAsia="Times New Roman" w:hAnsi="Times New Roman" w:cs="Times New Roman"/>
          <w:b/>
          <w:noProof/>
          <w:sz w:val="20"/>
        </w:rPr>
        <w:t>17</w:t>
      </w:r>
    </w:fldSimple>
    <w:r w:rsidR="006A6BBA">
      <w:rPr>
        <w:rFonts w:ascii="Times New Roman" w:eastAsia="Times New Roman" w:hAnsi="Times New Roman" w:cs="Times New Roman"/>
        <w:sz w:val="20"/>
      </w:rPr>
      <w:t xml:space="preserve"> </w:t>
    </w:r>
  </w:p>
  <w:p w14:paraId="026C3C61" w14:textId="77777777" w:rsidR="006A6BBA" w:rsidRDefault="006A6BBA">
    <w:pPr>
      <w:spacing w:after="0" w:line="259" w:lineRule="auto"/>
      <w:ind w:left="0" w:right="-51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C2628" w14:textId="77777777" w:rsidR="006A6BBA" w:rsidRDefault="006A6BBA">
    <w:pPr>
      <w:spacing w:after="0" w:line="259" w:lineRule="auto"/>
      <w:ind w:left="0" w:right="2" w:firstLine="0"/>
      <w:jc w:val="center"/>
    </w:pPr>
    <w:r>
      <w:rPr>
        <w:rFonts w:ascii="Times New Roman" w:eastAsia="Times New Roman" w:hAnsi="Times New Roman" w:cs="Times New Roman"/>
        <w:sz w:val="20"/>
      </w:rPr>
      <w:t xml:space="preserve">Załącznik nr 5 do Zapytania ofertowego. </w:t>
    </w:r>
  </w:p>
  <w:p w14:paraId="2890968E" w14:textId="77777777" w:rsidR="006A6BBA" w:rsidRDefault="006A6BBA">
    <w:pPr>
      <w:spacing w:after="0" w:line="259" w:lineRule="auto"/>
      <w:ind w:left="0" w:right="-51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 </w:t>
    </w:r>
  </w:p>
  <w:p w14:paraId="4DEC7B7F" w14:textId="77777777" w:rsidR="006A6BBA" w:rsidRDefault="0013626B">
    <w:pPr>
      <w:spacing w:after="0" w:line="259" w:lineRule="auto"/>
      <w:ind w:left="0" w:right="-2" w:firstLine="0"/>
      <w:jc w:val="right"/>
    </w:pPr>
    <w:r>
      <w:fldChar w:fldCharType="begin"/>
    </w:r>
    <w:r w:rsidR="006A6BBA">
      <w:instrText xml:space="preserve"> PAGE   \* MERGEFORMAT </w:instrText>
    </w:r>
    <w:r>
      <w:fldChar w:fldCharType="separate"/>
    </w:r>
    <w:r w:rsidR="006A6BBA">
      <w:rPr>
        <w:rFonts w:ascii="Times New Roman" w:eastAsia="Times New Roman" w:hAnsi="Times New Roman" w:cs="Times New Roman"/>
        <w:b/>
        <w:sz w:val="20"/>
      </w:rPr>
      <w:t>10</w:t>
    </w:r>
    <w:r>
      <w:rPr>
        <w:rFonts w:ascii="Times New Roman" w:eastAsia="Times New Roman" w:hAnsi="Times New Roman" w:cs="Times New Roman"/>
        <w:b/>
        <w:sz w:val="20"/>
      </w:rPr>
      <w:fldChar w:fldCharType="end"/>
    </w:r>
    <w:r w:rsidR="006A6BBA">
      <w:rPr>
        <w:rFonts w:ascii="Times New Roman" w:eastAsia="Times New Roman" w:hAnsi="Times New Roman" w:cs="Times New Roman"/>
        <w:sz w:val="20"/>
      </w:rPr>
      <w:t xml:space="preserve"> z </w:t>
    </w:r>
    <w:fldSimple w:instr=" NUMPAGES   \* MERGEFORMAT ">
      <w:r w:rsidR="006A6BBA">
        <w:rPr>
          <w:rFonts w:ascii="Times New Roman" w:eastAsia="Times New Roman" w:hAnsi="Times New Roman" w:cs="Times New Roman"/>
          <w:b/>
          <w:sz w:val="20"/>
        </w:rPr>
        <w:t>10</w:t>
      </w:r>
    </w:fldSimple>
    <w:r w:rsidR="006A6BBA">
      <w:rPr>
        <w:rFonts w:ascii="Times New Roman" w:eastAsia="Times New Roman" w:hAnsi="Times New Roman" w:cs="Times New Roman"/>
        <w:sz w:val="20"/>
      </w:rPr>
      <w:t xml:space="preserve"> </w:t>
    </w:r>
  </w:p>
  <w:p w14:paraId="044A9849" w14:textId="77777777" w:rsidR="006A6BBA" w:rsidRDefault="006A6BBA">
    <w:pPr>
      <w:spacing w:after="0" w:line="259" w:lineRule="auto"/>
      <w:ind w:left="0" w:right="-51" w:firstLine="0"/>
      <w:jc w:val="righ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F2552" w14:textId="77777777" w:rsidR="00841A44" w:rsidRDefault="00841A44">
      <w:pPr>
        <w:spacing w:after="0" w:line="240" w:lineRule="auto"/>
      </w:pPr>
      <w:r>
        <w:separator/>
      </w:r>
    </w:p>
  </w:footnote>
  <w:footnote w:type="continuationSeparator" w:id="0">
    <w:p w14:paraId="148BF469" w14:textId="77777777" w:rsidR="00841A44" w:rsidRDefault="00841A44">
      <w:pPr>
        <w:spacing w:after="0" w:line="240" w:lineRule="auto"/>
      </w:pPr>
      <w:r>
        <w:continuationSeparator/>
      </w:r>
    </w:p>
  </w:footnote>
  <w:footnote w:id="1">
    <w:p w14:paraId="330AAB83" w14:textId="77777777" w:rsidR="006A6BBA" w:rsidRPr="00B47E7B" w:rsidRDefault="006A6BBA" w:rsidP="002E05C9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14:paraId="3B62A153" w14:textId="77777777" w:rsidR="006A6BBA" w:rsidRPr="00B47E7B" w:rsidRDefault="006A6BBA" w:rsidP="002E05C9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14:paraId="51D3B3BC" w14:textId="77777777" w:rsidR="006A6BBA" w:rsidRDefault="006A6BBA" w:rsidP="002E05C9">
      <w:pPr>
        <w:pStyle w:val="Tekstprzypisudolnego"/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</w:footnote>
  <w:footnote w:id="4">
    <w:p w14:paraId="7716645B" w14:textId="77777777" w:rsidR="00E43873" w:rsidRPr="00883EA8" w:rsidRDefault="00E43873" w:rsidP="00883EA8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883EA8">
        <w:rPr>
          <w:rStyle w:val="Odwoanieprzypisudolnego"/>
          <w:rFonts w:ascii="Cambria" w:hAnsi="Cambria"/>
          <w:sz w:val="16"/>
          <w:szCs w:val="16"/>
        </w:rPr>
        <w:footnoteRef/>
      </w:r>
      <w:r w:rsidRPr="00883EA8">
        <w:rPr>
          <w:rFonts w:ascii="Cambria" w:hAnsi="Cambria"/>
          <w:sz w:val="16"/>
          <w:szCs w:val="16"/>
        </w:rPr>
        <w:t xml:space="preserve"> Jeżeli umowa została zawarta po upływie 180 dni od dnia upływu terminu składania ofert, początkowym terminem ustalenia zmiany wynagrodzenia jest dzień otwarcia ofert. W takim przypadku, zapis w tym miejscu otrzymuje brzmienie „…12 miesięcy po dniu otwarcia ofert …”. Analogicznej zmiany strony dokonują w zapisach kolejnych.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3" w:name="_Hlk65048431"/>
  <w:bookmarkStart w:id="4" w:name="_Hlk73001728"/>
  <w:bookmarkStart w:id="5" w:name="_Hlk73001729"/>
  <w:p w14:paraId="34DF989C" w14:textId="0D3C076D" w:rsidR="00BE6D64" w:rsidRPr="00BE6D64" w:rsidRDefault="00002BF4" w:rsidP="00BE6D64">
    <w:pPr>
      <w:pStyle w:val="Nagwek"/>
      <w:jc w:val="center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00CA68D" wp14:editId="580D31CA">
              <wp:simplePos x="0" y="0"/>
              <wp:positionH relativeFrom="column">
                <wp:posOffset>-262255</wp:posOffset>
              </wp:positionH>
              <wp:positionV relativeFrom="paragraph">
                <wp:posOffset>238759</wp:posOffset>
              </wp:positionV>
              <wp:extent cx="6267450" cy="0"/>
              <wp:effectExtent l="0" t="0" r="0" b="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74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D8FC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20.65pt;margin-top:18.8pt;width:493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"/>
          </w:pict>
        </mc:Fallback>
      </mc:AlternateContent>
    </w:r>
    <w:bookmarkEnd w:id="3"/>
    <w:r w:rsidR="00BE6D64" w:rsidRPr="00BE6D64">
      <w:rPr>
        <w:rFonts w:eastAsia="Times New Roman"/>
        <w:b/>
        <w:bCs/>
        <w:sz w:val="20"/>
        <w:szCs w:val="20"/>
        <w:u w:val="single"/>
      </w:rPr>
      <w:t xml:space="preserve"> </w:t>
    </w:r>
    <w:bookmarkEnd w:id="4"/>
    <w:bookmarkEnd w:id="5"/>
    <w:r w:rsidR="00BE6D64" w:rsidRPr="00BE6D64">
      <w:rPr>
        <w:rFonts w:eastAsia="Times New Roman" w:cs="Arial"/>
        <w:b/>
        <w:bCs/>
        <w:noProof/>
        <w:sz w:val="20"/>
        <w:szCs w:val="20"/>
        <w:u w:val="single"/>
      </w:rPr>
      <w:t>Najem i serwisowanie odzieży roboczej</w:t>
    </w:r>
  </w:p>
  <w:p w14:paraId="402FCF5E" w14:textId="77777777" w:rsidR="006A6BBA" w:rsidRPr="00BE6D64" w:rsidRDefault="006A6BBA" w:rsidP="00BE6D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6"/>
    <w:multiLevelType w:val="singleLevel"/>
    <w:tmpl w:val="B6B25100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/>
        <w:bCs/>
        <w:sz w:val="24"/>
        <w:szCs w:val="24"/>
      </w:rPr>
    </w:lvl>
  </w:abstractNum>
  <w:abstractNum w:abstractNumId="1" w15:restartNumberingAfterBreak="0">
    <w:nsid w:val="00487368"/>
    <w:multiLevelType w:val="hybridMultilevel"/>
    <w:tmpl w:val="E3A84E18"/>
    <w:lvl w:ilvl="0" w:tplc="04150011">
      <w:start w:val="1"/>
      <w:numFmt w:val="decimal"/>
      <w:lvlText w:val="%1)"/>
      <w:lvlJc w:val="left"/>
      <w:pPr>
        <w:ind w:left="740" w:hanging="38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640" w:hanging="560"/>
      </w:pPr>
      <w:rPr>
        <w:rFonts w:hint="default"/>
      </w:rPr>
    </w:lvl>
    <w:lvl w:ilvl="2" w:tplc="D6A402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5910CA"/>
    <w:multiLevelType w:val="hybridMultilevel"/>
    <w:tmpl w:val="43E2989A"/>
    <w:lvl w:ilvl="0" w:tplc="EEBA0AF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5726A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3B9AFFE4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Arial" w:eastAsia="Times New Roman" w:hAnsi="Arial" w:cs="Arial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A60ADB"/>
    <w:multiLevelType w:val="multilevel"/>
    <w:tmpl w:val="82209BDC"/>
    <w:lvl w:ilvl="0">
      <w:start w:val="1"/>
      <w:numFmt w:val="decimal"/>
      <w:lvlText w:val="%1)"/>
      <w:lvlJc w:val="left"/>
      <w:pPr>
        <w:tabs>
          <w:tab w:val="num" w:pos="709"/>
        </w:tabs>
        <w:ind w:left="709" w:hanging="283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417"/>
        </w:tabs>
        <w:ind w:left="1417" w:hanging="283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 w15:restartNumberingAfterBreak="0">
    <w:nsid w:val="03CA7BC6"/>
    <w:multiLevelType w:val="multilevel"/>
    <w:tmpl w:val="760E8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1A6A9A"/>
    <w:multiLevelType w:val="hybridMultilevel"/>
    <w:tmpl w:val="C08C5A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E7801"/>
    <w:multiLevelType w:val="hybridMultilevel"/>
    <w:tmpl w:val="4F804A90"/>
    <w:lvl w:ilvl="0" w:tplc="8F4CBFD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788E2C4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C3A41"/>
    <w:multiLevelType w:val="multilevel"/>
    <w:tmpl w:val="F7CAB88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0B9572F2"/>
    <w:multiLevelType w:val="hybridMultilevel"/>
    <w:tmpl w:val="F2DA23F8"/>
    <w:lvl w:ilvl="0" w:tplc="2C8A20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B22FE"/>
    <w:multiLevelType w:val="hybridMultilevel"/>
    <w:tmpl w:val="403A7D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A7551"/>
    <w:multiLevelType w:val="hybridMultilevel"/>
    <w:tmpl w:val="0AC2F306"/>
    <w:lvl w:ilvl="0" w:tplc="B88EC098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4CD658">
      <w:start w:val="1"/>
      <w:numFmt w:val="decimal"/>
      <w:lvlText w:val="%2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406774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DA1AEE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6C2D2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322464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D2DCCA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00F1C2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9AF942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5F32F08"/>
    <w:multiLevelType w:val="hybridMultilevel"/>
    <w:tmpl w:val="F19A556E"/>
    <w:lvl w:ilvl="0" w:tplc="114CD658">
      <w:start w:val="1"/>
      <w:numFmt w:val="decimal"/>
      <w:lvlText w:val="%1)"/>
      <w:lvlJc w:val="left"/>
      <w:pPr>
        <w:tabs>
          <w:tab w:val="num" w:pos="737"/>
        </w:tabs>
        <w:ind w:left="794" w:hanging="397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837"/>
        </w:tabs>
        <w:ind w:left="1837" w:hanging="360"/>
      </w:pPr>
      <w:rPr>
        <w:b w:val="0"/>
        <w:sz w:val="24"/>
      </w:rPr>
    </w:lvl>
    <w:lvl w:ilvl="2" w:tplc="04150011">
      <w:start w:val="1"/>
      <w:numFmt w:val="decimal"/>
      <w:lvlText w:val="%3)"/>
      <w:lvlJc w:val="left"/>
      <w:pPr>
        <w:tabs>
          <w:tab w:val="num" w:pos="2737"/>
        </w:tabs>
        <w:ind w:left="2737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 w15:restartNumberingAfterBreak="0">
    <w:nsid w:val="1A2A7986"/>
    <w:multiLevelType w:val="multilevel"/>
    <w:tmpl w:val="C38C6FC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3" w15:restartNumberingAfterBreak="0">
    <w:nsid w:val="1ADA4BF5"/>
    <w:multiLevelType w:val="hybridMultilevel"/>
    <w:tmpl w:val="5EFE9C0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0D77E68"/>
    <w:multiLevelType w:val="hybridMultilevel"/>
    <w:tmpl w:val="5C1298BC"/>
    <w:lvl w:ilvl="0" w:tplc="EC226A44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2EBB64">
      <w:start w:val="1"/>
      <w:numFmt w:val="decimal"/>
      <w:lvlText w:val="%2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E6641A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244150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F65912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F0BE7E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CE3B4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AE9D84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6E09FE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AB05E0"/>
    <w:multiLevelType w:val="multilevel"/>
    <w:tmpl w:val="2B000344"/>
    <w:styleLink w:val="WWNum2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decimal"/>
      <w:lvlText w:val="%2)"/>
      <w:lvlJc w:val="left"/>
      <w:pPr>
        <w:ind w:left="2007" w:hanging="360"/>
      </w:pPr>
    </w:lvl>
    <w:lvl w:ilvl="2">
      <w:start w:val="1"/>
      <w:numFmt w:val="lowerRoman"/>
      <w:lvlText w:val="%1.%2.%3."/>
      <w:lvlJc w:val="right"/>
      <w:pPr>
        <w:ind w:left="2727" w:hanging="180"/>
      </w:pPr>
    </w:lvl>
    <w:lvl w:ilvl="3">
      <w:start w:val="1"/>
      <w:numFmt w:val="decimal"/>
      <w:lvlText w:val="%1.%2.%3.%4."/>
      <w:lvlJc w:val="left"/>
      <w:pPr>
        <w:ind w:left="3447" w:hanging="360"/>
      </w:pPr>
    </w:lvl>
    <w:lvl w:ilvl="4">
      <w:start w:val="1"/>
      <w:numFmt w:val="lowerLetter"/>
      <w:lvlText w:val="%1.%2.%3.%4.%5."/>
      <w:lvlJc w:val="left"/>
      <w:pPr>
        <w:ind w:left="4167" w:hanging="360"/>
      </w:pPr>
    </w:lvl>
    <w:lvl w:ilvl="5">
      <w:start w:val="1"/>
      <w:numFmt w:val="lowerRoman"/>
      <w:lvlText w:val="%1.%2.%3.%4.%5.%6."/>
      <w:lvlJc w:val="right"/>
      <w:pPr>
        <w:ind w:left="4887" w:hanging="180"/>
      </w:pPr>
    </w:lvl>
    <w:lvl w:ilvl="6">
      <w:start w:val="1"/>
      <w:numFmt w:val="decimal"/>
      <w:lvlText w:val="%1.%2.%3.%4.%5.%6.%7."/>
      <w:lvlJc w:val="left"/>
      <w:pPr>
        <w:ind w:left="5607" w:hanging="360"/>
      </w:pPr>
    </w:lvl>
    <w:lvl w:ilvl="7">
      <w:start w:val="1"/>
      <w:numFmt w:val="lowerLetter"/>
      <w:lvlText w:val="%1.%2.%3.%4.%5.%6.%7.%8."/>
      <w:lvlJc w:val="left"/>
      <w:pPr>
        <w:ind w:left="6327" w:hanging="360"/>
      </w:pPr>
    </w:lvl>
    <w:lvl w:ilvl="8">
      <w:start w:val="1"/>
      <w:numFmt w:val="lowerRoman"/>
      <w:lvlText w:val="%1.%2.%3.%4.%5.%6.%7.%8.%9."/>
      <w:lvlJc w:val="right"/>
      <w:pPr>
        <w:ind w:left="7047" w:hanging="180"/>
      </w:pPr>
    </w:lvl>
  </w:abstractNum>
  <w:abstractNum w:abstractNumId="16" w15:restartNumberingAfterBreak="0">
    <w:nsid w:val="2EC15E4A"/>
    <w:multiLevelType w:val="multilevel"/>
    <w:tmpl w:val="3494696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2F8111BD"/>
    <w:multiLevelType w:val="hybridMultilevel"/>
    <w:tmpl w:val="6BA884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B3C3562"/>
    <w:multiLevelType w:val="multilevel"/>
    <w:tmpl w:val="7478A47A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ind w:left="1145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9" w15:restartNumberingAfterBreak="0">
    <w:nsid w:val="40CD3CB2"/>
    <w:multiLevelType w:val="hybridMultilevel"/>
    <w:tmpl w:val="1B4CB1DC"/>
    <w:lvl w:ilvl="0" w:tplc="AA46E9E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mbria" w:hAnsi="Cambria" w:cs="Times New Roman" w:hint="default"/>
        <w:b/>
        <w:sz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FD5463"/>
    <w:multiLevelType w:val="hybridMultilevel"/>
    <w:tmpl w:val="2DC671E8"/>
    <w:lvl w:ilvl="0" w:tplc="99365A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615B9"/>
    <w:multiLevelType w:val="hybridMultilevel"/>
    <w:tmpl w:val="05E8D1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4472B06"/>
    <w:multiLevelType w:val="multilevel"/>
    <w:tmpl w:val="2E025010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4B5A6E94"/>
    <w:multiLevelType w:val="hybridMultilevel"/>
    <w:tmpl w:val="A4561BE8"/>
    <w:lvl w:ilvl="0" w:tplc="D41856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62DC4"/>
    <w:multiLevelType w:val="multilevel"/>
    <w:tmpl w:val="32A65C3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77F5904"/>
    <w:multiLevelType w:val="hybridMultilevel"/>
    <w:tmpl w:val="625A9512"/>
    <w:lvl w:ilvl="0" w:tplc="114CD658">
      <w:start w:val="1"/>
      <w:numFmt w:val="decimal"/>
      <w:lvlText w:val="%1)"/>
      <w:lvlJc w:val="left"/>
      <w:pPr>
        <w:ind w:left="1146" w:hanging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BE07D4C"/>
    <w:multiLevelType w:val="hybridMultilevel"/>
    <w:tmpl w:val="64906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5DD20B3"/>
    <w:multiLevelType w:val="hybridMultilevel"/>
    <w:tmpl w:val="3ABC9056"/>
    <w:lvl w:ilvl="0" w:tplc="AF387114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441BB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403B2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7423D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A397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22E6B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7E833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DAE7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6D03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3D7178"/>
    <w:multiLevelType w:val="hybridMultilevel"/>
    <w:tmpl w:val="C8529C9E"/>
    <w:lvl w:ilvl="0" w:tplc="083EA60A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60898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882D6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3E51C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8E2E3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AA544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6EA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E83B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0E90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BE20CA1"/>
    <w:multiLevelType w:val="hybridMultilevel"/>
    <w:tmpl w:val="94B42F7C"/>
    <w:lvl w:ilvl="0" w:tplc="38521498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A653DF"/>
    <w:multiLevelType w:val="multilevel"/>
    <w:tmpl w:val="B4A4855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1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135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64E51"/>
    <w:multiLevelType w:val="hybridMultilevel"/>
    <w:tmpl w:val="D9648CF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2B748A"/>
    <w:multiLevelType w:val="multilevel"/>
    <w:tmpl w:val="CFF2F99E"/>
    <w:lvl w:ilvl="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4" w15:restartNumberingAfterBreak="0">
    <w:nsid w:val="7986538B"/>
    <w:multiLevelType w:val="hybridMultilevel"/>
    <w:tmpl w:val="CF2E9BEE"/>
    <w:lvl w:ilvl="0" w:tplc="60B68E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A245A"/>
    <w:multiLevelType w:val="hybridMultilevel"/>
    <w:tmpl w:val="93301FD0"/>
    <w:lvl w:ilvl="0" w:tplc="EDDE0B90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C807BC">
      <w:start w:val="1"/>
      <w:numFmt w:val="decimal"/>
      <w:lvlText w:val="%2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781766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F0073E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E61772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E8B3E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1E0450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B6716A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B4DEC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A207A40"/>
    <w:multiLevelType w:val="multilevel"/>
    <w:tmpl w:val="8D4E7CF8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7BBE6D32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138819">
    <w:abstractNumId w:val="27"/>
  </w:num>
  <w:num w:numId="2" w16cid:durableId="1758821347">
    <w:abstractNumId w:val="10"/>
  </w:num>
  <w:num w:numId="3" w16cid:durableId="894321156">
    <w:abstractNumId w:val="35"/>
  </w:num>
  <w:num w:numId="4" w16cid:durableId="288826549">
    <w:abstractNumId w:val="14"/>
  </w:num>
  <w:num w:numId="5" w16cid:durableId="347760704">
    <w:abstractNumId w:val="28"/>
  </w:num>
  <w:num w:numId="6" w16cid:durableId="1945572791">
    <w:abstractNumId w:val="29"/>
  </w:num>
  <w:num w:numId="7" w16cid:durableId="1461263754">
    <w:abstractNumId w:val="20"/>
  </w:num>
  <w:num w:numId="8" w16cid:durableId="346643050">
    <w:abstractNumId w:val="17"/>
  </w:num>
  <w:num w:numId="9" w16cid:durableId="1780566755">
    <w:abstractNumId w:val="32"/>
  </w:num>
  <w:num w:numId="10" w16cid:durableId="1750497859">
    <w:abstractNumId w:val="6"/>
  </w:num>
  <w:num w:numId="11" w16cid:durableId="1034966510">
    <w:abstractNumId w:val="19"/>
  </w:num>
  <w:num w:numId="12" w16cid:durableId="1346247918">
    <w:abstractNumId w:val="9"/>
  </w:num>
  <w:num w:numId="13" w16cid:durableId="604730917">
    <w:abstractNumId w:val="34"/>
  </w:num>
  <w:num w:numId="14" w16cid:durableId="705299711">
    <w:abstractNumId w:val="8"/>
  </w:num>
  <w:num w:numId="15" w16cid:durableId="561604549">
    <w:abstractNumId w:val="26"/>
  </w:num>
  <w:num w:numId="16" w16cid:durableId="454831867">
    <w:abstractNumId w:val="2"/>
  </w:num>
  <w:num w:numId="17" w16cid:durableId="1096557811">
    <w:abstractNumId w:val="7"/>
  </w:num>
  <w:num w:numId="18" w16cid:durableId="361057652">
    <w:abstractNumId w:val="1"/>
  </w:num>
  <w:num w:numId="19" w16cid:durableId="1998655667">
    <w:abstractNumId w:val="4"/>
  </w:num>
  <w:num w:numId="20" w16cid:durableId="1181121891">
    <w:abstractNumId w:val="33"/>
  </w:num>
  <w:num w:numId="21" w16cid:durableId="2096199072">
    <w:abstractNumId w:val="18"/>
  </w:num>
  <w:num w:numId="22" w16cid:durableId="1315524919">
    <w:abstractNumId w:val="15"/>
  </w:num>
  <w:num w:numId="23" w16cid:durableId="2082362373">
    <w:abstractNumId w:val="22"/>
  </w:num>
  <w:num w:numId="24" w16cid:durableId="1199665310">
    <w:abstractNumId w:val="36"/>
  </w:num>
  <w:num w:numId="25" w16cid:durableId="526411747">
    <w:abstractNumId w:val="16"/>
  </w:num>
  <w:num w:numId="26" w16cid:durableId="1813017803">
    <w:abstractNumId w:val="11"/>
  </w:num>
  <w:num w:numId="27" w16cid:durableId="605684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674350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49865110">
    <w:abstractNumId w:val="25"/>
  </w:num>
  <w:num w:numId="30" w16cid:durableId="1536385182">
    <w:abstractNumId w:val="21"/>
  </w:num>
  <w:num w:numId="31" w16cid:durableId="767582980">
    <w:abstractNumId w:val="23"/>
  </w:num>
  <w:num w:numId="32" w16cid:durableId="440761133">
    <w:abstractNumId w:val="5"/>
  </w:num>
  <w:num w:numId="33" w16cid:durableId="1280603999">
    <w:abstractNumId w:val="13"/>
  </w:num>
  <w:num w:numId="34" w16cid:durableId="1389183969">
    <w:abstractNumId w:val="3"/>
  </w:num>
  <w:num w:numId="35" w16cid:durableId="1179782567">
    <w:abstractNumId w:val="30"/>
  </w:num>
  <w:num w:numId="36" w16cid:durableId="367996128">
    <w:abstractNumId w:val="12"/>
  </w:num>
  <w:num w:numId="37" w16cid:durableId="1921786614">
    <w:abstractNumId w:val="2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A12"/>
    <w:rsid w:val="00002614"/>
    <w:rsid w:val="00002BF4"/>
    <w:rsid w:val="00004345"/>
    <w:rsid w:val="00022C58"/>
    <w:rsid w:val="000252C2"/>
    <w:rsid w:val="000304B6"/>
    <w:rsid w:val="00032D28"/>
    <w:rsid w:val="0005088B"/>
    <w:rsid w:val="000518C1"/>
    <w:rsid w:val="000608D0"/>
    <w:rsid w:val="0006093B"/>
    <w:rsid w:val="00084A30"/>
    <w:rsid w:val="00086D46"/>
    <w:rsid w:val="000967D3"/>
    <w:rsid w:val="000A0346"/>
    <w:rsid w:val="000A36E8"/>
    <w:rsid w:val="000C073E"/>
    <w:rsid w:val="000E0165"/>
    <w:rsid w:val="000E7145"/>
    <w:rsid w:val="00102254"/>
    <w:rsid w:val="001124A1"/>
    <w:rsid w:val="001125B8"/>
    <w:rsid w:val="00114E9C"/>
    <w:rsid w:val="001320F2"/>
    <w:rsid w:val="0013626B"/>
    <w:rsid w:val="0014093F"/>
    <w:rsid w:val="00156CF5"/>
    <w:rsid w:val="001573C3"/>
    <w:rsid w:val="0016059C"/>
    <w:rsid w:val="0016758C"/>
    <w:rsid w:val="0017709F"/>
    <w:rsid w:val="001772A1"/>
    <w:rsid w:val="001843A1"/>
    <w:rsid w:val="001935E3"/>
    <w:rsid w:val="00196032"/>
    <w:rsid w:val="001964E7"/>
    <w:rsid w:val="001A6B24"/>
    <w:rsid w:val="001D64DE"/>
    <w:rsid w:val="001E1FF2"/>
    <w:rsid w:val="001F1E6F"/>
    <w:rsid w:val="00205889"/>
    <w:rsid w:val="00223B42"/>
    <w:rsid w:val="002305CA"/>
    <w:rsid w:val="0023516F"/>
    <w:rsid w:val="00237AC1"/>
    <w:rsid w:val="00245A12"/>
    <w:rsid w:val="002573B0"/>
    <w:rsid w:val="00260A70"/>
    <w:rsid w:val="00262837"/>
    <w:rsid w:val="00263945"/>
    <w:rsid w:val="00267842"/>
    <w:rsid w:val="0028603F"/>
    <w:rsid w:val="002A153A"/>
    <w:rsid w:val="002A15DA"/>
    <w:rsid w:val="002A22ED"/>
    <w:rsid w:val="002B04D2"/>
    <w:rsid w:val="002C1361"/>
    <w:rsid w:val="002C7413"/>
    <w:rsid w:val="002E05C9"/>
    <w:rsid w:val="002E56AA"/>
    <w:rsid w:val="00303043"/>
    <w:rsid w:val="00313A07"/>
    <w:rsid w:val="00315209"/>
    <w:rsid w:val="00340912"/>
    <w:rsid w:val="00345707"/>
    <w:rsid w:val="00351DAB"/>
    <w:rsid w:val="0035300F"/>
    <w:rsid w:val="00366DF5"/>
    <w:rsid w:val="00370851"/>
    <w:rsid w:val="003720F2"/>
    <w:rsid w:val="003801AB"/>
    <w:rsid w:val="00383FBF"/>
    <w:rsid w:val="0038690C"/>
    <w:rsid w:val="00397B3A"/>
    <w:rsid w:val="003A15F3"/>
    <w:rsid w:val="003A24FA"/>
    <w:rsid w:val="003A582A"/>
    <w:rsid w:val="003A77E7"/>
    <w:rsid w:val="003B181B"/>
    <w:rsid w:val="003C1818"/>
    <w:rsid w:val="003C6AE1"/>
    <w:rsid w:val="003D17DD"/>
    <w:rsid w:val="003D4DB5"/>
    <w:rsid w:val="003F5719"/>
    <w:rsid w:val="0040239C"/>
    <w:rsid w:val="004112C9"/>
    <w:rsid w:val="0041285C"/>
    <w:rsid w:val="00422738"/>
    <w:rsid w:val="00445104"/>
    <w:rsid w:val="0044704D"/>
    <w:rsid w:val="004551F6"/>
    <w:rsid w:val="00460DE9"/>
    <w:rsid w:val="004632B3"/>
    <w:rsid w:val="00463A35"/>
    <w:rsid w:val="00466EFB"/>
    <w:rsid w:val="00472165"/>
    <w:rsid w:val="004729FD"/>
    <w:rsid w:val="00473900"/>
    <w:rsid w:val="0048040A"/>
    <w:rsid w:val="0048085C"/>
    <w:rsid w:val="00480956"/>
    <w:rsid w:val="00482CD0"/>
    <w:rsid w:val="00483431"/>
    <w:rsid w:val="004861BA"/>
    <w:rsid w:val="0048780F"/>
    <w:rsid w:val="004A04D0"/>
    <w:rsid w:val="004C4DA2"/>
    <w:rsid w:val="004C55C1"/>
    <w:rsid w:val="004D2B96"/>
    <w:rsid w:val="004D67FE"/>
    <w:rsid w:val="004D7CD8"/>
    <w:rsid w:val="004F0122"/>
    <w:rsid w:val="004F167E"/>
    <w:rsid w:val="00500E25"/>
    <w:rsid w:val="00510038"/>
    <w:rsid w:val="00514F87"/>
    <w:rsid w:val="0053156B"/>
    <w:rsid w:val="0054107A"/>
    <w:rsid w:val="00543872"/>
    <w:rsid w:val="00554E8A"/>
    <w:rsid w:val="00566A42"/>
    <w:rsid w:val="0057632C"/>
    <w:rsid w:val="005825AE"/>
    <w:rsid w:val="00594127"/>
    <w:rsid w:val="00595DC0"/>
    <w:rsid w:val="0059770C"/>
    <w:rsid w:val="005B74D3"/>
    <w:rsid w:val="005C1EAF"/>
    <w:rsid w:val="005D18BB"/>
    <w:rsid w:val="005E3853"/>
    <w:rsid w:val="006221AF"/>
    <w:rsid w:val="006308A0"/>
    <w:rsid w:val="0063724A"/>
    <w:rsid w:val="00657104"/>
    <w:rsid w:val="00657C14"/>
    <w:rsid w:val="00666B64"/>
    <w:rsid w:val="00680260"/>
    <w:rsid w:val="00682660"/>
    <w:rsid w:val="00690218"/>
    <w:rsid w:val="006A5293"/>
    <w:rsid w:val="006A6BBA"/>
    <w:rsid w:val="006A722E"/>
    <w:rsid w:val="006C06BE"/>
    <w:rsid w:val="006C0D6F"/>
    <w:rsid w:val="006C1447"/>
    <w:rsid w:val="006C51A9"/>
    <w:rsid w:val="006D2402"/>
    <w:rsid w:val="006D33C9"/>
    <w:rsid w:val="006E24E0"/>
    <w:rsid w:val="0071094A"/>
    <w:rsid w:val="00711251"/>
    <w:rsid w:val="007221C6"/>
    <w:rsid w:val="007415EF"/>
    <w:rsid w:val="00745247"/>
    <w:rsid w:val="0075117C"/>
    <w:rsid w:val="00762A0C"/>
    <w:rsid w:val="00797E8C"/>
    <w:rsid w:val="007A1361"/>
    <w:rsid w:val="007A42A9"/>
    <w:rsid w:val="007B18AD"/>
    <w:rsid w:val="007B5662"/>
    <w:rsid w:val="007E6032"/>
    <w:rsid w:val="007F0DE0"/>
    <w:rsid w:val="00800A7F"/>
    <w:rsid w:val="00841A44"/>
    <w:rsid w:val="00853A76"/>
    <w:rsid w:val="008561B2"/>
    <w:rsid w:val="00857B1E"/>
    <w:rsid w:val="0087088F"/>
    <w:rsid w:val="00870C2E"/>
    <w:rsid w:val="00874EEA"/>
    <w:rsid w:val="00881823"/>
    <w:rsid w:val="00883EA8"/>
    <w:rsid w:val="00896D7E"/>
    <w:rsid w:val="008B2F40"/>
    <w:rsid w:val="008B3F9A"/>
    <w:rsid w:val="008C7994"/>
    <w:rsid w:val="008D1AC4"/>
    <w:rsid w:val="00910389"/>
    <w:rsid w:val="00917150"/>
    <w:rsid w:val="00925693"/>
    <w:rsid w:val="00933630"/>
    <w:rsid w:val="00962B57"/>
    <w:rsid w:val="0096320E"/>
    <w:rsid w:val="009717E1"/>
    <w:rsid w:val="00980A8C"/>
    <w:rsid w:val="009821E5"/>
    <w:rsid w:val="0098378F"/>
    <w:rsid w:val="00991CBE"/>
    <w:rsid w:val="009A20C0"/>
    <w:rsid w:val="009A6D33"/>
    <w:rsid w:val="009A7BA0"/>
    <w:rsid w:val="009C2A16"/>
    <w:rsid w:val="009C49C0"/>
    <w:rsid w:val="009C6229"/>
    <w:rsid w:val="009E238A"/>
    <w:rsid w:val="009E369A"/>
    <w:rsid w:val="009F0F64"/>
    <w:rsid w:val="009F0F9A"/>
    <w:rsid w:val="009F5D3B"/>
    <w:rsid w:val="00A00CE4"/>
    <w:rsid w:val="00A03B27"/>
    <w:rsid w:val="00A11233"/>
    <w:rsid w:val="00A137F9"/>
    <w:rsid w:val="00A13F0B"/>
    <w:rsid w:val="00A24DA6"/>
    <w:rsid w:val="00A31183"/>
    <w:rsid w:val="00A45139"/>
    <w:rsid w:val="00A64914"/>
    <w:rsid w:val="00A65235"/>
    <w:rsid w:val="00A66DCC"/>
    <w:rsid w:val="00A80330"/>
    <w:rsid w:val="00A847DF"/>
    <w:rsid w:val="00A85F58"/>
    <w:rsid w:val="00A90183"/>
    <w:rsid w:val="00A902B5"/>
    <w:rsid w:val="00A9071C"/>
    <w:rsid w:val="00A925F4"/>
    <w:rsid w:val="00A97829"/>
    <w:rsid w:val="00AB06CF"/>
    <w:rsid w:val="00AB194F"/>
    <w:rsid w:val="00AB50B5"/>
    <w:rsid w:val="00AC0A6E"/>
    <w:rsid w:val="00AD0C07"/>
    <w:rsid w:val="00AD149B"/>
    <w:rsid w:val="00AD5FD5"/>
    <w:rsid w:val="00AF2B67"/>
    <w:rsid w:val="00AF519B"/>
    <w:rsid w:val="00B0085E"/>
    <w:rsid w:val="00B03497"/>
    <w:rsid w:val="00B1059A"/>
    <w:rsid w:val="00B15FBC"/>
    <w:rsid w:val="00B21DBA"/>
    <w:rsid w:val="00B3604C"/>
    <w:rsid w:val="00B45C80"/>
    <w:rsid w:val="00B46EA1"/>
    <w:rsid w:val="00B47305"/>
    <w:rsid w:val="00B56BD7"/>
    <w:rsid w:val="00B60BFA"/>
    <w:rsid w:val="00B66468"/>
    <w:rsid w:val="00B70E27"/>
    <w:rsid w:val="00B7628A"/>
    <w:rsid w:val="00B76348"/>
    <w:rsid w:val="00B76575"/>
    <w:rsid w:val="00B81121"/>
    <w:rsid w:val="00B84AFF"/>
    <w:rsid w:val="00BA00F8"/>
    <w:rsid w:val="00BA1784"/>
    <w:rsid w:val="00BB7B6D"/>
    <w:rsid w:val="00BC0C60"/>
    <w:rsid w:val="00BC1103"/>
    <w:rsid w:val="00BC323C"/>
    <w:rsid w:val="00BD7BAD"/>
    <w:rsid w:val="00BE20B7"/>
    <w:rsid w:val="00BE4F97"/>
    <w:rsid w:val="00BE6D64"/>
    <w:rsid w:val="00BF089B"/>
    <w:rsid w:val="00BF6D4A"/>
    <w:rsid w:val="00C02F38"/>
    <w:rsid w:val="00C122D7"/>
    <w:rsid w:val="00C64AE3"/>
    <w:rsid w:val="00C67453"/>
    <w:rsid w:val="00C67FE8"/>
    <w:rsid w:val="00C7187D"/>
    <w:rsid w:val="00C73C0D"/>
    <w:rsid w:val="00C93AC9"/>
    <w:rsid w:val="00C950AD"/>
    <w:rsid w:val="00CA55E1"/>
    <w:rsid w:val="00CB4E32"/>
    <w:rsid w:val="00CB588D"/>
    <w:rsid w:val="00CD2786"/>
    <w:rsid w:val="00CD3787"/>
    <w:rsid w:val="00CD37A7"/>
    <w:rsid w:val="00CE3EE6"/>
    <w:rsid w:val="00CF5281"/>
    <w:rsid w:val="00D07FE4"/>
    <w:rsid w:val="00D11B60"/>
    <w:rsid w:val="00D26DFD"/>
    <w:rsid w:val="00D30703"/>
    <w:rsid w:val="00D30C2E"/>
    <w:rsid w:val="00D41F11"/>
    <w:rsid w:val="00D4686C"/>
    <w:rsid w:val="00D63789"/>
    <w:rsid w:val="00D72C8B"/>
    <w:rsid w:val="00D7565F"/>
    <w:rsid w:val="00D81644"/>
    <w:rsid w:val="00D81E09"/>
    <w:rsid w:val="00D96B46"/>
    <w:rsid w:val="00D97571"/>
    <w:rsid w:val="00DA2A6E"/>
    <w:rsid w:val="00DB40CD"/>
    <w:rsid w:val="00DB4983"/>
    <w:rsid w:val="00DC53DB"/>
    <w:rsid w:val="00DD7EBE"/>
    <w:rsid w:val="00DE0541"/>
    <w:rsid w:val="00DE5E50"/>
    <w:rsid w:val="00DE6872"/>
    <w:rsid w:val="00DF5380"/>
    <w:rsid w:val="00E026F3"/>
    <w:rsid w:val="00E04A78"/>
    <w:rsid w:val="00E21CDF"/>
    <w:rsid w:val="00E23596"/>
    <w:rsid w:val="00E26E2D"/>
    <w:rsid w:val="00E43873"/>
    <w:rsid w:val="00E667C0"/>
    <w:rsid w:val="00E70F6C"/>
    <w:rsid w:val="00E715F1"/>
    <w:rsid w:val="00E74E24"/>
    <w:rsid w:val="00E900BA"/>
    <w:rsid w:val="00E92943"/>
    <w:rsid w:val="00EA53EF"/>
    <w:rsid w:val="00EB55EB"/>
    <w:rsid w:val="00EC0D87"/>
    <w:rsid w:val="00ED0B74"/>
    <w:rsid w:val="00ED1620"/>
    <w:rsid w:val="00EE56C7"/>
    <w:rsid w:val="00EE75F1"/>
    <w:rsid w:val="00EE7F40"/>
    <w:rsid w:val="00EF31B9"/>
    <w:rsid w:val="00EF3E8E"/>
    <w:rsid w:val="00F03C8C"/>
    <w:rsid w:val="00F051AE"/>
    <w:rsid w:val="00F23629"/>
    <w:rsid w:val="00F62046"/>
    <w:rsid w:val="00F65049"/>
    <w:rsid w:val="00F660A0"/>
    <w:rsid w:val="00F7088D"/>
    <w:rsid w:val="00F8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81CCA"/>
  <w15:docId w15:val="{9E68EDD1-EBC2-4C87-AE91-B0727CF79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233"/>
    <w:pPr>
      <w:spacing w:after="34" w:line="269" w:lineRule="auto"/>
      <w:ind w:left="368" w:hanging="368"/>
      <w:jc w:val="both"/>
    </w:pPr>
    <w:rPr>
      <w:rFonts w:ascii="Cambria" w:eastAsia="Cambria" w:hAnsi="Cambria" w:cs="Cambria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A11233"/>
    <w:pPr>
      <w:keepNext/>
      <w:keepLines/>
      <w:spacing w:after="47"/>
      <w:ind w:left="10" w:right="4" w:hanging="10"/>
      <w:jc w:val="center"/>
      <w:outlineLvl w:val="0"/>
    </w:pPr>
    <w:rPr>
      <w:rFonts w:ascii="Cambria" w:eastAsia="Cambria" w:hAnsi="Cambria" w:cs="Cambria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11233"/>
    <w:rPr>
      <w:rFonts w:ascii="Cambria" w:eastAsia="Cambria" w:hAnsi="Cambria" w:cs="Cambria"/>
      <w:b/>
      <w:color w:val="000000"/>
      <w:sz w:val="24"/>
    </w:rPr>
  </w:style>
  <w:style w:type="paragraph" w:customStyle="1" w:styleId="Default">
    <w:name w:val="Default"/>
    <w:link w:val="DefaultZnak"/>
    <w:rsid w:val="002E05C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2E05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Bezodstpw">
    <w:name w:val="No Spacing"/>
    <w:link w:val="BezodstpwZnak"/>
    <w:qFormat/>
    <w:rsid w:val="002E05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DefaultZnak">
    <w:name w:val="Default Znak"/>
    <w:link w:val="Default"/>
    <w:uiPriority w:val="99"/>
    <w:locked/>
    <w:rsid w:val="002E05C9"/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05C9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05C9"/>
    <w:rPr>
      <w:rFonts w:eastAsiaTheme="minorHAnsi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E05C9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E05C9"/>
    <w:pPr>
      <w:spacing w:after="120" w:line="480" w:lineRule="auto"/>
      <w:ind w:left="283" w:firstLine="0"/>
      <w:jc w:val="left"/>
    </w:pPr>
    <w:rPr>
      <w:rFonts w:asciiTheme="minorHAnsi" w:eastAsiaTheme="minorHAnsi" w:hAnsiTheme="minorHAnsi" w:cstheme="minorBidi"/>
      <w:color w:val="auto"/>
      <w:szCs w:val="24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E05C9"/>
    <w:rPr>
      <w:rFonts w:eastAsiaTheme="minorHAnsi"/>
      <w:sz w:val="24"/>
      <w:szCs w:val="24"/>
      <w:lang w:eastAsia="en-US"/>
    </w:rPr>
  </w:style>
  <w:style w:type="character" w:customStyle="1" w:styleId="BezodstpwZnak">
    <w:name w:val="Bez odstępów Znak"/>
    <w:link w:val="Bezodstpw"/>
    <w:rsid w:val="002E05C9"/>
    <w:rPr>
      <w:rFonts w:ascii="Calibri" w:eastAsia="Calibri" w:hAnsi="Calibri" w:cs="Times New Roman"/>
      <w:lang w:eastAsia="en-US"/>
    </w:rPr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,Akapit z listą1,Średnia siatka 1 — akcent 21,sw tekst,CW_Lista,Akapit z listą4,Obiekt"/>
    <w:basedOn w:val="Normalny"/>
    <w:link w:val="AkapitzlistZnak"/>
    <w:uiPriority w:val="99"/>
    <w:qFormat/>
    <w:rsid w:val="002E05C9"/>
    <w:pPr>
      <w:spacing w:after="0" w:line="240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,Akapit z listą1 Znak,sw tekst Znak"/>
    <w:link w:val="Akapitzlist"/>
    <w:uiPriority w:val="99"/>
    <w:qFormat/>
    <w:locked/>
    <w:rsid w:val="002E05C9"/>
    <w:rPr>
      <w:rFonts w:eastAsiaTheme="minorHAnsi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8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18BB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18BB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0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218"/>
    <w:rPr>
      <w:rFonts w:ascii="Segoe UI" w:eastAsia="Cambria" w:hAnsi="Segoe UI" w:cs="Segoe UI"/>
      <w:color w:val="000000"/>
      <w:sz w:val="18"/>
      <w:szCs w:val="18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25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25693"/>
    <w:rPr>
      <w:rFonts w:ascii="Cambria" w:eastAsia="Cambria" w:hAnsi="Cambria" w:cs="Cambria"/>
      <w:color w:val="000000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2402"/>
    <w:pPr>
      <w:spacing w:after="34"/>
      <w:ind w:left="368" w:hanging="368"/>
      <w:jc w:val="both"/>
    </w:pPr>
    <w:rPr>
      <w:rFonts w:ascii="Cambria" w:eastAsia="Cambria" w:hAnsi="Cambria" w:cs="Cambria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2402"/>
    <w:rPr>
      <w:rFonts w:ascii="Cambria" w:eastAsia="Cambria" w:hAnsi="Cambria" w:cs="Cambria"/>
      <w:b/>
      <w:bCs/>
      <w:color w:val="000000"/>
      <w:sz w:val="20"/>
      <w:szCs w:val="20"/>
    </w:rPr>
  </w:style>
  <w:style w:type="character" w:styleId="Hipercze">
    <w:name w:val="Hyperlink"/>
    <w:rsid w:val="00AB50B5"/>
    <w:rPr>
      <w:u w:val="single"/>
    </w:rPr>
  </w:style>
  <w:style w:type="character" w:styleId="Pogrubienie">
    <w:name w:val="Strong"/>
    <w:basedOn w:val="Domylnaczcionkaakapitu"/>
    <w:uiPriority w:val="22"/>
    <w:qFormat/>
    <w:rsid w:val="00AB50B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75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7571"/>
    <w:rPr>
      <w:rFonts w:ascii="Cambria" w:eastAsia="Cambria" w:hAnsi="Cambria" w:cs="Cambria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7571"/>
    <w:rPr>
      <w:vertAlign w:val="superscript"/>
    </w:rPr>
  </w:style>
  <w:style w:type="table" w:styleId="Tabela-Siatka">
    <w:name w:val="Table Grid"/>
    <w:basedOn w:val="Standardowy"/>
    <w:uiPriority w:val="59"/>
    <w:rsid w:val="00E21CD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315209"/>
  </w:style>
  <w:style w:type="paragraph" w:customStyle="1" w:styleId="Standarduser">
    <w:name w:val="Standard (user)"/>
    <w:rsid w:val="00315209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745247"/>
    <w:pPr>
      <w:spacing w:after="120" w:line="276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5247"/>
    <w:rPr>
      <w:rFonts w:eastAsiaTheme="minorHAnsi"/>
      <w:lang w:eastAsia="en-US"/>
    </w:rPr>
  </w:style>
  <w:style w:type="paragraph" w:customStyle="1" w:styleId="Nagwektabeli">
    <w:name w:val="Nagłówek tabeli"/>
    <w:basedOn w:val="Normalny"/>
    <w:rsid w:val="00D81E09"/>
    <w:pPr>
      <w:widowControl w:val="0"/>
      <w:suppressLineNumbers/>
      <w:suppressAutoHyphens/>
      <w:spacing w:after="120" w:line="240" w:lineRule="auto"/>
      <w:ind w:left="0" w:firstLine="0"/>
      <w:jc w:val="center"/>
    </w:pPr>
    <w:rPr>
      <w:rFonts w:ascii="Times New Roman" w:eastAsia="Calibri" w:hAnsi="Times New Roman" w:cs="Times New Roman"/>
      <w:b/>
      <w:bCs/>
      <w:i/>
      <w:iCs/>
      <w:color w:val="auto"/>
      <w:szCs w:val="24"/>
    </w:rPr>
  </w:style>
  <w:style w:type="numbering" w:customStyle="1" w:styleId="WWNum26">
    <w:name w:val="WWNum26"/>
    <w:basedOn w:val="Bezlisty"/>
    <w:rsid w:val="00303043"/>
    <w:pPr>
      <w:numPr>
        <w:numId w:val="22"/>
      </w:numPr>
    </w:pPr>
  </w:style>
  <w:style w:type="numbering" w:customStyle="1" w:styleId="WWNum27">
    <w:name w:val="WWNum27"/>
    <w:basedOn w:val="Bezlisty"/>
    <w:rsid w:val="00303043"/>
    <w:pPr>
      <w:numPr>
        <w:numId w:val="23"/>
      </w:numPr>
    </w:pPr>
  </w:style>
  <w:style w:type="numbering" w:customStyle="1" w:styleId="WWNum2">
    <w:name w:val="WWNum2"/>
    <w:basedOn w:val="Bezlisty"/>
    <w:rsid w:val="00303043"/>
    <w:pPr>
      <w:numPr>
        <w:numId w:val="24"/>
      </w:numPr>
    </w:pPr>
  </w:style>
  <w:style w:type="paragraph" w:customStyle="1" w:styleId="m8069290857866364993gmail-text-justify">
    <w:name w:val="m_8069290857866364993gmail-text-justify"/>
    <w:basedOn w:val="Normalny"/>
    <w:qFormat/>
    <w:rsid w:val="00E43873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9F36F-80D6-4333-A6A2-AB88793CE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5442</Words>
  <Characters>32656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bkulikowski</cp:lastModifiedBy>
  <cp:revision>6</cp:revision>
  <dcterms:created xsi:type="dcterms:W3CDTF">2024-12-02T07:59:00Z</dcterms:created>
  <dcterms:modified xsi:type="dcterms:W3CDTF">2024-12-02T08:36:00Z</dcterms:modified>
</cp:coreProperties>
</file>