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66B4" w:rsidRDefault="001766B4" w:rsidP="001766B4">
      <w:pPr>
        <w:jc w:val="right"/>
        <w:rPr>
          <w:rFonts w:ascii="Calibri" w:hAnsi="Calibri" w:cs="Calibri"/>
          <w:b/>
          <w:bCs/>
          <w:sz w:val="22"/>
          <w:szCs w:val="22"/>
        </w:rPr>
      </w:pPr>
      <w:r>
        <w:rPr>
          <w:rFonts w:ascii="Calibri" w:hAnsi="Calibri" w:cs="Calibri"/>
          <w:b/>
          <w:bCs/>
          <w:sz w:val="22"/>
          <w:szCs w:val="22"/>
        </w:rPr>
        <w:t xml:space="preserve">Załącznik </w:t>
      </w:r>
      <w:r w:rsidR="00511011">
        <w:rPr>
          <w:rFonts w:ascii="Calibri" w:hAnsi="Calibri" w:cs="Calibri"/>
          <w:b/>
          <w:bCs/>
          <w:sz w:val="22"/>
          <w:szCs w:val="22"/>
        </w:rPr>
        <w:t>do SWZ</w:t>
      </w:r>
      <w:r>
        <w:rPr>
          <w:rFonts w:ascii="Calibri" w:hAnsi="Calibri" w:cs="Calibri"/>
          <w:b/>
          <w:bCs/>
          <w:sz w:val="22"/>
          <w:szCs w:val="22"/>
        </w:rPr>
        <w:t xml:space="preserve"> – Projektowane postanowienia umowy </w:t>
      </w:r>
    </w:p>
    <w:p w:rsidR="001766B4" w:rsidRDefault="001766B4" w:rsidP="001766B4">
      <w:pPr>
        <w:jc w:val="both"/>
        <w:rPr>
          <w:rFonts w:ascii="Calibri" w:hAnsi="Calibri" w:cs="Calibri"/>
          <w:b/>
          <w:bCs/>
          <w:color w:val="FF0000"/>
          <w:sz w:val="22"/>
          <w:szCs w:val="22"/>
        </w:rPr>
      </w:pPr>
    </w:p>
    <w:p w:rsidR="001766B4" w:rsidRPr="00D63F94" w:rsidRDefault="001766B4" w:rsidP="001766B4">
      <w:pPr>
        <w:spacing w:after="160" w:line="256" w:lineRule="auto"/>
        <w:jc w:val="center"/>
        <w:rPr>
          <w:rFonts w:ascii="Calibri" w:eastAsia="Calibri" w:hAnsi="Calibri" w:cs="Calibri"/>
          <w:b/>
          <w:color w:val="000000" w:themeColor="text1"/>
          <w:sz w:val="22"/>
          <w:szCs w:val="22"/>
        </w:rPr>
      </w:pPr>
      <w:r w:rsidRPr="00D63F94">
        <w:rPr>
          <w:rFonts w:ascii="Calibri" w:eastAsia="Calibri" w:hAnsi="Calibri" w:cs="Calibri"/>
          <w:b/>
          <w:color w:val="000000" w:themeColor="text1"/>
          <w:sz w:val="22"/>
          <w:szCs w:val="22"/>
        </w:rPr>
        <w:t xml:space="preserve">UMOWA NR </w:t>
      </w:r>
      <w:r w:rsidR="00511011">
        <w:rPr>
          <w:rFonts w:ascii="Calibri" w:eastAsia="Calibri" w:hAnsi="Calibri" w:cs="Calibri"/>
          <w:b/>
          <w:color w:val="000000" w:themeColor="text1"/>
          <w:sz w:val="22"/>
          <w:szCs w:val="22"/>
        </w:rPr>
        <w:t>…….</w:t>
      </w:r>
      <w:r w:rsidRPr="00D63F94">
        <w:rPr>
          <w:rFonts w:ascii="Calibri" w:eastAsia="Calibri" w:hAnsi="Calibri" w:cs="Calibri"/>
          <w:b/>
          <w:color w:val="000000" w:themeColor="text1"/>
          <w:sz w:val="22"/>
          <w:szCs w:val="22"/>
        </w:rPr>
        <w:t>…..2023</w:t>
      </w:r>
    </w:p>
    <w:p w:rsidR="001766B4" w:rsidRDefault="001766B4" w:rsidP="001766B4">
      <w:pPr>
        <w:ind w:right="-142"/>
        <w:jc w:val="both"/>
        <w:rPr>
          <w:rFonts w:ascii="Calibri" w:hAnsi="Calibri" w:cs="Calibri"/>
          <w:sz w:val="22"/>
          <w:szCs w:val="22"/>
        </w:rPr>
      </w:pPr>
    </w:p>
    <w:p w:rsidR="001766B4" w:rsidRDefault="001766B4" w:rsidP="001766B4">
      <w:pPr>
        <w:shd w:val="clear" w:color="auto" w:fill="FFFFFF"/>
        <w:spacing w:after="160" w:line="256" w:lineRule="auto"/>
        <w:jc w:val="both"/>
        <w:rPr>
          <w:rFonts w:ascii="Calibri" w:eastAsia="Calibri" w:hAnsi="Calibri" w:cs="Calibri"/>
          <w:color w:val="000000"/>
          <w:spacing w:val="-1"/>
          <w:sz w:val="22"/>
          <w:szCs w:val="22"/>
        </w:rPr>
      </w:pPr>
      <w:r>
        <w:rPr>
          <w:rFonts w:ascii="Calibri" w:eastAsia="Calibri" w:hAnsi="Calibri" w:cs="Calibri"/>
          <w:color w:val="000000"/>
          <w:spacing w:val="-1"/>
          <w:sz w:val="22"/>
          <w:szCs w:val="22"/>
        </w:rPr>
        <w:t xml:space="preserve">zawarta w dniu ………………………….pomiędzy </w:t>
      </w:r>
    </w:p>
    <w:p w:rsidR="008A4D30" w:rsidRPr="00BF5EE2" w:rsidRDefault="008A4D30" w:rsidP="008A4D30">
      <w:pPr>
        <w:spacing w:line="276" w:lineRule="auto"/>
        <w:rPr>
          <w:rFonts w:ascii="Calibri" w:hAnsi="Calibri" w:cs="Calibri"/>
          <w:sz w:val="22"/>
          <w:szCs w:val="22"/>
        </w:rPr>
      </w:pPr>
      <w:r w:rsidRPr="00BF5EE2">
        <w:rPr>
          <w:rFonts w:ascii="Calibri" w:hAnsi="Calibri" w:cs="Calibri"/>
          <w:b/>
          <w:sz w:val="22"/>
          <w:szCs w:val="22"/>
        </w:rPr>
        <w:t>Gminą Miejską Przeworsk</w:t>
      </w:r>
      <w:r w:rsidRPr="00BF5EE2">
        <w:rPr>
          <w:rFonts w:ascii="Calibri" w:hAnsi="Calibri" w:cs="Calibri"/>
          <w:sz w:val="22"/>
          <w:szCs w:val="22"/>
        </w:rPr>
        <w:t xml:space="preserve">  z siedzibą 37-200 Przeworsk, ul. Jagiellońska 10, </w:t>
      </w:r>
    </w:p>
    <w:p w:rsidR="008A4D30" w:rsidRPr="00BF5EE2" w:rsidRDefault="008A4D30" w:rsidP="008A4D30">
      <w:pPr>
        <w:spacing w:line="276" w:lineRule="auto"/>
        <w:jc w:val="both"/>
        <w:rPr>
          <w:rFonts w:ascii="Calibri" w:hAnsi="Calibri" w:cs="Calibri"/>
          <w:sz w:val="22"/>
          <w:szCs w:val="22"/>
        </w:rPr>
      </w:pPr>
      <w:r w:rsidRPr="00BF5EE2">
        <w:rPr>
          <w:rFonts w:ascii="Calibri" w:hAnsi="Calibri" w:cs="Calibri"/>
          <w:sz w:val="22"/>
          <w:szCs w:val="22"/>
        </w:rPr>
        <w:t>NIP 794-16-87-990 , reprezentowaną przez Burmistrza Miasta Przeworska  Pana dr Leszka Kisiela , przy kontrasygnacie Skarbnika Miasta Pani Doroty Jarosz, zwaną w dalszej części umowy „Zamawiającym”</w:t>
      </w:r>
    </w:p>
    <w:p w:rsidR="001766B4" w:rsidRDefault="001766B4" w:rsidP="001766B4">
      <w:pPr>
        <w:shd w:val="clear" w:color="auto" w:fill="FFFFFF"/>
        <w:spacing w:after="160" w:line="256" w:lineRule="auto"/>
        <w:jc w:val="both"/>
        <w:rPr>
          <w:rFonts w:ascii="Calibri" w:eastAsia="Calibri" w:hAnsi="Calibri" w:cs="Calibri"/>
          <w:b/>
          <w:color w:val="000000"/>
          <w:spacing w:val="1"/>
          <w:sz w:val="22"/>
          <w:szCs w:val="22"/>
        </w:rPr>
      </w:pPr>
      <w:r>
        <w:rPr>
          <w:rFonts w:ascii="Calibri" w:eastAsia="Calibri" w:hAnsi="Calibri" w:cs="Calibri"/>
          <w:b/>
          <w:color w:val="000000"/>
          <w:spacing w:val="1"/>
          <w:sz w:val="22"/>
          <w:szCs w:val="22"/>
        </w:rPr>
        <w:t xml:space="preserve">a </w:t>
      </w:r>
    </w:p>
    <w:p w:rsidR="001766B4" w:rsidRDefault="001766B4" w:rsidP="001766B4">
      <w:pPr>
        <w:shd w:val="clear" w:color="auto" w:fill="FFFFFF"/>
        <w:spacing w:after="160" w:line="256" w:lineRule="auto"/>
        <w:jc w:val="both"/>
        <w:rPr>
          <w:rFonts w:ascii="Calibri" w:eastAsia="Calibri" w:hAnsi="Calibri" w:cs="Calibri"/>
          <w:color w:val="000000"/>
          <w:spacing w:val="-1"/>
          <w:sz w:val="22"/>
          <w:szCs w:val="22"/>
        </w:rPr>
      </w:pPr>
      <w:r>
        <w:rPr>
          <w:rFonts w:ascii="Calibri" w:eastAsia="Calibri" w:hAnsi="Calibri" w:cs="Calibri"/>
          <w:color w:val="000000"/>
          <w:spacing w:val="1"/>
          <w:sz w:val="22"/>
          <w:szCs w:val="22"/>
        </w:rPr>
        <w:t xml:space="preserve">…………….…………………………………….z siedzibą ………………………………… </w:t>
      </w:r>
      <w:r>
        <w:rPr>
          <w:rFonts w:ascii="Calibri" w:eastAsia="Calibri" w:hAnsi="Calibri" w:cs="Calibri"/>
          <w:color w:val="000000"/>
          <w:spacing w:val="-2"/>
          <w:sz w:val="22"/>
          <w:szCs w:val="22"/>
        </w:rPr>
        <w:t xml:space="preserve">reprezentowanym przez </w:t>
      </w:r>
      <w:r>
        <w:rPr>
          <w:rFonts w:ascii="Calibri" w:eastAsia="Calibri" w:hAnsi="Calibri" w:cs="Calibri"/>
          <w:color w:val="000000"/>
          <w:sz w:val="22"/>
          <w:szCs w:val="22"/>
        </w:rPr>
        <w:t xml:space="preserve">………………………………………, </w:t>
      </w:r>
      <w:r>
        <w:rPr>
          <w:rFonts w:ascii="Calibri" w:eastAsia="Calibri" w:hAnsi="Calibri" w:cs="Calibri"/>
          <w:color w:val="000000"/>
          <w:spacing w:val="-1"/>
          <w:sz w:val="22"/>
          <w:szCs w:val="22"/>
        </w:rPr>
        <w:t xml:space="preserve">zwanym dalej </w:t>
      </w:r>
      <w:r>
        <w:rPr>
          <w:rFonts w:ascii="Calibri" w:eastAsia="Calibri" w:hAnsi="Calibri" w:cs="Calibri"/>
          <w:b/>
          <w:color w:val="000000"/>
          <w:spacing w:val="-1"/>
          <w:sz w:val="22"/>
          <w:szCs w:val="22"/>
        </w:rPr>
        <w:t>„Wykonawcą</w:t>
      </w:r>
      <w:r>
        <w:rPr>
          <w:rFonts w:ascii="Calibri" w:eastAsia="Calibri" w:hAnsi="Calibri" w:cs="Calibri"/>
          <w:b/>
          <w:color w:val="000000"/>
          <w:spacing w:val="35"/>
          <w:sz w:val="22"/>
          <w:szCs w:val="22"/>
        </w:rPr>
        <w:t>”</w:t>
      </w:r>
      <w:r>
        <w:rPr>
          <w:rFonts w:ascii="Calibri" w:eastAsia="Calibri" w:hAnsi="Calibri" w:cs="Calibri"/>
          <w:color w:val="000000"/>
          <w:spacing w:val="35"/>
          <w:sz w:val="22"/>
          <w:szCs w:val="22"/>
        </w:rPr>
        <w:t>, o</w:t>
      </w:r>
      <w:r>
        <w:rPr>
          <w:rFonts w:ascii="Calibri" w:eastAsia="Calibri" w:hAnsi="Calibri" w:cs="Calibri"/>
          <w:color w:val="000000"/>
          <w:spacing w:val="-1"/>
          <w:sz w:val="22"/>
          <w:szCs w:val="22"/>
        </w:rPr>
        <w:t xml:space="preserve"> następującej treści:</w:t>
      </w:r>
    </w:p>
    <w:p w:rsidR="001766B4" w:rsidRPr="00BF5EE2" w:rsidRDefault="001766B4" w:rsidP="001766B4">
      <w:pPr>
        <w:spacing w:after="160" w:line="256" w:lineRule="auto"/>
        <w:jc w:val="both"/>
        <w:rPr>
          <w:rFonts w:ascii="Calibri" w:eastAsia="Calibri" w:hAnsi="Calibri" w:cs="Calibri"/>
          <w:b/>
          <w:color w:val="000000"/>
          <w:spacing w:val="-1"/>
          <w:sz w:val="22"/>
          <w:szCs w:val="22"/>
        </w:rPr>
      </w:pPr>
      <w:r>
        <w:rPr>
          <w:rFonts w:ascii="Calibri" w:hAnsi="Calibri" w:cs="Calibri"/>
          <w:sz w:val="22"/>
          <w:szCs w:val="22"/>
        </w:rPr>
        <w:t xml:space="preserve">Niniejsza umowa zostaje zawarta na zasadach określonych w ustawie z dnia 29 stycznia 2004 r. Prawo zamówień publicznych </w:t>
      </w:r>
      <w:r>
        <w:rPr>
          <w:rFonts w:ascii="Calibri" w:hAnsi="Calibri" w:cs="Calibri"/>
          <w:spacing w:val="-1"/>
          <w:sz w:val="22"/>
          <w:szCs w:val="22"/>
        </w:rPr>
        <w:t xml:space="preserve">(t. j. Dz. U. z 2023 r., poz. 1605 ze zm.) </w:t>
      </w:r>
      <w:r>
        <w:rPr>
          <w:rFonts w:ascii="Calibri" w:hAnsi="Calibri" w:cs="Calibri"/>
          <w:sz w:val="22"/>
          <w:szCs w:val="22"/>
        </w:rPr>
        <w:t xml:space="preserve">z Wykonawcą, którego oferta została wybrana jako najkorzystniejsza w ramach postępowania o udzielenie zamówienia publicznego na zadanie pn. </w:t>
      </w:r>
      <w:r>
        <w:rPr>
          <w:rFonts w:ascii="Calibri" w:hAnsi="Calibri" w:cs="Calibri"/>
          <w:b/>
          <w:sz w:val="22"/>
          <w:szCs w:val="22"/>
        </w:rPr>
        <w:t>„</w:t>
      </w:r>
      <w:r w:rsidR="008A4D30" w:rsidRPr="00BF5EE2">
        <w:rPr>
          <w:rFonts w:ascii="Calibri" w:eastAsia="Calibri" w:hAnsi="Calibri" w:cs="Calibri"/>
          <w:b/>
          <w:color w:val="000000"/>
          <w:spacing w:val="-1"/>
          <w:sz w:val="22"/>
          <w:szCs w:val="22"/>
        </w:rPr>
        <w:t>Świadczenie usług cateringowych dla Dziennego Domu „Senior +” w Pr</w:t>
      </w:r>
      <w:bookmarkStart w:id="0" w:name="_GoBack"/>
      <w:bookmarkEnd w:id="0"/>
      <w:r w:rsidR="008A4D30" w:rsidRPr="00BF5EE2">
        <w:rPr>
          <w:rFonts w:ascii="Calibri" w:eastAsia="Calibri" w:hAnsi="Calibri" w:cs="Calibri"/>
          <w:b/>
          <w:color w:val="000000"/>
          <w:spacing w:val="-1"/>
          <w:sz w:val="22"/>
          <w:szCs w:val="22"/>
        </w:rPr>
        <w:t>zeworsku</w:t>
      </w:r>
      <w:r w:rsidRPr="00BF5EE2">
        <w:rPr>
          <w:rFonts w:ascii="Calibri" w:eastAsia="Calibri" w:hAnsi="Calibri" w:cs="Calibri"/>
          <w:b/>
          <w:color w:val="000000"/>
          <w:spacing w:val="-1"/>
          <w:sz w:val="22"/>
          <w:szCs w:val="22"/>
        </w:rPr>
        <w:t>”.</w:t>
      </w:r>
    </w:p>
    <w:p w:rsidR="001766B4" w:rsidRDefault="001766B4" w:rsidP="001766B4">
      <w:pPr>
        <w:spacing w:after="160" w:line="256" w:lineRule="auto"/>
        <w:ind w:right="-142"/>
        <w:jc w:val="center"/>
        <w:rPr>
          <w:rFonts w:ascii="Calibri" w:eastAsia="Calibri" w:hAnsi="Calibri" w:cs="Calibri"/>
          <w:b/>
          <w:sz w:val="22"/>
          <w:szCs w:val="22"/>
        </w:rPr>
      </w:pPr>
      <w:r>
        <w:rPr>
          <w:rFonts w:ascii="Calibri" w:eastAsia="Calibri" w:hAnsi="Calibri" w:cs="Calibri"/>
          <w:b/>
          <w:sz w:val="22"/>
          <w:szCs w:val="22"/>
        </w:rPr>
        <w:t>§1 PRZEDMIOT UMOWY</w:t>
      </w:r>
    </w:p>
    <w:p w:rsidR="001766B4" w:rsidRDefault="001766B4" w:rsidP="001766B4">
      <w:pPr>
        <w:numPr>
          <w:ilvl w:val="0"/>
          <w:numId w:val="1"/>
        </w:numPr>
        <w:ind w:left="284" w:hanging="284"/>
        <w:jc w:val="both"/>
        <w:textAlignment w:val="baseline"/>
        <w:rPr>
          <w:rFonts w:ascii="Calibri" w:eastAsia="Calibri" w:hAnsi="Calibri" w:cs="Calibri"/>
          <w:sz w:val="22"/>
          <w:szCs w:val="22"/>
        </w:rPr>
      </w:pPr>
      <w:r>
        <w:rPr>
          <w:rFonts w:ascii="Calibri" w:eastAsia="Calibri" w:hAnsi="Calibri" w:cs="Calibri"/>
          <w:sz w:val="22"/>
          <w:szCs w:val="22"/>
        </w:rPr>
        <w:t xml:space="preserve">W ramach niniejszej umowy Zamawiający powierza, a Wykonawca przyjmuje do wykonania zadanie polegające na  przygotowywaniu i dowozie ciepłych posiłków dla uczestników  </w:t>
      </w:r>
      <w:r w:rsidR="00434E36">
        <w:rPr>
          <w:rFonts w:ascii="Calibri" w:eastAsia="Calibri" w:hAnsi="Calibri" w:cs="Calibri"/>
          <w:sz w:val="22"/>
          <w:szCs w:val="22"/>
        </w:rPr>
        <w:t>Domu</w:t>
      </w:r>
      <w:r>
        <w:rPr>
          <w:rFonts w:ascii="Calibri" w:eastAsia="Calibri" w:hAnsi="Calibri" w:cs="Calibri"/>
          <w:sz w:val="22"/>
          <w:szCs w:val="22"/>
        </w:rPr>
        <w:t xml:space="preserve"> Seniora w Zalesiu na warunkach zawartych w ofercie oraz SWZ zwane dalej  przedmiotem lub cateringiem.</w:t>
      </w:r>
    </w:p>
    <w:p w:rsidR="001766B4" w:rsidRDefault="001766B4" w:rsidP="001766B4">
      <w:pPr>
        <w:numPr>
          <w:ilvl w:val="0"/>
          <w:numId w:val="1"/>
        </w:numPr>
        <w:ind w:left="284" w:hanging="284"/>
        <w:jc w:val="both"/>
        <w:rPr>
          <w:rFonts w:ascii="Calibri" w:eastAsia="Arial Unicode MS" w:hAnsi="Calibri" w:cs="Calibri"/>
          <w:bCs/>
          <w:sz w:val="22"/>
          <w:szCs w:val="22"/>
        </w:rPr>
      </w:pPr>
      <w:r>
        <w:rPr>
          <w:rFonts w:ascii="Calibri" w:eastAsia="Arial Unicode MS" w:hAnsi="Calibri" w:cs="Calibri"/>
          <w:bCs/>
          <w:sz w:val="22"/>
          <w:szCs w:val="22"/>
        </w:rPr>
        <w:t xml:space="preserve">Przedmiot umowy, o którym mowa w §1 obejmuje przygotowanie i dostarczenie posiłków </w:t>
      </w:r>
      <w:r w:rsidR="008A4D30">
        <w:rPr>
          <w:rFonts w:ascii="Calibri" w:eastAsia="Arial Unicode MS" w:hAnsi="Calibri" w:cs="Calibri"/>
          <w:bCs/>
          <w:sz w:val="22"/>
          <w:szCs w:val="22"/>
        </w:rPr>
        <w:t xml:space="preserve">zgodnie z zaspami zawartymi w załączniku nr 2 do </w:t>
      </w:r>
      <w:proofErr w:type="spellStart"/>
      <w:r w:rsidR="008A4D30">
        <w:rPr>
          <w:rFonts w:ascii="Calibri" w:eastAsia="Arial Unicode MS" w:hAnsi="Calibri" w:cs="Calibri"/>
          <w:bCs/>
          <w:sz w:val="22"/>
          <w:szCs w:val="22"/>
        </w:rPr>
        <w:t>swz</w:t>
      </w:r>
      <w:proofErr w:type="spellEnd"/>
      <w:r>
        <w:rPr>
          <w:rFonts w:ascii="Calibri" w:eastAsia="Arial Unicode MS" w:hAnsi="Calibri" w:cs="Calibri"/>
          <w:bCs/>
          <w:sz w:val="22"/>
          <w:szCs w:val="22"/>
        </w:rPr>
        <w:t xml:space="preserve">. </w:t>
      </w:r>
    </w:p>
    <w:p w:rsidR="001766B4" w:rsidRDefault="001766B4" w:rsidP="001766B4">
      <w:pPr>
        <w:spacing w:after="160" w:line="256" w:lineRule="auto"/>
        <w:jc w:val="both"/>
        <w:rPr>
          <w:rFonts w:ascii="Calibri" w:eastAsia="Calibri" w:hAnsi="Calibri" w:cs="Calibri"/>
          <w:sz w:val="22"/>
          <w:szCs w:val="22"/>
        </w:rPr>
      </w:pPr>
    </w:p>
    <w:p w:rsidR="001766B4" w:rsidRDefault="001766B4" w:rsidP="001766B4">
      <w:pPr>
        <w:spacing w:after="160" w:line="256" w:lineRule="auto"/>
        <w:jc w:val="center"/>
        <w:rPr>
          <w:rFonts w:ascii="Calibri" w:eastAsia="Calibri" w:hAnsi="Calibri" w:cs="Calibri"/>
          <w:b/>
          <w:sz w:val="22"/>
          <w:szCs w:val="22"/>
        </w:rPr>
      </w:pPr>
      <w:r>
        <w:rPr>
          <w:rFonts w:ascii="Calibri" w:eastAsia="Calibri" w:hAnsi="Calibri" w:cs="Calibri"/>
          <w:b/>
          <w:sz w:val="22"/>
          <w:szCs w:val="22"/>
        </w:rPr>
        <w:t>§ 2 TERMIN REALIZACJI</w:t>
      </w:r>
    </w:p>
    <w:p w:rsidR="001766B4" w:rsidRDefault="001766B4" w:rsidP="001766B4">
      <w:pPr>
        <w:widowControl w:val="0"/>
        <w:numPr>
          <w:ilvl w:val="0"/>
          <w:numId w:val="2"/>
        </w:numPr>
        <w:tabs>
          <w:tab w:val="left" w:pos="284"/>
        </w:tabs>
        <w:suppressAutoHyphens/>
        <w:ind w:left="284" w:hanging="284"/>
        <w:jc w:val="both"/>
        <w:rPr>
          <w:rFonts w:ascii="Calibri" w:hAnsi="Calibri" w:cs="Calibri"/>
          <w:b/>
          <w:sz w:val="22"/>
          <w:szCs w:val="22"/>
        </w:rPr>
      </w:pPr>
      <w:r>
        <w:rPr>
          <w:rFonts w:ascii="Calibri" w:hAnsi="Calibri" w:cs="Calibri"/>
          <w:sz w:val="22"/>
          <w:szCs w:val="22"/>
        </w:rPr>
        <w:t xml:space="preserve">Termin realizacji przedmiotu umowy </w:t>
      </w:r>
      <w:r>
        <w:rPr>
          <w:rFonts w:ascii="Calibri" w:hAnsi="Calibri" w:cs="Calibri"/>
          <w:b/>
          <w:sz w:val="22"/>
          <w:szCs w:val="22"/>
        </w:rPr>
        <w:t>od dnia 02.01.2024r. do dnia 31.12.2024r.</w:t>
      </w:r>
    </w:p>
    <w:p w:rsidR="001766B4" w:rsidRDefault="001766B4" w:rsidP="001766B4">
      <w:pPr>
        <w:autoSpaceDE w:val="0"/>
        <w:autoSpaceDN w:val="0"/>
        <w:adjustRightInd w:val="0"/>
        <w:ind w:left="360"/>
        <w:jc w:val="both"/>
        <w:rPr>
          <w:rFonts w:ascii="Calibri" w:hAnsi="Calibri" w:cs="Calibri"/>
          <w:sz w:val="22"/>
          <w:szCs w:val="22"/>
        </w:rPr>
      </w:pPr>
      <w:r>
        <w:rPr>
          <w:rFonts w:ascii="Calibri" w:hAnsi="Calibri" w:cs="Calibri"/>
          <w:sz w:val="22"/>
          <w:szCs w:val="22"/>
        </w:rPr>
        <w:t xml:space="preserve">            </w:t>
      </w:r>
    </w:p>
    <w:p w:rsidR="001766B4" w:rsidRDefault="001766B4" w:rsidP="001766B4">
      <w:pPr>
        <w:jc w:val="both"/>
        <w:rPr>
          <w:rFonts w:ascii="Calibri" w:hAnsi="Calibri" w:cs="Calibri"/>
          <w:b/>
          <w:sz w:val="22"/>
          <w:szCs w:val="22"/>
        </w:rPr>
      </w:pPr>
    </w:p>
    <w:p w:rsidR="001766B4" w:rsidRDefault="001766B4" w:rsidP="001766B4">
      <w:pPr>
        <w:spacing w:line="360" w:lineRule="auto"/>
        <w:jc w:val="center"/>
        <w:rPr>
          <w:rFonts w:ascii="Calibri" w:eastAsia="Calibri" w:hAnsi="Calibri" w:cs="Calibri"/>
          <w:b/>
          <w:sz w:val="22"/>
          <w:szCs w:val="22"/>
        </w:rPr>
      </w:pPr>
      <w:r>
        <w:rPr>
          <w:rFonts w:ascii="Calibri" w:eastAsia="Calibri" w:hAnsi="Calibri" w:cs="Calibri"/>
          <w:b/>
          <w:sz w:val="22"/>
          <w:szCs w:val="22"/>
        </w:rPr>
        <w:t>§ 3 OBOWIĄZKI WYKONAWCY</w:t>
      </w:r>
    </w:p>
    <w:p w:rsidR="001766B4" w:rsidRDefault="001766B4" w:rsidP="001766B4">
      <w:pPr>
        <w:numPr>
          <w:ilvl w:val="3"/>
          <w:numId w:val="2"/>
        </w:numPr>
        <w:spacing w:line="276" w:lineRule="auto"/>
        <w:ind w:left="284" w:hanging="252"/>
        <w:jc w:val="both"/>
        <w:rPr>
          <w:rFonts w:ascii="Calibri" w:eastAsia="Calibri" w:hAnsi="Calibri" w:cs="Calibri"/>
          <w:bCs/>
          <w:sz w:val="22"/>
          <w:szCs w:val="22"/>
        </w:rPr>
      </w:pPr>
      <w:r>
        <w:rPr>
          <w:rFonts w:ascii="Calibri" w:hAnsi="Calibri" w:cs="Calibri"/>
          <w:sz w:val="22"/>
          <w:szCs w:val="22"/>
        </w:rPr>
        <w:t>W wykonaniu realizacji przedmiotu zamówienia Wykonawca zobowiązany jest do</w:t>
      </w:r>
      <w:r w:rsidR="008A4D30">
        <w:rPr>
          <w:rFonts w:ascii="Calibri" w:hAnsi="Calibri" w:cs="Calibri"/>
          <w:sz w:val="22"/>
          <w:szCs w:val="22"/>
        </w:rPr>
        <w:t xml:space="preserve"> świadczenia usług zgodnie z zapisami załącznika nr 2 do </w:t>
      </w:r>
      <w:proofErr w:type="spellStart"/>
      <w:r w:rsidR="008A4D30">
        <w:rPr>
          <w:rFonts w:ascii="Calibri" w:hAnsi="Calibri" w:cs="Calibri"/>
          <w:sz w:val="22"/>
          <w:szCs w:val="22"/>
        </w:rPr>
        <w:t>swz</w:t>
      </w:r>
      <w:proofErr w:type="spellEnd"/>
      <w:r w:rsidR="008A4D30">
        <w:rPr>
          <w:rFonts w:ascii="Calibri" w:hAnsi="Calibri" w:cs="Calibri"/>
          <w:sz w:val="22"/>
          <w:szCs w:val="22"/>
        </w:rPr>
        <w:t xml:space="preserve"> postępowania przetargowego który stanowi załącznik do niniejszej umowy.</w:t>
      </w:r>
    </w:p>
    <w:p w:rsidR="001766B4" w:rsidRDefault="001766B4" w:rsidP="008A4D30">
      <w:pPr>
        <w:pStyle w:val="Akapitzlist"/>
        <w:numPr>
          <w:ilvl w:val="0"/>
          <w:numId w:val="2"/>
        </w:numPr>
        <w:jc w:val="both"/>
        <w:rPr>
          <w:rFonts w:ascii="Calibri" w:hAnsi="Calibri" w:cs="Calibri"/>
          <w:sz w:val="22"/>
          <w:szCs w:val="22"/>
        </w:rPr>
      </w:pPr>
      <w:r w:rsidRPr="00291456">
        <w:rPr>
          <w:rFonts w:ascii="Calibri" w:hAnsi="Calibri" w:cs="Calibri"/>
          <w:sz w:val="22"/>
          <w:szCs w:val="22"/>
        </w:rPr>
        <w:t>Zamawiający wymaga zatrudnienia przez Wykonawcę  na podstawie umowy o pracę osób przygotowujących posiłki przez cały okres trwania  zamówienia. W terminie 7 dni od  zawarcia umowy oraz na  każde wezwanie Zamawiającego, Wykonawca przekaże Zamawiającemu oświadczenie, z którego będzie wynikało, iż przy realizacji zamówienia zatrudnione są osoby na podstawie umowy o pracę zgodnie z art. 22§1 ustawy z dnia 26 czerwca 1974 r.- Kodeks Pracy lub samozatrudnieniu.</w:t>
      </w:r>
    </w:p>
    <w:p w:rsidR="001766B4" w:rsidRDefault="001766B4" w:rsidP="008A4D30">
      <w:pPr>
        <w:pStyle w:val="Akapitzlist"/>
        <w:numPr>
          <w:ilvl w:val="0"/>
          <w:numId w:val="2"/>
        </w:numPr>
        <w:ind w:left="284" w:hanging="284"/>
        <w:jc w:val="both"/>
        <w:rPr>
          <w:rFonts w:ascii="Calibri" w:hAnsi="Calibri" w:cs="Calibri"/>
          <w:sz w:val="22"/>
          <w:szCs w:val="22"/>
        </w:rPr>
      </w:pPr>
      <w:r w:rsidRPr="00291456">
        <w:rPr>
          <w:rFonts w:ascii="Calibri" w:hAnsi="Calibri" w:cs="Calibri"/>
          <w:sz w:val="22"/>
          <w:szCs w:val="22"/>
        </w:rPr>
        <w:t>W przypadku uzasadnionych wątpliwości co do przestrzegania prawa pracy przez Wykonawcę lub podwykonawcę, Zamawiający może zwrócić się do przeprowadzenia kontroli przez Państwową Inspekcję Pracy.</w:t>
      </w:r>
    </w:p>
    <w:p w:rsidR="001766B4" w:rsidRDefault="001766B4" w:rsidP="008A4D30">
      <w:pPr>
        <w:pStyle w:val="Akapitzlist"/>
        <w:numPr>
          <w:ilvl w:val="0"/>
          <w:numId w:val="2"/>
        </w:numPr>
        <w:ind w:left="284" w:hanging="284"/>
        <w:jc w:val="both"/>
        <w:rPr>
          <w:rFonts w:ascii="Calibri" w:hAnsi="Calibri" w:cs="Calibri"/>
          <w:sz w:val="22"/>
          <w:szCs w:val="22"/>
        </w:rPr>
      </w:pPr>
      <w:r w:rsidRPr="00291456">
        <w:rPr>
          <w:rFonts w:ascii="Calibri" w:hAnsi="Calibri" w:cs="Calibri"/>
          <w:sz w:val="22"/>
          <w:szCs w:val="22"/>
        </w:rPr>
        <w:t>Osobą upoważnioną przez Wykonawcę do kontaktów z Zamawiającym w sprawie konsultacji dot. przygotowywania jadłospisu oraz zgłaszania uwag w sprawie realizacji umowy, zgłaszania reklamacji itp. będzie ………………………………………..</w:t>
      </w:r>
    </w:p>
    <w:p w:rsidR="001766B4" w:rsidRPr="00291456" w:rsidRDefault="001766B4" w:rsidP="008A4D30">
      <w:pPr>
        <w:pStyle w:val="Akapitzlist"/>
        <w:numPr>
          <w:ilvl w:val="0"/>
          <w:numId w:val="2"/>
        </w:numPr>
        <w:ind w:left="284" w:hanging="284"/>
        <w:jc w:val="both"/>
        <w:rPr>
          <w:rFonts w:ascii="Calibri" w:hAnsi="Calibri" w:cs="Calibri"/>
          <w:sz w:val="22"/>
          <w:szCs w:val="22"/>
        </w:rPr>
      </w:pPr>
      <w:r w:rsidRPr="00291456">
        <w:rPr>
          <w:rFonts w:ascii="Calibri" w:eastAsia="Calibri" w:hAnsi="Calibri" w:cs="Calibri"/>
          <w:spacing w:val="-1"/>
          <w:sz w:val="22"/>
          <w:szCs w:val="22"/>
        </w:rPr>
        <w:t>Wykonawca oświadcza, że posiada możliwości techniczne oraz wszelkie wymagane prawem  kwalifikacje, do realizacji przedmiotowej umowy.</w:t>
      </w:r>
    </w:p>
    <w:p w:rsidR="001766B4" w:rsidRPr="00291456" w:rsidRDefault="001766B4" w:rsidP="008A4D30">
      <w:pPr>
        <w:pStyle w:val="Akapitzlist"/>
        <w:numPr>
          <w:ilvl w:val="0"/>
          <w:numId w:val="2"/>
        </w:numPr>
        <w:ind w:left="284" w:hanging="284"/>
        <w:jc w:val="both"/>
        <w:rPr>
          <w:rFonts w:ascii="Calibri" w:hAnsi="Calibri" w:cs="Calibri"/>
          <w:sz w:val="22"/>
          <w:szCs w:val="22"/>
        </w:rPr>
      </w:pPr>
      <w:r w:rsidRPr="00291456">
        <w:rPr>
          <w:rFonts w:ascii="Calibri" w:eastAsia="Calibri" w:hAnsi="Calibri" w:cs="Calibri"/>
          <w:spacing w:val="-1"/>
          <w:sz w:val="22"/>
          <w:szCs w:val="22"/>
        </w:rPr>
        <w:t xml:space="preserve">Wykonawca oświadcza, że przed zawarciem umowy uzyskał od Zamawiającego wszystkie  informacje, które mogłyby mieć wpływ na ryzyko i okoliczności realizacji przedmiotu umowy,  w tym na ustalenie wysokości wynagrodzenia umownego, a nadto oświadcza, że zapoznał </w:t>
      </w:r>
      <w:r w:rsidRPr="00291456">
        <w:rPr>
          <w:rFonts w:ascii="Calibri" w:eastAsia="Calibri" w:hAnsi="Calibri" w:cs="Calibri"/>
          <w:spacing w:val="-1"/>
          <w:sz w:val="22"/>
          <w:szCs w:val="22"/>
        </w:rPr>
        <w:lastRenderedPageBreak/>
        <w:t>się  ze wszystkimi dokumentami oraz warunkami, które są niezbędne i konieczne do wykonania  przez niego zamówienia bez konieczności uzupełnień i ponoszenia przez Zamawiającego jakichkolwiek dodatkowych kosztów i w związku z tym nie wnosi i nie będzie wnosił  w przyszłości żadnych zastrzeżeń.</w:t>
      </w:r>
    </w:p>
    <w:p w:rsidR="001766B4" w:rsidRPr="00291456" w:rsidRDefault="001766B4" w:rsidP="008A4D30">
      <w:pPr>
        <w:pStyle w:val="Akapitzlist"/>
        <w:numPr>
          <w:ilvl w:val="0"/>
          <w:numId w:val="2"/>
        </w:numPr>
        <w:ind w:left="284" w:hanging="284"/>
        <w:jc w:val="both"/>
        <w:rPr>
          <w:rFonts w:ascii="Calibri" w:hAnsi="Calibri" w:cs="Calibri"/>
          <w:sz w:val="22"/>
          <w:szCs w:val="22"/>
        </w:rPr>
      </w:pPr>
      <w:r w:rsidRPr="00291456">
        <w:rPr>
          <w:rFonts w:ascii="Calibri" w:eastAsia="Calibri" w:hAnsi="Calibri" w:cs="Calibri"/>
          <w:sz w:val="22"/>
          <w:szCs w:val="22"/>
        </w:rPr>
        <w:t>Wykonawca zobowiązuje się wykonać przedmiot niniejszej umowy z dołożeniem najwyższej  staranności i zachowaniem zasad etyki zawodowej.</w:t>
      </w:r>
    </w:p>
    <w:p w:rsidR="001766B4" w:rsidRPr="00844722" w:rsidRDefault="001766B4" w:rsidP="008A4D30">
      <w:pPr>
        <w:pStyle w:val="Akapitzlist"/>
        <w:numPr>
          <w:ilvl w:val="0"/>
          <w:numId w:val="2"/>
        </w:numPr>
        <w:ind w:left="284" w:hanging="284"/>
        <w:jc w:val="both"/>
        <w:rPr>
          <w:rFonts w:ascii="Calibri" w:hAnsi="Calibri" w:cs="Calibri"/>
          <w:sz w:val="22"/>
          <w:szCs w:val="22"/>
        </w:rPr>
      </w:pPr>
      <w:r w:rsidRPr="00291456">
        <w:rPr>
          <w:rFonts w:ascii="Calibri" w:eastAsia="Calibri" w:hAnsi="Calibri" w:cs="Calibri"/>
          <w:sz w:val="22"/>
          <w:szCs w:val="22"/>
        </w:rPr>
        <w:t>W przypadku powstania jakichkolwiek przeszkód bądź problemów związanych z wykonaniem  przedmiotu umowy Wykonawca zobowiązany jest do niezwłocznego powiadomienia o tym  fakcie  Zamawiającego.</w:t>
      </w:r>
    </w:p>
    <w:p w:rsidR="001766B4" w:rsidRPr="006F1270" w:rsidRDefault="001766B4" w:rsidP="001766B4">
      <w:pPr>
        <w:jc w:val="both"/>
        <w:rPr>
          <w:rFonts w:ascii="Calibri" w:hAnsi="Calibri" w:cs="Calibri"/>
          <w:sz w:val="22"/>
          <w:szCs w:val="22"/>
        </w:rPr>
      </w:pPr>
    </w:p>
    <w:p w:rsidR="001766B4" w:rsidRDefault="001766B4" w:rsidP="001766B4">
      <w:pPr>
        <w:jc w:val="center"/>
        <w:rPr>
          <w:rFonts w:ascii="Calibri" w:eastAsia="Calibri" w:hAnsi="Calibri" w:cs="Calibri"/>
          <w:b/>
          <w:sz w:val="22"/>
          <w:szCs w:val="22"/>
        </w:rPr>
      </w:pPr>
    </w:p>
    <w:p w:rsidR="001766B4" w:rsidRDefault="001766B4" w:rsidP="001766B4">
      <w:pPr>
        <w:jc w:val="center"/>
        <w:rPr>
          <w:rFonts w:ascii="Calibri" w:eastAsia="Calibri" w:hAnsi="Calibri" w:cs="Calibri"/>
          <w:b/>
          <w:sz w:val="22"/>
          <w:szCs w:val="22"/>
        </w:rPr>
      </w:pPr>
      <w:r>
        <w:rPr>
          <w:rFonts w:ascii="Calibri" w:eastAsia="Calibri" w:hAnsi="Calibri" w:cs="Calibri"/>
          <w:b/>
          <w:sz w:val="22"/>
          <w:szCs w:val="22"/>
        </w:rPr>
        <w:t>§ 4 UPRAWNIENIA ZAMAWIAJĄCEGO</w:t>
      </w:r>
    </w:p>
    <w:p w:rsidR="001766B4" w:rsidRPr="00291456" w:rsidRDefault="001766B4" w:rsidP="001766B4">
      <w:pPr>
        <w:pStyle w:val="Akapitzlist"/>
        <w:numPr>
          <w:ilvl w:val="0"/>
          <w:numId w:val="18"/>
        </w:numPr>
        <w:jc w:val="both"/>
        <w:rPr>
          <w:rFonts w:ascii="Calibri" w:hAnsi="Calibri" w:cs="Calibri"/>
          <w:sz w:val="22"/>
          <w:szCs w:val="22"/>
        </w:rPr>
      </w:pPr>
      <w:r w:rsidRPr="00291456">
        <w:rPr>
          <w:rFonts w:ascii="Calibri" w:eastAsia="Calibri" w:hAnsi="Calibri" w:cs="Calibri"/>
          <w:sz w:val="22"/>
          <w:szCs w:val="22"/>
        </w:rPr>
        <w:t>Zamawiający zastrzega sobie prawo zmiany ilości posiłków w tygodniu, ze względu na okoliczności których strony nie mogły przewidzieć w chwili zawarcia umowy.</w:t>
      </w:r>
    </w:p>
    <w:p w:rsidR="001766B4" w:rsidRPr="00291456" w:rsidRDefault="001766B4" w:rsidP="001766B4">
      <w:pPr>
        <w:pStyle w:val="Akapitzlist"/>
        <w:numPr>
          <w:ilvl w:val="0"/>
          <w:numId w:val="18"/>
        </w:numPr>
        <w:jc w:val="both"/>
        <w:rPr>
          <w:rFonts w:ascii="Calibri" w:hAnsi="Calibri" w:cs="Calibri"/>
          <w:sz w:val="22"/>
          <w:szCs w:val="22"/>
        </w:rPr>
      </w:pPr>
      <w:r w:rsidRPr="00291456">
        <w:rPr>
          <w:rFonts w:ascii="Calibri" w:eastAsia="Calibri" w:hAnsi="Calibri" w:cs="Calibri"/>
          <w:sz w:val="22"/>
          <w:szCs w:val="22"/>
        </w:rPr>
        <w:t xml:space="preserve">Zamawiający zastrzega sobie prawo  do zmniejszenia zakresu ilościowego przedmiotu zamówienia z powodu czasowego zawieszenia jego wykonania lub rezygnacji z dalszej jego realizacji, w związku z pandemią </w:t>
      </w:r>
      <w:proofErr w:type="spellStart"/>
      <w:r w:rsidRPr="00291456">
        <w:rPr>
          <w:rFonts w:ascii="Calibri" w:eastAsia="Calibri" w:hAnsi="Calibri" w:cs="Calibri"/>
          <w:sz w:val="22"/>
          <w:szCs w:val="22"/>
        </w:rPr>
        <w:t>koronawirusa</w:t>
      </w:r>
      <w:proofErr w:type="spellEnd"/>
      <w:r w:rsidRPr="00291456">
        <w:rPr>
          <w:rFonts w:ascii="Calibri" w:eastAsia="Calibri" w:hAnsi="Calibri" w:cs="Calibri"/>
          <w:sz w:val="22"/>
          <w:szCs w:val="22"/>
        </w:rPr>
        <w:t xml:space="preserve">, a także w razie choroby uczestników i innych nieprzewidzianych okoliczności uniemożliwiających uczęszczanie uczestników do </w:t>
      </w:r>
      <w:r w:rsidR="00434E36">
        <w:rPr>
          <w:rFonts w:ascii="Calibri" w:eastAsia="Calibri" w:hAnsi="Calibri" w:cs="Calibri"/>
          <w:sz w:val="22"/>
          <w:szCs w:val="22"/>
        </w:rPr>
        <w:t>Domu</w:t>
      </w:r>
      <w:r w:rsidRPr="00291456">
        <w:rPr>
          <w:rFonts w:ascii="Calibri" w:eastAsia="Calibri" w:hAnsi="Calibri" w:cs="Calibri"/>
          <w:sz w:val="22"/>
          <w:szCs w:val="22"/>
        </w:rPr>
        <w:t xml:space="preserve"> Seniora.</w:t>
      </w:r>
    </w:p>
    <w:p w:rsidR="001766B4" w:rsidRDefault="001766B4" w:rsidP="001766B4">
      <w:pPr>
        <w:jc w:val="both"/>
        <w:rPr>
          <w:rFonts w:ascii="Calibri" w:eastAsia="Calibri" w:hAnsi="Calibri" w:cs="Calibri"/>
          <w:sz w:val="22"/>
          <w:szCs w:val="22"/>
        </w:rPr>
      </w:pPr>
    </w:p>
    <w:p w:rsidR="001766B4" w:rsidRDefault="001766B4" w:rsidP="001766B4">
      <w:pPr>
        <w:jc w:val="center"/>
        <w:rPr>
          <w:rFonts w:ascii="Calibri" w:eastAsia="Calibri" w:hAnsi="Calibri" w:cs="Calibri"/>
          <w:b/>
          <w:sz w:val="22"/>
          <w:szCs w:val="22"/>
        </w:rPr>
      </w:pPr>
      <w:r>
        <w:rPr>
          <w:rFonts w:ascii="Calibri" w:eastAsia="Calibri" w:hAnsi="Calibri" w:cs="Calibri"/>
          <w:b/>
          <w:sz w:val="22"/>
          <w:szCs w:val="22"/>
        </w:rPr>
        <w:t>§ 5 OSOBY DO KONTAKTU</w:t>
      </w:r>
    </w:p>
    <w:p w:rsidR="001766B4" w:rsidRDefault="001766B4" w:rsidP="001766B4">
      <w:pPr>
        <w:widowControl w:val="0"/>
        <w:numPr>
          <w:ilvl w:val="0"/>
          <w:numId w:val="4"/>
        </w:numPr>
        <w:tabs>
          <w:tab w:val="left" w:pos="284"/>
        </w:tabs>
        <w:suppressAutoHyphens/>
        <w:ind w:left="142" w:hanging="142"/>
        <w:jc w:val="both"/>
        <w:rPr>
          <w:rFonts w:ascii="Calibri" w:eastAsia="Calibri" w:hAnsi="Calibri" w:cs="Calibri"/>
          <w:color w:val="000000"/>
          <w:kern w:val="2"/>
          <w:sz w:val="22"/>
          <w:szCs w:val="22"/>
        </w:rPr>
      </w:pPr>
      <w:r>
        <w:rPr>
          <w:rFonts w:ascii="Calibri" w:eastAsia="Calibri" w:hAnsi="Calibri" w:cs="Calibri"/>
          <w:color w:val="000000"/>
          <w:sz w:val="22"/>
          <w:szCs w:val="22"/>
        </w:rPr>
        <w:t>Osoby uprawnione do kontaktów w sprawie realizacji umowy: osoba upoważniona.</w:t>
      </w:r>
    </w:p>
    <w:p w:rsidR="001766B4" w:rsidRDefault="001766B4" w:rsidP="001766B4">
      <w:pPr>
        <w:widowControl w:val="0"/>
        <w:numPr>
          <w:ilvl w:val="0"/>
          <w:numId w:val="4"/>
        </w:numPr>
        <w:tabs>
          <w:tab w:val="left" w:pos="284"/>
        </w:tabs>
        <w:suppressAutoHyphens/>
        <w:jc w:val="both"/>
        <w:rPr>
          <w:rFonts w:ascii="Calibri" w:eastAsia="Calibri" w:hAnsi="Calibri" w:cs="Calibri"/>
          <w:color w:val="000000"/>
          <w:sz w:val="22"/>
          <w:szCs w:val="22"/>
        </w:rPr>
      </w:pPr>
      <w:r>
        <w:rPr>
          <w:rFonts w:ascii="Calibri" w:eastAsia="Calibri" w:hAnsi="Calibri" w:cs="Calibri"/>
          <w:sz w:val="22"/>
          <w:szCs w:val="22"/>
        </w:rPr>
        <w:t>W ramach nadzoru nad wykonywaniem umowy, Zamawiający może w szczególności:</w:t>
      </w:r>
    </w:p>
    <w:p w:rsidR="001766B4" w:rsidRDefault="001766B4" w:rsidP="001766B4">
      <w:pPr>
        <w:widowControl w:val="0"/>
        <w:numPr>
          <w:ilvl w:val="0"/>
          <w:numId w:val="19"/>
        </w:numPr>
        <w:tabs>
          <w:tab w:val="left" w:pos="284"/>
        </w:tabs>
        <w:suppressAutoHyphens/>
        <w:jc w:val="both"/>
        <w:rPr>
          <w:rFonts w:ascii="Calibri" w:eastAsia="Calibri" w:hAnsi="Calibri" w:cs="Calibri"/>
          <w:sz w:val="22"/>
          <w:szCs w:val="22"/>
        </w:rPr>
      </w:pPr>
      <w:r>
        <w:rPr>
          <w:rFonts w:ascii="Calibri" w:hAnsi="Calibri" w:cs="Calibri"/>
          <w:sz w:val="22"/>
          <w:szCs w:val="22"/>
        </w:rPr>
        <w:t>dokonywać kontroli rzetelności i jakości wykonania usług;</w:t>
      </w:r>
    </w:p>
    <w:p w:rsidR="001766B4" w:rsidRPr="00291456" w:rsidRDefault="001766B4" w:rsidP="001766B4">
      <w:pPr>
        <w:pStyle w:val="Akapitzlist"/>
        <w:numPr>
          <w:ilvl w:val="0"/>
          <w:numId w:val="19"/>
        </w:numPr>
        <w:jc w:val="both"/>
        <w:rPr>
          <w:rFonts w:ascii="Calibri" w:eastAsia="Calibri" w:hAnsi="Calibri" w:cs="Calibri"/>
          <w:sz w:val="22"/>
          <w:szCs w:val="22"/>
        </w:rPr>
      </w:pPr>
      <w:r w:rsidRPr="00291456">
        <w:rPr>
          <w:rFonts w:ascii="Calibri" w:eastAsia="Calibri" w:hAnsi="Calibri" w:cs="Calibri"/>
          <w:sz w:val="22"/>
          <w:szCs w:val="22"/>
        </w:rPr>
        <w:t>żądać do wglądu dokumentów, potwierdzających kwalifikacje pracowników do wykonywania niniejszej umowy;</w:t>
      </w:r>
    </w:p>
    <w:p w:rsidR="001766B4" w:rsidRPr="00291456" w:rsidRDefault="001766B4" w:rsidP="001766B4">
      <w:pPr>
        <w:pStyle w:val="Akapitzlist"/>
        <w:numPr>
          <w:ilvl w:val="0"/>
          <w:numId w:val="19"/>
        </w:numPr>
        <w:jc w:val="both"/>
        <w:rPr>
          <w:rFonts w:ascii="Calibri" w:eastAsia="Calibri" w:hAnsi="Calibri" w:cs="Calibri"/>
          <w:sz w:val="22"/>
          <w:szCs w:val="22"/>
        </w:rPr>
      </w:pPr>
      <w:r w:rsidRPr="00291456">
        <w:rPr>
          <w:rFonts w:ascii="Calibri" w:eastAsia="Calibri" w:hAnsi="Calibri" w:cs="Calibri"/>
          <w:sz w:val="22"/>
          <w:szCs w:val="22"/>
        </w:rPr>
        <w:t>kontrolować terminowość i punktualność wykonywanej usługi;</w:t>
      </w:r>
    </w:p>
    <w:p w:rsidR="001766B4" w:rsidRPr="00291456" w:rsidRDefault="001766B4" w:rsidP="001766B4">
      <w:pPr>
        <w:pStyle w:val="Akapitzlist"/>
        <w:numPr>
          <w:ilvl w:val="0"/>
          <w:numId w:val="19"/>
        </w:numPr>
        <w:jc w:val="both"/>
        <w:rPr>
          <w:rFonts w:ascii="Calibri" w:eastAsia="Calibri" w:hAnsi="Calibri" w:cs="Calibri"/>
          <w:sz w:val="22"/>
          <w:szCs w:val="22"/>
        </w:rPr>
      </w:pPr>
      <w:r w:rsidRPr="00291456">
        <w:rPr>
          <w:rFonts w:ascii="Calibri" w:eastAsia="Calibri" w:hAnsi="Calibri" w:cs="Calibri"/>
          <w:sz w:val="22"/>
          <w:szCs w:val="22"/>
        </w:rPr>
        <w:t>żądać dokumentów na potwierdzenie zatrudnienia pracowników na umowę o pracę.</w:t>
      </w:r>
    </w:p>
    <w:p w:rsidR="001766B4" w:rsidRDefault="001766B4" w:rsidP="001766B4">
      <w:pPr>
        <w:ind w:left="360"/>
        <w:jc w:val="both"/>
        <w:rPr>
          <w:rFonts w:ascii="Calibri" w:eastAsia="Calibri" w:hAnsi="Calibri" w:cs="Calibri"/>
          <w:sz w:val="22"/>
          <w:szCs w:val="22"/>
        </w:rPr>
      </w:pPr>
      <w:r>
        <w:rPr>
          <w:rFonts w:ascii="Calibri" w:eastAsia="Calibri" w:hAnsi="Calibri" w:cs="Calibri"/>
          <w:sz w:val="22"/>
          <w:szCs w:val="22"/>
        </w:rPr>
        <w:t xml:space="preserve">                                                                            </w:t>
      </w:r>
    </w:p>
    <w:p w:rsidR="001766B4" w:rsidRDefault="001766B4" w:rsidP="001766B4">
      <w:pPr>
        <w:jc w:val="center"/>
        <w:rPr>
          <w:rFonts w:ascii="Calibri" w:eastAsia="Calibri" w:hAnsi="Calibri" w:cs="Calibri"/>
          <w:b/>
          <w:bCs/>
          <w:sz w:val="22"/>
          <w:szCs w:val="22"/>
        </w:rPr>
      </w:pPr>
      <w:r>
        <w:rPr>
          <w:rFonts w:ascii="Calibri" w:eastAsia="Calibri" w:hAnsi="Calibri" w:cs="Calibri"/>
          <w:b/>
          <w:bCs/>
          <w:sz w:val="22"/>
          <w:szCs w:val="22"/>
        </w:rPr>
        <w:t xml:space="preserve">§ 6 WYNAGRODZENIE </w:t>
      </w:r>
    </w:p>
    <w:p w:rsidR="001766B4" w:rsidRDefault="001766B4" w:rsidP="001766B4">
      <w:pPr>
        <w:spacing w:after="160" w:line="256" w:lineRule="auto"/>
        <w:jc w:val="both"/>
        <w:rPr>
          <w:rFonts w:ascii="Calibri" w:eastAsia="Calibri" w:hAnsi="Calibri" w:cs="Calibri"/>
          <w:b/>
          <w:sz w:val="22"/>
          <w:szCs w:val="22"/>
        </w:rPr>
      </w:pPr>
      <w:r>
        <w:rPr>
          <w:rFonts w:ascii="Calibri" w:eastAsia="Calibri" w:hAnsi="Calibri" w:cs="Calibri"/>
          <w:sz w:val="22"/>
          <w:szCs w:val="22"/>
        </w:rPr>
        <w:t>1.</w:t>
      </w:r>
      <w:r>
        <w:rPr>
          <w:rFonts w:ascii="Calibri" w:eastAsia="Calibri" w:hAnsi="Calibri" w:cs="Calibri"/>
          <w:color w:val="FF0000"/>
          <w:sz w:val="22"/>
          <w:szCs w:val="22"/>
        </w:rPr>
        <w:t xml:space="preserve">   </w:t>
      </w:r>
      <w:r>
        <w:rPr>
          <w:rFonts w:ascii="Calibri" w:hAnsi="Calibri" w:cs="Calibri"/>
          <w:kern w:val="2"/>
          <w:sz w:val="22"/>
          <w:szCs w:val="22"/>
        </w:rPr>
        <w:t>Należność za wykonanie usługi  wyniesie w czasie obowiązywania umowy:</w:t>
      </w:r>
    </w:p>
    <w:p w:rsidR="001766B4" w:rsidRDefault="001766B4" w:rsidP="001766B4">
      <w:pPr>
        <w:numPr>
          <w:ilvl w:val="0"/>
          <w:numId w:val="5"/>
        </w:numPr>
        <w:suppressAutoHyphens/>
        <w:jc w:val="both"/>
        <w:rPr>
          <w:rFonts w:ascii="Calibri" w:hAnsi="Calibri" w:cs="Calibri"/>
          <w:sz w:val="22"/>
          <w:szCs w:val="22"/>
        </w:rPr>
      </w:pPr>
      <w:r>
        <w:rPr>
          <w:rFonts w:ascii="Calibri" w:hAnsi="Calibri" w:cs="Calibri"/>
          <w:sz w:val="22"/>
          <w:szCs w:val="22"/>
        </w:rPr>
        <w:t xml:space="preserve">Wynagrodzenie za przygotowanie i dowóz </w:t>
      </w:r>
      <w:r>
        <w:rPr>
          <w:rFonts w:ascii="Calibri" w:hAnsi="Calibri" w:cs="Calibri"/>
          <w:sz w:val="22"/>
          <w:szCs w:val="22"/>
          <w:u w:val="single"/>
        </w:rPr>
        <w:t>jednego</w:t>
      </w:r>
      <w:r>
        <w:rPr>
          <w:rFonts w:ascii="Calibri" w:hAnsi="Calibri" w:cs="Calibri"/>
          <w:sz w:val="22"/>
          <w:szCs w:val="22"/>
        </w:rPr>
        <w:t xml:space="preserve"> posiłku jednodaniowego (pierwsze lub drugie danie ) </w:t>
      </w:r>
    </w:p>
    <w:p w:rsidR="001766B4" w:rsidRDefault="001766B4" w:rsidP="001766B4">
      <w:pPr>
        <w:ind w:left="720"/>
        <w:rPr>
          <w:rFonts w:ascii="Calibri" w:hAnsi="Calibri" w:cs="Calibri"/>
          <w:sz w:val="22"/>
          <w:szCs w:val="22"/>
        </w:rPr>
      </w:pPr>
      <w:r>
        <w:rPr>
          <w:rFonts w:ascii="Calibri" w:hAnsi="Calibri" w:cs="Calibri"/>
          <w:sz w:val="22"/>
          <w:szCs w:val="22"/>
        </w:rPr>
        <w:t xml:space="preserve">        cena netto w wysokości ........................................................... złotych </w:t>
      </w:r>
    </w:p>
    <w:p w:rsidR="001766B4" w:rsidRDefault="001766B4" w:rsidP="001766B4">
      <w:pPr>
        <w:pStyle w:val="Akapitzlist1"/>
        <w:autoSpaceDE w:val="0"/>
        <w:autoSpaceDN w:val="0"/>
        <w:adjustRightInd w:val="0"/>
        <w:spacing w:after="0" w:line="240" w:lineRule="auto"/>
        <w:ind w:left="1080"/>
        <w:jc w:val="both"/>
        <w:rPr>
          <w:rFonts w:cs="Calibri"/>
        </w:rPr>
      </w:pPr>
      <w:r>
        <w:rPr>
          <w:rFonts w:cs="Calibri"/>
        </w:rPr>
        <w:t xml:space="preserve">(słownie złotych:......................................................................................................) </w:t>
      </w:r>
    </w:p>
    <w:p w:rsidR="001766B4" w:rsidRDefault="001766B4" w:rsidP="001766B4">
      <w:pPr>
        <w:pStyle w:val="Akapitzlist1"/>
        <w:autoSpaceDE w:val="0"/>
        <w:autoSpaceDN w:val="0"/>
        <w:adjustRightInd w:val="0"/>
        <w:spacing w:after="0" w:line="240" w:lineRule="auto"/>
        <w:ind w:left="708"/>
        <w:jc w:val="both"/>
        <w:rPr>
          <w:rFonts w:cs="Calibri"/>
        </w:rPr>
      </w:pPr>
      <w:r>
        <w:rPr>
          <w:rFonts w:cs="Calibri"/>
        </w:rPr>
        <w:t xml:space="preserve">        + VAT tj. (……………………………..…..%)</w:t>
      </w:r>
    </w:p>
    <w:p w:rsidR="001766B4" w:rsidRDefault="001766B4" w:rsidP="001766B4">
      <w:pPr>
        <w:pStyle w:val="Akapitzlist1"/>
        <w:autoSpaceDE w:val="0"/>
        <w:autoSpaceDN w:val="0"/>
        <w:adjustRightInd w:val="0"/>
        <w:spacing w:after="0" w:line="240" w:lineRule="auto"/>
        <w:ind w:left="1026"/>
        <w:jc w:val="both"/>
        <w:rPr>
          <w:rFonts w:cs="Calibri"/>
        </w:rPr>
      </w:pPr>
      <w:r>
        <w:rPr>
          <w:rFonts w:cs="Calibri"/>
          <w:b/>
          <w:bCs/>
        </w:rPr>
        <w:t xml:space="preserve">   Cena brutto</w:t>
      </w:r>
      <w:r>
        <w:rPr>
          <w:rFonts w:cs="Calibri"/>
        </w:rPr>
        <w:t xml:space="preserve"> wynosi ....................................................................... złotych </w:t>
      </w:r>
    </w:p>
    <w:p w:rsidR="001766B4" w:rsidRDefault="001766B4" w:rsidP="001766B4">
      <w:pPr>
        <w:pStyle w:val="Akapitzlist1"/>
        <w:autoSpaceDE w:val="0"/>
        <w:autoSpaceDN w:val="0"/>
        <w:adjustRightInd w:val="0"/>
        <w:spacing w:after="0" w:line="240" w:lineRule="auto"/>
        <w:ind w:left="1026"/>
        <w:jc w:val="both"/>
        <w:rPr>
          <w:rFonts w:cs="Calibri"/>
        </w:rPr>
      </w:pPr>
      <w:r>
        <w:rPr>
          <w:rFonts w:cs="Calibri"/>
        </w:rPr>
        <w:t xml:space="preserve">  (słownie   złotych: ........................................................................................................</w:t>
      </w:r>
    </w:p>
    <w:p w:rsidR="001766B4" w:rsidRDefault="001766B4" w:rsidP="001766B4">
      <w:pPr>
        <w:numPr>
          <w:ilvl w:val="0"/>
          <w:numId w:val="6"/>
        </w:numPr>
        <w:jc w:val="both"/>
        <w:rPr>
          <w:rFonts w:ascii="Calibri" w:hAnsi="Calibri" w:cs="Calibri"/>
          <w:b/>
          <w:kern w:val="2"/>
          <w:sz w:val="22"/>
          <w:szCs w:val="22"/>
        </w:rPr>
      </w:pPr>
      <w:r>
        <w:rPr>
          <w:rFonts w:ascii="Calibri" w:hAnsi="Calibri" w:cs="Calibri"/>
          <w:sz w:val="22"/>
          <w:szCs w:val="22"/>
        </w:rPr>
        <w:t>Łączna wysokość zobowiązań Zamawiającego z tytułu realizacji niniejszej umowy nie może przekroczyć kwoty  ……………….. brutto.</w:t>
      </w:r>
    </w:p>
    <w:p w:rsidR="001766B4" w:rsidRDefault="001766B4" w:rsidP="001766B4">
      <w:pPr>
        <w:numPr>
          <w:ilvl w:val="0"/>
          <w:numId w:val="6"/>
        </w:numPr>
        <w:jc w:val="both"/>
        <w:rPr>
          <w:rFonts w:ascii="Calibri" w:hAnsi="Calibri" w:cs="Calibri"/>
          <w:sz w:val="22"/>
          <w:szCs w:val="22"/>
        </w:rPr>
      </w:pPr>
      <w:r>
        <w:rPr>
          <w:rFonts w:ascii="Calibri" w:hAnsi="Calibri" w:cs="Calibri"/>
          <w:sz w:val="22"/>
          <w:szCs w:val="22"/>
        </w:rPr>
        <w:t>Rozliczenia będą odbywać się w cyklach miesięcznych, po zakończeniu świadczenia usługi w danym miesiącu na podstawie stawki wynagrodzenia za 1 posiłek jednodaniowy (pierwsze lub drugie danie). Płatność będzie dokonywana w oparciu o rzeczywistą ilość przygotowanych i dostarczonych posiłków jednodaniowych przez Wykonawcę, których ilość potwierdzona będzie każdorazowo przez  osobę upoważnioną.</w:t>
      </w:r>
    </w:p>
    <w:p w:rsidR="001766B4" w:rsidRDefault="001766B4" w:rsidP="001766B4">
      <w:pPr>
        <w:numPr>
          <w:ilvl w:val="0"/>
          <w:numId w:val="6"/>
        </w:numPr>
        <w:jc w:val="both"/>
        <w:rPr>
          <w:rFonts w:ascii="Calibri" w:hAnsi="Calibri" w:cs="Calibri"/>
          <w:kern w:val="2"/>
          <w:sz w:val="22"/>
          <w:szCs w:val="22"/>
        </w:rPr>
      </w:pPr>
      <w:r>
        <w:rPr>
          <w:rFonts w:ascii="Calibri" w:hAnsi="Calibri" w:cs="Calibri"/>
          <w:kern w:val="2"/>
          <w:sz w:val="22"/>
          <w:szCs w:val="22"/>
        </w:rPr>
        <w:t>Wypłata wynagrodzenia będzie uregulowana przelewem w terminie 14 dni od daty złożenia prawidłowo wystawionej faktury, za dany miesiąc na adres:</w:t>
      </w:r>
    </w:p>
    <w:p w:rsidR="008A4D30" w:rsidRPr="008A4D30" w:rsidRDefault="001766B4" w:rsidP="008A4D30">
      <w:pPr>
        <w:spacing w:line="276" w:lineRule="auto"/>
        <w:jc w:val="both"/>
        <w:rPr>
          <w:rFonts w:ascii="Calibri" w:hAnsi="Calibri" w:cs="Calibri"/>
          <w:b/>
          <w:kern w:val="2"/>
          <w:sz w:val="22"/>
          <w:szCs w:val="22"/>
        </w:rPr>
      </w:pPr>
      <w:r>
        <w:rPr>
          <w:rFonts w:ascii="Calibri" w:hAnsi="Calibri" w:cs="Calibri"/>
          <w:b/>
          <w:kern w:val="2"/>
          <w:sz w:val="22"/>
          <w:szCs w:val="22"/>
        </w:rPr>
        <w:tab/>
      </w:r>
      <w:r w:rsidR="008A4D30" w:rsidRPr="008A4D30">
        <w:rPr>
          <w:rFonts w:ascii="Calibri" w:hAnsi="Calibri" w:cs="Calibri"/>
          <w:b/>
          <w:kern w:val="2"/>
          <w:sz w:val="22"/>
          <w:szCs w:val="22"/>
        </w:rPr>
        <w:t>Nabywca:</w:t>
      </w:r>
      <w:r w:rsidR="008A4D30">
        <w:rPr>
          <w:rFonts w:ascii="Calibri" w:hAnsi="Calibri" w:cs="Calibri"/>
          <w:b/>
          <w:kern w:val="2"/>
          <w:sz w:val="22"/>
          <w:szCs w:val="22"/>
        </w:rPr>
        <w:tab/>
      </w:r>
      <w:r w:rsidR="008A4D30">
        <w:t xml:space="preserve"> </w:t>
      </w:r>
      <w:r w:rsidR="008A4D30" w:rsidRPr="008A4D30">
        <w:rPr>
          <w:rFonts w:ascii="Calibri" w:hAnsi="Calibri" w:cs="Calibri"/>
          <w:kern w:val="2"/>
          <w:sz w:val="22"/>
          <w:szCs w:val="22"/>
        </w:rPr>
        <w:t xml:space="preserve">Gmina Miejska Przeworsk </w:t>
      </w:r>
      <w:r w:rsidR="008A4D30" w:rsidRPr="008A4D30">
        <w:rPr>
          <w:rFonts w:ascii="Calibri" w:hAnsi="Calibri" w:cs="Calibri"/>
          <w:kern w:val="2"/>
          <w:sz w:val="22"/>
          <w:szCs w:val="22"/>
        </w:rPr>
        <w:tab/>
      </w:r>
      <w:r w:rsidR="008A4D30" w:rsidRPr="008A4D30">
        <w:rPr>
          <w:rFonts w:ascii="Calibri" w:hAnsi="Calibri" w:cs="Calibri"/>
          <w:kern w:val="2"/>
          <w:sz w:val="22"/>
          <w:szCs w:val="22"/>
        </w:rPr>
        <w:br/>
      </w:r>
      <w:r w:rsidR="008A4D30">
        <w:rPr>
          <w:rFonts w:ascii="Calibri" w:hAnsi="Calibri" w:cs="Calibri"/>
          <w:kern w:val="2"/>
          <w:sz w:val="22"/>
          <w:szCs w:val="22"/>
        </w:rPr>
        <w:tab/>
      </w:r>
      <w:r w:rsidR="008A4D30">
        <w:rPr>
          <w:rFonts w:ascii="Calibri" w:hAnsi="Calibri" w:cs="Calibri"/>
          <w:kern w:val="2"/>
          <w:sz w:val="22"/>
          <w:szCs w:val="22"/>
        </w:rPr>
        <w:tab/>
      </w:r>
      <w:r w:rsidR="008A4D30">
        <w:rPr>
          <w:rFonts w:ascii="Calibri" w:hAnsi="Calibri" w:cs="Calibri"/>
          <w:kern w:val="2"/>
          <w:sz w:val="22"/>
          <w:szCs w:val="22"/>
        </w:rPr>
        <w:tab/>
      </w:r>
      <w:r w:rsidR="008A4D30" w:rsidRPr="008A4D30">
        <w:rPr>
          <w:rFonts w:ascii="Calibri" w:hAnsi="Calibri" w:cs="Calibri"/>
          <w:kern w:val="2"/>
          <w:sz w:val="22"/>
          <w:szCs w:val="22"/>
        </w:rPr>
        <w:t xml:space="preserve">ul. Jagiellońska </w:t>
      </w:r>
      <w:r w:rsidR="008A4D30">
        <w:rPr>
          <w:rFonts w:ascii="Calibri" w:hAnsi="Calibri" w:cs="Calibri"/>
          <w:kern w:val="2"/>
          <w:sz w:val="22"/>
          <w:szCs w:val="22"/>
        </w:rPr>
        <w:t xml:space="preserve">10, </w:t>
      </w:r>
      <w:r w:rsidR="008A4D30" w:rsidRPr="008A4D30">
        <w:rPr>
          <w:rFonts w:ascii="Calibri" w:hAnsi="Calibri" w:cs="Calibri"/>
          <w:kern w:val="2"/>
          <w:sz w:val="22"/>
          <w:szCs w:val="22"/>
        </w:rPr>
        <w:t xml:space="preserve">37-200 </w:t>
      </w:r>
      <w:r w:rsidR="008A4D30">
        <w:rPr>
          <w:rFonts w:ascii="Calibri" w:hAnsi="Calibri" w:cs="Calibri"/>
          <w:kern w:val="2"/>
          <w:sz w:val="22"/>
          <w:szCs w:val="22"/>
        </w:rPr>
        <w:t>Przeworsk</w:t>
      </w:r>
      <w:r w:rsidR="008A4D30">
        <w:rPr>
          <w:rFonts w:ascii="Calibri" w:hAnsi="Calibri" w:cs="Calibri"/>
          <w:kern w:val="2"/>
          <w:sz w:val="22"/>
          <w:szCs w:val="22"/>
        </w:rPr>
        <w:tab/>
      </w:r>
      <w:r w:rsidR="008A4D30" w:rsidRPr="008A4D30">
        <w:rPr>
          <w:rFonts w:ascii="Calibri" w:hAnsi="Calibri" w:cs="Calibri"/>
          <w:kern w:val="2"/>
          <w:sz w:val="22"/>
          <w:szCs w:val="22"/>
        </w:rPr>
        <w:t>NIP: 794 16 87 990</w:t>
      </w:r>
      <w:r w:rsidR="008A4D30" w:rsidRPr="008A4D30">
        <w:rPr>
          <w:rFonts w:ascii="Calibri" w:hAnsi="Calibri" w:cs="Calibri"/>
          <w:kern w:val="2"/>
          <w:sz w:val="22"/>
          <w:szCs w:val="22"/>
        </w:rPr>
        <w:tab/>
      </w:r>
      <w:r w:rsidR="008A4D30" w:rsidRPr="008A4D30">
        <w:rPr>
          <w:rFonts w:ascii="Calibri" w:hAnsi="Calibri" w:cs="Calibri"/>
          <w:kern w:val="2"/>
          <w:sz w:val="22"/>
          <w:szCs w:val="22"/>
        </w:rPr>
        <w:br/>
      </w:r>
      <w:r w:rsidR="008A4D30" w:rsidRPr="008A4D30">
        <w:rPr>
          <w:rFonts w:ascii="Calibri" w:hAnsi="Calibri" w:cs="Calibri"/>
          <w:b/>
          <w:kern w:val="2"/>
          <w:sz w:val="22"/>
          <w:szCs w:val="22"/>
        </w:rPr>
        <w:t>Odbiorca/ Płatnik:</w:t>
      </w:r>
    </w:p>
    <w:p w:rsidR="008A4D30" w:rsidRPr="008A4D30" w:rsidRDefault="008A4D30" w:rsidP="008A4D30">
      <w:pPr>
        <w:spacing w:line="276" w:lineRule="auto"/>
        <w:jc w:val="both"/>
        <w:rPr>
          <w:rFonts w:ascii="Calibri" w:hAnsi="Calibri" w:cs="Calibri"/>
          <w:kern w:val="2"/>
          <w:sz w:val="22"/>
          <w:szCs w:val="22"/>
        </w:rPr>
      </w:pPr>
      <w:r>
        <w:rPr>
          <w:rFonts w:ascii="Calibri" w:hAnsi="Calibri" w:cs="Calibri"/>
          <w:kern w:val="2"/>
          <w:sz w:val="22"/>
          <w:szCs w:val="22"/>
        </w:rPr>
        <w:tab/>
      </w:r>
      <w:r>
        <w:rPr>
          <w:rFonts w:ascii="Calibri" w:hAnsi="Calibri" w:cs="Calibri"/>
          <w:kern w:val="2"/>
          <w:sz w:val="22"/>
          <w:szCs w:val="22"/>
        </w:rPr>
        <w:tab/>
      </w:r>
      <w:r>
        <w:rPr>
          <w:rFonts w:ascii="Calibri" w:hAnsi="Calibri" w:cs="Calibri"/>
          <w:kern w:val="2"/>
          <w:sz w:val="22"/>
          <w:szCs w:val="22"/>
        </w:rPr>
        <w:tab/>
      </w:r>
      <w:r w:rsidRPr="008A4D30">
        <w:rPr>
          <w:rFonts w:ascii="Calibri" w:hAnsi="Calibri" w:cs="Calibri"/>
          <w:kern w:val="2"/>
          <w:sz w:val="22"/>
          <w:szCs w:val="22"/>
        </w:rPr>
        <w:t>Dzienny Dom Senior+</w:t>
      </w:r>
    </w:p>
    <w:p w:rsidR="008A4D30" w:rsidRPr="008A4D30" w:rsidRDefault="008A4D30" w:rsidP="008A4D30">
      <w:pPr>
        <w:spacing w:line="276" w:lineRule="auto"/>
        <w:jc w:val="both"/>
        <w:rPr>
          <w:rFonts w:ascii="Calibri" w:hAnsi="Calibri" w:cs="Calibri"/>
          <w:kern w:val="2"/>
          <w:sz w:val="22"/>
          <w:szCs w:val="22"/>
        </w:rPr>
      </w:pPr>
      <w:r>
        <w:rPr>
          <w:rFonts w:ascii="Calibri" w:hAnsi="Calibri" w:cs="Calibri"/>
          <w:kern w:val="2"/>
          <w:sz w:val="22"/>
          <w:szCs w:val="22"/>
        </w:rPr>
        <w:tab/>
      </w:r>
      <w:r>
        <w:rPr>
          <w:rFonts w:ascii="Calibri" w:hAnsi="Calibri" w:cs="Calibri"/>
          <w:kern w:val="2"/>
          <w:sz w:val="22"/>
          <w:szCs w:val="22"/>
        </w:rPr>
        <w:tab/>
      </w:r>
      <w:r>
        <w:rPr>
          <w:rFonts w:ascii="Calibri" w:hAnsi="Calibri" w:cs="Calibri"/>
          <w:kern w:val="2"/>
          <w:sz w:val="22"/>
          <w:szCs w:val="22"/>
        </w:rPr>
        <w:tab/>
      </w:r>
      <w:r w:rsidRPr="008A4D30">
        <w:rPr>
          <w:rFonts w:ascii="Calibri" w:hAnsi="Calibri" w:cs="Calibri"/>
          <w:kern w:val="2"/>
          <w:sz w:val="22"/>
          <w:szCs w:val="22"/>
        </w:rPr>
        <w:t xml:space="preserve">ul. </w:t>
      </w:r>
      <w:r w:rsidRPr="008A4D30">
        <w:rPr>
          <w:rFonts w:ascii="Calibri" w:hAnsi="Calibri" w:cs="Calibri"/>
          <w:kern w:val="2"/>
          <w:sz w:val="22"/>
          <w:szCs w:val="22"/>
        </w:rPr>
        <w:t>Wiejska 68</w:t>
      </w:r>
      <w:r w:rsidRPr="008A4D30">
        <w:rPr>
          <w:rFonts w:ascii="Calibri" w:hAnsi="Calibri" w:cs="Calibri"/>
          <w:kern w:val="2"/>
          <w:sz w:val="22"/>
          <w:szCs w:val="22"/>
        </w:rPr>
        <w:t>, 37-200 Przeworsk</w:t>
      </w:r>
    </w:p>
    <w:p w:rsidR="001766B4" w:rsidRDefault="001766B4" w:rsidP="008A4D30">
      <w:pPr>
        <w:jc w:val="both"/>
        <w:rPr>
          <w:rFonts w:ascii="Calibri" w:hAnsi="Calibri" w:cs="Calibri"/>
          <w:bCs/>
          <w:kern w:val="2"/>
          <w:sz w:val="22"/>
          <w:szCs w:val="22"/>
        </w:rPr>
      </w:pPr>
      <w:r>
        <w:rPr>
          <w:rFonts w:ascii="Calibri" w:hAnsi="Calibri" w:cs="Calibri"/>
          <w:bCs/>
          <w:kern w:val="2"/>
          <w:sz w:val="22"/>
          <w:szCs w:val="22"/>
        </w:rPr>
        <w:t>4. Wynagrodzenie określone w ust. 1 i 2 zawiera wszelkie koszty związane z realizacją przedmiotu umowy niezbędne do prawidłowego wykonania przedmiotu umowy.</w:t>
      </w:r>
    </w:p>
    <w:p w:rsidR="001766B4" w:rsidRDefault="001766B4" w:rsidP="001766B4">
      <w:pPr>
        <w:jc w:val="both"/>
        <w:rPr>
          <w:rFonts w:ascii="Calibri" w:hAnsi="Calibri" w:cs="Calibri"/>
          <w:sz w:val="22"/>
          <w:szCs w:val="22"/>
        </w:rPr>
      </w:pPr>
      <w:r>
        <w:rPr>
          <w:rFonts w:ascii="Calibri" w:hAnsi="Calibri" w:cs="Calibri"/>
          <w:bCs/>
          <w:kern w:val="2"/>
          <w:sz w:val="22"/>
          <w:szCs w:val="22"/>
        </w:rPr>
        <w:t>5.</w:t>
      </w:r>
      <w:r>
        <w:rPr>
          <w:rFonts w:ascii="Calibri" w:hAnsi="Calibri" w:cs="Calibri"/>
          <w:b/>
          <w:kern w:val="2"/>
          <w:sz w:val="22"/>
          <w:szCs w:val="22"/>
        </w:rPr>
        <w:t xml:space="preserve">  </w:t>
      </w:r>
      <w:r>
        <w:rPr>
          <w:rFonts w:ascii="Calibri" w:eastAsia="Calibri" w:hAnsi="Calibri" w:cs="Calibri"/>
          <w:sz w:val="22"/>
          <w:szCs w:val="22"/>
        </w:rPr>
        <w:t xml:space="preserve">Poza wynagrodzeniem określonym w </w:t>
      </w:r>
      <w:r>
        <w:rPr>
          <w:rFonts w:ascii="Calibri" w:hAnsi="Calibri" w:cs="Calibri"/>
          <w:sz w:val="22"/>
          <w:szCs w:val="22"/>
        </w:rPr>
        <w:t xml:space="preserve">§6 </w:t>
      </w:r>
      <w:r>
        <w:rPr>
          <w:rFonts w:ascii="Calibri" w:eastAsia="Calibri" w:hAnsi="Calibri" w:cs="Calibri"/>
          <w:sz w:val="22"/>
          <w:szCs w:val="22"/>
        </w:rPr>
        <w:t>ust.1 i 2 Wykonawcy nie przysługuje prawo żądania zwrotu jakichkolwiek kosztów związanych z realizacją przedmiotu umowy.</w:t>
      </w:r>
    </w:p>
    <w:p w:rsidR="001766B4" w:rsidRDefault="001766B4" w:rsidP="001766B4">
      <w:pPr>
        <w:spacing w:line="256" w:lineRule="auto"/>
        <w:jc w:val="center"/>
        <w:rPr>
          <w:rFonts w:ascii="Calibri" w:hAnsi="Calibri" w:cs="Calibri"/>
          <w:sz w:val="22"/>
          <w:szCs w:val="22"/>
        </w:rPr>
      </w:pPr>
    </w:p>
    <w:p w:rsidR="001766B4" w:rsidRDefault="001766B4" w:rsidP="001766B4">
      <w:pPr>
        <w:spacing w:line="256" w:lineRule="auto"/>
        <w:jc w:val="center"/>
        <w:rPr>
          <w:rFonts w:ascii="Calibri" w:eastAsia="Calibri" w:hAnsi="Calibri" w:cs="Calibri"/>
          <w:b/>
          <w:sz w:val="22"/>
          <w:szCs w:val="22"/>
        </w:rPr>
      </w:pPr>
      <w:r>
        <w:rPr>
          <w:rFonts w:ascii="Calibri" w:eastAsia="Calibri" w:hAnsi="Calibri" w:cs="Calibri"/>
          <w:b/>
          <w:sz w:val="22"/>
          <w:szCs w:val="22"/>
        </w:rPr>
        <w:t>§ 7 PRAWO ODSTĄPIENIA</w:t>
      </w:r>
    </w:p>
    <w:p w:rsidR="001766B4" w:rsidRPr="00291456" w:rsidRDefault="001766B4" w:rsidP="001766B4">
      <w:pPr>
        <w:widowControl w:val="0"/>
        <w:numPr>
          <w:ilvl w:val="0"/>
          <w:numId w:val="7"/>
        </w:numPr>
        <w:tabs>
          <w:tab w:val="left" w:pos="284"/>
        </w:tabs>
        <w:suppressAutoHyphens/>
        <w:ind w:left="284"/>
        <w:jc w:val="both"/>
        <w:rPr>
          <w:rFonts w:ascii="Calibri" w:eastAsia="Calibri" w:hAnsi="Calibri" w:cs="Calibri"/>
          <w:sz w:val="22"/>
          <w:szCs w:val="22"/>
        </w:rPr>
      </w:pPr>
      <w:r w:rsidRPr="00291456">
        <w:rPr>
          <w:rFonts w:ascii="Calibri" w:eastAsia="Calibri" w:hAnsi="Calibri" w:cs="Calibri"/>
          <w:sz w:val="22"/>
          <w:szCs w:val="22"/>
        </w:rPr>
        <w:t>Strony nie będą odpowiedzialne za niewypełnienie lub nieprawidłowe wypełnienie swych odpowiednich zobowiązań wynikających z niniejszej umowy w przypadkach, gdy takie niewypełnienie lub nieprawidłowe wypełnienie spowodowane zostało zaistnieniem siły wyższej.</w:t>
      </w:r>
    </w:p>
    <w:p w:rsidR="001766B4" w:rsidRPr="00291456" w:rsidRDefault="001766B4" w:rsidP="001766B4">
      <w:pPr>
        <w:widowControl w:val="0"/>
        <w:numPr>
          <w:ilvl w:val="0"/>
          <w:numId w:val="7"/>
        </w:numPr>
        <w:tabs>
          <w:tab w:val="left" w:pos="284"/>
        </w:tabs>
        <w:suppressAutoHyphens/>
        <w:ind w:left="284"/>
        <w:jc w:val="both"/>
        <w:rPr>
          <w:rFonts w:ascii="Calibri" w:eastAsia="Calibri" w:hAnsi="Calibri" w:cs="Calibri"/>
          <w:sz w:val="22"/>
          <w:szCs w:val="22"/>
        </w:rPr>
      </w:pPr>
      <w:r w:rsidRPr="00291456">
        <w:rPr>
          <w:rFonts w:ascii="Calibri" w:eastAsia="Calibri" w:hAnsi="Calibri" w:cs="Calibri"/>
          <w:sz w:val="22"/>
          <w:szCs w:val="22"/>
        </w:rPr>
        <w:t>Każda ze stron, w miarę możliwości, zobowiązuje się poinformować drugą stronę o  przypadkach i charakterze siły wyższej, które mogłyby mieć wpływ na wypełnienie ich wzajemnych zobowiązań i obowiązków wynikających z niniejszej umowy.</w:t>
      </w:r>
    </w:p>
    <w:p w:rsidR="001766B4" w:rsidRPr="00291456" w:rsidRDefault="001766B4" w:rsidP="001766B4">
      <w:pPr>
        <w:widowControl w:val="0"/>
        <w:numPr>
          <w:ilvl w:val="0"/>
          <w:numId w:val="7"/>
        </w:numPr>
        <w:tabs>
          <w:tab w:val="left" w:pos="284"/>
        </w:tabs>
        <w:suppressAutoHyphens/>
        <w:ind w:left="284"/>
        <w:jc w:val="both"/>
        <w:rPr>
          <w:rFonts w:ascii="Calibri" w:eastAsia="Calibri" w:hAnsi="Calibri" w:cs="Calibri"/>
          <w:sz w:val="22"/>
          <w:szCs w:val="22"/>
        </w:rPr>
      </w:pPr>
      <w:r w:rsidRPr="00291456">
        <w:rPr>
          <w:rFonts w:ascii="Calibri" w:eastAsia="Calibri" w:hAnsi="Calibri" w:cs="Calibri"/>
          <w:sz w:val="22"/>
          <w:szCs w:val="22"/>
        </w:rPr>
        <w:t>W przypadku wystąpienia istotnej zmiany okoliczności powodującej, że wykonanie umowy nie leży w interesie publicznym, czego nie można było przewidzieć w chwili zawarcia umowy, Zamawiający może odstąpić od umowy stosownie, w terminie 30 dni od powzięcia wiadomości o tych okolicznościach.</w:t>
      </w:r>
    </w:p>
    <w:p w:rsidR="001766B4" w:rsidRPr="00291456" w:rsidRDefault="001766B4" w:rsidP="001766B4">
      <w:pPr>
        <w:widowControl w:val="0"/>
        <w:numPr>
          <w:ilvl w:val="0"/>
          <w:numId w:val="7"/>
        </w:numPr>
        <w:tabs>
          <w:tab w:val="left" w:pos="284"/>
        </w:tabs>
        <w:suppressAutoHyphens/>
        <w:ind w:left="284"/>
        <w:jc w:val="both"/>
        <w:rPr>
          <w:rFonts w:ascii="Calibri" w:eastAsia="Calibri" w:hAnsi="Calibri" w:cs="Calibri"/>
          <w:sz w:val="22"/>
          <w:szCs w:val="22"/>
        </w:rPr>
      </w:pPr>
      <w:r w:rsidRPr="00291456">
        <w:rPr>
          <w:rFonts w:ascii="Calibri" w:eastAsia="Calibri" w:hAnsi="Calibri" w:cs="Calibri"/>
          <w:sz w:val="22"/>
          <w:szCs w:val="22"/>
        </w:rPr>
        <w:t>W przypadku, o którym mowa w § 7ust.3, Wykonawca może żądać jedynie wynagrodzenia należnego mu z tytułu wykonania zrealizowanej części umowy.</w:t>
      </w:r>
    </w:p>
    <w:p w:rsidR="001766B4" w:rsidRPr="00291456" w:rsidRDefault="001766B4" w:rsidP="001766B4">
      <w:pPr>
        <w:widowControl w:val="0"/>
        <w:numPr>
          <w:ilvl w:val="0"/>
          <w:numId w:val="7"/>
        </w:numPr>
        <w:tabs>
          <w:tab w:val="left" w:pos="284"/>
        </w:tabs>
        <w:suppressAutoHyphens/>
        <w:ind w:left="284"/>
        <w:jc w:val="both"/>
        <w:rPr>
          <w:rFonts w:ascii="Calibri" w:eastAsia="Calibri" w:hAnsi="Calibri" w:cs="Calibri"/>
          <w:sz w:val="22"/>
          <w:szCs w:val="22"/>
        </w:rPr>
      </w:pPr>
      <w:r w:rsidRPr="00291456">
        <w:rPr>
          <w:rFonts w:ascii="Calibri" w:eastAsia="Calibri" w:hAnsi="Calibri" w:cs="Calibri"/>
          <w:sz w:val="22"/>
          <w:szCs w:val="22"/>
        </w:rPr>
        <w:t>Zamawiający zastrzega sobie prawo do natychmiastowego rozwiązania umowy, w przypadku:</w:t>
      </w:r>
    </w:p>
    <w:p w:rsidR="001766B4" w:rsidRPr="00291456" w:rsidRDefault="001766B4" w:rsidP="001766B4">
      <w:pPr>
        <w:widowControl w:val="0"/>
        <w:numPr>
          <w:ilvl w:val="0"/>
          <w:numId w:val="8"/>
        </w:numPr>
        <w:tabs>
          <w:tab w:val="left" w:pos="284"/>
        </w:tabs>
        <w:suppressAutoHyphens/>
        <w:ind w:left="709"/>
        <w:jc w:val="both"/>
        <w:rPr>
          <w:rFonts w:ascii="Calibri" w:eastAsia="Calibri" w:hAnsi="Calibri" w:cs="Calibri"/>
          <w:sz w:val="22"/>
          <w:szCs w:val="22"/>
        </w:rPr>
      </w:pPr>
      <w:r w:rsidRPr="00291456">
        <w:rPr>
          <w:rFonts w:ascii="Calibri" w:eastAsia="Calibri" w:hAnsi="Calibri" w:cs="Calibri"/>
          <w:sz w:val="22"/>
          <w:szCs w:val="22"/>
        </w:rPr>
        <w:t>stwierdzenia niezrealizowania przedmiotu umowy bez uzasadnionych przyczyn;</w:t>
      </w:r>
    </w:p>
    <w:p w:rsidR="001766B4" w:rsidRPr="00291456" w:rsidRDefault="001766B4" w:rsidP="001766B4">
      <w:pPr>
        <w:widowControl w:val="0"/>
        <w:numPr>
          <w:ilvl w:val="0"/>
          <w:numId w:val="8"/>
        </w:numPr>
        <w:tabs>
          <w:tab w:val="left" w:pos="284"/>
        </w:tabs>
        <w:suppressAutoHyphens/>
        <w:ind w:left="709"/>
        <w:jc w:val="both"/>
        <w:rPr>
          <w:rFonts w:ascii="Calibri" w:eastAsia="Calibri" w:hAnsi="Calibri" w:cs="Calibri"/>
          <w:sz w:val="22"/>
          <w:szCs w:val="22"/>
        </w:rPr>
      </w:pPr>
      <w:r w:rsidRPr="00291456">
        <w:rPr>
          <w:rFonts w:ascii="Calibri" w:eastAsia="Calibri" w:hAnsi="Calibri" w:cs="Calibri"/>
          <w:sz w:val="22"/>
          <w:szCs w:val="22"/>
        </w:rPr>
        <w:t>stwierdzenia nieprawidłowego wykonania przedmiotu umowy.</w:t>
      </w:r>
    </w:p>
    <w:p w:rsidR="001766B4" w:rsidRDefault="001766B4" w:rsidP="001766B4">
      <w:pPr>
        <w:widowControl w:val="0"/>
        <w:numPr>
          <w:ilvl w:val="0"/>
          <w:numId w:val="7"/>
        </w:numPr>
        <w:tabs>
          <w:tab w:val="left" w:pos="284"/>
        </w:tabs>
        <w:suppressAutoHyphens/>
        <w:ind w:left="284"/>
        <w:jc w:val="both"/>
        <w:rPr>
          <w:rFonts w:ascii="Calibri" w:eastAsia="Calibri" w:hAnsi="Calibri" w:cs="Calibri"/>
          <w:sz w:val="22"/>
          <w:szCs w:val="22"/>
        </w:rPr>
      </w:pPr>
      <w:r w:rsidRPr="00291456">
        <w:rPr>
          <w:rFonts w:ascii="Calibri" w:eastAsia="Calibri" w:hAnsi="Calibri" w:cs="Calibri"/>
          <w:sz w:val="22"/>
          <w:szCs w:val="22"/>
        </w:rPr>
        <w:t>Umowa może być rozwiązana przez każdą ze stron z zachowaniem miesięcznego okresu wypowiedzenia, ze skutkiem na koniec miesiąca kalendarzowego</w:t>
      </w:r>
      <w:r>
        <w:rPr>
          <w:rFonts w:ascii="Calibri" w:eastAsia="Calibri" w:hAnsi="Calibri" w:cs="Calibri"/>
          <w:sz w:val="22"/>
          <w:szCs w:val="22"/>
        </w:rPr>
        <w:t xml:space="preserve">. </w:t>
      </w:r>
    </w:p>
    <w:p w:rsidR="001766B4" w:rsidRDefault="001766B4" w:rsidP="001766B4">
      <w:pPr>
        <w:widowControl w:val="0"/>
        <w:tabs>
          <w:tab w:val="left" w:pos="284"/>
        </w:tabs>
        <w:suppressAutoHyphens/>
        <w:ind w:left="284"/>
        <w:jc w:val="both"/>
        <w:rPr>
          <w:rFonts w:ascii="Calibri" w:eastAsia="Calibri" w:hAnsi="Calibri" w:cs="Calibri"/>
          <w:sz w:val="22"/>
          <w:szCs w:val="22"/>
        </w:rPr>
      </w:pPr>
    </w:p>
    <w:p w:rsidR="001766B4" w:rsidRDefault="001766B4" w:rsidP="001766B4">
      <w:pPr>
        <w:spacing w:line="256" w:lineRule="auto"/>
        <w:jc w:val="center"/>
        <w:rPr>
          <w:rFonts w:ascii="Calibri" w:eastAsia="Calibri" w:hAnsi="Calibri" w:cs="Calibri"/>
          <w:b/>
          <w:sz w:val="22"/>
          <w:szCs w:val="22"/>
        </w:rPr>
      </w:pPr>
      <w:bookmarkStart w:id="1" w:name="_Hlk13782162"/>
      <w:r>
        <w:rPr>
          <w:rFonts w:ascii="Calibri" w:eastAsia="Calibri" w:hAnsi="Calibri" w:cs="Calibri"/>
          <w:b/>
          <w:sz w:val="22"/>
          <w:szCs w:val="22"/>
        </w:rPr>
        <w:t>§</w:t>
      </w:r>
      <w:bookmarkEnd w:id="1"/>
      <w:r>
        <w:rPr>
          <w:rFonts w:ascii="Calibri" w:eastAsia="Calibri" w:hAnsi="Calibri" w:cs="Calibri"/>
          <w:b/>
          <w:sz w:val="22"/>
          <w:szCs w:val="22"/>
        </w:rPr>
        <w:t xml:space="preserve"> 8 KARY UMOWNE</w:t>
      </w:r>
    </w:p>
    <w:p w:rsidR="001766B4" w:rsidRDefault="001766B4" w:rsidP="001766B4">
      <w:pPr>
        <w:widowControl w:val="0"/>
        <w:numPr>
          <w:ilvl w:val="0"/>
          <w:numId w:val="9"/>
        </w:numPr>
        <w:tabs>
          <w:tab w:val="left" w:pos="284"/>
        </w:tabs>
        <w:ind w:right="-142"/>
        <w:jc w:val="both"/>
        <w:rPr>
          <w:rFonts w:ascii="Calibri" w:eastAsia="Calibri" w:hAnsi="Calibri" w:cs="Calibri"/>
          <w:sz w:val="22"/>
          <w:szCs w:val="22"/>
        </w:rPr>
      </w:pPr>
      <w:r>
        <w:rPr>
          <w:rFonts w:ascii="Calibri" w:eastAsia="Calibri" w:hAnsi="Calibri" w:cs="Calibri"/>
          <w:bCs/>
          <w:sz w:val="22"/>
          <w:szCs w:val="22"/>
        </w:rPr>
        <w:t>Wykonawca</w:t>
      </w:r>
      <w:r>
        <w:rPr>
          <w:rFonts w:ascii="Calibri" w:eastAsia="Calibri" w:hAnsi="Calibri" w:cs="Calibri"/>
          <w:sz w:val="22"/>
          <w:szCs w:val="22"/>
        </w:rPr>
        <w:t xml:space="preserve"> zapłaci kary umowne Zamawiającemu w następujących przypadkach:</w:t>
      </w:r>
    </w:p>
    <w:p w:rsidR="001766B4" w:rsidRDefault="001766B4" w:rsidP="001766B4">
      <w:pPr>
        <w:widowControl w:val="0"/>
        <w:numPr>
          <w:ilvl w:val="0"/>
          <w:numId w:val="10"/>
        </w:numPr>
        <w:tabs>
          <w:tab w:val="left" w:pos="284"/>
        </w:tabs>
        <w:suppressAutoHyphens/>
        <w:ind w:left="567" w:hanging="283"/>
        <w:jc w:val="both"/>
        <w:rPr>
          <w:rFonts w:ascii="Calibri" w:eastAsia="Calibri" w:hAnsi="Calibri" w:cs="Calibri"/>
          <w:sz w:val="22"/>
          <w:szCs w:val="22"/>
        </w:rPr>
      </w:pPr>
      <w:r>
        <w:rPr>
          <w:rFonts w:ascii="Calibri" w:eastAsia="Calibri" w:hAnsi="Calibri" w:cs="Calibri"/>
          <w:sz w:val="22"/>
          <w:szCs w:val="22"/>
        </w:rPr>
        <w:t>za niewłaściwe lub niezgodne z umową wykonanie przedmiotu umowy  np. zwłokę</w:t>
      </w:r>
      <w:r>
        <w:rPr>
          <w:rFonts w:ascii="Calibri" w:eastAsia="Calibri" w:hAnsi="Calibri" w:cs="Calibri"/>
          <w:color w:val="FF0000"/>
          <w:sz w:val="22"/>
          <w:szCs w:val="22"/>
        </w:rPr>
        <w:t xml:space="preserve"> </w:t>
      </w:r>
      <w:r>
        <w:rPr>
          <w:rFonts w:ascii="Calibri" w:eastAsia="Calibri" w:hAnsi="Calibri" w:cs="Calibri"/>
          <w:sz w:val="22"/>
          <w:szCs w:val="22"/>
        </w:rPr>
        <w:t xml:space="preserve">Wykonawcy w dostawie posiłków przekraczające 1godzinę, liczone od momentu upływu czasu wskazanego w §1 ust.3 w wysokości </w:t>
      </w:r>
      <w:r>
        <w:rPr>
          <w:rFonts w:ascii="Calibri" w:eastAsia="Calibri" w:hAnsi="Calibri" w:cs="Calibri"/>
          <w:bCs/>
          <w:sz w:val="22"/>
          <w:szCs w:val="22"/>
        </w:rPr>
        <w:t xml:space="preserve">100,00 zł </w:t>
      </w:r>
      <w:r>
        <w:rPr>
          <w:rFonts w:ascii="Calibri" w:eastAsia="Calibri" w:hAnsi="Calibri" w:cs="Calibri"/>
          <w:sz w:val="22"/>
          <w:szCs w:val="22"/>
        </w:rPr>
        <w:t>za każde stwierdzone przez Zamawiającego zdarzenie;</w:t>
      </w:r>
    </w:p>
    <w:p w:rsidR="001766B4" w:rsidRDefault="001766B4" w:rsidP="001766B4">
      <w:pPr>
        <w:widowControl w:val="0"/>
        <w:numPr>
          <w:ilvl w:val="0"/>
          <w:numId w:val="10"/>
        </w:numPr>
        <w:tabs>
          <w:tab w:val="left" w:pos="284"/>
        </w:tabs>
        <w:suppressAutoHyphens/>
        <w:ind w:left="567" w:hanging="283"/>
        <w:jc w:val="both"/>
        <w:rPr>
          <w:rFonts w:ascii="Calibri" w:eastAsia="Calibri" w:hAnsi="Calibri" w:cs="Calibri"/>
          <w:sz w:val="22"/>
          <w:szCs w:val="22"/>
        </w:rPr>
      </w:pPr>
      <w:r>
        <w:rPr>
          <w:rFonts w:ascii="Calibri" w:eastAsia="Calibri" w:hAnsi="Calibri" w:cs="Calibri"/>
          <w:bCs/>
          <w:sz w:val="22"/>
          <w:szCs w:val="22"/>
        </w:rPr>
        <w:t>za odstąpienie przez Wykonawcę z jego winy od realizacji umowy, w wysokości 20 %  kwoty brutto przedmiotu umowy określonej w § 6 ust. 2.</w:t>
      </w:r>
    </w:p>
    <w:p w:rsidR="001766B4" w:rsidRDefault="001766B4" w:rsidP="001766B4">
      <w:pPr>
        <w:widowControl w:val="0"/>
        <w:numPr>
          <w:ilvl w:val="0"/>
          <w:numId w:val="10"/>
        </w:numPr>
        <w:tabs>
          <w:tab w:val="left" w:pos="284"/>
        </w:tabs>
        <w:suppressAutoHyphens/>
        <w:ind w:left="567" w:hanging="283"/>
        <w:jc w:val="both"/>
        <w:rPr>
          <w:rFonts w:ascii="Calibri" w:eastAsia="Calibri" w:hAnsi="Calibri" w:cs="Calibri"/>
          <w:sz w:val="22"/>
          <w:szCs w:val="22"/>
        </w:rPr>
      </w:pPr>
      <w:r>
        <w:rPr>
          <w:rFonts w:ascii="Calibri" w:eastAsia="Calibri" w:hAnsi="Calibri" w:cs="Calibri"/>
          <w:sz w:val="22"/>
          <w:szCs w:val="22"/>
        </w:rPr>
        <w:t>W pr</w:t>
      </w:r>
      <w:r>
        <w:rPr>
          <w:rFonts w:ascii="Calibri" w:eastAsia="Calibri" w:hAnsi="Calibri" w:cs="Calibri"/>
          <w:spacing w:val="2"/>
          <w:sz w:val="22"/>
          <w:szCs w:val="22"/>
        </w:rPr>
        <w:t>z</w:t>
      </w:r>
      <w:r>
        <w:rPr>
          <w:rFonts w:ascii="Calibri" w:eastAsia="Calibri" w:hAnsi="Calibri" w:cs="Calibri"/>
          <w:spacing w:val="-3"/>
          <w:sz w:val="22"/>
          <w:szCs w:val="22"/>
        </w:rPr>
        <w:t>y</w:t>
      </w:r>
      <w:r>
        <w:rPr>
          <w:rFonts w:ascii="Calibri" w:eastAsia="Calibri" w:hAnsi="Calibri" w:cs="Calibri"/>
          <w:sz w:val="22"/>
          <w:szCs w:val="22"/>
        </w:rPr>
        <w:t>p</w:t>
      </w:r>
      <w:r>
        <w:rPr>
          <w:rFonts w:ascii="Calibri" w:eastAsia="Calibri" w:hAnsi="Calibri" w:cs="Calibri"/>
          <w:spacing w:val="-1"/>
          <w:sz w:val="22"/>
          <w:szCs w:val="22"/>
        </w:rPr>
        <w:t>a</w:t>
      </w:r>
      <w:r>
        <w:rPr>
          <w:rFonts w:ascii="Calibri" w:eastAsia="Calibri" w:hAnsi="Calibri" w:cs="Calibri"/>
          <w:sz w:val="22"/>
          <w:szCs w:val="22"/>
        </w:rPr>
        <w:t xml:space="preserve">dku </w:t>
      </w:r>
      <w:r w:rsidRPr="006F1270">
        <w:rPr>
          <w:rFonts w:ascii="Calibri" w:eastAsia="Calibri" w:hAnsi="Calibri" w:cs="Calibri"/>
          <w:b/>
          <w:bCs/>
          <w:sz w:val="22"/>
          <w:szCs w:val="22"/>
        </w:rPr>
        <w:t>nie zatrudnienia osób na podstawie umowy o pracę</w:t>
      </w:r>
      <w:r>
        <w:rPr>
          <w:rFonts w:ascii="Calibri" w:eastAsia="Calibri" w:hAnsi="Calibri" w:cs="Calibri"/>
          <w:sz w:val="22"/>
          <w:szCs w:val="22"/>
        </w:rPr>
        <w:t xml:space="preserve"> lub w pr</w:t>
      </w:r>
      <w:r>
        <w:rPr>
          <w:rFonts w:ascii="Calibri" w:eastAsia="Calibri" w:hAnsi="Calibri" w:cs="Calibri"/>
          <w:spacing w:val="2"/>
          <w:sz w:val="22"/>
          <w:szCs w:val="22"/>
        </w:rPr>
        <w:t>z</w:t>
      </w:r>
      <w:r>
        <w:rPr>
          <w:rFonts w:ascii="Calibri" w:eastAsia="Calibri" w:hAnsi="Calibri" w:cs="Calibri"/>
          <w:spacing w:val="-3"/>
          <w:sz w:val="22"/>
          <w:szCs w:val="22"/>
        </w:rPr>
        <w:t>y</w:t>
      </w:r>
      <w:r>
        <w:rPr>
          <w:rFonts w:ascii="Calibri" w:eastAsia="Calibri" w:hAnsi="Calibri" w:cs="Calibri"/>
          <w:sz w:val="22"/>
          <w:szCs w:val="22"/>
        </w:rPr>
        <w:t>p</w:t>
      </w:r>
      <w:r>
        <w:rPr>
          <w:rFonts w:ascii="Calibri" w:eastAsia="Calibri" w:hAnsi="Calibri" w:cs="Calibri"/>
          <w:spacing w:val="-1"/>
          <w:sz w:val="22"/>
          <w:szCs w:val="22"/>
        </w:rPr>
        <w:t>a</w:t>
      </w:r>
      <w:r>
        <w:rPr>
          <w:rFonts w:ascii="Calibri" w:eastAsia="Calibri" w:hAnsi="Calibri" w:cs="Calibri"/>
          <w:sz w:val="22"/>
          <w:szCs w:val="22"/>
        </w:rPr>
        <w:t>dku</w:t>
      </w:r>
      <w:r>
        <w:rPr>
          <w:rFonts w:ascii="Calibri" w:eastAsia="Calibri" w:hAnsi="Calibri" w:cs="Calibri"/>
          <w:spacing w:val="61"/>
          <w:sz w:val="22"/>
          <w:szCs w:val="22"/>
        </w:rPr>
        <w:t xml:space="preserve"> </w:t>
      </w:r>
      <w:r>
        <w:rPr>
          <w:rFonts w:ascii="Calibri" w:eastAsia="Calibri" w:hAnsi="Calibri" w:cs="Calibri"/>
          <w:sz w:val="22"/>
          <w:szCs w:val="22"/>
        </w:rPr>
        <w:t>nie</w:t>
      </w:r>
      <w:r>
        <w:rPr>
          <w:rFonts w:ascii="Calibri" w:eastAsia="Calibri" w:hAnsi="Calibri" w:cs="Calibri"/>
          <w:spacing w:val="62"/>
          <w:sz w:val="22"/>
          <w:szCs w:val="22"/>
        </w:rPr>
        <w:t xml:space="preserve"> </w:t>
      </w:r>
      <w:r>
        <w:rPr>
          <w:rFonts w:ascii="Calibri" w:eastAsia="Calibri" w:hAnsi="Calibri" w:cs="Calibri"/>
          <w:spacing w:val="2"/>
          <w:sz w:val="22"/>
          <w:szCs w:val="22"/>
        </w:rPr>
        <w:t>w</w:t>
      </w:r>
      <w:r>
        <w:rPr>
          <w:rFonts w:ascii="Calibri" w:eastAsia="Calibri" w:hAnsi="Calibri" w:cs="Calibri"/>
          <w:spacing w:val="-4"/>
          <w:sz w:val="22"/>
          <w:szCs w:val="22"/>
        </w:rPr>
        <w:t>y</w:t>
      </w:r>
      <w:r>
        <w:rPr>
          <w:rFonts w:ascii="Calibri" w:eastAsia="Calibri" w:hAnsi="Calibri" w:cs="Calibri"/>
          <w:sz w:val="22"/>
          <w:szCs w:val="22"/>
        </w:rPr>
        <w:t>wi</w:t>
      </w:r>
      <w:r>
        <w:rPr>
          <w:rFonts w:ascii="Calibri" w:eastAsia="Calibri" w:hAnsi="Calibri" w:cs="Calibri"/>
          <w:spacing w:val="-1"/>
          <w:sz w:val="22"/>
          <w:szCs w:val="22"/>
        </w:rPr>
        <w:t>ą</w:t>
      </w:r>
      <w:r>
        <w:rPr>
          <w:rFonts w:ascii="Calibri" w:eastAsia="Calibri" w:hAnsi="Calibri" w:cs="Calibri"/>
          <w:sz w:val="22"/>
          <w:szCs w:val="22"/>
        </w:rPr>
        <w:t>zania</w:t>
      </w:r>
      <w:r>
        <w:rPr>
          <w:rFonts w:ascii="Calibri" w:eastAsia="Calibri" w:hAnsi="Calibri" w:cs="Calibri"/>
          <w:spacing w:val="61"/>
          <w:sz w:val="22"/>
          <w:szCs w:val="22"/>
        </w:rPr>
        <w:t xml:space="preserve"> </w:t>
      </w:r>
      <w:r>
        <w:rPr>
          <w:rFonts w:ascii="Calibri" w:eastAsia="Calibri" w:hAnsi="Calibri" w:cs="Calibri"/>
          <w:sz w:val="22"/>
          <w:szCs w:val="22"/>
        </w:rPr>
        <w:t>się</w:t>
      </w:r>
      <w:r>
        <w:rPr>
          <w:rFonts w:ascii="Calibri" w:eastAsia="Calibri" w:hAnsi="Calibri" w:cs="Calibri"/>
          <w:spacing w:val="62"/>
          <w:sz w:val="22"/>
          <w:szCs w:val="22"/>
        </w:rPr>
        <w:t xml:space="preserve"> </w:t>
      </w:r>
      <w:r>
        <w:rPr>
          <w:rFonts w:ascii="Calibri" w:eastAsia="Calibri" w:hAnsi="Calibri" w:cs="Calibri"/>
          <w:spacing w:val="1"/>
          <w:sz w:val="22"/>
          <w:szCs w:val="22"/>
        </w:rPr>
        <w:t>z</w:t>
      </w:r>
      <w:r>
        <w:rPr>
          <w:rFonts w:ascii="Calibri" w:eastAsia="Calibri" w:hAnsi="Calibri" w:cs="Calibri"/>
          <w:sz w:val="22"/>
          <w:szCs w:val="22"/>
        </w:rPr>
        <w:t>e</w:t>
      </w:r>
      <w:r>
        <w:rPr>
          <w:rFonts w:ascii="Calibri" w:eastAsia="Calibri" w:hAnsi="Calibri" w:cs="Calibri"/>
          <w:spacing w:val="61"/>
          <w:sz w:val="22"/>
          <w:szCs w:val="22"/>
        </w:rPr>
        <w:t xml:space="preserve"> </w:t>
      </w:r>
      <w:r>
        <w:rPr>
          <w:rFonts w:ascii="Calibri" w:eastAsia="Calibri" w:hAnsi="Calibri" w:cs="Calibri"/>
          <w:sz w:val="22"/>
          <w:szCs w:val="22"/>
        </w:rPr>
        <w:t>obowiąz</w:t>
      </w:r>
      <w:r>
        <w:rPr>
          <w:rFonts w:ascii="Calibri" w:eastAsia="Calibri" w:hAnsi="Calibri" w:cs="Calibri"/>
          <w:spacing w:val="3"/>
          <w:sz w:val="22"/>
          <w:szCs w:val="22"/>
        </w:rPr>
        <w:t>k</w:t>
      </w:r>
      <w:r>
        <w:rPr>
          <w:rFonts w:ascii="Calibri" w:eastAsia="Calibri" w:hAnsi="Calibri" w:cs="Calibri"/>
          <w:sz w:val="22"/>
          <w:szCs w:val="22"/>
        </w:rPr>
        <w:t xml:space="preserve">u przekazania zamawiającemu we wskazanym w SWZ terminie oświadczenia, z którego wynikało będzie, iż przy realizacji zamówienia zatrudnione są osoby na podstawie umowy o pracę  zgodnie z  </w:t>
      </w:r>
      <w:r>
        <w:rPr>
          <w:rFonts w:ascii="Calibri" w:eastAsia="Calibri" w:hAnsi="Calibri" w:cs="Calibri"/>
          <w:spacing w:val="-1"/>
          <w:sz w:val="22"/>
          <w:szCs w:val="22"/>
        </w:rPr>
        <w:t>a</w:t>
      </w:r>
      <w:r>
        <w:rPr>
          <w:rFonts w:ascii="Calibri" w:eastAsia="Calibri" w:hAnsi="Calibri" w:cs="Calibri"/>
          <w:sz w:val="22"/>
          <w:szCs w:val="22"/>
        </w:rPr>
        <w:t>rt. 22 § 1 usta</w:t>
      </w:r>
      <w:r>
        <w:rPr>
          <w:rFonts w:ascii="Calibri" w:eastAsia="Calibri" w:hAnsi="Calibri" w:cs="Calibri"/>
          <w:spacing w:val="3"/>
          <w:sz w:val="22"/>
          <w:szCs w:val="22"/>
        </w:rPr>
        <w:t>w</w:t>
      </w:r>
      <w:r>
        <w:rPr>
          <w:rFonts w:ascii="Calibri" w:eastAsia="Calibri" w:hAnsi="Calibri" w:cs="Calibri"/>
          <w:sz w:val="22"/>
          <w:szCs w:val="22"/>
        </w:rPr>
        <w:t>y</w:t>
      </w:r>
      <w:r>
        <w:rPr>
          <w:rFonts w:ascii="Calibri" w:eastAsia="Calibri" w:hAnsi="Calibri" w:cs="Calibri"/>
          <w:spacing w:val="-4"/>
          <w:sz w:val="22"/>
          <w:szCs w:val="22"/>
        </w:rPr>
        <w:t xml:space="preserve"> </w:t>
      </w:r>
      <w:r>
        <w:rPr>
          <w:rFonts w:ascii="Calibri" w:eastAsia="Calibri" w:hAnsi="Calibri" w:cs="Calibri"/>
          <w:sz w:val="22"/>
          <w:szCs w:val="22"/>
        </w:rPr>
        <w:t>z dnia 26 czer</w:t>
      </w:r>
      <w:r>
        <w:rPr>
          <w:rFonts w:ascii="Calibri" w:eastAsia="Calibri" w:hAnsi="Calibri" w:cs="Calibri"/>
          <w:spacing w:val="-1"/>
          <w:sz w:val="22"/>
          <w:szCs w:val="22"/>
        </w:rPr>
        <w:t>w</w:t>
      </w:r>
      <w:r>
        <w:rPr>
          <w:rFonts w:ascii="Calibri" w:eastAsia="Calibri" w:hAnsi="Calibri" w:cs="Calibri"/>
          <w:sz w:val="22"/>
          <w:szCs w:val="22"/>
        </w:rPr>
        <w:t xml:space="preserve">ca 1974 </w:t>
      </w:r>
      <w:r>
        <w:rPr>
          <w:rFonts w:ascii="Calibri" w:eastAsia="Calibri" w:hAnsi="Calibri" w:cs="Calibri"/>
          <w:spacing w:val="-1"/>
          <w:sz w:val="22"/>
          <w:szCs w:val="22"/>
        </w:rPr>
        <w:t>r</w:t>
      </w:r>
      <w:r>
        <w:rPr>
          <w:rFonts w:ascii="Calibri" w:eastAsia="Calibri" w:hAnsi="Calibri" w:cs="Calibri"/>
          <w:sz w:val="22"/>
          <w:szCs w:val="22"/>
        </w:rPr>
        <w:t>.</w:t>
      </w:r>
      <w:r>
        <w:rPr>
          <w:rFonts w:ascii="Calibri" w:eastAsia="Calibri" w:hAnsi="Calibri" w:cs="Calibri"/>
          <w:spacing w:val="1"/>
          <w:sz w:val="22"/>
          <w:szCs w:val="22"/>
        </w:rPr>
        <w:t xml:space="preserve"> </w:t>
      </w:r>
      <w:r>
        <w:rPr>
          <w:rFonts w:ascii="Calibri" w:eastAsia="Calibri" w:hAnsi="Calibri" w:cs="Calibri"/>
          <w:sz w:val="22"/>
          <w:szCs w:val="22"/>
        </w:rPr>
        <w:t>–</w:t>
      </w:r>
      <w:r>
        <w:rPr>
          <w:rFonts w:ascii="Calibri" w:eastAsia="Calibri" w:hAnsi="Calibri" w:cs="Calibri"/>
          <w:spacing w:val="2"/>
          <w:sz w:val="22"/>
          <w:szCs w:val="22"/>
        </w:rPr>
        <w:t xml:space="preserve"> </w:t>
      </w:r>
      <w:r>
        <w:rPr>
          <w:rFonts w:ascii="Calibri" w:eastAsia="Calibri" w:hAnsi="Calibri" w:cs="Calibri"/>
          <w:sz w:val="22"/>
          <w:szCs w:val="22"/>
        </w:rPr>
        <w:t>Kodeks pra</w:t>
      </w:r>
      <w:r>
        <w:rPr>
          <w:rFonts w:ascii="Calibri" w:eastAsia="Calibri" w:hAnsi="Calibri" w:cs="Calibri"/>
          <w:spacing w:val="4"/>
          <w:sz w:val="22"/>
          <w:szCs w:val="22"/>
        </w:rPr>
        <w:t>c</w:t>
      </w:r>
      <w:r>
        <w:rPr>
          <w:rFonts w:ascii="Calibri" w:eastAsia="Calibri" w:hAnsi="Calibri" w:cs="Calibri"/>
          <w:spacing w:val="-7"/>
          <w:sz w:val="22"/>
          <w:szCs w:val="22"/>
        </w:rPr>
        <w:t>y</w:t>
      </w:r>
      <w:r>
        <w:rPr>
          <w:rFonts w:ascii="Calibri" w:eastAsia="Calibri" w:hAnsi="Calibri" w:cs="Calibri"/>
          <w:spacing w:val="51"/>
          <w:sz w:val="22"/>
          <w:szCs w:val="22"/>
        </w:rPr>
        <w:t xml:space="preserve"> (</w:t>
      </w:r>
      <w:r>
        <w:rPr>
          <w:rFonts w:ascii="Calibri" w:eastAsia="Calibri" w:hAnsi="Calibri" w:cs="Calibri"/>
          <w:sz w:val="22"/>
          <w:szCs w:val="22"/>
        </w:rPr>
        <w:t>lub o samozatrudnieniu</w:t>
      </w:r>
      <w:r>
        <w:rPr>
          <w:rFonts w:ascii="Calibri" w:eastAsia="Calibri" w:hAnsi="Calibri" w:cs="Calibri"/>
          <w:spacing w:val="51"/>
          <w:sz w:val="22"/>
          <w:szCs w:val="22"/>
        </w:rPr>
        <w:t xml:space="preserve">) </w:t>
      </w:r>
      <w:r>
        <w:rPr>
          <w:rFonts w:ascii="Calibri" w:eastAsia="Calibri" w:hAnsi="Calibri" w:cs="Calibri"/>
          <w:sz w:val="22"/>
          <w:szCs w:val="22"/>
        </w:rPr>
        <w:t>Wykonawca zapłaci Zamawiającemu kary umowne w wysokości 100 zł brutto za każdy dzień zwłoki; nie</w:t>
      </w:r>
      <w:r>
        <w:rPr>
          <w:rFonts w:ascii="Calibri" w:eastAsia="Calibri" w:hAnsi="Calibri" w:cs="Calibri"/>
          <w:spacing w:val="1"/>
          <w:sz w:val="22"/>
          <w:szCs w:val="22"/>
        </w:rPr>
        <w:t>z</w:t>
      </w:r>
      <w:r>
        <w:rPr>
          <w:rFonts w:ascii="Calibri" w:eastAsia="Calibri" w:hAnsi="Calibri" w:cs="Calibri"/>
          <w:sz w:val="22"/>
          <w:szCs w:val="22"/>
        </w:rPr>
        <w:t>ależnie</w:t>
      </w:r>
      <w:r>
        <w:rPr>
          <w:rFonts w:ascii="Calibri" w:eastAsia="Calibri" w:hAnsi="Calibri" w:cs="Calibri"/>
          <w:spacing w:val="62"/>
          <w:sz w:val="22"/>
          <w:szCs w:val="22"/>
        </w:rPr>
        <w:t xml:space="preserve"> </w:t>
      </w:r>
      <w:r>
        <w:rPr>
          <w:rFonts w:ascii="Calibri" w:eastAsia="Calibri" w:hAnsi="Calibri" w:cs="Calibri"/>
          <w:sz w:val="22"/>
          <w:szCs w:val="22"/>
        </w:rPr>
        <w:t>od pr</w:t>
      </w:r>
      <w:r>
        <w:rPr>
          <w:rFonts w:ascii="Calibri" w:eastAsia="Calibri" w:hAnsi="Calibri" w:cs="Calibri"/>
          <w:spacing w:val="-1"/>
          <w:sz w:val="22"/>
          <w:szCs w:val="22"/>
        </w:rPr>
        <w:t>a</w:t>
      </w:r>
      <w:r>
        <w:rPr>
          <w:rFonts w:ascii="Calibri" w:eastAsia="Calibri" w:hAnsi="Calibri" w:cs="Calibri"/>
          <w:sz w:val="22"/>
          <w:szCs w:val="22"/>
        </w:rPr>
        <w:t>wa</w:t>
      </w:r>
      <w:r>
        <w:rPr>
          <w:rFonts w:ascii="Calibri" w:eastAsia="Calibri" w:hAnsi="Calibri" w:cs="Calibri"/>
          <w:spacing w:val="-2"/>
          <w:sz w:val="22"/>
          <w:szCs w:val="22"/>
        </w:rPr>
        <w:t xml:space="preserve"> </w:t>
      </w:r>
      <w:r>
        <w:rPr>
          <w:rFonts w:ascii="Calibri" w:eastAsia="Calibri" w:hAnsi="Calibri" w:cs="Calibri"/>
          <w:spacing w:val="1"/>
          <w:sz w:val="22"/>
          <w:szCs w:val="22"/>
        </w:rPr>
        <w:t>na</w:t>
      </w:r>
      <w:r>
        <w:rPr>
          <w:rFonts w:ascii="Calibri" w:eastAsia="Calibri" w:hAnsi="Calibri" w:cs="Calibri"/>
          <w:sz w:val="22"/>
          <w:szCs w:val="22"/>
        </w:rPr>
        <w:t>li</w:t>
      </w:r>
      <w:r>
        <w:rPr>
          <w:rFonts w:ascii="Calibri" w:eastAsia="Calibri" w:hAnsi="Calibri" w:cs="Calibri"/>
          <w:spacing w:val="-1"/>
          <w:sz w:val="22"/>
          <w:szCs w:val="22"/>
        </w:rPr>
        <w:t>c</w:t>
      </w:r>
      <w:r>
        <w:rPr>
          <w:rFonts w:ascii="Calibri" w:eastAsia="Calibri" w:hAnsi="Calibri" w:cs="Calibri"/>
          <w:spacing w:val="1"/>
          <w:sz w:val="22"/>
          <w:szCs w:val="22"/>
        </w:rPr>
        <w:t>z</w:t>
      </w:r>
      <w:r>
        <w:rPr>
          <w:rFonts w:ascii="Calibri" w:eastAsia="Calibri" w:hAnsi="Calibri" w:cs="Calibri"/>
          <w:sz w:val="22"/>
          <w:szCs w:val="22"/>
        </w:rPr>
        <w:t>enia k</w:t>
      </w:r>
      <w:r>
        <w:rPr>
          <w:rFonts w:ascii="Calibri" w:eastAsia="Calibri" w:hAnsi="Calibri" w:cs="Calibri"/>
          <w:spacing w:val="-2"/>
          <w:sz w:val="22"/>
          <w:szCs w:val="22"/>
        </w:rPr>
        <w:t>a</w:t>
      </w:r>
      <w:r>
        <w:rPr>
          <w:rFonts w:ascii="Calibri" w:eastAsia="Calibri" w:hAnsi="Calibri" w:cs="Calibri"/>
          <w:spacing w:val="3"/>
          <w:sz w:val="22"/>
          <w:szCs w:val="22"/>
        </w:rPr>
        <w:t>r</w:t>
      </w:r>
      <w:r>
        <w:rPr>
          <w:rFonts w:ascii="Calibri" w:eastAsia="Calibri" w:hAnsi="Calibri" w:cs="Calibri"/>
          <w:sz w:val="22"/>
          <w:szCs w:val="22"/>
        </w:rPr>
        <w:t>y</w:t>
      </w:r>
      <w:r>
        <w:rPr>
          <w:rFonts w:ascii="Calibri" w:eastAsia="Calibri" w:hAnsi="Calibri" w:cs="Calibri"/>
          <w:spacing w:val="-4"/>
          <w:sz w:val="22"/>
          <w:szCs w:val="22"/>
        </w:rPr>
        <w:t xml:space="preserve"> </w:t>
      </w:r>
      <w:r>
        <w:rPr>
          <w:rFonts w:ascii="Calibri" w:eastAsia="Calibri" w:hAnsi="Calibri" w:cs="Calibri"/>
          <w:spacing w:val="2"/>
          <w:sz w:val="22"/>
          <w:szCs w:val="22"/>
        </w:rPr>
        <w:t>u</w:t>
      </w:r>
      <w:r>
        <w:rPr>
          <w:rFonts w:ascii="Calibri" w:eastAsia="Calibri" w:hAnsi="Calibri" w:cs="Calibri"/>
          <w:sz w:val="22"/>
          <w:szCs w:val="22"/>
        </w:rPr>
        <w:t>mownej, Zamawiającemu przysługuje ró</w:t>
      </w:r>
      <w:r>
        <w:rPr>
          <w:rFonts w:ascii="Calibri" w:eastAsia="Calibri" w:hAnsi="Calibri" w:cs="Calibri"/>
          <w:spacing w:val="-1"/>
          <w:sz w:val="22"/>
          <w:szCs w:val="22"/>
        </w:rPr>
        <w:t>w</w:t>
      </w:r>
      <w:r>
        <w:rPr>
          <w:rFonts w:ascii="Calibri" w:eastAsia="Calibri" w:hAnsi="Calibri" w:cs="Calibri"/>
          <w:sz w:val="22"/>
          <w:szCs w:val="22"/>
        </w:rPr>
        <w:t>nież pr</w:t>
      </w:r>
      <w:r>
        <w:rPr>
          <w:rFonts w:ascii="Calibri" w:eastAsia="Calibri" w:hAnsi="Calibri" w:cs="Calibri"/>
          <w:spacing w:val="-1"/>
          <w:sz w:val="22"/>
          <w:szCs w:val="22"/>
        </w:rPr>
        <w:t>a</w:t>
      </w:r>
      <w:r>
        <w:rPr>
          <w:rFonts w:ascii="Calibri" w:eastAsia="Calibri" w:hAnsi="Calibri" w:cs="Calibri"/>
          <w:sz w:val="22"/>
          <w:szCs w:val="22"/>
        </w:rPr>
        <w:t>wo</w:t>
      </w:r>
      <w:r>
        <w:rPr>
          <w:rFonts w:ascii="Calibri" w:eastAsia="Calibri" w:hAnsi="Calibri" w:cs="Calibri"/>
          <w:spacing w:val="1"/>
          <w:sz w:val="22"/>
          <w:szCs w:val="22"/>
        </w:rPr>
        <w:t xml:space="preserve"> </w:t>
      </w:r>
      <w:r>
        <w:rPr>
          <w:rFonts w:ascii="Calibri" w:eastAsia="Calibri" w:hAnsi="Calibri" w:cs="Calibri"/>
          <w:sz w:val="22"/>
          <w:szCs w:val="22"/>
        </w:rPr>
        <w:t>odstąpienia od umo</w:t>
      </w:r>
      <w:r>
        <w:rPr>
          <w:rFonts w:ascii="Calibri" w:eastAsia="Calibri" w:hAnsi="Calibri" w:cs="Calibri"/>
          <w:spacing w:val="1"/>
          <w:sz w:val="22"/>
          <w:szCs w:val="22"/>
        </w:rPr>
        <w:t>w</w:t>
      </w:r>
      <w:r>
        <w:rPr>
          <w:rFonts w:ascii="Calibri" w:eastAsia="Calibri" w:hAnsi="Calibri" w:cs="Calibri"/>
          <w:spacing w:val="-4"/>
          <w:sz w:val="22"/>
          <w:szCs w:val="22"/>
        </w:rPr>
        <w:t>y</w:t>
      </w:r>
      <w:r>
        <w:rPr>
          <w:rFonts w:ascii="Calibri" w:eastAsia="Calibri" w:hAnsi="Calibri" w:cs="Calibri"/>
          <w:sz w:val="22"/>
          <w:szCs w:val="22"/>
        </w:rPr>
        <w:t>.</w:t>
      </w:r>
    </w:p>
    <w:p w:rsidR="001766B4" w:rsidRDefault="001766B4" w:rsidP="001766B4">
      <w:pPr>
        <w:widowControl w:val="0"/>
        <w:numPr>
          <w:ilvl w:val="0"/>
          <w:numId w:val="9"/>
        </w:numPr>
        <w:tabs>
          <w:tab w:val="left" w:pos="284"/>
        </w:tabs>
        <w:suppressAutoHyphens/>
        <w:ind w:left="284" w:hanging="284"/>
        <w:jc w:val="both"/>
        <w:rPr>
          <w:rFonts w:ascii="Calibri" w:eastAsia="Calibri" w:hAnsi="Calibri" w:cs="Calibri"/>
          <w:sz w:val="22"/>
          <w:szCs w:val="22"/>
        </w:rPr>
      </w:pPr>
      <w:r>
        <w:rPr>
          <w:rFonts w:ascii="Calibri" w:eastAsia="Calibri" w:hAnsi="Calibri" w:cs="Calibri"/>
          <w:sz w:val="22"/>
          <w:szCs w:val="22"/>
        </w:rPr>
        <w:t xml:space="preserve">W przypadku rażącego naruszenia przez Wykonawcę postanowień niniejszej umowy, Zamawiający może odstąpić w trybie natychmiastowym od umowy. W takim przypadku Wykonawca zapłaci karę umowną w wysokości 20% </w:t>
      </w:r>
      <w:bookmarkStart w:id="2" w:name="_Hlk13782349"/>
      <w:r>
        <w:rPr>
          <w:rFonts w:ascii="Calibri" w:eastAsia="Calibri" w:hAnsi="Calibri" w:cs="Calibri"/>
          <w:sz w:val="22"/>
          <w:szCs w:val="22"/>
        </w:rPr>
        <w:t xml:space="preserve">wartości brutto przedmiotu umowy określonej w § 6 ust. </w:t>
      </w:r>
      <w:bookmarkEnd w:id="2"/>
      <w:r>
        <w:rPr>
          <w:rFonts w:ascii="Calibri" w:eastAsia="Calibri" w:hAnsi="Calibri" w:cs="Calibri"/>
          <w:sz w:val="22"/>
          <w:szCs w:val="22"/>
        </w:rPr>
        <w:t>2.</w:t>
      </w:r>
    </w:p>
    <w:p w:rsidR="001766B4" w:rsidRDefault="001766B4" w:rsidP="001766B4">
      <w:pPr>
        <w:widowControl w:val="0"/>
        <w:numPr>
          <w:ilvl w:val="0"/>
          <w:numId w:val="9"/>
        </w:numPr>
        <w:tabs>
          <w:tab w:val="left" w:pos="284"/>
        </w:tabs>
        <w:suppressAutoHyphens/>
        <w:ind w:left="284" w:hanging="284"/>
        <w:jc w:val="both"/>
        <w:rPr>
          <w:rFonts w:ascii="Calibri" w:eastAsia="Calibri" w:hAnsi="Calibri" w:cs="Calibri"/>
          <w:sz w:val="22"/>
          <w:szCs w:val="22"/>
        </w:rPr>
      </w:pPr>
      <w:r>
        <w:rPr>
          <w:rFonts w:ascii="Calibri" w:eastAsia="Calibri" w:hAnsi="Calibri" w:cs="Calibri"/>
          <w:sz w:val="22"/>
          <w:szCs w:val="22"/>
        </w:rPr>
        <w:t>W przypadku powstania szkody, Zamawiający może dochodzić od Wykonawcy odszkodowania na zasadach przewidzianych w przepisach Kodeksu cywilnego.</w:t>
      </w:r>
    </w:p>
    <w:p w:rsidR="001766B4" w:rsidRDefault="001766B4" w:rsidP="001766B4">
      <w:pPr>
        <w:widowControl w:val="0"/>
        <w:numPr>
          <w:ilvl w:val="0"/>
          <w:numId w:val="9"/>
        </w:numPr>
        <w:tabs>
          <w:tab w:val="left" w:pos="284"/>
        </w:tabs>
        <w:suppressAutoHyphens/>
        <w:ind w:left="284" w:hanging="284"/>
        <w:jc w:val="both"/>
        <w:rPr>
          <w:rFonts w:ascii="Calibri" w:eastAsia="Calibri" w:hAnsi="Calibri" w:cs="Calibri"/>
          <w:sz w:val="22"/>
          <w:szCs w:val="22"/>
        </w:rPr>
      </w:pPr>
      <w:r>
        <w:rPr>
          <w:rFonts w:ascii="Calibri" w:eastAsia="Calibri" w:hAnsi="Calibri" w:cs="Calibri"/>
          <w:sz w:val="22"/>
          <w:szCs w:val="22"/>
        </w:rPr>
        <w:t>Łączna wysokość kar umownych nie może przekroczyć 30% wartości zamówienia – wynagradzania za przygotowanie i dowóz całego przedmiotu zamówienia cena brutto ŁĄCZNIE określonego w § 6 ust. 2.</w:t>
      </w:r>
    </w:p>
    <w:p w:rsidR="001766B4" w:rsidRDefault="001766B4" w:rsidP="001766B4">
      <w:pPr>
        <w:widowControl w:val="0"/>
        <w:numPr>
          <w:ilvl w:val="0"/>
          <w:numId w:val="9"/>
        </w:numPr>
        <w:tabs>
          <w:tab w:val="left" w:pos="284"/>
          <w:tab w:val="center" w:pos="8352"/>
          <w:tab w:val="right" w:pos="12888"/>
        </w:tabs>
        <w:suppressAutoHyphens/>
        <w:ind w:left="284" w:hanging="284"/>
        <w:jc w:val="both"/>
        <w:rPr>
          <w:rFonts w:ascii="Calibri" w:hAnsi="Calibri" w:cs="Calibri"/>
          <w:sz w:val="22"/>
          <w:szCs w:val="22"/>
        </w:rPr>
      </w:pPr>
      <w:r>
        <w:rPr>
          <w:rFonts w:ascii="Calibri" w:hAnsi="Calibri" w:cs="Calibri"/>
          <w:sz w:val="22"/>
          <w:szCs w:val="22"/>
        </w:rPr>
        <w:t>Z chwilą przerwania świadczenia przedmiotu umowy przez Wykonawcę, Zamawiający zapewni dowóz przygotowanych posiłków na koszt Wykonawcy.</w:t>
      </w:r>
    </w:p>
    <w:p w:rsidR="001766B4" w:rsidRDefault="001766B4" w:rsidP="001766B4">
      <w:pPr>
        <w:widowControl w:val="0"/>
        <w:numPr>
          <w:ilvl w:val="0"/>
          <w:numId w:val="9"/>
        </w:numPr>
        <w:tabs>
          <w:tab w:val="left" w:pos="284"/>
        </w:tabs>
        <w:suppressAutoHyphens/>
        <w:ind w:left="284" w:hanging="284"/>
        <w:jc w:val="both"/>
        <w:rPr>
          <w:rFonts w:ascii="Calibri" w:eastAsia="Calibri" w:hAnsi="Calibri" w:cs="Calibri"/>
          <w:sz w:val="22"/>
          <w:szCs w:val="22"/>
        </w:rPr>
      </w:pPr>
      <w:r>
        <w:rPr>
          <w:rFonts w:ascii="Calibri" w:eastAsia="Calibri" w:hAnsi="Calibri" w:cs="Calibri"/>
          <w:sz w:val="22"/>
          <w:szCs w:val="22"/>
        </w:rPr>
        <w:t>Zamawiający nie będzie naliczał kar umownych w przypadku niewykonania przedmiotu umowy  lub spóźnień powstałych wskutek:</w:t>
      </w:r>
    </w:p>
    <w:p w:rsidR="001766B4" w:rsidRDefault="001766B4" w:rsidP="001766B4">
      <w:pPr>
        <w:widowControl w:val="0"/>
        <w:numPr>
          <w:ilvl w:val="0"/>
          <w:numId w:val="11"/>
        </w:numPr>
        <w:tabs>
          <w:tab w:val="left" w:pos="284"/>
        </w:tabs>
        <w:suppressAutoHyphens/>
        <w:ind w:left="567" w:hanging="283"/>
        <w:jc w:val="both"/>
        <w:rPr>
          <w:rFonts w:ascii="Calibri" w:eastAsia="Calibri" w:hAnsi="Calibri" w:cs="Calibri"/>
          <w:sz w:val="22"/>
          <w:szCs w:val="22"/>
        </w:rPr>
      </w:pPr>
      <w:r>
        <w:rPr>
          <w:rFonts w:ascii="Calibri" w:eastAsia="Calibri" w:hAnsi="Calibri" w:cs="Calibri"/>
          <w:sz w:val="22"/>
          <w:szCs w:val="22"/>
        </w:rPr>
        <w:t>działania siły wyższej,</w:t>
      </w:r>
    </w:p>
    <w:p w:rsidR="001766B4" w:rsidRDefault="001766B4" w:rsidP="001766B4">
      <w:pPr>
        <w:widowControl w:val="0"/>
        <w:numPr>
          <w:ilvl w:val="0"/>
          <w:numId w:val="11"/>
        </w:numPr>
        <w:tabs>
          <w:tab w:val="left" w:pos="284"/>
        </w:tabs>
        <w:suppressAutoHyphens/>
        <w:ind w:left="567" w:hanging="283"/>
        <w:jc w:val="both"/>
        <w:rPr>
          <w:rFonts w:ascii="Calibri" w:eastAsia="Calibri" w:hAnsi="Calibri" w:cs="Calibri"/>
          <w:sz w:val="22"/>
          <w:szCs w:val="22"/>
        </w:rPr>
      </w:pPr>
      <w:r>
        <w:rPr>
          <w:rFonts w:ascii="Calibri" w:eastAsia="Calibri" w:hAnsi="Calibri" w:cs="Calibri"/>
          <w:sz w:val="22"/>
          <w:szCs w:val="22"/>
        </w:rPr>
        <w:t xml:space="preserve"> innych okoliczności zewnętrznych, niezależnych od Wykonawcy, udokumentowanych przez Wykonawcę.</w:t>
      </w:r>
    </w:p>
    <w:p w:rsidR="001766B4" w:rsidRDefault="001766B4" w:rsidP="001766B4">
      <w:pPr>
        <w:autoSpaceDE w:val="0"/>
        <w:autoSpaceDN w:val="0"/>
        <w:adjustRightInd w:val="0"/>
        <w:jc w:val="center"/>
        <w:rPr>
          <w:rFonts w:ascii="Calibri" w:hAnsi="Calibri" w:cs="Calibri"/>
          <w:b/>
          <w:bCs/>
          <w:sz w:val="22"/>
          <w:szCs w:val="22"/>
        </w:rPr>
      </w:pPr>
    </w:p>
    <w:p w:rsidR="001766B4" w:rsidRDefault="001766B4" w:rsidP="001766B4">
      <w:pPr>
        <w:autoSpaceDE w:val="0"/>
        <w:autoSpaceDN w:val="0"/>
        <w:adjustRightInd w:val="0"/>
        <w:jc w:val="center"/>
        <w:rPr>
          <w:rFonts w:ascii="Calibri" w:hAnsi="Calibri" w:cs="Calibri"/>
          <w:b/>
          <w:bCs/>
          <w:sz w:val="22"/>
          <w:szCs w:val="22"/>
        </w:rPr>
      </w:pPr>
      <w:r>
        <w:rPr>
          <w:rFonts w:ascii="Calibri" w:hAnsi="Calibri" w:cs="Calibri"/>
          <w:b/>
          <w:bCs/>
          <w:sz w:val="22"/>
          <w:szCs w:val="22"/>
        </w:rPr>
        <w:t xml:space="preserve">§ 9. PODWYKONAWSTWO </w:t>
      </w:r>
    </w:p>
    <w:p w:rsidR="001766B4" w:rsidRDefault="001766B4" w:rsidP="001766B4">
      <w:pPr>
        <w:numPr>
          <w:ilvl w:val="0"/>
          <w:numId w:val="12"/>
        </w:numPr>
        <w:autoSpaceDE w:val="0"/>
        <w:autoSpaceDN w:val="0"/>
        <w:adjustRightInd w:val="0"/>
        <w:ind w:left="360"/>
        <w:jc w:val="both"/>
        <w:rPr>
          <w:rFonts w:ascii="Calibri" w:eastAsia="Arial Unicode MS" w:hAnsi="Calibri" w:cs="Calibri"/>
          <w:color w:val="000000"/>
          <w:sz w:val="22"/>
          <w:szCs w:val="22"/>
        </w:rPr>
      </w:pPr>
      <w:r>
        <w:rPr>
          <w:rFonts w:ascii="Calibri" w:eastAsia="Arial Unicode MS" w:hAnsi="Calibri" w:cs="Calibri"/>
          <w:color w:val="000000"/>
          <w:sz w:val="22"/>
          <w:szCs w:val="22"/>
        </w:rPr>
        <w:t xml:space="preserve">Wykonawca może powierzyć, wykonanie części usług podwykonawcom pod warunkiem, że posiadają oni kwalifikacje do ich wykonania. </w:t>
      </w:r>
    </w:p>
    <w:p w:rsidR="001766B4" w:rsidRDefault="001766B4" w:rsidP="001766B4">
      <w:pPr>
        <w:numPr>
          <w:ilvl w:val="0"/>
          <w:numId w:val="12"/>
        </w:numPr>
        <w:autoSpaceDE w:val="0"/>
        <w:autoSpaceDN w:val="0"/>
        <w:adjustRightInd w:val="0"/>
        <w:ind w:left="360"/>
        <w:jc w:val="both"/>
        <w:rPr>
          <w:rFonts w:ascii="Calibri" w:eastAsia="Arial Unicode MS" w:hAnsi="Calibri" w:cs="Calibri"/>
          <w:color w:val="000000"/>
          <w:sz w:val="22"/>
          <w:szCs w:val="22"/>
        </w:rPr>
      </w:pPr>
      <w:r>
        <w:rPr>
          <w:rFonts w:ascii="Calibri" w:eastAsia="Arial Unicode MS" w:hAnsi="Calibri" w:cs="Calibri"/>
          <w:color w:val="000000"/>
          <w:sz w:val="22"/>
          <w:szCs w:val="22"/>
        </w:rPr>
        <w:t xml:space="preserve">Wyklucza się możliwość powierzenia przez Wykonawcę części lub całości usług bez pisemnej zgody Zamawiającego. </w:t>
      </w:r>
    </w:p>
    <w:p w:rsidR="001766B4" w:rsidRDefault="001766B4" w:rsidP="001766B4">
      <w:pPr>
        <w:numPr>
          <w:ilvl w:val="0"/>
          <w:numId w:val="12"/>
        </w:numPr>
        <w:autoSpaceDE w:val="0"/>
        <w:autoSpaceDN w:val="0"/>
        <w:adjustRightInd w:val="0"/>
        <w:ind w:left="360"/>
        <w:jc w:val="both"/>
        <w:rPr>
          <w:rFonts w:ascii="Calibri" w:eastAsia="Arial Unicode MS" w:hAnsi="Calibri" w:cs="Calibri"/>
          <w:color w:val="000000"/>
          <w:sz w:val="22"/>
          <w:szCs w:val="22"/>
        </w:rPr>
      </w:pPr>
      <w:r>
        <w:rPr>
          <w:rFonts w:ascii="Calibri" w:eastAsia="Arial Unicode MS" w:hAnsi="Calibri" w:cs="Calibri"/>
          <w:color w:val="000000"/>
          <w:sz w:val="22"/>
          <w:szCs w:val="22"/>
        </w:rPr>
        <w:t xml:space="preserve">Wykonawca zwraca się z wnioskiem do Zamawiającego o wyrażenie zgody na podwykonawcę, który będzie uczestniczył w realizacji przedmiotu umowy. Wraz z wnioskiem Wykonawca przedstawia projekt umowy z podwykonawcami. </w:t>
      </w:r>
    </w:p>
    <w:p w:rsidR="001766B4" w:rsidRDefault="001766B4" w:rsidP="001766B4">
      <w:pPr>
        <w:numPr>
          <w:ilvl w:val="0"/>
          <w:numId w:val="12"/>
        </w:numPr>
        <w:autoSpaceDE w:val="0"/>
        <w:autoSpaceDN w:val="0"/>
        <w:adjustRightInd w:val="0"/>
        <w:ind w:left="360"/>
        <w:jc w:val="both"/>
        <w:rPr>
          <w:rFonts w:ascii="Calibri" w:eastAsia="Arial Unicode MS" w:hAnsi="Calibri" w:cs="Calibri"/>
          <w:color w:val="000000"/>
          <w:sz w:val="22"/>
          <w:szCs w:val="22"/>
        </w:rPr>
      </w:pPr>
      <w:r>
        <w:rPr>
          <w:rFonts w:ascii="Calibri" w:eastAsia="Arial Unicode MS" w:hAnsi="Calibri" w:cs="Calibri"/>
          <w:color w:val="000000"/>
          <w:sz w:val="22"/>
          <w:szCs w:val="22"/>
        </w:rPr>
        <w:t xml:space="preserve">Zamawiający może zażądać od Wykonawcy przedstawienia dokumentów potwierdzających kwalifikacje podwykonawcy. Zamawiający wyznacza termin na dostarczenie powyższych dokumentów, termin ten jednak nie może być krótszy niż 3 dni. </w:t>
      </w:r>
    </w:p>
    <w:p w:rsidR="001766B4" w:rsidRDefault="001766B4" w:rsidP="001766B4">
      <w:pPr>
        <w:numPr>
          <w:ilvl w:val="0"/>
          <w:numId w:val="12"/>
        </w:numPr>
        <w:autoSpaceDE w:val="0"/>
        <w:autoSpaceDN w:val="0"/>
        <w:adjustRightInd w:val="0"/>
        <w:ind w:left="360"/>
        <w:jc w:val="both"/>
        <w:rPr>
          <w:rFonts w:ascii="Calibri" w:eastAsia="Arial Unicode MS" w:hAnsi="Calibri" w:cs="Calibri"/>
          <w:color w:val="000000"/>
          <w:sz w:val="22"/>
          <w:szCs w:val="22"/>
        </w:rPr>
      </w:pPr>
      <w:r>
        <w:rPr>
          <w:rFonts w:ascii="Calibri" w:eastAsia="Arial Unicode MS" w:hAnsi="Calibri" w:cs="Calibri"/>
          <w:color w:val="000000"/>
          <w:sz w:val="22"/>
          <w:szCs w:val="22"/>
        </w:rPr>
        <w:t xml:space="preserve">Zamawiający w terminie 14 dni od otrzymania wniosku może zgłosić  pisemne zastrzeżenia. </w:t>
      </w:r>
    </w:p>
    <w:p w:rsidR="001766B4" w:rsidRDefault="001766B4" w:rsidP="001766B4">
      <w:pPr>
        <w:numPr>
          <w:ilvl w:val="0"/>
          <w:numId w:val="12"/>
        </w:numPr>
        <w:autoSpaceDE w:val="0"/>
        <w:autoSpaceDN w:val="0"/>
        <w:adjustRightInd w:val="0"/>
        <w:ind w:left="360"/>
        <w:jc w:val="both"/>
        <w:rPr>
          <w:rFonts w:ascii="Calibri" w:eastAsia="Arial Unicode MS" w:hAnsi="Calibri" w:cs="Calibri"/>
          <w:color w:val="000000"/>
          <w:sz w:val="22"/>
          <w:szCs w:val="22"/>
        </w:rPr>
      </w:pPr>
      <w:r>
        <w:rPr>
          <w:rFonts w:ascii="Calibri" w:eastAsia="Arial Unicode MS" w:hAnsi="Calibri" w:cs="Calibri"/>
          <w:color w:val="000000"/>
          <w:sz w:val="22"/>
          <w:szCs w:val="22"/>
        </w:rPr>
        <w:t xml:space="preserve">Jeżeli Zamawiający w terminie 14 dni od przedstawienia mu przez Wykonawcę umowy z podwykonawcą lub jej projektu wraz z częścią dokumentacji dotyczącą wykonania usług określonych w umowie lub projekcie, nie zgłosi na piśmie sprzeciwu lub zastrzeżeń, uważa się, że wyraził zgodę na zawarcie umowy. </w:t>
      </w:r>
    </w:p>
    <w:p w:rsidR="001766B4" w:rsidRDefault="001766B4" w:rsidP="001766B4">
      <w:pPr>
        <w:numPr>
          <w:ilvl w:val="0"/>
          <w:numId w:val="12"/>
        </w:numPr>
        <w:autoSpaceDE w:val="0"/>
        <w:autoSpaceDN w:val="0"/>
        <w:adjustRightInd w:val="0"/>
        <w:ind w:left="360"/>
        <w:jc w:val="both"/>
        <w:rPr>
          <w:rFonts w:ascii="Calibri" w:eastAsia="Arial Unicode MS" w:hAnsi="Calibri" w:cs="Calibri"/>
          <w:sz w:val="22"/>
          <w:szCs w:val="22"/>
        </w:rPr>
      </w:pPr>
      <w:r>
        <w:rPr>
          <w:rFonts w:ascii="Calibri" w:eastAsia="Arial Unicode MS" w:hAnsi="Calibri" w:cs="Calibri"/>
          <w:color w:val="000000"/>
          <w:sz w:val="22"/>
          <w:szCs w:val="22"/>
        </w:rPr>
        <w:t xml:space="preserve">Umowa pomiędzy Wykonawcą a podwykonawcą powinna być zawarta w formie pisemnej pod </w:t>
      </w:r>
      <w:r>
        <w:rPr>
          <w:rFonts w:ascii="Calibri" w:eastAsia="Arial Unicode MS" w:hAnsi="Calibri" w:cs="Calibri"/>
          <w:sz w:val="22"/>
          <w:szCs w:val="22"/>
        </w:rPr>
        <w:t xml:space="preserve">rygorem nieważności i przekazana Zamawiającemu w ciągu 7 dni od daty jej zawarcia. </w:t>
      </w:r>
    </w:p>
    <w:p w:rsidR="001766B4" w:rsidRDefault="001766B4" w:rsidP="001766B4">
      <w:pPr>
        <w:numPr>
          <w:ilvl w:val="0"/>
          <w:numId w:val="12"/>
        </w:numPr>
        <w:autoSpaceDE w:val="0"/>
        <w:autoSpaceDN w:val="0"/>
        <w:adjustRightInd w:val="0"/>
        <w:ind w:left="360"/>
        <w:jc w:val="both"/>
        <w:rPr>
          <w:rFonts w:ascii="Calibri" w:eastAsia="Arial Unicode MS" w:hAnsi="Calibri" w:cs="Calibri"/>
          <w:sz w:val="22"/>
          <w:szCs w:val="22"/>
        </w:rPr>
      </w:pPr>
      <w:r>
        <w:rPr>
          <w:rFonts w:ascii="Calibri" w:eastAsia="Arial Unicode MS" w:hAnsi="Calibri" w:cs="Calibri"/>
          <w:sz w:val="22"/>
          <w:szCs w:val="22"/>
        </w:rPr>
        <w:t xml:space="preserve">Jeżeli w terminie określonym w umowie z Podwykonawcą Wykonawca nie dokona w całości lub w części zapłaty wynagrodzenia Podwykonawcy, a Podwykonawca zwróci się z żądaniem zapłaty tego wynagrodzenia bezpośrednio przez Zamawiającego na podstawie art. 465 ustawy </w:t>
      </w:r>
      <w:proofErr w:type="spellStart"/>
      <w:r>
        <w:rPr>
          <w:rFonts w:ascii="Calibri" w:eastAsia="Arial Unicode MS" w:hAnsi="Calibri" w:cs="Calibri"/>
          <w:sz w:val="22"/>
          <w:szCs w:val="22"/>
        </w:rPr>
        <w:t>Pzp</w:t>
      </w:r>
      <w:proofErr w:type="spellEnd"/>
      <w:r>
        <w:rPr>
          <w:rFonts w:ascii="Calibri" w:eastAsia="Arial Unicode MS" w:hAnsi="Calibri" w:cs="Calibri"/>
          <w:sz w:val="22"/>
          <w:szCs w:val="22"/>
        </w:rPr>
        <w:t xml:space="preserve"> i udokumentuje zasadność takiego żądania fakturą zaakceptowaną przez Wykonawcę i dokumentami potwierdzającymi wykonanie i odbiór fakturowanych usług, Zamawiający zastosuje procedurę przewidzianą w art. 465 ustawy </w:t>
      </w:r>
      <w:proofErr w:type="spellStart"/>
      <w:r>
        <w:rPr>
          <w:rFonts w:ascii="Calibri" w:eastAsia="Arial Unicode MS" w:hAnsi="Calibri" w:cs="Calibri"/>
          <w:sz w:val="22"/>
          <w:szCs w:val="22"/>
        </w:rPr>
        <w:t>Pzp</w:t>
      </w:r>
      <w:proofErr w:type="spellEnd"/>
      <w:r>
        <w:rPr>
          <w:rFonts w:ascii="Calibri" w:eastAsia="Arial Unicode MS" w:hAnsi="Calibri" w:cs="Calibri"/>
          <w:sz w:val="22"/>
          <w:szCs w:val="22"/>
        </w:rPr>
        <w:t xml:space="preserve">. w celu dokonania płatności bezpośrednio na rzecz podwykonawcy. </w:t>
      </w:r>
    </w:p>
    <w:p w:rsidR="001766B4" w:rsidRDefault="001766B4" w:rsidP="001766B4">
      <w:pPr>
        <w:numPr>
          <w:ilvl w:val="0"/>
          <w:numId w:val="12"/>
        </w:numPr>
        <w:autoSpaceDE w:val="0"/>
        <w:autoSpaceDN w:val="0"/>
        <w:adjustRightInd w:val="0"/>
        <w:ind w:left="360"/>
        <w:jc w:val="both"/>
        <w:rPr>
          <w:rFonts w:ascii="Calibri" w:eastAsia="Arial Unicode MS" w:hAnsi="Calibri" w:cs="Calibri"/>
          <w:color w:val="000000"/>
          <w:sz w:val="22"/>
          <w:szCs w:val="22"/>
        </w:rPr>
      </w:pPr>
      <w:r>
        <w:rPr>
          <w:rFonts w:ascii="Calibri" w:eastAsia="Arial Unicode MS" w:hAnsi="Calibri" w:cs="Calibri"/>
          <w:color w:val="000000"/>
          <w:sz w:val="22"/>
          <w:szCs w:val="22"/>
        </w:rPr>
        <w:t>Do zawarcia przez podwykonawcę umowy z dalszym podwykonawcą stosuje się ust. 3-8 niniejszego §</w:t>
      </w:r>
      <w:r>
        <w:rPr>
          <w:rFonts w:ascii="Calibri" w:eastAsia="Arial Unicode MS" w:hAnsi="Calibri" w:cs="Calibri"/>
          <w:b/>
          <w:bCs/>
          <w:color w:val="000000"/>
          <w:sz w:val="22"/>
          <w:szCs w:val="22"/>
        </w:rPr>
        <w:t xml:space="preserve">. </w:t>
      </w:r>
    </w:p>
    <w:p w:rsidR="001766B4" w:rsidRDefault="001766B4" w:rsidP="001766B4">
      <w:pPr>
        <w:numPr>
          <w:ilvl w:val="0"/>
          <w:numId w:val="12"/>
        </w:numPr>
        <w:autoSpaceDE w:val="0"/>
        <w:autoSpaceDN w:val="0"/>
        <w:adjustRightInd w:val="0"/>
        <w:ind w:left="360"/>
        <w:jc w:val="both"/>
        <w:rPr>
          <w:rFonts w:ascii="Calibri" w:eastAsia="Arial Unicode MS" w:hAnsi="Calibri" w:cs="Calibri"/>
          <w:color w:val="000000"/>
          <w:sz w:val="22"/>
          <w:szCs w:val="22"/>
        </w:rPr>
      </w:pPr>
      <w:r>
        <w:rPr>
          <w:rFonts w:ascii="Calibri" w:eastAsia="Arial Unicode MS" w:hAnsi="Calibri" w:cs="Calibri"/>
          <w:color w:val="000000"/>
          <w:sz w:val="22"/>
          <w:szCs w:val="22"/>
        </w:rPr>
        <w:t xml:space="preserve">Wykonanie prac w podwykonawstwie nie zwalnia Wykonawcy z odpowiedzialności za wykonanie obowiązków wynikających z umowy i obowiązujących przepisów prawa. Wykonawca odpowiada za działania i zaniechania podwykonawców jak za własne. </w:t>
      </w:r>
    </w:p>
    <w:p w:rsidR="001766B4" w:rsidRDefault="001766B4" w:rsidP="001766B4">
      <w:pPr>
        <w:numPr>
          <w:ilvl w:val="0"/>
          <w:numId w:val="12"/>
        </w:numPr>
        <w:autoSpaceDE w:val="0"/>
        <w:autoSpaceDN w:val="0"/>
        <w:adjustRightInd w:val="0"/>
        <w:ind w:left="360"/>
        <w:jc w:val="both"/>
        <w:rPr>
          <w:rFonts w:ascii="Calibri" w:eastAsia="Arial Unicode MS" w:hAnsi="Calibri" w:cs="Calibri"/>
          <w:color w:val="000000"/>
          <w:sz w:val="22"/>
          <w:szCs w:val="22"/>
        </w:rPr>
      </w:pPr>
      <w:r>
        <w:rPr>
          <w:rFonts w:ascii="Calibri" w:eastAsia="Arial Unicode MS" w:hAnsi="Calibri" w:cs="Calibri"/>
          <w:color w:val="000000"/>
          <w:sz w:val="22"/>
          <w:szCs w:val="22"/>
        </w:rPr>
        <w:t xml:space="preserve">W przypadku powierzenia przez Wykonawcę realizacji usług podwykonawcy, Wykonawca jest zobowiązany do dokonania we własnym zakresie zapłaty wynagrodzenia należnego podwykonawcy lub dalszemu podwykonawcy z zachowaniem terminów płatności określonych w umowie z podwykonawcą. Termin zapłaty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usługi części zamówienia. </w:t>
      </w:r>
    </w:p>
    <w:p w:rsidR="001766B4" w:rsidRDefault="001766B4" w:rsidP="001766B4">
      <w:pPr>
        <w:numPr>
          <w:ilvl w:val="0"/>
          <w:numId w:val="12"/>
        </w:numPr>
        <w:autoSpaceDE w:val="0"/>
        <w:autoSpaceDN w:val="0"/>
        <w:adjustRightInd w:val="0"/>
        <w:ind w:left="360"/>
        <w:jc w:val="both"/>
        <w:rPr>
          <w:rFonts w:ascii="Calibri" w:eastAsia="Arial Unicode MS" w:hAnsi="Calibri" w:cs="Calibri"/>
          <w:color w:val="000000"/>
          <w:sz w:val="22"/>
          <w:szCs w:val="22"/>
        </w:rPr>
      </w:pPr>
      <w:r>
        <w:rPr>
          <w:rFonts w:ascii="Calibri" w:eastAsia="Arial Unicode MS" w:hAnsi="Calibri" w:cs="Calibri"/>
          <w:color w:val="000000"/>
          <w:sz w:val="22"/>
          <w:szCs w:val="22"/>
        </w:rPr>
        <w:t xml:space="preserve"> Warunkiem zapłaty przez Zamawiającego należnego wynagrodzenia za odebrane usługi, jest przedstawienie dowodów zapłaty wymagalnego wynagrodzenia podwykonawcom i dalszym podwykonawcom, biorącym udział w realizacji odebranych usług. Dotyczy to zaakceptowanej przez Zamawiającego umowy o podwykonawstwo, której przedmiotem są usługi.</w:t>
      </w:r>
    </w:p>
    <w:p w:rsidR="001766B4" w:rsidRDefault="001766B4" w:rsidP="001766B4">
      <w:pPr>
        <w:numPr>
          <w:ilvl w:val="0"/>
          <w:numId w:val="12"/>
        </w:numPr>
        <w:autoSpaceDE w:val="0"/>
        <w:autoSpaceDN w:val="0"/>
        <w:adjustRightInd w:val="0"/>
        <w:ind w:left="360"/>
        <w:jc w:val="both"/>
        <w:rPr>
          <w:rFonts w:ascii="Calibri" w:eastAsia="Arial Unicode MS" w:hAnsi="Calibri" w:cs="Calibri"/>
          <w:color w:val="000000"/>
          <w:sz w:val="22"/>
          <w:szCs w:val="22"/>
        </w:rPr>
      </w:pPr>
      <w:r>
        <w:rPr>
          <w:rFonts w:ascii="Calibri" w:eastAsia="Arial Unicode MS" w:hAnsi="Calibri" w:cs="Calibri"/>
          <w:color w:val="000000"/>
          <w:sz w:val="22"/>
          <w:szCs w:val="22"/>
        </w:rPr>
        <w:t xml:space="preserve"> W przypadku nieprzedstawienia przez Wykonawcę wszelkich dowodów zapłaty, o których mowa wyżej wstrzymuje się wypłatę należnego wynagrodzenia za usługę w części równej sumie kwot wynikających z nieprzedstawionych dowodów zapłaty. </w:t>
      </w:r>
    </w:p>
    <w:p w:rsidR="001766B4" w:rsidRDefault="001766B4" w:rsidP="001766B4">
      <w:pPr>
        <w:numPr>
          <w:ilvl w:val="0"/>
          <w:numId w:val="12"/>
        </w:numPr>
        <w:autoSpaceDE w:val="0"/>
        <w:autoSpaceDN w:val="0"/>
        <w:adjustRightInd w:val="0"/>
        <w:ind w:left="360"/>
        <w:jc w:val="both"/>
        <w:rPr>
          <w:rFonts w:ascii="Calibri" w:eastAsia="Arial Unicode MS" w:hAnsi="Calibri" w:cs="Calibri"/>
          <w:color w:val="000000"/>
          <w:sz w:val="22"/>
          <w:szCs w:val="22"/>
        </w:rPr>
      </w:pPr>
      <w:r>
        <w:rPr>
          <w:rFonts w:ascii="Calibri" w:eastAsia="Arial Unicode MS" w:hAnsi="Calibri" w:cs="Calibri"/>
          <w:color w:val="000000"/>
          <w:sz w:val="22"/>
          <w:szCs w:val="22"/>
        </w:rPr>
        <w:t xml:space="preserve"> Wynagrodzenie, o którym mowa w ust. 13 dotyczy wyłącznie należności powstałych po zaakceptowaniu przez zamawiającego umowy o podwykonawstwo, której przedmiotem są usługi, a bezpośrednia zapłata obejmuje wyłącznie należne wynagrodzenie, bez odsetek należnych podwykonawcy lub dalszemu podwykonawcy. </w:t>
      </w:r>
    </w:p>
    <w:p w:rsidR="001766B4" w:rsidRDefault="001766B4" w:rsidP="001766B4">
      <w:pPr>
        <w:numPr>
          <w:ilvl w:val="0"/>
          <w:numId w:val="12"/>
        </w:numPr>
        <w:autoSpaceDE w:val="0"/>
        <w:autoSpaceDN w:val="0"/>
        <w:adjustRightInd w:val="0"/>
        <w:ind w:left="360"/>
        <w:jc w:val="both"/>
        <w:rPr>
          <w:rFonts w:ascii="Calibri" w:eastAsia="Arial Unicode MS" w:hAnsi="Calibri" w:cs="Calibri"/>
          <w:color w:val="000000"/>
          <w:sz w:val="22"/>
          <w:szCs w:val="22"/>
        </w:rPr>
      </w:pPr>
      <w:r>
        <w:rPr>
          <w:rFonts w:ascii="Calibri" w:eastAsia="Arial Unicode MS" w:hAnsi="Calibri" w:cs="Calibri"/>
          <w:color w:val="000000"/>
          <w:sz w:val="22"/>
          <w:szCs w:val="22"/>
        </w:rPr>
        <w:t xml:space="preserve"> Przed dokonaniem bezpośredniej zapłaty Zamawiający umożliwi Wykonawcy zgłoszenie pisemnych uwag dotyczących zasadności bezpośredniej zapłaty wynagrodzenia podwykonawcy lub dalszemu podwykonawcy, w terminie nie krótszym, niż 7 dni od dnia doręczenia tej informacji. </w:t>
      </w:r>
    </w:p>
    <w:p w:rsidR="001766B4" w:rsidRDefault="001766B4" w:rsidP="001766B4">
      <w:pPr>
        <w:numPr>
          <w:ilvl w:val="0"/>
          <w:numId w:val="12"/>
        </w:numPr>
        <w:autoSpaceDE w:val="0"/>
        <w:autoSpaceDN w:val="0"/>
        <w:adjustRightInd w:val="0"/>
        <w:ind w:left="360"/>
        <w:jc w:val="both"/>
        <w:rPr>
          <w:rFonts w:ascii="Calibri" w:eastAsia="Arial Unicode MS" w:hAnsi="Calibri" w:cs="Calibri"/>
          <w:color w:val="000000"/>
          <w:sz w:val="22"/>
          <w:szCs w:val="22"/>
        </w:rPr>
      </w:pPr>
      <w:r>
        <w:rPr>
          <w:rFonts w:ascii="Calibri" w:eastAsia="Arial Unicode MS" w:hAnsi="Calibri" w:cs="Calibri"/>
          <w:color w:val="000000"/>
          <w:sz w:val="22"/>
          <w:szCs w:val="22"/>
        </w:rPr>
        <w:t xml:space="preserve">W przypadku zgłoszenia uwag, o których mowa w ust. 15, w terminie nie krótszym niż 7 dni od dnia doręczenia ww. informacji, zamawiający może: </w:t>
      </w:r>
    </w:p>
    <w:p w:rsidR="001766B4" w:rsidRDefault="001766B4" w:rsidP="001766B4">
      <w:pPr>
        <w:numPr>
          <w:ilvl w:val="1"/>
          <w:numId w:val="12"/>
        </w:numPr>
        <w:autoSpaceDE w:val="0"/>
        <w:autoSpaceDN w:val="0"/>
        <w:adjustRightInd w:val="0"/>
        <w:ind w:left="720" w:hanging="360"/>
        <w:jc w:val="both"/>
        <w:rPr>
          <w:rFonts w:ascii="Calibri" w:eastAsia="Arial Unicode MS" w:hAnsi="Calibri" w:cs="Calibri"/>
          <w:color w:val="000000"/>
          <w:sz w:val="22"/>
          <w:szCs w:val="22"/>
        </w:rPr>
      </w:pPr>
      <w:r>
        <w:rPr>
          <w:rFonts w:ascii="Calibri" w:eastAsia="Arial Unicode MS" w:hAnsi="Calibri" w:cs="Calibri"/>
          <w:color w:val="000000"/>
          <w:sz w:val="22"/>
          <w:szCs w:val="22"/>
        </w:rPr>
        <w:t xml:space="preserve"> nie dokonać bezpośredniej zapłaty wynagrodzenia podwykonawcy lub dalszemu podwykonawcy, jeżeli Wykonawca wykaże niezasadność takiej zapłaty albo </w:t>
      </w:r>
    </w:p>
    <w:p w:rsidR="001766B4" w:rsidRDefault="001766B4" w:rsidP="001766B4">
      <w:pPr>
        <w:numPr>
          <w:ilvl w:val="1"/>
          <w:numId w:val="12"/>
        </w:numPr>
        <w:tabs>
          <w:tab w:val="num" w:pos="709"/>
        </w:tabs>
        <w:autoSpaceDE w:val="0"/>
        <w:autoSpaceDN w:val="0"/>
        <w:adjustRightInd w:val="0"/>
        <w:ind w:left="720" w:hanging="360"/>
        <w:jc w:val="both"/>
        <w:rPr>
          <w:rFonts w:ascii="Calibri" w:eastAsia="Arial Unicode MS" w:hAnsi="Calibri" w:cs="Calibri"/>
          <w:color w:val="000000"/>
          <w:sz w:val="22"/>
          <w:szCs w:val="22"/>
        </w:rPr>
      </w:pPr>
      <w:r>
        <w:rPr>
          <w:rFonts w:ascii="Calibri" w:eastAsia="Arial Unicode MS" w:hAnsi="Calibri" w:cs="Calibri"/>
          <w:color w:val="000000"/>
          <w:sz w:val="22"/>
          <w:szCs w:val="22"/>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1766B4" w:rsidRDefault="001766B4" w:rsidP="001766B4">
      <w:pPr>
        <w:numPr>
          <w:ilvl w:val="1"/>
          <w:numId w:val="12"/>
        </w:numPr>
        <w:tabs>
          <w:tab w:val="num" w:pos="709"/>
        </w:tabs>
        <w:autoSpaceDE w:val="0"/>
        <w:autoSpaceDN w:val="0"/>
        <w:adjustRightInd w:val="0"/>
        <w:ind w:left="720" w:hanging="360"/>
        <w:jc w:val="both"/>
        <w:rPr>
          <w:rFonts w:ascii="Calibri" w:eastAsia="Arial Unicode MS" w:hAnsi="Calibri" w:cs="Calibri"/>
          <w:color w:val="000000"/>
          <w:sz w:val="22"/>
          <w:szCs w:val="22"/>
        </w:rPr>
      </w:pPr>
      <w:r>
        <w:rPr>
          <w:rFonts w:ascii="Calibri" w:eastAsia="Arial Unicode MS" w:hAnsi="Calibri" w:cs="Calibri"/>
          <w:color w:val="000000"/>
          <w:sz w:val="22"/>
          <w:szCs w:val="22"/>
        </w:rPr>
        <w:t xml:space="preserve">dokonać bezpośredniej zapłaty wynagrodzenia podwykonawcy lub dalszemu podwykonawcy, jeżeli podwykonawca lub dalszy podwykonawca wykaże zasadność takiej zapłaty. </w:t>
      </w:r>
    </w:p>
    <w:p w:rsidR="001766B4" w:rsidRDefault="001766B4" w:rsidP="001766B4">
      <w:pPr>
        <w:numPr>
          <w:ilvl w:val="0"/>
          <w:numId w:val="12"/>
        </w:numPr>
        <w:autoSpaceDE w:val="0"/>
        <w:autoSpaceDN w:val="0"/>
        <w:adjustRightInd w:val="0"/>
        <w:ind w:left="360"/>
        <w:jc w:val="both"/>
        <w:rPr>
          <w:rFonts w:ascii="Calibri" w:eastAsia="Arial Unicode MS" w:hAnsi="Calibri" w:cs="Calibri"/>
          <w:color w:val="000000"/>
          <w:sz w:val="22"/>
          <w:szCs w:val="22"/>
        </w:rPr>
      </w:pPr>
      <w:r>
        <w:rPr>
          <w:rFonts w:ascii="Calibri" w:eastAsia="Arial Unicode MS" w:hAnsi="Calibri" w:cs="Calibri"/>
          <w:color w:val="000000"/>
          <w:sz w:val="22"/>
          <w:szCs w:val="22"/>
        </w:rPr>
        <w:t xml:space="preserve"> W przypadku dokonania bezpośredniej zapłaty podwykonawcy lub dalszemu podwykonawcy, Zamawiający potrąca kwotę wypłaconego wynagrodzenia z wynagrodzenia należnego Wykonawcy. </w:t>
      </w:r>
    </w:p>
    <w:p w:rsidR="001766B4" w:rsidRDefault="001766B4" w:rsidP="001766B4">
      <w:pPr>
        <w:numPr>
          <w:ilvl w:val="0"/>
          <w:numId w:val="12"/>
        </w:numPr>
        <w:autoSpaceDE w:val="0"/>
        <w:autoSpaceDN w:val="0"/>
        <w:adjustRightInd w:val="0"/>
        <w:ind w:left="360"/>
        <w:jc w:val="both"/>
        <w:rPr>
          <w:rFonts w:ascii="Calibri" w:eastAsia="Arial Unicode MS" w:hAnsi="Calibri" w:cs="Calibri"/>
          <w:color w:val="000000"/>
          <w:sz w:val="22"/>
          <w:szCs w:val="22"/>
        </w:rPr>
      </w:pPr>
      <w:r>
        <w:rPr>
          <w:rFonts w:ascii="Calibri" w:eastAsia="Arial Unicode MS" w:hAnsi="Calibri" w:cs="Calibri"/>
          <w:color w:val="000000"/>
          <w:sz w:val="22"/>
          <w:szCs w:val="22"/>
        </w:rPr>
        <w:t xml:space="preserve"> Konieczność wielokrotnego dokonywania bezpośredniej zapłaty podwykonawcy lub dalszemu podwykonawcy, lub konieczność dokonania bezpośrednich zapłat na sumę większą niż 5% wartości umowy w sprawie zamówienia publicznego może stanowić podstawę do odstąpienia od umowy w sprawie zamówienia publicznego przez Zamawiającego. </w:t>
      </w:r>
    </w:p>
    <w:p w:rsidR="001766B4" w:rsidRDefault="001766B4" w:rsidP="001766B4">
      <w:pPr>
        <w:jc w:val="both"/>
        <w:rPr>
          <w:rFonts w:ascii="Calibri" w:eastAsia="Calibri" w:hAnsi="Calibri" w:cs="Calibri"/>
          <w:sz w:val="22"/>
          <w:szCs w:val="22"/>
        </w:rPr>
      </w:pPr>
    </w:p>
    <w:p w:rsidR="001766B4" w:rsidRDefault="001766B4" w:rsidP="001766B4">
      <w:pPr>
        <w:spacing w:line="256" w:lineRule="auto"/>
        <w:jc w:val="center"/>
        <w:rPr>
          <w:rFonts w:ascii="Calibri" w:eastAsia="Calibri" w:hAnsi="Calibri" w:cs="Calibri"/>
          <w:b/>
          <w:sz w:val="22"/>
          <w:szCs w:val="22"/>
        </w:rPr>
      </w:pPr>
      <w:r>
        <w:rPr>
          <w:rFonts w:ascii="Calibri" w:eastAsia="Calibri" w:hAnsi="Calibri" w:cs="Calibri"/>
          <w:b/>
          <w:sz w:val="22"/>
          <w:szCs w:val="22"/>
        </w:rPr>
        <w:t>§ 10 ZMIANY UMOWY</w:t>
      </w:r>
    </w:p>
    <w:p w:rsidR="001766B4" w:rsidRDefault="001766B4" w:rsidP="001766B4">
      <w:pPr>
        <w:widowControl w:val="0"/>
        <w:numPr>
          <w:ilvl w:val="0"/>
          <w:numId w:val="13"/>
        </w:numPr>
        <w:tabs>
          <w:tab w:val="left" w:pos="284"/>
          <w:tab w:val="left" w:pos="547"/>
        </w:tabs>
        <w:ind w:left="284" w:hanging="284"/>
        <w:jc w:val="both"/>
        <w:textAlignment w:val="baseline"/>
        <w:rPr>
          <w:rFonts w:ascii="Calibri" w:eastAsia="Calibri" w:hAnsi="Calibri" w:cs="Calibri"/>
          <w:sz w:val="22"/>
          <w:szCs w:val="22"/>
        </w:rPr>
      </w:pPr>
      <w:r>
        <w:rPr>
          <w:rFonts w:ascii="Calibri" w:eastAsia="Calibri" w:hAnsi="Calibri" w:cs="Calibri"/>
          <w:sz w:val="22"/>
          <w:szCs w:val="22"/>
        </w:rPr>
        <w:t>Niedopuszczalna jest, pod rygorem nieważności, zmiana postanowień umowy oraz wprowadzenie nowych postanowień umowy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niniejszej umowy.</w:t>
      </w:r>
    </w:p>
    <w:p w:rsidR="001766B4" w:rsidRDefault="001766B4" w:rsidP="001766B4">
      <w:pPr>
        <w:jc w:val="both"/>
        <w:rPr>
          <w:rFonts w:ascii="Calibri" w:hAnsi="Calibri" w:cs="Calibri"/>
          <w:sz w:val="22"/>
          <w:szCs w:val="22"/>
        </w:rPr>
      </w:pPr>
      <w:r>
        <w:rPr>
          <w:rFonts w:ascii="Calibri" w:eastAsia="Calibri" w:hAnsi="Calibri" w:cs="Calibri"/>
          <w:sz w:val="22"/>
          <w:szCs w:val="22"/>
        </w:rPr>
        <w:t>2.</w:t>
      </w:r>
      <w:bookmarkStart w:id="3" w:name="__DdeLink__9015_646988711"/>
      <w:r>
        <w:rPr>
          <w:rFonts w:ascii="Calibri" w:eastAsia="Calibri" w:hAnsi="Calibri" w:cs="Calibri"/>
          <w:sz w:val="22"/>
          <w:szCs w:val="22"/>
        </w:rPr>
        <w:t xml:space="preserve"> Zamawiający zastrzega sobie możliwość zmian postanowień umowy w następujących przypadkach: </w:t>
      </w:r>
    </w:p>
    <w:p w:rsidR="001766B4" w:rsidRDefault="001766B4" w:rsidP="001766B4">
      <w:pPr>
        <w:ind w:left="405"/>
        <w:jc w:val="both"/>
        <w:rPr>
          <w:rFonts w:ascii="Calibri" w:hAnsi="Calibri" w:cs="Calibri"/>
          <w:sz w:val="22"/>
          <w:szCs w:val="22"/>
        </w:rPr>
      </w:pPr>
      <w:r>
        <w:rPr>
          <w:rFonts w:ascii="Calibri" w:eastAsia="Calibri" w:hAnsi="Calibri" w:cs="Calibri"/>
          <w:sz w:val="22"/>
          <w:szCs w:val="22"/>
        </w:rPr>
        <w:t>1)</w:t>
      </w:r>
      <w:r>
        <w:rPr>
          <w:rFonts w:ascii="Calibri" w:eastAsia="Calibri" w:hAnsi="Calibri" w:cs="Calibri"/>
          <w:sz w:val="22"/>
          <w:szCs w:val="22"/>
        </w:rPr>
        <w:tab/>
      </w:r>
      <w:r>
        <w:rPr>
          <w:rFonts w:ascii="Calibri" w:hAnsi="Calibri" w:cs="Calibri"/>
          <w:sz w:val="22"/>
          <w:szCs w:val="22"/>
        </w:rPr>
        <w:t>Nastąpią zmiany ustawowe przepisów w tym podatkowych, zmiany regulacji prawnych obowiązujących  w dniu zawarcia umowy, a w szczególności zmian przepisów podatkowych.</w:t>
      </w:r>
    </w:p>
    <w:p w:rsidR="001766B4" w:rsidRDefault="001766B4" w:rsidP="001766B4">
      <w:pPr>
        <w:pStyle w:val="Akapitzlist1"/>
        <w:spacing w:after="0" w:line="240" w:lineRule="auto"/>
        <w:ind w:left="357"/>
        <w:jc w:val="both"/>
        <w:rPr>
          <w:rFonts w:cs="Calibri"/>
        </w:rPr>
      </w:pPr>
      <w:r>
        <w:rPr>
          <w:rFonts w:cs="Calibri"/>
        </w:rPr>
        <w:t xml:space="preserve">2) Zaistnieją zdarzenia o charakterze siły wyższej, niezależne od stron umowy, które uniemożliwiłyby terminowe wykonanie zobowiązań. Strony zobowiązują się do ustalenia odpowiednio  zmienionego terminu wykonania przedmiotu umowy.                                                                                            </w:t>
      </w:r>
    </w:p>
    <w:p w:rsidR="001766B4" w:rsidRDefault="001766B4" w:rsidP="001766B4">
      <w:pPr>
        <w:ind w:left="357"/>
        <w:jc w:val="both"/>
        <w:rPr>
          <w:rFonts w:ascii="Calibri" w:eastAsia="Calibri" w:hAnsi="Calibri" w:cs="Calibri"/>
          <w:sz w:val="22"/>
          <w:szCs w:val="22"/>
        </w:rPr>
      </w:pPr>
      <w:r>
        <w:rPr>
          <w:rFonts w:ascii="Calibri" w:eastAsia="Calibri" w:hAnsi="Calibri" w:cs="Calibri"/>
          <w:sz w:val="22"/>
          <w:szCs w:val="22"/>
        </w:rPr>
        <w:t xml:space="preserve">3)  Zawieszenia usług na czas określony, w szczególności w związku z panującą pandemią </w:t>
      </w:r>
      <w:proofErr w:type="spellStart"/>
      <w:r>
        <w:rPr>
          <w:rFonts w:ascii="Calibri" w:eastAsia="Calibri" w:hAnsi="Calibri" w:cs="Calibri"/>
          <w:sz w:val="22"/>
          <w:szCs w:val="22"/>
        </w:rPr>
        <w:t>koronawirusa</w:t>
      </w:r>
      <w:proofErr w:type="spellEnd"/>
      <w:r>
        <w:rPr>
          <w:rFonts w:ascii="Calibri" w:eastAsia="Calibri" w:hAnsi="Calibri" w:cs="Calibri"/>
          <w:sz w:val="22"/>
          <w:szCs w:val="22"/>
        </w:rPr>
        <w:t xml:space="preserve">, a  także w razie choroby uczestników i innych nieprzewidzianych okoliczności uniemożliwiających uczęszczanie do </w:t>
      </w:r>
      <w:r w:rsidR="008A4D30">
        <w:rPr>
          <w:rFonts w:ascii="Calibri" w:eastAsia="Calibri" w:hAnsi="Calibri" w:cs="Calibri"/>
          <w:sz w:val="22"/>
          <w:szCs w:val="22"/>
        </w:rPr>
        <w:t>Domu</w:t>
      </w:r>
      <w:r>
        <w:rPr>
          <w:rFonts w:ascii="Calibri" w:eastAsia="Calibri" w:hAnsi="Calibri" w:cs="Calibri"/>
          <w:sz w:val="22"/>
          <w:szCs w:val="22"/>
        </w:rPr>
        <w:t xml:space="preserve"> Seniora.</w:t>
      </w:r>
    </w:p>
    <w:p w:rsidR="001766B4" w:rsidRDefault="001766B4" w:rsidP="001766B4">
      <w:pPr>
        <w:numPr>
          <w:ilvl w:val="0"/>
          <w:numId w:val="14"/>
        </w:numPr>
        <w:jc w:val="both"/>
        <w:rPr>
          <w:rFonts w:ascii="Calibri" w:eastAsia="Calibri" w:hAnsi="Calibri" w:cs="Calibri"/>
          <w:sz w:val="22"/>
          <w:szCs w:val="22"/>
        </w:rPr>
      </w:pPr>
      <w:r>
        <w:rPr>
          <w:rFonts w:ascii="Calibri" w:eastAsia="Calibri" w:hAnsi="Calibri" w:cs="Calibri"/>
          <w:sz w:val="22"/>
          <w:szCs w:val="22"/>
        </w:rPr>
        <w:t>Zamawiający zastrzega sobie prawo zmiany dziennej  ilości posiłków</w:t>
      </w:r>
      <w:r>
        <w:rPr>
          <w:rFonts w:ascii="Calibri" w:hAnsi="Calibri" w:cs="Calibri"/>
          <w:sz w:val="22"/>
          <w:szCs w:val="22"/>
        </w:rPr>
        <w:t xml:space="preserve">, </w:t>
      </w:r>
      <w:r>
        <w:rPr>
          <w:rFonts w:ascii="Calibri" w:eastAsia="Calibri" w:hAnsi="Calibri" w:cs="Calibri"/>
          <w:sz w:val="22"/>
          <w:szCs w:val="22"/>
        </w:rPr>
        <w:t xml:space="preserve">ze względu na okoliczności których strony nie mogły przewidzieć w chwili zawarcia umowy. </w:t>
      </w:r>
    </w:p>
    <w:p w:rsidR="001766B4" w:rsidRDefault="001766B4" w:rsidP="001766B4">
      <w:pPr>
        <w:widowControl w:val="0"/>
        <w:numPr>
          <w:ilvl w:val="0"/>
          <w:numId w:val="14"/>
        </w:numPr>
        <w:tabs>
          <w:tab w:val="left" w:pos="284"/>
        </w:tabs>
        <w:suppressAutoHyphens/>
        <w:ind w:left="284"/>
        <w:jc w:val="both"/>
        <w:rPr>
          <w:rFonts w:ascii="Calibri" w:eastAsia="Calibri" w:hAnsi="Calibri" w:cs="Calibri"/>
          <w:sz w:val="22"/>
          <w:szCs w:val="22"/>
        </w:rPr>
      </w:pPr>
      <w:r>
        <w:rPr>
          <w:rFonts w:ascii="Calibri" w:eastAsia="Calibri" w:hAnsi="Calibri" w:cs="Calibri"/>
          <w:sz w:val="22"/>
          <w:szCs w:val="22"/>
        </w:rPr>
        <w:t>Wszelkie zmiany dokonane z naruszeniem zasady określonej w np. 144 ust. 1 Ustawy z dnia 29 stycznia 2004r. Prawo zamówień publicznych są nieważne.</w:t>
      </w:r>
    </w:p>
    <w:p w:rsidR="001766B4" w:rsidRDefault="001766B4" w:rsidP="001766B4">
      <w:pPr>
        <w:widowControl w:val="0"/>
        <w:numPr>
          <w:ilvl w:val="0"/>
          <w:numId w:val="14"/>
        </w:numPr>
        <w:tabs>
          <w:tab w:val="left" w:pos="284"/>
        </w:tabs>
        <w:suppressAutoHyphens/>
        <w:ind w:left="284"/>
        <w:jc w:val="both"/>
        <w:rPr>
          <w:rFonts w:ascii="Calibri" w:eastAsia="Calibri" w:hAnsi="Calibri" w:cs="Calibri"/>
          <w:sz w:val="22"/>
          <w:szCs w:val="22"/>
        </w:rPr>
      </w:pPr>
      <w:r>
        <w:rPr>
          <w:rFonts w:ascii="Calibri" w:eastAsia="Calibri" w:hAnsi="Calibri" w:cs="Calibri"/>
          <w:sz w:val="22"/>
          <w:szCs w:val="22"/>
        </w:rPr>
        <w:t>Zmiany danych dotyczących stron, innych osób wskazanych imiennie w umowie, nie będą traktowane jako zmiany umowy i będą dokonywane w formie jednostronnego oświadczenia strony, której zmiana dotyczy, złożonego na piśmie pod rygorem nieważności.</w:t>
      </w:r>
    </w:p>
    <w:p w:rsidR="001766B4" w:rsidRDefault="001766B4" w:rsidP="001766B4">
      <w:pPr>
        <w:widowControl w:val="0"/>
        <w:numPr>
          <w:ilvl w:val="0"/>
          <w:numId w:val="14"/>
        </w:numPr>
        <w:tabs>
          <w:tab w:val="left" w:pos="284"/>
        </w:tabs>
        <w:suppressAutoHyphens/>
        <w:ind w:left="284"/>
        <w:jc w:val="both"/>
        <w:rPr>
          <w:rFonts w:ascii="Calibri" w:eastAsia="Calibri" w:hAnsi="Calibri" w:cs="Calibri"/>
          <w:sz w:val="22"/>
          <w:szCs w:val="22"/>
        </w:rPr>
      </w:pPr>
      <w:r>
        <w:rPr>
          <w:rFonts w:ascii="Calibri" w:eastAsia="Calibri" w:hAnsi="Calibri" w:cs="Calibri"/>
          <w:sz w:val="22"/>
          <w:szCs w:val="22"/>
        </w:rPr>
        <w:t>Jeśli zmiana nie wpływa na zakres  ustalony w zleceniu wykonawczym do umowy oraz nie wpływa na wartość umowy, Zleceniobiorca dopuszcza jedynie zmianę zlecenia wykonawczego bez konieczności sporządzania aneksu (np. zmiana liczby uczestników).</w:t>
      </w:r>
      <w:bookmarkEnd w:id="3"/>
    </w:p>
    <w:p w:rsidR="001766B4" w:rsidRDefault="001766B4" w:rsidP="001766B4">
      <w:pPr>
        <w:widowControl w:val="0"/>
        <w:numPr>
          <w:ilvl w:val="0"/>
          <w:numId w:val="14"/>
        </w:numPr>
        <w:tabs>
          <w:tab w:val="left" w:pos="284"/>
        </w:tabs>
        <w:suppressAutoHyphens/>
        <w:ind w:left="284"/>
        <w:jc w:val="both"/>
        <w:rPr>
          <w:rFonts w:ascii="Calibri" w:eastAsia="Calibri" w:hAnsi="Calibri" w:cs="Calibri"/>
          <w:sz w:val="22"/>
          <w:szCs w:val="22"/>
        </w:rPr>
      </w:pPr>
      <w:r>
        <w:rPr>
          <w:rFonts w:ascii="Calibri" w:eastAsia="Calibri" w:hAnsi="Calibri" w:cs="Calibri"/>
          <w:sz w:val="22"/>
          <w:szCs w:val="22"/>
        </w:rPr>
        <w:t>Wszelkie zmiany i uzupełnienia niniejszej umowy wymagają zachowania formy pisemnej, pod rygorem nieważności.</w:t>
      </w:r>
    </w:p>
    <w:p w:rsidR="001766B4" w:rsidRDefault="001766B4" w:rsidP="001766B4">
      <w:pPr>
        <w:autoSpaceDE w:val="0"/>
        <w:autoSpaceDN w:val="0"/>
        <w:adjustRightInd w:val="0"/>
        <w:jc w:val="center"/>
        <w:rPr>
          <w:rFonts w:ascii="Calibri" w:hAnsi="Calibri" w:cs="Calibri"/>
          <w:b/>
          <w:bCs/>
          <w:sz w:val="22"/>
          <w:szCs w:val="22"/>
        </w:rPr>
      </w:pPr>
      <w:r>
        <w:rPr>
          <w:rFonts w:ascii="Calibri" w:hAnsi="Calibri" w:cs="Calibri"/>
          <w:b/>
          <w:bCs/>
          <w:sz w:val="22"/>
          <w:szCs w:val="22"/>
        </w:rPr>
        <w:t>§ 11. WALORYZACJA</w:t>
      </w:r>
    </w:p>
    <w:p w:rsidR="001766B4" w:rsidRDefault="001766B4" w:rsidP="001766B4">
      <w:pPr>
        <w:tabs>
          <w:tab w:val="left" w:pos="426"/>
        </w:tabs>
        <w:autoSpaceDE w:val="0"/>
        <w:autoSpaceDN w:val="0"/>
        <w:adjustRightInd w:val="0"/>
        <w:spacing w:after="48"/>
        <w:ind w:left="426" w:hanging="426"/>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 xml:space="preserve">1.    Zamawiający przewiduje możliwość zmiany wysokości wynagrodzenia określonego w § 6 ust 1 i 2 Umowy –w następujących przypadkach: </w:t>
      </w:r>
    </w:p>
    <w:p w:rsidR="001766B4" w:rsidRDefault="001766B4" w:rsidP="001766B4">
      <w:pPr>
        <w:numPr>
          <w:ilvl w:val="0"/>
          <w:numId w:val="15"/>
        </w:numPr>
        <w:autoSpaceDE w:val="0"/>
        <w:autoSpaceDN w:val="0"/>
        <w:adjustRightInd w:val="0"/>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 xml:space="preserve">   zmiany ceny materiałów lub kosztów związanych z realizacją zamówienia. Poziom zmiany ceny materiałów lub kosztów związanych z realizacją zamówienia uprawniający Strony Umowy do żądania zmiany wynagrodzenia ustala się na 30 % w stosunku do poziomu cen tych samych materiałów lub kosztów z dnia składania ofert. Początkowy termin ustalenia zmiany wynagrodzenia ustala się na dzień zaistnienia przesłanki w postaci wzrostu wynagrodzenia ceny materiałów lub kosztów związanych z realizacją zamówienia o 30 % </w:t>
      </w:r>
    </w:p>
    <w:p w:rsidR="001766B4" w:rsidRDefault="001766B4" w:rsidP="001766B4">
      <w:pPr>
        <w:autoSpaceDE w:val="0"/>
        <w:autoSpaceDN w:val="0"/>
        <w:adjustRightInd w:val="0"/>
        <w:ind w:left="709"/>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 xml:space="preserve">jeśli zmiany miały wpływ na koszty wykonania Umowy przez Wykonawcę. </w:t>
      </w:r>
    </w:p>
    <w:p w:rsidR="001766B4" w:rsidRDefault="001766B4" w:rsidP="001766B4">
      <w:pPr>
        <w:numPr>
          <w:ilvl w:val="0"/>
          <w:numId w:val="16"/>
        </w:numPr>
        <w:autoSpaceDE w:val="0"/>
        <w:autoSpaceDN w:val="0"/>
        <w:adjustRightInd w:val="0"/>
        <w:spacing w:after="51"/>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 xml:space="preserve">W sytuacji wzrostu ceny materiałów lub kosztów związanych z realizacją zamówienia powyżej 30% Wykonawca jest uprawniony złożyć Zamawiającemu pisemny wniosek o zmianę Umowy w zakresie płatności wynikających z faktur wystawionych po zmianie ceny materiałów lub kosztów związanych z realizacją zamówienia. Wniosek powinien zawierać wyczerpujące uzasadnienie faktyczne i wskazanie podstaw prawnych oraz dokładne wyliczenie kwoty wynagrodzenia Wykonawcy po zmianie Umowy. </w:t>
      </w:r>
    </w:p>
    <w:p w:rsidR="001766B4" w:rsidRDefault="001766B4" w:rsidP="001766B4">
      <w:pPr>
        <w:numPr>
          <w:ilvl w:val="0"/>
          <w:numId w:val="16"/>
        </w:numPr>
        <w:autoSpaceDE w:val="0"/>
        <w:autoSpaceDN w:val="0"/>
        <w:adjustRightInd w:val="0"/>
        <w:spacing w:after="51"/>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 xml:space="preserve">W sytuacji spadku ceny materiałów lub kosztów związanych z realizacją zamówienia powyżej 30% Zamawiający jest uprawniony złożyć Wykonawcy pisemną informację o zmianę Umowy w zakresie płatności wynikających z faktur wystawionych po zmianie ceny materiałów lub kosztów związanych z realizacją zamówienia. Informacja powinna zawierać wyczerpujące uzasadnienie faktyczne i wskazanie podstaw prawnych oraz dokładne wyliczenie kwoty wynagrodzenia Wykonawcy po zmianie Umowy. </w:t>
      </w:r>
    </w:p>
    <w:p w:rsidR="001766B4" w:rsidRDefault="001766B4" w:rsidP="001766B4">
      <w:pPr>
        <w:numPr>
          <w:ilvl w:val="0"/>
          <w:numId w:val="16"/>
        </w:numPr>
        <w:autoSpaceDE w:val="0"/>
        <w:autoSpaceDN w:val="0"/>
        <w:adjustRightInd w:val="0"/>
        <w:spacing w:after="51"/>
        <w:jc w:val="both"/>
        <w:rPr>
          <w:rFonts w:ascii="Calibri" w:eastAsia="Calibri" w:hAnsi="Calibri" w:cs="Calibri"/>
          <w:sz w:val="22"/>
          <w:szCs w:val="22"/>
          <w:lang w:eastAsia="en-US"/>
        </w:rPr>
      </w:pPr>
      <w:r>
        <w:rPr>
          <w:rFonts w:ascii="Calibri" w:eastAsia="Calibri" w:hAnsi="Calibri" w:cs="Calibri"/>
          <w:sz w:val="22"/>
          <w:szCs w:val="22"/>
          <w:lang w:eastAsia="en-US"/>
        </w:rPr>
        <w:t xml:space="preserve">Wysokość wynagrodzenia Wykonawcy określonego w rozliczeniu częściowym ulegnie waloryzacji o zmianę wskaźnika cen, ustalanego przez Prezesa Głównego Urzędu Statystycznego i ogłaszanego w Dzienniku Urzędowym RP „Monitor Polski”. W przypadku gdyby wskaźniki przestały być dostępne, zastosowanie znajdą inne, najbardziej zbliżone, wskaźniki publikowane przez Prezesa GUS. </w:t>
      </w:r>
    </w:p>
    <w:p w:rsidR="001766B4" w:rsidRDefault="001766B4" w:rsidP="001766B4">
      <w:pPr>
        <w:numPr>
          <w:ilvl w:val="0"/>
          <w:numId w:val="16"/>
        </w:numPr>
        <w:autoSpaceDE w:val="0"/>
        <w:autoSpaceDN w:val="0"/>
        <w:adjustRightInd w:val="0"/>
        <w:spacing w:after="51"/>
        <w:jc w:val="both"/>
        <w:rPr>
          <w:rFonts w:ascii="Calibri" w:eastAsia="Calibri" w:hAnsi="Calibri" w:cs="Calibri"/>
          <w:color w:val="000000"/>
          <w:sz w:val="22"/>
          <w:szCs w:val="22"/>
          <w:lang w:eastAsia="en-US"/>
        </w:rPr>
      </w:pPr>
      <w:r>
        <w:rPr>
          <w:rFonts w:ascii="Calibri" w:eastAsia="Calibri" w:hAnsi="Calibri" w:cs="Calibri"/>
          <w:color w:val="000000"/>
          <w:sz w:val="22"/>
          <w:szCs w:val="22"/>
          <w:lang w:eastAsia="en-US"/>
        </w:rPr>
        <w:t xml:space="preserve">Wniosek o którym mowa w ust 2 i 3 można nie wcześniej niż po upływie 6 miesięcy od dnia zawarcia umowy (początkowy termin ustalenia zmiany wynagrodzenia); możliwe jest wprowadzanie kolejnych zmian wynagrodzenia z zastrzeżeniem, że będą one wprowadzane nie </w:t>
      </w:r>
      <w:r>
        <w:rPr>
          <w:rFonts w:ascii="Calibri" w:eastAsia="Calibri" w:hAnsi="Calibri" w:cs="Calibri"/>
          <w:sz w:val="22"/>
          <w:szCs w:val="22"/>
          <w:lang w:eastAsia="en-US"/>
        </w:rPr>
        <w:t>częściej niż 2 miesiące.</w:t>
      </w:r>
      <w:r>
        <w:rPr>
          <w:rFonts w:ascii="Calibri" w:eastAsia="Calibri" w:hAnsi="Calibri" w:cs="Calibri"/>
          <w:color w:val="000000"/>
          <w:sz w:val="22"/>
          <w:szCs w:val="22"/>
          <w:lang w:eastAsia="en-US"/>
        </w:rPr>
        <w:t xml:space="preserve"> </w:t>
      </w:r>
      <w:r>
        <w:rPr>
          <w:rFonts w:ascii="Calibri" w:eastAsia="Calibri" w:hAnsi="Calibri" w:cs="Calibri"/>
          <w:color w:val="FF0000"/>
          <w:sz w:val="22"/>
          <w:szCs w:val="22"/>
          <w:lang w:eastAsia="en-US"/>
        </w:rPr>
        <w:t xml:space="preserve"> </w:t>
      </w:r>
    </w:p>
    <w:p w:rsidR="001766B4" w:rsidRDefault="001766B4" w:rsidP="001766B4">
      <w:pPr>
        <w:autoSpaceDE w:val="0"/>
        <w:autoSpaceDN w:val="0"/>
        <w:adjustRightInd w:val="0"/>
        <w:spacing w:after="63"/>
        <w:ind w:left="426" w:hanging="426"/>
        <w:jc w:val="both"/>
        <w:rPr>
          <w:rFonts w:ascii="Calibri" w:eastAsia="Calibri" w:hAnsi="Calibri" w:cs="Calibri"/>
          <w:sz w:val="22"/>
          <w:szCs w:val="22"/>
          <w:lang w:eastAsia="en-US"/>
        </w:rPr>
      </w:pPr>
      <w:r>
        <w:rPr>
          <w:rFonts w:ascii="Calibri" w:eastAsia="Calibri" w:hAnsi="Calibri" w:cs="Calibri"/>
          <w:sz w:val="22"/>
          <w:szCs w:val="22"/>
          <w:lang w:eastAsia="en-US"/>
        </w:rPr>
        <w:t xml:space="preserve">10.   Obowiązek wykazania wpływu zmian, o których mowa w ust. 1 niniejszego paragrafu na zmianę wynagrodzenia, o którym mowa w </w:t>
      </w:r>
      <w:r>
        <w:rPr>
          <w:rFonts w:ascii="Calibri" w:eastAsia="Calibri" w:hAnsi="Calibri" w:cs="Calibri"/>
          <w:color w:val="000000"/>
          <w:sz w:val="22"/>
          <w:szCs w:val="22"/>
          <w:lang w:eastAsia="en-US"/>
        </w:rPr>
        <w:t xml:space="preserve">§ 6 ust 1 i 2 </w:t>
      </w:r>
      <w:r>
        <w:rPr>
          <w:rFonts w:ascii="Calibri" w:eastAsia="Calibri" w:hAnsi="Calibri" w:cs="Calibri"/>
          <w:sz w:val="22"/>
          <w:szCs w:val="22"/>
          <w:lang w:eastAsia="en-US"/>
        </w:rPr>
        <w:t xml:space="preserve">Umowy, należy do Wykonawcy pod rygorem odmowy dokonania zmiany Umowy przez Zamawiającego. </w:t>
      </w:r>
    </w:p>
    <w:p w:rsidR="001766B4" w:rsidRDefault="001766B4" w:rsidP="001766B4">
      <w:pPr>
        <w:autoSpaceDE w:val="0"/>
        <w:autoSpaceDN w:val="0"/>
        <w:adjustRightInd w:val="0"/>
        <w:spacing w:after="63"/>
        <w:ind w:left="426" w:hanging="426"/>
        <w:jc w:val="both"/>
        <w:rPr>
          <w:rFonts w:ascii="Calibri" w:eastAsia="Calibri" w:hAnsi="Calibri" w:cs="Calibri"/>
          <w:sz w:val="22"/>
          <w:szCs w:val="22"/>
          <w:lang w:eastAsia="en-US"/>
        </w:rPr>
      </w:pPr>
      <w:r>
        <w:rPr>
          <w:rFonts w:ascii="Calibri" w:eastAsia="Calibri" w:hAnsi="Calibri" w:cs="Calibri"/>
          <w:sz w:val="22"/>
          <w:szCs w:val="22"/>
          <w:lang w:eastAsia="en-US"/>
        </w:rPr>
        <w:t xml:space="preserve">11.  Maksymalna wartość poszczególnej zmiany wynagrodzenia, jaką dopuszcza Zamawiający w efekcie zastosowania postanowień o zasadach wprowadzania zmian wysokości wynagrodzenia, o których mowa w ust. 1 pkt 1 to 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to 10% wynagrodzenia, o którym mowa w </w:t>
      </w:r>
      <w:r>
        <w:rPr>
          <w:rFonts w:ascii="Calibri" w:eastAsia="Calibri" w:hAnsi="Calibri" w:cs="Calibri"/>
          <w:color w:val="000000"/>
          <w:sz w:val="22"/>
          <w:szCs w:val="22"/>
          <w:lang w:eastAsia="en-US"/>
        </w:rPr>
        <w:t>§ 6 ust 1 i 2</w:t>
      </w:r>
    </w:p>
    <w:p w:rsidR="001766B4" w:rsidRDefault="001766B4" w:rsidP="001766B4">
      <w:pPr>
        <w:autoSpaceDE w:val="0"/>
        <w:autoSpaceDN w:val="0"/>
        <w:adjustRightInd w:val="0"/>
        <w:spacing w:after="63"/>
        <w:ind w:left="426" w:hanging="426"/>
        <w:jc w:val="both"/>
        <w:rPr>
          <w:rFonts w:ascii="Calibri" w:eastAsia="Calibri" w:hAnsi="Calibri" w:cs="Calibri"/>
          <w:sz w:val="22"/>
          <w:szCs w:val="22"/>
          <w:lang w:eastAsia="en-US"/>
        </w:rPr>
      </w:pPr>
      <w:r>
        <w:rPr>
          <w:rFonts w:ascii="Calibri" w:eastAsia="Calibri" w:hAnsi="Calibri" w:cs="Calibri"/>
          <w:sz w:val="22"/>
          <w:szCs w:val="22"/>
          <w:lang w:eastAsia="en-US"/>
        </w:rPr>
        <w:t xml:space="preserve">12.   Przez maksymalną wartość korekt, o której mowa w ust. 11 należy rozumieć wartość wzrostu lub spadku wynagrodzenia Wykonawcy wynikającą z waloryzacji. </w:t>
      </w:r>
    </w:p>
    <w:p w:rsidR="001766B4" w:rsidRDefault="001766B4" w:rsidP="001766B4">
      <w:pPr>
        <w:autoSpaceDE w:val="0"/>
        <w:autoSpaceDN w:val="0"/>
        <w:adjustRightInd w:val="0"/>
        <w:spacing w:after="63"/>
        <w:ind w:left="426" w:hanging="426"/>
        <w:jc w:val="both"/>
        <w:rPr>
          <w:rFonts w:ascii="Calibri" w:eastAsia="Calibri" w:hAnsi="Calibri" w:cs="Calibri"/>
          <w:sz w:val="22"/>
          <w:szCs w:val="22"/>
          <w:lang w:eastAsia="en-US"/>
        </w:rPr>
      </w:pPr>
      <w:r>
        <w:rPr>
          <w:rFonts w:ascii="Calibri" w:eastAsia="Calibri" w:hAnsi="Calibri" w:cs="Calibri"/>
          <w:sz w:val="22"/>
          <w:szCs w:val="22"/>
          <w:lang w:eastAsia="en-US"/>
        </w:rPr>
        <w:t xml:space="preserve">14.  Postanowień umownych w zakresie waloryzacji nie stosuje się od chwili osiągnięcia limitu, o którym mowa w ust. 11. </w:t>
      </w:r>
    </w:p>
    <w:p w:rsidR="001766B4" w:rsidRDefault="001766B4" w:rsidP="001766B4">
      <w:pPr>
        <w:autoSpaceDE w:val="0"/>
        <w:autoSpaceDN w:val="0"/>
        <w:adjustRightInd w:val="0"/>
        <w:ind w:left="426" w:hanging="426"/>
        <w:jc w:val="both"/>
        <w:rPr>
          <w:rFonts w:ascii="Calibri" w:eastAsia="Calibri" w:hAnsi="Calibri" w:cs="Calibri"/>
          <w:sz w:val="22"/>
          <w:szCs w:val="22"/>
          <w:lang w:eastAsia="en-US"/>
        </w:rPr>
      </w:pPr>
      <w:r>
        <w:rPr>
          <w:rFonts w:ascii="Calibri" w:eastAsia="Calibri" w:hAnsi="Calibri" w:cs="Calibri"/>
          <w:sz w:val="22"/>
          <w:szCs w:val="22"/>
          <w:lang w:eastAsia="en-US"/>
        </w:rPr>
        <w:t xml:space="preserve">15.   Wykonawca, którego wynagrodzenie zostało zmienione zgodnie z ust. 1 , zobowiązany jest do zmiany wynagrodzenia przysługującego podwykonawcy, z którym zawarł umowę, w zakresie odpowiadającym zmianom cen materiałów lub kosztów dotyczących zobowiązania podwykonawcy. </w:t>
      </w:r>
    </w:p>
    <w:p w:rsidR="001766B4" w:rsidRDefault="001766B4" w:rsidP="001766B4">
      <w:pPr>
        <w:autoSpaceDE w:val="0"/>
        <w:autoSpaceDN w:val="0"/>
        <w:adjustRightInd w:val="0"/>
        <w:jc w:val="center"/>
        <w:rPr>
          <w:rFonts w:ascii="Calibri" w:hAnsi="Calibri" w:cs="Calibri"/>
          <w:b/>
          <w:bCs/>
          <w:sz w:val="22"/>
          <w:szCs w:val="22"/>
        </w:rPr>
      </w:pPr>
      <w:r>
        <w:rPr>
          <w:rFonts w:ascii="Calibri" w:hAnsi="Calibri" w:cs="Calibri"/>
          <w:b/>
          <w:bCs/>
          <w:sz w:val="22"/>
          <w:szCs w:val="22"/>
        </w:rPr>
        <w:t>§ 12. POSTANOWIENIA KOŃCOWE</w:t>
      </w:r>
    </w:p>
    <w:p w:rsidR="001766B4" w:rsidRDefault="001766B4" w:rsidP="001766B4">
      <w:pPr>
        <w:pStyle w:val="Akapitzlist1"/>
        <w:numPr>
          <w:ilvl w:val="0"/>
          <w:numId w:val="17"/>
        </w:numPr>
        <w:autoSpaceDE w:val="0"/>
        <w:autoSpaceDN w:val="0"/>
        <w:adjustRightInd w:val="0"/>
        <w:spacing w:after="0" w:line="240" w:lineRule="auto"/>
        <w:jc w:val="both"/>
        <w:rPr>
          <w:rFonts w:cs="Calibri"/>
        </w:rPr>
      </w:pPr>
      <w:r>
        <w:rPr>
          <w:rFonts w:cs="Calibri"/>
        </w:rPr>
        <w:t>W sprawach nieuregulowanych niniejszą Umową będą miały zastosowanie w szczególności przepisy Kodeksu cywilnego, ustawy Prawo zamówień publicznych oraz ustawy o bezpieczeństwie żywności  żywienia</w:t>
      </w:r>
    </w:p>
    <w:p w:rsidR="001766B4" w:rsidRDefault="001766B4" w:rsidP="001766B4">
      <w:pPr>
        <w:pStyle w:val="Akapitzlist1"/>
        <w:numPr>
          <w:ilvl w:val="0"/>
          <w:numId w:val="17"/>
        </w:numPr>
        <w:autoSpaceDE w:val="0"/>
        <w:autoSpaceDN w:val="0"/>
        <w:adjustRightInd w:val="0"/>
        <w:spacing w:after="0" w:line="240" w:lineRule="auto"/>
        <w:jc w:val="both"/>
        <w:rPr>
          <w:rFonts w:cs="Calibri"/>
        </w:rPr>
      </w:pPr>
      <w:r>
        <w:rPr>
          <w:rFonts w:cs="Calibri"/>
        </w:rPr>
        <w:t>Sądem właściwym do rozstrzygnięcia sporów jest Sąd właściwy dla siedziby Zamawiającego.</w:t>
      </w:r>
    </w:p>
    <w:p w:rsidR="001766B4" w:rsidRPr="00D966F3" w:rsidRDefault="001766B4" w:rsidP="001766B4">
      <w:pPr>
        <w:pStyle w:val="Akapitzlist1"/>
        <w:numPr>
          <w:ilvl w:val="0"/>
          <w:numId w:val="17"/>
        </w:numPr>
        <w:autoSpaceDE w:val="0"/>
        <w:autoSpaceDN w:val="0"/>
        <w:adjustRightInd w:val="0"/>
        <w:spacing w:after="0" w:line="240" w:lineRule="auto"/>
        <w:jc w:val="both"/>
        <w:rPr>
          <w:rFonts w:cs="Calibri"/>
        </w:rPr>
      </w:pPr>
      <w:r w:rsidRPr="00D966F3">
        <w:rPr>
          <w:rFonts w:cs="Calibri"/>
        </w:rPr>
        <w:t xml:space="preserve">Umowa niniejsza została sporządzona w </w:t>
      </w:r>
      <w:r>
        <w:rPr>
          <w:rFonts w:cs="Calibri"/>
        </w:rPr>
        <w:t>4</w:t>
      </w:r>
      <w:r w:rsidRPr="00D966F3">
        <w:rPr>
          <w:rFonts w:cs="Calibri"/>
        </w:rPr>
        <w:t xml:space="preserve"> jednobrzmiących egzemplarzach, </w:t>
      </w:r>
      <w:r w:rsidRPr="00D966F3">
        <w:rPr>
          <w:rFonts w:cs="Calibri"/>
        </w:rPr>
        <w:br/>
      </w:r>
      <w:r>
        <w:rPr>
          <w:rFonts w:cs="Calibri"/>
        </w:rPr>
        <w:t>3</w:t>
      </w:r>
      <w:r w:rsidRPr="00D966F3">
        <w:rPr>
          <w:rFonts w:cs="Calibri"/>
        </w:rPr>
        <w:t xml:space="preserve"> egzemplarze dla Zamawiającego i  1 egzemplarz dla Wykonawcy.</w:t>
      </w:r>
    </w:p>
    <w:p w:rsidR="001766B4" w:rsidRDefault="001766B4" w:rsidP="001766B4">
      <w:pPr>
        <w:spacing w:after="160" w:line="256" w:lineRule="auto"/>
        <w:jc w:val="both"/>
        <w:rPr>
          <w:rFonts w:ascii="Calibri" w:eastAsia="Calibri" w:hAnsi="Calibri" w:cs="Calibri"/>
          <w:color w:val="000000"/>
          <w:sz w:val="22"/>
          <w:szCs w:val="22"/>
        </w:rPr>
      </w:pPr>
    </w:p>
    <w:p w:rsidR="001766B4" w:rsidRPr="004619A2" w:rsidRDefault="001766B4" w:rsidP="001766B4">
      <w:pPr>
        <w:spacing w:after="160" w:line="256" w:lineRule="auto"/>
        <w:jc w:val="both"/>
        <w:rPr>
          <w:rFonts w:ascii="Calibri" w:eastAsia="Calibri" w:hAnsi="Calibri" w:cs="Calibri"/>
          <w:b/>
          <w:bCs/>
          <w:color w:val="000000"/>
          <w:sz w:val="22"/>
          <w:szCs w:val="22"/>
        </w:rPr>
      </w:pPr>
      <w:r>
        <w:rPr>
          <w:rFonts w:ascii="Calibri" w:eastAsia="Calibri" w:hAnsi="Calibri" w:cs="Calibri"/>
          <w:b/>
          <w:bCs/>
          <w:color w:val="000000"/>
          <w:sz w:val="22"/>
          <w:szCs w:val="22"/>
        </w:rPr>
        <w:t xml:space="preserve"> ZAMAWIAJĄCY</w:t>
      </w:r>
      <w:r>
        <w:rPr>
          <w:rFonts w:ascii="Calibri" w:eastAsia="Calibri" w:hAnsi="Calibri" w:cs="Calibri"/>
          <w:b/>
          <w:bCs/>
          <w:color w:val="000000"/>
          <w:sz w:val="22"/>
          <w:szCs w:val="22"/>
        </w:rPr>
        <w:tab/>
      </w:r>
      <w:r>
        <w:rPr>
          <w:rFonts w:ascii="Calibri" w:eastAsia="Calibri" w:hAnsi="Calibri" w:cs="Calibri"/>
          <w:b/>
          <w:bCs/>
          <w:color w:val="000000"/>
          <w:sz w:val="22"/>
          <w:szCs w:val="22"/>
        </w:rPr>
        <w:tab/>
      </w:r>
      <w:r>
        <w:rPr>
          <w:rFonts w:ascii="Calibri" w:eastAsia="Calibri" w:hAnsi="Calibri" w:cs="Calibri"/>
          <w:b/>
          <w:bCs/>
          <w:color w:val="000000"/>
          <w:sz w:val="22"/>
          <w:szCs w:val="22"/>
        </w:rPr>
        <w:tab/>
      </w:r>
      <w:r>
        <w:rPr>
          <w:rFonts w:ascii="Calibri" w:eastAsia="Calibri" w:hAnsi="Calibri" w:cs="Calibri"/>
          <w:b/>
          <w:bCs/>
          <w:color w:val="000000"/>
          <w:sz w:val="22"/>
          <w:szCs w:val="22"/>
        </w:rPr>
        <w:tab/>
      </w:r>
      <w:r>
        <w:rPr>
          <w:rFonts w:ascii="Calibri" w:eastAsia="Calibri" w:hAnsi="Calibri" w:cs="Calibri"/>
          <w:b/>
          <w:bCs/>
          <w:color w:val="000000"/>
          <w:sz w:val="22"/>
          <w:szCs w:val="22"/>
        </w:rPr>
        <w:tab/>
      </w:r>
      <w:r>
        <w:rPr>
          <w:rFonts w:ascii="Calibri" w:eastAsia="Calibri" w:hAnsi="Calibri" w:cs="Calibri"/>
          <w:b/>
          <w:bCs/>
          <w:color w:val="000000"/>
          <w:sz w:val="22"/>
          <w:szCs w:val="22"/>
        </w:rPr>
        <w:tab/>
      </w:r>
      <w:r>
        <w:rPr>
          <w:rFonts w:ascii="Calibri" w:eastAsia="Calibri" w:hAnsi="Calibri" w:cs="Calibri"/>
          <w:b/>
          <w:bCs/>
          <w:color w:val="000000"/>
          <w:sz w:val="22"/>
          <w:szCs w:val="22"/>
        </w:rPr>
        <w:tab/>
      </w:r>
      <w:r>
        <w:rPr>
          <w:rFonts w:ascii="Calibri" w:eastAsia="Calibri" w:hAnsi="Calibri" w:cs="Calibri"/>
          <w:b/>
          <w:bCs/>
          <w:color w:val="000000"/>
          <w:sz w:val="22"/>
          <w:szCs w:val="22"/>
        </w:rPr>
        <w:tab/>
        <w:t>WYKONAWCA</w:t>
      </w:r>
    </w:p>
    <w:p w:rsidR="00E416E7" w:rsidRDefault="00BF5EE2"/>
    <w:sectPr w:rsidR="00E416E7" w:rsidSect="00291456">
      <w:pgSz w:w="11906" w:h="16838"/>
      <w:pgMar w:top="851"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A6D74"/>
    <w:multiLevelType w:val="hybridMultilevel"/>
    <w:tmpl w:val="F78C3B00"/>
    <w:lvl w:ilvl="0" w:tplc="0408F1FE">
      <w:start w:val="1"/>
      <w:numFmt w:val="decimal"/>
      <w:lvlText w:val="%1."/>
      <w:lvlJc w:val="left"/>
      <w:pPr>
        <w:ind w:left="375" w:hanging="375"/>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1" w15:restartNumberingAfterBreak="0">
    <w:nsid w:val="0CA969A0"/>
    <w:multiLevelType w:val="hybridMultilevel"/>
    <w:tmpl w:val="BFBAB3F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74268DD"/>
    <w:multiLevelType w:val="multilevel"/>
    <w:tmpl w:val="B478E0B6"/>
    <w:lvl w:ilvl="0">
      <w:start w:val="1"/>
      <w:numFmt w:val="lowerLetter"/>
      <w:lvlText w:val="%1)"/>
      <w:lvlJc w:val="left"/>
      <w:pPr>
        <w:ind w:left="720" w:hanging="360"/>
      </w:pPr>
      <w:rPr>
        <w:b w:val="0"/>
        <w:bCs/>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AC82E52"/>
    <w:multiLevelType w:val="multilevel"/>
    <w:tmpl w:val="931E74C6"/>
    <w:lvl w:ilvl="0">
      <w:start w:val="2"/>
      <w:numFmt w:val="decimal"/>
      <w:lvlText w:val="%1."/>
      <w:lvlJc w:val="left"/>
      <w:pPr>
        <w:ind w:left="360" w:hanging="360"/>
      </w:pPr>
      <w:rPr>
        <w:b w:val="0"/>
        <w:bCs/>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B180FAF"/>
    <w:multiLevelType w:val="hybridMultilevel"/>
    <w:tmpl w:val="BE10F20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F9A13C5"/>
    <w:multiLevelType w:val="multilevel"/>
    <w:tmpl w:val="7EE45616"/>
    <w:lvl w:ilvl="0">
      <w:start w:val="1"/>
      <w:numFmt w:val="decimal"/>
      <w:lvlText w:val="%1."/>
      <w:lvlJc w:val="left"/>
      <w:pPr>
        <w:ind w:left="360" w:hanging="360"/>
      </w:pPr>
      <w:rPr>
        <w:b w:val="0"/>
        <w:bCs/>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24A86E12"/>
    <w:multiLevelType w:val="multilevel"/>
    <w:tmpl w:val="231411E4"/>
    <w:lvl w:ilvl="0">
      <w:start w:val="3"/>
      <w:numFmt w:val="decimal"/>
      <w:lvlText w:val="%1."/>
      <w:lvlJc w:val="left"/>
      <w:pPr>
        <w:ind w:left="360" w:hanging="360"/>
      </w:pPr>
      <w:rPr>
        <w:b w:val="0"/>
        <w:bCs/>
        <w:sz w:val="20"/>
      </w:rPr>
    </w:lvl>
    <w:lvl w:ilvl="1">
      <w:start w:val="1"/>
      <w:numFmt w:val="lowerLetter"/>
      <w:lvlText w:val="%2."/>
      <w:lvlJc w:val="left"/>
      <w:pPr>
        <w:ind w:left="-208" w:hanging="360"/>
      </w:pPr>
    </w:lvl>
    <w:lvl w:ilvl="2">
      <w:start w:val="1"/>
      <w:numFmt w:val="lowerRoman"/>
      <w:lvlText w:val="%3."/>
      <w:lvlJc w:val="right"/>
      <w:pPr>
        <w:ind w:left="512" w:hanging="180"/>
      </w:pPr>
    </w:lvl>
    <w:lvl w:ilvl="3">
      <w:start w:val="1"/>
      <w:numFmt w:val="decimal"/>
      <w:lvlText w:val="%4."/>
      <w:lvlJc w:val="left"/>
      <w:pPr>
        <w:ind w:left="1232" w:hanging="360"/>
      </w:pPr>
    </w:lvl>
    <w:lvl w:ilvl="4">
      <w:start w:val="1"/>
      <w:numFmt w:val="lowerLetter"/>
      <w:lvlText w:val="%5."/>
      <w:lvlJc w:val="left"/>
      <w:pPr>
        <w:ind w:left="1952" w:hanging="360"/>
      </w:pPr>
    </w:lvl>
    <w:lvl w:ilvl="5">
      <w:start w:val="1"/>
      <w:numFmt w:val="lowerRoman"/>
      <w:lvlText w:val="%6."/>
      <w:lvlJc w:val="right"/>
      <w:pPr>
        <w:ind w:left="2672" w:hanging="180"/>
      </w:pPr>
    </w:lvl>
    <w:lvl w:ilvl="6">
      <w:start w:val="1"/>
      <w:numFmt w:val="decimal"/>
      <w:lvlText w:val="%7."/>
      <w:lvlJc w:val="left"/>
      <w:pPr>
        <w:ind w:left="3392" w:hanging="360"/>
      </w:pPr>
    </w:lvl>
    <w:lvl w:ilvl="7">
      <w:start w:val="1"/>
      <w:numFmt w:val="lowerLetter"/>
      <w:lvlText w:val="%8."/>
      <w:lvlJc w:val="left"/>
      <w:pPr>
        <w:ind w:left="4112" w:hanging="360"/>
      </w:pPr>
    </w:lvl>
    <w:lvl w:ilvl="8">
      <w:start w:val="1"/>
      <w:numFmt w:val="lowerRoman"/>
      <w:lvlText w:val="%9."/>
      <w:lvlJc w:val="right"/>
      <w:pPr>
        <w:ind w:left="4832" w:hanging="180"/>
      </w:pPr>
    </w:lvl>
  </w:abstractNum>
  <w:abstractNum w:abstractNumId="7" w15:restartNumberingAfterBreak="0">
    <w:nsid w:val="321F0914"/>
    <w:multiLevelType w:val="multilevel"/>
    <w:tmpl w:val="38546298"/>
    <w:lvl w:ilvl="0">
      <w:start w:val="1"/>
      <w:numFmt w:val="decimal"/>
      <w:lvlText w:val="%1."/>
      <w:lvlJc w:val="left"/>
      <w:pPr>
        <w:ind w:left="360" w:hanging="360"/>
      </w:pPr>
      <w:rPr>
        <w:b w:val="0"/>
        <w:bCs/>
        <w:sz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33FB5238"/>
    <w:multiLevelType w:val="multilevel"/>
    <w:tmpl w:val="82A471D2"/>
    <w:lvl w:ilvl="0">
      <w:start w:val="1"/>
      <w:numFmt w:val="decimal"/>
      <w:lvlText w:val="%1."/>
      <w:lvlJc w:val="left"/>
      <w:pPr>
        <w:ind w:left="1440" w:hanging="360"/>
      </w:pPr>
      <w:rPr>
        <w:b w:val="0"/>
        <w:bCs/>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45191DDE"/>
    <w:multiLevelType w:val="multilevel"/>
    <w:tmpl w:val="B5F4C69E"/>
    <w:lvl w:ilvl="0">
      <w:start w:val="1"/>
      <w:numFmt w:val="decimal"/>
      <w:lvlText w:val="%1."/>
      <w:lvlJc w:val="left"/>
      <w:pPr>
        <w:tabs>
          <w:tab w:val="num" w:pos="360"/>
        </w:tabs>
        <w:ind w:left="360" w:hanging="360"/>
      </w:pPr>
      <w:rPr>
        <w:b w:val="0"/>
        <w:bCs/>
        <w:sz w:val="2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15:restartNumberingAfterBreak="0">
    <w:nsid w:val="4BC17CBD"/>
    <w:multiLevelType w:val="multilevel"/>
    <w:tmpl w:val="241E1B0E"/>
    <w:lvl w:ilvl="0">
      <w:start w:val="1"/>
      <w:numFmt w:val="decimal"/>
      <w:lvlText w:val="%1."/>
      <w:lvlJc w:val="left"/>
      <w:pPr>
        <w:ind w:left="928" w:hanging="360"/>
      </w:pPr>
      <w:rPr>
        <w:b w:val="0"/>
        <w:bCs/>
        <w:sz w:val="20"/>
      </w:rPr>
    </w:lvl>
    <w:lvl w:ilvl="1">
      <w:start w:val="1"/>
      <w:numFmt w:val="lowerLetter"/>
      <w:lvlText w:val="%2."/>
      <w:lvlJc w:val="left"/>
      <w:pPr>
        <w:ind w:left="360" w:hanging="360"/>
      </w:pPr>
    </w:lvl>
    <w:lvl w:ilvl="2">
      <w:start w:val="1"/>
      <w:numFmt w:val="lowerRoman"/>
      <w:lvlText w:val="%3."/>
      <w:lvlJc w:val="right"/>
      <w:pPr>
        <w:ind w:left="1080" w:hanging="180"/>
      </w:pPr>
    </w:lvl>
    <w:lvl w:ilvl="3">
      <w:start w:val="1"/>
      <w:numFmt w:val="decimal"/>
      <w:lvlText w:val="%4."/>
      <w:lvlJc w:val="left"/>
      <w:pPr>
        <w:ind w:left="1800" w:hanging="360"/>
      </w:pPr>
    </w:lvl>
    <w:lvl w:ilvl="4">
      <w:start w:val="1"/>
      <w:numFmt w:val="lowerLetter"/>
      <w:lvlText w:val="%5."/>
      <w:lvlJc w:val="left"/>
      <w:pPr>
        <w:ind w:left="2520" w:hanging="360"/>
      </w:pPr>
    </w:lvl>
    <w:lvl w:ilvl="5">
      <w:start w:val="1"/>
      <w:numFmt w:val="lowerRoman"/>
      <w:lvlText w:val="%6."/>
      <w:lvlJc w:val="right"/>
      <w:pPr>
        <w:ind w:left="3240" w:hanging="180"/>
      </w:pPr>
    </w:lvl>
    <w:lvl w:ilvl="6">
      <w:start w:val="1"/>
      <w:numFmt w:val="decimal"/>
      <w:lvlText w:val="%7."/>
      <w:lvlJc w:val="left"/>
      <w:pPr>
        <w:ind w:left="3960" w:hanging="360"/>
      </w:pPr>
    </w:lvl>
    <w:lvl w:ilvl="7">
      <w:start w:val="1"/>
      <w:numFmt w:val="lowerLetter"/>
      <w:lvlText w:val="%8."/>
      <w:lvlJc w:val="left"/>
      <w:pPr>
        <w:ind w:left="4680" w:hanging="360"/>
      </w:pPr>
    </w:lvl>
    <w:lvl w:ilvl="8">
      <w:start w:val="1"/>
      <w:numFmt w:val="lowerRoman"/>
      <w:lvlText w:val="%9."/>
      <w:lvlJc w:val="right"/>
      <w:pPr>
        <w:ind w:left="5400" w:hanging="180"/>
      </w:pPr>
    </w:lvl>
  </w:abstractNum>
  <w:abstractNum w:abstractNumId="11" w15:restartNumberingAfterBreak="0">
    <w:nsid w:val="5521282F"/>
    <w:multiLevelType w:val="hybridMultilevel"/>
    <w:tmpl w:val="97FC4DC2"/>
    <w:lvl w:ilvl="0" w:tplc="1F601C4C">
      <w:start w:val="2"/>
      <w:numFmt w:val="decimal"/>
      <w:lvlText w:val="%1."/>
      <w:lvlJc w:val="left"/>
      <w:pPr>
        <w:ind w:left="417"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5AC752A8"/>
    <w:multiLevelType w:val="hybridMultilevel"/>
    <w:tmpl w:val="56741212"/>
    <w:lvl w:ilvl="0" w:tplc="80523CAA">
      <w:start w:val="1"/>
      <w:numFmt w:val="decimal"/>
      <w:lvlText w:val="%1."/>
      <w:lvlJc w:val="left"/>
      <w:pPr>
        <w:tabs>
          <w:tab w:val="num" w:pos="720"/>
        </w:tabs>
        <w:ind w:left="720" w:hanging="360"/>
      </w:pPr>
      <w:rPr>
        <w:rFonts w:cs="Times New Roman"/>
      </w:rPr>
    </w:lvl>
    <w:lvl w:ilvl="1" w:tplc="02002060">
      <w:start w:val="1"/>
      <w:numFmt w:val="lowerLetter"/>
      <w:lvlText w:val="%2)"/>
      <w:lvlJc w:val="left"/>
      <w:pPr>
        <w:tabs>
          <w:tab w:val="num" w:pos="1695"/>
        </w:tabs>
        <w:ind w:left="1695" w:hanging="615"/>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 w15:restartNumberingAfterBreak="0">
    <w:nsid w:val="5C283B67"/>
    <w:multiLevelType w:val="hybridMultilevel"/>
    <w:tmpl w:val="567C4B20"/>
    <w:lvl w:ilvl="0" w:tplc="48B6C1FE">
      <w:start w:val="1"/>
      <w:numFmt w:val="decimal"/>
      <w:lvlText w:val="%1."/>
      <w:lvlJc w:val="left"/>
      <w:pPr>
        <w:tabs>
          <w:tab w:val="num" w:pos="510"/>
        </w:tabs>
        <w:ind w:left="510" w:hanging="453"/>
      </w:pPr>
      <w:rPr>
        <w:b w:val="0"/>
        <w:bCs/>
      </w:rPr>
    </w:lvl>
    <w:lvl w:ilvl="1" w:tplc="04150019" w:tentative="1">
      <w:start w:val="1"/>
      <w:numFmt w:val="lowerLetter"/>
      <w:lvlText w:val="%2."/>
      <w:lvlJc w:val="left"/>
      <w:pPr>
        <w:ind w:left="941" w:hanging="360"/>
      </w:pPr>
    </w:lvl>
    <w:lvl w:ilvl="2" w:tplc="0415001B" w:tentative="1">
      <w:start w:val="1"/>
      <w:numFmt w:val="lowerRoman"/>
      <w:lvlText w:val="%3."/>
      <w:lvlJc w:val="right"/>
      <w:pPr>
        <w:ind w:left="1661" w:hanging="180"/>
      </w:pPr>
    </w:lvl>
    <w:lvl w:ilvl="3" w:tplc="0415000F" w:tentative="1">
      <w:start w:val="1"/>
      <w:numFmt w:val="decimal"/>
      <w:lvlText w:val="%4."/>
      <w:lvlJc w:val="left"/>
      <w:pPr>
        <w:ind w:left="2381" w:hanging="360"/>
      </w:pPr>
    </w:lvl>
    <w:lvl w:ilvl="4" w:tplc="04150019" w:tentative="1">
      <w:start w:val="1"/>
      <w:numFmt w:val="lowerLetter"/>
      <w:lvlText w:val="%5."/>
      <w:lvlJc w:val="left"/>
      <w:pPr>
        <w:ind w:left="3101" w:hanging="360"/>
      </w:pPr>
    </w:lvl>
    <w:lvl w:ilvl="5" w:tplc="0415001B" w:tentative="1">
      <w:start w:val="1"/>
      <w:numFmt w:val="lowerRoman"/>
      <w:lvlText w:val="%6."/>
      <w:lvlJc w:val="right"/>
      <w:pPr>
        <w:ind w:left="3821" w:hanging="180"/>
      </w:pPr>
    </w:lvl>
    <w:lvl w:ilvl="6" w:tplc="0415000F" w:tentative="1">
      <w:start w:val="1"/>
      <w:numFmt w:val="decimal"/>
      <w:lvlText w:val="%7."/>
      <w:lvlJc w:val="left"/>
      <w:pPr>
        <w:ind w:left="4541" w:hanging="360"/>
      </w:pPr>
    </w:lvl>
    <w:lvl w:ilvl="7" w:tplc="04150019" w:tentative="1">
      <w:start w:val="1"/>
      <w:numFmt w:val="lowerLetter"/>
      <w:lvlText w:val="%8."/>
      <w:lvlJc w:val="left"/>
      <w:pPr>
        <w:ind w:left="5261" w:hanging="360"/>
      </w:pPr>
    </w:lvl>
    <w:lvl w:ilvl="8" w:tplc="0415001B" w:tentative="1">
      <w:start w:val="1"/>
      <w:numFmt w:val="lowerRoman"/>
      <w:lvlText w:val="%9."/>
      <w:lvlJc w:val="right"/>
      <w:pPr>
        <w:ind w:left="5981" w:hanging="180"/>
      </w:pPr>
    </w:lvl>
  </w:abstractNum>
  <w:abstractNum w:abstractNumId="14" w15:restartNumberingAfterBreak="0">
    <w:nsid w:val="5D460C1F"/>
    <w:multiLevelType w:val="multilevel"/>
    <w:tmpl w:val="A77CE966"/>
    <w:lvl w:ilvl="0">
      <w:start w:val="1"/>
      <w:numFmt w:val="lowerLetter"/>
      <w:lvlText w:val="%1)"/>
      <w:lvlJc w:val="left"/>
      <w:pPr>
        <w:ind w:left="1003" w:hanging="360"/>
      </w:pPr>
      <w:rPr>
        <w:b w:val="0"/>
        <w:bCs/>
        <w:sz w:val="20"/>
      </w:rPr>
    </w:lvl>
    <w:lvl w:ilvl="1">
      <w:start w:val="1"/>
      <w:numFmt w:val="lowerLetter"/>
      <w:lvlText w:val="%2."/>
      <w:lvlJc w:val="left"/>
      <w:pPr>
        <w:ind w:left="1723" w:hanging="360"/>
      </w:pPr>
    </w:lvl>
    <w:lvl w:ilvl="2">
      <w:start w:val="1"/>
      <w:numFmt w:val="lowerRoman"/>
      <w:lvlText w:val="%3."/>
      <w:lvlJc w:val="right"/>
      <w:pPr>
        <w:ind w:left="2443" w:hanging="180"/>
      </w:pPr>
    </w:lvl>
    <w:lvl w:ilvl="3">
      <w:start w:val="1"/>
      <w:numFmt w:val="decimal"/>
      <w:lvlText w:val="%4."/>
      <w:lvlJc w:val="left"/>
      <w:pPr>
        <w:ind w:left="3163" w:hanging="360"/>
      </w:pPr>
    </w:lvl>
    <w:lvl w:ilvl="4">
      <w:start w:val="1"/>
      <w:numFmt w:val="lowerLetter"/>
      <w:lvlText w:val="%5."/>
      <w:lvlJc w:val="left"/>
      <w:pPr>
        <w:ind w:left="3883" w:hanging="360"/>
      </w:pPr>
    </w:lvl>
    <w:lvl w:ilvl="5">
      <w:start w:val="1"/>
      <w:numFmt w:val="lowerRoman"/>
      <w:lvlText w:val="%6."/>
      <w:lvlJc w:val="right"/>
      <w:pPr>
        <w:ind w:left="4603" w:hanging="180"/>
      </w:pPr>
    </w:lvl>
    <w:lvl w:ilvl="6">
      <w:start w:val="1"/>
      <w:numFmt w:val="decimal"/>
      <w:lvlText w:val="%7."/>
      <w:lvlJc w:val="left"/>
      <w:pPr>
        <w:ind w:left="5323" w:hanging="360"/>
      </w:pPr>
    </w:lvl>
    <w:lvl w:ilvl="7">
      <w:start w:val="1"/>
      <w:numFmt w:val="lowerLetter"/>
      <w:lvlText w:val="%8."/>
      <w:lvlJc w:val="left"/>
      <w:pPr>
        <w:ind w:left="6043" w:hanging="360"/>
      </w:pPr>
    </w:lvl>
    <w:lvl w:ilvl="8">
      <w:start w:val="1"/>
      <w:numFmt w:val="lowerRoman"/>
      <w:lvlText w:val="%9."/>
      <w:lvlJc w:val="right"/>
      <w:pPr>
        <w:ind w:left="6763" w:hanging="180"/>
      </w:pPr>
    </w:lvl>
  </w:abstractNum>
  <w:abstractNum w:abstractNumId="15" w15:restartNumberingAfterBreak="0">
    <w:nsid w:val="698279F0"/>
    <w:multiLevelType w:val="hybridMultilevel"/>
    <w:tmpl w:val="8AE4D91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6E145359"/>
    <w:multiLevelType w:val="multilevel"/>
    <w:tmpl w:val="4C12BFE0"/>
    <w:lvl w:ilvl="0">
      <w:start w:val="1"/>
      <w:numFmt w:val="lowerLetter"/>
      <w:lvlText w:val="%1)"/>
      <w:lvlJc w:val="left"/>
      <w:pPr>
        <w:ind w:left="720" w:hanging="360"/>
      </w:pPr>
      <w:rPr>
        <w:rFonts w:cs="Times New Roman"/>
        <w:b w:val="0"/>
        <w:bCs/>
        <w:color w:val="00000A"/>
        <w:sz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b w:val="0"/>
        <w:bCs/>
        <w:sz w:val="22"/>
        <w:szCs w:val="22"/>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7" w15:restartNumberingAfterBreak="0">
    <w:nsid w:val="72A021E7"/>
    <w:multiLevelType w:val="multilevel"/>
    <w:tmpl w:val="8D8CE0AA"/>
    <w:lvl w:ilvl="0">
      <w:start w:val="1"/>
      <w:numFmt w:val="lowerLetter"/>
      <w:lvlText w:val="%1)"/>
      <w:lvlJc w:val="left"/>
      <w:pPr>
        <w:ind w:left="1440" w:hanging="360"/>
      </w:pPr>
      <w:rPr>
        <w:b w:val="0"/>
        <w:bCs/>
        <w:sz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C3D0E10"/>
    <w:multiLevelType w:val="hybridMultilevel"/>
    <w:tmpl w:val="02B88F22"/>
    <w:lvl w:ilvl="0" w:tplc="48B6C1FE">
      <w:start w:val="1"/>
      <w:numFmt w:val="decimal"/>
      <w:lvlText w:val="%1."/>
      <w:lvlJc w:val="left"/>
      <w:pPr>
        <w:tabs>
          <w:tab w:val="num" w:pos="1009"/>
        </w:tabs>
        <w:ind w:left="1009" w:hanging="453"/>
      </w:pPr>
      <w:rPr>
        <w:b w:val="0"/>
        <w:bCs/>
      </w:rPr>
    </w:lvl>
    <w:lvl w:ilvl="1" w:tplc="04150017">
      <w:start w:val="1"/>
      <w:numFmt w:val="lowerLetter"/>
      <w:lvlText w:val="%2)"/>
      <w:lvlJc w:val="left"/>
      <w:pPr>
        <w:ind w:left="360" w:hanging="360"/>
      </w:pPr>
    </w:lvl>
    <w:lvl w:ilvl="2" w:tplc="04150017">
      <w:start w:val="1"/>
      <w:numFmt w:val="lowerLetter"/>
      <w:lvlText w:val="%3)"/>
      <w:lvlJc w:val="left"/>
      <w:pPr>
        <w:ind w:left="2160" w:hanging="180"/>
      </w:pPr>
    </w:lvl>
    <w:lvl w:ilvl="3" w:tplc="B0CE3B7E">
      <w:start w:val="1"/>
      <w:numFmt w:val="decimal"/>
      <w:lvlText w:val="%4."/>
      <w:lvlJc w:val="left"/>
      <w:pPr>
        <w:tabs>
          <w:tab w:val="num" w:pos="1009"/>
        </w:tabs>
        <w:ind w:left="1009" w:hanging="453"/>
      </w:pPr>
      <w:rPr>
        <w:rFonts w:ascii="Calibri" w:hAnsi="Calibri" w:cs="Calibri" w:hint="default"/>
        <w:b w:val="0"/>
        <w:bCs/>
        <w:sz w:val="22"/>
        <w:szCs w:val="22"/>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4"/>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5"/>
  </w:num>
  <w:num w:numId="20">
    <w:abstractNumId w:val="0"/>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9"/>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66B4"/>
    <w:rsid w:val="001766B4"/>
    <w:rsid w:val="00402B77"/>
    <w:rsid w:val="00434E36"/>
    <w:rsid w:val="00511011"/>
    <w:rsid w:val="008A4D30"/>
    <w:rsid w:val="008B1AEA"/>
    <w:rsid w:val="00BF5E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4C1887-D89C-4E51-9CB2-953996D17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766B4"/>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L1 Znak,Numerowanie Znak,List Paragraph Znak,2 heading Znak,A_wyliczenie Znak,K-P_odwolanie Znak,Akapit z listą5 Znak,maz_wyliczenie Znak,opis dzialania Znak,CW_Lista Znak,WYPUNKTOWANIE Akapit z listą Znak,Preambuła Znak,Normal Znak"/>
    <w:link w:val="Akapitzlist"/>
    <w:uiPriority w:val="34"/>
    <w:qFormat/>
    <w:locked/>
    <w:rsid w:val="001766B4"/>
    <w:rPr>
      <w:rFonts w:ascii="Times New Roman" w:hAnsi="Times New Roman" w:cs="Times New Roman"/>
      <w:sz w:val="24"/>
      <w:szCs w:val="24"/>
    </w:rPr>
  </w:style>
  <w:style w:type="paragraph" w:styleId="Akapitzlist">
    <w:name w:val="List Paragraph"/>
    <w:aliases w:val="L1,Numerowanie,List Paragraph,2 heading,A_wyliczenie,K-P_odwolanie,Akapit z listą5,maz_wyliczenie,opis dzialania,CW_Lista,WYPUNKTOWANIE Akapit z listą,Preambuła,normalny tekst,Normal,Akapit z listą3,Akapit z listą31,Wypunktowanie,Normal2"/>
    <w:basedOn w:val="Normalny"/>
    <w:link w:val="AkapitzlistZnak"/>
    <w:uiPriority w:val="34"/>
    <w:qFormat/>
    <w:rsid w:val="001766B4"/>
    <w:pPr>
      <w:ind w:left="708"/>
    </w:pPr>
    <w:rPr>
      <w:rFonts w:eastAsiaTheme="minorHAnsi"/>
      <w:lang w:eastAsia="en-US"/>
    </w:rPr>
  </w:style>
  <w:style w:type="paragraph" w:customStyle="1" w:styleId="Akapitzlist1">
    <w:name w:val="Akapit z listą1"/>
    <w:basedOn w:val="Normalny"/>
    <w:qFormat/>
    <w:rsid w:val="001766B4"/>
    <w:pPr>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6</Pages>
  <Words>3025</Words>
  <Characters>18151</Characters>
  <Application>Microsoft Office Word</Application>
  <DocSecurity>0</DocSecurity>
  <Lines>151</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21134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uzytkownik</dc:creator>
  <cp:keywords/>
  <dc:description/>
  <cp:lastModifiedBy>uzytkownik</cp:lastModifiedBy>
  <cp:revision>5</cp:revision>
  <dcterms:created xsi:type="dcterms:W3CDTF">2023-11-22T12:56:00Z</dcterms:created>
  <dcterms:modified xsi:type="dcterms:W3CDTF">2023-11-23T10:03:00Z</dcterms:modified>
</cp:coreProperties>
</file>