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9A64DF" w14:textId="77777777" w:rsidR="00A76B69" w:rsidRPr="00A76B69" w:rsidRDefault="00845065" w:rsidP="00A76B69">
      <w:pPr>
        <w:pStyle w:val="NormalnyWeb"/>
        <w:spacing w:after="0"/>
        <w:jc w:val="right"/>
        <w:rPr>
          <w:rFonts w:eastAsia="Times New Roman"/>
          <w:lang w:eastAsia="pl-PL"/>
        </w:rPr>
      </w:pPr>
      <w:r w:rsidRPr="007623DA">
        <w:rPr>
          <w:rFonts w:cstheme="minorHAnsi"/>
          <w:b/>
          <w:iCs/>
          <w:sz w:val="20"/>
          <w:szCs w:val="20"/>
        </w:rPr>
        <w:tab/>
      </w:r>
      <w:r w:rsidR="00A76B69" w:rsidRPr="00A76B69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pl-PL"/>
        </w:rPr>
        <w:t>Załącznik Nr 6 do SWZ</w:t>
      </w:r>
    </w:p>
    <w:p w14:paraId="7D1C8C69" w14:textId="77777777" w:rsidR="00A76B69" w:rsidRPr="00A76B69" w:rsidRDefault="00A76B69" w:rsidP="00A76B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6B69">
        <w:rPr>
          <w:rFonts w:ascii="Calibri" w:eastAsia="Times New Roman" w:hAnsi="Calibri" w:cs="Calibri"/>
          <w:b/>
          <w:bCs/>
          <w:color w:val="000000"/>
          <w:lang w:eastAsia="pl-PL"/>
        </w:rPr>
        <w:t>OŚWIADCZENIE WYKONAWCY SKŁADANE NA PODSTAWIE ART. 108 UST. 1 PKT 5  USTAWY.</w:t>
      </w:r>
    </w:p>
    <w:p w14:paraId="4B438A56" w14:textId="77777777" w:rsidR="00A76B69" w:rsidRPr="00A76B69" w:rsidRDefault="00A76B69" w:rsidP="00A76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1ED82F" w14:textId="77777777" w:rsidR="00A76B69" w:rsidRPr="00A76B69" w:rsidRDefault="00A76B69" w:rsidP="00A76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6B69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Wykonawca: </w:t>
      </w:r>
      <w:r w:rsidRPr="00A76B69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F588633" w14:textId="77777777" w:rsidR="00A76B69" w:rsidRPr="00A76B69" w:rsidRDefault="00A76B69" w:rsidP="00A76B69">
      <w:pPr>
        <w:spacing w:line="240" w:lineRule="auto"/>
        <w:ind w:left="1416" w:right="-8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6B69">
        <w:rPr>
          <w:rFonts w:ascii="Calibri" w:eastAsia="Times New Roman" w:hAnsi="Calibri" w:cs="Calibri"/>
          <w:i/>
          <w:iCs/>
          <w:color w:val="000000"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A76B69">
        <w:rPr>
          <w:rFonts w:ascii="Calibri" w:eastAsia="Times New Roman" w:hAnsi="Calibri" w:cs="Calibri"/>
          <w:i/>
          <w:iCs/>
          <w:color w:val="000000"/>
          <w:sz w:val="16"/>
          <w:szCs w:val="16"/>
          <w:lang w:eastAsia="pl-PL"/>
        </w:rPr>
        <w:t>CEiDG</w:t>
      </w:r>
      <w:proofErr w:type="spellEnd"/>
      <w:r w:rsidRPr="00A76B69">
        <w:rPr>
          <w:rFonts w:ascii="Calibri" w:eastAsia="Times New Roman" w:hAnsi="Calibri" w:cs="Calibri"/>
          <w:i/>
          <w:iCs/>
          <w:color w:val="000000"/>
          <w:sz w:val="16"/>
          <w:szCs w:val="16"/>
          <w:lang w:eastAsia="pl-PL"/>
        </w:rPr>
        <w:t>)</w:t>
      </w:r>
    </w:p>
    <w:p w14:paraId="72212791" w14:textId="77777777" w:rsidR="00A76B69" w:rsidRPr="00A76B69" w:rsidRDefault="00A76B69" w:rsidP="00A76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6B69">
        <w:rPr>
          <w:rFonts w:ascii="Calibri" w:eastAsia="Times New Roman" w:hAnsi="Calibri" w:cs="Calibri"/>
          <w:color w:val="000000"/>
          <w:u w:val="single"/>
          <w:lang w:eastAsia="pl-PL"/>
        </w:rPr>
        <w:t>reprezentowany przez:</w:t>
      </w:r>
    </w:p>
    <w:p w14:paraId="7CF7EC18" w14:textId="77777777" w:rsidR="00A76B69" w:rsidRPr="00A76B69" w:rsidRDefault="00A76B69" w:rsidP="00A76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E294FD3" w14:textId="77777777" w:rsidR="00A76B69" w:rsidRPr="00A76B69" w:rsidRDefault="00A76B69" w:rsidP="00A76B69">
      <w:pPr>
        <w:spacing w:after="0" w:line="240" w:lineRule="auto"/>
        <w:ind w:right="-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6B69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………………………………………………………………….…………………………………………………..</w:t>
      </w:r>
    </w:p>
    <w:p w14:paraId="21E83C47" w14:textId="77777777" w:rsidR="00A76B69" w:rsidRPr="00A76B69" w:rsidRDefault="00A76B69" w:rsidP="00A76B69">
      <w:pPr>
        <w:spacing w:after="0" w:line="240" w:lineRule="auto"/>
        <w:ind w:right="13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6B69">
        <w:rPr>
          <w:rFonts w:ascii="Calibri" w:eastAsia="Times New Roman" w:hAnsi="Calibri" w:cs="Calibri"/>
          <w:i/>
          <w:iCs/>
          <w:color w:val="000000"/>
          <w:sz w:val="16"/>
          <w:szCs w:val="16"/>
          <w:lang w:eastAsia="pl-PL"/>
        </w:rPr>
        <w:t>(imię, nazwisko, stanowisko/podstawa do reprezentacji)</w:t>
      </w:r>
    </w:p>
    <w:p w14:paraId="655D3579" w14:textId="77777777" w:rsidR="00A76B69" w:rsidRPr="00A76B69" w:rsidRDefault="00A76B69" w:rsidP="00A76B69">
      <w:pPr>
        <w:numPr>
          <w:ilvl w:val="0"/>
          <w:numId w:val="9"/>
        </w:numPr>
        <w:spacing w:after="0" w:line="240" w:lineRule="auto"/>
        <w:ind w:left="360"/>
        <w:jc w:val="both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</w:pPr>
      <w:r w:rsidRPr="00A76B69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Oświadczenie wykonawcy: </w:t>
      </w:r>
    </w:p>
    <w:p w14:paraId="43D96050" w14:textId="77777777" w:rsidR="00A76B69" w:rsidRPr="00A76B69" w:rsidRDefault="00A76B69" w:rsidP="00A76B6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6B6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Na podstawie art. 108 ust. 1 pkt 5 ustawy </w:t>
      </w:r>
      <w:proofErr w:type="spellStart"/>
      <w:r w:rsidRPr="00A76B6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Pzp</w:t>
      </w:r>
      <w:proofErr w:type="spellEnd"/>
      <w:r w:rsidRPr="00A76B6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 oświadczam o :</w:t>
      </w:r>
    </w:p>
    <w:p w14:paraId="0550B27C" w14:textId="77777777" w:rsidR="00A76B69" w:rsidRPr="00A76B69" w:rsidRDefault="00A76B69" w:rsidP="00A76B69">
      <w:pPr>
        <w:numPr>
          <w:ilvl w:val="0"/>
          <w:numId w:val="10"/>
        </w:numPr>
        <w:spacing w:after="0" w:line="240" w:lineRule="auto"/>
        <w:ind w:left="644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A76B6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braku przynależności do tej samej grupy kapitałowej w rozumieniu ustawy z 16 lutego 2007 r. o ochronie konkurencji i konsumentów (Dz.U. z 2020 r. poz. 275), z innym wykonawcą, który złożył odrębną ofertę;</w:t>
      </w:r>
    </w:p>
    <w:p w14:paraId="03DBF539" w14:textId="77777777" w:rsidR="00A76B69" w:rsidRPr="00A76B69" w:rsidRDefault="00A76B69" w:rsidP="00A76B69">
      <w:pPr>
        <w:numPr>
          <w:ilvl w:val="0"/>
          <w:numId w:val="10"/>
        </w:numPr>
        <w:spacing w:after="0" w:line="240" w:lineRule="auto"/>
        <w:ind w:left="644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A76B6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przynależności do tej samej grupy kapitałowej w rozumieniu ustawy z 16 lutego 2007 r. o ochronie konkurencji i konsumentów (Dz.U. z 2020 r. poz. 275) z następującym wykonawcą/wykonawcami, który/którzy złożył/złożyli odrębną ofertę:</w:t>
      </w:r>
    </w:p>
    <w:p w14:paraId="285B4BB3" w14:textId="77777777" w:rsidR="00A76B69" w:rsidRPr="00A76B69" w:rsidRDefault="00A76B69" w:rsidP="00A76B69">
      <w:pPr>
        <w:numPr>
          <w:ilvl w:val="0"/>
          <w:numId w:val="11"/>
        </w:numPr>
        <w:spacing w:after="0" w:line="240" w:lineRule="auto"/>
        <w:ind w:left="927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A76B6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</w:t>
      </w:r>
    </w:p>
    <w:p w14:paraId="5173CA26" w14:textId="77777777" w:rsidR="00A76B69" w:rsidRPr="00A76B69" w:rsidRDefault="00A76B69" w:rsidP="00A76B69">
      <w:pPr>
        <w:numPr>
          <w:ilvl w:val="0"/>
          <w:numId w:val="11"/>
        </w:numPr>
        <w:spacing w:after="0" w:line="240" w:lineRule="auto"/>
        <w:ind w:left="927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A76B6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</w:t>
      </w:r>
      <w:r w:rsidRPr="00A76B6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br/>
      </w:r>
      <w:r w:rsidRPr="00A76B6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br/>
      </w:r>
    </w:p>
    <w:p w14:paraId="621EEF84" w14:textId="77777777" w:rsidR="00A76B69" w:rsidRPr="00A76B69" w:rsidRDefault="00A76B69" w:rsidP="00A76B69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6B69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Uwaga: w przypadku złożenia oświadczenia o przynależności do tej samej grupy kapitałowej wykonawca składa również dokumenty lub informacje potwierdzające przygotowanie oferty niezależnie od innego wykonawcy należącego do tej samej grupy kapitałowej.</w:t>
      </w:r>
    </w:p>
    <w:p w14:paraId="46A660F6" w14:textId="57D78161" w:rsidR="007623DA" w:rsidRPr="007623DA" w:rsidRDefault="007623DA" w:rsidP="00A76B69">
      <w:pPr>
        <w:spacing w:after="0" w:line="360" w:lineRule="auto"/>
        <w:jc w:val="right"/>
        <w:rPr>
          <w:rFonts w:ascii="Calibri" w:eastAsia="Lucida Sans Unicode" w:hAnsi="Calibri" w:cs="Calibri"/>
          <w:i/>
          <w:kern w:val="1"/>
          <w:sz w:val="20"/>
          <w:szCs w:val="20"/>
        </w:rPr>
      </w:pPr>
    </w:p>
    <w:sectPr w:rsidR="007623DA" w:rsidRPr="007623DA" w:rsidSect="00CD09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134" w:bottom="124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D2A806" w14:textId="77777777" w:rsidR="00834835" w:rsidRDefault="00834835" w:rsidP="00805C29">
      <w:pPr>
        <w:spacing w:after="0" w:line="240" w:lineRule="auto"/>
      </w:pPr>
      <w:r>
        <w:separator/>
      </w:r>
    </w:p>
  </w:endnote>
  <w:endnote w:type="continuationSeparator" w:id="0">
    <w:p w14:paraId="37B48EA1" w14:textId="77777777" w:rsidR="00834835" w:rsidRDefault="00834835" w:rsidP="00805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0475CE" w14:textId="77777777" w:rsidR="00A76B69" w:rsidRDefault="00A76B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56402659"/>
      <w:docPartObj>
        <w:docPartGallery w:val="Page Numbers (Bottom of Page)"/>
        <w:docPartUnique/>
      </w:docPartObj>
    </w:sdtPr>
    <w:sdtEndPr/>
    <w:sdtContent>
      <w:p w14:paraId="3E053CCD" w14:textId="77777777" w:rsidR="00805C29" w:rsidRDefault="00805C2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7EF9">
          <w:rPr>
            <w:noProof/>
          </w:rPr>
          <w:t>2</w:t>
        </w:r>
        <w:r>
          <w:fldChar w:fldCharType="end"/>
        </w:r>
      </w:p>
    </w:sdtContent>
  </w:sdt>
  <w:p w14:paraId="69FA4BE1" w14:textId="77777777" w:rsidR="00805C29" w:rsidRDefault="00805C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CC3E3" w14:textId="77777777" w:rsidR="00A76B69" w:rsidRDefault="00A76B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F0320D" w14:textId="77777777" w:rsidR="00834835" w:rsidRDefault="00834835" w:rsidP="00805C29">
      <w:pPr>
        <w:spacing w:after="0" w:line="240" w:lineRule="auto"/>
      </w:pPr>
      <w:r>
        <w:separator/>
      </w:r>
    </w:p>
  </w:footnote>
  <w:footnote w:type="continuationSeparator" w:id="0">
    <w:p w14:paraId="1A98DDF7" w14:textId="77777777" w:rsidR="00834835" w:rsidRDefault="00834835" w:rsidP="00805C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7E1A6" w14:textId="77777777" w:rsidR="00A76B69" w:rsidRDefault="00A76B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28E51" w14:textId="77777777" w:rsidR="00A76B69" w:rsidRPr="00A76B69" w:rsidRDefault="00805C29" w:rsidP="00A76B69">
    <w:pPr>
      <w:pStyle w:val="NormalnyWeb"/>
      <w:spacing w:after="0"/>
      <w:rPr>
        <w:rFonts w:eastAsia="Times New Roman"/>
        <w:lang w:eastAsia="pl-PL"/>
      </w:rPr>
    </w:pPr>
    <w:r w:rsidRPr="00E16191">
      <w:rPr>
        <w:rFonts w:eastAsia="Arial Unicode MS" w:cstheme="minorHAnsi"/>
        <w:b/>
        <w:color w:val="000000"/>
        <w:sz w:val="20"/>
        <w:szCs w:val="20"/>
        <w:u w:color="000000"/>
        <w:lang w:eastAsia="pl-PL"/>
      </w:rPr>
      <w:t xml:space="preserve">Zamawiający: </w:t>
    </w:r>
    <w:r w:rsidR="00A76B69" w:rsidRPr="00A76B69">
      <w:rPr>
        <w:rFonts w:eastAsia="Times New Roman"/>
        <w:b/>
        <w:bCs/>
        <w:color w:val="000000"/>
        <w:sz w:val="20"/>
        <w:szCs w:val="20"/>
        <w:lang w:eastAsia="pl-PL"/>
      </w:rPr>
      <w:t xml:space="preserve">Zespół </w:t>
    </w:r>
    <w:proofErr w:type="spellStart"/>
    <w:r w:rsidR="00A76B69" w:rsidRPr="00A76B69">
      <w:rPr>
        <w:rFonts w:eastAsia="Times New Roman"/>
        <w:b/>
        <w:bCs/>
        <w:color w:val="000000"/>
        <w:sz w:val="20"/>
        <w:szCs w:val="20"/>
        <w:lang w:eastAsia="pl-PL"/>
      </w:rPr>
      <w:t>Szkolno</w:t>
    </w:r>
    <w:proofErr w:type="spellEnd"/>
    <w:r w:rsidR="00A76B69" w:rsidRPr="00A76B69">
      <w:rPr>
        <w:rFonts w:eastAsia="Times New Roman"/>
        <w:b/>
        <w:bCs/>
        <w:color w:val="000000"/>
        <w:sz w:val="20"/>
        <w:szCs w:val="20"/>
        <w:lang w:eastAsia="pl-PL"/>
      </w:rPr>
      <w:t xml:space="preserve"> – Przedszkolny w Jadowie</w:t>
    </w:r>
  </w:p>
  <w:p w14:paraId="249A864E" w14:textId="77777777" w:rsidR="00A76B69" w:rsidRPr="00A76B69" w:rsidRDefault="00A76B69" w:rsidP="00A76B69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</w:p>
  <w:p w14:paraId="571F1FBF" w14:textId="567A8E42" w:rsidR="00A76B69" w:rsidRPr="00A76B69" w:rsidRDefault="00A76B69" w:rsidP="00A76B69">
    <w:pPr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A76B69">
      <w:rPr>
        <w:rFonts w:ascii="Times New Roman" w:eastAsia="Times New Roman" w:hAnsi="Times New Roman" w:cs="Times New Roman"/>
        <w:color w:val="000000"/>
        <w:sz w:val="21"/>
        <w:szCs w:val="21"/>
        <w:lang w:eastAsia="pl-PL"/>
      </w:rPr>
      <w:t>Numer postępowania: ZSPJ.26.1.202</w:t>
    </w:r>
    <w:r>
      <w:rPr>
        <w:rFonts w:ascii="Times New Roman" w:eastAsia="Times New Roman" w:hAnsi="Times New Roman" w:cs="Times New Roman"/>
        <w:color w:val="000000"/>
        <w:sz w:val="21"/>
        <w:szCs w:val="21"/>
        <w:lang w:eastAsia="pl-PL"/>
      </w:rPr>
      <w:t>3</w:t>
    </w:r>
  </w:p>
  <w:p w14:paraId="0EE059FE" w14:textId="6011D22E" w:rsidR="00805C29" w:rsidRDefault="00805C29" w:rsidP="00A76B69">
    <w:pPr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A069B" w14:textId="77777777" w:rsidR="00A76B69" w:rsidRDefault="00A76B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86B9B"/>
    <w:multiLevelType w:val="multilevel"/>
    <w:tmpl w:val="F216D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084633"/>
    <w:multiLevelType w:val="hybridMultilevel"/>
    <w:tmpl w:val="2604ACB2"/>
    <w:lvl w:ilvl="0" w:tplc="9A3ED3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D7D8F"/>
    <w:multiLevelType w:val="multilevel"/>
    <w:tmpl w:val="36745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A37F21"/>
    <w:multiLevelType w:val="hybridMultilevel"/>
    <w:tmpl w:val="3878D712"/>
    <w:lvl w:ilvl="0" w:tplc="7FAEC796">
      <w:start w:val="1"/>
      <w:numFmt w:val="decimal"/>
      <w:lvlText w:val="%1."/>
      <w:lvlJc w:val="left"/>
      <w:pPr>
        <w:ind w:left="646" w:hanging="426"/>
      </w:pPr>
      <w:rPr>
        <w:rFonts w:ascii="Times New Roman" w:eastAsia="Calibri" w:hAnsi="Times New Roman" w:cs="Times New Roman" w:hint="default"/>
        <w:color w:val="000009"/>
        <w:spacing w:val="-22"/>
        <w:w w:val="100"/>
        <w:sz w:val="22"/>
        <w:szCs w:val="22"/>
      </w:rPr>
    </w:lvl>
    <w:lvl w:ilvl="1" w:tplc="B44420EE">
      <w:numFmt w:val="bullet"/>
      <w:lvlText w:val="•"/>
      <w:lvlJc w:val="left"/>
      <w:pPr>
        <w:ind w:left="1516" w:hanging="426"/>
      </w:pPr>
      <w:rPr>
        <w:rFonts w:hint="default"/>
      </w:rPr>
    </w:lvl>
    <w:lvl w:ilvl="2" w:tplc="CB4CD052">
      <w:numFmt w:val="bullet"/>
      <w:lvlText w:val="•"/>
      <w:lvlJc w:val="left"/>
      <w:pPr>
        <w:ind w:left="2392" w:hanging="426"/>
      </w:pPr>
      <w:rPr>
        <w:rFonts w:hint="default"/>
      </w:rPr>
    </w:lvl>
    <w:lvl w:ilvl="3" w:tplc="907459F8">
      <w:numFmt w:val="bullet"/>
      <w:lvlText w:val="•"/>
      <w:lvlJc w:val="left"/>
      <w:pPr>
        <w:ind w:left="3268" w:hanging="426"/>
      </w:pPr>
      <w:rPr>
        <w:rFonts w:hint="default"/>
      </w:rPr>
    </w:lvl>
    <w:lvl w:ilvl="4" w:tplc="D7C2B1F0">
      <w:numFmt w:val="bullet"/>
      <w:lvlText w:val="•"/>
      <w:lvlJc w:val="left"/>
      <w:pPr>
        <w:ind w:left="4144" w:hanging="426"/>
      </w:pPr>
      <w:rPr>
        <w:rFonts w:hint="default"/>
      </w:rPr>
    </w:lvl>
    <w:lvl w:ilvl="5" w:tplc="D42E73CE">
      <w:numFmt w:val="bullet"/>
      <w:lvlText w:val="•"/>
      <w:lvlJc w:val="left"/>
      <w:pPr>
        <w:ind w:left="5020" w:hanging="426"/>
      </w:pPr>
      <w:rPr>
        <w:rFonts w:hint="default"/>
      </w:rPr>
    </w:lvl>
    <w:lvl w:ilvl="6" w:tplc="3410C522">
      <w:numFmt w:val="bullet"/>
      <w:lvlText w:val="•"/>
      <w:lvlJc w:val="left"/>
      <w:pPr>
        <w:ind w:left="5896" w:hanging="426"/>
      </w:pPr>
      <w:rPr>
        <w:rFonts w:hint="default"/>
      </w:rPr>
    </w:lvl>
    <w:lvl w:ilvl="7" w:tplc="455EB3AE">
      <w:numFmt w:val="bullet"/>
      <w:lvlText w:val="•"/>
      <w:lvlJc w:val="left"/>
      <w:pPr>
        <w:ind w:left="6772" w:hanging="426"/>
      </w:pPr>
      <w:rPr>
        <w:rFonts w:hint="default"/>
      </w:rPr>
    </w:lvl>
    <w:lvl w:ilvl="8" w:tplc="B4C6BC4C">
      <w:numFmt w:val="bullet"/>
      <w:lvlText w:val="•"/>
      <w:lvlJc w:val="left"/>
      <w:pPr>
        <w:ind w:left="7648" w:hanging="426"/>
      </w:pPr>
      <w:rPr>
        <w:rFonts w:hint="default"/>
      </w:rPr>
    </w:lvl>
  </w:abstractNum>
  <w:abstractNum w:abstractNumId="4" w15:restartNumberingAfterBreak="0">
    <w:nsid w:val="20DD6CEB"/>
    <w:multiLevelType w:val="hybridMultilevel"/>
    <w:tmpl w:val="308E0A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50BA0"/>
    <w:multiLevelType w:val="hybridMultilevel"/>
    <w:tmpl w:val="1422D9CC"/>
    <w:lvl w:ilvl="0" w:tplc="0415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24746B6"/>
    <w:multiLevelType w:val="hybridMultilevel"/>
    <w:tmpl w:val="0E68E7D8"/>
    <w:lvl w:ilvl="0" w:tplc="FF202F8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984768A"/>
    <w:multiLevelType w:val="hybridMultilevel"/>
    <w:tmpl w:val="E1D401E4"/>
    <w:lvl w:ilvl="0" w:tplc="9A3ED3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7B09BD"/>
    <w:multiLevelType w:val="multilevel"/>
    <w:tmpl w:val="6BC61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852762"/>
    <w:multiLevelType w:val="hybridMultilevel"/>
    <w:tmpl w:val="D44637A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02370077">
    <w:abstractNumId w:val="9"/>
  </w:num>
  <w:num w:numId="2" w16cid:durableId="531502875">
    <w:abstractNumId w:val="5"/>
  </w:num>
  <w:num w:numId="3" w16cid:durableId="1833787917">
    <w:abstractNumId w:val="9"/>
  </w:num>
  <w:num w:numId="4" w16cid:durableId="1621037410">
    <w:abstractNumId w:val="1"/>
  </w:num>
  <w:num w:numId="5" w16cid:durableId="754519559">
    <w:abstractNumId w:val="7"/>
  </w:num>
  <w:num w:numId="6" w16cid:durableId="207885912">
    <w:abstractNumId w:val="3"/>
  </w:num>
  <w:num w:numId="7" w16cid:durableId="1276064182">
    <w:abstractNumId w:val="6"/>
  </w:num>
  <w:num w:numId="8" w16cid:durableId="1891109435">
    <w:abstractNumId w:val="4"/>
  </w:num>
  <w:num w:numId="9" w16cid:durableId="519468119">
    <w:abstractNumId w:val="0"/>
  </w:num>
  <w:num w:numId="10" w16cid:durableId="674847252">
    <w:abstractNumId w:val="2"/>
  </w:num>
  <w:num w:numId="11" w16cid:durableId="6648228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C29"/>
    <w:rsid w:val="000427E4"/>
    <w:rsid w:val="000B0A4D"/>
    <w:rsid w:val="000F2AB7"/>
    <w:rsid w:val="00144EE8"/>
    <w:rsid w:val="00146657"/>
    <w:rsid w:val="001509DA"/>
    <w:rsid w:val="001725CC"/>
    <w:rsid w:val="00183E94"/>
    <w:rsid w:val="001B45D8"/>
    <w:rsid w:val="001B57FA"/>
    <w:rsid w:val="0021165A"/>
    <w:rsid w:val="002B2360"/>
    <w:rsid w:val="003979D5"/>
    <w:rsid w:val="003C0096"/>
    <w:rsid w:val="003D35DF"/>
    <w:rsid w:val="00481CCC"/>
    <w:rsid w:val="00512957"/>
    <w:rsid w:val="00561F80"/>
    <w:rsid w:val="00593086"/>
    <w:rsid w:val="005D0F57"/>
    <w:rsid w:val="005D4897"/>
    <w:rsid w:val="005E47DC"/>
    <w:rsid w:val="00653C2A"/>
    <w:rsid w:val="007623DA"/>
    <w:rsid w:val="007779DA"/>
    <w:rsid w:val="007A7EF9"/>
    <w:rsid w:val="00803E06"/>
    <w:rsid w:val="00805C29"/>
    <w:rsid w:val="00813200"/>
    <w:rsid w:val="00824A23"/>
    <w:rsid w:val="00834835"/>
    <w:rsid w:val="008405A9"/>
    <w:rsid w:val="00845065"/>
    <w:rsid w:val="00873E16"/>
    <w:rsid w:val="008952E8"/>
    <w:rsid w:val="008B0FEE"/>
    <w:rsid w:val="00951DE8"/>
    <w:rsid w:val="00961B1E"/>
    <w:rsid w:val="00A05050"/>
    <w:rsid w:val="00A33F34"/>
    <w:rsid w:val="00A76B69"/>
    <w:rsid w:val="00A81D5B"/>
    <w:rsid w:val="00AF6D9C"/>
    <w:rsid w:val="00B77A8C"/>
    <w:rsid w:val="00BE1226"/>
    <w:rsid w:val="00BF3C53"/>
    <w:rsid w:val="00C2075C"/>
    <w:rsid w:val="00C4625F"/>
    <w:rsid w:val="00C92643"/>
    <w:rsid w:val="00CD093E"/>
    <w:rsid w:val="00CF4BA1"/>
    <w:rsid w:val="00D727EA"/>
    <w:rsid w:val="00DB63D4"/>
    <w:rsid w:val="00DC4F0E"/>
    <w:rsid w:val="00DC6383"/>
    <w:rsid w:val="00E16191"/>
    <w:rsid w:val="00E32834"/>
    <w:rsid w:val="00F21873"/>
    <w:rsid w:val="00F334B0"/>
    <w:rsid w:val="00FD0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8F35EB"/>
  <w15:docId w15:val="{1E41E82D-23C8-4046-83C3-E3750CA43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4897"/>
  </w:style>
  <w:style w:type="paragraph" w:styleId="Nagwek1">
    <w:name w:val="heading 1"/>
    <w:basedOn w:val="Normalny"/>
    <w:link w:val="Nagwek1Znak"/>
    <w:uiPriority w:val="1"/>
    <w:qFormat/>
    <w:rsid w:val="00CD093E"/>
    <w:pPr>
      <w:widowControl w:val="0"/>
      <w:spacing w:after="0" w:line="240" w:lineRule="auto"/>
      <w:ind w:left="100"/>
      <w:jc w:val="center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5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5C29"/>
  </w:style>
  <w:style w:type="paragraph" w:styleId="Stopka">
    <w:name w:val="footer"/>
    <w:basedOn w:val="Normalny"/>
    <w:link w:val="StopkaZnak"/>
    <w:uiPriority w:val="99"/>
    <w:unhideWhenUsed/>
    <w:rsid w:val="00805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5C29"/>
  </w:style>
  <w:style w:type="paragraph" w:styleId="Akapitzlist">
    <w:name w:val="List Paragraph"/>
    <w:basedOn w:val="Normalny"/>
    <w:uiPriority w:val="1"/>
    <w:qFormat/>
    <w:rsid w:val="001509D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1"/>
    <w:rsid w:val="00CD093E"/>
    <w:rPr>
      <w:rFonts w:ascii="Times New Roman" w:eastAsia="Times New Roman" w:hAnsi="Times New Roman" w:cs="Times New Roman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CD093E"/>
    <w:pPr>
      <w:widowControl w:val="0"/>
      <w:spacing w:after="0" w:line="240" w:lineRule="auto"/>
      <w:ind w:left="100"/>
      <w:jc w:val="both"/>
    </w:pPr>
    <w:rPr>
      <w:rFonts w:ascii="Times New Roman" w:eastAsia="Times New Roman" w:hAnsi="Times New Roman" w:cs="Times New Roman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D093E"/>
    <w:rPr>
      <w:rFonts w:ascii="Times New Roman" w:eastAsia="Times New Roman" w:hAnsi="Times New Roman" w:cs="Times New Roman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23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23DA"/>
    <w:rPr>
      <w:sz w:val="20"/>
      <w:szCs w:val="20"/>
    </w:rPr>
  </w:style>
  <w:style w:type="character" w:styleId="Odwoanieprzypisudolnego">
    <w:name w:val="footnote reference"/>
    <w:uiPriority w:val="99"/>
    <w:unhideWhenUsed/>
    <w:rsid w:val="007623DA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A76B6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43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Mariusz Dybka</cp:lastModifiedBy>
  <cp:revision>2</cp:revision>
  <dcterms:created xsi:type="dcterms:W3CDTF">2024-12-03T12:12:00Z</dcterms:created>
  <dcterms:modified xsi:type="dcterms:W3CDTF">2024-12-03T12:12:00Z</dcterms:modified>
</cp:coreProperties>
</file>