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2F2866C" w14:textId="5F70C95A" w:rsidR="002D187B" w:rsidRDefault="002D187B" w:rsidP="002D187B">
      <w:pPr>
        <w:ind w:left="7613" w:firstLine="307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Załącznik nr </w:t>
      </w:r>
      <w:r>
        <w:rPr>
          <w:rFonts w:asciiTheme="minorHAnsi" w:hAnsiTheme="minorHAnsi" w:cs="Arial"/>
          <w:b/>
          <w:sz w:val="22"/>
          <w:szCs w:val="22"/>
        </w:rPr>
        <w:t>2</w:t>
      </w:r>
    </w:p>
    <w:p w14:paraId="1E9566BD" w14:textId="77777777" w:rsidR="003C6CAA" w:rsidRDefault="003C6CAA" w:rsidP="003C6CAA">
      <w:pPr>
        <w:ind w:left="0"/>
        <w:rPr>
          <w:rStyle w:val="markedcontent"/>
          <w:rFonts w:ascii="Cambria" w:hAnsi="Cambria" w:cs="Arial"/>
          <w:b/>
          <w:bCs/>
          <w:sz w:val="22"/>
          <w:szCs w:val="22"/>
        </w:rPr>
      </w:pPr>
    </w:p>
    <w:p w14:paraId="0985DE85" w14:textId="5344D032" w:rsidR="003C6CAA" w:rsidRPr="005E69CE" w:rsidRDefault="003C6CAA" w:rsidP="003C6CAA">
      <w:pPr>
        <w:ind w:left="0"/>
        <w:rPr>
          <w:rFonts w:ascii="Cambria" w:hAnsi="Cambria"/>
          <w:b/>
          <w:bCs/>
          <w:sz w:val="22"/>
          <w:szCs w:val="22"/>
        </w:rPr>
      </w:pPr>
      <w:r w:rsidRPr="005E69CE">
        <w:rPr>
          <w:rStyle w:val="markedcontent"/>
          <w:rFonts w:ascii="Cambria" w:hAnsi="Cambria" w:cs="Arial"/>
          <w:b/>
          <w:bCs/>
          <w:sz w:val="22"/>
          <w:szCs w:val="22"/>
        </w:rPr>
        <w:t>Num</w:t>
      </w:r>
      <w:r w:rsidR="00521E7E">
        <w:rPr>
          <w:rStyle w:val="markedcontent"/>
          <w:rFonts w:ascii="Cambria" w:hAnsi="Cambria" w:cs="Arial"/>
          <w:b/>
          <w:bCs/>
          <w:sz w:val="22"/>
          <w:szCs w:val="22"/>
        </w:rPr>
        <w:t>er postepowania: MZGK.ZP.260.3.5.2024</w:t>
      </w:r>
    </w:p>
    <w:p w14:paraId="45D71247" w14:textId="77777777" w:rsidR="002D187B" w:rsidRDefault="002D187B" w:rsidP="002D187B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</w:p>
    <w:p w14:paraId="7D1B944E" w14:textId="6DE358EB" w:rsidR="002D187B" w:rsidRPr="009948E8" w:rsidRDefault="002D187B" w:rsidP="002D187B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Podmiot składający oświadczenie:</w:t>
      </w:r>
    </w:p>
    <w:p w14:paraId="26156195" w14:textId="77777777" w:rsidR="002D187B" w:rsidRPr="009948E8" w:rsidRDefault="002D187B" w:rsidP="002D187B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D4D64AD" w14:textId="77777777" w:rsidR="002D187B" w:rsidRPr="009948E8" w:rsidRDefault="002D187B" w:rsidP="002D187B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3D1C08A1" w14:textId="77777777" w:rsidR="002D187B" w:rsidRPr="009948E8" w:rsidRDefault="002D187B" w:rsidP="002D187B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7783E2C6" w14:textId="77777777" w:rsidR="002D187B" w:rsidRPr="009948E8" w:rsidRDefault="002D187B" w:rsidP="002D187B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reprezentowany przez:</w:t>
      </w:r>
    </w:p>
    <w:p w14:paraId="199FC16A" w14:textId="77777777" w:rsidR="002D187B" w:rsidRPr="009948E8" w:rsidRDefault="002D187B" w:rsidP="002D187B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20CBC02C" w14:textId="77777777" w:rsidR="002D187B" w:rsidRPr="009948E8" w:rsidRDefault="002D187B" w:rsidP="002D187B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i/>
          <w:iCs/>
          <w:sz w:val="22"/>
          <w:szCs w:val="22"/>
        </w:rPr>
        <w:t>(imię i nazwisko, stanowisko/podstawa do reprezentacji)</w:t>
      </w:r>
    </w:p>
    <w:p w14:paraId="78EDCD2F" w14:textId="77777777" w:rsidR="00273802" w:rsidRPr="009948E8" w:rsidRDefault="00273802" w:rsidP="002D187B">
      <w:pPr>
        <w:spacing w:line="240" w:lineRule="atLeast"/>
        <w:jc w:val="center"/>
        <w:rPr>
          <w:rFonts w:asciiTheme="minorHAnsi" w:hAnsiTheme="minorHAnsi"/>
          <w:b/>
          <w:sz w:val="22"/>
          <w:szCs w:val="22"/>
        </w:rPr>
      </w:pPr>
    </w:p>
    <w:p w14:paraId="3F54ED7E" w14:textId="77777777" w:rsidR="002D187B" w:rsidRPr="009948E8" w:rsidRDefault="002D187B" w:rsidP="002D187B">
      <w:pPr>
        <w:spacing w:line="240" w:lineRule="atLeast"/>
        <w:jc w:val="center"/>
        <w:rPr>
          <w:rFonts w:asciiTheme="minorHAnsi" w:hAnsiTheme="minorHAnsi" w:cs="Arial"/>
          <w:b/>
          <w:sz w:val="22"/>
          <w:szCs w:val="22"/>
        </w:rPr>
      </w:pPr>
    </w:p>
    <w:p w14:paraId="3827BE36" w14:textId="77777777" w:rsidR="002D187B" w:rsidRPr="009948E8" w:rsidRDefault="002D187B" w:rsidP="002D187B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</w:t>
      </w:r>
    </w:p>
    <w:p w14:paraId="67B8E360" w14:textId="77777777" w:rsidR="002D187B" w:rsidRPr="009948E8" w:rsidRDefault="002D187B" w:rsidP="002D187B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składane na podstawie art. 125 ust. 1 ustawy z dnia 11 września 2019r.</w:t>
      </w:r>
    </w:p>
    <w:p w14:paraId="3AF7B7D6" w14:textId="77777777" w:rsidR="002D187B" w:rsidRPr="009948E8" w:rsidRDefault="002D187B" w:rsidP="002D187B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Prawo zamówień publicznych (dalej jako: ustawa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)</w:t>
      </w:r>
    </w:p>
    <w:p w14:paraId="4C545E0A" w14:textId="77777777" w:rsidR="002D187B" w:rsidRPr="009948E8" w:rsidRDefault="002D187B" w:rsidP="002D187B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</w:p>
    <w:p w14:paraId="5BA8828B" w14:textId="77777777" w:rsidR="002D187B" w:rsidRPr="009948E8" w:rsidRDefault="002D187B" w:rsidP="002D187B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DOTYCZĄCE PODSTAW WYKLUCZENIA </w:t>
      </w:r>
      <w:r w:rsidRPr="009948E8">
        <w:rPr>
          <w:rFonts w:asciiTheme="minorHAnsi" w:hAnsiTheme="minorHAnsi" w:cs="Arial"/>
          <w:b/>
          <w:sz w:val="22"/>
          <w:szCs w:val="22"/>
        </w:rPr>
        <w:br/>
        <w:t>I SPEŁNIANIA WARUNKÓW UDZIAŁU W  POSTĘPOWANIU</w:t>
      </w:r>
    </w:p>
    <w:p w14:paraId="6AA4F153" w14:textId="77777777" w:rsidR="002D187B" w:rsidRPr="009948E8" w:rsidRDefault="002D187B" w:rsidP="002D187B">
      <w:pPr>
        <w:spacing w:line="240" w:lineRule="atLeast"/>
        <w:ind w:left="0"/>
        <w:rPr>
          <w:rFonts w:asciiTheme="minorHAnsi" w:hAnsiTheme="minorHAnsi"/>
          <w:b/>
          <w:sz w:val="22"/>
          <w:szCs w:val="22"/>
          <w:u w:val="single"/>
        </w:rPr>
      </w:pPr>
    </w:p>
    <w:p w14:paraId="6C09A0D1" w14:textId="486B70DB" w:rsidR="005C161F" w:rsidRPr="009948E8" w:rsidRDefault="002D187B" w:rsidP="002D187B">
      <w:pPr>
        <w:spacing w:after="120" w:line="24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Dotyczy postępowania pod nazwą:</w:t>
      </w:r>
    </w:p>
    <w:p w14:paraId="37354938" w14:textId="591F428B" w:rsidR="005C161F" w:rsidRPr="005C161F" w:rsidRDefault="005C161F" w:rsidP="005C161F">
      <w:pPr>
        <w:ind w:left="0"/>
        <w:jc w:val="center"/>
        <w:rPr>
          <w:rFonts w:ascii="Cambria" w:hAnsi="Cambria"/>
          <w:b/>
          <w:bCs/>
          <w:sz w:val="22"/>
          <w:szCs w:val="22"/>
        </w:rPr>
      </w:pPr>
      <w:bookmarkStart w:id="0" w:name="_Hlk89329824"/>
      <w:r w:rsidRPr="005C161F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„Dostawa oleju napędowego dla pojazdów </w:t>
      </w:r>
      <w:proofErr w:type="spellStart"/>
      <w:r w:rsidRPr="005C161F">
        <w:rPr>
          <w:rStyle w:val="markedcontent"/>
          <w:rFonts w:ascii="Cambria" w:hAnsi="Cambria" w:cs="Arial"/>
          <w:b/>
          <w:bCs/>
          <w:sz w:val="22"/>
          <w:szCs w:val="22"/>
        </w:rPr>
        <w:t>MZGKiM</w:t>
      </w:r>
      <w:proofErr w:type="spellEnd"/>
      <w:r w:rsidRPr="005C161F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 w Piwnicznej - Zdroju </w:t>
      </w:r>
      <w:r w:rsidRPr="005C161F">
        <w:rPr>
          <w:rFonts w:ascii="Cambria" w:hAnsi="Cambria"/>
          <w:b/>
          <w:bCs/>
          <w:sz w:val="22"/>
          <w:szCs w:val="22"/>
        </w:rPr>
        <w:t xml:space="preserve"> </w:t>
      </w:r>
      <w:r w:rsidRPr="005C161F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oraz dostawa oleju opałowego do </w:t>
      </w:r>
      <w:proofErr w:type="spellStart"/>
      <w:r w:rsidRPr="005C161F">
        <w:rPr>
          <w:rStyle w:val="markedcontent"/>
          <w:rFonts w:ascii="Cambria" w:hAnsi="Cambria" w:cs="Arial"/>
          <w:b/>
          <w:bCs/>
          <w:sz w:val="22"/>
          <w:szCs w:val="22"/>
        </w:rPr>
        <w:t>MZGKiM</w:t>
      </w:r>
      <w:proofErr w:type="spellEnd"/>
      <w:r w:rsidRPr="005C161F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 w Piwnicznej – Zdroju na rok </w:t>
      </w:r>
      <w:r w:rsidRPr="005C161F">
        <w:rPr>
          <w:rFonts w:ascii="Cambria" w:hAnsi="Cambria"/>
          <w:b/>
          <w:bCs/>
          <w:sz w:val="22"/>
          <w:szCs w:val="22"/>
        </w:rPr>
        <w:t xml:space="preserve"> </w:t>
      </w:r>
      <w:r w:rsidRPr="005C161F">
        <w:rPr>
          <w:rStyle w:val="markedcontent"/>
          <w:rFonts w:ascii="Cambria" w:hAnsi="Cambria" w:cs="Arial"/>
          <w:b/>
          <w:bCs/>
          <w:sz w:val="22"/>
          <w:szCs w:val="22"/>
        </w:rPr>
        <w:t>202</w:t>
      </w:r>
      <w:r w:rsidR="00521E7E">
        <w:rPr>
          <w:rStyle w:val="markedcontent"/>
          <w:rFonts w:ascii="Cambria" w:hAnsi="Cambria" w:cs="Arial"/>
          <w:b/>
          <w:bCs/>
          <w:sz w:val="22"/>
          <w:szCs w:val="22"/>
        </w:rPr>
        <w:t>5</w:t>
      </w:r>
      <w:r w:rsidRPr="005C161F">
        <w:rPr>
          <w:rStyle w:val="markedcontent"/>
          <w:rFonts w:ascii="Cambria" w:hAnsi="Cambria" w:cs="Arial"/>
          <w:b/>
          <w:bCs/>
          <w:sz w:val="22"/>
          <w:szCs w:val="22"/>
        </w:rPr>
        <w:t>”</w:t>
      </w:r>
      <w:bookmarkEnd w:id="0"/>
    </w:p>
    <w:p w14:paraId="5C3BBFD7" w14:textId="77777777" w:rsidR="005C161F" w:rsidRPr="005C161F" w:rsidRDefault="005C161F" w:rsidP="002D187B">
      <w:pPr>
        <w:spacing w:line="240" w:lineRule="auto"/>
        <w:ind w:left="-284" w:firstLine="284"/>
        <w:rPr>
          <w:rFonts w:asciiTheme="minorHAnsi" w:hAnsiTheme="minorHAnsi" w:cs="Arial"/>
          <w:sz w:val="22"/>
          <w:szCs w:val="22"/>
          <w:u w:val="single"/>
        </w:rPr>
      </w:pPr>
    </w:p>
    <w:p w14:paraId="53908D9C" w14:textId="5C91B0E2" w:rsidR="002D187B" w:rsidRPr="009948E8" w:rsidRDefault="002D187B" w:rsidP="002D187B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  <w:u w:val="single"/>
        </w:rPr>
        <w:t>Wskazać podmiot składający oświadczenie</w:t>
      </w:r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>(każdy z podmiotów składa odrębne oświadczenie):</w:t>
      </w:r>
    </w:p>
    <w:p w14:paraId="6B958B30" w14:textId="77777777" w:rsidR="002D187B" w:rsidRPr="009948E8" w:rsidRDefault="002D187B" w:rsidP="002D187B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</w:p>
    <w:p w14:paraId="63099165" w14:textId="77777777" w:rsidR="002D187B" w:rsidRPr="009948E8" w:rsidRDefault="002D187B" w:rsidP="002D187B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>Wykonawca samodzielnie ubiegający się o udzielenie zamówienia</w:t>
      </w:r>
    </w:p>
    <w:p w14:paraId="011BAB55" w14:textId="7331EC98" w:rsidR="002D187B" w:rsidRPr="009B7623" w:rsidRDefault="002D187B" w:rsidP="002D187B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 xml:space="preserve">Wykonawca wspólnie ubiegający się o udzielenie zamówienia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(każdy)</w:t>
      </w:r>
    </w:p>
    <w:p w14:paraId="1BC7FE09" w14:textId="1A181829" w:rsidR="002D187B" w:rsidRPr="009B7623" w:rsidRDefault="002D187B" w:rsidP="009B7623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B7623">
        <w:rPr>
          <w:rFonts w:asciiTheme="minorHAnsi" w:hAnsiTheme="minorHAnsi" w:cs="Arial"/>
          <w:b/>
          <w:bCs/>
          <w:sz w:val="22"/>
          <w:szCs w:val="22"/>
        </w:rPr>
        <w:t xml:space="preserve">podmiot udostępniający Wykonawcy zasoby </w:t>
      </w:r>
    </w:p>
    <w:p w14:paraId="2963A4AD" w14:textId="77777777" w:rsidR="005C161F" w:rsidRPr="005C161F" w:rsidRDefault="005C161F" w:rsidP="005C161F">
      <w:pPr>
        <w:spacing w:line="240" w:lineRule="atLeast"/>
        <w:ind w:left="0"/>
        <w:rPr>
          <w:rFonts w:asciiTheme="minorHAnsi" w:hAnsiTheme="minorHAnsi"/>
          <w:sz w:val="22"/>
          <w:szCs w:val="22"/>
        </w:rPr>
      </w:pPr>
    </w:p>
    <w:p w14:paraId="62695B9F" w14:textId="42C0A321" w:rsidR="002D187B" w:rsidRPr="00273802" w:rsidRDefault="002D187B" w:rsidP="00273802">
      <w:pPr>
        <w:pStyle w:val="Akapitzlist"/>
        <w:numPr>
          <w:ilvl w:val="0"/>
          <w:numId w:val="13"/>
        </w:numPr>
        <w:spacing w:line="300" w:lineRule="atLeast"/>
        <w:ind w:left="426" w:hanging="425"/>
        <w:rPr>
          <w:rFonts w:asciiTheme="minorHAnsi" w:hAnsiTheme="minorHAnsi" w:cs="Arial"/>
          <w:b/>
          <w:sz w:val="22"/>
          <w:szCs w:val="22"/>
        </w:rPr>
      </w:pPr>
      <w:r w:rsidRPr="00273802">
        <w:rPr>
          <w:rFonts w:asciiTheme="minorHAnsi" w:hAnsiTheme="minorHAnsi" w:cs="Arial"/>
          <w:b/>
          <w:sz w:val="22"/>
          <w:szCs w:val="22"/>
        </w:rPr>
        <w:t>OŚWIADCZENIE DOTYCZĄCE PODSTAW WYKLUCZENIA Z POSTĘPOWANIA:</w:t>
      </w:r>
    </w:p>
    <w:p w14:paraId="74A3960F" w14:textId="77777777" w:rsidR="00273802" w:rsidRPr="00273802" w:rsidRDefault="00273802" w:rsidP="00273802">
      <w:pPr>
        <w:pStyle w:val="Akapitzlist"/>
        <w:spacing w:line="300" w:lineRule="atLeast"/>
        <w:ind w:left="1080"/>
        <w:rPr>
          <w:rFonts w:asciiTheme="minorHAnsi" w:hAnsiTheme="minorHAnsi" w:cs="Arial"/>
          <w:b/>
          <w:sz w:val="22"/>
          <w:szCs w:val="22"/>
        </w:rPr>
      </w:pPr>
    </w:p>
    <w:p w14:paraId="7EECDBBB" w14:textId="77777777" w:rsidR="002D187B" w:rsidRDefault="002D187B" w:rsidP="002D187B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,</w:t>
      </w:r>
    </w:p>
    <w:p w14:paraId="55A98B44" w14:textId="167E0F83" w:rsidR="00521E7E" w:rsidRPr="00521E7E" w:rsidRDefault="00521E7E" w:rsidP="001E181E">
      <w:pPr>
        <w:pStyle w:val="Akapitzlist"/>
        <w:numPr>
          <w:ilvl w:val="0"/>
          <w:numId w:val="12"/>
        </w:numPr>
        <w:spacing w:line="240" w:lineRule="auto"/>
        <w:rPr>
          <w:rFonts w:ascii="Times New Roman" w:hAnsi="Times New Roman"/>
          <w:sz w:val="23"/>
          <w:szCs w:val="23"/>
        </w:rPr>
      </w:pPr>
      <w:r w:rsidRPr="00521E7E">
        <w:rPr>
          <w:rFonts w:ascii="Times New Roman" w:hAnsi="Times New Roman"/>
          <w:sz w:val="23"/>
          <w:szCs w:val="23"/>
        </w:rPr>
        <w:t xml:space="preserve">Oświadczam, nie podlegam wykluczeniu z postępowania na podstawie </w:t>
      </w:r>
      <w:r w:rsidRPr="00521E7E">
        <w:rPr>
          <w:rFonts w:ascii="Times New Roman" w:hAnsi="Times New Roman"/>
          <w:bCs/>
          <w:sz w:val="23"/>
          <w:szCs w:val="23"/>
        </w:rPr>
        <w:t>art. 109 ust. 1</w:t>
      </w:r>
      <w:r w:rsidR="001E181E">
        <w:rPr>
          <w:rFonts w:ascii="Times New Roman" w:hAnsi="Times New Roman"/>
          <w:bCs/>
          <w:sz w:val="23"/>
          <w:szCs w:val="23"/>
        </w:rPr>
        <w:t>pkt</w:t>
      </w:r>
      <w:r w:rsidRPr="00521E7E">
        <w:rPr>
          <w:rFonts w:ascii="Times New Roman" w:hAnsi="Times New Roman"/>
          <w:bCs/>
          <w:sz w:val="23"/>
          <w:szCs w:val="23"/>
        </w:rPr>
        <w:t xml:space="preserve"> </w:t>
      </w:r>
      <w:r w:rsidR="001E181E">
        <w:rPr>
          <w:rFonts w:ascii="Times New Roman" w:hAnsi="Times New Roman"/>
          <w:bCs/>
          <w:sz w:val="23"/>
          <w:szCs w:val="23"/>
        </w:rPr>
        <w:t>8 i10</w:t>
      </w:r>
      <w:r w:rsidRPr="00521E7E">
        <w:rPr>
          <w:rFonts w:ascii="Times New Roman" w:hAnsi="Times New Roman"/>
          <w:bCs/>
          <w:sz w:val="23"/>
          <w:szCs w:val="23"/>
        </w:rPr>
        <w:t xml:space="preserve"> </w:t>
      </w:r>
      <w:r w:rsidRPr="00521E7E">
        <w:rPr>
          <w:rFonts w:ascii="Times New Roman" w:hAnsi="Times New Roman"/>
          <w:sz w:val="23"/>
          <w:szCs w:val="23"/>
        </w:rPr>
        <w:t>ustawy Prawo zamówień publicznych;</w:t>
      </w:r>
    </w:p>
    <w:p w14:paraId="44D5B5BA" w14:textId="77777777" w:rsidR="00521E7E" w:rsidRPr="009948E8" w:rsidRDefault="00521E7E" w:rsidP="00521E7E">
      <w:pPr>
        <w:pStyle w:val="Akapitzlist1"/>
        <w:spacing w:after="0" w:line="300" w:lineRule="atLeast"/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5FB68BEB" w14:textId="5319AE78" w:rsidR="002D187B" w:rsidRPr="009948E8" w:rsidRDefault="002D187B" w:rsidP="002D187B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>(podać mającą zastosowanie podstawę wykluczenia spośród</w:t>
      </w:r>
      <w:r w:rsidR="00521E7E">
        <w:rPr>
          <w:rFonts w:asciiTheme="minorHAnsi" w:hAnsiTheme="minorHAnsi" w:cs="Arial"/>
          <w:i/>
          <w:iCs/>
          <w:sz w:val="22"/>
          <w:szCs w:val="22"/>
        </w:rPr>
        <w:t xml:space="preserve"> wymienionych w art. 108 ust. 1, art 109 ust. 1</w:t>
      </w:r>
      <w:r w:rsidR="00E944E5">
        <w:rPr>
          <w:rFonts w:asciiTheme="minorHAnsi" w:hAnsiTheme="minorHAnsi" w:cs="Arial"/>
          <w:i/>
          <w:iCs/>
          <w:sz w:val="22"/>
          <w:szCs w:val="22"/>
        </w:rPr>
        <w:t xml:space="preserve"> pkt 8,10</w:t>
      </w:r>
      <w:r w:rsidR="00521E7E">
        <w:rPr>
          <w:rFonts w:asciiTheme="minorHAnsi" w:hAnsiTheme="minorHAnsi" w:cs="Arial"/>
          <w:i/>
          <w:iCs/>
          <w:sz w:val="22"/>
          <w:szCs w:val="22"/>
        </w:rPr>
        <w:t xml:space="preserve"> </w:t>
      </w:r>
      <w:proofErr w:type="spellStart"/>
      <w:r w:rsidRPr="009948E8">
        <w:rPr>
          <w:rFonts w:asciiTheme="minorHAnsi" w:hAnsiTheme="minorHAnsi" w:cs="Arial"/>
          <w:i/>
          <w:iCs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i/>
          <w:iCs/>
          <w:sz w:val="22"/>
          <w:szCs w:val="22"/>
        </w:rPr>
        <w:t>)</w:t>
      </w:r>
      <w:r w:rsidRPr="009948E8">
        <w:rPr>
          <w:rFonts w:asciiTheme="minorHAnsi" w:hAnsiTheme="minorHAnsi" w:cs="Arial"/>
          <w:sz w:val="22"/>
          <w:szCs w:val="22"/>
        </w:rPr>
        <w:t xml:space="preserve">. </w:t>
      </w:r>
    </w:p>
    <w:p w14:paraId="7922A14A" w14:textId="77777777" w:rsidR="002D187B" w:rsidRPr="009948E8" w:rsidRDefault="002D187B" w:rsidP="002D187B">
      <w:pPr>
        <w:pStyle w:val="Akapitzlist1"/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podjąłem następujące środki naprawcze </w:t>
      </w:r>
      <w:r w:rsidRPr="009948E8">
        <w:rPr>
          <w:rFonts w:asciiTheme="minorHAnsi" w:hAnsiTheme="minorHAnsi" w:cs="Arial"/>
          <w:i/>
          <w:sz w:val="22"/>
          <w:szCs w:val="22"/>
        </w:rPr>
        <w:t>(wypełnić jeżeli dotyczy)</w:t>
      </w:r>
      <w:r w:rsidRPr="009948E8">
        <w:rPr>
          <w:rFonts w:asciiTheme="minorHAnsi" w:hAnsiTheme="minorHAnsi" w:cs="Arial"/>
          <w:sz w:val="22"/>
          <w:szCs w:val="22"/>
        </w:rPr>
        <w:t xml:space="preserve">: </w:t>
      </w:r>
    </w:p>
    <w:p w14:paraId="40929BCE" w14:textId="77777777" w:rsidR="002D187B" w:rsidRPr="009948E8" w:rsidRDefault="002D187B" w:rsidP="002D187B">
      <w:pPr>
        <w:spacing w:line="320" w:lineRule="atLeast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b/>
          <w:i/>
          <w:iCs/>
          <w:sz w:val="22"/>
          <w:szCs w:val="22"/>
        </w:rPr>
        <w:t>...................................................................................................................................</w:t>
      </w: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>…</w:t>
      </w:r>
    </w:p>
    <w:p w14:paraId="536FF47E" w14:textId="77777777" w:rsidR="002D187B" w:rsidRPr="009948E8" w:rsidRDefault="002D187B" w:rsidP="002D187B">
      <w:pPr>
        <w:spacing w:line="320" w:lineRule="atLeast"/>
        <w:jc w:val="right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 xml:space="preserve">        </w:t>
      </w:r>
    </w:p>
    <w:p w14:paraId="09036AA1" w14:textId="77777777" w:rsidR="002D187B" w:rsidRPr="009948E8" w:rsidRDefault="002D187B" w:rsidP="002D187B">
      <w:pPr>
        <w:spacing w:line="320" w:lineRule="atLeast"/>
        <w:ind w:left="7613" w:firstLine="307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 xml:space="preserve">  </w:t>
      </w: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631E68B2" w14:textId="77777777" w:rsidR="002D187B" w:rsidRPr="009948E8" w:rsidRDefault="002D187B" w:rsidP="002D187B">
      <w:pPr>
        <w:spacing w:line="300" w:lineRule="atLeast"/>
        <w:rPr>
          <w:rFonts w:asciiTheme="minorHAnsi" w:hAnsiTheme="minorHAnsi"/>
          <w:sz w:val="22"/>
          <w:szCs w:val="22"/>
        </w:rPr>
      </w:pPr>
    </w:p>
    <w:p w14:paraId="20A35613" w14:textId="77777777" w:rsidR="002D187B" w:rsidRPr="009948E8" w:rsidRDefault="002D187B" w:rsidP="002D187B">
      <w:pPr>
        <w:spacing w:line="300" w:lineRule="atLeast"/>
        <w:rPr>
          <w:rFonts w:asciiTheme="minorHAnsi" w:hAnsiTheme="minorHAnsi"/>
          <w:sz w:val="22"/>
          <w:szCs w:val="22"/>
        </w:rPr>
      </w:pPr>
    </w:p>
    <w:p w14:paraId="3529CF79" w14:textId="77777777" w:rsidR="002D187B" w:rsidRPr="009948E8" w:rsidRDefault="002D187B" w:rsidP="002D187B">
      <w:pPr>
        <w:spacing w:line="240" w:lineRule="auto"/>
        <w:ind w:left="0"/>
        <w:contextualSpacing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II. OŚWIADCZENIE DOTYCZĄCE SPEŁNIANIA WARUNKÓW UDZIAŁU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b/>
          <w:sz w:val="22"/>
          <w:szCs w:val="22"/>
        </w:rPr>
        <w:t>W POSTĘPOWANIU:</w:t>
      </w:r>
    </w:p>
    <w:p w14:paraId="2009341E" w14:textId="77777777" w:rsidR="002D187B" w:rsidRPr="009948E8" w:rsidRDefault="002D187B" w:rsidP="002D187B">
      <w:pPr>
        <w:spacing w:line="240" w:lineRule="auto"/>
        <w:contextualSpacing/>
        <w:rPr>
          <w:rFonts w:asciiTheme="minorHAnsi" w:hAnsiTheme="minorHAnsi" w:cs="Arial"/>
          <w:b/>
          <w:sz w:val="22"/>
          <w:szCs w:val="22"/>
        </w:rPr>
      </w:pPr>
    </w:p>
    <w:p w14:paraId="1C21309A" w14:textId="005864D4" w:rsidR="002D187B" w:rsidRPr="009948E8" w:rsidRDefault="002D187B" w:rsidP="0066125C">
      <w:pPr>
        <w:spacing w:line="24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Oświadczam, że spełniam warunki udziału w postępowaniu określone przez Zamawiającego w  SWZ w</w:t>
      </w:r>
      <w:r w:rsidR="00273802">
        <w:rPr>
          <w:rFonts w:asciiTheme="minorHAnsi" w:hAnsiTheme="minorHAnsi" w:cs="Arial"/>
          <w:sz w:val="22"/>
          <w:szCs w:val="22"/>
        </w:rPr>
        <w:t> </w:t>
      </w:r>
      <w:r w:rsidRPr="009948E8">
        <w:rPr>
          <w:rFonts w:asciiTheme="minorHAnsi" w:hAnsiTheme="minorHAnsi" w:cs="Arial"/>
          <w:sz w:val="22"/>
          <w:szCs w:val="22"/>
        </w:rPr>
        <w:t>zakresie, w którym mnie dotyczą.</w:t>
      </w:r>
    </w:p>
    <w:p w14:paraId="2F38C3FB" w14:textId="77777777" w:rsidR="002D187B" w:rsidRPr="009948E8" w:rsidRDefault="002D187B" w:rsidP="00273802">
      <w:pPr>
        <w:spacing w:line="300" w:lineRule="atLeast"/>
        <w:ind w:left="0"/>
        <w:rPr>
          <w:rFonts w:asciiTheme="minorHAnsi" w:hAnsiTheme="minorHAnsi" w:cs="Arial"/>
          <w:sz w:val="22"/>
          <w:szCs w:val="22"/>
        </w:rPr>
      </w:pPr>
    </w:p>
    <w:p w14:paraId="2FC35272" w14:textId="77777777" w:rsidR="002D187B" w:rsidRPr="009948E8" w:rsidRDefault="002D187B" w:rsidP="002D187B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733EA638" w14:textId="35624528" w:rsidR="002D187B" w:rsidRDefault="002D187B" w:rsidP="002D187B">
      <w:pPr>
        <w:spacing w:line="300" w:lineRule="atLeast"/>
        <w:rPr>
          <w:rFonts w:asciiTheme="minorHAnsi" w:hAnsiTheme="minorHAnsi"/>
          <w:b/>
          <w:sz w:val="22"/>
          <w:szCs w:val="22"/>
        </w:rPr>
      </w:pPr>
    </w:p>
    <w:p w14:paraId="1603F06B" w14:textId="77777777" w:rsidR="00273802" w:rsidRPr="009948E8" w:rsidRDefault="00273802" w:rsidP="002D187B">
      <w:pPr>
        <w:spacing w:line="300" w:lineRule="atLeast"/>
        <w:rPr>
          <w:rFonts w:asciiTheme="minorHAnsi" w:hAnsiTheme="minorHAnsi"/>
          <w:b/>
          <w:sz w:val="22"/>
          <w:szCs w:val="22"/>
        </w:rPr>
      </w:pPr>
    </w:p>
    <w:p w14:paraId="457BA522" w14:textId="77777777" w:rsidR="002D187B" w:rsidRPr="009948E8" w:rsidRDefault="002D187B" w:rsidP="0066125C">
      <w:pPr>
        <w:spacing w:line="240" w:lineRule="auto"/>
        <w:ind w:left="0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</w:t>
      </w:r>
      <w:r w:rsidRPr="009948E8">
        <w:rPr>
          <w:rFonts w:asciiTheme="minorHAnsi" w:hAnsiTheme="minorHAnsi" w:cs="Arial"/>
          <w:i/>
          <w:sz w:val="22"/>
          <w:szCs w:val="22"/>
        </w:rPr>
        <w:t xml:space="preserve">(wypełnia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Wykonawca samodzielnie ubiegający się o zamówienie lub Wykonawca wspólnie ubiegający się o udzielenie zamówienia)</w:t>
      </w:r>
      <w:r w:rsidRPr="009948E8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337AEDAE" w14:textId="77777777" w:rsidR="002D187B" w:rsidRPr="009948E8" w:rsidRDefault="002D187B" w:rsidP="0066125C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nie polegam</w:t>
      </w:r>
      <w:r w:rsidRPr="009948E8">
        <w:rPr>
          <w:rFonts w:asciiTheme="minorHAnsi" w:hAnsiTheme="minorHAnsi" w:cs="Arial"/>
          <w:sz w:val="22"/>
          <w:szCs w:val="22"/>
        </w:rPr>
        <w:t xml:space="preserve"> na zasobach innych podmiotów i będę samodzielnie wykazywać spełnianie warunków udziału w postępowaniu</w:t>
      </w:r>
    </w:p>
    <w:p w14:paraId="0DFD0E5F" w14:textId="77777777" w:rsidR="002D187B" w:rsidRPr="009948E8" w:rsidRDefault="002D187B" w:rsidP="0066125C">
      <w:pPr>
        <w:spacing w:line="240" w:lineRule="auto"/>
        <w:ind w:left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lub</w:t>
      </w:r>
    </w:p>
    <w:p w14:paraId="401D040A" w14:textId="77777777" w:rsidR="002D187B" w:rsidRPr="009948E8" w:rsidRDefault="002D187B" w:rsidP="0066125C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polegam </w:t>
      </w:r>
      <w:r w:rsidRPr="009948E8">
        <w:rPr>
          <w:rFonts w:asciiTheme="minorHAnsi" w:hAnsiTheme="minorHAnsi" w:cs="Arial"/>
          <w:sz w:val="22"/>
          <w:szCs w:val="22"/>
        </w:rPr>
        <w:t>na zasobach innych podmiotów spełniając warunki udziału w postępowaniu.</w:t>
      </w:r>
    </w:p>
    <w:p w14:paraId="3430CFF2" w14:textId="77777777" w:rsidR="002D187B" w:rsidRPr="009948E8" w:rsidRDefault="002D187B" w:rsidP="0066125C">
      <w:pPr>
        <w:spacing w:line="240" w:lineRule="auto"/>
        <w:ind w:left="0"/>
        <w:rPr>
          <w:rFonts w:asciiTheme="minorHAnsi" w:hAnsiTheme="minorHAnsi" w:cs="Arial"/>
          <w:i/>
          <w:sz w:val="22"/>
          <w:szCs w:val="22"/>
        </w:rPr>
      </w:pPr>
      <w:r w:rsidRPr="009948E8">
        <w:rPr>
          <w:rFonts w:asciiTheme="minorHAnsi" w:hAnsiTheme="minorHAnsi" w:cs="Arial"/>
          <w:i/>
          <w:sz w:val="22"/>
          <w:szCs w:val="22"/>
        </w:rPr>
        <w:t>(niepotrzebne skreślić)</w:t>
      </w:r>
    </w:p>
    <w:p w14:paraId="4FA6485C" w14:textId="77777777" w:rsidR="002D187B" w:rsidRPr="009948E8" w:rsidRDefault="002D187B" w:rsidP="002D187B">
      <w:pPr>
        <w:spacing w:line="240" w:lineRule="auto"/>
        <w:ind w:left="360"/>
        <w:rPr>
          <w:rFonts w:asciiTheme="minorHAnsi" w:hAnsiTheme="minorHAnsi" w:cs="Arial"/>
          <w:sz w:val="22"/>
          <w:szCs w:val="22"/>
        </w:rPr>
      </w:pPr>
    </w:p>
    <w:p w14:paraId="3932DC45" w14:textId="77777777" w:rsidR="002D187B" w:rsidRPr="009948E8" w:rsidRDefault="002D187B" w:rsidP="002D187B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6F391DA7" w14:textId="77777777" w:rsidR="002D187B" w:rsidRPr="009948E8" w:rsidRDefault="002D187B" w:rsidP="002D187B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7D3380A8" w14:textId="5A20C273" w:rsidR="002D187B" w:rsidRDefault="002D187B" w:rsidP="002D187B">
      <w:pPr>
        <w:pStyle w:val="Akapitzlist1"/>
        <w:spacing w:line="300" w:lineRule="atLeast"/>
        <w:ind w:left="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35D0A0C7" w14:textId="77777777" w:rsidR="00273802" w:rsidRPr="009948E8" w:rsidRDefault="00273802" w:rsidP="002D187B">
      <w:pPr>
        <w:pStyle w:val="Akapitzlist1"/>
        <w:spacing w:line="300" w:lineRule="atLeast"/>
        <w:ind w:left="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3BDBA9F0" w14:textId="77777777" w:rsidR="002D187B" w:rsidRPr="009948E8" w:rsidRDefault="002D187B" w:rsidP="00273802">
      <w:pPr>
        <w:pStyle w:val="Akapitzlist1"/>
        <w:spacing w:line="30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 DOTYCZĄCE PODANYCH WYŻEJ INFORMACJI:</w:t>
      </w:r>
    </w:p>
    <w:p w14:paraId="75132E3B" w14:textId="77777777" w:rsidR="002D187B" w:rsidRPr="009948E8" w:rsidRDefault="002D187B" w:rsidP="0066125C">
      <w:pPr>
        <w:spacing w:line="24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wszystkie informacje podane w powyższych oświadczeniach są aktualne </w:t>
      </w:r>
      <w:r w:rsidRPr="009948E8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D5D5982" w14:textId="55E57584" w:rsidR="002D187B" w:rsidRDefault="002D187B" w:rsidP="002D187B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</w:p>
    <w:p w14:paraId="5EDA2317" w14:textId="77777777" w:rsidR="00273802" w:rsidRDefault="00273802" w:rsidP="002D187B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</w:p>
    <w:p w14:paraId="3FAA5918" w14:textId="6A56BADC" w:rsidR="007200BB" w:rsidRPr="00521E7E" w:rsidRDefault="002D187B" w:rsidP="00521E7E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sectPr w:rsidR="007200BB" w:rsidRPr="00521E7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D80B0" w14:textId="77777777" w:rsidR="002B0D4D" w:rsidRDefault="002B0D4D">
      <w:pPr>
        <w:spacing w:line="240" w:lineRule="auto"/>
      </w:pPr>
      <w:r>
        <w:separator/>
      </w:r>
    </w:p>
  </w:endnote>
  <w:endnote w:type="continuationSeparator" w:id="0">
    <w:p w14:paraId="78046403" w14:textId="77777777" w:rsidR="002B0D4D" w:rsidRDefault="002B0D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0DE5A" w14:textId="77777777" w:rsidR="002B0D4D" w:rsidRDefault="002B0D4D">
      <w:pPr>
        <w:spacing w:line="240" w:lineRule="auto"/>
      </w:pPr>
      <w:r>
        <w:separator/>
      </w:r>
    </w:p>
  </w:footnote>
  <w:footnote w:type="continuationSeparator" w:id="0">
    <w:p w14:paraId="07F63344" w14:textId="77777777" w:rsidR="002B0D4D" w:rsidRDefault="002B0D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10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E506A"/>
    <w:multiLevelType w:val="hybridMultilevel"/>
    <w:tmpl w:val="205A97DE"/>
    <w:lvl w:ilvl="0" w:tplc="D996F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3877">
    <w:abstractNumId w:val="10"/>
  </w:num>
  <w:num w:numId="2" w16cid:durableId="613251726">
    <w:abstractNumId w:val="6"/>
  </w:num>
  <w:num w:numId="3" w16cid:durableId="1702123009">
    <w:abstractNumId w:val="0"/>
  </w:num>
  <w:num w:numId="4" w16cid:durableId="1511944475">
    <w:abstractNumId w:val="7"/>
  </w:num>
  <w:num w:numId="5" w16cid:durableId="1727410994">
    <w:abstractNumId w:val="3"/>
  </w:num>
  <w:num w:numId="6" w16cid:durableId="198666473">
    <w:abstractNumId w:val="8"/>
  </w:num>
  <w:num w:numId="7" w16cid:durableId="1129084379">
    <w:abstractNumId w:val="11"/>
  </w:num>
  <w:num w:numId="8" w16cid:durableId="1464078308">
    <w:abstractNumId w:val="2"/>
  </w:num>
  <w:num w:numId="9" w16cid:durableId="964777141">
    <w:abstractNumId w:val="1"/>
  </w:num>
  <w:num w:numId="10" w16cid:durableId="284167112">
    <w:abstractNumId w:val="5"/>
  </w:num>
  <w:num w:numId="11" w16cid:durableId="1824155055">
    <w:abstractNumId w:val="9"/>
  </w:num>
  <w:num w:numId="12" w16cid:durableId="17041631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7042998">
    <w:abstractNumId w:val="12"/>
  </w:num>
  <w:num w:numId="14" w16cid:durableId="17260276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117D51"/>
    <w:rsid w:val="00134E12"/>
    <w:rsid w:val="00193FE7"/>
    <w:rsid w:val="001D488E"/>
    <w:rsid w:val="001E181E"/>
    <w:rsid w:val="00273802"/>
    <w:rsid w:val="002B0D4D"/>
    <w:rsid w:val="002D187B"/>
    <w:rsid w:val="003763F9"/>
    <w:rsid w:val="0037720B"/>
    <w:rsid w:val="003C6CAA"/>
    <w:rsid w:val="003F74CD"/>
    <w:rsid w:val="004144BD"/>
    <w:rsid w:val="00415694"/>
    <w:rsid w:val="0046087C"/>
    <w:rsid w:val="004902EA"/>
    <w:rsid w:val="004F1E19"/>
    <w:rsid w:val="00521E7E"/>
    <w:rsid w:val="005C1236"/>
    <w:rsid w:val="005C161F"/>
    <w:rsid w:val="005D3DC6"/>
    <w:rsid w:val="005E1B7D"/>
    <w:rsid w:val="0066125C"/>
    <w:rsid w:val="00673DAB"/>
    <w:rsid w:val="006A69A8"/>
    <w:rsid w:val="007200BB"/>
    <w:rsid w:val="00766C4B"/>
    <w:rsid w:val="007C7F7B"/>
    <w:rsid w:val="00805E6C"/>
    <w:rsid w:val="008072AB"/>
    <w:rsid w:val="0092781F"/>
    <w:rsid w:val="009557CD"/>
    <w:rsid w:val="009B7623"/>
    <w:rsid w:val="009C25DE"/>
    <w:rsid w:val="00A1309D"/>
    <w:rsid w:val="00A464A9"/>
    <w:rsid w:val="00AC0554"/>
    <w:rsid w:val="00B07B11"/>
    <w:rsid w:val="00B16D76"/>
    <w:rsid w:val="00B56D39"/>
    <w:rsid w:val="00B9479D"/>
    <w:rsid w:val="00BB06F0"/>
    <w:rsid w:val="00BE28D5"/>
    <w:rsid w:val="00C42BA7"/>
    <w:rsid w:val="00C717BF"/>
    <w:rsid w:val="00C72522"/>
    <w:rsid w:val="00CA3544"/>
    <w:rsid w:val="00CC53C8"/>
    <w:rsid w:val="00CD2D0A"/>
    <w:rsid w:val="00D206C1"/>
    <w:rsid w:val="00D51A84"/>
    <w:rsid w:val="00D86F0F"/>
    <w:rsid w:val="00DB087E"/>
    <w:rsid w:val="00E367F6"/>
    <w:rsid w:val="00E7161B"/>
    <w:rsid w:val="00E944E5"/>
    <w:rsid w:val="00ED28A3"/>
    <w:rsid w:val="00F2187D"/>
    <w:rsid w:val="00F36E0C"/>
    <w:rsid w:val="00F50225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D7813B02-4B0D-461A-9639-66ECDB0F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character" w:customStyle="1" w:styleId="ListParagraphChar">
    <w:name w:val="List Paragraph Char"/>
    <w:link w:val="Akapitzlist1"/>
    <w:locked/>
    <w:rsid w:val="002D187B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2D187B"/>
    <w:pPr>
      <w:spacing w:after="200"/>
      <w:ind w:left="720"/>
      <w:jc w:val="left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qFormat/>
    <w:rsid w:val="002D187B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6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5</cp:revision>
  <cp:lastPrinted>2021-02-23T08:07:00Z</cp:lastPrinted>
  <dcterms:created xsi:type="dcterms:W3CDTF">2024-12-01T18:14:00Z</dcterms:created>
  <dcterms:modified xsi:type="dcterms:W3CDTF">2024-12-03T11:39:00Z</dcterms:modified>
</cp:coreProperties>
</file>