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5FD1C" w14:textId="77777777" w:rsidR="00BE4066" w:rsidRPr="00BE4066" w:rsidRDefault="00BE4066" w:rsidP="00BE4066">
      <w:pPr>
        <w:pStyle w:val="Nagwek1"/>
        <w:keepLines w:val="0"/>
        <w:shd w:val="clear" w:color="auto" w:fill="DEEAF6" w:themeFill="accent1" w:themeFillTint="33"/>
        <w:tabs>
          <w:tab w:val="left" w:pos="426"/>
        </w:tabs>
        <w:spacing w:before="240" w:after="120" w:line="240" w:lineRule="auto"/>
        <w:ind w:left="1418" w:hanging="1418"/>
        <w:rPr>
          <w:rFonts w:ascii="Lato Medium" w:hAnsi="Lato Medium" w:cs="Times New Roman"/>
          <w:color w:val="auto"/>
          <w:sz w:val="22"/>
          <w:szCs w:val="22"/>
        </w:rPr>
      </w:pPr>
      <w:bookmarkStart w:id="0" w:name="_Toc15941171"/>
      <w:r>
        <w:rPr>
          <w:rFonts w:ascii="Lato Medium" w:hAnsi="Lato Medium" w:cs="Times New Roman"/>
          <w:color w:val="auto"/>
          <w:sz w:val="22"/>
          <w:szCs w:val="22"/>
        </w:rPr>
        <w:t>1. Projektowane postanowienia</w:t>
      </w:r>
      <w:r w:rsidRPr="00BE4066">
        <w:rPr>
          <w:rFonts w:ascii="Lato Medium" w:hAnsi="Lato Medium" w:cs="Times New Roman"/>
          <w:color w:val="auto"/>
          <w:sz w:val="22"/>
          <w:szCs w:val="22"/>
        </w:rPr>
        <w:t xml:space="preserve"> umowy</w:t>
      </w:r>
      <w:bookmarkEnd w:id="0"/>
    </w:p>
    <w:p w14:paraId="4CEC2291" w14:textId="77777777" w:rsidR="00BE4066" w:rsidRPr="00BE4066" w:rsidRDefault="00BE4066" w:rsidP="00BE4066">
      <w:pPr>
        <w:rPr>
          <w:rFonts w:ascii="Lato Medium" w:hAnsi="Lato Medium" w:cs="Times New Roman"/>
        </w:rPr>
      </w:pPr>
    </w:p>
    <w:p w14:paraId="19F6F736"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Umowa nr ………………..</w:t>
      </w:r>
    </w:p>
    <w:p w14:paraId="327680A0"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zawarta w ………………….. w dniu ……………….. r.</w:t>
      </w:r>
    </w:p>
    <w:p w14:paraId="073141D6" w14:textId="77777777" w:rsidR="00BE4066" w:rsidRPr="00BE4066" w:rsidRDefault="00BE4066" w:rsidP="00BE4066">
      <w:pPr>
        <w:spacing w:after="120" w:line="240" w:lineRule="auto"/>
        <w:jc w:val="both"/>
        <w:rPr>
          <w:rFonts w:ascii="Lato Medium" w:hAnsi="Lato Medium" w:cs="Times New Roman"/>
          <w:bCs/>
        </w:rPr>
      </w:pPr>
    </w:p>
    <w:p w14:paraId="07B75BB4" w14:textId="77777777" w:rsidR="00BE4066" w:rsidRPr="00BE4066" w:rsidRDefault="00BE4066" w:rsidP="00BE4066">
      <w:pPr>
        <w:spacing w:after="120" w:line="240" w:lineRule="auto"/>
        <w:jc w:val="both"/>
        <w:rPr>
          <w:rFonts w:ascii="Lato Medium" w:hAnsi="Lato Medium" w:cs="Times New Roman"/>
          <w:bCs/>
        </w:rPr>
      </w:pPr>
      <w:r w:rsidRPr="00BE4066">
        <w:rPr>
          <w:rFonts w:ascii="Lato Medium" w:hAnsi="Lato Medium" w:cs="Times New Roman"/>
          <w:bCs/>
        </w:rPr>
        <w:t>pomiędzy:  …………………………………………………………………………………………………………</w:t>
      </w:r>
    </w:p>
    <w:p w14:paraId="2045BB45" w14:textId="77777777" w:rsidR="00BE4066" w:rsidRPr="00BE4066" w:rsidRDefault="00BE4066" w:rsidP="00BE4066">
      <w:pPr>
        <w:spacing w:after="120" w:line="240" w:lineRule="auto"/>
        <w:jc w:val="both"/>
        <w:rPr>
          <w:rFonts w:ascii="Lato Medium" w:hAnsi="Lato Medium" w:cs="Times New Roman"/>
          <w:bCs/>
        </w:rPr>
      </w:pPr>
      <w:r w:rsidRPr="00BE4066">
        <w:rPr>
          <w:rFonts w:ascii="Lato Medium" w:hAnsi="Lato Medium" w:cs="Times New Roman"/>
          <w:bCs/>
        </w:rPr>
        <w:t>reprezentowanym na przez …………….</w:t>
      </w:r>
    </w:p>
    <w:p w14:paraId="2E2E065B" w14:textId="77777777" w:rsidR="00BE4066" w:rsidRPr="00BE4066" w:rsidRDefault="00BE4066" w:rsidP="00BE4066">
      <w:pPr>
        <w:spacing w:after="120" w:line="240" w:lineRule="auto"/>
        <w:jc w:val="both"/>
        <w:rPr>
          <w:rFonts w:ascii="Lato Medium" w:hAnsi="Lato Medium" w:cs="Times New Roman"/>
          <w:bCs/>
        </w:rPr>
      </w:pPr>
      <w:r w:rsidRPr="00BE4066">
        <w:rPr>
          <w:rFonts w:ascii="Lato Medium" w:hAnsi="Lato Medium" w:cs="Times New Roman"/>
          <w:bCs/>
        </w:rPr>
        <w:t>zwanym dalej „Zamawiającym”,</w:t>
      </w:r>
    </w:p>
    <w:p w14:paraId="36B6A50E" w14:textId="77777777" w:rsidR="00BE4066" w:rsidRPr="00BE4066" w:rsidRDefault="00BE4066" w:rsidP="00BE4066">
      <w:pPr>
        <w:spacing w:after="120" w:line="240" w:lineRule="auto"/>
        <w:jc w:val="both"/>
        <w:rPr>
          <w:rFonts w:ascii="Lato Medium" w:hAnsi="Lato Medium" w:cs="Times New Roman"/>
          <w:bCs/>
        </w:rPr>
      </w:pPr>
    </w:p>
    <w:p w14:paraId="17E6D551" w14:textId="64933A4F" w:rsidR="00BE4066" w:rsidRPr="00BE4066" w:rsidRDefault="00BE4066" w:rsidP="00BE4066">
      <w:pPr>
        <w:spacing w:after="120" w:line="240" w:lineRule="auto"/>
        <w:jc w:val="both"/>
        <w:rPr>
          <w:rFonts w:ascii="Lato Medium" w:hAnsi="Lato Medium" w:cs="Times New Roman"/>
          <w:bCs/>
        </w:rPr>
      </w:pPr>
      <w:r w:rsidRPr="00BE4066">
        <w:rPr>
          <w:rFonts w:ascii="Lato Medium" w:hAnsi="Lato Medium" w:cs="Times New Roman"/>
          <w:bCs/>
        </w:rPr>
        <w:t>a ………………………………………………………………………………………..…………..……</w:t>
      </w:r>
      <w:r w:rsidR="00F47FA5">
        <w:rPr>
          <w:rFonts w:ascii="Lato Medium" w:hAnsi="Lato Medium" w:cs="Times New Roman"/>
          <w:bCs/>
        </w:rPr>
        <w:t>……………..</w:t>
      </w:r>
    </w:p>
    <w:p w14:paraId="0D9245FE" w14:textId="5AEF2BCD"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rPr>
        <w:t>reprezentowanym przez………………</w:t>
      </w:r>
      <w:r w:rsidR="00972918">
        <w:rPr>
          <w:rFonts w:ascii="Lato Medium" w:hAnsi="Lato Medium" w:cs="Times New Roman"/>
        </w:rPr>
        <w:t>………………………………………………………</w:t>
      </w:r>
      <w:r w:rsidR="00E13F89">
        <w:rPr>
          <w:rFonts w:ascii="Lato Medium" w:hAnsi="Lato Medium" w:cs="Times New Roman"/>
        </w:rPr>
        <w:t>…………………..</w:t>
      </w:r>
    </w:p>
    <w:p w14:paraId="3F93D247" w14:textId="77777777"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rPr>
        <w:t>(zgodnie z zasadami reprezentacji potwierdzonymi pełnomocnictwem / informacją/odpisem z właściwego rejestru stanowiącymi Załączniki nr …. /…. do umowy)</w:t>
      </w:r>
    </w:p>
    <w:p w14:paraId="24F6BFB1" w14:textId="77777777"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rPr>
        <w:t>zwanym dalej „Wykonawcą”,</w:t>
      </w:r>
    </w:p>
    <w:p w14:paraId="2924B13C" w14:textId="77777777" w:rsidR="00BE4066" w:rsidRPr="00BE4066" w:rsidRDefault="00BE4066" w:rsidP="00BE4066">
      <w:pPr>
        <w:spacing w:after="120" w:line="240" w:lineRule="auto"/>
        <w:jc w:val="both"/>
        <w:rPr>
          <w:rFonts w:ascii="Lato Medium" w:hAnsi="Lato Medium" w:cs="Times New Roman"/>
        </w:rPr>
      </w:pPr>
    </w:p>
    <w:p w14:paraId="7FB00CA8" w14:textId="77777777"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rPr>
        <w:t>łącznie zwanymi dalej „Stronami”</w:t>
      </w:r>
    </w:p>
    <w:p w14:paraId="1FE27C46" w14:textId="77777777" w:rsidR="00BE4066" w:rsidRPr="00BE4066" w:rsidRDefault="00BE4066" w:rsidP="00BE4066">
      <w:pPr>
        <w:spacing w:after="120" w:line="240" w:lineRule="auto"/>
        <w:jc w:val="both"/>
        <w:rPr>
          <w:rFonts w:ascii="Lato Medium" w:hAnsi="Lato Medium" w:cs="Times New Roman"/>
        </w:rPr>
      </w:pPr>
    </w:p>
    <w:p w14:paraId="4EC64AFE" w14:textId="77777777" w:rsidR="00BE4066" w:rsidRPr="00BE4066" w:rsidRDefault="00BE4066" w:rsidP="00BE4066">
      <w:pPr>
        <w:spacing w:after="120" w:line="240" w:lineRule="auto"/>
        <w:jc w:val="both"/>
        <w:rPr>
          <w:rFonts w:ascii="Lato Medium" w:hAnsi="Lato Medium" w:cs="Times New Roman"/>
          <w:iCs/>
        </w:rPr>
      </w:pPr>
      <w:r w:rsidRPr="00BE4066">
        <w:rPr>
          <w:rFonts w:ascii="Lato Medium" w:hAnsi="Lato Medium" w:cs="Times New Roman"/>
          <w:iCs/>
        </w:rPr>
        <w:t>Preambuła:</w:t>
      </w:r>
    </w:p>
    <w:p w14:paraId="2837C9A4" w14:textId="7924B934" w:rsidR="00BE4066" w:rsidRPr="00A71FF5" w:rsidRDefault="00BE4066" w:rsidP="00A71FF5">
      <w:pPr>
        <w:spacing w:after="120" w:line="240" w:lineRule="auto"/>
        <w:jc w:val="both"/>
        <w:rPr>
          <w:rFonts w:ascii="Lato Medium" w:hAnsi="Lato Medium" w:cs="Times New Roman"/>
          <w:i/>
          <w:iCs/>
        </w:rPr>
      </w:pPr>
      <w:r w:rsidRPr="00BE4066">
        <w:rPr>
          <w:rFonts w:ascii="Lato Medium" w:hAnsi="Lato Medium" w:cs="Times New Roman"/>
          <w:iCs/>
        </w:rPr>
        <w:t xml:space="preserve">Umowa zawarta zostaje w wyniku udzielenia Wykonawcy zamówienia w postępowaniu prowadzonym </w:t>
      </w:r>
      <w:r>
        <w:rPr>
          <w:rFonts w:ascii="Lato Medium" w:hAnsi="Lato Medium" w:cs="Times New Roman"/>
          <w:iCs/>
        </w:rPr>
        <w:t>na podstawie ustawy z dnia 11 września 2019 r.</w:t>
      </w:r>
      <w:r w:rsidRPr="00BE4066">
        <w:rPr>
          <w:rFonts w:ascii="Lato Medium" w:hAnsi="Lato Medium" w:cs="Times New Roman"/>
          <w:iCs/>
        </w:rPr>
        <w:t xml:space="preserve"> Praw</w:t>
      </w:r>
      <w:r>
        <w:rPr>
          <w:rFonts w:ascii="Lato Medium" w:hAnsi="Lato Medium" w:cs="Times New Roman"/>
          <w:iCs/>
        </w:rPr>
        <w:t>o</w:t>
      </w:r>
      <w:r w:rsidRPr="00BE4066">
        <w:rPr>
          <w:rFonts w:ascii="Lato Medium" w:hAnsi="Lato Medium" w:cs="Times New Roman"/>
          <w:iCs/>
        </w:rPr>
        <w:t xml:space="preserve"> zamówień publicznych, </w:t>
      </w:r>
      <w:r w:rsidRPr="00A71FF5">
        <w:rPr>
          <w:rFonts w:ascii="Lato Medium" w:hAnsi="Lato Medium" w:cs="Times New Roman"/>
          <w:iCs/>
        </w:rPr>
        <w:t xml:space="preserve">znak: </w:t>
      </w:r>
      <w:r w:rsidR="006C3C4F">
        <w:rPr>
          <w:rFonts w:ascii="Lato Medium" w:hAnsi="Lato Medium" w:cs="Times New Roman"/>
          <w:iCs/>
        </w:rPr>
        <w:t>4</w:t>
      </w:r>
      <w:r w:rsidR="00A71FF5" w:rsidRPr="00A71FF5">
        <w:rPr>
          <w:rFonts w:ascii="Lato Medium" w:hAnsi="Lato Medium" w:cs="Times New Roman"/>
          <w:iCs/>
        </w:rPr>
        <w:t>/COM/2024</w:t>
      </w:r>
      <w:r w:rsidRPr="00A71FF5">
        <w:rPr>
          <w:rFonts w:ascii="Lato Medium" w:hAnsi="Lato Medium" w:cs="Times New Roman"/>
          <w:iCs/>
        </w:rPr>
        <w:t>:</w:t>
      </w:r>
      <w:r w:rsidRPr="00A71FF5">
        <w:t xml:space="preserve"> </w:t>
      </w:r>
      <w:r w:rsidR="00A71FF5" w:rsidRPr="00A71FF5">
        <w:rPr>
          <w:rFonts w:ascii="Lato Medium" w:hAnsi="Lato Medium" w:cs="Times New Roman"/>
          <w:i/>
          <w:iCs/>
        </w:rPr>
        <w:t>Usługa cateringowa polegająca na przygotowaniu i dostarczeniu gotowych posiłków (śniadań, obiadów, kolacji) dla podopiecznych Centrum Opiekuńczo - Mieszkalnego w Tryńczy</w:t>
      </w:r>
      <w:r w:rsidRPr="00083A84">
        <w:rPr>
          <w:rFonts w:ascii="Lato Medium" w:hAnsi="Lato Medium" w:cs="Times New Roman"/>
          <w:iCs/>
        </w:rPr>
        <w:t xml:space="preserve"> w ramach Pro</w:t>
      </w:r>
      <w:r w:rsidR="00EC546A">
        <w:rPr>
          <w:rFonts w:ascii="Lato Medium" w:hAnsi="Lato Medium" w:cs="Times New Roman"/>
          <w:iCs/>
        </w:rPr>
        <w:t>gramu</w:t>
      </w:r>
      <w:r w:rsidRPr="00083A84">
        <w:rPr>
          <w:rFonts w:ascii="Lato Medium" w:hAnsi="Lato Medium" w:cs="Times New Roman"/>
          <w:iCs/>
        </w:rPr>
        <w:t xml:space="preserve"> </w:t>
      </w:r>
      <w:r w:rsidR="00083A84">
        <w:rPr>
          <w:rFonts w:ascii="Lato Medium" w:hAnsi="Lato Medium" w:cs="Times New Roman"/>
          <w:iCs/>
        </w:rPr>
        <w:t xml:space="preserve">pn. </w:t>
      </w:r>
      <w:r w:rsidR="00F05E9F">
        <w:rPr>
          <w:rFonts w:ascii="Lato Medium" w:hAnsi="Lato Medium" w:cs="Times New Roman"/>
          <w:iCs/>
        </w:rPr>
        <w:t>„Centra Opiekuńczo – Mieszkalne”</w:t>
      </w:r>
      <w:r w:rsidR="00A71FF5">
        <w:rPr>
          <w:rFonts w:ascii="Lato Medium" w:hAnsi="Lato Medium" w:cs="Times New Roman"/>
          <w:iCs/>
        </w:rPr>
        <w:t xml:space="preserve">, </w:t>
      </w:r>
      <w:r w:rsidRPr="00BE4066">
        <w:rPr>
          <w:rFonts w:ascii="Lato Medium" w:hAnsi="Lato Medium" w:cs="Times New Roman"/>
          <w:iCs/>
        </w:rPr>
        <w:t>zwanego dalej „Projektem”.</w:t>
      </w:r>
    </w:p>
    <w:p w14:paraId="7F3F6A79" w14:textId="77777777" w:rsidR="00BE4066" w:rsidRPr="00BE4066" w:rsidRDefault="00BE4066" w:rsidP="00BE4066">
      <w:pPr>
        <w:spacing w:after="120" w:line="240" w:lineRule="auto"/>
        <w:jc w:val="both"/>
        <w:rPr>
          <w:rFonts w:ascii="Lato Medium" w:hAnsi="Lato Medium" w:cs="Times New Roman"/>
        </w:rPr>
      </w:pPr>
    </w:p>
    <w:p w14:paraId="3EE49240"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1 </w:t>
      </w:r>
    </w:p>
    <w:p w14:paraId="61CB8979" w14:textId="77777777" w:rsidR="00BE4066" w:rsidRPr="00BE4066" w:rsidRDefault="00BE4066" w:rsidP="00BE4066">
      <w:pPr>
        <w:spacing w:after="120" w:line="240" w:lineRule="auto"/>
        <w:jc w:val="center"/>
        <w:rPr>
          <w:rFonts w:ascii="Lato Medium" w:hAnsi="Lato Medium" w:cs="Times New Roman"/>
        </w:rPr>
      </w:pPr>
      <w:r w:rsidRPr="00BE4066">
        <w:rPr>
          <w:rFonts w:ascii="Lato Medium" w:hAnsi="Lato Medium" w:cs="Times New Roman"/>
          <w:b/>
          <w:bCs/>
        </w:rPr>
        <w:t>Przedmiot umowy</w:t>
      </w:r>
    </w:p>
    <w:p w14:paraId="5865DA32" w14:textId="5D486947" w:rsidR="00BE4066" w:rsidRPr="00083A84" w:rsidRDefault="00BE4066" w:rsidP="00BE4066">
      <w:pPr>
        <w:numPr>
          <w:ilvl w:val="0"/>
          <w:numId w:val="2"/>
        </w:numPr>
        <w:tabs>
          <w:tab w:val="clear" w:pos="705"/>
          <w:tab w:val="num" w:pos="0"/>
        </w:tabs>
        <w:spacing w:after="120" w:line="240" w:lineRule="auto"/>
        <w:ind w:left="426" w:hanging="426"/>
        <w:jc w:val="both"/>
        <w:rPr>
          <w:rFonts w:ascii="Lato Medium" w:hAnsi="Lato Medium" w:cs="Times New Roman"/>
        </w:rPr>
      </w:pPr>
      <w:r w:rsidRPr="00BE4066">
        <w:rPr>
          <w:rFonts w:ascii="Lato Medium" w:hAnsi="Lato Medium" w:cs="Times New Roman"/>
        </w:rPr>
        <w:t xml:space="preserve">Zamawiający zleca, a Wykonawca przyjmuje do realizacji Przedmiot umowy, którym jest wykonanie </w:t>
      </w:r>
      <w:r w:rsidRPr="00083A84">
        <w:rPr>
          <w:rFonts w:ascii="Lato Medium" w:hAnsi="Lato Medium" w:cs="Times New Roman"/>
        </w:rPr>
        <w:t>usługi pn. „</w:t>
      </w:r>
      <w:r w:rsidRPr="00083A84">
        <w:rPr>
          <w:rFonts w:ascii="Lato Medium" w:hAnsi="Lato Medium" w:cs="Times New Roman"/>
          <w:i/>
        </w:rPr>
        <w:t>Usługa cateringowa polegająca na przygotowaniu i dostarcze</w:t>
      </w:r>
      <w:r w:rsidR="007647D7">
        <w:rPr>
          <w:rFonts w:ascii="Lato Medium" w:hAnsi="Lato Medium" w:cs="Times New Roman"/>
          <w:i/>
        </w:rPr>
        <w:t xml:space="preserve">niu gotowych posiłków (śniadań, </w:t>
      </w:r>
      <w:r w:rsidRPr="00083A84">
        <w:rPr>
          <w:rFonts w:ascii="Lato Medium" w:hAnsi="Lato Medium" w:cs="Times New Roman"/>
          <w:i/>
        </w:rPr>
        <w:t>obiadów</w:t>
      </w:r>
      <w:r w:rsidR="007647D7">
        <w:rPr>
          <w:rFonts w:ascii="Lato Medium" w:hAnsi="Lato Medium" w:cs="Times New Roman"/>
          <w:i/>
        </w:rPr>
        <w:t xml:space="preserve"> i kolacji</w:t>
      </w:r>
      <w:r w:rsidRPr="00083A84">
        <w:rPr>
          <w:rFonts w:ascii="Lato Medium" w:hAnsi="Lato Medium" w:cs="Times New Roman"/>
          <w:i/>
        </w:rPr>
        <w:t xml:space="preserve">) dla podopiecznych </w:t>
      </w:r>
      <w:r w:rsidR="007647D7">
        <w:rPr>
          <w:rFonts w:ascii="Lato Medium" w:hAnsi="Lato Medium" w:cs="Times New Roman"/>
          <w:i/>
        </w:rPr>
        <w:t xml:space="preserve">Centrum Opiekuńczo – Mieszkalnego </w:t>
      </w:r>
      <w:r w:rsidRPr="00083A84">
        <w:rPr>
          <w:rFonts w:ascii="Lato Medium" w:hAnsi="Lato Medium" w:cs="Times New Roman"/>
          <w:i/>
        </w:rPr>
        <w:t>w Tryńczy</w:t>
      </w:r>
      <w:r w:rsidRPr="00083A84">
        <w:rPr>
          <w:rFonts w:ascii="Lato Medium" w:hAnsi="Lato Medium" w:cs="Times New Roman"/>
        </w:rPr>
        <w:t xml:space="preserve">” </w:t>
      </w:r>
      <w:r w:rsidRPr="00BE4066">
        <w:rPr>
          <w:rFonts w:ascii="Lato Medium" w:hAnsi="Lato Medium" w:cs="Times New Roman"/>
        </w:rPr>
        <w:t xml:space="preserve">opisanej szczegółowo w Opisie przedmiotu zamówienia stanowiącym załącznik nr 1 do umowy. Wykonawca zobowiązuje się wykonać Przedmiot umowy zgodnie z wymaganiami wynikającymi z umowy, w tym z załącznika nr 1 do umowy oraz zgodnie ze swoją ofertą, </w:t>
      </w:r>
      <w:r w:rsidRPr="00083A84">
        <w:rPr>
          <w:rFonts w:ascii="Lato Medium" w:hAnsi="Lato Medium" w:cs="Times New Roman"/>
        </w:rPr>
        <w:t xml:space="preserve">stanowiącą załącznik nr </w:t>
      </w:r>
      <w:r w:rsidR="00D62A8C">
        <w:rPr>
          <w:rFonts w:ascii="Lato Medium" w:hAnsi="Lato Medium" w:cs="Times New Roman"/>
        </w:rPr>
        <w:t>3</w:t>
      </w:r>
      <w:r w:rsidR="007E6E2C">
        <w:rPr>
          <w:rFonts w:ascii="Lato Medium" w:hAnsi="Lato Medium" w:cs="Times New Roman"/>
        </w:rPr>
        <w:t xml:space="preserve"> </w:t>
      </w:r>
      <w:r w:rsidRPr="00083A84">
        <w:rPr>
          <w:rFonts w:ascii="Lato Medium" w:hAnsi="Lato Medium" w:cs="Times New Roman"/>
        </w:rPr>
        <w:t>do umowy.</w:t>
      </w:r>
    </w:p>
    <w:p w14:paraId="567097F0" w14:textId="77777777" w:rsidR="00BE4066" w:rsidRPr="00083A84" w:rsidRDefault="00BE4066" w:rsidP="00BE4066">
      <w:pPr>
        <w:numPr>
          <w:ilvl w:val="0"/>
          <w:numId w:val="2"/>
        </w:numPr>
        <w:tabs>
          <w:tab w:val="clear" w:pos="705"/>
          <w:tab w:val="num" w:pos="0"/>
        </w:tabs>
        <w:spacing w:after="120" w:line="240" w:lineRule="auto"/>
        <w:ind w:left="426" w:hanging="426"/>
        <w:jc w:val="both"/>
        <w:rPr>
          <w:rFonts w:ascii="Lato Medium" w:hAnsi="Lato Medium" w:cs="Times New Roman"/>
        </w:rPr>
      </w:pPr>
      <w:r w:rsidRPr="00083A84">
        <w:rPr>
          <w:rFonts w:ascii="Lato Medium" w:hAnsi="Lato Medium" w:cs="Times New Roman"/>
        </w:rPr>
        <w:t xml:space="preserve">Wykonawca oświadcza, że posiada odpowiednie uprawnienia, kwalifikacje i potencjał techniczno-organizacyjnym, kadrowy i finansowy, do wykonania Przedmiotu umowy. </w:t>
      </w:r>
    </w:p>
    <w:p w14:paraId="3881C1FB" w14:textId="584B77C4" w:rsidR="00BE4066" w:rsidRPr="00083A84" w:rsidRDefault="00BE4066" w:rsidP="00BE4066">
      <w:pPr>
        <w:numPr>
          <w:ilvl w:val="0"/>
          <w:numId w:val="2"/>
        </w:numPr>
        <w:tabs>
          <w:tab w:val="clear" w:pos="705"/>
          <w:tab w:val="num" w:pos="0"/>
        </w:tabs>
        <w:spacing w:after="120" w:line="240" w:lineRule="auto"/>
        <w:ind w:left="426" w:hanging="426"/>
        <w:jc w:val="both"/>
        <w:rPr>
          <w:rFonts w:ascii="Lato Medium" w:hAnsi="Lato Medium" w:cs="Times New Roman"/>
        </w:rPr>
      </w:pPr>
      <w:r w:rsidRPr="00083A84">
        <w:rPr>
          <w:rFonts w:ascii="Lato Medium" w:hAnsi="Lato Medium" w:cs="Times New Roman"/>
        </w:rPr>
        <w:lastRenderedPageBreak/>
        <w:t xml:space="preserve">Posiłki będą przygotowywane (produkowane) w ………. oraz dostarczane do </w:t>
      </w:r>
      <w:r w:rsidR="00B03ED4">
        <w:rPr>
          <w:rFonts w:ascii="Lato Medium" w:hAnsi="Lato Medium" w:cs="Times New Roman"/>
        </w:rPr>
        <w:t>Centrum Opiekuńczo - Mieszkalnego</w:t>
      </w:r>
      <w:r w:rsidRPr="00083A84">
        <w:rPr>
          <w:rFonts w:ascii="Lato Medium" w:hAnsi="Lato Medium" w:cs="Times New Roman"/>
        </w:rPr>
        <w:t xml:space="preserve"> w Tryńczy, </w:t>
      </w:r>
      <w:r w:rsidR="00B03ED4">
        <w:rPr>
          <w:rFonts w:ascii="Lato Medium" w:hAnsi="Lato Medium" w:cs="Times New Roman"/>
        </w:rPr>
        <w:t>37-204 Tryńcza 461</w:t>
      </w:r>
    </w:p>
    <w:p w14:paraId="64FB9452" w14:textId="1981745B" w:rsidR="005B73B5" w:rsidRPr="000F1EB1" w:rsidRDefault="005B73B5" w:rsidP="00BE4066">
      <w:pPr>
        <w:numPr>
          <w:ilvl w:val="0"/>
          <w:numId w:val="2"/>
        </w:numPr>
        <w:tabs>
          <w:tab w:val="clear" w:pos="705"/>
          <w:tab w:val="num" w:pos="0"/>
        </w:tabs>
        <w:spacing w:after="120" w:line="240" w:lineRule="auto"/>
        <w:ind w:left="426" w:hanging="426"/>
        <w:jc w:val="both"/>
        <w:rPr>
          <w:rFonts w:ascii="Lato Medium" w:hAnsi="Lato Medium" w:cs="Times New Roman"/>
          <w:color w:val="FF0000"/>
        </w:rPr>
      </w:pPr>
      <w:r w:rsidRPr="00083A84">
        <w:rPr>
          <w:rFonts w:ascii="Lato Medium" w:hAnsi="Lato Medium" w:cs="Times New Roman"/>
        </w:rPr>
        <w:t xml:space="preserve">W okresie obowiązywania umowy Wykonawca przygotuje i dostarczy nie mniej niż </w:t>
      </w:r>
      <w:r w:rsidR="00904A6A" w:rsidRPr="00D62A8C">
        <w:rPr>
          <w:rFonts w:ascii="Lato Medium" w:hAnsi="Lato Medium" w:cs="Times New Roman"/>
        </w:rPr>
        <w:t>5</w:t>
      </w:r>
      <w:r w:rsidR="0074545F">
        <w:rPr>
          <w:rFonts w:ascii="Lato Medium" w:hAnsi="Lato Medium" w:cs="Times New Roman"/>
        </w:rPr>
        <w:t> </w:t>
      </w:r>
      <w:r w:rsidR="00904A6A" w:rsidRPr="00D62A8C">
        <w:rPr>
          <w:rFonts w:ascii="Lato Medium" w:hAnsi="Lato Medium" w:cs="Times New Roman"/>
        </w:rPr>
        <w:t>000</w:t>
      </w:r>
      <w:r w:rsidR="0074545F">
        <w:rPr>
          <w:rFonts w:ascii="Lato Medium" w:hAnsi="Lato Medium" w:cs="Times New Roman"/>
        </w:rPr>
        <w:t xml:space="preserve"> </w:t>
      </w:r>
      <w:r w:rsidRPr="00D62A8C">
        <w:rPr>
          <w:rFonts w:ascii="Lato Medium" w:hAnsi="Lato Medium" w:cs="Times New Roman"/>
        </w:rPr>
        <w:t xml:space="preserve">posiłków i maksymalnie do </w:t>
      </w:r>
      <w:r w:rsidR="00012600" w:rsidRPr="00D62A8C">
        <w:rPr>
          <w:rFonts w:ascii="Lato Medium" w:hAnsi="Lato Medium" w:cs="Times New Roman"/>
        </w:rPr>
        <w:t>11</w:t>
      </w:r>
      <w:r w:rsidR="0074545F">
        <w:rPr>
          <w:rFonts w:ascii="Lato Medium" w:hAnsi="Lato Medium" w:cs="Times New Roman"/>
        </w:rPr>
        <w:t> </w:t>
      </w:r>
      <w:r w:rsidR="00012600" w:rsidRPr="00D62A8C">
        <w:rPr>
          <w:rFonts w:ascii="Lato Medium" w:hAnsi="Lato Medium" w:cs="Times New Roman"/>
        </w:rPr>
        <w:t>304</w:t>
      </w:r>
      <w:r w:rsidR="0074545F">
        <w:rPr>
          <w:rFonts w:ascii="Lato Medium" w:hAnsi="Lato Medium" w:cs="Times New Roman"/>
        </w:rPr>
        <w:t xml:space="preserve"> </w:t>
      </w:r>
      <w:bookmarkStart w:id="1" w:name="_GoBack"/>
      <w:bookmarkEnd w:id="1"/>
      <w:r w:rsidR="00D62A8C">
        <w:rPr>
          <w:rFonts w:ascii="Lato Medium" w:hAnsi="Lato Medium" w:cs="Times New Roman"/>
        </w:rPr>
        <w:t>p</w:t>
      </w:r>
      <w:r w:rsidRPr="00D62A8C">
        <w:rPr>
          <w:rFonts w:ascii="Lato Medium" w:hAnsi="Lato Medium" w:cs="Times New Roman"/>
        </w:rPr>
        <w:t xml:space="preserve">osiłków </w:t>
      </w:r>
    </w:p>
    <w:p w14:paraId="2275FB56" w14:textId="77777777" w:rsidR="00BE4066" w:rsidRPr="00BE4066" w:rsidRDefault="00BE4066" w:rsidP="00BE4066">
      <w:pPr>
        <w:numPr>
          <w:ilvl w:val="0"/>
          <w:numId w:val="2"/>
        </w:numPr>
        <w:tabs>
          <w:tab w:val="clear" w:pos="705"/>
          <w:tab w:val="num" w:pos="0"/>
        </w:tabs>
        <w:spacing w:after="120" w:line="240" w:lineRule="auto"/>
        <w:ind w:left="426" w:hanging="426"/>
        <w:rPr>
          <w:rFonts w:ascii="Lato Medium" w:hAnsi="Lato Medium"/>
        </w:rPr>
      </w:pPr>
      <w:r w:rsidRPr="00BE4066">
        <w:rPr>
          <w:rFonts w:ascii="Lato Medium" w:hAnsi="Lato Medium" w:cs="Times New Roman"/>
        </w:rPr>
        <w:t>Wykonawca zobowiązuje się do:</w:t>
      </w:r>
    </w:p>
    <w:p w14:paraId="2337DB26" w14:textId="77777777" w:rsidR="00BE4066" w:rsidRPr="00BE4066" w:rsidRDefault="00BE4066" w:rsidP="00BE4066">
      <w:pPr>
        <w:numPr>
          <w:ilvl w:val="1"/>
          <w:numId w:val="6"/>
        </w:numPr>
        <w:tabs>
          <w:tab w:val="num" w:pos="0"/>
          <w:tab w:val="num" w:pos="426"/>
        </w:tabs>
        <w:spacing w:after="120" w:line="240" w:lineRule="auto"/>
        <w:jc w:val="both"/>
        <w:rPr>
          <w:rFonts w:ascii="Lato Medium" w:hAnsi="Lato Medium" w:cs="Times New Roman"/>
        </w:rPr>
      </w:pPr>
      <w:r w:rsidRPr="00BE4066">
        <w:rPr>
          <w:rFonts w:ascii="Lato Medium" w:hAnsi="Lato Medium" w:cs="Times New Roman"/>
        </w:rPr>
        <w:t xml:space="preserve">Wykonywania Przedmiotu umowy przy udziale osób, które spełniają wymagania  zdrowotne określone w przepisach odrębnych dla pracowników zatrudnionych przy żywieniu. Wykonawca oświadcza, że według stanu na dzień zawarcia Umowy wszyscy jego pracownicy bezpośrednio zatrudnieni w procesie przygotowania oraz wydawania posiłków, posiadają aktualne książeczki </w:t>
      </w:r>
      <w:r w:rsidRPr="00BE4066">
        <w:rPr>
          <w:rFonts w:ascii="Lato Medium" w:hAnsi="Lato Medium"/>
        </w:rPr>
        <w:t>zdrowia</w:t>
      </w:r>
      <w:r w:rsidRPr="00BE4066">
        <w:rPr>
          <w:rFonts w:ascii="Lato Medium" w:hAnsi="Lato Medium" w:cs="Times New Roman"/>
        </w:rPr>
        <w:t xml:space="preserve"> i spełniają ww. wymagania.</w:t>
      </w:r>
    </w:p>
    <w:p w14:paraId="30DF1088" w14:textId="77777777" w:rsidR="00BE4066" w:rsidRPr="00BE4066" w:rsidRDefault="00BE4066" w:rsidP="00BE4066">
      <w:pPr>
        <w:numPr>
          <w:ilvl w:val="1"/>
          <w:numId w:val="6"/>
        </w:numPr>
        <w:tabs>
          <w:tab w:val="num" w:pos="0"/>
          <w:tab w:val="num" w:pos="426"/>
        </w:tabs>
        <w:spacing w:after="120" w:line="240" w:lineRule="auto"/>
        <w:jc w:val="both"/>
        <w:rPr>
          <w:rFonts w:ascii="Lato Medium" w:hAnsi="Lato Medium"/>
        </w:rPr>
      </w:pPr>
      <w:r w:rsidRPr="00BE4066">
        <w:rPr>
          <w:rFonts w:ascii="Lato Medium" w:hAnsi="Lato Medium"/>
        </w:rPr>
        <w:t xml:space="preserve">Przygotowania posiłków </w:t>
      </w:r>
      <w:r w:rsidRPr="00BE4066">
        <w:rPr>
          <w:rFonts w:ascii="Lato Medium" w:hAnsi="Lato Medium" w:cs="Times New Roman"/>
        </w:rPr>
        <w:t>zgodnie</w:t>
      </w:r>
      <w:r w:rsidRPr="00BE4066">
        <w:rPr>
          <w:rFonts w:ascii="Lato Medium" w:hAnsi="Lato Medium"/>
        </w:rPr>
        <w:t xml:space="preserve"> z procedurami niezbędnymi do zapewnienia bezpieczeństwa żywności i żywienia z uwzględnieniem zapisów określonych w aktualnej ustawie o bezpieczeństwie żywności i żywienia.</w:t>
      </w:r>
    </w:p>
    <w:p w14:paraId="7889EF12" w14:textId="77777777" w:rsidR="00BE4066" w:rsidRPr="00BE4066" w:rsidRDefault="00BE4066" w:rsidP="00BE4066">
      <w:pPr>
        <w:numPr>
          <w:ilvl w:val="1"/>
          <w:numId w:val="6"/>
        </w:numPr>
        <w:tabs>
          <w:tab w:val="num" w:pos="0"/>
          <w:tab w:val="num" w:pos="426"/>
        </w:tabs>
        <w:spacing w:after="120" w:line="240" w:lineRule="auto"/>
        <w:jc w:val="both"/>
        <w:rPr>
          <w:rFonts w:ascii="Lato Medium" w:hAnsi="Lato Medium" w:cs="Times New Roman"/>
        </w:rPr>
      </w:pPr>
      <w:r w:rsidRPr="00BE4066">
        <w:rPr>
          <w:rFonts w:ascii="Lato Medium" w:hAnsi="Lato Medium" w:cs="Times New Roman"/>
        </w:rPr>
        <w:t xml:space="preserve">Przestrzegania podczas przygotowywania posiłków zasad i zaleceń racjonalnego żywienia osób </w:t>
      </w:r>
      <w:r>
        <w:rPr>
          <w:rFonts w:ascii="Lato Medium" w:hAnsi="Lato Medium" w:cs="Times New Roman"/>
        </w:rPr>
        <w:t>dorosłych</w:t>
      </w:r>
      <w:r w:rsidR="00EF2523">
        <w:rPr>
          <w:rFonts w:ascii="Lato Medium" w:hAnsi="Lato Medium" w:cs="Times New Roman"/>
        </w:rPr>
        <w:t>, w tym</w:t>
      </w:r>
      <w:r>
        <w:rPr>
          <w:rFonts w:ascii="Lato Medium" w:hAnsi="Lato Medium" w:cs="Times New Roman"/>
        </w:rPr>
        <w:t xml:space="preserve"> co do wartości odżywczej.</w:t>
      </w:r>
    </w:p>
    <w:p w14:paraId="5EA5722F" w14:textId="77777777" w:rsidR="00BE4066" w:rsidRPr="00083A84" w:rsidRDefault="00BE4066" w:rsidP="003B47A3">
      <w:pPr>
        <w:numPr>
          <w:ilvl w:val="1"/>
          <w:numId w:val="6"/>
        </w:numPr>
        <w:tabs>
          <w:tab w:val="num" w:pos="426"/>
        </w:tabs>
        <w:spacing w:after="120" w:line="240" w:lineRule="auto"/>
        <w:jc w:val="both"/>
        <w:rPr>
          <w:rFonts w:ascii="Lato Medium" w:hAnsi="Lato Medium" w:cs="Times New Roman"/>
        </w:rPr>
      </w:pPr>
      <w:r w:rsidRPr="00083A84">
        <w:rPr>
          <w:rFonts w:ascii="Lato Medium" w:hAnsi="Lato Medium" w:cs="Times New Roman"/>
        </w:rPr>
        <w:t xml:space="preserve">Komponowania posiłków urozmaiconych, na bazie produktów najwyższej jakości, </w:t>
      </w:r>
      <w:r w:rsidR="003B47A3" w:rsidRPr="00083A84">
        <w:rPr>
          <w:rFonts w:ascii="Lato Medium" w:hAnsi="Lato Medium" w:cs="Times New Roman"/>
        </w:rPr>
        <w:t xml:space="preserve">z pełnowartościowych, świeżych artykułów spożywczych, posiadających aktualne terminy ważności, </w:t>
      </w:r>
      <w:r w:rsidRPr="00083A84">
        <w:rPr>
          <w:rFonts w:ascii="Lato Medium" w:hAnsi="Lato Medium" w:cs="Times New Roman"/>
        </w:rPr>
        <w:t>z wykluczeniem półproduktów.</w:t>
      </w:r>
    </w:p>
    <w:p w14:paraId="0C1A5D9A" w14:textId="77777777" w:rsidR="00BE4066" w:rsidRPr="00083A84" w:rsidRDefault="00BE4066" w:rsidP="00BE4066">
      <w:pPr>
        <w:numPr>
          <w:ilvl w:val="1"/>
          <w:numId w:val="6"/>
        </w:numPr>
        <w:tabs>
          <w:tab w:val="num" w:pos="0"/>
          <w:tab w:val="num" w:pos="426"/>
        </w:tabs>
        <w:spacing w:after="120" w:line="240" w:lineRule="auto"/>
        <w:jc w:val="both"/>
        <w:rPr>
          <w:rFonts w:ascii="Lato Medium" w:hAnsi="Lato Medium" w:cs="Times New Roman"/>
        </w:rPr>
      </w:pPr>
      <w:r w:rsidRPr="00083A84">
        <w:rPr>
          <w:rFonts w:ascii="Lato Medium" w:hAnsi="Lato Medium" w:cs="Times New Roman"/>
        </w:rPr>
        <w:t xml:space="preserve">Dostarczania posiłków transportem spełniającym warunki sanitarne Państwowej Stacji Sanitarno-Epidemiologicznej, zgodnie z normami HACCP – środkiem transportu dopuszczonym decyzją nr ……………………………… Państwowego Inspektora Sanitarnego w …………………………… do przewozów posiłków dla potrzeb zbiorowego żywienia, w specjalistycznych </w:t>
      </w:r>
      <w:r w:rsidR="00EF2523" w:rsidRPr="00083A84">
        <w:rPr>
          <w:rFonts w:ascii="Lato Medium" w:hAnsi="Lato Medium" w:cs="Times New Roman"/>
        </w:rPr>
        <w:t xml:space="preserve">naczyniach i </w:t>
      </w:r>
      <w:r w:rsidRPr="00083A84">
        <w:rPr>
          <w:rFonts w:ascii="Lato Medium" w:hAnsi="Lato Medium" w:cs="Times New Roman"/>
        </w:rPr>
        <w:t>termosach, gwarantujących utrzymanie temperatury odpowiedniej oraz jakości przewożonych potraw.</w:t>
      </w:r>
    </w:p>
    <w:p w14:paraId="6A859F54" w14:textId="77777777" w:rsidR="00EF2523" w:rsidRPr="00083A84" w:rsidRDefault="00EF2523" w:rsidP="00DF4992">
      <w:pPr>
        <w:numPr>
          <w:ilvl w:val="1"/>
          <w:numId w:val="6"/>
        </w:numPr>
        <w:spacing w:after="120" w:line="240" w:lineRule="auto"/>
        <w:jc w:val="both"/>
        <w:rPr>
          <w:rFonts w:ascii="Lato Medium" w:hAnsi="Lato Medium" w:cs="Times New Roman"/>
        </w:rPr>
      </w:pPr>
      <w:r w:rsidRPr="00EF2523">
        <w:rPr>
          <w:rFonts w:ascii="Lato Medium" w:hAnsi="Lato Medium" w:cs="Times New Roman"/>
        </w:rPr>
        <w:t xml:space="preserve">Odbioru od Zamawiającego brudnych pojemników wraz z niewydanymi </w:t>
      </w:r>
      <w:r w:rsidRPr="00083A84">
        <w:rPr>
          <w:rFonts w:ascii="Lato Medium" w:hAnsi="Lato Medium" w:cs="Times New Roman"/>
        </w:rPr>
        <w:t>resztkami posiłków i odpadkami.</w:t>
      </w:r>
    </w:p>
    <w:p w14:paraId="233E572C" w14:textId="77777777" w:rsidR="00BE4066" w:rsidRPr="00083A84" w:rsidRDefault="00BE4066" w:rsidP="003B47A3">
      <w:pPr>
        <w:numPr>
          <w:ilvl w:val="1"/>
          <w:numId w:val="6"/>
        </w:numPr>
        <w:tabs>
          <w:tab w:val="num" w:pos="426"/>
        </w:tabs>
        <w:spacing w:after="120" w:line="240" w:lineRule="auto"/>
        <w:jc w:val="both"/>
        <w:rPr>
          <w:rFonts w:ascii="Lato Medium" w:hAnsi="Lato Medium" w:cs="Times New Roman"/>
        </w:rPr>
      </w:pPr>
      <w:r w:rsidRPr="00083A84">
        <w:rPr>
          <w:rFonts w:ascii="Lato Medium" w:hAnsi="Lato Medium" w:cs="Times New Roman"/>
        </w:rPr>
        <w:t xml:space="preserve">Przedstawiania z co najmniej 5-dniowym wyprzedzeniem do akceptacji jadłospisu </w:t>
      </w:r>
      <w:r w:rsidR="00EF2523" w:rsidRPr="00083A84">
        <w:rPr>
          <w:rFonts w:ascii="Lato Medium" w:hAnsi="Lato Medium" w:cs="Times New Roman"/>
        </w:rPr>
        <w:t>10-dniowego</w:t>
      </w:r>
      <w:r w:rsidRPr="00083A84">
        <w:rPr>
          <w:rFonts w:ascii="Lato Medium" w:hAnsi="Lato Medium" w:cs="Times New Roman"/>
        </w:rPr>
        <w:t>.</w:t>
      </w:r>
      <w:r w:rsidR="00EF2523" w:rsidRPr="00083A84">
        <w:t xml:space="preserve"> </w:t>
      </w:r>
      <w:r w:rsidR="00EF2523" w:rsidRPr="00083A84">
        <w:rPr>
          <w:rFonts w:ascii="Lato Medium" w:hAnsi="Lato Medium" w:cs="Times New Roman"/>
        </w:rPr>
        <w:t>Zamawiający sprawdzi jadłospis w terminie 2 dni od daty otrzymania. W przypadku nie zatwierdzenia jadłospisu wykonawca przedstawi nową propozycję w terminie kolejnych 2 dni tak, aby Zamawiający miał możliwość akceptacji jadłospisu przed jego zastosowaniem.</w:t>
      </w:r>
      <w:r w:rsidR="003B47A3" w:rsidRPr="00083A84">
        <w:rPr>
          <w:rFonts w:ascii="Arial" w:eastAsiaTheme="minorHAnsi" w:hAnsi="Arial" w:cs="Arial"/>
          <w:color w:val="000000"/>
          <w:sz w:val="24"/>
          <w:szCs w:val="24"/>
        </w:rPr>
        <w:t xml:space="preserve"> </w:t>
      </w:r>
      <w:r w:rsidR="0015452A" w:rsidRPr="00083A84">
        <w:rPr>
          <w:rFonts w:ascii="Arial" w:eastAsiaTheme="minorHAnsi" w:hAnsi="Arial" w:cs="Arial"/>
          <w:color w:val="000000"/>
          <w:sz w:val="24"/>
          <w:szCs w:val="24"/>
        </w:rPr>
        <w:t>J</w:t>
      </w:r>
      <w:r w:rsidR="003B47A3" w:rsidRPr="00083A84">
        <w:rPr>
          <w:rFonts w:ascii="Lato Medium" w:hAnsi="Lato Medium" w:cs="Times New Roman"/>
        </w:rPr>
        <w:t xml:space="preserve">adłospis musi zwierać spis alergenów, a przy każdym daniu numer alergenu, jaki zawiera to danie, ponadto należy wskazać szczegółową gramaturę w odniesieniu do poszczególnych części składowych jadłospisu. </w:t>
      </w:r>
    </w:p>
    <w:p w14:paraId="29A2FDEA" w14:textId="77777777" w:rsidR="00BE4066" w:rsidRPr="00083A84" w:rsidRDefault="00BE4066" w:rsidP="00BE4066">
      <w:pPr>
        <w:numPr>
          <w:ilvl w:val="1"/>
          <w:numId w:val="6"/>
        </w:numPr>
        <w:tabs>
          <w:tab w:val="num" w:pos="0"/>
          <w:tab w:val="num" w:pos="426"/>
        </w:tabs>
        <w:spacing w:after="120" w:line="240" w:lineRule="auto"/>
        <w:jc w:val="both"/>
        <w:rPr>
          <w:rFonts w:ascii="Lato Medium" w:hAnsi="Lato Medium" w:cs="Times New Roman"/>
        </w:rPr>
      </w:pPr>
      <w:r w:rsidRPr="00083A84">
        <w:rPr>
          <w:rFonts w:ascii="Lato Medium" w:hAnsi="Lato Medium" w:cs="Times New Roman"/>
        </w:rPr>
        <w:lastRenderedPageBreak/>
        <w:t>Pobierania i przechowywania próbek żywności zgodnie z obowiązującymi przepisami i udostępniania ich do kontroli Państwowej Inspekcji Sanitarnej.</w:t>
      </w:r>
    </w:p>
    <w:p w14:paraId="6CF3C60F" w14:textId="77777777" w:rsidR="00EF2523" w:rsidRPr="00083A84" w:rsidRDefault="00EF2523" w:rsidP="00BE4066">
      <w:pPr>
        <w:numPr>
          <w:ilvl w:val="1"/>
          <w:numId w:val="6"/>
        </w:numPr>
        <w:tabs>
          <w:tab w:val="num" w:pos="0"/>
          <w:tab w:val="num" w:pos="426"/>
        </w:tabs>
        <w:spacing w:after="120" w:line="240" w:lineRule="auto"/>
        <w:jc w:val="both"/>
        <w:rPr>
          <w:rFonts w:ascii="Lato Medium" w:hAnsi="Lato Medium" w:cs="Times New Roman"/>
        </w:rPr>
      </w:pPr>
      <w:r w:rsidRPr="00083A84">
        <w:rPr>
          <w:rFonts w:ascii="Lato Medium" w:hAnsi="Lato Medium" w:cs="Times New Roman"/>
        </w:rPr>
        <w:t xml:space="preserve">Przestrzegania pozostałych wymagań </w:t>
      </w:r>
      <w:r w:rsidR="0083290A" w:rsidRPr="00083A84">
        <w:rPr>
          <w:rFonts w:ascii="Lato Medium" w:hAnsi="Lato Medium" w:cs="Times New Roman"/>
        </w:rPr>
        <w:t xml:space="preserve">i terminów </w:t>
      </w:r>
      <w:r w:rsidRPr="00083A84">
        <w:rPr>
          <w:rFonts w:ascii="Lato Medium" w:hAnsi="Lato Medium" w:cs="Times New Roman"/>
        </w:rPr>
        <w:t>określonych w Opisie przedmiotu zamówienia.</w:t>
      </w:r>
    </w:p>
    <w:p w14:paraId="5F02154C" w14:textId="6E1D0802" w:rsidR="00BE4066" w:rsidRDefault="00BE4066" w:rsidP="00EF2523">
      <w:pPr>
        <w:numPr>
          <w:ilvl w:val="0"/>
          <w:numId w:val="2"/>
        </w:numPr>
        <w:tabs>
          <w:tab w:val="clear" w:pos="705"/>
          <w:tab w:val="num" w:pos="0"/>
        </w:tabs>
        <w:spacing w:after="120" w:line="240" w:lineRule="auto"/>
        <w:ind w:left="426" w:hanging="426"/>
        <w:jc w:val="both"/>
        <w:rPr>
          <w:rFonts w:ascii="Lato Medium" w:hAnsi="Lato Medium" w:cs="Times New Roman"/>
        </w:rPr>
      </w:pPr>
      <w:r w:rsidRPr="00083A84">
        <w:rPr>
          <w:rFonts w:ascii="Lato Medium" w:hAnsi="Lato Medium" w:cs="Times New Roman"/>
        </w:rPr>
        <w:t xml:space="preserve">Dostarczenie posiłków do </w:t>
      </w:r>
      <w:r w:rsidR="0063696F">
        <w:rPr>
          <w:rFonts w:ascii="Lato Medium" w:hAnsi="Lato Medium" w:cs="Times New Roman"/>
          <w:i/>
          <w:iCs/>
        </w:rPr>
        <w:t>Centrum Opiekuńczo - Mieszkalnego</w:t>
      </w:r>
      <w:r w:rsidRPr="00083A84">
        <w:rPr>
          <w:rFonts w:ascii="Lato Medium" w:hAnsi="Lato Medium" w:cs="Times New Roman"/>
        </w:rPr>
        <w:t xml:space="preserve"> odbywa się </w:t>
      </w:r>
      <w:r w:rsidR="00EF2523" w:rsidRPr="00083A84">
        <w:rPr>
          <w:rFonts w:ascii="Lato Medium" w:hAnsi="Lato Medium" w:cs="Times New Roman"/>
        </w:rPr>
        <w:t xml:space="preserve">od </w:t>
      </w:r>
      <w:r w:rsidR="00EF2523" w:rsidRPr="00084DAA">
        <w:rPr>
          <w:rFonts w:ascii="Lato Medium" w:hAnsi="Lato Medium" w:cs="Times New Roman"/>
        </w:rPr>
        <w:t xml:space="preserve">poniedziałku do </w:t>
      </w:r>
      <w:r w:rsidR="00866148" w:rsidRPr="00084DAA">
        <w:rPr>
          <w:rFonts w:ascii="Lato Medium" w:hAnsi="Lato Medium" w:cs="Times New Roman"/>
        </w:rPr>
        <w:t>niedzieli</w:t>
      </w:r>
      <w:r w:rsidR="00EF2523" w:rsidRPr="00084DAA">
        <w:rPr>
          <w:rFonts w:ascii="Lato Medium" w:hAnsi="Lato Medium" w:cs="Times New Roman"/>
        </w:rPr>
        <w:t xml:space="preserve"> </w:t>
      </w:r>
      <w:r w:rsidR="00EF2523">
        <w:rPr>
          <w:rFonts w:ascii="Lato Medium" w:hAnsi="Lato Medium" w:cs="Times New Roman"/>
        </w:rPr>
        <w:t>w godzinach:</w:t>
      </w:r>
      <w:r w:rsidRPr="00BE4066">
        <w:rPr>
          <w:rFonts w:ascii="Lato Medium" w:hAnsi="Lato Medium" w:cs="Times New Roman"/>
        </w:rPr>
        <w:t xml:space="preserve"> </w:t>
      </w:r>
      <w:r w:rsidR="00EF2523" w:rsidRPr="00EF2523">
        <w:rPr>
          <w:rFonts w:ascii="Lato Medium" w:hAnsi="Lato Medium" w:cs="Times New Roman"/>
        </w:rPr>
        <w:t>śniadania od 8:30 do 9:30, obiady od 12:30 do 13:30</w:t>
      </w:r>
      <w:r w:rsidR="00BB6950">
        <w:rPr>
          <w:rFonts w:ascii="Lato Medium" w:hAnsi="Lato Medium" w:cs="Times New Roman"/>
        </w:rPr>
        <w:t>, kolacje od 17:30 do 18:30.</w:t>
      </w:r>
    </w:p>
    <w:p w14:paraId="6DF7FB85" w14:textId="77777777" w:rsidR="0083290A" w:rsidRDefault="0083290A" w:rsidP="0083290A">
      <w:pPr>
        <w:numPr>
          <w:ilvl w:val="0"/>
          <w:numId w:val="2"/>
        </w:numPr>
        <w:tabs>
          <w:tab w:val="clear" w:pos="705"/>
          <w:tab w:val="num" w:pos="0"/>
        </w:tabs>
        <w:spacing w:after="120" w:line="240" w:lineRule="auto"/>
        <w:ind w:left="426" w:hanging="426"/>
        <w:jc w:val="both"/>
        <w:rPr>
          <w:rFonts w:ascii="Lato Medium" w:hAnsi="Lato Medium" w:cs="Times New Roman"/>
        </w:rPr>
      </w:pPr>
      <w:r w:rsidRPr="0083290A">
        <w:rPr>
          <w:rFonts w:ascii="Lato Medium" w:hAnsi="Lato Medium" w:cs="Times New Roman"/>
        </w:rPr>
        <w:t>Dzienną ilość posiłków uwarunkowaną aktualną liczbą podopiecznych, Zamawiający ustali z Wykonawcą na podstawie pisemnego zamówienia w dzień poprzedzający dostawę do godziny 10:00. W przypadku zmiany ilości posiłków Zamawiający poinformuje Wykonawcę w dzień poprzedzający dostawę telefonicznie do godziny 15:00.</w:t>
      </w:r>
    </w:p>
    <w:p w14:paraId="5D790145" w14:textId="77777777" w:rsidR="0083290A" w:rsidRPr="00083A84" w:rsidRDefault="0083290A" w:rsidP="0083290A">
      <w:pPr>
        <w:numPr>
          <w:ilvl w:val="0"/>
          <w:numId w:val="2"/>
        </w:numPr>
        <w:tabs>
          <w:tab w:val="clear" w:pos="705"/>
          <w:tab w:val="num" w:pos="0"/>
        </w:tabs>
        <w:spacing w:after="120" w:line="240" w:lineRule="auto"/>
        <w:ind w:left="426" w:hanging="426"/>
        <w:jc w:val="both"/>
        <w:rPr>
          <w:rFonts w:ascii="Lato Medium" w:hAnsi="Lato Medium" w:cs="Times New Roman"/>
        </w:rPr>
      </w:pPr>
      <w:r w:rsidRPr="00083A84">
        <w:rPr>
          <w:rFonts w:ascii="Lato Medium" w:hAnsi="Lato Medium" w:cs="Times New Roman"/>
        </w:rPr>
        <w:t xml:space="preserve">Każdego dnia realizacji umowy Strony sporządzą </w:t>
      </w:r>
      <w:r w:rsidR="003B47A3" w:rsidRPr="00083A84">
        <w:rPr>
          <w:rFonts w:ascii="Lato Medium" w:hAnsi="Lato Medium" w:cs="Times New Roman"/>
        </w:rPr>
        <w:t xml:space="preserve">dzienny </w:t>
      </w:r>
      <w:r w:rsidRPr="00083A84">
        <w:rPr>
          <w:rFonts w:ascii="Lato Medium" w:hAnsi="Lato Medium" w:cs="Times New Roman"/>
        </w:rPr>
        <w:t xml:space="preserve">protokół </w:t>
      </w:r>
      <w:r w:rsidR="003B47A3" w:rsidRPr="00083A84">
        <w:rPr>
          <w:rFonts w:ascii="Lato Medium" w:hAnsi="Lato Medium" w:cs="Times New Roman"/>
        </w:rPr>
        <w:t xml:space="preserve">odbioru </w:t>
      </w:r>
      <w:r w:rsidRPr="00083A84">
        <w:rPr>
          <w:rFonts w:ascii="Lato Medium" w:hAnsi="Lato Medium" w:cs="Times New Roman"/>
        </w:rPr>
        <w:t>potwierdzający liczbę dostarczonych posiłków.</w:t>
      </w:r>
    </w:p>
    <w:p w14:paraId="5A646E89" w14:textId="0273F903" w:rsidR="00D1294D" w:rsidRPr="00083A84" w:rsidRDefault="00BE4066" w:rsidP="00083A84">
      <w:pPr>
        <w:numPr>
          <w:ilvl w:val="0"/>
          <w:numId w:val="2"/>
        </w:numPr>
        <w:tabs>
          <w:tab w:val="clear" w:pos="705"/>
          <w:tab w:val="num" w:pos="0"/>
        </w:tabs>
        <w:spacing w:after="120" w:line="240" w:lineRule="auto"/>
        <w:ind w:left="426" w:hanging="426"/>
        <w:jc w:val="both"/>
        <w:rPr>
          <w:rFonts w:ascii="Lato Medium" w:hAnsi="Lato Medium" w:cs="Times New Roman"/>
        </w:rPr>
      </w:pPr>
      <w:r w:rsidRPr="00BE4066">
        <w:rPr>
          <w:rFonts w:ascii="Lato Medium" w:hAnsi="Lato Medium" w:cs="Times New Roman"/>
        </w:rPr>
        <w:t>Zamawiający ma prawo do kontroli oraz zgłaszania uwag do rodzaju</w:t>
      </w:r>
      <w:r w:rsidR="00EF2523">
        <w:rPr>
          <w:rFonts w:ascii="Lato Medium" w:hAnsi="Lato Medium" w:cs="Times New Roman"/>
        </w:rPr>
        <w:t>, gramatury</w:t>
      </w:r>
      <w:r w:rsidRPr="00BE4066">
        <w:rPr>
          <w:rFonts w:ascii="Lato Medium" w:hAnsi="Lato Medium" w:cs="Times New Roman"/>
        </w:rPr>
        <w:t xml:space="preserve"> oraz jakości przygotowywanych posiłków. Wykonawca zobowiązuje się je uwzględniać.</w:t>
      </w:r>
    </w:p>
    <w:p w14:paraId="7DED37D8" w14:textId="77777777" w:rsidR="00BE4066" w:rsidRPr="00BE4066" w:rsidRDefault="00BE4066" w:rsidP="00BE4066">
      <w:pPr>
        <w:spacing w:after="120" w:line="240" w:lineRule="auto"/>
        <w:jc w:val="both"/>
        <w:rPr>
          <w:rFonts w:ascii="Lato Medium" w:hAnsi="Lato Medium" w:cs="Times New Roman"/>
          <w:b/>
          <w:bCs/>
        </w:rPr>
      </w:pPr>
    </w:p>
    <w:p w14:paraId="10844A8A"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2 </w:t>
      </w:r>
    </w:p>
    <w:p w14:paraId="3E2C475B" w14:textId="77777777" w:rsidR="00BE4066" w:rsidRPr="00BE4066" w:rsidRDefault="00BE4066" w:rsidP="00BE4066">
      <w:pPr>
        <w:spacing w:after="120" w:line="240" w:lineRule="auto"/>
        <w:jc w:val="center"/>
        <w:rPr>
          <w:rFonts w:ascii="Lato Medium" w:hAnsi="Lato Medium" w:cs="Times New Roman"/>
        </w:rPr>
      </w:pPr>
      <w:r w:rsidRPr="00BE4066">
        <w:rPr>
          <w:rFonts w:ascii="Lato Medium" w:hAnsi="Lato Medium" w:cs="Times New Roman"/>
          <w:b/>
          <w:bCs/>
        </w:rPr>
        <w:t>Termin wykonania Przedmiotu umowy</w:t>
      </w:r>
    </w:p>
    <w:p w14:paraId="43BA42E1" w14:textId="461E92E7" w:rsidR="00BE4066" w:rsidRPr="00BE4066" w:rsidRDefault="00BE4066" w:rsidP="00BE4066">
      <w:pPr>
        <w:numPr>
          <w:ilvl w:val="0"/>
          <w:numId w:val="17"/>
        </w:numPr>
        <w:tabs>
          <w:tab w:val="clear" w:pos="705"/>
          <w:tab w:val="num" w:pos="426"/>
        </w:tabs>
        <w:spacing w:after="120" w:line="240" w:lineRule="auto"/>
        <w:jc w:val="both"/>
        <w:rPr>
          <w:rFonts w:ascii="Lato Medium" w:hAnsi="Lato Medium" w:cs="Times New Roman"/>
        </w:rPr>
      </w:pPr>
      <w:r w:rsidRPr="00BE4066">
        <w:rPr>
          <w:rFonts w:ascii="Lato Medium" w:hAnsi="Lato Medium" w:cs="Times New Roman"/>
        </w:rPr>
        <w:t xml:space="preserve">Wykonawca będzie wykonywał Przedmiot umowy od dnia </w:t>
      </w:r>
      <w:r w:rsidR="00D62A8C">
        <w:rPr>
          <w:rFonts w:ascii="Lato Medium" w:hAnsi="Lato Medium" w:cs="Times New Roman"/>
        </w:rPr>
        <w:t>01.01.2025 r.</w:t>
      </w:r>
      <w:r w:rsidR="0051208A">
        <w:rPr>
          <w:rFonts w:ascii="Lato Medium" w:hAnsi="Lato Medium" w:cs="Times New Roman"/>
        </w:rPr>
        <w:br/>
      </w:r>
      <w:r w:rsidRPr="00BE4066">
        <w:rPr>
          <w:rFonts w:ascii="Lato Medium" w:hAnsi="Lato Medium" w:cs="Times New Roman"/>
        </w:rPr>
        <w:t>do dni</w:t>
      </w:r>
      <w:r w:rsidR="00D6446E">
        <w:rPr>
          <w:rFonts w:ascii="Lato Medium" w:hAnsi="Lato Medium" w:cs="Times New Roman"/>
        </w:rPr>
        <w:t xml:space="preserve">a </w:t>
      </w:r>
      <w:r w:rsidR="00083A84">
        <w:rPr>
          <w:rFonts w:ascii="Lato Medium" w:hAnsi="Lato Medium" w:cs="Times New Roman"/>
        </w:rPr>
        <w:t>31.12.202</w:t>
      </w:r>
      <w:r w:rsidR="00D62A8C">
        <w:rPr>
          <w:rFonts w:ascii="Lato Medium" w:hAnsi="Lato Medium" w:cs="Times New Roman"/>
        </w:rPr>
        <w:t>5</w:t>
      </w:r>
      <w:r w:rsidRPr="00BE4066">
        <w:rPr>
          <w:rFonts w:ascii="Lato Medium" w:hAnsi="Lato Medium" w:cs="Times New Roman"/>
        </w:rPr>
        <w:t xml:space="preserve"> r.</w:t>
      </w:r>
      <w:r w:rsidRPr="00BE4066">
        <w:rPr>
          <w:rFonts w:ascii="Lato Medium" w:hAnsi="Lato Medium" w:cs="Times New Roman"/>
          <w:b/>
        </w:rPr>
        <w:t xml:space="preserve"> </w:t>
      </w:r>
    </w:p>
    <w:p w14:paraId="5BA47CE4" w14:textId="77777777" w:rsidR="00BE4066" w:rsidRPr="00083A84" w:rsidRDefault="00BE4066" w:rsidP="00BE4066">
      <w:pPr>
        <w:numPr>
          <w:ilvl w:val="0"/>
          <w:numId w:val="17"/>
        </w:numPr>
        <w:tabs>
          <w:tab w:val="clear" w:pos="705"/>
          <w:tab w:val="num" w:pos="426"/>
        </w:tabs>
        <w:spacing w:after="120" w:line="240" w:lineRule="auto"/>
        <w:jc w:val="both"/>
        <w:rPr>
          <w:rFonts w:ascii="Lato Medium" w:hAnsi="Lato Medium" w:cs="Times New Roman"/>
        </w:rPr>
      </w:pPr>
      <w:r w:rsidRPr="00083A84">
        <w:rPr>
          <w:rFonts w:ascii="Lato Medium" w:hAnsi="Lato Medium" w:cs="Times New Roman"/>
        </w:rPr>
        <w:t>Szczegółowe terminy dostaw w danym miesiącu kalendarzowym będą określane przez Zamawiającego do 25 dnia miesiąca poprzedzającego.</w:t>
      </w:r>
    </w:p>
    <w:p w14:paraId="505817C9" w14:textId="77777777"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bCs/>
        </w:rPr>
        <w:t xml:space="preserve"> </w:t>
      </w:r>
    </w:p>
    <w:p w14:paraId="5E955581"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3 </w:t>
      </w:r>
    </w:p>
    <w:p w14:paraId="21FE2DC0"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Wynagrodzenie</w:t>
      </w:r>
    </w:p>
    <w:p w14:paraId="2F2DEA34" w14:textId="77777777" w:rsidR="00BE4066" w:rsidRPr="00BE4066"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 xml:space="preserve">Za prawidłowe wykonanie Przedmiot umowy Wykonawcy przysługuje wynagrodzenie </w:t>
      </w:r>
      <w:r w:rsidRPr="00083A84">
        <w:rPr>
          <w:rFonts w:ascii="Lato Medium" w:hAnsi="Lato Medium" w:cs="Times New Roman"/>
        </w:rPr>
        <w:t xml:space="preserve">do </w:t>
      </w:r>
      <w:r w:rsidRPr="00083A84">
        <w:rPr>
          <w:rFonts w:ascii="Lato Medium" w:hAnsi="Lato Medium" w:cs="Times New Roman"/>
          <w:bCs/>
        </w:rPr>
        <w:t>maksymalnej</w:t>
      </w:r>
      <w:r w:rsidRPr="00083A84">
        <w:rPr>
          <w:rFonts w:ascii="Lato Medium" w:hAnsi="Lato Medium" w:cs="Times New Roman"/>
        </w:rPr>
        <w:t xml:space="preserve"> kwoty</w:t>
      </w:r>
      <w:r w:rsidRPr="00BE4066">
        <w:rPr>
          <w:rFonts w:ascii="Lato Medium" w:hAnsi="Lato Medium" w:cs="Times New Roman"/>
        </w:rPr>
        <w:t xml:space="preserve"> ………… zł </w:t>
      </w:r>
      <w:r w:rsidR="00476880">
        <w:rPr>
          <w:rFonts w:ascii="Lato Medium" w:hAnsi="Lato Medium" w:cs="Times New Roman"/>
        </w:rPr>
        <w:t xml:space="preserve">netto…………………… zł </w:t>
      </w:r>
      <w:r w:rsidRPr="00BE4066">
        <w:rPr>
          <w:rFonts w:ascii="Lato Medium" w:hAnsi="Lato Medium" w:cs="Times New Roman"/>
        </w:rPr>
        <w:t>brutto (słownie złotych brutto: …… …………………………….).</w:t>
      </w:r>
    </w:p>
    <w:p w14:paraId="0F7EA35C" w14:textId="77777777" w:rsidR="0083290A" w:rsidRPr="00083A84"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083A84">
        <w:rPr>
          <w:rFonts w:ascii="Lato Medium" w:hAnsi="Lato Medium" w:cs="Times New Roman"/>
        </w:rPr>
        <w:t>Cena jednostkowa za</w:t>
      </w:r>
      <w:r w:rsidR="0083290A" w:rsidRPr="00083A84">
        <w:rPr>
          <w:rFonts w:ascii="Lato Medium" w:hAnsi="Lato Medium" w:cs="Times New Roman"/>
        </w:rPr>
        <w:t xml:space="preserve"> :</w:t>
      </w:r>
    </w:p>
    <w:p w14:paraId="084DCB6E" w14:textId="77777777" w:rsidR="00BE4066" w:rsidRPr="00083A84" w:rsidRDefault="0083290A" w:rsidP="0083290A">
      <w:pPr>
        <w:numPr>
          <w:ilvl w:val="1"/>
          <w:numId w:val="22"/>
        </w:numPr>
        <w:spacing w:after="120" w:line="240" w:lineRule="auto"/>
        <w:jc w:val="both"/>
        <w:rPr>
          <w:rFonts w:ascii="Lato Medium" w:hAnsi="Lato Medium" w:cs="Times New Roman"/>
        </w:rPr>
      </w:pPr>
      <w:r w:rsidRPr="00083A84">
        <w:rPr>
          <w:rFonts w:ascii="Lato Medium" w:hAnsi="Lato Medium" w:cs="Times New Roman"/>
        </w:rPr>
        <w:t xml:space="preserve">śniadanie </w:t>
      </w:r>
      <w:r w:rsidR="00BE4066" w:rsidRPr="00083A84">
        <w:rPr>
          <w:rFonts w:ascii="Lato Medium" w:hAnsi="Lato Medium" w:cs="Times New Roman"/>
        </w:rPr>
        <w:t xml:space="preserve">wynosi ……. zł </w:t>
      </w:r>
      <w:r w:rsidR="00476880" w:rsidRPr="00083A84">
        <w:rPr>
          <w:rFonts w:ascii="Lato Medium" w:hAnsi="Lato Medium" w:cs="Times New Roman"/>
        </w:rPr>
        <w:t>netto …………….. zł brutto</w:t>
      </w:r>
    </w:p>
    <w:p w14:paraId="2B81E79F" w14:textId="77777777" w:rsidR="0083290A" w:rsidRPr="00083A84" w:rsidRDefault="0083290A" w:rsidP="00476880">
      <w:pPr>
        <w:numPr>
          <w:ilvl w:val="1"/>
          <w:numId w:val="22"/>
        </w:numPr>
        <w:spacing w:after="120" w:line="240" w:lineRule="auto"/>
        <w:jc w:val="both"/>
        <w:rPr>
          <w:rFonts w:ascii="Lato Medium" w:hAnsi="Lato Medium" w:cs="Times New Roman"/>
        </w:rPr>
      </w:pPr>
      <w:r w:rsidRPr="00083A84">
        <w:rPr>
          <w:rFonts w:ascii="Lato Medium" w:hAnsi="Lato Medium" w:cs="Times New Roman"/>
        </w:rPr>
        <w:t xml:space="preserve">obiad wynosi ……. zł </w:t>
      </w:r>
      <w:r w:rsidR="00476880" w:rsidRPr="00083A84">
        <w:rPr>
          <w:rFonts w:ascii="Lato Medium" w:hAnsi="Lato Medium" w:cs="Times New Roman"/>
        </w:rPr>
        <w:t>netto …………….. zł brutto</w:t>
      </w:r>
    </w:p>
    <w:p w14:paraId="319F7C21" w14:textId="77777777" w:rsidR="0083290A" w:rsidRPr="00083A84" w:rsidRDefault="0083290A" w:rsidP="00476880">
      <w:pPr>
        <w:numPr>
          <w:ilvl w:val="1"/>
          <w:numId w:val="22"/>
        </w:numPr>
        <w:spacing w:after="120" w:line="240" w:lineRule="auto"/>
        <w:jc w:val="both"/>
        <w:rPr>
          <w:rFonts w:ascii="Lato Medium" w:hAnsi="Lato Medium" w:cs="Times New Roman"/>
        </w:rPr>
      </w:pPr>
      <w:r w:rsidRPr="00083A84">
        <w:rPr>
          <w:rFonts w:ascii="Lato Medium" w:hAnsi="Lato Medium" w:cs="Times New Roman"/>
        </w:rPr>
        <w:t xml:space="preserve">posiłek (śniadanie + obiad) wynosi ……. zł </w:t>
      </w:r>
      <w:r w:rsidR="00476880" w:rsidRPr="00083A84">
        <w:rPr>
          <w:rFonts w:ascii="Lato Medium" w:hAnsi="Lato Medium" w:cs="Times New Roman"/>
        </w:rPr>
        <w:t>netto …………….. zł brutto</w:t>
      </w:r>
    </w:p>
    <w:p w14:paraId="4E69CEC3" w14:textId="77777777" w:rsidR="00BE4066" w:rsidRPr="00083A84"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083A84">
        <w:rPr>
          <w:rFonts w:ascii="Lato Medium" w:hAnsi="Lato Medium" w:cs="Times New Roman"/>
        </w:rPr>
        <w:t xml:space="preserve">Wynagrodzenie należne Wykonawcy w danym okresie rozliczeniowym (miesiącu kalendarzowym) zostanie obliczone jako iloczyn </w:t>
      </w:r>
      <w:r w:rsidR="0083290A" w:rsidRPr="00083A84">
        <w:rPr>
          <w:rFonts w:ascii="Lato Medium" w:hAnsi="Lato Medium" w:cs="Times New Roman"/>
        </w:rPr>
        <w:t xml:space="preserve">odpowiedniej </w:t>
      </w:r>
      <w:r w:rsidRPr="00083A84">
        <w:rPr>
          <w:rFonts w:ascii="Lato Medium" w:hAnsi="Lato Medium" w:cs="Times New Roman"/>
        </w:rPr>
        <w:t xml:space="preserve">ceny jednostkowej wskazanej w ust. 2 oraz faktycznej liczby posiłków wydanych przez Wykonawcę i rozliczonych przez Zamawiającego na podstawie miesięcznego zestawienia usług. Miesięczne zestawienie usług tworzone będzie na podstawie </w:t>
      </w:r>
      <w:r w:rsidR="003B47A3" w:rsidRPr="00083A84">
        <w:rPr>
          <w:rFonts w:ascii="Lato Medium" w:hAnsi="Lato Medium" w:cs="Times New Roman"/>
        </w:rPr>
        <w:t xml:space="preserve">dziennych </w:t>
      </w:r>
      <w:r w:rsidR="003B47A3" w:rsidRPr="00083A84">
        <w:rPr>
          <w:rFonts w:ascii="Lato Medium" w:hAnsi="Lato Medium" w:cs="Times New Roman"/>
        </w:rPr>
        <w:lastRenderedPageBreak/>
        <w:t>protokołów odbioru</w:t>
      </w:r>
      <w:r w:rsidR="005B73B5" w:rsidRPr="00083A84">
        <w:rPr>
          <w:rFonts w:ascii="Lato Medium" w:hAnsi="Lato Medium" w:cs="Times New Roman"/>
        </w:rPr>
        <w:t xml:space="preserve"> posiłków</w:t>
      </w:r>
      <w:r w:rsidR="003B47A3" w:rsidRPr="00083A84">
        <w:rPr>
          <w:rFonts w:ascii="Lato Medium" w:hAnsi="Lato Medium" w:cs="Times New Roman"/>
        </w:rPr>
        <w:t>.</w:t>
      </w:r>
      <w:r w:rsidRPr="00083A84">
        <w:rPr>
          <w:rFonts w:ascii="Lato Medium" w:hAnsi="Lato Medium" w:cs="Times New Roman"/>
        </w:rPr>
        <w:t xml:space="preserve">  Maksymalną wartość wynagrodzenia Wykonawcy wyrażono w ust. 1.</w:t>
      </w:r>
    </w:p>
    <w:p w14:paraId="4C2DE156" w14:textId="77777777" w:rsidR="00BE4066" w:rsidRPr="00083A84"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083A84">
        <w:rPr>
          <w:rFonts w:ascii="Lato Medium" w:hAnsi="Lato Medium" w:cs="Times New Roman"/>
        </w:rPr>
        <w:t xml:space="preserve">Podstawą zapłaty wynagrodzenia będzie każdorazowo faktura VAT wystawiona przez Wykonawcę za prawidłowe wykonanie usług w danym miesiącu kalendarzowym. Faktura wystawiana będzie na podstawie miesięcznego zestawienia usług przedstawianego przez Wykonawcę i akceptowanego przez Zamawiającego.  </w:t>
      </w:r>
    </w:p>
    <w:p w14:paraId="172A798F" w14:textId="77777777" w:rsidR="00BE4066" w:rsidRPr="00BE4066"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Faktura VAT powinna zawierać następujące informacje: ………..</w:t>
      </w:r>
    </w:p>
    <w:p w14:paraId="53862A35" w14:textId="27C12D90" w:rsidR="00BE4066" w:rsidRPr="00BE4066" w:rsidRDefault="00BE4066" w:rsidP="00BE4066">
      <w:pPr>
        <w:numPr>
          <w:ilvl w:val="0"/>
          <w:numId w:val="9"/>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 xml:space="preserve">Zapłata należnego wynagrodzenia nastąpi w terminie </w:t>
      </w:r>
      <w:r w:rsidR="00083A84">
        <w:rPr>
          <w:rFonts w:ascii="Lato Medium" w:hAnsi="Lato Medium" w:cs="Times New Roman"/>
        </w:rPr>
        <w:t xml:space="preserve">30 </w:t>
      </w:r>
      <w:r w:rsidRPr="00BE4066">
        <w:rPr>
          <w:rFonts w:ascii="Lato Medium" w:hAnsi="Lato Medium" w:cs="Times New Roman"/>
        </w:rPr>
        <w:t>dni od dnia otrzymania przez Zamawiającego prawidłowo wystawionej faktury VAT na rachunek bankowy Wykonawcy wskazany na fakturze. W razie nieprawidłowości w wystawieniu faktury, termin zapłaty liczy się od dnia otrzymania przez Zamawiającego poprawionej faktury.</w:t>
      </w:r>
    </w:p>
    <w:p w14:paraId="6E6733DC" w14:textId="77777777" w:rsidR="00BE4066" w:rsidRPr="00BE4066" w:rsidRDefault="00BE4066" w:rsidP="00BE4066">
      <w:pPr>
        <w:spacing w:after="120" w:line="240" w:lineRule="auto"/>
        <w:jc w:val="both"/>
        <w:rPr>
          <w:rFonts w:ascii="Lato Medium" w:hAnsi="Lato Medium" w:cs="Times New Roman"/>
          <w:b/>
          <w:bCs/>
        </w:rPr>
      </w:pPr>
    </w:p>
    <w:p w14:paraId="083D80A0"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4</w:t>
      </w:r>
    </w:p>
    <w:p w14:paraId="3A7C3DC9"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Kontrola realizacji Przedmiotu umowy</w:t>
      </w:r>
    </w:p>
    <w:p w14:paraId="4B5B22AF" w14:textId="77777777" w:rsidR="00BE4066" w:rsidRPr="00BE4066" w:rsidRDefault="00BE4066" w:rsidP="00BE4066">
      <w:pPr>
        <w:numPr>
          <w:ilvl w:val="0"/>
          <w:numId w:val="10"/>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Zamawiający ma prawo do kontroli wykonywania Przedmiotu umowy, w  tym prawo wglądu do dokumentów Wykonawcy, związanych z wykonywaniem Przedmiotu umowy oraz uzyskania od Wykonawcy na każde żądanie wszelkich informacji niezbędnych do oceny należytego wykonywania Przedmiotu umowy.</w:t>
      </w:r>
    </w:p>
    <w:p w14:paraId="024E652D" w14:textId="77777777" w:rsidR="00BE4066" w:rsidRPr="00BE4066" w:rsidRDefault="00BE4066" w:rsidP="00BE4066">
      <w:pPr>
        <w:numPr>
          <w:ilvl w:val="0"/>
          <w:numId w:val="2"/>
        </w:numPr>
        <w:tabs>
          <w:tab w:val="clear" w:pos="705"/>
          <w:tab w:val="num" w:pos="0"/>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Wykonawca zobowiązuje się do informowania Zamawiającego o wszelkich trudnościach w wykonywaniu Przedmiotu umowy oraz do udzielenia pełnej informacji na temat realizacji Przedmiotu umowy na każde żądanie Zamawiającego lub osoby upoważnionej przez Zamawiającego, w terminie 2 dni roboczych od dnia przekazania żądania.</w:t>
      </w:r>
    </w:p>
    <w:p w14:paraId="148C1B69" w14:textId="77777777" w:rsidR="00BE4066" w:rsidRPr="00BE4066" w:rsidRDefault="00BE4066" w:rsidP="00BE4066">
      <w:pPr>
        <w:numPr>
          <w:ilvl w:val="0"/>
          <w:numId w:val="2"/>
        </w:numPr>
        <w:tabs>
          <w:tab w:val="clear" w:pos="705"/>
          <w:tab w:val="num" w:pos="0"/>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 xml:space="preserve">Prawo, o którym mowa w ust. 1, przysługuje także Instytucji Zarządzającej oraz innym organom uprawnionym do kontroli wykonania Projektu. </w:t>
      </w:r>
    </w:p>
    <w:p w14:paraId="5E043721" w14:textId="77777777" w:rsidR="00BE4066" w:rsidRPr="00BE4066" w:rsidRDefault="00BE4066" w:rsidP="00BE4066">
      <w:pPr>
        <w:numPr>
          <w:ilvl w:val="0"/>
          <w:numId w:val="2"/>
        </w:numPr>
        <w:tabs>
          <w:tab w:val="clear" w:pos="705"/>
          <w:tab w:val="num" w:pos="0"/>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Wykonawca zobowiązuje się do udzielenia informacji na temat realizacji Przedmiotu umowy podmiotom, o których mowa w ust. 3.</w:t>
      </w:r>
    </w:p>
    <w:p w14:paraId="62C3CF5E" w14:textId="77777777" w:rsidR="00BE4066" w:rsidRPr="00BE4066" w:rsidRDefault="00BE4066" w:rsidP="00BE4066">
      <w:pPr>
        <w:spacing w:after="120" w:line="240" w:lineRule="auto"/>
        <w:jc w:val="both"/>
        <w:rPr>
          <w:rFonts w:ascii="Lato Medium" w:hAnsi="Lato Medium" w:cs="Times New Roman"/>
          <w:b/>
          <w:bCs/>
        </w:rPr>
      </w:pPr>
    </w:p>
    <w:p w14:paraId="0CF735F3"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5</w:t>
      </w:r>
    </w:p>
    <w:p w14:paraId="02DD54DE"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Obowiązki informacyjne Wykonawcy</w:t>
      </w:r>
    </w:p>
    <w:p w14:paraId="000D74DC" w14:textId="621073F0" w:rsidR="00BE4066" w:rsidRPr="00BE4066" w:rsidRDefault="00BE4066" w:rsidP="00BE4066">
      <w:pPr>
        <w:spacing w:after="120" w:line="240" w:lineRule="auto"/>
        <w:jc w:val="both"/>
        <w:rPr>
          <w:rFonts w:ascii="Lato Medium" w:hAnsi="Lato Medium" w:cs="Times New Roman"/>
          <w:b/>
          <w:bCs/>
        </w:rPr>
      </w:pPr>
      <w:r w:rsidRPr="00BE4066">
        <w:rPr>
          <w:rFonts w:ascii="Lato Medium" w:hAnsi="Lato Medium" w:cs="Times New Roman"/>
        </w:rPr>
        <w:t>Wykonawca jest świadomy, że z realizacją Projektu, w ramach którego wykonywany jest Przedmiot umowy, związane są obowiązki informacyjne i w związku z powyższym Wykonawca zobowiązuje się,  w ramach wynagrodzenia o którym mowa w § 3, informować</w:t>
      </w:r>
      <w:r w:rsidRPr="00A71FF5">
        <w:rPr>
          <w:rFonts w:ascii="Lato Medium" w:hAnsi="Lato Medium" w:cs="Times New Roman"/>
        </w:rPr>
        <w:t xml:space="preserve">, że Przedmiot umowy jest współfinansowany przez Unię Europejską ze środków pochodzących z </w:t>
      </w:r>
      <w:r w:rsidR="00A71FF5">
        <w:rPr>
          <w:rFonts w:ascii="Lato Medium" w:hAnsi="Lato Medium" w:cs="Times New Roman"/>
        </w:rPr>
        <w:t>Funduszu Solidarnościowego w ramach Programu „Centra Opiekuńczo- Mieszkalne”</w:t>
      </w:r>
      <w:r w:rsidR="00083A84">
        <w:rPr>
          <w:rFonts w:ascii="Lato Medium" w:hAnsi="Lato Medium" w:cs="Times New Roman"/>
        </w:rPr>
        <w:t xml:space="preserve"> </w:t>
      </w:r>
      <w:r w:rsidRPr="00BE4066">
        <w:rPr>
          <w:rFonts w:ascii="Lato Medium" w:hAnsi="Lato Medium" w:cs="Times New Roman"/>
        </w:rPr>
        <w:t xml:space="preserve">w szczególności poprzez oznakowanie </w:t>
      </w:r>
      <w:r w:rsidR="00083A84">
        <w:rPr>
          <w:rFonts w:ascii="Lato Medium" w:hAnsi="Lato Medium" w:cs="Times New Roman"/>
        </w:rPr>
        <w:t xml:space="preserve">dokumentów </w:t>
      </w:r>
      <w:r w:rsidRPr="00BE4066">
        <w:rPr>
          <w:rFonts w:ascii="Lato Medium" w:hAnsi="Lato Medium" w:cs="Times New Roman"/>
        </w:rPr>
        <w:t>zgodnie z wytycznymi w zakresie informacji i promocji</w:t>
      </w:r>
      <w:r w:rsidR="00083A84">
        <w:rPr>
          <w:rFonts w:ascii="Lato Medium" w:hAnsi="Lato Medium" w:cs="Times New Roman"/>
        </w:rPr>
        <w:t xml:space="preserve">. </w:t>
      </w:r>
    </w:p>
    <w:p w14:paraId="1F48D5D9" w14:textId="77777777" w:rsidR="00BE4066" w:rsidRPr="00BE4066" w:rsidRDefault="00BE4066" w:rsidP="00BE4066">
      <w:pPr>
        <w:spacing w:after="120" w:line="240" w:lineRule="auto"/>
        <w:jc w:val="both"/>
        <w:rPr>
          <w:rFonts w:ascii="Lato Medium" w:hAnsi="Lato Medium" w:cs="Times New Roman"/>
          <w:b/>
          <w:bCs/>
        </w:rPr>
      </w:pPr>
    </w:p>
    <w:p w14:paraId="4840999A"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6</w:t>
      </w:r>
    </w:p>
    <w:p w14:paraId="71518584"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 xml:space="preserve"> Podwykonawcy</w:t>
      </w:r>
    </w:p>
    <w:p w14:paraId="5F7C15EF" w14:textId="78D57B98" w:rsidR="00476880" w:rsidRPr="00476880" w:rsidRDefault="00D62A8C" w:rsidP="00D62A8C">
      <w:pPr>
        <w:spacing w:after="120" w:line="240" w:lineRule="auto"/>
        <w:jc w:val="both"/>
        <w:rPr>
          <w:rFonts w:ascii="Lato Medium" w:hAnsi="Lato Medium" w:cs="Times New Roman"/>
        </w:rPr>
      </w:pPr>
      <w:r>
        <w:rPr>
          <w:rFonts w:ascii="Lato Medium" w:hAnsi="Lato Medium" w:cs="Times New Roman"/>
        </w:rPr>
        <w:lastRenderedPageBreak/>
        <w:t xml:space="preserve">1.    </w:t>
      </w:r>
      <w:r w:rsidR="00476880" w:rsidRPr="00476880">
        <w:rPr>
          <w:rFonts w:ascii="Lato Medium" w:hAnsi="Lato Medium" w:cs="Times New Roman"/>
        </w:rPr>
        <w:t>Wykonawca może powierzyć wykonanie części zamówienia Podwykonawcy.</w:t>
      </w:r>
    </w:p>
    <w:p w14:paraId="36624AC4" w14:textId="79D2D7EC" w:rsidR="00476880" w:rsidRPr="00D62A8C" w:rsidRDefault="00476880" w:rsidP="00D62A8C">
      <w:pPr>
        <w:pStyle w:val="Akapitzlist"/>
        <w:numPr>
          <w:ilvl w:val="0"/>
          <w:numId w:val="22"/>
        </w:numPr>
        <w:spacing w:after="120"/>
        <w:jc w:val="both"/>
        <w:rPr>
          <w:rFonts w:ascii="Lato Medium" w:hAnsi="Lato Medium"/>
          <w:sz w:val="22"/>
          <w:szCs w:val="22"/>
        </w:rPr>
      </w:pPr>
      <w:r w:rsidRPr="00D62A8C">
        <w:rPr>
          <w:rFonts w:ascii="Lato Medium" w:hAnsi="Lato Medium"/>
          <w:sz w:val="22"/>
          <w:szCs w:val="22"/>
        </w:rPr>
        <w:t xml:space="preserve">Jeżeli zmiana lub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73DB0BFB" w14:textId="77777777" w:rsidR="00476880" w:rsidRPr="00476880" w:rsidRDefault="00476880" w:rsidP="00D62A8C">
      <w:pPr>
        <w:numPr>
          <w:ilvl w:val="0"/>
          <w:numId w:val="22"/>
        </w:numPr>
        <w:spacing w:after="120" w:line="240" w:lineRule="auto"/>
        <w:ind w:left="426" w:hanging="426"/>
        <w:jc w:val="both"/>
        <w:rPr>
          <w:rFonts w:ascii="Lato Medium" w:hAnsi="Lato Medium" w:cs="Times New Roman"/>
        </w:rPr>
      </w:pPr>
      <w:r w:rsidRPr="00476880">
        <w:rPr>
          <w:rFonts w:ascii="Lato Medium" w:hAnsi="Lato Medium" w:cs="Times New Roman"/>
        </w:rPr>
        <w:t>Powierzenie części zamówienia Podwykonawcy nie zwalnia Wykonawcy z odpowiedzialności za należyte wykonanie Przedmiotu Umowy.</w:t>
      </w:r>
    </w:p>
    <w:p w14:paraId="356780AA" w14:textId="77777777" w:rsidR="00476880" w:rsidRPr="00476880" w:rsidRDefault="00476880" w:rsidP="00D62A8C">
      <w:pPr>
        <w:numPr>
          <w:ilvl w:val="0"/>
          <w:numId w:val="22"/>
        </w:numPr>
        <w:spacing w:after="120" w:line="240" w:lineRule="auto"/>
        <w:ind w:left="426" w:hanging="426"/>
        <w:jc w:val="both"/>
        <w:rPr>
          <w:rFonts w:ascii="Lato Medium" w:hAnsi="Lato Medium" w:cs="Times New Roman"/>
        </w:rPr>
      </w:pPr>
      <w:r w:rsidRPr="00476880">
        <w:rPr>
          <w:rFonts w:ascii="Lato Medium" w:hAnsi="Lato Medium" w:cs="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EBFC390" w14:textId="77777777" w:rsidR="00BE4066" w:rsidRPr="00BE4066" w:rsidRDefault="00BE4066" w:rsidP="00BE4066">
      <w:pPr>
        <w:spacing w:after="120" w:line="240" w:lineRule="auto"/>
        <w:jc w:val="center"/>
        <w:rPr>
          <w:rFonts w:ascii="Lato Medium" w:hAnsi="Lato Medium" w:cs="Times New Roman"/>
          <w:b/>
          <w:bCs/>
        </w:rPr>
      </w:pPr>
    </w:p>
    <w:p w14:paraId="7DBE41ED"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7</w:t>
      </w:r>
    </w:p>
    <w:p w14:paraId="06F42068"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Odpowiedzialność Wykonawcy, kary umowne</w:t>
      </w:r>
    </w:p>
    <w:p w14:paraId="5E8BDA45" w14:textId="77777777" w:rsidR="00BE4066" w:rsidRPr="00BE4066" w:rsidRDefault="00BE4066" w:rsidP="00E90B25">
      <w:pPr>
        <w:numPr>
          <w:ilvl w:val="0"/>
          <w:numId w:val="31"/>
        </w:numPr>
        <w:tabs>
          <w:tab w:val="clear" w:pos="705"/>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 xml:space="preserve">Wykonawca ponosi pełną odpowiedzialność prawidłowe i terminowe wykonanie Przedmiotu umowy oraz za wszystkie podmioty i osoby którymi posługuje się przy wykonywaniu Przedmiotu umowy. </w:t>
      </w:r>
    </w:p>
    <w:p w14:paraId="36417484" w14:textId="77777777" w:rsidR="00BE4066" w:rsidRPr="00BE4066" w:rsidRDefault="00BE4066" w:rsidP="00D62A8C">
      <w:pPr>
        <w:numPr>
          <w:ilvl w:val="0"/>
          <w:numId w:val="22"/>
        </w:numPr>
        <w:spacing w:after="120" w:line="240" w:lineRule="auto"/>
        <w:ind w:left="426" w:hanging="426"/>
        <w:jc w:val="both"/>
        <w:rPr>
          <w:rFonts w:ascii="Lato Medium" w:hAnsi="Lato Medium" w:cs="Times New Roman"/>
        </w:rPr>
      </w:pPr>
      <w:r w:rsidRPr="00BE4066">
        <w:rPr>
          <w:rFonts w:ascii="Lato Medium" w:hAnsi="Lato Medium" w:cs="Times New Roman"/>
        </w:rPr>
        <w:t>Wykonawca ponosi także odpowiedzialność wobec organu nadzoru sanitarnego</w:t>
      </w:r>
      <w:r w:rsidR="00F22A22">
        <w:rPr>
          <w:rFonts w:ascii="Lato Medium" w:hAnsi="Lato Medium" w:cs="Times New Roman"/>
        </w:rPr>
        <w:t xml:space="preserve"> zgodnie z właściwymi przepisami prawa.</w:t>
      </w:r>
    </w:p>
    <w:p w14:paraId="081FB191" w14:textId="77777777" w:rsidR="00BE4066" w:rsidRPr="00BE4066" w:rsidRDefault="00BE4066" w:rsidP="00E90B25">
      <w:pPr>
        <w:numPr>
          <w:ilvl w:val="0"/>
          <w:numId w:val="2"/>
        </w:numPr>
        <w:tabs>
          <w:tab w:val="clear" w:pos="705"/>
          <w:tab w:val="num" w:pos="0"/>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Wykonawca oświadcza, że ponosi odpowiedzialność cywilną w przypadku zawinionych przez niego zatruć bądź innych powikłań bezpośrednio wynikających ze spożycia posiłków złej jakości.</w:t>
      </w:r>
    </w:p>
    <w:p w14:paraId="42EBB156" w14:textId="77777777" w:rsidR="00BE4066" w:rsidRPr="00BE4066" w:rsidRDefault="00BE4066" w:rsidP="00A32946">
      <w:pPr>
        <w:tabs>
          <w:tab w:val="num" w:pos="705"/>
        </w:tabs>
        <w:spacing w:after="120" w:line="240" w:lineRule="auto"/>
        <w:ind w:left="426"/>
        <w:jc w:val="both"/>
        <w:rPr>
          <w:rFonts w:ascii="Lato Medium" w:hAnsi="Lato Medium" w:cs="Times New Roman"/>
        </w:rPr>
      </w:pPr>
      <w:r w:rsidRPr="00BE4066">
        <w:rPr>
          <w:rFonts w:ascii="Lato Medium" w:hAnsi="Lato Medium" w:cs="Times New Roman"/>
        </w:rPr>
        <w:t>W przypadku zakwestionowania jakości usług przez zewnętrzne służby sanitarne i inne posiadające uprawnienia do kontroli oraz nałożenia na Zamawiającego kary finansowej, kara ta zostanie w całości potrącona z wynagrodzenia należnego Wykonawcy. W przypadku roszczeń odszkodowawczych kierowanych do Zamawiającego z tytułu zatruć pokarmowych, Zamawiający zastrzega sobie prawo regresu do Wykonawcy.</w:t>
      </w:r>
    </w:p>
    <w:p w14:paraId="66FF09C8" w14:textId="44620722" w:rsidR="00BE4066" w:rsidRPr="00E90B25" w:rsidRDefault="00F56C1E" w:rsidP="00E90B25">
      <w:pPr>
        <w:spacing w:after="120"/>
        <w:jc w:val="both"/>
        <w:rPr>
          <w:rFonts w:ascii="Lato Medium" w:hAnsi="Lato Medium"/>
        </w:rPr>
      </w:pPr>
      <w:r>
        <w:rPr>
          <w:rFonts w:ascii="Lato Medium" w:hAnsi="Lato Medium"/>
        </w:rPr>
        <w:t xml:space="preserve">5. </w:t>
      </w:r>
      <w:r w:rsidR="00BE4066" w:rsidRPr="00E90B25">
        <w:rPr>
          <w:rFonts w:ascii="Lato Medium" w:hAnsi="Lato Medium"/>
        </w:rPr>
        <w:t xml:space="preserve">Zamawiający uprawniony jest do naliczenia wykonawcy kar umownych </w:t>
      </w:r>
      <w:r w:rsidR="00A71FF5" w:rsidRPr="00E90B25">
        <w:rPr>
          <w:rFonts w:ascii="Lato Medium" w:hAnsi="Lato Medium"/>
        </w:rPr>
        <w:br/>
      </w:r>
      <w:r w:rsidR="00E90B25">
        <w:rPr>
          <w:rFonts w:ascii="Lato Medium" w:hAnsi="Lato Medium"/>
        </w:rPr>
        <w:t xml:space="preserve">       </w:t>
      </w:r>
      <w:r w:rsidR="00BE4066" w:rsidRPr="00E90B25">
        <w:rPr>
          <w:rFonts w:ascii="Lato Medium" w:hAnsi="Lato Medium"/>
        </w:rPr>
        <w:t>w następujących przypadkach:</w:t>
      </w:r>
    </w:p>
    <w:p w14:paraId="612719D1" w14:textId="77777777" w:rsidR="00BE4066" w:rsidRPr="00BE4066" w:rsidRDefault="00BE4066" w:rsidP="00BE4066">
      <w:pPr>
        <w:numPr>
          <w:ilvl w:val="1"/>
          <w:numId w:val="18"/>
        </w:numPr>
        <w:spacing w:after="120" w:line="240" w:lineRule="auto"/>
        <w:jc w:val="both"/>
        <w:rPr>
          <w:rFonts w:ascii="Lato Medium" w:hAnsi="Lato Medium" w:cs="Times New Roman"/>
        </w:rPr>
      </w:pPr>
      <w:bookmarkStart w:id="2" w:name="_Hlk519062103"/>
      <w:r w:rsidRPr="00BE4066">
        <w:rPr>
          <w:rFonts w:ascii="Lato Medium" w:hAnsi="Lato Medium" w:cs="Times New Roman"/>
        </w:rPr>
        <w:t xml:space="preserve">Za każdorazowe stwierdzenie nieprzestrzegania warunków </w:t>
      </w:r>
      <w:proofErr w:type="spellStart"/>
      <w:r w:rsidRPr="00BE4066">
        <w:rPr>
          <w:rFonts w:ascii="Lato Medium" w:hAnsi="Lato Medium" w:cs="Times New Roman"/>
        </w:rPr>
        <w:t>sanitarno</w:t>
      </w:r>
      <w:proofErr w:type="spellEnd"/>
      <w:r w:rsidRPr="00BE4066">
        <w:rPr>
          <w:rFonts w:ascii="Lato Medium" w:hAnsi="Lato Medium" w:cs="Times New Roman"/>
        </w:rPr>
        <w:t xml:space="preserve"> - epidemiologicznych przy przygotowaniu, transporcie posiłków, niewłaściwej jakości lub ilości dostarczanych posiłków, temperatury dostarczanych posiłków - po uprzednim dwukrotnym pisemnym wezwaniu do usunięcia wskazanych uchybień - w wysokości 0,01 % wynagrodzenia brutto, o którym mowa w § 3 ust. 1 umowy za każdy przypadek </w:t>
      </w:r>
    </w:p>
    <w:p w14:paraId="341650CD" w14:textId="77777777" w:rsidR="00BE4066" w:rsidRPr="00BE4066" w:rsidRDefault="00BE4066" w:rsidP="00BE4066">
      <w:pPr>
        <w:numPr>
          <w:ilvl w:val="1"/>
          <w:numId w:val="18"/>
        </w:numPr>
        <w:spacing w:after="120" w:line="240" w:lineRule="auto"/>
        <w:jc w:val="both"/>
        <w:rPr>
          <w:rFonts w:ascii="Lato Medium" w:hAnsi="Lato Medium" w:cs="Times New Roman"/>
        </w:rPr>
      </w:pPr>
      <w:r w:rsidRPr="00BE4066">
        <w:rPr>
          <w:rFonts w:ascii="Lato Medium" w:hAnsi="Lato Medium" w:cs="Times New Roman"/>
        </w:rPr>
        <w:lastRenderedPageBreak/>
        <w:t xml:space="preserve">za opóźnienie w wykonaniu Przedmiotu umowy w  stosunku do ustalonych dat lub godzin dostaw posiłków - po uprzednim dwukrotnym pisemnym wezwaniu do usunięcia wskazanych uchybień - w wysokości 0,01 % wynagrodzenia brutto, o którym mowa w § 3 ust. 1 umowy za każdy </w:t>
      </w:r>
      <w:bookmarkEnd w:id="2"/>
      <w:r w:rsidRPr="00BE4066">
        <w:rPr>
          <w:rFonts w:ascii="Lato Medium" w:hAnsi="Lato Medium" w:cs="Times New Roman"/>
        </w:rPr>
        <w:t>przypadek;</w:t>
      </w:r>
    </w:p>
    <w:p w14:paraId="57269533" w14:textId="77777777" w:rsidR="00BE4066" w:rsidRPr="00BE4066" w:rsidRDefault="00BE4066" w:rsidP="00BE4066">
      <w:pPr>
        <w:numPr>
          <w:ilvl w:val="1"/>
          <w:numId w:val="18"/>
        </w:numPr>
        <w:spacing w:after="120" w:line="240" w:lineRule="auto"/>
        <w:jc w:val="both"/>
        <w:rPr>
          <w:rFonts w:ascii="Lato Medium" w:hAnsi="Lato Medium" w:cs="Times New Roman"/>
        </w:rPr>
      </w:pPr>
      <w:r w:rsidRPr="00BE4066">
        <w:rPr>
          <w:rFonts w:ascii="Lato Medium" w:hAnsi="Lato Medium" w:cs="Times New Roman"/>
        </w:rPr>
        <w:t>za odstąpienie od umowy przez Wykonawcę z przyczyn nie leżących po stronie Zamawiającego lub za odstąpienie od umowy przez Zamawiającego z przyczyn leżących po stronie Wykonawcy w wysokości 10 % wynagrodzenia brutto, o którym mowa w § 3 ust. 1;</w:t>
      </w:r>
    </w:p>
    <w:p w14:paraId="7E369F5D" w14:textId="77777777" w:rsidR="00476880" w:rsidRDefault="00BE4066" w:rsidP="00BE4066">
      <w:pPr>
        <w:numPr>
          <w:ilvl w:val="1"/>
          <w:numId w:val="18"/>
        </w:numPr>
        <w:spacing w:after="120" w:line="240" w:lineRule="auto"/>
        <w:jc w:val="both"/>
        <w:rPr>
          <w:rFonts w:ascii="Lato Medium" w:hAnsi="Lato Medium" w:cs="Times New Roman"/>
        </w:rPr>
      </w:pPr>
      <w:r w:rsidRPr="00BE4066">
        <w:rPr>
          <w:rFonts w:ascii="Lato Medium" w:hAnsi="Lato Medium" w:cs="Times New Roman"/>
        </w:rPr>
        <w:t>nieprzestrzegania przez Wykonawcę obowiązków informacyjnych, o których mowa w § 5 umowy w wysokości 100 zł</w:t>
      </w:r>
      <w:r w:rsidR="00476880">
        <w:rPr>
          <w:rFonts w:ascii="Lato Medium" w:hAnsi="Lato Medium" w:cs="Times New Roman"/>
        </w:rPr>
        <w:t xml:space="preserve"> za każdy stwierdzony przypadek;</w:t>
      </w:r>
    </w:p>
    <w:p w14:paraId="56733EEB" w14:textId="4ADA534F" w:rsidR="00F56C1E" w:rsidRPr="00F56C1E" w:rsidRDefault="00476880" w:rsidP="00F56C1E">
      <w:pPr>
        <w:numPr>
          <w:ilvl w:val="1"/>
          <w:numId w:val="18"/>
        </w:numPr>
        <w:spacing w:after="120" w:line="240" w:lineRule="auto"/>
        <w:jc w:val="both"/>
        <w:rPr>
          <w:rFonts w:ascii="Lato Medium" w:hAnsi="Lato Medium" w:cs="Times New Roman"/>
        </w:rPr>
      </w:pPr>
      <w:r w:rsidRPr="00476880">
        <w:rPr>
          <w:rFonts w:ascii="Lato Medium" w:hAnsi="Lato Medium" w:cs="Times New Roman"/>
        </w:rPr>
        <w:t>za niedokonanie zapłaty lub uchybienie terminowi zapłaty wynagrodzenia należnego podwykonawcom z tytułu waloryzacji wynagrodzenia</w:t>
      </w:r>
      <w:r w:rsidR="00877CA8">
        <w:rPr>
          <w:rFonts w:ascii="Lato Medium" w:hAnsi="Lato Medium" w:cs="Times New Roman"/>
        </w:rPr>
        <w:t>,</w:t>
      </w:r>
      <w:r w:rsidRPr="00476880">
        <w:rPr>
          <w:rFonts w:ascii="Lato Medium" w:hAnsi="Lato Medium" w:cs="Times New Roman"/>
        </w:rPr>
        <w:t xml:space="preserve"> o której mowa w § 3 ust. 9</w:t>
      </w:r>
      <w:r w:rsidR="00877CA8">
        <w:rPr>
          <w:rFonts w:ascii="Lato Medium" w:hAnsi="Lato Medium" w:cs="Times New Roman"/>
        </w:rPr>
        <w:t>,</w:t>
      </w:r>
      <w:r w:rsidRPr="00476880">
        <w:rPr>
          <w:rFonts w:ascii="Lato Medium" w:hAnsi="Lato Medium" w:cs="Times New Roman"/>
        </w:rPr>
        <w:t xml:space="preserve"> w wysokości 1.000 złotych za każdy taki przypadek,</w:t>
      </w:r>
    </w:p>
    <w:p w14:paraId="3C3F882E" w14:textId="0588563D" w:rsidR="00BE4066" w:rsidRPr="00BE4066" w:rsidRDefault="00803ADB" w:rsidP="00A32946">
      <w:pPr>
        <w:spacing w:after="120" w:line="240" w:lineRule="auto"/>
        <w:jc w:val="both"/>
        <w:rPr>
          <w:rFonts w:ascii="Lato Medium" w:hAnsi="Lato Medium" w:cs="Times New Roman"/>
        </w:rPr>
      </w:pPr>
      <w:r>
        <w:rPr>
          <w:rFonts w:ascii="Lato Medium" w:hAnsi="Lato Medium" w:cs="Times New Roman"/>
        </w:rPr>
        <w:t>6.</w:t>
      </w:r>
      <w:r w:rsidR="00A32946">
        <w:rPr>
          <w:rFonts w:ascii="Lato Medium" w:hAnsi="Lato Medium" w:cs="Times New Roman"/>
        </w:rPr>
        <w:t xml:space="preserve"> </w:t>
      </w:r>
      <w:r w:rsidR="003038D0">
        <w:rPr>
          <w:rFonts w:ascii="Lato Medium" w:hAnsi="Lato Medium" w:cs="Times New Roman"/>
        </w:rPr>
        <w:t xml:space="preserve">  </w:t>
      </w:r>
      <w:r w:rsidR="00BE4066" w:rsidRPr="00BE4066">
        <w:rPr>
          <w:rFonts w:ascii="Lato Medium" w:hAnsi="Lato Medium" w:cs="Times New Roman"/>
        </w:rPr>
        <w:t xml:space="preserve">W przypadku naliczenia kar umownych, Zamawiający poinformuje Wykonawcę o </w:t>
      </w:r>
      <w:r w:rsidR="003038D0">
        <w:rPr>
          <w:rFonts w:ascii="Lato Medium" w:hAnsi="Lato Medium" w:cs="Times New Roman"/>
        </w:rPr>
        <w:t xml:space="preserve">    </w:t>
      </w:r>
      <w:r w:rsidR="00BE4066" w:rsidRPr="00BE4066">
        <w:rPr>
          <w:rFonts w:ascii="Lato Medium" w:hAnsi="Lato Medium" w:cs="Times New Roman"/>
        </w:rPr>
        <w:t>przyczynach naliczenia i wysokości kary umownej oraz obciąży Wykonawcę karą i potrąci ją z wynagrodzenia, o którym mowa w § 3 przy zapłacie faktury VAT, na co Wykonawca niniejszym wyraża nieodwołalną zgodę. W przypadku dokonania potrącenia, Wykonawcy zostanie dostarczona nota księgowa wystawiona przez Zamawiającego. Jeżeli kwota kar umownych przewyższy należne wynagrodzenie Wykonawca zapłaci Zamawiającemu kwotę przewyższającą w terminie 14 dni od otrzymania wezwania do zapłaty.</w:t>
      </w:r>
    </w:p>
    <w:p w14:paraId="6C58105E" w14:textId="432BE1F5" w:rsidR="00476880" w:rsidRPr="00476880" w:rsidRDefault="00803ADB" w:rsidP="00803ADB">
      <w:pPr>
        <w:spacing w:after="120" w:line="240" w:lineRule="auto"/>
        <w:jc w:val="both"/>
        <w:rPr>
          <w:rFonts w:ascii="Lato Medium" w:hAnsi="Lato Medium"/>
        </w:rPr>
      </w:pPr>
      <w:r>
        <w:rPr>
          <w:rFonts w:ascii="Lato Medium" w:hAnsi="Lato Medium"/>
        </w:rPr>
        <w:t>7</w:t>
      </w:r>
      <w:r w:rsidR="00A32946">
        <w:rPr>
          <w:rFonts w:ascii="Lato Medium" w:hAnsi="Lato Medium"/>
        </w:rPr>
        <w:t xml:space="preserve">. </w:t>
      </w:r>
      <w:r w:rsidR="003038D0">
        <w:rPr>
          <w:rFonts w:ascii="Lato Medium" w:hAnsi="Lato Medium"/>
        </w:rPr>
        <w:t xml:space="preserve">   </w:t>
      </w:r>
      <w:r w:rsidR="00476880" w:rsidRPr="00476880">
        <w:rPr>
          <w:rFonts w:ascii="Lato Medium" w:hAnsi="Lato Medium"/>
        </w:rPr>
        <w:t xml:space="preserve">Łączna wysokość kar umownych nie może przekroczyć 30% </w:t>
      </w:r>
      <w:r w:rsidR="00476880">
        <w:rPr>
          <w:rFonts w:ascii="Lato Medium" w:hAnsi="Lato Medium"/>
        </w:rPr>
        <w:t>maksymalnej</w:t>
      </w:r>
      <w:r w:rsidR="00476880" w:rsidRPr="00476880">
        <w:rPr>
          <w:rFonts w:ascii="Lato Medium" w:hAnsi="Lato Medium"/>
        </w:rPr>
        <w:t xml:space="preserve"> wartości </w:t>
      </w:r>
      <w:r w:rsidR="00476880" w:rsidRPr="00476880">
        <w:rPr>
          <w:rFonts w:ascii="Lato Medium" w:hAnsi="Lato Medium" w:cs="Times New Roman"/>
        </w:rPr>
        <w:t>wynagrodzenia</w:t>
      </w:r>
      <w:r w:rsidR="00476880" w:rsidRPr="00476880">
        <w:rPr>
          <w:rFonts w:ascii="Lato Medium" w:hAnsi="Lato Medium"/>
        </w:rPr>
        <w:t xml:space="preserve"> </w:t>
      </w:r>
      <w:r w:rsidR="00476880">
        <w:rPr>
          <w:rFonts w:ascii="Lato Medium" w:hAnsi="Lato Medium"/>
        </w:rPr>
        <w:t xml:space="preserve">brutto </w:t>
      </w:r>
      <w:r w:rsidR="00476880" w:rsidRPr="00476880">
        <w:rPr>
          <w:rFonts w:ascii="Lato Medium" w:hAnsi="Lato Medium"/>
        </w:rPr>
        <w:t xml:space="preserve">wskazanej w </w:t>
      </w:r>
      <w:r w:rsidR="00476880">
        <w:rPr>
          <w:rFonts w:ascii="Lato Medium" w:hAnsi="Lato Medium"/>
        </w:rPr>
        <w:t>§ 3</w:t>
      </w:r>
      <w:r w:rsidR="00476880" w:rsidRPr="00476880">
        <w:rPr>
          <w:rFonts w:ascii="Lato Medium" w:hAnsi="Lato Medium"/>
        </w:rPr>
        <w:t xml:space="preserve"> ust. 1. </w:t>
      </w:r>
    </w:p>
    <w:p w14:paraId="0978E72E" w14:textId="17AD1D3F" w:rsidR="00BE4066" w:rsidRPr="00BE4066" w:rsidRDefault="00803ADB" w:rsidP="00803ADB">
      <w:pPr>
        <w:spacing w:after="120" w:line="240" w:lineRule="auto"/>
        <w:jc w:val="both"/>
        <w:rPr>
          <w:rFonts w:ascii="Lato Medium" w:hAnsi="Lato Medium" w:cs="Times New Roman"/>
        </w:rPr>
      </w:pPr>
      <w:r>
        <w:rPr>
          <w:rFonts w:ascii="Lato Medium" w:hAnsi="Lato Medium" w:cs="Times New Roman"/>
        </w:rPr>
        <w:t>8.</w:t>
      </w:r>
      <w:r w:rsidR="003038D0">
        <w:rPr>
          <w:rFonts w:ascii="Lato Medium" w:hAnsi="Lato Medium" w:cs="Times New Roman"/>
        </w:rPr>
        <w:t xml:space="preserve"> </w:t>
      </w:r>
      <w:r w:rsidR="00BE4066" w:rsidRPr="00BE4066">
        <w:rPr>
          <w:rFonts w:ascii="Lato Medium" w:hAnsi="Lato Medium" w:cs="Times New Roman"/>
        </w:rPr>
        <w:t>Zamawiający zastrzega sobie praw</w:t>
      </w:r>
      <w:r>
        <w:rPr>
          <w:rFonts w:ascii="Lato Medium" w:hAnsi="Lato Medium" w:cs="Times New Roman"/>
        </w:rPr>
        <w:t>o do dochodzenia odszkodowania p</w:t>
      </w:r>
      <w:r w:rsidR="00BE4066" w:rsidRPr="00BE4066">
        <w:rPr>
          <w:rFonts w:ascii="Lato Medium" w:hAnsi="Lato Medium" w:cs="Times New Roman"/>
        </w:rPr>
        <w:t xml:space="preserve">rzewyższającego wysokość zastrzeżonych kar umownych na zasadach ogólnych. </w:t>
      </w:r>
    </w:p>
    <w:p w14:paraId="7E497B17" w14:textId="6747A904" w:rsidR="00BE4066" w:rsidRPr="00BE4066" w:rsidRDefault="00803ADB" w:rsidP="00803ADB">
      <w:pPr>
        <w:spacing w:after="120" w:line="240" w:lineRule="auto"/>
        <w:jc w:val="both"/>
        <w:rPr>
          <w:rFonts w:ascii="Lato Medium" w:hAnsi="Lato Medium" w:cs="Times New Roman"/>
        </w:rPr>
      </w:pPr>
      <w:r>
        <w:rPr>
          <w:rFonts w:ascii="Lato Medium" w:hAnsi="Lato Medium" w:cs="Times New Roman"/>
        </w:rPr>
        <w:t>9.</w:t>
      </w:r>
      <w:r w:rsidR="00A32946">
        <w:rPr>
          <w:rFonts w:ascii="Lato Medium" w:hAnsi="Lato Medium" w:cs="Times New Roman"/>
        </w:rPr>
        <w:t xml:space="preserve"> </w:t>
      </w:r>
      <w:r w:rsidR="003038D0">
        <w:rPr>
          <w:rFonts w:ascii="Lato Medium" w:hAnsi="Lato Medium" w:cs="Times New Roman"/>
        </w:rPr>
        <w:t xml:space="preserve">  </w:t>
      </w:r>
      <w:r w:rsidR="00BE4066" w:rsidRPr="00BE4066">
        <w:rPr>
          <w:rFonts w:ascii="Lato Medium" w:hAnsi="Lato Medium" w:cs="Times New Roman"/>
        </w:rPr>
        <w:t xml:space="preserve">Zamawiający zastrzega sobie prawo do dochodzenia odszkodowania z innego tytułu niż określone powyżej. </w:t>
      </w:r>
    </w:p>
    <w:p w14:paraId="64042813" w14:textId="77777777" w:rsidR="00BE4066" w:rsidRPr="00BE4066" w:rsidRDefault="00BE4066" w:rsidP="00BE4066">
      <w:pPr>
        <w:spacing w:after="120" w:line="240" w:lineRule="auto"/>
        <w:jc w:val="both"/>
        <w:rPr>
          <w:rFonts w:ascii="Lato Medium" w:hAnsi="Lato Medium" w:cs="Times New Roman"/>
        </w:rPr>
      </w:pPr>
    </w:p>
    <w:p w14:paraId="0E825186"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8</w:t>
      </w:r>
    </w:p>
    <w:p w14:paraId="387E3562" w14:textId="77777777" w:rsidR="00BE4066" w:rsidRPr="00BE4066" w:rsidRDefault="00476880" w:rsidP="00BE4066">
      <w:pPr>
        <w:spacing w:after="120" w:line="240" w:lineRule="auto"/>
        <w:jc w:val="center"/>
        <w:rPr>
          <w:rFonts w:ascii="Lato Medium" w:hAnsi="Lato Medium" w:cs="Times New Roman"/>
          <w:b/>
          <w:bCs/>
        </w:rPr>
      </w:pPr>
      <w:r>
        <w:rPr>
          <w:rFonts w:ascii="Lato Medium" w:hAnsi="Lato Medium" w:cs="Times New Roman"/>
          <w:b/>
          <w:bCs/>
        </w:rPr>
        <w:t>Odstąpienie od umowy</w:t>
      </w:r>
    </w:p>
    <w:p w14:paraId="5CD2B0D0" w14:textId="77777777" w:rsidR="00BE4066" w:rsidRPr="00BE4066" w:rsidRDefault="00BE4066" w:rsidP="00BE4066">
      <w:pPr>
        <w:numPr>
          <w:ilvl w:val="0"/>
          <w:numId w:val="13"/>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 xml:space="preserve">Zamawiający może odstąpić od umowy zgodnie z </w:t>
      </w:r>
      <w:r w:rsidR="00476880">
        <w:rPr>
          <w:rFonts w:ascii="Lato Medium" w:hAnsi="Lato Medium" w:cs="Times New Roman"/>
        </w:rPr>
        <w:t>przepisami</w:t>
      </w:r>
      <w:r w:rsidRPr="00BE4066">
        <w:rPr>
          <w:rFonts w:ascii="Lato Medium" w:hAnsi="Lato Medium" w:cs="Times New Roman"/>
        </w:rPr>
        <w:t xml:space="preserve"> ustawy Prawo zamówień publicznych.</w:t>
      </w:r>
    </w:p>
    <w:p w14:paraId="19D60EF4" w14:textId="77777777" w:rsidR="00BE4066" w:rsidRPr="00BE4066" w:rsidRDefault="00BE4066" w:rsidP="00BE4066">
      <w:pPr>
        <w:numPr>
          <w:ilvl w:val="0"/>
          <w:numId w:val="13"/>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Zamawiającemu przysługuje prawo odstąpienia od Umowy także w przypadku:</w:t>
      </w:r>
    </w:p>
    <w:p w14:paraId="440875FD" w14:textId="77777777" w:rsidR="00BE4066" w:rsidRPr="00BE4066" w:rsidRDefault="00BE4066" w:rsidP="00BE4066">
      <w:pPr>
        <w:numPr>
          <w:ilvl w:val="1"/>
          <w:numId w:val="7"/>
        </w:numPr>
        <w:spacing w:after="120" w:line="240" w:lineRule="auto"/>
        <w:jc w:val="both"/>
        <w:rPr>
          <w:rFonts w:ascii="Lato Medium" w:hAnsi="Lato Medium" w:cs="Times New Roman"/>
        </w:rPr>
      </w:pPr>
      <w:r w:rsidRPr="00BE4066">
        <w:rPr>
          <w:rFonts w:ascii="Lato Medium" w:hAnsi="Lato Medium" w:cs="Times New Roman"/>
        </w:rPr>
        <w:t>przerwania przez Wykonawcę realizacji usługi na okres dłuższy niż 5 dni, po uprzednim bezskutecznym upływie terminu dodatkowego wyznaczonego przez Zamawiającego - w terminie 15 dni od upływu terminu dodatkowego,</w:t>
      </w:r>
    </w:p>
    <w:p w14:paraId="13A35277" w14:textId="77777777" w:rsidR="00BE4066" w:rsidRPr="00BE4066" w:rsidRDefault="00BE4066" w:rsidP="00BE4066">
      <w:pPr>
        <w:numPr>
          <w:ilvl w:val="1"/>
          <w:numId w:val="7"/>
        </w:numPr>
        <w:spacing w:after="120" w:line="240" w:lineRule="auto"/>
        <w:jc w:val="both"/>
        <w:rPr>
          <w:rFonts w:ascii="Lato Medium" w:hAnsi="Lato Medium" w:cs="Times New Roman"/>
        </w:rPr>
      </w:pPr>
      <w:r w:rsidRPr="00BE4066">
        <w:rPr>
          <w:rFonts w:ascii="Lato Medium" w:hAnsi="Lato Medium" w:cs="Times New Roman"/>
        </w:rPr>
        <w:t xml:space="preserve">skierowania przez Wykonawcę do realizacji Przedmiotu umowy osoby nie spełanijącej wymagań określonych w przepisach odrębnych dla </w:t>
      </w:r>
      <w:r w:rsidRPr="00BE4066">
        <w:rPr>
          <w:rFonts w:ascii="Lato Medium" w:hAnsi="Lato Medium" w:cs="Times New Roman"/>
        </w:rPr>
        <w:lastRenderedPageBreak/>
        <w:t>pracowników zatrudnionych przy żywieniu, po uprzednim bezskutecznym upływie terminu dodatkowego wyznaczonego przez Zamawiającego na zastąpienie takiej osoby osobą spełanijącą wymagania  - w terminie 15 dni od upływu terminu dodatkowego,</w:t>
      </w:r>
    </w:p>
    <w:p w14:paraId="7B9F53C0" w14:textId="77777777" w:rsidR="00BE4066" w:rsidRPr="00BE4066" w:rsidRDefault="00BE4066" w:rsidP="00BE4066">
      <w:pPr>
        <w:numPr>
          <w:ilvl w:val="1"/>
          <w:numId w:val="7"/>
        </w:numPr>
        <w:spacing w:after="120" w:line="240" w:lineRule="auto"/>
        <w:jc w:val="both"/>
        <w:rPr>
          <w:rFonts w:ascii="Lato Medium" w:hAnsi="Lato Medium" w:cs="Times New Roman"/>
        </w:rPr>
      </w:pPr>
      <w:r w:rsidRPr="00BE4066">
        <w:rPr>
          <w:rFonts w:ascii="Lato Medium" w:hAnsi="Lato Medium" w:cs="Times New Roman"/>
        </w:rPr>
        <w:t>gdy Wykonawca zaprzestał prowadzenia działalności, lub nastąpiło znaczne pogorszenie sytuacji ekonomiczno-finansowej Wykonawcy - w terminie 30 dni od dnia powzięcia przez Zamawiającego wiedzy o zaistnieniu jednej z tych okoliczności;</w:t>
      </w:r>
    </w:p>
    <w:p w14:paraId="2A5CF99E" w14:textId="767E4182" w:rsidR="00BE4066" w:rsidRPr="00BE4066" w:rsidRDefault="00BE4066" w:rsidP="00BE4066">
      <w:pPr>
        <w:numPr>
          <w:ilvl w:val="1"/>
          <w:numId w:val="7"/>
        </w:numPr>
        <w:spacing w:after="120" w:line="240" w:lineRule="auto"/>
        <w:jc w:val="both"/>
        <w:rPr>
          <w:rFonts w:ascii="Lato Medium" w:hAnsi="Lato Medium" w:cs="Times New Roman"/>
        </w:rPr>
      </w:pPr>
      <w:r w:rsidRPr="00BE4066">
        <w:rPr>
          <w:rFonts w:ascii="Lato Medium" w:hAnsi="Lato Medium" w:cs="Times New Roman"/>
        </w:rPr>
        <w:t xml:space="preserve">rozwiązania przez Instytucję </w:t>
      </w:r>
      <w:r w:rsidR="00083A84">
        <w:rPr>
          <w:rFonts w:ascii="Lato Medium" w:hAnsi="Lato Medium" w:cs="Times New Roman"/>
        </w:rPr>
        <w:t xml:space="preserve">Pośredniczącą </w:t>
      </w:r>
      <w:r w:rsidRPr="00BE4066">
        <w:rPr>
          <w:rFonts w:ascii="Lato Medium" w:hAnsi="Lato Medium" w:cs="Times New Roman"/>
        </w:rPr>
        <w:t>umowy o dofinansowanie projektu, w ramach którego realizowany jest Przedmiot umowy - w terminie 30 dni od dnia powzięcia przez Zamawiającego wiedzy o zaistnieniu tej okoliczności.</w:t>
      </w:r>
    </w:p>
    <w:p w14:paraId="4BE0E875" w14:textId="77777777" w:rsidR="00BE4066" w:rsidRPr="00BE4066" w:rsidRDefault="00BE4066" w:rsidP="00BE4066">
      <w:pPr>
        <w:numPr>
          <w:ilvl w:val="0"/>
          <w:numId w:val="13"/>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Strony zgodnie ustalają, że odstąpienie od Umowy przez jedną ze Stron, na podstawie któregokolwiek z postanowień Umowy, wywiera skutek w postaci rozwiązania Umowy na przyszłość, w dniu wskazanym przez Stronę odstępującą od Umowy, jednakże nie wcześniej niż w dniu otrzymania oświadczenia o odstąpieniu od Umowy przez drugą Stronę, nie naruszając stosunku prawnego łączącego Strony na podstawie Umowy w zakresie już wykonanego przedmiotu Umowy (odstąpienie od części Umowy), a Wykonawca może żądać wyłącznie wynagrodzenia należnego z tytułu wykonania części Umowy.</w:t>
      </w:r>
    </w:p>
    <w:p w14:paraId="0E42A3FA" w14:textId="77777777" w:rsidR="00BE4066" w:rsidRPr="00BE4066" w:rsidRDefault="00BE4066" w:rsidP="00BE4066">
      <w:pPr>
        <w:spacing w:after="120" w:line="240" w:lineRule="auto"/>
        <w:jc w:val="both"/>
        <w:rPr>
          <w:rFonts w:ascii="Lato Medium" w:hAnsi="Lato Medium" w:cs="Times New Roman"/>
          <w:b/>
          <w:bCs/>
        </w:rPr>
      </w:pPr>
    </w:p>
    <w:p w14:paraId="2D996EA2"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9 </w:t>
      </w:r>
    </w:p>
    <w:p w14:paraId="72361B42"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Osoby upoważnione do działania w imieniu Stron</w:t>
      </w:r>
    </w:p>
    <w:p w14:paraId="20C0AE16" w14:textId="77777777" w:rsidR="00BE4066" w:rsidRPr="00BE4066" w:rsidRDefault="00BE4066" w:rsidP="00BE4066">
      <w:pPr>
        <w:numPr>
          <w:ilvl w:val="0"/>
          <w:numId w:val="14"/>
        </w:numPr>
        <w:tabs>
          <w:tab w:val="clear" w:pos="705"/>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 xml:space="preserve">Strony upoważniają do współpracy i koordynacji wykonania umowy, a także do </w:t>
      </w:r>
      <w:r w:rsidR="0015452A">
        <w:rPr>
          <w:rFonts w:ascii="Lato Medium" w:hAnsi="Lato Medium" w:cs="Times New Roman"/>
        </w:rPr>
        <w:t>dokonywania odbiorów</w:t>
      </w:r>
      <w:r w:rsidRPr="00BE4066">
        <w:rPr>
          <w:rFonts w:ascii="Lato Medium" w:hAnsi="Lato Medium" w:cs="Times New Roman"/>
        </w:rPr>
        <w:t>:</w:t>
      </w:r>
    </w:p>
    <w:p w14:paraId="1AE34641" w14:textId="77777777" w:rsidR="00BE4066" w:rsidRPr="00BE4066" w:rsidRDefault="00BE4066" w:rsidP="00BE4066">
      <w:pPr>
        <w:numPr>
          <w:ilvl w:val="1"/>
          <w:numId w:val="5"/>
        </w:numPr>
        <w:spacing w:after="120" w:line="240" w:lineRule="auto"/>
        <w:jc w:val="both"/>
        <w:rPr>
          <w:rFonts w:ascii="Lato Medium" w:hAnsi="Lato Medium" w:cs="Times New Roman"/>
        </w:rPr>
      </w:pPr>
      <w:r w:rsidRPr="00BE4066">
        <w:rPr>
          <w:rFonts w:ascii="Lato Medium" w:hAnsi="Lato Medium" w:cs="Times New Roman"/>
        </w:rPr>
        <w:t xml:space="preserve">ze strony Zamawiającego: </w:t>
      </w:r>
    </w:p>
    <w:p w14:paraId="1C0AF14D" w14:textId="77777777" w:rsidR="00BE4066" w:rsidRPr="007E6E2C" w:rsidRDefault="00BE4066" w:rsidP="00BE4066">
      <w:pPr>
        <w:spacing w:after="120" w:line="240" w:lineRule="auto"/>
        <w:ind w:left="2552" w:hanging="425"/>
        <w:jc w:val="both"/>
        <w:rPr>
          <w:rFonts w:ascii="Lato Medium" w:hAnsi="Lato Medium" w:cs="Times New Roman"/>
          <w:lang w:val="pt-BR"/>
        </w:rPr>
      </w:pPr>
      <w:r w:rsidRPr="007E6E2C">
        <w:rPr>
          <w:rFonts w:ascii="Lato Medium" w:hAnsi="Lato Medium" w:cs="Times New Roman"/>
          <w:lang w:val="pt-BR"/>
        </w:rPr>
        <w:t>-...........................tel/</w:t>
      </w:r>
      <w:r w:rsidR="0015452A" w:rsidRPr="007E6E2C">
        <w:rPr>
          <w:rFonts w:ascii="Lato Medium" w:hAnsi="Lato Medium" w:cs="Times New Roman"/>
          <w:lang w:val="pt-BR"/>
        </w:rPr>
        <w:t xml:space="preserve"> </w:t>
      </w:r>
      <w:r w:rsidRPr="007E6E2C">
        <w:rPr>
          <w:rFonts w:ascii="Lato Medium" w:hAnsi="Lato Medium" w:cs="Times New Roman"/>
          <w:lang w:val="pt-BR"/>
        </w:rPr>
        <w:t>e-mail........................</w:t>
      </w:r>
    </w:p>
    <w:p w14:paraId="6AD7C799" w14:textId="77777777" w:rsidR="00BE4066" w:rsidRPr="007E6E2C" w:rsidRDefault="00BE4066" w:rsidP="00BE4066">
      <w:pPr>
        <w:numPr>
          <w:ilvl w:val="1"/>
          <w:numId w:val="5"/>
        </w:numPr>
        <w:spacing w:after="120" w:line="240" w:lineRule="auto"/>
        <w:jc w:val="both"/>
        <w:rPr>
          <w:rFonts w:ascii="Lato Medium" w:hAnsi="Lato Medium" w:cs="Times New Roman"/>
        </w:rPr>
      </w:pPr>
      <w:r w:rsidRPr="007E6E2C">
        <w:rPr>
          <w:rFonts w:ascii="Lato Medium" w:hAnsi="Lato Medium" w:cs="Times New Roman"/>
        </w:rPr>
        <w:t xml:space="preserve">ze strony Wykonawcy: </w:t>
      </w:r>
    </w:p>
    <w:p w14:paraId="7311345C" w14:textId="77777777" w:rsidR="00BE4066" w:rsidRPr="00BE4066" w:rsidRDefault="00BE4066" w:rsidP="00BE4066">
      <w:pPr>
        <w:spacing w:after="120" w:line="240" w:lineRule="auto"/>
        <w:ind w:left="2552" w:hanging="425"/>
        <w:jc w:val="both"/>
        <w:rPr>
          <w:rFonts w:ascii="Lato Medium" w:hAnsi="Lato Medium" w:cs="Times New Roman"/>
        </w:rPr>
      </w:pPr>
      <w:r w:rsidRPr="007E6E2C">
        <w:rPr>
          <w:rFonts w:ascii="Lato Medium" w:hAnsi="Lato Medium" w:cs="Times New Roman"/>
        </w:rPr>
        <w:t>-</w:t>
      </w:r>
      <w:r w:rsidR="0015452A" w:rsidRPr="007E6E2C">
        <w:rPr>
          <w:rFonts w:ascii="Lato Medium" w:hAnsi="Lato Medium" w:cs="Times New Roman"/>
        </w:rPr>
        <w:t>...........................</w:t>
      </w:r>
      <w:proofErr w:type="spellStart"/>
      <w:r w:rsidR="0015452A" w:rsidRPr="007E6E2C">
        <w:rPr>
          <w:rFonts w:ascii="Lato Medium" w:hAnsi="Lato Medium" w:cs="Times New Roman"/>
        </w:rPr>
        <w:t>tel</w:t>
      </w:r>
      <w:proofErr w:type="spellEnd"/>
      <w:r w:rsidR="0015452A" w:rsidRPr="007E6E2C">
        <w:rPr>
          <w:rFonts w:ascii="Lato Medium" w:hAnsi="Lato Medium" w:cs="Times New Roman"/>
        </w:rPr>
        <w:t>/</w:t>
      </w:r>
      <w:r w:rsidRPr="007E6E2C">
        <w:rPr>
          <w:rFonts w:ascii="Lato Medium" w:hAnsi="Lato Medium" w:cs="Times New Roman"/>
        </w:rPr>
        <w:t>e-mail........................</w:t>
      </w:r>
    </w:p>
    <w:p w14:paraId="7612B052" w14:textId="77777777" w:rsidR="00BE4066" w:rsidRPr="00BE4066" w:rsidRDefault="00BE4066" w:rsidP="00BE4066">
      <w:pPr>
        <w:numPr>
          <w:ilvl w:val="0"/>
          <w:numId w:val="14"/>
        </w:numPr>
        <w:tabs>
          <w:tab w:val="clear" w:pos="705"/>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t>Zmiana osób, o których mowa w ust. 1, nie stanowi zmiany umowy i nie wymaga aneksu, a jedynie powiadomienia drugiej Strony.</w:t>
      </w:r>
    </w:p>
    <w:p w14:paraId="46032037" w14:textId="77777777" w:rsidR="00BE4066" w:rsidRPr="00BE4066" w:rsidRDefault="00BE4066" w:rsidP="00BE4066">
      <w:pPr>
        <w:spacing w:after="120" w:line="240" w:lineRule="auto"/>
        <w:jc w:val="both"/>
        <w:rPr>
          <w:rFonts w:ascii="Lato Medium" w:hAnsi="Lato Medium" w:cs="Times New Roman"/>
          <w:b/>
          <w:bCs/>
        </w:rPr>
      </w:pPr>
    </w:p>
    <w:p w14:paraId="00F7C383"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10 </w:t>
      </w:r>
    </w:p>
    <w:p w14:paraId="3C1430C9"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Poufność</w:t>
      </w:r>
    </w:p>
    <w:p w14:paraId="6DA071B3" w14:textId="77777777" w:rsidR="00BE4066" w:rsidRPr="00BE4066" w:rsidRDefault="00BE4066" w:rsidP="00BE4066">
      <w:pPr>
        <w:spacing w:after="120" w:line="240" w:lineRule="auto"/>
        <w:jc w:val="both"/>
        <w:rPr>
          <w:rFonts w:ascii="Lato Medium" w:hAnsi="Lato Medium" w:cs="Times New Roman"/>
        </w:rPr>
      </w:pPr>
      <w:r w:rsidRPr="00BE4066">
        <w:rPr>
          <w:rFonts w:ascii="Lato Medium" w:hAnsi="Lato Medium" w:cs="Times New Roman"/>
        </w:rPr>
        <w:t>Wykonawca zobowiązuje się do zachowania w poufności wszelkich informacji uzyskanych, pośrednio lub bezpośrednio, podczas realizacji umowy.</w:t>
      </w:r>
    </w:p>
    <w:p w14:paraId="3F36CDCC" w14:textId="77777777" w:rsidR="00BE4066" w:rsidRPr="00BE4066" w:rsidRDefault="00BE4066" w:rsidP="00BE4066">
      <w:pPr>
        <w:spacing w:after="120" w:line="240" w:lineRule="auto"/>
        <w:jc w:val="both"/>
        <w:rPr>
          <w:rFonts w:ascii="Lato Medium" w:hAnsi="Lato Medium" w:cs="Times New Roman"/>
          <w:b/>
          <w:bCs/>
        </w:rPr>
      </w:pPr>
    </w:p>
    <w:p w14:paraId="3481E8FF"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11 </w:t>
      </w:r>
    </w:p>
    <w:p w14:paraId="76D448F6"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Zmiany Umowy</w:t>
      </w:r>
    </w:p>
    <w:p w14:paraId="49000CC3" w14:textId="77777777" w:rsidR="00BE4066" w:rsidRPr="00BE4066" w:rsidRDefault="00BE4066" w:rsidP="00BE4066">
      <w:pPr>
        <w:numPr>
          <w:ilvl w:val="0"/>
          <w:numId w:val="15"/>
        </w:numPr>
        <w:tabs>
          <w:tab w:val="clear" w:pos="705"/>
          <w:tab w:val="num" w:pos="426"/>
        </w:tabs>
        <w:spacing w:after="120" w:line="240" w:lineRule="auto"/>
        <w:ind w:left="426" w:hanging="426"/>
        <w:jc w:val="both"/>
        <w:rPr>
          <w:rFonts w:ascii="Lato Medium" w:hAnsi="Lato Medium" w:cs="Times New Roman"/>
        </w:rPr>
      </w:pPr>
      <w:r w:rsidRPr="00BE4066">
        <w:rPr>
          <w:rFonts w:ascii="Lato Medium" w:hAnsi="Lato Medium" w:cs="Times New Roman"/>
        </w:rPr>
        <w:lastRenderedPageBreak/>
        <w:t>Dopuszcza się zmiany postanowień umowy, w przypadku zaistnienia następujących okoliczności:</w:t>
      </w:r>
    </w:p>
    <w:p w14:paraId="21F6775F" w14:textId="77777777" w:rsidR="00BE4066" w:rsidRPr="00BE4066" w:rsidRDefault="00BE4066" w:rsidP="00BE4066">
      <w:pPr>
        <w:numPr>
          <w:ilvl w:val="1"/>
          <w:numId w:val="8"/>
        </w:numPr>
        <w:spacing w:after="120" w:line="240" w:lineRule="auto"/>
        <w:jc w:val="both"/>
        <w:rPr>
          <w:rFonts w:ascii="Lato Medium" w:hAnsi="Lato Medium" w:cs="Times New Roman"/>
        </w:rPr>
      </w:pPr>
      <w:r w:rsidRPr="00BE4066">
        <w:rPr>
          <w:rFonts w:ascii="Lato Medium" w:hAnsi="Lato Medium" w:cs="Times New Roman"/>
        </w:rPr>
        <w:t>w związku ze zmianą umowy o dofinasowanie projektu, w ramach którego realizowany jest Przedmiot umowy, gdzie zmiana będzie polegać na dostosowaniu treści umowy do warunków wynikających ze zmiany umowy o dofinansowanie;</w:t>
      </w:r>
    </w:p>
    <w:p w14:paraId="074E4BE2" w14:textId="77777777" w:rsidR="00BE4066" w:rsidRPr="00BE4066" w:rsidRDefault="00BE4066" w:rsidP="00BE4066">
      <w:pPr>
        <w:numPr>
          <w:ilvl w:val="1"/>
          <w:numId w:val="8"/>
        </w:numPr>
        <w:spacing w:after="120" w:line="240" w:lineRule="auto"/>
        <w:jc w:val="both"/>
        <w:rPr>
          <w:rFonts w:ascii="Lato Medium" w:hAnsi="Lato Medium" w:cs="Times New Roman"/>
        </w:rPr>
      </w:pPr>
      <w:r w:rsidRPr="00BE4066">
        <w:rPr>
          <w:rFonts w:ascii="Lato Medium" w:hAnsi="Lato Medium" w:cs="Times New Roman"/>
        </w:rPr>
        <w:t>w związku ze zmianą powszechnie obowiązujących przepisów prawa w zakresie mającym wpływ na realizację Przedmiotu umowy, gdzie zmiana będzie polegać będzie na dostosowaniu treści umowy do zmienionych przepisów prawa, bez wpływu na wysokość wynagrodzenia Wykonawcy;</w:t>
      </w:r>
    </w:p>
    <w:p w14:paraId="61C1E4CE" w14:textId="77777777" w:rsidR="00BE4066" w:rsidRPr="00BE4066" w:rsidRDefault="00BE4066" w:rsidP="00BE4066">
      <w:pPr>
        <w:numPr>
          <w:ilvl w:val="1"/>
          <w:numId w:val="8"/>
        </w:numPr>
        <w:spacing w:after="120" w:line="240" w:lineRule="auto"/>
        <w:jc w:val="both"/>
        <w:rPr>
          <w:rFonts w:ascii="Lato Medium" w:hAnsi="Lato Medium" w:cs="Times New Roman"/>
        </w:rPr>
      </w:pPr>
      <w:r w:rsidRPr="00BE4066">
        <w:rPr>
          <w:rFonts w:ascii="Lato Medium" w:hAnsi="Lato Medium" w:cs="Times New Roman"/>
        </w:rPr>
        <w:t>gdy zaistnieją nowe, szczególne okoliczności, niezależne od Zamawiającego i Wykonawcy, uzasadniające zmiany terminów realizacji usług, przy czym zmiany terminów mogą być dokonane tylko w zakresie wynikającym z tych okoliczności, bez wpływu na wysokość wynagrodzenia Wykonawcy;</w:t>
      </w:r>
    </w:p>
    <w:p w14:paraId="7EAE438D" w14:textId="61D4C5B8" w:rsidR="00476880" w:rsidRDefault="00BE4066" w:rsidP="007E6E2C">
      <w:pPr>
        <w:numPr>
          <w:ilvl w:val="1"/>
          <w:numId w:val="8"/>
        </w:numPr>
        <w:spacing w:after="120" w:line="240" w:lineRule="auto"/>
        <w:jc w:val="both"/>
        <w:rPr>
          <w:rFonts w:ascii="Lato Medium" w:hAnsi="Lato Medium" w:cs="Times New Roman"/>
        </w:rPr>
      </w:pPr>
      <w:r w:rsidRPr="00BE4066">
        <w:rPr>
          <w:rFonts w:ascii="Lato Medium" w:hAnsi="Lato Medium" w:cs="Times New Roman"/>
        </w:rPr>
        <w:t>gdy zaistnieje siła wyższa mająca wpływ na realizację umowy, przy czym za siłę wyższą (w szczególności: powódź, pożar i inne klęski żywiołowe, zamieszki, strajki, ataki terrorystyczne, działania wojenne, nagłe załamania warunków atmosferycznych, nagłe przerwy w dostawie energii elektrycznej, promieniowanie lub skażenia), gdzie zmiana będzie polegać będzie na dostosowaniu treści umowy celem uchylenia negatywnych skutków siły wyżej na realizację Przedmiotu umowy, bez wpływu na wysokość wynagrodzenia Wykonawcy.</w:t>
      </w:r>
    </w:p>
    <w:p w14:paraId="5D7A04E9" w14:textId="77777777" w:rsidR="00D239D1" w:rsidRPr="008A7E85" w:rsidRDefault="00D239D1" w:rsidP="00D239D1">
      <w:pPr>
        <w:numPr>
          <w:ilvl w:val="0"/>
          <w:numId w:val="15"/>
        </w:numPr>
        <w:tabs>
          <w:tab w:val="clear" w:pos="705"/>
        </w:tabs>
        <w:spacing w:after="120" w:line="240" w:lineRule="auto"/>
        <w:jc w:val="both"/>
        <w:rPr>
          <w:rFonts w:ascii="Lato Medium" w:hAnsi="Lato Medium" w:cs="Times New Roman"/>
        </w:rPr>
      </w:pPr>
      <w:r w:rsidRPr="008A7E85">
        <w:rPr>
          <w:rFonts w:ascii="Lato Medium" w:hAnsi="Lato Medium" w:cs="Times New Roman"/>
        </w:rPr>
        <w:t>Zamawiający dopuszcza zmianę Umowy w przypadku zmiany:</w:t>
      </w:r>
    </w:p>
    <w:p w14:paraId="2D1B5243" w14:textId="77777777" w:rsidR="00D239D1" w:rsidRDefault="00D239D1" w:rsidP="00D239D1">
      <w:pPr>
        <w:pStyle w:val="Akapitzlist"/>
        <w:numPr>
          <w:ilvl w:val="0"/>
          <w:numId w:val="34"/>
        </w:numPr>
        <w:spacing w:after="120"/>
        <w:jc w:val="both"/>
        <w:rPr>
          <w:rFonts w:ascii="Lato Medium" w:hAnsi="Lato Medium"/>
          <w:sz w:val="22"/>
          <w:szCs w:val="22"/>
        </w:rPr>
      </w:pPr>
      <w:r w:rsidRPr="008A7E85">
        <w:rPr>
          <w:rFonts w:ascii="Lato Medium" w:hAnsi="Lato Medium"/>
          <w:sz w:val="22"/>
          <w:szCs w:val="22"/>
        </w:rPr>
        <w:t xml:space="preserve">wysokości minimalnego wynagrodzenia za pracę albo wysokości minimalnej stawki godzinowej, ustalonych na podstawie przepisów ustawy z dnia 10 października 2002 r. o minimalnym wynagrodzeniu za pracę, lub </w:t>
      </w:r>
    </w:p>
    <w:p w14:paraId="0C2F923C" w14:textId="77777777" w:rsidR="00D239D1" w:rsidRPr="008A7E85" w:rsidRDefault="00D239D1" w:rsidP="00D239D1">
      <w:pPr>
        <w:pStyle w:val="Akapitzlist"/>
        <w:spacing w:after="120"/>
        <w:ind w:left="1425"/>
        <w:jc w:val="both"/>
        <w:rPr>
          <w:rFonts w:ascii="Lato Medium" w:hAnsi="Lato Medium"/>
          <w:sz w:val="22"/>
          <w:szCs w:val="22"/>
        </w:rPr>
      </w:pPr>
    </w:p>
    <w:p w14:paraId="1809BCA0" w14:textId="77777777" w:rsidR="00D239D1" w:rsidRPr="008A7E85" w:rsidRDefault="00D239D1" w:rsidP="00D239D1">
      <w:pPr>
        <w:pStyle w:val="Akapitzlist"/>
        <w:numPr>
          <w:ilvl w:val="0"/>
          <w:numId w:val="34"/>
        </w:numPr>
        <w:spacing w:after="120"/>
        <w:jc w:val="both"/>
        <w:rPr>
          <w:rFonts w:ascii="Lato Medium" w:hAnsi="Lato Medium"/>
          <w:sz w:val="22"/>
          <w:szCs w:val="22"/>
        </w:rPr>
      </w:pPr>
      <w:r w:rsidRPr="008A7E85">
        <w:rPr>
          <w:rFonts w:ascii="Lato Medium" w:hAnsi="Lato Medium"/>
          <w:sz w:val="22"/>
          <w:szCs w:val="22"/>
        </w:rPr>
        <w:t xml:space="preserve">zasad podlegania ubezpieczeniom społecznym lub ubezpieczeniu zdrowotnemu lub wysokości stawki składki na ubezpieczenia społeczne lub zdrowotne </w:t>
      </w:r>
    </w:p>
    <w:p w14:paraId="4895FBC6" w14:textId="77777777" w:rsidR="00D239D1" w:rsidRPr="008A7E85" w:rsidRDefault="00D239D1" w:rsidP="00D239D1">
      <w:pPr>
        <w:pStyle w:val="Akapitzlist"/>
        <w:spacing w:after="120"/>
        <w:ind w:left="1425"/>
        <w:jc w:val="both"/>
        <w:rPr>
          <w:rFonts w:ascii="Lato Medium" w:hAnsi="Lato Medium"/>
          <w:sz w:val="22"/>
          <w:szCs w:val="22"/>
        </w:rPr>
      </w:pPr>
    </w:p>
    <w:p w14:paraId="3CE8B6DE" w14:textId="77777777" w:rsidR="00D239D1" w:rsidRDefault="00D239D1" w:rsidP="00D239D1">
      <w:pPr>
        <w:pStyle w:val="Akapitzlist"/>
        <w:numPr>
          <w:ilvl w:val="0"/>
          <w:numId w:val="34"/>
        </w:numPr>
        <w:spacing w:after="120"/>
        <w:jc w:val="both"/>
        <w:rPr>
          <w:rFonts w:ascii="Lato Medium" w:hAnsi="Lato Medium"/>
          <w:sz w:val="22"/>
          <w:szCs w:val="22"/>
        </w:rPr>
      </w:pPr>
      <w:r w:rsidRPr="008A7E85">
        <w:rPr>
          <w:rFonts w:ascii="Lato Medium" w:hAnsi="Lato Medium"/>
          <w:sz w:val="22"/>
          <w:szCs w:val="22"/>
        </w:rPr>
        <w:t xml:space="preserve">zasad gromadzenia i wysokości wpłat do pracowniczych planów kapitałowych, </w:t>
      </w:r>
      <w:r w:rsidRPr="008A7E85">
        <w:rPr>
          <w:rFonts w:ascii="Lato Medium" w:hAnsi="Lato Medium"/>
          <w:sz w:val="22"/>
          <w:szCs w:val="22"/>
        </w:rPr>
        <w:br/>
        <w:t>o których mowa w ustawie z dnia 4 października 2018 r. o pracowniczych planach kapitałowych,</w:t>
      </w:r>
    </w:p>
    <w:p w14:paraId="46BC379E" w14:textId="77777777" w:rsidR="00D239D1" w:rsidRPr="008A7E85" w:rsidRDefault="00D239D1" w:rsidP="00D239D1">
      <w:pPr>
        <w:pStyle w:val="Akapitzlist"/>
        <w:spacing w:after="120"/>
        <w:ind w:left="1425"/>
        <w:jc w:val="both"/>
        <w:rPr>
          <w:rFonts w:ascii="Lato Medium" w:hAnsi="Lato Medium"/>
          <w:sz w:val="22"/>
          <w:szCs w:val="22"/>
        </w:rPr>
      </w:pPr>
      <w:r w:rsidRPr="008A7E85">
        <w:rPr>
          <w:rFonts w:ascii="Lato Medium" w:hAnsi="Lato Medium"/>
          <w:sz w:val="22"/>
          <w:szCs w:val="22"/>
        </w:rPr>
        <w:t>- jeżeli zmiany te będą miały wpływ na koszty wykonania zamówienia przez Wykonawcę.</w:t>
      </w:r>
    </w:p>
    <w:p w14:paraId="3DAE817D" w14:textId="77777777" w:rsidR="00D239D1" w:rsidRPr="008A7E85" w:rsidRDefault="00D239D1" w:rsidP="00D239D1">
      <w:pPr>
        <w:pStyle w:val="Akapitzlist"/>
        <w:spacing w:after="120"/>
        <w:ind w:left="1425"/>
        <w:jc w:val="both"/>
        <w:rPr>
          <w:rFonts w:ascii="Lato Medium" w:hAnsi="Lato Medium"/>
          <w:sz w:val="22"/>
          <w:szCs w:val="22"/>
        </w:rPr>
      </w:pPr>
    </w:p>
    <w:p w14:paraId="6AAA711F" w14:textId="77777777" w:rsidR="00D239D1" w:rsidRPr="008A7E85" w:rsidRDefault="00D239D1" w:rsidP="00D239D1">
      <w:pPr>
        <w:pStyle w:val="Akapitzlist"/>
        <w:numPr>
          <w:ilvl w:val="0"/>
          <w:numId w:val="35"/>
        </w:numPr>
        <w:spacing w:after="120"/>
        <w:jc w:val="both"/>
        <w:rPr>
          <w:rFonts w:ascii="Lato Medium" w:hAnsi="Lato Medium"/>
          <w:sz w:val="22"/>
          <w:szCs w:val="22"/>
        </w:rPr>
      </w:pPr>
      <w:r w:rsidRPr="008A7E85">
        <w:rPr>
          <w:rFonts w:ascii="Lato Medium" w:hAnsi="Lato Medium"/>
          <w:sz w:val="22"/>
          <w:szCs w:val="22"/>
        </w:rPr>
        <w:t>Zmiana wysokości wynagrodzenia obowiązywać będzie od dnia wejścia w życie zmian, o których mowa w ust. 2, jednakże nie wcześniej niż od dnia złożenia wniosku przez Wykonawcę o zwiększenie wynagrodzenia z wymienionych w ust. 2 przyczyn.</w:t>
      </w:r>
    </w:p>
    <w:p w14:paraId="27C2B4DD" w14:textId="77777777" w:rsidR="00D239D1" w:rsidRPr="008A7E85" w:rsidRDefault="00D239D1" w:rsidP="00D239D1">
      <w:pPr>
        <w:pStyle w:val="Akapitzlist"/>
        <w:spacing w:after="120"/>
        <w:ind w:left="502"/>
        <w:jc w:val="both"/>
        <w:rPr>
          <w:rFonts w:ascii="Lato Medium" w:hAnsi="Lato Medium"/>
          <w:sz w:val="22"/>
          <w:szCs w:val="22"/>
        </w:rPr>
      </w:pPr>
    </w:p>
    <w:p w14:paraId="73A14CC3" w14:textId="77777777" w:rsidR="00D239D1" w:rsidRDefault="00D239D1" w:rsidP="00D239D1">
      <w:pPr>
        <w:pStyle w:val="Akapitzlist"/>
        <w:numPr>
          <w:ilvl w:val="0"/>
          <w:numId w:val="35"/>
        </w:numPr>
        <w:spacing w:after="120"/>
        <w:jc w:val="both"/>
        <w:rPr>
          <w:rFonts w:ascii="Lato Medium" w:hAnsi="Lato Medium"/>
          <w:sz w:val="22"/>
          <w:szCs w:val="22"/>
        </w:rPr>
      </w:pPr>
      <w:r w:rsidRPr="008A7E85">
        <w:rPr>
          <w:rFonts w:ascii="Lato Medium" w:hAnsi="Lato Medium"/>
          <w:sz w:val="22"/>
          <w:szCs w:val="22"/>
        </w:rPr>
        <w:lastRenderedPageBreak/>
        <w:t xml:space="preserve">W przypadku zmiany, o której mowa w ust. 2 pkt 1), wynagrodzenie Wykonawcy ulegnie zmianie o wartość wzrostu całkowitego kosztu Wykonawcy, wynikającą ze zwiększenia wynagrodzeń osób bezpośrednio wykonujących Umowę do wysokości zmienionego minimalnego wynagrodzenia albo wysokości minimalnej stawki godzinowej, </w:t>
      </w:r>
      <w:r w:rsidRPr="008A7E85">
        <w:rPr>
          <w:rFonts w:ascii="Lato Medium" w:hAnsi="Lato Medium"/>
          <w:sz w:val="22"/>
          <w:szCs w:val="22"/>
        </w:rPr>
        <w:br/>
        <w:t>z uwzględnieniem wszystkich obciążeń publicznoprawnych od kwoty wzrostu minimalnego wynagrodzenia albo wysokości minimalnej stawki godzinowej.</w:t>
      </w:r>
    </w:p>
    <w:p w14:paraId="0E0AC3D0" w14:textId="77777777" w:rsidR="00D239D1" w:rsidRDefault="00D239D1" w:rsidP="00D239D1">
      <w:pPr>
        <w:pStyle w:val="Akapitzlist"/>
        <w:spacing w:after="120"/>
        <w:ind w:left="502"/>
        <w:jc w:val="both"/>
        <w:rPr>
          <w:rFonts w:ascii="Lato Medium" w:hAnsi="Lato Medium"/>
          <w:sz w:val="22"/>
          <w:szCs w:val="22"/>
        </w:rPr>
      </w:pPr>
    </w:p>
    <w:p w14:paraId="4E06B67D" w14:textId="77777777" w:rsidR="00D239D1" w:rsidRDefault="00D239D1" w:rsidP="00D239D1">
      <w:pPr>
        <w:pStyle w:val="Akapitzlist"/>
        <w:numPr>
          <w:ilvl w:val="0"/>
          <w:numId w:val="35"/>
        </w:numPr>
        <w:spacing w:after="120"/>
        <w:jc w:val="both"/>
        <w:rPr>
          <w:rFonts w:ascii="Lato Medium" w:hAnsi="Lato Medium"/>
          <w:sz w:val="22"/>
          <w:szCs w:val="22"/>
        </w:rPr>
      </w:pPr>
      <w:r w:rsidRPr="008A7E85">
        <w:rPr>
          <w:rFonts w:ascii="Lato Medium" w:hAnsi="Lato Medium"/>
          <w:sz w:val="22"/>
          <w:szCs w:val="22"/>
        </w:rPr>
        <w:t>W przypadku zmiany, o której mowa w ust. 2 pkt 2) i 3) wynagrodzenie Wykonawcy ulegnie zmianie o wartość wzrostu całkowitego kosztu Wykonawcy, jaką będzie on zobowiązany dodatkowo ponieść  w celu uwzględnienia tej zmiany, przy zachowaniu dotychczasowej kwoty netto wynagrodzenia osób bezpośrednio wykonujących Umowę.</w:t>
      </w:r>
    </w:p>
    <w:p w14:paraId="7293AE87" w14:textId="77777777" w:rsidR="00D239D1" w:rsidRDefault="00D239D1" w:rsidP="00D239D1">
      <w:pPr>
        <w:pStyle w:val="Akapitzlist"/>
        <w:spacing w:after="120"/>
        <w:ind w:left="502"/>
        <w:jc w:val="both"/>
        <w:rPr>
          <w:rFonts w:ascii="Lato Medium" w:hAnsi="Lato Medium"/>
          <w:sz w:val="22"/>
          <w:szCs w:val="22"/>
        </w:rPr>
      </w:pPr>
    </w:p>
    <w:p w14:paraId="269B5812" w14:textId="77777777" w:rsidR="00D239D1" w:rsidRDefault="00D239D1" w:rsidP="00D239D1">
      <w:pPr>
        <w:pStyle w:val="Akapitzlist"/>
        <w:numPr>
          <w:ilvl w:val="0"/>
          <w:numId w:val="35"/>
        </w:numPr>
        <w:spacing w:after="120"/>
        <w:jc w:val="both"/>
        <w:rPr>
          <w:rFonts w:ascii="Lato Medium" w:hAnsi="Lato Medium"/>
          <w:sz w:val="22"/>
          <w:szCs w:val="22"/>
        </w:rPr>
      </w:pPr>
      <w:r w:rsidRPr="000A1E56">
        <w:rPr>
          <w:rFonts w:ascii="Lato Medium" w:hAnsi="Lato Medium"/>
          <w:sz w:val="22"/>
          <w:szCs w:val="22"/>
        </w:rPr>
        <w:t>Wprowadzenie zmian, o których mowa w ust. 2, wymaga złożenia przez Wykonawcę wniosku o dokonanie zmiany wynagrodzenia oraz przedłożenia dokumentów potwierdzających zasadność wniosku. Wykonawca będzie zobowiązany wykazać wysokość dodatkowych kosztów wykonania Umowy wynikających bezpośrednio ze zmiany przepisów prawnych, o których mowa w ust. 2.</w:t>
      </w:r>
    </w:p>
    <w:p w14:paraId="308E7B17" w14:textId="77777777" w:rsidR="00D239D1" w:rsidRDefault="00D239D1" w:rsidP="00D239D1">
      <w:pPr>
        <w:pStyle w:val="Akapitzlist"/>
        <w:spacing w:after="120"/>
        <w:ind w:left="502"/>
        <w:jc w:val="both"/>
        <w:rPr>
          <w:rFonts w:ascii="Lato Medium" w:hAnsi="Lato Medium"/>
          <w:sz w:val="22"/>
          <w:szCs w:val="22"/>
        </w:rPr>
      </w:pPr>
    </w:p>
    <w:p w14:paraId="6514DEF2" w14:textId="77777777" w:rsidR="00D239D1" w:rsidRDefault="00D239D1" w:rsidP="00D239D1">
      <w:pPr>
        <w:pStyle w:val="Akapitzlist"/>
        <w:numPr>
          <w:ilvl w:val="0"/>
          <w:numId w:val="35"/>
        </w:numPr>
        <w:spacing w:after="120"/>
        <w:jc w:val="both"/>
        <w:rPr>
          <w:rFonts w:ascii="Lato Medium" w:hAnsi="Lato Medium"/>
          <w:sz w:val="22"/>
          <w:szCs w:val="22"/>
        </w:rPr>
      </w:pPr>
      <w:r w:rsidRPr="000A1E56">
        <w:rPr>
          <w:rFonts w:ascii="Lato Medium" w:hAnsi="Lato Medium"/>
          <w:sz w:val="22"/>
          <w:szCs w:val="22"/>
        </w:rPr>
        <w:t>Zamawiający ma prawo do żądania przedstawienia przez Wykonawcę dokumentów potwierdzających zasadność wniosku, w szczególności Zamawiający może żądać odpowiednio:</w:t>
      </w:r>
    </w:p>
    <w:p w14:paraId="6CB9CF97" w14:textId="77777777" w:rsidR="00D239D1" w:rsidRDefault="00D239D1" w:rsidP="00D239D1">
      <w:pPr>
        <w:pStyle w:val="Akapitzlist"/>
        <w:numPr>
          <w:ilvl w:val="0"/>
          <w:numId w:val="36"/>
        </w:numPr>
        <w:spacing w:after="120"/>
        <w:jc w:val="both"/>
        <w:rPr>
          <w:rFonts w:ascii="Lato Medium" w:hAnsi="Lato Medium"/>
          <w:sz w:val="22"/>
          <w:szCs w:val="22"/>
        </w:rPr>
      </w:pPr>
      <w:r w:rsidRPr="000A1E56">
        <w:rPr>
          <w:rFonts w:ascii="Lato Medium" w:hAnsi="Lato Medium"/>
          <w:sz w:val="22"/>
          <w:szCs w:val="22"/>
        </w:rPr>
        <w:t>pisemnego zestawienia wynagrodzeń (zarówno przed jak i po zmianie) pracowników realizujących przedmiot Umowy, wraz z określeniem zakresu (np. części etatu), w jakim wykonują oni prace bezpośrednio związane z realizacją przedmiotu Umowy oraz części wynagrodzenia odpowiadającej temu zakresowi;</w:t>
      </w:r>
    </w:p>
    <w:p w14:paraId="2F5DC05A" w14:textId="77777777" w:rsidR="00D239D1" w:rsidRDefault="00D239D1" w:rsidP="00D239D1">
      <w:pPr>
        <w:pStyle w:val="Akapitzlist"/>
        <w:spacing w:after="120"/>
        <w:ind w:left="1222"/>
        <w:jc w:val="both"/>
        <w:rPr>
          <w:rFonts w:ascii="Lato Medium" w:hAnsi="Lato Medium"/>
          <w:sz w:val="22"/>
          <w:szCs w:val="22"/>
        </w:rPr>
      </w:pPr>
    </w:p>
    <w:p w14:paraId="3AA91722" w14:textId="77777777" w:rsidR="00D239D1" w:rsidRPr="000A1E56" w:rsidRDefault="00D239D1" w:rsidP="00D239D1">
      <w:pPr>
        <w:pStyle w:val="Akapitzlist"/>
        <w:numPr>
          <w:ilvl w:val="0"/>
          <w:numId w:val="36"/>
        </w:numPr>
        <w:spacing w:after="120"/>
        <w:jc w:val="both"/>
        <w:rPr>
          <w:rFonts w:ascii="Lato Medium" w:hAnsi="Lato Medium"/>
          <w:sz w:val="22"/>
          <w:szCs w:val="22"/>
        </w:rPr>
      </w:pPr>
      <w:r w:rsidRPr="000A1E56">
        <w:rPr>
          <w:rFonts w:ascii="Lato Medium" w:hAnsi="Lato Medium"/>
          <w:sz w:val="22"/>
          <w:szCs w:val="22"/>
        </w:rPr>
        <w:t xml:space="preserve">pisemnego zestawienia wynagrodzeń (zarówno przed jak i po zmianie) pracowników realizujących przedmiot Umowy, wraz z kwotami składek uiszczanych do Zakładu Ubezpieczeń Społecznych/Kasy Rolniczego Ubezpieczenia Społecznego w części finansowanej przez Wykonawcę, </w:t>
      </w:r>
      <w:r>
        <w:rPr>
          <w:rFonts w:ascii="Lato Medium" w:hAnsi="Lato Medium"/>
          <w:sz w:val="22"/>
          <w:szCs w:val="22"/>
        </w:rPr>
        <w:br/>
      </w:r>
      <w:r w:rsidRPr="000A1E56">
        <w:rPr>
          <w:rFonts w:ascii="Lato Medium" w:hAnsi="Lato Medium"/>
          <w:sz w:val="22"/>
          <w:szCs w:val="22"/>
        </w:rPr>
        <w:t>z określeniem zakresu (np. części etatu), w jakim wykonują oni prace bezpośrednio związane z realizacją przedmiotu Umowy oraz części wynagrodzenia odpowiadającej temu zakresowi</w:t>
      </w:r>
      <w:r>
        <w:rPr>
          <w:rFonts w:ascii="Lato Medium" w:hAnsi="Lato Medium"/>
          <w:sz w:val="22"/>
          <w:szCs w:val="22"/>
        </w:rPr>
        <w:t>;</w:t>
      </w:r>
    </w:p>
    <w:p w14:paraId="03E95669" w14:textId="77777777" w:rsidR="00D239D1" w:rsidRPr="000A1E56" w:rsidRDefault="00D239D1" w:rsidP="00D239D1">
      <w:pPr>
        <w:pStyle w:val="Akapitzlist"/>
        <w:spacing w:after="120"/>
        <w:ind w:left="1222"/>
        <w:jc w:val="both"/>
        <w:rPr>
          <w:rFonts w:ascii="Lato Medium" w:hAnsi="Lato Medium"/>
          <w:sz w:val="22"/>
          <w:szCs w:val="22"/>
        </w:rPr>
      </w:pPr>
    </w:p>
    <w:p w14:paraId="29A4B291" w14:textId="77777777" w:rsidR="00D239D1" w:rsidRDefault="00D239D1" w:rsidP="00D239D1">
      <w:pPr>
        <w:pStyle w:val="Akapitzlist"/>
        <w:numPr>
          <w:ilvl w:val="0"/>
          <w:numId w:val="36"/>
        </w:numPr>
        <w:spacing w:after="120"/>
        <w:jc w:val="both"/>
        <w:rPr>
          <w:rFonts w:ascii="Lato Medium" w:hAnsi="Lato Medium"/>
          <w:sz w:val="22"/>
          <w:szCs w:val="22"/>
        </w:rPr>
      </w:pPr>
      <w:r w:rsidRPr="000A1E56">
        <w:rPr>
          <w:rFonts w:ascii="Lato Medium" w:hAnsi="Lato Medium"/>
          <w:sz w:val="22"/>
          <w:szCs w:val="22"/>
        </w:rPr>
        <w:t>pisemnego zestawienia wynagrodzeń (zarówno przed jak i po zmianie) pracowników uczestniczących w realizacji przedmiotu umowy, wraz z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2 pkt 3)</w:t>
      </w:r>
    </w:p>
    <w:p w14:paraId="2E6335E6" w14:textId="77777777" w:rsidR="00D239D1" w:rsidRPr="000A1E56" w:rsidRDefault="00D239D1" w:rsidP="00D239D1">
      <w:pPr>
        <w:pStyle w:val="Akapitzlist"/>
        <w:spacing w:after="120"/>
        <w:ind w:left="1222"/>
        <w:jc w:val="both"/>
        <w:rPr>
          <w:rFonts w:ascii="Lato Medium" w:hAnsi="Lato Medium"/>
          <w:sz w:val="22"/>
          <w:szCs w:val="22"/>
        </w:rPr>
      </w:pPr>
    </w:p>
    <w:p w14:paraId="479BEBF2" w14:textId="43B788AB" w:rsidR="00D239D1" w:rsidRPr="00D239D1" w:rsidRDefault="00D239D1" w:rsidP="00D239D1">
      <w:pPr>
        <w:pStyle w:val="Akapitzlist"/>
        <w:numPr>
          <w:ilvl w:val="0"/>
          <w:numId w:val="38"/>
        </w:numPr>
        <w:spacing w:after="120"/>
        <w:jc w:val="both"/>
        <w:rPr>
          <w:rFonts w:ascii="Lato Medium" w:hAnsi="Lato Medium"/>
          <w:sz w:val="22"/>
          <w:szCs w:val="22"/>
        </w:rPr>
      </w:pPr>
      <w:r w:rsidRPr="00D239D1">
        <w:rPr>
          <w:rFonts w:ascii="Lato Medium" w:hAnsi="Lato Medium"/>
          <w:sz w:val="22"/>
          <w:szCs w:val="22"/>
        </w:rPr>
        <w:lastRenderedPageBreak/>
        <w:t>Zamawiający zastrzega możliwość zmiany umowy polegającej na zmianie wartości wynagrodzenia brutto/ cen jednostkowych brutto, będących konsekwencją zmiany obowiązującej stawki podatku VAT w trakcie obowiązywania umowy, w stosunku do stawki przyjętej przez Wykonawcę przy składaniu oferty. Wynagrodzenie / ceny jednostkowe zostaną ponownie wyliczone z uwzględnieniem nowej stawki podatku VAT, przy czym zmianie ulegnie kwota podatku od towarów i usług (VAT) i kwota wynagrodzenia brutto / cen  jednostkowych brutto. Ust. 3 stosuje się odpowiednio.</w:t>
      </w:r>
    </w:p>
    <w:p w14:paraId="7302D538" w14:textId="77777777" w:rsidR="00D239D1" w:rsidRPr="00D239D1" w:rsidRDefault="00D239D1" w:rsidP="00D239D1">
      <w:pPr>
        <w:pStyle w:val="Akapitzlist"/>
        <w:spacing w:after="120"/>
        <w:ind w:left="360"/>
        <w:jc w:val="both"/>
        <w:rPr>
          <w:rFonts w:ascii="Lato Medium" w:hAnsi="Lato Medium"/>
          <w:sz w:val="22"/>
          <w:szCs w:val="22"/>
        </w:rPr>
      </w:pPr>
    </w:p>
    <w:p w14:paraId="6CEB952F" w14:textId="77777777" w:rsidR="00D239D1" w:rsidRPr="00D239D1" w:rsidRDefault="00BE4066" w:rsidP="00D239D1">
      <w:pPr>
        <w:pStyle w:val="Akapitzlist"/>
        <w:numPr>
          <w:ilvl w:val="0"/>
          <w:numId w:val="38"/>
        </w:numPr>
        <w:spacing w:after="120"/>
        <w:jc w:val="both"/>
        <w:rPr>
          <w:rFonts w:ascii="Lato Medium" w:hAnsi="Lato Medium"/>
          <w:sz w:val="22"/>
          <w:szCs w:val="22"/>
        </w:rPr>
      </w:pPr>
      <w:r w:rsidRPr="00D239D1">
        <w:rPr>
          <w:rFonts w:ascii="Lato Medium" w:hAnsi="Lato Medium"/>
          <w:sz w:val="22"/>
          <w:szCs w:val="22"/>
        </w:rPr>
        <w:t>Poza okolicznościami wskazanymi w ust</w:t>
      </w:r>
      <w:r w:rsidR="00476880" w:rsidRPr="00D239D1">
        <w:rPr>
          <w:rFonts w:ascii="Lato Medium" w:hAnsi="Lato Medium"/>
          <w:sz w:val="22"/>
          <w:szCs w:val="22"/>
        </w:rPr>
        <w:t>.</w:t>
      </w:r>
      <w:r w:rsidRPr="00D239D1">
        <w:rPr>
          <w:rFonts w:ascii="Lato Medium" w:hAnsi="Lato Medium"/>
          <w:sz w:val="22"/>
          <w:szCs w:val="22"/>
        </w:rPr>
        <w:t xml:space="preserve"> 1, dopuszcza się zmiany postanowień umowy, </w:t>
      </w:r>
      <w:r w:rsidR="007E6E2C" w:rsidRPr="00D239D1">
        <w:rPr>
          <w:rFonts w:ascii="Lato Medium" w:hAnsi="Lato Medium"/>
          <w:sz w:val="22"/>
          <w:szCs w:val="22"/>
        </w:rPr>
        <w:br/>
      </w:r>
      <w:r w:rsidRPr="00D239D1">
        <w:rPr>
          <w:rFonts w:ascii="Lato Medium" w:hAnsi="Lato Medium"/>
          <w:sz w:val="22"/>
          <w:szCs w:val="22"/>
        </w:rPr>
        <w:t>w przypadku zaistnienia okoliczności określonych w ustaw</w:t>
      </w:r>
      <w:r w:rsidR="00476880" w:rsidRPr="00D239D1">
        <w:rPr>
          <w:rFonts w:ascii="Lato Medium" w:hAnsi="Lato Medium"/>
          <w:sz w:val="22"/>
          <w:szCs w:val="22"/>
        </w:rPr>
        <w:t>ie</w:t>
      </w:r>
      <w:r w:rsidRPr="00D239D1">
        <w:rPr>
          <w:rFonts w:ascii="Lato Medium" w:hAnsi="Lato Medium"/>
          <w:sz w:val="22"/>
          <w:szCs w:val="22"/>
        </w:rPr>
        <w:t xml:space="preserve"> Pzp. </w:t>
      </w:r>
    </w:p>
    <w:p w14:paraId="066DC364" w14:textId="77777777" w:rsidR="00D239D1" w:rsidRPr="00D239D1" w:rsidRDefault="00D239D1" w:rsidP="00D239D1">
      <w:pPr>
        <w:pStyle w:val="Akapitzlist"/>
        <w:spacing w:after="120"/>
        <w:ind w:left="360"/>
        <w:jc w:val="both"/>
        <w:rPr>
          <w:rFonts w:ascii="Lato Medium" w:hAnsi="Lato Medium"/>
          <w:sz w:val="22"/>
          <w:szCs w:val="22"/>
        </w:rPr>
      </w:pPr>
    </w:p>
    <w:p w14:paraId="249E494E" w14:textId="24C721F0" w:rsidR="00BE4066" w:rsidRPr="00D239D1" w:rsidRDefault="00BE4066" w:rsidP="00D239D1">
      <w:pPr>
        <w:pStyle w:val="Akapitzlist"/>
        <w:numPr>
          <w:ilvl w:val="0"/>
          <w:numId w:val="38"/>
        </w:numPr>
        <w:spacing w:after="120"/>
        <w:jc w:val="both"/>
        <w:rPr>
          <w:rFonts w:ascii="Lato Medium" w:hAnsi="Lato Medium"/>
          <w:sz w:val="22"/>
          <w:szCs w:val="22"/>
        </w:rPr>
      </w:pPr>
      <w:r w:rsidRPr="00D239D1">
        <w:rPr>
          <w:rFonts w:ascii="Lato Medium" w:hAnsi="Lato Medium"/>
          <w:sz w:val="22"/>
          <w:szCs w:val="22"/>
        </w:rPr>
        <w:t>Z zastrzeżeniem przypadków wskazanych w umowie, zmiany umowy wymagają formy pisemnej (aneksu) zastrzeżonej pod rygorem nieważności.</w:t>
      </w:r>
    </w:p>
    <w:p w14:paraId="676F0E93" w14:textId="77777777" w:rsidR="00476880" w:rsidRDefault="00476880" w:rsidP="00BE4066">
      <w:pPr>
        <w:spacing w:after="0" w:line="240" w:lineRule="auto"/>
        <w:jc w:val="center"/>
        <w:rPr>
          <w:rFonts w:ascii="Lato Medium" w:hAnsi="Lato Medium" w:cs="Times New Roman"/>
          <w:b/>
          <w:bCs/>
        </w:rPr>
      </w:pPr>
    </w:p>
    <w:p w14:paraId="2A8F040E" w14:textId="77777777" w:rsidR="00BE4066" w:rsidRPr="00BE4066" w:rsidRDefault="00BE4066" w:rsidP="00BE4066">
      <w:pPr>
        <w:spacing w:after="0" w:line="240" w:lineRule="auto"/>
        <w:jc w:val="center"/>
        <w:rPr>
          <w:rFonts w:ascii="Lato Medium" w:hAnsi="Lato Medium" w:cs="Times New Roman"/>
          <w:b/>
          <w:bCs/>
        </w:rPr>
      </w:pPr>
      <w:r w:rsidRPr="00BE4066">
        <w:rPr>
          <w:rFonts w:ascii="Lato Medium" w:hAnsi="Lato Medium" w:cs="Times New Roman"/>
          <w:b/>
          <w:bCs/>
        </w:rPr>
        <w:t xml:space="preserve">§ 12 </w:t>
      </w:r>
    </w:p>
    <w:p w14:paraId="4B9B6115" w14:textId="77777777" w:rsidR="00BE4066" w:rsidRPr="00BE4066" w:rsidRDefault="00BE4066" w:rsidP="00BE4066">
      <w:pPr>
        <w:spacing w:after="120" w:line="240" w:lineRule="auto"/>
        <w:jc w:val="center"/>
        <w:rPr>
          <w:rFonts w:ascii="Lato Medium" w:hAnsi="Lato Medium" w:cs="Times New Roman"/>
          <w:b/>
          <w:bCs/>
        </w:rPr>
      </w:pPr>
      <w:r w:rsidRPr="00BE4066">
        <w:rPr>
          <w:rFonts w:ascii="Lato Medium" w:hAnsi="Lato Medium" w:cs="Times New Roman"/>
          <w:b/>
          <w:bCs/>
        </w:rPr>
        <w:t>Postanowienia końcowe</w:t>
      </w:r>
    </w:p>
    <w:p w14:paraId="22E82DDC" w14:textId="77777777" w:rsidR="00BE4066" w:rsidRPr="00BE4066" w:rsidRDefault="00BE4066" w:rsidP="00BE4066">
      <w:pPr>
        <w:numPr>
          <w:ilvl w:val="0"/>
          <w:numId w:val="16"/>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 xml:space="preserve">W sprawach nieuregulowanych umową, zastosowanie mają przepisy </w:t>
      </w:r>
      <w:r w:rsidR="0015452A">
        <w:rPr>
          <w:rFonts w:ascii="Lato Medium" w:hAnsi="Lato Medium" w:cs="Times New Roman"/>
        </w:rPr>
        <w:t>prawa powszechnie obowiązującego</w:t>
      </w:r>
      <w:r w:rsidRPr="00BE4066">
        <w:rPr>
          <w:rFonts w:ascii="Lato Medium" w:hAnsi="Lato Medium" w:cs="Times New Roman"/>
        </w:rPr>
        <w:t>.</w:t>
      </w:r>
    </w:p>
    <w:p w14:paraId="4034127C" w14:textId="77777777" w:rsidR="00BE4066" w:rsidRPr="00BE4066" w:rsidRDefault="00BE4066" w:rsidP="00BE4066">
      <w:pPr>
        <w:numPr>
          <w:ilvl w:val="0"/>
          <w:numId w:val="16"/>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Spory wynikłe w toku realizacji niniejszej umowy będą rozstrzygane przez sąd powszechny właściwy miejscowo dla siedziby Zamawiającego.</w:t>
      </w:r>
    </w:p>
    <w:p w14:paraId="28B5F66A" w14:textId="77777777" w:rsidR="00BE4066" w:rsidRPr="00BE4066" w:rsidRDefault="00BE4066" w:rsidP="00BE4066">
      <w:pPr>
        <w:numPr>
          <w:ilvl w:val="0"/>
          <w:numId w:val="16"/>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Poniższej wymienione załączniki do umowy stanowią jej integralną treść:</w:t>
      </w:r>
    </w:p>
    <w:p w14:paraId="67BB1267" w14:textId="77777777" w:rsidR="00BE4066" w:rsidRPr="00BE4066" w:rsidRDefault="00BE4066" w:rsidP="00BE4066">
      <w:pPr>
        <w:numPr>
          <w:ilvl w:val="0"/>
          <w:numId w:val="4"/>
        </w:numPr>
        <w:spacing w:after="120" w:line="240" w:lineRule="auto"/>
        <w:jc w:val="both"/>
        <w:rPr>
          <w:rFonts w:ascii="Lato Medium" w:hAnsi="Lato Medium" w:cs="Times New Roman"/>
        </w:rPr>
      </w:pPr>
      <w:r w:rsidRPr="00BE4066">
        <w:rPr>
          <w:rFonts w:ascii="Lato Medium" w:hAnsi="Lato Medium" w:cs="Times New Roman"/>
        </w:rPr>
        <w:t>Załącznik nr 1 – Opis przedmiotu zamówienia</w:t>
      </w:r>
    </w:p>
    <w:p w14:paraId="0EBDE7B7" w14:textId="77777777" w:rsidR="00BE4066" w:rsidRPr="00BE4066" w:rsidRDefault="00BE4066" w:rsidP="00BE4066">
      <w:pPr>
        <w:numPr>
          <w:ilvl w:val="0"/>
          <w:numId w:val="4"/>
        </w:numPr>
        <w:spacing w:after="120" w:line="240" w:lineRule="auto"/>
        <w:jc w:val="both"/>
        <w:rPr>
          <w:rFonts w:ascii="Lato Medium" w:hAnsi="Lato Medium" w:cs="Times New Roman"/>
        </w:rPr>
      </w:pPr>
      <w:r w:rsidRPr="00BE4066">
        <w:rPr>
          <w:rFonts w:ascii="Lato Medium" w:hAnsi="Lato Medium" w:cs="Times New Roman"/>
        </w:rPr>
        <w:t>Załącznik nr 2 – Odpis/informacja z właściwego rejestru/pełnomocnictwo Wykonawcy</w:t>
      </w:r>
    </w:p>
    <w:p w14:paraId="266F1958" w14:textId="77777777" w:rsidR="00BE4066" w:rsidRPr="00BE4066" w:rsidRDefault="00BE4066" w:rsidP="00BE4066">
      <w:pPr>
        <w:numPr>
          <w:ilvl w:val="0"/>
          <w:numId w:val="4"/>
        </w:numPr>
        <w:spacing w:after="120" w:line="240" w:lineRule="auto"/>
        <w:jc w:val="both"/>
        <w:rPr>
          <w:rFonts w:ascii="Lato Medium" w:hAnsi="Lato Medium" w:cs="Times New Roman"/>
        </w:rPr>
      </w:pPr>
      <w:r w:rsidRPr="00BE4066">
        <w:rPr>
          <w:rFonts w:ascii="Lato Medium" w:hAnsi="Lato Medium" w:cs="Times New Roman"/>
        </w:rPr>
        <w:t xml:space="preserve">Załącznik nr 3 – Oferta Wykonawcy </w:t>
      </w:r>
    </w:p>
    <w:p w14:paraId="0F2C11D9" w14:textId="11129B3D" w:rsidR="00BE4066" w:rsidRPr="00BE4066" w:rsidRDefault="00BE4066" w:rsidP="00BE4066">
      <w:pPr>
        <w:numPr>
          <w:ilvl w:val="0"/>
          <w:numId w:val="16"/>
        </w:numPr>
        <w:tabs>
          <w:tab w:val="clear" w:pos="705"/>
        </w:tabs>
        <w:spacing w:after="120" w:line="240" w:lineRule="auto"/>
        <w:ind w:left="426" w:hanging="426"/>
        <w:jc w:val="both"/>
        <w:rPr>
          <w:rFonts w:ascii="Lato Medium" w:hAnsi="Lato Medium" w:cs="Times New Roman"/>
        </w:rPr>
      </w:pPr>
      <w:r w:rsidRPr="00BE4066">
        <w:rPr>
          <w:rFonts w:ascii="Lato Medium" w:hAnsi="Lato Medium" w:cs="Times New Roman"/>
        </w:rPr>
        <w:t xml:space="preserve">Umowę wraz z załącznikami sporządzono w </w:t>
      </w:r>
      <w:r w:rsidR="007E6E2C">
        <w:rPr>
          <w:rFonts w:ascii="Lato Medium" w:hAnsi="Lato Medium" w:cs="Times New Roman"/>
        </w:rPr>
        <w:t xml:space="preserve">dwóch </w:t>
      </w:r>
      <w:r w:rsidRPr="00BE4066">
        <w:rPr>
          <w:rFonts w:ascii="Lato Medium" w:hAnsi="Lato Medium" w:cs="Times New Roman"/>
        </w:rPr>
        <w:t xml:space="preserve"> jednobrzmiących egzemplarzach</w:t>
      </w:r>
      <w:r w:rsidR="007E6E2C">
        <w:rPr>
          <w:rFonts w:ascii="Lato Medium" w:hAnsi="Lato Medium" w:cs="Times New Roman"/>
        </w:rPr>
        <w:t>, jeden</w:t>
      </w:r>
      <w:r w:rsidRPr="00BE4066">
        <w:rPr>
          <w:rFonts w:ascii="Lato Medium" w:hAnsi="Lato Medium" w:cs="Times New Roman"/>
        </w:rPr>
        <w:t xml:space="preserve"> dla Zamawiającego oraz</w:t>
      </w:r>
      <w:r w:rsidR="007E6E2C">
        <w:rPr>
          <w:rFonts w:ascii="Lato Medium" w:hAnsi="Lato Medium" w:cs="Times New Roman"/>
        </w:rPr>
        <w:t xml:space="preserve"> jeden </w:t>
      </w:r>
      <w:r w:rsidRPr="00BE4066">
        <w:rPr>
          <w:rFonts w:ascii="Lato Medium" w:hAnsi="Lato Medium" w:cs="Times New Roman"/>
        </w:rPr>
        <w:t xml:space="preserve"> dla Wykonawcy.</w:t>
      </w:r>
    </w:p>
    <w:p w14:paraId="28B5733F" w14:textId="77777777" w:rsidR="00BE4066" w:rsidRPr="00BE4066" w:rsidRDefault="00BE4066" w:rsidP="00BE4066">
      <w:pPr>
        <w:spacing w:after="120" w:line="240" w:lineRule="auto"/>
        <w:jc w:val="both"/>
        <w:rPr>
          <w:rFonts w:ascii="Lato Medium" w:hAnsi="Lato Medium" w:cs="Times New Roman"/>
          <w:b/>
          <w:bCs/>
          <w:iCs/>
        </w:rPr>
      </w:pPr>
    </w:p>
    <w:p w14:paraId="54130151" w14:textId="24EB904D" w:rsidR="00BE4066" w:rsidRPr="00BE4066" w:rsidRDefault="00BE4066" w:rsidP="00BE4066">
      <w:pPr>
        <w:spacing w:after="120" w:line="240" w:lineRule="auto"/>
        <w:rPr>
          <w:rFonts w:ascii="Lato Medium" w:hAnsi="Lato Medium" w:cs="Times New Roman"/>
          <w:b/>
          <w:bCs/>
        </w:rPr>
      </w:pPr>
      <w:r w:rsidRPr="00BE4066">
        <w:rPr>
          <w:rFonts w:ascii="Lato Medium" w:hAnsi="Lato Medium" w:cs="Times New Roman"/>
          <w:b/>
          <w:bCs/>
        </w:rPr>
        <w:t xml:space="preserve">    W imieniu Z</w:t>
      </w:r>
      <w:r w:rsidR="00A82201">
        <w:rPr>
          <w:rFonts w:ascii="Lato Medium" w:hAnsi="Lato Medium" w:cs="Times New Roman"/>
          <w:b/>
          <w:bCs/>
        </w:rPr>
        <w:t>amawiającego</w:t>
      </w:r>
      <w:r w:rsidR="00A82201">
        <w:rPr>
          <w:rFonts w:ascii="Lato Medium" w:hAnsi="Lato Medium" w:cs="Times New Roman"/>
          <w:b/>
          <w:bCs/>
        </w:rPr>
        <w:tab/>
      </w:r>
      <w:r w:rsidR="00A82201">
        <w:rPr>
          <w:rFonts w:ascii="Lato Medium" w:hAnsi="Lato Medium" w:cs="Times New Roman"/>
          <w:b/>
          <w:bCs/>
        </w:rPr>
        <w:tab/>
      </w:r>
      <w:r w:rsidR="00A82201">
        <w:rPr>
          <w:rFonts w:ascii="Lato Medium" w:hAnsi="Lato Medium" w:cs="Times New Roman"/>
          <w:b/>
          <w:bCs/>
        </w:rPr>
        <w:tab/>
      </w:r>
      <w:r w:rsidR="00A82201">
        <w:rPr>
          <w:rFonts w:ascii="Lato Medium" w:hAnsi="Lato Medium" w:cs="Times New Roman"/>
          <w:b/>
          <w:bCs/>
        </w:rPr>
        <w:tab/>
        <w:t xml:space="preserve">    W imieniu Wykonawcy            </w:t>
      </w:r>
    </w:p>
    <w:p w14:paraId="0E083BD0" w14:textId="77777777" w:rsidR="00A82201" w:rsidRDefault="00BE4066" w:rsidP="007E6E2C">
      <w:pPr>
        <w:spacing w:after="120"/>
        <w:rPr>
          <w:rFonts w:ascii="Lato Medium" w:hAnsi="Lato Medium" w:cs="Times New Roman"/>
          <w:b/>
          <w:bCs/>
          <w:iCs/>
        </w:rPr>
      </w:pPr>
      <w:r w:rsidRPr="00BE4066">
        <w:rPr>
          <w:rFonts w:ascii="Lato Medium" w:hAnsi="Lato Medium" w:cs="Times New Roman"/>
          <w:b/>
          <w:bCs/>
          <w:iCs/>
        </w:rPr>
        <w:t xml:space="preserve">  </w:t>
      </w:r>
      <w:r w:rsidR="00A82201">
        <w:rPr>
          <w:rFonts w:ascii="Lato Medium" w:hAnsi="Lato Medium" w:cs="Times New Roman"/>
          <w:b/>
          <w:bCs/>
          <w:iCs/>
        </w:rPr>
        <w:t xml:space="preserve">                                                                                      </w:t>
      </w:r>
    </w:p>
    <w:p w14:paraId="757601A4" w14:textId="2600C331" w:rsidR="007E6E2C" w:rsidRDefault="007E6E2C" w:rsidP="007E6E2C">
      <w:pPr>
        <w:spacing w:after="120"/>
        <w:rPr>
          <w:rFonts w:ascii="Lato Medium" w:hAnsi="Lato Medium" w:cs="Times New Roman"/>
          <w:b/>
          <w:bCs/>
          <w:iCs/>
        </w:rPr>
      </w:pPr>
      <w:r>
        <w:rPr>
          <w:rFonts w:ascii="Lato Medium" w:hAnsi="Lato Medium" w:cs="Times New Roman"/>
          <w:b/>
          <w:bCs/>
          <w:iCs/>
        </w:rPr>
        <w:t xml:space="preserve"> </w:t>
      </w:r>
      <w:r w:rsidR="00A73855">
        <w:rPr>
          <w:rFonts w:ascii="Lato Medium" w:hAnsi="Lato Medium" w:cs="Times New Roman"/>
          <w:b/>
          <w:bCs/>
          <w:iCs/>
        </w:rPr>
        <w:t xml:space="preserve">       </w:t>
      </w:r>
      <w:r w:rsidR="007E187D">
        <w:rPr>
          <w:rFonts w:ascii="Lato Medium" w:hAnsi="Lato Medium" w:cs="Times New Roman"/>
          <w:b/>
          <w:bCs/>
          <w:iCs/>
        </w:rPr>
        <w:t xml:space="preserve">                                                                                        </w:t>
      </w:r>
      <w:r w:rsidR="00BE4066" w:rsidRPr="00BE4066">
        <w:rPr>
          <w:rFonts w:ascii="Lato Medium" w:hAnsi="Lato Medium" w:cs="Times New Roman"/>
          <w:b/>
          <w:bCs/>
          <w:iCs/>
        </w:rPr>
        <w:t>………………………………</w:t>
      </w:r>
      <w:r>
        <w:rPr>
          <w:rFonts w:ascii="Lato Medium" w:hAnsi="Lato Medium" w:cs="Times New Roman"/>
          <w:b/>
          <w:bCs/>
          <w:iCs/>
        </w:rPr>
        <w:t>…..</w:t>
      </w:r>
      <w:r w:rsidR="00A82201">
        <w:rPr>
          <w:rFonts w:ascii="Lato Medium" w:hAnsi="Lato Medium" w:cs="Times New Roman"/>
          <w:b/>
          <w:bCs/>
          <w:iCs/>
        </w:rPr>
        <w:t xml:space="preserve">                                            </w:t>
      </w:r>
      <w:r w:rsidR="00A73855">
        <w:rPr>
          <w:rFonts w:ascii="Lato Medium" w:hAnsi="Lato Medium" w:cs="Times New Roman"/>
          <w:b/>
          <w:bCs/>
          <w:iCs/>
        </w:rPr>
        <w:t xml:space="preserve">  </w:t>
      </w:r>
      <w:r w:rsidR="00A82201">
        <w:rPr>
          <w:rFonts w:ascii="Lato Medium" w:hAnsi="Lato Medium" w:cs="Times New Roman"/>
          <w:b/>
          <w:bCs/>
          <w:iCs/>
        </w:rPr>
        <w:t>…………………………………..</w:t>
      </w:r>
    </w:p>
    <w:p w14:paraId="21E78756" w14:textId="77777777" w:rsidR="007E6E2C" w:rsidRDefault="007E6E2C" w:rsidP="007E6E2C">
      <w:pPr>
        <w:spacing w:after="120"/>
        <w:rPr>
          <w:rFonts w:ascii="Lato Medium" w:hAnsi="Lato Medium" w:cs="Times New Roman"/>
          <w:b/>
          <w:bCs/>
          <w:iCs/>
        </w:rPr>
      </w:pPr>
    </w:p>
    <w:p w14:paraId="77D78BE0" w14:textId="4AE79B16" w:rsidR="001A1C69" w:rsidRPr="0015452A" w:rsidRDefault="001A1C69" w:rsidP="007E6E2C">
      <w:pPr>
        <w:pStyle w:val="Nagwek1"/>
        <w:keepLines w:val="0"/>
        <w:tabs>
          <w:tab w:val="left" w:pos="426"/>
        </w:tabs>
        <w:spacing w:before="240" w:after="120" w:line="240" w:lineRule="auto"/>
        <w:jc w:val="both"/>
        <w:rPr>
          <w:rFonts w:ascii="Lato Medium" w:hAnsi="Lato Medium" w:cs="Times New Roman"/>
          <w:color w:val="auto"/>
          <w:sz w:val="22"/>
          <w:szCs w:val="22"/>
        </w:rPr>
      </w:pPr>
    </w:p>
    <w:sectPr w:rsidR="001A1C69" w:rsidRPr="0015452A">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B57B3" w14:textId="77777777" w:rsidR="005B6025" w:rsidRDefault="005B6025" w:rsidP="008C430E">
      <w:pPr>
        <w:spacing w:after="0" w:line="240" w:lineRule="auto"/>
      </w:pPr>
      <w:r>
        <w:separator/>
      </w:r>
    </w:p>
  </w:endnote>
  <w:endnote w:type="continuationSeparator" w:id="0">
    <w:p w14:paraId="4D08C554" w14:textId="77777777" w:rsidR="005B6025" w:rsidRDefault="005B6025" w:rsidP="008C4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Lato Medium">
    <w:altName w:val="Segoe U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4FB86C" w14:textId="77777777" w:rsidR="005B6025" w:rsidRDefault="005B6025" w:rsidP="008C430E">
      <w:pPr>
        <w:spacing w:after="0" w:line="240" w:lineRule="auto"/>
      </w:pPr>
      <w:r>
        <w:separator/>
      </w:r>
    </w:p>
  </w:footnote>
  <w:footnote w:type="continuationSeparator" w:id="0">
    <w:p w14:paraId="2BA6E700" w14:textId="77777777" w:rsidR="005B6025" w:rsidRDefault="005B6025" w:rsidP="008C43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2B425" w14:textId="0C3786A6" w:rsidR="00A71FF5" w:rsidRDefault="00A71FF5" w:rsidP="0037742A">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7A2A2EDA"/>
    <w:lvl w:ilvl="0">
      <w:start w:val="1"/>
      <w:numFmt w:val="decimal"/>
      <w:lvlText w:val="%1."/>
      <w:lvlJc w:val="left"/>
      <w:pPr>
        <w:tabs>
          <w:tab w:val="num" w:pos="705"/>
        </w:tabs>
        <w:ind w:left="705" w:hanging="705"/>
      </w:pPr>
      <w:rPr>
        <w:rFonts w:hint="default"/>
        <w:b w:val="0"/>
        <w:i w:val="0"/>
        <w:color w:val="000000"/>
        <w:spacing w:val="0"/>
        <w:kern w:val="1"/>
        <w:position w:val="0"/>
        <w:sz w:val="22"/>
        <w:u w:val="none"/>
        <w:vertAlign w:val="baseline"/>
      </w:rPr>
    </w:lvl>
    <w:lvl w:ilvl="1">
      <w:start w:val="1"/>
      <w:numFmt w:val="decimal"/>
      <w:pStyle w:val="Podpunkt"/>
      <w:lvlText w:val="%1.%2."/>
      <w:lvlJc w:val="left"/>
      <w:pPr>
        <w:tabs>
          <w:tab w:val="num" w:pos="720"/>
        </w:tabs>
        <w:ind w:left="720" w:hanging="720"/>
      </w:pPr>
      <w:rPr>
        <w:rFonts w:cs="Times New Roman"/>
        <w:i w:val="0"/>
      </w:rPr>
    </w:lvl>
    <w:lvl w:ilvl="2">
      <w:start w:val="1"/>
      <w:numFmt w:val="none"/>
      <w:lvlText w:val=""/>
      <w:lvlJc w:val="left"/>
      <w:pPr>
        <w:tabs>
          <w:tab w:val="num" w:pos="720"/>
        </w:tabs>
        <w:ind w:left="720" w:hanging="720"/>
      </w:pPr>
      <w:rPr>
        <w:rFonts w:cs="Times New Roman"/>
      </w:rPr>
    </w:lvl>
    <w:lvl w:ilvl="3">
      <w:start w:val="1"/>
      <w:numFmt w:val="decimal"/>
      <w:lvlText w:val="%1.%2.%4."/>
      <w:lvlJc w:val="left"/>
      <w:pPr>
        <w:tabs>
          <w:tab w:val="num" w:pos="1080"/>
        </w:tabs>
        <w:ind w:left="1080" w:hanging="1080"/>
      </w:pPr>
      <w:rPr>
        <w:rFonts w:cs="Times New Roman"/>
      </w:rPr>
    </w:lvl>
    <w:lvl w:ilvl="4">
      <w:start w:val="1"/>
      <w:numFmt w:val="decimal"/>
      <w:lvlText w:val="%1.%2.%4.%5."/>
      <w:lvlJc w:val="left"/>
      <w:pPr>
        <w:tabs>
          <w:tab w:val="num" w:pos="1440"/>
        </w:tabs>
        <w:ind w:left="1440" w:hanging="1440"/>
      </w:pPr>
      <w:rPr>
        <w:rFonts w:cs="Times New Roman"/>
      </w:rPr>
    </w:lvl>
    <w:lvl w:ilvl="5">
      <w:start w:val="1"/>
      <w:numFmt w:val="decimal"/>
      <w:lvlText w:val="%1.%2.%4.%5.%6."/>
      <w:lvlJc w:val="left"/>
      <w:pPr>
        <w:tabs>
          <w:tab w:val="num" w:pos="1800"/>
        </w:tabs>
        <w:ind w:left="1800" w:hanging="1800"/>
      </w:pPr>
      <w:rPr>
        <w:rFonts w:cs="Times New Roman"/>
      </w:rPr>
    </w:lvl>
    <w:lvl w:ilvl="6">
      <w:start w:val="1"/>
      <w:numFmt w:val="decimal"/>
      <w:lvlText w:val="%1.%2.%4.%5.%6.%7."/>
      <w:lvlJc w:val="left"/>
      <w:pPr>
        <w:tabs>
          <w:tab w:val="num" w:pos="1800"/>
        </w:tabs>
        <w:ind w:left="1800" w:hanging="1800"/>
      </w:pPr>
      <w:rPr>
        <w:rFonts w:cs="Times New Roman"/>
      </w:rPr>
    </w:lvl>
    <w:lvl w:ilvl="7">
      <w:start w:val="1"/>
      <w:numFmt w:val="decimal"/>
      <w:lvlText w:val="%1.%2.%4.%5.%6.%7.%8."/>
      <w:lvlJc w:val="left"/>
      <w:pPr>
        <w:tabs>
          <w:tab w:val="num" w:pos="2160"/>
        </w:tabs>
        <w:ind w:left="2160" w:hanging="2160"/>
      </w:pPr>
      <w:rPr>
        <w:rFonts w:cs="Times New Roman"/>
      </w:rPr>
    </w:lvl>
    <w:lvl w:ilvl="8">
      <w:start w:val="1"/>
      <w:numFmt w:val="decimal"/>
      <w:lvlText w:val="%1.%2.%4.%5.%6.%7.%8.%9."/>
      <w:lvlJc w:val="left"/>
      <w:pPr>
        <w:tabs>
          <w:tab w:val="num" w:pos="2520"/>
        </w:tabs>
        <w:ind w:left="2520" w:hanging="2520"/>
      </w:pPr>
      <w:rPr>
        <w:rFonts w:cs="Times New Roman"/>
      </w:rPr>
    </w:lvl>
  </w:abstractNum>
  <w:abstractNum w:abstractNumId="1" w15:restartNumberingAfterBreak="0">
    <w:nsid w:val="06F34A2D"/>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71D0EDC"/>
    <w:multiLevelType w:val="hybridMultilevel"/>
    <w:tmpl w:val="8098C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713821"/>
    <w:multiLevelType w:val="multilevel"/>
    <w:tmpl w:val="10ACECC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BB34FE"/>
    <w:multiLevelType w:val="hybridMultilevel"/>
    <w:tmpl w:val="54989F5E"/>
    <w:lvl w:ilvl="0" w:tplc="6936D73C">
      <w:start w:val="8"/>
      <w:numFmt w:val="decimal"/>
      <w:lvlText w:val="%1."/>
      <w:lvlJc w:val="left"/>
      <w:pPr>
        <w:ind w:left="360"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5" w15:restartNumberingAfterBreak="0">
    <w:nsid w:val="16F7293A"/>
    <w:multiLevelType w:val="hybridMultilevel"/>
    <w:tmpl w:val="819845DC"/>
    <w:lvl w:ilvl="0" w:tplc="7F14B3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A8B78AE"/>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F7A3428"/>
    <w:multiLevelType w:val="multilevel"/>
    <w:tmpl w:val="F0FC8CB8"/>
    <w:lvl w:ilvl="0">
      <w:start w:val="1"/>
      <w:numFmt w:val="decimal"/>
      <w:lvlText w:val="%1."/>
      <w:lvlJc w:val="right"/>
      <w:pPr>
        <w:tabs>
          <w:tab w:val="num" w:pos="369"/>
        </w:tabs>
        <w:ind w:left="369" w:hanging="227"/>
      </w:pPr>
      <w:rPr>
        <w:rFonts w:asciiTheme="minorHAnsi" w:hAnsiTheme="minorHAnsi" w:cstheme="minorHAnsi" w:hint="default"/>
        <w:b w:val="0"/>
        <w:i w:val="0"/>
        <w:caps w:val="0"/>
        <w:spacing w:val="0"/>
        <w:w w:val="100"/>
        <w:kern w:val="0"/>
        <w:position w:val="0"/>
        <w:sz w:val="22"/>
        <w:szCs w:val="22"/>
      </w:rPr>
    </w:lvl>
    <w:lvl w:ilvl="1">
      <w:start w:val="1"/>
      <w:numFmt w:val="decimal"/>
      <w:pStyle w:val="Lista-kontynuacja2"/>
      <w:lvlText w:val="%1.%2."/>
      <w:lvlJc w:val="right"/>
      <w:pPr>
        <w:tabs>
          <w:tab w:val="num" w:pos="794"/>
        </w:tabs>
        <w:ind w:left="794" w:hanging="170"/>
      </w:pPr>
      <w:rPr>
        <w:rFonts w:ascii="Times New Roman" w:hAnsi="Times New Roman" w:hint="default"/>
        <w:b w:val="0"/>
        <w:i w:val="0"/>
        <w:sz w:val="26"/>
      </w:rPr>
    </w:lvl>
    <w:lvl w:ilvl="2">
      <w:start w:val="1"/>
      <w:numFmt w:val="lowerLetter"/>
      <w:lvlText w:val="%3)"/>
      <w:lvlJc w:val="right"/>
      <w:pPr>
        <w:tabs>
          <w:tab w:val="num" w:pos="907"/>
        </w:tabs>
        <w:ind w:left="907" w:hanging="170"/>
      </w:pPr>
      <w:rPr>
        <w:rFonts w:asciiTheme="minorHAnsi" w:hAnsiTheme="minorHAnsi" w:cstheme="minorHAnsi" w:hint="default"/>
        <w:b w:val="0"/>
        <w:i w:val="0"/>
        <w:spacing w:val="0"/>
        <w:w w:val="93"/>
        <w:kern w:val="0"/>
        <w:position w:val="0"/>
        <w:sz w:val="22"/>
        <w:szCs w:val="22"/>
        <w:u w:val="none"/>
      </w:rPr>
    </w:lvl>
    <w:lvl w:ilvl="3">
      <w:start w:val="1"/>
      <w:numFmt w:val="decimal"/>
      <w:isLgl/>
      <w:lvlText w:val="%1.%2%3.%4."/>
      <w:lvlJc w:val="left"/>
      <w:pPr>
        <w:tabs>
          <w:tab w:val="num" w:pos="681"/>
        </w:tabs>
        <w:ind w:left="681" w:hanging="851"/>
      </w:pPr>
      <w:rPr>
        <w:rFonts w:ascii="Times New Roman" w:hAnsi="Times New Roman" w:hint="default"/>
        <w:b/>
        <w:i w:val="0"/>
        <w:sz w:val="30"/>
      </w:rPr>
    </w:lvl>
    <w:lvl w:ilvl="4">
      <w:start w:val="1"/>
      <w:numFmt w:val="decimal"/>
      <w:isLgl/>
      <w:lvlText w:val="%1.%3.%4.%5."/>
      <w:lvlJc w:val="left"/>
      <w:pPr>
        <w:tabs>
          <w:tab w:val="num" w:pos="964"/>
        </w:tabs>
        <w:ind w:left="964" w:hanging="1134"/>
      </w:pPr>
      <w:rPr>
        <w:rFonts w:ascii="Times New Roman" w:hAnsi="Times New Roman" w:hint="default"/>
        <w:b/>
        <w:i w:val="0"/>
        <w:sz w:val="30"/>
      </w:rPr>
    </w:lvl>
    <w:lvl w:ilvl="5">
      <w:start w:val="1"/>
      <w:numFmt w:val="none"/>
      <w:suff w:val="nothing"/>
      <w:lvlText w:val=""/>
      <w:lvlJc w:val="left"/>
      <w:pPr>
        <w:ind w:left="-170" w:firstLine="0"/>
      </w:pPr>
      <w:rPr>
        <w:rFonts w:hint="default"/>
      </w:rPr>
    </w:lvl>
    <w:lvl w:ilvl="6">
      <w:start w:val="1"/>
      <w:numFmt w:val="none"/>
      <w:suff w:val="nothing"/>
      <w:lvlText w:val=""/>
      <w:lvlJc w:val="left"/>
      <w:pPr>
        <w:ind w:left="-170" w:firstLine="0"/>
      </w:pPr>
      <w:rPr>
        <w:rFonts w:hint="default"/>
      </w:rPr>
    </w:lvl>
    <w:lvl w:ilvl="7">
      <w:start w:val="1"/>
      <w:numFmt w:val="none"/>
      <w:suff w:val="nothing"/>
      <w:lvlText w:val=""/>
      <w:lvlJc w:val="left"/>
      <w:pPr>
        <w:ind w:left="-170" w:firstLine="0"/>
      </w:pPr>
      <w:rPr>
        <w:rFonts w:hint="default"/>
      </w:rPr>
    </w:lvl>
    <w:lvl w:ilvl="8">
      <w:start w:val="1"/>
      <w:numFmt w:val="none"/>
      <w:suff w:val="nothing"/>
      <w:lvlText w:val=""/>
      <w:lvlJc w:val="left"/>
      <w:pPr>
        <w:ind w:left="-170" w:firstLine="0"/>
      </w:pPr>
      <w:rPr>
        <w:rFonts w:hint="default"/>
      </w:rPr>
    </w:lvl>
  </w:abstractNum>
  <w:abstractNum w:abstractNumId="8" w15:restartNumberingAfterBreak="0">
    <w:nsid w:val="205064BD"/>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1894C55"/>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2E61804"/>
    <w:multiLevelType w:val="multilevel"/>
    <w:tmpl w:val="F4D2C58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041E92"/>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8B30381"/>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95D0BE7"/>
    <w:multiLevelType w:val="hybridMultilevel"/>
    <w:tmpl w:val="36188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AA1C01"/>
    <w:multiLevelType w:val="hybridMultilevel"/>
    <w:tmpl w:val="667C14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15E2FBDA">
      <w:start w:val="1"/>
      <w:numFmt w:val="decimal"/>
      <w:lvlText w:val="%3."/>
      <w:lvlJc w:val="left"/>
      <w:pPr>
        <w:ind w:left="36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570C93"/>
    <w:multiLevelType w:val="multilevel"/>
    <w:tmpl w:val="CB76F04A"/>
    <w:lvl w:ilvl="0">
      <w:start w:val="1"/>
      <w:numFmt w:val="decimal"/>
      <w:lvlText w:val="%1."/>
      <w:lvlJc w:val="left"/>
      <w:pPr>
        <w:ind w:left="1778" w:hanging="360"/>
      </w:pPr>
      <w:rPr>
        <w:rFonts w:ascii="Lato Medium" w:hAnsi="Lato Medium" w:cs="Times New Roman" w:hint="default"/>
        <w:b w:val="0"/>
        <w:bCs/>
        <w:color w:val="auto"/>
        <w:sz w:val="22"/>
        <w:szCs w:val="22"/>
        <w:u w:val="none"/>
      </w:rPr>
    </w:lvl>
    <w:lvl w:ilvl="1">
      <w:start w:val="1"/>
      <w:numFmt w:val="decimal"/>
      <w:pStyle w:val="Podpunkt2"/>
      <w:lvlText w:val="%1.%2."/>
      <w:lvlJc w:val="left"/>
      <w:pPr>
        <w:ind w:left="858" w:hanging="432"/>
      </w:pPr>
      <w:rPr>
        <w:rFonts w:ascii="Times New Roman" w:hAnsi="Times New Roman" w:cs="Times New Roman" w:hint="default"/>
        <w:b w:val="0"/>
        <w:bCs w:val="0"/>
        <w:i w:val="0"/>
        <w:color w:val="auto"/>
        <w:sz w:val="22"/>
        <w:szCs w:val="22"/>
        <w:u w:val="none"/>
      </w:rPr>
    </w:lvl>
    <w:lvl w:ilvl="2">
      <w:start w:val="1"/>
      <w:numFmt w:val="decimal"/>
      <w:pStyle w:val="Podpunkt2"/>
      <w:lvlText w:val="%1.%2.%3."/>
      <w:lvlJc w:val="left"/>
      <w:pPr>
        <w:ind w:left="504" w:hanging="504"/>
      </w:pPr>
      <w:rPr>
        <w:rFonts w:ascii="Times New Roman" w:hAnsi="Times New Roman" w:cs="Times New Roman" w:hint="default"/>
        <w:b w:val="0"/>
        <w:bCs w:val="0"/>
        <w:i w:val="0"/>
        <w:color w:val="auto"/>
        <w:sz w:val="22"/>
        <w:szCs w:val="22"/>
        <w:u w:val="none"/>
      </w:rPr>
    </w:lvl>
    <w:lvl w:ilvl="3">
      <w:start w:val="1"/>
      <w:numFmt w:val="decimal"/>
      <w:lvlText w:val="%1.%2.%3.%4."/>
      <w:lvlJc w:val="left"/>
      <w:pPr>
        <w:ind w:left="1728" w:hanging="648"/>
      </w:pPr>
      <w:rPr>
        <w:rFonts w:cs="Times New Roman" w:hint="default"/>
        <w:b w:val="0"/>
        <w:u w:val="none"/>
      </w:rPr>
    </w:lvl>
    <w:lvl w:ilvl="4">
      <w:start w:val="1"/>
      <w:numFmt w:val="decimal"/>
      <w:lvlText w:val="%1.%2.%3.%4.%5."/>
      <w:lvlJc w:val="left"/>
      <w:pPr>
        <w:ind w:left="2232" w:hanging="792"/>
      </w:pPr>
      <w:rPr>
        <w:rFonts w:cs="Times New Roman" w:hint="default"/>
        <w:b w:val="0"/>
        <w:u w:val="none"/>
      </w:rPr>
    </w:lvl>
    <w:lvl w:ilvl="5">
      <w:start w:val="1"/>
      <w:numFmt w:val="decimal"/>
      <w:lvlText w:val="%1.%2.%3.%4.%5.%6."/>
      <w:lvlJc w:val="left"/>
      <w:pPr>
        <w:ind w:left="2736" w:hanging="936"/>
      </w:pPr>
      <w:rPr>
        <w:rFonts w:cs="Times New Roman" w:hint="default"/>
        <w:b/>
        <w:u w:val="none"/>
      </w:rPr>
    </w:lvl>
    <w:lvl w:ilvl="6">
      <w:start w:val="1"/>
      <w:numFmt w:val="decimal"/>
      <w:lvlText w:val="%1.%2.%3.%4.%5.%6.%7."/>
      <w:lvlJc w:val="left"/>
      <w:pPr>
        <w:ind w:left="3240" w:hanging="1080"/>
      </w:pPr>
      <w:rPr>
        <w:rFonts w:cs="Times New Roman" w:hint="default"/>
        <w:b w:val="0"/>
        <w:u w:val="none"/>
      </w:rPr>
    </w:lvl>
    <w:lvl w:ilvl="7">
      <w:start w:val="1"/>
      <w:numFmt w:val="decimal"/>
      <w:lvlText w:val="%1.%2.%3.%4.%5.%6.%7.%8."/>
      <w:lvlJc w:val="left"/>
      <w:pPr>
        <w:ind w:left="3744" w:hanging="1224"/>
      </w:pPr>
      <w:rPr>
        <w:rFonts w:cs="Times New Roman" w:hint="default"/>
        <w:b w:val="0"/>
        <w:u w:val="none"/>
      </w:rPr>
    </w:lvl>
    <w:lvl w:ilvl="8">
      <w:start w:val="1"/>
      <w:numFmt w:val="decimal"/>
      <w:lvlText w:val="%1.%2.%3.%4.%5.%6.%7.%8.%9."/>
      <w:lvlJc w:val="left"/>
      <w:pPr>
        <w:ind w:left="4320" w:hanging="1440"/>
      </w:pPr>
      <w:rPr>
        <w:rFonts w:cs="Times New Roman" w:hint="default"/>
        <w:b w:val="0"/>
        <w:u w:val="none"/>
      </w:rPr>
    </w:lvl>
  </w:abstractNum>
  <w:abstractNum w:abstractNumId="16" w15:restartNumberingAfterBreak="0">
    <w:nsid w:val="4E612C40"/>
    <w:multiLevelType w:val="hybridMultilevel"/>
    <w:tmpl w:val="7F2EA5BE"/>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51225285"/>
    <w:multiLevelType w:val="hybridMultilevel"/>
    <w:tmpl w:val="5A54E3AE"/>
    <w:lvl w:ilvl="0" w:tplc="FD2C2FC8">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5E18792E"/>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03573A"/>
    <w:multiLevelType w:val="hybridMultilevel"/>
    <w:tmpl w:val="18DE3F2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0" w15:restartNumberingAfterBreak="0">
    <w:nsid w:val="6EDA5FF5"/>
    <w:multiLevelType w:val="hybridMultilevel"/>
    <w:tmpl w:val="F66ADDF8"/>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1" w15:restartNumberingAfterBreak="0">
    <w:nsid w:val="706072B2"/>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34900FF"/>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E054E9D"/>
    <w:multiLevelType w:val="multilevel"/>
    <w:tmpl w:val="8D0C74AE"/>
    <w:lvl w:ilvl="0">
      <w:start w:val="1"/>
      <w:numFmt w:val="decimal"/>
      <w:lvlText w:val="%1."/>
      <w:lvlJc w:val="left"/>
      <w:pPr>
        <w:tabs>
          <w:tab w:val="num" w:pos="360"/>
        </w:tabs>
        <w:ind w:left="360" w:hanging="360"/>
      </w:pPr>
      <w:rPr>
        <w:rFonts w:ascii="Times-Roman" w:hAnsi="Times-Roman" w:cs="Times-Roman" w:hint="default"/>
        <w:b w:val="0"/>
        <w:bCs/>
        <w:color w:val="000000"/>
        <w:sz w:val="22"/>
        <w:szCs w:val="22"/>
      </w:rPr>
    </w:lvl>
    <w:lvl w:ilvl="1">
      <w:start w:val="1"/>
      <w:numFmt w:val="decimal"/>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8"/>
  </w:num>
  <w:num w:numId="7">
    <w:abstractNumId w:val="21"/>
  </w:num>
  <w:num w:numId="8">
    <w:abstractNumId w:val="9"/>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1"/>
  </w:num>
  <w:num w:numId="20">
    <w:abstractNumId w:val="13"/>
  </w:num>
  <w:num w:numId="21">
    <w:abstractNumId w:val="19"/>
  </w:num>
  <w:num w:numId="22">
    <w:abstractNumId w:val="23"/>
  </w:num>
  <w:num w:numId="23">
    <w:abstractNumId w:val="7"/>
  </w:num>
  <w:num w:numId="24">
    <w:abstractNumId w:val="14"/>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3"/>
  </w:num>
  <w:num w:numId="28">
    <w:abstractNumId w:val="5"/>
  </w:num>
  <w:num w:numId="29">
    <w:abstractNumId w:val="1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2"/>
  </w:num>
  <w:num w:numId="34">
    <w:abstractNumId w:val="20"/>
  </w:num>
  <w:num w:numId="35">
    <w:abstractNumId w:val="17"/>
  </w:num>
  <w:num w:numId="36">
    <w:abstractNumId w:val="16"/>
  </w:num>
  <w:num w:numId="37">
    <w:abstractNumId w:val="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066"/>
    <w:rsid w:val="000073D4"/>
    <w:rsid w:val="00012600"/>
    <w:rsid w:val="00083A84"/>
    <w:rsid w:val="00084DAA"/>
    <w:rsid w:val="000F1EB1"/>
    <w:rsid w:val="0015382C"/>
    <w:rsid w:val="0015452A"/>
    <w:rsid w:val="001703A4"/>
    <w:rsid w:val="001A1C69"/>
    <w:rsid w:val="00214D8A"/>
    <w:rsid w:val="00271824"/>
    <w:rsid w:val="003038D0"/>
    <w:rsid w:val="00342117"/>
    <w:rsid w:val="0037742A"/>
    <w:rsid w:val="003B47A3"/>
    <w:rsid w:val="003D1456"/>
    <w:rsid w:val="003F6188"/>
    <w:rsid w:val="00407ED0"/>
    <w:rsid w:val="00476880"/>
    <w:rsid w:val="0051208A"/>
    <w:rsid w:val="005456EE"/>
    <w:rsid w:val="005B6025"/>
    <w:rsid w:val="005B73B5"/>
    <w:rsid w:val="0063696F"/>
    <w:rsid w:val="006775CF"/>
    <w:rsid w:val="006C3C4F"/>
    <w:rsid w:val="006D324B"/>
    <w:rsid w:val="0074545F"/>
    <w:rsid w:val="007647D7"/>
    <w:rsid w:val="00780D17"/>
    <w:rsid w:val="007C48D3"/>
    <w:rsid w:val="007E187D"/>
    <w:rsid w:val="007E6E2C"/>
    <w:rsid w:val="00800FCB"/>
    <w:rsid w:val="008023D5"/>
    <w:rsid w:val="00803ADB"/>
    <w:rsid w:val="0083290A"/>
    <w:rsid w:val="00852F2A"/>
    <w:rsid w:val="00863E57"/>
    <w:rsid w:val="00866148"/>
    <w:rsid w:val="00877CA8"/>
    <w:rsid w:val="008C430E"/>
    <w:rsid w:val="008D6817"/>
    <w:rsid w:val="00901079"/>
    <w:rsid w:val="00904A6A"/>
    <w:rsid w:val="00972918"/>
    <w:rsid w:val="00974907"/>
    <w:rsid w:val="00984763"/>
    <w:rsid w:val="009D757C"/>
    <w:rsid w:val="00A1090D"/>
    <w:rsid w:val="00A32946"/>
    <w:rsid w:val="00A71FF5"/>
    <w:rsid w:val="00A73855"/>
    <w:rsid w:val="00A82201"/>
    <w:rsid w:val="00AA16E5"/>
    <w:rsid w:val="00AD0D15"/>
    <w:rsid w:val="00B03ED4"/>
    <w:rsid w:val="00BB6950"/>
    <w:rsid w:val="00BE4066"/>
    <w:rsid w:val="00C117DF"/>
    <w:rsid w:val="00D06D4B"/>
    <w:rsid w:val="00D1294D"/>
    <w:rsid w:val="00D239D1"/>
    <w:rsid w:val="00D62A8C"/>
    <w:rsid w:val="00D6446E"/>
    <w:rsid w:val="00DB13E2"/>
    <w:rsid w:val="00DC68BD"/>
    <w:rsid w:val="00E04515"/>
    <w:rsid w:val="00E13F89"/>
    <w:rsid w:val="00E90B25"/>
    <w:rsid w:val="00EC546A"/>
    <w:rsid w:val="00ED0BBF"/>
    <w:rsid w:val="00EF2523"/>
    <w:rsid w:val="00F05E9F"/>
    <w:rsid w:val="00F20081"/>
    <w:rsid w:val="00F22A22"/>
    <w:rsid w:val="00F47FA5"/>
    <w:rsid w:val="00F56C1E"/>
    <w:rsid w:val="00FC4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4B3B1"/>
  <w15:docId w15:val="{A17DC165-828F-4655-A0E8-CE8258C00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4066"/>
    <w:pPr>
      <w:spacing w:after="200" w:line="276" w:lineRule="auto"/>
    </w:pPr>
    <w:rPr>
      <w:rFonts w:ascii="Calibri" w:eastAsia="Times New Roman" w:hAnsi="Calibri" w:cs="Calibri"/>
    </w:rPr>
  </w:style>
  <w:style w:type="paragraph" w:styleId="Nagwek1">
    <w:name w:val="heading 1"/>
    <w:basedOn w:val="Normalny"/>
    <w:next w:val="Normalny"/>
    <w:link w:val="Nagwek1Znak"/>
    <w:uiPriority w:val="99"/>
    <w:qFormat/>
    <w:rsid w:val="00BE4066"/>
    <w:pPr>
      <w:keepNext/>
      <w:keepLines/>
      <w:spacing w:before="480" w:after="0"/>
      <w:outlineLvl w:val="0"/>
    </w:pPr>
    <w:rPr>
      <w:rFonts w:ascii="Cambria" w:eastAsia="Calibri" w:hAnsi="Cambria" w:cs="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E4066"/>
    <w:rPr>
      <w:rFonts w:ascii="Cambria" w:eastAsia="Calibri" w:hAnsi="Cambria" w:cs="Cambria"/>
      <w:b/>
      <w:bCs/>
      <w:color w:val="365F91"/>
      <w:sz w:val="28"/>
      <w:szCs w:val="28"/>
    </w:rPr>
  </w:style>
  <w:style w:type="paragraph" w:customStyle="1" w:styleId="Podpunkt">
    <w:name w:val="Podpunkt"/>
    <w:basedOn w:val="Normalny"/>
    <w:uiPriority w:val="99"/>
    <w:rsid w:val="00BE4066"/>
    <w:pPr>
      <w:numPr>
        <w:ilvl w:val="1"/>
        <w:numId w:val="2"/>
      </w:numPr>
      <w:suppressAutoHyphens/>
      <w:spacing w:after="113" w:line="240" w:lineRule="auto"/>
      <w:outlineLvl w:val="1"/>
    </w:pPr>
    <w:rPr>
      <w:rFonts w:ascii="Arial" w:hAnsi="Arial" w:cs="Arial"/>
      <w:sz w:val="20"/>
      <w:lang w:eastAsia="ar-SA"/>
    </w:rPr>
  </w:style>
  <w:style w:type="paragraph" w:customStyle="1" w:styleId="Podpunkt2">
    <w:name w:val="Podpunkt 2"/>
    <w:basedOn w:val="Podpunkt"/>
    <w:uiPriority w:val="99"/>
    <w:rsid w:val="00BE4066"/>
    <w:pPr>
      <w:numPr>
        <w:ilvl w:val="2"/>
        <w:numId w:val="1"/>
      </w:numPr>
      <w:outlineLvl w:val="2"/>
    </w:pPr>
  </w:style>
  <w:style w:type="character" w:styleId="Odwoaniedokomentarza">
    <w:name w:val="annotation reference"/>
    <w:basedOn w:val="Domylnaczcionkaakapitu"/>
    <w:uiPriority w:val="99"/>
    <w:semiHidden/>
    <w:unhideWhenUsed/>
    <w:rsid w:val="00EF2523"/>
    <w:rPr>
      <w:sz w:val="16"/>
      <w:szCs w:val="16"/>
    </w:rPr>
  </w:style>
  <w:style w:type="paragraph" w:styleId="Tekstkomentarza">
    <w:name w:val="annotation text"/>
    <w:basedOn w:val="Normalny"/>
    <w:link w:val="TekstkomentarzaZnak"/>
    <w:uiPriority w:val="99"/>
    <w:semiHidden/>
    <w:unhideWhenUsed/>
    <w:rsid w:val="00EF25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2523"/>
    <w:rPr>
      <w:rFonts w:ascii="Calibri" w:eastAsia="Times New Roman"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EF2523"/>
    <w:rPr>
      <w:b/>
      <w:bCs/>
    </w:rPr>
  </w:style>
  <w:style w:type="character" w:customStyle="1" w:styleId="TematkomentarzaZnak">
    <w:name w:val="Temat komentarza Znak"/>
    <w:basedOn w:val="TekstkomentarzaZnak"/>
    <w:link w:val="Tematkomentarza"/>
    <w:uiPriority w:val="99"/>
    <w:semiHidden/>
    <w:rsid w:val="00EF2523"/>
    <w:rPr>
      <w:rFonts w:ascii="Calibri" w:eastAsia="Times New Roman" w:hAnsi="Calibri" w:cs="Calibri"/>
      <w:b/>
      <w:bCs/>
      <w:sz w:val="20"/>
      <w:szCs w:val="20"/>
    </w:rPr>
  </w:style>
  <w:style w:type="paragraph" w:styleId="Tekstdymka">
    <w:name w:val="Balloon Text"/>
    <w:basedOn w:val="Normalny"/>
    <w:link w:val="TekstdymkaZnak"/>
    <w:uiPriority w:val="99"/>
    <w:semiHidden/>
    <w:unhideWhenUsed/>
    <w:rsid w:val="00EF252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2523"/>
    <w:rPr>
      <w:rFonts w:ascii="Segoe UI" w:eastAsia="Times New Roman" w:hAnsi="Segoe UI" w:cs="Segoe UI"/>
      <w:sz w:val="18"/>
      <w:szCs w:val="18"/>
    </w:rPr>
  </w:style>
  <w:style w:type="paragraph" w:styleId="Akapitzlist">
    <w:name w:val="List Paragraph"/>
    <w:aliases w:val="L1,Numerowanie,2 heading,A_wyliczenie,K-P_odwolanie,Akapit z listą5,maz_wyliczenie,opis dzialania,normalny tekst,Akapit z listą BS,CW_Lista,Colorful List Accent 1,List Paragraph,Akapit z listą4,Średnia siatka 1 — akcent 21,sw tekst,Obiekt"/>
    <w:basedOn w:val="Normalny"/>
    <w:link w:val="AkapitzlistZnak"/>
    <w:uiPriority w:val="34"/>
    <w:qFormat/>
    <w:rsid w:val="00EF2523"/>
    <w:pPr>
      <w:suppressAutoHyphens/>
      <w:spacing w:after="0" w:line="240" w:lineRule="auto"/>
      <w:ind w:left="720"/>
      <w:contextualSpacing/>
    </w:pPr>
    <w:rPr>
      <w:rFonts w:ascii="Times New Roman" w:hAnsi="Times New Roman" w:cs="Times New Roman"/>
      <w:sz w:val="20"/>
      <w:szCs w:val="20"/>
    </w:rPr>
  </w:style>
  <w:style w:type="character" w:styleId="Odwoanieprzypisudolnego">
    <w:name w:val="footnote reference"/>
    <w:uiPriority w:val="99"/>
    <w:unhideWhenUsed/>
    <w:rsid w:val="008C430E"/>
    <w:rPr>
      <w:vertAlign w:val="superscript"/>
    </w:rPr>
  </w:style>
  <w:style w:type="character" w:customStyle="1" w:styleId="FontStyle64">
    <w:name w:val="Font Style64"/>
    <w:uiPriority w:val="99"/>
    <w:rsid w:val="008C430E"/>
    <w:rPr>
      <w:rFonts w:ascii="Times New Roman" w:hAnsi="Times New Roman" w:cs="Times New Roman" w:hint="default"/>
      <w:b/>
      <w:bCs/>
      <w:sz w:val="18"/>
      <w:szCs w:val="18"/>
    </w:rPr>
  </w:style>
  <w:style w:type="paragraph" w:styleId="Tekstprzypisudolnego">
    <w:name w:val="footnote text"/>
    <w:aliases w:val="Podrozdział"/>
    <w:basedOn w:val="Normalny"/>
    <w:link w:val="TekstprzypisudolnegoZnak"/>
    <w:uiPriority w:val="99"/>
    <w:rsid w:val="008C430E"/>
    <w:pPr>
      <w:spacing w:after="0" w:line="240" w:lineRule="auto"/>
    </w:pPr>
    <w:rPr>
      <w:rFonts w:ascii="Tahoma"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8C430E"/>
    <w:rPr>
      <w:rFonts w:ascii="Tahoma" w:eastAsia="Times New Roman" w:hAnsi="Tahoma" w:cs="Times New Roman"/>
      <w:sz w:val="20"/>
      <w:szCs w:val="20"/>
      <w:lang w:eastAsia="pl-PL"/>
    </w:rPr>
  </w:style>
  <w:style w:type="paragraph" w:customStyle="1" w:styleId="Style3">
    <w:name w:val="Style3"/>
    <w:basedOn w:val="Normalny"/>
    <w:uiPriority w:val="99"/>
    <w:rsid w:val="008C430E"/>
    <w:pPr>
      <w:widowControl w:val="0"/>
      <w:autoSpaceDE w:val="0"/>
      <w:autoSpaceDN w:val="0"/>
      <w:adjustRightInd w:val="0"/>
      <w:spacing w:after="0" w:line="240" w:lineRule="auto"/>
    </w:pPr>
    <w:rPr>
      <w:rFonts w:ascii="Arial Unicode MS" w:eastAsia="Arial Unicode MS" w:hAnsi="Times New Roman" w:cs="Times New Roman"/>
      <w:sz w:val="24"/>
      <w:szCs w:val="24"/>
      <w:lang w:eastAsia="pl-PL"/>
    </w:rPr>
  </w:style>
  <w:style w:type="paragraph" w:styleId="Lista-kontynuacja2">
    <w:name w:val="List Continue 2"/>
    <w:basedOn w:val="Normalny"/>
    <w:rsid w:val="008C430E"/>
    <w:pPr>
      <w:numPr>
        <w:ilvl w:val="1"/>
        <w:numId w:val="23"/>
      </w:numPr>
      <w:spacing w:before="90" w:after="0" w:line="380" w:lineRule="atLeast"/>
      <w:jc w:val="both"/>
    </w:pPr>
    <w:rPr>
      <w:rFonts w:ascii="Times New Roman" w:hAnsi="Times New Roman" w:cs="Times New Roman"/>
      <w:w w:val="89"/>
      <w:sz w:val="25"/>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normalny tekst Znak,Akapit z listą BS Znak,CW_Lista Znak,Colorful List Accent 1 Znak"/>
    <w:link w:val="Akapitzlist"/>
    <w:uiPriority w:val="34"/>
    <w:qFormat/>
    <w:locked/>
    <w:rsid w:val="00476880"/>
    <w:rPr>
      <w:rFonts w:ascii="Times New Roman" w:eastAsia="Times New Roman" w:hAnsi="Times New Roman" w:cs="Times New Roman"/>
      <w:sz w:val="20"/>
      <w:szCs w:val="20"/>
    </w:rPr>
  </w:style>
  <w:style w:type="paragraph" w:styleId="Poprawka">
    <w:name w:val="Revision"/>
    <w:hidden/>
    <w:uiPriority w:val="99"/>
    <w:semiHidden/>
    <w:rsid w:val="007E6E2C"/>
    <w:pPr>
      <w:spacing w:after="0" w:line="240" w:lineRule="auto"/>
    </w:pPr>
    <w:rPr>
      <w:rFonts w:ascii="Calibri" w:eastAsia="Times New Roman" w:hAnsi="Calibri" w:cs="Calibri"/>
    </w:rPr>
  </w:style>
  <w:style w:type="paragraph" w:styleId="Nagwek">
    <w:name w:val="header"/>
    <w:basedOn w:val="Normalny"/>
    <w:link w:val="NagwekZnak"/>
    <w:uiPriority w:val="99"/>
    <w:unhideWhenUsed/>
    <w:rsid w:val="003774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742A"/>
    <w:rPr>
      <w:rFonts w:ascii="Calibri" w:eastAsia="Times New Roman" w:hAnsi="Calibri" w:cs="Calibri"/>
    </w:rPr>
  </w:style>
  <w:style w:type="paragraph" w:styleId="Stopka">
    <w:name w:val="footer"/>
    <w:basedOn w:val="Normalny"/>
    <w:link w:val="StopkaZnak"/>
    <w:uiPriority w:val="99"/>
    <w:unhideWhenUsed/>
    <w:rsid w:val="003774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742A"/>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10</Pages>
  <Words>3058</Words>
  <Characters>18352</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21368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Bernadetta Tarnowska</dc:creator>
  <cp:keywords/>
  <dc:description/>
  <cp:lastModifiedBy>ug@tryncza.eu</cp:lastModifiedBy>
  <cp:revision>19</cp:revision>
  <cp:lastPrinted>2024-11-26T11:52:00Z</cp:lastPrinted>
  <dcterms:created xsi:type="dcterms:W3CDTF">2024-05-16T08:29:00Z</dcterms:created>
  <dcterms:modified xsi:type="dcterms:W3CDTF">2024-12-02T08:01:00Z</dcterms:modified>
</cp:coreProperties>
</file>