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30EB11" w14:textId="77777777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67A29" w:rsidRPr="00B67A29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p w14:paraId="05B6B4FC" w14:textId="77777777" w:rsidR="00E7260A" w:rsidRPr="0012157F" w:rsidRDefault="00E7260A" w:rsidP="00E7260A">
      <w:pPr>
        <w:spacing w:after="80" w:line="276" w:lineRule="auto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02C02055" w14:textId="77777777" w:rsidR="009E4861" w:rsidRPr="00E63576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 xml:space="preserve">Zespół Szkół Ponadpodstawowych nr 1 </w:t>
      </w:r>
    </w:p>
    <w:p w14:paraId="1FA517C6" w14:textId="77777777" w:rsidR="009E4861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E63576">
        <w:rPr>
          <w:rFonts w:ascii="Arial" w:hAnsi="Arial" w:cs="Arial"/>
          <w:b/>
          <w:sz w:val="24"/>
          <w:szCs w:val="24"/>
        </w:rPr>
        <w:t>im. Tadeusza Kościuszki w Tomaszowie Mazowieckim</w:t>
      </w:r>
    </w:p>
    <w:p w14:paraId="1B8DD7EF" w14:textId="77777777" w:rsidR="009E4861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E63576">
        <w:rPr>
          <w:rFonts w:ascii="Arial" w:hAnsi="Arial" w:cs="Arial"/>
          <w:color w:val="000000"/>
          <w:sz w:val="24"/>
          <w:szCs w:val="24"/>
        </w:rPr>
        <w:t>ul. Św. Antoniego 29, 97-200 Tomaszów Mazowiecki</w:t>
      </w:r>
      <w:r w:rsidRPr="007D7BDE">
        <w:rPr>
          <w:rFonts w:ascii="Arial" w:hAnsi="Arial" w:cs="Arial"/>
          <w:color w:val="000000"/>
        </w:rPr>
        <w:t xml:space="preserve"> </w:t>
      </w:r>
      <w:r w:rsidRPr="007D7BDE">
        <w:rPr>
          <w:rFonts w:ascii="Arial" w:hAnsi="Arial" w:cs="Arial"/>
        </w:rPr>
        <w:t xml:space="preserve"> </w:t>
      </w:r>
    </w:p>
    <w:p w14:paraId="2BA19D81" w14:textId="47F4B612" w:rsidR="009E4861" w:rsidRPr="007D7BDE" w:rsidRDefault="009E4861" w:rsidP="009E4861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hyperlink r:id="rId7" w:history="1">
        <w:r w:rsidR="001F45F0" w:rsidRPr="00874D8F">
          <w:rPr>
            <w:rStyle w:val="Hipercze"/>
            <w:rFonts w:ascii="Arial" w:hAnsi="Arial" w:cs="Arial"/>
            <w:sz w:val="24"/>
            <w:szCs w:val="24"/>
          </w:rPr>
          <w:t>zamowienia@zsp1.edu.pl</w:t>
        </w:r>
      </w:hyperlink>
      <w:bookmarkStart w:id="1" w:name="_GoBack"/>
      <w:bookmarkEnd w:id="1"/>
    </w:p>
    <w:p w14:paraId="4BDBB9FF" w14:textId="77777777" w:rsidR="00E7260A" w:rsidRDefault="00E7260A" w:rsidP="00E7260A">
      <w:pPr>
        <w:rPr>
          <w:lang w:eastAsia="pl-PL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21C5F9E5" w14:textId="77777777" w:rsidTr="00467CA2">
        <w:tc>
          <w:tcPr>
            <w:tcW w:w="2800" w:type="dxa"/>
            <w:shd w:val="clear" w:color="auto" w:fill="auto"/>
          </w:tcPr>
          <w:p w14:paraId="477B5BBB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27AE495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FA00531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8F3F334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2250CA51" w14:textId="77777777" w:rsidTr="00467CA2">
        <w:tc>
          <w:tcPr>
            <w:tcW w:w="2800" w:type="dxa"/>
            <w:shd w:val="clear" w:color="auto" w:fill="auto"/>
          </w:tcPr>
          <w:p w14:paraId="43107E2A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6AC4DF08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1DAD249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1661002F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06E4498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01AEAFD3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14A336A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46A34C30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59BD1B9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B67A29" w:rsidRPr="00B67A29">
        <w:rPr>
          <w:rFonts w:ascii="Arial" w:hAnsi="Arial" w:cs="Arial"/>
          <w:sz w:val="24"/>
          <w:szCs w:val="24"/>
        </w:rPr>
        <w:t>(</w:t>
      </w:r>
      <w:proofErr w:type="spellStart"/>
      <w:r w:rsidR="00B67A29" w:rsidRPr="00B67A29">
        <w:rPr>
          <w:rFonts w:ascii="Arial" w:hAnsi="Arial" w:cs="Arial"/>
          <w:sz w:val="24"/>
          <w:szCs w:val="24"/>
        </w:rPr>
        <w:t>t.j</w:t>
      </w:r>
      <w:proofErr w:type="spellEnd"/>
      <w:r w:rsidR="00B67A29" w:rsidRPr="00B67A29">
        <w:rPr>
          <w:rFonts w:ascii="Arial" w:hAnsi="Arial" w:cs="Arial"/>
          <w:sz w:val="24"/>
          <w:szCs w:val="24"/>
        </w:rPr>
        <w:t>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70AAD106" w14:textId="77777777" w:rsidTr="00467CA2">
        <w:tc>
          <w:tcPr>
            <w:tcW w:w="2269" w:type="dxa"/>
            <w:shd w:val="clear" w:color="auto" w:fill="auto"/>
          </w:tcPr>
          <w:p w14:paraId="65C97628" w14:textId="77777777" w:rsidR="00D520D3" w:rsidRPr="009B6A87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7CC6C61A" w14:textId="5D82D8CA" w:rsidR="00D520D3" w:rsidRPr="009B6A87" w:rsidRDefault="009B6A87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B6A87">
              <w:rPr>
                <w:rFonts w:ascii="Arial" w:hAnsi="Arial" w:cs="Arial"/>
                <w:b/>
                <w:sz w:val="24"/>
                <w:szCs w:val="24"/>
              </w:rPr>
              <w:t>Przeprowadzenie szkoleń dla uczniów i uczennic w</w:t>
            </w:r>
            <w:r>
              <w:rPr>
                <w:rFonts w:ascii="Arial" w:hAnsi="Arial" w:cs="Arial"/>
                <w:b/>
                <w:sz w:val="24"/>
                <w:szCs w:val="24"/>
              </w:rPr>
              <w:t> </w:t>
            </w:r>
            <w:r w:rsidRPr="009B6A87">
              <w:rPr>
                <w:rFonts w:ascii="Arial" w:hAnsi="Arial" w:cs="Arial"/>
                <w:b/>
                <w:sz w:val="24"/>
                <w:szCs w:val="24"/>
              </w:rPr>
              <w:t xml:space="preserve">ramach realizacji projektu "Klucze do zawodowej przyszłości" </w:t>
            </w:r>
            <w:r w:rsidRPr="009B6A87"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–</w:t>
            </w:r>
            <w:r w:rsidRPr="009B6A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B6A87">
              <w:rPr>
                <w:rFonts w:ascii="Arial" w:hAnsi="Arial" w:cs="Arial"/>
                <w:b/>
                <w:bCs/>
                <w:sz w:val="24"/>
                <w:szCs w:val="24"/>
              </w:rPr>
              <w:t>z </w:t>
            </w:r>
            <w:r w:rsidRPr="009B6A87">
              <w:rPr>
                <w:rFonts w:ascii="Arial" w:hAnsi="Arial" w:cs="Arial"/>
                <w:b/>
                <w:bCs/>
                <w:sz w:val="24"/>
                <w:szCs w:val="24"/>
                <w:lang w:bidi="en-US"/>
              </w:rPr>
              <w:t>podziałem na II części</w:t>
            </w:r>
            <w:r w:rsidR="006E7C42" w:rsidRPr="009B6A8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B67A29" w:rsidRPr="00A2540E" w14:paraId="4542F69E" w14:textId="77777777" w:rsidTr="00A21C15">
        <w:tc>
          <w:tcPr>
            <w:tcW w:w="2269" w:type="dxa"/>
            <w:shd w:val="clear" w:color="auto" w:fill="auto"/>
          </w:tcPr>
          <w:p w14:paraId="6421BD80" w14:textId="77777777" w:rsidR="00B67A29" w:rsidRPr="009B6A87" w:rsidRDefault="00B67A29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D6FCE1C" w14:textId="3688B722" w:rsidR="00B67A29" w:rsidRPr="009B6A87" w:rsidRDefault="009B6A87" w:rsidP="00A21C1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9B6A87">
              <w:rPr>
                <w:rFonts w:ascii="Arial" w:hAnsi="Arial" w:cs="Arial"/>
                <w:b/>
                <w:color w:val="000000"/>
                <w:sz w:val="24"/>
                <w:szCs w:val="24"/>
              </w:rPr>
              <w:t>DG.2720.36.2024/KDZP</w:t>
            </w:r>
          </w:p>
        </w:tc>
      </w:tr>
    </w:tbl>
    <w:p w14:paraId="34FBDB59" w14:textId="77777777" w:rsidR="00DC652A" w:rsidRPr="00053927" w:rsidRDefault="00B67A29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3D1AB7E7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50DF933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441E0307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66F3CA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5EA37AD3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40ABE6D1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1DC2A490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F2FEA79" w14:textId="77777777" w:rsidR="00E7260A" w:rsidRDefault="00E7260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C430CB4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4B530C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BBDBE5C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693CC8CE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BF06A90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31350D73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14:paraId="5B51C746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6B56A1BE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7587E3A4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793500E3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p w14:paraId="0B8A3952" w14:textId="77777777" w:rsidR="007D7BDE" w:rsidRDefault="007D7BDE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1DA26FEB" w14:textId="77777777" w:rsidTr="00467CA2">
        <w:tc>
          <w:tcPr>
            <w:tcW w:w="2660" w:type="dxa"/>
            <w:shd w:val="clear" w:color="auto" w:fill="auto"/>
          </w:tcPr>
          <w:p w14:paraId="016FFD7A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05BF249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26AA081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F9C4CD4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5A3C444B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14E502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67A29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7BAC5D50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6E7C42">
      <w:headerReference w:type="default" r:id="rId8"/>
      <w:footerReference w:type="default" r:id="rId9"/>
      <w:pgSz w:w="11906" w:h="16838"/>
      <w:pgMar w:top="993" w:right="1417" w:bottom="1276" w:left="1417" w:header="284" w:footer="1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C807C9" w14:textId="77777777" w:rsidR="00CF5F3C" w:rsidRDefault="00CF5F3C" w:rsidP="00025386">
      <w:pPr>
        <w:spacing w:after="0" w:line="240" w:lineRule="auto"/>
      </w:pPr>
      <w:r>
        <w:separator/>
      </w:r>
    </w:p>
  </w:endnote>
  <w:endnote w:type="continuationSeparator" w:id="0">
    <w:p w14:paraId="7539DBEF" w14:textId="77777777" w:rsidR="00CF5F3C" w:rsidRDefault="00CF5F3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6E1CB7" w14:textId="2F603789" w:rsidR="00025386" w:rsidRDefault="00855A2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8276029" wp14:editId="6624DDDC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C422623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1506E20" w14:textId="66DF900C" w:rsidR="00025386" w:rsidRPr="006E7C42" w:rsidRDefault="006E7C42" w:rsidP="00025386">
    <w:pPr>
      <w:pStyle w:val="Stopka"/>
      <w:ind w:right="360"/>
      <w:rPr>
        <w:rFonts w:ascii="Arial" w:hAnsi="Arial"/>
        <w:i/>
        <w:iCs/>
        <w:sz w:val="18"/>
        <w:szCs w:val="18"/>
      </w:rPr>
    </w:pPr>
    <w:r w:rsidRPr="006E7C42">
      <w:rPr>
        <w:rFonts w:ascii="Arial" w:hAnsi="Arial"/>
        <w:i/>
        <w:iCs/>
        <w:sz w:val="18"/>
        <w:szCs w:val="18"/>
      </w:rPr>
      <w:t xml:space="preserve">Projekt współfinansowany przez Unię Europejską z Europejskiego Funduszu Społecznego Plus </w:t>
    </w:r>
    <w:r w:rsidRPr="006E7C42">
      <w:rPr>
        <w:rFonts w:ascii="Arial" w:hAnsi="Arial"/>
        <w:i/>
        <w:iCs/>
        <w:sz w:val="18"/>
        <w:szCs w:val="18"/>
      </w:rPr>
      <w:br/>
      <w:t>w ramach programu regionalnego Fundusze Europejskie dla Łódzkiego 2021-2027</w:t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1F45F0">
      <w:rPr>
        <w:rStyle w:val="Numerstrony"/>
        <w:rFonts w:ascii="Arial" w:hAnsi="Arial"/>
        <w:noProof/>
        <w:sz w:val="18"/>
        <w:szCs w:val="18"/>
      </w:rPr>
      <w:t>2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1F45F0">
      <w:rPr>
        <w:rStyle w:val="Numerstrony"/>
        <w:rFonts w:ascii="Arial" w:hAnsi="Arial"/>
        <w:noProof/>
        <w:sz w:val="18"/>
        <w:szCs w:val="18"/>
      </w:rPr>
      <w:t>2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459D8CB4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67D019" w14:textId="77777777" w:rsidR="00CF5F3C" w:rsidRDefault="00CF5F3C" w:rsidP="00025386">
      <w:pPr>
        <w:spacing w:after="0" w:line="240" w:lineRule="auto"/>
      </w:pPr>
      <w:r>
        <w:separator/>
      </w:r>
    </w:p>
  </w:footnote>
  <w:footnote w:type="continuationSeparator" w:id="0">
    <w:p w14:paraId="5DF0E1E1" w14:textId="77777777" w:rsidR="00CF5F3C" w:rsidRDefault="00CF5F3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D7603" w14:textId="5A528F93" w:rsidR="00B67A29" w:rsidRDefault="00855A29">
    <w:pPr>
      <w:pStyle w:val="Nagwek"/>
    </w:pPr>
    <w:r>
      <w:rPr>
        <w:noProof/>
        <w:lang w:eastAsia="pl-PL"/>
      </w:rPr>
      <w:drawing>
        <wp:inline distT="0" distB="0" distL="0" distR="0" wp14:anchorId="011184FC" wp14:editId="71C98079">
          <wp:extent cx="5759450" cy="7956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245"/>
    <w:rsid w:val="00025386"/>
    <w:rsid w:val="000423B9"/>
    <w:rsid w:val="00053927"/>
    <w:rsid w:val="00066C44"/>
    <w:rsid w:val="00071D4C"/>
    <w:rsid w:val="000844F8"/>
    <w:rsid w:val="00084786"/>
    <w:rsid w:val="000A5CA8"/>
    <w:rsid w:val="000A600C"/>
    <w:rsid w:val="0016158F"/>
    <w:rsid w:val="00166509"/>
    <w:rsid w:val="001C2314"/>
    <w:rsid w:val="001D5C00"/>
    <w:rsid w:val="001F45F0"/>
    <w:rsid w:val="00213980"/>
    <w:rsid w:val="002608DF"/>
    <w:rsid w:val="002B4308"/>
    <w:rsid w:val="002E1595"/>
    <w:rsid w:val="003526E2"/>
    <w:rsid w:val="004036F5"/>
    <w:rsid w:val="004374F2"/>
    <w:rsid w:val="00460705"/>
    <w:rsid w:val="00467CA2"/>
    <w:rsid w:val="00485239"/>
    <w:rsid w:val="004E27D7"/>
    <w:rsid w:val="0055145C"/>
    <w:rsid w:val="005624D8"/>
    <w:rsid w:val="005C06AD"/>
    <w:rsid w:val="00620476"/>
    <w:rsid w:val="00650B1B"/>
    <w:rsid w:val="006517D3"/>
    <w:rsid w:val="00657A47"/>
    <w:rsid w:val="006E7C42"/>
    <w:rsid w:val="0071340C"/>
    <w:rsid w:val="00745A44"/>
    <w:rsid w:val="007666D6"/>
    <w:rsid w:val="00791153"/>
    <w:rsid w:val="007D6755"/>
    <w:rsid w:val="007D7BDE"/>
    <w:rsid w:val="007F49C7"/>
    <w:rsid w:val="00824D73"/>
    <w:rsid w:val="00830970"/>
    <w:rsid w:val="00855A29"/>
    <w:rsid w:val="008833CF"/>
    <w:rsid w:val="008B797E"/>
    <w:rsid w:val="008D018D"/>
    <w:rsid w:val="008F2498"/>
    <w:rsid w:val="0093388F"/>
    <w:rsid w:val="00987281"/>
    <w:rsid w:val="009B6A87"/>
    <w:rsid w:val="009E4861"/>
    <w:rsid w:val="00A56A6F"/>
    <w:rsid w:val="00A57F8A"/>
    <w:rsid w:val="00A70245"/>
    <w:rsid w:val="00A762CE"/>
    <w:rsid w:val="00A87380"/>
    <w:rsid w:val="00AF4E90"/>
    <w:rsid w:val="00AF7375"/>
    <w:rsid w:val="00B62AD0"/>
    <w:rsid w:val="00B67A29"/>
    <w:rsid w:val="00B77707"/>
    <w:rsid w:val="00BA2744"/>
    <w:rsid w:val="00BE3BCE"/>
    <w:rsid w:val="00BF2AED"/>
    <w:rsid w:val="00C45D88"/>
    <w:rsid w:val="00CB29AC"/>
    <w:rsid w:val="00CF5F3C"/>
    <w:rsid w:val="00D257C7"/>
    <w:rsid w:val="00D520D3"/>
    <w:rsid w:val="00D55FC4"/>
    <w:rsid w:val="00D9320D"/>
    <w:rsid w:val="00DC4842"/>
    <w:rsid w:val="00DC587A"/>
    <w:rsid w:val="00DC652A"/>
    <w:rsid w:val="00DE3B21"/>
    <w:rsid w:val="00DE73DD"/>
    <w:rsid w:val="00DF1ADA"/>
    <w:rsid w:val="00E00978"/>
    <w:rsid w:val="00E27ABB"/>
    <w:rsid w:val="00E661A5"/>
    <w:rsid w:val="00E67109"/>
    <w:rsid w:val="00E7260A"/>
    <w:rsid w:val="00E86D3B"/>
    <w:rsid w:val="00EC10EE"/>
    <w:rsid w:val="00ED2631"/>
    <w:rsid w:val="00EF3368"/>
    <w:rsid w:val="00F334B4"/>
    <w:rsid w:val="00F56690"/>
    <w:rsid w:val="00F8685B"/>
    <w:rsid w:val="00FB7BA7"/>
    <w:rsid w:val="00FC28E3"/>
    <w:rsid w:val="00FD09BE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313F0"/>
  <w15:chartTrackingRefBased/>
  <w15:docId w15:val="{5CF0BD3C-CDCF-4392-A7EB-09978C41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E7260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7260A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E726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customStyle="1" w:styleId="Tabela-Siatka8">
    <w:name w:val="Tabela - Siatka8"/>
    <w:basedOn w:val="Standardowy"/>
    <w:uiPriority w:val="39"/>
    <w:rsid w:val="007D7BDE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D7BDE"/>
    <w:rPr>
      <w:color w:val="0000FF"/>
      <w:u w:val="single"/>
    </w:rPr>
  </w:style>
  <w:style w:type="paragraph" w:styleId="Bezodstpw">
    <w:name w:val="No Spacing"/>
    <w:uiPriority w:val="1"/>
    <w:qFormat/>
    <w:rsid w:val="007D7BDE"/>
    <w:rPr>
      <w:sz w:val="22"/>
      <w:szCs w:val="22"/>
      <w:lang w:eastAsia="en-US"/>
    </w:rPr>
  </w:style>
  <w:style w:type="paragraph" w:styleId="Akapitzlist">
    <w:name w:val="List Paragraph"/>
    <w:aliases w:val="Paragraf,Numerowanie,List Paragraph,Akapit z listą BS,CW_Lista,Punkt 1.1,Kolorowa lista — akcent 11,Akapit z listą1,A_wyliczenie,K-P_odwolanie,Akapit z listą5,maz_wyliczenie,opis dzialania,Signature,EPL lista punktowana z wyrózneniem"/>
    <w:basedOn w:val="Normalny"/>
    <w:link w:val="AkapitzlistZnak"/>
    <w:uiPriority w:val="34"/>
    <w:qFormat/>
    <w:rsid w:val="009E4861"/>
    <w:pPr>
      <w:ind w:left="720"/>
      <w:contextualSpacing/>
    </w:pPr>
  </w:style>
  <w:style w:type="character" w:customStyle="1" w:styleId="AkapitzlistZnak">
    <w:name w:val="Akapit z listą Znak"/>
    <w:aliases w:val="Paragraf Znak,Numerowanie Znak,List Paragraph Znak,Akapit z listą BS Znak,CW_Lista Znak,Punkt 1.1 Znak,Kolorowa lista — akcent 11 Znak,Akapit z listą1 Znak,A_wyliczenie Znak,K-P_odwolanie Znak,Akapit z listą5 Znak,maz_wyliczenie Znak"/>
    <w:link w:val="Akapitzlist"/>
    <w:uiPriority w:val="34"/>
    <w:qFormat/>
    <w:locked/>
    <w:rsid w:val="009E48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zsp1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2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13</cp:revision>
  <cp:lastPrinted>2024-11-19T18:34:00Z</cp:lastPrinted>
  <dcterms:created xsi:type="dcterms:W3CDTF">2024-10-06T10:01:00Z</dcterms:created>
  <dcterms:modified xsi:type="dcterms:W3CDTF">2024-11-27T13:50:00Z</dcterms:modified>
</cp:coreProperties>
</file>