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154CE" w14:textId="13422A29" w:rsidR="006C39B3" w:rsidRPr="00554CA7" w:rsidRDefault="006C39B3" w:rsidP="006C39B3">
      <w:pPr>
        <w:spacing w:after="120"/>
        <w:jc w:val="right"/>
        <w:rPr>
          <w:rFonts w:cstheme="minorHAnsi"/>
          <w:color w:val="000000"/>
          <w:sz w:val="20"/>
          <w:szCs w:val="20"/>
        </w:rPr>
      </w:pPr>
    </w:p>
    <w:p w14:paraId="7E03E54D" w14:textId="41498BFE" w:rsidR="00202841" w:rsidRPr="00554CA7" w:rsidRDefault="00202841" w:rsidP="000B79A8">
      <w:pPr>
        <w:spacing w:after="120"/>
        <w:jc w:val="center"/>
        <w:rPr>
          <w:rFonts w:cstheme="minorHAnsi"/>
          <w:color w:val="000000"/>
          <w:sz w:val="20"/>
          <w:szCs w:val="20"/>
          <w:u w:val="single"/>
        </w:rPr>
      </w:pPr>
      <w:r w:rsidRPr="00554CA7">
        <w:rPr>
          <w:rFonts w:cstheme="minorHAnsi"/>
          <w:b/>
          <w:bCs/>
          <w:sz w:val="20"/>
          <w:szCs w:val="20"/>
          <w:u w:val="single"/>
        </w:rPr>
        <w:t>Szczegółowy opis przedmiotu</w:t>
      </w:r>
      <w:r w:rsidRPr="00554CA7">
        <w:rPr>
          <w:rFonts w:cstheme="minorHAnsi"/>
          <w:color w:val="000000"/>
          <w:sz w:val="20"/>
          <w:szCs w:val="20"/>
          <w:u w:val="single"/>
        </w:rPr>
        <w:t xml:space="preserve"> </w:t>
      </w:r>
      <w:r w:rsidR="006C3A83" w:rsidRPr="00554CA7">
        <w:rPr>
          <w:rFonts w:cstheme="minorHAnsi"/>
          <w:b/>
          <w:bCs/>
          <w:sz w:val="20"/>
          <w:szCs w:val="20"/>
          <w:u w:val="single"/>
        </w:rPr>
        <w:t>zamówienia</w:t>
      </w:r>
      <w:r w:rsidR="00270F7B" w:rsidRPr="00554CA7">
        <w:rPr>
          <w:rFonts w:cstheme="minorHAnsi"/>
          <w:b/>
          <w:bCs/>
          <w:sz w:val="20"/>
          <w:szCs w:val="20"/>
          <w:u w:val="single"/>
        </w:rPr>
        <w:t xml:space="preserve"> (OPZ)</w:t>
      </w:r>
    </w:p>
    <w:p w14:paraId="50934820" w14:textId="77777777" w:rsidR="003B074D" w:rsidRPr="00554CA7" w:rsidRDefault="003B074D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p w14:paraId="5FF74D10" w14:textId="79E1E8B3" w:rsidR="004042AF" w:rsidRPr="00862E06" w:rsidRDefault="00D672EE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  <w:r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Przedmiotem zamówienia jest </w:t>
      </w:r>
      <w:r w:rsidR="004C66AC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Usługa długoterminowego leasingu operacyjnego na okres 4</w:t>
      </w:r>
      <w:r w:rsidR="0035431C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7</w:t>
      </w:r>
      <w:r w:rsidR="004C66AC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m-</w:t>
      </w:r>
      <w:proofErr w:type="spellStart"/>
      <w:r w:rsidR="004C66AC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cy</w:t>
      </w:r>
      <w:proofErr w:type="spellEnd"/>
      <w:r w:rsidR="004C66AC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br/>
      </w:r>
      <w:r w:rsidR="001C23AE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(gdzie ostatnia rata 4</w:t>
      </w:r>
      <w:r w:rsidR="0035431C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8</w:t>
      </w:r>
      <w:r w:rsidR="001C23AE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jest ratą </w:t>
      </w:r>
      <w:r w:rsidR="007226B4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opcjonalną - </w:t>
      </w:r>
      <w:r w:rsidR="001C23AE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przenoszącą własność na Zamawiającego) dot. </w:t>
      </w:r>
      <w:r w:rsidR="00350D9F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1</w:t>
      </w:r>
      <w:r w:rsidR="001C23AE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pojazd</w:t>
      </w:r>
      <w:r w:rsidR="00350D9F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u</w:t>
      </w:r>
      <w:r w:rsidR="001C23AE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na potrzeby Zarządu Zieleni m.st. Warszawy</w:t>
      </w:r>
      <w:r w:rsidR="00554447" w:rsidRPr="00862E0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. Przedmiot zamówienia nie uwzględnia ubezpieczenia OC,AC,NNW oraz serwisu pojazdów. </w:t>
      </w:r>
    </w:p>
    <w:p w14:paraId="6480FA73" w14:textId="77777777" w:rsidR="004042AF" w:rsidRPr="00554CA7" w:rsidRDefault="004042AF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p w14:paraId="7A6CEC93" w14:textId="61A2B5FE" w:rsidR="00AA7643" w:rsidRPr="004E0BD3" w:rsidRDefault="00350D9F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P</w:t>
      </w:r>
      <w:r w:rsidR="00137BD2" w:rsidRPr="004E0BD3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rzedmiot </w:t>
      </w:r>
      <w:r w:rsidR="00423365" w:rsidRPr="004E0BD3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zamówienia</w:t>
      </w:r>
      <w:r w:rsidR="00137BD2" w:rsidRPr="004E0BD3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obejmuje</w:t>
      </w:r>
      <w:r w:rsidR="008A6D2B" w:rsidRPr="004E0BD3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323C9B03" w14:textId="6A0C512A" w:rsidR="00DB310B" w:rsidRPr="002E5CCC" w:rsidRDefault="00DB310B" w:rsidP="00350D9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cstheme="minorHAnsi"/>
          <w:color w:val="00B050"/>
          <w:sz w:val="20"/>
          <w:szCs w:val="20"/>
        </w:rPr>
      </w:pPr>
      <w:r w:rsidRPr="002E5CCC">
        <w:rPr>
          <w:rFonts w:cstheme="minorHAnsi"/>
          <w:color w:val="00B050"/>
          <w:sz w:val="20"/>
          <w:szCs w:val="20"/>
        </w:rPr>
        <w:t xml:space="preserve">Samochód osobowy </w:t>
      </w:r>
      <w:proofErr w:type="spellStart"/>
      <w:r w:rsidRPr="002E5CCC">
        <w:rPr>
          <w:rFonts w:cstheme="minorHAnsi"/>
          <w:color w:val="00B050"/>
          <w:sz w:val="20"/>
          <w:szCs w:val="20"/>
        </w:rPr>
        <w:t>Crossover</w:t>
      </w:r>
      <w:proofErr w:type="spellEnd"/>
      <w:r w:rsidRPr="002E5CCC">
        <w:rPr>
          <w:rFonts w:cstheme="minorHAnsi"/>
          <w:color w:val="00B050"/>
          <w:sz w:val="20"/>
          <w:szCs w:val="20"/>
        </w:rPr>
        <w:t>/SUV 2x4 z napędem elektrycznym;</w:t>
      </w:r>
    </w:p>
    <w:p w14:paraId="02B2DAF1" w14:textId="77777777" w:rsidR="000B27E3" w:rsidRPr="00554CA7" w:rsidRDefault="000B27E3" w:rsidP="004042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rPr>
          <w:rFonts w:cstheme="minorHAnsi"/>
          <w:color w:val="000000"/>
          <w:sz w:val="20"/>
          <w:szCs w:val="20"/>
        </w:rPr>
      </w:pPr>
    </w:p>
    <w:p w14:paraId="16C2062F" w14:textId="3B11745C" w:rsidR="005759D7" w:rsidRDefault="00F439B0" w:rsidP="00C57B86">
      <w:pPr>
        <w:tabs>
          <w:tab w:val="left" w:pos="0"/>
        </w:tabs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Zamawiający nie dopuszcza składania ofert wariantowych oraz w postaci katalogów elektronicznych</w:t>
      </w:r>
      <w:r w:rsidR="00FF4278">
        <w:rPr>
          <w:rFonts w:cstheme="minorHAnsi"/>
          <w:color w:val="000000"/>
          <w:sz w:val="20"/>
          <w:szCs w:val="20"/>
        </w:rPr>
        <w:t>.</w:t>
      </w:r>
    </w:p>
    <w:p w14:paraId="3BDF457D" w14:textId="77777777" w:rsidR="00F439B0" w:rsidRPr="009737F0" w:rsidRDefault="00F439B0" w:rsidP="00C57B86">
      <w:pPr>
        <w:tabs>
          <w:tab w:val="left" w:pos="0"/>
        </w:tabs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1198F86" w14:textId="33CE5754" w:rsidR="00C57B86" w:rsidRPr="004E0BD3" w:rsidRDefault="00C57B86" w:rsidP="00C57B86">
      <w:pPr>
        <w:tabs>
          <w:tab w:val="left" w:pos="0"/>
        </w:tabs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4E0BD3">
        <w:rPr>
          <w:rFonts w:cstheme="minorHAnsi"/>
          <w:b/>
          <w:bCs/>
          <w:color w:val="000000"/>
          <w:sz w:val="20"/>
          <w:szCs w:val="20"/>
        </w:rPr>
        <w:t>Zakres dotyczący z</w:t>
      </w:r>
      <w:r w:rsidR="004E0BD3" w:rsidRPr="004E0BD3">
        <w:rPr>
          <w:rFonts w:cstheme="minorHAnsi"/>
          <w:b/>
          <w:bCs/>
          <w:color w:val="000000"/>
          <w:sz w:val="20"/>
          <w:szCs w:val="20"/>
        </w:rPr>
        <w:t>amówienia:</w:t>
      </w:r>
    </w:p>
    <w:p w14:paraId="6C9E26A7" w14:textId="3A2CC902" w:rsidR="00601DCF" w:rsidRDefault="00601DCF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Szczegóły OPZ opisane zostały w Istotnych Postanowieniach Umowy </w:t>
      </w:r>
      <w:r w:rsidR="007C783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finansowanie pojazdów </w:t>
      </w:r>
      <w:r w:rsidR="00350D9F">
        <w:rPr>
          <w:rFonts w:asciiTheme="minorHAnsi" w:eastAsiaTheme="minorHAnsi" w:hAnsiTheme="minorHAnsi" w:cstheme="minorHAnsi"/>
          <w:color w:val="000000"/>
          <w:sz w:val="20"/>
          <w:szCs w:val="20"/>
        </w:rPr>
        <w:br/>
      </w:r>
      <w:r w:rsidR="007C7830">
        <w:rPr>
          <w:rFonts w:asciiTheme="minorHAnsi" w:eastAsiaTheme="minorHAnsi" w:hAnsiTheme="minorHAnsi" w:cstheme="minorHAnsi"/>
          <w:color w:val="000000"/>
          <w:sz w:val="20"/>
          <w:szCs w:val="20"/>
        </w:rPr>
        <w:t>oraz w Szczegółowym opisie przedmiot</w:t>
      </w:r>
      <w:r w:rsidR="00350D9F">
        <w:rPr>
          <w:rFonts w:asciiTheme="minorHAnsi" w:eastAsiaTheme="minorHAnsi" w:hAnsiTheme="minorHAnsi" w:cstheme="minorHAnsi"/>
          <w:color w:val="000000"/>
          <w:sz w:val="20"/>
          <w:szCs w:val="20"/>
        </w:rPr>
        <w:t>u</w:t>
      </w:r>
      <w:r w:rsidR="007C783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zamówienia dotycząc</w:t>
      </w:r>
      <w:r w:rsidR="00350D9F">
        <w:rPr>
          <w:rFonts w:asciiTheme="minorHAnsi" w:eastAsiaTheme="minorHAnsi" w:hAnsiTheme="minorHAnsi" w:cstheme="minorHAnsi"/>
          <w:color w:val="000000"/>
          <w:sz w:val="20"/>
          <w:szCs w:val="20"/>
        </w:rPr>
        <w:t>ego</w:t>
      </w:r>
      <w:r w:rsidR="007C7830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="00176D62">
        <w:rPr>
          <w:rFonts w:asciiTheme="minorHAnsi" w:eastAsiaTheme="minorHAnsi" w:hAnsiTheme="minorHAnsi" w:cstheme="minorHAnsi"/>
          <w:color w:val="000000"/>
          <w:sz w:val="20"/>
          <w:szCs w:val="20"/>
        </w:rPr>
        <w:t>zamówienia.</w:t>
      </w:r>
    </w:p>
    <w:p w14:paraId="2B2DB740" w14:textId="77777777" w:rsidR="00176D62" w:rsidRDefault="00176D62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p w14:paraId="5FB93191" w14:textId="77777777" w:rsidR="00C97F8F" w:rsidRPr="00554CA7" w:rsidRDefault="00C97F8F" w:rsidP="004042AF">
      <w:pPr>
        <w:pStyle w:val="Bodytext20"/>
        <w:shd w:val="clear" w:color="auto" w:fill="auto"/>
        <w:tabs>
          <w:tab w:val="left" w:pos="1051"/>
        </w:tabs>
        <w:spacing w:after="0" w:line="250" w:lineRule="exact"/>
        <w:ind w:firstLine="0"/>
        <w:jc w:val="left"/>
        <w:rPr>
          <w:rFonts w:asciiTheme="minorHAnsi" w:eastAsiaTheme="minorHAnsi" w:hAnsiTheme="minorHAnsi" w:cstheme="minorHAnsi"/>
          <w:color w:val="000000"/>
          <w:sz w:val="20"/>
          <w:szCs w:val="20"/>
        </w:rPr>
      </w:pPr>
    </w:p>
    <w:p w14:paraId="17BCF243" w14:textId="2D6CBDDA" w:rsidR="006D20D8" w:rsidRPr="00554CA7" w:rsidRDefault="006D20D8" w:rsidP="00707473">
      <w:pPr>
        <w:spacing w:after="0" w:line="240" w:lineRule="auto"/>
        <w:ind w:left="1814" w:hanging="1814"/>
        <w:rPr>
          <w:rFonts w:cstheme="minorHAnsi"/>
          <w:sz w:val="20"/>
          <w:szCs w:val="20"/>
        </w:rPr>
      </w:pPr>
      <w:r w:rsidRPr="00554CA7">
        <w:rPr>
          <w:rFonts w:cstheme="minorHAnsi"/>
          <w:sz w:val="20"/>
          <w:szCs w:val="20"/>
        </w:rPr>
        <w:t>Integralną część OPZ stanowią:</w:t>
      </w:r>
    </w:p>
    <w:p w14:paraId="5CAAB789" w14:textId="1F8E4AC5" w:rsidR="00DB310B" w:rsidRPr="00DB310B" w:rsidRDefault="00DB310B" w:rsidP="00DB310B">
      <w:pPr>
        <w:pStyle w:val="Akapitzlist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284" w:right="20" w:hanging="284"/>
        <w:rPr>
          <w:rFonts w:cstheme="minorHAnsi"/>
          <w:sz w:val="20"/>
          <w:szCs w:val="20"/>
        </w:rPr>
      </w:pPr>
      <w:r w:rsidRPr="00DB310B">
        <w:rPr>
          <w:rFonts w:cstheme="minorHAnsi"/>
          <w:sz w:val="20"/>
          <w:szCs w:val="20"/>
        </w:rPr>
        <w:t>Załącznik nr 1</w:t>
      </w:r>
      <w:r w:rsidR="00350D9F">
        <w:rPr>
          <w:rFonts w:cstheme="minorHAnsi"/>
          <w:sz w:val="20"/>
          <w:szCs w:val="20"/>
        </w:rPr>
        <w:t>A</w:t>
      </w:r>
      <w:r w:rsidRPr="00DB310B">
        <w:rPr>
          <w:rFonts w:cstheme="minorHAnsi"/>
          <w:sz w:val="20"/>
          <w:szCs w:val="20"/>
        </w:rPr>
        <w:t xml:space="preserve"> do OPZ – Szczegółowy Opis Przedmiotu Zamówienia – Samochód osobowy </w:t>
      </w:r>
      <w:proofErr w:type="spellStart"/>
      <w:r w:rsidRPr="00DB310B">
        <w:rPr>
          <w:rFonts w:cstheme="minorHAnsi"/>
          <w:sz w:val="20"/>
          <w:szCs w:val="20"/>
        </w:rPr>
        <w:t>Crossover</w:t>
      </w:r>
      <w:proofErr w:type="spellEnd"/>
      <w:r w:rsidRPr="00DB310B">
        <w:rPr>
          <w:rFonts w:cstheme="minorHAnsi"/>
          <w:sz w:val="20"/>
          <w:szCs w:val="20"/>
        </w:rPr>
        <w:t>/SUV 2x4 z napędem elektrycznym</w:t>
      </w:r>
      <w:r w:rsidR="00350D9F">
        <w:rPr>
          <w:rFonts w:cstheme="minorHAnsi"/>
          <w:sz w:val="20"/>
          <w:szCs w:val="20"/>
        </w:rPr>
        <w:t>.</w:t>
      </w:r>
    </w:p>
    <w:p w14:paraId="54BE23E9" w14:textId="20FD8E96" w:rsidR="00967A0C" w:rsidRDefault="00967A0C" w:rsidP="005F501D">
      <w:pPr>
        <w:tabs>
          <w:tab w:val="left" w:pos="0"/>
        </w:tabs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1F065399" w14:textId="77777777" w:rsidR="00D61A82" w:rsidRPr="00D61D41" w:rsidRDefault="00D61A82" w:rsidP="00D61A82">
      <w:pPr>
        <w:tabs>
          <w:tab w:val="left" w:pos="0"/>
        </w:tabs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D61D41">
        <w:rPr>
          <w:rFonts w:cstheme="minorHAnsi"/>
          <w:b/>
          <w:bCs/>
          <w:color w:val="000000"/>
          <w:sz w:val="20"/>
          <w:szCs w:val="20"/>
        </w:rPr>
        <w:t>Kody CPV:</w:t>
      </w:r>
    </w:p>
    <w:p w14:paraId="5741B41D" w14:textId="77777777" w:rsidR="00F94C0B" w:rsidRDefault="00F94C0B" w:rsidP="00883808">
      <w:pPr>
        <w:pStyle w:val="Akapitzlist"/>
        <w:ind w:left="0"/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</w:pPr>
      <w:r w:rsidRPr="0093782B"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34110000-1 Samochody osobowe</w:t>
      </w:r>
    </w:p>
    <w:p w14:paraId="0EA79C4C" w14:textId="77777777" w:rsidR="00F94C0B" w:rsidRDefault="00F94C0B" w:rsidP="00883808">
      <w:pPr>
        <w:pStyle w:val="Akapitzlist"/>
        <w:ind w:left="0"/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</w:pPr>
      <w:r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34144900-7 Pojazdy elektryczne</w:t>
      </w:r>
    </w:p>
    <w:p w14:paraId="4F23C854" w14:textId="77777777" w:rsidR="00F94C0B" w:rsidRDefault="00F94C0B" w:rsidP="00883808">
      <w:pPr>
        <w:pStyle w:val="Akapitzlist"/>
        <w:ind w:left="0"/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</w:pPr>
      <w:r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34130000-7 Pojazdy silnikowe do transportu towarów</w:t>
      </w:r>
      <w:r w:rsidRPr="0093782B">
        <w:rPr>
          <w:rFonts w:ascii="Open Sans" w:hAnsi="Open Sans" w:cs="Open Sans"/>
          <w:b/>
          <w:bCs/>
          <w:color w:val="333333"/>
          <w:sz w:val="18"/>
          <w:szCs w:val="18"/>
        </w:rPr>
        <w:br/>
      </w:r>
      <w:r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34000000-7 Sprzęt transportowy i produkty pomocnicze dla transportu</w:t>
      </w:r>
    </w:p>
    <w:p w14:paraId="2AC92B9D" w14:textId="77777777" w:rsidR="00F94C0B" w:rsidRPr="0093782B" w:rsidRDefault="00F94C0B" w:rsidP="00883808">
      <w:pPr>
        <w:pStyle w:val="Akapitzlist"/>
        <w:ind w:left="0"/>
        <w:rPr>
          <w:rFonts w:ascii="Open Sans" w:hAnsi="Open Sans" w:cs="Open Sans"/>
          <w:b/>
          <w:bCs/>
          <w:sz w:val="18"/>
          <w:szCs w:val="18"/>
        </w:rPr>
      </w:pPr>
      <w:r w:rsidRPr="0093782B"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66114000-2 Usługi leasingu operacyjnego</w:t>
      </w:r>
      <w:r w:rsidRPr="0093782B">
        <w:rPr>
          <w:rFonts w:ascii="Open Sans" w:hAnsi="Open Sans" w:cs="Open Sans"/>
          <w:b/>
          <w:bCs/>
          <w:color w:val="333333"/>
          <w:sz w:val="18"/>
          <w:szCs w:val="18"/>
        </w:rPr>
        <w:br/>
      </w:r>
      <w:r w:rsidRPr="0093782B">
        <w:rPr>
          <w:rFonts w:ascii="Open Sans" w:hAnsi="Open Sans" w:cs="Open Sans"/>
          <w:b/>
          <w:bCs/>
          <w:color w:val="333333"/>
          <w:sz w:val="18"/>
          <w:szCs w:val="18"/>
          <w:shd w:val="clear" w:color="auto" w:fill="FFFFFF"/>
        </w:rPr>
        <w:t>66000000-0 Usługi finansowe i ubezpieczeniowe</w:t>
      </w:r>
    </w:p>
    <w:p w14:paraId="1C61476E" w14:textId="77777777" w:rsidR="00D61A82" w:rsidRPr="00D61A82" w:rsidRDefault="00D61A82" w:rsidP="00D61A82">
      <w:pPr>
        <w:tabs>
          <w:tab w:val="left" w:pos="0"/>
        </w:tabs>
        <w:spacing w:after="0" w:line="240" w:lineRule="auto"/>
        <w:rPr>
          <w:rFonts w:cstheme="minorHAnsi"/>
          <w:color w:val="000000"/>
          <w:sz w:val="20"/>
          <w:szCs w:val="20"/>
        </w:rPr>
      </w:pPr>
    </w:p>
    <w:sectPr w:rsidR="00D61A82" w:rsidRPr="00D61A82" w:rsidSect="00B4035F">
      <w:headerReference w:type="default" r:id="rId7"/>
      <w:pgSz w:w="11906" w:h="16838"/>
      <w:pgMar w:top="1417" w:right="1274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E60E4" w14:textId="77777777" w:rsidR="00B503EF" w:rsidRDefault="00B503EF" w:rsidP="000D5646">
      <w:pPr>
        <w:spacing w:after="0" w:line="240" w:lineRule="auto"/>
      </w:pPr>
      <w:r>
        <w:separator/>
      </w:r>
    </w:p>
  </w:endnote>
  <w:endnote w:type="continuationSeparator" w:id="0">
    <w:p w14:paraId="1239511F" w14:textId="77777777" w:rsidR="00B503EF" w:rsidRDefault="00B503EF" w:rsidP="000D5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E2B6" w14:textId="77777777" w:rsidR="00B503EF" w:rsidRDefault="00B503EF" w:rsidP="000D5646">
      <w:pPr>
        <w:spacing w:after="0" w:line="240" w:lineRule="auto"/>
      </w:pPr>
      <w:r>
        <w:separator/>
      </w:r>
    </w:p>
  </w:footnote>
  <w:footnote w:type="continuationSeparator" w:id="0">
    <w:p w14:paraId="78077DD1" w14:textId="77777777" w:rsidR="00B503EF" w:rsidRDefault="00B503EF" w:rsidP="000D5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A1A6" w14:textId="04BF892B" w:rsidR="00981562" w:rsidRDefault="00981562" w:rsidP="00981562">
    <w:pPr>
      <w:pStyle w:val="Nagwek"/>
      <w:jc w:val="right"/>
      <w:rPr>
        <w:b/>
      </w:rPr>
    </w:pPr>
    <w:r w:rsidRPr="00560B5E">
      <w:rPr>
        <w:b/>
      </w:rPr>
      <w:t xml:space="preserve">Załącznik nr </w:t>
    </w:r>
    <w:r w:rsidR="00687D07">
      <w:rPr>
        <w:b/>
      </w:rPr>
      <w:t>1</w:t>
    </w:r>
    <w:r w:rsidRPr="00560B5E">
      <w:rPr>
        <w:b/>
      </w:rPr>
      <w:t xml:space="preserve"> do SWZ</w:t>
    </w:r>
  </w:p>
  <w:p w14:paraId="3599CCE2" w14:textId="4F39D362" w:rsidR="00981562" w:rsidRPr="00981562" w:rsidRDefault="00981562" w:rsidP="00E05A93">
    <w:pPr>
      <w:pStyle w:val="Nagwek"/>
      <w:jc w:val="right"/>
      <w:rPr>
        <w:b/>
      </w:rPr>
    </w:pPr>
    <w:r w:rsidRPr="00560B5E">
      <w:rPr>
        <w:b/>
      </w:rPr>
      <w:t xml:space="preserve">Znak sprawy: </w:t>
    </w:r>
    <w:r w:rsidR="00B965B1">
      <w:rPr>
        <w:b/>
      </w:rPr>
      <w:t>129</w:t>
    </w:r>
    <w:r w:rsidR="00687D07">
      <w:rPr>
        <w:b/>
      </w:rPr>
      <w:t>/TP/202</w:t>
    </w:r>
    <w:r w:rsidR="00A338E7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71EA"/>
    <w:multiLevelType w:val="hybridMultilevel"/>
    <w:tmpl w:val="90F0B2DC"/>
    <w:lvl w:ilvl="0" w:tplc="3314D9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1181E"/>
    <w:multiLevelType w:val="hybridMultilevel"/>
    <w:tmpl w:val="C206D1DE"/>
    <w:lvl w:ilvl="0" w:tplc="04325E3C">
      <w:start w:val="1"/>
      <w:numFmt w:val="lowerLetter"/>
      <w:lvlText w:val="%1)"/>
      <w:lvlJc w:val="left"/>
      <w:pPr>
        <w:ind w:left="16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5CB6"/>
    <w:multiLevelType w:val="multilevel"/>
    <w:tmpl w:val="016CE5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454417"/>
    <w:multiLevelType w:val="multilevel"/>
    <w:tmpl w:val="505AEAA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90D5ABE"/>
    <w:multiLevelType w:val="hybridMultilevel"/>
    <w:tmpl w:val="9D8A4F5C"/>
    <w:lvl w:ilvl="0" w:tplc="5134C492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BDA6639"/>
    <w:multiLevelType w:val="hybridMultilevel"/>
    <w:tmpl w:val="F02A3FFA"/>
    <w:lvl w:ilvl="0" w:tplc="4A60B3B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17F9688A"/>
    <w:multiLevelType w:val="hybridMultilevel"/>
    <w:tmpl w:val="822AFCB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2040BF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A282F14"/>
    <w:multiLevelType w:val="hybridMultilevel"/>
    <w:tmpl w:val="797850DE"/>
    <w:lvl w:ilvl="0" w:tplc="2040BF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BD72B2D"/>
    <w:multiLevelType w:val="hybridMultilevel"/>
    <w:tmpl w:val="15B2D6F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93BCE"/>
    <w:multiLevelType w:val="hybridMultilevel"/>
    <w:tmpl w:val="0C9C3346"/>
    <w:lvl w:ilvl="0" w:tplc="3E0E0FAE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0A9A"/>
    <w:multiLevelType w:val="hybridMultilevel"/>
    <w:tmpl w:val="D39807D2"/>
    <w:lvl w:ilvl="0" w:tplc="865CF6D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41E1C"/>
    <w:multiLevelType w:val="hybridMultilevel"/>
    <w:tmpl w:val="988248B6"/>
    <w:lvl w:ilvl="0" w:tplc="3E0E0FA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7A12E0"/>
    <w:multiLevelType w:val="hybridMultilevel"/>
    <w:tmpl w:val="ACBADAF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3422322F"/>
    <w:multiLevelType w:val="hybridMultilevel"/>
    <w:tmpl w:val="C128A3FE"/>
    <w:lvl w:ilvl="0" w:tplc="F56A8E20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245D2"/>
    <w:multiLevelType w:val="hybridMultilevel"/>
    <w:tmpl w:val="ADB0AAE6"/>
    <w:lvl w:ilvl="0" w:tplc="2040BF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80A2011"/>
    <w:multiLevelType w:val="hybridMultilevel"/>
    <w:tmpl w:val="8C868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03357"/>
    <w:multiLevelType w:val="hybridMultilevel"/>
    <w:tmpl w:val="77D23E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503AA"/>
    <w:multiLevelType w:val="hybridMultilevel"/>
    <w:tmpl w:val="A2A0469A"/>
    <w:lvl w:ilvl="0" w:tplc="B3AAFE9A">
      <w:start w:val="1"/>
      <w:numFmt w:val="lowerLetter"/>
      <w:lvlText w:val="%1)"/>
      <w:lvlJc w:val="left"/>
      <w:pPr>
        <w:ind w:left="16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91DAB"/>
    <w:multiLevelType w:val="hybridMultilevel"/>
    <w:tmpl w:val="C16A9082"/>
    <w:lvl w:ilvl="0" w:tplc="2040B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1795"/>
    <w:multiLevelType w:val="hybridMultilevel"/>
    <w:tmpl w:val="EB001F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9725E50"/>
    <w:multiLevelType w:val="hybridMultilevel"/>
    <w:tmpl w:val="6CF42578"/>
    <w:lvl w:ilvl="0" w:tplc="3ADEDD4E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2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83E"/>
    <w:multiLevelType w:val="hybridMultilevel"/>
    <w:tmpl w:val="A2588298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52B81AC3"/>
    <w:multiLevelType w:val="hybridMultilevel"/>
    <w:tmpl w:val="A058CC5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5183362"/>
    <w:multiLevelType w:val="hybridMultilevel"/>
    <w:tmpl w:val="FA6C995C"/>
    <w:lvl w:ilvl="0" w:tplc="04150017">
      <w:start w:val="1"/>
      <w:numFmt w:val="lowerLetter"/>
      <w:lvlText w:val="%1)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4" w15:restartNumberingAfterBreak="0">
    <w:nsid w:val="5B593C63"/>
    <w:multiLevelType w:val="multilevel"/>
    <w:tmpl w:val="2CD4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B906DE"/>
    <w:multiLevelType w:val="hybridMultilevel"/>
    <w:tmpl w:val="4906D4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A368A7"/>
    <w:multiLevelType w:val="hybridMultilevel"/>
    <w:tmpl w:val="2CAE9432"/>
    <w:lvl w:ilvl="0" w:tplc="FAECCB2A">
      <w:start w:val="1"/>
      <w:numFmt w:val="lowerLetter"/>
      <w:lvlText w:val="%1)"/>
      <w:lvlJc w:val="left"/>
      <w:pPr>
        <w:ind w:left="16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C51B1"/>
    <w:multiLevelType w:val="hybridMultilevel"/>
    <w:tmpl w:val="6CFA392E"/>
    <w:lvl w:ilvl="0" w:tplc="32680F62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12889"/>
    <w:multiLevelType w:val="hybridMultilevel"/>
    <w:tmpl w:val="1594538E"/>
    <w:lvl w:ilvl="0" w:tplc="F3580C78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4937535"/>
    <w:multiLevelType w:val="hybridMultilevel"/>
    <w:tmpl w:val="9CA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8639A"/>
    <w:multiLevelType w:val="multilevel"/>
    <w:tmpl w:val="C2F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D43FCF"/>
    <w:multiLevelType w:val="hybridMultilevel"/>
    <w:tmpl w:val="3EB8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24102"/>
    <w:multiLevelType w:val="hybridMultilevel"/>
    <w:tmpl w:val="866EAB84"/>
    <w:lvl w:ilvl="0" w:tplc="865CF6D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6403B"/>
    <w:multiLevelType w:val="hybridMultilevel"/>
    <w:tmpl w:val="347A9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548400">
    <w:abstractNumId w:val="32"/>
  </w:num>
  <w:num w:numId="2" w16cid:durableId="721253674">
    <w:abstractNumId w:val="10"/>
  </w:num>
  <w:num w:numId="3" w16cid:durableId="157699081">
    <w:abstractNumId w:val="12"/>
  </w:num>
  <w:num w:numId="4" w16cid:durableId="528371835">
    <w:abstractNumId w:val="23"/>
  </w:num>
  <w:num w:numId="5" w16cid:durableId="322126419">
    <w:abstractNumId w:val="7"/>
  </w:num>
  <w:num w:numId="6" w16cid:durableId="1068965217">
    <w:abstractNumId w:val="20"/>
  </w:num>
  <w:num w:numId="7" w16cid:durableId="1900818300">
    <w:abstractNumId w:val="3"/>
  </w:num>
  <w:num w:numId="8" w16cid:durableId="2077045057">
    <w:abstractNumId w:val="17"/>
  </w:num>
  <w:num w:numId="9" w16cid:durableId="221674002">
    <w:abstractNumId w:val="24"/>
  </w:num>
  <w:num w:numId="10" w16cid:durableId="1185905549">
    <w:abstractNumId w:val="4"/>
  </w:num>
  <w:num w:numId="11" w16cid:durableId="804735107">
    <w:abstractNumId w:val="21"/>
  </w:num>
  <w:num w:numId="12" w16cid:durableId="1293050948">
    <w:abstractNumId w:val="26"/>
  </w:num>
  <w:num w:numId="13" w16cid:durableId="739866339">
    <w:abstractNumId w:val="18"/>
  </w:num>
  <w:num w:numId="14" w16cid:durableId="1967076699">
    <w:abstractNumId w:val="15"/>
  </w:num>
  <w:num w:numId="15" w16cid:durableId="1361009134">
    <w:abstractNumId w:val="16"/>
  </w:num>
  <w:num w:numId="16" w16cid:durableId="1850484552">
    <w:abstractNumId w:val="13"/>
  </w:num>
  <w:num w:numId="17" w16cid:durableId="1368337479">
    <w:abstractNumId w:val="27"/>
  </w:num>
  <w:num w:numId="18" w16cid:durableId="1492409239">
    <w:abstractNumId w:val="1"/>
  </w:num>
  <w:num w:numId="19" w16cid:durableId="2118285365">
    <w:abstractNumId w:val="22"/>
  </w:num>
  <w:num w:numId="20" w16cid:durableId="1800490418">
    <w:abstractNumId w:val="29"/>
  </w:num>
  <w:num w:numId="21" w16cid:durableId="1513497711">
    <w:abstractNumId w:val="2"/>
  </w:num>
  <w:num w:numId="22" w16cid:durableId="210532519">
    <w:abstractNumId w:val="30"/>
  </w:num>
  <w:num w:numId="23" w16cid:durableId="2127849880">
    <w:abstractNumId w:val="19"/>
  </w:num>
  <w:num w:numId="24" w16cid:durableId="767697912">
    <w:abstractNumId w:val="8"/>
  </w:num>
  <w:num w:numId="25" w16cid:durableId="1682781717">
    <w:abstractNumId w:val="28"/>
  </w:num>
  <w:num w:numId="26" w16cid:durableId="465313917">
    <w:abstractNumId w:val="9"/>
  </w:num>
  <w:num w:numId="27" w16cid:durableId="250360155">
    <w:abstractNumId w:val="11"/>
  </w:num>
  <w:num w:numId="28" w16cid:durableId="157616942">
    <w:abstractNumId w:val="0"/>
  </w:num>
  <w:num w:numId="29" w16cid:durableId="1909195269">
    <w:abstractNumId w:val="14"/>
  </w:num>
  <w:num w:numId="30" w16cid:durableId="1984851021">
    <w:abstractNumId w:val="33"/>
  </w:num>
  <w:num w:numId="31" w16cid:durableId="681475793">
    <w:abstractNumId w:val="31"/>
  </w:num>
  <w:num w:numId="32" w16cid:durableId="1575243565">
    <w:abstractNumId w:val="5"/>
  </w:num>
  <w:num w:numId="33" w16cid:durableId="1069380382">
    <w:abstractNumId w:val="6"/>
  </w:num>
  <w:num w:numId="34" w16cid:durableId="15997562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20"/>
    <w:rsid w:val="0000236C"/>
    <w:rsid w:val="0000473C"/>
    <w:rsid w:val="000109A6"/>
    <w:rsid w:val="00012F6B"/>
    <w:rsid w:val="00013707"/>
    <w:rsid w:val="0001444A"/>
    <w:rsid w:val="0002001E"/>
    <w:rsid w:val="000252D6"/>
    <w:rsid w:val="0002558F"/>
    <w:rsid w:val="000264A7"/>
    <w:rsid w:val="00026A32"/>
    <w:rsid w:val="00030AF2"/>
    <w:rsid w:val="00031347"/>
    <w:rsid w:val="000375CC"/>
    <w:rsid w:val="00041879"/>
    <w:rsid w:val="000423D1"/>
    <w:rsid w:val="00043354"/>
    <w:rsid w:val="000439FC"/>
    <w:rsid w:val="00051340"/>
    <w:rsid w:val="00054720"/>
    <w:rsid w:val="00055012"/>
    <w:rsid w:val="000551A8"/>
    <w:rsid w:val="00056D66"/>
    <w:rsid w:val="000572F8"/>
    <w:rsid w:val="0006077B"/>
    <w:rsid w:val="0006181C"/>
    <w:rsid w:val="000655AE"/>
    <w:rsid w:val="00066AB8"/>
    <w:rsid w:val="00067409"/>
    <w:rsid w:val="00072B89"/>
    <w:rsid w:val="000850A3"/>
    <w:rsid w:val="000864B1"/>
    <w:rsid w:val="0009609B"/>
    <w:rsid w:val="000979DA"/>
    <w:rsid w:val="00097C51"/>
    <w:rsid w:val="000A1D6E"/>
    <w:rsid w:val="000A35AD"/>
    <w:rsid w:val="000A3F30"/>
    <w:rsid w:val="000B0277"/>
    <w:rsid w:val="000B1430"/>
    <w:rsid w:val="000B27E3"/>
    <w:rsid w:val="000B3645"/>
    <w:rsid w:val="000B79A8"/>
    <w:rsid w:val="000C1824"/>
    <w:rsid w:val="000C647A"/>
    <w:rsid w:val="000D5646"/>
    <w:rsid w:val="000E230D"/>
    <w:rsid w:val="000E5BB3"/>
    <w:rsid w:val="000F3709"/>
    <w:rsid w:val="000F6A14"/>
    <w:rsid w:val="00101EA4"/>
    <w:rsid w:val="00102B9C"/>
    <w:rsid w:val="00112710"/>
    <w:rsid w:val="0011478C"/>
    <w:rsid w:val="00121E03"/>
    <w:rsid w:val="00123BC4"/>
    <w:rsid w:val="00125038"/>
    <w:rsid w:val="0012548E"/>
    <w:rsid w:val="001267AB"/>
    <w:rsid w:val="0013294D"/>
    <w:rsid w:val="00132E35"/>
    <w:rsid w:val="001369E2"/>
    <w:rsid w:val="00136C1C"/>
    <w:rsid w:val="00137BD2"/>
    <w:rsid w:val="0014419E"/>
    <w:rsid w:val="00145E8E"/>
    <w:rsid w:val="00151581"/>
    <w:rsid w:val="00154001"/>
    <w:rsid w:val="001609D3"/>
    <w:rsid w:val="00161032"/>
    <w:rsid w:val="00161654"/>
    <w:rsid w:val="001716C1"/>
    <w:rsid w:val="0017297E"/>
    <w:rsid w:val="001731EB"/>
    <w:rsid w:val="00175113"/>
    <w:rsid w:val="00176D62"/>
    <w:rsid w:val="001770E6"/>
    <w:rsid w:val="001812DE"/>
    <w:rsid w:val="001842F5"/>
    <w:rsid w:val="00192147"/>
    <w:rsid w:val="001962F9"/>
    <w:rsid w:val="001A0876"/>
    <w:rsid w:val="001A1EE8"/>
    <w:rsid w:val="001A28A0"/>
    <w:rsid w:val="001A3062"/>
    <w:rsid w:val="001A4C8E"/>
    <w:rsid w:val="001B1BA2"/>
    <w:rsid w:val="001B6274"/>
    <w:rsid w:val="001B62F7"/>
    <w:rsid w:val="001C177F"/>
    <w:rsid w:val="001C23AE"/>
    <w:rsid w:val="001C3945"/>
    <w:rsid w:val="001C5518"/>
    <w:rsid w:val="001D1533"/>
    <w:rsid w:val="001D49CB"/>
    <w:rsid w:val="001D650F"/>
    <w:rsid w:val="001E334A"/>
    <w:rsid w:val="001E386B"/>
    <w:rsid w:val="001F1984"/>
    <w:rsid w:val="001F1A2F"/>
    <w:rsid w:val="001F2217"/>
    <w:rsid w:val="001F2A7B"/>
    <w:rsid w:val="001F3D8D"/>
    <w:rsid w:val="001F564C"/>
    <w:rsid w:val="001F5AA2"/>
    <w:rsid w:val="001F5B6F"/>
    <w:rsid w:val="001F75C2"/>
    <w:rsid w:val="00201EE0"/>
    <w:rsid w:val="00202841"/>
    <w:rsid w:val="00202D46"/>
    <w:rsid w:val="00212CB0"/>
    <w:rsid w:val="00213F50"/>
    <w:rsid w:val="00220671"/>
    <w:rsid w:val="00222CAD"/>
    <w:rsid w:val="0023159C"/>
    <w:rsid w:val="002320AF"/>
    <w:rsid w:val="00232F37"/>
    <w:rsid w:val="0023328E"/>
    <w:rsid w:val="00233851"/>
    <w:rsid w:val="002345BC"/>
    <w:rsid w:val="00234A51"/>
    <w:rsid w:val="002425AD"/>
    <w:rsid w:val="00243C77"/>
    <w:rsid w:val="0024618E"/>
    <w:rsid w:val="00251333"/>
    <w:rsid w:val="00252B7A"/>
    <w:rsid w:val="00254C83"/>
    <w:rsid w:val="00256934"/>
    <w:rsid w:val="0026085A"/>
    <w:rsid w:val="00261555"/>
    <w:rsid w:val="00270F7B"/>
    <w:rsid w:val="002730BF"/>
    <w:rsid w:val="00282948"/>
    <w:rsid w:val="00287F21"/>
    <w:rsid w:val="002913C1"/>
    <w:rsid w:val="00292B25"/>
    <w:rsid w:val="002B256E"/>
    <w:rsid w:val="002B2E0B"/>
    <w:rsid w:val="002B744B"/>
    <w:rsid w:val="002C4A2E"/>
    <w:rsid w:val="002E01CD"/>
    <w:rsid w:val="002E0AB0"/>
    <w:rsid w:val="002E0CDE"/>
    <w:rsid w:val="002E4861"/>
    <w:rsid w:val="002F26BF"/>
    <w:rsid w:val="002F3242"/>
    <w:rsid w:val="002F381F"/>
    <w:rsid w:val="002F5DDF"/>
    <w:rsid w:val="002F7A67"/>
    <w:rsid w:val="003009A3"/>
    <w:rsid w:val="00302044"/>
    <w:rsid w:val="003054FB"/>
    <w:rsid w:val="003169DE"/>
    <w:rsid w:val="00317CD5"/>
    <w:rsid w:val="0032043B"/>
    <w:rsid w:val="00322FFC"/>
    <w:rsid w:val="00326D44"/>
    <w:rsid w:val="00332825"/>
    <w:rsid w:val="0033493D"/>
    <w:rsid w:val="003360BB"/>
    <w:rsid w:val="00337555"/>
    <w:rsid w:val="00344469"/>
    <w:rsid w:val="00345006"/>
    <w:rsid w:val="00346B0C"/>
    <w:rsid w:val="0035043F"/>
    <w:rsid w:val="00350D9F"/>
    <w:rsid w:val="00351C75"/>
    <w:rsid w:val="00352FBD"/>
    <w:rsid w:val="0035431C"/>
    <w:rsid w:val="00354BDA"/>
    <w:rsid w:val="00360CAB"/>
    <w:rsid w:val="00360EC2"/>
    <w:rsid w:val="00361AAA"/>
    <w:rsid w:val="00361DF1"/>
    <w:rsid w:val="00362E4C"/>
    <w:rsid w:val="00364622"/>
    <w:rsid w:val="0036742E"/>
    <w:rsid w:val="0037170E"/>
    <w:rsid w:val="003734EB"/>
    <w:rsid w:val="00377024"/>
    <w:rsid w:val="0038186D"/>
    <w:rsid w:val="0038236E"/>
    <w:rsid w:val="003838F3"/>
    <w:rsid w:val="00384400"/>
    <w:rsid w:val="003859DD"/>
    <w:rsid w:val="00387455"/>
    <w:rsid w:val="00390308"/>
    <w:rsid w:val="003955C3"/>
    <w:rsid w:val="00395FCD"/>
    <w:rsid w:val="003A00E6"/>
    <w:rsid w:val="003A10DD"/>
    <w:rsid w:val="003A6D1D"/>
    <w:rsid w:val="003B074D"/>
    <w:rsid w:val="003B374C"/>
    <w:rsid w:val="003C0E20"/>
    <w:rsid w:val="003C1CEF"/>
    <w:rsid w:val="003C5A24"/>
    <w:rsid w:val="003C7E73"/>
    <w:rsid w:val="003D0BC2"/>
    <w:rsid w:val="003D68E4"/>
    <w:rsid w:val="003E1962"/>
    <w:rsid w:val="003E375E"/>
    <w:rsid w:val="003E7914"/>
    <w:rsid w:val="00402EC1"/>
    <w:rsid w:val="004042AF"/>
    <w:rsid w:val="00405D04"/>
    <w:rsid w:val="00406D95"/>
    <w:rsid w:val="0041368B"/>
    <w:rsid w:val="00414B6A"/>
    <w:rsid w:val="0042224E"/>
    <w:rsid w:val="00423365"/>
    <w:rsid w:val="00423999"/>
    <w:rsid w:val="004239BA"/>
    <w:rsid w:val="00423AC7"/>
    <w:rsid w:val="0042405F"/>
    <w:rsid w:val="00425529"/>
    <w:rsid w:val="00427056"/>
    <w:rsid w:val="00432B7D"/>
    <w:rsid w:val="00433BE0"/>
    <w:rsid w:val="004359C4"/>
    <w:rsid w:val="00436727"/>
    <w:rsid w:val="00440205"/>
    <w:rsid w:val="004466AA"/>
    <w:rsid w:val="00447C0D"/>
    <w:rsid w:val="00452407"/>
    <w:rsid w:val="004544B0"/>
    <w:rsid w:val="00455392"/>
    <w:rsid w:val="0045696D"/>
    <w:rsid w:val="00457C3C"/>
    <w:rsid w:val="00464934"/>
    <w:rsid w:val="0046566D"/>
    <w:rsid w:val="00465683"/>
    <w:rsid w:val="00472B95"/>
    <w:rsid w:val="004757EF"/>
    <w:rsid w:val="00481756"/>
    <w:rsid w:val="0048443E"/>
    <w:rsid w:val="0049256C"/>
    <w:rsid w:val="004930B5"/>
    <w:rsid w:val="00493C19"/>
    <w:rsid w:val="0049733D"/>
    <w:rsid w:val="004A2F3C"/>
    <w:rsid w:val="004B1867"/>
    <w:rsid w:val="004B42F4"/>
    <w:rsid w:val="004B446F"/>
    <w:rsid w:val="004B5540"/>
    <w:rsid w:val="004B6F0C"/>
    <w:rsid w:val="004B7F61"/>
    <w:rsid w:val="004C66AC"/>
    <w:rsid w:val="004C68C5"/>
    <w:rsid w:val="004C7AF2"/>
    <w:rsid w:val="004D2DB8"/>
    <w:rsid w:val="004D6023"/>
    <w:rsid w:val="004E0BD3"/>
    <w:rsid w:val="004E353C"/>
    <w:rsid w:val="004E61FE"/>
    <w:rsid w:val="004F4D59"/>
    <w:rsid w:val="00500E8A"/>
    <w:rsid w:val="00505FF1"/>
    <w:rsid w:val="00506E1A"/>
    <w:rsid w:val="00507E2A"/>
    <w:rsid w:val="0051060D"/>
    <w:rsid w:val="00511A02"/>
    <w:rsid w:val="00514A90"/>
    <w:rsid w:val="00524017"/>
    <w:rsid w:val="005251FF"/>
    <w:rsid w:val="005313E5"/>
    <w:rsid w:val="005405AE"/>
    <w:rsid w:val="00541295"/>
    <w:rsid w:val="00552F5E"/>
    <w:rsid w:val="00554447"/>
    <w:rsid w:val="00554CA7"/>
    <w:rsid w:val="00554DFF"/>
    <w:rsid w:val="00554F19"/>
    <w:rsid w:val="00555FBB"/>
    <w:rsid w:val="00556BFD"/>
    <w:rsid w:val="00557B25"/>
    <w:rsid w:val="00560A1E"/>
    <w:rsid w:val="00561381"/>
    <w:rsid w:val="005652DE"/>
    <w:rsid w:val="00570E35"/>
    <w:rsid w:val="00572C01"/>
    <w:rsid w:val="005740DE"/>
    <w:rsid w:val="005759D7"/>
    <w:rsid w:val="005776C1"/>
    <w:rsid w:val="00580F4B"/>
    <w:rsid w:val="00582DCE"/>
    <w:rsid w:val="00583694"/>
    <w:rsid w:val="0058417F"/>
    <w:rsid w:val="005847DD"/>
    <w:rsid w:val="00592BF0"/>
    <w:rsid w:val="00595EC5"/>
    <w:rsid w:val="005A04D7"/>
    <w:rsid w:val="005A058A"/>
    <w:rsid w:val="005A5B02"/>
    <w:rsid w:val="005A6613"/>
    <w:rsid w:val="005B1814"/>
    <w:rsid w:val="005B2D7E"/>
    <w:rsid w:val="005B2EE4"/>
    <w:rsid w:val="005B3063"/>
    <w:rsid w:val="005B67DA"/>
    <w:rsid w:val="005D0ECD"/>
    <w:rsid w:val="005D54D1"/>
    <w:rsid w:val="005D7191"/>
    <w:rsid w:val="005E140A"/>
    <w:rsid w:val="005E7246"/>
    <w:rsid w:val="005F391D"/>
    <w:rsid w:val="005F501D"/>
    <w:rsid w:val="005F7C37"/>
    <w:rsid w:val="005F7F99"/>
    <w:rsid w:val="00601DCF"/>
    <w:rsid w:val="006021B5"/>
    <w:rsid w:val="00611898"/>
    <w:rsid w:val="00613653"/>
    <w:rsid w:val="006138A6"/>
    <w:rsid w:val="00613E95"/>
    <w:rsid w:val="00614A97"/>
    <w:rsid w:val="00614ADC"/>
    <w:rsid w:val="00621E62"/>
    <w:rsid w:val="006227CE"/>
    <w:rsid w:val="00626162"/>
    <w:rsid w:val="0064086E"/>
    <w:rsid w:val="006413FF"/>
    <w:rsid w:val="00644CBC"/>
    <w:rsid w:val="0064772F"/>
    <w:rsid w:val="00654AD1"/>
    <w:rsid w:val="00655017"/>
    <w:rsid w:val="00662E85"/>
    <w:rsid w:val="00663678"/>
    <w:rsid w:val="0066459D"/>
    <w:rsid w:val="006652F7"/>
    <w:rsid w:val="00667E23"/>
    <w:rsid w:val="00675F4F"/>
    <w:rsid w:val="00682A22"/>
    <w:rsid w:val="00683269"/>
    <w:rsid w:val="00687D07"/>
    <w:rsid w:val="006915A7"/>
    <w:rsid w:val="006917D4"/>
    <w:rsid w:val="00696A50"/>
    <w:rsid w:val="006A0C99"/>
    <w:rsid w:val="006A3E63"/>
    <w:rsid w:val="006A4089"/>
    <w:rsid w:val="006A520D"/>
    <w:rsid w:val="006A62F9"/>
    <w:rsid w:val="006B1503"/>
    <w:rsid w:val="006B1F9B"/>
    <w:rsid w:val="006B3F00"/>
    <w:rsid w:val="006B7969"/>
    <w:rsid w:val="006C39B3"/>
    <w:rsid w:val="006C3A83"/>
    <w:rsid w:val="006D20D8"/>
    <w:rsid w:val="006E0969"/>
    <w:rsid w:val="006E1A14"/>
    <w:rsid w:val="006F1CD5"/>
    <w:rsid w:val="006F1E25"/>
    <w:rsid w:val="006F311D"/>
    <w:rsid w:val="006F41E8"/>
    <w:rsid w:val="006F586D"/>
    <w:rsid w:val="00700041"/>
    <w:rsid w:val="00700496"/>
    <w:rsid w:val="00703424"/>
    <w:rsid w:val="007067FF"/>
    <w:rsid w:val="00707473"/>
    <w:rsid w:val="00711027"/>
    <w:rsid w:val="007205E0"/>
    <w:rsid w:val="007226B4"/>
    <w:rsid w:val="00722827"/>
    <w:rsid w:val="007234AD"/>
    <w:rsid w:val="00724B97"/>
    <w:rsid w:val="007256E5"/>
    <w:rsid w:val="00726A09"/>
    <w:rsid w:val="0073076A"/>
    <w:rsid w:val="00736685"/>
    <w:rsid w:val="00746534"/>
    <w:rsid w:val="0074674F"/>
    <w:rsid w:val="0075375D"/>
    <w:rsid w:val="00753E67"/>
    <w:rsid w:val="00754BDB"/>
    <w:rsid w:val="00757871"/>
    <w:rsid w:val="007610A7"/>
    <w:rsid w:val="00770533"/>
    <w:rsid w:val="00773225"/>
    <w:rsid w:val="0077581F"/>
    <w:rsid w:val="0077624D"/>
    <w:rsid w:val="00776F2E"/>
    <w:rsid w:val="00780873"/>
    <w:rsid w:val="00781688"/>
    <w:rsid w:val="0078325A"/>
    <w:rsid w:val="007834F6"/>
    <w:rsid w:val="00783D61"/>
    <w:rsid w:val="00787A8D"/>
    <w:rsid w:val="007936D5"/>
    <w:rsid w:val="0079542B"/>
    <w:rsid w:val="007A137D"/>
    <w:rsid w:val="007A2F79"/>
    <w:rsid w:val="007A5A6D"/>
    <w:rsid w:val="007B1836"/>
    <w:rsid w:val="007B1E8F"/>
    <w:rsid w:val="007B5968"/>
    <w:rsid w:val="007C0644"/>
    <w:rsid w:val="007C0B9A"/>
    <w:rsid w:val="007C1121"/>
    <w:rsid w:val="007C366E"/>
    <w:rsid w:val="007C3A90"/>
    <w:rsid w:val="007C5B92"/>
    <w:rsid w:val="007C7830"/>
    <w:rsid w:val="007D0A5C"/>
    <w:rsid w:val="007D60FD"/>
    <w:rsid w:val="007D69DD"/>
    <w:rsid w:val="007E00F3"/>
    <w:rsid w:val="007E2D45"/>
    <w:rsid w:val="007E40FE"/>
    <w:rsid w:val="007E4515"/>
    <w:rsid w:val="007F0C6E"/>
    <w:rsid w:val="007F28FC"/>
    <w:rsid w:val="007F7CF1"/>
    <w:rsid w:val="008008F4"/>
    <w:rsid w:val="00801105"/>
    <w:rsid w:val="00802B42"/>
    <w:rsid w:val="00803CEB"/>
    <w:rsid w:val="00804552"/>
    <w:rsid w:val="00804E66"/>
    <w:rsid w:val="0081082E"/>
    <w:rsid w:val="008127BF"/>
    <w:rsid w:val="00815192"/>
    <w:rsid w:val="00816A72"/>
    <w:rsid w:val="00820E17"/>
    <w:rsid w:val="0082538B"/>
    <w:rsid w:val="00827B66"/>
    <w:rsid w:val="00832698"/>
    <w:rsid w:val="00833AD0"/>
    <w:rsid w:val="00840DC4"/>
    <w:rsid w:val="008459A2"/>
    <w:rsid w:val="00851AA7"/>
    <w:rsid w:val="00855FAE"/>
    <w:rsid w:val="00862E06"/>
    <w:rsid w:val="0086355B"/>
    <w:rsid w:val="00870F64"/>
    <w:rsid w:val="00871D82"/>
    <w:rsid w:val="00871F90"/>
    <w:rsid w:val="00873AB2"/>
    <w:rsid w:val="008743DA"/>
    <w:rsid w:val="00882886"/>
    <w:rsid w:val="00883808"/>
    <w:rsid w:val="00883E1D"/>
    <w:rsid w:val="00892AD6"/>
    <w:rsid w:val="00893D9C"/>
    <w:rsid w:val="00896C3D"/>
    <w:rsid w:val="008973B1"/>
    <w:rsid w:val="008A3B19"/>
    <w:rsid w:val="008A5F2B"/>
    <w:rsid w:val="008A6D2B"/>
    <w:rsid w:val="008B1015"/>
    <w:rsid w:val="008B34F5"/>
    <w:rsid w:val="008B603D"/>
    <w:rsid w:val="008C1F1C"/>
    <w:rsid w:val="008C224B"/>
    <w:rsid w:val="008C40C6"/>
    <w:rsid w:val="008C4425"/>
    <w:rsid w:val="008D4E47"/>
    <w:rsid w:val="008D54BC"/>
    <w:rsid w:val="008D7EB7"/>
    <w:rsid w:val="008E0073"/>
    <w:rsid w:val="008E0433"/>
    <w:rsid w:val="008E2C12"/>
    <w:rsid w:val="008E4067"/>
    <w:rsid w:val="008F26A4"/>
    <w:rsid w:val="008F7046"/>
    <w:rsid w:val="00906720"/>
    <w:rsid w:val="0091104C"/>
    <w:rsid w:val="009114F5"/>
    <w:rsid w:val="00913826"/>
    <w:rsid w:val="009140FB"/>
    <w:rsid w:val="00914BB1"/>
    <w:rsid w:val="00917010"/>
    <w:rsid w:val="00920673"/>
    <w:rsid w:val="0092290E"/>
    <w:rsid w:val="00922D1B"/>
    <w:rsid w:val="009246AD"/>
    <w:rsid w:val="0092644D"/>
    <w:rsid w:val="009266CD"/>
    <w:rsid w:val="00930A2C"/>
    <w:rsid w:val="00930FD9"/>
    <w:rsid w:val="009332BC"/>
    <w:rsid w:val="00937D22"/>
    <w:rsid w:val="00940523"/>
    <w:rsid w:val="00941EEA"/>
    <w:rsid w:val="00943810"/>
    <w:rsid w:val="0094461D"/>
    <w:rsid w:val="00946877"/>
    <w:rsid w:val="0095470F"/>
    <w:rsid w:val="0096336D"/>
    <w:rsid w:val="009643E6"/>
    <w:rsid w:val="00964770"/>
    <w:rsid w:val="0096511E"/>
    <w:rsid w:val="009662C9"/>
    <w:rsid w:val="009667DB"/>
    <w:rsid w:val="00967A0C"/>
    <w:rsid w:val="00972DC2"/>
    <w:rsid w:val="009737F0"/>
    <w:rsid w:val="00973990"/>
    <w:rsid w:val="00974069"/>
    <w:rsid w:val="00981068"/>
    <w:rsid w:val="00981562"/>
    <w:rsid w:val="0098243B"/>
    <w:rsid w:val="009864F2"/>
    <w:rsid w:val="009869E3"/>
    <w:rsid w:val="00986AFE"/>
    <w:rsid w:val="0099084A"/>
    <w:rsid w:val="00990B99"/>
    <w:rsid w:val="00995904"/>
    <w:rsid w:val="009A07D0"/>
    <w:rsid w:val="009A5117"/>
    <w:rsid w:val="009A6A2A"/>
    <w:rsid w:val="009A6FF6"/>
    <w:rsid w:val="009B0BEE"/>
    <w:rsid w:val="009B4933"/>
    <w:rsid w:val="009C19EC"/>
    <w:rsid w:val="009C5BC2"/>
    <w:rsid w:val="009C6459"/>
    <w:rsid w:val="009C7C22"/>
    <w:rsid w:val="009D080C"/>
    <w:rsid w:val="009D1753"/>
    <w:rsid w:val="009D1AEE"/>
    <w:rsid w:val="009D6CE9"/>
    <w:rsid w:val="009D788B"/>
    <w:rsid w:val="009E38E1"/>
    <w:rsid w:val="009E3A75"/>
    <w:rsid w:val="009E43C9"/>
    <w:rsid w:val="009E5B77"/>
    <w:rsid w:val="009F1125"/>
    <w:rsid w:val="009F21FF"/>
    <w:rsid w:val="009F6544"/>
    <w:rsid w:val="00A02921"/>
    <w:rsid w:val="00A03386"/>
    <w:rsid w:val="00A0556E"/>
    <w:rsid w:val="00A07CE9"/>
    <w:rsid w:val="00A12992"/>
    <w:rsid w:val="00A16F7E"/>
    <w:rsid w:val="00A20FC4"/>
    <w:rsid w:val="00A21AEE"/>
    <w:rsid w:val="00A238FE"/>
    <w:rsid w:val="00A254EF"/>
    <w:rsid w:val="00A2582D"/>
    <w:rsid w:val="00A31382"/>
    <w:rsid w:val="00A338E7"/>
    <w:rsid w:val="00A35AB7"/>
    <w:rsid w:val="00A35D17"/>
    <w:rsid w:val="00A41134"/>
    <w:rsid w:val="00A4345F"/>
    <w:rsid w:val="00A46236"/>
    <w:rsid w:val="00A47D07"/>
    <w:rsid w:val="00A51051"/>
    <w:rsid w:val="00A524D7"/>
    <w:rsid w:val="00A539AA"/>
    <w:rsid w:val="00A5551A"/>
    <w:rsid w:val="00A55C04"/>
    <w:rsid w:val="00A56D98"/>
    <w:rsid w:val="00A63A09"/>
    <w:rsid w:val="00A63ACC"/>
    <w:rsid w:val="00A666E8"/>
    <w:rsid w:val="00A66FAF"/>
    <w:rsid w:val="00A7467B"/>
    <w:rsid w:val="00A75C3A"/>
    <w:rsid w:val="00A7680B"/>
    <w:rsid w:val="00A800E4"/>
    <w:rsid w:val="00A81950"/>
    <w:rsid w:val="00A8364B"/>
    <w:rsid w:val="00A90DF4"/>
    <w:rsid w:val="00A91684"/>
    <w:rsid w:val="00A921B6"/>
    <w:rsid w:val="00A95255"/>
    <w:rsid w:val="00A97C64"/>
    <w:rsid w:val="00AA5D3D"/>
    <w:rsid w:val="00AA5D7B"/>
    <w:rsid w:val="00AA7643"/>
    <w:rsid w:val="00AB03B6"/>
    <w:rsid w:val="00AB1602"/>
    <w:rsid w:val="00AB212B"/>
    <w:rsid w:val="00AB25DD"/>
    <w:rsid w:val="00AB7AEC"/>
    <w:rsid w:val="00AB7FBF"/>
    <w:rsid w:val="00AD4293"/>
    <w:rsid w:val="00AD66E3"/>
    <w:rsid w:val="00AD6968"/>
    <w:rsid w:val="00AE28DD"/>
    <w:rsid w:val="00AE2A7B"/>
    <w:rsid w:val="00AE390F"/>
    <w:rsid w:val="00AF18E5"/>
    <w:rsid w:val="00AF21B0"/>
    <w:rsid w:val="00AF3BD7"/>
    <w:rsid w:val="00AF7919"/>
    <w:rsid w:val="00AF7EAE"/>
    <w:rsid w:val="00B018FB"/>
    <w:rsid w:val="00B02808"/>
    <w:rsid w:val="00B067FE"/>
    <w:rsid w:val="00B13178"/>
    <w:rsid w:val="00B13CA0"/>
    <w:rsid w:val="00B16FCD"/>
    <w:rsid w:val="00B17469"/>
    <w:rsid w:val="00B20A4D"/>
    <w:rsid w:val="00B219FD"/>
    <w:rsid w:val="00B22A2E"/>
    <w:rsid w:val="00B22A9A"/>
    <w:rsid w:val="00B2300F"/>
    <w:rsid w:val="00B30E47"/>
    <w:rsid w:val="00B311FF"/>
    <w:rsid w:val="00B334FD"/>
    <w:rsid w:val="00B3447E"/>
    <w:rsid w:val="00B37E9A"/>
    <w:rsid w:val="00B4035F"/>
    <w:rsid w:val="00B43013"/>
    <w:rsid w:val="00B503EF"/>
    <w:rsid w:val="00B52C00"/>
    <w:rsid w:val="00B53C60"/>
    <w:rsid w:val="00B54309"/>
    <w:rsid w:val="00B61E54"/>
    <w:rsid w:val="00B62410"/>
    <w:rsid w:val="00B702D0"/>
    <w:rsid w:val="00B70AF0"/>
    <w:rsid w:val="00B71255"/>
    <w:rsid w:val="00B713EB"/>
    <w:rsid w:val="00B72015"/>
    <w:rsid w:val="00B7290D"/>
    <w:rsid w:val="00B74550"/>
    <w:rsid w:val="00B7492F"/>
    <w:rsid w:val="00B768DF"/>
    <w:rsid w:val="00B80C58"/>
    <w:rsid w:val="00B820FA"/>
    <w:rsid w:val="00B841BF"/>
    <w:rsid w:val="00B84620"/>
    <w:rsid w:val="00B85147"/>
    <w:rsid w:val="00B91E78"/>
    <w:rsid w:val="00B9332F"/>
    <w:rsid w:val="00B93D98"/>
    <w:rsid w:val="00B9562F"/>
    <w:rsid w:val="00B95890"/>
    <w:rsid w:val="00B965B1"/>
    <w:rsid w:val="00B97277"/>
    <w:rsid w:val="00BA0AAB"/>
    <w:rsid w:val="00BA6A98"/>
    <w:rsid w:val="00BB0947"/>
    <w:rsid w:val="00BB4284"/>
    <w:rsid w:val="00BB4996"/>
    <w:rsid w:val="00BB74BC"/>
    <w:rsid w:val="00BC1E3F"/>
    <w:rsid w:val="00BC1ECD"/>
    <w:rsid w:val="00BC3075"/>
    <w:rsid w:val="00BC7851"/>
    <w:rsid w:val="00BD3353"/>
    <w:rsid w:val="00BD3A15"/>
    <w:rsid w:val="00BD3C40"/>
    <w:rsid w:val="00BD56EF"/>
    <w:rsid w:val="00BD6079"/>
    <w:rsid w:val="00BE2A6E"/>
    <w:rsid w:val="00BE7131"/>
    <w:rsid w:val="00BF09CF"/>
    <w:rsid w:val="00BF2927"/>
    <w:rsid w:val="00C042A1"/>
    <w:rsid w:val="00C05119"/>
    <w:rsid w:val="00C11967"/>
    <w:rsid w:val="00C1589D"/>
    <w:rsid w:val="00C17331"/>
    <w:rsid w:val="00C218F1"/>
    <w:rsid w:val="00C2639E"/>
    <w:rsid w:val="00C26939"/>
    <w:rsid w:val="00C32231"/>
    <w:rsid w:val="00C35153"/>
    <w:rsid w:val="00C36E90"/>
    <w:rsid w:val="00C40E48"/>
    <w:rsid w:val="00C41D9B"/>
    <w:rsid w:val="00C4330A"/>
    <w:rsid w:val="00C44E81"/>
    <w:rsid w:val="00C45780"/>
    <w:rsid w:val="00C53A83"/>
    <w:rsid w:val="00C54E33"/>
    <w:rsid w:val="00C55222"/>
    <w:rsid w:val="00C566C2"/>
    <w:rsid w:val="00C57B86"/>
    <w:rsid w:val="00C63AA4"/>
    <w:rsid w:val="00C65228"/>
    <w:rsid w:val="00C6558F"/>
    <w:rsid w:val="00C715C3"/>
    <w:rsid w:val="00C73D07"/>
    <w:rsid w:val="00C7437E"/>
    <w:rsid w:val="00C77865"/>
    <w:rsid w:val="00C8738A"/>
    <w:rsid w:val="00C90A8F"/>
    <w:rsid w:val="00C9257F"/>
    <w:rsid w:val="00C94E2F"/>
    <w:rsid w:val="00C9611F"/>
    <w:rsid w:val="00C97F8F"/>
    <w:rsid w:val="00CA00AC"/>
    <w:rsid w:val="00CA0708"/>
    <w:rsid w:val="00CA4DFB"/>
    <w:rsid w:val="00CA5BFA"/>
    <w:rsid w:val="00CA70D1"/>
    <w:rsid w:val="00CB118A"/>
    <w:rsid w:val="00CB5E4B"/>
    <w:rsid w:val="00CC1C25"/>
    <w:rsid w:val="00CC2B35"/>
    <w:rsid w:val="00CC3D9B"/>
    <w:rsid w:val="00CC67B3"/>
    <w:rsid w:val="00CC70B5"/>
    <w:rsid w:val="00CD2876"/>
    <w:rsid w:val="00CD29FE"/>
    <w:rsid w:val="00CD3364"/>
    <w:rsid w:val="00CD3ECD"/>
    <w:rsid w:val="00CD50E1"/>
    <w:rsid w:val="00CD6363"/>
    <w:rsid w:val="00CE397B"/>
    <w:rsid w:val="00CE6250"/>
    <w:rsid w:val="00CE7608"/>
    <w:rsid w:val="00CF1A5D"/>
    <w:rsid w:val="00CF36D4"/>
    <w:rsid w:val="00CF3995"/>
    <w:rsid w:val="00CF6E1C"/>
    <w:rsid w:val="00D02DF7"/>
    <w:rsid w:val="00D060E6"/>
    <w:rsid w:val="00D109B9"/>
    <w:rsid w:val="00D10FB1"/>
    <w:rsid w:val="00D12664"/>
    <w:rsid w:val="00D210F3"/>
    <w:rsid w:val="00D21EA1"/>
    <w:rsid w:val="00D22BAC"/>
    <w:rsid w:val="00D322D4"/>
    <w:rsid w:val="00D32B93"/>
    <w:rsid w:val="00D3360F"/>
    <w:rsid w:val="00D35914"/>
    <w:rsid w:val="00D37154"/>
    <w:rsid w:val="00D411B0"/>
    <w:rsid w:val="00D42EE9"/>
    <w:rsid w:val="00D42F32"/>
    <w:rsid w:val="00D47E27"/>
    <w:rsid w:val="00D519DB"/>
    <w:rsid w:val="00D53CC1"/>
    <w:rsid w:val="00D573C8"/>
    <w:rsid w:val="00D57437"/>
    <w:rsid w:val="00D61A82"/>
    <w:rsid w:val="00D61D41"/>
    <w:rsid w:val="00D672EE"/>
    <w:rsid w:val="00D67BD9"/>
    <w:rsid w:val="00D77393"/>
    <w:rsid w:val="00D779B0"/>
    <w:rsid w:val="00D81984"/>
    <w:rsid w:val="00D83209"/>
    <w:rsid w:val="00D83823"/>
    <w:rsid w:val="00D858F0"/>
    <w:rsid w:val="00D93070"/>
    <w:rsid w:val="00D93201"/>
    <w:rsid w:val="00D932D3"/>
    <w:rsid w:val="00D94329"/>
    <w:rsid w:val="00D9766F"/>
    <w:rsid w:val="00D978A8"/>
    <w:rsid w:val="00DA72FB"/>
    <w:rsid w:val="00DB01B7"/>
    <w:rsid w:val="00DB1209"/>
    <w:rsid w:val="00DB2ED9"/>
    <w:rsid w:val="00DB310B"/>
    <w:rsid w:val="00DC51D7"/>
    <w:rsid w:val="00DC54D3"/>
    <w:rsid w:val="00DC7309"/>
    <w:rsid w:val="00DD0543"/>
    <w:rsid w:val="00DD2C18"/>
    <w:rsid w:val="00DD2C87"/>
    <w:rsid w:val="00DD70DA"/>
    <w:rsid w:val="00DD7A3C"/>
    <w:rsid w:val="00DE2F3F"/>
    <w:rsid w:val="00DE50CE"/>
    <w:rsid w:val="00DF02A0"/>
    <w:rsid w:val="00DF2D52"/>
    <w:rsid w:val="00DF38C8"/>
    <w:rsid w:val="00DF56F1"/>
    <w:rsid w:val="00E02A5D"/>
    <w:rsid w:val="00E04F3E"/>
    <w:rsid w:val="00E05A93"/>
    <w:rsid w:val="00E06F17"/>
    <w:rsid w:val="00E10D0E"/>
    <w:rsid w:val="00E1248E"/>
    <w:rsid w:val="00E124D8"/>
    <w:rsid w:val="00E13F1E"/>
    <w:rsid w:val="00E14DD0"/>
    <w:rsid w:val="00E24C14"/>
    <w:rsid w:val="00E24CC0"/>
    <w:rsid w:val="00E30FA3"/>
    <w:rsid w:val="00E31BC7"/>
    <w:rsid w:val="00E31DA0"/>
    <w:rsid w:val="00E32E57"/>
    <w:rsid w:val="00E33A02"/>
    <w:rsid w:val="00E34B08"/>
    <w:rsid w:val="00E3791E"/>
    <w:rsid w:val="00E40980"/>
    <w:rsid w:val="00E439E1"/>
    <w:rsid w:val="00E53ED7"/>
    <w:rsid w:val="00E5783F"/>
    <w:rsid w:val="00E6098C"/>
    <w:rsid w:val="00E60FC9"/>
    <w:rsid w:val="00E6590A"/>
    <w:rsid w:val="00E65CB6"/>
    <w:rsid w:val="00E71B18"/>
    <w:rsid w:val="00E72533"/>
    <w:rsid w:val="00E8150E"/>
    <w:rsid w:val="00E81597"/>
    <w:rsid w:val="00E905B0"/>
    <w:rsid w:val="00E90B62"/>
    <w:rsid w:val="00E97BEF"/>
    <w:rsid w:val="00EA3584"/>
    <w:rsid w:val="00EA4F7C"/>
    <w:rsid w:val="00EA5621"/>
    <w:rsid w:val="00EA72F6"/>
    <w:rsid w:val="00EB23B2"/>
    <w:rsid w:val="00EB45F0"/>
    <w:rsid w:val="00EB57D0"/>
    <w:rsid w:val="00EB582D"/>
    <w:rsid w:val="00EC0EB8"/>
    <w:rsid w:val="00EC6298"/>
    <w:rsid w:val="00EC697B"/>
    <w:rsid w:val="00ED21BD"/>
    <w:rsid w:val="00ED53DF"/>
    <w:rsid w:val="00ED6375"/>
    <w:rsid w:val="00ED7B9E"/>
    <w:rsid w:val="00EE17EA"/>
    <w:rsid w:val="00EE1826"/>
    <w:rsid w:val="00EE33EB"/>
    <w:rsid w:val="00EE4DDE"/>
    <w:rsid w:val="00EE6B10"/>
    <w:rsid w:val="00EE6CCC"/>
    <w:rsid w:val="00EF075E"/>
    <w:rsid w:val="00EF0E8C"/>
    <w:rsid w:val="00EF7141"/>
    <w:rsid w:val="00F017DD"/>
    <w:rsid w:val="00F01FD6"/>
    <w:rsid w:val="00F03219"/>
    <w:rsid w:val="00F05775"/>
    <w:rsid w:val="00F15340"/>
    <w:rsid w:val="00F20938"/>
    <w:rsid w:val="00F20D90"/>
    <w:rsid w:val="00F24F4A"/>
    <w:rsid w:val="00F27130"/>
    <w:rsid w:val="00F273FF"/>
    <w:rsid w:val="00F30B76"/>
    <w:rsid w:val="00F31AEC"/>
    <w:rsid w:val="00F33A46"/>
    <w:rsid w:val="00F36340"/>
    <w:rsid w:val="00F420A3"/>
    <w:rsid w:val="00F439B0"/>
    <w:rsid w:val="00F46A71"/>
    <w:rsid w:val="00F4736E"/>
    <w:rsid w:val="00F4788D"/>
    <w:rsid w:val="00F5251E"/>
    <w:rsid w:val="00F56120"/>
    <w:rsid w:val="00F6584A"/>
    <w:rsid w:val="00F671B1"/>
    <w:rsid w:val="00F67591"/>
    <w:rsid w:val="00F7347C"/>
    <w:rsid w:val="00F7470F"/>
    <w:rsid w:val="00F747EC"/>
    <w:rsid w:val="00F74D75"/>
    <w:rsid w:val="00F773C6"/>
    <w:rsid w:val="00F81E6D"/>
    <w:rsid w:val="00F834EC"/>
    <w:rsid w:val="00F835F2"/>
    <w:rsid w:val="00F85018"/>
    <w:rsid w:val="00F90893"/>
    <w:rsid w:val="00F94C0B"/>
    <w:rsid w:val="00F951E3"/>
    <w:rsid w:val="00F973A0"/>
    <w:rsid w:val="00F973EA"/>
    <w:rsid w:val="00FA092D"/>
    <w:rsid w:val="00FA09F6"/>
    <w:rsid w:val="00FA3323"/>
    <w:rsid w:val="00FA6054"/>
    <w:rsid w:val="00FB19D5"/>
    <w:rsid w:val="00FB5692"/>
    <w:rsid w:val="00FB61CA"/>
    <w:rsid w:val="00FC5114"/>
    <w:rsid w:val="00FC5AFB"/>
    <w:rsid w:val="00FC64CB"/>
    <w:rsid w:val="00FC6D38"/>
    <w:rsid w:val="00FC7676"/>
    <w:rsid w:val="00FC7EC9"/>
    <w:rsid w:val="00FD0D91"/>
    <w:rsid w:val="00FD5FC4"/>
    <w:rsid w:val="00FD77A5"/>
    <w:rsid w:val="00FD78CE"/>
    <w:rsid w:val="00FE0285"/>
    <w:rsid w:val="00FE3A8C"/>
    <w:rsid w:val="00FE53FF"/>
    <w:rsid w:val="00FE703B"/>
    <w:rsid w:val="00FF180D"/>
    <w:rsid w:val="00FF3534"/>
    <w:rsid w:val="00FF4278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0D79"/>
  <w15:chartTrackingRefBased/>
  <w15:docId w15:val="{6286EE29-4E26-43E4-AEE2-D4080F87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D9B"/>
    <w:pPr>
      <w:spacing w:after="200" w:line="276" w:lineRule="auto"/>
    </w:pPr>
  </w:style>
  <w:style w:type="paragraph" w:styleId="Nagwek3">
    <w:name w:val="heading 3"/>
    <w:basedOn w:val="Normalny"/>
    <w:link w:val="Nagwek3Znak"/>
    <w:uiPriority w:val="9"/>
    <w:qFormat/>
    <w:rsid w:val="00C36E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61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03424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36E9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rsid w:val="00455392"/>
    <w:pPr>
      <w:widowControl w:val="0"/>
      <w:tabs>
        <w:tab w:val="center" w:pos="4536"/>
        <w:tab w:val="right" w:pos="9072"/>
      </w:tabs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5392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Akapitzlist">
    <w:name w:val="List Paragraph"/>
    <w:aliases w:val="EPL lista punktowana z wyrózneniem,A_wyliczenie,K-P_odwolanie,Akapit z listą5,maz_wyliczenie,opis dzialania,normalny tekst,List Paragraph,Numerowanie,Akapit z listą BS,Kolorowa lista — akcent 11,Podsis rysunku,Preambuła,Akapit z listą 1"/>
    <w:basedOn w:val="Normalny"/>
    <w:link w:val="AkapitzlistZnak"/>
    <w:uiPriority w:val="34"/>
    <w:qFormat/>
    <w:rsid w:val="00455392"/>
    <w:pPr>
      <w:ind w:left="720"/>
      <w:contextualSpacing/>
    </w:p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normalny tekst Znak,List Paragraph Znak,Numerowanie Znak,Akapit z listą BS Znak,Preambuła Znak"/>
    <w:link w:val="Akapitzlist"/>
    <w:uiPriority w:val="34"/>
    <w:qFormat/>
    <w:locked/>
    <w:rsid w:val="00455392"/>
  </w:style>
  <w:style w:type="character" w:customStyle="1" w:styleId="Bodytext2">
    <w:name w:val="Body text|2_"/>
    <w:basedOn w:val="Domylnaczcionkaakapitu"/>
    <w:link w:val="Bodytext20"/>
    <w:rsid w:val="00D42F3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|2"/>
    <w:basedOn w:val="Normalny"/>
    <w:link w:val="Bodytext2"/>
    <w:qFormat/>
    <w:rsid w:val="00D42F32"/>
    <w:pPr>
      <w:widowControl w:val="0"/>
      <w:shd w:val="clear" w:color="auto" w:fill="FFFFFF"/>
      <w:spacing w:after="240" w:line="254" w:lineRule="exact"/>
      <w:ind w:hanging="360"/>
      <w:jc w:val="both"/>
    </w:pPr>
    <w:rPr>
      <w:rFonts w:ascii="Arial" w:eastAsia="Arial" w:hAnsi="Arial" w:cs="Arial"/>
      <w:sz w:val="19"/>
      <w:szCs w:val="19"/>
    </w:rPr>
  </w:style>
  <w:style w:type="character" w:styleId="Odwoaniedokomentarza">
    <w:name w:val="annotation reference"/>
    <w:uiPriority w:val="99"/>
    <w:semiHidden/>
    <w:unhideWhenUsed/>
    <w:rsid w:val="008A6D2B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6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56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D5646"/>
    <w:rPr>
      <w:vertAlign w:val="superscript"/>
    </w:rPr>
  </w:style>
  <w:style w:type="table" w:styleId="Tabela-Siatka">
    <w:name w:val="Table Grid"/>
    <w:basedOn w:val="Standardowy"/>
    <w:uiPriority w:val="39"/>
    <w:rsid w:val="00C1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511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81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56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B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B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Czyżycka Elżbieta</dc:creator>
  <cp:keywords/>
  <dc:description/>
  <cp:lastModifiedBy>Chodaniecka Marta</cp:lastModifiedBy>
  <cp:revision>5</cp:revision>
  <dcterms:created xsi:type="dcterms:W3CDTF">2024-09-17T12:43:00Z</dcterms:created>
  <dcterms:modified xsi:type="dcterms:W3CDTF">2024-11-27T10:16:00Z</dcterms:modified>
</cp:coreProperties>
</file>