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BEB56" w14:textId="3470BC00" w:rsidR="006A1689" w:rsidRPr="00F87E7C" w:rsidRDefault="006A1689" w:rsidP="00F87E7C">
      <w:pPr>
        <w:pStyle w:val="Bezodstpw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F87E7C">
        <w:rPr>
          <w:rFonts w:ascii="Times New Roman" w:hAnsi="Times New Roman" w:cs="Times New Roman"/>
          <w:b/>
        </w:rPr>
        <w:t xml:space="preserve">ZAŁĄCZNIK NR </w:t>
      </w:r>
      <w:r w:rsidR="00AE26DF">
        <w:rPr>
          <w:rFonts w:ascii="Times New Roman" w:hAnsi="Times New Roman" w:cs="Times New Roman"/>
          <w:b/>
        </w:rPr>
        <w:t>1</w:t>
      </w:r>
      <w:r w:rsidRPr="00F87E7C">
        <w:rPr>
          <w:rFonts w:ascii="Times New Roman" w:hAnsi="Times New Roman" w:cs="Times New Roman"/>
          <w:b/>
        </w:rPr>
        <w:t xml:space="preserve"> DO SWZ</w:t>
      </w:r>
    </w:p>
    <w:p w14:paraId="039FF9D8" w14:textId="77777777" w:rsidR="006A1689" w:rsidRPr="006A1689" w:rsidRDefault="006A1689" w:rsidP="006A16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  <w:r w:rsidRPr="006A1689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2B407E67" w14:textId="77777777" w:rsidR="006A1689" w:rsidRPr="006A1689" w:rsidRDefault="006A1689" w:rsidP="006A16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643E1254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520359" w14:textId="77777777" w:rsidR="006A1689" w:rsidRPr="006A1689" w:rsidRDefault="006A1689" w:rsidP="006A1689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/>
          <w:bCs/>
          <w:lang w:eastAsia="pl-PL"/>
        </w:rPr>
        <w:t>INFORMACJE O WYKONAWCY</w:t>
      </w:r>
    </w:p>
    <w:p w14:paraId="31573736" w14:textId="77777777" w:rsidR="006A1689" w:rsidRPr="006A1689" w:rsidRDefault="006A1689" w:rsidP="006A1689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Niniejsza oferta zostaje złożona przez:</w:t>
      </w: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6A1689" w14:paraId="1DE4EC07" w14:textId="77777777" w:rsidTr="00A1740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79EDF03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14:paraId="3824CFB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Adres Wykonawcy </w:t>
            </w:r>
          </w:p>
          <w:p w14:paraId="7741444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(siedziba lub miejsce zamieszkania)</w:t>
            </w:r>
          </w:p>
        </w:tc>
      </w:tr>
      <w:tr w:rsidR="006A1689" w:rsidRPr="006A1689" w14:paraId="5F918B53" w14:textId="77777777" w:rsidTr="00A17409">
        <w:trPr>
          <w:gridAfter w:val="1"/>
          <w:wAfter w:w="24" w:type="dxa"/>
          <w:trHeight w:val="1353"/>
        </w:trPr>
        <w:tc>
          <w:tcPr>
            <w:tcW w:w="4475" w:type="dxa"/>
            <w:gridSpan w:val="3"/>
            <w:vAlign w:val="center"/>
          </w:tcPr>
          <w:p w14:paraId="723F7DD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08CA9A6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6A99C70C" w14:textId="77777777" w:rsidTr="00A1740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6D9AD44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Krajowego Rejestru Sądowego</w:t>
            </w:r>
          </w:p>
          <w:p w14:paraId="67CF966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21CA57DF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2366646A" w14:textId="77777777" w:rsidTr="00A1740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28760AA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Rodzaj Wykonawcy</w:t>
            </w:r>
          </w:p>
          <w:p w14:paraId="5384573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171337BF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mikroprzedsiębiorstwo</w:t>
            </w:r>
          </w:p>
          <w:p w14:paraId="574E4E89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małe przedsiębiorstwo</w:t>
            </w:r>
          </w:p>
          <w:p w14:paraId="7227C7CA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średnie przedsiębiorstwo</w:t>
            </w:r>
          </w:p>
          <w:p w14:paraId="7B289168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jednoosobowa działalność gospodarcza</w:t>
            </w:r>
          </w:p>
          <w:p w14:paraId="5E5F3AE4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osoba fizyczna nieprowadząca działalności gospodarczej</w:t>
            </w:r>
          </w:p>
          <w:p w14:paraId="06631D44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inny rodzaj</w:t>
            </w:r>
          </w:p>
        </w:tc>
      </w:tr>
      <w:tr w:rsidR="006A1689" w:rsidRPr="006A1689" w14:paraId="79F33FAA" w14:textId="77777777" w:rsidTr="00A17409">
        <w:trPr>
          <w:trHeight w:val="308"/>
        </w:trPr>
        <w:tc>
          <w:tcPr>
            <w:tcW w:w="2139" w:type="dxa"/>
          </w:tcPr>
          <w:p w14:paraId="34FED6C9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NIP</w:t>
            </w:r>
          </w:p>
        </w:tc>
        <w:tc>
          <w:tcPr>
            <w:tcW w:w="2076" w:type="dxa"/>
          </w:tcPr>
          <w:p w14:paraId="2F82A5C7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REGON</w:t>
            </w:r>
          </w:p>
        </w:tc>
        <w:tc>
          <w:tcPr>
            <w:tcW w:w="2364" w:type="dxa"/>
            <w:gridSpan w:val="2"/>
          </w:tcPr>
          <w:p w14:paraId="421E8515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Województwo</w:t>
            </w:r>
          </w:p>
        </w:tc>
        <w:tc>
          <w:tcPr>
            <w:tcW w:w="2168" w:type="dxa"/>
            <w:gridSpan w:val="2"/>
          </w:tcPr>
          <w:p w14:paraId="27E43C8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Powiat</w:t>
            </w:r>
          </w:p>
        </w:tc>
      </w:tr>
      <w:tr w:rsidR="006A1689" w:rsidRPr="006A1689" w14:paraId="20952216" w14:textId="77777777" w:rsidTr="00A17409">
        <w:trPr>
          <w:trHeight w:val="644"/>
        </w:trPr>
        <w:tc>
          <w:tcPr>
            <w:tcW w:w="2139" w:type="dxa"/>
            <w:vAlign w:val="center"/>
          </w:tcPr>
          <w:p w14:paraId="03DE4C2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021D381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35FD606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546778E1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42FE" w:rsidRPr="006A1689" w14:paraId="0381ABA1" w14:textId="77777777" w:rsidTr="00A17409">
        <w:trPr>
          <w:trHeight w:val="554"/>
        </w:trPr>
        <w:tc>
          <w:tcPr>
            <w:tcW w:w="2139" w:type="dxa"/>
          </w:tcPr>
          <w:p w14:paraId="1449715F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2076" w:type="dxa"/>
          </w:tcPr>
          <w:p w14:paraId="608F1902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4532" w:type="dxa"/>
            <w:gridSpan w:val="4"/>
          </w:tcPr>
          <w:p w14:paraId="6CBF5736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strony internetowej</w:t>
            </w:r>
          </w:p>
        </w:tc>
      </w:tr>
      <w:tr w:rsidR="000F42FE" w:rsidRPr="006A1689" w14:paraId="266556ED" w14:textId="77777777" w:rsidTr="00A17409">
        <w:trPr>
          <w:trHeight w:val="738"/>
        </w:trPr>
        <w:tc>
          <w:tcPr>
            <w:tcW w:w="2139" w:type="dxa"/>
            <w:vAlign w:val="center"/>
          </w:tcPr>
          <w:p w14:paraId="20A20074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01F82821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32" w:type="dxa"/>
            <w:gridSpan w:val="4"/>
            <w:vAlign w:val="center"/>
          </w:tcPr>
          <w:p w14:paraId="28282021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8C490C6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F2CB21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oferty wspólnej (Konsorcjum)</w:t>
      </w:r>
      <w:r w:rsidRPr="006A168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8678A9A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3D1913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lang w:eastAsia="pl-PL"/>
        </w:rPr>
        <w:t xml:space="preserve">Pełnomocnik Konsorcjum: </w:t>
      </w:r>
    </w:p>
    <w:p w14:paraId="0DF7D3A9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6A1689" w14:paraId="7DA1968F" w14:textId="77777777" w:rsidTr="00786CD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777FA121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Nazwa albo imię i nazwisko Wykonawcy</w:t>
            </w:r>
          </w:p>
        </w:tc>
        <w:tc>
          <w:tcPr>
            <w:tcW w:w="4248" w:type="dxa"/>
            <w:gridSpan w:val="2"/>
          </w:tcPr>
          <w:p w14:paraId="76556BA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Adres Wykonawcy </w:t>
            </w:r>
          </w:p>
          <w:p w14:paraId="4610628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(siedziba lub miejsce zamieszkania)</w:t>
            </w:r>
          </w:p>
        </w:tc>
      </w:tr>
      <w:tr w:rsidR="006A1689" w:rsidRPr="006A1689" w14:paraId="64F5A8B5" w14:textId="77777777" w:rsidTr="00786CD9">
        <w:trPr>
          <w:gridAfter w:val="1"/>
          <w:wAfter w:w="24" w:type="dxa"/>
          <w:trHeight w:val="971"/>
        </w:trPr>
        <w:tc>
          <w:tcPr>
            <w:tcW w:w="4475" w:type="dxa"/>
            <w:gridSpan w:val="3"/>
            <w:vAlign w:val="center"/>
          </w:tcPr>
          <w:p w14:paraId="3B19D5E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692FAC6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0B375FFF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3F5617EC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Krajowego Rejestru Sądowego</w:t>
            </w:r>
          </w:p>
          <w:p w14:paraId="64E08F59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15E848A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25E801B2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666A77C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Rodzaj Wykonawcy</w:t>
            </w:r>
          </w:p>
          <w:p w14:paraId="1D80F0D8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76A45E1D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mikroprzedsiębiorstwo</w:t>
            </w:r>
          </w:p>
          <w:p w14:paraId="1ABB81F6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małe przedsiębiorstwo</w:t>
            </w:r>
          </w:p>
          <w:p w14:paraId="267584EC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średnie przedsiębiorstwo</w:t>
            </w:r>
          </w:p>
          <w:p w14:paraId="05792150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jednoosobowa działalność gospodarcza</w:t>
            </w:r>
          </w:p>
          <w:p w14:paraId="12FFA9CB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osoba fizyczna nieprowadząca działalności gospodarczej</w:t>
            </w:r>
          </w:p>
          <w:p w14:paraId="75219F45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inny rodzaj</w:t>
            </w:r>
          </w:p>
        </w:tc>
      </w:tr>
      <w:tr w:rsidR="006A1689" w:rsidRPr="006A1689" w14:paraId="0C0810F2" w14:textId="77777777" w:rsidTr="00786CD9">
        <w:trPr>
          <w:trHeight w:val="308"/>
        </w:trPr>
        <w:tc>
          <w:tcPr>
            <w:tcW w:w="2139" w:type="dxa"/>
          </w:tcPr>
          <w:p w14:paraId="5095C53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NIP</w:t>
            </w:r>
          </w:p>
        </w:tc>
        <w:tc>
          <w:tcPr>
            <w:tcW w:w="2076" w:type="dxa"/>
          </w:tcPr>
          <w:p w14:paraId="1CBC51C9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REGON</w:t>
            </w:r>
          </w:p>
        </w:tc>
        <w:tc>
          <w:tcPr>
            <w:tcW w:w="2364" w:type="dxa"/>
            <w:gridSpan w:val="2"/>
          </w:tcPr>
          <w:p w14:paraId="7F9A4E5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Województwo</w:t>
            </w:r>
          </w:p>
        </w:tc>
        <w:tc>
          <w:tcPr>
            <w:tcW w:w="2168" w:type="dxa"/>
            <w:gridSpan w:val="2"/>
          </w:tcPr>
          <w:p w14:paraId="5DBBE33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Powiat</w:t>
            </w:r>
          </w:p>
        </w:tc>
      </w:tr>
      <w:tr w:rsidR="006A1689" w:rsidRPr="006A1689" w14:paraId="0FCF529A" w14:textId="77777777" w:rsidTr="00786CD9">
        <w:trPr>
          <w:trHeight w:val="644"/>
        </w:trPr>
        <w:tc>
          <w:tcPr>
            <w:tcW w:w="2139" w:type="dxa"/>
            <w:vAlign w:val="center"/>
          </w:tcPr>
          <w:p w14:paraId="2C7EB93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1494D17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2C33C10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58820A3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42FE" w:rsidRPr="006A1689" w14:paraId="5330E299" w14:textId="77777777" w:rsidTr="0052022F">
        <w:trPr>
          <w:trHeight w:val="554"/>
        </w:trPr>
        <w:tc>
          <w:tcPr>
            <w:tcW w:w="2139" w:type="dxa"/>
          </w:tcPr>
          <w:p w14:paraId="1FA09745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2076" w:type="dxa"/>
          </w:tcPr>
          <w:p w14:paraId="6ED7E3D1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4532" w:type="dxa"/>
            <w:gridSpan w:val="4"/>
          </w:tcPr>
          <w:p w14:paraId="6B4BBA24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strony internetowej</w:t>
            </w:r>
          </w:p>
        </w:tc>
      </w:tr>
      <w:tr w:rsidR="000F42FE" w:rsidRPr="006A1689" w14:paraId="69B046D6" w14:textId="77777777" w:rsidTr="00DB2914">
        <w:trPr>
          <w:trHeight w:val="738"/>
        </w:trPr>
        <w:tc>
          <w:tcPr>
            <w:tcW w:w="2139" w:type="dxa"/>
            <w:vAlign w:val="center"/>
          </w:tcPr>
          <w:p w14:paraId="1571FA9A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50A79274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32" w:type="dxa"/>
            <w:gridSpan w:val="4"/>
            <w:vAlign w:val="center"/>
          </w:tcPr>
          <w:p w14:paraId="47AA41EF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A9A77DB" w14:textId="77777777" w:rsidR="00786CD9" w:rsidRDefault="00786CD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F4C68F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 Konsorcjum</w:t>
      </w:r>
      <w:r w:rsidRPr="006A1689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0371FFB2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6A1689" w14:paraId="717E3184" w14:textId="77777777" w:rsidTr="00786CD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476AF56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14:paraId="6D565C68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Adres Wykonawcy </w:t>
            </w:r>
          </w:p>
          <w:p w14:paraId="2524026F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(siedziba lub miejsce zamieszkania)</w:t>
            </w:r>
          </w:p>
        </w:tc>
      </w:tr>
      <w:tr w:rsidR="006A1689" w:rsidRPr="006A1689" w14:paraId="7817ADD9" w14:textId="77777777" w:rsidTr="00786CD9">
        <w:trPr>
          <w:gridAfter w:val="1"/>
          <w:wAfter w:w="24" w:type="dxa"/>
          <w:trHeight w:val="931"/>
        </w:trPr>
        <w:tc>
          <w:tcPr>
            <w:tcW w:w="4475" w:type="dxa"/>
            <w:gridSpan w:val="3"/>
            <w:vAlign w:val="center"/>
          </w:tcPr>
          <w:p w14:paraId="113E82F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263270A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2B7C1D83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3F75441C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Krajowego Rejestru Sądowego</w:t>
            </w:r>
          </w:p>
          <w:p w14:paraId="10C2BDC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19F6C8A5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05FF9545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5384ED9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Rodzaj Wykonawcy</w:t>
            </w:r>
          </w:p>
          <w:p w14:paraId="2D9B091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2FB81497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mikroprzedsiębiorstwo</w:t>
            </w:r>
          </w:p>
          <w:p w14:paraId="43FAB3E8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małe przedsiębiorstwo</w:t>
            </w:r>
          </w:p>
          <w:p w14:paraId="03D496F6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średnie przedsiębiorstwo</w:t>
            </w:r>
          </w:p>
          <w:p w14:paraId="0DB02061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jednoosobowa działalność gospodarcza</w:t>
            </w:r>
          </w:p>
          <w:p w14:paraId="38D6E7E1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osoba fizyczna nieprowadząca działalności gospodarczej</w:t>
            </w:r>
          </w:p>
          <w:p w14:paraId="278A76E2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inny rodzaj</w:t>
            </w:r>
          </w:p>
        </w:tc>
      </w:tr>
      <w:tr w:rsidR="006A1689" w:rsidRPr="006A1689" w14:paraId="2C4F46D5" w14:textId="77777777" w:rsidTr="00786CD9">
        <w:trPr>
          <w:trHeight w:val="308"/>
        </w:trPr>
        <w:tc>
          <w:tcPr>
            <w:tcW w:w="2139" w:type="dxa"/>
          </w:tcPr>
          <w:p w14:paraId="390E316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NIP</w:t>
            </w:r>
          </w:p>
        </w:tc>
        <w:tc>
          <w:tcPr>
            <w:tcW w:w="2076" w:type="dxa"/>
          </w:tcPr>
          <w:p w14:paraId="70897B1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REGON</w:t>
            </w:r>
          </w:p>
        </w:tc>
        <w:tc>
          <w:tcPr>
            <w:tcW w:w="2364" w:type="dxa"/>
            <w:gridSpan w:val="2"/>
          </w:tcPr>
          <w:p w14:paraId="65439F7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Województwo</w:t>
            </w:r>
          </w:p>
        </w:tc>
        <w:tc>
          <w:tcPr>
            <w:tcW w:w="2168" w:type="dxa"/>
            <w:gridSpan w:val="2"/>
          </w:tcPr>
          <w:p w14:paraId="6E4A1D3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Powiat</w:t>
            </w:r>
          </w:p>
        </w:tc>
      </w:tr>
      <w:tr w:rsidR="006A1689" w:rsidRPr="006A1689" w14:paraId="3FF8AF4E" w14:textId="77777777" w:rsidTr="00786CD9">
        <w:trPr>
          <w:trHeight w:val="644"/>
        </w:trPr>
        <w:tc>
          <w:tcPr>
            <w:tcW w:w="2139" w:type="dxa"/>
            <w:vAlign w:val="center"/>
          </w:tcPr>
          <w:p w14:paraId="785D256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2871D4D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31FE001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bottom w:val="single" w:sz="4" w:space="0" w:color="auto"/>
            </w:tcBorders>
            <w:vAlign w:val="center"/>
          </w:tcPr>
          <w:p w14:paraId="7857162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3639B0A1" w14:textId="77777777" w:rsidTr="00786CD9">
        <w:trPr>
          <w:trHeight w:val="554"/>
        </w:trPr>
        <w:tc>
          <w:tcPr>
            <w:tcW w:w="2139" w:type="dxa"/>
          </w:tcPr>
          <w:p w14:paraId="426A098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2076" w:type="dxa"/>
          </w:tcPr>
          <w:p w14:paraId="78FCFAE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14:paraId="1C324ED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strony internetowej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07E06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0D14A71F" w14:textId="77777777" w:rsidTr="00786CD9">
        <w:trPr>
          <w:trHeight w:val="738"/>
        </w:trPr>
        <w:tc>
          <w:tcPr>
            <w:tcW w:w="2139" w:type="dxa"/>
            <w:vAlign w:val="center"/>
          </w:tcPr>
          <w:p w14:paraId="5E39F411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7055195F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  <w:vAlign w:val="center"/>
          </w:tcPr>
          <w:p w14:paraId="0BBB529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D29A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C5BF87F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F590EBC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lang w:eastAsia="pl-PL"/>
        </w:rPr>
      </w:pPr>
    </w:p>
    <w:p w14:paraId="3696F9AB" w14:textId="77777777" w:rsidR="006A1689" w:rsidRPr="006A1689" w:rsidRDefault="006A1689" w:rsidP="006A1689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Wszelką korespondencję w sprawie niniejszego postępowania należy kierować: </w:t>
      </w:r>
    </w:p>
    <w:p w14:paraId="58F4F7E0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  <w:lang w:eastAsia="pl-PL"/>
        </w:rPr>
      </w:pPr>
    </w:p>
    <w:tbl>
      <w:tblPr>
        <w:tblStyle w:val="Tabela-Siatka"/>
        <w:tblW w:w="7761" w:type="dxa"/>
        <w:tblInd w:w="340" w:type="dxa"/>
        <w:tblLook w:val="04A0" w:firstRow="1" w:lastRow="0" w:firstColumn="1" w:lastColumn="0" w:noHBand="0" w:noVBand="1"/>
      </w:tblPr>
      <w:tblGrid>
        <w:gridCol w:w="3613"/>
        <w:gridCol w:w="4148"/>
      </w:tblGrid>
      <w:tr w:rsidR="006A1689" w:rsidRPr="006A1689" w14:paraId="72E15E88" w14:textId="77777777" w:rsidTr="008E10C3">
        <w:trPr>
          <w:trHeight w:val="521"/>
        </w:trPr>
        <w:tc>
          <w:tcPr>
            <w:tcW w:w="3613" w:type="dxa"/>
            <w:vAlign w:val="center"/>
          </w:tcPr>
          <w:p w14:paraId="48D635A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Osoba do kontaktu</w:t>
            </w:r>
          </w:p>
        </w:tc>
        <w:tc>
          <w:tcPr>
            <w:tcW w:w="4148" w:type="dxa"/>
            <w:vAlign w:val="center"/>
          </w:tcPr>
          <w:p w14:paraId="5CD5030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425F5064" w14:textId="77777777" w:rsidTr="008E10C3">
        <w:trPr>
          <w:trHeight w:val="521"/>
        </w:trPr>
        <w:tc>
          <w:tcPr>
            <w:tcW w:w="3613" w:type="dxa"/>
            <w:vAlign w:val="center"/>
          </w:tcPr>
          <w:p w14:paraId="4AF47C7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4148" w:type="dxa"/>
            <w:vAlign w:val="center"/>
          </w:tcPr>
          <w:p w14:paraId="2056F0C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0718CE1C" w14:textId="77777777" w:rsidTr="008E10C3">
        <w:trPr>
          <w:trHeight w:val="521"/>
        </w:trPr>
        <w:tc>
          <w:tcPr>
            <w:tcW w:w="3613" w:type="dxa"/>
            <w:vAlign w:val="center"/>
          </w:tcPr>
          <w:p w14:paraId="5D9BE737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4148" w:type="dxa"/>
            <w:vAlign w:val="center"/>
          </w:tcPr>
          <w:p w14:paraId="41020F7C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5DA7B547" w14:textId="77777777" w:rsidR="006A1689" w:rsidRPr="00A364E6" w:rsidRDefault="006A1689" w:rsidP="006A16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s-ES" w:eastAsia="pl-PL"/>
        </w:rPr>
      </w:pPr>
    </w:p>
    <w:p w14:paraId="05E24BF9" w14:textId="77777777" w:rsidR="006A1689" w:rsidRPr="006A1689" w:rsidRDefault="006A1689" w:rsidP="006A1689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/>
          <w:bCs/>
          <w:lang w:eastAsia="pl-PL"/>
        </w:rPr>
        <w:t xml:space="preserve">PRZEDMIOT OFERTY </w:t>
      </w:r>
    </w:p>
    <w:p w14:paraId="55894781" w14:textId="2C2AA8E1" w:rsidR="006A1689" w:rsidRPr="00A623C6" w:rsidRDefault="006A1689" w:rsidP="00A623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623C6">
        <w:rPr>
          <w:rFonts w:ascii="Times New Roman" w:eastAsia="Times New Roman" w:hAnsi="Times New Roman" w:cs="Times New Roman"/>
          <w:bCs/>
          <w:lang w:eastAsia="pl-PL"/>
        </w:rPr>
        <w:t xml:space="preserve">Nawiązując do ogłoszenia o zamówieniu </w:t>
      </w:r>
      <w:r w:rsidRPr="00AE26DF">
        <w:rPr>
          <w:rFonts w:ascii="Times New Roman" w:eastAsia="Times New Roman" w:hAnsi="Times New Roman" w:cs="Times New Roman"/>
          <w:bCs/>
          <w:lang w:eastAsia="pl-PL"/>
        </w:rPr>
        <w:t xml:space="preserve">na </w:t>
      </w:r>
      <w:r w:rsidR="00A623C6" w:rsidRPr="00AE26DF">
        <w:rPr>
          <w:rFonts w:ascii="Times New Roman" w:hAnsi="Times New Roman" w:cs="Times New Roman"/>
          <w:b/>
        </w:rPr>
        <w:t>„</w:t>
      </w:r>
      <w:r w:rsidR="00AE26DF" w:rsidRPr="00AE26DF">
        <w:rPr>
          <w:rFonts w:ascii="Times New Roman" w:hAnsi="Times New Roman" w:cs="Times New Roman"/>
          <w:b/>
          <w:color w:val="000000"/>
        </w:rPr>
        <w:t>Zakup wraz z dostawą aparatów do automatycznej dezynfekcji powierzchni poprzez zamgławianie</w:t>
      </w:r>
      <w:r w:rsidR="00A623C6" w:rsidRPr="00AE26DF">
        <w:rPr>
          <w:rFonts w:ascii="Times New Roman" w:hAnsi="Times New Roman" w:cs="Times New Roman"/>
          <w:b/>
        </w:rPr>
        <w:t xml:space="preserve">” </w:t>
      </w:r>
      <w:r w:rsidR="006F369A" w:rsidRPr="00AE26DF">
        <w:rPr>
          <w:rFonts w:ascii="Times New Roman" w:hAnsi="Times New Roman" w:cs="Times New Roman"/>
          <w:b/>
          <w:kern w:val="144"/>
        </w:rPr>
        <w:t>(nr postępowania ZP/</w:t>
      </w:r>
      <w:r w:rsidR="00A56B8A" w:rsidRPr="00AE26DF">
        <w:rPr>
          <w:rFonts w:ascii="Times New Roman" w:hAnsi="Times New Roman" w:cs="Times New Roman"/>
          <w:b/>
          <w:kern w:val="144"/>
        </w:rPr>
        <w:t>15</w:t>
      </w:r>
      <w:r w:rsidR="006F369A" w:rsidRPr="00AE26DF">
        <w:rPr>
          <w:rFonts w:ascii="Times New Roman" w:hAnsi="Times New Roman" w:cs="Times New Roman"/>
          <w:b/>
          <w:kern w:val="144"/>
        </w:rPr>
        <w:t>/X</w:t>
      </w:r>
      <w:r w:rsidR="00CE049F" w:rsidRPr="00AE26DF">
        <w:rPr>
          <w:rFonts w:ascii="Times New Roman" w:hAnsi="Times New Roman" w:cs="Times New Roman"/>
          <w:b/>
          <w:kern w:val="144"/>
        </w:rPr>
        <w:t>I</w:t>
      </w:r>
      <w:r w:rsidR="006F369A" w:rsidRPr="00AE26DF">
        <w:rPr>
          <w:rFonts w:ascii="Times New Roman" w:hAnsi="Times New Roman" w:cs="Times New Roman"/>
          <w:b/>
          <w:kern w:val="144"/>
        </w:rPr>
        <w:t>/2024)</w:t>
      </w:r>
      <w:r w:rsidRPr="00AE26DF">
        <w:rPr>
          <w:rFonts w:ascii="Times New Roman" w:eastAsia="Times New Roman" w:hAnsi="Times New Roman" w:cs="Times New Roman"/>
          <w:bCs/>
          <w:lang w:eastAsia="pl-PL"/>
        </w:rPr>
        <w:t>, my podpisani składamy ofertę w przedmiotowym postępowaniu</w:t>
      </w:r>
      <w:r w:rsidRPr="00A623C6">
        <w:rPr>
          <w:rFonts w:ascii="Times New Roman" w:eastAsia="Times New Roman" w:hAnsi="Times New Roman" w:cs="Times New Roman"/>
          <w:bCs/>
          <w:lang w:eastAsia="pl-PL"/>
        </w:rPr>
        <w:t xml:space="preserve"> i:</w:t>
      </w:r>
    </w:p>
    <w:p w14:paraId="0E88F49C" w14:textId="77777777" w:rsidR="006A1689" w:rsidRPr="00A364E6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71CC8DC" w14:textId="77777777" w:rsidR="006A1689" w:rsidRPr="00641050" w:rsidRDefault="006A1689" w:rsidP="006A1689">
      <w:pPr>
        <w:keepNext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40" w:lineRule="auto"/>
        <w:ind w:left="425"/>
        <w:jc w:val="both"/>
        <w:outlineLvl w:val="1"/>
        <w:rPr>
          <w:rFonts w:ascii="Times New Roman" w:eastAsia="Times New Roman" w:hAnsi="Times New Roman" w:cs="Times New Roman"/>
          <w:b/>
          <w:lang w:eastAsia="pl-PL"/>
        </w:rPr>
      </w:pPr>
      <w:r w:rsidRPr="00641050">
        <w:rPr>
          <w:rFonts w:ascii="Times New Roman" w:eastAsia="Times New Roman" w:hAnsi="Times New Roman" w:cs="Times New Roman"/>
          <w:b/>
          <w:bCs/>
          <w:lang w:eastAsia="pl-PL"/>
        </w:rPr>
        <w:t>Oferujemy wykonanie przedmiotu zamówienia obejmujące wszystkie warunki zamówienia za:</w:t>
      </w:r>
    </w:p>
    <w:tbl>
      <w:tblPr>
        <w:tblStyle w:val="Tabela-Siatka1"/>
        <w:tblW w:w="10127" w:type="dxa"/>
        <w:tblLook w:val="04A0" w:firstRow="1" w:lastRow="0" w:firstColumn="1" w:lastColumn="0" w:noHBand="0" w:noVBand="1"/>
      </w:tblPr>
      <w:tblGrid>
        <w:gridCol w:w="541"/>
        <w:gridCol w:w="1908"/>
        <w:gridCol w:w="2364"/>
        <w:gridCol w:w="1255"/>
        <w:gridCol w:w="1660"/>
        <w:gridCol w:w="1569"/>
        <w:gridCol w:w="830"/>
      </w:tblGrid>
      <w:tr w:rsidR="00FF6EEC" w:rsidRPr="00641050" w14:paraId="787D877F" w14:textId="77777777" w:rsidTr="00FF6EEC">
        <w:tc>
          <w:tcPr>
            <w:tcW w:w="542" w:type="dxa"/>
            <w:vAlign w:val="center"/>
          </w:tcPr>
          <w:p w14:paraId="5BBC0D7E" w14:textId="77777777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005" w:type="dxa"/>
            <w:vAlign w:val="center"/>
          </w:tcPr>
          <w:p w14:paraId="585E7D4E" w14:textId="77777777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Przedmiot zamówienia</w:t>
            </w:r>
          </w:p>
        </w:tc>
        <w:tc>
          <w:tcPr>
            <w:tcW w:w="2551" w:type="dxa"/>
            <w:vAlign w:val="center"/>
          </w:tcPr>
          <w:p w14:paraId="2C9CB779" w14:textId="57F9B92E" w:rsidR="00B638FC" w:rsidRPr="00641050" w:rsidRDefault="00266A3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Producent</w:t>
            </w:r>
            <w:r w:rsidR="00141E45">
              <w:rPr>
                <w:rFonts w:ascii="Times New Roman" w:hAnsi="Times New Roman" w:cs="Times New Roman"/>
                <w:b/>
              </w:rPr>
              <w:t>/Kraj,</w:t>
            </w:r>
            <w:r w:rsidR="00141E45">
              <w:rPr>
                <w:rFonts w:ascii="Times New Roman" w:hAnsi="Times New Roman" w:cs="Times New Roman"/>
                <w:b/>
              </w:rPr>
              <w:br/>
              <w:t>Model/Typ</w:t>
            </w:r>
            <w:r w:rsidR="00641050" w:rsidRPr="00641050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709" w:type="dxa"/>
            <w:vAlign w:val="center"/>
          </w:tcPr>
          <w:p w14:paraId="5E215F01" w14:textId="77777777" w:rsidR="00B638FC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Ilość</w:t>
            </w:r>
          </w:p>
          <w:p w14:paraId="3BF9EDB5" w14:textId="5AEA9ACF" w:rsidR="00FF6EEC" w:rsidRPr="00641050" w:rsidRDefault="00FF6EE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kompletów</w:t>
            </w:r>
          </w:p>
        </w:tc>
        <w:tc>
          <w:tcPr>
            <w:tcW w:w="1740" w:type="dxa"/>
            <w:vAlign w:val="center"/>
          </w:tcPr>
          <w:p w14:paraId="7E210075" w14:textId="4CF1729D" w:rsidR="00B638FC" w:rsidRPr="00641050" w:rsidRDefault="00B638FC" w:rsidP="006042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 xml:space="preserve">Cena jednostkowa </w:t>
            </w:r>
            <w:r w:rsidR="00FF6EEC">
              <w:rPr>
                <w:rFonts w:ascii="Times New Roman" w:hAnsi="Times New Roman" w:cs="Times New Roman"/>
                <w:b/>
              </w:rPr>
              <w:t xml:space="preserve">z komplet </w:t>
            </w:r>
            <w:r w:rsidRPr="00641050">
              <w:rPr>
                <w:rFonts w:ascii="Times New Roman" w:hAnsi="Times New Roman" w:cs="Times New Roman"/>
                <w:b/>
              </w:rPr>
              <w:t>brutto w PLN*</w:t>
            </w:r>
            <w:r w:rsidR="00641050" w:rsidRPr="00641050">
              <w:rPr>
                <w:rFonts w:ascii="Times New Roman" w:hAnsi="Times New Roman" w:cs="Times New Roman"/>
                <w:b/>
              </w:rPr>
              <w:t>*</w:t>
            </w:r>
            <w:r w:rsidRPr="0064105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42" w:type="dxa"/>
            <w:vAlign w:val="center"/>
          </w:tcPr>
          <w:p w14:paraId="058804E2" w14:textId="77777777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 xml:space="preserve">Wartość brutto </w:t>
            </w:r>
          </w:p>
          <w:p w14:paraId="531B8230" w14:textId="2DB13F2B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w PLN*</w:t>
            </w:r>
            <w:r w:rsidR="00641050" w:rsidRPr="00641050">
              <w:rPr>
                <w:rFonts w:ascii="Times New Roman" w:hAnsi="Times New Roman" w:cs="Times New Roman"/>
                <w:b/>
              </w:rPr>
              <w:t>*</w:t>
            </w:r>
            <w:r w:rsidRPr="0064105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38" w:type="dxa"/>
            <w:vAlign w:val="center"/>
          </w:tcPr>
          <w:p w14:paraId="615E44AD" w14:textId="03D117D6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VAT (%)*</w:t>
            </w:r>
            <w:r w:rsidR="00641050" w:rsidRPr="00641050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FF6EEC" w:rsidRPr="00641050" w14:paraId="5D7A80D9" w14:textId="77777777" w:rsidTr="00FF6EEC">
        <w:tc>
          <w:tcPr>
            <w:tcW w:w="542" w:type="dxa"/>
          </w:tcPr>
          <w:p w14:paraId="02C40D80" w14:textId="77777777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2005" w:type="dxa"/>
          </w:tcPr>
          <w:p w14:paraId="36468C71" w14:textId="77777777" w:rsidR="00B638FC" w:rsidRPr="00641050" w:rsidRDefault="00B638F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51" w:type="dxa"/>
          </w:tcPr>
          <w:p w14:paraId="5128C98A" w14:textId="495B1BD5" w:rsidR="00B638FC" w:rsidRPr="00641050" w:rsidRDefault="00266A3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709" w:type="dxa"/>
          </w:tcPr>
          <w:p w14:paraId="4B869395" w14:textId="1DDA935E" w:rsidR="00B638FC" w:rsidRPr="00641050" w:rsidRDefault="00266A3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1740" w:type="dxa"/>
          </w:tcPr>
          <w:p w14:paraId="04D8A562" w14:textId="6A1978F3" w:rsidR="00B638FC" w:rsidRPr="00641050" w:rsidRDefault="00266A3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1742" w:type="dxa"/>
          </w:tcPr>
          <w:p w14:paraId="064D4372" w14:textId="004A0272" w:rsidR="00B638FC" w:rsidRPr="00641050" w:rsidRDefault="00266A3C" w:rsidP="00266A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F</w:t>
            </w:r>
            <w:r w:rsidR="00B638FC" w:rsidRPr="00641050">
              <w:rPr>
                <w:rFonts w:ascii="Times New Roman" w:hAnsi="Times New Roman" w:cs="Times New Roman"/>
                <w:b/>
              </w:rPr>
              <w:t>=</w:t>
            </w:r>
            <w:r w:rsidRPr="00641050">
              <w:rPr>
                <w:rFonts w:ascii="Times New Roman" w:hAnsi="Times New Roman" w:cs="Times New Roman"/>
                <w:b/>
              </w:rPr>
              <w:t xml:space="preserve">D </w:t>
            </w:r>
            <w:r w:rsidR="00B638FC" w:rsidRPr="00641050">
              <w:rPr>
                <w:rFonts w:ascii="Times New Roman" w:hAnsi="Times New Roman" w:cs="Times New Roman"/>
                <w:b/>
              </w:rPr>
              <w:t>x</w:t>
            </w:r>
            <w:r w:rsidRPr="00641050">
              <w:rPr>
                <w:rFonts w:ascii="Times New Roman" w:hAnsi="Times New Roman" w:cs="Times New Roman"/>
                <w:b/>
              </w:rPr>
              <w:t xml:space="preserve"> E</w:t>
            </w:r>
          </w:p>
        </w:tc>
        <w:tc>
          <w:tcPr>
            <w:tcW w:w="838" w:type="dxa"/>
          </w:tcPr>
          <w:p w14:paraId="5D2131A5" w14:textId="3CB65175" w:rsidR="00B638FC" w:rsidRPr="00641050" w:rsidRDefault="00266A3C" w:rsidP="002E57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G</w:t>
            </w:r>
          </w:p>
        </w:tc>
      </w:tr>
      <w:tr w:rsidR="00FF6EEC" w:rsidRPr="00641050" w14:paraId="2153686E" w14:textId="77777777" w:rsidTr="00FF6EEC">
        <w:trPr>
          <w:trHeight w:val="750"/>
        </w:trPr>
        <w:tc>
          <w:tcPr>
            <w:tcW w:w="542" w:type="dxa"/>
            <w:vAlign w:val="center"/>
          </w:tcPr>
          <w:p w14:paraId="3FADF2FA" w14:textId="7A3B9102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005" w:type="dxa"/>
            <w:vAlign w:val="center"/>
          </w:tcPr>
          <w:p w14:paraId="0F4F3B1D" w14:textId="14326796" w:rsidR="00B638FC" w:rsidRPr="00641050" w:rsidRDefault="00A56B8A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B8A">
              <w:rPr>
                <w:rFonts w:ascii="Times New Roman" w:hAnsi="Times New Roman" w:cs="Times New Roman"/>
                <w:b/>
              </w:rPr>
              <w:t>Aparat do automatycznej dezynfekcji powierzchni poprzez zamgławianie wraz z wyposażeniem</w:t>
            </w:r>
          </w:p>
        </w:tc>
        <w:tc>
          <w:tcPr>
            <w:tcW w:w="2551" w:type="dxa"/>
            <w:vAlign w:val="center"/>
          </w:tcPr>
          <w:p w14:paraId="3F53216B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14:paraId="6D9B764A" w14:textId="6CBC99B7" w:rsidR="00B638FC" w:rsidRPr="00641050" w:rsidRDefault="00A56B8A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41E45">
              <w:rPr>
                <w:rFonts w:ascii="Times New Roman" w:hAnsi="Times New Roman" w:cs="Times New Roman"/>
                <w:b/>
              </w:rPr>
              <w:t>5</w:t>
            </w:r>
            <w:r w:rsidR="00FF6EE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40" w:type="dxa"/>
            <w:vAlign w:val="center"/>
          </w:tcPr>
          <w:p w14:paraId="0015DBEA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2" w:type="dxa"/>
            <w:vAlign w:val="center"/>
          </w:tcPr>
          <w:p w14:paraId="61A24A31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8" w:type="dxa"/>
            <w:vAlign w:val="center"/>
          </w:tcPr>
          <w:p w14:paraId="2A051DC2" w14:textId="77777777" w:rsidR="00B638FC" w:rsidRPr="00641050" w:rsidRDefault="00B638FC" w:rsidP="006F3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43445A7" w14:textId="19D63084" w:rsidR="00CE049F" w:rsidRPr="00141E45" w:rsidRDefault="00CE049F" w:rsidP="00141E45">
      <w:pPr>
        <w:pStyle w:val="Akapitzlist"/>
        <w:spacing w:after="240" w:line="240" w:lineRule="auto"/>
        <w:ind w:left="142"/>
        <w:jc w:val="both"/>
        <w:rPr>
          <w:rFonts w:ascii="Times New Roman" w:hAnsi="Times New Roman"/>
          <w:b/>
          <w:i/>
        </w:rPr>
      </w:pPr>
      <w:r w:rsidRPr="00141E45">
        <w:rPr>
          <w:rFonts w:ascii="Times New Roman" w:hAnsi="Times New Roman"/>
          <w:b/>
          <w:i/>
        </w:rPr>
        <w:t xml:space="preserve">* </w:t>
      </w:r>
      <w:r w:rsidRPr="00141E45">
        <w:rPr>
          <w:rFonts w:ascii="Times New Roman" w:hAnsi="Times New Roman"/>
          <w:b/>
          <w:i/>
          <w:snapToGrid w:val="0"/>
        </w:rPr>
        <w:t>Wykonawca zobo</w:t>
      </w:r>
      <w:r w:rsidR="00141E45">
        <w:rPr>
          <w:rFonts w:ascii="Times New Roman" w:hAnsi="Times New Roman"/>
          <w:b/>
          <w:i/>
          <w:snapToGrid w:val="0"/>
        </w:rPr>
        <w:t>wiązany jest do wskazania nazwy</w:t>
      </w:r>
      <w:r w:rsidR="00141E45" w:rsidRPr="00141E45">
        <w:rPr>
          <w:rFonts w:ascii="Times New Roman" w:hAnsi="Times New Roman"/>
          <w:b/>
          <w:i/>
          <w:snapToGrid w:val="0"/>
        </w:rPr>
        <w:t xml:space="preserve"> i kraju </w:t>
      </w:r>
      <w:r w:rsidRPr="00141E45">
        <w:rPr>
          <w:rFonts w:ascii="Times New Roman" w:hAnsi="Times New Roman"/>
          <w:b/>
          <w:i/>
          <w:snapToGrid w:val="0"/>
        </w:rPr>
        <w:t>producenta, model</w:t>
      </w:r>
      <w:r w:rsidR="00141E45">
        <w:rPr>
          <w:rFonts w:ascii="Times New Roman" w:hAnsi="Times New Roman"/>
          <w:b/>
          <w:i/>
          <w:snapToGrid w:val="0"/>
        </w:rPr>
        <w:t>u</w:t>
      </w:r>
      <w:r w:rsidRPr="00141E45">
        <w:rPr>
          <w:rFonts w:ascii="Times New Roman" w:hAnsi="Times New Roman"/>
          <w:b/>
          <w:i/>
          <w:snapToGrid w:val="0"/>
        </w:rPr>
        <w:t xml:space="preserve">/typu oferowanego produktu, tak aby umożliwić Zamawiającemu </w:t>
      </w:r>
      <w:r w:rsidRPr="00141E45">
        <w:rPr>
          <w:rFonts w:ascii="Times New Roman" w:hAnsi="Times New Roman"/>
          <w:b/>
          <w:i/>
        </w:rPr>
        <w:t>jednoznaczną identyfikację oferowanych urządzeń.</w:t>
      </w:r>
    </w:p>
    <w:p w14:paraId="146109B6" w14:textId="77777777" w:rsidR="00CE049F" w:rsidRPr="00CE049F" w:rsidRDefault="00CE049F" w:rsidP="00141E45">
      <w:pPr>
        <w:pStyle w:val="Akapitzlist"/>
        <w:spacing w:before="120" w:after="120" w:line="240" w:lineRule="auto"/>
        <w:ind w:left="142"/>
        <w:jc w:val="both"/>
        <w:rPr>
          <w:rFonts w:ascii="Times New Roman" w:hAnsi="Times New Roman"/>
          <w:i/>
        </w:rPr>
      </w:pPr>
      <w:r w:rsidRPr="00CE049F">
        <w:rPr>
          <w:rFonts w:ascii="Times New Roman" w:hAnsi="Times New Roman"/>
          <w:i/>
        </w:rPr>
        <w:t>** cena w przypadku Wykonawców nie mających siedziby lub miejsca zamieszkania i nie będących podatnikiem VAT na terytorium Rzeczypospolitej Polskiej jest ceną netto (nie uwzględniającą podatku od towarów i usług  obowiązującego w RP).</w:t>
      </w:r>
    </w:p>
    <w:p w14:paraId="193EF438" w14:textId="23A03F83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Oświadczamy, że cena oferty obejmuje wszystkie nasze zobowiązania finansowe i koszty konieczne do wykonania całości przedmiotu zamówienia.</w:t>
      </w:r>
    </w:p>
    <w:p w14:paraId="1F2BC1F7" w14:textId="77777777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Oświadczamy, że</w:t>
      </w:r>
      <w:r w:rsidRPr="006A1689">
        <w:rPr>
          <w:rFonts w:ascii="Times New Roman" w:eastAsia="Times New Roman" w:hAnsi="Times New Roman" w:cs="Times New Roman"/>
          <w:bCs/>
          <w:snapToGrid w:val="0"/>
          <w:vertAlign w:val="superscript"/>
          <w:lang w:eastAsia="pl-PL"/>
        </w:rPr>
        <w:footnoteReference w:id="2"/>
      </w: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:</w:t>
      </w:r>
    </w:p>
    <w:p w14:paraId="6CBCEE5B" w14:textId="77777777" w:rsidR="006A1689" w:rsidRPr="006A1689" w:rsidRDefault="006A1689" w:rsidP="006A1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snapToGrid w:val="0"/>
          <w:lang w:eastAsia="pl-PL"/>
        </w:rPr>
        <w:t xml:space="preserve">wybór naszej oferty nie będzie prowadził do </w:t>
      </w:r>
      <w:r w:rsidRPr="006A1689">
        <w:rPr>
          <w:rFonts w:ascii="Times New Roman" w:eastAsia="Times New Roman" w:hAnsi="Times New Roman" w:cs="Times New Roman"/>
          <w:lang w:eastAsia="pl-PL"/>
        </w:rPr>
        <w:t>powstania u Zamawiającego obowiązku podatkowego</w:t>
      </w:r>
    </w:p>
    <w:p w14:paraId="2710F9CB" w14:textId="77777777" w:rsidR="006A1689" w:rsidRPr="006A1689" w:rsidRDefault="006A1689" w:rsidP="006A1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 xml:space="preserve">wybór naszej oferty prowadził będzie do powstania u Zamawiającego obowiązku podatkowego: </w:t>
      </w:r>
    </w:p>
    <w:p w14:paraId="514BA767" w14:textId="77777777" w:rsidR="006A1689" w:rsidRPr="00A364E6" w:rsidRDefault="006A1689" w:rsidP="006A16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3401"/>
        <w:gridCol w:w="2219"/>
        <w:gridCol w:w="3021"/>
      </w:tblGrid>
      <w:tr w:rsidR="006A1689" w:rsidRPr="006A1689" w14:paraId="04229EB3" w14:textId="77777777" w:rsidTr="00AE26DF">
        <w:tc>
          <w:tcPr>
            <w:tcW w:w="3401" w:type="dxa"/>
            <w:vAlign w:val="center"/>
          </w:tcPr>
          <w:p w14:paraId="5E61FF45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>Nazwa (rodzaj) towaru lub usługi, których dostawa lub świadczenie będzie prowadzić do powstania obowiązku podatkowego</w:t>
            </w:r>
          </w:p>
        </w:tc>
        <w:tc>
          <w:tcPr>
            <w:tcW w:w="2219" w:type="dxa"/>
            <w:vAlign w:val="center"/>
          </w:tcPr>
          <w:p w14:paraId="708AE6A3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>Wartość bez kwoty podatku</w:t>
            </w:r>
          </w:p>
        </w:tc>
        <w:tc>
          <w:tcPr>
            <w:tcW w:w="3021" w:type="dxa"/>
            <w:vAlign w:val="center"/>
          </w:tcPr>
          <w:p w14:paraId="1BBEDCA0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 xml:space="preserve">Stawka podatku od towarów </w:t>
            </w:r>
            <w:r w:rsidRPr="006A1689">
              <w:rPr>
                <w:rFonts w:ascii="Times New Roman" w:hAnsi="Times New Roman"/>
                <w:b/>
              </w:rPr>
              <w:br/>
              <w:t>i usług, która zgodnie z wiedzą Wykonawcy, będzie miała zastosowanie.</w:t>
            </w:r>
          </w:p>
        </w:tc>
      </w:tr>
      <w:tr w:rsidR="006A1689" w:rsidRPr="006A1689" w14:paraId="1F59E085" w14:textId="77777777" w:rsidTr="00AE26DF">
        <w:trPr>
          <w:trHeight w:val="584"/>
        </w:trPr>
        <w:tc>
          <w:tcPr>
            <w:tcW w:w="3401" w:type="dxa"/>
          </w:tcPr>
          <w:p w14:paraId="3F2EF1D3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19" w:type="dxa"/>
          </w:tcPr>
          <w:p w14:paraId="06FFF95B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21" w:type="dxa"/>
          </w:tcPr>
          <w:p w14:paraId="250DD966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14:paraId="049124B4" w14:textId="4BD3989C" w:rsidR="00766626" w:rsidRPr="00766626" w:rsidRDefault="00766626" w:rsidP="00766626">
      <w:pPr>
        <w:keepNext/>
        <w:widowControl w:val="0"/>
        <w:autoSpaceDE w:val="0"/>
        <w:autoSpaceDN w:val="0"/>
        <w:adjustRightInd w:val="0"/>
        <w:spacing w:before="120" w:after="120" w:line="276" w:lineRule="auto"/>
        <w:ind w:left="340"/>
        <w:jc w:val="center"/>
        <w:outlineLvl w:val="1"/>
        <w:rPr>
          <w:rFonts w:ascii="Times New Roman" w:eastAsia="Times New Roman" w:hAnsi="Times New Roman" w:cs="Times New Roman"/>
          <w:b/>
          <w:bCs/>
          <w:snapToGrid w:val="0"/>
          <w:color w:val="FF0000"/>
          <w:u w:val="single"/>
          <w:lang w:eastAsia="pl-PL"/>
        </w:rPr>
      </w:pPr>
      <w:r w:rsidRPr="00766626">
        <w:rPr>
          <w:rFonts w:ascii="Times New Roman" w:eastAsia="Times New Roman" w:hAnsi="Times New Roman" w:cs="Times New Roman"/>
          <w:b/>
          <w:bCs/>
          <w:snapToGrid w:val="0"/>
          <w:color w:val="FF0000"/>
          <w:u w:val="single"/>
          <w:lang w:eastAsia="pl-PL"/>
        </w:rPr>
        <w:lastRenderedPageBreak/>
        <w:t>KRYTERIA POZACENOWE</w:t>
      </w:r>
    </w:p>
    <w:p w14:paraId="0B3AAE6F" w14:textId="7F3A8F1C" w:rsidR="00766626" w:rsidRPr="00641050" w:rsidRDefault="00766626" w:rsidP="0076662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napToGrid w:val="0"/>
          <w:lang w:eastAsia="pl-PL"/>
        </w:rPr>
      </w:pPr>
      <w:r w:rsidRPr="00641050">
        <w:rPr>
          <w:rFonts w:ascii="Times New Roman" w:hAnsi="Times New Roman" w:cs="Times New Roman"/>
          <w:b/>
        </w:rPr>
        <w:t xml:space="preserve">Oświadczamy, że </w:t>
      </w:r>
      <w:r>
        <w:rPr>
          <w:rFonts w:ascii="Times New Roman" w:hAnsi="Times New Roman" w:cs="Times New Roman"/>
          <w:b/>
        </w:rPr>
        <w:t>wydłużamy podstawowy okres gwarancji na przedmiot zamówienia</w:t>
      </w:r>
      <w:r w:rsidRPr="00641050">
        <w:rPr>
          <w:rFonts w:ascii="Times New Roman" w:hAnsi="Times New Roman" w:cs="Times New Roman"/>
          <w:b/>
        </w:rPr>
        <w:t>:*</w:t>
      </w:r>
    </w:p>
    <w:p w14:paraId="479AAAE2" w14:textId="72CA4BE1" w:rsidR="00766626" w:rsidRPr="008B0749" w:rsidRDefault="00766626" w:rsidP="0076662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0"/>
        </w:rPr>
      </w:pPr>
      <w:r w:rsidRPr="00FB587D">
        <w:rPr>
          <w:rFonts w:ascii="Times New Roman" w:hAnsi="Times New Roman" w:cs="Times New Roman"/>
          <w:b/>
        </w:rPr>
        <w:t xml:space="preserve">o 12 miesięcy, </w:t>
      </w:r>
      <w:r w:rsidRPr="00FB587D">
        <w:rPr>
          <w:rFonts w:ascii="Times New Roman" w:eastAsia="TimesNewRomanPSMT" w:hAnsi="Times New Roman"/>
        </w:rPr>
        <w:t>licząc od</w:t>
      </w:r>
      <w:r>
        <w:rPr>
          <w:rFonts w:ascii="Times New Roman" w:eastAsia="TimesNewRomanPSMT" w:hAnsi="Times New Roman"/>
        </w:rPr>
        <w:t xml:space="preserve"> podstawowego okresu gwarancji 24</w:t>
      </w:r>
      <w:r w:rsidRPr="00FB587D">
        <w:rPr>
          <w:rFonts w:ascii="Times New Roman" w:eastAsia="TimesNewRomanPSMT" w:hAnsi="Times New Roman"/>
        </w:rPr>
        <w:t xml:space="preserve"> miesięcy</w:t>
      </w:r>
      <w:r w:rsidRPr="00FB587D">
        <w:rPr>
          <w:rFonts w:ascii="Times New Roman" w:hAnsi="Times New Roman" w:cs="Times New Roman"/>
        </w:rPr>
        <w:t>,</w:t>
      </w:r>
      <w:r w:rsidRPr="00FB587D">
        <w:rPr>
          <w:rFonts w:ascii="Times New Roman" w:hAnsi="Times New Roman" w:cs="Times New Roman"/>
          <w:b/>
        </w:rPr>
        <w:t xml:space="preserve"> czyli do łącznego okresu </w:t>
      </w:r>
      <w:r>
        <w:rPr>
          <w:rFonts w:ascii="Times New Roman" w:hAnsi="Times New Roman" w:cs="Times New Roman"/>
          <w:b/>
        </w:rPr>
        <w:t>36</w:t>
      </w:r>
      <w:r w:rsidRPr="00FB587D">
        <w:rPr>
          <w:rFonts w:ascii="Times New Roman" w:hAnsi="Times New Roman" w:cs="Times New Roman"/>
          <w:b/>
        </w:rPr>
        <w:t xml:space="preserve"> miesięcy</w:t>
      </w:r>
    </w:p>
    <w:p w14:paraId="276A6E0E" w14:textId="09E37599" w:rsidR="00766626" w:rsidRPr="00641050" w:rsidRDefault="00766626" w:rsidP="003738A8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i/>
          <w:sz w:val="20"/>
          <w:szCs w:val="20"/>
        </w:rPr>
      </w:pPr>
      <w:r w:rsidRPr="00641050">
        <w:rPr>
          <w:rFonts w:ascii="Times New Roman" w:hAnsi="Times New Roman"/>
          <w:b/>
          <w:i/>
          <w:sz w:val="20"/>
          <w:szCs w:val="20"/>
        </w:rPr>
        <w:t>*zaznaczyć</w:t>
      </w:r>
      <w:r w:rsidR="00D6256D">
        <w:rPr>
          <w:rFonts w:ascii="Times New Roman" w:hAnsi="Times New Roman"/>
          <w:b/>
          <w:i/>
          <w:sz w:val="20"/>
          <w:szCs w:val="20"/>
        </w:rPr>
        <w:t xml:space="preserve"> jeśli dotyczy</w:t>
      </w:r>
    </w:p>
    <w:p w14:paraId="390CC868" w14:textId="471635C3" w:rsidR="00766626" w:rsidRDefault="00766626" w:rsidP="00766626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u w:val="single"/>
        </w:rPr>
      </w:pPr>
      <w:r w:rsidRPr="00C24883">
        <w:rPr>
          <w:rFonts w:ascii="Times New Roman" w:hAnsi="Times New Roman" w:cs="Times New Roman"/>
          <w:b/>
          <w:i/>
        </w:rPr>
        <w:t xml:space="preserve">Uwaga: Powyższe oświadczenie stanowi kryterium oceny ofert </w:t>
      </w:r>
      <w:r>
        <w:rPr>
          <w:rFonts w:ascii="Times New Roman" w:hAnsi="Times New Roman" w:cs="Times New Roman"/>
          <w:b/>
          <w:i/>
        </w:rPr>
        <w:t xml:space="preserve">w kryterium </w:t>
      </w:r>
      <w:r w:rsidRPr="00C24883">
        <w:rPr>
          <w:rFonts w:ascii="Times New Roman" w:hAnsi="Times New Roman" w:cs="Times New Roman"/>
          <w:b/>
          <w:i/>
        </w:rPr>
        <w:t>„</w:t>
      </w:r>
      <w:r w:rsidRPr="00C24883">
        <w:rPr>
          <w:rFonts w:ascii="Times New Roman" w:hAnsi="Times New Roman"/>
          <w:b/>
          <w:i/>
          <w:u w:val="single"/>
        </w:rPr>
        <w:t xml:space="preserve">Wydłużenie </w:t>
      </w:r>
      <w:r>
        <w:rPr>
          <w:rFonts w:ascii="Times New Roman" w:hAnsi="Times New Roman"/>
          <w:b/>
          <w:i/>
          <w:u w:val="single"/>
        </w:rPr>
        <w:t>podstawowego</w:t>
      </w:r>
      <w:r w:rsidRPr="00C24883">
        <w:rPr>
          <w:rFonts w:ascii="Times New Roman" w:hAnsi="Times New Roman"/>
          <w:b/>
          <w:i/>
          <w:u w:val="single"/>
        </w:rPr>
        <w:t xml:space="preserve"> okresu</w:t>
      </w:r>
      <w:r w:rsidRPr="00C24883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b/>
          <w:i/>
          <w:u w:val="single"/>
        </w:rPr>
        <w:t xml:space="preserve">gwarancji na </w:t>
      </w:r>
      <w:r w:rsidRPr="00C24883">
        <w:rPr>
          <w:rFonts w:ascii="Times New Roman" w:hAnsi="Times New Roman"/>
          <w:b/>
          <w:i/>
          <w:u w:val="single"/>
        </w:rPr>
        <w:t xml:space="preserve">przedmiot </w:t>
      </w:r>
      <w:r>
        <w:rPr>
          <w:rFonts w:ascii="Times New Roman" w:hAnsi="Times New Roman"/>
          <w:b/>
          <w:i/>
          <w:u w:val="single"/>
        </w:rPr>
        <w:t>zamówienia</w:t>
      </w:r>
      <w:r w:rsidRPr="00C24883">
        <w:rPr>
          <w:rFonts w:ascii="Times New Roman" w:hAnsi="Times New Roman" w:cs="Times New Roman"/>
          <w:b/>
          <w:i/>
        </w:rPr>
        <w:t xml:space="preserve">”. </w:t>
      </w:r>
      <w:r w:rsidRPr="00C24883">
        <w:rPr>
          <w:rFonts w:ascii="Times New Roman" w:eastAsia="TimesNewRomanPSMT" w:hAnsi="Times New Roman"/>
          <w:b/>
          <w:i/>
        </w:rPr>
        <w:t xml:space="preserve">Jeżeli Wykonawca </w:t>
      </w:r>
      <w:r w:rsidRPr="00766626">
        <w:rPr>
          <w:rFonts w:ascii="Times New Roman" w:eastAsia="TimesNewRomanPSMT" w:hAnsi="Times New Roman"/>
          <w:b/>
          <w:i/>
        </w:rPr>
        <w:t>nie wydłuży podstawowego okresu gwarancji na przedmiot zamówienia albo</w:t>
      </w:r>
      <w:r w:rsidRPr="00C24883">
        <w:rPr>
          <w:rFonts w:ascii="Times New Roman" w:eastAsia="TimesNewRomanPSMT" w:hAnsi="Times New Roman"/>
          <w:b/>
          <w:i/>
        </w:rPr>
        <w:t xml:space="preserve"> </w:t>
      </w:r>
      <w:r>
        <w:rPr>
          <w:rFonts w:ascii="Times New Roman" w:eastAsia="TimesNewRomanPSMT" w:hAnsi="Times New Roman"/>
          <w:b/>
          <w:i/>
        </w:rPr>
        <w:t xml:space="preserve">nie wskaże (nie uzupełni) </w:t>
      </w:r>
      <w:r>
        <w:rPr>
          <w:rFonts w:ascii="Times New Roman" w:eastAsia="TimesNewRomanPSMT" w:hAnsi="Times New Roman"/>
          <w:b/>
          <w:i/>
        </w:rPr>
        <w:br/>
        <w:t>w Formularzu ofertowym</w:t>
      </w:r>
      <w:r w:rsidRPr="00C24883">
        <w:rPr>
          <w:rFonts w:ascii="Times New Roman" w:eastAsia="TimesNewRomanPSMT" w:hAnsi="Times New Roman"/>
          <w:b/>
          <w:i/>
        </w:rPr>
        <w:t xml:space="preserve"> wydłużenia </w:t>
      </w:r>
      <w:r>
        <w:rPr>
          <w:rFonts w:ascii="Times New Roman" w:eastAsia="TimesNewRomanPSMT" w:hAnsi="Times New Roman"/>
          <w:b/>
          <w:i/>
        </w:rPr>
        <w:t>podstawowego</w:t>
      </w:r>
      <w:r w:rsidRPr="00C24883">
        <w:rPr>
          <w:rFonts w:ascii="Times New Roman" w:eastAsia="TimesNewRomanPSMT" w:hAnsi="Times New Roman"/>
          <w:b/>
          <w:i/>
        </w:rPr>
        <w:t xml:space="preserve"> okresu gwarancji na przedmiot </w:t>
      </w:r>
      <w:r>
        <w:rPr>
          <w:rFonts w:ascii="Times New Roman" w:eastAsia="TimesNewRomanPSMT" w:hAnsi="Times New Roman"/>
          <w:b/>
          <w:i/>
        </w:rPr>
        <w:t>zamówienia</w:t>
      </w:r>
      <w:r w:rsidRPr="00C24883">
        <w:rPr>
          <w:rFonts w:ascii="Times New Roman" w:eastAsia="TimesNewRomanPSMT" w:hAnsi="Times New Roman"/>
          <w:b/>
          <w:i/>
        </w:rPr>
        <w:t xml:space="preserve">, to Zamawiający uzna, że Wykonawca oferuje </w:t>
      </w:r>
      <w:r>
        <w:rPr>
          <w:rFonts w:ascii="Times New Roman" w:eastAsia="TimesNewRomanPSMT" w:hAnsi="Times New Roman"/>
          <w:b/>
          <w:i/>
        </w:rPr>
        <w:t>podstawowy</w:t>
      </w:r>
      <w:r w:rsidRPr="00C24883">
        <w:rPr>
          <w:rFonts w:ascii="Times New Roman" w:eastAsia="TimesNewRomanPSMT" w:hAnsi="Times New Roman"/>
          <w:b/>
          <w:i/>
        </w:rPr>
        <w:t xml:space="preserve"> okres gwarancji na przedmiot </w:t>
      </w:r>
      <w:r>
        <w:rPr>
          <w:rFonts w:ascii="Times New Roman" w:eastAsia="TimesNewRomanPSMT" w:hAnsi="Times New Roman"/>
          <w:b/>
          <w:i/>
        </w:rPr>
        <w:t>zamówienia, tj. 24 miesiące</w:t>
      </w:r>
      <w:r w:rsidRPr="00C24883">
        <w:rPr>
          <w:rFonts w:ascii="Times New Roman" w:eastAsia="TimesNewRomanPSMT" w:hAnsi="Times New Roman"/>
          <w:b/>
          <w:i/>
        </w:rPr>
        <w:t xml:space="preserve"> </w:t>
      </w:r>
      <w:r>
        <w:rPr>
          <w:rFonts w:ascii="Times New Roman" w:eastAsia="TimesNewRomanPSMT" w:hAnsi="Times New Roman"/>
          <w:b/>
          <w:i/>
        </w:rPr>
        <w:t>i przyzna ofercie</w:t>
      </w:r>
      <w:r w:rsidRPr="00C24883">
        <w:rPr>
          <w:rFonts w:ascii="Times New Roman" w:eastAsia="TimesNewRomanPSMT" w:hAnsi="Times New Roman"/>
          <w:b/>
          <w:i/>
        </w:rPr>
        <w:t xml:space="preserve"> 0 pkt.</w:t>
      </w:r>
      <w:r w:rsidRPr="00C24883">
        <w:rPr>
          <w:rFonts w:ascii="Times New Roman" w:hAnsi="Times New Roman"/>
          <w:b/>
          <w:i/>
          <w:u w:val="single"/>
        </w:rPr>
        <w:t xml:space="preserve"> </w:t>
      </w:r>
    </w:p>
    <w:p w14:paraId="3A1948E4" w14:textId="77777777" w:rsidR="003738A8" w:rsidRPr="008B0749" w:rsidRDefault="003738A8" w:rsidP="00766626">
      <w:pPr>
        <w:autoSpaceDE w:val="0"/>
        <w:autoSpaceDN w:val="0"/>
        <w:adjustRightInd w:val="0"/>
        <w:jc w:val="both"/>
        <w:rPr>
          <w:rFonts w:ascii="Times New Roman" w:eastAsia="TimesNewRomanPSMT" w:hAnsi="Times New Roman"/>
          <w:b/>
          <w:i/>
        </w:rPr>
      </w:pPr>
    </w:p>
    <w:p w14:paraId="16240759" w14:textId="7275C595" w:rsidR="00766626" w:rsidRPr="003738A8" w:rsidRDefault="00D216C9" w:rsidP="00AE26DF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napToGrid w:val="0"/>
          <w:color w:val="FF0000"/>
          <w:lang w:eastAsia="pl-PL"/>
        </w:rPr>
      </w:pPr>
      <w:r w:rsidRPr="003408A3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 xml:space="preserve">Oświadczamy, że liczba napraw tego samego urządzenia </w:t>
      </w:r>
      <w:r w:rsidR="003738A8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>uprawniająca do wymiany urządzenia na nowe po okresie gwarancji wynosi*:</w:t>
      </w:r>
    </w:p>
    <w:p w14:paraId="1CEAF591" w14:textId="30628A81" w:rsidR="003738A8" w:rsidRDefault="003738A8" w:rsidP="003738A8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do 3 napraw</w:t>
      </w:r>
      <w:r w:rsidRPr="00AF61BB">
        <w:rPr>
          <w:rFonts w:ascii="Times New Roman" w:eastAsia="TimesNewRomanPSMT" w:hAnsi="Times New Roman"/>
        </w:rPr>
        <w:t xml:space="preserve"> </w:t>
      </w:r>
    </w:p>
    <w:p w14:paraId="11B22E81" w14:textId="58A11BB4" w:rsidR="003738A8" w:rsidRDefault="003738A8" w:rsidP="003738A8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eastAsia="TimesNewRomanPSMT" w:hAnsi="Times New Roman"/>
        </w:rPr>
      </w:pPr>
      <w:r w:rsidRPr="003738A8">
        <w:rPr>
          <w:rFonts w:ascii="Times New Roman" w:eastAsia="TimesNewRomanPSMT" w:hAnsi="Times New Roman"/>
        </w:rPr>
        <w:t xml:space="preserve">powyżej 3 napraw, ale nie więcej niż 5 napraw </w:t>
      </w:r>
    </w:p>
    <w:p w14:paraId="1AA3BF50" w14:textId="3A7E151F" w:rsidR="003738A8" w:rsidRPr="003738A8" w:rsidRDefault="003738A8" w:rsidP="003738A8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i/>
          <w:sz w:val="20"/>
          <w:szCs w:val="20"/>
        </w:rPr>
      </w:pPr>
      <w:r w:rsidRPr="003738A8">
        <w:rPr>
          <w:rFonts w:ascii="Times New Roman" w:hAnsi="Times New Roman"/>
          <w:b/>
          <w:i/>
          <w:sz w:val="20"/>
          <w:szCs w:val="20"/>
        </w:rPr>
        <w:t>*zaznaczyć właściwe</w:t>
      </w:r>
    </w:p>
    <w:p w14:paraId="17D5AC3F" w14:textId="2DD7DACD" w:rsidR="003738A8" w:rsidRPr="003738A8" w:rsidRDefault="003738A8" w:rsidP="003738A8">
      <w:pPr>
        <w:autoSpaceDE w:val="0"/>
        <w:autoSpaceDN w:val="0"/>
        <w:adjustRightInd w:val="0"/>
        <w:jc w:val="both"/>
        <w:rPr>
          <w:rFonts w:ascii="Times New Roman" w:eastAsia="TimesNewRomanPSMT" w:hAnsi="Times New Roman"/>
          <w:b/>
          <w:i/>
        </w:rPr>
      </w:pPr>
      <w:r w:rsidRPr="003738A8">
        <w:rPr>
          <w:rFonts w:ascii="Times New Roman" w:hAnsi="Times New Roman" w:cs="Times New Roman"/>
          <w:b/>
          <w:i/>
        </w:rPr>
        <w:t>Uwaga: Powyższe oświadczenie stanowi kryterium oceny ofert w kryterium „</w:t>
      </w:r>
      <w:r w:rsidRPr="003738A8">
        <w:rPr>
          <w:rFonts w:ascii="Times New Roman" w:eastAsia="TimesNewRomanPSMT" w:hAnsi="Times New Roman"/>
          <w:b/>
          <w:i/>
          <w:u w:val="single"/>
        </w:rPr>
        <w:t>Liczba napraw tego samego urządzenia uprawniająca do wymiany urządzenia na nowe w okresie gwarancji</w:t>
      </w:r>
      <w:r>
        <w:rPr>
          <w:rFonts w:ascii="Times New Roman" w:eastAsia="TimesNewRomanPSMT" w:hAnsi="Times New Roman"/>
          <w:b/>
          <w:i/>
          <w:u w:val="single"/>
        </w:rPr>
        <w:t>”</w:t>
      </w:r>
      <w:r w:rsidRPr="003738A8">
        <w:rPr>
          <w:rFonts w:ascii="Times New Roman" w:eastAsia="TimesNewRomanPSMT" w:hAnsi="Times New Roman"/>
          <w:b/>
          <w:i/>
          <w:u w:val="single"/>
        </w:rPr>
        <w:t>.</w:t>
      </w:r>
      <w:r w:rsidRPr="003738A8">
        <w:rPr>
          <w:rFonts w:ascii="Times New Roman" w:eastAsia="TimesNewRomanPSMT" w:hAnsi="Times New Roman"/>
          <w:b/>
          <w:i/>
        </w:rPr>
        <w:t xml:space="preserve"> Jeżeli Wykonawca nie wskaże (nie uzupełni) w Formularzu ofertowym liczby napraw tego samego urządzenia uprawniającej do wymiany urządzenia na nowe, to Zamawiający uzna, że Wykonawca oferuje powyżej 3 napraw tego samego urządzenia uprawniające do wymiany urządzenia na nowe</w:t>
      </w:r>
      <w:r>
        <w:rPr>
          <w:rFonts w:ascii="Times New Roman" w:eastAsia="TimesNewRomanPSMT" w:hAnsi="Times New Roman"/>
          <w:b/>
          <w:i/>
        </w:rPr>
        <w:t xml:space="preserve"> </w:t>
      </w:r>
      <w:r w:rsidR="00055907">
        <w:rPr>
          <w:rFonts w:ascii="Times New Roman" w:eastAsia="TimesNewRomanPSMT" w:hAnsi="Times New Roman"/>
          <w:b/>
          <w:i/>
        </w:rPr>
        <w:br/>
      </w:r>
      <w:r>
        <w:rPr>
          <w:rFonts w:ascii="Times New Roman" w:eastAsia="TimesNewRomanPSMT" w:hAnsi="Times New Roman"/>
          <w:b/>
          <w:i/>
        </w:rPr>
        <w:t>i przyzna ofercie</w:t>
      </w:r>
      <w:r w:rsidRPr="00C24883">
        <w:rPr>
          <w:rFonts w:ascii="Times New Roman" w:eastAsia="TimesNewRomanPSMT" w:hAnsi="Times New Roman"/>
          <w:b/>
          <w:i/>
        </w:rPr>
        <w:t xml:space="preserve"> 0 pkt.</w:t>
      </w:r>
    </w:p>
    <w:p w14:paraId="37B0C094" w14:textId="5633AF37" w:rsidR="003738A8" w:rsidRPr="003738A8" w:rsidRDefault="003738A8" w:rsidP="003738A8">
      <w:pPr>
        <w:autoSpaceDE w:val="0"/>
        <w:autoSpaceDN w:val="0"/>
        <w:adjustRightInd w:val="0"/>
        <w:jc w:val="both"/>
        <w:rPr>
          <w:rFonts w:ascii="Times New Roman" w:eastAsia="TimesNewRomanPSMT" w:hAnsi="Times New Roman"/>
        </w:rPr>
      </w:pPr>
    </w:p>
    <w:p w14:paraId="73B5263C" w14:textId="2BDEC9F3" w:rsidR="003738A8" w:rsidRDefault="003738A8" w:rsidP="00AE26DF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napToGrid w:val="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>Oświadczamy, że oferujemy urządzenie zastępcze na czas naprawy*:</w:t>
      </w:r>
    </w:p>
    <w:p w14:paraId="1CF63064" w14:textId="222A1B59" w:rsidR="003738A8" w:rsidRDefault="003738A8" w:rsidP="003738A8">
      <w:pPr>
        <w:pStyle w:val="Akapitzlist"/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jc w:val="both"/>
        <w:outlineLvl w:val="1"/>
        <w:rPr>
          <w:rFonts w:ascii="Times New Roman" w:hAnsi="Times New Roman"/>
          <w:b/>
          <w:bCs/>
          <w:snapToGrid w:val="0"/>
          <w:lang w:eastAsia="pl-PL"/>
        </w:rPr>
      </w:pPr>
      <w:r>
        <w:rPr>
          <w:rFonts w:ascii="Times New Roman" w:hAnsi="Times New Roman"/>
          <w:b/>
          <w:bCs/>
          <w:snapToGrid w:val="0"/>
          <w:lang w:eastAsia="pl-PL"/>
        </w:rPr>
        <w:t>TAK</w:t>
      </w:r>
    </w:p>
    <w:p w14:paraId="4467F355" w14:textId="55216952" w:rsidR="003738A8" w:rsidRDefault="003738A8" w:rsidP="003738A8">
      <w:pPr>
        <w:pStyle w:val="Akapitzlist"/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jc w:val="both"/>
        <w:outlineLvl w:val="1"/>
        <w:rPr>
          <w:rFonts w:ascii="Times New Roman" w:hAnsi="Times New Roman"/>
          <w:b/>
          <w:bCs/>
          <w:snapToGrid w:val="0"/>
          <w:lang w:eastAsia="pl-PL"/>
        </w:rPr>
      </w:pPr>
      <w:r>
        <w:rPr>
          <w:rFonts w:ascii="Times New Roman" w:hAnsi="Times New Roman"/>
          <w:b/>
          <w:bCs/>
          <w:snapToGrid w:val="0"/>
          <w:lang w:eastAsia="pl-PL"/>
        </w:rPr>
        <w:t>NIE</w:t>
      </w:r>
    </w:p>
    <w:p w14:paraId="7DD240FB" w14:textId="0687BA4E" w:rsidR="003738A8" w:rsidRDefault="003738A8" w:rsidP="003738A8">
      <w:pPr>
        <w:keepNext/>
        <w:widowControl w:val="0"/>
        <w:autoSpaceDE w:val="0"/>
        <w:autoSpaceDN w:val="0"/>
        <w:adjustRightInd w:val="0"/>
        <w:spacing w:before="120" w:after="0"/>
        <w:jc w:val="both"/>
        <w:outlineLvl w:val="1"/>
        <w:rPr>
          <w:rFonts w:ascii="Times New Roman" w:hAnsi="Times New Roman"/>
          <w:b/>
          <w:i/>
          <w:sz w:val="20"/>
          <w:szCs w:val="20"/>
        </w:rPr>
      </w:pPr>
      <w:r w:rsidRPr="003738A8">
        <w:rPr>
          <w:rFonts w:ascii="Times New Roman" w:hAnsi="Times New Roman"/>
          <w:b/>
          <w:i/>
          <w:sz w:val="20"/>
          <w:szCs w:val="20"/>
        </w:rPr>
        <w:t>*zaznaczyć właściwe</w:t>
      </w:r>
    </w:p>
    <w:p w14:paraId="2002EACD" w14:textId="0CF7C5B6" w:rsidR="003738A8" w:rsidRDefault="003738A8" w:rsidP="003738A8">
      <w:pPr>
        <w:keepNext/>
        <w:widowControl w:val="0"/>
        <w:pBdr>
          <w:bottom w:val="single" w:sz="6" w:space="1" w:color="auto"/>
        </w:pBdr>
        <w:autoSpaceDE w:val="0"/>
        <w:autoSpaceDN w:val="0"/>
        <w:adjustRightInd w:val="0"/>
        <w:spacing w:before="120" w:after="0"/>
        <w:jc w:val="both"/>
        <w:outlineLvl w:val="1"/>
        <w:rPr>
          <w:rFonts w:ascii="Times New Roman" w:eastAsia="TimesNewRomanPSMT" w:hAnsi="Times New Roman"/>
          <w:b/>
          <w:i/>
        </w:rPr>
      </w:pPr>
      <w:r w:rsidRPr="003738A8">
        <w:rPr>
          <w:rFonts w:ascii="Times New Roman" w:hAnsi="Times New Roman" w:cs="Times New Roman"/>
          <w:b/>
          <w:i/>
        </w:rPr>
        <w:t>Uwaga: Powyższe oświadczenie stanowi kryterium oceny ofert w kryterium</w:t>
      </w:r>
      <w:r>
        <w:rPr>
          <w:rFonts w:ascii="Times New Roman" w:hAnsi="Times New Roman" w:cs="Times New Roman"/>
          <w:b/>
          <w:i/>
        </w:rPr>
        <w:t xml:space="preserve"> „</w:t>
      </w:r>
      <w:r w:rsidRPr="00A56AAB">
        <w:rPr>
          <w:rFonts w:ascii="Times New Roman" w:eastAsia="TimesNewRomanPSMT" w:hAnsi="Times New Roman"/>
          <w:b/>
          <w:i/>
          <w:u w:val="single"/>
        </w:rPr>
        <w:t>Urządzeni</w:t>
      </w:r>
      <w:r>
        <w:rPr>
          <w:rFonts w:ascii="Times New Roman" w:eastAsia="TimesNewRomanPSMT" w:hAnsi="Times New Roman"/>
          <w:b/>
          <w:i/>
          <w:u w:val="single"/>
        </w:rPr>
        <w:t>e zastępcze na czas naprawy”.</w:t>
      </w:r>
      <w:r w:rsidRPr="003738A8">
        <w:rPr>
          <w:rFonts w:ascii="Times New Roman" w:eastAsia="TimesNewRomanPSMT" w:hAnsi="Times New Roman"/>
          <w:b/>
          <w:i/>
        </w:rPr>
        <w:t xml:space="preserve"> Jeżeli Wykonawca nie zaoferuje urządzenia zastępczego na czas naprawy</w:t>
      </w:r>
      <w:r w:rsidR="00055907">
        <w:rPr>
          <w:rFonts w:ascii="Times New Roman" w:eastAsia="TimesNewRomanPSMT" w:hAnsi="Times New Roman"/>
          <w:b/>
          <w:i/>
        </w:rPr>
        <w:t xml:space="preserve"> (zaznaczy odpowiedź</w:t>
      </w:r>
      <w:r w:rsidR="00055907" w:rsidRPr="003738A8">
        <w:rPr>
          <w:rFonts w:ascii="Times New Roman" w:eastAsia="TimesNewRomanPSMT" w:hAnsi="Times New Roman"/>
          <w:b/>
          <w:i/>
        </w:rPr>
        <w:t xml:space="preserve"> </w:t>
      </w:r>
      <w:r w:rsidR="00055907">
        <w:rPr>
          <w:rFonts w:ascii="Times New Roman" w:eastAsia="TimesNewRomanPSMT" w:hAnsi="Times New Roman"/>
          <w:b/>
          <w:i/>
        </w:rPr>
        <w:t xml:space="preserve">NIE) </w:t>
      </w:r>
      <w:r w:rsidRPr="003738A8">
        <w:rPr>
          <w:rFonts w:ascii="Times New Roman" w:eastAsia="TimesNewRomanPSMT" w:hAnsi="Times New Roman"/>
          <w:b/>
          <w:i/>
        </w:rPr>
        <w:t>albo nie wskaże (nie uzupełni) w Formularzu ofertowym, że oferuje urządzenie zastępcze na czas naprawy to Zamawiający uzna, że Wykonawca nie oferuje urządzenia zastępczego na czas naprawy</w:t>
      </w:r>
      <w:r w:rsidR="00055907">
        <w:rPr>
          <w:rFonts w:ascii="Times New Roman" w:eastAsia="TimesNewRomanPSMT" w:hAnsi="Times New Roman"/>
          <w:b/>
          <w:i/>
        </w:rPr>
        <w:t xml:space="preserve"> i przyzna ofercie</w:t>
      </w:r>
      <w:r w:rsidR="00055907" w:rsidRPr="00C24883">
        <w:rPr>
          <w:rFonts w:ascii="Times New Roman" w:eastAsia="TimesNewRomanPSMT" w:hAnsi="Times New Roman"/>
          <w:b/>
          <w:i/>
        </w:rPr>
        <w:t xml:space="preserve"> 0 pkt.</w:t>
      </w:r>
    </w:p>
    <w:p w14:paraId="0A252F3D" w14:textId="77777777" w:rsidR="00055907" w:rsidRPr="003738A8" w:rsidRDefault="00055907" w:rsidP="003738A8">
      <w:pPr>
        <w:keepNext/>
        <w:widowControl w:val="0"/>
        <w:autoSpaceDE w:val="0"/>
        <w:autoSpaceDN w:val="0"/>
        <w:adjustRightInd w:val="0"/>
        <w:spacing w:before="120" w:after="0"/>
        <w:jc w:val="both"/>
        <w:outlineLvl w:val="1"/>
        <w:rPr>
          <w:rFonts w:ascii="Times New Roman" w:hAnsi="Times New Roman"/>
          <w:b/>
          <w:bCs/>
          <w:snapToGrid w:val="0"/>
          <w:lang w:eastAsia="pl-PL"/>
        </w:rPr>
      </w:pPr>
    </w:p>
    <w:p w14:paraId="53F24CCB" w14:textId="77777777" w:rsidR="00AE26DF" w:rsidRDefault="00AE26DF" w:rsidP="00AE26DF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napToGrid w:val="0"/>
          <w:lang w:eastAsia="pl-PL"/>
        </w:rPr>
      </w:pPr>
      <w:r w:rsidRPr="002210AF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 xml:space="preserve">Oświadczamy, że oferowane urządzenia wraz z akcesoriami i urządzeniami peryferyjnymi są dopuszczone do obrotu i używania urządzenia na terytorium Rzeczypospolitej Polskiej </w:t>
      </w:r>
      <w:r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br/>
        <w:t xml:space="preserve">i </w:t>
      </w:r>
      <w:r w:rsidRPr="00AE26DF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>spełniają dyrektywę maszynową 2026/42/WE</w:t>
      </w:r>
      <w:r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>.</w:t>
      </w:r>
    </w:p>
    <w:p w14:paraId="1178E4A9" w14:textId="77777777" w:rsidR="00AE26DF" w:rsidRPr="00AE26DF" w:rsidRDefault="00AE26DF" w:rsidP="00AE26DF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napToGrid w:val="0"/>
          <w:lang w:eastAsia="pl-PL"/>
        </w:rPr>
      </w:pPr>
      <w:r w:rsidRPr="00A56B8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Oświadcz</w:t>
      </w:r>
      <w:r w:rsidRPr="00AE26DF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amy, że </w:t>
      </w:r>
      <w:r w:rsidRPr="00A56B8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środk</w:t>
      </w:r>
      <w:r w:rsidRPr="00AE26DF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i</w:t>
      </w:r>
      <w:r w:rsidRPr="00A56B8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do </w:t>
      </w:r>
      <w:r w:rsidRPr="00AE26DF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dezynfekcji spełniają wymog</w:t>
      </w:r>
      <w:r w:rsidRPr="00A56B8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i ustawy o Wyrobach Medycznych</w:t>
      </w:r>
      <w:r w:rsidRPr="00AE26DF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.</w:t>
      </w:r>
    </w:p>
    <w:p w14:paraId="65E8E3DC" w14:textId="577FD7C5" w:rsidR="00AE26DF" w:rsidRPr="00AE26DF" w:rsidRDefault="00AE26DF" w:rsidP="00AE26DF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napToGrid w:val="0"/>
          <w:lang w:eastAsia="pl-PL"/>
        </w:rPr>
      </w:pPr>
      <w:r w:rsidRPr="00AE26DF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 xml:space="preserve">Oświadczamy, że gwarantujemy dostępność i sprzedaż części zamiennych, akcesoriów </w:t>
      </w:r>
      <w:r w:rsidRPr="00AE26DF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br/>
        <w:t>i urządzeń peryferyjnych,</w:t>
      </w:r>
      <w:r w:rsidR="006F2A33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 xml:space="preserve"> przez okres nie mniej niż p</w:t>
      </w:r>
      <w:r w:rsidRPr="00AE26DF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>ięć (</w:t>
      </w:r>
      <w:r w:rsidR="006F2A33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>5</w:t>
      </w:r>
      <w:r w:rsidRPr="00AE26DF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 xml:space="preserve">) lat, liczonych od daty dostarczenia </w:t>
      </w:r>
      <w:r w:rsidRPr="00AE26DF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lastRenderedPageBreak/>
        <w:t>urządzenia do Zamawiającego.</w:t>
      </w:r>
    </w:p>
    <w:p w14:paraId="327A5F2A" w14:textId="77777777" w:rsidR="00AE26DF" w:rsidRPr="002210AF" w:rsidRDefault="00AE26DF" w:rsidP="00AE26DF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hAnsi="Times New Roman" w:cs="Times New Roman"/>
          <w:b/>
        </w:rPr>
      </w:pPr>
      <w:r w:rsidRPr="002210AF">
        <w:rPr>
          <w:rFonts w:ascii="Times New Roman" w:eastAsia="Times New Roman" w:hAnsi="Times New Roman" w:cs="Times New Roman"/>
          <w:b/>
          <w:bCs/>
          <w:snapToGrid w:val="0"/>
          <w:lang w:eastAsia="pl-PL"/>
        </w:rPr>
        <w:t xml:space="preserve">Oświadczamy, że gwarantujemy dostawę przedmiotu zamówienia </w:t>
      </w:r>
      <w:r w:rsidRPr="002210AF">
        <w:rPr>
          <w:rFonts w:ascii="Times New Roman" w:hAnsi="Times New Roman" w:cs="Times New Roman"/>
          <w:b/>
        </w:rPr>
        <w:t>do dnia 20 grudnia 2024 r. do godz. 15:00.</w:t>
      </w:r>
    </w:p>
    <w:p w14:paraId="56070636" w14:textId="77777777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zapoznaliśmy się ze specyfikacją warunków zamówienia (wraz z załącznikami</w:t>
      </w:r>
      <w:r w:rsidR="00786CD9">
        <w:rPr>
          <w:rFonts w:ascii="Times New Roman" w:eastAsia="Times New Roman" w:hAnsi="Times New Roman" w:cs="Times New Roman"/>
          <w:bCs/>
          <w:lang w:eastAsia="pl-PL"/>
        </w:rPr>
        <w:t xml:space="preserve"> stanowiącymi jej integralną czę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>ść) oraz wyjaśnieniami i zmianami SWZ przekazanymi przez Zamawiającego i uznajemy się za związanych określonymi w niej postanowieniami i zasadami postępowania.</w:t>
      </w:r>
    </w:p>
    <w:p w14:paraId="668632C9" w14:textId="71A872C7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zapoznaliśmy się z projektowanymi postanowieniami umowy, które</w:t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stanowią załącznik nr </w:t>
      </w:r>
      <w:r w:rsidR="00AE26DF">
        <w:rPr>
          <w:rFonts w:ascii="Times New Roman" w:eastAsia="Times New Roman" w:hAnsi="Times New Roman" w:cs="Times New Roman"/>
          <w:bCs/>
          <w:color w:val="000000"/>
          <w:lang w:eastAsia="pl-PL"/>
        </w:rPr>
        <w:t>3</w:t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do SWZ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>i zobowiązujemy się, w przypadku wyboru naszej oferty, do zawarcia umowy na określonych w tym załączniku warunkach, w miejscu i terminie wyznaczonym przez</w:t>
      </w:r>
      <w:r w:rsidR="00A364E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Zamawiającego.</w:t>
      </w:r>
    </w:p>
    <w:p w14:paraId="45573BCF" w14:textId="44FA3FD4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wypełniliśmy obowiązki informacyjne przewidziane w art. 13 lub art. 14 RODO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3"/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wobec osób fizycznych, od których dane osobowe bezpo</w:t>
      </w:r>
      <w:r w:rsidR="004F3433">
        <w:rPr>
          <w:rFonts w:ascii="Times New Roman" w:eastAsia="Times New Roman" w:hAnsi="Times New Roman" w:cs="Times New Roman"/>
          <w:bCs/>
          <w:lang w:eastAsia="pl-PL"/>
        </w:rPr>
        <w:t>średnio lub pośrednio pozyskaliśmy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w celu ubiegania się o udzielenie zamówienia publicznego w niniejszym postępowaniu.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4"/>
      </w:r>
    </w:p>
    <w:p w14:paraId="3E9E5887" w14:textId="77777777" w:rsidR="006A1689" w:rsidRPr="006A1689" w:rsidRDefault="006A1689" w:rsidP="006A1689">
      <w:pPr>
        <w:spacing w:before="120"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bCs/>
          <w:color w:val="0000FF"/>
          <w:u w:val="single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Jednocześnie przyjmujemy do wiadomości, że szczegółowe informacje dotyczące RODO znajdują się na stronie internetowej Zamawiającego pod adresem: </w:t>
      </w:r>
      <w:hyperlink r:id="rId7" w:history="1">
        <w:r w:rsidRPr="006A1689">
          <w:rPr>
            <w:rFonts w:ascii="Times New Roman" w:eastAsia="Times New Roman" w:hAnsi="Times New Roman" w:cs="Times New Roman"/>
            <w:bCs/>
            <w:color w:val="0000FF"/>
            <w:u w:val="single"/>
            <w:lang w:eastAsia="pl-PL"/>
          </w:rPr>
          <w:t>https://www.lpr.com.pl/pl/rodo/</w:t>
        </w:r>
      </w:hyperlink>
    </w:p>
    <w:p w14:paraId="5BB71533" w14:textId="77777777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>Oświadczamy, że powierzymy podwykonawcom część zamówienia</w:t>
      </w:r>
      <w:r w:rsidRPr="006A1689">
        <w:rPr>
          <w:rFonts w:ascii="Times New Roman" w:eastAsia="Times New Roman" w:hAnsi="Times New Roman" w:cs="Times New Roman"/>
          <w:bCs/>
          <w:color w:val="000000"/>
          <w:vertAlign w:val="superscript"/>
          <w:lang w:eastAsia="pl-PL"/>
        </w:rPr>
        <w:footnoteReference w:id="5"/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4"/>
        <w:gridCol w:w="3969"/>
      </w:tblGrid>
      <w:tr w:rsidR="006A1689" w:rsidRPr="006A1689" w14:paraId="472DD285" w14:textId="77777777" w:rsidTr="008E10C3">
        <w:trPr>
          <w:jc w:val="center"/>
        </w:trPr>
        <w:tc>
          <w:tcPr>
            <w:tcW w:w="4134" w:type="dxa"/>
            <w:shd w:val="clear" w:color="auto" w:fill="auto"/>
          </w:tcPr>
          <w:p w14:paraId="19B51D6C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Część zamówienia </w:t>
            </w:r>
          </w:p>
        </w:tc>
        <w:tc>
          <w:tcPr>
            <w:tcW w:w="3969" w:type="dxa"/>
            <w:shd w:val="clear" w:color="auto" w:fill="auto"/>
          </w:tcPr>
          <w:p w14:paraId="54366E2F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Nazwa lub imię i nazwisko podwykonawcy </w:t>
            </w:r>
          </w:p>
        </w:tc>
      </w:tr>
      <w:tr w:rsidR="006A1689" w:rsidRPr="006A1689" w14:paraId="02943B77" w14:textId="77777777" w:rsidTr="008E10C3">
        <w:trPr>
          <w:trHeight w:val="507"/>
          <w:jc w:val="center"/>
        </w:trPr>
        <w:tc>
          <w:tcPr>
            <w:tcW w:w="4134" w:type="dxa"/>
            <w:shd w:val="clear" w:color="auto" w:fill="auto"/>
          </w:tcPr>
          <w:p w14:paraId="43F2232A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14:paraId="3B3BDCD9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A1689" w:rsidRPr="006A1689" w14:paraId="3BA98ECB" w14:textId="77777777" w:rsidTr="008E10C3">
        <w:trPr>
          <w:trHeight w:val="557"/>
          <w:jc w:val="center"/>
        </w:trPr>
        <w:tc>
          <w:tcPr>
            <w:tcW w:w="4134" w:type="dxa"/>
            <w:shd w:val="clear" w:color="auto" w:fill="auto"/>
          </w:tcPr>
          <w:p w14:paraId="0BB9F46A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14:paraId="77E2321E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2D7CDA5" w14:textId="77777777" w:rsidR="006A1689" w:rsidRPr="006A1689" w:rsidRDefault="006A1689" w:rsidP="006A1689">
      <w:pPr>
        <w:spacing w:after="200" w:line="276" w:lineRule="auto"/>
        <w:jc w:val="both"/>
        <w:rPr>
          <w:rFonts w:ascii="Times New Roman" w:eastAsia="Times New Roman" w:hAnsi="Times New Roman" w:cs="Times New Roman"/>
          <w:sz w:val="2"/>
        </w:rPr>
      </w:pPr>
    </w:p>
    <w:p w14:paraId="5BF93338" w14:textId="77777777" w:rsidR="006A1689" w:rsidRPr="006A1689" w:rsidRDefault="006A1689" w:rsidP="006A1689">
      <w:pPr>
        <w:numPr>
          <w:ilvl w:val="0"/>
          <w:numId w:val="3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</w:rPr>
      </w:pPr>
      <w:r w:rsidRPr="006A1689">
        <w:rPr>
          <w:rFonts w:ascii="Times New Roman" w:eastAsia="Times New Roman" w:hAnsi="Times New Roman" w:cs="Times New Roman"/>
        </w:rPr>
        <w:t>Uważamy</w:t>
      </w:r>
      <w:r w:rsidRPr="006A1689">
        <w:rPr>
          <w:rFonts w:ascii="Times New Roman" w:eastAsia="Times New Roman" w:hAnsi="Times New Roman" w:cs="Times New Roman"/>
          <w:b/>
        </w:rPr>
        <w:t xml:space="preserve"> </w:t>
      </w:r>
      <w:r w:rsidRPr="006A1689">
        <w:rPr>
          <w:rFonts w:ascii="Times New Roman" w:eastAsia="Times New Roman" w:hAnsi="Times New Roman" w:cs="Times New Roman"/>
        </w:rPr>
        <w:t>się za związanych niniejszą ofertą na czas wskazany w specyfikacji warunków zamówienia.</w:t>
      </w:r>
    </w:p>
    <w:p w14:paraId="022EC3FD" w14:textId="77777777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Oświadczamy, że na podstawie art. 18 ust. 3 </w:t>
      </w:r>
      <w:proofErr w:type="spellStart"/>
      <w:r w:rsidRPr="006A1689">
        <w:rPr>
          <w:rFonts w:ascii="Times New Roman" w:eastAsia="Times New Roman" w:hAnsi="Times New Roman" w:cs="Times New Roman"/>
          <w:bCs/>
          <w:lang w:eastAsia="pl-PL"/>
        </w:rPr>
        <w:t>uPzp</w:t>
      </w:r>
      <w:proofErr w:type="spellEnd"/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6"/>
      </w:r>
      <w:r w:rsidRPr="006A1689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57216FD0" w14:textId="77777777" w:rsidR="006A1689" w:rsidRPr="006A1689" w:rsidRDefault="006A1689" w:rsidP="006A1689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żadne z informacji zawartych w ofercie oraz załączonych do niej dokumentach, nie stanowią tajemnicy przedsiębiorstwa w rozumieniu przepisów o zwalczaniu nieuczciwej konkurencji,</w:t>
      </w:r>
    </w:p>
    <w:p w14:paraId="38CB7387" w14:textId="77777777" w:rsidR="006A1689" w:rsidRPr="006A1689" w:rsidRDefault="006A1689" w:rsidP="006A1689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 xml:space="preserve">wskazane informacje oznaczone nazwą pliku „…………………………………” stanowią tajemnicę przedsiębiorstwa w rozumieniu przepisów o zwalczaniu nieuczciwej konkurencji </w:t>
      </w:r>
      <w:r w:rsidRPr="006A1689">
        <w:rPr>
          <w:rFonts w:ascii="Times New Roman" w:eastAsia="Times New Roman" w:hAnsi="Times New Roman" w:cs="Times New Roman"/>
          <w:lang w:eastAsia="pl-PL"/>
        </w:rPr>
        <w:br/>
        <w:t>i w związku z niniejszym nie mogą być one udostępniane, w szczególności innym uczestnikom postępowania.</w:t>
      </w:r>
    </w:p>
    <w:p w14:paraId="701BE146" w14:textId="77777777" w:rsidR="006A1689" w:rsidRPr="006A1689" w:rsidRDefault="006A1689" w:rsidP="006A168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89E3575" w14:textId="77777777" w:rsidR="006A1689" w:rsidRPr="006A1689" w:rsidRDefault="006A1689" w:rsidP="006A16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6A1689">
        <w:rPr>
          <w:rFonts w:ascii="Times New Roman" w:eastAsia="Times New Roman" w:hAnsi="Times New Roman" w:cs="Times New Roman"/>
          <w:i/>
          <w:u w:val="single"/>
          <w:lang w:eastAsia="pl-PL"/>
        </w:rPr>
        <w:t>Uwaga! W przypadku braku wykazania, iż zastrzeżone informacje stanowią tajemnicę przedsiębiorstwa (wraz z przekazaniem takich informacji), Zamawiający stwierdzi bezskuteczność ich zastrzeżenia i załączy te informacje do jawnej dokumentacji postępowania.</w:t>
      </w:r>
    </w:p>
    <w:p w14:paraId="6875D398" w14:textId="16E9A1BB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Niniejszym potwierdzam</w:t>
      </w:r>
      <w:r w:rsidR="004F3433">
        <w:rPr>
          <w:rFonts w:ascii="Times New Roman" w:eastAsia="Times New Roman" w:hAnsi="Times New Roman" w:cs="Times New Roman"/>
          <w:bCs/>
          <w:lang w:eastAsia="pl-PL"/>
        </w:rPr>
        <w:t>y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załączenie do oferty następujących dokumentów:</w:t>
      </w:r>
    </w:p>
    <w:p w14:paraId="0B43656F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(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>numerowany wykaz załączników wraz z tytułami)</w:t>
      </w:r>
    </w:p>
    <w:p w14:paraId="3397066D" w14:textId="77777777" w:rsidR="006A1689" w:rsidRP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43DE58CB" w14:textId="77777777" w:rsidR="006A1689" w:rsidRP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44012B61" w14:textId="3B9FEFEC" w:rsid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lastRenderedPageBreak/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01C3FBE4" w14:textId="43A57D25" w:rsidR="00B76B07" w:rsidRPr="006A1689" w:rsidRDefault="00B76B07" w:rsidP="00B76B0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…  ……………………………………………………………….. 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>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7BE9F496" w14:textId="77777777" w:rsidR="006A1689" w:rsidRPr="006A1689" w:rsidRDefault="006A1689" w:rsidP="006A1689">
      <w:pPr>
        <w:widowControl w:val="0"/>
        <w:tabs>
          <w:tab w:val="left" w:pos="54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349AF8E" w14:textId="1BCE70DA" w:rsidR="00F8511D" w:rsidRPr="007E3EB6" w:rsidRDefault="00F8511D" w:rsidP="00F8511D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hAnsi="Times New Roman" w:cs="Times New Roman"/>
          <w:bCs/>
          <w:i/>
        </w:rPr>
      </w:pPr>
      <w:r w:rsidRPr="007E3EB6">
        <w:rPr>
          <w:rFonts w:ascii="Times New Roman" w:hAnsi="Times New Roman" w:cs="Times New Roman"/>
          <w:bCs/>
        </w:rPr>
        <w:t>Wskazuj</w:t>
      </w:r>
      <w:r w:rsidR="004F3433">
        <w:rPr>
          <w:rFonts w:ascii="Times New Roman" w:hAnsi="Times New Roman" w:cs="Times New Roman"/>
          <w:bCs/>
        </w:rPr>
        <w:t>emy</w:t>
      </w:r>
      <w:r w:rsidRPr="007E3EB6">
        <w:rPr>
          <w:rFonts w:ascii="Times New Roman" w:hAnsi="Times New Roman" w:cs="Times New Roman"/>
          <w:bCs/>
        </w:rPr>
        <w:t xml:space="preserve"> następujące dokumenty, które można uzyskać za pomocą bezpłatnych </w:t>
      </w:r>
      <w:r w:rsidRPr="007E3EB6">
        <w:rPr>
          <w:rFonts w:ascii="Times New Roman" w:hAnsi="Times New Roman" w:cs="Times New Roman"/>
          <w:bCs/>
        </w:rPr>
        <w:br/>
        <w:t xml:space="preserve">i ogólnodostępnych baz danych, oraz dane umożliwiające dostęp do tych </w:t>
      </w:r>
      <w:r w:rsidRPr="007E3EB6">
        <w:rPr>
          <w:rFonts w:ascii="Times New Roman" w:hAnsi="Times New Roman" w:cs="Times New Roman"/>
          <w:bCs/>
          <w:i/>
        </w:rPr>
        <w:t>dokumentów (</w:t>
      </w:r>
      <w:r w:rsidRPr="007E3EB6">
        <w:rPr>
          <w:rFonts w:ascii="Times New Roman" w:hAnsi="Times New Roman" w:cs="Times New Roman"/>
          <w:i/>
        </w:rPr>
        <w:t>Adresy bezpłatnych i ogólnodostępnych baz danych, w szczególności rejestrów publicznych w rozumieniu ustawy z dnia 17 lutego 2005r. o informatyzacji działalności podmiotów realizujących zadania publiczne (tj. Dz. U. z 2020 r. poz. 346 z późn. zm.), gdzie można uzyskać oświadczenia lub inne dokumenty dotyczące wykonawcy)</w:t>
      </w:r>
    </w:p>
    <w:p w14:paraId="6CE0D8FD" w14:textId="77777777" w:rsidR="00F8511D" w:rsidRPr="00F8511D" w:rsidRDefault="00F8511D" w:rsidP="00F8511D">
      <w:pPr>
        <w:pStyle w:val="Akapitzlist"/>
        <w:keepNext/>
        <w:widowControl w:val="0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>......................................................................................................................................................</w:t>
      </w:r>
    </w:p>
    <w:p w14:paraId="08F14C3D" w14:textId="77777777" w:rsidR="00F8511D" w:rsidRPr="00F8511D" w:rsidRDefault="00F8511D" w:rsidP="00F8511D">
      <w:pPr>
        <w:pStyle w:val="Akapitzlist"/>
        <w:keepNext/>
        <w:widowControl w:val="0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 xml:space="preserve"> ………………………………………………………………………………………………….</w:t>
      </w:r>
    </w:p>
    <w:p w14:paraId="2C066A0C" w14:textId="3E4E709D" w:rsidR="00F8511D" w:rsidRPr="00F8511D" w:rsidRDefault="00F8511D" w:rsidP="00B76B07">
      <w:pPr>
        <w:pStyle w:val="Akapitzlist"/>
        <w:keepNext/>
        <w:widowControl w:val="0"/>
        <w:autoSpaceDE w:val="0"/>
        <w:autoSpaceDN w:val="0"/>
        <w:adjustRightInd w:val="0"/>
        <w:spacing w:before="120" w:after="0" w:line="240" w:lineRule="auto"/>
        <w:ind w:left="284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 xml:space="preserve">… </w:t>
      </w:r>
      <w:r w:rsidR="00B76B07">
        <w:rPr>
          <w:rFonts w:ascii="Times New Roman" w:hAnsi="Times New Roman"/>
          <w:bCs/>
        </w:rPr>
        <w:t xml:space="preserve">   ....</w:t>
      </w:r>
      <w:r w:rsidRPr="00F8511D">
        <w:rPr>
          <w:rFonts w:ascii="Times New Roman" w:hAnsi="Times New Roman"/>
          <w:bCs/>
        </w:rPr>
        <w:t>……………………………………………………………………………………………….</w:t>
      </w:r>
    </w:p>
    <w:p w14:paraId="0D1F1672" w14:textId="77777777" w:rsidR="00F8511D" w:rsidRPr="007E3EB6" w:rsidRDefault="00F8511D" w:rsidP="00F8511D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rFonts w:ascii="Times New Roman" w:hAnsi="Times New Roman" w:cs="Times New Roman"/>
          <w:bCs/>
          <w:i/>
        </w:rPr>
      </w:pPr>
      <w:r w:rsidRPr="007E3EB6">
        <w:rPr>
          <w:rFonts w:ascii="Times New Roman" w:hAnsi="Times New Roman" w:cs="Times New Roman"/>
          <w:bCs/>
          <w:i/>
        </w:rPr>
        <w:t xml:space="preserve"> (wskazać typ dokumentu, adres internetowy, wydający urząd lub organ, dokładne dane referencyjne dokumentacji)</w:t>
      </w:r>
    </w:p>
    <w:p w14:paraId="09D5BBD5" w14:textId="65964FF2" w:rsidR="00F8511D" w:rsidRPr="007E3EB6" w:rsidRDefault="00F8511D" w:rsidP="00F8511D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hAnsi="Times New Roman" w:cs="Times New Roman"/>
          <w:bCs/>
        </w:rPr>
      </w:pPr>
      <w:r w:rsidRPr="007E3EB6">
        <w:rPr>
          <w:rFonts w:ascii="Times New Roman" w:hAnsi="Times New Roman" w:cs="Times New Roman"/>
          <w:bCs/>
        </w:rPr>
        <w:t>Wskazuj</w:t>
      </w:r>
      <w:r w:rsidR="004F3433">
        <w:rPr>
          <w:rFonts w:ascii="Times New Roman" w:hAnsi="Times New Roman" w:cs="Times New Roman"/>
          <w:bCs/>
        </w:rPr>
        <w:t>emy</w:t>
      </w:r>
      <w:r w:rsidRPr="007E3EB6">
        <w:rPr>
          <w:rFonts w:ascii="Times New Roman" w:hAnsi="Times New Roman" w:cs="Times New Roman"/>
          <w:bCs/>
        </w:rPr>
        <w:t xml:space="preserve"> następujące dokumenty </w:t>
      </w:r>
      <w:r w:rsidRPr="007E3EB6">
        <w:rPr>
          <w:rFonts w:ascii="Times New Roman" w:hAnsi="Times New Roman" w:cs="Times New Roman"/>
        </w:rPr>
        <w:t>i oświadczenia znajdujące się w posiadaniu Zamawiającego (rodzaj dokumentu, nazwa i numer postępowania, w którym zostały złożone):</w:t>
      </w:r>
    </w:p>
    <w:p w14:paraId="67939C8A" w14:textId="77777777" w:rsidR="00F8511D" w:rsidRPr="007E3EB6" w:rsidRDefault="00F8511D" w:rsidP="00F8511D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rFonts w:ascii="Times New Roman" w:hAnsi="Times New Roman" w:cs="Times New Roman"/>
          <w:bCs/>
          <w:i/>
        </w:rPr>
      </w:pPr>
      <w:r w:rsidRPr="007E3EB6">
        <w:rPr>
          <w:rFonts w:ascii="Times New Roman" w:hAnsi="Times New Roman" w:cs="Times New Roman"/>
          <w:bCs/>
          <w:i/>
        </w:rPr>
        <w:t>…………………………………………………………………………………………………………………</w:t>
      </w:r>
    </w:p>
    <w:p w14:paraId="512B7263" w14:textId="77777777" w:rsidR="006A1689" w:rsidRPr="006A1689" w:rsidRDefault="006A1689" w:rsidP="006A1689">
      <w:pPr>
        <w:widowControl w:val="0"/>
        <w:tabs>
          <w:tab w:val="left" w:pos="54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1BCA8D6" w14:textId="77777777" w:rsidR="00141E45" w:rsidRPr="00534C3E" w:rsidRDefault="00141E45" w:rsidP="00141E45">
      <w:pPr>
        <w:widowControl w:val="0"/>
        <w:shd w:val="clear" w:color="auto" w:fill="FFFFFF"/>
        <w:autoSpaceDE w:val="0"/>
        <w:autoSpaceDN w:val="0"/>
        <w:adjustRightInd w:val="0"/>
        <w:ind w:left="207"/>
        <w:jc w:val="center"/>
        <w:rPr>
          <w:rFonts w:ascii="Times New Roman" w:eastAsia="Arial Unicode MS" w:hAnsi="Times New Roman" w:cs="Times New Roman"/>
          <w:b/>
          <w:i/>
          <w:u w:val="single"/>
        </w:rPr>
      </w:pPr>
      <w:r w:rsidRPr="00534C3E">
        <w:rPr>
          <w:rFonts w:ascii="Times New Roman" w:eastAsia="Arial Unicode MS" w:hAnsi="Times New Roman" w:cs="Times New Roman"/>
          <w:b/>
          <w:i/>
          <w:u w:val="single"/>
        </w:rPr>
        <w:t>Dokument powinien być podpisany kwalifikowanym podpisem elektronicznym przez osoby upoważnione do reprezentowania Wykonawcy.</w:t>
      </w:r>
    </w:p>
    <w:p w14:paraId="3DA5B9D0" w14:textId="77777777" w:rsidR="00141E45" w:rsidRPr="00786CD9" w:rsidRDefault="00141E45" w:rsidP="00141E45">
      <w:pPr>
        <w:keepNext/>
        <w:widowControl w:val="0"/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AD026C5" w14:textId="2F28C12F" w:rsidR="00072B01" w:rsidRPr="00786CD9" w:rsidRDefault="00072B01" w:rsidP="00E5368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0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072B01" w:rsidRPr="00786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B9D0B" w14:textId="77777777" w:rsidR="003F7F87" w:rsidRDefault="003F7F87" w:rsidP="006A1689">
      <w:pPr>
        <w:spacing w:after="0" w:line="240" w:lineRule="auto"/>
      </w:pPr>
      <w:r>
        <w:separator/>
      </w:r>
    </w:p>
  </w:endnote>
  <w:endnote w:type="continuationSeparator" w:id="0">
    <w:p w14:paraId="14E4DEBF" w14:textId="77777777" w:rsidR="003F7F87" w:rsidRDefault="003F7F87" w:rsidP="006A1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icrosoft JhengHei"/>
    <w:panose1 w:val="00000000000000000000"/>
    <w:charset w:val="00"/>
    <w:family w:val="swiss"/>
    <w:notTrueType/>
    <w:pitch w:val="default"/>
    <w:sig w:usb0="00000007" w:usb1="08080000" w:usb2="00000010" w:usb3="00000000" w:csb0="001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DACA0" w14:textId="77777777" w:rsidR="003F7F87" w:rsidRDefault="003F7F87" w:rsidP="006A1689">
      <w:pPr>
        <w:spacing w:after="0" w:line="240" w:lineRule="auto"/>
      </w:pPr>
      <w:r>
        <w:separator/>
      </w:r>
    </w:p>
  </w:footnote>
  <w:footnote w:type="continuationSeparator" w:id="0">
    <w:p w14:paraId="1FD020B8" w14:textId="77777777" w:rsidR="003F7F87" w:rsidRDefault="003F7F87" w:rsidP="006A1689">
      <w:pPr>
        <w:spacing w:after="0" w:line="240" w:lineRule="auto"/>
      </w:pPr>
      <w:r>
        <w:continuationSeparator/>
      </w:r>
    </w:p>
  </w:footnote>
  <w:footnote w:id="1">
    <w:p w14:paraId="0DBE1912" w14:textId="77777777" w:rsidR="006A1689" w:rsidRPr="00C05AA3" w:rsidRDefault="006A1689" w:rsidP="006A1689">
      <w:pPr>
        <w:rPr>
          <w:i/>
          <w:sz w:val="18"/>
        </w:rPr>
      </w:pPr>
      <w:r w:rsidRPr="00C05AA3">
        <w:rPr>
          <w:rStyle w:val="Odwoanieprzypisudolnego"/>
          <w:sz w:val="20"/>
        </w:rPr>
        <w:footnoteRef/>
      </w:r>
      <w:r w:rsidRPr="00C05AA3">
        <w:rPr>
          <w:sz w:val="20"/>
        </w:rPr>
        <w:t xml:space="preserve"> </w:t>
      </w:r>
      <w:r w:rsidRPr="00C05AA3">
        <w:rPr>
          <w:i/>
          <w:sz w:val="20"/>
        </w:rPr>
        <w:t>Należy podać nazwy i adresy wszystkich Wykonawców wskazując również Pełnomocnika</w:t>
      </w:r>
    </w:p>
  </w:footnote>
  <w:footnote w:id="2">
    <w:p w14:paraId="50D46EBA" w14:textId="77777777" w:rsidR="006A1689" w:rsidRPr="008E6DC7" w:rsidRDefault="006A1689" w:rsidP="006A1689">
      <w:pPr>
        <w:pStyle w:val="Tekstprzypisudolnego"/>
        <w:rPr>
          <w:rFonts w:ascii="Times New Roman" w:hAnsi="Times New Roman"/>
          <w:i/>
          <w:sz w:val="18"/>
          <w:szCs w:val="18"/>
        </w:rPr>
      </w:pPr>
      <w:r w:rsidRPr="008E6DC7"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 w:rsidRPr="008E6DC7"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  <w:footnote w:id="3">
    <w:p w14:paraId="00A8AF57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625B40F2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color w:val="000000"/>
          <w:sz w:val="18"/>
          <w:szCs w:val="18"/>
        </w:rPr>
        <w:t xml:space="preserve">W przypadku gdy wykonawca </w:t>
      </w:r>
      <w:r w:rsidRPr="00823425">
        <w:rPr>
          <w:rFonts w:ascii="Times New Roman" w:hAnsi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61D7616D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Jeżeli nie dotyczy skreślić</w:t>
      </w:r>
    </w:p>
  </w:footnote>
  <w:footnote w:id="6">
    <w:p w14:paraId="1EC16BEA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7"/>
    <w:multiLevelType w:val="singleLevel"/>
    <w:tmpl w:val="00000027"/>
    <w:name w:val="WW8Num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1" w15:restartNumberingAfterBreak="0">
    <w:nsid w:val="00000032"/>
    <w:multiLevelType w:val="singleLevel"/>
    <w:tmpl w:val="7E588946"/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7583EF1"/>
    <w:multiLevelType w:val="hybridMultilevel"/>
    <w:tmpl w:val="2C0878B2"/>
    <w:lvl w:ilvl="0" w:tplc="42C4E310">
      <w:start w:val="1"/>
      <w:numFmt w:val="bullet"/>
      <w:lvlText w:val="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" w15:restartNumberingAfterBreak="0">
    <w:nsid w:val="1A6B3127"/>
    <w:multiLevelType w:val="hybridMultilevel"/>
    <w:tmpl w:val="49EEBCB4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107410"/>
    <w:multiLevelType w:val="hybridMultilevel"/>
    <w:tmpl w:val="A7B20A62"/>
    <w:lvl w:ilvl="0" w:tplc="C6845D18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E5C0C62"/>
    <w:multiLevelType w:val="multilevel"/>
    <w:tmpl w:val="0ADE21C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470B8"/>
    <w:multiLevelType w:val="hybridMultilevel"/>
    <w:tmpl w:val="20780AC2"/>
    <w:lvl w:ilvl="0" w:tplc="42C4E310">
      <w:start w:val="1"/>
      <w:numFmt w:val="bullet"/>
      <w:lvlText w:val="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53A649F7"/>
    <w:multiLevelType w:val="hybridMultilevel"/>
    <w:tmpl w:val="32FAFC3C"/>
    <w:lvl w:ilvl="0" w:tplc="24F06698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D78CE"/>
    <w:multiLevelType w:val="hybridMultilevel"/>
    <w:tmpl w:val="7826B52C"/>
    <w:lvl w:ilvl="0" w:tplc="D1F67ED8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42C4E310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8D4980"/>
    <w:multiLevelType w:val="hybridMultilevel"/>
    <w:tmpl w:val="42D203CC"/>
    <w:lvl w:ilvl="0" w:tplc="EECCBA4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91560"/>
    <w:multiLevelType w:val="hybridMultilevel"/>
    <w:tmpl w:val="72EA01D2"/>
    <w:lvl w:ilvl="0" w:tplc="42C4E310">
      <w:start w:val="1"/>
      <w:numFmt w:val="bullet"/>
      <w:lvlText w:val="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 w15:restartNumberingAfterBreak="0">
    <w:nsid w:val="6E2B4350"/>
    <w:multiLevelType w:val="hybridMultilevel"/>
    <w:tmpl w:val="0F7EC1A4"/>
    <w:lvl w:ilvl="0" w:tplc="664C1256">
      <w:start w:val="1"/>
      <w:numFmt w:val="upperRoman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7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42"/>
    <w:rsid w:val="00004839"/>
    <w:rsid w:val="000202E4"/>
    <w:rsid w:val="00026198"/>
    <w:rsid w:val="00055907"/>
    <w:rsid w:val="00066B0E"/>
    <w:rsid w:val="00072B01"/>
    <w:rsid w:val="000F42FE"/>
    <w:rsid w:val="00121F06"/>
    <w:rsid w:val="001239CC"/>
    <w:rsid w:val="00127913"/>
    <w:rsid w:val="00133E74"/>
    <w:rsid w:val="00141E45"/>
    <w:rsid w:val="00141F8C"/>
    <w:rsid w:val="00142737"/>
    <w:rsid w:val="001516AB"/>
    <w:rsid w:val="001654A8"/>
    <w:rsid w:val="00174A29"/>
    <w:rsid w:val="001C4F5F"/>
    <w:rsid w:val="001F1A23"/>
    <w:rsid w:val="00203FDC"/>
    <w:rsid w:val="002210AF"/>
    <w:rsid w:val="002321C4"/>
    <w:rsid w:val="00237B7E"/>
    <w:rsid w:val="0024231D"/>
    <w:rsid w:val="002448A2"/>
    <w:rsid w:val="002501BE"/>
    <w:rsid w:val="00265622"/>
    <w:rsid w:val="00265BD6"/>
    <w:rsid w:val="00266A3C"/>
    <w:rsid w:val="002927F2"/>
    <w:rsid w:val="002968CF"/>
    <w:rsid w:val="00297FC6"/>
    <w:rsid w:val="002C4C27"/>
    <w:rsid w:val="002C4E64"/>
    <w:rsid w:val="002E579C"/>
    <w:rsid w:val="002F0769"/>
    <w:rsid w:val="003408A3"/>
    <w:rsid w:val="003614C2"/>
    <w:rsid w:val="003738A8"/>
    <w:rsid w:val="003740D6"/>
    <w:rsid w:val="00382268"/>
    <w:rsid w:val="003A4038"/>
    <w:rsid w:val="003C7C59"/>
    <w:rsid w:val="003E14C0"/>
    <w:rsid w:val="003F7F87"/>
    <w:rsid w:val="00440110"/>
    <w:rsid w:val="00463EF7"/>
    <w:rsid w:val="00477583"/>
    <w:rsid w:val="004B3AC5"/>
    <w:rsid w:val="004F3433"/>
    <w:rsid w:val="004F7D75"/>
    <w:rsid w:val="00505E26"/>
    <w:rsid w:val="00560342"/>
    <w:rsid w:val="00572683"/>
    <w:rsid w:val="005A1278"/>
    <w:rsid w:val="0060429E"/>
    <w:rsid w:val="006072E8"/>
    <w:rsid w:val="00610504"/>
    <w:rsid w:val="00641050"/>
    <w:rsid w:val="00671276"/>
    <w:rsid w:val="006A1689"/>
    <w:rsid w:val="006A4B03"/>
    <w:rsid w:val="006B4D07"/>
    <w:rsid w:val="006B5026"/>
    <w:rsid w:val="006F2A33"/>
    <w:rsid w:val="006F369A"/>
    <w:rsid w:val="006F452C"/>
    <w:rsid w:val="007120BA"/>
    <w:rsid w:val="007575F8"/>
    <w:rsid w:val="00761FF0"/>
    <w:rsid w:val="00766626"/>
    <w:rsid w:val="0077522E"/>
    <w:rsid w:val="00786CD9"/>
    <w:rsid w:val="00787D01"/>
    <w:rsid w:val="007D3E26"/>
    <w:rsid w:val="007E3EB6"/>
    <w:rsid w:val="007F4981"/>
    <w:rsid w:val="00802D90"/>
    <w:rsid w:val="0081246D"/>
    <w:rsid w:val="00814875"/>
    <w:rsid w:val="0089141C"/>
    <w:rsid w:val="00897657"/>
    <w:rsid w:val="008C062F"/>
    <w:rsid w:val="008E46C8"/>
    <w:rsid w:val="008E7A46"/>
    <w:rsid w:val="008F3926"/>
    <w:rsid w:val="0091200D"/>
    <w:rsid w:val="00914DBA"/>
    <w:rsid w:val="00975FB3"/>
    <w:rsid w:val="009A4959"/>
    <w:rsid w:val="009E60B1"/>
    <w:rsid w:val="00A17409"/>
    <w:rsid w:val="00A20DCE"/>
    <w:rsid w:val="00A364E6"/>
    <w:rsid w:val="00A56B8A"/>
    <w:rsid w:val="00A623C6"/>
    <w:rsid w:val="00A87F82"/>
    <w:rsid w:val="00A9052F"/>
    <w:rsid w:val="00AE26DF"/>
    <w:rsid w:val="00B3572D"/>
    <w:rsid w:val="00B52444"/>
    <w:rsid w:val="00B638FC"/>
    <w:rsid w:val="00B76B07"/>
    <w:rsid w:val="00B87C2F"/>
    <w:rsid w:val="00B933FA"/>
    <w:rsid w:val="00BA2F12"/>
    <w:rsid w:val="00BA7480"/>
    <w:rsid w:val="00BB7D4B"/>
    <w:rsid w:val="00BD58AA"/>
    <w:rsid w:val="00BD7839"/>
    <w:rsid w:val="00BE31BE"/>
    <w:rsid w:val="00BF120B"/>
    <w:rsid w:val="00C2491C"/>
    <w:rsid w:val="00C263D3"/>
    <w:rsid w:val="00C31FDD"/>
    <w:rsid w:val="00C522EB"/>
    <w:rsid w:val="00C55F21"/>
    <w:rsid w:val="00C958E0"/>
    <w:rsid w:val="00CC7B22"/>
    <w:rsid w:val="00CE049F"/>
    <w:rsid w:val="00CF2D29"/>
    <w:rsid w:val="00D216C9"/>
    <w:rsid w:val="00D25263"/>
    <w:rsid w:val="00D349C1"/>
    <w:rsid w:val="00D5197B"/>
    <w:rsid w:val="00D6256D"/>
    <w:rsid w:val="00D640B8"/>
    <w:rsid w:val="00D668CE"/>
    <w:rsid w:val="00DE3B14"/>
    <w:rsid w:val="00E055A6"/>
    <w:rsid w:val="00E1378C"/>
    <w:rsid w:val="00E20742"/>
    <w:rsid w:val="00E3252B"/>
    <w:rsid w:val="00E53682"/>
    <w:rsid w:val="00E579B3"/>
    <w:rsid w:val="00E7014F"/>
    <w:rsid w:val="00E702EA"/>
    <w:rsid w:val="00EC0022"/>
    <w:rsid w:val="00F120E4"/>
    <w:rsid w:val="00F25E83"/>
    <w:rsid w:val="00F55404"/>
    <w:rsid w:val="00F5655C"/>
    <w:rsid w:val="00F76C99"/>
    <w:rsid w:val="00F8511D"/>
    <w:rsid w:val="00F87E7C"/>
    <w:rsid w:val="00FB5E9B"/>
    <w:rsid w:val="00FE47F9"/>
    <w:rsid w:val="00FF292B"/>
    <w:rsid w:val="00FF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A885"/>
  <w15:chartTrackingRefBased/>
  <w15:docId w15:val="{6AE11D8A-811F-43F7-8837-89045564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16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1689"/>
    <w:rPr>
      <w:sz w:val="20"/>
      <w:szCs w:val="20"/>
    </w:rPr>
  </w:style>
  <w:style w:type="table" w:styleId="Tabela-Siatka">
    <w:name w:val="Table Grid"/>
    <w:basedOn w:val="Standardowy"/>
    <w:uiPriority w:val="39"/>
    <w:rsid w:val="006A168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6A1689"/>
    <w:rPr>
      <w:vertAlign w:val="superscript"/>
    </w:rPr>
  </w:style>
  <w:style w:type="character" w:customStyle="1" w:styleId="Znakiprzypiswdolnych">
    <w:name w:val="Znaki przypisów dolnych"/>
    <w:rsid w:val="006A168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7D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7D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7D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7D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7D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7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7D0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Bullet List,FooterText,numbered,Paragraphe de liste1,Numerowanie"/>
    <w:basedOn w:val="Normalny"/>
    <w:link w:val="AkapitzlistZnak"/>
    <w:qFormat/>
    <w:rsid w:val="00F8511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Bullet List Znak"/>
    <w:link w:val="Akapitzlist"/>
    <w:qFormat/>
    <w:locked/>
    <w:rsid w:val="00F8511D"/>
    <w:rPr>
      <w:rFonts w:ascii="Calibri" w:eastAsia="Times New Roman" w:hAnsi="Calibri" w:cs="Times New Roman"/>
      <w:lang w:bidi="en-US"/>
    </w:rPr>
  </w:style>
  <w:style w:type="table" w:customStyle="1" w:styleId="Tabela-Siatka1">
    <w:name w:val="Tabela - Siatka1"/>
    <w:basedOn w:val="Standardowy"/>
    <w:next w:val="Tabela-Siatka"/>
    <w:uiPriority w:val="39"/>
    <w:rsid w:val="002E5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E5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65BD6"/>
    <w:pPr>
      <w:spacing w:after="0" w:line="240" w:lineRule="auto"/>
    </w:pPr>
  </w:style>
  <w:style w:type="paragraph" w:styleId="Poprawka">
    <w:name w:val="Revision"/>
    <w:hidden/>
    <w:uiPriority w:val="99"/>
    <w:semiHidden/>
    <w:rsid w:val="005A12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9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pr.com.pl/pl/rod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1362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Będziak</dc:creator>
  <cp:keywords/>
  <dc:description/>
  <cp:lastModifiedBy>Aldona Korba-Jończyk</cp:lastModifiedBy>
  <cp:revision>2</cp:revision>
  <dcterms:created xsi:type="dcterms:W3CDTF">2024-11-27T14:48:00Z</dcterms:created>
  <dcterms:modified xsi:type="dcterms:W3CDTF">2024-11-27T14:48:00Z</dcterms:modified>
</cp:coreProperties>
</file>