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90083" w14:textId="47718EB6" w:rsidR="005E5DEC" w:rsidRPr="00134CD0" w:rsidRDefault="005E5DEC" w:rsidP="00B023E6">
      <w:pPr>
        <w:jc w:val="center"/>
        <w:rPr>
          <w:iCs/>
          <w:color w:val="auto"/>
        </w:rPr>
      </w:pPr>
    </w:p>
    <w:p w14:paraId="13A55BAA" w14:textId="0911B6EA" w:rsidR="005E5DEC" w:rsidRPr="00134CD0" w:rsidRDefault="005E5DEC" w:rsidP="005E5DEC">
      <w:pPr>
        <w:jc w:val="center"/>
        <w:rPr>
          <w:b/>
          <w:color w:val="auto"/>
          <w:sz w:val="36"/>
          <w:szCs w:val="36"/>
        </w:rPr>
      </w:pPr>
    </w:p>
    <w:p w14:paraId="49BA3377" w14:textId="77777777" w:rsidR="005E5DEC" w:rsidRPr="00134CD0" w:rsidRDefault="005E5DEC" w:rsidP="005E5DEC">
      <w:pPr>
        <w:jc w:val="center"/>
        <w:rPr>
          <w:b/>
          <w:color w:val="auto"/>
          <w:sz w:val="36"/>
          <w:szCs w:val="36"/>
        </w:rPr>
      </w:pPr>
      <w:r w:rsidRPr="00134CD0">
        <w:rPr>
          <w:b/>
          <w:color w:val="auto"/>
          <w:sz w:val="36"/>
          <w:szCs w:val="36"/>
        </w:rPr>
        <w:t xml:space="preserve"> </w:t>
      </w:r>
    </w:p>
    <w:p w14:paraId="6E1BBEC6" w14:textId="6BCA39AA" w:rsidR="005E5DEC" w:rsidRPr="00134CD0" w:rsidRDefault="005E5DEC" w:rsidP="00B023E6">
      <w:pPr>
        <w:jc w:val="center"/>
        <w:rPr>
          <w:b/>
          <w:color w:val="auto"/>
          <w:sz w:val="36"/>
          <w:szCs w:val="36"/>
        </w:rPr>
      </w:pPr>
      <w:r w:rsidRPr="00134CD0">
        <w:rPr>
          <w:b/>
          <w:color w:val="auto"/>
          <w:sz w:val="36"/>
          <w:szCs w:val="36"/>
        </w:rPr>
        <w:t xml:space="preserve">    </w:t>
      </w:r>
    </w:p>
    <w:p w14:paraId="3972A10D" w14:textId="77777777" w:rsidR="005E5DEC" w:rsidRPr="00134CD0" w:rsidRDefault="005E5DEC" w:rsidP="005E5DEC">
      <w:pPr>
        <w:jc w:val="center"/>
        <w:rPr>
          <w:b/>
          <w:color w:val="auto"/>
          <w:sz w:val="36"/>
          <w:szCs w:val="36"/>
        </w:rPr>
      </w:pPr>
    </w:p>
    <w:p w14:paraId="7D993195" w14:textId="77777777" w:rsidR="005E5DEC" w:rsidRPr="00134CD0" w:rsidRDefault="005E5DEC" w:rsidP="005E5DEC">
      <w:pPr>
        <w:jc w:val="center"/>
        <w:rPr>
          <w:b/>
          <w:color w:val="auto"/>
          <w:sz w:val="36"/>
          <w:szCs w:val="36"/>
        </w:rPr>
      </w:pPr>
      <w:r w:rsidRPr="00134CD0">
        <w:rPr>
          <w:b/>
          <w:color w:val="auto"/>
          <w:sz w:val="36"/>
          <w:szCs w:val="36"/>
        </w:rPr>
        <w:t xml:space="preserve"> </w:t>
      </w:r>
    </w:p>
    <w:p w14:paraId="2A9B66FE" w14:textId="27F45778" w:rsidR="00B023E6" w:rsidRDefault="00B023E6" w:rsidP="00B023E6">
      <w:pPr>
        <w:pBdr>
          <w:top w:val="threeDEngrave" w:sz="18" w:space="1" w:color="2E74B5" w:themeColor="accent1" w:themeShade="BF"/>
          <w:left w:val="threeDEngrave" w:sz="18" w:space="4" w:color="2E74B5" w:themeColor="accent1" w:themeShade="BF"/>
          <w:bottom w:val="threeDEngrave" w:sz="18" w:space="1" w:color="2E74B5" w:themeColor="accent1" w:themeShade="BF"/>
          <w:right w:val="threeDEngrave" w:sz="18" w:space="4" w:color="2E74B5" w:themeColor="accent1" w:themeShade="BF"/>
        </w:pBdr>
        <w:jc w:val="center"/>
        <w:rPr>
          <w:b/>
          <w:color w:val="auto"/>
          <w:sz w:val="36"/>
          <w:szCs w:val="36"/>
        </w:rPr>
      </w:pPr>
      <w:r>
        <w:rPr>
          <w:b/>
          <w:color w:val="auto"/>
          <w:sz w:val="36"/>
          <w:szCs w:val="36"/>
        </w:rPr>
        <w:br/>
      </w:r>
      <w:r w:rsidR="005E5DEC" w:rsidRPr="00134CD0">
        <w:rPr>
          <w:b/>
          <w:color w:val="auto"/>
          <w:sz w:val="36"/>
          <w:szCs w:val="36"/>
        </w:rPr>
        <w:t>OPIS PRZEDMIOTU ZAMÓWIENIA</w:t>
      </w:r>
      <w:r>
        <w:rPr>
          <w:b/>
          <w:color w:val="auto"/>
          <w:sz w:val="36"/>
          <w:szCs w:val="36"/>
        </w:rPr>
        <w:br/>
        <w:t>dla zadania:</w:t>
      </w:r>
    </w:p>
    <w:p w14:paraId="326FE19D" w14:textId="77777777" w:rsidR="00B023E6" w:rsidRDefault="00B023E6" w:rsidP="00B023E6">
      <w:pPr>
        <w:pBdr>
          <w:top w:val="threeDEngrave" w:sz="18" w:space="1" w:color="2E74B5" w:themeColor="accent1" w:themeShade="BF"/>
          <w:left w:val="threeDEngrave" w:sz="18" w:space="4" w:color="2E74B5" w:themeColor="accent1" w:themeShade="BF"/>
          <w:bottom w:val="threeDEngrave" w:sz="18" w:space="1" w:color="2E74B5" w:themeColor="accent1" w:themeShade="BF"/>
          <w:right w:val="threeDEngrave" w:sz="18" w:space="4" w:color="2E74B5" w:themeColor="accent1" w:themeShade="BF"/>
        </w:pBdr>
        <w:jc w:val="center"/>
        <w:rPr>
          <w:b/>
          <w:color w:val="auto"/>
          <w:sz w:val="36"/>
          <w:szCs w:val="36"/>
        </w:rPr>
      </w:pPr>
    </w:p>
    <w:p w14:paraId="2BF0A9AC" w14:textId="7D391B2A" w:rsidR="00B023E6" w:rsidRDefault="00B023E6" w:rsidP="00B023E6">
      <w:pPr>
        <w:pBdr>
          <w:top w:val="threeDEngrave" w:sz="18" w:space="1" w:color="2E74B5" w:themeColor="accent1" w:themeShade="BF"/>
          <w:left w:val="threeDEngrave" w:sz="18" w:space="4" w:color="2E74B5" w:themeColor="accent1" w:themeShade="BF"/>
          <w:bottom w:val="threeDEngrave" w:sz="18" w:space="1" w:color="2E74B5" w:themeColor="accent1" w:themeShade="BF"/>
          <w:right w:val="threeDEngrave" w:sz="18" w:space="4" w:color="2E74B5" w:themeColor="accent1" w:themeShade="BF"/>
        </w:pBdr>
        <w:jc w:val="center"/>
        <w:rPr>
          <w:b/>
          <w:color w:val="auto"/>
          <w:sz w:val="36"/>
          <w:szCs w:val="36"/>
        </w:rPr>
      </w:pPr>
      <w:r w:rsidRPr="00B023E6">
        <w:rPr>
          <w:b/>
          <w:color w:val="auto"/>
          <w:sz w:val="36"/>
          <w:szCs w:val="36"/>
        </w:rPr>
        <w:t xml:space="preserve">„Zakup fabrycznie nowego samochodu </w:t>
      </w:r>
      <w:r w:rsidR="001A2AF7">
        <w:rPr>
          <w:b/>
          <w:color w:val="auto"/>
          <w:sz w:val="36"/>
          <w:szCs w:val="36"/>
        </w:rPr>
        <w:t xml:space="preserve">służbowego </w:t>
      </w:r>
      <w:r w:rsidRPr="00B023E6">
        <w:rPr>
          <w:b/>
          <w:color w:val="auto"/>
          <w:sz w:val="36"/>
          <w:szCs w:val="36"/>
        </w:rPr>
        <w:t>dla Starostwa Powiatowego w Raciborzu”</w:t>
      </w:r>
      <w:r>
        <w:rPr>
          <w:b/>
          <w:color w:val="auto"/>
          <w:sz w:val="36"/>
          <w:szCs w:val="36"/>
        </w:rPr>
        <w:br/>
      </w:r>
    </w:p>
    <w:p w14:paraId="07EB5173" w14:textId="77777777" w:rsidR="006A406C" w:rsidRDefault="006A406C" w:rsidP="005E5DEC">
      <w:pPr>
        <w:jc w:val="center"/>
        <w:rPr>
          <w:b/>
          <w:color w:val="auto"/>
          <w:sz w:val="36"/>
          <w:szCs w:val="36"/>
        </w:rPr>
      </w:pPr>
    </w:p>
    <w:p w14:paraId="21231A88" w14:textId="77777777" w:rsidR="00B023E6" w:rsidRDefault="00B023E6" w:rsidP="005E5DEC">
      <w:pPr>
        <w:jc w:val="center"/>
        <w:rPr>
          <w:b/>
          <w:color w:val="auto"/>
          <w:sz w:val="36"/>
          <w:szCs w:val="36"/>
        </w:rPr>
      </w:pPr>
    </w:p>
    <w:p w14:paraId="345C78BB" w14:textId="77777777" w:rsidR="00B023E6" w:rsidRPr="00134CD0" w:rsidRDefault="00B023E6" w:rsidP="005E5DEC">
      <w:pPr>
        <w:jc w:val="center"/>
        <w:rPr>
          <w:b/>
          <w:color w:val="auto"/>
          <w:sz w:val="36"/>
          <w:szCs w:val="36"/>
        </w:rPr>
      </w:pPr>
    </w:p>
    <w:p w14:paraId="14582C37" w14:textId="77777777" w:rsidR="005E5DEC" w:rsidRDefault="005E5DEC" w:rsidP="005E5DEC">
      <w:pPr>
        <w:pStyle w:val="Tekstpodstawowy"/>
        <w:spacing w:after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14:paraId="4B64F154" w14:textId="77777777" w:rsidR="009A31FA" w:rsidRDefault="009A31FA" w:rsidP="005E5DEC">
      <w:pPr>
        <w:pStyle w:val="Tekstpodstawowy"/>
        <w:spacing w:after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14:paraId="4148DC2E" w14:textId="77777777" w:rsidR="009A31FA" w:rsidRPr="00134CD0" w:rsidRDefault="009A31FA" w:rsidP="005E5DEC">
      <w:pPr>
        <w:pStyle w:val="Tekstpodstawowy"/>
        <w:spacing w:after="0"/>
        <w:jc w:val="center"/>
        <w:rPr>
          <w:rFonts w:ascii="Times New Roman" w:hAnsi="Times New Roman"/>
        </w:rPr>
      </w:pPr>
    </w:p>
    <w:p w14:paraId="15A4E345" w14:textId="77777777" w:rsidR="005E5DEC" w:rsidRPr="00134CD0" w:rsidRDefault="005E5DEC" w:rsidP="005E5DEC">
      <w:pPr>
        <w:jc w:val="center"/>
        <w:rPr>
          <w:b/>
        </w:rPr>
      </w:pPr>
    </w:p>
    <w:p w14:paraId="71AF84C3" w14:textId="77777777" w:rsidR="005E5DEC" w:rsidRPr="00134CD0" w:rsidRDefault="005E5DEC" w:rsidP="005E5DEC">
      <w:pPr>
        <w:jc w:val="center"/>
        <w:rPr>
          <w:b/>
        </w:rPr>
      </w:pPr>
    </w:p>
    <w:p w14:paraId="75851D9B" w14:textId="77777777" w:rsidR="005E5DEC" w:rsidRPr="00134CD0" w:rsidRDefault="005E5DEC" w:rsidP="005E5DEC">
      <w:pPr>
        <w:jc w:val="center"/>
        <w:rPr>
          <w:b/>
        </w:rPr>
      </w:pPr>
    </w:p>
    <w:p w14:paraId="0ECDAB63" w14:textId="77777777" w:rsidR="005E5DEC" w:rsidRPr="00134CD0" w:rsidRDefault="005E5DEC" w:rsidP="005E5DEC">
      <w:pPr>
        <w:jc w:val="center"/>
        <w:rPr>
          <w:b/>
        </w:rPr>
      </w:pPr>
    </w:p>
    <w:p w14:paraId="0334B3FC" w14:textId="77777777" w:rsidR="005E5DEC" w:rsidRPr="00134CD0" w:rsidRDefault="005E5DEC" w:rsidP="005E5DEC">
      <w:pPr>
        <w:jc w:val="center"/>
        <w:rPr>
          <w:b/>
        </w:rPr>
      </w:pPr>
    </w:p>
    <w:p w14:paraId="40CE7B35" w14:textId="77777777" w:rsidR="005E5DEC" w:rsidRPr="00134CD0" w:rsidRDefault="005E5DEC" w:rsidP="006A406C">
      <w:pPr>
        <w:rPr>
          <w:b/>
        </w:rPr>
      </w:pPr>
    </w:p>
    <w:p w14:paraId="4C597A64" w14:textId="77777777" w:rsidR="005E5DEC" w:rsidRPr="00134CD0" w:rsidRDefault="005E5DEC" w:rsidP="005E5DEC">
      <w:pPr>
        <w:jc w:val="center"/>
        <w:rPr>
          <w:b/>
        </w:rPr>
      </w:pPr>
    </w:p>
    <w:p w14:paraId="1FB93BE0" w14:textId="77777777" w:rsidR="005E5DEC" w:rsidRPr="00134CD0" w:rsidRDefault="005E5DEC" w:rsidP="005E5DEC">
      <w:pPr>
        <w:jc w:val="center"/>
        <w:rPr>
          <w:b/>
        </w:rPr>
      </w:pPr>
    </w:p>
    <w:p w14:paraId="203AC948" w14:textId="77777777" w:rsidR="005E5DEC" w:rsidRPr="00134CD0" w:rsidRDefault="005E5DEC" w:rsidP="005E5DEC">
      <w:pPr>
        <w:jc w:val="center"/>
        <w:rPr>
          <w:b/>
        </w:rPr>
      </w:pPr>
    </w:p>
    <w:p w14:paraId="1F0401C5" w14:textId="2E5949A6" w:rsidR="00F6380A" w:rsidRDefault="00F6380A" w:rsidP="006A406C">
      <w:pPr>
        <w:jc w:val="center"/>
        <w:rPr>
          <w:b/>
        </w:rPr>
      </w:pPr>
    </w:p>
    <w:p w14:paraId="7157B297" w14:textId="77777777" w:rsidR="00AA35DC" w:rsidRDefault="00AA35DC" w:rsidP="006A406C">
      <w:pPr>
        <w:jc w:val="center"/>
        <w:rPr>
          <w:b/>
        </w:rPr>
      </w:pPr>
    </w:p>
    <w:p w14:paraId="490648D2" w14:textId="77777777" w:rsidR="00AA35DC" w:rsidRDefault="00AA35DC" w:rsidP="006A406C">
      <w:pPr>
        <w:jc w:val="center"/>
        <w:rPr>
          <w:b/>
        </w:rPr>
      </w:pPr>
    </w:p>
    <w:p w14:paraId="4256942A" w14:textId="77777777" w:rsidR="00AA35DC" w:rsidRDefault="00AA35DC" w:rsidP="006A406C">
      <w:pPr>
        <w:jc w:val="center"/>
        <w:rPr>
          <w:b/>
        </w:rPr>
      </w:pPr>
    </w:p>
    <w:p w14:paraId="36B58AC3" w14:textId="77777777" w:rsidR="00AA35DC" w:rsidRDefault="00AA35DC" w:rsidP="006A406C">
      <w:pPr>
        <w:jc w:val="center"/>
        <w:rPr>
          <w:b/>
        </w:rPr>
      </w:pPr>
    </w:p>
    <w:p w14:paraId="28B4F253" w14:textId="77777777" w:rsidR="00AA35DC" w:rsidRDefault="00AA35DC" w:rsidP="006A406C">
      <w:pPr>
        <w:jc w:val="center"/>
        <w:rPr>
          <w:b/>
        </w:rPr>
      </w:pPr>
    </w:p>
    <w:p w14:paraId="4DFD3411" w14:textId="77777777" w:rsidR="00AA35DC" w:rsidRDefault="00AA35DC" w:rsidP="006A406C">
      <w:pPr>
        <w:jc w:val="center"/>
        <w:rPr>
          <w:b/>
        </w:rPr>
      </w:pPr>
    </w:p>
    <w:p w14:paraId="3148BE20" w14:textId="77777777" w:rsidR="00AA35DC" w:rsidRDefault="00AA35DC" w:rsidP="006A406C">
      <w:pPr>
        <w:jc w:val="center"/>
        <w:rPr>
          <w:b/>
        </w:rPr>
      </w:pPr>
    </w:p>
    <w:p w14:paraId="34B12533" w14:textId="77777777" w:rsidR="00AA35DC" w:rsidRDefault="00AA35DC" w:rsidP="006A406C">
      <w:pPr>
        <w:jc w:val="center"/>
        <w:rPr>
          <w:b/>
        </w:rPr>
      </w:pPr>
    </w:p>
    <w:p w14:paraId="3E90BBDB" w14:textId="77777777" w:rsidR="00AA35DC" w:rsidRDefault="00AA35DC" w:rsidP="006A406C">
      <w:pPr>
        <w:jc w:val="center"/>
        <w:rPr>
          <w:b/>
        </w:rPr>
      </w:pPr>
    </w:p>
    <w:p w14:paraId="3FE6D6D0" w14:textId="77777777" w:rsidR="00AA35DC" w:rsidRDefault="00AA35DC" w:rsidP="006A406C">
      <w:pPr>
        <w:jc w:val="center"/>
        <w:rPr>
          <w:b/>
        </w:rPr>
      </w:pPr>
    </w:p>
    <w:p w14:paraId="47307FC7" w14:textId="77777777" w:rsidR="00AA35DC" w:rsidRDefault="00AA35DC" w:rsidP="006A406C">
      <w:pPr>
        <w:jc w:val="center"/>
        <w:rPr>
          <w:b/>
        </w:rPr>
      </w:pPr>
    </w:p>
    <w:p w14:paraId="41C06ABB" w14:textId="77777777" w:rsidR="00AA35DC" w:rsidRDefault="00AA35DC" w:rsidP="006A406C">
      <w:pPr>
        <w:jc w:val="center"/>
        <w:rPr>
          <w:b/>
        </w:rPr>
      </w:pPr>
    </w:p>
    <w:p w14:paraId="4E8E7535" w14:textId="23339F2A" w:rsidR="005E5DEC" w:rsidRPr="00134CD0" w:rsidRDefault="005E5DEC" w:rsidP="00B023E6">
      <w:pPr>
        <w:rPr>
          <w:color w:val="auto"/>
        </w:rPr>
      </w:pPr>
    </w:p>
    <w:tbl>
      <w:tblPr>
        <w:tblpPr w:leftFromText="141" w:rightFromText="141" w:vertAnchor="text" w:tblpX="-5" w:tblpY="1"/>
        <w:tblOverlap w:val="never"/>
        <w:tblW w:w="993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532"/>
        <w:gridCol w:w="6693"/>
        <w:gridCol w:w="2706"/>
      </w:tblGrid>
      <w:tr w:rsidR="00717481" w:rsidRPr="00134CD0" w14:paraId="00A2AFEB" w14:textId="77777777" w:rsidTr="00B023E6">
        <w:trPr>
          <w:tblHeader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4A334D24" w14:textId="77777777" w:rsidR="00717481" w:rsidRPr="00134CD0" w:rsidRDefault="00717481" w:rsidP="00D61C81">
            <w:pPr>
              <w:jc w:val="center"/>
              <w:rPr>
                <w:b/>
                <w:bCs/>
                <w:sz w:val="20"/>
                <w:szCs w:val="20"/>
              </w:rPr>
            </w:pPr>
            <w:r w:rsidRPr="00134CD0">
              <w:rPr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  <w:vAlign w:val="center"/>
          </w:tcPr>
          <w:p w14:paraId="2D234495" w14:textId="77777777" w:rsidR="00717481" w:rsidRPr="00134CD0" w:rsidRDefault="00717481" w:rsidP="00D61C81">
            <w:pPr>
              <w:jc w:val="center"/>
            </w:pPr>
            <w:r w:rsidRPr="00134CD0">
              <w:rPr>
                <w:b/>
                <w:bCs/>
              </w:rPr>
              <w:t>Warunki Zamawiającego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3D0ACE30" w14:textId="77777777" w:rsidR="00717481" w:rsidRPr="00717481" w:rsidRDefault="00717481" w:rsidP="00717481">
            <w:pPr>
              <w:jc w:val="center"/>
              <w:rPr>
                <w:b/>
                <w:sz w:val="20"/>
              </w:rPr>
            </w:pPr>
            <w:r w:rsidRPr="00717481">
              <w:rPr>
                <w:b/>
                <w:sz w:val="20"/>
              </w:rPr>
              <w:t>WYPEŁNIA WYKONAWCA PODAJĄC PROPONOWANE ROZWIĄZANIA</w:t>
            </w:r>
          </w:p>
          <w:p w14:paraId="039EDD76" w14:textId="557B1051" w:rsidR="00717481" w:rsidRPr="00AA35DC" w:rsidRDefault="00717481" w:rsidP="00AA35DC">
            <w:pPr>
              <w:jc w:val="center"/>
              <w:rPr>
                <w:b/>
                <w:sz w:val="20"/>
              </w:rPr>
            </w:pPr>
            <w:r w:rsidRPr="00717481">
              <w:rPr>
                <w:b/>
                <w:sz w:val="20"/>
              </w:rPr>
              <w:t>I PARAMETRY TECHNICZNE</w:t>
            </w:r>
          </w:p>
        </w:tc>
      </w:tr>
      <w:tr w:rsidR="00717481" w:rsidRPr="00134CD0" w14:paraId="05209723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CCCC"/>
            <w:tcMar>
              <w:left w:w="98" w:type="dxa"/>
            </w:tcMar>
            <w:vAlign w:val="center"/>
          </w:tcPr>
          <w:p w14:paraId="7C4378C0" w14:textId="77777777" w:rsidR="00717481" w:rsidRPr="00134CD0" w:rsidRDefault="00717481" w:rsidP="00D61C8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4CD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CCCCC"/>
            <w:tcMar>
              <w:left w:w="98" w:type="dxa"/>
            </w:tcMar>
            <w:vAlign w:val="center"/>
          </w:tcPr>
          <w:p w14:paraId="437C484D" w14:textId="77777777" w:rsidR="00717481" w:rsidRPr="00134CD0" w:rsidRDefault="00717481" w:rsidP="00D61C81">
            <w:pPr>
              <w:jc w:val="center"/>
            </w:pPr>
            <w:r w:rsidRPr="00134CD0">
              <w:t>2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CCCCC"/>
            <w:vAlign w:val="center"/>
          </w:tcPr>
          <w:p w14:paraId="11EE7C3B" w14:textId="77777777" w:rsidR="00717481" w:rsidRPr="00134CD0" w:rsidRDefault="00717481" w:rsidP="00D61C81">
            <w:pPr>
              <w:jc w:val="center"/>
            </w:pPr>
            <w:r w:rsidRPr="00134CD0">
              <w:t>3</w:t>
            </w:r>
          </w:p>
        </w:tc>
      </w:tr>
      <w:tr w:rsidR="00717481" w:rsidRPr="00134CD0" w14:paraId="2A29C807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CCCC"/>
            <w:tcMar>
              <w:left w:w="98" w:type="dxa"/>
            </w:tcMar>
            <w:vAlign w:val="center"/>
          </w:tcPr>
          <w:p w14:paraId="4E52D9EE" w14:textId="77777777" w:rsidR="00717481" w:rsidRPr="00134CD0" w:rsidRDefault="00717481" w:rsidP="00D61C81">
            <w:pPr>
              <w:pStyle w:val="Akapitzlist"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CCCCC"/>
            <w:tcMar>
              <w:left w:w="98" w:type="dxa"/>
            </w:tcMar>
            <w:vAlign w:val="center"/>
          </w:tcPr>
          <w:p w14:paraId="5B7F4C7C" w14:textId="77777777" w:rsidR="00717481" w:rsidRPr="00134CD0" w:rsidRDefault="00717481" w:rsidP="00D61C81">
            <w:pPr>
              <w:jc w:val="both"/>
            </w:pPr>
            <w:r w:rsidRPr="00134CD0">
              <w:t>Wymagania dla pojazdu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CCCCC"/>
          </w:tcPr>
          <w:p w14:paraId="3DA626C2" w14:textId="77777777" w:rsidR="00717481" w:rsidRPr="00134CD0" w:rsidRDefault="00717481" w:rsidP="00D61C81">
            <w:pPr>
              <w:jc w:val="both"/>
            </w:pPr>
          </w:p>
        </w:tc>
      </w:tr>
      <w:tr w:rsidR="00717481" w:rsidRPr="00134CD0" w14:paraId="1DF5F65B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1FEB8F6F" w14:textId="77777777" w:rsidR="00717481" w:rsidRPr="00134CD0" w:rsidRDefault="00717481" w:rsidP="00B023E6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2AEA5577" w14:textId="1C551989" w:rsidR="00717481" w:rsidRPr="00134CD0" w:rsidRDefault="00717481" w:rsidP="00225E03">
            <w:pPr>
              <w:jc w:val="both"/>
            </w:pPr>
            <w:r w:rsidRPr="00134CD0">
              <w:rPr>
                <w:color w:val="000000"/>
              </w:rPr>
              <w:t>Samochód musi spełniać wszystkie wymagania polskich przepisów o ruchu drogowym</w:t>
            </w:r>
            <w:r w:rsidR="009A31FA">
              <w:rPr>
                <w:color w:val="000000"/>
              </w:rPr>
              <w:t>.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ADD7C49" w14:textId="77777777" w:rsidR="00717481" w:rsidRPr="00134CD0" w:rsidRDefault="00717481" w:rsidP="00D61C81">
            <w:pPr>
              <w:jc w:val="both"/>
              <w:rPr>
                <w:color w:val="000000"/>
              </w:rPr>
            </w:pPr>
          </w:p>
        </w:tc>
      </w:tr>
      <w:tr w:rsidR="00717481" w:rsidRPr="00134CD0" w14:paraId="194E4C37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33E3FA81" w14:textId="77777777" w:rsidR="00717481" w:rsidRPr="00134CD0" w:rsidRDefault="00717481" w:rsidP="009A31FA">
            <w:pPr>
              <w:numPr>
                <w:ilvl w:val="1"/>
                <w:numId w:val="1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4C0DF2FD" w14:textId="23F1E228" w:rsidR="00717481" w:rsidRPr="00134CD0" w:rsidRDefault="00717481" w:rsidP="00AA35DC">
            <w:pPr>
              <w:ind w:right="-113"/>
              <w:jc w:val="both"/>
              <w:rPr>
                <w:color w:val="auto"/>
              </w:rPr>
            </w:pPr>
            <w:r w:rsidRPr="00134CD0">
              <w:rPr>
                <w:color w:val="auto"/>
              </w:rPr>
              <w:t xml:space="preserve">Samochód </w:t>
            </w:r>
            <w:r>
              <w:rPr>
                <w:color w:val="auto"/>
              </w:rPr>
              <w:t>fabrycznie nowy – wyprodukowany w 2024</w:t>
            </w:r>
            <w:r w:rsidRPr="00134CD0">
              <w:rPr>
                <w:color w:val="auto"/>
              </w:rPr>
              <w:t xml:space="preserve"> roku</w:t>
            </w:r>
            <w:r w:rsidR="00614815">
              <w:rPr>
                <w:color w:val="auto"/>
              </w:rPr>
              <w:t>, rok modelowy 2025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F383D30" w14:textId="7D1D19A5" w:rsidR="009A31FA" w:rsidRDefault="005642DF" w:rsidP="00717481">
            <w:pPr>
              <w:jc w:val="both"/>
              <w:rPr>
                <w:sz w:val="20"/>
              </w:rPr>
            </w:pPr>
            <w:r w:rsidRPr="005642DF">
              <w:rPr>
                <w:sz w:val="20"/>
              </w:rPr>
              <w:t>Podać</w:t>
            </w:r>
            <w:r w:rsidR="009A31FA">
              <w:rPr>
                <w:sz w:val="20"/>
              </w:rPr>
              <w:t>:</w:t>
            </w:r>
          </w:p>
          <w:p w14:paraId="2EE72E35" w14:textId="713A1118" w:rsidR="009A31FA" w:rsidRDefault="009A31FA" w:rsidP="00717481">
            <w:pPr>
              <w:jc w:val="both"/>
              <w:rPr>
                <w:sz w:val="20"/>
              </w:rPr>
            </w:pPr>
            <w:r w:rsidRPr="005642DF">
              <w:rPr>
                <w:sz w:val="20"/>
              </w:rPr>
              <w:t>M</w:t>
            </w:r>
            <w:r w:rsidR="005642DF" w:rsidRPr="005642DF">
              <w:rPr>
                <w:sz w:val="20"/>
              </w:rPr>
              <w:t>ar</w:t>
            </w:r>
            <w:r>
              <w:rPr>
                <w:sz w:val="20"/>
              </w:rPr>
              <w:t>ka:…….</w:t>
            </w:r>
          </w:p>
          <w:p w14:paraId="42BD1242" w14:textId="0635069C" w:rsidR="009A31FA" w:rsidRDefault="009A31FA" w:rsidP="00717481">
            <w:pPr>
              <w:jc w:val="both"/>
              <w:rPr>
                <w:sz w:val="20"/>
              </w:rPr>
            </w:pPr>
            <w:r>
              <w:rPr>
                <w:sz w:val="20"/>
              </w:rPr>
              <w:t>T</w:t>
            </w:r>
            <w:r w:rsidR="005642DF" w:rsidRPr="005642DF">
              <w:rPr>
                <w:sz w:val="20"/>
              </w:rPr>
              <w:t>yp</w:t>
            </w:r>
            <w:r>
              <w:rPr>
                <w:sz w:val="20"/>
              </w:rPr>
              <w:t>:</w:t>
            </w:r>
            <w:r w:rsidR="005642DF" w:rsidRPr="005642DF">
              <w:rPr>
                <w:sz w:val="20"/>
              </w:rPr>
              <w:t xml:space="preserve"> </w:t>
            </w:r>
            <w:r>
              <w:rPr>
                <w:sz w:val="20"/>
              </w:rPr>
              <w:t>……</w:t>
            </w:r>
          </w:p>
          <w:p w14:paraId="4E2FC2BB" w14:textId="563FFA5C" w:rsidR="00717481" w:rsidRPr="00134CD0" w:rsidRDefault="009A31FA" w:rsidP="00717481">
            <w:pPr>
              <w:jc w:val="both"/>
              <w:rPr>
                <w:color w:val="auto"/>
              </w:rPr>
            </w:pPr>
            <w:r>
              <w:rPr>
                <w:sz w:val="20"/>
              </w:rPr>
              <w:t>M</w:t>
            </w:r>
            <w:r w:rsidR="00717481" w:rsidRPr="005642DF">
              <w:rPr>
                <w:sz w:val="20"/>
              </w:rPr>
              <w:t>odel pojazdu</w:t>
            </w:r>
            <w:r>
              <w:rPr>
                <w:sz w:val="20"/>
              </w:rPr>
              <w:t>:….</w:t>
            </w:r>
          </w:p>
        </w:tc>
      </w:tr>
      <w:tr w:rsidR="00717481" w:rsidRPr="00134CD0" w14:paraId="4B71FDA2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BCE8A02" w14:textId="77777777" w:rsidR="00717481" w:rsidRPr="00134CD0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6D91591F" w14:textId="77777777" w:rsidR="00717481" w:rsidRPr="00614815" w:rsidRDefault="00717481" w:rsidP="00D61C81">
            <w:pPr>
              <w:jc w:val="both"/>
              <w:rPr>
                <w:color w:val="auto"/>
              </w:rPr>
            </w:pPr>
            <w:r w:rsidRPr="00614815">
              <w:rPr>
                <w:color w:val="auto"/>
              </w:rPr>
              <w:t xml:space="preserve">Samochód musi posiadać </w:t>
            </w:r>
            <w:bookmarkStart w:id="0" w:name="_Hlk7524303"/>
            <w:r w:rsidRPr="00614815">
              <w:rPr>
                <w:color w:val="auto"/>
              </w:rPr>
              <w:t>świadectwo homologacji typu lub świadectwo zgodności WE</w:t>
            </w:r>
            <w:bookmarkEnd w:id="0"/>
            <w:r w:rsidRPr="00614815">
              <w:rPr>
                <w:color w:val="auto"/>
              </w:rPr>
              <w:t xml:space="preserve">. 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C14F7C3" w14:textId="77777777" w:rsidR="00717481" w:rsidRPr="00134CD0" w:rsidRDefault="00717481" w:rsidP="00D61C81">
            <w:pPr>
              <w:jc w:val="both"/>
              <w:rPr>
                <w:color w:val="000000"/>
              </w:rPr>
            </w:pPr>
          </w:p>
        </w:tc>
      </w:tr>
      <w:tr w:rsidR="00717481" w:rsidRPr="00134CD0" w14:paraId="742AB7DA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F1C0B30" w14:textId="77777777" w:rsidR="00717481" w:rsidRPr="00134CD0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21E61A63" w14:textId="7D3A4F39" w:rsidR="00717481" w:rsidRPr="00134CD0" w:rsidRDefault="00717481" w:rsidP="00D61C81">
            <w:pPr>
              <w:jc w:val="both"/>
              <w:rPr>
                <w:color w:val="auto"/>
              </w:rPr>
            </w:pPr>
            <w:r w:rsidRPr="00134CD0">
              <w:rPr>
                <w:color w:val="auto"/>
              </w:rPr>
              <w:t>Nadwozie zamknięte typu sedan</w:t>
            </w:r>
            <w:r w:rsidR="008641B8">
              <w:rPr>
                <w:color w:val="auto"/>
              </w:rPr>
              <w:t xml:space="preserve"> lub liftback</w:t>
            </w:r>
            <w:r w:rsidRPr="00134CD0">
              <w:rPr>
                <w:color w:val="auto"/>
              </w:rPr>
              <w:t xml:space="preserve">. Liczba miejsc do siedzenia – 5 wraz z kierowcą. 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38F1BD0" w14:textId="77777777" w:rsidR="00717481" w:rsidRPr="00134CD0" w:rsidRDefault="00717481" w:rsidP="00D61C81">
            <w:pPr>
              <w:jc w:val="both"/>
              <w:rPr>
                <w:color w:val="auto"/>
              </w:rPr>
            </w:pPr>
          </w:p>
        </w:tc>
      </w:tr>
      <w:tr w:rsidR="00717481" w:rsidRPr="00BE5F3A" w14:paraId="69A77134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left w:w="98" w:type="dxa"/>
            </w:tcMar>
            <w:vAlign w:val="center"/>
          </w:tcPr>
          <w:p w14:paraId="1EC28EC3" w14:textId="77777777" w:rsidR="00717481" w:rsidRPr="00BE5F3A" w:rsidRDefault="00717481" w:rsidP="00D61C81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  <w:tcMar>
              <w:left w:w="98" w:type="dxa"/>
            </w:tcMar>
          </w:tcPr>
          <w:p w14:paraId="28EB9C8B" w14:textId="77777777" w:rsidR="00717481" w:rsidRPr="00BE5F3A" w:rsidRDefault="00717481" w:rsidP="00D61C81">
            <w:pPr>
              <w:jc w:val="both"/>
              <w:rPr>
                <w:color w:val="auto"/>
              </w:rPr>
            </w:pPr>
            <w:r w:rsidRPr="00BE5F3A">
              <w:rPr>
                <w:color w:val="auto"/>
              </w:rPr>
              <w:t>Podstawowe parametry napędu/podwozia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71E141D5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0E74986C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7AEB639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64919CD8" w14:textId="77777777" w:rsidR="00717481" w:rsidRPr="00BE5F3A" w:rsidRDefault="00717481" w:rsidP="002A1003">
            <w:pPr>
              <w:jc w:val="both"/>
              <w:rPr>
                <w:color w:val="0070C0"/>
              </w:rPr>
            </w:pPr>
            <w:r w:rsidRPr="00BE5F3A">
              <w:rPr>
                <w:color w:val="auto"/>
              </w:rPr>
              <w:t xml:space="preserve">Silnik </w:t>
            </w:r>
            <w:r>
              <w:rPr>
                <w:color w:val="auto"/>
              </w:rPr>
              <w:t>z zapłonem iskrowym, moc min. 19</w:t>
            </w:r>
            <w:r w:rsidRPr="00BE5F3A">
              <w:rPr>
                <w:color w:val="auto"/>
              </w:rPr>
              <w:t>0 [kW], min. pojemność 1950 cm</w:t>
            </w:r>
            <w:r w:rsidRPr="00BE5F3A">
              <w:rPr>
                <w:color w:val="auto"/>
                <w:vertAlign w:val="superscript"/>
              </w:rPr>
              <w:t>3</w:t>
            </w:r>
            <w:r w:rsidRPr="00BE5F3A">
              <w:rPr>
                <w:color w:val="auto"/>
              </w:rPr>
              <w:t>,</w:t>
            </w:r>
            <w:r>
              <w:rPr>
                <w:color w:val="FF0000"/>
              </w:rPr>
              <w:t xml:space="preserve"> </w:t>
            </w:r>
            <w:r w:rsidRPr="00BE5F3A">
              <w:rPr>
                <w:color w:val="auto"/>
              </w:rPr>
              <w:t>Norma emisji spalin: min. EURO 6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13AF923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5C49FE21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2A081F82" w14:textId="77777777" w:rsidR="00717481" w:rsidRPr="007A4BC9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  <w:vAlign w:val="center"/>
          </w:tcPr>
          <w:p w14:paraId="14AD8184" w14:textId="39548826" w:rsidR="00717481" w:rsidRPr="007A4BC9" w:rsidRDefault="00717481" w:rsidP="0057539B">
            <w:pPr>
              <w:spacing w:line="276" w:lineRule="auto"/>
              <w:jc w:val="both"/>
              <w:rPr>
                <w:color w:val="auto"/>
              </w:rPr>
            </w:pPr>
            <w:r w:rsidRPr="007A4BC9">
              <w:rPr>
                <w:color w:val="auto"/>
              </w:rPr>
              <w:t>Skrz</w:t>
            </w:r>
            <w:r>
              <w:rPr>
                <w:color w:val="auto"/>
              </w:rPr>
              <w:t>ynia biegów automatyczna (</w:t>
            </w:r>
            <w:r w:rsidRPr="00E767D9">
              <w:rPr>
                <w:color w:val="000000" w:themeColor="text1"/>
              </w:rPr>
              <w:t xml:space="preserve">min. </w:t>
            </w:r>
            <w:r w:rsidR="00614815">
              <w:rPr>
                <w:color w:val="000000" w:themeColor="text1"/>
              </w:rPr>
              <w:t>7</w:t>
            </w:r>
            <w:r w:rsidRPr="00E767D9">
              <w:rPr>
                <w:color w:val="000000" w:themeColor="text1"/>
              </w:rPr>
              <w:t xml:space="preserve"> biegowa</w:t>
            </w:r>
            <w:r>
              <w:rPr>
                <w:color w:val="auto"/>
              </w:rPr>
              <w:t>)</w:t>
            </w:r>
            <w:r w:rsidR="003C1D5A">
              <w:rPr>
                <w:color w:val="auto"/>
              </w:rPr>
              <w:t>, dopuszczalny napęd 4x4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F4E5CC6" w14:textId="77777777" w:rsidR="00717481" w:rsidRPr="00BE5F3A" w:rsidRDefault="00717481" w:rsidP="00D61C81">
            <w:pPr>
              <w:spacing w:line="276" w:lineRule="auto"/>
              <w:jc w:val="both"/>
              <w:rPr>
                <w:color w:val="0070C0"/>
              </w:rPr>
            </w:pPr>
          </w:p>
        </w:tc>
      </w:tr>
      <w:tr w:rsidR="00717481" w:rsidRPr="00BE5F3A" w14:paraId="78E725F5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E2C93F3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2F348DF8" w14:textId="77777777" w:rsidR="00717481" w:rsidRPr="0057539B" w:rsidRDefault="00717481" w:rsidP="001B1844">
            <w:pPr>
              <w:jc w:val="both"/>
              <w:rPr>
                <w:color w:val="FF0000"/>
              </w:rPr>
            </w:pPr>
            <w:r w:rsidRPr="00C72BD5">
              <w:rPr>
                <w:color w:val="auto"/>
              </w:rPr>
              <w:t>Zawieszenie adaptacyjne – z możliwością dostosowania charakterystyki zawieszenia do preferencji kierowcy lub warunków panujących na drodze.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E3741E2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49548BFB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6A8244F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0B85D1BB" w14:textId="3E3264BB" w:rsidR="00717481" w:rsidRPr="00C46043" w:rsidRDefault="00717481" w:rsidP="00C46043">
            <w:pPr>
              <w:jc w:val="both"/>
              <w:rPr>
                <w:color w:val="auto"/>
              </w:rPr>
            </w:pPr>
            <w:r w:rsidRPr="00C46043">
              <w:rPr>
                <w:color w:val="auto"/>
              </w:rPr>
              <w:t>Zbiornik paliwa o pojem</w:t>
            </w:r>
            <w:r>
              <w:rPr>
                <w:color w:val="auto"/>
              </w:rPr>
              <w:t>ności minimum 65</w:t>
            </w:r>
            <w:r w:rsidRPr="00C46043">
              <w:rPr>
                <w:color w:val="auto"/>
              </w:rPr>
              <w:t xml:space="preserve"> l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7CB9D0C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2D8974E8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4B8B05FB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2F715A4E" w14:textId="2E4F2A09" w:rsidR="00717481" w:rsidRPr="00C46043" w:rsidRDefault="00717481" w:rsidP="007A32C4">
            <w:pPr>
              <w:jc w:val="both"/>
              <w:rPr>
                <w:color w:val="auto"/>
              </w:rPr>
            </w:pPr>
            <w:r w:rsidRPr="007A32C4">
              <w:rPr>
                <w:color w:val="auto"/>
              </w:rPr>
              <w:t>System ułat</w:t>
            </w:r>
            <w:r>
              <w:rPr>
                <w:color w:val="auto"/>
              </w:rPr>
              <w:t>wiający ruszanie na wzniesieniu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AA2404C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5B4D1685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D56C532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54D7CBA1" w14:textId="6006B18D" w:rsidR="00717481" w:rsidRPr="00BE5F3A" w:rsidRDefault="00717481" w:rsidP="00DA1AA6">
            <w:pPr>
              <w:jc w:val="both"/>
              <w:rPr>
                <w:color w:val="0070C0"/>
              </w:rPr>
            </w:pPr>
            <w:r w:rsidRPr="008641B8">
              <w:rPr>
                <w:color w:val="auto"/>
              </w:rPr>
              <w:t>Obręcze kół min. 1</w:t>
            </w:r>
            <w:r w:rsidR="00614815" w:rsidRPr="008641B8">
              <w:rPr>
                <w:color w:val="auto"/>
              </w:rPr>
              <w:t>8</w:t>
            </w:r>
            <w:r w:rsidRPr="008641B8">
              <w:rPr>
                <w:color w:val="auto"/>
              </w:rPr>
              <w:t xml:space="preserve">” ze stopów lekkich z oponami </w:t>
            </w:r>
            <w:r w:rsidR="009A31FA" w:rsidRPr="008641B8">
              <w:rPr>
                <w:color w:val="auto"/>
              </w:rPr>
              <w:t>zimowymi</w:t>
            </w:r>
            <w:r w:rsidRPr="008641B8">
              <w:rPr>
                <w:color w:val="auto"/>
              </w:rPr>
              <w:t xml:space="preserve"> (fabryczny montaż). Dodatkowy zestaw kół z felgami ze stopów lekkich min. 1</w:t>
            </w:r>
            <w:r w:rsidR="00614815" w:rsidRPr="008641B8">
              <w:rPr>
                <w:color w:val="auto"/>
              </w:rPr>
              <w:t>8</w:t>
            </w:r>
            <w:r w:rsidRPr="008641B8">
              <w:rPr>
                <w:color w:val="auto"/>
              </w:rPr>
              <w:t xml:space="preserve">” i oponami </w:t>
            </w:r>
            <w:r w:rsidR="009A31FA" w:rsidRPr="008641B8">
              <w:rPr>
                <w:color w:val="auto"/>
              </w:rPr>
              <w:t>letnimi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5ABCFBA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4744AD00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left w:w="98" w:type="dxa"/>
            </w:tcMar>
            <w:vAlign w:val="center"/>
          </w:tcPr>
          <w:p w14:paraId="3765C136" w14:textId="77777777" w:rsidR="00717481" w:rsidRPr="00BE5F3A" w:rsidRDefault="00717481" w:rsidP="00D61C81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  <w:tcMar>
              <w:left w:w="98" w:type="dxa"/>
            </w:tcMar>
          </w:tcPr>
          <w:p w14:paraId="55B206BD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  <w:r w:rsidRPr="00DA1AA6">
              <w:rPr>
                <w:color w:val="auto"/>
              </w:rPr>
              <w:t>Podstawowe parametry nadwozia pojazdu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29B95D7F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6F6531C2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30ADA700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10EC8837" w14:textId="2431D236" w:rsidR="00717481" w:rsidRPr="00DA1AA6" w:rsidRDefault="00717481" w:rsidP="00287A8C">
            <w:pPr>
              <w:jc w:val="both"/>
              <w:rPr>
                <w:color w:val="auto"/>
              </w:rPr>
            </w:pPr>
            <w:r w:rsidRPr="00DA1AA6">
              <w:rPr>
                <w:color w:val="auto"/>
              </w:rPr>
              <w:t>Kolor nadwozia:</w:t>
            </w:r>
            <w:r w:rsidR="009A31FA">
              <w:rPr>
                <w:color w:val="auto"/>
              </w:rPr>
              <w:t xml:space="preserve"> preferowany grafitowy, szary,</w:t>
            </w:r>
            <w:r w:rsidRPr="00DA1AA6">
              <w:rPr>
                <w:color w:val="auto"/>
              </w:rPr>
              <w:t xml:space="preserve"> </w:t>
            </w:r>
            <w:r>
              <w:rPr>
                <w:color w:val="auto"/>
              </w:rPr>
              <w:t>czarny</w:t>
            </w:r>
            <w:r w:rsidR="00614815">
              <w:rPr>
                <w:color w:val="auto"/>
              </w:rPr>
              <w:t xml:space="preserve"> – metaliczne lub perłowe</w:t>
            </w:r>
            <w:r>
              <w:rPr>
                <w:color w:val="auto"/>
              </w:rPr>
              <w:t>.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D3257F5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6779E215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832E4ED" w14:textId="77777777" w:rsidR="00717481" w:rsidRPr="00DA1AA6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73851EE7" w14:textId="77777777" w:rsidR="00717481" w:rsidRPr="00DA1AA6" w:rsidRDefault="00717481" w:rsidP="00D61C81">
            <w:pPr>
              <w:jc w:val="both"/>
              <w:rPr>
                <w:color w:val="auto"/>
              </w:rPr>
            </w:pPr>
            <w:r w:rsidRPr="00DA1AA6">
              <w:rPr>
                <w:color w:val="auto"/>
              </w:rPr>
              <w:t>Zderzaki lakierowane w kolorze nadwozia.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4FF76B5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7E3946B6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49E321C9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2993F3EA" w14:textId="77777777" w:rsidR="00717481" w:rsidRPr="00717481" w:rsidRDefault="00717481" w:rsidP="00D61C81">
            <w:pPr>
              <w:jc w:val="both"/>
              <w:rPr>
                <w:color w:val="auto"/>
              </w:rPr>
            </w:pPr>
            <w:r w:rsidRPr="00717481">
              <w:rPr>
                <w:color w:val="auto"/>
              </w:rPr>
              <w:t>Wymiary pojazdu [mm]:</w:t>
            </w:r>
          </w:p>
          <w:p w14:paraId="2C010DF5" w14:textId="77777777" w:rsidR="00717481" w:rsidRPr="00717481" w:rsidRDefault="00717481" w:rsidP="007A4BC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567" w:hanging="283"/>
              <w:jc w:val="both"/>
              <w:rPr>
                <w:rFonts w:ascii="Times New Roman" w:eastAsia="Times New Roman" w:hAnsi="Times New Roman"/>
                <w:color w:val="auto"/>
                <w:lang w:eastAsia="zh-CN"/>
              </w:rPr>
            </w:pPr>
            <w:r w:rsidRPr="00717481">
              <w:rPr>
                <w:rFonts w:ascii="Times New Roman" w:eastAsia="Times New Roman" w:hAnsi="Times New Roman"/>
                <w:color w:val="auto"/>
                <w:lang w:eastAsia="zh-CN"/>
              </w:rPr>
              <w:t>długość: min. 4900,</w:t>
            </w:r>
          </w:p>
          <w:p w14:paraId="3F814174" w14:textId="77777777" w:rsidR="00717481" w:rsidRPr="00717481" w:rsidRDefault="00717481" w:rsidP="00827CB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7" w:hanging="283"/>
              <w:jc w:val="both"/>
              <w:rPr>
                <w:rFonts w:ascii="Times New Roman" w:eastAsia="Times New Roman" w:hAnsi="Times New Roman"/>
                <w:color w:val="auto"/>
                <w:lang w:eastAsia="zh-CN"/>
              </w:rPr>
            </w:pPr>
            <w:r w:rsidRPr="00717481">
              <w:rPr>
                <w:rFonts w:ascii="Times New Roman" w:eastAsia="Times New Roman" w:hAnsi="Times New Roman"/>
                <w:color w:val="auto"/>
                <w:lang w:eastAsia="zh-CN"/>
              </w:rPr>
              <w:t xml:space="preserve">rozstaw osi pojazdu min. 2825, </w:t>
            </w:r>
          </w:p>
          <w:p w14:paraId="5CB8C3A0" w14:textId="77777777" w:rsidR="00717481" w:rsidRPr="00717481" w:rsidRDefault="00717481" w:rsidP="00827CB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7" w:hanging="283"/>
              <w:jc w:val="both"/>
              <w:rPr>
                <w:rFonts w:ascii="Times New Roman" w:eastAsia="Times New Roman" w:hAnsi="Times New Roman"/>
                <w:color w:val="auto"/>
                <w:lang w:eastAsia="zh-CN"/>
              </w:rPr>
            </w:pPr>
            <w:r w:rsidRPr="00717481">
              <w:rPr>
                <w:rFonts w:ascii="Times New Roman" w:eastAsia="Times New Roman" w:hAnsi="Times New Roman"/>
                <w:color w:val="auto"/>
                <w:lang w:eastAsia="zh-CN"/>
              </w:rPr>
              <w:t>szerokość min. 1840,</w:t>
            </w:r>
          </w:p>
          <w:p w14:paraId="3735ABB7" w14:textId="77777777" w:rsidR="00717481" w:rsidRPr="00717481" w:rsidRDefault="00717481" w:rsidP="00287A8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7" w:hanging="283"/>
              <w:jc w:val="both"/>
              <w:rPr>
                <w:rFonts w:ascii="Times New Roman" w:eastAsia="Times New Roman" w:hAnsi="Times New Roman"/>
                <w:color w:val="auto"/>
                <w:lang w:eastAsia="zh-CN"/>
              </w:rPr>
            </w:pPr>
            <w:r w:rsidRPr="00717481">
              <w:rPr>
                <w:rFonts w:ascii="Times New Roman" w:eastAsia="Times New Roman" w:hAnsi="Times New Roman"/>
                <w:color w:val="auto"/>
                <w:lang w:eastAsia="zh-CN"/>
              </w:rPr>
              <w:t>wysokość: min. 1500.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28701C8" w14:textId="77777777" w:rsidR="00717481" w:rsidRDefault="00717481" w:rsidP="00D61C81">
            <w:pPr>
              <w:jc w:val="both"/>
              <w:rPr>
                <w:color w:val="auto"/>
                <w:sz w:val="20"/>
              </w:rPr>
            </w:pPr>
            <w:r w:rsidRPr="005642DF">
              <w:rPr>
                <w:color w:val="auto"/>
                <w:sz w:val="20"/>
              </w:rPr>
              <w:t>Należy podać wymiary samochodu.</w:t>
            </w:r>
          </w:p>
          <w:p w14:paraId="005C36EB" w14:textId="77777777" w:rsidR="009A31FA" w:rsidRPr="00717481" w:rsidRDefault="009A31FA" w:rsidP="009A31FA">
            <w:pPr>
              <w:jc w:val="both"/>
              <w:rPr>
                <w:color w:val="auto"/>
              </w:rPr>
            </w:pPr>
            <w:r w:rsidRPr="00717481">
              <w:rPr>
                <w:color w:val="auto"/>
              </w:rPr>
              <w:t>Wymiary pojazdu [mm]:</w:t>
            </w:r>
          </w:p>
          <w:p w14:paraId="6CB38001" w14:textId="26BBFFBC" w:rsidR="009A31FA" w:rsidRPr="00717481" w:rsidRDefault="009A31FA" w:rsidP="009A31F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567" w:hanging="283"/>
              <w:jc w:val="both"/>
              <w:rPr>
                <w:rFonts w:ascii="Times New Roman" w:eastAsia="Times New Roman" w:hAnsi="Times New Roman"/>
                <w:color w:val="auto"/>
                <w:lang w:eastAsia="zh-CN"/>
              </w:rPr>
            </w:pPr>
            <w:r w:rsidRPr="00717481">
              <w:rPr>
                <w:rFonts w:ascii="Times New Roman" w:eastAsia="Times New Roman" w:hAnsi="Times New Roman"/>
                <w:color w:val="auto"/>
                <w:lang w:eastAsia="zh-CN"/>
              </w:rPr>
              <w:t xml:space="preserve">długość: </w:t>
            </w:r>
            <w:r>
              <w:rPr>
                <w:rFonts w:ascii="Times New Roman" w:eastAsia="Times New Roman" w:hAnsi="Times New Roman"/>
                <w:color w:val="auto"/>
                <w:lang w:eastAsia="zh-CN"/>
              </w:rPr>
              <w:t>….</w:t>
            </w:r>
          </w:p>
          <w:p w14:paraId="3D428DC4" w14:textId="18FB35C9" w:rsidR="009A31FA" w:rsidRPr="00717481" w:rsidRDefault="00AA35DC" w:rsidP="00AA35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7" w:hanging="283"/>
              <w:rPr>
                <w:rFonts w:ascii="Times New Roman" w:eastAsia="Times New Roman" w:hAnsi="Times New Roman"/>
                <w:color w:val="auto"/>
                <w:lang w:eastAsia="zh-CN"/>
              </w:rPr>
            </w:pPr>
            <w:r>
              <w:rPr>
                <w:rFonts w:ascii="Times New Roman" w:eastAsia="Times New Roman" w:hAnsi="Times New Roman"/>
                <w:color w:val="auto"/>
                <w:lang w:eastAsia="zh-CN"/>
              </w:rPr>
              <w:t>r</w:t>
            </w:r>
            <w:r w:rsidR="009A31FA" w:rsidRPr="00717481">
              <w:rPr>
                <w:rFonts w:ascii="Times New Roman" w:eastAsia="Times New Roman" w:hAnsi="Times New Roman"/>
                <w:color w:val="auto"/>
                <w:lang w:eastAsia="zh-CN"/>
              </w:rPr>
              <w:t>ozstaw</w:t>
            </w:r>
            <w:r>
              <w:rPr>
                <w:rFonts w:ascii="Times New Roman" w:eastAsia="Times New Roman" w:hAnsi="Times New Roman"/>
                <w:color w:val="auto"/>
                <w:lang w:eastAsia="zh-CN"/>
              </w:rPr>
              <w:t xml:space="preserve"> </w:t>
            </w:r>
            <w:r w:rsidR="009A31FA" w:rsidRPr="00717481">
              <w:rPr>
                <w:rFonts w:ascii="Times New Roman" w:eastAsia="Times New Roman" w:hAnsi="Times New Roman"/>
                <w:color w:val="auto"/>
                <w:lang w:eastAsia="zh-CN"/>
              </w:rPr>
              <w:t xml:space="preserve">osi pojazdu </w:t>
            </w:r>
            <w:r w:rsidR="009A31FA">
              <w:rPr>
                <w:rFonts w:ascii="Times New Roman" w:eastAsia="Times New Roman" w:hAnsi="Times New Roman"/>
                <w:color w:val="auto"/>
                <w:lang w:eastAsia="zh-CN"/>
              </w:rPr>
              <w:t>….</w:t>
            </w:r>
            <w:r w:rsidR="009A31FA" w:rsidRPr="00717481">
              <w:rPr>
                <w:rFonts w:ascii="Times New Roman" w:eastAsia="Times New Roman" w:hAnsi="Times New Roman"/>
                <w:color w:val="auto"/>
                <w:lang w:eastAsia="zh-CN"/>
              </w:rPr>
              <w:t xml:space="preserve"> </w:t>
            </w:r>
          </w:p>
          <w:p w14:paraId="4633456D" w14:textId="77777777" w:rsidR="009A31FA" w:rsidRDefault="009A31FA" w:rsidP="009A31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7" w:hanging="283"/>
              <w:jc w:val="both"/>
              <w:rPr>
                <w:rFonts w:ascii="Times New Roman" w:eastAsia="Times New Roman" w:hAnsi="Times New Roman"/>
                <w:color w:val="auto"/>
                <w:lang w:eastAsia="zh-CN"/>
              </w:rPr>
            </w:pPr>
            <w:r w:rsidRPr="00717481">
              <w:rPr>
                <w:rFonts w:ascii="Times New Roman" w:eastAsia="Times New Roman" w:hAnsi="Times New Roman"/>
                <w:color w:val="auto"/>
                <w:lang w:eastAsia="zh-CN"/>
              </w:rPr>
              <w:t xml:space="preserve">szerokość </w:t>
            </w:r>
            <w:r>
              <w:rPr>
                <w:rFonts w:ascii="Times New Roman" w:eastAsia="Times New Roman" w:hAnsi="Times New Roman"/>
                <w:color w:val="auto"/>
                <w:lang w:eastAsia="zh-CN"/>
              </w:rPr>
              <w:t>….</w:t>
            </w:r>
          </w:p>
          <w:p w14:paraId="2109561C" w14:textId="547C95F4" w:rsidR="009A31FA" w:rsidRPr="009A31FA" w:rsidRDefault="009A31FA" w:rsidP="009A31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7" w:hanging="283"/>
              <w:jc w:val="both"/>
              <w:rPr>
                <w:rFonts w:ascii="Times New Roman" w:eastAsia="Times New Roman" w:hAnsi="Times New Roman"/>
                <w:color w:val="auto"/>
                <w:lang w:eastAsia="zh-CN"/>
              </w:rPr>
            </w:pPr>
            <w:r>
              <w:rPr>
                <w:rFonts w:ascii="Times New Roman" w:eastAsia="Times New Roman" w:hAnsi="Times New Roman"/>
                <w:color w:val="auto"/>
                <w:lang w:eastAsia="zh-CN"/>
              </w:rPr>
              <w:t>wysokość…….</w:t>
            </w:r>
          </w:p>
        </w:tc>
      </w:tr>
      <w:tr w:rsidR="00717481" w:rsidRPr="00BE5F3A" w14:paraId="7CAB9F8F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765AAC73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  <w:vAlign w:val="center"/>
          </w:tcPr>
          <w:p w14:paraId="0F96AD31" w14:textId="77777777" w:rsidR="00717481" w:rsidRPr="00C46043" w:rsidRDefault="00717481" w:rsidP="00D61C81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Pojemność bagażnika min. 64</w:t>
            </w:r>
            <w:r w:rsidRPr="00C46043">
              <w:rPr>
                <w:color w:val="auto"/>
              </w:rPr>
              <w:t>0 l.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27EFC8E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3B6E8650" w14:textId="77777777" w:rsidTr="00B023E6">
        <w:tc>
          <w:tcPr>
            <w:tcW w:w="53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F153831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4C19AAC2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  <w:r w:rsidRPr="002A745F">
              <w:rPr>
                <w:color w:val="auto"/>
              </w:rPr>
              <w:t>Lusterka zewnętrzne elektrycznie s</w:t>
            </w:r>
            <w:r>
              <w:rPr>
                <w:color w:val="auto"/>
              </w:rPr>
              <w:t>terowane, podgrzewane, składane (z funkcją pamięci)</w:t>
            </w:r>
          </w:p>
        </w:tc>
        <w:tc>
          <w:tcPr>
            <w:tcW w:w="2706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FB8B117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0E2E7D89" w14:textId="77777777" w:rsidTr="00B023E6">
        <w:tc>
          <w:tcPr>
            <w:tcW w:w="53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A23856E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5FC282AF" w14:textId="6BF730BB" w:rsidR="00717481" w:rsidRPr="002A745F" w:rsidRDefault="00717481" w:rsidP="00D61C81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F</w:t>
            </w:r>
            <w:r w:rsidRPr="00C72BD5">
              <w:rPr>
                <w:color w:val="auto"/>
              </w:rPr>
              <w:t>unkcja monitorowania martwego pola</w:t>
            </w:r>
          </w:p>
        </w:tc>
        <w:tc>
          <w:tcPr>
            <w:tcW w:w="2706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41C567B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74CB17D0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2892A3DF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1CA57735" w14:textId="7DCCB9B1" w:rsidR="00717481" w:rsidRPr="00BE5F3A" w:rsidRDefault="00717481" w:rsidP="00287A8C">
            <w:pPr>
              <w:jc w:val="both"/>
              <w:rPr>
                <w:color w:val="0070C0"/>
              </w:rPr>
            </w:pPr>
            <w:r>
              <w:rPr>
                <w:color w:val="auto"/>
              </w:rPr>
              <w:t xml:space="preserve">Dojazdowe </w:t>
            </w:r>
            <w:r w:rsidRPr="002A745F">
              <w:rPr>
                <w:color w:val="auto"/>
              </w:rPr>
              <w:t>koło zapasowe</w:t>
            </w:r>
            <w:r w:rsidR="00614815">
              <w:rPr>
                <w:color w:val="auto"/>
              </w:rPr>
              <w:t xml:space="preserve"> lub nor</w:t>
            </w:r>
            <w:r w:rsidR="00C94862">
              <w:rPr>
                <w:color w:val="auto"/>
              </w:rPr>
              <w:t>malne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2DAF3E3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0A658ABE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2E5D8A4A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558EF8F2" w14:textId="1FFDD585" w:rsidR="00717481" w:rsidRPr="00287A8C" w:rsidRDefault="00717481" w:rsidP="00D61C81">
            <w:pPr>
              <w:jc w:val="both"/>
              <w:rPr>
                <w:color w:val="auto"/>
              </w:rPr>
            </w:pPr>
            <w:r w:rsidRPr="00287A8C">
              <w:rPr>
                <w:color w:val="auto"/>
              </w:rPr>
              <w:t>Reflektory główne oraz światła tylne w technologii LED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8F1415D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083FD70E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74885B75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2E299FCD" w14:textId="77777777" w:rsidR="00717481" w:rsidRPr="00287A8C" w:rsidRDefault="00717481" w:rsidP="00D61C81">
            <w:pPr>
              <w:jc w:val="both"/>
              <w:rPr>
                <w:color w:val="auto"/>
              </w:rPr>
            </w:pPr>
            <w:r w:rsidRPr="00287A8C">
              <w:rPr>
                <w:color w:val="auto"/>
              </w:rPr>
              <w:t xml:space="preserve">Tylne światła wykonane w technologii LED z dynamicznymi </w:t>
            </w:r>
            <w:r w:rsidRPr="00287A8C">
              <w:rPr>
                <w:color w:val="auto"/>
              </w:rPr>
              <w:lastRenderedPageBreak/>
              <w:t xml:space="preserve">kierunkowskazami 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DE43E89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6AB0AC36" w14:textId="77777777" w:rsidTr="00B023E6">
        <w:tc>
          <w:tcPr>
            <w:tcW w:w="53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765C2E1A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49618458" w14:textId="67F51A3E" w:rsidR="00717481" w:rsidRPr="002A745F" w:rsidRDefault="00717481" w:rsidP="00D61C81">
            <w:pPr>
              <w:jc w:val="both"/>
              <w:rPr>
                <w:color w:val="auto"/>
              </w:rPr>
            </w:pPr>
            <w:r w:rsidRPr="00E50531">
              <w:rPr>
                <w:color w:val="auto"/>
              </w:rPr>
              <w:t>Funkcja automatycznego włączania i wyłączania świateł drogowych</w:t>
            </w:r>
          </w:p>
        </w:tc>
        <w:tc>
          <w:tcPr>
            <w:tcW w:w="2706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D1F0933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43DAAB6C" w14:textId="77777777" w:rsidTr="00B023E6">
        <w:tc>
          <w:tcPr>
            <w:tcW w:w="53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6CB86C9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18FE8777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  <w:r w:rsidRPr="00DA1AA6">
              <w:rPr>
                <w:color w:val="auto"/>
              </w:rPr>
              <w:t>Podgrzewana przednia szyba</w:t>
            </w:r>
          </w:p>
        </w:tc>
        <w:tc>
          <w:tcPr>
            <w:tcW w:w="2706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79FADC7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192D3B59" w14:textId="77777777" w:rsidTr="00B023E6">
        <w:tc>
          <w:tcPr>
            <w:tcW w:w="53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8EB6969" w14:textId="77777777" w:rsidR="00717481" w:rsidRPr="004F178B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693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5A37BD4E" w14:textId="77777777" w:rsidR="00717481" w:rsidRPr="004F178B" w:rsidRDefault="00717481" w:rsidP="00D61C81">
            <w:pPr>
              <w:jc w:val="both"/>
              <w:rPr>
                <w:color w:val="auto"/>
              </w:rPr>
            </w:pPr>
            <w:r w:rsidRPr="004F178B">
              <w:rPr>
                <w:color w:val="auto"/>
              </w:rPr>
              <w:t>Czujnik deszczu, czujnik zmierzchu</w:t>
            </w:r>
          </w:p>
        </w:tc>
        <w:tc>
          <w:tcPr>
            <w:tcW w:w="2706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7664336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1FA60F76" w14:textId="77777777" w:rsidTr="00B023E6">
        <w:tc>
          <w:tcPr>
            <w:tcW w:w="53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774A78CE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7F096EDE" w14:textId="43F10334" w:rsidR="00717481" w:rsidRPr="00BE5F3A" w:rsidRDefault="00717481" w:rsidP="004F178B">
            <w:pPr>
              <w:jc w:val="both"/>
              <w:rPr>
                <w:color w:val="0070C0"/>
              </w:rPr>
            </w:pPr>
            <w:r>
              <w:rPr>
                <w:color w:val="auto"/>
              </w:rPr>
              <w:t xml:space="preserve">Kamery pokazujące otoczenie </w:t>
            </w:r>
            <w:r w:rsidR="00374192">
              <w:rPr>
                <w:color w:val="auto"/>
              </w:rPr>
              <w:t>pojazdu min. tylna kamera cofania</w:t>
            </w:r>
          </w:p>
        </w:tc>
        <w:tc>
          <w:tcPr>
            <w:tcW w:w="2706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7EF3A8E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44415491" w14:textId="77777777" w:rsidTr="00B023E6">
        <w:tc>
          <w:tcPr>
            <w:tcW w:w="53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40ABEC59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1E96DAF1" w14:textId="38D0150A" w:rsidR="00717481" w:rsidRDefault="00717481" w:rsidP="004F178B">
            <w:pPr>
              <w:jc w:val="both"/>
              <w:rPr>
                <w:color w:val="auto"/>
              </w:rPr>
            </w:pPr>
            <w:r w:rsidRPr="00717481">
              <w:rPr>
                <w:color w:val="auto"/>
              </w:rPr>
              <w:t>Pojazd wyposażony w tylne i przednie czujniki parkowania</w:t>
            </w:r>
          </w:p>
        </w:tc>
        <w:tc>
          <w:tcPr>
            <w:tcW w:w="2706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C5A0367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1579D08F" w14:textId="77777777" w:rsidTr="00B023E6">
        <w:trPr>
          <w:trHeight w:val="2753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95629D3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198F53C1" w14:textId="77777777" w:rsidR="00717481" w:rsidRPr="002A745F" w:rsidRDefault="00717481" w:rsidP="005D59D0">
            <w:pPr>
              <w:jc w:val="both"/>
              <w:rPr>
                <w:color w:val="auto"/>
              </w:rPr>
            </w:pPr>
            <w:r w:rsidRPr="002A745F">
              <w:rPr>
                <w:color w:val="auto"/>
              </w:rPr>
              <w:t>System zapobiegający blokowaniu kół podczas hamowania [ABS], system stabilizacji toru jazdy [ESP]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A8CCD42" w14:textId="37095361" w:rsidR="00717481" w:rsidRPr="009A31FA" w:rsidRDefault="00717481" w:rsidP="00717481">
            <w:pPr>
              <w:jc w:val="both"/>
              <w:rPr>
                <w:color w:val="auto"/>
                <w:sz w:val="20"/>
              </w:rPr>
            </w:pPr>
            <w:r w:rsidRPr="005642DF">
              <w:rPr>
                <w:color w:val="auto"/>
                <w:sz w:val="20"/>
              </w:rPr>
              <w:t>Za</w:t>
            </w:r>
            <w:r w:rsidRPr="009A31FA">
              <w:rPr>
                <w:color w:val="auto"/>
                <w:sz w:val="20"/>
              </w:rPr>
              <w:t xml:space="preserve"> każdy (oprócz wymienionych) dodatkowy system bezpieczeństwa: </w:t>
            </w:r>
            <w:r w:rsidR="00FA1100">
              <w:rPr>
                <w:color w:val="auto"/>
                <w:sz w:val="20"/>
              </w:rPr>
              <w:t>2</w:t>
            </w:r>
            <w:r w:rsidRPr="009A31FA">
              <w:rPr>
                <w:color w:val="auto"/>
                <w:sz w:val="20"/>
              </w:rPr>
              <w:t xml:space="preserve"> pkt, ale nie więcej niż </w:t>
            </w:r>
            <w:r w:rsidR="00FA1100">
              <w:rPr>
                <w:color w:val="auto"/>
                <w:sz w:val="20"/>
              </w:rPr>
              <w:t>10</w:t>
            </w:r>
            <w:r w:rsidRPr="009A31FA">
              <w:rPr>
                <w:color w:val="auto"/>
                <w:sz w:val="20"/>
              </w:rPr>
              <w:t xml:space="preserve"> pkt.</w:t>
            </w:r>
          </w:p>
          <w:p w14:paraId="76AB3504" w14:textId="77777777" w:rsidR="00717481" w:rsidRPr="009A31FA" w:rsidRDefault="00717481" w:rsidP="00717481">
            <w:pPr>
              <w:jc w:val="both"/>
              <w:rPr>
                <w:color w:val="auto"/>
                <w:sz w:val="20"/>
              </w:rPr>
            </w:pPr>
            <w:r w:rsidRPr="009A31FA">
              <w:rPr>
                <w:color w:val="auto"/>
                <w:sz w:val="20"/>
              </w:rPr>
              <w:t>Zaoferowanie więcej niż 5 dodatkowych systemów bezpieczeństwa  nie eliminuje oferty, lecz nie powoduje przyznania więcej pkt.</w:t>
            </w:r>
          </w:p>
          <w:p w14:paraId="211DC4B4" w14:textId="77777777" w:rsidR="005642DF" w:rsidRPr="009A31FA" w:rsidRDefault="005642DF" w:rsidP="005642DF">
            <w:pPr>
              <w:jc w:val="both"/>
              <w:rPr>
                <w:color w:val="auto"/>
                <w:sz w:val="20"/>
              </w:rPr>
            </w:pPr>
            <w:r w:rsidRPr="009A31FA">
              <w:rPr>
                <w:color w:val="auto"/>
                <w:sz w:val="20"/>
              </w:rPr>
              <w:t>Dodatkowe systemy bezpieczeństwa:</w:t>
            </w:r>
          </w:p>
          <w:p w14:paraId="0E0FF6C0" w14:textId="0B62AB1C" w:rsidR="009A31FA" w:rsidRPr="00717481" w:rsidRDefault="005642DF" w:rsidP="005642DF">
            <w:pPr>
              <w:jc w:val="both"/>
              <w:rPr>
                <w:color w:val="auto"/>
              </w:rPr>
            </w:pPr>
            <w:r w:rsidRPr="009A31FA">
              <w:rPr>
                <w:color w:val="auto"/>
              </w:rPr>
              <w:t>-</w:t>
            </w:r>
            <w:r w:rsidR="009A31FA" w:rsidRPr="009A31FA">
              <w:rPr>
                <w:color w:val="auto"/>
              </w:rPr>
              <w:t>…..</w:t>
            </w:r>
          </w:p>
        </w:tc>
      </w:tr>
      <w:tr w:rsidR="00717481" w:rsidRPr="00BE5F3A" w14:paraId="54BA7B35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left w:w="98" w:type="dxa"/>
            </w:tcMar>
            <w:vAlign w:val="center"/>
          </w:tcPr>
          <w:p w14:paraId="7D42C940" w14:textId="77777777" w:rsidR="00717481" w:rsidRPr="00BE5F3A" w:rsidRDefault="00717481" w:rsidP="00D61C81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  <w:tcMar>
              <w:left w:w="98" w:type="dxa"/>
            </w:tcMar>
          </w:tcPr>
          <w:p w14:paraId="062F8B26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  <w:r w:rsidRPr="002A745F">
              <w:rPr>
                <w:color w:val="auto"/>
              </w:rPr>
              <w:t>Wyposażenie pojazdu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68F9DDAF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1E222BE6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1158B08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02835F2B" w14:textId="77777777" w:rsidR="00717481" w:rsidRPr="00BE5F3A" w:rsidRDefault="00717481" w:rsidP="00C72BD5">
            <w:pPr>
              <w:jc w:val="both"/>
              <w:rPr>
                <w:color w:val="0070C0"/>
              </w:rPr>
            </w:pPr>
            <w:r w:rsidRPr="002A745F">
              <w:rPr>
                <w:color w:val="auto"/>
              </w:rPr>
              <w:t>Oświetlenie wnętrza pojazdu min. dwie lampki do czytania z przodu oraz oświetlenie części pasażerskiej z tyłu</w:t>
            </w:r>
            <w:r>
              <w:rPr>
                <w:color w:val="auto"/>
              </w:rPr>
              <w:t xml:space="preserve">, </w:t>
            </w:r>
            <w:r w:rsidRPr="00C72BD5">
              <w:rPr>
                <w:color w:val="auto"/>
              </w:rPr>
              <w:t>listwa świetlna na desce</w:t>
            </w:r>
            <w:r>
              <w:rPr>
                <w:color w:val="auto"/>
              </w:rPr>
              <w:t xml:space="preserve"> </w:t>
            </w:r>
            <w:r w:rsidRPr="00C72BD5">
              <w:rPr>
                <w:color w:val="auto"/>
              </w:rPr>
              <w:t>rozdzielczej oraz w drzwiach</w:t>
            </w:r>
            <w:r>
              <w:rPr>
                <w:color w:val="auto"/>
              </w:rPr>
              <w:t>.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4E69D03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0C0C4F60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A67B106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46FEE382" w14:textId="4EEE0E93" w:rsidR="00717481" w:rsidRPr="00BE5F3A" w:rsidRDefault="00717481" w:rsidP="00242945">
            <w:pPr>
              <w:jc w:val="both"/>
              <w:rPr>
                <w:color w:val="0070C0"/>
              </w:rPr>
            </w:pPr>
            <w:r w:rsidRPr="002A745F">
              <w:rPr>
                <w:color w:val="auto"/>
              </w:rPr>
              <w:t>Elektrycznie sterowane szyby</w:t>
            </w:r>
            <w:r>
              <w:rPr>
                <w:color w:val="auto"/>
              </w:rPr>
              <w:t xml:space="preserve"> boczne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B6AD223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3A00882A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4F4DD45D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77D8E05A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  <w:r w:rsidRPr="004F178B">
              <w:rPr>
                <w:color w:val="auto"/>
              </w:rPr>
              <w:t>Podłokietniki z przodu i z tyłu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623E477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0EE36D00" w14:textId="77777777" w:rsidTr="00B023E6">
        <w:tc>
          <w:tcPr>
            <w:tcW w:w="53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37C4A4E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623B7F81" w14:textId="2B9359F0" w:rsidR="00717481" w:rsidRPr="00BE5F3A" w:rsidRDefault="00717481" w:rsidP="00D61C81">
            <w:pPr>
              <w:jc w:val="both"/>
              <w:rPr>
                <w:iCs/>
                <w:color w:val="0070C0"/>
              </w:rPr>
            </w:pPr>
            <w:r w:rsidRPr="002A745F">
              <w:rPr>
                <w:iCs/>
                <w:color w:val="auto"/>
              </w:rPr>
              <w:t>Samoczynnie ściemniające się lusterko wsteczne</w:t>
            </w:r>
          </w:p>
        </w:tc>
        <w:tc>
          <w:tcPr>
            <w:tcW w:w="2706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F976AA8" w14:textId="77777777" w:rsidR="00717481" w:rsidRPr="00BE5F3A" w:rsidRDefault="00717481" w:rsidP="00D61C81">
            <w:pPr>
              <w:jc w:val="both"/>
              <w:rPr>
                <w:iCs/>
                <w:color w:val="0070C0"/>
              </w:rPr>
            </w:pPr>
          </w:p>
        </w:tc>
      </w:tr>
      <w:tr w:rsidR="00717481" w:rsidRPr="00BE5F3A" w14:paraId="25CFD07E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45D954CB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3D96C7A3" w14:textId="32514AE7" w:rsidR="00717481" w:rsidRPr="00BE5F3A" w:rsidRDefault="00614815" w:rsidP="00D61C81">
            <w:pPr>
              <w:jc w:val="both"/>
              <w:rPr>
                <w:color w:val="0070C0"/>
              </w:rPr>
            </w:pPr>
            <w:r>
              <w:rPr>
                <w:color w:val="auto"/>
              </w:rPr>
              <w:t>Co najmniej jedno zabezpieczenie</w:t>
            </w:r>
            <w:r w:rsidR="00717481" w:rsidRPr="002A745F">
              <w:rPr>
                <w:color w:val="auto"/>
              </w:rPr>
              <w:t xml:space="preserve"> antykradzieżowe (np. immobiliser</w:t>
            </w:r>
            <w:r>
              <w:rPr>
                <w:color w:val="auto"/>
              </w:rPr>
              <w:t xml:space="preserve">, </w:t>
            </w:r>
            <w:r w:rsidR="00717481" w:rsidRPr="002A745F">
              <w:rPr>
                <w:color w:val="auto"/>
              </w:rPr>
              <w:t>autoalarm)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C759486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762913E0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307E3642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74F45C90" w14:textId="61AA7431" w:rsidR="00717481" w:rsidRPr="00BE5F3A" w:rsidRDefault="00717481" w:rsidP="00D61C81">
            <w:pPr>
              <w:jc w:val="both"/>
              <w:rPr>
                <w:color w:val="0070C0"/>
              </w:rPr>
            </w:pPr>
            <w:r w:rsidRPr="002A745F">
              <w:rPr>
                <w:color w:val="auto"/>
              </w:rPr>
              <w:t>Poduszki powietrzne: min. czołowe i boczne z przodu, poduszka chroniąca kolana kierowcy, kurtyny powietrzne</w:t>
            </w:r>
            <w:r w:rsidR="00614815">
              <w:rPr>
                <w:color w:val="auto"/>
              </w:rPr>
              <w:t xml:space="preserve"> i boczne dla pasażerów</w:t>
            </w:r>
            <w:r w:rsidR="008641B8">
              <w:rPr>
                <w:color w:val="auto"/>
              </w:rPr>
              <w:t xml:space="preserve"> z tyłu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D8FF14E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0D3B24FC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20EC70B6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29ACC52B" w14:textId="6E7C7FC4" w:rsidR="00717481" w:rsidRPr="002F372D" w:rsidRDefault="00717481" w:rsidP="00D61C81">
            <w:pPr>
              <w:jc w:val="both"/>
              <w:rPr>
                <w:color w:val="FF0000"/>
              </w:rPr>
            </w:pPr>
            <w:r w:rsidRPr="004F178B">
              <w:rPr>
                <w:color w:val="auto"/>
              </w:rPr>
              <w:t>Trzypunktowe pasy bezpieczeństwa dla wszystkich miejsc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414CE4C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314750EE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31069630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64BC8394" w14:textId="73B35B7A" w:rsidR="00717481" w:rsidRPr="00BE5F3A" w:rsidRDefault="00717481" w:rsidP="0045539A">
            <w:pPr>
              <w:jc w:val="both"/>
              <w:rPr>
                <w:color w:val="0070C0"/>
              </w:rPr>
            </w:pPr>
            <w:r w:rsidRPr="002A745F">
              <w:rPr>
                <w:color w:val="auto"/>
              </w:rPr>
              <w:t>Kierownica wielofunkcyjna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F10C44C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0D801472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7F89294" w14:textId="77777777" w:rsidR="00717481" w:rsidRPr="002A745F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361C029F" w14:textId="2D8B080D" w:rsidR="00717481" w:rsidRPr="002A745F" w:rsidRDefault="00717481" w:rsidP="0045539A">
            <w:pPr>
              <w:pStyle w:val="Zawartotabeli"/>
              <w:jc w:val="both"/>
              <w:rPr>
                <w:rFonts w:eastAsia="Times New Roman" w:cs="Times New Roman"/>
                <w:color w:val="auto"/>
              </w:rPr>
            </w:pPr>
            <w:r w:rsidRPr="0045539A">
              <w:rPr>
                <w:rFonts w:eastAsia="Times New Roman" w:cs="Times New Roman"/>
                <w:color w:val="auto"/>
              </w:rPr>
              <w:t>Dywaniki tekstylne</w:t>
            </w:r>
            <w:r>
              <w:rPr>
                <w:rFonts w:eastAsia="Times New Roman" w:cs="Times New Roman"/>
                <w:color w:val="auto"/>
              </w:rPr>
              <w:t xml:space="preserve"> i gumowe oraz gumową wykładziną bagażnika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B9D52D8" w14:textId="77777777" w:rsidR="00717481" w:rsidRPr="00BE5F3A" w:rsidRDefault="00717481" w:rsidP="00D61C81">
            <w:pPr>
              <w:pStyle w:val="Zawartotabeli"/>
              <w:jc w:val="both"/>
              <w:rPr>
                <w:rFonts w:eastAsia="Times New Roman" w:cs="Times New Roman"/>
                <w:color w:val="0070C0"/>
              </w:rPr>
            </w:pPr>
          </w:p>
        </w:tc>
      </w:tr>
      <w:tr w:rsidR="00717481" w:rsidRPr="00BE5F3A" w14:paraId="477BE1C5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59D0327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738EA94F" w14:textId="49C0A01B" w:rsidR="00717481" w:rsidRPr="002A745F" w:rsidRDefault="00717481" w:rsidP="00D61C81">
            <w:pPr>
              <w:jc w:val="both"/>
              <w:rPr>
                <w:color w:val="auto"/>
              </w:rPr>
            </w:pPr>
            <w:r w:rsidRPr="002A745F">
              <w:rPr>
                <w:color w:val="auto"/>
              </w:rPr>
              <w:t>Zdalnie sterowany centralny zamek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3023A1A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257A7F59" w14:textId="77777777" w:rsidTr="00B023E6">
        <w:tc>
          <w:tcPr>
            <w:tcW w:w="53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769112BD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3688C423" w14:textId="7DCB0D49" w:rsidR="00717481" w:rsidRPr="00BE5F3A" w:rsidRDefault="00717481" w:rsidP="00D61C81">
            <w:pPr>
              <w:jc w:val="both"/>
              <w:rPr>
                <w:color w:val="0070C0"/>
              </w:rPr>
            </w:pPr>
            <w:r w:rsidRPr="002A745F">
              <w:rPr>
                <w:color w:val="auto"/>
              </w:rPr>
              <w:t>Bezkluczykowy system obsługi samochodu</w:t>
            </w:r>
          </w:p>
        </w:tc>
        <w:tc>
          <w:tcPr>
            <w:tcW w:w="2706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7D946B6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2D1BB9D7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7743AE4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71043A8E" w14:textId="71C9B5C8" w:rsidR="00717481" w:rsidRPr="00BE5F3A" w:rsidRDefault="00717481" w:rsidP="00D31743">
            <w:pPr>
              <w:jc w:val="both"/>
              <w:rPr>
                <w:color w:val="0070C0"/>
              </w:rPr>
            </w:pPr>
            <w:r>
              <w:rPr>
                <w:color w:val="auto"/>
              </w:rPr>
              <w:t>Podgrzewane fotele przednie i tylne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A4751D8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3CCD57B7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57F9F81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1C170749" w14:textId="10F7BF9B" w:rsidR="00717481" w:rsidRPr="00BE5F3A" w:rsidRDefault="00717481" w:rsidP="00B2185D">
            <w:pPr>
              <w:jc w:val="both"/>
              <w:rPr>
                <w:color w:val="0070C0"/>
              </w:rPr>
            </w:pPr>
            <w:r>
              <w:rPr>
                <w:color w:val="auto"/>
              </w:rPr>
              <w:t xml:space="preserve">Wykonanie foteli pasażerskich oraz boczków drzwi tapicerką </w:t>
            </w:r>
            <w:r w:rsidR="00B023E6">
              <w:rPr>
                <w:color w:val="auto"/>
              </w:rPr>
              <w:t xml:space="preserve">            </w:t>
            </w:r>
            <w:r w:rsidRPr="002A745F">
              <w:rPr>
                <w:color w:val="auto"/>
              </w:rPr>
              <w:t>w ciemnym kolorze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A7F32D1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084F0F50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2CAACE84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2FC158EC" w14:textId="74970598" w:rsidR="00717481" w:rsidRPr="002A745F" w:rsidRDefault="00717481" w:rsidP="002A745F">
            <w:pPr>
              <w:jc w:val="both"/>
              <w:rPr>
                <w:color w:val="auto"/>
              </w:rPr>
            </w:pPr>
            <w:r w:rsidRPr="009E5189">
              <w:rPr>
                <w:color w:val="auto"/>
              </w:rPr>
              <w:t>Elektrycznie regulowane fotele przednie z funkcją pamięci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77D2DB4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721E6B6E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C0B1706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307F2C67" w14:textId="5498A005" w:rsidR="00717481" w:rsidRPr="00D31743" w:rsidRDefault="00717481" w:rsidP="00D61C81">
            <w:pPr>
              <w:jc w:val="both"/>
              <w:rPr>
                <w:color w:val="auto"/>
              </w:rPr>
            </w:pPr>
            <w:r w:rsidRPr="00D31743">
              <w:rPr>
                <w:color w:val="auto"/>
              </w:rPr>
              <w:t xml:space="preserve">Klimatyzacja automatyczna - </w:t>
            </w:r>
            <w:r w:rsidR="00614815">
              <w:rPr>
                <w:color w:val="auto"/>
              </w:rPr>
              <w:t>trzystrefowa</w:t>
            </w:r>
            <w:r w:rsidRPr="00D31743">
              <w:rPr>
                <w:color w:val="auto"/>
              </w:rPr>
              <w:t xml:space="preserve"> z regulacją elektroniczną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9D7427D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3E97DF91" w14:textId="77777777" w:rsidTr="00B023E6">
        <w:trPr>
          <w:trHeight w:val="6"/>
        </w:trPr>
        <w:tc>
          <w:tcPr>
            <w:tcW w:w="53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40C59BE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38DB8E63" w14:textId="77777777" w:rsidR="00717481" w:rsidRPr="00D31743" w:rsidRDefault="00717481" w:rsidP="00D31743">
            <w:pPr>
              <w:jc w:val="both"/>
              <w:rPr>
                <w:color w:val="auto"/>
              </w:rPr>
            </w:pPr>
            <w:r w:rsidRPr="002F20F4">
              <w:rPr>
                <w:color w:val="auto"/>
              </w:rPr>
              <w:t xml:space="preserve">Kolorowy wyświetlacz min. 13” </w:t>
            </w:r>
          </w:p>
        </w:tc>
        <w:tc>
          <w:tcPr>
            <w:tcW w:w="2706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9F246ED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0BEBC851" w14:textId="77777777" w:rsidTr="00B023E6">
        <w:trPr>
          <w:trHeight w:val="6"/>
        </w:trPr>
        <w:tc>
          <w:tcPr>
            <w:tcW w:w="53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368A5F9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40B43BAA" w14:textId="77777777" w:rsidR="00717481" w:rsidRPr="00076A61" w:rsidRDefault="00717481" w:rsidP="00D61C81">
            <w:pPr>
              <w:jc w:val="both"/>
              <w:rPr>
                <w:color w:val="FF0000"/>
              </w:rPr>
            </w:pPr>
            <w:r w:rsidRPr="00D31743">
              <w:rPr>
                <w:color w:val="auto"/>
              </w:rPr>
              <w:t>DAB + - cyfrowy odbiór stacji radiowych</w:t>
            </w:r>
          </w:p>
        </w:tc>
        <w:tc>
          <w:tcPr>
            <w:tcW w:w="2706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D61CC69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54981691" w14:textId="77777777" w:rsidTr="00B023E6">
        <w:trPr>
          <w:trHeight w:val="6"/>
        </w:trPr>
        <w:tc>
          <w:tcPr>
            <w:tcW w:w="53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27DD1750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67D42815" w14:textId="46432B7F" w:rsidR="00717481" w:rsidRDefault="00717481" w:rsidP="00D61C81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Łączność bezprzewodowa </w:t>
            </w:r>
            <w:r w:rsidRPr="002F20F4">
              <w:rPr>
                <w:color w:val="auto"/>
              </w:rPr>
              <w:t xml:space="preserve">dla urządzeń </w:t>
            </w:r>
            <w:r w:rsidR="003C1D5A">
              <w:rPr>
                <w:color w:val="auto"/>
              </w:rPr>
              <w:t xml:space="preserve">komórkowych </w:t>
            </w:r>
          </w:p>
        </w:tc>
        <w:tc>
          <w:tcPr>
            <w:tcW w:w="2706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112AD88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3D7C4392" w14:textId="77777777" w:rsidTr="00B023E6">
        <w:trPr>
          <w:trHeight w:val="6"/>
        </w:trPr>
        <w:tc>
          <w:tcPr>
            <w:tcW w:w="53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9A6A28C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38B6C7F3" w14:textId="77777777" w:rsidR="00717481" w:rsidRDefault="00717481" w:rsidP="00D61C81">
            <w:pPr>
              <w:jc w:val="both"/>
              <w:rPr>
                <w:color w:val="auto"/>
              </w:rPr>
            </w:pPr>
            <w:r w:rsidRPr="0045539A">
              <w:rPr>
                <w:color w:val="auto"/>
              </w:rPr>
              <w:t>Bezprzewodowa szybka ładowarka indukcyjna</w:t>
            </w:r>
          </w:p>
        </w:tc>
        <w:tc>
          <w:tcPr>
            <w:tcW w:w="2706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7218F1E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10EB7BC8" w14:textId="77777777" w:rsidTr="00B023E6">
        <w:tc>
          <w:tcPr>
            <w:tcW w:w="53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339116D" w14:textId="77777777" w:rsidR="00717481" w:rsidRPr="00920A8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693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1F5E7730" w14:textId="5C95DB03" w:rsidR="00717481" w:rsidRPr="00076A61" w:rsidRDefault="00717481" w:rsidP="00C72BD5">
            <w:pPr>
              <w:jc w:val="both"/>
              <w:rPr>
                <w:color w:val="FF0000"/>
              </w:rPr>
            </w:pPr>
            <w:r w:rsidRPr="00C72BD5">
              <w:rPr>
                <w:color w:val="auto"/>
              </w:rPr>
              <w:t>Aktywny tempoma</w:t>
            </w:r>
            <w:r w:rsidR="00E767D9">
              <w:rPr>
                <w:color w:val="auto"/>
              </w:rPr>
              <w:t>t</w:t>
            </w:r>
          </w:p>
        </w:tc>
        <w:tc>
          <w:tcPr>
            <w:tcW w:w="2706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60F3832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3030F24E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753B46A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013D08AC" w14:textId="39CB9424" w:rsidR="00717481" w:rsidRPr="00076A61" w:rsidRDefault="00717481" w:rsidP="00C72BD5">
            <w:pPr>
              <w:jc w:val="both"/>
              <w:rPr>
                <w:color w:val="FF0000"/>
              </w:rPr>
            </w:pPr>
            <w:r w:rsidRPr="00C72BD5">
              <w:rPr>
                <w:color w:val="auto"/>
              </w:rPr>
              <w:t>Deska rozdzielcza wyposażona w cyfrowy zestaw wskaźnikó</w:t>
            </w:r>
            <w:r w:rsidR="00E767D9">
              <w:rPr>
                <w:color w:val="auto"/>
              </w:rPr>
              <w:t>w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D8270E0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17865155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47AA3018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6703D2AC" w14:textId="77777777" w:rsidR="00717481" w:rsidRPr="00076A61" w:rsidRDefault="00717481" w:rsidP="00D61C81">
            <w:pPr>
              <w:jc w:val="both"/>
              <w:rPr>
                <w:color w:val="FF0000"/>
              </w:rPr>
            </w:pPr>
            <w:r w:rsidRPr="00C72BD5">
              <w:rPr>
                <w:color w:val="auto"/>
              </w:rPr>
              <w:t>System monitorowania ciśnienia w oponach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8B5F50A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1E643778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6EAF569" w14:textId="77777777" w:rsidR="00717481" w:rsidRPr="004F178B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4ED57437" w14:textId="77777777" w:rsidR="00717481" w:rsidRPr="004F178B" w:rsidRDefault="00717481" w:rsidP="00D61C81">
            <w:pPr>
              <w:jc w:val="both"/>
              <w:rPr>
                <w:color w:val="auto"/>
              </w:rPr>
            </w:pPr>
            <w:r w:rsidRPr="004F178B">
              <w:rPr>
                <w:color w:val="auto"/>
              </w:rPr>
              <w:t xml:space="preserve">Wspomaganie kierownicy 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DD84F39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614815" w:rsidRPr="00BE5F3A" w14:paraId="4BBB2505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7BA7409" w14:textId="77777777" w:rsidR="00614815" w:rsidRPr="004F178B" w:rsidRDefault="00614815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170220DD" w14:textId="26082747" w:rsidR="00614815" w:rsidRPr="004F178B" w:rsidRDefault="00614815" w:rsidP="00D61C81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P</w:t>
            </w:r>
            <w:r w:rsidRPr="003C1D5A">
              <w:rPr>
                <w:color w:val="auto"/>
              </w:rPr>
              <w:t xml:space="preserve">rzyciemnione szyby w części tylnej nadwozia </w:t>
            </w:r>
            <w:r>
              <w:rPr>
                <w:color w:val="auto"/>
              </w:rPr>
              <w:br/>
            </w:r>
            <w:r w:rsidRPr="003C1D5A">
              <w:rPr>
                <w:color w:val="auto"/>
              </w:rPr>
              <w:t>(w maksymalnym możliwym stopniu)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7B37C7A" w14:textId="77777777" w:rsidR="00614815" w:rsidRPr="00BE5F3A" w:rsidRDefault="00614815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17F78F64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5B0B084" w14:textId="77777777" w:rsidR="00717481" w:rsidRPr="004F178B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66707B16" w14:textId="63C00150" w:rsidR="00717481" w:rsidRPr="004F178B" w:rsidRDefault="00717481" w:rsidP="00717481">
            <w:pPr>
              <w:jc w:val="both"/>
              <w:rPr>
                <w:color w:val="auto"/>
              </w:rPr>
            </w:pPr>
            <w:r w:rsidRPr="004F178B">
              <w:rPr>
                <w:color w:val="auto"/>
              </w:rPr>
              <w:t>Na wyposażeniu: zestaw narzędzi, podnośnik samochodowy, klucz do kół, trójkąt ostrzegawczy, apteczka, gaśnica proszkowa min. 1 kg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42EF19C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782DC644" w14:textId="77777777" w:rsidTr="00B023E6">
        <w:tc>
          <w:tcPr>
            <w:tcW w:w="53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F44BF21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5B65199F" w14:textId="3E1D0EAF" w:rsidR="00717481" w:rsidRPr="00BE5F3A" w:rsidRDefault="00717481" w:rsidP="00D61C81">
            <w:pPr>
              <w:jc w:val="both"/>
              <w:rPr>
                <w:bCs/>
                <w:color w:val="0070C0"/>
              </w:rPr>
            </w:pPr>
            <w:r w:rsidRPr="00F679E9">
              <w:rPr>
                <w:bCs/>
                <w:color w:val="auto"/>
              </w:rPr>
              <w:t>Moc alternatora i pojemność akumulatorów musi zapewnić pełne pokrycie zapotrzebowania na energię elektryczną przy maksymalnym obciążeniu</w:t>
            </w:r>
          </w:p>
        </w:tc>
        <w:tc>
          <w:tcPr>
            <w:tcW w:w="2706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094D149" w14:textId="77777777" w:rsidR="00717481" w:rsidRPr="00BE5F3A" w:rsidRDefault="00717481" w:rsidP="00D61C81">
            <w:pPr>
              <w:jc w:val="both"/>
              <w:rPr>
                <w:bCs/>
                <w:color w:val="0070C0"/>
              </w:rPr>
            </w:pPr>
          </w:p>
        </w:tc>
      </w:tr>
      <w:tr w:rsidR="00717481" w:rsidRPr="00BE5F3A" w14:paraId="713AD920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F1C1C5C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4478C06D" w14:textId="045A971C" w:rsidR="00717481" w:rsidRPr="00BE5F3A" w:rsidRDefault="00717481" w:rsidP="0022472B">
            <w:pPr>
              <w:jc w:val="both"/>
              <w:rPr>
                <w:color w:val="0070C0"/>
              </w:rPr>
            </w:pPr>
            <w:r w:rsidRPr="004F178B">
              <w:rPr>
                <w:color w:val="auto"/>
              </w:rPr>
              <w:t xml:space="preserve">Gniazdo zapalniczki i USB 12 V 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77AE89E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4057CADC" w14:textId="77777777" w:rsidTr="00B023E6">
        <w:tc>
          <w:tcPr>
            <w:tcW w:w="53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79A897C2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53D2E67C" w14:textId="3206867F" w:rsidR="00717481" w:rsidRPr="00BE5F3A" w:rsidRDefault="00717481" w:rsidP="00D61C81">
            <w:pPr>
              <w:jc w:val="both"/>
              <w:rPr>
                <w:color w:val="0070C0"/>
              </w:rPr>
            </w:pPr>
            <w:r w:rsidRPr="00F679E9">
              <w:rPr>
                <w:color w:val="auto"/>
              </w:rPr>
              <w:t>Oświetlenie części bagażowej pojazdu</w:t>
            </w:r>
          </w:p>
        </w:tc>
        <w:tc>
          <w:tcPr>
            <w:tcW w:w="2706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CE10A5F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3C1D5A" w:rsidRPr="00BE5F3A" w14:paraId="3DF218C4" w14:textId="77777777" w:rsidTr="00B023E6">
        <w:tc>
          <w:tcPr>
            <w:tcW w:w="53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E954804" w14:textId="77777777" w:rsidR="003C1D5A" w:rsidRPr="00BE5F3A" w:rsidRDefault="003C1D5A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5619D15E" w14:textId="5F127C1C" w:rsidR="00AA35DC" w:rsidRPr="00E00AAE" w:rsidRDefault="003C1D5A" w:rsidP="00D61C81">
            <w:pPr>
              <w:jc w:val="both"/>
              <w:rPr>
                <w:color w:val="auto"/>
              </w:rPr>
            </w:pPr>
            <w:r w:rsidRPr="00E00AAE">
              <w:rPr>
                <w:color w:val="auto"/>
              </w:rPr>
              <w:t>Opcjonalnie:</w:t>
            </w:r>
          </w:p>
          <w:p w14:paraId="4F0A5926" w14:textId="3A19B162" w:rsidR="00AA35DC" w:rsidRPr="00E00AAE" w:rsidRDefault="00AA35DC" w:rsidP="00D61C81">
            <w:pPr>
              <w:jc w:val="both"/>
              <w:rPr>
                <w:color w:val="auto"/>
              </w:rPr>
            </w:pPr>
            <w:r w:rsidRPr="00E00AAE">
              <w:rPr>
                <w:color w:val="auto"/>
              </w:rPr>
              <w:t>-Elektrycznie sterowana klapa bagażnika</w:t>
            </w:r>
          </w:p>
          <w:p w14:paraId="1FBB13B6" w14:textId="457BCF2A" w:rsidR="00E767D9" w:rsidRPr="00E00AAE" w:rsidRDefault="00E767D9" w:rsidP="00D61C81">
            <w:pPr>
              <w:jc w:val="both"/>
              <w:rPr>
                <w:color w:val="auto"/>
              </w:rPr>
            </w:pPr>
            <w:r w:rsidRPr="00E00AAE">
              <w:rPr>
                <w:color w:val="auto"/>
              </w:rPr>
              <w:t xml:space="preserve">-Roleta przeciwsłoneczna na szybę </w:t>
            </w:r>
            <w:r w:rsidR="00C94862" w:rsidRPr="00E00AAE">
              <w:rPr>
                <w:color w:val="auto"/>
              </w:rPr>
              <w:t>tylną</w:t>
            </w:r>
            <w:r w:rsidRPr="00E00AAE">
              <w:rPr>
                <w:color w:val="auto"/>
              </w:rPr>
              <w:t xml:space="preserve"> i szyby w drzwiach tylnych</w:t>
            </w:r>
          </w:p>
          <w:p w14:paraId="0FF867E5" w14:textId="6F46E3A5" w:rsidR="00E767D9" w:rsidRPr="00E00AAE" w:rsidRDefault="00E767D9" w:rsidP="00D61C81">
            <w:pPr>
              <w:jc w:val="both"/>
              <w:rPr>
                <w:color w:val="auto"/>
              </w:rPr>
            </w:pPr>
            <w:r w:rsidRPr="00E00AAE">
              <w:rPr>
                <w:color w:val="auto"/>
              </w:rPr>
              <w:t>-</w:t>
            </w:r>
            <w:r w:rsidR="008641B8">
              <w:rPr>
                <w:color w:val="auto"/>
              </w:rPr>
              <w:t>U</w:t>
            </w:r>
            <w:r w:rsidRPr="00E00AAE">
              <w:rPr>
                <w:color w:val="auto"/>
              </w:rPr>
              <w:t xml:space="preserve">chwyt na tablet z tyłu </w:t>
            </w:r>
          </w:p>
        </w:tc>
        <w:tc>
          <w:tcPr>
            <w:tcW w:w="2706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7B676A3" w14:textId="34B69822" w:rsidR="003C1D5A" w:rsidRPr="00BE5F3A" w:rsidRDefault="008641B8" w:rsidP="00D61C81">
            <w:pPr>
              <w:jc w:val="both"/>
              <w:rPr>
                <w:color w:val="0070C0"/>
              </w:rPr>
            </w:pPr>
            <w:r w:rsidRPr="008641B8">
              <w:rPr>
                <w:color w:val="auto"/>
                <w:sz w:val="20"/>
              </w:rPr>
              <w:t>Posiada: (proszę wymienić, co samochód posiada</w:t>
            </w:r>
            <w:r w:rsidRPr="008641B8">
              <w:rPr>
                <w:color w:val="auto"/>
              </w:rPr>
              <w:t>)</w:t>
            </w:r>
          </w:p>
        </w:tc>
      </w:tr>
      <w:tr w:rsidR="00717481" w:rsidRPr="00BE5F3A" w14:paraId="57D67C7D" w14:textId="77777777" w:rsidTr="00B023E6"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left w:w="98" w:type="dxa"/>
            </w:tcMar>
            <w:vAlign w:val="center"/>
          </w:tcPr>
          <w:p w14:paraId="055AC015" w14:textId="77777777" w:rsidR="00717481" w:rsidRPr="00BE5F3A" w:rsidRDefault="00717481" w:rsidP="00D61C81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  <w:tcMar>
              <w:left w:w="98" w:type="dxa"/>
            </w:tcMar>
          </w:tcPr>
          <w:p w14:paraId="0587AAA4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  <w:r w:rsidRPr="00BB17C5">
              <w:rPr>
                <w:color w:val="auto"/>
              </w:rPr>
              <w:t>Pozostałe warunki zamawiającego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40AA1438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72759006" w14:textId="77777777" w:rsidTr="00B023E6">
        <w:trPr>
          <w:trHeight w:val="269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A72A093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  <w:vAlign w:val="center"/>
          </w:tcPr>
          <w:p w14:paraId="7A870715" w14:textId="1C8A03B0" w:rsidR="00717481" w:rsidRPr="00BB17C5" w:rsidRDefault="00717481" w:rsidP="00D61C81">
            <w:pPr>
              <w:jc w:val="both"/>
              <w:rPr>
                <w:color w:val="auto"/>
              </w:rPr>
            </w:pPr>
            <w:r w:rsidRPr="00BB17C5">
              <w:rPr>
                <w:color w:val="auto"/>
              </w:rPr>
              <w:t xml:space="preserve">Okres gwarancji: minimum 24 miesiące. Przewidywany </w:t>
            </w:r>
            <w:r>
              <w:rPr>
                <w:color w:val="auto"/>
              </w:rPr>
              <w:t xml:space="preserve">przebieg roczny samochodu ok. </w:t>
            </w:r>
            <w:r w:rsidR="006A406C" w:rsidRPr="00E00AAE">
              <w:rPr>
                <w:color w:val="auto"/>
              </w:rPr>
              <w:t>30</w:t>
            </w:r>
            <w:r w:rsidRPr="00E00AAE">
              <w:rPr>
                <w:color w:val="auto"/>
              </w:rPr>
              <w:t xml:space="preserve"> 000 </w:t>
            </w:r>
            <w:r w:rsidRPr="00BB17C5">
              <w:rPr>
                <w:color w:val="auto"/>
              </w:rPr>
              <w:t>km.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927AF1C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3E19E721" w14:textId="77777777" w:rsidTr="00B023E6">
        <w:trPr>
          <w:trHeight w:val="269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232321A1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15CDE340" w14:textId="77777777" w:rsidR="00717481" w:rsidRPr="00BB17C5" w:rsidRDefault="00717481" w:rsidP="00D61C81">
            <w:pPr>
              <w:jc w:val="both"/>
              <w:rPr>
                <w:color w:val="auto"/>
              </w:rPr>
            </w:pPr>
            <w:r w:rsidRPr="00BB17C5">
              <w:rPr>
                <w:color w:val="auto"/>
              </w:rPr>
              <w:t>Wykonawca wyda przedmiot umowy z pełnymi zbiornikami paliwa i płynów eksploatacyjnych.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693C5DA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717481" w:rsidRPr="00BE5F3A" w14:paraId="5C901788" w14:textId="77777777" w:rsidTr="00B023E6">
        <w:trPr>
          <w:trHeight w:val="269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2C4B9E7" w14:textId="77777777" w:rsidR="00717481" w:rsidRPr="00BE5F3A" w:rsidRDefault="00717481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501C8F62" w14:textId="77777777" w:rsidR="00717481" w:rsidRPr="00BB17C5" w:rsidRDefault="00717481" w:rsidP="00D61C81">
            <w:pPr>
              <w:jc w:val="both"/>
              <w:rPr>
                <w:color w:val="auto"/>
              </w:rPr>
            </w:pPr>
            <w:r w:rsidRPr="00BB17C5">
              <w:rPr>
                <w:color w:val="auto"/>
              </w:rPr>
              <w:t>Wykonawca obowiązany jest do dostarczenia wraz z samochodem:</w:t>
            </w:r>
          </w:p>
          <w:p w14:paraId="72B592D8" w14:textId="77777777" w:rsidR="00717481" w:rsidRPr="00BB17C5" w:rsidRDefault="00717481" w:rsidP="00D61C81">
            <w:pPr>
              <w:jc w:val="both"/>
              <w:rPr>
                <w:color w:val="auto"/>
              </w:rPr>
            </w:pPr>
            <w:r w:rsidRPr="00BB17C5">
              <w:rPr>
                <w:color w:val="auto"/>
              </w:rPr>
              <w:t>- instrukcji obsługi, książki serwisowej samochodu w języku polskim,</w:t>
            </w:r>
          </w:p>
          <w:p w14:paraId="3ACF5D0F" w14:textId="227A175B" w:rsidR="00717481" w:rsidRPr="00BB17C5" w:rsidRDefault="00717481" w:rsidP="00D61C81">
            <w:pPr>
              <w:jc w:val="both"/>
              <w:rPr>
                <w:color w:val="auto"/>
              </w:rPr>
            </w:pPr>
            <w:r w:rsidRPr="00BB17C5">
              <w:rPr>
                <w:color w:val="auto"/>
              </w:rPr>
              <w:t>- dokumentacji niezbędnej do zarejestrowania samochodu</w:t>
            </w:r>
          </w:p>
          <w:p w14:paraId="4031D434" w14:textId="790E6511" w:rsidR="00614815" w:rsidRPr="008641B8" w:rsidRDefault="00717481" w:rsidP="00D61C81">
            <w:pPr>
              <w:jc w:val="both"/>
              <w:rPr>
                <w:color w:val="auto"/>
              </w:rPr>
            </w:pPr>
            <w:r w:rsidRPr="00BB17C5">
              <w:rPr>
                <w:color w:val="auto"/>
              </w:rPr>
              <w:t>- harmonogramu przeglądów technicznych wraz z rodzajem i ilością materiałów eksploatacyjnych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2A69ADE" w14:textId="77777777" w:rsidR="00717481" w:rsidRPr="00BE5F3A" w:rsidRDefault="00717481" w:rsidP="00D61C81">
            <w:pPr>
              <w:jc w:val="both"/>
              <w:rPr>
                <w:color w:val="0070C0"/>
              </w:rPr>
            </w:pPr>
          </w:p>
        </w:tc>
      </w:tr>
      <w:tr w:rsidR="009A31FA" w:rsidRPr="00BE5F3A" w14:paraId="70102574" w14:textId="77777777" w:rsidTr="00B023E6">
        <w:trPr>
          <w:trHeight w:val="269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E7D6064" w14:textId="77777777" w:rsidR="009A31FA" w:rsidRPr="00BE5F3A" w:rsidRDefault="009A31FA" w:rsidP="00D61C81">
            <w:pPr>
              <w:numPr>
                <w:ilvl w:val="1"/>
                <w:numId w:val="1"/>
              </w:numPr>
              <w:ind w:left="0" w:firstLine="0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98" w:type="dxa"/>
            </w:tcMar>
          </w:tcPr>
          <w:p w14:paraId="5AE7D03E" w14:textId="04E2F374" w:rsidR="009A31FA" w:rsidRPr="00BB17C5" w:rsidRDefault="009A31FA" w:rsidP="00D61C81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Termin </w:t>
            </w:r>
            <w:r w:rsidR="00AA35DC">
              <w:rPr>
                <w:color w:val="auto"/>
              </w:rPr>
              <w:t xml:space="preserve">odbioru samochodu przez </w:t>
            </w:r>
            <w:r w:rsidR="00B023E6">
              <w:rPr>
                <w:color w:val="auto"/>
              </w:rPr>
              <w:t>Zamawiającego</w:t>
            </w:r>
            <w:r>
              <w:rPr>
                <w:color w:val="auto"/>
              </w:rPr>
              <w:t xml:space="preserve"> do </w:t>
            </w:r>
            <w:r w:rsidR="00E448F6">
              <w:rPr>
                <w:color w:val="auto"/>
              </w:rPr>
              <w:t>1</w:t>
            </w:r>
            <w:r w:rsidR="00D71274">
              <w:rPr>
                <w:color w:val="auto"/>
              </w:rPr>
              <w:t>9</w:t>
            </w:r>
            <w:r>
              <w:rPr>
                <w:color w:val="auto"/>
              </w:rPr>
              <w:t xml:space="preserve">.12.2024 r. </w:t>
            </w:r>
          </w:p>
        </w:tc>
        <w:tc>
          <w:tcPr>
            <w:tcW w:w="2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A2CB45E" w14:textId="77777777" w:rsidR="009A31FA" w:rsidRPr="00BE5F3A" w:rsidRDefault="009A31FA" w:rsidP="00D61C81">
            <w:pPr>
              <w:jc w:val="both"/>
              <w:rPr>
                <w:color w:val="0070C0"/>
              </w:rPr>
            </w:pPr>
          </w:p>
        </w:tc>
      </w:tr>
    </w:tbl>
    <w:p w14:paraId="4498D6EE" w14:textId="77777777" w:rsidR="000C34E0" w:rsidRPr="00E573C4" w:rsidRDefault="00D61C81" w:rsidP="000C34E0">
      <w:pPr>
        <w:spacing w:after="160" w:line="259" w:lineRule="auto"/>
        <w:jc w:val="both"/>
        <w:rPr>
          <w:sz w:val="20"/>
          <w:szCs w:val="20"/>
        </w:rPr>
      </w:pPr>
      <w:r w:rsidRPr="00BE5F3A">
        <w:rPr>
          <w:color w:val="0070C0"/>
        </w:rPr>
        <w:br w:type="textWrapping" w:clear="all"/>
      </w:r>
      <w:r w:rsidR="000C34E0" w:rsidRPr="00E573C4">
        <w:rPr>
          <w:b/>
          <w:bCs/>
          <w:sz w:val="20"/>
          <w:szCs w:val="20"/>
        </w:rPr>
        <w:t>Oświadczam/y</w:t>
      </w:r>
      <w:r w:rsidR="000C34E0" w:rsidRPr="00E573C4">
        <w:rPr>
          <w:sz w:val="20"/>
          <w:szCs w:val="20"/>
        </w:rPr>
        <w:t>, że wszystkie informacje podane w niniejszym oświadczeniu są aktualne i zgodne</w:t>
      </w:r>
      <w:r w:rsidR="000C34E0">
        <w:rPr>
          <w:sz w:val="20"/>
          <w:szCs w:val="20"/>
        </w:rPr>
        <w:t xml:space="preserve"> </w:t>
      </w:r>
      <w:r w:rsidR="000C34E0" w:rsidRPr="00E573C4">
        <w:rPr>
          <w:sz w:val="20"/>
          <w:szCs w:val="20"/>
        </w:rPr>
        <w:t>z</w:t>
      </w:r>
      <w:r w:rsidR="000C34E0">
        <w:rPr>
          <w:sz w:val="20"/>
          <w:szCs w:val="20"/>
        </w:rPr>
        <w:t> </w:t>
      </w:r>
      <w:r w:rsidR="000C34E0" w:rsidRPr="00E573C4">
        <w:rPr>
          <w:sz w:val="20"/>
          <w:szCs w:val="20"/>
        </w:rPr>
        <w:t>prawdą oraz zostały przedstawione z pełną świadomością konsekwencji wprowadzenia</w:t>
      </w:r>
      <w:r w:rsidR="000C34E0">
        <w:rPr>
          <w:sz w:val="20"/>
          <w:szCs w:val="20"/>
        </w:rPr>
        <w:t xml:space="preserve"> </w:t>
      </w:r>
      <w:r w:rsidR="000C34E0" w:rsidRPr="00E573C4">
        <w:rPr>
          <w:sz w:val="20"/>
          <w:szCs w:val="20"/>
        </w:rPr>
        <w:t>Zamawiającego w błąd przy przedstawianiu informacji.</w:t>
      </w:r>
    </w:p>
    <w:p w14:paraId="1EE390ED" w14:textId="367A44D9" w:rsidR="00E82E22" w:rsidRPr="00BE5F3A" w:rsidRDefault="00E82E22" w:rsidP="00005AE8">
      <w:pPr>
        <w:tabs>
          <w:tab w:val="left" w:pos="284"/>
        </w:tabs>
        <w:spacing w:after="60"/>
        <w:rPr>
          <w:color w:val="0070C0"/>
        </w:rPr>
      </w:pPr>
    </w:p>
    <w:sectPr w:rsidR="00E82E22" w:rsidRPr="00BE5F3A" w:rsidSect="00AA35DC">
      <w:headerReference w:type="default" r:id="rId8"/>
      <w:footerReference w:type="default" r:id="rId9"/>
      <w:pgSz w:w="11906" w:h="16838"/>
      <w:pgMar w:top="1417" w:right="1417" w:bottom="1417" w:left="1417" w:header="0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25552" w14:textId="77777777" w:rsidR="000F194A" w:rsidRDefault="000F194A">
      <w:r>
        <w:separator/>
      </w:r>
    </w:p>
  </w:endnote>
  <w:endnote w:type="continuationSeparator" w:id="0">
    <w:p w14:paraId="27CB9505" w14:textId="77777777" w:rsidR="000F194A" w:rsidRDefault="000F1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Droid Sans">
    <w:altName w:val="Yu Gothic"/>
    <w:charset w:val="01"/>
    <w:family w:val="auto"/>
    <w:pitch w:val="variable"/>
  </w:font>
  <w:font w:name="DejaVu Sans Condensed">
    <w:altName w:val="Arial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DF9B5" w14:textId="0DF3F807" w:rsidR="00790E71" w:rsidRPr="00AA35DC" w:rsidRDefault="00AA35DC" w:rsidP="00AA35DC">
    <w:pPr>
      <w:pStyle w:val="Stopka"/>
      <w:tabs>
        <w:tab w:val="clear" w:pos="4536"/>
        <w:tab w:val="clear" w:pos="9072"/>
        <w:tab w:val="left" w:pos="1005"/>
      </w:tabs>
      <w:jc w:val="center"/>
      <w:rPr>
        <w:b/>
        <w:bCs/>
      </w:rPr>
    </w:pPr>
    <w:r w:rsidRPr="00AA35DC">
      <w:rPr>
        <w:b/>
        <w:bCs/>
      </w:rPr>
      <w:t>OR.VII.272.2</w:t>
    </w:r>
    <w:r w:rsidR="003E1543">
      <w:rPr>
        <w:b/>
        <w:bCs/>
      </w:rPr>
      <w:t>4</w:t>
    </w:r>
    <w:r w:rsidRPr="00AA35DC">
      <w:rPr>
        <w:b/>
        <w:bCs/>
      </w:rPr>
      <w:t>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2DA18" w14:textId="77777777" w:rsidR="000F194A" w:rsidRDefault="000F194A">
      <w:r>
        <w:separator/>
      </w:r>
    </w:p>
  </w:footnote>
  <w:footnote w:type="continuationSeparator" w:id="0">
    <w:p w14:paraId="00AEF6DC" w14:textId="77777777" w:rsidR="000F194A" w:rsidRDefault="000F1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34FA0" w14:textId="77777777" w:rsidR="00AA35DC" w:rsidRDefault="00AA35DC" w:rsidP="00AA35DC">
    <w:pPr>
      <w:pStyle w:val="Nagwek"/>
      <w:jc w:val="right"/>
    </w:pPr>
  </w:p>
  <w:p w14:paraId="4ADBE250" w14:textId="77777777" w:rsidR="00B023E6" w:rsidRDefault="00B023E6" w:rsidP="00AA35DC">
    <w:pPr>
      <w:pStyle w:val="Nagwek"/>
      <w:jc w:val="right"/>
    </w:pPr>
  </w:p>
  <w:p w14:paraId="5CE7E60E" w14:textId="77777777" w:rsidR="00B023E6" w:rsidRDefault="00B023E6" w:rsidP="00AA35DC">
    <w:pPr>
      <w:pStyle w:val="Nagwek"/>
      <w:jc w:val="right"/>
    </w:pPr>
  </w:p>
  <w:p w14:paraId="108E5649" w14:textId="57FA90EC" w:rsidR="00AA35DC" w:rsidRDefault="00B85B62" w:rsidP="00AA35DC">
    <w:pPr>
      <w:pStyle w:val="Nagwek"/>
      <w:jc w:val="right"/>
    </w:pPr>
    <w:r>
      <w:t xml:space="preserve">Załącznik nr </w:t>
    </w:r>
    <w:r w:rsidR="00C94862">
      <w:t>2</w:t>
    </w:r>
    <w:r w:rsidR="00AA35DC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8B29AD"/>
    <w:multiLevelType w:val="multilevel"/>
    <w:tmpl w:val="15DAAD8E"/>
    <w:lvl w:ilvl="0">
      <w:start w:val="1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1" w15:restartNumberingAfterBreak="0">
    <w:nsid w:val="2A287FFE"/>
    <w:multiLevelType w:val="hybridMultilevel"/>
    <w:tmpl w:val="9EE0867C"/>
    <w:lvl w:ilvl="0" w:tplc="C150B7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649E3"/>
    <w:multiLevelType w:val="multilevel"/>
    <w:tmpl w:val="B6823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588F41BB"/>
    <w:multiLevelType w:val="multilevel"/>
    <w:tmpl w:val="C3F65F74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ahoma" w:hint="default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4" w15:restartNumberingAfterBreak="0">
    <w:nsid w:val="61177B62"/>
    <w:multiLevelType w:val="multilevel"/>
    <w:tmpl w:val="98FEF584"/>
    <w:lvl w:ilvl="0">
      <w:start w:val="1"/>
      <w:numFmt w:val="decimal"/>
      <w:lvlText w:val="%1."/>
      <w:lvlJc w:val="left"/>
      <w:pPr>
        <w:ind w:left="737" w:hanging="624"/>
      </w:pPr>
      <w:rPr>
        <w:rFonts w:cs="Arial"/>
        <w:color w:val="000000"/>
        <w:spacing w:val="2"/>
        <w:position w:val="0"/>
        <w:sz w:val="20"/>
        <w:vertAlign w:val="baseline"/>
      </w:rPr>
    </w:lvl>
    <w:lvl w:ilvl="1">
      <w:start w:val="1"/>
      <w:numFmt w:val="decimal"/>
      <w:lvlText w:val="%1.%2."/>
      <w:lvlJc w:val="left"/>
      <w:pPr>
        <w:ind w:left="1389" w:hanging="679"/>
      </w:pPr>
      <w:rPr>
        <w:color w:val="auto"/>
        <w:spacing w:val="2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224" w:hanging="1111"/>
      </w:pPr>
    </w:lvl>
    <w:lvl w:ilvl="3">
      <w:start w:val="1"/>
      <w:numFmt w:val="decimal"/>
      <w:lvlText w:val="%1.%2.%3.%4."/>
      <w:lvlJc w:val="left"/>
      <w:pPr>
        <w:ind w:left="1728" w:hanging="1615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65D3A42"/>
    <w:multiLevelType w:val="multilevel"/>
    <w:tmpl w:val="8F0E9258"/>
    <w:lvl w:ilvl="0">
      <w:start w:val="1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num w:numId="1" w16cid:durableId="1247426053">
    <w:abstractNumId w:val="4"/>
  </w:num>
  <w:num w:numId="2" w16cid:durableId="1513571303">
    <w:abstractNumId w:val="0"/>
  </w:num>
  <w:num w:numId="3" w16cid:durableId="1003703152">
    <w:abstractNumId w:val="5"/>
  </w:num>
  <w:num w:numId="4" w16cid:durableId="1129371">
    <w:abstractNumId w:val="3"/>
  </w:num>
  <w:num w:numId="5" w16cid:durableId="1279946433">
    <w:abstractNumId w:val="2"/>
  </w:num>
  <w:num w:numId="6" w16cid:durableId="739906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DEC"/>
    <w:rsid w:val="00005AE8"/>
    <w:rsid w:val="00042D31"/>
    <w:rsid w:val="00074E08"/>
    <w:rsid w:val="00076A61"/>
    <w:rsid w:val="00082911"/>
    <w:rsid w:val="00082AE9"/>
    <w:rsid w:val="000C34E0"/>
    <w:rsid w:val="000F194A"/>
    <w:rsid w:val="00134CD0"/>
    <w:rsid w:val="00141526"/>
    <w:rsid w:val="00180209"/>
    <w:rsid w:val="001A2AF7"/>
    <w:rsid w:val="001B1844"/>
    <w:rsid w:val="00210C2A"/>
    <w:rsid w:val="0022472B"/>
    <w:rsid w:val="00225E03"/>
    <w:rsid w:val="00242945"/>
    <w:rsid w:val="00287A8C"/>
    <w:rsid w:val="002A1003"/>
    <w:rsid w:val="002A745F"/>
    <w:rsid w:val="002F20F4"/>
    <w:rsid w:val="002F372D"/>
    <w:rsid w:val="003158E1"/>
    <w:rsid w:val="0033009D"/>
    <w:rsid w:val="00374192"/>
    <w:rsid w:val="00392B90"/>
    <w:rsid w:val="003C1D5A"/>
    <w:rsid w:val="003E1543"/>
    <w:rsid w:val="004159AA"/>
    <w:rsid w:val="00427858"/>
    <w:rsid w:val="00453D0F"/>
    <w:rsid w:val="0045539A"/>
    <w:rsid w:val="00491765"/>
    <w:rsid w:val="004D388B"/>
    <w:rsid w:val="004D7C45"/>
    <w:rsid w:val="004F178B"/>
    <w:rsid w:val="005206A3"/>
    <w:rsid w:val="005642DF"/>
    <w:rsid w:val="0057539B"/>
    <w:rsid w:val="005B5CAC"/>
    <w:rsid w:val="005D59D0"/>
    <w:rsid w:val="005D790C"/>
    <w:rsid w:val="005E5DEC"/>
    <w:rsid w:val="00614815"/>
    <w:rsid w:val="006672C6"/>
    <w:rsid w:val="006A406C"/>
    <w:rsid w:val="00717481"/>
    <w:rsid w:val="00762A52"/>
    <w:rsid w:val="00790E71"/>
    <w:rsid w:val="007A32C4"/>
    <w:rsid w:val="007A4BC9"/>
    <w:rsid w:val="007C61D9"/>
    <w:rsid w:val="00832549"/>
    <w:rsid w:val="008641B8"/>
    <w:rsid w:val="0086555F"/>
    <w:rsid w:val="00867875"/>
    <w:rsid w:val="008969A0"/>
    <w:rsid w:val="008A5EAE"/>
    <w:rsid w:val="00903994"/>
    <w:rsid w:val="00920A8A"/>
    <w:rsid w:val="009A31FA"/>
    <w:rsid w:val="009B7021"/>
    <w:rsid w:val="009E5189"/>
    <w:rsid w:val="00A47C4E"/>
    <w:rsid w:val="00AA35DC"/>
    <w:rsid w:val="00AC1F32"/>
    <w:rsid w:val="00AC768E"/>
    <w:rsid w:val="00AE48D4"/>
    <w:rsid w:val="00B023E6"/>
    <w:rsid w:val="00B107DC"/>
    <w:rsid w:val="00B2185D"/>
    <w:rsid w:val="00B43A6A"/>
    <w:rsid w:val="00B848AD"/>
    <w:rsid w:val="00B85B62"/>
    <w:rsid w:val="00B927E3"/>
    <w:rsid w:val="00BB17C5"/>
    <w:rsid w:val="00BE5F3A"/>
    <w:rsid w:val="00C077A8"/>
    <w:rsid w:val="00C46043"/>
    <w:rsid w:val="00C72BD5"/>
    <w:rsid w:val="00C94862"/>
    <w:rsid w:val="00D31743"/>
    <w:rsid w:val="00D61C81"/>
    <w:rsid w:val="00D71274"/>
    <w:rsid w:val="00D90196"/>
    <w:rsid w:val="00D94BE8"/>
    <w:rsid w:val="00DA1AA6"/>
    <w:rsid w:val="00DA377D"/>
    <w:rsid w:val="00DA7E4B"/>
    <w:rsid w:val="00DD2ED8"/>
    <w:rsid w:val="00E00AAE"/>
    <w:rsid w:val="00E25E36"/>
    <w:rsid w:val="00E435CC"/>
    <w:rsid w:val="00E448F6"/>
    <w:rsid w:val="00E50531"/>
    <w:rsid w:val="00E767D9"/>
    <w:rsid w:val="00E82E22"/>
    <w:rsid w:val="00E96453"/>
    <w:rsid w:val="00F12D92"/>
    <w:rsid w:val="00F44091"/>
    <w:rsid w:val="00F6380A"/>
    <w:rsid w:val="00F679E9"/>
    <w:rsid w:val="00FA1100"/>
    <w:rsid w:val="00FC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527BD"/>
  <w15:chartTrackingRefBased/>
  <w15:docId w15:val="{11450470-D4CC-432B-B144-04361B71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DE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5E5DEC"/>
    <w:rPr>
      <w:color w:val="0000FF"/>
      <w:u w:val="single" w:color="000000"/>
    </w:rPr>
  </w:style>
  <w:style w:type="character" w:customStyle="1" w:styleId="h1">
    <w:name w:val="h1"/>
    <w:basedOn w:val="Domylnaczcionkaakapitu"/>
    <w:qFormat/>
    <w:rsid w:val="005E5DEC"/>
  </w:style>
  <w:style w:type="paragraph" w:styleId="Tekstpodstawowy">
    <w:name w:val="Body Text"/>
    <w:basedOn w:val="Normalny"/>
    <w:link w:val="TekstpodstawowyZnak"/>
    <w:rsid w:val="005E5DEC"/>
    <w:pPr>
      <w:suppressAutoHyphens w:val="0"/>
      <w:overflowPunct w:val="0"/>
      <w:spacing w:after="120"/>
    </w:pPr>
    <w:rPr>
      <w:rFonts w:ascii="TimesNewRomanPS" w:hAnsi="TimesNewRomanPS"/>
      <w:sz w:val="20"/>
      <w:szCs w:val="20"/>
      <w:lang w:val="cs-CZ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5E5DEC"/>
    <w:rPr>
      <w:rFonts w:ascii="TimesNewRomanPS" w:eastAsia="Times New Roman" w:hAnsi="TimesNewRomanPS" w:cs="Times New Roman"/>
      <w:color w:val="00000A"/>
      <w:kern w:val="2"/>
      <w:sz w:val="20"/>
      <w:szCs w:val="20"/>
      <w:lang w:val="cs-CZ"/>
    </w:rPr>
  </w:style>
  <w:style w:type="paragraph" w:styleId="Stopka">
    <w:name w:val="footer"/>
    <w:basedOn w:val="Normalny"/>
    <w:link w:val="StopkaZnak"/>
    <w:rsid w:val="005E5DEC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E5DEC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5E5DEC"/>
    <w:pPr>
      <w:spacing w:after="200" w:line="276" w:lineRule="auto"/>
      <w:ind w:left="720"/>
    </w:pPr>
    <w:rPr>
      <w:rFonts w:ascii="Calibri" w:eastAsia="Calibri" w:hAnsi="Calibri"/>
      <w:lang w:eastAsia="en-US"/>
    </w:rPr>
  </w:style>
  <w:style w:type="paragraph" w:customStyle="1" w:styleId="Zawartotabeli">
    <w:name w:val="Zawartość tabeli"/>
    <w:basedOn w:val="Normalny"/>
    <w:qFormat/>
    <w:rsid w:val="005E5DEC"/>
    <w:pPr>
      <w:suppressLineNumbers/>
    </w:pPr>
    <w:rPr>
      <w:rFonts w:eastAsia="Droid Sans" w:cs="DejaVu Sans Condensed"/>
    </w:rPr>
  </w:style>
  <w:style w:type="paragraph" w:styleId="Nagwek">
    <w:name w:val="header"/>
    <w:basedOn w:val="Normalny"/>
    <w:link w:val="NagwekZnak"/>
    <w:uiPriority w:val="99"/>
    <w:unhideWhenUsed/>
    <w:rsid w:val="00AE4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48D4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83F19-41D3-4695-8B11-846B8C5E4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776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P.Dyrda (KM Tychy)</dc:creator>
  <cp:keywords/>
  <dc:description/>
  <cp:lastModifiedBy>Grażyna Ceglarek</cp:lastModifiedBy>
  <cp:revision>16</cp:revision>
  <cp:lastPrinted>2024-11-18T07:21:00Z</cp:lastPrinted>
  <dcterms:created xsi:type="dcterms:W3CDTF">2024-09-12T07:09:00Z</dcterms:created>
  <dcterms:modified xsi:type="dcterms:W3CDTF">2024-11-27T10:07:00Z</dcterms:modified>
</cp:coreProperties>
</file>