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5B634" w14:textId="1D09F440" w:rsidR="005E4C54" w:rsidRPr="00593784" w:rsidRDefault="005E4C54" w:rsidP="005E4C54">
      <w:pPr>
        <w:pStyle w:val="Bezodstpw"/>
        <w:jc w:val="right"/>
      </w:pPr>
      <w:r>
        <w:t xml:space="preserve">                                                                  </w:t>
      </w:r>
      <w:r w:rsidRPr="00593784">
        <w:t xml:space="preserve">Załącznik Nr </w:t>
      </w:r>
      <w:r w:rsidR="00EC1677">
        <w:t>10</w:t>
      </w:r>
      <w:r>
        <w:t xml:space="preserve"> do </w:t>
      </w:r>
      <w:r w:rsidRPr="00593784">
        <w:t>SWZ</w:t>
      </w:r>
    </w:p>
    <w:p w14:paraId="600BC008" w14:textId="77777777" w:rsidR="0097100C" w:rsidRDefault="0097100C" w:rsidP="005E4C54">
      <w:pPr>
        <w:pStyle w:val="Bezodstpw"/>
        <w:rPr>
          <w:sz w:val="28"/>
          <w:szCs w:val="28"/>
        </w:rPr>
      </w:pPr>
    </w:p>
    <w:p w14:paraId="3DD2D643" w14:textId="77777777" w:rsidR="0097100C" w:rsidRDefault="0097100C" w:rsidP="0097100C">
      <w:pPr>
        <w:pStyle w:val="Bezodstpw"/>
        <w:jc w:val="both"/>
        <w:rPr>
          <w:sz w:val="28"/>
          <w:szCs w:val="28"/>
        </w:rPr>
      </w:pPr>
    </w:p>
    <w:p w14:paraId="5C729CA2" w14:textId="77777777" w:rsidR="0097100C" w:rsidRPr="002E075C" w:rsidRDefault="0097100C" w:rsidP="0050763C">
      <w:pPr>
        <w:pStyle w:val="Bezodstpw"/>
        <w:spacing w:line="276" w:lineRule="auto"/>
        <w:jc w:val="both"/>
      </w:pPr>
      <w:r w:rsidRPr="002E075C">
        <w:t>Przedmiotem zamówienia realizowanego w wyniku przetargu jest odbieranie</w:t>
      </w:r>
      <w:r>
        <w:t xml:space="preserve">                               i zagospoda</w:t>
      </w:r>
      <w:r w:rsidRPr="002E075C">
        <w:t>rowanie</w:t>
      </w:r>
      <w:r w:rsidR="00E42AAC">
        <w:t xml:space="preserve"> wskazanych w dalszej części S</w:t>
      </w:r>
      <w:r w:rsidRPr="002E075C">
        <w:t xml:space="preserve">WZ odpadów komunalnych niesegregowanych (zmieszanych) i segregowanych </w:t>
      </w:r>
      <w:r w:rsidRPr="002E075C">
        <w:rPr>
          <w:color w:val="000000"/>
        </w:rPr>
        <w:t xml:space="preserve">powstałych i zbieranych </w:t>
      </w:r>
      <w:r>
        <w:rPr>
          <w:color w:val="000000"/>
        </w:rPr>
        <w:t xml:space="preserve"> z </w:t>
      </w:r>
      <w:r w:rsidRPr="002E075C">
        <w:rPr>
          <w:color w:val="000000"/>
        </w:rPr>
        <w:t xml:space="preserve">nieruchomości </w:t>
      </w:r>
      <w:r w:rsidRPr="002E075C">
        <w:t xml:space="preserve">zamieszkałych w następujących miejscowościach Gminy Wierzbno: </w:t>
      </w:r>
    </w:p>
    <w:p w14:paraId="33EFD9F4" w14:textId="77777777" w:rsidR="0097100C" w:rsidRDefault="0097100C" w:rsidP="00B97033">
      <w:pPr>
        <w:pStyle w:val="Bezodstpw"/>
        <w:spacing w:line="276" w:lineRule="auto"/>
        <w:jc w:val="both"/>
      </w:pPr>
      <w:r w:rsidRPr="002E075C">
        <w:t xml:space="preserve">Adamów, Brzeźnik, Cierpięta, Czerwonka, Czerwonka-Folwark, Filipy, Helenów, Janówek, Jaworek, Józefy, Karczewiec, Kazimierzów, Koszewnica, Krypy, Las Jaworski, Majdan, Nadzieja, Natolin, Orzechów, Ossówno, </w:t>
      </w:r>
      <w:proofErr w:type="spellStart"/>
      <w:r w:rsidRPr="002E075C">
        <w:t>Rąbież</w:t>
      </w:r>
      <w:proofErr w:type="spellEnd"/>
      <w:r w:rsidRPr="002E075C">
        <w:t>, Skarżyn, Soboń, Stary Dwór, Strupiechów, Sulki, Świdno, Wąsosze, Wierzbno, Wólka, Wyczółki, Wyględówek.</w:t>
      </w:r>
    </w:p>
    <w:p w14:paraId="13893D16" w14:textId="77777777" w:rsidR="0097100C" w:rsidRDefault="0097100C" w:rsidP="0097100C">
      <w:pPr>
        <w:pStyle w:val="Bezodstpw"/>
        <w:jc w:val="both"/>
      </w:pPr>
    </w:p>
    <w:p w14:paraId="12F9277F" w14:textId="77777777" w:rsidR="0097100C" w:rsidRPr="00232805" w:rsidRDefault="0097100C" w:rsidP="0097100C">
      <w:pPr>
        <w:pStyle w:val="Bezodstpw"/>
        <w:jc w:val="both"/>
        <w:rPr>
          <w:b/>
        </w:rPr>
      </w:pPr>
      <w:r w:rsidRPr="00232805">
        <w:rPr>
          <w:b/>
        </w:rPr>
        <w:t>1. Charakterystyka gminy.</w:t>
      </w:r>
    </w:p>
    <w:p w14:paraId="7B6CF6F2" w14:textId="77777777" w:rsidR="0097100C" w:rsidRDefault="0097100C" w:rsidP="0097100C">
      <w:pPr>
        <w:pStyle w:val="Bezodstpw"/>
        <w:jc w:val="both"/>
      </w:pPr>
    </w:p>
    <w:p w14:paraId="1E4A8A84" w14:textId="77777777" w:rsidR="0097100C" w:rsidRPr="002E075C" w:rsidRDefault="0097100C" w:rsidP="00B97033">
      <w:pPr>
        <w:spacing w:line="276" w:lineRule="auto"/>
        <w:jc w:val="both"/>
        <w:rPr>
          <w:b/>
        </w:rPr>
      </w:pPr>
      <w:r w:rsidRPr="002E075C">
        <w:t xml:space="preserve">Powierzchnia gminy wynosi </w:t>
      </w:r>
      <w:r w:rsidRPr="002E075C">
        <w:rPr>
          <w:b/>
        </w:rPr>
        <w:t>10309 ha</w:t>
      </w:r>
    </w:p>
    <w:p w14:paraId="2CB0B34F" w14:textId="646FC15E" w:rsidR="0097100C" w:rsidRPr="001204A2" w:rsidRDefault="0097100C" w:rsidP="00B97033">
      <w:pPr>
        <w:spacing w:line="276" w:lineRule="auto"/>
        <w:jc w:val="both"/>
      </w:pPr>
      <w:r w:rsidRPr="001204A2">
        <w:t xml:space="preserve">Liczba mieszkańców zameldowanych na pobyt stały – </w:t>
      </w:r>
      <w:r>
        <w:rPr>
          <w:b/>
        </w:rPr>
        <w:t>25</w:t>
      </w:r>
      <w:r w:rsidR="009D5423">
        <w:rPr>
          <w:b/>
        </w:rPr>
        <w:t>53</w:t>
      </w:r>
      <w:r w:rsidRPr="001204A2">
        <w:rPr>
          <w:b/>
        </w:rPr>
        <w:t xml:space="preserve"> osób </w:t>
      </w:r>
      <w:r w:rsidRPr="001204A2">
        <w:t xml:space="preserve">(stan na </w:t>
      </w:r>
      <w:r>
        <w:t>31.10.202</w:t>
      </w:r>
      <w:r w:rsidR="009D5423">
        <w:t>4</w:t>
      </w:r>
      <w:r>
        <w:t xml:space="preserve"> wg ewidencji ludności</w:t>
      </w:r>
      <w:r w:rsidRPr="001204A2">
        <w:t>)</w:t>
      </w:r>
    </w:p>
    <w:p w14:paraId="11DBB0DF" w14:textId="77777777" w:rsidR="0097100C" w:rsidRPr="002A39DC" w:rsidRDefault="0097100C" w:rsidP="00B97033">
      <w:pPr>
        <w:spacing w:line="276" w:lineRule="auto"/>
        <w:jc w:val="both"/>
      </w:pPr>
      <w:r w:rsidRPr="002A39DC">
        <w:t>Sieć dróg komunalnych na terenie Gminy Wierzbno o różnej nawierzchni: gruntowej, asfaltowej, mineralno-asfaltowej o szerokości od 4 do 8 m.</w:t>
      </w:r>
    </w:p>
    <w:p w14:paraId="341D2651" w14:textId="17A2E665" w:rsidR="0097100C" w:rsidRPr="002A39DC" w:rsidRDefault="0097100C" w:rsidP="00B97033">
      <w:pPr>
        <w:spacing w:line="276" w:lineRule="auto"/>
        <w:jc w:val="both"/>
        <w:rPr>
          <w:b/>
        </w:rPr>
      </w:pPr>
      <w:r w:rsidRPr="002A39DC">
        <w:t xml:space="preserve">Szacunkowa liczba zamieszkałych nieruchomości, z których będą odbierane odpady komunalne – </w:t>
      </w:r>
      <w:r>
        <w:rPr>
          <w:b/>
        </w:rPr>
        <w:t xml:space="preserve"> 8</w:t>
      </w:r>
      <w:r w:rsidR="009D5423">
        <w:rPr>
          <w:b/>
        </w:rPr>
        <w:t>43</w:t>
      </w:r>
      <w:r w:rsidRPr="002A39DC">
        <w:rPr>
          <w:b/>
        </w:rPr>
        <w:t xml:space="preserve"> </w:t>
      </w:r>
      <w:r w:rsidRPr="002A39DC">
        <w:rPr>
          <w:bCs/>
        </w:rPr>
        <w:t>w tym</w:t>
      </w:r>
      <w:r>
        <w:rPr>
          <w:b/>
        </w:rPr>
        <w:t xml:space="preserve">   4</w:t>
      </w:r>
      <w:r w:rsidR="004310AD">
        <w:rPr>
          <w:b/>
        </w:rPr>
        <w:t>6</w:t>
      </w:r>
      <w:r>
        <w:rPr>
          <w:b/>
        </w:rPr>
        <w:t xml:space="preserve"> </w:t>
      </w:r>
      <w:r w:rsidRPr="002A39DC">
        <w:rPr>
          <w:b/>
        </w:rPr>
        <w:t xml:space="preserve"> </w:t>
      </w:r>
      <w:r w:rsidRPr="002A39DC">
        <w:rPr>
          <w:bCs/>
        </w:rPr>
        <w:t>nieruchomości stanowią domy letniskowe, z których odpady odbierane są tylko w okresie letnim</w:t>
      </w:r>
      <w:r w:rsidRPr="002A39DC">
        <w:t xml:space="preserve">, ilość deklarowanych osób – </w:t>
      </w:r>
      <w:r>
        <w:rPr>
          <w:b/>
        </w:rPr>
        <w:t xml:space="preserve"> 2220</w:t>
      </w:r>
      <w:r w:rsidRPr="002A39DC">
        <w:rPr>
          <w:b/>
        </w:rPr>
        <w:t>.</w:t>
      </w:r>
    </w:p>
    <w:p w14:paraId="5D53B9F4" w14:textId="77777777" w:rsidR="0097100C" w:rsidRDefault="0097100C" w:rsidP="00B97033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2E075C">
        <w:rPr>
          <w:color w:val="000000"/>
        </w:rPr>
        <w:t>Ustalone ilości w czasie realizacji zamówienia mogą ulegać niewielkim wahaniom</w:t>
      </w:r>
      <w:r>
        <w:rPr>
          <w:color w:val="000000"/>
        </w:rPr>
        <w:t xml:space="preserve"> w wyniku zamieszkania bądź opuszczenia budynków</w:t>
      </w:r>
      <w:r w:rsidRPr="002E075C">
        <w:rPr>
          <w:color w:val="000000"/>
        </w:rPr>
        <w:t>.</w:t>
      </w:r>
    </w:p>
    <w:p w14:paraId="7011BF3F" w14:textId="77777777" w:rsidR="0097100C" w:rsidRDefault="0097100C" w:rsidP="0097100C">
      <w:pPr>
        <w:autoSpaceDE w:val="0"/>
        <w:autoSpaceDN w:val="0"/>
        <w:adjustRightInd w:val="0"/>
        <w:jc w:val="both"/>
        <w:rPr>
          <w:color w:val="000000"/>
        </w:rPr>
      </w:pPr>
    </w:p>
    <w:p w14:paraId="73E2CC85" w14:textId="77777777" w:rsidR="0097100C" w:rsidRDefault="0097100C" w:rsidP="0097100C">
      <w:pPr>
        <w:autoSpaceDE w:val="0"/>
        <w:autoSpaceDN w:val="0"/>
        <w:adjustRightInd w:val="0"/>
        <w:jc w:val="both"/>
        <w:rPr>
          <w:color w:val="000000"/>
        </w:rPr>
      </w:pPr>
    </w:p>
    <w:p w14:paraId="5ECCF53D" w14:textId="77777777" w:rsidR="0097100C" w:rsidRPr="002E075C" w:rsidRDefault="00232805" w:rsidP="0097100C">
      <w:pPr>
        <w:rPr>
          <w:b/>
        </w:rPr>
      </w:pPr>
      <w:r>
        <w:rPr>
          <w:b/>
        </w:rPr>
        <w:t>2</w:t>
      </w:r>
      <w:r w:rsidR="0097100C" w:rsidRPr="002E075C">
        <w:rPr>
          <w:b/>
        </w:rPr>
        <w:t>. Szczegółowe informacje dotyczące zamówienia</w:t>
      </w:r>
    </w:p>
    <w:p w14:paraId="77E906CA" w14:textId="77777777" w:rsidR="0097100C" w:rsidRPr="002E075C" w:rsidRDefault="0097100C" w:rsidP="0097100C">
      <w:pPr>
        <w:rPr>
          <w:b/>
        </w:rPr>
      </w:pPr>
    </w:p>
    <w:p w14:paraId="41B66739" w14:textId="77777777" w:rsidR="0097100C" w:rsidRPr="002E075C" w:rsidRDefault="0097100C" w:rsidP="0097100C">
      <w:pPr>
        <w:rPr>
          <w:b/>
        </w:rPr>
      </w:pPr>
      <w:r w:rsidRPr="002E075C">
        <w:rPr>
          <w:b/>
        </w:rPr>
        <w:t>Rodzaje odpadów stanowiące przedmiot zamówienia</w:t>
      </w:r>
    </w:p>
    <w:p w14:paraId="0DA2C8A8" w14:textId="77777777" w:rsidR="0097100C" w:rsidRPr="002E075C" w:rsidRDefault="0097100C" w:rsidP="0097100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8399"/>
      </w:tblGrid>
      <w:tr w:rsidR="0097100C" w:rsidRPr="002E075C" w14:paraId="3D77D6AE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38F88B6E" w14:textId="77777777" w:rsidR="0097100C" w:rsidRPr="002E075C" w:rsidRDefault="0097100C" w:rsidP="00DF2574">
            <w:pPr>
              <w:rPr>
                <w:b/>
              </w:rPr>
            </w:pPr>
            <w:r w:rsidRPr="002E075C">
              <w:rPr>
                <w:b/>
              </w:rPr>
              <w:t>Lp.</w:t>
            </w:r>
          </w:p>
        </w:tc>
        <w:tc>
          <w:tcPr>
            <w:tcW w:w="9210" w:type="dxa"/>
            <w:shd w:val="clear" w:color="auto" w:fill="auto"/>
          </w:tcPr>
          <w:p w14:paraId="3209CFDB" w14:textId="77777777" w:rsidR="0097100C" w:rsidRPr="002E075C" w:rsidRDefault="0097100C" w:rsidP="00DF2574">
            <w:pPr>
              <w:rPr>
                <w:b/>
              </w:rPr>
            </w:pPr>
            <w:r w:rsidRPr="002E075C">
              <w:rPr>
                <w:b/>
              </w:rPr>
              <w:t>Rodzaje odpadów</w:t>
            </w:r>
          </w:p>
        </w:tc>
      </w:tr>
      <w:tr w:rsidR="0097100C" w:rsidRPr="002E075C" w14:paraId="71A1FEB4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3973AE0C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1.</w:t>
            </w:r>
          </w:p>
        </w:tc>
        <w:tc>
          <w:tcPr>
            <w:tcW w:w="9210" w:type="dxa"/>
            <w:shd w:val="clear" w:color="auto" w:fill="auto"/>
          </w:tcPr>
          <w:p w14:paraId="25E8DE39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Niesegregowane (zmieszane) odpady komunalne (20 03 01)</w:t>
            </w:r>
          </w:p>
        </w:tc>
      </w:tr>
      <w:tr w:rsidR="0097100C" w:rsidRPr="002E075C" w14:paraId="5EDF505F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6EB542F6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2.</w:t>
            </w:r>
          </w:p>
        </w:tc>
        <w:tc>
          <w:tcPr>
            <w:tcW w:w="9210" w:type="dxa"/>
            <w:shd w:val="clear" w:color="auto" w:fill="auto"/>
          </w:tcPr>
          <w:p w14:paraId="3AD6D612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 xml:space="preserve">Papier i tektura, </w:t>
            </w:r>
            <w:r>
              <w:rPr>
                <w:bCs/>
              </w:rPr>
              <w:t>o</w:t>
            </w:r>
            <w:r w:rsidRPr="002E075C">
              <w:rPr>
                <w:bCs/>
              </w:rPr>
              <w:t>pakowania z papieru i tektury (15 01 01), (20 01 01)</w:t>
            </w:r>
          </w:p>
        </w:tc>
      </w:tr>
      <w:tr w:rsidR="0097100C" w:rsidRPr="002E075C" w14:paraId="047187B8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381B3291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3.</w:t>
            </w:r>
          </w:p>
        </w:tc>
        <w:tc>
          <w:tcPr>
            <w:tcW w:w="9210" w:type="dxa"/>
            <w:shd w:val="clear" w:color="auto" w:fill="auto"/>
          </w:tcPr>
          <w:p w14:paraId="066FA74A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Metale (15 01 04), (20 01 40)</w:t>
            </w:r>
          </w:p>
        </w:tc>
      </w:tr>
      <w:tr w:rsidR="0097100C" w:rsidRPr="002E075C" w14:paraId="42F12813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12705C69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4.</w:t>
            </w:r>
          </w:p>
        </w:tc>
        <w:tc>
          <w:tcPr>
            <w:tcW w:w="9210" w:type="dxa"/>
            <w:shd w:val="clear" w:color="auto" w:fill="auto"/>
          </w:tcPr>
          <w:p w14:paraId="7B95F551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Tworzywa sztuczne (15 01 02), (20 01 39)</w:t>
            </w:r>
          </w:p>
        </w:tc>
      </w:tr>
      <w:tr w:rsidR="0097100C" w:rsidRPr="002E075C" w14:paraId="4C308DF6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389B4049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5.</w:t>
            </w:r>
          </w:p>
        </w:tc>
        <w:tc>
          <w:tcPr>
            <w:tcW w:w="9210" w:type="dxa"/>
            <w:shd w:val="clear" w:color="auto" w:fill="auto"/>
          </w:tcPr>
          <w:p w14:paraId="36FE1320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Szkło, opakowania ze szkła (15 01 07), (20 01 20)</w:t>
            </w:r>
          </w:p>
        </w:tc>
      </w:tr>
      <w:tr w:rsidR="0097100C" w:rsidRPr="002E075C" w14:paraId="5CE8360E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7DC30050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6.</w:t>
            </w:r>
          </w:p>
        </w:tc>
        <w:tc>
          <w:tcPr>
            <w:tcW w:w="9210" w:type="dxa"/>
            <w:shd w:val="clear" w:color="auto" w:fill="auto"/>
          </w:tcPr>
          <w:p w14:paraId="3CEFF71F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Opakowania wielomateriałowe (15 01 05)</w:t>
            </w:r>
          </w:p>
        </w:tc>
      </w:tr>
      <w:tr w:rsidR="0097100C" w:rsidRPr="002E075C" w14:paraId="7D6FC328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536E901A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7.</w:t>
            </w:r>
          </w:p>
        </w:tc>
        <w:tc>
          <w:tcPr>
            <w:tcW w:w="9210" w:type="dxa"/>
            <w:shd w:val="clear" w:color="auto" w:fill="auto"/>
          </w:tcPr>
          <w:p w14:paraId="539B0731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Zmieszane odpady opakowaniowe (15 01 06)</w:t>
            </w:r>
          </w:p>
        </w:tc>
      </w:tr>
      <w:tr w:rsidR="0097100C" w:rsidRPr="002E075C" w14:paraId="5EDA2C50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439EC600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8.</w:t>
            </w:r>
          </w:p>
        </w:tc>
        <w:tc>
          <w:tcPr>
            <w:tcW w:w="9210" w:type="dxa"/>
            <w:shd w:val="clear" w:color="auto" w:fill="auto"/>
          </w:tcPr>
          <w:p w14:paraId="3D1EBA34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 xml:space="preserve">Odpady ulegające biodegradacji z uwzględnieniem bioodpadów (20 02 01), (20 01 08) </w:t>
            </w:r>
          </w:p>
        </w:tc>
      </w:tr>
      <w:tr w:rsidR="0097100C" w:rsidRPr="002E075C" w14:paraId="40E3D938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72E2E794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9.</w:t>
            </w:r>
          </w:p>
        </w:tc>
        <w:tc>
          <w:tcPr>
            <w:tcW w:w="9210" w:type="dxa"/>
            <w:shd w:val="clear" w:color="auto" w:fill="auto"/>
          </w:tcPr>
          <w:p w14:paraId="05DB15E6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Popiół klasyfikowany jako (20 03 99)</w:t>
            </w:r>
          </w:p>
        </w:tc>
      </w:tr>
      <w:tr w:rsidR="0097100C" w:rsidRPr="002E075C" w14:paraId="61159B71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001109D2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10.</w:t>
            </w:r>
          </w:p>
        </w:tc>
        <w:tc>
          <w:tcPr>
            <w:tcW w:w="9210" w:type="dxa"/>
            <w:shd w:val="clear" w:color="auto" w:fill="auto"/>
          </w:tcPr>
          <w:p w14:paraId="28B273EA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Meble i  odpady wielkogabarytowe (20 03 07)</w:t>
            </w:r>
          </w:p>
        </w:tc>
      </w:tr>
      <w:tr w:rsidR="0097100C" w:rsidRPr="002E075C" w14:paraId="7C53D84F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14F937D0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11.</w:t>
            </w:r>
          </w:p>
        </w:tc>
        <w:tc>
          <w:tcPr>
            <w:tcW w:w="9210" w:type="dxa"/>
            <w:shd w:val="clear" w:color="auto" w:fill="auto"/>
          </w:tcPr>
          <w:p w14:paraId="37DEE068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Zużyte urządzenia elektryczne i elektroniczne (20 01 36)</w:t>
            </w:r>
          </w:p>
        </w:tc>
      </w:tr>
      <w:tr w:rsidR="0097100C" w:rsidRPr="002E075C" w14:paraId="50AB98F8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379E496F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12.</w:t>
            </w:r>
          </w:p>
        </w:tc>
        <w:tc>
          <w:tcPr>
            <w:tcW w:w="9210" w:type="dxa"/>
            <w:shd w:val="clear" w:color="auto" w:fill="auto"/>
          </w:tcPr>
          <w:p w14:paraId="4E73EF2E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Zużyte opony (16 01 03)</w:t>
            </w:r>
          </w:p>
        </w:tc>
      </w:tr>
      <w:tr w:rsidR="0097100C" w:rsidRPr="002E075C" w14:paraId="4CF73F6D" w14:textId="77777777" w:rsidTr="00DF2574">
        <w:trPr>
          <w:trHeight w:val="170"/>
        </w:trPr>
        <w:tc>
          <w:tcPr>
            <w:tcW w:w="675" w:type="dxa"/>
            <w:shd w:val="clear" w:color="auto" w:fill="auto"/>
          </w:tcPr>
          <w:p w14:paraId="62183317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1</w:t>
            </w:r>
            <w:r>
              <w:rPr>
                <w:bCs/>
              </w:rPr>
              <w:t>3</w:t>
            </w:r>
            <w:r w:rsidRPr="002E075C">
              <w:rPr>
                <w:bCs/>
              </w:rPr>
              <w:t xml:space="preserve">. </w:t>
            </w:r>
          </w:p>
        </w:tc>
        <w:tc>
          <w:tcPr>
            <w:tcW w:w="9210" w:type="dxa"/>
            <w:shd w:val="clear" w:color="auto" w:fill="auto"/>
          </w:tcPr>
          <w:p w14:paraId="556CE0C1" w14:textId="77777777" w:rsidR="0097100C" w:rsidRPr="002E075C" w:rsidRDefault="0097100C" w:rsidP="00DF2574">
            <w:pPr>
              <w:rPr>
                <w:bCs/>
              </w:rPr>
            </w:pPr>
            <w:r w:rsidRPr="002E075C">
              <w:rPr>
                <w:bCs/>
              </w:rPr>
              <w:t>Przeterminowane leki (20 01 32)</w:t>
            </w:r>
          </w:p>
        </w:tc>
      </w:tr>
    </w:tbl>
    <w:p w14:paraId="44492757" w14:textId="77777777" w:rsidR="0097100C" w:rsidRPr="002E075C" w:rsidRDefault="0097100C" w:rsidP="0097100C">
      <w:pPr>
        <w:autoSpaceDE w:val="0"/>
        <w:autoSpaceDN w:val="0"/>
        <w:adjustRightInd w:val="0"/>
        <w:rPr>
          <w:color w:val="000000"/>
        </w:rPr>
      </w:pPr>
    </w:p>
    <w:p w14:paraId="45772047" w14:textId="77777777" w:rsidR="00B97033" w:rsidRDefault="00B97033" w:rsidP="0097100C">
      <w:pPr>
        <w:rPr>
          <w:b/>
          <w:bCs/>
        </w:rPr>
      </w:pPr>
    </w:p>
    <w:p w14:paraId="061E1E4F" w14:textId="499859E7" w:rsidR="0097100C" w:rsidRPr="002E075C" w:rsidRDefault="0097100C" w:rsidP="0097100C">
      <w:pPr>
        <w:rPr>
          <w:b/>
          <w:bCs/>
        </w:rPr>
      </w:pPr>
      <w:r w:rsidRPr="002E075C">
        <w:rPr>
          <w:b/>
          <w:bCs/>
        </w:rPr>
        <w:lastRenderedPageBreak/>
        <w:t xml:space="preserve">Ilość odebranych odpadów komunalnych z nieruchomości zamieszkałych w Gminie Wierzbno </w:t>
      </w:r>
      <w:r w:rsidR="00232805">
        <w:rPr>
          <w:b/>
          <w:bCs/>
        </w:rPr>
        <w:t>za 202</w:t>
      </w:r>
      <w:r w:rsidR="00560F12">
        <w:rPr>
          <w:b/>
          <w:bCs/>
        </w:rPr>
        <w:t>3</w:t>
      </w:r>
      <w:r w:rsidRPr="002E075C">
        <w:rPr>
          <w:b/>
          <w:bCs/>
        </w:rPr>
        <w:t xml:space="preserve"> rok.</w:t>
      </w:r>
    </w:p>
    <w:p w14:paraId="4C7D805C" w14:textId="77777777" w:rsidR="0097100C" w:rsidRPr="002E075C" w:rsidRDefault="0097100C" w:rsidP="0097100C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1"/>
        <w:gridCol w:w="3011"/>
      </w:tblGrid>
      <w:tr w:rsidR="0097100C" w:rsidRPr="002E075C" w14:paraId="2DBE4047" w14:textId="77777777" w:rsidTr="00DF2574">
        <w:tc>
          <w:tcPr>
            <w:tcW w:w="6590" w:type="dxa"/>
            <w:shd w:val="clear" w:color="auto" w:fill="auto"/>
          </w:tcPr>
          <w:p w14:paraId="05B22417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2E075C">
              <w:rPr>
                <w:b/>
                <w:bCs/>
                <w:color w:val="000000"/>
              </w:rPr>
              <w:t>Rodzaj odpadów</w:t>
            </w:r>
          </w:p>
        </w:tc>
        <w:tc>
          <w:tcPr>
            <w:tcW w:w="3295" w:type="dxa"/>
            <w:shd w:val="clear" w:color="auto" w:fill="auto"/>
          </w:tcPr>
          <w:p w14:paraId="1E1F3197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2E075C">
              <w:rPr>
                <w:b/>
                <w:bCs/>
                <w:color w:val="000000"/>
              </w:rPr>
              <w:t>Ilość</w:t>
            </w:r>
            <w:r>
              <w:rPr>
                <w:b/>
                <w:bCs/>
                <w:color w:val="000000"/>
              </w:rPr>
              <w:t xml:space="preserve"> (Mg)</w:t>
            </w:r>
          </w:p>
        </w:tc>
      </w:tr>
      <w:tr w:rsidR="0097100C" w:rsidRPr="002E075C" w14:paraId="0DBC4E76" w14:textId="77777777" w:rsidTr="00DF2574">
        <w:tc>
          <w:tcPr>
            <w:tcW w:w="9885" w:type="dxa"/>
            <w:gridSpan w:val="2"/>
            <w:shd w:val="clear" w:color="auto" w:fill="D9D9D9" w:themeFill="background1" w:themeFillShade="D9"/>
          </w:tcPr>
          <w:p w14:paraId="76B4B623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2E075C">
              <w:rPr>
                <w:color w:val="000000"/>
              </w:rPr>
              <w:t>O</w:t>
            </w:r>
            <w:r>
              <w:rPr>
                <w:color w:val="000000"/>
              </w:rPr>
              <w:t>dpady segregowane</w:t>
            </w:r>
          </w:p>
        </w:tc>
      </w:tr>
      <w:tr w:rsidR="0097100C" w:rsidRPr="002E075C" w14:paraId="3D2800D7" w14:textId="77777777" w:rsidTr="00B97033">
        <w:tc>
          <w:tcPr>
            <w:tcW w:w="6590" w:type="dxa"/>
            <w:shd w:val="clear" w:color="auto" w:fill="auto"/>
          </w:tcPr>
          <w:p w14:paraId="0C1AAE28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</w:pPr>
            <w:bookmarkStart w:id="0" w:name="_Hlk56113627"/>
            <w:r>
              <w:t>Opakowania z papieru i tektury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7697EB3A" w14:textId="3C3E108D" w:rsidR="0097100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11,32</w:t>
            </w:r>
          </w:p>
        </w:tc>
      </w:tr>
      <w:tr w:rsidR="0097100C" w:rsidRPr="002E075C" w14:paraId="4D3C1D16" w14:textId="77777777" w:rsidTr="00B97033">
        <w:tc>
          <w:tcPr>
            <w:tcW w:w="6590" w:type="dxa"/>
            <w:shd w:val="clear" w:color="auto" w:fill="auto"/>
          </w:tcPr>
          <w:p w14:paraId="42B4F9D1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</w:pPr>
            <w:r>
              <w:t>Opakowania z tworzyw sztucznych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33E0AC3B" w14:textId="0192E050" w:rsidR="0097100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89,24</w:t>
            </w:r>
          </w:p>
        </w:tc>
      </w:tr>
      <w:tr w:rsidR="0097100C" w:rsidRPr="002E075C" w14:paraId="2C07222C" w14:textId="77777777" w:rsidTr="00B97033">
        <w:tc>
          <w:tcPr>
            <w:tcW w:w="6590" w:type="dxa"/>
            <w:shd w:val="clear" w:color="auto" w:fill="auto"/>
          </w:tcPr>
          <w:p w14:paraId="1634C40A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</w:pPr>
            <w:r>
              <w:t>Opakowania ze szkła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01516E75" w14:textId="2D2A1462" w:rsidR="0097100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58,26</w:t>
            </w:r>
          </w:p>
        </w:tc>
      </w:tr>
      <w:tr w:rsidR="0097100C" w:rsidRPr="002E075C" w14:paraId="11116EDF" w14:textId="77777777" w:rsidTr="00B97033">
        <w:tc>
          <w:tcPr>
            <w:tcW w:w="6590" w:type="dxa"/>
            <w:shd w:val="clear" w:color="auto" w:fill="auto"/>
          </w:tcPr>
          <w:p w14:paraId="28B6B725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2E075C">
              <w:t>Zmieszane odpady opakowaniowe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049CDE86" w14:textId="7C1B26B8" w:rsidR="0097100C" w:rsidRPr="002E075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18,22</w:t>
            </w:r>
          </w:p>
        </w:tc>
      </w:tr>
      <w:tr w:rsidR="0097100C" w:rsidRPr="002E075C" w14:paraId="53E09C58" w14:textId="77777777" w:rsidTr="00B97033">
        <w:tc>
          <w:tcPr>
            <w:tcW w:w="6590" w:type="dxa"/>
            <w:shd w:val="clear" w:color="auto" w:fill="auto"/>
          </w:tcPr>
          <w:p w14:paraId="64D714F9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2E075C">
              <w:t>Odpady wielkogabarytowe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2A4C803E" w14:textId="04551B78" w:rsidR="0097100C" w:rsidRPr="002E075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28,36</w:t>
            </w:r>
          </w:p>
        </w:tc>
      </w:tr>
      <w:tr w:rsidR="0097100C" w:rsidRPr="002E075C" w14:paraId="6DBA93DE" w14:textId="77777777" w:rsidTr="00B97033">
        <w:tc>
          <w:tcPr>
            <w:tcW w:w="6590" w:type="dxa"/>
            <w:shd w:val="clear" w:color="auto" w:fill="auto"/>
          </w:tcPr>
          <w:p w14:paraId="6ADAC34B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2E075C">
              <w:t>Popiół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65830097" w14:textId="751EB8CA" w:rsidR="0097100C" w:rsidRPr="002E075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33,46</w:t>
            </w:r>
          </w:p>
        </w:tc>
      </w:tr>
      <w:tr w:rsidR="0097100C" w:rsidRPr="002E075C" w14:paraId="7791B4F2" w14:textId="77777777" w:rsidTr="00B97033">
        <w:tc>
          <w:tcPr>
            <w:tcW w:w="6590" w:type="dxa"/>
            <w:shd w:val="clear" w:color="auto" w:fill="auto"/>
          </w:tcPr>
          <w:p w14:paraId="29C7A4E2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2E075C">
              <w:t>Opony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6B0D480B" w14:textId="3C2EB32C" w:rsidR="0097100C" w:rsidRPr="002E075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9,74</w:t>
            </w:r>
          </w:p>
        </w:tc>
      </w:tr>
      <w:tr w:rsidR="0097100C" w:rsidRPr="002E075C" w14:paraId="724139EA" w14:textId="77777777" w:rsidTr="00B97033">
        <w:tc>
          <w:tcPr>
            <w:tcW w:w="6590" w:type="dxa"/>
            <w:shd w:val="clear" w:color="auto" w:fill="auto"/>
          </w:tcPr>
          <w:p w14:paraId="2BD797EF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2E075C">
              <w:t>Zużyte urządzenia elektryczne i elektroniczne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08EC7495" w14:textId="4811E590" w:rsidR="0097100C" w:rsidRPr="002E075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0,92</w:t>
            </w:r>
          </w:p>
        </w:tc>
      </w:tr>
      <w:tr w:rsidR="0097100C" w:rsidRPr="002E075C" w14:paraId="2637E43A" w14:textId="77777777" w:rsidTr="00B97033">
        <w:tc>
          <w:tcPr>
            <w:tcW w:w="6590" w:type="dxa"/>
            <w:shd w:val="clear" w:color="auto" w:fill="auto"/>
          </w:tcPr>
          <w:p w14:paraId="4B57B247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</w:pPr>
            <w:r w:rsidRPr="002E075C">
              <w:t>Odpady ulegające biodegradacji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7E5F39C3" w14:textId="70CCC050" w:rsidR="0097100C" w:rsidRPr="002E075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13,14</w:t>
            </w:r>
          </w:p>
        </w:tc>
      </w:tr>
      <w:tr w:rsidR="0097100C" w:rsidRPr="002E075C" w14:paraId="4E416F41" w14:textId="77777777" w:rsidTr="00B97033">
        <w:tc>
          <w:tcPr>
            <w:tcW w:w="6590" w:type="dxa"/>
            <w:shd w:val="clear" w:color="auto" w:fill="auto"/>
          </w:tcPr>
          <w:p w14:paraId="493B5E9C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</w:pPr>
            <w:r>
              <w:t>Inne odpady nieulegające biodegradacji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05A962D6" w14:textId="40CFF252" w:rsidR="0097100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6,64</w:t>
            </w:r>
          </w:p>
        </w:tc>
      </w:tr>
      <w:tr w:rsidR="0097100C" w:rsidRPr="002E075C" w14:paraId="4CCAE316" w14:textId="77777777" w:rsidTr="00B97033">
        <w:trPr>
          <w:trHeight w:val="194"/>
        </w:trPr>
        <w:tc>
          <w:tcPr>
            <w:tcW w:w="6590" w:type="dxa"/>
            <w:shd w:val="clear" w:color="auto" w:fill="D9D9D9" w:themeFill="background1" w:themeFillShade="D9"/>
          </w:tcPr>
          <w:p w14:paraId="3F55DD57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2E075C">
              <w:t>Odpady niesegregowane (zmieszane)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5C192C71" w14:textId="6C4C1AC4" w:rsidR="0097100C" w:rsidRPr="002E075C" w:rsidRDefault="008C37D6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196,72</w:t>
            </w:r>
          </w:p>
        </w:tc>
      </w:tr>
      <w:tr w:rsidR="0097100C" w:rsidRPr="002E075C" w14:paraId="690375C4" w14:textId="77777777" w:rsidTr="00B97033">
        <w:trPr>
          <w:trHeight w:val="194"/>
        </w:trPr>
        <w:tc>
          <w:tcPr>
            <w:tcW w:w="6590" w:type="dxa"/>
            <w:shd w:val="clear" w:color="auto" w:fill="F2F2F2"/>
          </w:tcPr>
          <w:p w14:paraId="1E769C62" w14:textId="77777777" w:rsidR="0097100C" w:rsidRPr="002E075C" w:rsidRDefault="0097100C" w:rsidP="00B97033">
            <w:pPr>
              <w:autoSpaceDE w:val="0"/>
              <w:autoSpaceDN w:val="0"/>
              <w:adjustRightInd w:val="0"/>
              <w:spacing w:line="360" w:lineRule="auto"/>
            </w:pPr>
            <w:r>
              <w:t>RAZEM</w:t>
            </w:r>
          </w:p>
        </w:tc>
        <w:tc>
          <w:tcPr>
            <w:tcW w:w="3295" w:type="dxa"/>
            <w:shd w:val="clear" w:color="auto" w:fill="auto"/>
            <w:vAlign w:val="center"/>
          </w:tcPr>
          <w:p w14:paraId="475A29D4" w14:textId="20C65F63" w:rsidR="0097100C" w:rsidRDefault="00B97033" w:rsidP="00B9703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C37D6">
              <w:rPr>
                <w:color w:val="000000"/>
              </w:rPr>
              <w:t>66,02</w:t>
            </w:r>
          </w:p>
        </w:tc>
      </w:tr>
      <w:bookmarkEnd w:id="0"/>
    </w:tbl>
    <w:p w14:paraId="44C9D28B" w14:textId="77777777" w:rsidR="0097100C" w:rsidRDefault="0097100C" w:rsidP="0097100C"/>
    <w:p w14:paraId="0D9EFF62" w14:textId="77777777" w:rsidR="00B97033" w:rsidRDefault="00B97033" w:rsidP="0097100C"/>
    <w:p w14:paraId="27B800C2" w14:textId="77777777" w:rsidR="00B97033" w:rsidRDefault="00B97033" w:rsidP="0097100C">
      <w:pPr>
        <w:rPr>
          <w:b/>
        </w:rPr>
      </w:pPr>
      <w:r w:rsidRPr="00B97033">
        <w:rPr>
          <w:b/>
        </w:rPr>
        <w:t xml:space="preserve">3. Opis przedmiotu zamówienia. </w:t>
      </w:r>
    </w:p>
    <w:p w14:paraId="5901E81E" w14:textId="77777777" w:rsidR="00B97033" w:rsidRDefault="00B97033" w:rsidP="0097100C">
      <w:pPr>
        <w:rPr>
          <w:b/>
        </w:rPr>
      </w:pPr>
    </w:p>
    <w:p w14:paraId="3932B857" w14:textId="77777777" w:rsidR="00B97033" w:rsidRDefault="00B97033" w:rsidP="00B97033">
      <w:pPr>
        <w:pStyle w:val="Akapitzlist"/>
        <w:shd w:val="clear" w:color="auto" w:fill="FFFFFF" w:themeFill="background1"/>
        <w:spacing w:line="276" w:lineRule="auto"/>
        <w:ind w:left="0"/>
        <w:jc w:val="both"/>
        <w:rPr>
          <w:rFonts w:ascii="Times New Roman" w:hAnsi="Times New Roman"/>
        </w:rPr>
      </w:pPr>
      <w:r w:rsidRPr="00370F97">
        <w:rPr>
          <w:rFonts w:ascii="Times New Roman" w:hAnsi="Times New Roman"/>
        </w:rPr>
        <w:t>Przedmiotem zamówienia jest świadczenie usług w zakresie odbierania i zagospodarowania odpadów komunalnych od właścicieli nieruchomości za</w:t>
      </w:r>
      <w:r>
        <w:rPr>
          <w:rFonts w:ascii="Times New Roman" w:hAnsi="Times New Roman"/>
        </w:rPr>
        <w:t>mieszkałych na terenie Gminy Wierzbno, w sposób zapewniający osiągnięcie odpowiednich poziomów recyklingu                                   i przygotowania do ponownego użycia i odzysku innymi metodami oraz ograniczenie masy odpadów komunalnych ulegających biodegradacji przekazywanych do składowania.</w:t>
      </w:r>
    </w:p>
    <w:p w14:paraId="69D6BB98" w14:textId="77777777" w:rsidR="00B97033" w:rsidRDefault="00B97033" w:rsidP="00B97033">
      <w:pPr>
        <w:pStyle w:val="Akapitzlist"/>
        <w:shd w:val="clear" w:color="auto" w:fill="FFFFFF" w:themeFill="background1"/>
        <w:spacing w:line="276" w:lineRule="auto"/>
        <w:ind w:left="0"/>
        <w:jc w:val="both"/>
        <w:rPr>
          <w:rFonts w:ascii="Times New Roman" w:hAnsi="Times New Roman"/>
        </w:rPr>
      </w:pPr>
    </w:p>
    <w:p w14:paraId="6DE795D3" w14:textId="77777777" w:rsidR="00A5643D" w:rsidRDefault="0097100C" w:rsidP="00B97033">
      <w:pPr>
        <w:pStyle w:val="Akapitzlist"/>
        <w:shd w:val="clear" w:color="auto" w:fill="FFFFFF" w:themeFill="background1"/>
        <w:spacing w:line="276" w:lineRule="auto"/>
        <w:ind w:left="0"/>
        <w:jc w:val="both"/>
        <w:rPr>
          <w:rFonts w:ascii="Times New Roman" w:hAnsi="Times New Roman"/>
        </w:rPr>
      </w:pPr>
      <w:r w:rsidRPr="00B97033">
        <w:rPr>
          <w:rFonts w:ascii="Times New Roman" w:hAnsi="Times New Roman"/>
        </w:rPr>
        <w:t xml:space="preserve">Zamówienie dotyczy terenu zabudowy jednorodzinnej, na której będzie obowiązywał system workowy oraz </w:t>
      </w:r>
      <w:r w:rsidR="00A5643D">
        <w:rPr>
          <w:rFonts w:ascii="Times New Roman" w:hAnsi="Times New Roman"/>
        </w:rPr>
        <w:t>workowo – pojemnikowy.</w:t>
      </w:r>
    </w:p>
    <w:p w14:paraId="686BB729" w14:textId="77777777" w:rsidR="00A5643D" w:rsidRDefault="00A5643D" w:rsidP="00B97033">
      <w:pPr>
        <w:pStyle w:val="Akapitzlist"/>
        <w:shd w:val="clear" w:color="auto" w:fill="FFFFFF" w:themeFill="background1"/>
        <w:spacing w:line="276" w:lineRule="auto"/>
        <w:ind w:left="0"/>
        <w:jc w:val="both"/>
        <w:rPr>
          <w:rFonts w:ascii="Times New Roman" w:hAnsi="Times New Roman"/>
        </w:rPr>
      </w:pPr>
    </w:p>
    <w:p w14:paraId="075E9550" w14:textId="77777777" w:rsidR="00B97033" w:rsidRPr="002E075C" w:rsidRDefault="00B97033" w:rsidP="00B97033">
      <w:pPr>
        <w:pStyle w:val="Bezodstpw"/>
        <w:spacing w:line="276" w:lineRule="auto"/>
        <w:jc w:val="both"/>
      </w:pPr>
      <w:r w:rsidRPr="002E075C">
        <w:t>Z uwagi na wiejski charakter gminy odpady ulegające biodegradacji</w:t>
      </w:r>
      <w:r>
        <w:t>,</w:t>
      </w:r>
      <w:r w:rsidRPr="002E075C">
        <w:t xml:space="preserve"> w tym odpady zielone </w:t>
      </w:r>
      <w:r>
        <w:t xml:space="preserve">      </w:t>
      </w:r>
      <w:r w:rsidRPr="002E075C">
        <w:t xml:space="preserve">w znacznej części są zagospodarowywane  przez mieszkańców we własnym zakresie: </w:t>
      </w:r>
      <w:r>
        <w:t xml:space="preserve">                         </w:t>
      </w:r>
      <w:r w:rsidRPr="002E075C">
        <w:t>w przydomowych kompostownikach lub do karmienia zwierząt.</w:t>
      </w:r>
    </w:p>
    <w:p w14:paraId="5292C360" w14:textId="77777777" w:rsidR="00B97033" w:rsidRPr="002E075C" w:rsidRDefault="00B97033" w:rsidP="00B97033">
      <w:pPr>
        <w:spacing w:line="276" w:lineRule="auto"/>
        <w:jc w:val="both"/>
      </w:pPr>
    </w:p>
    <w:p w14:paraId="635E253F" w14:textId="64DC75A1" w:rsidR="00B97033" w:rsidRPr="002E075C" w:rsidRDefault="00B97033" w:rsidP="00B97033">
      <w:pPr>
        <w:spacing w:line="276" w:lineRule="auto"/>
        <w:jc w:val="both"/>
      </w:pPr>
      <w:r w:rsidRPr="002E075C">
        <w:t xml:space="preserve">Wykonawca odbierający odpady komunalne jest zobowiązany do przestrzegania obowiązujących przepisów prawa, a w szczególności: ustawy z dnia 14 grudnia 2012 r. </w:t>
      </w:r>
      <w:r w:rsidR="00BB5EBB">
        <w:t xml:space="preserve">                        </w:t>
      </w:r>
      <w:r w:rsidRPr="002E075C">
        <w:t>o odpadach (Dz. U. z 20</w:t>
      </w:r>
      <w:r w:rsidR="00BB5EBB">
        <w:t>23</w:t>
      </w:r>
      <w:r w:rsidRPr="002E075C">
        <w:t xml:space="preserve"> r. poz. </w:t>
      </w:r>
      <w:r w:rsidR="00BB5EBB">
        <w:t>1587</w:t>
      </w:r>
      <w:r w:rsidRPr="002E075C">
        <w:t>),</w:t>
      </w:r>
      <w:r w:rsidRPr="002E075C">
        <w:rPr>
          <w:color w:val="FF0000"/>
        </w:rPr>
        <w:t xml:space="preserve"> </w:t>
      </w:r>
      <w:r w:rsidRPr="002E075C">
        <w:t xml:space="preserve">ustawy z dnia 13 września 1996 r. </w:t>
      </w:r>
      <w:r>
        <w:t xml:space="preserve"> </w:t>
      </w:r>
      <w:r w:rsidRPr="002E075C">
        <w:t>o utrzymaniu czystości i porządku w gminach (Dz. U. z 20</w:t>
      </w:r>
      <w:r w:rsidR="00BB5EBB">
        <w:t>2</w:t>
      </w:r>
      <w:r w:rsidR="0012098B">
        <w:t>4</w:t>
      </w:r>
      <w:r w:rsidRPr="002E075C">
        <w:t xml:space="preserve"> r. poz. </w:t>
      </w:r>
      <w:r w:rsidR="0012098B">
        <w:t>399</w:t>
      </w:r>
      <w:r w:rsidRPr="002E075C">
        <w:t xml:space="preserve">), Wojewódzkiego Planu Gospodarki Odpadami dla </w:t>
      </w:r>
      <w:r>
        <w:t>W</w:t>
      </w:r>
      <w:r w:rsidRPr="002E075C">
        <w:t xml:space="preserve">ojewództwa </w:t>
      </w:r>
      <w:r>
        <w:t>M</w:t>
      </w:r>
      <w:r w:rsidRPr="002E075C">
        <w:t xml:space="preserve">azowieckiego, Uchwał Rady Gminy Wierzbno określających </w:t>
      </w:r>
      <w:r w:rsidRPr="002E075C">
        <w:lastRenderedPageBreak/>
        <w:t>sposób postępowania z odpadami,  w tym Regulaminu utrzymania czystości i porządku na terenie Gminy Wierzbno.</w:t>
      </w:r>
    </w:p>
    <w:p w14:paraId="2DC7C6E4" w14:textId="77777777" w:rsidR="00B97033" w:rsidRPr="002E075C" w:rsidRDefault="00B97033" w:rsidP="00B97033">
      <w:pPr>
        <w:spacing w:line="276" w:lineRule="auto"/>
        <w:jc w:val="both"/>
      </w:pPr>
    </w:p>
    <w:p w14:paraId="6425ECF9" w14:textId="77777777" w:rsidR="00B97033" w:rsidRPr="006312D9" w:rsidRDefault="00B97033" w:rsidP="00B97033">
      <w:pPr>
        <w:pStyle w:val="Bezodstpw"/>
        <w:spacing w:line="276" w:lineRule="auto"/>
        <w:jc w:val="both"/>
        <w:rPr>
          <w:rFonts w:ascii="Calibri" w:eastAsia="Calibri" w:hAnsi="Calibri"/>
          <w:lang w:eastAsia="en-US"/>
        </w:rPr>
      </w:pPr>
      <w:r w:rsidRPr="002E075C">
        <w:t>Wykonawca jest zobowiązany do przekazywania zmieszanych odpadów komunalnych, bioodpadów i pozostałości z sortowania odpadów komunalnych do instalacji komunalnych</w:t>
      </w:r>
      <w:r>
        <w:t>.</w:t>
      </w:r>
      <w:r w:rsidRPr="006312D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312D9">
        <w:rPr>
          <w:rFonts w:eastAsia="Calibri"/>
          <w:lang w:eastAsia="en-US"/>
        </w:rPr>
        <w:t>Odpady, które nie mogą być przetworzone w miejscu ich powstania, przekazuje się, uwzględniając hierarchię sposobów postępowania z odpadami oraz najlepszą dostępną technikę do najbliżej położonych miejsc, w których mogą być przetworzone.</w:t>
      </w:r>
    </w:p>
    <w:p w14:paraId="1E00E5A0" w14:textId="77777777" w:rsidR="00B97033" w:rsidRPr="00B97033" w:rsidRDefault="00B97033" w:rsidP="00B97033">
      <w:pPr>
        <w:pStyle w:val="Akapitzlist"/>
        <w:shd w:val="clear" w:color="auto" w:fill="FFFFFF" w:themeFill="background1"/>
        <w:spacing w:line="276" w:lineRule="auto"/>
        <w:ind w:left="0"/>
        <w:jc w:val="both"/>
        <w:rPr>
          <w:rFonts w:ascii="Times New Roman" w:hAnsi="Times New Roman"/>
        </w:rPr>
      </w:pPr>
    </w:p>
    <w:p w14:paraId="2375E472" w14:textId="77777777" w:rsidR="00A5643D" w:rsidRPr="002E075C" w:rsidRDefault="00A5643D" w:rsidP="00A5643D">
      <w:pPr>
        <w:jc w:val="both"/>
      </w:pPr>
    </w:p>
    <w:p w14:paraId="7CC9C187" w14:textId="77777777" w:rsidR="00A5643D" w:rsidRPr="002E075C" w:rsidRDefault="00A5643D" w:rsidP="00A5643D">
      <w:pPr>
        <w:spacing w:line="276" w:lineRule="auto"/>
        <w:jc w:val="both"/>
        <w:rPr>
          <w:b/>
          <w:u w:val="single"/>
        </w:rPr>
      </w:pPr>
      <w:r w:rsidRPr="002E075C">
        <w:rPr>
          <w:b/>
          <w:u w:val="single"/>
        </w:rPr>
        <w:t>Worki do gromadzenia odpadów, w kolorach opisa</w:t>
      </w:r>
      <w:r>
        <w:rPr>
          <w:b/>
          <w:u w:val="single"/>
        </w:rPr>
        <w:t>nych w dalszej części załącznika</w:t>
      </w:r>
      <w:r w:rsidRPr="002E075C">
        <w:rPr>
          <w:b/>
          <w:u w:val="single"/>
        </w:rPr>
        <w:t>, zapewnia Wykonawca.</w:t>
      </w:r>
    </w:p>
    <w:p w14:paraId="63124942" w14:textId="77777777" w:rsidR="00A5643D" w:rsidRPr="002E075C" w:rsidRDefault="00A5643D" w:rsidP="00A5643D">
      <w:pPr>
        <w:spacing w:line="276" w:lineRule="auto"/>
        <w:jc w:val="both"/>
      </w:pPr>
    </w:p>
    <w:p w14:paraId="4F91547F" w14:textId="0F7083AB" w:rsidR="00A5643D" w:rsidRPr="002E075C" w:rsidRDefault="00A5643D" w:rsidP="00A5643D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2E075C">
        <w:t>Wykonawca w terminie wskazanym w umowie wyposaży właścicieli nieruchomości w worki</w:t>
      </w:r>
      <w:r w:rsidRPr="002E075C">
        <w:rPr>
          <w:color w:val="000000"/>
        </w:rPr>
        <w:t xml:space="preserve"> z folii LDPE – grubość minimum 60 mikronów o pojemności od 60 do</w:t>
      </w:r>
      <w:r w:rsidR="0012098B">
        <w:rPr>
          <w:color w:val="000000"/>
        </w:rPr>
        <w:t xml:space="preserve"> </w:t>
      </w:r>
      <w:r w:rsidRPr="002E075C">
        <w:rPr>
          <w:color w:val="000000"/>
        </w:rPr>
        <w:t xml:space="preserve">120 l zgodnie </w:t>
      </w:r>
      <w:r>
        <w:rPr>
          <w:color w:val="000000"/>
        </w:rPr>
        <w:t xml:space="preserve">                              </w:t>
      </w:r>
      <w:r w:rsidRPr="002E075C">
        <w:rPr>
          <w:color w:val="000000"/>
        </w:rPr>
        <w:t xml:space="preserve">z zapotrzebowaniem, uwzględniając przyjęte częstotliwości odbioru. </w:t>
      </w:r>
    </w:p>
    <w:p w14:paraId="15637F14" w14:textId="77777777" w:rsidR="00A5643D" w:rsidRPr="002E075C" w:rsidRDefault="00A5643D" w:rsidP="00A5643D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2E075C">
        <w:rPr>
          <w:color w:val="000000"/>
        </w:rPr>
        <w:t>Wykonawca ma obowiązek dysponować ilością worków do segregacji zapewniającą wyposażenie właścicieli wszystkich nieruchomości, z których odbierane będą odpady, przez cały okres obowiązywania umowy.</w:t>
      </w:r>
    </w:p>
    <w:p w14:paraId="250EEE2C" w14:textId="77777777" w:rsidR="00A5643D" w:rsidRDefault="00A5643D" w:rsidP="00A5643D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2E075C">
        <w:rPr>
          <w:color w:val="000000"/>
        </w:rPr>
        <w:t>Worki należy przekazywać na bieżąco właścicielowi nieruchomości w systemie: za każdy odebrany napełniony worek danej frakcji odpadów Wykonawca na posesji pozostawia worek pusty. Wykonawca udostępni właścicielowi nieruchomości doda</w:t>
      </w:r>
      <w:r>
        <w:rPr>
          <w:color w:val="000000"/>
        </w:rPr>
        <w:t>t</w:t>
      </w:r>
      <w:r w:rsidRPr="002E075C">
        <w:rPr>
          <w:color w:val="000000"/>
        </w:rPr>
        <w:t>kowe worki, o ile uzasadni on taką potrzebę.</w:t>
      </w:r>
    </w:p>
    <w:p w14:paraId="5324CCB9" w14:textId="638D75D9" w:rsidR="0012098B" w:rsidRPr="002E075C" w:rsidRDefault="0012098B" w:rsidP="00A5643D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t>Worki do selektywnej zbiórki odpadów komunalnych będą dostarczane również sołtysom                   w poszczególnych miejscowościach w celu umożliwienia mieszkańcom pobierania dodatkowych worków. Powyższe dotyczy wyjątkowych sytuacji, gdy ilość worków do gromadzenia odpadów komunalnych, w którą wyposażona jest nieruchomość okaże się niewystarczająca.</w:t>
      </w:r>
    </w:p>
    <w:p w14:paraId="48D3C189" w14:textId="77777777" w:rsidR="00A5643D" w:rsidRDefault="00A5643D" w:rsidP="00A5643D">
      <w:pPr>
        <w:autoSpaceDE w:val="0"/>
        <w:autoSpaceDN w:val="0"/>
        <w:adjustRightInd w:val="0"/>
        <w:spacing w:line="276" w:lineRule="auto"/>
        <w:jc w:val="both"/>
      </w:pPr>
      <w:r w:rsidRPr="002E075C">
        <w:t>Worki w kolorach wskazanych poniżej powinny być oznaczone informacją o rodzaju gromadzonych w nich odpadów oraz  nazwą, adresem i numerem telefonu Wykonawcy.</w:t>
      </w:r>
    </w:p>
    <w:p w14:paraId="7EB47D68" w14:textId="77777777" w:rsidR="00A5643D" w:rsidRDefault="00A5643D" w:rsidP="00A5643D">
      <w:pPr>
        <w:autoSpaceDE w:val="0"/>
        <w:autoSpaceDN w:val="0"/>
        <w:adjustRightInd w:val="0"/>
        <w:spacing w:line="276" w:lineRule="auto"/>
        <w:jc w:val="both"/>
      </w:pPr>
    </w:p>
    <w:p w14:paraId="6D3BFA69" w14:textId="77777777" w:rsidR="00A5643D" w:rsidRPr="00126DDF" w:rsidRDefault="00A5643D" w:rsidP="00A5643D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  <w:r w:rsidRPr="00126DDF">
        <w:rPr>
          <w:b/>
          <w:u w:val="single"/>
        </w:rPr>
        <w:t>Pojemniki  do gromadzenia odpadów właściciele nieruchomości zapewnią we własnym zakresie.</w:t>
      </w:r>
    </w:p>
    <w:p w14:paraId="31028342" w14:textId="77777777" w:rsidR="00A5643D" w:rsidRDefault="00A5643D" w:rsidP="00A5643D">
      <w:pPr>
        <w:spacing w:line="276" w:lineRule="auto"/>
        <w:jc w:val="both"/>
      </w:pPr>
    </w:p>
    <w:p w14:paraId="48725138" w14:textId="77777777" w:rsidR="00A5643D" w:rsidRPr="002E075C" w:rsidRDefault="00A5643D" w:rsidP="00A5643D">
      <w:pPr>
        <w:spacing w:line="276" w:lineRule="auto"/>
        <w:jc w:val="both"/>
      </w:pPr>
      <w:r w:rsidRPr="002E075C">
        <w:t xml:space="preserve">1) </w:t>
      </w:r>
      <w:r w:rsidRPr="002E075C">
        <w:rPr>
          <w:b/>
          <w:u w:val="single"/>
        </w:rPr>
        <w:t>zmieszane odpady komunalne</w:t>
      </w:r>
      <w:r w:rsidRPr="002E075C">
        <w:rPr>
          <w:u w:val="single"/>
        </w:rPr>
        <w:t xml:space="preserve"> </w:t>
      </w:r>
      <w:r w:rsidRPr="002E075C">
        <w:t xml:space="preserve">   </w:t>
      </w:r>
    </w:p>
    <w:p w14:paraId="64A2ADCE" w14:textId="77777777" w:rsidR="00A5643D" w:rsidRPr="002E075C" w:rsidRDefault="00A5643D" w:rsidP="00A5643D">
      <w:pPr>
        <w:spacing w:line="276" w:lineRule="auto"/>
        <w:jc w:val="both"/>
        <w:rPr>
          <w:u w:val="single"/>
        </w:rPr>
      </w:pPr>
      <w:r w:rsidRPr="002E075C">
        <w:t xml:space="preserve">    </w:t>
      </w:r>
    </w:p>
    <w:p w14:paraId="4FF29738" w14:textId="77777777" w:rsidR="00A5643D" w:rsidRPr="002E075C" w:rsidRDefault="00A5643D" w:rsidP="00A5643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E075C">
        <w:t xml:space="preserve">    </w:t>
      </w:r>
      <w:r w:rsidRPr="002E075C">
        <w:rPr>
          <w:b/>
        </w:rPr>
        <w:t xml:space="preserve">Worki </w:t>
      </w:r>
      <w:r>
        <w:rPr>
          <w:b/>
        </w:rPr>
        <w:t xml:space="preserve">lub pojemniki </w:t>
      </w:r>
      <w:r w:rsidRPr="002E075C">
        <w:rPr>
          <w:b/>
        </w:rPr>
        <w:t>w kolorze czarnym.</w:t>
      </w:r>
    </w:p>
    <w:p w14:paraId="28A021F3" w14:textId="77777777" w:rsidR="00A5643D" w:rsidRPr="00A5643D" w:rsidRDefault="00A5643D" w:rsidP="00A5643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E075C">
        <w:rPr>
          <w:b/>
        </w:rPr>
        <w:t xml:space="preserve">    </w:t>
      </w:r>
    </w:p>
    <w:p w14:paraId="2243429E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Częstotliwość wywozu przez Wykonawcę odpadów zmieszanych : </w:t>
      </w:r>
    </w:p>
    <w:p w14:paraId="095F6AFD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- w okresie od 1 kwietnia do 31</w:t>
      </w:r>
      <w:r w:rsidRPr="002E075C">
        <w:rPr>
          <w:color w:val="FF0000"/>
        </w:rPr>
        <w:t xml:space="preserve"> </w:t>
      </w:r>
      <w:r w:rsidRPr="002E075C">
        <w:t>października – dwa razy w miesiącu (raz na dwa tygodnie),</w:t>
      </w:r>
      <w:r w:rsidRPr="002E075C">
        <w:rPr>
          <w:color w:val="FF0000"/>
        </w:rPr>
        <w:t xml:space="preserve"> </w:t>
      </w:r>
    </w:p>
    <w:p w14:paraId="2C98193E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- w pozostałych miesiącach – jeden raz w miesiącu.</w:t>
      </w:r>
    </w:p>
    <w:p w14:paraId="620D353D" w14:textId="77777777" w:rsidR="00A5643D" w:rsidRPr="002E075C" w:rsidRDefault="00A5643D" w:rsidP="00A5643D">
      <w:pPr>
        <w:pStyle w:val="Bezodstpw"/>
        <w:spacing w:line="276" w:lineRule="auto"/>
        <w:jc w:val="both"/>
      </w:pPr>
    </w:p>
    <w:p w14:paraId="2FC05D92" w14:textId="77777777" w:rsidR="00A5643D" w:rsidRPr="002E075C" w:rsidRDefault="00A5643D" w:rsidP="00A5643D">
      <w:pPr>
        <w:pStyle w:val="Bezodstpw"/>
        <w:spacing w:line="276" w:lineRule="auto"/>
        <w:jc w:val="both"/>
        <w:rPr>
          <w:color w:val="FF0000"/>
        </w:rPr>
      </w:pPr>
      <w:r w:rsidRPr="002E075C">
        <w:t xml:space="preserve">2) </w:t>
      </w:r>
      <w:r w:rsidRPr="002E075C">
        <w:rPr>
          <w:b/>
          <w:u w:val="single"/>
        </w:rPr>
        <w:t xml:space="preserve">odpady zbierane selektywnie </w:t>
      </w:r>
      <w:r w:rsidRPr="002E075C">
        <w:t xml:space="preserve">   </w:t>
      </w:r>
    </w:p>
    <w:p w14:paraId="01D27FE9" w14:textId="77777777" w:rsidR="00A5643D" w:rsidRPr="002E075C" w:rsidRDefault="00A5643D" w:rsidP="00A5643D">
      <w:pPr>
        <w:pStyle w:val="Bezodstpw"/>
        <w:spacing w:line="276" w:lineRule="auto"/>
        <w:jc w:val="both"/>
        <w:rPr>
          <w:u w:val="single"/>
        </w:rPr>
      </w:pPr>
      <w:r w:rsidRPr="002E075C">
        <w:t xml:space="preserve">    </w:t>
      </w:r>
    </w:p>
    <w:p w14:paraId="0381C745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lastRenderedPageBreak/>
        <w:t xml:space="preserve">    Wprowadza się następujące rodzaje worków:</w:t>
      </w:r>
    </w:p>
    <w:p w14:paraId="24C64955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a) papier, tektura -  </w:t>
      </w:r>
      <w:r w:rsidRPr="002E075C">
        <w:rPr>
          <w:b/>
        </w:rPr>
        <w:t>worki niebieskie,</w:t>
      </w:r>
    </w:p>
    <w:p w14:paraId="65F8133D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b) tworzywa sztuczne, metale i odpady wielomateriałowe -  </w:t>
      </w:r>
      <w:r w:rsidRPr="002E075C">
        <w:rPr>
          <w:b/>
        </w:rPr>
        <w:t>worki żółte,</w:t>
      </w:r>
    </w:p>
    <w:p w14:paraId="79070627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c) szkło  -  </w:t>
      </w:r>
      <w:r w:rsidRPr="002E075C">
        <w:rPr>
          <w:b/>
        </w:rPr>
        <w:t>worki zielone,</w:t>
      </w:r>
    </w:p>
    <w:p w14:paraId="1D83F969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d) odpady ulegające biodegradacji – </w:t>
      </w:r>
      <w:r w:rsidRPr="002E075C">
        <w:rPr>
          <w:b/>
        </w:rPr>
        <w:t>worki brązowe,</w:t>
      </w:r>
    </w:p>
    <w:p w14:paraId="6B03F2B4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e) odpady pozostałe po wysegregowaniu w/w  -  </w:t>
      </w:r>
      <w:r w:rsidRPr="002E075C">
        <w:rPr>
          <w:b/>
        </w:rPr>
        <w:t>worki czarne</w:t>
      </w:r>
    </w:p>
    <w:p w14:paraId="1182E120" w14:textId="77777777" w:rsidR="00A5643D" w:rsidRDefault="00A5643D" w:rsidP="00A5643D">
      <w:pPr>
        <w:pStyle w:val="Bezodstpw"/>
        <w:spacing w:line="276" w:lineRule="auto"/>
        <w:jc w:val="both"/>
        <w:rPr>
          <w:b/>
        </w:rPr>
      </w:pPr>
      <w:r w:rsidRPr="002E075C">
        <w:t xml:space="preserve">    f) popiół – </w:t>
      </w:r>
      <w:r w:rsidRPr="002E075C">
        <w:rPr>
          <w:b/>
        </w:rPr>
        <w:t>worki szare</w:t>
      </w:r>
    </w:p>
    <w:p w14:paraId="6503344E" w14:textId="77777777" w:rsidR="00126DDF" w:rsidRDefault="00126DDF" w:rsidP="00A5643D">
      <w:pPr>
        <w:pStyle w:val="Bezodstpw"/>
        <w:spacing w:line="276" w:lineRule="auto"/>
        <w:jc w:val="both"/>
        <w:rPr>
          <w:b/>
        </w:rPr>
      </w:pPr>
    </w:p>
    <w:p w14:paraId="46FA9091" w14:textId="77777777" w:rsidR="00126DDF" w:rsidRPr="002E075C" w:rsidRDefault="00126DDF" w:rsidP="00A5643D">
      <w:pPr>
        <w:pStyle w:val="Bezodstpw"/>
        <w:spacing w:line="276" w:lineRule="auto"/>
        <w:jc w:val="both"/>
      </w:pPr>
      <w:r>
        <w:rPr>
          <w:b/>
        </w:rPr>
        <w:t>Wykonawca ma obowiązek odebrania odpadów gromadzonych także w pojemnikach będących własnością właścicieli nieruchomości odpowiednio oznakowanych co do poszczególnych frakcji odpadów</w:t>
      </w:r>
      <w:r w:rsidR="005C3116">
        <w:rPr>
          <w:b/>
        </w:rPr>
        <w:t xml:space="preserve"> zebranych selektywnie</w:t>
      </w:r>
      <w:r>
        <w:rPr>
          <w:b/>
        </w:rPr>
        <w:t>.</w:t>
      </w:r>
    </w:p>
    <w:p w14:paraId="1588EAA9" w14:textId="77777777" w:rsidR="00A5643D" w:rsidRPr="002E075C" w:rsidRDefault="00A5643D" w:rsidP="00A5643D">
      <w:pPr>
        <w:pStyle w:val="Bezodstpw"/>
        <w:spacing w:line="276" w:lineRule="auto"/>
        <w:jc w:val="both"/>
        <w:rPr>
          <w:b/>
        </w:rPr>
      </w:pPr>
      <w:r w:rsidRPr="002E075C">
        <w:t xml:space="preserve">    </w:t>
      </w:r>
    </w:p>
    <w:p w14:paraId="409F2305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Częstotliwość wywozu przez Wykonawcę odpadów zebranych selektywnie:</w:t>
      </w:r>
    </w:p>
    <w:p w14:paraId="340F578D" w14:textId="77777777" w:rsidR="00A5643D" w:rsidRPr="002E075C" w:rsidRDefault="00A5643D" w:rsidP="005C3116">
      <w:pPr>
        <w:pStyle w:val="Bezodstpw"/>
        <w:numPr>
          <w:ilvl w:val="0"/>
          <w:numId w:val="2"/>
        </w:numPr>
        <w:spacing w:line="276" w:lineRule="auto"/>
        <w:jc w:val="both"/>
      </w:pPr>
      <w:r w:rsidRPr="002E075C">
        <w:t>odpady wymienione w pkt a-c  -  jeden raz w miesiącu,</w:t>
      </w:r>
    </w:p>
    <w:p w14:paraId="4B9E82CE" w14:textId="4B497292" w:rsidR="00A5643D" w:rsidRPr="002E075C" w:rsidRDefault="00A5643D" w:rsidP="005C3116">
      <w:pPr>
        <w:pStyle w:val="Bezodstpw"/>
        <w:numPr>
          <w:ilvl w:val="0"/>
          <w:numId w:val="2"/>
        </w:numPr>
        <w:spacing w:line="276" w:lineRule="auto"/>
        <w:jc w:val="both"/>
      </w:pPr>
      <w:r w:rsidRPr="002E075C">
        <w:t xml:space="preserve">odpady wymienione w pkt </w:t>
      </w:r>
      <w:proofErr w:type="spellStart"/>
      <w:r w:rsidRPr="002E075C">
        <w:t>d,e</w:t>
      </w:r>
      <w:proofErr w:type="spellEnd"/>
      <w:r w:rsidRPr="002E075C">
        <w:t xml:space="preserve">  </w:t>
      </w:r>
      <w:r>
        <w:t>-  w okresie od 1 kwietnia do 31</w:t>
      </w:r>
      <w:r w:rsidRPr="002E075C">
        <w:t xml:space="preserve"> </w:t>
      </w:r>
      <w:r>
        <w:t xml:space="preserve">października – dwa </w:t>
      </w:r>
      <w:r w:rsidRPr="002E075C">
        <w:t xml:space="preserve">razy w miesiącu (raz na dwa tygodnie), w pozostałych miesiącach – jeden raz </w:t>
      </w:r>
      <w:r w:rsidR="005C3116">
        <w:t xml:space="preserve">                         </w:t>
      </w:r>
      <w:r w:rsidR="00426948">
        <w:t xml:space="preserve">                 </w:t>
      </w:r>
      <w:r w:rsidRPr="002E075C">
        <w:t>w miesiącu,</w:t>
      </w:r>
    </w:p>
    <w:p w14:paraId="1B0CF6B9" w14:textId="77777777" w:rsidR="00A5643D" w:rsidRPr="002E075C" w:rsidRDefault="00A5643D" w:rsidP="005C3116">
      <w:pPr>
        <w:pStyle w:val="Bezodstpw"/>
        <w:numPr>
          <w:ilvl w:val="0"/>
          <w:numId w:val="2"/>
        </w:numPr>
        <w:spacing w:line="276" w:lineRule="auto"/>
        <w:jc w:val="both"/>
      </w:pPr>
      <w:r w:rsidRPr="002E075C">
        <w:t xml:space="preserve">odpady wymienione w pkt f -  w okresie od 1 października do 30 kwietnia – jeden </w:t>
      </w:r>
    </w:p>
    <w:p w14:paraId="5B61E189" w14:textId="77777777" w:rsidR="00A5643D" w:rsidRPr="002E075C" w:rsidRDefault="00A5643D" w:rsidP="005C3116">
      <w:pPr>
        <w:pStyle w:val="Bezodstpw"/>
        <w:spacing w:line="276" w:lineRule="auto"/>
        <w:ind w:left="720"/>
        <w:jc w:val="both"/>
      </w:pPr>
      <w:r w:rsidRPr="002E075C">
        <w:t>raz w miesiącu.</w:t>
      </w:r>
    </w:p>
    <w:p w14:paraId="551625CD" w14:textId="77777777" w:rsidR="00A5643D" w:rsidRPr="002E075C" w:rsidRDefault="00A5643D" w:rsidP="00A5643D">
      <w:pPr>
        <w:pStyle w:val="Bezodstpw"/>
        <w:spacing w:line="276" w:lineRule="auto"/>
        <w:jc w:val="both"/>
      </w:pPr>
    </w:p>
    <w:p w14:paraId="4DB50BEE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3) </w:t>
      </w:r>
      <w:r w:rsidRPr="002E075C">
        <w:rPr>
          <w:b/>
          <w:u w:val="single"/>
        </w:rPr>
        <w:t>meble i odpady wielkogabarytowe</w:t>
      </w:r>
      <w:r w:rsidRPr="002E075C">
        <w:t xml:space="preserve"> –  </w:t>
      </w:r>
    </w:p>
    <w:p w14:paraId="359776DD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odbierane będą jeden raz w roku w wyznaczonym terminie (</w:t>
      </w:r>
      <w:r w:rsidR="005C3116">
        <w:t xml:space="preserve">maj lub </w:t>
      </w:r>
      <w:r w:rsidRPr="002E075C">
        <w:t>czerwiec),</w:t>
      </w:r>
    </w:p>
    <w:p w14:paraId="0EB7C81E" w14:textId="77777777" w:rsidR="00A5643D" w:rsidRPr="002E075C" w:rsidRDefault="00A5643D" w:rsidP="00A5643D">
      <w:pPr>
        <w:pStyle w:val="Bezodstpw"/>
        <w:spacing w:line="276" w:lineRule="auto"/>
        <w:jc w:val="both"/>
      </w:pPr>
    </w:p>
    <w:p w14:paraId="3B84D37B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4) </w:t>
      </w:r>
      <w:r w:rsidRPr="002E075C">
        <w:rPr>
          <w:b/>
          <w:u w:val="single"/>
        </w:rPr>
        <w:t>zużyty sprzęt elektryczny i elektroniczny</w:t>
      </w:r>
      <w:r w:rsidRPr="002E075C">
        <w:t xml:space="preserve"> –    </w:t>
      </w:r>
    </w:p>
    <w:p w14:paraId="71B1F271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odbierany będzie jeden raz w roku w wyznaczonym terminie (</w:t>
      </w:r>
      <w:r w:rsidR="005C3116">
        <w:t xml:space="preserve">maj lub </w:t>
      </w:r>
      <w:r w:rsidRPr="002E075C">
        <w:t>czerwiec),</w:t>
      </w:r>
    </w:p>
    <w:p w14:paraId="52AED44F" w14:textId="77777777" w:rsidR="00A5643D" w:rsidRPr="002E075C" w:rsidRDefault="00A5643D" w:rsidP="00A5643D">
      <w:pPr>
        <w:pStyle w:val="Bezodstpw"/>
        <w:spacing w:line="276" w:lineRule="auto"/>
        <w:jc w:val="both"/>
      </w:pPr>
    </w:p>
    <w:p w14:paraId="1813ACE6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5) </w:t>
      </w:r>
      <w:r w:rsidRPr="002E075C">
        <w:rPr>
          <w:b/>
          <w:u w:val="single"/>
        </w:rPr>
        <w:t>zużyte opony</w:t>
      </w:r>
      <w:r w:rsidRPr="002E075C">
        <w:t xml:space="preserve">  -   </w:t>
      </w:r>
    </w:p>
    <w:p w14:paraId="45DCB0FF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    odbierane będą jeden raz w roku w wyznaczonym terminie (</w:t>
      </w:r>
      <w:r w:rsidR="005C3116">
        <w:t xml:space="preserve">maj lub </w:t>
      </w:r>
      <w:r w:rsidRPr="002E075C">
        <w:t>czerwiec),</w:t>
      </w:r>
    </w:p>
    <w:p w14:paraId="3E7EFE61" w14:textId="77777777" w:rsidR="00A5643D" w:rsidRPr="002E075C" w:rsidRDefault="00A5643D" w:rsidP="00A5643D">
      <w:pPr>
        <w:pStyle w:val="Bezodstpw"/>
        <w:spacing w:line="276" w:lineRule="auto"/>
        <w:jc w:val="both"/>
      </w:pPr>
    </w:p>
    <w:p w14:paraId="28F19D9D" w14:textId="77777777" w:rsidR="00A5643D" w:rsidRPr="002E075C" w:rsidRDefault="00A5643D" w:rsidP="00A5643D">
      <w:pPr>
        <w:pStyle w:val="Bezodstpw"/>
        <w:spacing w:line="276" w:lineRule="auto"/>
        <w:jc w:val="both"/>
      </w:pPr>
      <w:r w:rsidRPr="002E075C">
        <w:t xml:space="preserve">6) </w:t>
      </w:r>
      <w:r w:rsidRPr="002E075C">
        <w:rPr>
          <w:b/>
          <w:u w:val="single"/>
        </w:rPr>
        <w:t xml:space="preserve">przeterminowane leki </w:t>
      </w:r>
      <w:r w:rsidRPr="002E075C">
        <w:t>–</w:t>
      </w:r>
    </w:p>
    <w:p w14:paraId="583869B9" w14:textId="77777777" w:rsidR="005C3116" w:rsidRDefault="00A5643D" w:rsidP="00A5643D">
      <w:pPr>
        <w:pStyle w:val="Bezodstpw"/>
        <w:spacing w:line="276" w:lineRule="auto"/>
        <w:jc w:val="both"/>
      </w:pPr>
      <w:r w:rsidRPr="002E075C">
        <w:t xml:space="preserve">    dostarczane przez mieszkańców gminy do Punktu Aptecz</w:t>
      </w:r>
      <w:r w:rsidR="005C3116">
        <w:t xml:space="preserve">nego w Wierzbnie odbierane będą </w:t>
      </w:r>
    </w:p>
    <w:p w14:paraId="073CC84F" w14:textId="77777777" w:rsidR="00A5643D" w:rsidRDefault="005C3116" w:rsidP="00A5643D">
      <w:pPr>
        <w:pStyle w:val="Bezodstpw"/>
        <w:spacing w:line="276" w:lineRule="auto"/>
        <w:jc w:val="both"/>
      </w:pPr>
      <w:r>
        <w:t xml:space="preserve">    </w:t>
      </w:r>
      <w:r w:rsidR="00A5643D" w:rsidRPr="002E075C">
        <w:t>2 razy w rok</w:t>
      </w:r>
      <w:r w:rsidR="00A5643D">
        <w:t>u – po wcześniejszym zgłoszeniu</w:t>
      </w:r>
    </w:p>
    <w:p w14:paraId="41DD39F8" w14:textId="77777777" w:rsidR="00A5643D" w:rsidRPr="002E075C" w:rsidRDefault="00A5643D" w:rsidP="00A5643D">
      <w:pPr>
        <w:pStyle w:val="Bezodstpw"/>
        <w:spacing w:line="276" w:lineRule="auto"/>
        <w:jc w:val="both"/>
      </w:pPr>
    </w:p>
    <w:p w14:paraId="5F05AC91" w14:textId="77777777" w:rsidR="00A5643D" w:rsidRPr="002E075C" w:rsidRDefault="00A5643D" w:rsidP="005C3116">
      <w:pPr>
        <w:pStyle w:val="Bezodstpw"/>
        <w:spacing w:line="276" w:lineRule="auto"/>
        <w:jc w:val="both"/>
      </w:pPr>
      <w:r w:rsidRPr="002E075C">
        <w:t>Pojemniki oraz worki z wyselekcjonowanymi odpadami będą umieszczone w miejscach łatwo dostępnych dla pracowników Wykonawcy odbierającego odpady bez konieczności otwierania wejścia na teren nieruchomości. Gdy takiej możliwości nie ma, będą wystawiane w dniu odbioru, zgodnie z harmonogramem, na pobocze chodnika, drogi lub przed wejściem na teren nieruchomości, w sposób niezagrażający bezpieczeństwu ruchu drogowego.</w:t>
      </w:r>
    </w:p>
    <w:p w14:paraId="77BA2FD5" w14:textId="2CE1E145" w:rsidR="00A5643D" w:rsidRPr="002E075C" w:rsidRDefault="00A5643D" w:rsidP="005C3116">
      <w:pPr>
        <w:pStyle w:val="Bezodstpw"/>
        <w:spacing w:line="276" w:lineRule="auto"/>
        <w:jc w:val="both"/>
      </w:pPr>
      <w:r w:rsidRPr="002E075C">
        <w:t>Z uwagi na fakt, iż mieszkańcy mogą posiadać worki z poprzedniego okresu (</w:t>
      </w:r>
      <w:r w:rsidR="005C3116">
        <w:t>202</w:t>
      </w:r>
      <w:r w:rsidR="00426948">
        <w:t>4</w:t>
      </w:r>
      <w:r w:rsidR="005C3116">
        <w:t xml:space="preserve"> rok</w:t>
      </w:r>
      <w:r w:rsidRPr="002E075C">
        <w:t>) Wykonawca w okresie I kwartału 20</w:t>
      </w:r>
      <w:r w:rsidR="005C3116">
        <w:t>2</w:t>
      </w:r>
      <w:r w:rsidR="00426948">
        <w:t>5</w:t>
      </w:r>
      <w:r w:rsidRPr="002E075C">
        <w:t xml:space="preserve"> r. będzie zobowiązany do odbioru odpadów zgromadzonych w tych workach.</w:t>
      </w:r>
    </w:p>
    <w:p w14:paraId="3CC9F391" w14:textId="77777777" w:rsidR="00A5643D" w:rsidRPr="002E075C" w:rsidRDefault="00A5643D" w:rsidP="005C3116">
      <w:pPr>
        <w:pStyle w:val="Bezodstpw"/>
        <w:spacing w:line="276" w:lineRule="auto"/>
        <w:jc w:val="both"/>
      </w:pPr>
    </w:p>
    <w:p w14:paraId="2A91DED0" w14:textId="77777777" w:rsidR="00A5643D" w:rsidRPr="002A39DC" w:rsidRDefault="00A5643D" w:rsidP="005C3116">
      <w:pPr>
        <w:pStyle w:val="Bezodstpw"/>
        <w:spacing w:line="276" w:lineRule="auto"/>
        <w:jc w:val="both"/>
      </w:pPr>
      <w:r w:rsidRPr="002A39DC">
        <w:t>Wykonawca zobowiązany je</w:t>
      </w:r>
      <w:r w:rsidR="005C3116">
        <w:t>st do opróżniania pojemników - koszy</w:t>
      </w:r>
      <w:r w:rsidRPr="002A39DC">
        <w:t xml:space="preserve"> w miejscach publicznych</w:t>
      </w:r>
      <w:r w:rsidR="005C3116">
        <w:t xml:space="preserve"> (park, przystanki autobusowe)</w:t>
      </w:r>
      <w:r w:rsidRPr="002A39DC">
        <w:t xml:space="preserve"> na terenie Gminy Wierzbno w tym samym terminie, w jakim </w:t>
      </w:r>
      <w:r w:rsidRPr="002A39DC">
        <w:lastRenderedPageBreak/>
        <w:t>przewidziana jest zbiórka zmieszanych odpadów komunalnych w poszczególnych miejscowościach.</w:t>
      </w:r>
    </w:p>
    <w:p w14:paraId="391DA2EF" w14:textId="77777777" w:rsidR="00A5643D" w:rsidRPr="002E075C" w:rsidRDefault="00A5643D" w:rsidP="00A5643D">
      <w:pPr>
        <w:pStyle w:val="Bezodstpw"/>
        <w:spacing w:line="276" w:lineRule="auto"/>
        <w:jc w:val="both"/>
      </w:pPr>
    </w:p>
    <w:p w14:paraId="41008EB4" w14:textId="77777777" w:rsidR="005C3116" w:rsidRDefault="005C3116" w:rsidP="005C3116">
      <w:pPr>
        <w:tabs>
          <w:tab w:val="left" w:pos="426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eastAsiaTheme="minorHAnsi"/>
          <w:lang w:eastAsia="zh-CN"/>
        </w:rPr>
      </w:pPr>
      <w:r w:rsidRPr="005C3116">
        <w:rPr>
          <w:rFonts w:eastAsiaTheme="minorHAnsi"/>
          <w:lang w:eastAsia="zh-CN"/>
        </w:rPr>
        <w:t xml:space="preserve">Wykonawca ma obowiązek porządkowania terenu w miejscu wystawienia pojemników </w:t>
      </w:r>
      <w:r>
        <w:rPr>
          <w:rFonts w:eastAsiaTheme="minorHAnsi"/>
          <w:lang w:eastAsia="zh-CN"/>
        </w:rPr>
        <w:t xml:space="preserve">                       </w:t>
      </w:r>
      <w:r w:rsidRPr="005C3116">
        <w:rPr>
          <w:rFonts w:eastAsiaTheme="minorHAnsi"/>
          <w:lang w:eastAsia="zh-CN"/>
        </w:rPr>
        <w:t xml:space="preserve">i worków z odpadami komunalnymi w przypadku jego zanieczyszczenia wynikającego </w:t>
      </w:r>
      <w:r>
        <w:rPr>
          <w:rFonts w:eastAsiaTheme="minorHAnsi"/>
          <w:lang w:eastAsia="zh-CN"/>
        </w:rPr>
        <w:t xml:space="preserve">                         </w:t>
      </w:r>
      <w:r w:rsidRPr="005C3116">
        <w:rPr>
          <w:rFonts w:eastAsiaTheme="minorHAnsi"/>
          <w:lang w:eastAsia="zh-CN"/>
        </w:rPr>
        <w:t>z przepełnienia pojemnika lub uszkodzenia worka. Wykonawca odpowiada za uszkodzenia pojemników, które powstały z jego winy.</w:t>
      </w:r>
    </w:p>
    <w:p w14:paraId="4D6F6E19" w14:textId="77777777" w:rsidR="005C3116" w:rsidRDefault="005C3116" w:rsidP="005C3116">
      <w:pPr>
        <w:tabs>
          <w:tab w:val="left" w:pos="426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eastAsiaTheme="minorHAnsi"/>
          <w:lang w:eastAsia="zh-CN"/>
        </w:rPr>
      </w:pPr>
    </w:p>
    <w:p w14:paraId="46DFA5B3" w14:textId="77777777" w:rsidR="005C3116" w:rsidRPr="002E075C" w:rsidRDefault="005C3116" w:rsidP="005C3116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</w:rPr>
        <w:t>3</w:t>
      </w:r>
      <w:r w:rsidRPr="002E075C">
        <w:rPr>
          <w:b/>
        </w:rPr>
        <w:t xml:space="preserve">. </w:t>
      </w:r>
      <w:r w:rsidRPr="002E075C">
        <w:rPr>
          <w:b/>
          <w:bCs/>
        </w:rPr>
        <w:t>Harmonogram wywozu odpadów komunalnych:</w:t>
      </w:r>
    </w:p>
    <w:p w14:paraId="0CE49E18" w14:textId="77777777" w:rsidR="005C3116" w:rsidRPr="002E075C" w:rsidRDefault="005C3116" w:rsidP="005C3116">
      <w:pPr>
        <w:autoSpaceDE w:val="0"/>
        <w:autoSpaceDN w:val="0"/>
        <w:adjustRightInd w:val="0"/>
        <w:rPr>
          <w:b/>
          <w:bCs/>
        </w:rPr>
      </w:pPr>
    </w:p>
    <w:p w14:paraId="3991BEEF" w14:textId="77777777" w:rsidR="005C3116" w:rsidRDefault="005C3116" w:rsidP="00D2476E">
      <w:pPr>
        <w:pStyle w:val="Bezodstpw"/>
        <w:numPr>
          <w:ilvl w:val="0"/>
          <w:numId w:val="9"/>
        </w:numPr>
        <w:spacing w:line="276" w:lineRule="auto"/>
        <w:jc w:val="both"/>
      </w:pPr>
      <w:r w:rsidRPr="002E075C">
        <w:t>Wykonawca odbiera odpady komunalne sprzed posesji zgodnie z harmonogramem określonym w  porozumieniu z Zamawiającym;</w:t>
      </w:r>
    </w:p>
    <w:p w14:paraId="2756A3DA" w14:textId="77777777" w:rsidR="005C3116" w:rsidRDefault="005C3116" w:rsidP="00D2476E">
      <w:pPr>
        <w:pStyle w:val="Bezodstpw"/>
        <w:numPr>
          <w:ilvl w:val="0"/>
          <w:numId w:val="9"/>
        </w:numPr>
        <w:spacing w:line="276" w:lineRule="auto"/>
        <w:jc w:val="both"/>
      </w:pPr>
      <w:bookmarkStart w:id="1" w:name="_Hlk183167451"/>
      <w:r w:rsidRPr="002E075C">
        <w:t>Wykonawca  opracowuje Harmonogram odbierania odpadów uwzględniając  poszczególne rodzaje odpadów oraz wymagania określone</w:t>
      </w:r>
      <w:r w:rsidR="00F87BEF">
        <w:t xml:space="preserve"> w niniejszej S</w:t>
      </w:r>
      <w:r w:rsidRPr="002E075C">
        <w:t>WZ, a także przyjmując, iż odbiór odpadów nie może następować w dni ustawowo wolne od pracy;</w:t>
      </w:r>
    </w:p>
    <w:p w14:paraId="41D8B18B" w14:textId="797E9935" w:rsidR="005C3116" w:rsidRDefault="00F87BEF" w:rsidP="00D2476E">
      <w:pPr>
        <w:pStyle w:val="Bezodstpw"/>
        <w:numPr>
          <w:ilvl w:val="0"/>
          <w:numId w:val="9"/>
        </w:numPr>
        <w:spacing w:line="276" w:lineRule="auto"/>
        <w:jc w:val="both"/>
      </w:pPr>
      <w:r>
        <w:t>H</w:t>
      </w:r>
      <w:r w:rsidR="005C3116" w:rsidRPr="002E075C">
        <w:t>armonogram obejmujący okres od dnia 1 stycznia 20</w:t>
      </w:r>
      <w:r>
        <w:t>2</w:t>
      </w:r>
      <w:r w:rsidR="00461AD6">
        <w:t>5</w:t>
      </w:r>
      <w:r w:rsidR="005C3116" w:rsidRPr="002E075C">
        <w:t xml:space="preserve"> r. do dnia 31 grudnia 20</w:t>
      </w:r>
      <w:r>
        <w:t>2</w:t>
      </w:r>
      <w:r w:rsidR="00426948">
        <w:t>5</w:t>
      </w:r>
      <w:r w:rsidR="005C3116" w:rsidRPr="002E075C">
        <w:t xml:space="preserve"> r. powinien zostać opracowany i przedłożony Zamawiają</w:t>
      </w:r>
      <w:r w:rsidR="005C3116">
        <w:t>ce</w:t>
      </w:r>
      <w:r w:rsidR="005C3116" w:rsidRPr="002E075C">
        <w:t>mu w terminie do 14 dni od dnia podpisania umowy</w:t>
      </w:r>
      <w:r>
        <w:t xml:space="preserve">, nie później niż do </w:t>
      </w:r>
      <w:r w:rsidR="00461AD6">
        <w:t>30.01.2025</w:t>
      </w:r>
      <w:r w:rsidR="005C3116">
        <w:t xml:space="preserve"> r.</w:t>
      </w:r>
      <w:r w:rsidR="005C3116" w:rsidRPr="002E075C">
        <w:t>;</w:t>
      </w:r>
    </w:p>
    <w:p w14:paraId="3120090C" w14:textId="77777777" w:rsidR="005C3116" w:rsidRDefault="00F87BEF" w:rsidP="00D2476E">
      <w:pPr>
        <w:pStyle w:val="Bezodstpw"/>
        <w:numPr>
          <w:ilvl w:val="0"/>
          <w:numId w:val="9"/>
        </w:numPr>
        <w:spacing w:line="276" w:lineRule="auto"/>
        <w:jc w:val="both"/>
      </w:pPr>
      <w:bookmarkStart w:id="2" w:name="_Hlk183167501"/>
      <w:bookmarkEnd w:id="1"/>
      <w:r>
        <w:t>H</w:t>
      </w:r>
      <w:r w:rsidR="005C3116" w:rsidRPr="002E075C">
        <w:t xml:space="preserve">armonogram powinien być sporządzony </w:t>
      </w:r>
      <w:r>
        <w:t xml:space="preserve">w sposób jasny, przejrzysty, pozwalający na szybkie zorientowanie się co do dat odbioru odpadów oraz regularności                                    i powtarzalności odbierania poszczególnych rodzajów odpadów </w:t>
      </w:r>
      <w:r w:rsidR="005C3116" w:rsidRPr="002E075C">
        <w:t xml:space="preserve">zgodnie </w:t>
      </w:r>
      <w:r>
        <w:t xml:space="preserve">                               </w:t>
      </w:r>
      <w:r w:rsidR="005C3116" w:rsidRPr="002E075C">
        <w:t>z następującymi wytycznymi:</w:t>
      </w:r>
      <w:r>
        <w:t xml:space="preserve"> </w:t>
      </w:r>
      <w:r w:rsidR="005C3116" w:rsidRPr="002E075C">
        <w:t>odbiór odpadów, które odbierane są 2 razy w miesiącu powinien przypadać na ten sam dzień tygodnia (lub dni tygodnia),odbiór odpadów, które odbierane są  raz w miesiącu powinien  zostać ustalony  w ten sam dzień miesiąca (np. każdy 2 wtorek miesiąca dla papieru, szkła  itd.);</w:t>
      </w:r>
    </w:p>
    <w:bookmarkEnd w:id="2"/>
    <w:p w14:paraId="3507EC40" w14:textId="77777777" w:rsidR="00F87BEF" w:rsidRDefault="00F87BEF" w:rsidP="00D2476E">
      <w:pPr>
        <w:pStyle w:val="Bezodstpw"/>
        <w:numPr>
          <w:ilvl w:val="0"/>
          <w:numId w:val="9"/>
        </w:numPr>
        <w:spacing w:line="276" w:lineRule="auto"/>
        <w:jc w:val="both"/>
      </w:pPr>
      <w:r>
        <w:t>D</w:t>
      </w:r>
      <w:r w:rsidR="005C3116" w:rsidRPr="002E075C">
        <w:t xml:space="preserve">opuszcza się odbiór wszystkich kolorów worków w jednym dniu; </w:t>
      </w:r>
    </w:p>
    <w:p w14:paraId="0BFF1364" w14:textId="77777777" w:rsidR="005C3116" w:rsidRDefault="00F87BEF" w:rsidP="00D2476E">
      <w:pPr>
        <w:pStyle w:val="Bezodstpw"/>
        <w:numPr>
          <w:ilvl w:val="0"/>
          <w:numId w:val="9"/>
        </w:numPr>
        <w:spacing w:line="276" w:lineRule="auto"/>
        <w:jc w:val="both"/>
      </w:pPr>
      <w:r>
        <w:t>W</w:t>
      </w:r>
      <w:r w:rsidR="005C3116" w:rsidRPr="002E075C">
        <w:t xml:space="preserve"> przypadku gdy  ustalony dla odbioru odpadów dzień tygodnia lub miesiąca </w:t>
      </w:r>
      <w:r w:rsidR="005C3116">
        <w:t xml:space="preserve"> </w:t>
      </w:r>
      <w:r w:rsidR="005C3116" w:rsidRPr="002E075C">
        <w:t>przypada w dniu ustawowo wolnym od pracy, Wykonawca zapewni odbiór odpadów w następnym dniu nie będącym  ustawowo wolnym od pracy;</w:t>
      </w:r>
    </w:p>
    <w:p w14:paraId="5397A963" w14:textId="77777777" w:rsidR="001E3F43" w:rsidRDefault="001E3F43" w:rsidP="00D2476E">
      <w:pPr>
        <w:pStyle w:val="Bezodstpw"/>
        <w:numPr>
          <w:ilvl w:val="0"/>
          <w:numId w:val="9"/>
        </w:numPr>
        <w:spacing w:line="276" w:lineRule="auto"/>
        <w:jc w:val="both"/>
      </w:pPr>
      <w:r>
        <w:t>N</w:t>
      </w:r>
      <w:r w:rsidR="005C3116" w:rsidRPr="002E075C">
        <w:t>a blankiecie harmonogramu zaleca się zamie</w:t>
      </w:r>
      <w:r w:rsidR="005C3116">
        <w:t xml:space="preserve">szczenie informacji o sposobie </w:t>
      </w:r>
      <w:r w:rsidR="005C3116" w:rsidRPr="002E075C">
        <w:t>segregacji tzn. jakie frakcje odpadów s</w:t>
      </w:r>
      <w:r w:rsidR="005C3116">
        <w:t xml:space="preserve">ą gromadzone w poszczególnych </w:t>
      </w:r>
      <w:r w:rsidR="005C3116" w:rsidRPr="002E075C">
        <w:t xml:space="preserve">rodzajach (kolorach) worków, nie powinien zawierać żadnych dodatkowych treści ponad informacje związane z realizacją zamówienia, w szczególności reklam, informacji propagandowych; </w:t>
      </w:r>
    </w:p>
    <w:p w14:paraId="7C4A0E6E" w14:textId="5C507862" w:rsidR="005C3116" w:rsidRPr="001E3F43" w:rsidRDefault="001E3F43" w:rsidP="00D2476E">
      <w:pPr>
        <w:pStyle w:val="Bezodstpw"/>
        <w:numPr>
          <w:ilvl w:val="0"/>
          <w:numId w:val="9"/>
        </w:numPr>
        <w:spacing w:line="276" w:lineRule="auto"/>
        <w:jc w:val="both"/>
      </w:pPr>
      <w:r>
        <w:t>W</w:t>
      </w:r>
      <w:r w:rsidR="005C3116" w:rsidRPr="002E075C">
        <w:t xml:space="preserve"> sytuacjach nadzwyczajnych, np. nieprzejezdność lub zamkniecie drogi,</w:t>
      </w:r>
      <w:r w:rsidR="005C3116">
        <w:t xml:space="preserve"> gdy nie </w:t>
      </w:r>
      <w:r w:rsidR="005C3116" w:rsidRPr="002E075C">
        <w:t xml:space="preserve">jest możliwa realizacja usługi zgodnie z harmonogramem, sposób i termin odbioru odpadów będzie każdorazowo uzgadniany pomiędzy Zamawiającym i Wykonawcą </w:t>
      </w:r>
      <w:r>
        <w:t xml:space="preserve">                   </w:t>
      </w:r>
      <w:r w:rsidR="008B0CC1">
        <w:t xml:space="preserve">                            </w:t>
      </w:r>
      <w:r w:rsidR="005C3116" w:rsidRPr="002E075C">
        <w:t>i może polegać w szczególności na wyznaczeniu</w:t>
      </w:r>
      <w:r w:rsidR="005C3116">
        <w:t xml:space="preserve"> zastępczych miejsc gromadzenia </w:t>
      </w:r>
      <w:r w:rsidR="005C3116" w:rsidRPr="002E075C">
        <w:t>odpadów przez właścicieli nieruchomości oraz innych terminów ich odbioru. W takich przypadkach Wykonawcy nie przysługuje dodatkowe wynagrodzenie.</w:t>
      </w:r>
      <w:r w:rsidR="00E42AAC">
        <w:t xml:space="preserve"> </w:t>
      </w:r>
      <w:r w:rsidR="005C3116" w:rsidRPr="001E3F43">
        <w:rPr>
          <w:b/>
          <w:bCs/>
        </w:rPr>
        <w:t>Wykonawca odpowiedzialny jest wówczas za</w:t>
      </w:r>
      <w:r w:rsidR="005C3116" w:rsidRPr="002E075C">
        <w:t xml:space="preserve"> </w:t>
      </w:r>
      <w:r w:rsidR="005C3116" w:rsidRPr="001E3F43">
        <w:rPr>
          <w:b/>
          <w:bCs/>
        </w:rPr>
        <w:t>poinformowanie o zmianie obsługiwanych wła</w:t>
      </w:r>
      <w:r w:rsidR="005C3116" w:rsidRPr="001E3F43">
        <w:rPr>
          <w:rFonts w:eastAsia="TimesNewRoman,Bold"/>
          <w:b/>
          <w:bCs/>
        </w:rPr>
        <w:t>ś</w:t>
      </w:r>
      <w:r w:rsidR="005C3116" w:rsidRPr="001E3F43">
        <w:rPr>
          <w:b/>
          <w:bCs/>
        </w:rPr>
        <w:t>cicieli</w:t>
      </w:r>
      <w:r w:rsidR="005C3116" w:rsidRPr="002E075C">
        <w:t xml:space="preserve"> </w:t>
      </w:r>
      <w:r w:rsidR="005C3116" w:rsidRPr="001E3F43">
        <w:rPr>
          <w:b/>
          <w:bCs/>
        </w:rPr>
        <w:t>nieruchomo</w:t>
      </w:r>
      <w:r w:rsidR="005C3116" w:rsidRPr="001E3F43">
        <w:rPr>
          <w:rFonts w:eastAsia="TimesNewRoman,Bold"/>
          <w:b/>
          <w:bCs/>
        </w:rPr>
        <w:t>ś</w:t>
      </w:r>
      <w:r w:rsidR="005C3116" w:rsidRPr="001E3F43">
        <w:rPr>
          <w:b/>
          <w:bCs/>
        </w:rPr>
        <w:t>ci;</w:t>
      </w:r>
    </w:p>
    <w:p w14:paraId="40189F80" w14:textId="77777777" w:rsidR="005C3116" w:rsidRDefault="001E3F43" w:rsidP="00D2476E">
      <w:pPr>
        <w:pStyle w:val="Bezodstpw"/>
        <w:numPr>
          <w:ilvl w:val="0"/>
          <w:numId w:val="9"/>
        </w:numPr>
        <w:spacing w:line="276" w:lineRule="auto"/>
        <w:jc w:val="both"/>
      </w:pPr>
      <w:bookmarkStart w:id="3" w:name="_Hlk183167606"/>
      <w:r>
        <w:t>T</w:t>
      </w:r>
      <w:r w:rsidR="005C3116" w:rsidRPr="002E075C">
        <w:t>reść i forma harmonogramu  wymaga zatwierdzenia przez Zamawiającego;</w:t>
      </w:r>
    </w:p>
    <w:p w14:paraId="0BABCFFD" w14:textId="77777777" w:rsidR="005C3116" w:rsidRDefault="001E3F43" w:rsidP="00D2476E">
      <w:pPr>
        <w:pStyle w:val="Bezodstpw"/>
        <w:numPr>
          <w:ilvl w:val="0"/>
          <w:numId w:val="9"/>
        </w:numPr>
        <w:spacing w:line="276" w:lineRule="auto"/>
        <w:jc w:val="both"/>
      </w:pPr>
      <w:bookmarkStart w:id="4" w:name="_Hlk183167772"/>
      <w:bookmarkEnd w:id="3"/>
      <w:r>
        <w:lastRenderedPageBreak/>
        <w:t>Z</w:t>
      </w:r>
      <w:r w:rsidR="005C3116" w:rsidRPr="002E075C">
        <w:t xml:space="preserve">atwierdzony przez Zamawiającego harmonogram odbioru odpadów Wykonawca dostarczy mieszkańcom w formie papierowego kalendarza (1 egzemplarz </w:t>
      </w:r>
      <w:r w:rsidR="005C3116">
        <w:t xml:space="preserve"> dla </w:t>
      </w:r>
      <w:r w:rsidR="005C3116" w:rsidRPr="002E075C">
        <w:t xml:space="preserve">każdego właściciela nieruchomości), </w:t>
      </w:r>
      <w:r w:rsidR="005C3116">
        <w:t xml:space="preserve">a także przekaże Zamawiającemu w formie elektronicznej </w:t>
      </w:r>
      <w:r w:rsidR="005C3116" w:rsidRPr="002E075C">
        <w:t>w celu  zamieszczenia na stronie internetowej Zamawiającego.</w:t>
      </w:r>
      <w:r>
        <w:t xml:space="preserve"> </w:t>
      </w:r>
      <w:r w:rsidR="005C3116" w:rsidRPr="002E075C">
        <w:t>Harmonogram odbioru odpadów Wykonawca zamieszcza też na własnej stronie internetowej, o ile takową posiada;</w:t>
      </w:r>
    </w:p>
    <w:p w14:paraId="5956D242" w14:textId="77777777" w:rsidR="005C3116" w:rsidRPr="002E075C" w:rsidRDefault="001E3F43" w:rsidP="00D2476E">
      <w:pPr>
        <w:pStyle w:val="Bezodstpw"/>
        <w:numPr>
          <w:ilvl w:val="0"/>
          <w:numId w:val="9"/>
        </w:numPr>
        <w:spacing w:line="276" w:lineRule="auto"/>
        <w:jc w:val="both"/>
      </w:pPr>
      <w:r>
        <w:t>W</w:t>
      </w:r>
      <w:r w:rsidR="005C3116" w:rsidRPr="002E075C">
        <w:t xml:space="preserve">ykonawca dodatkowo dostarczy do Urzędu </w:t>
      </w:r>
      <w:r w:rsidR="005C3116">
        <w:t xml:space="preserve">Gminy  po 20 szt. harmonogramów </w:t>
      </w:r>
      <w:r w:rsidR="005C3116" w:rsidRPr="002E075C">
        <w:t xml:space="preserve">dla każdego z </w:t>
      </w:r>
      <w:r>
        <w:t xml:space="preserve">obsługiwanych </w:t>
      </w:r>
      <w:r w:rsidR="005C3116" w:rsidRPr="002E075C">
        <w:t>rejonów.</w:t>
      </w:r>
    </w:p>
    <w:bookmarkEnd w:id="4"/>
    <w:p w14:paraId="72CD1467" w14:textId="77777777" w:rsidR="005C3116" w:rsidRPr="005C3116" w:rsidRDefault="005C3116" w:rsidP="00F954D7">
      <w:pPr>
        <w:tabs>
          <w:tab w:val="left" w:pos="426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eastAsiaTheme="minorHAnsi"/>
          <w:lang w:eastAsia="zh-CN"/>
        </w:rPr>
      </w:pPr>
    </w:p>
    <w:p w14:paraId="409498DF" w14:textId="77777777" w:rsidR="00F84FF2" w:rsidRPr="002E075C" w:rsidRDefault="00F84FF2" w:rsidP="00F954D7">
      <w:pPr>
        <w:pStyle w:val="Bezodstpw"/>
        <w:spacing w:line="276" w:lineRule="auto"/>
        <w:jc w:val="both"/>
        <w:rPr>
          <w:b/>
        </w:rPr>
      </w:pPr>
      <w:r>
        <w:rPr>
          <w:b/>
        </w:rPr>
        <w:t>4</w:t>
      </w:r>
      <w:r w:rsidRPr="002E075C">
        <w:rPr>
          <w:b/>
        </w:rPr>
        <w:t xml:space="preserve">. Dokumentacja działań objętych zamówieniem (sprawozdania, raporty, karty  </w:t>
      </w:r>
    </w:p>
    <w:p w14:paraId="1FB97AC1" w14:textId="77777777" w:rsidR="00F84FF2" w:rsidRPr="002E075C" w:rsidRDefault="00F84FF2" w:rsidP="00F954D7">
      <w:pPr>
        <w:pStyle w:val="Bezodstpw"/>
        <w:spacing w:line="276" w:lineRule="auto"/>
        <w:jc w:val="both"/>
      </w:pPr>
      <w:r w:rsidRPr="002E075C">
        <w:rPr>
          <w:b/>
        </w:rPr>
        <w:t xml:space="preserve">    danych) </w:t>
      </w:r>
    </w:p>
    <w:p w14:paraId="29A70C7D" w14:textId="77777777" w:rsidR="00F84FF2" w:rsidRPr="002E075C" w:rsidRDefault="00F84FF2" w:rsidP="00F954D7">
      <w:pPr>
        <w:pStyle w:val="Bezodstpw"/>
        <w:spacing w:line="276" w:lineRule="auto"/>
        <w:jc w:val="both"/>
        <w:rPr>
          <w:u w:val="single"/>
        </w:rPr>
      </w:pPr>
    </w:p>
    <w:p w14:paraId="0896F11A" w14:textId="3AC123F4" w:rsidR="00F84FF2" w:rsidRPr="002E075C" w:rsidRDefault="00F84FF2" w:rsidP="00F954D7">
      <w:pPr>
        <w:pStyle w:val="Bezodstpw"/>
        <w:numPr>
          <w:ilvl w:val="0"/>
          <w:numId w:val="6"/>
        </w:numPr>
        <w:spacing w:line="276" w:lineRule="auto"/>
        <w:jc w:val="both"/>
      </w:pPr>
      <w:r w:rsidRPr="002E075C">
        <w:t xml:space="preserve">Wykonawca jest zobowiązany do przekazywania Zamawiającemu </w:t>
      </w:r>
      <w:r>
        <w:t xml:space="preserve">sprawozdania </w:t>
      </w:r>
      <w:r w:rsidRPr="002E075C">
        <w:t>rocznego, o którym  mowa w art. 9n  ustawy z dnia 16 września 1996</w:t>
      </w:r>
      <w:r w:rsidR="00F954D7">
        <w:t xml:space="preserve"> </w:t>
      </w:r>
      <w:r w:rsidRPr="002E075C">
        <w:t>r. utrzymaniu czystości i porządk</w:t>
      </w:r>
      <w:r w:rsidR="00F954D7">
        <w:t>u w gminach (Dz.U. z 202</w:t>
      </w:r>
      <w:r w:rsidR="00B81B6A">
        <w:t>4</w:t>
      </w:r>
      <w:r w:rsidRPr="002E075C">
        <w:t xml:space="preserve"> r. poz. </w:t>
      </w:r>
      <w:r w:rsidR="00B81B6A">
        <w:t>399</w:t>
      </w:r>
      <w:r w:rsidRPr="002E075C">
        <w:t>).</w:t>
      </w:r>
    </w:p>
    <w:p w14:paraId="21AC362F" w14:textId="1E8D139F" w:rsidR="00F84FF2" w:rsidRPr="002E075C" w:rsidRDefault="00F84FF2" w:rsidP="00F954D7">
      <w:pPr>
        <w:pStyle w:val="Bezodstpw"/>
        <w:numPr>
          <w:ilvl w:val="0"/>
          <w:numId w:val="6"/>
        </w:numPr>
        <w:spacing w:line="276" w:lineRule="auto"/>
        <w:jc w:val="both"/>
      </w:pPr>
      <w:r w:rsidRPr="002E075C">
        <w:t>Przekazania Zamawiającemu wszelkich informacji dotyczących realizacji przedmiotu zamówienia, które będą niezbędne do sporządzenia rocznego sprawozdania  wójta,</w:t>
      </w:r>
      <w:r w:rsidR="00F954D7">
        <w:t xml:space="preserve">                       </w:t>
      </w:r>
      <w:r w:rsidRPr="002E075C">
        <w:t xml:space="preserve"> o którym nowa w art. 9q ustawy o utrzymaniu porządku i czystości</w:t>
      </w:r>
      <w:r w:rsidR="00B81B6A">
        <w:t>.</w:t>
      </w:r>
    </w:p>
    <w:p w14:paraId="66A76457" w14:textId="77777777" w:rsidR="00F84FF2" w:rsidRPr="002E075C" w:rsidRDefault="00F84FF2" w:rsidP="00F954D7">
      <w:pPr>
        <w:pStyle w:val="Bezodstpw"/>
        <w:numPr>
          <w:ilvl w:val="0"/>
          <w:numId w:val="6"/>
        </w:numPr>
        <w:spacing w:line="276" w:lineRule="auto"/>
        <w:jc w:val="both"/>
      </w:pPr>
      <w:r w:rsidRPr="002E075C">
        <w:t xml:space="preserve">Przekazywania Zamawiającemu kart przekazania odpadów do instalacji komunalnych lub do instalacji odzysku i unieszkodliwiania  odpadów, zgodnie z hierarchią postępowania z odpadami, o której mowa w art. 17 ustawy z dnia 14 grudnia 2012 r. </w:t>
      </w:r>
      <w:r w:rsidR="00F954D7">
        <w:t xml:space="preserve">                     </w:t>
      </w:r>
      <w:r w:rsidRPr="002E075C">
        <w:t xml:space="preserve">o odpadach.  </w:t>
      </w:r>
    </w:p>
    <w:p w14:paraId="3EC15172" w14:textId="77777777" w:rsidR="00F84FF2" w:rsidRDefault="00F84FF2" w:rsidP="00F954D7">
      <w:pPr>
        <w:pStyle w:val="Bezodstpw"/>
        <w:numPr>
          <w:ilvl w:val="0"/>
          <w:numId w:val="6"/>
        </w:numPr>
        <w:spacing w:line="276" w:lineRule="auto"/>
        <w:jc w:val="both"/>
      </w:pPr>
      <w:r w:rsidRPr="002E075C">
        <w:t>Wykonawca jest zobowiązany do przekazy</w:t>
      </w:r>
      <w:r>
        <w:t xml:space="preserve">wania Zamawiającemu miesięcznych </w:t>
      </w:r>
      <w:r w:rsidRPr="002E075C">
        <w:t>raportów niezbędnych do odbioru usługi w miesięcznym okresie rozliczeniowym zawierających informacje o masie poszczególnych rodzajów odebranych odpadów komunalnych z podaniem kodów odpadów oraz sposobach ich zagospodarowania. Podstawą określenia masy odpadów jest zbiorcze zestawienie ważeń sporządzonych dla potrzeb dokumentowania przekazania i zagospodarowania odpadów.</w:t>
      </w:r>
    </w:p>
    <w:p w14:paraId="195E5536" w14:textId="77777777" w:rsidR="00D2476E" w:rsidRDefault="00F954D7" w:rsidP="00D2476E">
      <w:pPr>
        <w:pStyle w:val="Bezodstpw"/>
        <w:numPr>
          <w:ilvl w:val="0"/>
          <w:numId w:val="6"/>
        </w:numPr>
        <w:spacing w:line="276" w:lineRule="auto"/>
        <w:jc w:val="both"/>
      </w:pPr>
      <w:r>
        <w:t>Wykonawca</w:t>
      </w:r>
      <w:r w:rsidR="00D2476E" w:rsidRPr="00D2476E">
        <w:t xml:space="preserve"> </w:t>
      </w:r>
      <w:r w:rsidR="00D2476E">
        <w:t xml:space="preserve">przekazuje wykaz adresów nieruchomości, z których odebrano odpady komunalne, których właściciele nie dopełniają obowiązku zbierania odpadów komunalnych zgodnie z wymogami ustawy z dnia 13 września 1996 r. o utrzymaniu czystości i porządku w gminach i Regulaminu utrzymania czystości i porządku                          w Gminie Wierzbno. Do ww. wykazu należy dołączyć dokumentację opisową                           i fotograficzną umożliwiającą jednoznaczne zidentyfikowanie nieprawidłowości identyfikację miejsca, daty, właściciela nieruchomości, </w:t>
      </w:r>
    </w:p>
    <w:p w14:paraId="52F7C771" w14:textId="77777777" w:rsidR="00F84FF2" w:rsidRDefault="00F84FF2" w:rsidP="00F954D7">
      <w:pPr>
        <w:pStyle w:val="Bezodstpw"/>
        <w:numPr>
          <w:ilvl w:val="0"/>
          <w:numId w:val="6"/>
        </w:numPr>
        <w:spacing w:line="276" w:lineRule="auto"/>
        <w:jc w:val="both"/>
      </w:pPr>
      <w:bookmarkStart w:id="5" w:name="_Hlk183167874"/>
      <w:r w:rsidRPr="002E075C">
        <w:t>Wykonawca dopuszcza udział Zamawiającego w ważeniu pojazdów transportujących odpady.</w:t>
      </w:r>
    </w:p>
    <w:bookmarkEnd w:id="5"/>
    <w:p w14:paraId="06AB1731" w14:textId="77777777" w:rsidR="00F84FF2" w:rsidRPr="002E075C" w:rsidRDefault="00F84FF2" w:rsidP="00F954D7">
      <w:pPr>
        <w:pStyle w:val="Bezodstpw"/>
        <w:spacing w:line="276" w:lineRule="auto"/>
        <w:ind w:left="644"/>
        <w:jc w:val="both"/>
      </w:pPr>
    </w:p>
    <w:p w14:paraId="6CA55DCF" w14:textId="77777777" w:rsidR="00F84FF2" w:rsidRPr="002E075C" w:rsidRDefault="00F84FF2" w:rsidP="00F954D7">
      <w:pPr>
        <w:pStyle w:val="Bezodstpw"/>
        <w:spacing w:line="276" w:lineRule="auto"/>
        <w:jc w:val="both"/>
        <w:rPr>
          <w:b/>
        </w:rPr>
      </w:pPr>
      <w:r w:rsidRPr="002E075C">
        <w:rPr>
          <w:b/>
        </w:rPr>
        <w:t>Raport miesięczny będzie stanowił podstawę do wystawienia faktury za wykonaną usługę.</w:t>
      </w:r>
    </w:p>
    <w:p w14:paraId="1F0CB215" w14:textId="77777777" w:rsidR="00F84FF2" w:rsidRPr="002E075C" w:rsidRDefault="00F84FF2" w:rsidP="00F84FF2">
      <w:pPr>
        <w:pStyle w:val="Bezodstpw"/>
        <w:rPr>
          <w:b/>
        </w:rPr>
      </w:pPr>
    </w:p>
    <w:p w14:paraId="4518880D" w14:textId="77777777" w:rsidR="00F84FF2" w:rsidRPr="00D2476E" w:rsidRDefault="00F84FF2" w:rsidP="00D2476E">
      <w:pPr>
        <w:pStyle w:val="Bezodstpw"/>
        <w:spacing w:line="276" w:lineRule="auto"/>
        <w:jc w:val="both"/>
        <w:rPr>
          <w:b/>
        </w:rPr>
      </w:pPr>
      <w:r w:rsidRPr="00D2476E">
        <w:rPr>
          <w:b/>
        </w:rPr>
        <w:t>5. Wymagania stawiane Wykonawcy:</w:t>
      </w:r>
    </w:p>
    <w:p w14:paraId="59282BF2" w14:textId="77777777" w:rsidR="00F84FF2" w:rsidRPr="00D2476E" w:rsidRDefault="00F84FF2" w:rsidP="00D2476E">
      <w:pPr>
        <w:pStyle w:val="Bezodstpw"/>
        <w:spacing w:line="276" w:lineRule="auto"/>
        <w:jc w:val="both"/>
        <w:rPr>
          <w:b/>
        </w:rPr>
      </w:pPr>
    </w:p>
    <w:p w14:paraId="752AB8DB" w14:textId="77777777" w:rsidR="00F84FF2" w:rsidRPr="00D2476E" w:rsidRDefault="00F84FF2" w:rsidP="00D2476E">
      <w:pPr>
        <w:pStyle w:val="Bezodstpw"/>
        <w:spacing w:line="276" w:lineRule="auto"/>
        <w:jc w:val="both"/>
        <w:rPr>
          <w:b/>
          <w:u w:val="single"/>
        </w:rPr>
      </w:pPr>
      <w:r w:rsidRPr="00D2476E">
        <w:rPr>
          <w:b/>
          <w:u w:val="single"/>
        </w:rPr>
        <w:t>W zakresie standardu wykonywanych usług</w:t>
      </w:r>
    </w:p>
    <w:p w14:paraId="03029084" w14:textId="77777777" w:rsidR="00F84FF2" w:rsidRPr="002E075C" w:rsidRDefault="00F84FF2" w:rsidP="00D2476E">
      <w:pPr>
        <w:pStyle w:val="Bezodstpw"/>
        <w:spacing w:line="276" w:lineRule="auto"/>
        <w:jc w:val="both"/>
      </w:pPr>
      <w:bookmarkStart w:id="6" w:name="_Hlk56108501"/>
    </w:p>
    <w:bookmarkEnd w:id="6"/>
    <w:p w14:paraId="146EBB3F" w14:textId="77777777" w:rsidR="00F84FF2" w:rsidRDefault="00F84FF2" w:rsidP="00AE37A7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lastRenderedPageBreak/>
        <w:t>Wykonanie przedmiotu umowy w sposób nie zakłócający ciszy nocnej oraz</w:t>
      </w:r>
      <w:r>
        <w:t xml:space="preserve"> </w:t>
      </w:r>
      <w:r w:rsidRPr="002E075C">
        <w:t>ograniczający do niezbędnego minimum niedogodności dla mieszkańców Gminy.</w:t>
      </w:r>
    </w:p>
    <w:p w14:paraId="77122891" w14:textId="212FA506" w:rsidR="00AE37A7" w:rsidRDefault="00F84FF2" w:rsidP="00D2476E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t>Wykonawca zobowiązany jest kontrolować realizowane przez właściciela nieruchomości obowiązki w zakresie prawidłowej segregacji odbieranych odpadów  komunalnych, a w przypadku ich niedopełnienia i ujawnieniu nieprawidłowości Wykonawca wraz z dowodami w formie zdjęć pisemnie, lub drogą elektroniczną powiadamia   Zamawiającego nie później niż w ciągu 3 dni od stwierdzenia tego faktu. W przypadku ujawnienia nieprawidłowości Wykonawca przekaże Zamawiającemu:</w:t>
      </w:r>
      <w:r w:rsidR="00AE37A7">
        <w:t xml:space="preserve"> </w:t>
      </w:r>
      <w:r w:rsidRPr="002E075C">
        <w:t>adres nieruchomości, na której odpady gromadzone są w sposób nieprawidłowy,</w:t>
      </w:r>
      <w:r w:rsidR="00AE37A7">
        <w:t xml:space="preserve"> </w:t>
      </w:r>
      <w:r w:rsidRPr="002E075C">
        <w:t xml:space="preserve">zdjęcia w postaci cyfrowej dowodzące, że odpady gromadzone są w sposób </w:t>
      </w:r>
      <w:r>
        <w:t>niewłaściwy;</w:t>
      </w:r>
      <w:r w:rsidR="00AE37A7">
        <w:t xml:space="preserve"> </w:t>
      </w:r>
      <w:r w:rsidRPr="002E075C">
        <w:t>zdjęcia muszą zostać wykonane w taki sposób, aby nie budząc wątpliwości pozwalały na przypisanie worków do konkretnej nieruchomości,</w:t>
      </w:r>
      <w:r w:rsidR="00AE37A7">
        <w:t xml:space="preserve"> </w:t>
      </w:r>
      <w:r w:rsidRPr="002E075C">
        <w:t xml:space="preserve">dane pracowników Wykonawcy, którzy stwierdzili fakt </w:t>
      </w:r>
      <w:r>
        <w:t>niewłaściwego postępowania</w:t>
      </w:r>
      <w:r w:rsidR="008B0CC1">
        <w:t xml:space="preserve"> </w:t>
      </w:r>
      <w:r>
        <w:t xml:space="preserve">z </w:t>
      </w:r>
      <w:r w:rsidRPr="002E075C">
        <w:t>odpadami komunalnymi oraz ewentualne oświadczenia przez nich przekazane,</w:t>
      </w:r>
      <w:r w:rsidR="00AE37A7">
        <w:t xml:space="preserve"> </w:t>
      </w:r>
      <w:r w:rsidRPr="002E075C">
        <w:t xml:space="preserve">Ponadto Wykonawca jest zobowiązany do poinformowania właściciela nieruchomości o nieprawidłowym sposobie segregacji odpadów poprzez przyklejenie na worku ostrzegawczej naklejki informacyjnej. </w:t>
      </w:r>
    </w:p>
    <w:p w14:paraId="0EAB3ADD" w14:textId="77777777" w:rsidR="00F84FF2" w:rsidRDefault="00F84FF2" w:rsidP="00D2476E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t xml:space="preserve">Wykonawca jest zobowiązany do bieżącego przekazywania </w:t>
      </w:r>
      <w:r>
        <w:t xml:space="preserve">Zamawiającemu  </w:t>
      </w:r>
      <w:r w:rsidRPr="002E075C">
        <w:t>adresów nieruchomości zamieszkałych, na których powstały odpady, a nie ujętych w bazie danych Zamawiającego przekazanej Wykonawcy.</w:t>
      </w:r>
    </w:p>
    <w:p w14:paraId="59FDF13F" w14:textId="77777777" w:rsidR="00F84FF2" w:rsidRDefault="00F84FF2" w:rsidP="00D2476E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t>Wykonawca jest zobowiązany do realizacji „reklamacji” w ciąg</w:t>
      </w:r>
      <w:r w:rsidR="00AE37A7">
        <w:t xml:space="preserve">u 2 dni roboczych od otrzymania </w:t>
      </w:r>
      <w:r w:rsidRPr="002E075C">
        <w:t xml:space="preserve">zgłoszenia o nieodebranych odpadach. Załatwienie reklamacji należy niezwłocznie potwierdzić </w:t>
      </w:r>
      <w:r>
        <w:t xml:space="preserve"> </w:t>
      </w:r>
      <w:r w:rsidRPr="002E075C">
        <w:t xml:space="preserve">Zamawiającemu </w:t>
      </w:r>
      <w:proofErr w:type="spellStart"/>
      <w:r w:rsidRPr="002E075C">
        <w:t>meilowo</w:t>
      </w:r>
      <w:proofErr w:type="spellEnd"/>
      <w:r w:rsidRPr="002E075C">
        <w:t xml:space="preserve"> bądź telefonicznie.</w:t>
      </w:r>
    </w:p>
    <w:p w14:paraId="7E1CEA3B" w14:textId="77777777" w:rsidR="00F84FF2" w:rsidRDefault="00F84FF2" w:rsidP="00D2476E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t xml:space="preserve">Wykonawca zapewni - dla właściwej realizacji umowy, przez cały czas jej trwania- dostateczną ilość środków technicznych, gwarantujących terminowe i </w:t>
      </w:r>
      <w:r>
        <w:t xml:space="preserve">nie budzące  </w:t>
      </w:r>
      <w:r w:rsidRPr="002E075C">
        <w:t xml:space="preserve">wątpliwości pod względem </w:t>
      </w:r>
      <w:r>
        <w:t xml:space="preserve"> </w:t>
      </w:r>
      <w:r w:rsidRPr="002E075C">
        <w:t>jakości wykonanie powierzonej usługi.</w:t>
      </w:r>
    </w:p>
    <w:p w14:paraId="3652CC4D" w14:textId="3E4271C6" w:rsidR="00F84FF2" w:rsidRDefault="00F84FF2" w:rsidP="00D2476E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t xml:space="preserve">Dokonywanie odbioru i transportu odpadów  również w przypadkach, kiedy dojazd </w:t>
      </w:r>
      <w:r>
        <w:t xml:space="preserve"> </w:t>
      </w:r>
      <w:r w:rsidRPr="002E075C">
        <w:t xml:space="preserve">do punktu odbioru odpadów komunalnych będzie utrudniony z powodu prowadzonych remontów dróg itp. W takich przypadkach Wykonawcy nie przysługują roszczenia </w:t>
      </w:r>
      <w:r w:rsidR="008B0CC1">
        <w:t xml:space="preserve">                                            </w:t>
      </w:r>
      <w:r w:rsidRPr="002E075C">
        <w:t>z tytułu wzrostu kosztów realizacji przedmiotu umowy.</w:t>
      </w:r>
    </w:p>
    <w:p w14:paraId="21746AFC" w14:textId="77777777" w:rsidR="00F84FF2" w:rsidRDefault="00F84FF2" w:rsidP="00D2476E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t xml:space="preserve">Ponoszenie pełnej odpowiedzialności wobec Zamawiającego i osób trzecich za </w:t>
      </w:r>
      <w:r>
        <w:t xml:space="preserve"> </w:t>
      </w:r>
      <w:r w:rsidR="00AE37A7">
        <w:t>wszelkie szkody</w:t>
      </w:r>
      <w:r>
        <w:t xml:space="preserve"> </w:t>
      </w:r>
      <w:r w:rsidRPr="002E075C">
        <w:t xml:space="preserve">na mieniu i osobach spowodowane przez Wykonawcę, powstałe </w:t>
      </w:r>
      <w:r>
        <w:t xml:space="preserve"> </w:t>
      </w:r>
      <w:r w:rsidRPr="002E075C">
        <w:t>podczas i w związku z realizacją przedmiotu umowy.</w:t>
      </w:r>
    </w:p>
    <w:p w14:paraId="0A390431" w14:textId="1D599E3C" w:rsidR="00F84FF2" w:rsidRDefault="00F84FF2" w:rsidP="00D2476E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t xml:space="preserve">Okazanie na żądanie Zamawiającego wszelkich dokumentów potwierdzających  Wykonywanie przedmiotu umowy zgodnie z </w:t>
      </w:r>
      <w:r>
        <w:t xml:space="preserve">określonymi przez Zamawiającego </w:t>
      </w:r>
      <w:r w:rsidRPr="002E075C">
        <w:t>wymaganiami oraz obowiązującymi przepisami prawa.</w:t>
      </w:r>
    </w:p>
    <w:p w14:paraId="48627995" w14:textId="77777777" w:rsidR="00F84FF2" w:rsidRDefault="00F84FF2" w:rsidP="00D2476E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t>Wyposażenie własnych pracowników zajmujących się wywozem odpadów w odzież ochronną,  z widocznym logo firmy.</w:t>
      </w:r>
    </w:p>
    <w:p w14:paraId="04DF224C" w14:textId="77777777" w:rsidR="00F84FF2" w:rsidRDefault="00F84FF2" w:rsidP="00D2476E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t xml:space="preserve">Wykonawca podczas świadczenia usługi na rzecz Zamawiającego nie może w tym </w:t>
      </w:r>
      <w:r>
        <w:t xml:space="preserve"> </w:t>
      </w:r>
      <w:r w:rsidRPr="002E075C">
        <w:t>samym czasie, przy użyciu tego samego sprzętu, odbierać odpadów od podmiotów trzecich nieobjętych</w:t>
      </w:r>
      <w:r>
        <w:t xml:space="preserve"> </w:t>
      </w:r>
      <w:r w:rsidRPr="002E075C">
        <w:t>umową.</w:t>
      </w:r>
    </w:p>
    <w:p w14:paraId="7F3376ED" w14:textId="77777777" w:rsidR="00F84FF2" w:rsidRPr="002E075C" w:rsidRDefault="00F84FF2" w:rsidP="00D2476E">
      <w:pPr>
        <w:pStyle w:val="Bezodstpw"/>
        <w:numPr>
          <w:ilvl w:val="0"/>
          <w:numId w:val="10"/>
        </w:numPr>
        <w:spacing w:line="276" w:lineRule="auto"/>
        <w:jc w:val="both"/>
      </w:pPr>
      <w:r w:rsidRPr="002E075C">
        <w:t>Wykonawca nie może jednocześnie odbierać</w:t>
      </w:r>
      <w:r>
        <w:t xml:space="preserve"> odpadów selektywnych i odpadów </w:t>
      </w:r>
      <w:r w:rsidRPr="002E075C">
        <w:t>zmieszanych.</w:t>
      </w:r>
    </w:p>
    <w:p w14:paraId="74666093" w14:textId="77777777" w:rsidR="00F84FF2" w:rsidRPr="002E075C" w:rsidRDefault="00F84FF2" w:rsidP="00F84FF2">
      <w:pPr>
        <w:pStyle w:val="Bezodstpw"/>
      </w:pPr>
    </w:p>
    <w:p w14:paraId="1693D89F" w14:textId="77777777" w:rsidR="00F84FF2" w:rsidRPr="002E075C" w:rsidRDefault="00F84FF2" w:rsidP="00F84FF2">
      <w:pPr>
        <w:pStyle w:val="Bezodstpw"/>
        <w:rPr>
          <w:b/>
          <w:bCs/>
          <w:u w:val="single"/>
        </w:rPr>
      </w:pPr>
      <w:r w:rsidRPr="002E075C">
        <w:rPr>
          <w:b/>
          <w:bCs/>
          <w:u w:val="single"/>
        </w:rPr>
        <w:lastRenderedPageBreak/>
        <w:t>W zakresie transportu odpadów komunalnych:</w:t>
      </w:r>
    </w:p>
    <w:p w14:paraId="40EA10EC" w14:textId="77777777" w:rsidR="00F84FF2" w:rsidRPr="002E075C" w:rsidRDefault="00F84FF2" w:rsidP="00F84FF2">
      <w:pPr>
        <w:pStyle w:val="Bezodstpw"/>
        <w:rPr>
          <w:bCs/>
          <w:u w:val="single"/>
        </w:rPr>
      </w:pPr>
    </w:p>
    <w:p w14:paraId="6E97FA4F" w14:textId="77777777" w:rsidR="00F84FF2" w:rsidRPr="002E075C" w:rsidRDefault="00F84FF2" w:rsidP="00AE37A7">
      <w:pPr>
        <w:pStyle w:val="Bezodstpw"/>
        <w:numPr>
          <w:ilvl w:val="0"/>
          <w:numId w:val="11"/>
        </w:numPr>
        <w:spacing w:line="276" w:lineRule="auto"/>
        <w:jc w:val="both"/>
      </w:pPr>
      <w:r w:rsidRPr="002E075C">
        <w:t>Zakaz mieszania selektywnie zebranych odpadów komunalnych z odpadami zmieszanymi odbieranymi od właścicieli nieruchomości.</w:t>
      </w:r>
    </w:p>
    <w:p w14:paraId="576A9AF7" w14:textId="77777777" w:rsidR="00F84FF2" w:rsidRPr="002E075C" w:rsidRDefault="00F84FF2" w:rsidP="00AE37A7">
      <w:pPr>
        <w:pStyle w:val="Bezodstpw"/>
        <w:numPr>
          <w:ilvl w:val="0"/>
          <w:numId w:val="11"/>
        </w:numPr>
        <w:spacing w:line="276" w:lineRule="auto"/>
        <w:jc w:val="both"/>
      </w:pPr>
      <w:r w:rsidRPr="002E075C">
        <w:t>Zakaz odbioru odpadów w niedziele oraz dni ustawowo wolne od pracy.</w:t>
      </w:r>
    </w:p>
    <w:p w14:paraId="2FC7CFB8" w14:textId="77777777" w:rsidR="00F84FF2" w:rsidRPr="002E075C" w:rsidRDefault="00F84FF2" w:rsidP="00AE37A7">
      <w:pPr>
        <w:pStyle w:val="Bezodstpw"/>
        <w:numPr>
          <w:ilvl w:val="0"/>
          <w:numId w:val="11"/>
        </w:numPr>
        <w:spacing w:line="276" w:lineRule="auto"/>
        <w:jc w:val="both"/>
      </w:pPr>
      <w:r w:rsidRPr="002E075C">
        <w:t>Zabezpieczenie przewożonych odpadów przed wysypaniem na drogę.</w:t>
      </w:r>
    </w:p>
    <w:p w14:paraId="1F78A574" w14:textId="77777777" w:rsidR="00F84FF2" w:rsidRPr="002E075C" w:rsidRDefault="00F84FF2" w:rsidP="00AE37A7">
      <w:pPr>
        <w:pStyle w:val="Bezodstpw"/>
        <w:numPr>
          <w:ilvl w:val="0"/>
          <w:numId w:val="11"/>
        </w:numPr>
        <w:spacing w:line="276" w:lineRule="auto"/>
        <w:jc w:val="both"/>
      </w:pPr>
      <w:r w:rsidRPr="002E075C">
        <w:t xml:space="preserve">Utrzymanie odpowiedniego stanu sanitarnego pojazdów i urządzeń do odbierania odpadów komunalnych oraz miejsca świadczenia usługi </w:t>
      </w:r>
      <w:proofErr w:type="spellStart"/>
      <w:r w:rsidRPr="002E075C">
        <w:t>tj</w:t>
      </w:r>
      <w:proofErr w:type="spellEnd"/>
      <w:r w:rsidRPr="002E075C">
        <w:t>:</w:t>
      </w:r>
    </w:p>
    <w:p w14:paraId="72702449" w14:textId="77777777" w:rsidR="00F84FF2" w:rsidRPr="002E075C" w:rsidRDefault="00F84FF2" w:rsidP="00AE37A7">
      <w:pPr>
        <w:pStyle w:val="Bezodstpw"/>
        <w:numPr>
          <w:ilvl w:val="1"/>
          <w:numId w:val="11"/>
        </w:numPr>
        <w:spacing w:line="276" w:lineRule="auto"/>
        <w:jc w:val="both"/>
      </w:pPr>
      <w:r w:rsidRPr="002E075C">
        <w:t>pojazdy i urządzenia będą poddawane myciu i dezynfekcji z częstotliwością gwarantującą zapewnienie im właściwego stanu sanitarnego - nie rzadziej niż raz na miesiąc, w okresie letnim nie rzadziej niż raz na 2 tygodnie,</w:t>
      </w:r>
    </w:p>
    <w:p w14:paraId="532CF9DB" w14:textId="77777777" w:rsidR="00F84FF2" w:rsidRPr="002E075C" w:rsidRDefault="00F84FF2" w:rsidP="00AE37A7">
      <w:pPr>
        <w:pStyle w:val="Bezodstpw"/>
        <w:numPr>
          <w:ilvl w:val="1"/>
          <w:numId w:val="11"/>
        </w:numPr>
        <w:spacing w:line="276" w:lineRule="auto"/>
        <w:jc w:val="both"/>
      </w:pPr>
      <w:r w:rsidRPr="002E075C">
        <w:t xml:space="preserve">porządkowanie terenu zanieczyszczonego odpadami wysypanymi </w:t>
      </w:r>
      <w:r w:rsidR="00AE37A7">
        <w:t xml:space="preserve">                                </w:t>
      </w:r>
      <w:r w:rsidRPr="002E075C">
        <w:t>z pojemników, worków i pojazdów w trakcie realizacji usługi wywozu,</w:t>
      </w:r>
    </w:p>
    <w:p w14:paraId="7F7A31C7" w14:textId="77777777" w:rsidR="00F84FF2" w:rsidRPr="002E075C" w:rsidRDefault="00AE37A7" w:rsidP="00AE37A7">
      <w:pPr>
        <w:pStyle w:val="Bezodstpw"/>
        <w:numPr>
          <w:ilvl w:val="1"/>
          <w:numId w:val="11"/>
        </w:numPr>
        <w:spacing w:line="276" w:lineRule="auto"/>
        <w:jc w:val="both"/>
      </w:pPr>
      <w:r>
        <w:t>w</w:t>
      </w:r>
      <w:r w:rsidR="00F84FF2" w:rsidRPr="002E075C">
        <w:t>ykonawca odpowiada za prawidłowe opróżnianie i odstawianie pojemników,  oraz za pozostawienie porządku po odbiorze odpadów od mieszkańców,</w:t>
      </w:r>
    </w:p>
    <w:p w14:paraId="0DD49CBA" w14:textId="77777777" w:rsidR="00F84FF2" w:rsidRPr="002E075C" w:rsidRDefault="00AE37A7" w:rsidP="00AE37A7">
      <w:pPr>
        <w:pStyle w:val="Bezodstpw"/>
        <w:numPr>
          <w:ilvl w:val="1"/>
          <w:numId w:val="11"/>
        </w:numPr>
        <w:spacing w:line="276" w:lineRule="auto"/>
        <w:jc w:val="both"/>
      </w:pPr>
      <w:r>
        <w:t>w</w:t>
      </w:r>
      <w:r w:rsidR="00F84FF2" w:rsidRPr="002E075C">
        <w:t xml:space="preserve">ykonawca jest zobowiązany do zebrania także odpadów leżących obok pojemników jeśli jest </w:t>
      </w:r>
      <w:r>
        <w:t>to wynikiem jego działalności.</w:t>
      </w:r>
    </w:p>
    <w:p w14:paraId="308D41BF" w14:textId="77777777" w:rsidR="00F84FF2" w:rsidRPr="002E075C" w:rsidRDefault="00F84FF2" w:rsidP="00F84FF2">
      <w:pPr>
        <w:pStyle w:val="Bezodstpw"/>
      </w:pPr>
    </w:p>
    <w:p w14:paraId="361FFC60" w14:textId="77777777" w:rsidR="00F84FF2" w:rsidRPr="002E075C" w:rsidRDefault="00F84FF2" w:rsidP="00017AD4">
      <w:pPr>
        <w:pStyle w:val="Bezodstpw"/>
        <w:spacing w:line="276" w:lineRule="auto"/>
        <w:jc w:val="both"/>
        <w:rPr>
          <w:b/>
          <w:bCs/>
          <w:u w:val="single"/>
        </w:rPr>
      </w:pPr>
      <w:r w:rsidRPr="002E075C">
        <w:rPr>
          <w:b/>
          <w:bCs/>
          <w:u w:val="single"/>
        </w:rPr>
        <w:t>W zakresie wymaga</w:t>
      </w:r>
      <w:r w:rsidRPr="002E075C">
        <w:rPr>
          <w:rFonts w:eastAsia="TimesNewRoman,Bold"/>
          <w:b/>
          <w:bCs/>
          <w:u w:val="single"/>
        </w:rPr>
        <w:t xml:space="preserve">ń </w:t>
      </w:r>
      <w:r w:rsidRPr="002E075C">
        <w:rPr>
          <w:b/>
          <w:bCs/>
          <w:u w:val="single"/>
        </w:rPr>
        <w:t>technicznych dotycz</w:t>
      </w:r>
      <w:r w:rsidRPr="002E075C">
        <w:rPr>
          <w:rFonts w:eastAsia="TimesNewRoman,Bold"/>
          <w:b/>
          <w:bCs/>
          <w:u w:val="single"/>
        </w:rPr>
        <w:t>ą</w:t>
      </w:r>
      <w:r w:rsidRPr="002E075C">
        <w:rPr>
          <w:b/>
          <w:bCs/>
          <w:u w:val="single"/>
        </w:rPr>
        <w:t>cych wyposa</w:t>
      </w:r>
      <w:r w:rsidRPr="002E075C">
        <w:rPr>
          <w:rFonts w:eastAsia="TimesNewRoman,Bold"/>
          <w:b/>
          <w:bCs/>
          <w:u w:val="single"/>
        </w:rPr>
        <w:t>ż</w:t>
      </w:r>
      <w:r w:rsidRPr="002E075C">
        <w:rPr>
          <w:b/>
          <w:bCs/>
          <w:u w:val="single"/>
        </w:rPr>
        <w:t>enia pojazdów do odbierania odpadów komunalnych od wła</w:t>
      </w:r>
      <w:r w:rsidRPr="002E075C">
        <w:rPr>
          <w:rFonts w:eastAsia="TimesNewRoman,Bold"/>
          <w:b/>
          <w:bCs/>
          <w:u w:val="single"/>
        </w:rPr>
        <w:t>ś</w:t>
      </w:r>
      <w:r w:rsidRPr="002E075C">
        <w:rPr>
          <w:b/>
          <w:bCs/>
          <w:u w:val="single"/>
        </w:rPr>
        <w:t>cicieli nieruchomo</w:t>
      </w:r>
      <w:r w:rsidRPr="002E075C">
        <w:rPr>
          <w:rFonts w:eastAsia="TimesNewRoman,Bold"/>
          <w:b/>
          <w:bCs/>
          <w:u w:val="single"/>
        </w:rPr>
        <w:t>ś</w:t>
      </w:r>
      <w:r w:rsidRPr="002E075C">
        <w:rPr>
          <w:b/>
          <w:bCs/>
          <w:u w:val="single"/>
        </w:rPr>
        <w:t>ci:</w:t>
      </w:r>
    </w:p>
    <w:p w14:paraId="0421CD5D" w14:textId="77777777" w:rsidR="00F84FF2" w:rsidRPr="002E075C" w:rsidRDefault="00F84FF2" w:rsidP="00F84FF2">
      <w:pPr>
        <w:pStyle w:val="Bezodstpw"/>
      </w:pPr>
    </w:p>
    <w:p w14:paraId="1FD01E23" w14:textId="77777777" w:rsidR="00F84FF2" w:rsidRDefault="00F84FF2" w:rsidP="00017AD4">
      <w:pPr>
        <w:pStyle w:val="Bezodstpw"/>
        <w:numPr>
          <w:ilvl w:val="0"/>
          <w:numId w:val="13"/>
        </w:numPr>
        <w:spacing w:line="276" w:lineRule="auto"/>
        <w:jc w:val="both"/>
      </w:pPr>
      <w:r w:rsidRPr="002E075C">
        <w:t>Pojazdy muszą być trwale i czytelnie oznakow</w:t>
      </w:r>
      <w:r>
        <w:t xml:space="preserve">ane, w widocznym miejscu, nazwą </w:t>
      </w:r>
      <w:r w:rsidRPr="002E075C">
        <w:t>firmy oraz danymi adresowymi i numerem telefonu Wykonawcy.</w:t>
      </w:r>
    </w:p>
    <w:p w14:paraId="0E20E4C8" w14:textId="77777777" w:rsidR="00F84FF2" w:rsidRDefault="00F84FF2" w:rsidP="00017AD4">
      <w:pPr>
        <w:pStyle w:val="Bezodstpw"/>
        <w:numPr>
          <w:ilvl w:val="0"/>
          <w:numId w:val="13"/>
        </w:numPr>
        <w:spacing w:line="276" w:lineRule="auto"/>
        <w:jc w:val="both"/>
      </w:pPr>
      <w:r w:rsidRPr="002E075C">
        <w:t xml:space="preserve">Pojazdy muszą być zarejestrowane i dopuszczone do ruchu oraz posiadać aktualne badania techniczne i świadectwa dopuszczenia </w:t>
      </w:r>
      <w:r>
        <w:t>do ruchu zgodnie z przepisami o</w:t>
      </w:r>
      <w:r w:rsidRPr="002E075C">
        <w:t xml:space="preserve"> ruchu drogowym.</w:t>
      </w:r>
    </w:p>
    <w:p w14:paraId="1EF58BC0" w14:textId="77777777" w:rsidR="00F84FF2" w:rsidRDefault="00F84FF2" w:rsidP="00017AD4">
      <w:pPr>
        <w:pStyle w:val="Bezodstpw"/>
        <w:numPr>
          <w:ilvl w:val="0"/>
          <w:numId w:val="13"/>
        </w:numPr>
        <w:spacing w:line="276" w:lineRule="auto"/>
        <w:jc w:val="both"/>
      </w:pPr>
      <w:r w:rsidRPr="002E075C">
        <w:t>Pojazdy i urządzenia muszą być zabezpieczone przed niekontrolowanym wydostaniem się odpadów na zewnątrz podczas ich magazynowania, przeładunku i transportu.</w:t>
      </w:r>
    </w:p>
    <w:p w14:paraId="4CFEF5FA" w14:textId="77777777" w:rsidR="00F84FF2" w:rsidRDefault="00F84FF2" w:rsidP="00017AD4">
      <w:pPr>
        <w:pStyle w:val="Bezodstpw"/>
        <w:numPr>
          <w:ilvl w:val="0"/>
          <w:numId w:val="13"/>
        </w:numPr>
        <w:spacing w:line="276" w:lineRule="auto"/>
        <w:jc w:val="both"/>
      </w:pPr>
      <w:r w:rsidRPr="002E075C">
        <w:t>Konstrukcja pojazdów musi zabezpieczać przed rozwianiem i rozpylaniem przewożonych odpadów oraz minimalizować oddziaływanie na odpady czynników atmosferycznych.</w:t>
      </w:r>
    </w:p>
    <w:p w14:paraId="6C2F5E9F" w14:textId="77777777" w:rsidR="00F84FF2" w:rsidRPr="002E075C" w:rsidRDefault="00F84FF2" w:rsidP="00017AD4">
      <w:pPr>
        <w:pStyle w:val="Bezodstpw"/>
        <w:numPr>
          <w:ilvl w:val="0"/>
          <w:numId w:val="13"/>
        </w:numPr>
        <w:spacing w:line="276" w:lineRule="auto"/>
        <w:jc w:val="both"/>
      </w:pPr>
      <w:r w:rsidRPr="002E075C">
        <w:t>Pojazdy winny być wyposażone w:</w:t>
      </w:r>
    </w:p>
    <w:p w14:paraId="704DDBB1" w14:textId="77777777" w:rsidR="00F84FF2" w:rsidRPr="002E075C" w:rsidRDefault="00F84FF2" w:rsidP="00017AD4">
      <w:pPr>
        <w:pStyle w:val="Bezodstpw"/>
        <w:numPr>
          <w:ilvl w:val="0"/>
          <w:numId w:val="15"/>
        </w:numPr>
        <w:spacing w:line="276" w:lineRule="auto"/>
        <w:jc w:val="both"/>
      </w:pPr>
      <w:r w:rsidRPr="002E075C">
        <w:t>system monitoringu bazującego na systemie pozycjonowania satelitarnego, umożliwiający trwałe zapisywanie, przecho</w:t>
      </w:r>
      <w:r w:rsidR="00017AD4">
        <w:t xml:space="preserve">wywanie i odczytywanie danych                          o położeniu pojazdu i miejscach </w:t>
      </w:r>
      <w:r w:rsidRPr="002E075C">
        <w:t xml:space="preserve">postojów </w:t>
      </w:r>
      <w:r>
        <w:t xml:space="preserve">oraz czujniki zapisujące dane o </w:t>
      </w:r>
      <w:r w:rsidRPr="002E075C">
        <w:t>miejscach wyładunk</w:t>
      </w:r>
      <w:r w:rsidR="00017AD4">
        <w:t xml:space="preserve">u odpadów a także umożliwiające </w:t>
      </w:r>
      <w:r w:rsidRPr="002E075C">
        <w:t>weryfikację tych danych,</w:t>
      </w:r>
    </w:p>
    <w:p w14:paraId="75F1FEB9" w14:textId="77777777" w:rsidR="00017AD4" w:rsidRPr="002E075C" w:rsidRDefault="00F84FF2" w:rsidP="00017AD4">
      <w:pPr>
        <w:pStyle w:val="Bezodstpw"/>
        <w:numPr>
          <w:ilvl w:val="0"/>
          <w:numId w:val="15"/>
        </w:numPr>
        <w:spacing w:line="276" w:lineRule="auto"/>
        <w:jc w:val="both"/>
      </w:pPr>
      <w:r w:rsidRPr="002E075C">
        <w:t>narzędzia i urządzenia umożliwiające sprzątanie terenu po opróżni</w:t>
      </w:r>
      <w:r>
        <w:t>eniu</w:t>
      </w:r>
      <w:r w:rsidRPr="002E075C">
        <w:t xml:space="preserve"> pojemników.</w:t>
      </w:r>
    </w:p>
    <w:p w14:paraId="5FC5EEEC" w14:textId="77777777" w:rsidR="00F84FF2" w:rsidRPr="002E075C" w:rsidRDefault="00F84FF2" w:rsidP="00017AD4">
      <w:pPr>
        <w:pStyle w:val="Bezodstpw"/>
        <w:numPr>
          <w:ilvl w:val="0"/>
          <w:numId w:val="13"/>
        </w:numPr>
        <w:spacing w:line="276" w:lineRule="auto"/>
        <w:jc w:val="both"/>
      </w:pPr>
      <w:r w:rsidRPr="002E075C">
        <w:t>Pojazdy przeznaczone do realizacji  zamówieni</w:t>
      </w:r>
      <w:r>
        <w:t xml:space="preserve">a należy garażować na terenie </w:t>
      </w:r>
      <w:r w:rsidRPr="002E075C">
        <w:t xml:space="preserve">posiadanej bazy </w:t>
      </w:r>
      <w:proofErr w:type="spellStart"/>
      <w:r w:rsidRPr="002E075C">
        <w:t>magazynowo-transportowej</w:t>
      </w:r>
      <w:proofErr w:type="spellEnd"/>
      <w:r w:rsidRPr="002E075C">
        <w:t>.</w:t>
      </w:r>
    </w:p>
    <w:p w14:paraId="476BCD58" w14:textId="77777777" w:rsidR="00F84FF2" w:rsidRPr="002E075C" w:rsidRDefault="00F84FF2" w:rsidP="00017AD4">
      <w:pPr>
        <w:pStyle w:val="Bezodstpw"/>
        <w:numPr>
          <w:ilvl w:val="0"/>
          <w:numId w:val="13"/>
        </w:numPr>
        <w:spacing w:line="276" w:lineRule="auto"/>
        <w:jc w:val="both"/>
      </w:pPr>
      <w:r w:rsidRPr="002E075C">
        <w:t xml:space="preserve">W razie awarii pojazdu Wykonawca zobowiązany jest zapewnić pojazd zastępczy </w:t>
      </w:r>
      <w:r w:rsidR="00017AD4">
        <w:t xml:space="preserve">                   </w:t>
      </w:r>
      <w:r w:rsidRPr="002E075C">
        <w:t>o</w:t>
      </w:r>
      <w:r>
        <w:t xml:space="preserve"> </w:t>
      </w:r>
      <w:r w:rsidRPr="002E075C">
        <w:t>zbliżonych parametrach.</w:t>
      </w:r>
    </w:p>
    <w:p w14:paraId="0DB17B3E" w14:textId="77777777" w:rsidR="00F84FF2" w:rsidRPr="002E075C" w:rsidRDefault="00F84FF2" w:rsidP="00F84FF2">
      <w:pPr>
        <w:pStyle w:val="Bezodstpw"/>
      </w:pPr>
    </w:p>
    <w:p w14:paraId="6CD1BDEE" w14:textId="77777777" w:rsidR="00F84FF2" w:rsidRPr="002E075C" w:rsidRDefault="00F54537" w:rsidP="00017AD4">
      <w:pPr>
        <w:pStyle w:val="Bezodstpw"/>
        <w:spacing w:line="276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W zakresie </w:t>
      </w:r>
      <w:r w:rsidR="00F84FF2" w:rsidRPr="002E075C">
        <w:rPr>
          <w:b/>
          <w:bCs/>
          <w:u w:val="single"/>
        </w:rPr>
        <w:t>usytuowania i wyposa</w:t>
      </w:r>
      <w:r w:rsidR="00F84FF2" w:rsidRPr="002E075C">
        <w:rPr>
          <w:rFonts w:eastAsia="TimesNewRoman,Bold"/>
          <w:b/>
          <w:bCs/>
          <w:u w:val="single"/>
        </w:rPr>
        <w:t>ż</w:t>
      </w:r>
      <w:r w:rsidR="00F84FF2" w:rsidRPr="002E075C">
        <w:rPr>
          <w:b/>
          <w:bCs/>
          <w:u w:val="single"/>
        </w:rPr>
        <w:t xml:space="preserve">enia bazy </w:t>
      </w:r>
      <w:proofErr w:type="spellStart"/>
      <w:r w:rsidR="00F84FF2" w:rsidRPr="002E075C">
        <w:rPr>
          <w:b/>
          <w:bCs/>
          <w:u w:val="single"/>
        </w:rPr>
        <w:t>magazynowo-transportowej</w:t>
      </w:r>
      <w:proofErr w:type="spellEnd"/>
      <w:r w:rsidR="00F84FF2" w:rsidRPr="002E075C">
        <w:rPr>
          <w:b/>
          <w:bCs/>
          <w:u w:val="single"/>
        </w:rPr>
        <w:t>.</w:t>
      </w:r>
    </w:p>
    <w:p w14:paraId="45704D72" w14:textId="77777777" w:rsidR="00F84FF2" w:rsidRPr="002E075C" w:rsidRDefault="00F84FF2" w:rsidP="00F84FF2">
      <w:pPr>
        <w:pStyle w:val="Bezodstpw"/>
        <w:rPr>
          <w:bCs/>
          <w:u w:val="single"/>
        </w:rPr>
      </w:pPr>
    </w:p>
    <w:p w14:paraId="0057DD2B" w14:textId="659EFD2E" w:rsidR="00F84FF2" w:rsidRDefault="00F84FF2" w:rsidP="00E42AAC">
      <w:pPr>
        <w:pStyle w:val="Bezodstpw"/>
        <w:numPr>
          <w:ilvl w:val="0"/>
          <w:numId w:val="19"/>
        </w:numPr>
        <w:spacing w:line="276" w:lineRule="auto"/>
        <w:jc w:val="both"/>
      </w:pPr>
      <w:r w:rsidRPr="002E075C">
        <w:lastRenderedPageBreak/>
        <w:t>Teren bazy magazynowo transportowej znajdujący się na nieruchomości, do której Wykonawca posiada tytuł prawny, położony na terenie Gminy</w:t>
      </w:r>
      <w:r w:rsidR="008B0CC1">
        <w:t xml:space="preserve"> </w:t>
      </w:r>
      <w:r w:rsidRPr="002E075C">
        <w:t xml:space="preserve">Wierzbno lub </w:t>
      </w:r>
      <w:r w:rsidR="00E42AAC">
        <w:t xml:space="preserve">                          </w:t>
      </w:r>
      <w:r w:rsidRPr="002E075C">
        <w:t xml:space="preserve">w odległości nie większej niż </w:t>
      </w:r>
      <w:r w:rsidR="00880F9F">
        <w:t>60 km od granicy G</w:t>
      </w:r>
      <w:r w:rsidRPr="002E075C">
        <w:t>miny Wierzbno oraz zabezpieczony w sposób uniemożliwiający wstęp osobom trzecim.</w:t>
      </w:r>
    </w:p>
    <w:p w14:paraId="45CC6A6D" w14:textId="77777777" w:rsidR="00F84FF2" w:rsidRDefault="00F84FF2" w:rsidP="00E42AAC">
      <w:pPr>
        <w:pStyle w:val="Bezodstpw"/>
        <w:numPr>
          <w:ilvl w:val="0"/>
          <w:numId w:val="19"/>
        </w:numPr>
        <w:spacing w:line="276" w:lineRule="auto"/>
        <w:jc w:val="both"/>
      </w:pPr>
      <w:r w:rsidRPr="002E075C">
        <w:t>Miejsca przeznaczone do parkowania pojazdów będą zabezpieczone przed emisją</w:t>
      </w:r>
      <w:r w:rsidR="00E42AAC">
        <w:t xml:space="preserve"> </w:t>
      </w:r>
      <w:r w:rsidRPr="002E075C">
        <w:t>zanieczyszczeń do gruntu.</w:t>
      </w:r>
    </w:p>
    <w:p w14:paraId="4E1BAD17" w14:textId="77777777" w:rsidR="00F84FF2" w:rsidRDefault="00F84FF2" w:rsidP="00E42AAC">
      <w:pPr>
        <w:pStyle w:val="Bezodstpw"/>
        <w:numPr>
          <w:ilvl w:val="0"/>
          <w:numId w:val="19"/>
        </w:numPr>
        <w:spacing w:line="276" w:lineRule="auto"/>
        <w:jc w:val="both"/>
      </w:pPr>
      <w:r w:rsidRPr="002E075C">
        <w:t>Miejsca gromadzenia selektywnie zebranych odpadów komunalnych będą zabezpieczone przed emisją zanieczyszczeń do gruntu oraz przed działaniem czynników atmosferycznych.</w:t>
      </w:r>
    </w:p>
    <w:p w14:paraId="16CC3D40" w14:textId="3E667DD6" w:rsidR="00E42AAC" w:rsidRDefault="00F84FF2" w:rsidP="00E42AAC">
      <w:pPr>
        <w:pStyle w:val="Bezodstpw"/>
        <w:numPr>
          <w:ilvl w:val="0"/>
          <w:numId w:val="19"/>
        </w:numPr>
        <w:spacing w:line="276" w:lineRule="auto"/>
        <w:jc w:val="both"/>
      </w:pPr>
      <w:r w:rsidRPr="002E075C">
        <w:t>Teren bazy magazynowo- transportowej będzie wyposażony w urządzenia lub systemy zapewniające zagospodarowanie wód opadowych i ścieków przemysłowych, pochodzących z terenu bazy</w:t>
      </w:r>
      <w:r w:rsidR="00E42AAC">
        <w:t>,</w:t>
      </w:r>
      <w:r>
        <w:t xml:space="preserve"> </w:t>
      </w:r>
      <w:r w:rsidRPr="002E075C">
        <w:t xml:space="preserve">zgodnie z wymaganiami określonymi w ustawie  z dnia 20 lipca 2017 r. – Prawo wodne </w:t>
      </w:r>
      <w:r w:rsidR="009B3CD8">
        <w:t>(</w:t>
      </w:r>
      <w:proofErr w:type="spellStart"/>
      <w:r w:rsidR="009B3CD8">
        <w:t>t.j</w:t>
      </w:r>
      <w:proofErr w:type="spellEnd"/>
      <w:r w:rsidR="009B3CD8">
        <w:t>. Dz. U 2024, poz. 1087).</w:t>
      </w:r>
    </w:p>
    <w:p w14:paraId="34567753" w14:textId="77777777" w:rsidR="00F84FF2" w:rsidRPr="002E075C" w:rsidRDefault="00F84FF2" w:rsidP="00E42AAC">
      <w:pPr>
        <w:pStyle w:val="Bezodstpw"/>
        <w:numPr>
          <w:ilvl w:val="0"/>
          <w:numId w:val="19"/>
        </w:numPr>
        <w:spacing w:line="276" w:lineRule="auto"/>
        <w:jc w:val="both"/>
      </w:pPr>
      <w:r w:rsidRPr="002E075C">
        <w:t xml:space="preserve">Baza magazynowo transportowa będzie wyposażona w : </w:t>
      </w:r>
    </w:p>
    <w:p w14:paraId="742C7208" w14:textId="77777777" w:rsidR="00F84FF2" w:rsidRPr="002E075C" w:rsidRDefault="00F84FF2" w:rsidP="00E42AAC">
      <w:pPr>
        <w:pStyle w:val="Bezodstpw"/>
        <w:numPr>
          <w:ilvl w:val="0"/>
          <w:numId w:val="22"/>
        </w:numPr>
        <w:spacing w:line="276" w:lineRule="auto"/>
        <w:ind w:left="1418"/>
        <w:jc w:val="both"/>
      </w:pPr>
      <w:r w:rsidRPr="002E075C">
        <w:t xml:space="preserve">miejsce przeznaczone do parkowania pojazdów, </w:t>
      </w:r>
    </w:p>
    <w:p w14:paraId="681F96AA" w14:textId="77777777" w:rsidR="00F84FF2" w:rsidRPr="002E075C" w:rsidRDefault="00F84FF2" w:rsidP="00E42AAC">
      <w:pPr>
        <w:pStyle w:val="Bezodstpw"/>
        <w:numPr>
          <w:ilvl w:val="0"/>
          <w:numId w:val="22"/>
        </w:numPr>
        <w:spacing w:line="276" w:lineRule="auto"/>
        <w:ind w:left="1418"/>
        <w:jc w:val="both"/>
      </w:pPr>
      <w:r w:rsidRPr="002E075C">
        <w:t xml:space="preserve">pomieszczenie socjalne dla pracowników odpowiadające liczbie zatrudnionych,       </w:t>
      </w:r>
    </w:p>
    <w:p w14:paraId="1EE3D80B" w14:textId="77777777" w:rsidR="00F84FF2" w:rsidRPr="002E075C" w:rsidRDefault="00F84FF2" w:rsidP="00E42AAC">
      <w:pPr>
        <w:pStyle w:val="Bezodstpw"/>
        <w:numPr>
          <w:ilvl w:val="0"/>
          <w:numId w:val="22"/>
        </w:numPr>
        <w:spacing w:line="276" w:lineRule="auto"/>
        <w:ind w:left="1418"/>
        <w:jc w:val="both"/>
      </w:pPr>
      <w:r w:rsidRPr="002E075C">
        <w:t>miejsce do  magazynowania selektywnie zbieranych odpadów komunalnych oraz legalizowaną wagę najazdową w przypadku, gdy na terenie bazy będą magazynowane odpady.</w:t>
      </w:r>
    </w:p>
    <w:p w14:paraId="25E3E122" w14:textId="77777777" w:rsidR="00F84FF2" w:rsidRPr="002E075C" w:rsidRDefault="00F84FF2" w:rsidP="00E42AAC">
      <w:pPr>
        <w:pStyle w:val="Bezodstpw"/>
        <w:numPr>
          <w:ilvl w:val="0"/>
          <w:numId w:val="19"/>
        </w:numPr>
        <w:spacing w:line="276" w:lineRule="auto"/>
        <w:jc w:val="both"/>
      </w:pPr>
      <w:r w:rsidRPr="002E075C">
        <w:t xml:space="preserve">Na terenie bazy </w:t>
      </w:r>
      <w:proofErr w:type="spellStart"/>
      <w:r w:rsidRPr="002E075C">
        <w:t>magazynowo-transportowej</w:t>
      </w:r>
      <w:proofErr w:type="spellEnd"/>
      <w:r w:rsidRPr="002E075C">
        <w:t xml:space="preserve"> powinny znajdować się także:</w:t>
      </w:r>
    </w:p>
    <w:p w14:paraId="3240A59A" w14:textId="77777777" w:rsidR="00F84FF2" w:rsidRPr="002E075C" w:rsidRDefault="00F84FF2" w:rsidP="00E42AAC">
      <w:pPr>
        <w:pStyle w:val="Bezodstpw"/>
        <w:numPr>
          <w:ilvl w:val="0"/>
          <w:numId w:val="24"/>
        </w:numPr>
        <w:spacing w:line="276" w:lineRule="auto"/>
        <w:ind w:left="1418"/>
        <w:jc w:val="both"/>
      </w:pPr>
      <w:r w:rsidRPr="002E075C">
        <w:t>punkt bieżącej konserwacji i napraw pojazdów,</w:t>
      </w:r>
    </w:p>
    <w:p w14:paraId="751DCD06" w14:textId="77777777" w:rsidR="00F84FF2" w:rsidRDefault="00F84FF2" w:rsidP="00E42AAC">
      <w:pPr>
        <w:pStyle w:val="Bezodstpw"/>
        <w:numPr>
          <w:ilvl w:val="0"/>
          <w:numId w:val="24"/>
        </w:numPr>
        <w:spacing w:line="276" w:lineRule="auto"/>
        <w:ind w:left="1418"/>
        <w:jc w:val="both"/>
      </w:pPr>
      <w:r w:rsidRPr="002E075C">
        <w:t>miejsce do mycia i dezynfekcji pojazdów</w:t>
      </w:r>
      <w:r w:rsidR="00E42AAC">
        <w:t xml:space="preserve"> </w:t>
      </w:r>
      <w:r w:rsidRPr="002E075C">
        <w:t xml:space="preserve">– o ile czynności te nie będą wykonywane przez uprawnione podmioty zewnętrzne poza terenem bazy </w:t>
      </w:r>
      <w:proofErr w:type="spellStart"/>
      <w:r w:rsidRPr="002E075C">
        <w:t>magazynowo-transportowej</w:t>
      </w:r>
      <w:proofErr w:type="spellEnd"/>
      <w:r w:rsidRPr="002E075C">
        <w:t>.</w:t>
      </w:r>
    </w:p>
    <w:p w14:paraId="134F5558" w14:textId="77777777" w:rsidR="00017AD4" w:rsidRDefault="00017AD4" w:rsidP="00F84FF2">
      <w:pPr>
        <w:pStyle w:val="Bezodstpw"/>
      </w:pPr>
    </w:p>
    <w:p w14:paraId="6589D5AD" w14:textId="77777777" w:rsidR="00017AD4" w:rsidRDefault="00017AD4" w:rsidP="00F84FF2">
      <w:pPr>
        <w:pStyle w:val="Bezodstpw"/>
        <w:rPr>
          <w:b/>
        </w:rPr>
      </w:pPr>
      <w:r w:rsidRPr="00017AD4">
        <w:rPr>
          <w:b/>
        </w:rPr>
        <w:t>6. Wymagania wobec wykonawcy realizującego przedmiot zamówienia:</w:t>
      </w:r>
    </w:p>
    <w:p w14:paraId="73D73D57" w14:textId="77777777" w:rsidR="00017AD4" w:rsidRDefault="00017AD4" w:rsidP="00F84FF2">
      <w:pPr>
        <w:pStyle w:val="Bezodstpw"/>
        <w:rPr>
          <w:b/>
        </w:rPr>
      </w:pPr>
    </w:p>
    <w:p w14:paraId="2359173C" w14:textId="77777777" w:rsidR="00017AD4" w:rsidRPr="00017AD4" w:rsidRDefault="00017AD4" w:rsidP="00F54537">
      <w:pPr>
        <w:numPr>
          <w:ilvl w:val="3"/>
          <w:numId w:val="18"/>
        </w:numPr>
        <w:tabs>
          <w:tab w:val="left" w:pos="426"/>
        </w:tabs>
        <w:spacing w:line="276" w:lineRule="auto"/>
        <w:ind w:firstLine="0"/>
        <w:contextualSpacing/>
        <w:jc w:val="both"/>
        <w:rPr>
          <w:rFonts w:eastAsiaTheme="minorHAnsi"/>
          <w:lang w:eastAsia="zh-CN"/>
        </w:rPr>
      </w:pPr>
      <w:r w:rsidRPr="00017AD4">
        <w:rPr>
          <w:rFonts w:eastAsiaTheme="minorHAnsi"/>
          <w:lang w:eastAsia="zh-CN"/>
        </w:rPr>
        <w:t>Wykonawca zobowiązany jest do posiadania:</w:t>
      </w:r>
    </w:p>
    <w:p w14:paraId="2BDD308A" w14:textId="4966C9B4" w:rsidR="00017AD4" w:rsidRPr="00017AD4" w:rsidRDefault="00017AD4" w:rsidP="00F54537">
      <w:pPr>
        <w:tabs>
          <w:tab w:val="left" w:pos="851"/>
        </w:tabs>
        <w:spacing w:line="276" w:lineRule="auto"/>
        <w:ind w:left="426"/>
        <w:jc w:val="both"/>
        <w:rPr>
          <w:rFonts w:eastAsiaTheme="minorHAnsi"/>
          <w:lang w:eastAsia="zh-CN"/>
        </w:rPr>
      </w:pPr>
      <w:r w:rsidRPr="00017AD4">
        <w:rPr>
          <w:rFonts w:eastAsiaTheme="minorHAnsi"/>
          <w:lang w:eastAsia="zh-CN"/>
        </w:rPr>
        <w:t xml:space="preserve">1) wpisu do rejestru działalności regulowanej w zakresie odbierania odpadów komunalnych od właścicieli nieruchomości z terenu Gminy </w:t>
      </w:r>
      <w:r w:rsidR="00F54537">
        <w:rPr>
          <w:rFonts w:eastAsiaTheme="minorHAnsi"/>
          <w:lang w:eastAsia="zh-CN"/>
        </w:rPr>
        <w:t>Wierzbno</w:t>
      </w:r>
      <w:r w:rsidRPr="00017AD4">
        <w:rPr>
          <w:rFonts w:eastAsiaTheme="minorHAnsi"/>
          <w:lang w:eastAsia="zh-CN"/>
        </w:rPr>
        <w:t xml:space="preserve">, o którym mowa </w:t>
      </w:r>
      <w:r w:rsidRPr="00017AD4">
        <w:rPr>
          <w:rFonts w:eastAsiaTheme="minorHAnsi"/>
          <w:lang w:eastAsia="zh-CN"/>
        </w:rPr>
        <w:br/>
        <w:t xml:space="preserve">w art. 9b i następnych ustawy z dnia 13 września 1996 r. o utrzymaniu czystości </w:t>
      </w:r>
      <w:r w:rsidRPr="00017AD4">
        <w:rPr>
          <w:rFonts w:eastAsiaTheme="minorHAnsi"/>
          <w:lang w:eastAsia="zh-CN"/>
        </w:rPr>
        <w:br/>
        <w:t>i porządku w gminach</w:t>
      </w:r>
      <w:r w:rsidR="009B3CD8">
        <w:rPr>
          <w:rFonts w:eastAsiaTheme="minorHAnsi"/>
          <w:lang w:eastAsia="zh-CN"/>
        </w:rPr>
        <w:t xml:space="preserve"> (Dz. U. 2024, poz. 399)</w:t>
      </w:r>
      <w:r w:rsidRPr="00017AD4">
        <w:rPr>
          <w:rFonts w:eastAsiaTheme="minorHAnsi"/>
          <w:lang w:eastAsia="zh-CN"/>
        </w:rPr>
        <w:t>;</w:t>
      </w:r>
    </w:p>
    <w:p w14:paraId="5F9BEC82" w14:textId="77777777" w:rsidR="00017AD4" w:rsidRPr="00017AD4" w:rsidRDefault="00F54537" w:rsidP="00F54537">
      <w:pPr>
        <w:tabs>
          <w:tab w:val="left" w:pos="426"/>
        </w:tabs>
        <w:spacing w:line="276" w:lineRule="auto"/>
        <w:ind w:left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zh-CN"/>
        </w:rPr>
        <w:t xml:space="preserve">2) </w:t>
      </w:r>
      <w:r w:rsidR="00017AD4" w:rsidRPr="00017AD4">
        <w:rPr>
          <w:rFonts w:eastAsiaTheme="minorHAnsi"/>
          <w:lang w:eastAsia="en-US"/>
        </w:rPr>
        <w:t>aktualne</w:t>
      </w:r>
      <w:r>
        <w:rPr>
          <w:rFonts w:eastAsiaTheme="minorHAnsi"/>
          <w:lang w:eastAsia="en-US"/>
        </w:rPr>
        <w:t>go zezwolenia</w:t>
      </w:r>
      <w:r w:rsidR="00017AD4" w:rsidRPr="00017AD4">
        <w:rPr>
          <w:rFonts w:eastAsiaTheme="minorHAnsi"/>
          <w:lang w:eastAsia="en-US"/>
        </w:rPr>
        <w:t xml:space="preserve"> właściwego organu na zbieranie i transport odpadów komunalnych z uwzględnieniem odpadów niebezpiecznych lub wpis do rejestru o którym mowa w art. 49 ust. 1 ustawy z dnia  14 grudnia 2012 r. o odpadach (Dz. U. z 2023 r. poz. 1587 ze zm.).</w:t>
      </w:r>
    </w:p>
    <w:p w14:paraId="7BCD10EA" w14:textId="77777777" w:rsidR="00017AD4" w:rsidRPr="00017AD4" w:rsidRDefault="00017AD4" w:rsidP="00F54537">
      <w:pPr>
        <w:tabs>
          <w:tab w:val="left" w:pos="426"/>
        </w:tabs>
        <w:spacing w:line="276" w:lineRule="auto"/>
        <w:ind w:left="426"/>
        <w:jc w:val="both"/>
        <w:rPr>
          <w:rFonts w:eastAsiaTheme="minorHAnsi"/>
          <w:lang w:eastAsia="zh-CN"/>
        </w:rPr>
      </w:pPr>
      <w:r w:rsidRPr="00017AD4">
        <w:rPr>
          <w:rFonts w:eastAsiaTheme="minorHAnsi"/>
          <w:lang w:eastAsia="en-US"/>
        </w:rPr>
        <w:t>3) umowy z instalacją komunalną na przyjmowanie odbieranych od właścicieli nieruchomości zmieszanych odpadów komunalnych, odpadów zielonych oraz pozostałości z sortowania odpadów komunalnych.</w:t>
      </w:r>
    </w:p>
    <w:p w14:paraId="050ECB1C" w14:textId="77777777" w:rsidR="00017AD4" w:rsidRPr="00017AD4" w:rsidRDefault="00017AD4" w:rsidP="00F54537">
      <w:pPr>
        <w:numPr>
          <w:ilvl w:val="3"/>
          <w:numId w:val="18"/>
        </w:numPr>
        <w:tabs>
          <w:tab w:val="left" w:pos="426"/>
        </w:tabs>
        <w:spacing w:line="276" w:lineRule="auto"/>
        <w:ind w:firstLine="0"/>
        <w:contextualSpacing/>
        <w:jc w:val="both"/>
        <w:rPr>
          <w:rFonts w:eastAsiaTheme="minorHAnsi"/>
          <w:lang w:eastAsia="zh-CN"/>
        </w:rPr>
      </w:pPr>
      <w:r w:rsidRPr="00017AD4">
        <w:rPr>
          <w:rFonts w:eastAsiaTheme="minorHAnsi"/>
          <w:lang w:eastAsia="zh-CN"/>
        </w:rPr>
        <w:t>Wykonawca zobowiązany jest:</w:t>
      </w:r>
    </w:p>
    <w:p w14:paraId="2392AC71" w14:textId="77777777" w:rsidR="00017AD4" w:rsidRPr="00017AD4" w:rsidRDefault="00017AD4" w:rsidP="00F54537">
      <w:pPr>
        <w:tabs>
          <w:tab w:val="left" w:pos="426"/>
        </w:tabs>
        <w:spacing w:line="276" w:lineRule="auto"/>
        <w:ind w:left="426"/>
        <w:jc w:val="both"/>
        <w:rPr>
          <w:rFonts w:eastAsiaTheme="minorHAnsi"/>
          <w:lang w:eastAsia="zh-CN"/>
        </w:rPr>
      </w:pPr>
      <w:r w:rsidRPr="00017AD4">
        <w:rPr>
          <w:rFonts w:eastAsiaTheme="minorHAnsi"/>
          <w:lang w:eastAsia="zh-CN"/>
        </w:rPr>
        <w:t xml:space="preserve">1) realizować przedmiot zamówienia zgodnie z obowiązującymi przepisami prawa, </w:t>
      </w:r>
      <w:r w:rsidRPr="00017AD4">
        <w:rPr>
          <w:rFonts w:eastAsiaTheme="minorHAnsi"/>
          <w:lang w:eastAsia="zh-CN"/>
        </w:rPr>
        <w:br/>
        <w:t xml:space="preserve">w szczególności z ustawą Prawo ochrony środowiska oraz ustawą o utrzymaniu czystości      i porządku w gminach oraz spełniać wymogi określone obowiązującymi przepisami prawa, w tym w rozporządzeniu Ministra Środowiska z dnia 11 stycznia 2013 r. </w:t>
      </w:r>
      <w:r w:rsidRPr="00017AD4">
        <w:rPr>
          <w:rFonts w:eastAsiaTheme="minorHAnsi"/>
          <w:lang w:eastAsia="zh-CN"/>
        </w:rPr>
        <w:br/>
      </w:r>
      <w:r w:rsidRPr="00017AD4">
        <w:rPr>
          <w:rFonts w:eastAsiaTheme="minorHAnsi"/>
          <w:lang w:eastAsia="zh-CN"/>
        </w:rPr>
        <w:lastRenderedPageBreak/>
        <w:t>w sprawie szczegółowych wymagań w zakresie odbierania odpadów komunalnych od właścicieli nieruchomości (Dz. U. z 2013 r., poz. 122) oraz rozporządzeniu Ministra Środowiska z dnia 16 czerwca 2009 r. w sprawie bezpieczeństwa i higieny pracy przy gospodarowaniu odpadami komunalnymi (Dz. U. 2009 nr 104, poz. 868) i ich zmianami,</w:t>
      </w:r>
    </w:p>
    <w:p w14:paraId="4CEE3887" w14:textId="77777777" w:rsidR="00017AD4" w:rsidRPr="00017AD4" w:rsidRDefault="00017AD4" w:rsidP="00F54537">
      <w:pPr>
        <w:tabs>
          <w:tab w:val="left" w:pos="426"/>
        </w:tabs>
        <w:spacing w:line="276" w:lineRule="auto"/>
        <w:ind w:left="426"/>
        <w:jc w:val="both"/>
        <w:rPr>
          <w:rFonts w:eastAsiaTheme="minorHAnsi"/>
          <w:lang w:eastAsia="zh-CN"/>
        </w:rPr>
      </w:pPr>
      <w:r w:rsidRPr="00017AD4">
        <w:rPr>
          <w:rFonts w:eastAsiaTheme="minorHAnsi"/>
          <w:lang w:eastAsia="zh-CN"/>
        </w:rPr>
        <w:t xml:space="preserve">2) dysponować środkami transportu, bazą magazynowo – transportową i potencjałem osobowym gwarantującym stałe, ciągłe i bezawaryjne świadczenie usług odbioru </w:t>
      </w:r>
      <w:r w:rsidRPr="00017AD4">
        <w:rPr>
          <w:rFonts w:eastAsiaTheme="minorHAnsi"/>
          <w:lang w:eastAsia="zh-CN"/>
        </w:rPr>
        <w:br/>
        <w:t>i zagospodarowania odpadów,</w:t>
      </w:r>
    </w:p>
    <w:p w14:paraId="69FB65D6" w14:textId="77777777" w:rsidR="00017AD4" w:rsidRPr="00017AD4" w:rsidRDefault="00017AD4" w:rsidP="00F54537">
      <w:pPr>
        <w:tabs>
          <w:tab w:val="left" w:pos="426"/>
        </w:tabs>
        <w:spacing w:line="276" w:lineRule="auto"/>
        <w:ind w:left="426"/>
        <w:jc w:val="both"/>
        <w:rPr>
          <w:rFonts w:eastAsiaTheme="minorHAnsi"/>
          <w:lang w:eastAsia="zh-CN"/>
        </w:rPr>
      </w:pPr>
      <w:r w:rsidRPr="00017AD4">
        <w:rPr>
          <w:rFonts w:eastAsiaTheme="minorHAnsi"/>
          <w:lang w:eastAsia="zh-CN"/>
        </w:rPr>
        <w:t>3) dysponować narzędziami do stałego prowadzenia elektronicznej ewidencji usług odbioru z nieruchomości zamieszkałych odpadów komunalnych zmieszanych i odpadów gromadzonych selektywnie,</w:t>
      </w:r>
    </w:p>
    <w:p w14:paraId="6C7EB7ED" w14:textId="77777777" w:rsidR="00017AD4" w:rsidRPr="00017AD4" w:rsidRDefault="00017AD4" w:rsidP="00F54537">
      <w:pPr>
        <w:tabs>
          <w:tab w:val="left" w:pos="426"/>
        </w:tabs>
        <w:spacing w:line="276" w:lineRule="auto"/>
        <w:ind w:left="426"/>
        <w:jc w:val="both"/>
        <w:rPr>
          <w:rFonts w:eastAsiaTheme="minorHAnsi"/>
          <w:lang w:eastAsia="zh-CN"/>
        </w:rPr>
      </w:pPr>
      <w:r w:rsidRPr="00017AD4">
        <w:rPr>
          <w:rFonts w:eastAsiaTheme="minorHAnsi"/>
          <w:lang w:eastAsia="zh-CN"/>
        </w:rPr>
        <w:t>4) prowadzić działalność w sposób nie powodujący zagrożenia dla życia i zdrowia mieszkańców, zanieczyszczenia tras wywozu, hałasu i zapylenia oraz uszkodzeń infrastruktury technicznej,</w:t>
      </w:r>
    </w:p>
    <w:p w14:paraId="54630299" w14:textId="77777777" w:rsidR="00017AD4" w:rsidRPr="00017AD4" w:rsidRDefault="00017AD4" w:rsidP="00F54537">
      <w:pPr>
        <w:tabs>
          <w:tab w:val="left" w:pos="426"/>
        </w:tabs>
        <w:spacing w:line="276" w:lineRule="auto"/>
        <w:ind w:left="426"/>
        <w:jc w:val="both"/>
        <w:rPr>
          <w:rFonts w:eastAsiaTheme="minorHAnsi"/>
          <w:lang w:eastAsia="zh-CN"/>
        </w:rPr>
      </w:pPr>
      <w:r w:rsidRPr="00017AD4">
        <w:rPr>
          <w:rFonts w:eastAsiaTheme="minorHAnsi"/>
          <w:lang w:eastAsia="zh-CN"/>
        </w:rPr>
        <w:t>5)</w:t>
      </w:r>
      <w:r w:rsidR="00F54537">
        <w:rPr>
          <w:rFonts w:eastAsiaTheme="minorHAnsi"/>
          <w:color w:val="4BACC6" w:themeColor="accent5"/>
          <w:lang w:eastAsia="zh-CN"/>
        </w:rPr>
        <w:t xml:space="preserve"> </w:t>
      </w:r>
      <w:r w:rsidRPr="00017AD4">
        <w:rPr>
          <w:rFonts w:eastAsiaTheme="minorHAnsi"/>
          <w:lang w:eastAsia="zh-CN"/>
        </w:rPr>
        <w:t xml:space="preserve">zapewnić osiągnięcie odpowiednich poziomów recyklingu, przygotowania do ponownego użycia i odzysku innymi metodami oraz ograniczenia masy odpadów komunalnych ulegających biodegradacji przekazywanych do składowania, zgodnie </w:t>
      </w:r>
      <w:r w:rsidR="00F54537">
        <w:rPr>
          <w:rFonts w:eastAsiaTheme="minorHAnsi"/>
          <w:lang w:eastAsia="zh-CN"/>
        </w:rPr>
        <w:t xml:space="preserve">                     </w:t>
      </w:r>
      <w:r w:rsidRPr="00017AD4">
        <w:rPr>
          <w:rFonts w:eastAsiaTheme="minorHAnsi"/>
          <w:lang w:eastAsia="zh-CN"/>
        </w:rPr>
        <w:t xml:space="preserve">z zapisami ustawy z dnia 13 września 1996 r. o utrzymaniu czystości i porządku </w:t>
      </w:r>
      <w:r w:rsidR="00F54537">
        <w:rPr>
          <w:rFonts w:eastAsiaTheme="minorHAnsi"/>
          <w:lang w:eastAsia="zh-CN"/>
        </w:rPr>
        <w:t xml:space="preserve">                            </w:t>
      </w:r>
      <w:r w:rsidRPr="00017AD4">
        <w:rPr>
          <w:rFonts w:eastAsiaTheme="minorHAnsi"/>
          <w:lang w:eastAsia="zh-CN"/>
        </w:rPr>
        <w:t xml:space="preserve">w gminach (Dz. U. z 2023 r. poz. 1469 ze zm. ) określonych w rozporządzeniu Ministra Środowiska z dnia 3 sierpnia 2021 r. </w:t>
      </w:r>
      <w:r w:rsidRPr="00017AD4">
        <w:rPr>
          <w:rFonts w:eastAsiaTheme="minorHAnsi"/>
          <w:lang w:eastAsia="en-US"/>
        </w:rPr>
        <w:t>w sprawie sposobu obliczania poziomów przygotowania do ponownego użycia i recyklingu odpadów komunalnych</w:t>
      </w:r>
      <w:r w:rsidRPr="00017AD4">
        <w:rPr>
          <w:rFonts w:eastAsiaTheme="minorHAnsi"/>
          <w:lang w:eastAsia="zh-CN"/>
        </w:rPr>
        <w:t xml:space="preserve"> (Dz. U. z 2021 r. poz. 1530) oraz osiągnięcia poziomów określonych w rozporządzeniu Ministra Środowiska z dnia 15 grudnia 2017 r. w sprawie poziomów ograniczenia składowania masy odpadów komunalnych ulegających biodegradacji (Dz.U. z 2017 r. poz. 2412).</w:t>
      </w:r>
      <w:r w:rsidRPr="00017AD4">
        <w:rPr>
          <w:rFonts w:eastAsiaTheme="minorHAnsi"/>
          <w:u w:val="single"/>
          <w:lang w:eastAsia="zh-CN"/>
        </w:rPr>
        <w:t xml:space="preserve"> </w:t>
      </w:r>
    </w:p>
    <w:p w14:paraId="75677907" w14:textId="77777777" w:rsidR="00017AD4" w:rsidRPr="00017AD4" w:rsidRDefault="00017AD4" w:rsidP="00F84FF2">
      <w:pPr>
        <w:pStyle w:val="Bezodstpw"/>
        <w:rPr>
          <w:b/>
        </w:rPr>
      </w:pPr>
    </w:p>
    <w:p w14:paraId="1D9AEC65" w14:textId="77777777" w:rsidR="0097100C" w:rsidRPr="002E075C" w:rsidRDefault="0097100C" w:rsidP="00A5643D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5B6B9311" w14:textId="77777777" w:rsidR="0097100C" w:rsidRPr="002E075C" w:rsidRDefault="0097100C" w:rsidP="00B97033">
      <w:pPr>
        <w:pStyle w:val="Bezodstpw"/>
        <w:spacing w:line="276" w:lineRule="auto"/>
        <w:jc w:val="both"/>
      </w:pPr>
    </w:p>
    <w:p w14:paraId="48F5CBBE" w14:textId="77777777" w:rsidR="001469D2" w:rsidRDefault="001469D2" w:rsidP="00B97033">
      <w:pPr>
        <w:pStyle w:val="Bezodstpw"/>
        <w:spacing w:line="276" w:lineRule="auto"/>
        <w:jc w:val="both"/>
      </w:pPr>
    </w:p>
    <w:sectPr w:rsidR="001469D2" w:rsidSect="00954D8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A04CD" w14:textId="77777777" w:rsidR="00C83959" w:rsidRDefault="00C83959" w:rsidP="00954D83">
      <w:r>
        <w:separator/>
      </w:r>
    </w:p>
  </w:endnote>
  <w:endnote w:type="continuationSeparator" w:id="0">
    <w:p w14:paraId="2DEB35CF" w14:textId="77777777" w:rsidR="00C83959" w:rsidRDefault="00C83959" w:rsidP="00954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9420086"/>
      <w:docPartObj>
        <w:docPartGallery w:val="Page Numbers (Bottom of Page)"/>
        <w:docPartUnique/>
      </w:docPartObj>
    </w:sdtPr>
    <w:sdtContent>
      <w:p w14:paraId="78A5779D" w14:textId="15A3F491" w:rsidR="00954D83" w:rsidRDefault="00954D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9BAFF2" w14:textId="77777777" w:rsidR="00954D83" w:rsidRDefault="00954D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88CB3" w14:textId="77777777" w:rsidR="00C83959" w:rsidRDefault="00C83959" w:rsidP="00954D83">
      <w:r>
        <w:separator/>
      </w:r>
    </w:p>
  </w:footnote>
  <w:footnote w:type="continuationSeparator" w:id="0">
    <w:p w14:paraId="6B3034B1" w14:textId="77777777" w:rsidR="00C83959" w:rsidRDefault="00C83959" w:rsidP="00954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D0C9E" w14:textId="5BFBD67D" w:rsidR="00EC1677" w:rsidRDefault="00EC1677">
    <w:pPr>
      <w:pStyle w:val="Nagwek"/>
    </w:pPr>
    <w:r>
      <w:t>IZP.271.1.11.2024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2283"/>
    <w:multiLevelType w:val="hybridMultilevel"/>
    <w:tmpl w:val="EF10BA74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97318"/>
    <w:multiLevelType w:val="hybridMultilevel"/>
    <w:tmpl w:val="0F160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62131"/>
    <w:multiLevelType w:val="hybridMultilevel"/>
    <w:tmpl w:val="F3FCBC06"/>
    <w:lvl w:ilvl="0" w:tplc="8576A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E0D87"/>
    <w:multiLevelType w:val="hybridMultilevel"/>
    <w:tmpl w:val="27DA3200"/>
    <w:lvl w:ilvl="0" w:tplc="A17CA7A6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BA70331"/>
    <w:multiLevelType w:val="hybridMultilevel"/>
    <w:tmpl w:val="C1A68DEE"/>
    <w:lvl w:ilvl="0" w:tplc="340ADF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B49C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13000"/>
    <w:multiLevelType w:val="hybridMultilevel"/>
    <w:tmpl w:val="3CC817E8"/>
    <w:lvl w:ilvl="0" w:tplc="92483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703E2"/>
    <w:multiLevelType w:val="hybridMultilevel"/>
    <w:tmpl w:val="6BCA9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76256"/>
    <w:multiLevelType w:val="hybridMultilevel"/>
    <w:tmpl w:val="B7CEE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B51ED"/>
    <w:multiLevelType w:val="hybridMultilevel"/>
    <w:tmpl w:val="5BF8C7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B5F03"/>
    <w:multiLevelType w:val="hybridMultilevel"/>
    <w:tmpl w:val="5B1C94FE"/>
    <w:lvl w:ilvl="0" w:tplc="66F41C3A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336B5593"/>
    <w:multiLevelType w:val="hybridMultilevel"/>
    <w:tmpl w:val="5F720DA2"/>
    <w:lvl w:ilvl="0" w:tplc="00E6DB6C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36E52157"/>
    <w:multiLevelType w:val="hybridMultilevel"/>
    <w:tmpl w:val="57ACC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800D1"/>
    <w:multiLevelType w:val="hybridMultilevel"/>
    <w:tmpl w:val="124C2B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1356F"/>
    <w:multiLevelType w:val="hybridMultilevel"/>
    <w:tmpl w:val="57A24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C3516"/>
    <w:multiLevelType w:val="hybridMultilevel"/>
    <w:tmpl w:val="B3B6C0D4"/>
    <w:lvl w:ilvl="0" w:tplc="0415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45115484"/>
    <w:multiLevelType w:val="hybridMultilevel"/>
    <w:tmpl w:val="21ECC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D2F42"/>
    <w:multiLevelType w:val="hybridMultilevel"/>
    <w:tmpl w:val="75E2F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180F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D51"/>
    <w:multiLevelType w:val="hybridMultilevel"/>
    <w:tmpl w:val="A9CEBE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F5223E3"/>
    <w:multiLevelType w:val="hybridMultilevel"/>
    <w:tmpl w:val="554A60D0"/>
    <w:lvl w:ilvl="0" w:tplc="EF9A9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228732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800AD"/>
    <w:multiLevelType w:val="hybridMultilevel"/>
    <w:tmpl w:val="79C86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C5751"/>
    <w:multiLevelType w:val="multilevel"/>
    <w:tmpl w:val="CED0AE38"/>
    <w:name w:val="WW8Num202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</w:lvl>
    <w:lvl w:ilvl="2">
      <w:start w:val="4"/>
      <w:numFmt w:val="decimal"/>
      <w:lvlText w:val="%3."/>
      <w:lvlJc w:val="left"/>
      <w:pPr>
        <w:tabs>
          <w:tab w:val="num" w:pos="0"/>
        </w:tabs>
        <w:ind w:left="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1CE3EF4"/>
    <w:multiLevelType w:val="hybridMultilevel"/>
    <w:tmpl w:val="69AC727A"/>
    <w:lvl w:ilvl="0" w:tplc="3C5E4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16A26"/>
    <w:multiLevelType w:val="hybridMultilevel"/>
    <w:tmpl w:val="1C2C0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7730D"/>
    <w:multiLevelType w:val="hybridMultilevel"/>
    <w:tmpl w:val="34E23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8A2FDB"/>
    <w:multiLevelType w:val="hybridMultilevel"/>
    <w:tmpl w:val="7C321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767245">
    <w:abstractNumId w:val="1"/>
  </w:num>
  <w:num w:numId="2" w16cid:durableId="690959744">
    <w:abstractNumId w:val="5"/>
  </w:num>
  <w:num w:numId="3" w16cid:durableId="82148678">
    <w:abstractNumId w:val="11"/>
  </w:num>
  <w:num w:numId="4" w16cid:durableId="1728796414">
    <w:abstractNumId w:val="4"/>
  </w:num>
  <w:num w:numId="5" w16cid:durableId="2093696668">
    <w:abstractNumId w:val="13"/>
  </w:num>
  <w:num w:numId="6" w16cid:durableId="745881310">
    <w:abstractNumId w:val="0"/>
  </w:num>
  <w:num w:numId="7" w16cid:durableId="478376471">
    <w:abstractNumId w:val="16"/>
  </w:num>
  <w:num w:numId="8" w16cid:durableId="1917131285">
    <w:abstractNumId w:val="17"/>
  </w:num>
  <w:num w:numId="9" w16cid:durableId="853886540">
    <w:abstractNumId w:val="6"/>
  </w:num>
  <w:num w:numId="10" w16cid:durableId="475529477">
    <w:abstractNumId w:val="12"/>
  </w:num>
  <w:num w:numId="11" w16cid:durableId="1922713107">
    <w:abstractNumId w:val="23"/>
  </w:num>
  <w:num w:numId="12" w16cid:durableId="948048489">
    <w:abstractNumId w:val="18"/>
  </w:num>
  <w:num w:numId="13" w16cid:durableId="1898399078">
    <w:abstractNumId w:val="24"/>
  </w:num>
  <w:num w:numId="14" w16cid:durableId="735739066">
    <w:abstractNumId w:val="21"/>
  </w:num>
  <w:num w:numId="15" w16cid:durableId="1475874349">
    <w:abstractNumId w:val="22"/>
  </w:num>
  <w:num w:numId="16" w16cid:durableId="2016761690">
    <w:abstractNumId w:val="10"/>
  </w:num>
  <w:num w:numId="17" w16cid:durableId="978152771">
    <w:abstractNumId w:val="15"/>
  </w:num>
  <w:num w:numId="18" w16cid:durableId="930628664">
    <w:abstractNumId w:val="20"/>
    <w:lvlOverride w:ilvl="0">
      <w:startOverride w:val="5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3090769">
    <w:abstractNumId w:val="19"/>
  </w:num>
  <w:num w:numId="20" w16cid:durableId="606619040">
    <w:abstractNumId w:val="2"/>
  </w:num>
  <w:num w:numId="21" w16cid:durableId="1606618527">
    <w:abstractNumId w:val="3"/>
  </w:num>
  <w:num w:numId="22" w16cid:durableId="53627139">
    <w:abstractNumId w:val="14"/>
  </w:num>
  <w:num w:numId="23" w16cid:durableId="1540819527">
    <w:abstractNumId w:val="7"/>
  </w:num>
  <w:num w:numId="24" w16cid:durableId="1165901871">
    <w:abstractNumId w:val="8"/>
  </w:num>
  <w:num w:numId="25" w16cid:durableId="3460994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136"/>
    <w:rsid w:val="00017AD4"/>
    <w:rsid w:val="0012098B"/>
    <w:rsid w:val="00126DDF"/>
    <w:rsid w:val="001469D2"/>
    <w:rsid w:val="001B6267"/>
    <w:rsid w:val="001E3F43"/>
    <w:rsid w:val="00232805"/>
    <w:rsid w:val="0036176D"/>
    <w:rsid w:val="00426948"/>
    <w:rsid w:val="004310AD"/>
    <w:rsid w:val="00461AD6"/>
    <w:rsid w:val="0050763C"/>
    <w:rsid w:val="00560F12"/>
    <w:rsid w:val="00585136"/>
    <w:rsid w:val="005C3116"/>
    <w:rsid w:val="005E4C54"/>
    <w:rsid w:val="006D243E"/>
    <w:rsid w:val="007F5521"/>
    <w:rsid w:val="00833AEC"/>
    <w:rsid w:val="0083744D"/>
    <w:rsid w:val="00880F9F"/>
    <w:rsid w:val="008B0CC1"/>
    <w:rsid w:val="008C37D6"/>
    <w:rsid w:val="00954D83"/>
    <w:rsid w:val="009579B3"/>
    <w:rsid w:val="0097100C"/>
    <w:rsid w:val="009B3CD8"/>
    <w:rsid w:val="009D5423"/>
    <w:rsid w:val="00A5643D"/>
    <w:rsid w:val="00AB6986"/>
    <w:rsid w:val="00AE37A7"/>
    <w:rsid w:val="00B54A98"/>
    <w:rsid w:val="00B81B6A"/>
    <w:rsid w:val="00B97033"/>
    <w:rsid w:val="00BB5EBB"/>
    <w:rsid w:val="00C83959"/>
    <w:rsid w:val="00CE2C0D"/>
    <w:rsid w:val="00D2476E"/>
    <w:rsid w:val="00DF4480"/>
    <w:rsid w:val="00E42AAC"/>
    <w:rsid w:val="00EC1677"/>
    <w:rsid w:val="00EF53F2"/>
    <w:rsid w:val="00F050C3"/>
    <w:rsid w:val="00F54537"/>
    <w:rsid w:val="00F84FF2"/>
    <w:rsid w:val="00F87BEF"/>
    <w:rsid w:val="00F954D7"/>
    <w:rsid w:val="00FB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093B"/>
  <w15:docId w15:val="{117B674A-3465-4787-8AD6-430FD56F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E4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"/>
    <w:basedOn w:val="Normalny"/>
    <w:link w:val="AkapitzlistZnak"/>
    <w:uiPriority w:val="34"/>
    <w:qFormat/>
    <w:rsid w:val="00B97033"/>
    <w:pPr>
      <w:ind w:left="720"/>
      <w:contextualSpacing/>
    </w:pPr>
    <w:rPr>
      <w:rFonts w:ascii="Verdana" w:eastAsiaTheme="minorHAnsi" w:hAnsi="Verdana"/>
      <w:lang w:eastAsia="en-US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34"/>
    <w:qFormat/>
    <w:locked/>
    <w:rsid w:val="00B97033"/>
    <w:rPr>
      <w:rFonts w:ascii="Verdana" w:hAnsi="Verdana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54D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D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4D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D8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3435</Words>
  <Characters>20616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Boruc</dc:creator>
  <cp:lastModifiedBy>Magdalena Dębowska</cp:lastModifiedBy>
  <cp:revision>3</cp:revision>
  <cp:lastPrinted>2024-11-22T10:40:00Z</cp:lastPrinted>
  <dcterms:created xsi:type="dcterms:W3CDTF">2024-11-21T13:16:00Z</dcterms:created>
  <dcterms:modified xsi:type="dcterms:W3CDTF">2024-11-22T11:29:00Z</dcterms:modified>
</cp:coreProperties>
</file>