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BA641" w14:textId="77777777" w:rsidR="00CE4489" w:rsidRDefault="00F327F6" w:rsidP="00F327F6">
      <w:pPr>
        <w:pStyle w:val="Tekstpodstawowywcity2"/>
        <w:ind w:left="0"/>
        <w:jc w:val="right"/>
        <w:rPr>
          <w:rFonts w:ascii="Tahoma" w:hAnsi="Tahoma" w:cs="Tahoma"/>
          <w:b/>
          <w:sz w:val="22"/>
          <w:szCs w:val="22"/>
        </w:rPr>
      </w:pPr>
      <w:r w:rsidRPr="00CD537F">
        <w:rPr>
          <w:rFonts w:ascii="Tahoma" w:hAnsi="Tahoma" w:cs="Tahoma"/>
          <w:b/>
          <w:sz w:val="22"/>
          <w:szCs w:val="22"/>
        </w:rPr>
        <w:t>Załącznik Nr 1 do SWZ</w:t>
      </w:r>
    </w:p>
    <w:p w14:paraId="3405AA69" w14:textId="1BFE13F4" w:rsidR="00F327F6" w:rsidRPr="00CD537F" w:rsidRDefault="00CE4489" w:rsidP="00F327F6">
      <w:pPr>
        <w:pStyle w:val="Tekstpodstawowywcity2"/>
        <w:ind w:left="0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ZP-</w:t>
      </w:r>
      <w:r w:rsidR="002B6D92">
        <w:rPr>
          <w:rFonts w:ascii="Tahoma" w:hAnsi="Tahoma" w:cs="Tahoma"/>
          <w:b/>
          <w:sz w:val="22"/>
          <w:szCs w:val="22"/>
        </w:rPr>
        <w:t>5</w:t>
      </w:r>
      <w:r>
        <w:rPr>
          <w:rFonts w:ascii="Tahoma" w:hAnsi="Tahoma" w:cs="Tahoma"/>
          <w:b/>
          <w:sz w:val="22"/>
          <w:szCs w:val="22"/>
        </w:rPr>
        <w:t>/2</w:t>
      </w:r>
      <w:r w:rsidR="002B6D92">
        <w:rPr>
          <w:rFonts w:ascii="Tahoma" w:hAnsi="Tahoma" w:cs="Tahoma"/>
          <w:b/>
          <w:sz w:val="22"/>
          <w:szCs w:val="22"/>
        </w:rPr>
        <w:t>4</w:t>
      </w:r>
      <w:r w:rsidR="00F327F6" w:rsidRPr="00CD537F">
        <w:rPr>
          <w:rFonts w:ascii="Tahoma" w:hAnsi="Tahoma" w:cs="Tahoma"/>
          <w:b/>
          <w:sz w:val="22"/>
          <w:szCs w:val="22"/>
        </w:rPr>
        <w:t xml:space="preserve">  </w:t>
      </w:r>
    </w:p>
    <w:p w14:paraId="58674AB9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>Pieczęć firmowa</w:t>
      </w:r>
    </w:p>
    <w:p w14:paraId="0DAA729D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5EFBB345" w14:textId="77777777" w:rsidR="00F327F6" w:rsidRPr="00CD537F" w:rsidRDefault="00F327F6" w:rsidP="00F327F6">
      <w:pPr>
        <w:pStyle w:val="Tekstpodstawowywcity2"/>
        <w:ind w:left="0"/>
        <w:jc w:val="center"/>
        <w:rPr>
          <w:rFonts w:ascii="Tahoma" w:hAnsi="Tahoma" w:cs="Tahoma"/>
          <w:b/>
          <w:sz w:val="22"/>
          <w:szCs w:val="22"/>
        </w:rPr>
      </w:pPr>
      <w:r w:rsidRPr="00CD537F">
        <w:rPr>
          <w:rFonts w:ascii="Tahoma" w:hAnsi="Tahoma" w:cs="Tahoma"/>
          <w:b/>
          <w:sz w:val="22"/>
          <w:szCs w:val="22"/>
        </w:rPr>
        <w:t xml:space="preserve">W Z Ó R   </w:t>
      </w:r>
      <w:r w:rsidR="00D01D13">
        <w:rPr>
          <w:rFonts w:ascii="Tahoma" w:hAnsi="Tahoma" w:cs="Tahoma"/>
          <w:b/>
          <w:sz w:val="22"/>
          <w:szCs w:val="22"/>
        </w:rPr>
        <w:t xml:space="preserve">   </w:t>
      </w:r>
      <w:r w:rsidRPr="00CD537F">
        <w:rPr>
          <w:rFonts w:ascii="Tahoma" w:hAnsi="Tahoma" w:cs="Tahoma"/>
          <w:b/>
          <w:sz w:val="22"/>
          <w:szCs w:val="22"/>
        </w:rPr>
        <w:t>O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F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E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R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T</w:t>
      </w:r>
      <w:r w:rsidR="00D01D13">
        <w:rPr>
          <w:rFonts w:ascii="Tahoma" w:hAnsi="Tahoma" w:cs="Tahoma"/>
          <w:b/>
          <w:sz w:val="22"/>
          <w:szCs w:val="22"/>
        </w:rPr>
        <w:t xml:space="preserve"> </w:t>
      </w:r>
      <w:r w:rsidRPr="00CD537F">
        <w:rPr>
          <w:rFonts w:ascii="Tahoma" w:hAnsi="Tahoma" w:cs="Tahoma"/>
          <w:b/>
          <w:sz w:val="22"/>
          <w:szCs w:val="22"/>
        </w:rPr>
        <w:t>Y</w:t>
      </w:r>
    </w:p>
    <w:p w14:paraId="79194DC8" w14:textId="77777777" w:rsidR="00F327F6" w:rsidRPr="00CD537F" w:rsidRDefault="00F327F6" w:rsidP="00F327F6">
      <w:pPr>
        <w:pStyle w:val="Tekstpodstawowywcity2"/>
        <w:ind w:left="0"/>
        <w:jc w:val="center"/>
        <w:rPr>
          <w:rFonts w:ascii="Tahoma" w:hAnsi="Tahoma" w:cs="Tahoma"/>
          <w:b/>
          <w:sz w:val="22"/>
          <w:szCs w:val="22"/>
        </w:rPr>
      </w:pPr>
    </w:p>
    <w:p w14:paraId="5AC9EB30" w14:textId="77777777" w:rsidR="00F327F6" w:rsidRPr="00CD537F" w:rsidRDefault="00F327F6" w:rsidP="00F327F6">
      <w:pPr>
        <w:pStyle w:val="Tekstpodstawowywcity2"/>
        <w:ind w:left="0"/>
        <w:jc w:val="center"/>
        <w:rPr>
          <w:rFonts w:ascii="Tahoma" w:hAnsi="Tahoma" w:cs="Tahoma"/>
          <w:b/>
          <w:sz w:val="22"/>
          <w:szCs w:val="22"/>
        </w:rPr>
      </w:pPr>
    </w:p>
    <w:p w14:paraId="0F508242" w14:textId="77777777" w:rsidR="00F327F6" w:rsidRPr="00CD537F" w:rsidRDefault="00F327F6" w:rsidP="00F327F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 xml:space="preserve">Nazwa i adres </w:t>
      </w:r>
      <w:r w:rsidRPr="00CD537F">
        <w:rPr>
          <w:rFonts w:ascii="Tahoma" w:hAnsi="Tahoma" w:cs="Tahoma"/>
          <w:b/>
          <w:bCs/>
        </w:rPr>
        <w:t>WYKONAWCY</w:t>
      </w:r>
      <w:r w:rsidRPr="00CD537F">
        <w:rPr>
          <w:rFonts w:ascii="Tahoma" w:hAnsi="Tahoma" w:cs="Tahoma"/>
        </w:rPr>
        <w:t xml:space="preserve"> :</w:t>
      </w:r>
    </w:p>
    <w:p w14:paraId="1EA1CE15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406BC6A2" w14:textId="77777777" w:rsidR="00F327F6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.............................................................................</w:t>
      </w:r>
      <w:r w:rsidR="00D01D13">
        <w:rPr>
          <w:rFonts w:ascii="Tahoma" w:hAnsi="Tahoma" w:cs="Tahoma"/>
        </w:rPr>
        <w:t>...............................</w:t>
      </w:r>
      <w:r w:rsidRPr="00CD537F">
        <w:rPr>
          <w:rFonts w:ascii="Tahoma" w:hAnsi="Tahoma" w:cs="Tahoma"/>
        </w:rPr>
        <w:t>.......</w:t>
      </w:r>
      <w:r w:rsidR="00D01D13">
        <w:rPr>
          <w:rFonts w:ascii="Tahoma" w:hAnsi="Tahoma" w:cs="Tahoma"/>
        </w:rPr>
        <w:t>...................</w:t>
      </w:r>
    </w:p>
    <w:p w14:paraId="01B007E0" w14:textId="77777777" w:rsidR="00F327F6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592AD9BD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....................................................................................................................</w:t>
      </w:r>
      <w:r w:rsidR="00D01D13">
        <w:rPr>
          <w:rFonts w:ascii="Tahoma" w:hAnsi="Tahoma" w:cs="Tahoma"/>
        </w:rPr>
        <w:t>..................</w:t>
      </w:r>
    </w:p>
    <w:p w14:paraId="5BF01ECC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25DA619C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 xml:space="preserve">NIP .......................................................   </w:t>
      </w:r>
    </w:p>
    <w:p w14:paraId="45DF6DEC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2788BED1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REGON ..................................................................</w:t>
      </w:r>
    </w:p>
    <w:p w14:paraId="440D27B9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7B9CF34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Adres, na który Zamawiający powinien przesyłać ewentualną korespondencję:</w:t>
      </w:r>
    </w:p>
    <w:p w14:paraId="3E4EE66B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73EA5941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............................................................................................................</w:t>
      </w:r>
      <w:r w:rsidR="00D01D13">
        <w:rPr>
          <w:rFonts w:ascii="Tahoma" w:hAnsi="Tahoma" w:cs="Tahoma"/>
        </w:rPr>
        <w:t>..........................</w:t>
      </w:r>
    </w:p>
    <w:p w14:paraId="006F1046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Strona internetowa Wykonawcy :</w:t>
      </w:r>
    </w:p>
    <w:p w14:paraId="3FCFF212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27866F90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.......................................................................................</w:t>
      </w:r>
    </w:p>
    <w:p w14:paraId="6B72B024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DC4433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 xml:space="preserve">Osoba wyznaczona do kontaktów z Zamawiającym: </w:t>
      </w:r>
    </w:p>
    <w:p w14:paraId="02311A65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30CE3B35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 xml:space="preserve">........................................................................................................................... </w:t>
      </w:r>
    </w:p>
    <w:p w14:paraId="72C221AA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</w:p>
    <w:p w14:paraId="1C927D8E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7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numer telefonu:</w:t>
      </w:r>
      <w:r w:rsidRPr="00CD537F">
        <w:rPr>
          <w:rFonts w:ascii="Tahoma" w:hAnsi="Tahoma" w:cs="Tahoma"/>
        </w:rPr>
        <w:tab/>
        <w:t xml:space="preserve">(…...........)...................................... </w:t>
      </w:r>
    </w:p>
    <w:p w14:paraId="3AE781BC" w14:textId="77777777" w:rsidR="00F327F6" w:rsidRPr="00CD537F" w:rsidRDefault="00F327F6" w:rsidP="00F327F6">
      <w:pPr>
        <w:widowControl w:val="0"/>
        <w:tabs>
          <w:tab w:val="left" w:pos="2127"/>
          <w:tab w:val="left" w:leader="dot" w:pos="8460"/>
        </w:tabs>
        <w:autoSpaceDE w:val="0"/>
        <w:autoSpaceDN w:val="0"/>
        <w:adjustRightInd w:val="0"/>
        <w:jc w:val="both"/>
        <w:rPr>
          <w:rFonts w:ascii="Tahoma" w:hAnsi="Tahoma" w:cs="Tahoma"/>
          <w:kern w:val="2"/>
        </w:rPr>
      </w:pPr>
    </w:p>
    <w:p w14:paraId="5E68D845" w14:textId="77777777" w:rsidR="00F327F6" w:rsidRPr="00CD537F" w:rsidRDefault="00F327F6" w:rsidP="00F327F6">
      <w:pPr>
        <w:widowControl w:val="0"/>
        <w:tabs>
          <w:tab w:val="left" w:pos="2127"/>
          <w:tab w:val="left" w:leader="dot" w:pos="8460"/>
        </w:tabs>
        <w:autoSpaceDE w:val="0"/>
        <w:autoSpaceDN w:val="0"/>
        <w:adjustRightInd w:val="0"/>
        <w:jc w:val="both"/>
        <w:rPr>
          <w:rFonts w:ascii="Tahoma" w:hAnsi="Tahoma" w:cs="Tahoma"/>
          <w:kern w:val="2"/>
        </w:rPr>
      </w:pPr>
      <w:r w:rsidRPr="00CD537F">
        <w:rPr>
          <w:rFonts w:ascii="Tahoma" w:hAnsi="Tahoma" w:cs="Tahoma"/>
          <w:kern w:val="2"/>
        </w:rPr>
        <w:t>numer faksu:</w:t>
      </w:r>
      <w:r w:rsidRPr="00CD537F">
        <w:rPr>
          <w:rFonts w:ascii="Tahoma" w:hAnsi="Tahoma" w:cs="Tahoma"/>
          <w:kern w:val="2"/>
        </w:rPr>
        <w:tab/>
        <w:t>(..............)......................................</w:t>
      </w:r>
    </w:p>
    <w:p w14:paraId="773DBA23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161AC036" w14:textId="77777777" w:rsidR="00F327F6" w:rsidRDefault="00F327F6" w:rsidP="00F327F6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e-mail             </w:t>
      </w:r>
      <w:r>
        <w:rPr>
          <w:rFonts w:ascii="Tahoma" w:hAnsi="Tahoma" w:cs="Tahoma"/>
          <w:sz w:val="22"/>
          <w:szCs w:val="22"/>
        </w:rPr>
        <w:t xml:space="preserve">         </w:t>
      </w:r>
      <w:r w:rsidRPr="00CD537F">
        <w:rPr>
          <w:rFonts w:ascii="Tahoma" w:hAnsi="Tahoma" w:cs="Tahoma"/>
          <w:sz w:val="22"/>
          <w:szCs w:val="22"/>
        </w:rPr>
        <w:t>............................................................................</w:t>
      </w:r>
    </w:p>
    <w:p w14:paraId="1B4C95E3" w14:textId="77777777" w:rsidR="00CE4489" w:rsidRDefault="00CE4489" w:rsidP="00F327F6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sz w:val="22"/>
          <w:szCs w:val="22"/>
        </w:rPr>
      </w:pPr>
    </w:p>
    <w:p w14:paraId="641ED6C4" w14:textId="77777777" w:rsidR="00CE4489" w:rsidRPr="00CE4489" w:rsidRDefault="00CE4489" w:rsidP="00CE4489">
      <w:pPr>
        <w:tabs>
          <w:tab w:val="num" w:pos="900"/>
        </w:tabs>
        <w:suppressAutoHyphens w:val="0"/>
        <w:spacing w:line="480" w:lineRule="auto"/>
        <w:rPr>
          <w:rFonts w:ascii="Tahoma" w:hAnsi="Tahoma" w:cs="Tahoma"/>
        </w:rPr>
      </w:pPr>
      <w:r w:rsidRPr="00CE4489">
        <w:rPr>
          <w:rFonts w:ascii="Tahoma" w:hAnsi="Tahoma" w:cs="Tahoma"/>
        </w:rPr>
        <w:t>Osoba/y podpisująca/e umowę ze strony Wykonawcy:</w:t>
      </w:r>
    </w:p>
    <w:p w14:paraId="0E220AFA" w14:textId="77777777" w:rsidR="00CE4489" w:rsidRPr="009A1DC0" w:rsidRDefault="00CE4489" w:rsidP="00CE4489">
      <w:pPr>
        <w:spacing w:line="480" w:lineRule="auto"/>
        <w:rPr>
          <w:rFonts w:ascii="Trebuchet MS" w:hAnsi="Trebuchet MS" w:cs="Trebuchet MS"/>
          <w:sz w:val="20"/>
          <w:szCs w:val="20"/>
        </w:rPr>
      </w:pPr>
      <w:r w:rsidRPr="00CE4489">
        <w:rPr>
          <w:rFonts w:ascii="Tahoma" w:hAnsi="Tahoma" w:cs="Tahoma"/>
        </w:rPr>
        <w:t>………………………………………………………………....................................................................</w:t>
      </w:r>
      <w:r w:rsidRPr="009A1DC0">
        <w:rPr>
          <w:rFonts w:ascii="Trebuchet MS" w:hAnsi="Trebuchet MS" w:cs="Trebuchet MS"/>
          <w:sz w:val="20"/>
          <w:szCs w:val="20"/>
        </w:rPr>
        <w:t xml:space="preserve">  </w:t>
      </w:r>
    </w:p>
    <w:p w14:paraId="4B0BD044" w14:textId="77777777" w:rsidR="00CE4489" w:rsidRDefault="00CE4489" w:rsidP="00CE4489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sz w:val="20"/>
        </w:rPr>
      </w:pPr>
      <w:r w:rsidRPr="00CE4489">
        <w:rPr>
          <w:rFonts w:ascii="Tahoma" w:hAnsi="Tahoma" w:cs="Tahoma"/>
          <w:b/>
          <w:bCs/>
          <w:sz w:val="20"/>
          <w:vertAlign w:val="superscript"/>
        </w:rPr>
        <w:t xml:space="preserve">* </w:t>
      </w:r>
      <w:r w:rsidRPr="00CE4489">
        <w:rPr>
          <w:rFonts w:ascii="Tahoma" w:hAnsi="Tahoma" w:cs="Tahoma"/>
          <w:b/>
          <w:bCs/>
          <w:sz w:val="20"/>
        </w:rPr>
        <w:t>Uwaga:</w:t>
      </w:r>
      <w:r w:rsidRPr="00CE4489">
        <w:rPr>
          <w:rFonts w:ascii="Tahoma" w:hAnsi="Tahoma" w:cs="Tahoma"/>
          <w:sz w:val="20"/>
        </w:rPr>
        <w:t xml:space="preserve"> w przypadku Wykonawców składających ofertę wspólną należy wskazać wszystkich Wykonawców występujących  wspólnie lub zaznaczyć, iż wskazany podmiot (pełnomocnik/lider) występuje w imieniu wszystkich podmiotów składających ofertę wspólną</w:t>
      </w:r>
    </w:p>
    <w:p w14:paraId="1F41AA6E" w14:textId="77777777" w:rsidR="00CE4489" w:rsidRDefault="00CE4489" w:rsidP="00CE4489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sz w:val="20"/>
        </w:rPr>
      </w:pPr>
    </w:p>
    <w:p w14:paraId="3533FCC0" w14:textId="77777777" w:rsidR="00CE4489" w:rsidRPr="00CE4489" w:rsidRDefault="00CE4489" w:rsidP="00CE4489">
      <w:pPr>
        <w:tabs>
          <w:tab w:val="num" w:pos="567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CE4489">
        <w:rPr>
          <w:rFonts w:ascii="Tahoma" w:hAnsi="Tahoma" w:cs="Tahoma"/>
        </w:rPr>
        <w:t xml:space="preserve">Rodzaj przedsiębiorstwa, jakim jest Wykonawca - </w:t>
      </w:r>
      <w:r w:rsidRPr="00CE4489">
        <w:rPr>
          <w:rFonts w:ascii="Tahoma" w:hAnsi="Tahoma" w:cs="Tahoma"/>
          <w:u w:val="single"/>
        </w:rPr>
        <w:t>zaznaczyć właściwy kwadrat</w:t>
      </w:r>
    </w:p>
    <w:p w14:paraId="267433D5" w14:textId="77777777" w:rsidR="00CE4489" w:rsidRPr="00CE4489" w:rsidRDefault="00CE4489" w:rsidP="00CE4489">
      <w:pPr>
        <w:pStyle w:val="western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CE4489">
        <w:rPr>
          <w:rFonts w:ascii="Tahoma" w:hAnsi="Tahoma" w:cs="Tahoma"/>
          <w:sz w:val="22"/>
          <w:szCs w:val="22"/>
        </w:rPr>
        <w:sym w:font="Symbol" w:char="F080"/>
      </w:r>
      <w:r w:rsidRPr="00CE4489">
        <w:rPr>
          <w:rFonts w:ascii="Tahoma" w:hAnsi="Tahoma" w:cs="Tahoma"/>
          <w:sz w:val="22"/>
          <w:szCs w:val="22"/>
        </w:rPr>
        <w:t xml:space="preserve"> Mikroprzedsiębiorstwo</w:t>
      </w:r>
    </w:p>
    <w:p w14:paraId="52F5434D" w14:textId="77777777" w:rsidR="00CE4489" w:rsidRPr="00CE4489" w:rsidRDefault="00CE4489" w:rsidP="00CE4489">
      <w:pPr>
        <w:pStyle w:val="western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CE4489">
        <w:rPr>
          <w:rFonts w:ascii="Tahoma" w:hAnsi="Tahoma" w:cs="Tahoma"/>
          <w:sz w:val="22"/>
          <w:szCs w:val="22"/>
        </w:rPr>
        <w:sym w:font="Symbol" w:char="F080"/>
      </w:r>
      <w:r w:rsidRPr="00CE4489">
        <w:rPr>
          <w:rFonts w:ascii="Tahoma" w:hAnsi="Tahoma" w:cs="Tahoma"/>
          <w:sz w:val="22"/>
          <w:szCs w:val="22"/>
        </w:rPr>
        <w:t xml:space="preserve"> Małe przedsiębiorstwo</w:t>
      </w:r>
    </w:p>
    <w:p w14:paraId="2623C168" w14:textId="77777777" w:rsidR="00CE4489" w:rsidRPr="00CE4489" w:rsidRDefault="00CE4489" w:rsidP="00CE4489">
      <w:pPr>
        <w:pStyle w:val="western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CE4489">
        <w:rPr>
          <w:rFonts w:ascii="Tahoma" w:hAnsi="Tahoma" w:cs="Tahoma"/>
          <w:sz w:val="22"/>
          <w:szCs w:val="22"/>
        </w:rPr>
        <w:sym w:font="Symbol" w:char="F080"/>
      </w:r>
      <w:r w:rsidRPr="00CE4489">
        <w:rPr>
          <w:rFonts w:ascii="Tahoma" w:hAnsi="Tahoma" w:cs="Tahoma"/>
          <w:sz w:val="22"/>
          <w:szCs w:val="22"/>
        </w:rPr>
        <w:t xml:space="preserve"> Średnie przedsiębiorstwa</w:t>
      </w:r>
    </w:p>
    <w:p w14:paraId="44BF83DB" w14:textId="77777777" w:rsidR="00CE4489" w:rsidRPr="00CE4489" w:rsidRDefault="00CE4489" w:rsidP="00CE4489">
      <w:pPr>
        <w:pStyle w:val="western"/>
        <w:spacing w:before="0" w:beforeAutospacing="0" w:after="0" w:afterAutospacing="0"/>
        <w:rPr>
          <w:rFonts w:ascii="Tahoma" w:hAnsi="Tahoma" w:cs="Tahoma"/>
          <w:sz w:val="20"/>
          <w:szCs w:val="20"/>
        </w:rPr>
      </w:pPr>
    </w:p>
    <w:p w14:paraId="02323092" w14:textId="77777777" w:rsidR="00CE4489" w:rsidRPr="00CE4489" w:rsidRDefault="00CE4489" w:rsidP="00CE4489">
      <w:pPr>
        <w:pStyle w:val="NormalnyWeb"/>
        <w:spacing w:before="0" w:beforeAutospacing="0" w:after="0"/>
        <w:rPr>
          <w:rFonts w:ascii="Tahoma" w:hAnsi="Tahoma" w:cs="Tahoma"/>
          <w:sz w:val="20"/>
          <w:szCs w:val="20"/>
        </w:rPr>
      </w:pPr>
      <w:r w:rsidRPr="00CE4489">
        <w:rPr>
          <w:rFonts w:ascii="Tahoma" w:hAnsi="Tahoma" w:cs="Tahoma"/>
          <w:b/>
          <w:bCs/>
          <w:sz w:val="20"/>
          <w:szCs w:val="20"/>
          <w:u w:val="single"/>
        </w:rPr>
        <w:t>Mikroprzedsiębiorstwo</w:t>
      </w:r>
      <w:r w:rsidRPr="00CE4489">
        <w:rPr>
          <w:rFonts w:ascii="Tahoma" w:hAnsi="Tahoma" w:cs="Tahoma"/>
          <w:b/>
          <w:bCs/>
          <w:sz w:val="20"/>
          <w:szCs w:val="20"/>
        </w:rPr>
        <w:t>:</w:t>
      </w:r>
      <w:r w:rsidRPr="00CE4489">
        <w:rPr>
          <w:rFonts w:ascii="Tahoma" w:hAnsi="Tahoma" w:cs="Tahoma"/>
          <w:sz w:val="20"/>
          <w:szCs w:val="20"/>
        </w:rPr>
        <w:t xml:space="preserve"> przedsiębiorstwo, które </w:t>
      </w:r>
      <w:r w:rsidRPr="00CE4489">
        <w:rPr>
          <w:rFonts w:ascii="Tahoma" w:hAnsi="Tahoma" w:cs="Tahoma"/>
          <w:b/>
          <w:bCs/>
          <w:sz w:val="20"/>
          <w:szCs w:val="20"/>
        </w:rPr>
        <w:t>zatrudnia mniej niż 10 osób</w:t>
      </w:r>
      <w:r w:rsidRPr="00CE4489">
        <w:rPr>
          <w:rFonts w:ascii="Tahoma" w:hAnsi="Tahoma" w:cs="Tahoma"/>
          <w:sz w:val="20"/>
          <w:szCs w:val="20"/>
        </w:rPr>
        <w:t xml:space="preserve"> i którego roczny obrót lub roczna suma bilansowa </w:t>
      </w:r>
      <w:r w:rsidRPr="00CE4489">
        <w:rPr>
          <w:rFonts w:ascii="Tahoma" w:hAnsi="Tahoma" w:cs="Tahoma"/>
          <w:b/>
          <w:bCs/>
          <w:sz w:val="20"/>
          <w:szCs w:val="20"/>
        </w:rPr>
        <w:t>nie przekracza 2 milionów EUR</w:t>
      </w:r>
      <w:r w:rsidRPr="00CE4489">
        <w:rPr>
          <w:rFonts w:ascii="Tahoma" w:hAnsi="Tahoma" w:cs="Tahoma"/>
          <w:sz w:val="20"/>
          <w:szCs w:val="20"/>
        </w:rPr>
        <w:t>.</w:t>
      </w:r>
    </w:p>
    <w:p w14:paraId="5A7DF381" w14:textId="77777777" w:rsidR="00CE4489" w:rsidRPr="00CE4489" w:rsidRDefault="00CE4489" w:rsidP="00CE4489">
      <w:pPr>
        <w:pStyle w:val="NormalnyWeb"/>
        <w:spacing w:before="0" w:beforeAutospacing="0" w:after="0"/>
        <w:rPr>
          <w:rFonts w:ascii="Tahoma" w:hAnsi="Tahoma" w:cs="Tahoma"/>
          <w:sz w:val="20"/>
          <w:szCs w:val="20"/>
        </w:rPr>
      </w:pPr>
      <w:r w:rsidRPr="00CE4489">
        <w:rPr>
          <w:rFonts w:ascii="Tahoma" w:hAnsi="Tahoma" w:cs="Tahoma"/>
          <w:b/>
          <w:bCs/>
          <w:sz w:val="20"/>
          <w:szCs w:val="20"/>
          <w:u w:val="single"/>
        </w:rPr>
        <w:t>Małe przedsiębiorstwo</w:t>
      </w:r>
      <w:r w:rsidRPr="00CE4489">
        <w:rPr>
          <w:rFonts w:ascii="Tahoma" w:hAnsi="Tahoma" w:cs="Tahoma"/>
          <w:b/>
          <w:bCs/>
          <w:sz w:val="20"/>
          <w:szCs w:val="20"/>
        </w:rPr>
        <w:t>:</w:t>
      </w:r>
      <w:r w:rsidRPr="00CE4489">
        <w:rPr>
          <w:rFonts w:ascii="Tahoma" w:hAnsi="Tahoma" w:cs="Tahoma"/>
          <w:sz w:val="20"/>
          <w:szCs w:val="20"/>
        </w:rPr>
        <w:t xml:space="preserve"> przedsiębiorstwo, które </w:t>
      </w:r>
      <w:r w:rsidRPr="00CE4489">
        <w:rPr>
          <w:rFonts w:ascii="Tahoma" w:hAnsi="Tahoma" w:cs="Tahoma"/>
          <w:b/>
          <w:bCs/>
          <w:sz w:val="20"/>
          <w:szCs w:val="20"/>
        </w:rPr>
        <w:t>zatrudnia mniej niż 50 osób</w:t>
      </w:r>
      <w:r w:rsidRPr="00CE4489">
        <w:rPr>
          <w:rFonts w:ascii="Tahoma" w:hAnsi="Tahoma" w:cs="Tahoma"/>
          <w:sz w:val="20"/>
          <w:szCs w:val="20"/>
        </w:rPr>
        <w:t xml:space="preserve"> i którego roczny obrót lub roczna suma bilansowa </w:t>
      </w:r>
      <w:r w:rsidRPr="00CE4489">
        <w:rPr>
          <w:rFonts w:ascii="Tahoma" w:hAnsi="Tahoma" w:cs="Tahoma"/>
          <w:b/>
          <w:bCs/>
          <w:sz w:val="20"/>
          <w:szCs w:val="20"/>
        </w:rPr>
        <w:t>nie przekracza 10 milionów EUR</w:t>
      </w:r>
      <w:r w:rsidRPr="00CE4489">
        <w:rPr>
          <w:rFonts w:ascii="Tahoma" w:hAnsi="Tahoma" w:cs="Tahoma"/>
          <w:sz w:val="20"/>
          <w:szCs w:val="20"/>
        </w:rPr>
        <w:t>.</w:t>
      </w:r>
    </w:p>
    <w:p w14:paraId="2CF38AFC" w14:textId="77777777" w:rsidR="00CE4489" w:rsidRPr="00CE4489" w:rsidRDefault="00CE4489" w:rsidP="00CE4489">
      <w:pPr>
        <w:pStyle w:val="Tekstpodstawowywcity2"/>
        <w:tabs>
          <w:tab w:val="left" w:pos="2127"/>
          <w:tab w:val="left" w:pos="7088"/>
        </w:tabs>
        <w:ind w:left="0"/>
        <w:rPr>
          <w:rFonts w:ascii="Tahoma" w:hAnsi="Tahoma" w:cs="Tahoma"/>
          <w:sz w:val="22"/>
          <w:szCs w:val="22"/>
        </w:rPr>
      </w:pPr>
      <w:r w:rsidRPr="00CE4489">
        <w:rPr>
          <w:rFonts w:ascii="Tahoma" w:hAnsi="Tahoma" w:cs="Tahoma"/>
          <w:b/>
          <w:bCs/>
          <w:sz w:val="20"/>
          <w:u w:val="single"/>
        </w:rPr>
        <w:lastRenderedPageBreak/>
        <w:t>Średnie przedsiębiorstwo</w:t>
      </w:r>
      <w:r w:rsidRPr="00CE4489">
        <w:rPr>
          <w:rFonts w:ascii="Tahoma" w:hAnsi="Tahoma" w:cs="Tahoma"/>
          <w:sz w:val="20"/>
        </w:rPr>
        <w:t xml:space="preserve">: przedsiębiorstwa, które nie są mikroprzedsiębiorstwami ani małymi przedsiębiorstwami i które </w:t>
      </w:r>
      <w:r w:rsidRPr="00CE4489">
        <w:rPr>
          <w:rFonts w:ascii="Tahoma" w:hAnsi="Tahoma" w:cs="Tahoma"/>
          <w:b/>
          <w:bCs/>
          <w:sz w:val="20"/>
        </w:rPr>
        <w:t>zatrudniają mniej niż 250 osób</w:t>
      </w:r>
      <w:r w:rsidRPr="00CE4489">
        <w:rPr>
          <w:rFonts w:ascii="Tahoma" w:hAnsi="Tahoma" w:cs="Tahoma"/>
          <w:sz w:val="20"/>
        </w:rPr>
        <w:t xml:space="preserve"> i których roczny obrót nie przekracza 50 milionów EUR </w:t>
      </w:r>
      <w:r w:rsidRPr="00CE4489">
        <w:rPr>
          <w:rFonts w:ascii="Tahoma" w:hAnsi="Tahoma" w:cs="Tahoma"/>
          <w:i/>
          <w:iCs/>
          <w:sz w:val="20"/>
        </w:rPr>
        <w:t>lub</w:t>
      </w:r>
      <w:r w:rsidRPr="00CE4489">
        <w:rPr>
          <w:rFonts w:ascii="Tahoma" w:hAnsi="Tahoma" w:cs="Tahoma"/>
          <w:sz w:val="20"/>
        </w:rPr>
        <w:t xml:space="preserve"> roczna suma </w:t>
      </w:r>
      <w:r w:rsidRPr="00CE4489">
        <w:rPr>
          <w:rFonts w:ascii="Tahoma" w:hAnsi="Tahoma" w:cs="Tahoma"/>
          <w:b/>
          <w:bCs/>
          <w:sz w:val="20"/>
        </w:rPr>
        <w:t>bilansowa nie przekracza 43 milionów EUR.</w:t>
      </w:r>
    </w:p>
    <w:p w14:paraId="1627BE57" w14:textId="77777777" w:rsidR="00F327F6" w:rsidRPr="00CD537F" w:rsidRDefault="00F327F6" w:rsidP="00F327F6">
      <w:pPr>
        <w:pStyle w:val="Tekstpodstawowywcity2"/>
        <w:tabs>
          <w:tab w:val="left" w:pos="426"/>
          <w:tab w:val="left" w:pos="1276"/>
          <w:tab w:val="left" w:pos="7088"/>
        </w:tabs>
        <w:ind w:left="225"/>
        <w:rPr>
          <w:rFonts w:ascii="Tahoma" w:hAnsi="Tahoma" w:cs="Tahoma"/>
          <w:sz w:val="22"/>
          <w:szCs w:val="22"/>
        </w:rPr>
      </w:pPr>
    </w:p>
    <w:p w14:paraId="0DBDCC73" w14:textId="77777777" w:rsidR="00F327F6" w:rsidRPr="00CD537F" w:rsidRDefault="00F327F6" w:rsidP="00F327F6">
      <w:pPr>
        <w:pStyle w:val="Tekstpodstawowywcity2"/>
        <w:numPr>
          <w:ilvl w:val="0"/>
          <w:numId w:val="2"/>
        </w:numPr>
        <w:tabs>
          <w:tab w:val="left" w:pos="142"/>
        </w:tabs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>Przedmiot oferty</w:t>
      </w:r>
      <w:r w:rsidRPr="00CD537F">
        <w:rPr>
          <w:rFonts w:ascii="Tahoma" w:hAnsi="Tahoma" w:cs="Tahoma"/>
          <w:sz w:val="22"/>
          <w:szCs w:val="22"/>
        </w:rPr>
        <w:tab/>
        <w:t xml:space="preserve">                   </w:t>
      </w:r>
    </w:p>
    <w:p w14:paraId="45591E23" w14:textId="77777777" w:rsidR="00F327F6" w:rsidRPr="00CD537F" w:rsidRDefault="00F327F6" w:rsidP="00F327F6">
      <w:pPr>
        <w:pStyle w:val="Tekstpodstawowywcity2"/>
        <w:tabs>
          <w:tab w:val="left" w:pos="142"/>
        </w:tabs>
        <w:rPr>
          <w:rFonts w:ascii="Tahoma" w:hAnsi="Tahoma" w:cs="Tahoma"/>
          <w:sz w:val="22"/>
          <w:szCs w:val="22"/>
        </w:rPr>
      </w:pPr>
    </w:p>
    <w:p w14:paraId="06E5EDB3" w14:textId="77777777" w:rsidR="00CE4489" w:rsidRPr="00AA752D" w:rsidRDefault="00CE4489" w:rsidP="00CE4489">
      <w:pPr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 xml:space="preserve">Wykonawca  przyjmuje do  wykonania </w:t>
      </w:r>
      <w:r w:rsidRPr="00AA752D">
        <w:rPr>
          <w:rFonts w:ascii="Tahoma" w:hAnsi="Tahoma" w:cs="Tahoma"/>
          <w:spacing w:val="-3"/>
        </w:rPr>
        <w:t xml:space="preserve">usługi dostarczania żywności </w:t>
      </w:r>
      <w:r w:rsidRPr="00AA752D">
        <w:rPr>
          <w:rFonts w:ascii="Tahoma" w:hAnsi="Tahoma" w:cs="Tahoma"/>
          <w:spacing w:val="-4"/>
        </w:rPr>
        <w:t xml:space="preserve">polegające na: </w:t>
      </w:r>
    </w:p>
    <w:p w14:paraId="2AA8B74D" w14:textId="5D30D77C" w:rsidR="002B6D92" w:rsidRPr="002B6D92" w:rsidRDefault="002B6D92" w:rsidP="002B6D92">
      <w:pPr>
        <w:tabs>
          <w:tab w:val="num" w:pos="426"/>
        </w:tabs>
        <w:suppressAutoHyphens w:val="0"/>
        <w:jc w:val="both"/>
        <w:rPr>
          <w:rFonts w:ascii="Tahoma" w:hAnsi="Tahoma" w:cs="Tahoma"/>
          <w:color w:val="000000"/>
        </w:rPr>
      </w:pPr>
      <w:r w:rsidRPr="002B6D92">
        <w:rPr>
          <w:rFonts w:ascii="Tahoma" w:hAnsi="Tahoma" w:cs="Tahoma"/>
          <w:spacing w:val="-4"/>
        </w:rPr>
        <w:t>k</w:t>
      </w:r>
      <w:r w:rsidRPr="002B6D92">
        <w:rPr>
          <w:rFonts w:ascii="Tahoma" w:hAnsi="Tahoma" w:cs="Tahoma"/>
          <w:color w:val="000000"/>
        </w:rPr>
        <w:t xml:space="preserve">ompleksowym, całodziennym wyżywieniu pacjentów ROPS, poprzez przygotowywanie na bazie kuchni Wykonawcy, z produktów własnych Wykonawcy, trzech posiłków dziennie, 7 dni w tygodniu zgodnie z </w:t>
      </w:r>
      <w:r w:rsidRPr="002B6D92">
        <w:rPr>
          <w:rFonts w:ascii="Tahoma" w:hAnsi="Tahoma" w:cs="Tahoma"/>
        </w:rPr>
        <w:t xml:space="preserve">aktualnymi normami żywienia dla populacji Polski opracowanych przez NIZP PZH-PIB oraz wytycznych towarzystw naukowych: Polskiego Towarzystwa Diabetologicznego, Polskiego Towarzystwa Kardiologicznego, Polskiego Towarzystwa </w:t>
      </w:r>
      <w:proofErr w:type="spellStart"/>
      <w:r w:rsidRPr="002B6D92">
        <w:rPr>
          <w:rFonts w:ascii="Tahoma" w:hAnsi="Tahoma" w:cs="Tahoma"/>
        </w:rPr>
        <w:t>Lipidologicznego</w:t>
      </w:r>
      <w:proofErr w:type="spellEnd"/>
      <w:r w:rsidRPr="002B6D92">
        <w:rPr>
          <w:rFonts w:ascii="Tahoma" w:hAnsi="Tahoma" w:cs="Tahoma"/>
        </w:rPr>
        <w:t>, Polskiego Towarzystwa Nadciśnienia Tętniczego oraz Polskiego Towarzystwa Nefrologicznego, a także zaleceń Światowej Organizacji Zdrowia (dotyczących maksymalnej zawartości soli, sodu w diecie).</w:t>
      </w:r>
      <w:r w:rsidRPr="002B6D92">
        <w:rPr>
          <w:rFonts w:ascii="Tahoma" w:hAnsi="Tahoma" w:cs="Tahoma"/>
          <w:color w:val="000000"/>
        </w:rPr>
        <w:t>, przy założeniu dla diety podstawowej wartości energetycznej nie niższej niż 2600 kcal/1osobodzień żywienia</w:t>
      </w:r>
      <w:r w:rsidRPr="002B6D92">
        <w:rPr>
          <w:rFonts w:ascii="Tahoma" w:hAnsi="Tahoma" w:cs="Tahoma"/>
        </w:rPr>
        <w:t>,</w:t>
      </w:r>
      <w:r w:rsidRPr="002B6D92">
        <w:rPr>
          <w:rFonts w:ascii="Tahoma" w:hAnsi="Tahoma" w:cs="Tahoma"/>
          <w:color w:val="000000"/>
        </w:rPr>
        <w:t xml:space="preserve"> oraz ich dostarczenie do budynku Ośrodka w sposób zgodny z zaleceniami higieniczno-sanitarnymi odnośnie transportu żywności, w odpowiednio do tego celu przygotowanych pojemnikach termoizolacyjnych zabezpieczających posiłki przed wylaniem oraz schłodzeniem, w następujących godzinach:</w:t>
      </w:r>
    </w:p>
    <w:p w14:paraId="258CCCD5" w14:textId="77777777" w:rsidR="002B6D92" w:rsidRPr="002B6D92" w:rsidRDefault="002B6D92" w:rsidP="002B6D92">
      <w:pPr>
        <w:tabs>
          <w:tab w:val="num" w:pos="1590"/>
        </w:tabs>
        <w:ind w:left="720"/>
        <w:jc w:val="both"/>
        <w:rPr>
          <w:rFonts w:ascii="Tahoma" w:hAnsi="Tahoma" w:cs="Tahoma"/>
          <w:color w:val="000000"/>
        </w:rPr>
      </w:pPr>
      <w:r w:rsidRPr="002B6D92">
        <w:rPr>
          <w:rFonts w:ascii="Tahoma" w:hAnsi="Tahoma" w:cs="Tahoma"/>
          <w:color w:val="000000"/>
        </w:rPr>
        <w:t>Śniadanie – od 7</w:t>
      </w:r>
      <w:r w:rsidRPr="002B6D92">
        <w:rPr>
          <w:rFonts w:ascii="Tahoma" w:hAnsi="Tahoma" w:cs="Tahoma"/>
          <w:color w:val="000000"/>
          <w:vertAlign w:val="superscript"/>
        </w:rPr>
        <w:t>30</w:t>
      </w:r>
      <w:r w:rsidRPr="002B6D92">
        <w:rPr>
          <w:rFonts w:ascii="Tahoma" w:hAnsi="Tahoma" w:cs="Tahoma"/>
          <w:color w:val="000000"/>
        </w:rPr>
        <w:t xml:space="preserve"> do 8</w:t>
      </w:r>
      <w:r w:rsidRPr="002B6D92">
        <w:rPr>
          <w:rFonts w:ascii="Tahoma" w:hAnsi="Tahoma" w:cs="Tahoma"/>
          <w:color w:val="000000"/>
          <w:vertAlign w:val="superscript"/>
        </w:rPr>
        <w:t>00</w:t>
      </w:r>
    </w:p>
    <w:p w14:paraId="259AC246" w14:textId="77777777" w:rsidR="002B6D92" w:rsidRPr="002B6D92" w:rsidRDefault="002B6D92" w:rsidP="002B6D92">
      <w:pPr>
        <w:tabs>
          <w:tab w:val="num" w:pos="1590"/>
        </w:tabs>
        <w:ind w:left="720"/>
        <w:jc w:val="both"/>
        <w:rPr>
          <w:rFonts w:ascii="Tahoma" w:hAnsi="Tahoma" w:cs="Tahoma"/>
          <w:color w:val="000000"/>
        </w:rPr>
      </w:pPr>
      <w:r w:rsidRPr="002B6D92">
        <w:rPr>
          <w:rFonts w:ascii="Tahoma" w:hAnsi="Tahoma" w:cs="Tahoma"/>
          <w:color w:val="000000"/>
        </w:rPr>
        <w:t>Obiad        - od 12</w:t>
      </w:r>
      <w:r w:rsidRPr="002B6D92">
        <w:rPr>
          <w:rFonts w:ascii="Tahoma" w:hAnsi="Tahoma" w:cs="Tahoma"/>
          <w:color w:val="000000"/>
          <w:vertAlign w:val="superscript"/>
        </w:rPr>
        <w:t>30</w:t>
      </w:r>
      <w:r w:rsidRPr="002B6D92">
        <w:rPr>
          <w:rFonts w:ascii="Tahoma" w:hAnsi="Tahoma" w:cs="Tahoma"/>
          <w:color w:val="000000"/>
        </w:rPr>
        <w:t xml:space="preserve"> do 13</w:t>
      </w:r>
      <w:r w:rsidRPr="002B6D92">
        <w:rPr>
          <w:rFonts w:ascii="Tahoma" w:hAnsi="Tahoma" w:cs="Tahoma"/>
          <w:color w:val="000000"/>
          <w:vertAlign w:val="superscript"/>
        </w:rPr>
        <w:t>00</w:t>
      </w:r>
    </w:p>
    <w:p w14:paraId="3D1BC86D" w14:textId="77777777" w:rsidR="002B6D92" w:rsidRPr="002B6D92" w:rsidRDefault="002B6D92" w:rsidP="002B6D92">
      <w:pPr>
        <w:tabs>
          <w:tab w:val="num" w:pos="1590"/>
        </w:tabs>
        <w:ind w:left="720"/>
        <w:jc w:val="both"/>
        <w:rPr>
          <w:rFonts w:ascii="Tahoma" w:hAnsi="Tahoma" w:cs="Tahoma"/>
          <w:color w:val="000000"/>
        </w:rPr>
      </w:pPr>
      <w:r w:rsidRPr="002B6D92">
        <w:rPr>
          <w:rFonts w:ascii="Tahoma" w:hAnsi="Tahoma" w:cs="Tahoma"/>
          <w:color w:val="000000"/>
        </w:rPr>
        <w:t>Kolacja      - od 18</w:t>
      </w:r>
      <w:r w:rsidRPr="002B6D92">
        <w:rPr>
          <w:rFonts w:ascii="Tahoma" w:hAnsi="Tahoma" w:cs="Tahoma"/>
          <w:color w:val="000000"/>
          <w:vertAlign w:val="superscript"/>
        </w:rPr>
        <w:t>00</w:t>
      </w:r>
      <w:r w:rsidRPr="002B6D92">
        <w:rPr>
          <w:rFonts w:ascii="Tahoma" w:hAnsi="Tahoma" w:cs="Tahoma"/>
          <w:color w:val="000000"/>
        </w:rPr>
        <w:t xml:space="preserve"> do 18</w:t>
      </w:r>
      <w:r w:rsidRPr="002B6D92">
        <w:rPr>
          <w:rFonts w:ascii="Tahoma" w:hAnsi="Tahoma" w:cs="Tahoma"/>
          <w:color w:val="000000"/>
          <w:vertAlign w:val="superscript"/>
        </w:rPr>
        <w:t>30</w:t>
      </w:r>
    </w:p>
    <w:p w14:paraId="6DE4E4FF" w14:textId="77777777" w:rsidR="002B6D92" w:rsidRPr="002B6D92" w:rsidRDefault="002B6D92" w:rsidP="002B6D92">
      <w:pPr>
        <w:ind w:left="426"/>
        <w:jc w:val="both"/>
        <w:rPr>
          <w:rFonts w:ascii="Tahoma" w:hAnsi="Tahoma" w:cs="Tahoma"/>
        </w:rPr>
      </w:pPr>
      <w:r w:rsidRPr="002B6D92">
        <w:rPr>
          <w:rFonts w:ascii="Tahoma" w:hAnsi="Tahoma" w:cs="Tahoma"/>
        </w:rPr>
        <w:t xml:space="preserve">i w ilościach wynikających z aktualnej liczby przebywających w Ośrodku pacjentów w przedziale 40 – 70 osób, z uwzględnieniem warunków określonych w niniejszej specyfikacji i umowie, </w:t>
      </w:r>
      <w:r w:rsidRPr="002B6D92">
        <w:rPr>
          <w:rFonts w:ascii="Tahoma" w:hAnsi="Tahoma" w:cs="Tahoma"/>
          <w:highlight w:val="white"/>
        </w:rPr>
        <w:t xml:space="preserve">oraz odbiór odpadów pokonsumpcyjnych </w:t>
      </w:r>
      <w:r w:rsidRPr="002B6D92">
        <w:rPr>
          <w:rFonts w:ascii="Tahoma" w:hAnsi="Tahoma" w:cs="Tahoma"/>
        </w:rPr>
        <w:t>minimum 1 raz na  dobę.</w:t>
      </w:r>
    </w:p>
    <w:p w14:paraId="71A5615B" w14:textId="0131FDF5" w:rsidR="00F327F6" w:rsidRPr="002B6D92" w:rsidRDefault="002B6D92" w:rsidP="002B6D92">
      <w:pPr>
        <w:pStyle w:val="Tekstpodstawowywcity2"/>
        <w:tabs>
          <w:tab w:val="left" w:pos="142"/>
        </w:tabs>
        <w:ind w:left="0"/>
        <w:jc w:val="both"/>
        <w:rPr>
          <w:rFonts w:ascii="Tahoma" w:hAnsi="Tahoma" w:cs="Tahoma"/>
          <w:color w:val="000000"/>
          <w:sz w:val="22"/>
          <w:szCs w:val="22"/>
        </w:rPr>
      </w:pPr>
      <w:r w:rsidRPr="002B6D92">
        <w:rPr>
          <w:rFonts w:ascii="Tahoma" w:hAnsi="Tahoma" w:cs="Tahoma"/>
          <w:sz w:val="22"/>
          <w:szCs w:val="22"/>
          <w:highlight w:val="white"/>
        </w:rPr>
        <w:t>Wskazana powyżej ilość pacjentów  ma charakter wyłącznie szacunkowy, a rzeczywista ilość w ramach zamówienia stanowiącego przedmiot niniejszego postępowania będzie wynikać  z bieżących potrzeb udzielającego zamówienia i uzależniona będzie od liczby leczonych pacjentów.</w:t>
      </w:r>
    </w:p>
    <w:p w14:paraId="7094E55A" w14:textId="77777777" w:rsidR="00F327F6" w:rsidRDefault="00F327F6" w:rsidP="00D01D13">
      <w:pPr>
        <w:pStyle w:val="Tekstpodstawowywcity2"/>
        <w:tabs>
          <w:tab w:val="left" w:pos="142"/>
        </w:tabs>
        <w:ind w:left="0"/>
        <w:rPr>
          <w:rFonts w:ascii="Tahoma" w:hAnsi="Tahoma" w:cs="Tahoma"/>
          <w:sz w:val="22"/>
          <w:szCs w:val="22"/>
        </w:rPr>
      </w:pPr>
    </w:p>
    <w:p w14:paraId="1B2FB34C" w14:textId="77777777" w:rsidR="00F327F6" w:rsidRPr="00CD537F" w:rsidRDefault="00F327F6" w:rsidP="00F327F6">
      <w:pPr>
        <w:pStyle w:val="Tekstpodstawowywcity2"/>
        <w:numPr>
          <w:ilvl w:val="0"/>
          <w:numId w:val="1"/>
        </w:numPr>
        <w:tabs>
          <w:tab w:val="clear" w:pos="720"/>
          <w:tab w:val="num" w:pos="567"/>
        </w:tabs>
        <w:ind w:left="993" w:hanging="87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Pr="00CD537F">
        <w:rPr>
          <w:rFonts w:ascii="Tahoma" w:hAnsi="Tahoma" w:cs="Tahoma"/>
          <w:sz w:val="22"/>
          <w:szCs w:val="22"/>
        </w:rPr>
        <w:t xml:space="preserve">.1.Wynagrodzenie za jeden osobodzień żywienia realizowanego przedmiotu zamówienia z rozbiciem na : </w:t>
      </w:r>
    </w:p>
    <w:p w14:paraId="0FFE18FE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</w:t>
      </w:r>
    </w:p>
    <w:p w14:paraId="22118C76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A/ Wynagrodzenie netto :................................................... zł  </w:t>
      </w:r>
    </w:p>
    <w:p w14:paraId="16464996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</w:p>
    <w:p w14:paraId="2181B43E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>( słownie ..........................</w:t>
      </w:r>
      <w:r w:rsidR="002D2D1E">
        <w:rPr>
          <w:rFonts w:ascii="Tahoma" w:hAnsi="Tahoma" w:cs="Tahoma"/>
          <w:sz w:val="22"/>
          <w:szCs w:val="22"/>
        </w:rPr>
        <w:t>...................</w:t>
      </w:r>
      <w:r w:rsidRPr="00CD537F">
        <w:rPr>
          <w:rFonts w:ascii="Tahoma" w:hAnsi="Tahoma" w:cs="Tahoma"/>
          <w:sz w:val="22"/>
          <w:szCs w:val="22"/>
        </w:rPr>
        <w:t xml:space="preserve">......................................................  ) </w:t>
      </w:r>
    </w:p>
    <w:p w14:paraId="07EC8392" w14:textId="77777777" w:rsidR="00F327F6" w:rsidRPr="00CD537F" w:rsidRDefault="00F327F6" w:rsidP="00F327F6">
      <w:pPr>
        <w:pStyle w:val="Tekstpodstawowywcity2"/>
        <w:ind w:left="720"/>
        <w:rPr>
          <w:rFonts w:ascii="Tahoma" w:hAnsi="Tahoma" w:cs="Tahoma"/>
          <w:sz w:val="22"/>
          <w:szCs w:val="22"/>
        </w:rPr>
      </w:pPr>
    </w:p>
    <w:p w14:paraId="178031BD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     B/ Podatek VAT w wysokości   ............ % tj. ..................... zł   </w:t>
      </w:r>
    </w:p>
    <w:p w14:paraId="2C00CDE4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    </w:t>
      </w:r>
    </w:p>
    <w:p w14:paraId="35E78071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     C/ Wynagrodzenie brutto : ............................................... zł</w:t>
      </w:r>
    </w:p>
    <w:p w14:paraId="0D373603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1A1FC518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       ( słownie :  .....................................</w:t>
      </w:r>
      <w:r w:rsidR="002D2D1E">
        <w:rPr>
          <w:rFonts w:ascii="Tahoma" w:hAnsi="Tahoma" w:cs="Tahoma"/>
          <w:sz w:val="22"/>
          <w:szCs w:val="22"/>
        </w:rPr>
        <w:t>..........................................</w:t>
      </w:r>
      <w:r w:rsidRPr="00CD537F">
        <w:rPr>
          <w:rFonts w:ascii="Tahoma" w:hAnsi="Tahoma" w:cs="Tahoma"/>
          <w:sz w:val="22"/>
          <w:szCs w:val="22"/>
        </w:rPr>
        <w:t>...............)</w:t>
      </w:r>
    </w:p>
    <w:p w14:paraId="4FD8DF71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sz w:val="22"/>
          <w:szCs w:val="22"/>
        </w:rPr>
      </w:pPr>
    </w:p>
    <w:p w14:paraId="4E00D4F5" w14:textId="77777777" w:rsidR="002D2D1E" w:rsidRDefault="00F327F6" w:rsidP="002D2D1E">
      <w:pPr>
        <w:pStyle w:val="Tekstpodstawowywcity2"/>
        <w:ind w:left="992" w:hanging="425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Pr="00CD537F">
        <w:rPr>
          <w:rFonts w:ascii="Tahoma" w:hAnsi="Tahoma" w:cs="Tahoma"/>
          <w:sz w:val="22"/>
          <w:szCs w:val="22"/>
        </w:rPr>
        <w:t xml:space="preserve">.2. </w:t>
      </w:r>
      <w:r w:rsidR="002D2D1E" w:rsidRPr="009474FC">
        <w:rPr>
          <w:rFonts w:ascii="Tahoma" w:hAnsi="Tahoma" w:cs="Tahoma"/>
          <w:color w:val="000000"/>
          <w:sz w:val="22"/>
          <w:szCs w:val="22"/>
        </w:rPr>
        <w:t xml:space="preserve">Zgoda na warunek </w:t>
      </w:r>
      <w:r w:rsidR="002D2D1E">
        <w:rPr>
          <w:rFonts w:ascii="Tahoma" w:hAnsi="Tahoma" w:cs="Tahoma"/>
          <w:color w:val="000000"/>
          <w:sz w:val="22"/>
          <w:szCs w:val="22"/>
        </w:rPr>
        <w:t>wg par.2 pk</w:t>
      </w:r>
      <w:r w:rsidR="002D2D1E" w:rsidRPr="009474FC">
        <w:rPr>
          <w:rFonts w:ascii="Tahoma" w:hAnsi="Tahoma" w:cs="Tahoma"/>
          <w:color w:val="000000"/>
          <w:sz w:val="22"/>
          <w:szCs w:val="22"/>
        </w:rPr>
        <w:t>t 5 umowy</w:t>
      </w:r>
      <w:r w:rsidR="002D2D1E">
        <w:rPr>
          <w:rFonts w:ascii="Tahoma" w:hAnsi="Tahoma" w:cs="Tahoma"/>
          <w:color w:val="000000"/>
          <w:sz w:val="22"/>
          <w:szCs w:val="22"/>
        </w:rPr>
        <w:t>:</w:t>
      </w:r>
      <w:r w:rsidR="002D2D1E" w:rsidRPr="009474FC">
        <w:rPr>
          <w:rFonts w:ascii="Tahoma" w:hAnsi="Tahoma" w:cs="Tahoma"/>
          <w:color w:val="000000"/>
          <w:sz w:val="22"/>
          <w:szCs w:val="22"/>
        </w:rPr>
        <w:t xml:space="preserve"> „Zamawiający wymaga od Wykonawcy by w okresie Świąt Bożego Narodzenia i Wielkanocy przygotował posiłki o charakterze świątecznym z uwzględnieniem tradycyjnych potraw”</w:t>
      </w:r>
      <w:r w:rsidR="002D2D1E">
        <w:rPr>
          <w:rFonts w:ascii="Tahoma" w:hAnsi="Tahoma" w:cs="Tahoma"/>
          <w:color w:val="000000"/>
          <w:sz w:val="22"/>
          <w:szCs w:val="22"/>
        </w:rPr>
        <w:t>.</w:t>
      </w:r>
    </w:p>
    <w:p w14:paraId="10F68BDB" w14:textId="77777777" w:rsidR="002D2D1E" w:rsidRDefault="002D2D1E" w:rsidP="002D2D1E">
      <w:pPr>
        <w:pStyle w:val="Tekstpodstawowywcity2"/>
        <w:ind w:left="992" w:hanging="425"/>
        <w:jc w:val="both"/>
        <w:rPr>
          <w:rFonts w:ascii="Tahoma" w:hAnsi="Tahoma" w:cs="Tahoma"/>
          <w:sz w:val="22"/>
          <w:szCs w:val="22"/>
        </w:rPr>
      </w:pPr>
    </w:p>
    <w:p w14:paraId="5D6003A9" w14:textId="77777777" w:rsidR="002D2D1E" w:rsidRDefault="002D2D1E" w:rsidP="002D2D1E">
      <w:pPr>
        <w:pStyle w:val="Tekstpodstawowywcity2"/>
        <w:ind w:left="992" w:hanging="425"/>
        <w:jc w:val="both"/>
        <w:rPr>
          <w:rFonts w:ascii="Tahoma" w:hAnsi="Tahoma" w:cs="Tahoma"/>
          <w:sz w:val="22"/>
          <w:szCs w:val="22"/>
        </w:rPr>
      </w:pPr>
      <w:r w:rsidRPr="002D2D1E">
        <w:rPr>
          <w:rFonts w:ascii="Tahoma" w:hAnsi="Tahoma" w:cs="Tahoma"/>
          <w:b/>
          <w:sz w:val="22"/>
          <w:szCs w:val="22"/>
        </w:rPr>
        <w:t xml:space="preserve">Wyrażam zgodę / Nie wyrażam zgody </w:t>
      </w:r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</w:t>
      </w:r>
      <w:r w:rsidRPr="002D2D1E">
        <w:rPr>
          <w:rFonts w:ascii="Tahoma" w:hAnsi="Tahoma" w:cs="Tahoma"/>
          <w:sz w:val="18"/>
          <w:szCs w:val="18"/>
        </w:rPr>
        <w:t>(niepotrzebne skreślić)</w:t>
      </w:r>
    </w:p>
    <w:p w14:paraId="47793F96" w14:textId="77777777" w:rsidR="002D2D1E" w:rsidRDefault="002D2D1E" w:rsidP="00F327F6">
      <w:pPr>
        <w:pStyle w:val="Tekstpodstawowywcity2"/>
        <w:spacing w:line="360" w:lineRule="auto"/>
        <w:ind w:left="0" w:firstLine="567"/>
        <w:rPr>
          <w:rFonts w:ascii="Tahoma" w:hAnsi="Tahoma" w:cs="Tahoma"/>
          <w:sz w:val="22"/>
          <w:szCs w:val="22"/>
        </w:rPr>
      </w:pPr>
    </w:p>
    <w:p w14:paraId="11894B7D" w14:textId="77777777" w:rsidR="00F327F6" w:rsidRPr="00CD537F" w:rsidRDefault="002D2D1E" w:rsidP="00D01D13">
      <w:pPr>
        <w:pStyle w:val="Tekstpodstawowywcity2"/>
        <w:ind w:left="993" w:hanging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3.3. </w:t>
      </w:r>
      <w:r w:rsidR="00D01D13">
        <w:rPr>
          <w:rFonts w:ascii="Tahoma" w:hAnsi="Tahoma" w:cs="Tahoma"/>
          <w:sz w:val="22"/>
        </w:rPr>
        <w:t xml:space="preserve">Doświadczenie rozumiane jako </w:t>
      </w:r>
      <w:r w:rsidR="00D01D13" w:rsidRPr="00D25F79">
        <w:rPr>
          <w:rFonts w:ascii="Tahoma" w:hAnsi="Tahoma" w:cs="Tahoma"/>
          <w:sz w:val="22"/>
          <w:szCs w:val="22"/>
        </w:rPr>
        <w:t>należy</w:t>
      </w:r>
      <w:r w:rsidR="00D01D13">
        <w:rPr>
          <w:rFonts w:ascii="Tahoma" w:hAnsi="Tahoma" w:cs="Tahoma"/>
          <w:sz w:val="22"/>
          <w:szCs w:val="22"/>
        </w:rPr>
        <w:t>cie</w:t>
      </w:r>
      <w:r w:rsidR="00D01D13" w:rsidRPr="00D25F79">
        <w:rPr>
          <w:rFonts w:ascii="Tahoma" w:hAnsi="Tahoma" w:cs="Tahoma"/>
          <w:sz w:val="22"/>
          <w:szCs w:val="22"/>
        </w:rPr>
        <w:t xml:space="preserve"> </w:t>
      </w:r>
      <w:r w:rsidR="00D01D13">
        <w:rPr>
          <w:rFonts w:ascii="Tahoma" w:hAnsi="Tahoma" w:cs="Tahoma"/>
          <w:sz w:val="22"/>
          <w:szCs w:val="22"/>
        </w:rPr>
        <w:t>wykonane</w:t>
      </w:r>
      <w:r w:rsidR="00D01D13" w:rsidRPr="00D25F79">
        <w:rPr>
          <w:rFonts w:ascii="Tahoma" w:hAnsi="Tahoma" w:cs="Tahoma"/>
          <w:sz w:val="22"/>
          <w:szCs w:val="22"/>
        </w:rPr>
        <w:t xml:space="preserve"> usługi </w:t>
      </w:r>
      <w:r w:rsidR="00D01D13">
        <w:rPr>
          <w:rFonts w:ascii="Tahoma" w:hAnsi="Tahoma" w:cs="Tahoma"/>
          <w:sz w:val="22"/>
          <w:szCs w:val="22"/>
        </w:rPr>
        <w:t>określone w przedmiocie zamówienia świadczone dla szpitali</w:t>
      </w:r>
      <w:r w:rsidR="00F327F6" w:rsidRPr="00CD537F">
        <w:rPr>
          <w:rFonts w:ascii="Tahoma" w:hAnsi="Tahoma" w:cs="Tahoma"/>
          <w:color w:val="000000"/>
          <w:sz w:val="22"/>
          <w:szCs w:val="22"/>
        </w:rPr>
        <w:t>:</w:t>
      </w:r>
    </w:p>
    <w:p w14:paraId="5B21C6C3" w14:textId="77777777" w:rsidR="00F327F6" w:rsidRPr="00CD537F" w:rsidRDefault="00F327F6" w:rsidP="00F327F6">
      <w:pPr>
        <w:pStyle w:val="Tekstpodstawowywcity2"/>
        <w:spacing w:line="360" w:lineRule="auto"/>
        <w:ind w:left="0" w:firstLine="567"/>
        <w:rPr>
          <w:rFonts w:ascii="Tahoma" w:hAnsi="Tahoma" w:cs="Tahoma"/>
          <w:sz w:val="22"/>
          <w:szCs w:val="22"/>
        </w:rPr>
      </w:pPr>
      <w:r w:rsidRPr="00CD537F">
        <w:rPr>
          <w:rFonts w:ascii="Tahoma" w:hAnsi="Tahoma" w:cs="Tahoma"/>
          <w:sz w:val="22"/>
          <w:szCs w:val="22"/>
        </w:rPr>
        <w:t xml:space="preserve">      </w:t>
      </w:r>
      <w:r w:rsidR="00D01D13">
        <w:rPr>
          <w:rFonts w:ascii="Tahoma" w:hAnsi="Tahoma" w:cs="Tahoma"/>
          <w:sz w:val="22"/>
          <w:szCs w:val="22"/>
        </w:rPr>
        <w:t xml:space="preserve">ilość szpitali do których Wykonawca dostarczał żywność  </w:t>
      </w:r>
      <w:r w:rsidRPr="00CD537F">
        <w:rPr>
          <w:rFonts w:ascii="Tahoma" w:hAnsi="Tahoma" w:cs="Tahoma"/>
          <w:sz w:val="22"/>
          <w:szCs w:val="22"/>
        </w:rPr>
        <w:t>……………………</w:t>
      </w:r>
      <w:r w:rsidR="00D01D13">
        <w:rPr>
          <w:rFonts w:ascii="Tahoma" w:hAnsi="Tahoma" w:cs="Tahoma"/>
          <w:sz w:val="22"/>
          <w:szCs w:val="22"/>
        </w:rPr>
        <w:t xml:space="preserve"> </w:t>
      </w:r>
    </w:p>
    <w:p w14:paraId="39D30434" w14:textId="77777777" w:rsidR="00F327F6" w:rsidRPr="00CD537F" w:rsidRDefault="00F327F6" w:rsidP="00F327F6">
      <w:pPr>
        <w:pStyle w:val="Tekstpodstawowywcity2"/>
        <w:ind w:left="0"/>
        <w:rPr>
          <w:rFonts w:ascii="Tahoma" w:hAnsi="Tahoma" w:cs="Tahoma"/>
          <w:b/>
          <w:sz w:val="22"/>
          <w:szCs w:val="22"/>
        </w:rPr>
      </w:pPr>
    </w:p>
    <w:p w14:paraId="6F54FECD" w14:textId="77777777" w:rsidR="00CE4489" w:rsidRDefault="00E423CF" w:rsidP="00E423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  <w:kern w:val="2"/>
        </w:rPr>
        <w:t xml:space="preserve">4. </w:t>
      </w:r>
      <w:r w:rsidR="00F327F6" w:rsidRPr="00CD537F">
        <w:rPr>
          <w:rFonts w:ascii="Tahoma" w:hAnsi="Tahoma" w:cs="Tahoma"/>
          <w:kern w:val="2"/>
        </w:rPr>
        <w:t xml:space="preserve">Oświadczamy, </w:t>
      </w:r>
      <w:r w:rsidR="00CE4489" w:rsidRPr="00CE4489">
        <w:rPr>
          <w:rFonts w:ascii="Tahoma" w:hAnsi="Tahoma" w:cs="Tahoma"/>
        </w:rPr>
        <w:t>że zapoznaliśmy się ze Specyfikacją Warunków Zamówienia, przyjmujemy j</w:t>
      </w:r>
      <w:r>
        <w:rPr>
          <w:rFonts w:ascii="Tahoma" w:hAnsi="Tahoma" w:cs="Tahoma"/>
        </w:rPr>
        <w:t>ą</w:t>
      </w:r>
      <w:r w:rsidR="00CE4489" w:rsidRPr="00CE4489">
        <w:rPr>
          <w:rFonts w:ascii="Tahoma" w:hAnsi="Tahoma" w:cs="Tahoma"/>
        </w:rPr>
        <w:t xml:space="preserve"> bez zastrzeżeń i uznajemy się za związanych określonymi w niej zasadami postępowania</w:t>
      </w:r>
      <w:r>
        <w:rPr>
          <w:rFonts w:ascii="Tahoma" w:hAnsi="Tahoma" w:cs="Tahoma"/>
        </w:rPr>
        <w:t>.</w:t>
      </w:r>
    </w:p>
    <w:p w14:paraId="5D30C07F" w14:textId="14A76F5E" w:rsidR="00F327F6" w:rsidRDefault="00767FC6" w:rsidP="00F327F6">
      <w:pPr>
        <w:widowControl w:val="0"/>
        <w:autoSpaceDE w:val="0"/>
        <w:autoSpaceDN w:val="0"/>
        <w:adjustRightInd w:val="0"/>
        <w:rPr>
          <w:rFonts w:ascii="Tahoma" w:hAnsi="Tahoma" w:cs="Tahoma"/>
          <w:kern w:val="2"/>
        </w:rPr>
      </w:pPr>
      <w:r>
        <w:rPr>
          <w:rFonts w:ascii="Tahoma" w:hAnsi="Tahoma" w:cs="Tahoma"/>
          <w:kern w:val="2"/>
        </w:rPr>
        <w:t>5</w:t>
      </w:r>
      <w:r w:rsidR="00F327F6" w:rsidRPr="00CD537F">
        <w:rPr>
          <w:rFonts w:ascii="Tahoma" w:hAnsi="Tahoma" w:cs="Tahoma"/>
          <w:kern w:val="2"/>
        </w:rPr>
        <w:t>.  Załączniki do oferty:</w:t>
      </w:r>
    </w:p>
    <w:p w14:paraId="3255AD11" w14:textId="77777777" w:rsidR="00E423CF" w:rsidRPr="00CD537F" w:rsidRDefault="00E423CF" w:rsidP="00F327F6">
      <w:pPr>
        <w:widowControl w:val="0"/>
        <w:autoSpaceDE w:val="0"/>
        <w:autoSpaceDN w:val="0"/>
        <w:adjustRightInd w:val="0"/>
        <w:rPr>
          <w:rFonts w:ascii="Tahoma" w:hAnsi="Tahoma" w:cs="Tahoma"/>
          <w:kern w:val="2"/>
        </w:rPr>
      </w:pPr>
    </w:p>
    <w:p w14:paraId="1BDD325B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  <w:b/>
          <w:bCs/>
        </w:rPr>
        <w:t>Oświadczenia i dokumenty wymienione w Specyfikacji</w:t>
      </w:r>
      <w:r w:rsidRPr="00CD537F">
        <w:rPr>
          <w:rFonts w:ascii="Tahoma" w:hAnsi="Tahoma" w:cs="Tahoma"/>
        </w:rPr>
        <w:t>.</w:t>
      </w:r>
    </w:p>
    <w:p w14:paraId="0FE183FC" w14:textId="77777777" w:rsidR="00F327F6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Przedkładamy następujące oświadczenia i dokumenty:</w:t>
      </w:r>
    </w:p>
    <w:p w14:paraId="5991137E" w14:textId="77777777" w:rsidR="00F327F6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……………………….</w:t>
      </w:r>
    </w:p>
    <w:p w14:paraId="2DA5A46A" w14:textId="77777777" w:rsidR="00F327F6" w:rsidRPr="00CD537F" w:rsidRDefault="00F327F6" w:rsidP="00F327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</w:t>
      </w:r>
    </w:p>
    <w:p w14:paraId="46A12F9A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left="284"/>
        <w:jc w:val="both"/>
        <w:rPr>
          <w:rFonts w:ascii="Tahoma" w:hAnsi="Tahoma" w:cs="Tahoma"/>
        </w:rPr>
      </w:pPr>
    </w:p>
    <w:p w14:paraId="30AC1085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54029588" w14:textId="77777777" w:rsidR="00F327F6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022F6CBC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706B121B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</w:p>
    <w:p w14:paraId="56A27D49" w14:textId="77777777" w:rsidR="00F327F6" w:rsidRPr="00CD537F" w:rsidRDefault="00F327F6" w:rsidP="00F327F6">
      <w:pPr>
        <w:widowControl w:val="0"/>
        <w:autoSpaceDE w:val="0"/>
        <w:autoSpaceDN w:val="0"/>
        <w:adjustRightInd w:val="0"/>
        <w:ind w:right="-993"/>
        <w:jc w:val="both"/>
        <w:rPr>
          <w:rFonts w:ascii="Tahoma" w:hAnsi="Tahoma" w:cs="Tahoma"/>
        </w:rPr>
      </w:pPr>
      <w:r w:rsidRPr="00CD537F">
        <w:rPr>
          <w:rFonts w:ascii="Tahoma" w:hAnsi="Tahoma" w:cs="Tahoma"/>
        </w:rPr>
        <w:t>............................</w:t>
      </w:r>
      <w:r>
        <w:rPr>
          <w:rFonts w:ascii="Tahoma" w:hAnsi="Tahoma" w:cs="Tahoma"/>
        </w:rPr>
        <w:t>, dn. ......................</w:t>
      </w:r>
      <w:r w:rsidR="006D3226">
        <w:rPr>
          <w:rFonts w:ascii="Tahoma" w:hAnsi="Tahoma" w:cs="Tahoma"/>
        </w:rPr>
        <w:t xml:space="preserve">        </w:t>
      </w:r>
      <w:r w:rsidRPr="00CD537F">
        <w:rPr>
          <w:rFonts w:ascii="Tahoma" w:hAnsi="Tahoma" w:cs="Tahoma"/>
        </w:rPr>
        <w:tab/>
        <w:t xml:space="preserve">            .........................................</w:t>
      </w:r>
    </w:p>
    <w:p w14:paraId="32AD4471" w14:textId="055901D2" w:rsidR="00767FC6" w:rsidRPr="00CD537F" w:rsidRDefault="00F327F6" w:rsidP="00767FC6">
      <w:pPr>
        <w:autoSpaceDE w:val="0"/>
        <w:ind w:firstLine="1276"/>
        <w:rPr>
          <w:rFonts w:ascii="Tahoma" w:eastAsia="Times New Roman" w:hAnsi="Tahoma" w:cs="Tahoma"/>
          <w:kern w:val="1"/>
          <w:sz w:val="16"/>
          <w:szCs w:val="16"/>
          <w:lang w:eastAsia="pl-PL"/>
        </w:rPr>
      </w:pPr>
      <w:r w:rsidRPr="00CD537F">
        <w:rPr>
          <w:rFonts w:ascii="Tahoma" w:eastAsia="Arial" w:hAnsi="Tahoma" w:cs="Tahoma"/>
          <w:color w:val="000000"/>
          <w:kern w:val="1"/>
          <w:sz w:val="16"/>
          <w:szCs w:val="16"/>
          <w:lang w:eastAsia="pl-PL"/>
        </w:rPr>
        <w:t xml:space="preserve">                                                                                           </w:t>
      </w:r>
      <w:r w:rsidR="00767FC6">
        <w:rPr>
          <w:rFonts w:ascii="Tahoma" w:eastAsia="Arial" w:hAnsi="Tahoma" w:cs="Tahoma"/>
          <w:color w:val="000000"/>
          <w:kern w:val="1"/>
          <w:sz w:val="16"/>
          <w:szCs w:val="16"/>
          <w:lang w:eastAsia="pl-PL"/>
        </w:rPr>
        <w:t xml:space="preserve">                   </w:t>
      </w:r>
      <w:r w:rsidRPr="00CD537F">
        <w:rPr>
          <w:rFonts w:ascii="Tahoma" w:eastAsia="Arial" w:hAnsi="Tahoma" w:cs="Tahoma"/>
          <w:color w:val="000000"/>
          <w:kern w:val="1"/>
          <w:sz w:val="16"/>
          <w:szCs w:val="16"/>
          <w:lang w:eastAsia="pl-PL"/>
        </w:rPr>
        <w:t>podpis</w:t>
      </w:r>
    </w:p>
    <w:p w14:paraId="387A8AA1" w14:textId="42A79004" w:rsidR="00F327F6" w:rsidRPr="00CD537F" w:rsidRDefault="00F327F6" w:rsidP="00F327F6">
      <w:pPr>
        <w:autoSpaceDE w:val="0"/>
        <w:ind w:left="17" w:right="256" w:firstLine="1276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02510F0" w14:textId="77777777" w:rsidR="004100F2" w:rsidRDefault="004100F2"/>
    <w:sectPr w:rsidR="004100F2" w:rsidSect="00410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A67B5"/>
    <w:multiLevelType w:val="hybridMultilevel"/>
    <w:tmpl w:val="48F69C56"/>
    <w:lvl w:ilvl="0" w:tplc="A5E83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86A34"/>
    <w:multiLevelType w:val="hybridMultilevel"/>
    <w:tmpl w:val="A710BBE4"/>
    <w:lvl w:ilvl="0" w:tplc="2E6A14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vertAlign w:val="baseline"/>
      </w:rPr>
    </w:lvl>
    <w:lvl w:ilvl="1" w:tplc="06DEDA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632732"/>
    <w:multiLevelType w:val="singleLevel"/>
    <w:tmpl w:val="53565B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3" w15:restartNumberingAfterBreak="0">
    <w:nsid w:val="6156738E"/>
    <w:multiLevelType w:val="singleLevel"/>
    <w:tmpl w:val="02FE19D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570"/>
      </w:pPr>
      <w:rPr>
        <w:rFonts w:hint="default"/>
      </w:rPr>
    </w:lvl>
  </w:abstractNum>
  <w:abstractNum w:abstractNumId="4" w15:restartNumberingAfterBreak="0">
    <w:nsid w:val="6F9749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4CE5714"/>
    <w:multiLevelType w:val="hybridMultilevel"/>
    <w:tmpl w:val="E010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B6BA8"/>
    <w:multiLevelType w:val="hybridMultilevel"/>
    <w:tmpl w:val="BE1229C6"/>
    <w:lvl w:ilvl="0" w:tplc="4F1C5E7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87ED71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vertAlign w:val="baseline"/>
      </w:rPr>
    </w:lvl>
    <w:lvl w:ilvl="2" w:tplc="0534F11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591277502">
    <w:abstractNumId w:val="2"/>
  </w:num>
  <w:num w:numId="2" w16cid:durableId="164715271">
    <w:abstractNumId w:val="3"/>
  </w:num>
  <w:num w:numId="3" w16cid:durableId="1570580818">
    <w:abstractNumId w:val="4"/>
  </w:num>
  <w:num w:numId="4" w16cid:durableId="1702582751">
    <w:abstractNumId w:val="0"/>
  </w:num>
  <w:num w:numId="5" w16cid:durableId="470483303">
    <w:abstractNumId w:val="6"/>
  </w:num>
  <w:num w:numId="6" w16cid:durableId="1825899524">
    <w:abstractNumId w:val="1"/>
  </w:num>
  <w:num w:numId="7" w16cid:durableId="1320185074">
    <w:abstractNumId w:val="7"/>
  </w:num>
  <w:num w:numId="8" w16cid:durableId="2043550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7F6"/>
    <w:rsid w:val="000A5413"/>
    <w:rsid w:val="000E1E85"/>
    <w:rsid w:val="002236A1"/>
    <w:rsid w:val="002B6D92"/>
    <w:rsid w:val="002D2D1E"/>
    <w:rsid w:val="004100F2"/>
    <w:rsid w:val="006D3226"/>
    <w:rsid w:val="00767FC6"/>
    <w:rsid w:val="00975155"/>
    <w:rsid w:val="00AB4D9A"/>
    <w:rsid w:val="00AF36F5"/>
    <w:rsid w:val="00CE4489"/>
    <w:rsid w:val="00D01D13"/>
    <w:rsid w:val="00D82BFA"/>
    <w:rsid w:val="00E423CF"/>
    <w:rsid w:val="00ED4737"/>
    <w:rsid w:val="00F132CC"/>
    <w:rsid w:val="00F3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EEF71"/>
  <w15:chartTrackingRefBased/>
  <w15:docId w15:val="{0B5B54D9-CC5F-4ABA-B943-CF168F43D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7F6"/>
    <w:pPr>
      <w:suppressAutoHyphens/>
    </w:pPr>
    <w:rPr>
      <w:rFonts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4489"/>
    <w:pPr>
      <w:keepNext/>
      <w:widowControl w:val="0"/>
      <w:suppressAutoHyphens w:val="0"/>
      <w:spacing w:before="120"/>
      <w:jc w:val="center"/>
      <w:outlineLvl w:val="0"/>
    </w:pPr>
    <w:rPr>
      <w:rFonts w:ascii="Arial" w:eastAsia="Times New Roman" w:hAnsi="Arial" w:cs="Arial"/>
      <w:b/>
      <w:bCs/>
      <w:spacing w:val="4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F327F6"/>
    <w:pPr>
      <w:suppressAutoHyphens w:val="0"/>
      <w:ind w:left="360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F327F6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327F6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CE4489"/>
    <w:rPr>
      <w:rFonts w:ascii="Arial" w:eastAsia="Times New Roman" w:hAnsi="Arial" w:cs="Arial"/>
      <w:b/>
      <w:bCs/>
      <w:spacing w:val="42"/>
      <w:sz w:val="28"/>
      <w:szCs w:val="28"/>
    </w:rPr>
  </w:style>
  <w:style w:type="paragraph" w:customStyle="1" w:styleId="Default">
    <w:name w:val="Default"/>
    <w:rsid w:val="00CE44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CE4489"/>
    <w:pPr>
      <w:suppressAutoHyphens w:val="0"/>
      <w:spacing w:before="100" w:beforeAutospacing="1" w:after="119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Normalny"/>
    <w:uiPriority w:val="99"/>
    <w:rsid w:val="00CE4489"/>
    <w:pPr>
      <w:suppressAutoHyphens w:val="0"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6D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6D92"/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Czarny</dc:creator>
  <cp:keywords/>
  <dc:description/>
  <cp:lastModifiedBy>Piotr</cp:lastModifiedBy>
  <cp:revision>4</cp:revision>
  <dcterms:created xsi:type="dcterms:W3CDTF">2022-11-17T11:39:00Z</dcterms:created>
  <dcterms:modified xsi:type="dcterms:W3CDTF">2024-11-22T11:33:00Z</dcterms:modified>
</cp:coreProperties>
</file>