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12236" w14:textId="77777777" w:rsidR="007B0231" w:rsidRDefault="00B730CA" w:rsidP="00010EFF">
      <w:pPr>
        <w:tabs>
          <w:tab w:val="left" w:pos="8170"/>
        </w:tabs>
        <w:autoSpaceDN w:val="0"/>
        <w:spacing w:after="0" w:line="240" w:lineRule="auto"/>
        <w:jc w:val="right"/>
        <w:textAlignment w:val="baseline"/>
        <w:rPr>
          <w:rFonts w:ascii="Calibri Light" w:eastAsia="Calibri" w:hAnsi="Calibri Light" w:cs="Calibri Light"/>
          <w:b/>
          <w:bCs/>
          <w:sz w:val="18"/>
          <w:szCs w:val="18"/>
        </w:rPr>
      </w:pPr>
      <w:r w:rsidRPr="00B730CA">
        <w:rPr>
          <w:rFonts w:ascii="Calibri Light" w:eastAsia="Calibri" w:hAnsi="Calibri Light" w:cs="Calibri Light"/>
          <w:b/>
          <w:bCs/>
          <w:sz w:val="18"/>
          <w:szCs w:val="18"/>
        </w:rPr>
        <w:t>Załącznik nr 1 do SWZ</w:t>
      </w:r>
      <w:r w:rsidR="00010EFF">
        <w:rPr>
          <w:rFonts w:ascii="Calibri Light" w:eastAsia="Calibri" w:hAnsi="Calibri Light" w:cs="Calibri Light"/>
          <w:b/>
          <w:bCs/>
          <w:sz w:val="18"/>
          <w:szCs w:val="18"/>
        </w:rPr>
        <w:t xml:space="preserve"> </w:t>
      </w:r>
    </w:p>
    <w:p w14:paraId="4DE855BC" w14:textId="77777777" w:rsidR="007B0231" w:rsidRPr="007B0231" w:rsidRDefault="007B0231" w:rsidP="007B0231">
      <w:pPr>
        <w:tabs>
          <w:tab w:val="left" w:pos="8170"/>
        </w:tabs>
        <w:autoSpaceDN w:val="0"/>
        <w:spacing w:after="0" w:line="240" w:lineRule="auto"/>
        <w:jc w:val="right"/>
        <w:textAlignment w:val="baseline"/>
        <w:rPr>
          <w:rFonts w:ascii="Calibri Light" w:eastAsia="Calibri" w:hAnsi="Calibri Light" w:cs="Calibri Light"/>
          <w:b/>
          <w:bCs/>
          <w:sz w:val="18"/>
          <w:szCs w:val="18"/>
        </w:rPr>
      </w:pPr>
      <w:r w:rsidRPr="007B0231">
        <w:rPr>
          <w:rFonts w:ascii="Calibri Light" w:eastAsia="Calibri" w:hAnsi="Calibri Light" w:cs="Calibri Light"/>
          <w:b/>
          <w:bCs/>
          <w:sz w:val="18"/>
          <w:szCs w:val="18"/>
        </w:rPr>
        <w:t>Zamawiający:</w:t>
      </w:r>
    </w:p>
    <w:p w14:paraId="652DE410" w14:textId="77777777" w:rsidR="007B0231" w:rsidRPr="007B0231" w:rsidRDefault="007B0231" w:rsidP="007B0231">
      <w:pPr>
        <w:tabs>
          <w:tab w:val="left" w:pos="8170"/>
        </w:tabs>
        <w:autoSpaceDN w:val="0"/>
        <w:spacing w:after="0" w:line="240" w:lineRule="auto"/>
        <w:jc w:val="right"/>
        <w:textAlignment w:val="baseline"/>
        <w:rPr>
          <w:rFonts w:ascii="Calibri Light" w:eastAsia="Calibri" w:hAnsi="Calibri Light" w:cs="Calibri Light"/>
          <w:b/>
          <w:bCs/>
          <w:sz w:val="18"/>
          <w:szCs w:val="18"/>
        </w:rPr>
      </w:pPr>
      <w:r w:rsidRPr="007B0231">
        <w:rPr>
          <w:rFonts w:ascii="Calibri Light" w:eastAsia="Calibri" w:hAnsi="Calibri Light" w:cs="Calibri Light"/>
          <w:b/>
          <w:bCs/>
          <w:sz w:val="18"/>
          <w:szCs w:val="18"/>
        </w:rPr>
        <w:t>Gmina Miasto Częstochowa</w:t>
      </w:r>
    </w:p>
    <w:p w14:paraId="2C9320B1" w14:textId="77777777" w:rsidR="007B0231" w:rsidRPr="007B0231" w:rsidRDefault="007B0231" w:rsidP="007B0231">
      <w:pPr>
        <w:tabs>
          <w:tab w:val="left" w:pos="8170"/>
        </w:tabs>
        <w:autoSpaceDN w:val="0"/>
        <w:spacing w:after="0" w:line="240" w:lineRule="auto"/>
        <w:jc w:val="right"/>
        <w:textAlignment w:val="baseline"/>
        <w:rPr>
          <w:rFonts w:ascii="Calibri Light" w:eastAsia="Calibri" w:hAnsi="Calibri Light" w:cs="Calibri Light"/>
          <w:b/>
          <w:bCs/>
          <w:sz w:val="18"/>
          <w:szCs w:val="18"/>
        </w:rPr>
      </w:pPr>
      <w:r w:rsidRPr="007B0231">
        <w:rPr>
          <w:rFonts w:ascii="Calibri Light" w:eastAsia="Calibri" w:hAnsi="Calibri Light" w:cs="Calibri Light"/>
          <w:b/>
          <w:bCs/>
          <w:sz w:val="18"/>
          <w:szCs w:val="18"/>
        </w:rPr>
        <w:t xml:space="preserve">Centrum Usług Komunalnych w Częstochowie                     </w:t>
      </w:r>
    </w:p>
    <w:p w14:paraId="2359E8D7" w14:textId="59A9D3E6" w:rsidR="007B0231" w:rsidRPr="007B0231" w:rsidRDefault="007B0231" w:rsidP="007B0231">
      <w:pPr>
        <w:tabs>
          <w:tab w:val="left" w:pos="8170"/>
        </w:tabs>
        <w:autoSpaceDN w:val="0"/>
        <w:spacing w:after="0" w:line="240" w:lineRule="auto"/>
        <w:jc w:val="right"/>
        <w:textAlignment w:val="baseline"/>
        <w:rPr>
          <w:rFonts w:ascii="Calibri Light" w:eastAsia="Calibri" w:hAnsi="Calibri Light" w:cs="Calibri Light"/>
          <w:b/>
          <w:bCs/>
          <w:sz w:val="18"/>
          <w:szCs w:val="18"/>
        </w:rPr>
      </w:pPr>
      <w:r>
        <w:rPr>
          <w:rFonts w:ascii="Calibri Light" w:eastAsia="Calibri" w:hAnsi="Calibri Light" w:cs="Calibri Light"/>
          <w:b/>
          <w:bCs/>
          <w:sz w:val="18"/>
          <w:szCs w:val="18"/>
        </w:rPr>
        <w:t>Aleja Wolności 30</w:t>
      </w:r>
    </w:p>
    <w:p w14:paraId="39837D6B" w14:textId="77777777" w:rsidR="007B0231" w:rsidRDefault="007B0231" w:rsidP="007B0231">
      <w:pPr>
        <w:tabs>
          <w:tab w:val="left" w:pos="8170"/>
        </w:tabs>
        <w:autoSpaceDN w:val="0"/>
        <w:spacing w:after="0" w:line="240" w:lineRule="auto"/>
        <w:jc w:val="right"/>
        <w:textAlignment w:val="baseline"/>
        <w:rPr>
          <w:rFonts w:ascii="Calibri Light" w:eastAsia="Calibri" w:hAnsi="Calibri Light" w:cs="Calibri Light"/>
          <w:b/>
          <w:bCs/>
          <w:sz w:val="18"/>
          <w:szCs w:val="18"/>
        </w:rPr>
      </w:pPr>
      <w:r w:rsidRPr="007B0231">
        <w:rPr>
          <w:rFonts w:ascii="Calibri Light" w:eastAsia="Calibri" w:hAnsi="Calibri Light" w:cs="Calibri Light"/>
          <w:b/>
          <w:bCs/>
          <w:sz w:val="18"/>
          <w:szCs w:val="18"/>
        </w:rPr>
        <w:t xml:space="preserve">42-217 Częstochowa </w:t>
      </w:r>
    </w:p>
    <w:p w14:paraId="3626EAED" w14:textId="63331397" w:rsidR="00B730CA" w:rsidRPr="00B730CA" w:rsidRDefault="00010EFF" w:rsidP="007B0231">
      <w:pPr>
        <w:tabs>
          <w:tab w:val="left" w:pos="8170"/>
        </w:tabs>
        <w:autoSpaceDN w:val="0"/>
        <w:spacing w:after="0" w:line="240" w:lineRule="auto"/>
        <w:jc w:val="right"/>
        <w:textAlignment w:val="baseline"/>
        <w:rPr>
          <w:rFonts w:ascii="Calibri Light" w:eastAsia="Calibri" w:hAnsi="Calibri Light" w:cs="Calibri Light"/>
          <w:b/>
          <w:bCs/>
          <w:sz w:val="18"/>
          <w:szCs w:val="18"/>
        </w:rPr>
      </w:pPr>
      <w:r>
        <w:rPr>
          <w:rFonts w:ascii="Calibri Light" w:eastAsia="Calibri" w:hAnsi="Calibri Light" w:cs="Calibri Light"/>
          <w:b/>
          <w:bCs/>
          <w:sz w:val="18"/>
          <w:szCs w:val="18"/>
        </w:rPr>
        <w:t xml:space="preserve">- </w:t>
      </w:r>
      <w:r w:rsidR="00B730CA" w:rsidRPr="00B730CA">
        <w:rPr>
          <w:rFonts w:ascii="Calibri Light" w:eastAsia="Calibri" w:hAnsi="Calibri Light" w:cs="Calibri Light"/>
          <w:b/>
          <w:bCs/>
          <w:sz w:val="18"/>
          <w:szCs w:val="18"/>
        </w:rPr>
        <w:t>Wzór umowy</w:t>
      </w:r>
    </w:p>
    <w:p w14:paraId="606910CD" w14:textId="77777777" w:rsidR="00B730CA" w:rsidRDefault="00B730CA" w:rsidP="00F41D4D">
      <w:pPr>
        <w:widowControl w:val="0"/>
        <w:tabs>
          <w:tab w:val="num" w:pos="0"/>
        </w:tabs>
        <w:spacing w:after="0" w:line="240" w:lineRule="auto"/>
        <w:jc w:val="center"/>
      </w:pPr>
    </w:p>
    <w:p w14:paraId="7EBBB04B" w14:textId="2039B12B" w:rsidR="00F41D4D" w:rsidRPr="00F41D4D" w:rsidRDefault="00E92308" w:rsidP="00F41D4D">
      <w:pPr>
        <w:widowControl w:val="0"/>
        <w:numPr>
          <w:ilvl w:val="5"/>
          <w:numId w:val="1"/>
        </w:numPr>
        <w:spacing w:after="0" w:line="240" w:lineRule="auto"/>
        <w:jc w:val="center"/>
        <w:rPr>
          <w:rFonts w:ascii="Arial" w:eastAsia="Tahoma" w:hAnsi="Arial" w:cs="Arial"/>
          <w:b/>
          <w:lang w:eastAsia="zh-CN"/>
        </w:rPr>
      </w:pPr>
      <w:r w:rsidRPr="00F41D4D">
        <w:rPr>
          <w:rFonts w:ascii="Arial" w:eastAsia="Tahoma" w:hAnsi="Arial" w:cs="Arial"/>
          <w:b/>
          <w:lang w:eastAsia="zh-CN"/>
        </w:rPr>
        <w:t xml:space="preserve">UMOWA nr </w:t>
      </w:r>
      <w:r w:rsidR="00CB38AA">
        <w:rPr>
          <w:rFonts w:ascii="Arial" w:eastAsia="Tahoma" w:hAnsi="Arial" w:cs="Arial"/>
          <w:b/>
          <w:lang w:eastAsia="zh-CN"/>
        </w:rPr>
        <w:t>…..</w:t>
      </w:r>
    </w:p>
    <w:p w14:paraId="35AC6812" w14:textId="77777777" w:rsidR="00A11748" w:rsidRPr="00F41D4D" w:rsidRDefault="00A11748">
      <w:pPr>
        <w:widowControl w:val="0"/>
        <w:numPr>
          <w:ilvl w:val="5"/>
          <w:numId w:val="1"/>
        </w:numPr>
        <w:spacing w:after="0" w:line="240" w:lineRule="auto"/>
        <w:rPr>
          <w:rFonts w:ascii="Arial" w:eastAsia="Tahoma" w:hAnsi="Arial" w:cs="Arial"/>
          <w:b/>
          <w:lang w:eastAsia="zh-CN"/>
        </w:rPr>
      </w:pPr>
    </w:p>
    <w:p w14:paraId="4466958E" w14:textId="77777777" w:rsidR="00B730CA" w:rsidRPr="00B730CA" w:rsidRDefault="00B730CA" w:rsidP="00B730CA">
      <w:pPr>
        <w:spacing w:before="120" w:after="120" w:line="240" w:lineRule="auto"/>
        <w:rPr>
          <w:rFonts w:ascii="Arial" w:eastAsia="Tahoma" w:hAnsi="Arial" w:cs="Arial"/>
          <w:lang w:eastAsia="zh-CN"/>
        </w:rPr>
      </w:pPr>
      <w:r w:rsidRPr="00B730CA">
        <w:rPr>
          <w:rFonts w:ascii="Arial" w:eastAsia="Tahoma" w:hAnsi="Arial" w:cs="Arial"/>
          <w:lang w:eastAsia="zh-CN"/>
        </w:rPr>
        <w:t>zawarta w dniu ……………………………………….. w Częstochowie pomiędzy:</w:t>
      </w:r>
    </w:p>
    <w:p w14:paraId="2E844B1E" w14:textId="77777777" w:rsidR="00B730CA" w:rsidRPr="00B730CA" w:rsidRDefault="00B730CA" w:rsidP="00B730CA">
      <w:pPr>
        <w:spacing w:before="120" w:after="120" w:line="240" w:lineRule="auto"/>
        <w:rPr>
          <w:rFonts w:ascii="Arial" w:eastAsia="Tahoma" w:hAnsi="Arial" w:cs="Arial"/>
          <w:lang w:eastAsia="zh-CN"/>
        </w:rPr>
      </w:pPr>
      <w:r w:rsidRPr="00B730CA">
        <w:rPr>
          <w:rFonts w:ascii="Arial" w:eastAsia="Tahoma" w:hAnsi="Arial" w:cs="Arial"/>
          <w:lang w:eastAsia="zh-CN"/>
        </w:rPr>
        <w:t>Gminą Miasto Częstochowa ul. Śląska 11/13, 42-217 Częstochowa</w:t>
      </w:r>
    </w:p>
    <w:p w14:paraId="24429245" w14:textId="77777777" w:rsidR="00B730CA" w:rsidRPr="00B730CA" w:rsidRDefault="00B730CA" w:rsidP="00B730CA">
      <w:pPr>
        <w:spacing w:before="120" w:after="120" w:line="240" w:lineRule="auto"/>
        <w:rPr>
          <w:rFonts w:ascii="Arial" w:eastAsia="Tahoma" w:hAnsi="Arial" w:cs="Arial"/>
          <w:lang w:eastAsia="zh-CN"/>
        </w:rPr>
      </w:pPr>
      <w:r w:rsidRPr="00B730CA">
        <w:rPr>
          <w:rFonts w:ascii="Arial" w:eastAsia="Tahoma" w:hAnsi="Arial" w:cs="Arial"/>
          <w:lang w:eastAsia="zh-CN"/>
        </w:rPr>
        <w:t>NIP: 573-274-58-83, REGON: 151399002</w:t>
      </w:r>
    </w:p>
    <w:p w14:paraId="28F228C6" w14:textId="77777777" w:rsidR="00B730CA" w:rsidRPr="00B730CA" w:rsidRDefault="00B730CA" w:rsidP="00B730CA">
      <w:pPr>
        <w:spacing w:before="120" w:after="120" w:line="240" w:lineRule="auto"/>
        <w:rPr>
          <w:rFonts w:ascii="Arial" w:eastAsia="Tahoma" w:hAnsi="Arial" w:cs="Arial"/>
          <w:lang w:eastAsia="zh-CN"/>
        </w:rPr>
      </w:pPr>
      <w:r w:rsidRPr="00B730CA">
        <w:rPr>
          <w:rFonts w:ascii="Arial" w:eastAsia="Tahoma" w:hAnsi="Arial" w:cs="Arial"/>
          <w:lang w:eastAsia="zh-CN"/>
        </w:rPr>
        <w:t>Centrum Usług Komunalnych w Częstochowie</w:t>
      </w:r>
    </w:p>
    <w:p w14:paraId="6D13073F" w14:textId="2F3F8691" w:rsidR="00B730CA" w:rsidRPr="00B730CA" w:rsidRDefault="00907DD6" w:rsidP="00B730CA">
      <w:pPr>
        <w:spacing w:before="120" w:after="120" w:line="240" w:lineRule="auto"/>
        <w:rPr>
          <w:rFonts w:ascii="Arial" w:eastAsia="Tahoma" w:hAnsi="Arial" w:cs="Arial"/>
          <w:lang w:eastAsia="zh-CN"/>
        </w:rPr>
      </w:pPr>
      <w:r>
        <w:rPr>
          <w:rFonts w:ascii="Arial" w:eastAsia="Tahoma" w:hAnsi="Arial" w:cs="Arial"/>
          <w:lang w:eastAsia="zh-CN"/>
        </w:rPr>
        <w:t>Aleja Wolności</w:t>
      </w:r>
      <w:r w:rsidR="009C5484">
        <w:rPr>
          <w:rFonts w:ascii="Arial" w:eastAsia="Tahoma" w:hAnsi="Arial" w:cs="Arial"/>
          <w:lang w:eastAsia="zh-CN"/>
        </w:rPr>
        <w:t xml:space="preserve"> 30</w:t>
      </w:r>
      <w:r>
        <w:rPr>
          <w:rFonts w:ascii="Arial" w:eastAsia="Tahoma" w:hAnsi="Arial" w:cs="Arial"/>
          <w:lang w:eastAsia="zh-CN"/>
        </w:rPr>
        <w:t xml:space="preserve"> </w:t>
      </w:r>
      <w:r w:rsidR="00B730CA" w:rsidRPr="00B730CA">
        <w:rPr>
          <w:rFonts w:ascii="Arial" w:eastAsia="Tahoma" w:hAnsi="Arial" w:cs="Arial"/>
          <w:lang w:eastAsia="zh-CN"/>
        </w:rPr>
        <w:t>, 42 – 217 Częstochowa,</w:t>
      </w:r>
    </w:p>
    <w:p w14:paraId="0E09FB7E" w14:textId="77777777" w:rsidR="00B730CA" w:rsidRPr="00B730CA" w:rsidRDefault="00B730CA" w:rsidP="00B730CA">
      <w:pPr>
        <w:spacing w:before="120" w:after="120" w:line="240" w:lineRule="auto"/>
        <w:rPr>
          <w:rFonts w:ascii="Arial" w:eastAsia="Tahoma" w:hAnsi="Arial" w:cs="Arial"/>
          <w:lang w:eastAsia="zh-CN"/>
        </w:rPr>
      </w:pPr>
      <w:r w:rsidRPr="00B730CA">
        <w:rPr>
          <w:rFonts w:ascii="Arial" w:eastAsia="Tahoma" w:hAnsi="Arial" w:cs="Arial"/>
          <w:lang w:eastAsia="zh-CN"/>
        </w:rPr>
        <w:t>którą reprezentuje:</w:t>
      </w:r>
    </w:p>
    <w:p w14:paraId="3001D123" w14:textId="77777777" w:rsidR="00B730CA" w:rsidRPr="00B730CA" w:rsidRDefault="00B730CA" w:rsidP="00B730CA">
      <w:pPr>
        <w:spacing w:before="120" w:after="120" w:line="240" w:lineRule="auto"/>
        <w:rPr>
          <w:rFonts w:ascii="Arial" w:eastAsia="Tahoma" w:hAnsi="Arial" w:cs="Arial"/>
          <w:lang w:eastAsia="zh-CN"/>
        </w:rPr>
      </w:pPr>
      <w:r w:rsidRPr="00B730CA">
        <w:rPr>
          <w:rFonts w:ascii="Arial" w:eastAsia="Tahoma" w:hAnsi="Arial" w:cs="Arial"/>
          <w:lang w:eastAsia="zh-CN"/>
        </w:rPr>
        <w:t>……………………………………………………………………………..</w:t>
      </w:r>
    </w:p>
    <w:p w14:paraId="50C106AD" w14:textId="77777777" w:rsidR="00B730CA" w:rsidRPr="00B730CA" w:rsidRDefault="00B730CA" w:rsidP="00B730CA">
      <w:pPr>
        <w:spacing w:before="120" w:after="120" w:line="240" w:lineRule="auto"/>
        <w:rPr>
          <w:rFonts w:ascii="Arial" w:eastAsia="Tahoma" w:hAnsi="Arial" w:cs="Arial"/>
          <w:lang w:eastAsia="zh-CN"/>
        </w:rPr>
      </w:pPr>
      <w:r w:rsidRPr="00B730CA">
        <w:rPr>
          <w:rFonts w:ascii="Arial" w:eastAsia="Tahoma" w:hAnsi="Arial" w:cs="Arial"/>
          <w:lang w:eastAsia="zh-CN"/>
        </w:rPr>
        <w:t>……………………………………………………………………………..</w:t>
      </w:r>
    </w:p>
    <w:p w14:paraId="182A0852" w14:textId="77777777" w:rsidR="00B730CA" w:rsidRPr="00B730CA" w:rsidRDefault="00B730CA" w:rsidP="00B730CA">
      <w:pPr>
        <w:spacing w:before="120" w:after="120" w:line="240" w:lineRule="auto"/>
        <w:rPr>
          <w:rFonts w:ascii="Arial" w:eastAsia="Tahoma" w:hAnsi="Arial" w:cs="Arial"/>
          <w:lang w:eastAsia="zh-CN"/>
        </w:rPr>
      </w:pPr>
      <w:r w:rsidRPr="00B730CA">
        <w:rPr>
          <w:rFonts w:ascii="Arial" w:eastAsia="Tahoma" w:hAnsi="Arial" w:cs="Arial"/>
          <w:lang w:eastAsia="zh-CN"/>
        </w:rPr>
        <w:t>zwaną dalej „Zamawiającym”</w:t>
      </w:r>
    </w:p>
    <w:p w14:paraId="1F8DF3BA" w14:textId="77777777" w:rsidR="00B730CA" w:rsidRPr="00B730CA" w:rsidRDefault="00B730CA" w:rsidP="00B730CA">
      <w:pPr>
        <w:spacing w:before="120" w:after="120" w:line="240" w:lineRule="auto"/>
        <w:rPr>
          <w:rFonts w:ascii="Arial" w:eastAsia="Tahoma" w:hAnsi="Arial" w:cs="Arial"/>
          <w:lang w:eastAsia="zh-CN"/>
        </w:rPr>
      </w:pPr>
      <w:r w:rsidRPr="00B730CA">
        <w:rPr>
          <w:rFonts w:ascii="Arial" w:eastAsia="Tahoma" w:hAnsi="Arial" w:cs="Arial"/>
          <w:lang w:eastAsia="zh-CN"/>
        </w:rPr>
        <w:t>a firmą: ……………………………………</w:t>
      </w:r>
    </w:p>
    <w:p w14:paraId="23CBFA6B" w14:textId="77777777" w:rsidR="00B730CA" w:rsidRPr="00B730CA" w:rsidRDefault="00B730CA" w:rsidP="00B730CA">
      <w:pPr>
        <w:spacing w:before="120" w:after="120" w:line="240" w:lineRule="auto"/>
        <w:rPr>
          <w:rFonts w:ascii="Arial" w:eastAsia="Tahoma" w:hAnsi="Arial" w:cs="Arial"/>
          <w:lang w:eastAsia="zh-CN"/>
        </w:rPr>
      </w:pPr>
      <w:r w:rsidRPr="00B730CA">
        <w:rPr>
          <w:rFonts w:ascii="Arial" w:eastAsia="Tahoma" w:hAnsi="Arial" w:cs="Arial"/>
          <w:lang w:eastAsia="zh-CN"/>
        </w:rPr>
        <w:t>z siedzibą: ……………………………….</w:t>
      </w:r>
    </w:p>
    <w:p w14:paraId="63529829" w14:textId="77777777" w:rsidR="00B730CA" w:rsidRPr="00B730CA" w:rsidRDefault="00B730CA" w:rsidP="00B730CA">
      <w:pPr>
        <w:spacing w:before="120" w:after="120" w:line="240" w:lineRule="auto"/>
        <w:rPr>
          <w:rFonts w:ascii="Arial" w:eastAsia="Tahoma" w:hAnsi="Arial" w:cs="Arial"/>
          <w:lang w:eastAsia="zh-CN"/>
        </w:rPr>
      </w:pPr>
      <w:r w:rsidRPr="00B730CA">
        <w:rPr>
          <w:rFonts w:ascii="Arial" w:eastAsia="Tahoma" w:hAnsi="Arial" w:cs="Arial"/>
          <w:lang w:eastAsia="zh-CN"/>
        </w:rPr>
        <w:t>……………………………………………….</w:t>
      </w:r>
    </w:p>
    <w:p w14:paraId="72A44D0F" w14:textId="77777777" w:rsidR="00B730CA" w:rsidRPr="00B730CA" w:rsidRDefault="00B730CA" w:rsidP="00B730CA">
      <w:pPr>
        <w:spacing w:before="120" w:after="120" w:line="240" w:lineRule="auto"/>
        <w:rPr>
          <w:rFonts w:ascii="Arial" w:eastAsia="Tahoma" w:hAnsi="Arial" w:cs="Arial"/>
          <w:lang w:eastAsia="zh-CN"/>
        </w:rPr>
      </w:pPr>
      <w:r w:rsidRPr="00B730CA">
        <w:rPr>
          <w:rFonts w:ascii="Arial" w:eastAsia="Tahoma" w:hAnsi="Arial" w:cs="Arial"/>
          <w:lang w:eastAsia="zh-CN"/>
        </w:rPr>
        <w:t>zwaną dalej 'Wykonawcą', którą reprezentuje:</w:t>
      </w:r>
    </w:p>
    <w:p w14:paraId="242D356E" w14:textId="77777777" w:rsidR="00B730CA" w:rsidRPr="00B730CA" w:rsidRDefault="00B730CA" w:rsidP="00B730CA">
      <w:pPr>
        <w:spacing w:before="120" w:after="120" w:line="240" w:lineRule="auto"/>
        <w:rPr>
          <w:rFonts w:ascii="Arial" w:eastAsia="Tahoma" w:hAnsi="Arial" w:cs="Arial"/>
          <w:lang w:eastAsia="zh-CN"/>
        </w:rPr>
      </w:pPr>
      <w:r w:rsidRPr="00B730CA">
        <w:rPr>
          <w:rFonts w:ascii="Arial" w:eastAsia="Tahoma" w:hAnsi="Arial" w:cs="Arial"/>
          <w:lang w:eastAsia="zh-CN"/>
        </w:rPr>
        <w:t>………………………………………………</w:t>
      </w:r>
    </w:p>
    <w:p w14:paraId="24C06807" w14:textId="1E186E31" w:rsidR="000A235C" w:rsidRPr="000A235C" w:rsidRDefault="000A235C" w:rsidP="000A235C">
      <w:pPr>
        <w:spacing w:before="120" w:after="120" w:line="240" w:lineRule="auto"/>
        <w:jc w:val="center"/>
        <w:rPr>
          <w:rFonts w:ascii="Arial" w:eastAsia="Tahoma" w:hAnsi="Arial" w:cs="Arial"/>
          <w:b/>
          <w:bCs/>
          <w:lang w:eastAsia="zh-CN"/>
        </w:rPr>
      </w:pPr>
      <w:r w:rsidRPr="000A235C">
        <w:rPr>
          <w:rFonts w:ascii="Arial" w:eastAsia="Tahoma" w:hAnsi="Arial" w:cs="Arial"/>
          <w:b/>
          <w:bCs/>
          <w:lang w:eastAsia="zh-CN"/>
        </w:rPr>
        <w:t>Preambuła</w:t>
      </w:r>
    </w:p>
    <w:p w14:paraId="3087C6DF" w14:textId="3844FA61" w:rsidR="00B730CA" w:rsidRDefault="000A235C" w:rsidP="00B730CA">
      <w:pPr>
        <w:spacing w:before="120" w:after="120" w:line="240" w:lineRule="auto"/>
        <w:jc w:val="both"/>
        <w:rPr>
          <w:rFonts w:ascii="Arial" w:eastAsia="Tahoma" w:hAnsi="Arial" w:cs="Arial"/>
          <w:lang w:eastAsia="zh-CN"/>
        </w:rPr>
      </w:pPr>
      <w:r w:rsidRPr="000A235C">
        <w:rPr>
          <w:rFonts w:ascii="Arial" w:eastAsia="Tahoma" w:hAnsi="Arial" w:cs="Arial"/>
          <w:lang w:eastAsia="zh-CN"/>
        </w:rPr>
        <w:t xml:space="preserve">Zawarcie niniejszej umowy jest następstwem rozstrzygnięcia </w:t>
      </w:r>
      <w:r w:rsidR="00B730CA" w:rsidRPr="00B730CA">
        <w:rPr>
          <w:rFonts w:ascii="Arial" w:eastAsia="Tahoma" w:hAnsi="Arial" w:cs="Arial"/>
          <w:lang w:eastAsia="zh-CN"/>
        </w:rPr>
        <w:t>postępowania o udzielenie zamówienia publicznego przeprowadzonego w trybie podstawowym bez możliwości prowadzenia negocjacji – art. 275 pkt 1 ustawy Prawo zamówień publicznych (Dz. U. z 202</w:t>
      </w:r>
      <w:r w:rsidR="00CB38AA">
        <w:rPr>
          <w:rFonts w:ascii="Arial" w:eastAsia="Tahoma" w:hAnsi="Arial" w:cs="Arial"/>
          <w:lang w:eastAsia="zh-CN"/>
        </w:rPr>
        <w:t>3</w:t>
      </w:r>
      <w:r w:rsidR="00B730CA" w:rsidRPr="00B730CA">
        <w:rPr>
          <w:rFonts w:ascii="Arial" w:eastAsia="Tahoma" w:hAnsi="Arial" w:cs="Arial"/>
          <w:lang w:eastAsia="zh-CN"/>
        </w:rPr>
        <w:t xml:space="preserve"> r., poz. 1</w:t>
      </w:r>
      <w:r w:rsidR="00CB38AA">
        <w:rPr>
          <w:rFonts w:ascii="Arial" w:eastAsia="Tahoma" w:hAnsi="Arial" w:cs="Arial"/>
          <w:lang w:eastAsia="zh-CN"/>
        </w:rPr>
        <w:t>605</w:t>
      </w:r>
      <w:r w:rsidR="00B730CA" w:rsidRPr="00B730CA">
        <w:rPr>
          <w:rFonts w:ascii="Arial" w:eastAsia="Tahoma" w:hAnsi="Arial" w:cs="Arial"/>
          <w:lang w:eastAsia="zh-CN"/>
        </w:rPr>
        <w:t xml:space="preserve">), dalej: ustawa Pzp, ogłoszonego w Biuletynie Zamówień Publicznych w dniu </w:t>
      </w:r>
      <w:r w:rsidR="00CB38AA">
        <w:rPr>
          <w:rFonts w:ascii="Arial" w:eastAsia="Tahoma" w:hAnsi="Arial" w:cs="Arial"/>
          <w:lang w:eastAsia="zh-CN"/>
        </w:rPr>
        <w:t>……….</w:t>
      </w:r>
      <w:r w:rsidR="00FE52C8">
        <w:rPr>
          <w:rFonts w:ascii="Arial" w:eastAsia="Tahoma" w:hAnsi="Arial" w:cs="Arial"/>
          <w:lang w:eastAsia="zh-CN"/>
        </w:rPr>
        <w:t xml:space="preserve"> </w:t>
      </w:r>
      <w:r w:rsidR="00B730CA" w:rsidRPr="00B730CA">
        <w:rPr>
          <w:rFonts w:ascii="Arial" w:eastAsia="Tahoma" w:hAnsi="Arial" w:cs="Arial"/>
          <w:lang w:eastAsia="zh-CN"/>
        </w:rPr>
        <w:t>r. pod numerem</w:t>
      </w:r>
      <w:r w:rsidR="00FE52C8">
        <w:rPr>
          <w:rFonts w:ascii="Arial" w:eastAsia="Tahoma" w:hAnsi="Arial" w:cs="Arial"/>
          <w:lang w:eastAsia="zh-CN"/>
        </w:rPr>
        <w:t xml:space="preserve"> </w:t>
      </w:r>
      <w:r w:rsidR="00B730CA" w:rsidRPr="00B730CA">
        <w:rPr>
          <w:rFonts w:ascii="Arial" w:eastAsia="Tahoma" w:hAnsi="Arial" w:cs="Arial"/>
          <w:lang w:eastAsia="zh-CN"/>
        </w:rPr>
        <w:t>………., o następującej treści:</w:t>
      </w:r>
    </w:p>
    <w:p w14:paraId="6CA88D98" w14:textId="5A34A416" w:rsidR="00A11748" w:rsidRDefault="00E92308" w:rsidP="00B730CA">
      <w:pPr>
        <w:spacing w:before="120" w:after="120" w:line="240" w:lineRule="auto"/>
        <w:jc w:val="center"/>
        <w:rPr>
          <w:rFonts w:ascii="Arial" w:eastAsia="Times New Roman" w:hAnsi="Arial" w:cs="Arial"/>
          <w:b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§ 1</w:t>
      </w:r>
    </w:p>
    <w:p w14:paraId="0686DEC8" w14:textId="22F79CF4" w:rsidR="00D128B1" w:rsidRPr="00D128B1" w:rsidRDefault="00D128B1" w:rsidP="00B730CA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D128B1">
        <w:rPr>
          <w:rFonts w:ascii="Arial" w:eastAsia="Times New Roman" w:hAnsi="Arial" w:cs="Arial"/>
          <w:b/>
          <w:bCs/>
          <w:lang w:eastAsia="zh-CN"/>
        </w:rPr>
        <w:t>Przedmiot umowy</w:t>
      </w:r>
    </w:p>
    <w:p w14:paraId="194CF21D" w14:textId="5AEA1F8E" w:rsidR="00A11748" w:rsidRPr="008C08FC" w:rsidRDefault="00E92308" w:rsidP="006719B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8C08FC">
        <w:rPr>
          <w:rFonts w:ascii="Arial" w:eastAsiaTheme="minorEastAsia" w:hAnsi="Arial" w:cs="Arial"/>
          <w:color w:val="000000" w:themeColor="text1"/>
        </w:rPr>
        <w:t xml:space="preserve">Przedmiotem </w:t>
      </w:r>
      <w:r w:rsidR="00D128B1" w:rsidRPr="008C08FC">
        <w:rPr>
          <w:rFonts w:ascii="Arial" w:eastAsiaTheme="minorEastAsia" w:hAnsi="Arial" w:cs="Arial"/>
          <w:color w:val="000000" w:themeColor="text1"/>
        </w:rPr>
        <w:t>umowy</w:t>
      </w:r>
      <w:r w:rsidRPr="008C08FC">
        <w:rPr>
          <w:rFonts w:ascii="Arial" w:eastAsiaTheme="minorEastAsia" w:hAnsi="Arial" w:cs="Arial"/>
          <w:color w:val="000000" w:themeColor="text1"/>
        </w:rPr>
        <w:t xml:space="preserve"> jest</w:t>
      </w:r>
      <w:r w:rsidRPr="008C08FC">
        <w:rPr>
          <w:rFonts w:ascii="Arial" w:eastAsia="Times New Roman" w:hAnsi="Arial" w:cs="Arial"/>
          <w:lang w:eastAsia="zh-CN"/>
        </w:rPr>
        <w:t xml:space="preserve"> </w:t>
      </w:r>
      <w:r w:rsidR="00F0074F" w:rsidRPr="0095191D">
        <w:rPr>
          <w:rFonts w:ascii="Arial" w:eastAsia="Times New Roman" w:hAnsi="Arial" w:cs="Arial"/>
          <w:b/>
          <w:bCs/>
          <w:lang w:eastAsia="zh-CN"/>
        </w:rPr>
        <w:t>„</w:t>
      </w:r>
      <w:r w:rsidR="00405190" w:rsidRPr="0095191D">
        <w:rPr>
          <w:rFonts w:ascii="Arial" w:eastAsia="Times New Roman" w:hAnsi="Arial" w:cs="Arial"/>
          <w:b/>
          <w:bCs/>
          <w:lang w:eastAsia="zh-CN"/>
        </w:rPr>
        <w:t xml:space="preserve">Zakup </w:t>
      </w:r>
      <w:r w:rsidR="00B32FB1">
        <w:rPr>
          <w:rFonts w:ascii="Arial" w:eastAsia="Times New Roman" w:hAnsi="Arial" w:cs="Arial"/>
          <w:b/>
          <w:bCs/>
          <w:lang w:eastAsia="zh-CN"/>
        </w:rPr>
        <w:t>samochodu dostawczego</w:t>
      </w:r>
      <w:r w:rsidR="00420BDE">
        <w:rPr>
          <w:rFonts w:ascii="Arial" w:eastAsia="Times New Roman" w:hAnsi="Arial" w:cs="Arial"/>
          <w:b/>
          <w:bCs/>
          <w:lang w:eastAsia="zh-CN"/>
        </w:rPr>
        <w:t>”</w:t>
      </w:r>
      <w:r w:rsidRPr="008C08FC">
        <w:rPr>
          <w:rFonts w:ascii="Arial" w:eastAsia="Times New Roman" w:hAnsi="Arial" w:cs="Arial"/>
          <w:lang w:eastAsia="zh-CN"/>
        </w:rPr>
        <w:t>.</w:t>
      </w:r>
    </w:p>
    <w:p w14:paraId="558AB0AC" w14:textId="487B52CE" w:rsidR="0084674E" w:rsidRPr="0084674E" w:rsidRDefault="005E2774" w:rsidP="006719B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P</w:t>
      </w:r>
      <w:r w:rsidR="0084674E" w:rsidRPr="0084674E">
        <w:rPr>
          <w:rFonts w:ascii="Arial" w:eastAsia="Times New Roman" w:hAnsi="Arial" w:cs="Arial"/>
          <w:lang w:eastAsia="zh-CN"/>
        </w:rPr>
        <w:t>rzedmiot umowy określają:</w:t>
      </w:r>
    </w:p>
    <w:p w14:paraId="44A88CE0" w14:textId="03806592" w:rsidR="0084674E" w:rsidRPr="0084674E" w:rsidRDefault="0084674E" w:rsidP="006719B5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84674E">
        <w:rPr>
          <w:rFonts w:ascii="Arial" w:eastAsia="Times New Roman" w:hAnsi="Arial" w:cs="Arial"/>
          <w:lang w:eastAsia="zh-CN"/>
        </w:rPr>
        <w:t>specyfikacja warunków zamówienia</w:t>
      </w:r>
      <w:r w:rsidR="005E2774">
        <w:rPr>
          <w:rFonts w:ascii="Arial" w:eastAsia="Times New Roman" w:hAnsi="Arial" w:cs="Arial"/>
          <w:lang w:eastAsia="zh-CN"/>
        </w:rPr>
        <w:t xml:space="preserve"> zawarta w dokumentach ujawnionych w postępowaniu, w szczególności „Opis przedmiotu zamówienia”, stanowiący załącznik nr </w:t>
      </w:r>
      <w:r w:rsidR="004B2F48">
        <w:rPr>
          <w:rFonts w:ascii="Arial" w:eastAsia="Times New Roman" w:hAnsi="Arial" w:cs="Arial"/>
          <w:lang w:eastAsia="zh-CN"/>
        </w:rPr>
        <w:t>1</w:t>
      </w:r>
      <w:r w:rsidR="005E2774">
        <w:rPr>
          <w:rFonts w:ascii="Arial" w:eastAsia="Times New Roman" w:hAnsi="Arial" w:cs="Arial"/>
          <w:lang w:eastAsia="zh-CN"/>
        </w:rPr>
        <w:t xml:space="preserve"> do niniejszej umowy</w:t>
      </w:r>
      <w:r w:rsidRPr="0084674E">
        <w:rPr>
          <w:rFonts w:ascii="Arial" w:eastAsia="Times New Roman" w:hAnsi="Arial" w:cs="Arial"/>
          <w:lang w:eastAsia="zh-CN"/>
        </w:rPr>
        <w:t>,</w:t>
      </w:r>
    </w:p>
    <w:p w14:paraId="113157C7" w14:textId="007E2E4F" w:rsidR="0084674E" w:rsidRPr="0084674E" w:rsidRDefault="0084674E" w:rsidP="006719B5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84674E">
        <w:rPr>
          <w:rFonts w:ascii="Arial" w:eastAsia="Times New Roman" w:hAnsi="Arial" w:cs="Arial"/>
          <w:lang w:eastAsia="zh-CN"/>
        </w:rPr>
        <w:t>oferta Wykonawcy</w:t>
      </w:r>
      <w:r w:rsidR="005E2774">
        <w:rPr>
          <w:rFonts w:ascii="Arial" w:eastAsia="Times New Roman" w:hAnsi="Arial" w:cs="Arial"/>
          <w:lang w:eastAsia="zh-CN"/>
        </w:rPr>
        <w:t xml:space="preserve">, stanowiąca załącznik nr </w:t>
      </w:r>
      <w:r w:rsidR="004B2F48">
        <w:rPr>
          <w:rFonts w:ascii="Arial" w:eastAsia="Times New Roman" w:hAnsi="Arial" w:cs="Arial"/>
          <w:lang w:eastAsia="zh-CN"/>
        </w:rPr>
        <w:t>2</w:t>
      </w:r>
      <w:r w:rsidR="005E2774">
        <w:rPr>
          <w:rFonts w:ascii="Arial" w:eastAsia="Times New Roman" w:hAnsi="Arial" w:cs="Arial"/>
          <w:lang w:eastAsia="zh-CN"/>
        </w:rPr>
        <w:t xml:space="preserve"> do niniejszej umowy,</w:t>
      </w:r>
    </w:p>
    <w:p w14:paraId="2D011E13" w14:textId="77777777" w:rsidR="0084674E" w:rsidRPr="0084674E" w:rsidRDefault="0084674E" w:rsidP="0084674E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84674E">
        <w:rPr>
          <w:rFonts w:ascii="Arial" w:eastAsia="Times New Roman" w:hAnsi="Arial" w:cs="Arial"/>
          <w:lang w:eastAsia="zh-CN"/>
        </w:rPr>
        <w:t>- stanowiące integralną część umowy.</w:t>
      </w:r>
    </w:p>
    <w:p w14:paraId="7016C6FB" w14:textId="77777777" w:rsidR="00A11748" w:rsidRDefault="00E92308" w:rsidP="00AD6C5A">
      <w:pPr>
        <w:spacing w:before="120" w:after="120" w:line="240" w:lineRule="auto"/>
        <w:jc w:val="center"/>
        <w:rPr>
          <w:rFonts w:ascii="Arial" w:eastAsia="Times New Roman" w:hAnsi="Arial" w:cs="Arial"/>
          <w:b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§ 2</w:t>
      </w:r>
    </w:p>
    <w:p w14:paraId="43896874" w14:textId="77777777" w:rsidR="0084674E" w:rsidRDefault="0084674E" w:rsidP="0084674E">
      <w:pPr>
        <w:widowControl w:val="0"/>
        <w:suppressAutoHyphens w:val="0"/>
        <w:autoSpaceDE w:val="0"/>
        <w:autoSpaceDN w:val="0"/>
        <w:spacing w:after="0" w:line="240" w:lineRule="auto"/>
        <w:ind w:left="3265"/>
        <w:rPr>
          <w:rFonts w:ascii="Arial" w:eastAsiaTheme="minorEastAsia" w:hAnsi="Arial" w:cs="Arial"/>
          <w:b/>
          <w:bCs/>
          <w:color w:val="000000" w:themeColor="text1"/>
        </w:rPr>
      </w:pPr>
      <w:r w:rsidRPr="0084674E">
        <w:rPr>
          <w:rFonts w:ascii="Arial" w:eastAsiaTheme="minorEastAsia" w:hAnsi="Arial" w:cs="Arial"/>
          <w:b/>
          <w:bCs/>
          <w:color w:val="000000" w:themeColor="text1"/>
        </w:rPr>
        <w:t>Oświadczenia Wykonawcy</w:t>
      </w:r>
    </w:p>
    <w:p w14:paraId="716E3374" w14:textId="77777777" w:rsidR="004B2F48" w:rsidRPr="0084674E" w:rsidRDefault="004B2F48" w:rsidP="0084674E">
      <w:pPr>
        <w:widowControl w:val="0"/>
        <w:suppressAutoHyphens w:val="0"/>
        <w:autoSpaceDE w:val="0"/>
        <w:autoSpaceDN w:val="0"/>
        <w:spacing w:after="0" w:line="240" w:lineRule="auto"/>
        <w:ind w:left="3265"/>
        <w:rPr>
          <w:rFonts w:ascii="Arial" w:eastAsia="Arial" w:hAnsi="Arial" w:cs="Arial"/>
          <w:b/>
          <w:bCs/>
          <w:sz w:val="24"/>
        </w:rPr>
      </w:pPr>
    </w:p>
    <w:p w14:paraId="097901BC" w14:textId="77777777" w:rsidR="0084674E" w:rsidRPr="0084674E" w:rsidRDefault="0084674E" w:rsidP="006719B5">
      <w:pPr>
        <w:pStyle w:val="Akapitzlist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Arial" w:eastAsiaTheme="minorEastAsia" w:hAnsi="Arial" w:cs="Arial"/>
          <w:color w:val="000000" w:themeColor="text1"/>
        </w:rPr>
      </w:pPr>
      <w:r w:rsidRPr="0084674E">
        <w:rPr>
          <w:rFonts w:ascii="Arial" w:eastAsiaTheme="minorEastAsia" w:hAnsi="Arial" w:cs="Arial"/>
          <w:color w:val="000000" w:themeColor="text1"/>
        </w:rPr>
        <w:t>Wykonawca oświadcza, że nie zgłasza zastrzeżeń dotyczących przedmiotu umowy i warunków realizacji umowy.</w:t>
      </w:r>
    </w:p>
    <w:p w14:paraId="2907CA72" w14:textId="5471563D" w:rsidR="008C08FC" w:rsidRPr="008C08FC" w:rsidRDefault="008C08FC" w:rsidP="006719B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8C08FC">
        <w:rPr>
          <w:rFonts w:ascii="Arial" w:eastAsiaTheme="minorEastAsia" w:hAnsi="Arial" w:cs="Arial"/>
          <w:color w:val="000000" w:themeColor="text1"/>
        </w:rPr>
        <w:t xml:space="preserve">Wykonawca oświadcza, </w:t>
      </w:r>
      <w:r w:rsidR="00397C46" w:rsidRPr="00397C46">
        <w:rPr>
          <w:rFonts w:ascii="Arial" w:eastAsiaTheme="minorEastAsia" w:hAnsi="Arial" w:cs="Arial"/>
          <w:color w:val="000000" w:themeColor="text1"/>
        </w:rPr>
        <w:t xml:space="preserve">iż przedmiot umowy opisany w § 1 ust. 2 jest fabrycznie nowy, kompletny, nieuszkodzony, sprawny technicznie, zdatny do jego prawidłowej eksploatacji, </w:t>
      </w:r>
      <w:r w:rsidR="00397C46" w:rsidRPr="00397C46">
        <w:rPr>
          <w:rFonts w:ascii="Arial" w:eastAsiaTheme="minorEastAsia" w:hAnsi="Arial" w:cs="Arial"/>
          <w:color w:val="000000" w:themeColor="text1"/>
        </w:rPr>
        <w:lastRenderedPageBreak/>
        <w:t>gotowy do użycia, wolny od jakichkolwiek wad fizycznych i prawnych, w tym wszelkich praw osób trzecich i jakichkolwiek innych obciążeń i zabezpieczeń</w:t>
      </w:r>
      <w:r w:rsidR="002A0326">
        <w:rPr>
          <w:rFonts w:ascii="Arial" w:eastAsiaTheme="minorEastAsia" w:hAnsi="Arial" w:cs="Arial"/>
          <w:color w:val="000000" w:themeColor="text1"/>
        </w:rPr>
        <w:t>, a przede wszystkim jest zgodny z wszelkimi zapewnieniami złożonymi przez Wykonawcę w ofercie</w:t>
      </w:r>
      <w:r w:rsidR="00397C46" w:rsidRPr="00397C46">
        <w:rPr>
          <w:rFonts w:ascii="Arial" w:eastAsiaTheme="minorEastAsia" w:hAnsi="Arial" w:cs="Arial"/>
          <w:color w:val="000000" w:themeColor="text1"/>
        </w:rPr>
        <w:t>.</w:t>
      </w:r>
      <w:r w:rsidRPr="008C08FC">
        <w:rPr>
          <w:rFonts w:ascii="Arial" w:eastAsiaTheme="minorEastAsia" w:hAnsi="Arial" w:cs="Arial"/>
          <w:color w:val="000000" w:themeColor="text1"/>
        </w:rPr>
        <w:t xml:space="preserve"> </w:t>
      </w:r>
    </w:p>
    <w:p w14:paraId="2AEE34EF" w14:textId="1BF6ADDF" w:rsidR="008C08FC" w:rsidRPr="008C08FC" w:rsidRDefault="00397C46" w:rsidP="006719B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397C46">
        <w:rPr>
          <w:rFonts w:ascii="Arial" w:eastAsiaTheme="minorEastAsia" w:hAnsi="Arial" w:cs="Arial"/>
          <w:color w:val="000000" w:themeColor="text1"/>
        </w:rPr>
        <w:t xml:space="preserve">Wykonawca zapewnia, że przedmiot umowy jest zgodny z ogólnie obowiązującymi w Polsce przepisami dotyczącymi samochodów </w:t>
      </w:r>
      <w:r w:rsidR="00E45A51">
        <w:rPr>
          <w:rFonts w:ascii="Arial" w:eastAsiaTheme="minorEastAsia" w:hAnsi="Arial" w:cs="Arial"/>
          <w:color w:val="000000" w:themeColor="text1"/>
        </w:rPr>
        <w:t>dosta</w:t>
      </w:r>
      <w:r w:rsidRPr="00397C46">
        <w:rPr>
          <w:rFonts w:ascii="Arial" w:eastAsiaTheme="minorEastAsia" w:hAnsi="Arial" w:cs="Arial"/>
          <w:color w:val="000000" w:themeColor="text1"/>
        </w:rPr>
        <w:t>w</w:t>
      </w:r>
      <w:r w:rsidR="00E45A51">
        <w:rPr>
          <w:rFonts w:ascii="Arial" w:eastAsiaTheme="minorEastAsia" w:hAnsi="Arial" w:cs="Arial"/>
          <w:color w:val="000000" w:themeColor="text1"/>
        </w:rPr>
        <w:t>cz</w:t>
      </w:r>
      <w:r w:rsidRPr="00397C46">
        <w:rPr>
          <w:rFonts w:ascii="Arial" w:eastAsiaTheme="minorEastAsia" w:hAnsi="Arial" w:cs="Arial"/>
          <w:color w:val="000000" w:themeColor="text1"/>
        </w:rPr>
        <w:t>ych o napędzie elektrycznym</w:t>
      </w:r>
      <w:r w:rsidR="008C08FC" w:rsidRPr="008C08FC">
        <w:rPr>
          <w:rFonts w:ascii="Arial" w:eastAsiaTheme="minorEastAsia" w:hAnsi="Arial" w:cs="Arial"/>
          <w:color w:val="000000" w:themeColor="text1"/>
        </w:rPr>
        <w:t>.</w:t>
      </w:r>
    </w:p>
    <w:p w14:paraId="1E15D133" w14:textId="1C45AE78" w:rsidR="0084674E" w:rsidRDefault="0084674E" w:rsidP="00AD6C5A">
      <w:pPr>
        <w:spacing w:before="120" w:after="120" w:line="240" w:lineRule="auto"/>
        <w:jc w:val="center"/>
        <w:rPr>
          <w:rFonts w:ascii="Arial" w:eastAsia="Times New Roman" w:hAnsi="Arial" w:cs="Arial"/>
          <w:b/>
          <w:lang w:eastAsia="zh-CN"/>
        </w:rPr>
      </w:pPr>
      <w:r w:rsidRPr="0084674E">
        <w:rPr>
          <w:rFonts w:ascii="Arial" w:eastAsia="Times New Roman" w:hAnsi="Arial" w:cs="Arial"/>
          <w:b/>
          <w:lang w:eastAsia="zh-CN"/>
        </w:rPr>
        <w:t>§ 3</w:t>
      </w:r>
    </w:p>
    <w:p w14:paraId="567F3CD8" w14:textId="7911EF37" w:rsidR="00D128B1" w:rsidRDefault="00D128B1" w:rsidP="00AD6C5A">
      <w:pPr>
        <w:spacing w:before="120" w:after="120" w:line="240" w:lineRule="auto"/>
        <w:jc w:val="center"/>
        <w:rPr>
          <w:rFonts w:ascii="Arial" w:eastAsia="Times New Roman" w:hAnsi="Arial" w:cs="Arial"/>
          <w:b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Wynagrodzenie</w:t>
      </w:r>
    </w:p>
    <w:p w14:paraId="7B0F28B7" w14:textId="3FEF337C" w:rsidR="001A32C0" w:rsidRDefault="00B75672" w:rsidP="006719B5">
      <w:pPr>
        <w:numPr>
          <w:ilvl w:val="0"/>
          <w:numId w:val="6"/>
        </w:numPr>
        <w:tabs>
          <w:tab w:val="left" w:pos="0"/>
          <w:tab w:val="left" w:pos="142"/>
          <w:tab w:val="left" w:pos="5245"/>
          <w:tab w:val="right" w:pos="8222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Cena za</w:t>
      </w:r>
      <w:r w:rsidR="0084674E" w:rsidRPr="0084674E">
        <w:rPr>
          <w:rFonts w:ascii="Arial" w:eastAsia="Times New Roman" w:hAnsi="Arial" w:cs="Arial"/>
          <w:lang w:eastAsia="zh-CN"/>
        </w:rPr>
        <w:t xml:space="preserve"> przedmiot umowy</w:t>
      </w:r>
      <w:r>
        <w:rPr>
          <w:rFonts w:ascii="Arial" w:eastAsia="Times New Roman" w:hAnsi="Arial" w:cs="Arial"/>
          <w:lang w:eastAsia="zh-CN"/>
        </w:rPr>
        <w:t xml:space="preserve"> </w:t>
      </w:r>
      <w:r w:rsidR="0084674E" w:rsidRPr="0084674E">
        <w:rPr>
          <w:rFonts w:ascii="Arial" w:eastAsia="Times New Roman" w:hAnsi="Arial" w:cs="Arial"/>
          <w:lang w:eastAsia="zh-CN"/>
        </w:rPr>
        <w:t>zgodnie z ofertą Wykonawcy</w:t>
      </w:r>
      <w:r>
        <w:rPr>
          <w:rFonts w:ascii="Arial" w:eastAsia="Times New Roman" w:hAnsi="Arial" w:cs="Arial"/>
          <w:lang w:eastAsia="zh-CN"/>
        </w:rPr>
        <w:t xml:space="preserve"> wynosi:</w:t>
      </w:r>
    </w:p>
    <w:p w14:paraId="507FD1E3" w14:textId="77777777" w:rsidR="001A32C0" w:rsidRDefault="001A32C0" w:rsidP="001A32C0">
      <w:pPr>
        <w:tabs>
          <w:tab w:val="left" w:pos="0"/>
          <w:tab w:val="left" w:pos="142"/>
          <w:tab w:val="left" w:pos="5245"/>
          <w:tab w:val="right" w:pos="8222"/>
        </w:tabs>
        <w:spacing w:after="0" w:line="240" w:lineRule="auto"/>
        <w:ind w:left="357"/>
        <w:jc w:val="both"/>
        <w:rPr>
          <w:rFonts w:ascii="Arial" w:eastAsia="Times New Roman" w:hAnsi="Arial" w:cs="Arial"/>
          <w:lang w:eastAsia="zh-CN"/>
        </w:rPr>
      </w:pPr>
    </w:p>
    <w:p w14:paraId="38902AE8" w14:textId="2A43B922" w:rsidR="0084674E" w:rsidRPr="0084674E" w:rsidRDefault="001A32C0" w:rsidP="001A32C0">
      <w:pPr>
        <w:tabs>
          <w:tab w:val="left" w:pos="0"/>
          <w:tab w:val="left" w:pos="142"/>
          <w:tab w:val="left" w:pos="5245"/>
          <w:tab w:val="right" w:pos="8222"/>
        </w:tabs>
        <w:spacing w:after="0" w:line="240" w:lineRule="auto"/>
        <w:ind w:left="357"/>
        <w:jc w:val="both"/>
        <w:rPr>
          <w:rFonts w:ascii="Arial" w:eastAsia="Times New Roman" w:hAnsi="Arial" w:cs="Arial"/>
          <w:lang w:eastAsia="zh-CN"/>
        </w:rPr>
      </w:pPr>
      <w:r w:rsidRPr="001A32C0">
        <w:rPr>
          <w:rFonts w:ascii="Arial" w:eastAsia="Times New Roman" w:hAnsi="Arial" w:cs="Arial"/>
          <w:b/>
          <w:bCs/>
          <w:lang w:eastAsia="zh-CN"/>
        </w:rPr>
        <w:t>Wynagrodzenie brutto</w:t>
      </w:r>
      <w:r>
        <w:rPr>
          <w:rFonts w:ascii="Arial" w:eastAsia="Times New Roman" w:hAnsi="Arial" w:cs="Arial"/>
          <w:lang w:eastAsia="zh-CN"/>
        </w:rPr>
        <w:t>:</w:t>
      </w:r>
      <w:r w:rsidR="0084674E" w:rsidRPr="0084674E">
        <w:rPr>
          <w:rFonts w:ascii="Arial" w:eastAsia="Times New Roman" w:hAnsi="Arial" w:cs="Arial"/>
          <w:lang w:eastAsia="zh-CN"/>
        </w:rPr>
        <w:t xml:space="preserve"> </w:t>
      </w:r>
      <w:r w:rsidR="0084674E">
        <w:rPr>
          <w:rFonts w:ascii="Arial" w:eastAsia="Times New Roman" w:hAnsi="Arial" w:cs="Arial"/>
          <w:lang w:eastAsia="zh-CN"/>
        </w:rPr>
        <w:t>…………………………</w:t>
      </w:r>
      <w:r w:rsidR="0084674E" w:rsidRPr="0084674E">
        <w:rPr>
          <w:rFonts w:ascii="Arial" w:eastAsia="Times New Roman" w:hAnsi="Arial" w:cs="Arial"/>
          <w:lang w:eastAsia="zh-CN"/>
        </w:rPr>
        <w:t xml:space="preserve">zł </w:t>
      </w:r>
    </w:p>
    <w:p w14:paraId="0C8A67C5" w14:textId="2AE007B5" w:rsidR="0084674E" w:rsidRDefault="00D128B1" w:rsidP="0084674E">
      <w:pPr>
        <w:tabs>
          <w:tab w:val="left" w:pos="0"/>
          <w:tab w:val="left" w:pos="142"/>
          <w:tab w:val="left" w:pos="5245"/>
          <w:tab w:val="right" w:pos="8222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      </w:t>
      </w:r>
      <w:r w:rsidR="0084674E" w:rsidRPr="0084674E">
        <w:rPr>
          <w:rFonts w:ascii="Arial" w:eastAsia="Times New Roman" w:hAnsi="Arial" w:cs="Arial"/>
          <w:lang w:eastAsia="zh-CN"/>
        </w:rPr>
        <w:t xml:space="preserve">(słownie: </w:t>
      </w:r>
      <w:r w:rsidR="0084674E">
        <w:rPr>
          <w:rFonts w:ascii="Arial" w:eastAsia="Times New Roman" w:hAnsi="Arial" w:cs="Arial"/>
          <w:lang w:eastAsia="zh-CN"/>
        </w:rPr>
        <w:t>……………………………………..)</w:t>
      </w:r>
      <w:r w:rsidR="0084674E" w:rsidRPr="0084674E">
        <w:rPr>
          <w:rFonts w:ascii="Arial" w:eastAsia="Times New Roman" w:hAnsi="Arial" w:cs="Arial"/>
          <w:lang w:eastAsia="zh-CN"/>
        </w:rPr>
        <w:t xml:space="preserve"> </w:t>
      </w:r>
    </w:p>
    <w:p w14:paraId="6F19204C" w14:textId="7780C903" w:rsidR="0084674E" w:rsidRDefault="00D128B1" w:rsidP="0084674E">
      <w:pPr>
        <w:tabs>
          <w:tab w:val="left" w:pos="0"/>
          <w:tab w:val="left" w:pos="142"/>
          <w:tab w:val="left" w:pos="5245"/>
          <w:tab w:val="right" w:pos="8222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1A32C0">
        <w:rPr>
          <w:rFonts w:ascii="Arial" w:eastAsia="Times New Roman" w:hAnsi="Arial" w:cs="Arial"/>
          <w:b/>
          <w:bCs/>
          <w:lang w:eastAsia="zh-CN"/>
        </w:rPr>
        <w:t xml:space="preserve">      </w:t>
      </w:r>
      <w:r w:rsidR="0084674E" w:rsidRPr="001A32C0">
        <w:rPr>
          <w:rFonts w:ascii="Arial" w:eastAsia="Times New Roman" w:hAnsi="Arial" w:cs="Arial"/>
          <w:b/>
          <w:bCs/>
          <w:lang w:eastAsia="zh-CN"/>
        </w:rPr>
        <w:t>w tym podatek VAT</w:t>
      </w:r>
      <w:r w:rsidR="00A85397">
        <w:rPr>
          <w:rFonts w:ascii="Arial" w:eastAsia="Times New Roman" w:hAnsi="Arial" w:cs="Arial"/>
          <w:lang w:eastAsia="zh-CN"/>
        </w:rPr>
        <w:t xml:space="preserve">….. % </w:t>
      </w:r>
      <w:r w:rsidR="0084674E">
        <w:rPr>
          <w:rFonts w:ascii="Arial" w:eastAsia="Times New Roman" w:hAnsi="Arial" w:cs="Arial"/>
          <w:lang w:eastAsia="zh-CN"/>
        </w:rPr>
        <w:t>………………………...</w:t>
      </w:r>
      <w:r w:rsidR="0084674E" w:rsidRPr="0084674E">
        <w:rPr>
          <w:rFonts w:ascii="Arial" w:eastAsia="Times New Roman" w:hAnsi="Arial" w:cs="Arial"/>
          <w:lang w:eastAsia="zh-CN"/>
        </w:rPr>
        <w:t xml:space="preserve">zł </w:t>
      </w:r>
    </w:p>
    <w:p w14:paraId="5D1E8DAC" w14:textId="0543E234" w:rsidR="00A85397" w:rsidRDefault="00A85397" w:rsidP="00A85397">
      <w:pPr>
        <w:tabs>
          <w:tab w:val="left" w:pos="142"/>
          <w:tab w:val="left" w:pos="426"/>
          <w:tab w:val="left" w:pos="5245"/>
          <w:tab w:val="right" w:pos="8222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ab/>
        <w:t xml:space="preserve">    (słownie:………………….)</w:t>
      </w:r>
    </w:p>
    <w:p w14:paraId="0DCAE8BE" w14:textId="7D27D3DB" w:rsidR="0084674E" w:rsidRDefault="00D128B1" w:rsidP="0084674E">
      <w:pPr>
        <w:tabs>
          <w:tab w:val="left" w:pos="0"/>
          <w:tab w:val="left" w:pos="142"/>
          <w:tab w:val="left" w:pos="5245"/>
          <w:tab w:val="right" w:pos="8222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      </w:t>
      </w:r>
      <w:r w:rsidR="0084674E" w:rsidRPr="001A32C0">
        <w:rPr>
          <w:rFonts w:ascii="Arial" w:eastAsia="Times New Roman" w:hAnsi="Arial" w:cs="Arial"/>
          <w:b/>
          <w:bCs/>
          <w:lang w:eastAsia="zh-CN"/>
        </w:rPr>
        <w:t>Wynagrodzenie netto</w:t>
      </w:r>
      <w:r w:rsidR="001A32C0">
        <w:rPr>
          <w:rFonts w:ascii="Arial" w:eastAsia="Times New Roman" w:hAnsi="Arial" w:cs="Arial"/>
          <w:lang w:eastAsia="zh-CN"/>
        </w:rPr>
        <w:t xml:space="preserve">: </w:t>
      </w:r>
      <w:r w:rsidR="0084674E">
        <w:rPr>
          <w:rFonts w:ascii="Arial" w:eastAsia="Times New Roman" w:hAnsi="Arial" w:cs="Arial"/>
          <w:lang w:eastAsia="zh-CN"/>
        </w:rPr>
        <w:t>………………………………………z</w:t>
      </w:r>
      <w:r w:rsidR="0084674E" w:rsidRPr="0084674E">
        <w:rPr>
          <w:rFonts w:ascii="Arial" w:eastAsia="Times New Roman" w:hAnsi="Arial" w:cs="Arial"/>
          <w:lang w:eastAsia="zh-CN"/>
        </w:rPr>
        <w:t>ł</w:t>
      </w:r>
    </w:p>
    <w:p w14:paraId="20EF6795" w14:textId="6A70D7C7" w:rsidR="00A85397" w:rsidRPr="0084674E" w:rsidRDefault="00A85397" w:rsidP="0084674E">
      <w:pPr>
        <w:tabs>
          <w:tab w:val="left" w:pos="0"/>
          <w:tab w:val="left" w:pos="142"/>
          <w:tab w:val="left" w:pos="5245"/>
          <w:tab w:val="right" w:pos="8222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ab/>
        <w:t xml:space="preserve">    (słownie: …………………………….)</w:t>
      </w:r>
    </w:p>
    <w:p w14:paraId="1865BB5D" w14:textId="28B7DA97" w:rsidR="00A11748" w:rsidRDefault="00E92308" w:rsidP="00D128B1">
      <w:pPr>
        <w:numPr>
          <w:ilvl w:val="0"/>
          <w:numId w:val="2"/>
        </w:numPr>
        <w:tabs>
          <w:tab w:val="left" w:pos="142"/>
          <w:tab w:val="left" w:pos="5245"/>
          <w:tab w:val="right" w:pos="8222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Wynagrodzenie </w:t>
      </w:r>
      <w:r w:rsidR="004B2F48">
        <w:rPr>
          <w:rFonts w:ascii="Arial" w:eastAsia="Times New Roman" w:hAnsi="Arial" w:cs="Arial"/>
          <w:lang w:eastAsia="zh-CN"/>
        </w:rPr>
        <w:t xml:space="preserve">określone </w:t>
      </w:r>
      <w:r>
        <w:rPr>
          <w:rFonts w:ascii="Arial" w:eastAsia="Times New Roman" w:hAnsi="Arial" w:cs="Arial"/>
          <w:lang w:eastAsia="zh-CN"/>
        </w:rPr>
        <w:t>w ust.1 będzie pokrywane ze środków finansowych zabezpieczonych w budżecie Centrum Usług Komunalnych w Częstochowie na 202</w:t>
      </w:r>
      <w:r w:rsidR="00397C46">
        <w:rPr>
          <w:rFonts w:ascii="Arial" w:eastAsia="Times New Roman" w:hAnsi="Arial" w:cs="Arial"/>
          <w:lang w:eastAsia="zh-CN"/>
        </w:rPr>
        <w:t>4</w:t>
      </w:r>
      <w:r w:rsidR="001E326B">
        <w:rPr>
          <w:rFonts w:ascii="Arial" w:eastAsia="Times New Roman" w:hAnsi="Arial" w:cs="Arial"/>
          <w:lang w:eastAsia="zh-CN"/>
        </w:rPr>
        <w:t xml:space="preserve"> </w:t>
      </w:r>
      <w:r>
        <w:rPr>
          <w:rFonts w:ascii="Arial" w:eastAsia="Times New Roman" w:hAnsi="Arial" w:cs="Arial"/>
          <w:lang w:eastAsia="zh-CN"/>
        </w:rPr>
        <w:t xml:space="preserve">r. tj.: </w:t>
      </w:r>
      <w:r w:rsidR="009D6684" w:rsidRPr="007938BC">
        <w:rPr>
          <w:rFonts w:ascii="Arial" w:eastAsia="Times New Roman" w:hAnsi="Arial" w:cs="Arial"/>
          <w:b/>
          <w:bCs/>
          <w:lang w:eastAsia="zh-CN"/>
        </w:rPr>
        <w:t xml:space="preserve">Dział: </w:t>
      </w:r>
      <w:r w:rsidR="004B2F48">
        <w:rPr>
          <w:rFonts w:ascii="Arial" w:eastAsia="Times New Roman" w:hAnsi="Arial" w:cs="Arial"/>
          <w:b/>
          <w:bCs/>
          <w:lang w:eastAsia="zh-CN"/>
        </w:rPr>
        <w:t>900</w:t>
      </w:r>
      <w:r w:rsidR="007938BC">
        <w:rPr>
          <w:rFonts w:ascii="Arial" w:eastAsia="Times New Roman" w:hAnsi="Arial" w:cs="Arial"/>
          <w:b/>
          <w:bCs/>
          <w:lang w:eastAsia="zh-CN"/>
        </w:rPr>
        <w:t>,</w:t>
      </w:r>
      <w:r w:rsidR="009D6684" w:rsidRPr="007938BC">
        <w:rPr>
          <w:rFonts w:ascii="Arial" w:eastAsia="Times New Roman" w:hAnsi="Arial" w:cs="Arial"/>
          <w:b/>
          <w:bCs/>
          <w:lang w:eastAsia="zh-CN"/>
        </w:rPr>
        <w:t xml:space="preserve"> Rozdział </w:t>
      </w:r>
      <w:r w:rsidR="004B2F48">
        <w:rPr>
          <w:rFonts w:ascii="Arial" w:eastAsia="Times New Roman" w:hAnsi="Arial" w:cs="Arial"/>
          <w:b/>
          <w:bCs/>
          <w:lang w:eastAsia="zh-CN"/>
        </w:rPr>
        <w:t>90002</w:t>
      </w:r>
      <w:r w:rsidR="007938BC">
        <w:rPr>
          <w:rFonts w:ascii="Arial" w:eastAsia="Times New Roman" w:hAnsi="Arial" w:cs="Arial"/>
          <w:b/>
          <w:bCs/>
          <w:lang w:eastAsia="zh-CN"/>
        </w:rPr>
        <w:t>,</w:t>
      </w:r>
      <w:r w:rsidR="009D6684" w:rsidRPr="007938BC">
        <w:rPr>
          <w:rFonts w:ascii="Arial" w:eastAsia="Times New Roman" w:hAnsi="Arial" w:cs="Arial"/>
          <w:b/>
          <w:bCs/>
          <w:lang w:eastAsia="zh-CN"/>
        </w:rPr>
        <w:t xml:space="preserve"> § </w:t>
      </w:r>
      <w:r w:rsidR="004B2F48">
        <w:rPr>
          <w:rFonts w:ascii="Arial" w:eastAsia="Times New Roman" w:hAnsi="Arial" w:cs="Arial"/>
          <w:b/>
          <w:bCs/>
          <w:lang w:eastAsia="zh-CN"/>
        </w:rPr>
        <w:t>6060</w:t>
      </w:r>
      <w:r w:rsidR="007938BC">
        <w:rPr>
          <w:rFonts w:ascii="Arial" w:eastAsia="Times New Roman" w:hAnsi="Arial" w:cs="Arial"/>
          <w:b/>
          <w:bCs/>
          <w:lang w:eastAsia="zh-CN"/>
        </w:rPr>
        <w:t>,</w:t>
      </w:r>
      <w:r w:rsidR="009D6684" w:rsidRPr="007938BC">
        <w:rPr>
          <w:rFonts w:ascii="Arial" w:eastAsia="Times New Roman" w:hAnsi="Arial" w:cs="Arial"/>
          <w:b/>
          <w:bCs/>
          <w:lang w:eastAsia="zh-CN"/>
        </w:rPr>
        <w:t xml:space="preserve"> Zadanie: </w:t>
      </w:r>
      <w:r w:rsidR="00E607C9" w:rsidRPr="00E607C9">
        <w:rPr>
          <w:rFonts w:ascii="Arial" w:eastAsia="Times New Roman" w:hAnsi="Arial" w:cs="Arial"/>
          <w:b/>
          <w:bCs/>
          <w:lang w:eastAsia="zh-CN"/>
        </w:rPr>
        <w:t>CUK/M/205</w:t>
      </w:r>
      <w:r w:rsidR="00D128B1">
        <w:rPr>
          <w:rFonts w:ascii="Arial" w:eastAsia="Times New Roman" w:hAnsi="Arial" w:cs="Arial"/>
          <w:lang w:eastAsia="zh-CN"/>
        </w:rPr>
        <w:t>.</w:t>
      </w:r>
    </w:p>
    <w:p w14:paraId="11D1AA04" w14:textId="77777777" w:rsidR="00A11748" w:rsidRDefault="00E92308" w:rsidP="00D128B1">
      <w:pPr>
        <w:numPr>
          <w:ilvl w:val="0"/>
          <w:numId w:val="2"/>
        </w:numPr>
        <w:tabs>
          <w:tab w:val="left" w:pos="142"/>
          <w:tab w:val="left" w:pos="5245"/>
          <w:tab w:val="right" w:pos="8222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Ewentualna zmiana klasyfikacji budżetowej nie wymaga zmiany umowy, a Wykonawca wyraża zgodę, aby Zamawiający dokonał takiej zmiany we własnym zakresie bez konieczności informowania Wykonawcy.  </w:t>
      </w:r>
    </w:p>
    <w:p w14:paraId="63DE54F7" w14:textId="77777777" w:rsidR="00B75672" w:rsidRPr="00B75672" w:rsidRDefault="00B75672" w:rsidP="00B75672">
      <w:pPr>
        <w:numPr>
          <w:ilvl w:val="0"/>
          <w:numId w:val="2"/>
        </w:numPr>
        <w:tabs>
          <w:tab w:val="left" w:pos="142"/>
          <w:tab w:val="left" w:pos="5245"/>
          <w:tab w:val="right" w:pos="8222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>Kwota wynagrodzenia brutto określona w ust. 1 niniejszego paragrafu jest kwotą całkowitą, a więc zawiera wszystkie koszty związane z realizacją przedmiotu umowy w tym koszty : dostawy do Zamawiającego, świadczeń z tytułu gwarancji oraz wszelkie inne koszty, podatki i opłaty i nie może ulec zmianie.</w:t>
      </w:r>
    </w:p>
    <w:p w14:paraId="636E80BD" w14:textId="01894FB8" w:rsidR="00B75672" w:rsidRPr="00B75672" w:rsidRDefault="00B75672" w:rsidP="00B75672">
      <w:pPr>
        <w:numPr>
          <w:ilvl w:val="0"/>
          <w:numId w:val="2"/>
        </w:numPr>
        <w:tabs>
          <w:tab w:val="left" w:pos="142"/>
          <w:tab w:val="left" w:pos="5245"/>
          <w:tab w:val="right" w:pos="8222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 xml:space="preserve">Wynagrodzenie, o którym mowa w ust. 1 niniejszego paragrafu będzie płatne przelewem na rachunek bankowy Wykonawcy : ……………………………………………………………, w terminie </w:t>
      </w:r>
      <w:r w:rsidRPr="00C13ADC">
        <w:rPr>
          <w:rFonts w:ascii="Arial" w:eastAsia="Times New Roman" w:hAnsi="Arial" w:cs="Arial"/>
          <w:lang w:eastAsia="zh-CN"/>
        </w:rPr>
        <w:t>14</w:t>
      </w:r>
      <w:r w:rsidRPr="00B75672">
        <w:rPr>
          <w:rFonts w:ascii="Arial" w:eastAsia="Times New Roman" w:hAnsi="Arial" w:cs="Arial"/>
          <w:lang w:eastAsia="zh-CN"/>
        </w:rPr>
        <w:t xml:space="preserve"> dni od dnia </w:t>
      </w:r>
      <w:r w:rsidR="008016D9">
        <w:rPr>
          <w:rFonts w:ascii="Arial" w:eastAsia="Times New Roman" w:hAnsi="Arial" w:cs="Arial"/>
          <w:lang w:eastAsia="zh-CN"/>
        </w:rPr>
        <w:t>doręczenia Zamawiającemu faktury przez Wykonawcę</w:t>
      </w:r>
      <w:r w:rsidR="00061D3E">
        <w:rPr>
          <w:rFonts w:ascii="Arial" w:eastAsia="Times New Roman" w:hAnsi="Arial" w:cs="Arial"/>
          <w:lang w:eastAsia="zh-CN"/>
        </w:rPr>
        <w:t xml:space="preserve">,                     z </w:t>
      </w:r>
      <w:r w:rsidR="00061D3E" w:rsidRPr="00061D3E">
        <w:rPr>
          <w:rFonts w:ascii="Arial" w:eastAsia="Times New Roman" w:hAnsi="Arial" w:cs="Arial"/>
          <w:lang w:eastAsia="zh-CN"/>
        </w:rPr>
        <w:t xml:space="preserve">zastrzeżeniem, </w:t>
      </w:r>
      <w:r w:rsidR="00061D3E">
        <w:rPr>
          <w:rFonts w:ascii="Arial" w:eastAsia="Times New Roman" w:hAnsi="Arial" w:cs="Arial"/>
          <w:lang w:eastAsia="zh-CN"/>
        </w:rPr>
        <w:t xml:space="preserve">że </w:t>
      </w:r>
      <w:r w:rsidR="00061D3E" w:rsidRPr="00061D3E">
        <w:rPr>
          <w:rFonts w:ascii="Arial" w:eastAsia="Times New Roman" w:hAnsi="Arial" w:cs="Arial"/>
          <w:lang w:eastAsia="zh-CN"/>
        </w:rPr>
        <w:t xml:space="preserve">termin płatności nie </w:t>
      </w:r>
      <w:r w:rsidR="00061D3E">
        <w:rPr>
          <w:rFonts w:ascii="Arial" w:eastAsia="Times New Roman" w:hAnsi="Arial" w:cs="Arial"/>
          <w:lang w:eastAsia="zh-CN"/>
        </w:rPr>
        <w:t xml:space="preserve">będzie </w:t>
      </w:r>
      <w:r w:rsidR="00061D3E" w:rsidRPr="00061D3E">
        <w:rPr>
          <w:rFonts w:ascii="Arial" w:eastAsia="Times New Roman" w:hAnsi="Arial" w:cs="Arial"/>
          <w:lang w:eastAsia="zh-CN"/>
        </w:rPr>
        <w:t xml:space="preserve">dłuższy niż do </w:t>
      </w:r>
      <w:r w:rsidR="00061D3E">
        <w:rPr>
          <w:rFonts w:ascii="Arial" w:eastAsia="Times New Roman" w:hAnsi="Arial" w:cs="Arial"/>
          <w:lang w:eastAsia="zh-CN"/>
        </w:rPr>
        <w:t xml:space="preserve">dnia </w:t>
      </w:r>
      <w:r w:rsidR="00061D3E" w:rsidRPr="00061D3E">
        <w:rPr>
          <w:rFonts w:ascii="Arial" w:eastAsia="Times New Roman" w:hAnsi="Arial" w:cs="Arial"/>
          <w:lang w:eastAsia="zh-CN"/>
        </w:rPr>
        <w:t>31.12.2024 roku</w:t>
      </w:r>
      <w:r w:rsidRPr="00B75672">
        <w:rPr>
          <w:rFonts w:ascii="Arial" w:eastAsia="Times New Roman" w:hAnsi="Arial" w:cs="Arial"/>
          <w:lang w:eastAsia="zh-CN"/>
        </w:rPr>
        <w:t>.</w:t>
      </w:r>
    </w:p>
    <w:p w14:paraId="214DB9EA" w14:textId="0BC3F726" w:rsidR="00B75672" w:rsidRPr="00B75672" w:rsidRDefault="00B75672" w:rsidP="00B75672">
      <w:pPr>
        <w:numPr>
          <w:ilvl w:val="0"/>
          <w:numId w:val="2"/>
        </w:numPr>
        <w:tabs>
          <w:tab w:val="left" w:pos="142"/>
          <w:tab w:val="left" w:pos="5245"/>
          <w:tab w:val="right" w:pos="8222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>Faktura zostanie wystawiona przez Wykonawcę nie wcześniej niż po podpisaniu bez zastrzeżeń przez Wykonawcę i Zamawiającego protokołu zdawczo – odbiorczego</w:t>
      </w:r>
      <w:r w:rsidR="008016D9">
        <w:rPr>
          <w:rFonts w:ascii="Arial" w:eastAsia="Times New Roman" w:hAnsi="Arial" w:cs="Arial"/>
          <w:lang w:eastAsia="zh-CN"/>
        </w:rPr>
        <w:t>, na podstawie tegoż protokołu</w:t>
      </w:r>
      <w:r w:rsidR="00676AD9">
        <w:rPr>
          <w:rFonts w:ascii="Arial" w:eastAsia="Times New Roman" w:hAnsi="Arial" w:cs="Arial"/>
          <w:lang w:eastAsia="zh-CN"/>
        </w:rPr>
        <w:t>.</w:t>
      </w:r>
    </w:p>
    <w:p w14:paraId="3DE20506" w14:textId="77777777" w:rsidR="00B75672" w:rsidRPr="00B75672" w:rsidRDefault="00B75672" w:rsidP="00B75672">
      <w:pPr>
        <w:numPr>
          <w:ilvl w:val="0"/>
          <w:numId w:val="2"/>
        </w:numPr>
        <w:tabs>
          <w:tab w:val="left" w:pos="142"/>
          <w:tab w:val="left" w:pos="5245"/>
          <w:tab w:val="right" w:pos="8222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>Strony zgodnie postanawiają, iż za termin zapłaty uznają dzień obciążenia rachunku bankowego Zamawiającego.</w:t>
      </w:r>
    </w:p>
    <w:p w14:paraId="22E787CE" w14:textId="77777777" w:rsidR="00B75672" w:rsidRPr="00B75672" w:rsidRDefault="00B75672" w:rsidP="00B75672">
      <w:pPr>
        <w:numPr>
          <w:ilvl w:val="0"/>
          <w:numId w:val="2"/>
        </w:numPr>
        <w:tabs>
          <w:tab w:val="left" w:pos="142"/>
          <w:tab w:val="left" w:pos="5245"/>
          <w:tab w:val="right" w:pos="8222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 xml:space="preserve">Faktura powinna być wystawiona zgodnie z poniższym zapisem: </w:t>
      </w:r>
    </w:p>
    <w:p w14:paraId="2751AE66" w14:textId="77777777" w:rsidR="00B75672" w:rsidRPr="00B75672" w:rsidRDefault="00B75672" w:rsidP="00B75672">
      <w:pPr>
        <w:tabs>
          <w:tab w:val="left" w:pos="142"/>
          <w:tab w:val="left" w:pos="5245"/>
          <w:tab w:val="right" w:pos="8222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zh-CN"/>
        </w:rPr>
      </w:pPr>
    </w:p>
    <w:p w14:paraId="039C3A41" w14:textId="77777777" w:rsidR="00B75672" w:rsidRPr="00B75672" w:rsidRDefault="00B75672" w:rsidP="00B75672">
      <w:pPr>
        <w:tabs>
          <w:tab w:val="left" w:pos="142"/>
          <w:tab w:val="left" w:pos="5245"/>
          <w:tab w:val="right" w:pos="8222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b/>
          <w:bCs/>
          <w:u w:val="single"/>
          <w:lang w:eastAsia="zh-CN"/>
        </w:rPr>
        <w:t>Nabywca</w:t>
      </w:r>
      <w:r w:rsidRPr="00B75672">
        <w:rPr>
          <w:rFonts w:ascii="Arial" w:eastAsia="Times New Roman" w:hAnsi="Arial" w:cs="Arial"/>
          <w:lang w:eastAsia="zh-CN"/>
        </w:rPr>
        <w:t>:</w:t>
      </w:r>
    </w:p>
    <w:p w14:paraId="1B736FC3" w14:textId="77777777" w:rsidR="00B75672" w:rsidRPr="00B75672" w:rsidRDefault="00B75672" w:rsidP="00B75672">
      <w:pPr>
        <w:tabs>
          <w:tab w:val="left" w:pos="142"/>
          <w:tab w:val="left" w:pos="5245"/>
          <w:tab w:val="right" w:pos="8222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>Gmina Miasto Częstochowa</w:t>
      </w:r>
    </w:p>
    <w:p w14:paraId="36933C65" w14:textId="77777777" w:rsidR="00B75672" w:rsidRPr="00B75672" w:rsidRDefault="00B75672" w:rsidP="00B75672">
      <w:pPr>
        <w:tabs>
          <w:tab w:val="left" w:pos="142"/>
          <w:tab w:val="left" w:pos="5245"/>
          <w:tab w:val="right" w:pos="8222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>ul. Śląska 11/13</w:t>
      </w:r>
    </w:p>
    <w:p w14:paraId="4980BD24" w14:textId="77777777" w:rsidR="00B75672" w:rsidRPr="00B75672" w:rsidRDefault="00B75672" w:rsidP="00B75672">
      <w:pPr>
        <w:tabs>
          <w:tab w:val="left" w:pos="142"/>
          <w:tab w:val="left" w:pos="5245"/>
          <w:tab w:val="right" w:pos="8222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>Częstochowa 42-217</w:t>
      </w:r>
    </w:p>
    <w:p w14:paraId="6AE4EEBC" w14:textId="77777777" w:rsidR="00B75672" w:rsidRPr="00B75672" w:rsidRDefault="00B75672" w:rsidP="00B75672">
      <w:pPr>
        <w:tabs>
          <w:tab w:val="left" w:pos="142"/>
          <w:tab w:val="left" w:pos="5245"/>
          <w:tab w:val="right" w:pos="8222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 xml:space="preserve">NIP 573-274-58-83 </w:t>
      </w:r>
    </w:p>
    <w:p w14:paraId="6BA78846" w14:textId="77777777" w:rsidR="00B75672" w:rsidRPr="00B75672" w:rsidRDefault="00B75672" w:rsidP="00B75672">
      <w:pPr>
        <w:tabs>
          <w:tab w:val="left" w:pos="142"/>
          <w:tab w:val="left" w:pos="5245"/>
          <w:tab w:val="right" w:pos="8222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u w:val="single"/>
          <w:lang w:eastAsia="zh-CN"/>
        </w:rPr>
      </w:pPr>
      <w:r w:rsidRPr="00B75672">
        <w:rPr>
          <w:rFonts w:ascii="Arial" w:eastAsia="Times New Roman" w:hAnsi="Arial" w:cs="Arial"/>
          <w:b/>
          <w:bCs/>
          <w:u w:val="single"/>
          <w:lang w:eastAsia="zh-CN"/>
        </w:rPr>
        <w:t xml:space="preserve">Odbiorca: </w:t>
      </w:r>
    </w:p>
    <w:p w14:paraId="1523C784" w14:textId="77777777" w:rsidR="00B75672" w:rsidRPr="00B75672" w:rsidRDefault="00B75672" w:rsidP="00B75672">
      <w:pPr>
        <w:tabs>
          <w:tab w:val="left" w:pos="142"/>
          <w:tab w:val="left" w:pos="5245"/>
          <w:tab w:val="right" w:pos="8222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>Centrum Usług Komunalnych</w:t>
      </w:r>
    </w:p>
    <w:p w14:paraId="18A9BD97" w14:textId="77777777" w:rsidR="00B75672" w:rsidRPr="00B75672" w:rsidRDefault="00B75672" w:rsidP="00B75672">
      <w:pPr>
        <w:tabs>
          <w:tab w:val="left" w:pos="142"/>
          <w:tab w:val="left" w:pos="5245"/>
          <w:tab w:val="right" w:pos="8222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>Aleja Wolności 30</w:t>
      </w:r>
    </w:p>
    <w:p w14:paraId="42DB0AE5" w14:textId="77777777" w:rsidR="00B75672" w:rsidRPr="00B75672" w:rsidRDefault="00B75672" w:rsidP="00B75672">
      <w:pPr>
        <w:tabs>
          <w:tab w:val="left" w:pos="142"/>
          <w:tab w:val="left" w:pos="5245"/>
          <w:tab w:val="right" w:pos="8222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>42-217 Częstochowa</w:t>
      </w:r>
    </w:p>
    <w:p w14:paraId="683DC024" w14:textId="77777777" w:rsidR="00B75672" w:rsidRPr="00B75672" w:rsidRDefault="00B75672" w:rsidP="00B75672">
      <w:pPr>
        <w:tabs>
          <w:tab w:val="left" w:pos="142"/>
          <w:tab w:val="left" w:pos="5245"/>
          <w:tab w:val="right" w:pos="8222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zh-CN"/>
        </w:rPr>
      </w:pPr>
    </w:p>
    <w:p w14:paraId="240113D3" w14:textId="77777777" w:rsidR="00B75672" w:rsidRPr="00B75672" w:rsidRDefault="00B75672" w:rsidP="00B75672">
      <w:pPr>
        <w:numPr>
          <w:ilvl w:val="0"/>
          <w:numId w:val="2"/>
        </w:numPr>
        <w:tabs>
          <w:tab w:val="left" w:pos="142"/>
          <w:tab w:val="left" w:pos="5245"/>
          <w:tab w:val="right" w:pos="8222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>W przypadku wystawienia przez Wykonawcę faktury VAT niezgodnie z Umową lub obowiązującymi przepisami prawa, Zamawiający uprawniony jest do wstrzymania zapłaty wynagrodzenia do czasu usunięcia tej niezgodności. W takim przypadku Zamawiający nie jest zobowiązany do zapłaty odsetek ustawowych za okres wstrzymania się z dokonaniem zapłaty wynagrodzenia. Zamawiający niezależnie od warunków określonych powyżej, zobowiązany jest do wypłaty kwot wynagrodzenia, co do których pomiędzy Stronami nie będzie sporu dotyczącego przysługiwania wynagrodzenia Wykonawcy.</w:t>
      </w:r>
    </w:p>
    <w:p w14:paraId="58624AF6" w14:textId="77777777" w:rsidR="00B75672" w:rsidRPr="00B75672" w:rsidRDefault="00B75672" w:rsidP="00B75672">
      <w:pPr>
        <w:numPr>
          <w:ilvl w:val="0"/>
          <w:numId w:val="2"/>
        </w:numPr>
        <w:tabs>
          <w:tab w:val="left" w:pos="142"/>
          <w:tab w:val="left" w:pos="5245"/>
          <w:tab w:val="right" w:pos="8222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lastRenderedPageBreak/>
        <w:t>W przypadku wystąpienia zwłoki w przekazaniu przedmiotu zamówienia wartość faktury Vat zostanie pomniejszona o wysokość kar umownych ustaloną w oparciu o zapisy umieszczone w § 10 niniejszej umowy.</w:t>
      </w:r>
    </w:p>
    <w:p w14:paraId="4DE299E1" w14:textId="77777777" w:rsidR="00B75672" w:rsidRPr="00B75672" w:rsidRDefault="00B75672" w:rsidP="00B75672">
      <w:pPr>
        <w:numPr>
          <w:ilvl w:val="0"/>
          <w:numId w:val="2"/>
        </w:numPr>
        <w:tabs>
          <w:tab w:val="left" w:pos="142"/>
          <w:tab w:val="left" w:pos="5245"/>
          <w:tab w:val="right" w:pos="8222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>Wykonawca oświadcza, że jest czynnym podatnikiem w podatku od towarów i usług VAT, prowadząc działalność gospodarczą posługuję się numerem identyfikacji podatkowej: ……………………</w:t>
      </w:r>
    </w:p>
    <w:p w14:paraId="093636C4" w14:textId="77777777" w:rsidR="00B75672" w:rsidRPr="00B75672" w:rsidRDefault="00B75672" w:rsidP="00B75672">
      <w:pPr>
        <w:numPr>
          <w:ilvl w:val="0"/>
          <w:numId w:val="2"/>
        </w:numPr>
        <w:tabs>
          <w:tab w:val="left" w:pos="142"/>
          <w:tab w:val="left" w:pos="5245"/>
          <w:tab w:val="right" w:pos="8222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>Wykonawca oświadcza, że rachunek bankowy wskazany w § 3 ust. 5 jako właściwy do uregulowania należności wynikającej z przedmiotowej umowy, służy do rozliczeń finansowych w ramach wykonywanej przez niego działalności gospodarczej i jest dla niego prowadzony rachunek VAT, o którym mowa w art. 2 pkt 37 ustawy z dnia 11 marca 2004 r. o podatku od towarów i usług (tj. Dz.U. z 2024 r., poz. 361, poz. 852). Rachunek jest zgłoszony do …………………….(podać właściwy Urząd Skarbowy) i widnieje w wykazie podmiotów zarejestrowanych jako podatnicy VAT, niezarejestrowanych oraz wykreślonych i przywróconych do rejestru VAT.</w:t>
      </w:r>
    </w:p>
    <w:p w14:paraId="7FDFB180" w14:textId="77777777" w:rsidR="00B75672" w:rsidRPr="00B75672" w:rsidRDefault="00B75672" w:rsidP="00B75672">
      <w:pPr>
        <w:numPr>
          <w:ilvl w:val="0"/>
          <w:numId w:val="2"/>
        </w:numPr>
        <w:tabs>
          <w:tab w:val="left" w:pos="142"/>
          <w:tab w:val="left" w:pos="5245"/>
          <w:tab w:val="right" w:pos="8222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>W przypadku konieczności wystawienia przez Wykonawcę faktury korygującej należy postępować zgodnie z art. 29 a ust. 13 ustawy z dnia 11 marca 2004 r. o podatku od towarów i usług (tj. Dz.U. z 2024 r., poz. 361, poz. 852 ), w szczególności uzgodnienie warunków korekty VAT in minus pomiędzy stronami powinno nastąpić w terminie umożliwiającym otrzymanie faktury korygującej w miesiącu jej wystawienia przez Wykonawcę, to jest niezwłocznie po jej wystawieniu. Wystawienie faktury korygującej powinno być poprzedzone uzgodnieniem między stronami warunków korekty.</w:t>
      </w:r>
    </w:p>
    <w:p w14:paraId="43A97376" w14:textId="77777777" w:rsidR="00B75672" w:rsidRPr="00B75672" w:rsidRDefault="00B75672" w:rsidP="00B75672">
      <w:pPr>
        <w:numPr>
          <w:ilvl w:val="0"/>
          <w:numId w:val="2"/>
        </w:numPr>
        <w:tabs>
          <w:tab w:val="left" w:pos="142"/>
          <w:tab w:val="left" w:pos="5245"/>
          <w:tab w:val="right" w:pos="8222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>Fakturę VAT należy złożyć w formie:</w:t>
      </w:r>
    </w:p>
    <w:p w14:paraId="397B3DE4" w14:textId="77777777" w:rsidR="00B75672" w:rsidRDefault="00B75672" w:rsidP="00B75672">
      <w:pPr>
        <w:pStyle w:val="Akapitzlist"/>
        <w:numPr>
          <w:ilvl w:val="0"/>
          <w:numId w:val="27"/>
        </w:numPr>
        <w:tabs>
          <w:tab w:val="left" w:pos="142"/>
          <w:tab w:val="left" w:pos="5245"/>
          <w:tab w:val="right" w:pos="8222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>papierowej na adres: Centrum Usług Komunalnych w Częstochowie, ul. Karola Szymanowskiego 15, 42-217 Częstochowa ( budynek PUP w Częstochowie, III piętro pok. 307),</w:t>
      </w:r>
    </w:p>
    <w:p w14:paraId="0347F11B" w14:textId="0FEE7B43" w:rsidR="00B75672" w:rsidRPr="002D1F91" w:rsidRDefault="00B75672" w:rsidP="002D1F91">
      <w:pPr>
        <w:pStyle w:val="Akapitzlist"/>
        <w:numPr>
          <w:ilvl w:val="0"/>
          <w:numId w:val="27"/>
        </w:numPr>
        <w:tabs>
          <w:tab w:val="left" w:pos="142"/>
          <w:tab w:val="left" w:pos="5245"/>
          <w:tab w:val="right" w:pos="8222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>elektronicznej na adres e-mail:</w:t>
      </w:r>
      <w:r w:rsidR="002D1F91">
        <w:rPr>
          <w:rFonts w:ascii="Arial" w:eastAsia="Times New Roman" w:hAnsi="Arial" w:cs="Arial"/>
          <w:lang w:eastAsia="zh-CN"/>
        </w:rPr>
        <w:t xml:space="preserve"> </w:t>
      </w:r>
      <w:r w:rsidRPr="002D1F91">
        <w:rPr>
          <w:rFonts w:ascii="Arial" w:eastAsia="Times New Roman" w:hAnsi="Arial" w:cs="Arial"/>
          <w:lang w:eastAsia="zh-CN"/>
        </w:rPr>
        <w:t>cuk@cuk.czestochowa.pl</w:t>
      </w:r>
    </w:p>
    <w:p w14:paraId="69277E44" w14:textId="41257C29" w:rsidR="00B75672" w:rsidRPr="004B2F48" w:rsidRDefault="00B75672" w:rsidP="004B2F48">
      <w:pPr>
        <w:numPr>
          <w:ilvl w:val="0"/>
          <w:numId w:val="2"/>
        </w:numPr>
        <w:tabs>
          <w:tab w:val="left" w:pos="142"/>
          <w:tab w:val="left" w:pos="5245"/>
          <w:tab w:val="right" w:pos="8222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>Zamawiający nie udziela Wykonawcy zaliczki na wykonanie zamówienia.</w:t>
      </w:r>
    </w:p>
    <w:p w14:paraId="2B23D963" w14:textId="77777777" w:rsidR="00B75672" w:rsidRPr="00B75672" w:rsidRDefault="00B75672" w:rsidP="00B75672">
      <w:pPr>
        <w:numPr>
          <w:ilvl w:val="0"/>
          <w:numId w:val="2"/>
        </w:numPr>
        <w:tabs>
          <w:tab w:val="left" w:pos="142"/>
          <w:tab w:val="left" w:pos="5245"/>
          <w:tab w:val="right" w:pos="8222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>Wykonawca bez pisemnej zgody Zamawiającego nie ma prawa dokonywania cesji wierzytelności z tytułu wynagrodzenia określonego w § 3 ust. 1 na osoby trzecie.</w:t>
      </w:r>
    </w:p>
    <w:p w14:paraId="7558DA2E" w14:textId="195766E9" w:rsidR="00B75672" w:rsidRDefault="00B75672" w:rsidP="00B75672">
      <w:pPr>
        <w:numPr>
          <w:ilvl w:val="0"/>
          <w:numId w:val="2"/>
        </w:numPr>
        <w:tabs>
          <w:tab w:val="left" w:pos="142"/>
          <w:tab w:val="left" w:pos="5245"/>
          <w:tab w:val="right" w:pos="8222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B75672">
        <w:rPr>
          <w:rFonts w:ascii="Arial" w:eastAsia="Times New Roman" w:hAnsi="Arial" w:cs="Arial"/>
          <w:lang w:eastAsia="zh-CN"/>
        </w:rPr>
        <w:t>W przypadku wykonywanych dostaw/usług przez podwykonawców, warunkiem zapłaty wynagrodzenia dla Wykonawcy jest złożenie wraz z fakturą oświadczenia podwykonawcy o rozliczeniu wykonanych dostaw/usług i otrzymaniu pełnej zapłaty od Wykonawcy za wykonane dostawy/usługi stanowiące przedmiotu umowy.</w:t>
      </w:r>
    </w:p>
    <w:p w14:paraId="48B69AB9" w14:textId="70A54996" w:rsidR="00314DE3" w:rsidRDefault="00E92308" w:rsidP="00AD6C5A">
      <w:pPr>
        <w:spacing w:before="120" w:after="120" w:line="240" w:lineRule="auto"/>
        <w:jc w:val="center"/>
        <w:rPr>
          <w:rFonts w:ascii="Arial" w:eastAsia="Verdana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 xml:space="preserve">§ </w:t>
      </w:r>
      <w:r w:rsidR="008C08FC">
        <w:rPr>
          <w:rFonts w:ascii="Arial" w:eastAsia="Times New Roman" w:hAnsi="Arial" w:cs="Arial"/>
          <w:b/>
          <w:lang w:eastAsia="zh-CN"/>
        </w:rPr>
        <w:t>4</w:t>
      </w:r>
    </w:p>
    <w:p w14:paraId="533CF4AE" w14:textId="77777777" w:rsidR="00314DE3" w:rsidRDefault="00314DE3" w:rsidP="00AD6C5A">
      <w:pPr>
        <w:spacing w:before="120" w:after="120" w:line="240" w:lineRule="auto"/>
        <w:jc w:val="center"/>
        <w:rPr>
          <w:rFonts w:ascii="Arial" w:eastAsia="Times New Roman" w:hAnsi="Arial" w:cs="Arial"/>
          <w:lang w:eastAsia="ar-SA"/>
        </w:rPr>
      </w:pPr>
      <w:r w:rsidRPr="00314DE3">
        <w:rPr>
          <w:rFonts w:ascii="Arial" w:eastAsia="Verdana" w:hAnsi="Arial" w:cs="Arial"/>
          <w:b/>
          <w:bCs/>
          <w:lang w:eastAsia="zh-CN"/>
        </w:rPr>
        <w:t>Obowiązki Wykonawcy</w:t>
      </w:r>
      <w:r w:rsidR="00E92308" w:rsidRPr="00314DE3">
        <w:rPr>
          <w:rFonts w:ascii="Arial" w:eastAsia="Verdana" w:hAnsi="Arial" w:cs="Arial"/>
          <w:b/>
          <w:bCs/>
          <w:lang w:eastAsia="zh-CN"/>
        </w:rPr>
        <w:t xml:space="preserve">   </w:t>
      </w:r>
    </w:p>
    <w:p w14:paraId="567F505C" w14:textId="7A912CF0" w:rsidR="00314DE3" w:rsidRPr="00314DE3" w:rsidRDefault="00314DE3" w:rsidP="006719B5">
      <w:pPr>
        <w:pStyle w:val="Akapitzlist"/>
        <w:widowControl w:val="0"/>
        <w:numPr>
          <w:ilvl w:val="1"/>
          <w:numId w:val="8"/>
        </w:numPr>
        <w:tabs>
          <w:tab w:val="clear" w:pos="786"/>
        </w:tabs>
        <w:suppressAutoHyphens w:val="0"/>
        <w:autoSpaceDE w:val="0"/>
        <w:autoSpaceDN w:val="0"/>
        <w:spacing w:before="118"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14DE3">
        <w:rPr>
          <w:rFonts w:ascii="Arial" w:eastAsia="Times New Roman" w:hAnsi="Arial" w:cs="Arial"/>
          <w:lang w:eastAsia="zh-CN"/>
        </w:rPr>
        <w:t>Wykonawca zobowiązuje się do:</w:t>
      </w:r>
    </w:p>
    <w:p w14:paraId="18ED1E9C" w14:textId="77777777" w:rsidR="00C40E04" w:rsidRPr="00C40E04" w:rsidRDefault="00C40E04" w:rsidP="00C40E04">
      <w:pPr>
        <w:pStyle w:val="Akapitzlist"/>
        <w:widowControl w:val="0"/>
        <w:numPr>
          <w:ilvl w:val="1"/>
          <w:numId w:val="20"/>
        </w:numPr>
        <w:tabs>
          <w:tab w:val="left" w:pos="474"/>
        </w:tabs>
        <w:suppressAutoHyphens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C40E04">
        <w:rPr>
          <w:rFonts w:ascii="Arial" w:eastAsia="Times New Roman" w:hAnsi="Arial" w:cs="Arial"/>
          <w:lang w:eastAsia="zh-CN"/>
        </w:rPr>
        <w:t>dostawy oferowanego przedmiotu umowy do siedziby Zamawiającego,</w:t>
      </w:r>
    </w:p>
    <w:p w14:paraId="08CBB0E7" w14:textId="352ACB6C" w:rsidR="00314DE3" w:rsidRPr="00C40E04" w:rsidRDefault="00C40E04" w:rsidP="00C40E04">
      <w:pPr>
        <w:pStyle w:val="Akapitzlist"/>
        <w:widowControl w:val="0"/>
        <w:numPr>
          <w:ilvl w:val="1"/>
          <w:numId w:val="20"/>
        </w:numPr>
        <w:tabs>
          <w:tab w:val="left" w:pos="474"/>
        </w:tabs>
        <w:suppressAutoHyphens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C40E04">
        <w:rPr>
          <w:rFonts w:ascii="Arial" w:eastAsia="Times New Roman" w:hAnsi="Arial" w:cs="Arial"/>
          <w:lang w:eastAsia="zh-CN"/>
        </w:rPr>
        <w:t>ponoszenia odpowiedzialności i ryzyka związanego z dostawą przedmiotu umowy do czasu podpisania protokołu odbioru przez Zamawiającego</w:t>
      </w:r>
      <w:r w:rsidR="00314DE3" w:rsidRPr="0028348E">
        <w:rPr>
          <w:rFonts w:ascii="Arial" w:eastAsia="Times New Roman" w:hAnsi="Arial" w:cs="Arial"/>
          <w:lang w:eastAsia="zh-CN"/>
        </w:rPr>
        <w:t>,</w:t>
      </w:r>
    </w:p>
    <w:p w14:paraId="7694B939" w14:textId="1AD1938E" w:rsidR="00C40E04" w:rsidRDefault="00C40E04" w:rsidP="00C40E04">
      <w:pPr>
        <w:pStyle w:val="Akapitzlist"/>
        <w:numPr>
          <w:ilvl w:val="1"/>
          <w:numId w:val="20"/>
        </w:numPr>
        <w:jc w:val="both"/>
        <w:rPr>
          <w:rFonts w:ascii="Arial" w:eastAsia="Times New Roman" w:hAnsi="Arial" w:cs="Arial"/>
          <w:lang w:eastAsia="zh-CN"/>
        </w:rPr>
      </w:pPr>
      <w:r w:rsidRPr="00C40E04">
        <w:rPr>
          <w:rFonts w:ascii="Arial" w:eastAsia="Times New Roman" w:hAnsi="Arial" w:cs="Arial"/>
          <w:lang w:eastAsia="zh-CN"/>
        </w:rPr>
        <w:t>realizacji przedmiotu umowy zgodnie z warunkami określonymi w</w:t>
      </w:r>
      <w:r w:rsidR="0088473E">
        <w:rPr>
          <w:rFonts w:ascii="Arial" w:eastAsia="Times New Roman" w:hAnsi="Arial" w:cs="Arial"/>
          <w:lang w:eastAsia="zh-CN"/>
        </w:rPr>
        <w:t xml:space="preserve">e wszystkich dokumentach zamówienia, w szczególności </w:t>
      </w:r>
      <w:r w:rsidR="004B2F48">
        <w:rPr>
          <w:rFonts w:ascii="Arial" w:eastAsia="Times New Roman" w:hAnsi="Arial" w:cs="Arial"/>
          <w:lang w:eastAsia="zh-CN"/>
        </w:rPr>
        <w:t>w</w:t>
      </w:r>
      <w:r w:rsidRPr="00C40E04">
        <w:rPr>
          <w:rFonts w:ascii="Arial" w:eastAsia="Times New Roman" w:hAnsi="Arial" w:cs="Arial"/>
          <w:lang w:eastAsia="zh-CN"/>
        </w:rPr>
        <w:t xml:space="preserve"> </w:t>
      </w:r>
      <w:r>
        <w:rPr>
          <w:rFonts w:ascii="Arial" w:eastAsia="Times New Roman" w:hAnsi="Arial" w:cs="Arial"/>
          <w:lang w:eastAsia="zh-CN"/>
        </w:rPr>
        <w:t>SWZ</w:t>
      </w:r>
      <w:r w:rsidRPr="00C40E04">
        <w:rPr>
          <w:rFonts w:ascii="Arial" w:eastAsia="Times New Roman" w:hAnsi="Arial" w:cs="Arial"/>
          <w:lang w:eastAsia="zh-CN"/>
        </w:rPr>
        <w:t>, z</w:t>
      </w:r>
      <w:r>
        <w:rPr>
          <w:rFonts w:ascii="Arial" w:eastAsia="Times New Roman" w:hAnsi="Arial" w:cs="Arial"/>
          <w:lang w:eastAsia="zh-CN"/>
        </w:rPr>
        <w:t xml:space="preserve"> z</w:t>
      </w:r>
      <w:r w:rsidRPr="00C40E04">
        <w:rPr>
          <w:rFonts w:ascii="Arial" w:eastAsia="Times New Roman" w:hAnsi="Arial" w:cs="Arial"/>
          <w:lang w:eastAsia="zh-CN"/>
        </w:rPr>
        <w:t>achowaniem należytej staranności i profesjonalizmem, wynikającymi z zawodowego charakteru prowadzonej przez Wykonawcę działalności,</w:t>
      </w:r>
    </w:p>
    <w:p w14:paraId="533FC629" w14:textId="23150DD4" w:rsidR="00790787" w:rsidRDefault="00790787" w:rsidP="00C40E04">
      <w:pPr>
        <w:pStyle w:val="Akapitzlist"/>
        <w:numPr>
          <w:ilvl w:val="1"/>
          <w:numId w:val="20"/>
        </w:numPr>
        <w:jc w:val="both"/>
        <w:rPr>
          <w:rFonts w:ascii="Arial" w:eastAsia="Times New Roman" w:hAnsi="Arial" w:cs="Arial"/>
          <w:lang w:eastAsia="zh-CN"/>
        </w:rPr>
      </w:pPr>
      <w:r w:rsidRPr="00790787">
        <w:rPr>
          <w:rFonts w:ascii="Arial" w:eastAsia="Times New Roman" w:hAnsi="Arial" w:cs="Arial"/>
          <w:lang w:eastAsia="zh-CN"/>
        </w:rPr>
        <w:t>zawiadomienia Zamawiającego o terminie dostawy przedmiotu umowy nie później niż na 3 dni przed tym terminem</w:t>
      </w:r>
      <w:r>
        <w:rPr>
          <w:rFonts w:ascii="Arial" w:eastAsia="Times New Roman" w:hAnsi="Arial" w:cs="Arial"/>
          <w:lang w:eastAsia="zh-CN"/>
        </w:rPr>
        <w:t>.</w:t>
      </w:r>
    </w:p>
    <w:p w14:paraId="11682261" w14:textId="4ED4A951" w:rsidR="00790787" w:rsidRPr="00790787" w:rsidRDefault="00790787" w:rsidP="00790787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790787">
        <w:rPr>
          <w:rFonts w:ascii="Arial" w:eastAsia="Times New Roman" w:hAnsi="Arial" w:cs="Arial"/>
          <w:lang w:eastAsia="zh-CN"/>
        </w:rPr>
        <w:t xml:space="preserve">Wykonawca w dniu odbioru przekaże Zamawiającemu: </w:t>
      </w:r>
    </w:p>
    <w:p w14:paraId="62FB9F1B" w14:textId="77777777" w:rsidR="00790787" w:rsidRPr="00741A5B" w:rsidRDefault="00790787" w:rsidP="00790787">
      <w:pPr>
        <w:pStyle w:val="Akapitzlist"/>
        <w:widowControl w:val="0"/>
        <w:numPr>
          <w:ilvl w:val="1"/>
          <w:numId w:val="29"/>
        </w:numPr>
        <w:tabs>
          <w:tab w:val="left" w:pos="474"/>
        </w:tabs>
        <w:suppressAutoHyphens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bookmarkStart w:id="0" w:name="_Hlk183037967"/>
      <w:r w:rsidRPr="00741A5B">
        <w:rPr>
          <w:rFonts w:ascii="Arial" w:eastAsia="Times New Roman" w:hAnsi="Arial" w:cs="Arial"/>
          <w:lang w:eastAsia="zh-CN"/>
        </w:rPr>
        <w:t>książkę gwarancyjną wraz ze szczegółowymi warunkami gwarancji i serwisu</w:t>
      </w:r>
    </w:p>
    <w:p w14:paraId="6A13ADAA" w14:textId="77777777" w:rsidR="00790787" w:rsidRPr="00741A5B" w:rsidRDefault="00790787" w:rsidP="00790787">
      <w:pPr>
        <w:pStyle w:val="Akapitzlist"/>
        <w:widowControl w:val="0"/>
        <w:numPr>
          <w:ilvl w:val="1"/>
          <w:numId w:val="29"/>
        </w:numPr>
        <w:tabs>
          <w:tab w:val="left" w:pos="474"/>
        </w:tabs>
        <w:suppressAutoHyphens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741A5B">
        <w:rPr>
          <w:rFonts w:ascii="Arial" w:eastAsia="Times New Roman" w:hAnsi="Arial" w:cs="Arial"/>
          <w:lang w:eastAsia="zh-CN"/>
        </w:rPr>
        <w:t>oryginalną instrukcję obsługi (w języku polskim),</w:t>
      </w:r>
    </w:p>
    <w:p w14:paraId="0FFA5151" w14:textId="77777777" w:rsidR="00790787" w:rsidRPr="00741A5B" w:rsidRDefault="00790787" w:rsidP="00790787">
      <w:pPr>
        <w:pStyle w:val="Akapitzlist"/>
        <w:widowControl w:val="0"/>
        <w:numPr>
          <w:ilvl w:val="1"/>
          <w:numId w:val="29"/>
        </w:numPr>
        <w:tabs>
          <w:tab w:val="left" w:pos="474"/>
        </w:tabs>
        <w:suppressAutoHyphens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741A5B">
        <w:rPr>
          <w:rFonts w:ascii="Arial" w:eastAsia="Times New Roman" w:hAnsi="Arial" w:cs="Arial"/>
          <w:lang w:eastAsia="zh-CN"/>
        </w:rPr>
        <w:t xml:space="preserve">kartę pojazdu, </w:t>
      </w:r>
    </w:p>
    <w:p w14:paraId="110E3BE3" w14:textId="77777777" w:rsidR="00790787" w:rsidRPr="00741A5B" w:rsidRDefault="00790787" w:rsidP="00790787">
      <w:pPr>
        <w:pStyle w:val="Akapitzlist"/>
        <w:widowControl w:val="0"/>
        <w:numPr>
          <w:ilvl w:val="1"/>
          <w:numId w:val="29"/>
        </w:numPr>
        <w:tabs>
          <w:tab w:val="left" w:pos="474"/>
        </w:tabs>
        <w:suppressAutoHyphens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741A5B">
        <w:rPr>
          <w:rFonts w:ascii="Arial" w:eastAsia="Times New Roman" w:hAnsi="Arial" w:cs="Arial"/>
          <w:lang w:eastAsia="zh-CN"/>
        </w:rPr>
        <w:t xml:space="preserve">książkę przeglądów okresowych, </w:t>
      </w:r>
    </w:p>
    <w:p w14:paraId="6A1C346D" w14:textId="3B1A0F44" w:rsidR="00790787" w:rsidRPr="00741A5B" w:rsidRDefault="00790787" w:rsidP="00790787">
      <w:pPr>
        <w:pStyle w:val="Akapitzlist"/>
        <w:widowControl w:val="0"/>
        <w:numPr>
          <w:ilvl w:val="1"/>
          <w:numId w:val="29"/>
        </w:numPr>
        <w:tabs>
          <w:tab w:val="left" w:pos="474"/>
        </w:tabs>
        <w:suppressAutoHyphens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741A5B">
        <w:rPr>
          <w:rFonts w:ascii="Arial" w:eastAsia="Times New Roman" w:hAnsi="Arial" w:cs="Arial"/>
          <w:lang w:eastAsia="zh-CN"/>
        </w:rPr>
        <w:t>homologację fabryczną</w:t>
      </w:r>
      <w:r>
        <w:rPr>
          <w:rFonts w:ascii="Arial" w:eastAsia="Times New Roman" w:hAnsi="Arial" w:cs="Arial"/>
          <w:lang w:eastAsia="zh-CN"/>
        </w:rPr>
        <w:t>,</w:t>
      </w:r>
    </w:p>
    <w:p w14:paraId="571425F1" w14:textId="77777777" w:rsidR="00790787" w:rsidRPr="00741A5B" w:rsidRDefault="00790787" w:rsidP="00790787">
      <w:pPr>
        <w:pStyle w:val="Akapitzlist"/>
        <w:widowControl w:val="0"/>
        <w:numPr>
          <w:ilvl w:val="1"/>
          <w:numId w:val="29"/>
        </w:numPr>
        <w:tabs>
          <w:tab w:val="left" w:pos="474"/>
        </w:tabs>
        <w:suppressAutoHyphens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741A5B">
        <w:rPr>
          <w:rFonts w:ascii="Arial" w:eastAsia="Times New Roman" w:hAnsi="Arial" w:cs="Arial"/>
          <w:lang w:eastAsia="zh-CN"/>
        </w:rPr>
        <w:t xml:space="preserve">dwa komplety kluczy, </w:t>
      </w:r>
    </w:p>
    <w:p w14:paraId="1C2E5B5F" w14:textId="77777777" w:rsidR="004B2F48" w:rsidRDefault="00790787" w:rsidP="00790787">
      <w:pPr>
        <w:pStyle w:val="Akapitzlist"/>
        <w:widowControl w:val="0"/>
        <w:numPr>
          <w:ilvl w:val="1"/>
          <w:numId w:val="29"/>
        </w:numPr>
        <w:tabs>
          <w:tab w:val="left" w:pos="474"/>
        </w:tabs>
        <w:suppressAutoHyphens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741A5B">
        <w:rPr>
          <w:rFonts w:ascii="Arial" w:eastAsia="Times New Roman" w:hAnsi="Arial" w:cs="Arial"/>
          <w:lang w:eastAsia="zh-CN"/>
        </w:rPr>
        <w:t>dokumenty wymagane do rejestracji pojazdu (wyciąg ze świadectwa homologacji,</w:t>
      </w:r>
    </w:p>
    <w:p w14:paraId="3B00816B" w14:textId="128F40CE" w:rsidR="00790787" w:rsidRPr="004B2F48" w:rsidRDefault="004B2F48" w:rsidP="004B2F48">
      <w:pPr>
        <w:widowControl w:val="0"/>
        <w:tabs>
          <w:tab w:val="left" w:pos="474"/>
        </w:tabs>
        <w:suppressAutoHyphens w:val="0"/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  </w:t>
      </w:r>
      <w:r w:rsidRPr="004B2F48">
        <w:rPr>
          <w:rFonts w:ascii="Arial" w:eastAsia="Times New Roman" w:hAnsi="Arial" w:cs="Arial"/>
          <w:lang w:eastAsia="zh-CN"/>
        </w:rPr>
        <w:t xml:space="preserve"> </w:t>
      </w:r>
      <w:r w:rsidR="00790787" w:rsidRPr="004B2F48">
        <w:rPr>
          <w:rFonts w:ascii="Arial" w:eastAsia="Times New Roman" w:hAnsi="Arial" w:cs="Arial"/>
          <w:lang w:eastAsia="zh-CN"/>
        </w:rPr>
        <w:t>karta pojazdu, faktura zakupowa).</w:t>
      </w:r>
    </w:p>
    <w:bookmarkEnd w:id="0"/>
    <w:p w14:paraId="08BC38B5" w14:textId="2FB971A0" w:rsidR="0088473E" w:rsidRPr="00C04BAF" w:rsidRDefault="0088473E" w:rsidP="00C04BAF">
      <w:pPr>
        <w:widowControl w:val="0"/>
        <w:tabs>
          <w:tab w:val="left" w:pos="474"/>
        </w:tabs>
        <w:suppressAutoHyphens w:val="0"/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– które stanowią integralną część przedmiotu zamówienia.</w:t>
      </w:r>
    </w:p>
    <w:p w14:paraId="248E0C26" w14:textId="7874C34D" w:rsidR="004B2F48" w:rsidRPr="004B2F48" w:rsidRDefault="00790787" w:rsidP="004B2F48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4B2F48">
        <w:rPr>
          <w:rFonts w:ascii="Arial" w:eastAsia="Times New Roman" w:hAnsi="Arial" w:cs="Arial"/>
          <w:lang w:eastAsia="zh-CN"/>
        </w:rPr>
        <w:t>Odbiór winien być potwierdzony protokołem zdawczo – odbiorczym.</w:t>
      </w:r>
      <w:r w:rsidR="00FD2E9D" w:rsidRPr="004B2F48">
        <w:rPr>
          <w:rFonts w:ascii="Arial" w:eastAsia="Times New Roman" w:hAnsi="Arial" w:cs="Arial"/>
          <w:lang w:eastAsia="zh-CN"/>
        </w:rPr>
        <w:t xml:space="preserve"> Zamawiający dokona</w:t>
      </w:r>
    </w:p>
    <w:p w14:paraId="1D71AACF" w14:textId="1BEF6E17" w:rsidR="00790787" w:rsidRPr="004B2F48" w:rsidRDefault="00FD2E9D" w:rsidP="004B2F48">
      <w:pPr>
        <w:pStyle w:val="Akapitzlist"/>
        <w:widowControl w:val="0"/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lang w:eastAsia="zh-CN"/>
        </w:rPr>
      </w:pPr>
      <w:r w:rsidRPr="004B2F48">
        <w:rPr>
          <w:rFonts w:ascii="Arial" w:eastAsia="Times New Roman" w:hAnsi="Arial" w:cs="Arial"/>
          <w:lang w:eastAsia="zh-CN"/>
        </w:rPr>
        <w:t>odbioru i sporządzi protokół zdawczo-odbiorczy, o którym mowa w § 3 ust. 6 dopiero, gdy Wykonawca dostarczy całość przedmiotu zamówienia, tj. z uwzględnieniem także § 4 ust. 2.</w:t>
      </w:r>
    </w:p>
    <w:p w14:paraId="3974F3E4" w14:textId="40EA64E0" w:rsidR="00BB2D63" w:rsidRPr="00BB2D63" w:rsidRDefault="00BB2D63" w:rsidP="00BB2D63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BB2D63">
        <w:rPr>
          <w:rFonts w:ascii="Arial" w:eastAsia="Times New Roman" w:hAnsi="Arial" w:cs="Arial"/>
          <w:b/>
          <w:bCs/>
          <w:lang w:eastAsia="ar-SA"/>
        </w:rPr>
        <w:t xml:space="preserve">§ </w:t>
      </w:r>
      <w:r w:rsidR="008C08FC">
        <w:rPr>
          <w:rFonts w:ascii="Arial" w:eastAsia="Times New Roman" w:hAnsi="Arial" w:cs="Arial"/>
          <w:b/>
          <w:bCs/>
          <w:lang w:eastAsia="ar-SA"/>
        </w:rPr>
        <w:t>5</w:t>
      </w:r>
    </w:p>
    <w:p w14:paraId="56BD3DF4" w14:textId="77777777" w:rsidR="00BB2D63" w:rsidRPr="00BB2D63" w:rsidRDefault="00BB2D63" w:rsidP="00BB2D63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BB2D63">
        <w:rPr>
          <w:rFonts w:ascii="Arial" w:eastAsia="Times New Roman" w:hAnsi="Arial" w:cs="Arial"/>
          <w:b/>
          <w:bCs/>
          <w:lang w:eastAsia="ar-SA"/>
        </w:rPr>
        <w:t>Obowiązki Zamawiającego</w:t>
      </w:r>
    </w:p>
    <w:p w14:paraId="34FEA876" w14:textId="77777777" w:rsidR="00BB2D63" w:rsidRPr="00BB2D63" w:rsidRDefault="00BB2D63" w:rsidP="00BB2D63">
      <w:pPr>
        <w:spacing w:before="120" w:after="120" w:line="240" w:lineRule="auto"/>
        <w:ind w:firstLine="357"/>
        <w:jc w:val="both"/>
        <w:rPr>
          <w:rFonts w:ascii="Arial" w:eastAsia="Times New Roman" w:hAnsi="Arial" w:cs="Arial"/>
          <w:lang w:eastAsia="zh-CN"/>
        </w:rPr>
      </w:pPr>
      <w:r w:rsidRPr="00BB2D63">
        <w:rPr>
          <w:rFonts w:ascii="Arial" w:eastAsia="Times New Roman" w:hAnsi="Arial" w:cs="Arial"/>
          <w:lang w:eastAsia="zh-CN"/>
        </w:rPr>
        <w:t>1. Zamawiający jest zobowiązany do:</w:t>
      </w:r>
    </w:p>
    <w:p w14:paraId="28918325" w14:textId="5EE76591" w:rsidR="00BB2D63" w:rsidRPr="00BB2D63" w:rsidRDefault="0028348E" w:rsidP="0028348E">
      <w:pPr>
        <w:spacing w:after="0" w:line="240" w:lineRule="auto"/>
        <w:ind w:left="142" w:firstLine="284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1.1 </w:t>
      </w:r>
      <w:r w:rsidR="00BB2D63" w:rsidRPr="00BB2D63">
        <w:rPr>
          <w:rFonts w:ascii="Arial" w:eastAsia="Times New Roman" w:hAnsi="Arial" w:cs="Arial"/>
          <w:lang w:eastAsia="zh-CN"/>
        </w:rPr>
        <w:t xml:space="preserve">dokonania odbioru przedmiotu umowy na zasadach i w terminach określonych w § </w:t>
      </w:r>
      <w:r w:rsidR="008C08FC">
        <w:rPr>
          <w:rFonts w:ascii="Arial" w:eastAsia="Times New Roman" w:hAnsi="Arial" w:cs="Arial"/>
          <w:lang w:eastAsia="zh-CN"/>
        </w:rPr>
        <w:t>6</w:t>
      </w:r>
      <w:r w:rsidR="00BB2D63" w:rsidRPr="00BB2D63">
        <w:rPr>
          <w:rFonts w:ascii="Arial" w:eastAsia="Times New Roman" w:hAnsi="Arial" w:cs="Arial"/>
          <w:lang w:eastAsia="zh-CN"/>
        </w:rPr>
        <w:t>,</w:t>
      </w:r>
    </w:p>
    <w:p w14:paraId="674E0520" w14:textId="74618BFD" w:rsidR="00BB2D63" w:rsidRDefault="0028348E" w:rsidP="0028348E">
      <w:pPr>
        <w:spacing w:after="0" w:line="240" w:lineRule="auto"/>
        <w:ind w:left="142" w:firstLine="284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1.2 </w:t>
      </w:r>
      <w:r w:rsidR="00BB2D63" w:rsidRPr="00BB2D63">
        <w:rPr>
          <w:rFonts w:ascii="Arial" w:eastAsia="Times New Roman" w:hAnsi="Arial" w:cs="Arial"/>
          <w:lang w:eastAsia="zh-CN"/>
        </w:rPr>
        <w:t>terminowej zapłaty wynagrodzenia należnego Wykonawcy za wykonanie przedmiotu</w:t>
      </w:r>
    </w:p>
    <w:p w14:paraId="5D2C64A3" w14:textId="25A1026D" w:rsidR="00314DE3" w:rsidRDefault="00BB2D63" w:rsidP="00095BB7">
      <w:pPr>
        <w:spacing w:after="0" w:line="240" w:lineRule="auto"/>
        <w:ind w:left="142" w:firstLine="284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      </w:t>
      </w:r>
      <w:r w:rsidRPr="00BB2D63">
        <w:rPr>
          <w:rFonts w:ascii="Arial" w:eastAsia="Times New Roman" w:hAnsi="Arial" w:cs="Arial"/>
          <w:lang w:eastAsia="zh-CN"/>
        </w:rPr>
        <w:t>umowy.</w:t>
      </w:r>
    </w:p>
    <w:p w14:paraId="14FC35F9" w14:textId="0960562A" w:rsidR="00BB2D63" w:rsidRPr="00BB2D63" w:rsidRDefault="00BB2D63" w:rsidP="00BB2D63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BB2D63">
        <w:rPr>
          <w:rFonts w:ascii="Arial" w:eastAsia="Times New Roman" w:hAnsi="Arial" w:cs="Arial"/>
          <w:b/>
          <w:bCs/>
          <w:lang w:eastAsia="ar-SA"/>
        </w:rPr>
        <w:t xml:space="preserve">§ </w:t>
      </w:r>
      <w:r w:rsidR="008C08FC">
        <w:rPr>
          <w:rFonts w:ascii="Arial" w:eastAsia="Times New Roman" w:hAnsi="Arial" w:cs="Arial"/>
          <w:b/>
          <w:bCs/>
          <w:lang w:eastAsia="ar-SA"/>
        </w:rPr>
        <w:t>6</w:t>
      </w:r>
    </w:p>
    <w:p w14:paraId="2AAF4A2E" w14:textId="77777777" w:rsidR="00BB2D63" w:rsidRPr="00BB2D63" w:rsidRDefault="00BB2D63" w:rsidP="00BB2D63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BB2D63">
        <w:rPr>
          <w:rFonts w:ascii="Arial" w:eastAsia="Times New Roman" w:hAnsi="Arial" w:cs="Arial"/>
          <w:b/>
          <w:bCs/>
          <w:lang w:eastAsia="ar-SA"/>
        </w:rPr>
        <w:t>Termin wykonania</w:t>
      </w:r>
    </w:p>
    <w:p w14:paraId="5C17BC76" w14:textId="3A0D7375" w:rsidR="00790787" w:rsidRPr="00741A5B" w:rsidRDefault="00BB2D63" w:rsidP="00790787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BB2D63">
        <w:rPr>
          <w:rFonts w:ascii="Arial" w:eastAsia="Times New Roman" w:hAnsi="Arial" w:cs="Arial"/>
          <w:lang w:eastAsia="zh-CN"/>
        </w:rPr>
        <w:t>Termin realizacji przedmiotu umowy</w:t>
      </w:r>
      <w:r w:rsidR="00790787">
        <w:rPr>
          <w:rFonts w:ascii="Arial" w:eastAsia="Times New Roman" w:hAnsi="Arial" w:cs="Arial"/>
          <w:lang w:eastAsia="zh-CN"/>
        </w:rPr>
        <w:t xml:space="preserve">: </w:t>
      </w:r>
      <w:r w:rsidR="00790787" w:rsidRPr="00741A5B">
        <w:rPr>
          <w:rFonts w:ascii="Arial" w:eastAsia="Times New Roman" w:hAnsi="Arial" w:cs="Arial"/>
          <w:lang w:eastAsia="zh-CN"/>
        </w:rPr>
        <w:t xml:space="preserve">dostawa samochodu </w:t>
      </w:r>
      <w:r w:rsidR="00790787">
        <w:rPr>
          <w:rFonts w:ascii="Arial" w:eastAsia="Times New Roman" w:hAnsi="Arial" w:cs="Arial"/>
          <w:lang w:eastAsia="zh-CN"/>
        </w:rPr>
        <w:t>dostawczego</w:t>
      </w:r>
      <w:r w:rsidR="00790787" w:rsidRPr="00741A5B">
        <w:rPr>
          <w:rFonts w:ascii="Arial" w:eastAsia="Times New Roman" w:hAnsi="Arial" w:cs="Arial"/>
          <w:lang w:eastAsia="zh-CN"/>
        </w:rPr>
        <w:t xml:space="preserve"> o napędzie</w:t>
      </w:r>
    </w:p>
    <w:p w14:paraId="33EEDFA7" w14:textId="1CB5D8D5" w:rsidR="00790787" w:rsidRDefault="00790787" w:rsidP="00790787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  <w:r w:rsidRPr="00741A5B">
        <w:rPr>
          <w:rFonts w:ascii="Arial" w:eastAsia="Times New Roman" w:hAnsi="Arial" w:cs="Arial"/>
          <w:lang w:eastAsia="zh-CN"/>
        </w:rPr>
        <w:t>elektrycznym nastąpi</w:t>
      </w:r>
      <w:r>
        <w:rPr>
          <w:rFonts w:ascii="Arial" w:eastAsia="Times New Roman" w:hAnsi="Arial" w:cs="Arial"/>
          <w:lang w:eastAsia="zh-CN"/>
        </w:rPr>
        <w:t xml:space="preserve"> </w:t>
      </w:r>
      <w:r w:rsidR="00DC381B">
        <w:rPr>
          <w:rFonts w:ascii="Arial" w:eastAsia="Times New Roman" w:hAnsi="Arial" w:cs="Arial"/>
          <w:lang w:eastAsia="zh-CN"/>
        </w:rPr>
        <w:t>niezwłocznie</w:t>
      </w:r>
      <w:r>
        <w:rPr>
          <w:rFonts w:ascii="Arial" w:eastAsia="Times New Roman" w:hAnsi="Arial" w:cs="Arial"/>
          <w:lang w:eastAsia="zh-CN"/>
        </w:rPr>
        <w:t xml:space="preserve">, jednakże </w:t>
      </w:r>
      <w:r w:rsidRPr="00741A5B">
        <w:rPr>
          <w:rFonts w:ascii="Arial" w:eastAsia="Times New Roman" w:hAnsi="Arial" w:cs="Arial"/>
          <w:lang w:eastAsia="zh-CN"/>
        </w:rPr>
        <w:t xml:space="preserve">nie później niż w terminie: </w:t>
      </w:r>
      <w:r w:rsidR="00DC381B">
        <w:rPr>
          <w:rFonts w:ascii="Arial" w:eastAsia="Times New Roman" w:hAnsi="Arial" w:cs="Arial"/>
          <w:lang w:eastAsia="zh-CN"/>
        </w:rPr>
        <w:t>… (podać ilość dni)</w:t>
      </w:r>
      <w:r w:rsidR="00DC381B" w:rsidRPr="00741A5B">
        <w:rPr>
          <w:rFonts w:ascii="Arial" w:eastAsia="Times New Roman" w:hAnsi="Arial" w:cs="Arial"/>
          <w:lang w:eastAsia="zh-CN"/>
        </w:rPr>
        <w:t xml:space="preserve"> </w:t>
      </w:r>
      <w:r w:rsidRPr="00741A5B">
        <w:rPr>
          <w:rFonts w:ascii="Arial" w:eastAsia="Times New Roman" w:hAnsi="Arial" w:cs="Arial"/>
          <w:lang w:eastAsia="zh-CN"/>
        </w:rPr>
        <w:t>dni kalendarzowych licząc od dnia</w:t>
      </w:r>
      <w:r>
        <w:rPr>
          <w:rFonts w:ascii="Arial" w:eastAsia="Times New Roman" w:hAnsi="Arial" w:cs="Arial"/>
          <w:lang w:eastAsia="zh-CN"/>
        </w:rPr>
        <w:t xml:space="preserve"> </w:t>
      </w:r>
      <w:r w:rsidRPr="00741A5B">
        <w:rPr>
          <w:rFonts w:ascii="Arial" w:eastAsia="Times New Roman" w:hAnsi="Arial" w:cs="Arial"/>
          <w:lang w:eastAsia="zh-CN"/>
        </w:rPr>
        <w:t xml:space="preserve">podpisania umowy. </w:t>
      </w:r>
    </w:p>
    <w:p w14:paraId="1C1E4BDC" w14:textId="48A76978" w:rsidR="00790787" w:rsidRDefault="00790787" w:rsidP="00790787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790787">
        <w:rPr>
          <w:rFonts w:ascii="Arial" w:eastAsia="Times New Roman" w:hAnsi="Arial" w:cs="Arial"/>
          <w:lang w:eastAsia="zh-CN"/>
        </w:rPr>
        <w:t xml:space="preserve">Dokładny termin dostawy samochodu (dzień roboczy w godzinach od 7:30 do 15:00) zostanie wskazany przez Wykonawcę nie później niż z 72-godzinnym wyprzedzeniem o planowanym terminie dostawy przedmiotu umowy.  </w:t>
      </w:r>
    </w:p>
    <w:p w14:paraId="32430BF5" w14:textId="71FD8152" w:rsidR="00790787" w:rsidRPr="00790787" w:rsidRDefault="00790787" w:rsidP="00790787">
      <w:pPr>
        <w:pStyle w:val="Akapitzlist"/>
        <w:numPr>
          <w:ilvl w:val="0"/>
          <w:numId w:val="31"/>
        </w:numPr>
        <w:rPr>
          <w:rFonts w:ascii="Arial" w:eastAsia="Times New Roman" w:hAnsi="Arial" w:cs="Arial"/>
          <w:lang w:eastAsia="zh-CN"/>
        </w:rPr>
      </w:pPr>
      <w:r w:rsidRPr="00790787">
        <w:rPr>
          <w:rFonts w:ascii="Arial" w:eastAsia="Times New Roman" w:hAnsi="Arial" w:cs="Arial"/>
          <w:lang w:eastAsia="zh-CN"/>
        </w:rPr>
        <w:t xml:space="preserve">Za </w:t>
      </w:r>
      <w:r w:rsidR="00DC381B">
        <w:rPr>
          <w:rFonts w:ascii="Arial" w:eastAsia="Times New Roman" w:hAnsi="Arial" w:cs="Arial"/>
          <w:lang w:eastAsia="zh-CN"/>
        </w:rPr>
        <w:t xml:space="preserve">moment </w:t>
      </w:r>
      <w:r w:rsidRPr="00790787">
        <w:rPr>
          <w:rFonts w:ascii="Arial" w:eastAsia="Times New Roman" w:hAnsi="Arial" w:cs="Arial"/>
          <w:lang w:eastAsia="zh-CN"/>
        </w:rPr>
        <w:t>zrealizowani</w:t>
      </w:r>
      <w:r w:rsidR="00DC381B">
        <w:rPr>
          <w:rFonts w:ascii="Arial" w:eastAsia="Times New Roman" w:hAnsi="Arial" w:cs="Arial"/>
          <w:lang w:eastAsia="zh-CN"/>
        </w:rPr>
        <w:t>a</w:t>
      </w:r>
      <w:r w:rsidRPr="00790787">
        <w:rPr>
          <w:rFonts w:ascii="Arial" w:eastAsia="Times New Roman" w:hAnsi="Arial" w:cs="Arial"/>
          <w:lang w:eastAsia="zh-CN"/>
        </w:rPr>
        <w:t xml:space="preserve"> całości przedmiotu zamówienia uznaje się datę podpisania przez Zamawiającego protokołu zdawczo – odbiorczego bez zastrzeżeń.</w:t>
      </w:r>
    </w:p>
    <w:p w14:paraId="025E5797" w14:textId="38EE84C1" w:rsidR="00790787" w:rsidRDefault="00790787" w:rsidP="00790787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566FAB">
        <w:rPr>
          <w:rFonts w:ascii="Arial" w:eastAsia="Times New Roman" w:hAnsi="Arial" w:cs="Arial"/>
          <w:lang w:eastAsia="zh-CN"/>
        </w:rPr>
        <w:t>Zamawiający przewiduje odbiór przedmiotu umowy w siedzibie Zamawiającego mieszczącej się przy</w:t>
      </w:r>
      <w:r w:rsidRPr="00741A5B">
        <w:rPr>
          <w:rFonts w:ascii="Arial" w:eastAsia="Times New Roman" w:hAnsi="Arial" w:cs="Arial"/>
          <w:lang w:eastAsia="zh-CN"/>
        </w:rPr>
        <w:t xml:space="preserve"> Al. Wolności 30, 42-217 Częstochowa</w:t>
      </w:r>
      <w:r w:rsidRPr="00566FAB">
        <w:rPr>
          <w:rFonts w:ascii="Arial" w:eastAsia="Times New Roman" w:hAnsi="Arial" w:cs="Arial"/>
          <w:lang w:eastAsia="zh-CN"/>
        </w:rPr>
        <w:t>.</w:t>
      </w:r>
    </w:p>
    <w:p w14:paraId="1DC6B8F8" w14:textId="77777777" w:rsidR="00D5065C" w:rsidRPr="00D5065C" w:rsidRDefault="00D5065C" w:rsidP="00D5065C">
      <w:pPr>
        <w:pStyle w:val="Akapitzlist"/>
        <w:numPr>
          <w:ilvl w:val="0"/>
          <w:numId w:val="31"/>
        </w:numPr>
        <w:rPr>
          <w:rFonts w:ascii="Arial" w:eastAsia="Times New Roman" w:hAnsi="Arial" w:cs="Arial"/>
          <w:lang w:eastAsia="zh-CN"/>
        </w:rPr>
      </w:pPr>
      <w:r w:rsidRPr="00D5065C">
        <w:rPr>
          <w:rFonts w:ascii="Arial" w:eastAsia="Times New Roman" w:hAnsi="Arial" w:cs="Arial"/>
          <w:lang w:eastAsia="zh-CN"/>
        </w:rPr>
        <w:t>Warunki odbioru techniczno-jakościowego przedmiotu umowy:</w:t>
      </w:r>
    </w:p>
    <w:p w14:paraId="73D167A0" w14:textId="2600432D" w:rsidR="00D5065C" w:rsidRPr="00D5065C" w:rsidRDefault="00D5065C" w:rsidP="00D5065C">
      <w:pPr>
        <w:pStyle w:val="Akapitzlist"/>
        <w:spacing w:after="0" w:line="240" w:lineRule="auto"/>
        <w:ind w:left="567" w:hanging="141"/>
        <w:jc w:val="both"/>
        <w:rPr>
          <w:rFonts w:ascii="Arial" w:eastAsia="Times New Roman" w:hAnsi="Arial" w:cs="Arial"/>
          <w:lang w:eastAsia="zh-CN"/>
        </w:rPr>
      </w:pPr>
      <w:r w:rsidRPr="00D5065C">
        <w:rPr>
          <w:rFonts w:ascii="Arial" w:eastAsia="Times New Roman" w:hAnsi="Arial" w:cs="Arial"/>
          <w:lang w:eastAsia="zh-CN"/>
        </w:rPr>
        <w:t>5.1. w dniu odbioru techniczno-jakościowego Wykonawca zobowiązany jest</w:t>
      </w:r>
    </w:p>
    <w:p w14:paraId="4381688D" w14:textId="77777777" w:rsidR="00D5065C" w:rsidRPr="00D5065C" w:rsidRDefault="00D5065C" w:rsidP="00D5065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lang w:eastAsia="zh-CN"/>
        </w:rPr>
      </w:pPr>
      <w:r w:rsidRPr="00D5065C">
        <w:rPr>
          <w:rFonts w:ascii="Arial" w:eastAsia="Times New Roman" w:hAnsi="Arial" w:cs="Arial"/>
          <w:lang w:eastAsia="zh-CN"/>
        </w:rPr>
        <w:tab/>
      </w:r>
      <w:r w:rsidRPr="00D5065C">
        <w:rPr>
          <w:rFonts w:ascii="Arial" w:eastAsia="Times New Roman" w:hAnsi="Arial" w:cs="Arial"/>
          <w:lang w:eastAsia="zh-CN"/>
        </w:rPr>
        <w:tab/>
        <w:t>przedłożyć Zamawiającemu dokumenty potwierdzające, że przedmiot umowy</w:t>
      </w:r>
    </w:p>
    <w:p w14:paraId="5694B3C6" w14:textId="7E6B0845" w:rsidR="00D5065C" w:rsidRPr="00D5065C" w:rsidRDefault="00D5065C" w:rsidP="00802AF6">
      <w:pPr>
        <w:pStyle w:val="Akapitzlist"/>
        <w:spacing w:after="0" w:line="240" w:lineRule="auto"/>
        <w:ind w:left="852"/>
        <w:jc w:val="both"/>
        <w:rPr>
          <w:rFonts w:ascii="Arial" w:eastAsia="Times New Roman" w:hAnsi="Arial" w:cs="Arial"/>
          <w:lang w:eastAsia="zh-CN"/>
        </w:rPr>
      </w:pPr>
      <w:r w:rsidRPr="00D5065C">
        <w:rPr>
          <w:rFonts w:ascii="Arial" w:eastAsia="Times New Roman" w:hAnsi="Arial" w:cs="Arial"/>
          <w:lang w:eastAsia="zh-CN"/>
        </w:rPr>
        <w:t>spełnia wymagania Zamawiającego</w:t>
      </w:r>
      <w:r w:rsidR="00DC381B">
        <w:rPr>
          <w:rFonts w:ascii="Arial" w:eastAsia="Times New Roman" w:hAnsi="Arial" w:cs="Arial"/>
          <w:lang w:eastAsia="zh-CN"/>
        </w:rPr>
        <w:t>, określone w szczególności w dokumentacji zamówienia, ofercie Wykonawcy</w:t>
      </w:r>
      <w:r w:rsidRPr="00D5065C">
        <w:rPr>
          <w:rFonts w:ascii="Arial" w:eastAsia="Times New Roman" w:hAnsi="Arial" w:cs="Arial"/>
          <w:lang w:eastAsia="zh-CN"/>
        </w:rPr>
        <w:t>,</w:t>
      </w:r>
    </w:p>
    <w:p w14:paraId="21C1A8DE" w14:textId="77777777" w:rsidR="00D5065C" w:rsidRPr="00D5065C" w:rsidRDefault="00D5065C" w:rsidP="00D5065C">
      <w:pPr>
        <w:pStyle w:val="Akapitzlist"/>
        <w:spacing w:after="0" w:line="240" w:lineRule="auto"/>
        <w:ind w:left="360" w:firstLine="66"/>
        <w:jc w:val="both"/>
        <w:rPr>
          <w:rFonts w:ascii="Arial" w:eastAsia="Times New Roman" w:hAnsi="Arial" w:cs="Arial"/>
          <w:lang w:eastAsia="zh-CN"/>
        </w:rPr>
      </w:pPr>
      <w:r w:rsidRPr="00D5065C">
        <w:rPr>
          <w:rFonts w:ascii="Arial" w:eastAsia="Times New Roman" w:hAnsi="Arial" w:cs="Arial"/>
          <w:lang w:eastAsia="zh-CN"/>
        </w:rPr>
        <w:t>5.2. w przypadku stwierdzenia, że przedmiot umowy lub/i niezbędne dokumenty</w:t>
      </w:r>
    </w:p>
    <w:p w14:paraId="1D7822BE" w14:textId="77777777" w:rsidR="00D5065C" w:rsidRPr="00D5065C" w:rsidRDefault="00D5065C" w:rsidP="00D5065C">
      <w:pPr>
        <w:pStyle w:val="Akapitzlist"/>
        <w:spacing w:after="0" w:line="240" w:lineRule="auto"/>
        <w:ind w:left="851"/>
        <w:jc w:val="both"/>
        <w:rPr>
          <w:rFonts w:ascii="Arial" w:eastAsia="Times New Roman" w:hAnsi="Arial" w:cs="Arial"/>
          <w:lang w:eastAsia="zh-CN"/>
        </w:rPr>
      </w:pPr>
      <w:r w:rsidRPr="00D5065C">
        <w:rPr>
          <w:rFonts w:ascii="Arial" w:eastAsia="Times New Roman" w:hAnsi="Arial" w:cs="Arial"/>
          <w:lang w:eastAsia="zh-CN"/>
        </w:rPr>
        <w:t xml:space="preserve">jest/są niezgodny/niezgodne z opisem określonym w OPZ i ofercie, lub/i posiada </w:t>
      </w:r>
      <w:r w:rsidRPr="00D5065C">
        <w:rPr>
          <w:rFonts w:ascii="Arial" w:eastAsia="Times New Roman" w:hAnsi="Arial" w:cs="Arial"/>
          <w:lang w:eastAsia="zh-CN"/>
        </w:rPr>
        <w:tab/>
      </w:r>
      <w:r w:rsidRPr="00D5065C">
        <w:rPr>
          <w:rFonts w:ascii="Arial" w:eastAsia="Times New Roman" w:hAnsi="Arial" w:cs="Arial"/>
          <w:lang w:eastAsia="zh-CN"/>
        </w:rPr>
        <w:tab/>
        <w:t xml:space="preserve">ślady zewnętrznego uszkodzenia lub innych zastrzeżeń, Zamawiający odmówi </w:t>
      </w:r>
      <w:r w:rsidRPr="00D5065C">
        <w:rPr>
          <w:rFonts w:ascii="Arial" w:eastAsia="Times New Roman" w:hAnsi="Arial" w:cs="Arial"/>
          <w:lang w:eastAsia="zh-CN"/>
        </w:rPr>
        <w:tab/>
      </w:r>
      <w:r w:rsidRPr="00D5065C">
        <w:rPr>
          <w:rFonts w:ascii="Arial" w:eastAsia="Times New Roman" w:hAnsi="Arial" w:cs="Arial"/>
          <w:lang w:eastAsia="zh-CN"/>
        </w:rPr>
        <w:tab/>
        <w:t xml:space="preserve">odbioru techniczno-jakościowego przedmiotu umowy, sporządzając protokół </w:t>
      </w:r>
      <w:r w:rsidRPr="00D5065C">
        <w:rPr>
          <w:rFonts w:ascii="Arial" w:eastAsia="Times New Roman" w:hAnsi="Arial" w:cs="Arial"/>
          <w:lang w:eastAsia="zh-CN"/>
        </w:rPr>
        <w:tab/>
      </w:r>
      <w:r w:rsidRPr="00D5065C">
        <w:rPr>
          <w:rFonts w:ascii="Arial" w:eastAsia="Times New Roman" w:hAnsi="Arial" w:cs="Arial"/>
          <w:lang w:eastAsia="zh-CN"/>
        </w:rPr>
        <w:tab/>
      </w:r>
      <w:r w:rsidRPr="00D5065C">
        <w:rPr>
          <w:rFonts w:ascii="Arial" w:eastAsia="Times New Roman" w:hAnsi="Arial" w:cs="Arial"/>
          <w:lang w:eastAsia="zh-CN"/>
        </w:rPr>
        <w:tab/>
        <w:t>zawierający przyczyny odmowy odbioru i wyznaczy termin na usunięcie wad i drugi</w:t>
      </w:r>
    </w:p>
    <w:p w14:paraId="0BCCA113" w14:textId="24D9A18D" w:rsidR="00D5065C" w:rsidRDefault="00D5065C" w:rsidP="00D5065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lang w:eastAsia="zh-CN"/>
        </w:rPr>
      </w:pPr>
      <w:r w:rsidRPr="00D5065C">
        <w:rPr>
          <w:rFonts w:ascii="Arial" w:eastAsia="Times New Roman" w:hAnsi="Arial" w:cs="Arial"/>
          <w:lang w:eastAsia="zh-CN"/>
        </w:rPr>
        <w:tab/>
      </w:r>
      <w:r w:rsidRPr="00D5065C">
        <w:rPr>
          <w:rFonts w:ascii="Arial" w:eastAsia="Times New Roman" w:hAnsi="Arial" w:cs="Arial"/>
          <w:lang w:eastAsia="zh-CN"/>
        </w:rPr>
        <w:tab/>
        <w:t>termin odbioru przedmiotu umowy.</w:t>
      </w:r>
    </w:p>
    <w:p w14:paraId="77C7E180" w14:textId="77777777" w:rsidR="00D5065C" w:rsidRPr="00741A5B" w:rsidRDefault="00D5065C" w:rsidP="00D5065C">
      <w:pPr>
        <w:pStyle w:val="Akapitzlist"/>
        <w:numPr>
          <w:ilvl w:val="0"/>
          <w:numId w:val="32"/>
        </w:numPr>
        <w:tabs>
          <w:tab w:val="clear" w:pos="0"/>
        </w:tabs>
        <w:spacing w:after="0" w:line="240" w:lineRule="auto"/>
        <w:ind w:left="426" w:hanging="426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 xml:space="preserve">Odmowa przez Zamawiającego odbioru przedmiotu umowy z przyczyn, za które odpowiada Wykonawca nie zwalnia z naliczania dla Wykonawcy kar umownych </w:t>
      </w:r>
      <w:r w:rsidRPr="00741A5B">
        <w:rPr>
          <w:rFonts w:ascii="Arial" w:eastAsiaTheme="minorEastAsia" w:hAnsi="Arial" w:cs="Arial"/>
          <w:color w:val="000000" w:themeColor="text1"/>
        </w:rPr>
        <w:br/>
        <w:t>w przypadku niedotrzymania terminu dostawy określonego w § 6 ust. 1.</w:t>
      </w:r>
    </w:p>
    <w:p w14:paraId="4A22D347" w14:textId="77777777" w:rsidR="00D5065C" w:rsidRPr="00741A5B" w:rsidRDefault="00D5065C" w:rsidP="00D5065C">
      <w:pPr>
        <w:pStyle w:val="Akapitzlist"/>
        <w:numPr>
          <w:ilvl w:val="0"/>
          <w:numId w:val="32"/>
        </w:numPr>
        <w:tabs>
          <w:tab w:val="clear" w:pos="0"/>
        </w:tabs>
        <w:spacing w:after="0" w:line="240" w:lineRule="auto"/>
        <w:ind w:left="426" w:hanging="426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Wykonawca ponosi odpowiedzialność za braki i wady przedmiotu umowy powstałe w czasie transportu.</w:t>
      </w:r>
    </w:p>
    <w:p w14:paraId="3510144C" w14:textId="25CC336A" w:rsidR="00D5065C" w:rsidRPr="00741A5B" w:rsidRDefault="00D5065C" w:rsidP="00D5065C">
      <w:pPr>
        <w:pStyle w:val="Akapitzlist"/>
        <w:numPr>
          <w:ilvl w:val="0"/>
          <w:numId w:val="32"/>
        </w:numPr>
        <w:tabs>
          <w:tab w:val="clear" w:pos="0"/>
        </w:tabs>
        <w:spacing w:after="0" w:line="240" w:lineRule="auto"/>
        <w:ind w:left="426" w:hanging="426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 xml:space="preserve">Wykonawca przyjmuje pełną odpowiedzialność za transport samochodu </w:t>
      </w:r>
      <w:r>
        <w:rPr>
          <w:rFonts w:ascii="Arial" w:eastAsiaTheme="minorEastAsia" w:hAnsi="Arial" w:cs="Arial"/>
          <w:color w:val="000000" w:themeColor="text1"/>
        </w:rPr>
        <w:t>dostawczego</w:t>
      </w:r>
      <w:r w:rsidRPr="00741A5B">
        <w:rPr>
          <w:rFonts w:ascii="Arial" w:eastAsiaTheme="minorEastAsia" w:hAnsi="Arial" w:cs="Arial"/>
          <w:color w:val="000000" w:themeColor="text1"/>
        </w:rPr>
        <w:t xml:space="preserve"> do miejsca dostawy, jego załadunek i rozładunek oraz ubezpieczenie od ryzyka utraty i uszkodzenia.</w:t>
      </w:r>
    </w:p>
    <w:p w14:paraId="44E788B7" w14:textId="77777777" w:rsidR="00D5065C" w:rsidRPr="00741A5B" w:rsidRDefault="00D5065C" w:rsidP="00D5065C">
      <w:pPr>
        <w:pStyle w:val="Akapitzlist"/>
        <w:numPr>
          <w:ilvl w:val="0"/>
          <w:numId w:val="32"/>
        </w:numPr>
        <w:tabs>
          <w:tab w:val="clear" w:pos="0"/>
        </w:tabs>
        <w:spacing w:after="0" w:line="240" w:lineRule="auto"/>
        <w:ind w:left="426" w:hanging="426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 xml:space="preserve">Odpowiedzialność z tytułu utraty lub uszkodzenia przedmiotu zamówienia przechodzi </w:t>
      </w:r>
    </w:p>
    <w:p w14:paraId="20991CB6" w14:textId="0174BDE9" w:rsidR="00D5065C" w:rsidRPr="00D5065C" w:rsidRDefault="00D5065C" w:rsidP="00D5065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lang w:eastAsia="zh-CN"/>
        </w:rPr>
      </w:pPr>
      <w:r w:rsidRPr="00741A5B">
        <w:rPr>
          <w:rFonts w:ascii="Arial" w:eastAsiaTheme="minorEastAsia" w:hAnsi="Arial" w:cs="Arial"/>
          <w:color w:val="000000" w:themeColor="text1"/>
        </w:rPr>
        <w:t xml:space="preserve">na Zamawiającego z chwilą podpisania protokołu zdawczo – odbiorczego na zasadach określonych w </w:t>
      </w:r>
      <w:bookmarkStart w:id="1" w:name="_Hlk182477378"/>
      <w:r w:rsidRPr="00741A5B">
        <w:rPr>
          <w:rFonts w:ascii="Arial" w:eastAsiaTheme="minorEastAsia" w:hAnsi="Arial" w:cs="Arial"/>
          <w:color w:val="000000" w:themeColor="text1"/>
        </w:rPr>
        <w:t>§</w:t>
      </w:r>
      <w:bookmarkEnd w:id="1"/>
      <w:r w:rsidRPr="00741A5B">
        <w:rPr>
          <w:rFonts w:ascii="Arial" w:eastAsiaTheme="minorEastAsia" w:hAnsi="Arial" w:cs="Arial"/>
          <w:color w:val="000000" w:themeColor="text1"/>
        </w:rPr>
        <w:t xml:space="preserve"> </w:t>
      </w:r>
      <w:r>
        <w:rPr>
          <w:rFonts w:ascii="Arial" w:eastAsiaTheme="minorEastAsia" w:hAnsi="Arial" w:cs="Arial"/>
          <w:color w:val="000000" w:themeColor="text1"/>
        </w:rPr>
        <w:t>3</w:t>
      </w:r>
      <w:r w:rsidRPr="00741A5B">
        <w:rPr>
          <w:rFonts w:ascii="Arial" w:eastAsiaTheme="minorEastAsia" w:hAnsi="Arial" w:cs="Arial"/>
          <w:color w:val="000000" w:themeColor="text1"/>
        </w:rPr>
        <w:t xml:space="preserve"> i § </w:t>
      </w:r>
      <w:r>
        <w:rPr>
          <w:rFonts w:ascii="Arial" w:eastAsiaTheme="minorEastAsia" w:hAnsi="Arial" w:cs="Arial"/>
          <w:color w:val="000000" w:themeColor="text1"/>
        </w:rPr>
        <w:t>6</w:t>
      </w:r>
      <w:r w:rsidRPr="00741A5B">
        <w:rPr>
          <w:rFonts w:ascii="Arial" w:eastAsiaTheme="minorEastAsia" w:hAnsi="Arial" w:cs="Arial"/>
          <w:color w:val="000000" w:themeColor="text1"/>
        </w:rPr>
        <w:t>.</w:t>
      </w:r>
    </w:p>
    <w:p w14:paraId="172A6742" w14:textId="6BDBA7D3" w:rsidR="00AA3FE1" w:rsidRPr="00AA3FE1" w:rsidRDefault="00AA3FE1" w:rsidP="00AA3FE1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AA3FE1">
        <w:rPr>
          <w:rFonts w:ascii="Arial" w:eastAsia="Times New Roman" w:hAnsi="Arial" w:cs="Arial"/>
          <w:b/>
          <w:bCs/>
          <w:lang w:eastAsia="ar-SA"/>
        </w:rPr>
        <w:t xml:space="preserve">§ </w:t>
      </w:r>
      <w:r w:rsidR="008C08FC">
        <w:rPr>
          <w:rFonts w:ascii="Arial" w:eastAsia="Times New Roman" w:hAnsi="Arial" w:cs="Arial"/>
          <w:b/>
          <w:bCs/>
          <w:lang w:eastAsia="ar-SA"/>
        </w:rPr>
        <w:t>7</w:t>
      </w:r>
    </w:p>
    <w:p w14:paraId="2F75EF80" w14:textId="77777777" w:rsidR="00D5065C" w:rsidRPr="00741A5B" w:rsidRDefault="00D5065C" w:rsidP="00D5065C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741A5B">
        <w:rPr>
          <w:rFonts w:ascii="Arial" w:eastAsia="Times New Roman" w:hAnsi="Arial" w:cs="Arial"/>
          <w:b/>
          <w:bCs/>
          <w:lang w:eastAsia="ar-SA"/>
        </w:rPr>
        <w:t>Osoby do kontaktów</w:t>
      </w:r>
    </w:p>
    <w:p w14:paraId="5A71C96E" w14:textId="77777777" w:rsidR="00D5065C" w:rsidRPr="00741A5B" w:rsidRDefault="00D5065C" w:rsidP="00D5065C">
      <w:pPr>
        <w:pStyle w:val="Akapitzlist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Ze strony Wykonawcy: ………………………………….. – nr tel.: ………, e-mail:……..</w:t>
      </w:r>
      <w:r w:rsidRPr="00741A5B">
        <w:rPr>
          <w:rFonts w:ascii="Arial" w:eastAsiaTheme="minorEastAsia" w:hAnsi="Arial" w:cs="Arial"/>
          <w:color w:val="000000" w:themeColor="text1"/>
        </w:rPr>
        <w:tab/>
      </w:r>
      <w:r w:rsidRPr="00741A5B">
        <w:rPr>
          <w:rFonts w:ascii="Arial" w:eastAsiaTheme="minorEastAsia" w:hAnsi="Arial" w:cs="Arial"/>
          <w:color w:val="000000" w:themeColor="text1"/>
        </w:rPr>
        <w:tab/>
      </w:r>
    </w:p>
    <w:p w14:paraId="5DF0661D" w14:textId="77777777" w:rsidR="002D1F91" w:rsidRPr="002D1F91" w:rsidRDefault="00D5065C" w:rsidP="00D5065C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zh-CN"/>
        </w:rPr>
      </w:pPr>
      <w:r w:rsidRPr="00741A5B">
        <w:rPr>
          <w:rFonts w:ascii="Arial" w:eastAsiaTheme="minorEastAsia" w:hAnsi="Arial" w:cs="Arial"/>
          <w:color w:val="000000" w:themeColor="text1"/>
        </w:rPr>
        <w:t>Ze strony Zamawiającego: Mateusz Wypych – nr tel.: 533 338</w:t>
      </w:r>
      <w:r w:rsidR="002D1F91">
        <w:rPr>
          <w:rFonts w:ascii="Arial" w:eastAsiaTheme="minorEastAsia" w:hAnsi="Arial" w:cs="Arial"/>
          <w:color w:val="000000" w:themeColor="text1"/>
        </w:rPr>
        <w:t> </w:t>
      </w:r>
      <w:r w:rsidRPr="00741A5B">
        <w:rPr>
          <w:rFonts w:ascii="Arial" w:eastAsiaTheme="minorEastAsia" w:hAnsi="Arial" w:cs="Arial"/>
          <w:color w:val="000000" w:themeColor="text1"/>
        </w:rPr>
        <w:t>542,</w:t>
      </w:r>
    </w:p>
    <w:p w14:paraId="5A49692F" w14:textId="6A8A54C1" w:rsidR="00D5065C" w:rsidRPr="00C04BAF" w:rsidRDefault="00D5065C" w:rsidP="002D1F91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lang w:val="en-GB" w:eastAsia="zh-CN"/>
        </w:rPr>
      </w:pPr>
      <w:r w:rsidRPr="00C04BAF">
        <w:rPr>
          <w:rFonts w:ascii="Arial" w:eastAsiaTheme="minorEastAsia" w:hAnsi="Arial" w:cs="Arial"/>
          <w:color w:val="000000" w:themeColor="text1"/>
          <w:lang w:val="en-GB"/>
        </w:rPr>
        <w:t xml:space="preserve">e-mail: mwypych@cuk.czestochowa.pl </w:t>
      </w:r>
      <w:r w:rsidRPr="00C04BAF">
        <w:rPr>
          <w:rFonts w:ascii="Arial" w:eastAsiaTheme="minorEastAsia" w:hAnsi="Arial" w:cs="Arial"/>
          <w:color w:val="000000" w:themeColor="text1"/>
          <w:lang w:val="en-GB"/>
        </w:rPr>
        <w:tab/>
      </w:r>
    </w:p>
    <w:p w14:paraId="69C41BDA" w14:textId="77777777" w:rsidR="00233BFC" w:rsidRPr="00C04BAF" w:rsidRDefault="00233BFC" w:rsidP="00AA6454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val="en-GB" w:eastAsia="ar-SA"/>
        </w:rPr>
      </w:pPr>
    </w:p>
    <w:p w14:paraId="5AD81711" w14:textId="18E6CFF1" w:rsidR="00AA6454" w:rsidRPr="00AA6454" w:rsidRDefault="00AA6454" w:rsidP="00AA6454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AA6454">
        <w:rPr>
          <w:rFonts w:ascii="Arial" w:eastAsia="Times New Roman" w:hAnsi="Arial" w:cs="Arial"/>
          <w:b/>
          <w:bCs/>
          <w:lang w:eastAsia="ar-SA"/>
        </w:rPr>
        <w:t>§ 8</w:t>
      </w:r>
    </w:p>
    <w:p w14:paraId="378ECFC9" w14:textId="77777777" w:rsidR="00D5065C" w:rsidRPr="00741A5B" w:rsidRDefault="00D5065C" w:rsidP="00D5065C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bookmarkStart w:id="2" w:name="_Hlk144601466"/>
      <w:r w:rsidRPr="00741A5B">
        <w:rPr>
          <w:rFonts w:ascii="Arial" w:eastAsia="Times New Roman" w:hAnsi="Arial" w:cs="Arial"/>
          <w:b/>
          <w:bCs/>
          <w:lang w:eastAsia="ar-SA"/>
        </w:rPr>
        <w:t>Rękojmia i gwarancja</w:t>
      </w:r>
    </w:p>
    <w:p w14:paraId="054F1581" w14:textId="50B5DCD8" w:rsidR="000556AB" w:rsidRPr="000556AB" w:rsidRDefault="000556AB" w:rsidP="000556AB">
      <w:pPr>
        <w:pStyle w:val="Akapitzlist"/>
        <w:spacing w:after="0" w:line="240" w:lineRule="auto"/>
        <w:ind w:left="360"/>
        <w:jc w:val="both"/>
        <w:rPr>
          <w:rFonts w:ascii="Arial" w:eastAsiaTheme="minorEastAsia" w:hAnsi="Arial" w:cs="Arial"/>
          <w:color w:val="000000" w:themeColor="text1"/>
        </w:rPr>
      </w:pPr>
    </w:p>
    <w:p w14:paraId="6BE6297A" w14:textId="3A5CB631" w:rsidR="000556AB" w:rsidRDefault="000556AB" w:rsidP="000556A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 xml:space="preserve">Wykonawca </w:t>
      </w:r>
      <w:r>
        <w:rPr>
          <w:rFonts w:ascii="Arial" w:eastAsiaTheme="minorEastAsia" w:hAnsi="Arial" w:cs="Arial"/>
          <w:color w:val="000000" w:themeColor="text1"/>
        </w:rPr>
        <w:t xml:space="preserve">udziela Zamawiającemu </w:t>
      </w:r>
      <w:r w:rsidRPr="00741A5B">
        <w:rPr>
          <w:rFonts w:ascii="Arial" w:eastAsiaTheme="minorEastAsia" w:hAnsi="Arial" w:cs="Arial"/>
          <w:color w:val="000000" w:themeColor="text1"/>
        </w:rPr>
        <w:t xml:space="preserve">gwarancji </w:t>
      </w:r>
      <w:r>
        <w:rPr>
          <w:rFonts w:ascii="Arial" w:eastAsiaTheme="minorEastAsia" w:hAnsi="Arial" w:cs="Arial"/>
          <w:color w:val="000000" w:themeColor="text1"/>
        </w:rPr>
        <w:t>na okres …………… miesięcy (zgodnie</w:t>
      </w:r>
    </w:p>
    <w:p w14:paraId="020AB7F0" w14:textId="074C2D7D" w:rsidR="000556AB" w:rsidRDefault="000556AB" w:rsidP="000556AB">
      <w:pPr>
        <w:pStyle w:val="Akapitzlist"/>
        <w:spacing w:after="0" w:line="240" w:lineRule="auto"/>
        <w:ind w:left="360"/>
        <w:jc w:val="both"/>
        <w:rPr>
          <w:rFonts w:ascii="Arial" w:eastAsiaTheme="minorEastAsia" w:hAnsi="Arial" w:cs="Arial"/>
          <w:color w:val="000000" w:themeColor="text1"/>
        </w:rPr>
      </w:pPr>
      <w:r>
        <w:rPr>
          <w:rFonts w:ascii="Arial" w:eastAsiaTheme="minorEastAsia" w:hAnsi="Arial" w:cs="Arial"/>
          <w:color w:val="000000" w:themeColor="text1"/>
        </w:rPr>
        <w:t>z ofertą Wykonawcy)</w:t>
      </w:r>
      <w:r w:rsidRPr="000556AB">
        <w:rPr>
          <w:rFonts w:ascii="Arial" w:eastAsiaTheme="minorEastAsia" w:hAnsi="Arial" w:cs="Arial"/>
          <w:color w:val="000000" w:themeColor="text1"/>
        </w:rPr>
        <w:t>, od dnia podpisania protokołu zdawczo – odbiorczego</w:t>
      </w:r>
      <w:r w:rsidR="000D33AF">
        <w:rPr>
          <w:rFonts w:ascii="Arial" w:eastAsiaTheme="minorEastAsia" w:hAnsi="Arial" w:cs="Arial"/>
          <w:color w:val="000000" w:themeColor="text1"/>
        </w:rPr>
        <w:t>.</w:t>
      </w:r>
    </w:p>
    <w:p w14:paraId="5A0EC2C6" w14:textId="77777777" w:rsidR="00D5065C" w:rsidRPr="00741A5B" w:rsidRDefault="00D5065C" w:rsidP="00D5065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W przypadku, gdy zapisy gwarancji zawarte w karcie gwarancyjnej będą mniej korzystne niż zapisy zawarte w Umowie, zastosowanie będą miały zapisy niniejszej Umowy.</w:t>
      </w:r>
    </w:p>
    <w:p w14:paraId="035305C4" w14:textId="3290BF2E" w:rsidR="00D5065C" w:rsidRPr="00741A5B" w:rsidRDefault="00D5065C" w:rsidP="00D5065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W przypadku wystąpienia w okresie gwarancji wad, Wykonawca zobowiązuje się do ich usunięcia w terminie do 7 dni kalendarzowych, licząc od przekazania Wykonawcy pisemnej (dopuszczalna droga e-mailowa) reklamacji złożonej przez Zamawiającego. Reklamacja składana jest w terminie 7 dni roboczych od dnia stwierdzenia wady przez Zamawiającego. Wykonawca zobowiązany jest do reakcji na informację o zaistnieniu wady w terminie 48 godzin (z wyłączeniem dni wolnych od pracy) od chwili jej otrzymania. Reakcja na informację o wadzie oznacza, że w terminie 48 godzin Wykonawca skontaktuje się z Zamawiającym i przedstawi sposób usunięcia wady. W przypadku, gdyby usunięcie wady w terminie 7 dni nie było możliwe z powodu braku dostępności części (co Wykonawca potwierdzi oświadczeniem pisemnym</w:t>
      </w:r>
      <w:r w:rsidR="003069B8">
        <w:rPr>
          <w:rFonts w:ascii="Arial" w:eastAsiaTheme="minorEastAsia" w:hAnsi="Arial" w:cs="Arial"/>
          <w:color w:val="000000" w:themeColor="text1"/>
        </w:rPr>
        <w:t xml:space="preserve"> wraz z uzasadnieniem technicznym</w:t>
      </w:r>
      <w:r w:rsidRPr="00741A5B">
        <w:rPr>
          <w:rFonts w:ascii="Arial" w:eastAsiaTheme="minorEastAsia" w:hAnsi="Arial" w:cs="Arial"/>
          <w:color w:val="000000" w:themeColor="text1"/>
        </w:rPr>
        <w:t xml:space="preserve"> złożonym wobec Zamawiającego), naprawa może nastąpić w terminie do 30 dni od daty zgłoszenia wady, przy czym wówczas Wykonawca zobowiązany jest do dostarczenia Zamawiającemu zastępczego samochodu o zbliżonych parametrach, na okres od 8 dnia (włącznie) od daty zgłoszenia wady do dnia naprawy samochodu. </w:t>
      </w:r>
    </w:p>
    <w:p w14:paraId="2310EFE5" w14:textId="48254DBD" w:rsidR="00D5065C" w:rsidRPr="00741A5B" w:rsidRDefault="00D5065C" w:rsidP="00D5065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 xml:space="preserve">W razie naprawy lub wymiany części i elementów na nowe, okres gwarancji (na naprawione lub wymienione części i elementy) biegnie na nowo od dnia podpisania bez uwag protokołu odbioru reklamowanej części i elementu. Okres gwarancji określony w zdaniu poprzednim trwa przez kolejne </w:t>
      </w:r>
      <w:r>
        <w:rPr>
          <w:rFonts w:ascii="Arial" w:eastAsiaTheme="minorEastAsia" w:hAnsi="Arial" w:cs="Arial"/>
          <w:color w:val="000000" w:themeColor="text1"/>
        </w:rPr>
        <w:t>24</w:t>
      </w:r>
      <w:r w:rsidRPr="00741A5B">
        <w:rPr>
          <w:rFonts w:ascii="Arial" w:eastAsiaTheme="minorEastAsia" w:hAnsi="Arial" w:cs="Arial"/>
          <w:color w:val="000000" w:themeColor="text1"/>
        </w:rPr>
        <w:t xml:space="preserve"> miesiące</w:t>
      </w:r>
      <w:r w:rsidR="003069B8">
        <w:rPr>
          <w:rFonts w:ascii="Arial" w:eastAsiaTheme="minorEastAsia" w:hAnsi="Arial" w:cs="Arial"/>
          <w:color w:val="000000" w:themeColor="text1"/>
        </w:rPr>
        <w:t>, lecz nie krócej niż do końca okresu, o którym mowa w ust. 1 powyżej</w:t>
      </w:r>
      <w:r w:rsidRPr="00741A5B">
        <w:rPr>
          <w:rFonts w:ascii="Arial" w:eastAsiaTheme="minorEastAsia" w:hAnsi="Arial" w:cs="Arial"/>
          <w:color w:val="000000" w:themeColor="text1"/>
        </w:rPr>
        <w:t>.</w:t>
      </w:r>
    </w:p>
    <w:p w14:paraId="5BCFE6CE" w14:textId="77777777" w:rsidR="00D5065C" w:rsidRPr="00741A5B" w:rsidRDefault="00D5065C" w:rsidP="00D5065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W sprawach spornych wynikłych przy stwierdzaniu możliwości skorzystania z gwarancji, Zamawiający zastrzega sobie prawo do powołania biegłego, który na podstawie ekspertyzy wskaże przyczynę uszkodzenia. Wynik ekspertyzy wraz z uzasadnieniem będzie wiążący dla Stron.</w:t>
      </w:r>
    </w:p>
    <w:p w14:paraId="51D649AC" w14:textId="77777777" w:rsidR="00D5065C" w:rsidRPr="00741A5B" w:rsidRDefault="00D5065C" w:rsidP="00D5065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 xml:space="preserve">W przypadku, gdy z ekspertyzy, o której mowa w ust. 5, wynikać będzie, że Zamawiający jest uprawniony do skorzystania z gwarancji, kosztami ekspertyzy zostanie obciążony Wykonawca. </w:t>
      </w:r>
    </w:p>
    <w:p w14:paraId="24D52759" w14:textId="77777777" w:rsidR="00D5065C" w:rsidRPr="00741A5B" w:rsidRDefault="00D5065C" w:rsidP="00D5065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W przypadku, gdy z ekspertyzy wynikać będzie, że uszkodzenia nie są objęte gwarancją, kosztami ekspertyzy zostanie obciążony Zamawiający.</w:t>
      </w:r>
    </w:p>
    <w:p w14:paraId="41A457AC" w14:textId="77777777" w:rsidR="00D5065C" w:rsidRDefault="00D5065C" w:rsidP="00D5065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 xml:space="preserve">Zamawiającemu przysługują wszystkie uprawnienia z gwarancji </w:t>
      </w:r>
      <w:r>
        <w:rPr>
          <w:rFonts w:ascii="Arial" w:eastAsiaTheme="minorEastAsia" w:hAnsi="Arial" w:cs="Arial"/>
          <w:color w:val="000000" w:themeColor="text1"/>
        </w:rPr>
        <w:t xml:space="preserve">i rękojmi za wady </w:t>
      </w:r>
      <w:r w:rsidRPr="00741A5B">
        <w:rPr>
          <w:rFonts w:ascii="Arial" w:eastAsiaTheme="minorEastAsia" w:hAnsi="Arial" w:cs="Arial"/>
          <w:color w:val="000000" w:themeColor="text1"/>
        </w:rPr>
        <w:t>określone przepisami Kodeksu Cywilnego.</w:t>
      </w:r>
    </w:p>
    <w:p w14:paraId="5BE01CED" w14:textId="67ABB750" w:rsidR="00AA6454" w:rsidRPr="00D5065C" w:rsidRDefault="00D5065C" w:rsidP="00D5065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D5065C">
        <w:rPr>
          <w:rFonts w:ascii="Arial" w:eastAsiaTheme="minorEastAsia" w:hAnsi="Arial" w:cs="Arial"/>
          <w:color w:val="000000" w:themeColor="text1"/>
        </w:rPr>
        <w:t>Uprawnienia z gwarancji i rękojmi nie wyłączają możliwości dochodzenia przez Zamawiającego roszczeń z tytułu niewykonania lub nienależytego wykonania umowy wynikających z odpowiednich przepisów Kodeksu cywilnego.</w:t>
      </w:r>
    </w:p>
    <w:p w14:paraId="18A598AE" w14:textId="322236BB" w:rsidR="00AA6454" w:rsidRPr="00AA6454" w:rsidRDefault="00AA6454" w:rsidP="00AA6454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AA6454">
        <w:rPr>
          <w:rFonts w:ascii="Arial" w:eastAsia="Times New Roman" w:hAnsi="Arial" w:cs="Arial"/>
          <w:b/>
          <w:bCs/>
          <w:lang w:eastAsia="ar-SA"/>
        </w:rPr>
        <w:t>§ 9</w:t>
      </w:r>
    </w:p>
    <w:p w14:paraId="6EB60546" w14:textId="77777777" w:rsidR="00D5065C" w:rsidRPr="00741A5B" w:rsidRDefault="00D5065C" w:rsidP="00D5065C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741A5B">
        <w:rPr>
          <w:rFonts w:ascii="Arial" w:eastAsia="Times New Roman" w:hAnsi="Arial" w:cs="Arial"/>
          <w:b/>
          <w:bCs/>
          <w:lang w:eastAsia="ar-SA"/>
        </w:rPr>
        <w:t>Podwykonawcy</w:t>
      </w:r>
    </w:p>
    <w:p w14:paraId="57F53A40" w14:textId="77777777" w:rsidR="00D5065C" w:rsidRPr="00741A5B" w:rsidRDefault="00D5065C" w:rsidP="00D5065C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Wykonawca zobowiązuje się wykonać przedmiot umowy samodzielnie* lub przy udziale podwykonawców*.</w:t>
      </w:r>
    </w:p>
    <w:p w14:paraId="75C891C6" w14:textId="77777777" w:rsidR="00D5065C" w:rsidRPr="00741A5B" w:rsidRDefault="00D5065C" w:rsidP="00D5065C">
      <w:pPr>
        <w:pStyle w:val="Akapitzlist"/>
        <w:spacing w:after="0" w:line="240" w:lineRule="auto"/>
        <w:ind w:left="360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Zakres dostaw/usług zleconych podwykonawcom**:…………………………………………</w:t>
      </w:r>
    </w:p>
    <w:p w14:paraId="2A8D41AE" w14:textId="77777777" w:rsidR="00D5065C" w:rsidRPr="00741A5B" w:rsidRDefault="00D5065C" w:rsidP="00D5065C">
      <w:pPr>
        <w:pStyle w:val="Akapitzlist"/>
        <w:spacing w:after="0" w:line="240" w:lineRule="auto"/>
        <w:ind w:left="360"/>
        <w:jc w:val="both"/>
        <w:rPr>
          <w:rFonts w:ascii="Arial" w:eastAsiaTheme="minorEastAsia" w:hAnsi="Arial" w:cs="Arial"/>
          <w:color w:val="000000" w:themeColor="text1"/>
          <w:vertAlign w:val="superscript"/>
        </w:rPr>
      </w:pPr>
      <w:r w:rsidRPr="00741A5B">
        <w:rPr>
          <w:rFonts w:ascii="Arial" w:eastAsiaTheme="minorEastAsia" w:hAnsi="Arial" w:cs="Arial"/>
          <w:color w:val="000000" w:themeColor="text1"/>
          <w:vertAlign w:val="superscript"/>
        </w:rPr>
        <w:t>* -niepotrzebne skreślić</w:t>
      </w:r>
    </w:p>
    <w:p w14:paraId="081D87A8" w14:textId="77777777" w:rsidR="00D5065C" w:rsidRPr="00741A5B" w:rsidRDefault="00D5065C" w:rsidP="00D5065C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Wykonawca ma obowiązek załączenia do faktury dowodów, że dokonał stosownej zapłaty na rzecz podwykonawców za wykonane przez nich dostawy lub usługi oraz oświadczeń Podwykonawców, że otrzymali należne im kwoty wynagrodzenia i nie zgłaszają roszczeń finansowych do Wykonawcy .</w:t>
      </w:r>
    </w:p>
    <w:p w14:paraId="6FE9EA88" w14:textId="77777777" w:rsidR="00D5065C" w:rsidRPr="00741A5B" w:rsidRDefault="00D5065C" w:rsidP="00D5065C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Wykonawca jest zobowiązany do terminowego regulowania wszelkich zobowiązań wobec podwykonawców z którymi współpracuje w związku z realizacją zamówienia.</w:t>
      </w:r>
    </w:p>
    <w:p w14:paraId="4950D071" w14:textId="77777777" w:rsidR="00D5065C" w:rsidRPr="00D5065C" w:rsidRDefault="00D5065C" w:rsidP="00D5065C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D5065C">
        <w:rPr>
          <w:rFonts w:ascii="Arial" w:eastAsia="Times New Roman" w:hAnsi="Arial" w:cs="Arial"/>
          <w:lang w:eastAsia="zh-CN"/>
        </w:rPr>
        <w:t>W przypadku realizacji zamówienia przez podmioty występujące wspólnie (konsorcjum), umowy z podwykonawcami, zawierane będą w imieniu i na rzecz wszystkich uczestników konsorcjum. Każdy z członków konsorcjum /spółki cywilnej odpowiada solidarnie wobec Zamawiającego za zobowiązania pozostałych członków konsorcjum/spółki cywilnej wobec podwykonawców.</w:t>
      </w:r>
    </w:p>
    <w:p w14:paraId="3C595C7D" w14:textId="77777777" w:rsidR="00D5065C" w:rsidRPr="00D5065C" w:rsidRDefault="00D5065C" w:rsidP="00D5065C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D5065C">
        <w:rPr>
          <w:rFonts w:ascii="Arial" w:eastAsia="Times New Roman" w:hAnsi="Arial" w:cs="Arial"/>
          <w:lang w:eastAsia="zh-CN"/>
        </w:rPr>
        <w:t>Realizacja dostaw/usług w podwykonawstwie nie zwalnia Wykonawcy z odpowiedzialności za wykonanie obowiązków wynikających z umowy. Wykonawca odpowiada za działania lub zaniechania każdego podwykonawcy i ich przedstawicieli lub pracowników, tak jakby były to działania lub uchybienia Wykonawcy.</w:t>
      </w:r>
    </w:p>
    <w:p w14:paraId="01B2D1C5" w14:textId="7EC8FEA5" w:rsidR="008C08FC" w:rsidRPr="008C08FC" w:rsidRDefault="008C08FC" w:rsidP="008C08FC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C08FC">
        <w:rPr>
          <w:rFonts w:ascii="Arial" w:eastAsia="Times New Roman" w:hAnsi="Arial" w:cs="Arial"/>
          <w:b/>
          <w:bCs/>
          <w:lang w:eastAsia="ar-SA"/>
        </w:rPr>
        <w:t>§ 10</w:t>
      </w:r>
    </w:p>
    <w:p w14:paraId="07A36B08" w14:textId="77777777" w:rsidR="009B1E08" w:rsidRPr="00741A5B" w:rsidRDefault="009B1E08" w:rsidP="009B1E08">
      <w:pPr>
        <w:spacing w:before="120" w:after="120" w:line="240" w:lineRule="auto"/>
        <w:jc w:val="center"/>
        <w:rPr>
          <w:rFonts w:ascii="Arial" w:eastAsia="Arial" w:hAnsi="Arial" w:cs="Arial"/>
          <w:b/>
        </w:rPr>
      </w:pPr>
      <w:r w:rsidRPr="00741A5B">
        <w:rPr>
          <w:rFonts w:ascii="Arial" w:eastAsia="Times New Roman" w:hAnsi="Arial" w:cs="Arial"/>
          <w:b/>
          <w:bCs/>
          <w:lang w:eastAsia="ar-SA"/>
        </w:rPr>
        <w:t>Kary umowne</w:t>
      </w:r>
    </w:p>
    <w:p w14:paraId="234DBC18" w14:textId="77777777" w:rsidR="009B1E08" w:rsidRPr="00741A5B" w:rsidRDefault="009B1E08" w:rsidP="009B1E0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Strony przewidują następujące kary umowne:</w:t>
      </w:r>
    </w:p>
    <w:p w14:paraId="7835B94D" w14:textId="5326CEC1" w:rsidR="009B1E08" w:rsidRPr="00741A5B" w:rsidRDefault="009B1E08" w:rsidP="009B1E08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Wykonawca zobowiązuje się zapłacić Zamawiającemu karę umowną w wysokości 0,1% ceny brutto wskazanej w §</w:t>
      </w:r>
      <w:r>
        <w:rPr>
          <w:rFonts w:ascii="Arial" w:eastAsiaTheme="minorEastAsia" w:hAnsi="Arial" w:cs="Arial"/>
          <w:color w:val="000000" w:themeColor="text1"/>
        </w:rPr>
        <w:t>3</w:t>
      </w:r>
      <w:r w:rsidRPr="00741A5B">
        <w:rPr>
          <w:rFonts w:ascii="Arial" w:eastAsiaTheme="minorEastAsia" w:hAnsi="Arial" w:cs="Arial"/>
          <w:color w:val="000000" w:themeColor="text1"/>
        </w:rPr>
        <w:t xml:space="preserve"> ust. 1 za każdy dzień opóźnienia w terminie dostawy samochodu osobowego</w:t>
      </w:r>
      <w:r w:rsidR="009101CA">
        <w:rPr>
          <w:rFonts w:ascii="Arial" w:eastAsiaTheme="minorEastAsia" w:hAnsi="Arial" w:cs="Arial"/>
          <w:color w:val="000000" w:themeColor="text1"/>
        </w:rPr>
        <w:t>,</w:t>
      </w:r>
    </w:p>
    <w:p w14:paraId="4012B2B3" w14:textId="6B81A835" w:rsidR="009B1E08" w:rsidRPr="00741A5B" w:rsidRDefault="009B1E08" w:rsidP="009B1E08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 xml:space="preserve">Wykonawca zobowiązuje się zapłacić Zamawiającemu </w:t>
      </w:r>
      <w:r>
        <w:rPr>
          <w:rFonts w:ascii="Arial" w:eastAsiaTheme="minorEastAsia" w:hAnsi="Arial" w:cs="Arial"/>
          <w:color w:val="000000" w:themeColor="text1"/>
        </w:rPr>
        <w:t>3</w:t>
      </w:r>
      <w:r w:rsidRPr="00741A5B">
        <w:rPr>
          <w:rFonts w:ascii="Arial" w:eastAsiaTheme="minorEastAsia" w:hAnsi="Arial" w:cs="Arial"/>
          <w:color w:val="000000" w:themeColor="text1"/>
        </w:rPr>
        <w:t xml:space="preserve">0% ceny brutto całości przedmiotu zamówienia w przypadku odstąpienia od umowy z przyczyn </w:t>
      </w:r>
      <w:r w:rsidR="009101CA">
        <w:rPr>
          <w:rFonts w:ascii="Arial" w:eastAsiaTheme="minorEastAsia" w:hAnsi="Arial" w:cs="Arial"/>
          <w:color w:val="000000" w:themeColor="text1"/>
        </w:rPr>
        <w:t>leżących po stronie Wykonawcy</w:t>
      </w:r>
      <w:r w:rsidRPr="00741A5B">
        <w:rPr>
          <w:rFonts w:ascii="Arial" w:eastAsiaTheme="minorEastAsia" w:hAnsi="Arial" w:cs="Arial"/>
          <w:color w:val="000000" w:themeColor="text1"/>
        </w:rPr>
        <w:t>.</w:t>
      </w:r>
    </w:p>
    <w:p w14:paraId="285E58AB" w14:textId="77777777" w:rsidR="009B1E08" w:rsidRPr="00741A5B" w:rsidRDefault="009B1E08" w:rsidP="009B1E08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Zamawiający zobowiązuje się zapłacić Wykonawcy 10% ceny brutto całości przedmiotu zamówienia w przypadku odstąpienia od umowy z przyczyn zawinionych przez Zamawiającego.</w:t>
      </w:r>
    </w:p>
    <w:p w14:paraId="2A44948E" w14:textId="2DD6E64A" w:rsidR="009B1E08" w:rsidRPr="00741A5B" w:rsidRDefault="009B1E08" w:rsidP="009B1E08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 xml:space="preserve">Strony ustalają, że dokonanie płatności kar umownych nastąpi w terminie 14 dni od daty </w:t>
      </w:r>
      <w:r w:rsidR="00074A70">
        <w:rPr>
          <w:rFonts w:ascii="Arial" w:eastAsiaTheme="minorEastAsia" w:hAnsi="Arial" w:cs="Arial"/>
          <w:color w:val="000000" w:themeColor="text1"/>
        </w:rPr>
        <w:t>doręczenia</w:t>
      </w:r>
      <w:r w:rsidR="00074A70" w:rsidRPr="00741A5B">
        <w:rPr>
          <w:rFonts w:ascii="Arial" w:eastAsiaTheme="minorEastAsia" w:hAnsi="Arial" w:cs="Arial"/>
          <w:color w:val="000000" w:themeColor="text1"/>
        </w:rPr>
        <w:t xml:space="preserve"> </w:t>
      </w:r>
      <w:r w:rsidRPr="00741A5B">
        <w:rPr>
          <w:rFonts w:ascii="Arial" w:eastAsiaTheme="minorEastAsia" w:hAnsi="Arial" w:cs="Arial"/>
          <w:color w:val="000000" w:themeColor="text1"/>
        </w:rPr>
        <w:t>obciążenia.</w:t>
      </w:r>
    </w:p>
    <w:p w14:paraId="2403E2CE" w14:textId="77777777" w:rsidR="009B1E08" w:rsidRPr="00741A5B" w:rsidRDefault="009B1E08" w:rsidP="009B1E0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Wykonawca zobowiązuje się zapłacić kary umowne Zamawiającemu</w:t>
      </w:r>
      <w:r>
        <w:rPr>
          <w:rFonts w:ascii="Arial" w:eastAsiaTheme="minorEastAsia" w:hAnsi="Arial" w:cs="Arial"/>
          <w:color w:val="000000" w:themeColor="text1"/>
        </w:rPr>
        <w:t>:</w:t>
      </w:r>
      <w:r w:rsidRPr="00741A5B">
        <w:rPr>
          <w:rFonts w:ascii="Arial" w:eastAsiaTheme="minorEastAsia" w:hAnsi="Arial" w:cs="Arial"/>
          <w:color w:val="000000" w:themeColor="text1"/>
        </w:rPr>
        <w:t xml:space="preserve"> </w:t>
      </w:r>
    </w:p>
    <w:p w14:paraId="4420BCCC" w14:textId="77777777" w:rsidR="009B1E08" w:rsidRPr="00741A5B" w:rsidRDefault="009B1E08" w:rsidP="009B1E08">
      <w:pPr>
        <w:pStyle w:val="Akapitzlist"/>
        <w:numPr>
          <w:ilvl w:val="1"/>
          <w:numId w:val="35"/>
        </w:numPr>
        <w:spacing w:after="0" w:line="240" w:lineRule="auto"/>
        <w:ind w:left="1134" w:hanging="708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za zwłokę w usunięciu wad stwierdzonych przy odbiorze przedmiotu umowy lub w okresie gwarancji lub rękojmi w wysokości 0,1 % wynagrodzenia brutto za każdy dzień opóźnienia, liczonego od dnia wyznaczonego na usunięcie wad. Wykonawca nie może odmówić usunięcia wad bez względu na wysokość związanych z tym</w:t>
      </w:r>
      <w:r w:rsidRPr="00741A5B">
        <w:rPr>
          <w:rFonts w:ascii="Arial" w:eastAsiaTheme="minorEastAsia" w:hAnsi="Arial" w:cs="Arial"/>
          <w:color w:val="000000" w:themeColor="text1"/>
        </w:rPr>
        <w:tab/>
        <w:t>kosztów.</w:t>
      </w:r>
    </w:p>
    <w:p w14:paraId="36F7AE49" w14:textId="77777777" w:rsidR="009B1E08" w:rsidRPr="00741A5B" w:rsidRDefault="009B1E08" w:rsidP="009B1E08">
      <w:pPr>
        <w:pStyle w:val="Akapitzlist"/>
        <w:numPr>
          <w:ilvl w:val="1"/>
          <w:numId w:val="35"/>
        </w:numPr>
        <w:spacing w:after="0" w:line="240" w:lineRule="auto"/>
        <w:ind w:left="1146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za zwłokę w usunięciu wad/usterek przedmiotu umowy w okresie gwarancji/rękojmi – w wysokości 0,3% wartości wynagrodzenia brutto określonego w § 3 ust. 1 niniejszej umowy, za każdy dzień zwłoki.</w:t>
      </w:r>
    </w:p>
    <w:p w14:paraId="56E5E7A2" w14:textId="77777777" w:rsidR="009B1E08" w:rsidRPr="00741A5B" w:rsidRDefault="009B1E08" w:rsidP="009B1E0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 xml:space="preserve">Zapłata kar umownych nie wpływa na </w:t>
      </w:r>
      <w:r>
        <w:rPr>
          <w:rFonts w:ascii="Arial" w:eastAsiaTheme="minorEastAsia" w:hAnsi="Arial" w:cs="Arial"/>
          <w:color w:val="000000" w:themeColor="text1"/>
        </w:rPr>
        <w:t xml:space="preserve">pozostałe </w:t>
      </w:r>
      <w:r w:rsidRPr="00741A5B">
        <w:rPr>
          <w:rFonts w:ascii="Arial" w:eastAsiaTheme="minorEastAsia" w:hAnsi="Arial" w:cs="Arial"/>
          <w:color w:val="000000" w:themeColor="text1"/>
        </w:rPr>
        <w:t>zobowiązania Wykonawcy</w:t>
      </w:r>
      <w:r>
        <w:rPr>
          <w:rFonts w:ascii="Arial" w:eastAsiaTheme="minorEastAsia" w:hAnsi="Arial" w:cs="Arial"/>
          <w:color w:val="000000" w:themeColor="text1"/>
        </w:rPr>
        <w:t xml:space="preserve"> określone w Umowie</w:t>
      </w:r>
      <w:r w:rsidRPr="00741A5B">
        <w:rPr>
          <w:rFonts w:ascii="Arial" w:eastAsiaTheme="minorEastAsia" w:hAnsi="Arial" w:cs="Arial"/>
          <w:color w:val="000000" w:themeColor="text1"/>
        </w:rPr>
        <w:t>.</w:t>
      </w:r>
    </w:p>
    <w:p w14:paraId="4CF405C5" w14:textId="77777777" w:rsidR="009B1E08" w:rsidRPr="00741A5B" w:rsidRDefault="009B1E08" w:rsidP="009B1E0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Niezależnie od kar umownych, o których mowa w ust.1 Zamawiający jest uprawniony do dochodzenia odszkodowania uzupełniającego na zasadach ogólnych.</w:t>
      </w:r>
    </w:p>
    <w:p w14:paraId="488E4130" w14:textId="77777777" w:rsidR="009B1E08" w:rsidRPr="00741A5B" w:rsidRDefault="009B1E08" w:rsidP="009B1E0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Zamawiający zastrzega sobie prawo potrącenia kwoty naliczonych kar z wynagrodzenia Wykonawcy bezpośrednio przy zapłacie faktury VAT wystawionej przez Wykonawcę za wykonanie przedmiotu umowy.</w:t>
      </w:r>
    </w:p>
    <w:p w14:paraId="1467BA7D" w14:textId="6BEAA1EB" w:rsidR="009B1E08" w:rsidRPr="00741A5B" w:rsidRDefault="009B1E08" w:rsidP="009B1E0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Pozostałą po potraceniu kwotę kary umownej należnej Zamawiającemu, bądź karę umowną w pełnej wysokości, w przypadku gdy dokonanie potrącenia nie jest możliwe, Wykonawca zobowiązuje się zapłacić w terminie 14 dni od daty otrzymania wezwania do zapłaty /noty obciążeniowej.</w:t>
      </w:r>
    </w:p>
    <w:p w14:paraId="7DB39BC3" w14:textId="2DD55355" w:rsidR="008C08FC" w:rsidRPr="009B1E08" w:rsidRDefault="009B1E08" w:rsidP="009B1E08">
      <w:pPr>
        <w:pStyle w:val="Akapitzlist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 xml:space="preserve">Kary umowne podlegają łączeniu. Łączna maksymalna wysokość kar umownych, których mogą dochodzić  strony wynosi </w:t>
      </w:r>
      <w:r>
        <w:rPr>
          <w:rFonts w:ascii="Arial" w:eastAsiaTheme="minorEastAsia" w:hAnsi="Arial" w:cs="Arial"/>
          <w:color w:val="000000" w:themeColor="text1"/>
        </w:rPr>
        <w:t>4</w:t>
      </w:r>
      <w:r w:rsidRPr="00741A5B">
        <w:rPr>
          <w:rFonts w:ascii="Arial" w:eastAsiaTheme="minorEastAsia" w:hAnsi="Arial" w:cs="Arial"/>
          <w:color w:val="000000" w:themeColor="text1"/>
        </w:rPr>
        <w:t>0% wynagrodzenia określonego</w:t>
      </w:r>
      <w:r>
        <w:rPr>
          <w:rFonts w:ascii="Arial" w:eastAsiaTheme="minorEastAsia" w:hAnsi="Arial" w:cs="Arial"/>
          <w:color w:val="000000" w:themeColor="text1"/>
        </w:rPr>
        <w:t xml:space="preserve"> </w:t>
      </w:r>
      <w:r w:rsidRPr="009B1E08">
        <w:rPr>
          <w:rFonts w:ascii="Arial" w:eastAsiaTheme="minorEastAsia" w:hAnsi="Arial" w:cs="Arial"/>
          <w:color w:val="000000" w:themeColor="text1"/>
        </w:rPr>
        <w:t>w § 3 ust.1 umowy.</w:t>
      </w:r>
    </w:p>
    <w:p w14:paraId="37656A9A" w14:textId="77777777" w:rsidR="00233BFC" w:rsidRDefault="00233BFC" w:rsidP="008C08FC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1C1E215C" w14:textId="77777777" w:rsidR="00C04BAF" w:rsidRDefault="00C04BAF" w:rsidP="008C08FC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5554C60B" w14:textId="77777777" w:rsidR="00C04BAF" w:rsidRDefault="00C04BAF" w:rsidP="008C08FC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6E6B7BC0" w14:textId="7184B5DC" w:rsidR="008C08FC" w:rsidRPr="008C08FC" w:rsidRDefault="008C08FC" w:rsidP="008C08FC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C08FC">
        <w:rPr>
          <w:rFonts w:ascii="Arial" w:eastAsia="Times New Roman" w:hAnsi="Arial" w:cs="Arial"/>
          <w:b/>
          <w:bCs/>
          <w:lang w:eastAsia="ar-SA"/>
        </w:rPr>
        <w:t>§ 11</w:t>
      </w:r>
    </w:p>
    <w:p w14:paraId="3B94E189" w14:textId="77777777" w:rsidR="009B1E08" w:rsidRPr="00741A5B" w:rsidRDefault="009B1E08" w:rsidP="009B1E08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741A5B">
        <w:rPr>
          <w:rFonts w:ascii="Arial" w:eastAsia="Times New Roman" w:hAnsi="Arial" w:cs="Arial"/>
          <w:b/>
          <w:bCs/>
          <w:lang w:eastAsia="ar-SA"/>
        </w:rPr>
        <w:t>Siła wyższa</w:t>
      </w:r>
    </w:p>
    <w:p w14:paraId="599D1132" w14:textId="28E818CE" w:rsidR="009B1E08" w:rsidRPr="00741A5B" w:rsidRDefault="00074A70" w:rsidP="009B1E0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>
        <w:rPr>
          <w:rFonts w:ascii="Arial" w:eastAsiaTheme="minorEastAsia" w:hAnsi="Arial" w:cs="Arial"/>
          <w:color w:val="000000" w:themeColor="text1"/>
        </w:rPr>
        <w:t xml:space="preserve">W zakresie, w jakim niewykonanie bądź nienależyte wykonanie w całości bądź w części zobowiązań </w:t>
      </w:r>
      <w:r w:rsidR="004B2F48">
        <w:rPr>
          <w:rFonts w:ascii="Arial" w:eastAsiaTheme="minorEastAsia" w:hAnsi="Arial" w:cs="Arial"/>
          <w:color w:val="000000" w:themeColor="text1"/>
        </w:rPr>
        <w:t>S</w:t>
      </w:r>
      <w:r>
        <w:rPr>
          <w:rFonts w:ascii="Arial" w:eastAsiaTheme="minorEastAsia" w:hAnsi="Arial" w:cs="Arial"/>
          <w:color w:val="000000" w:themeColor="text1"/>
        </w:rPr>
        <w:t>tron było spowodowane przez siłę wyższą, nie może stać się podstawą roszczeń drugiej strony</w:t>
      </w:r>
      <w:r w:rsidR="009B1E08" w:rsidRPr="00741A5B">
        <w:rPr>
          <w:rFonts w:ascii="Arial" w:eastAsiaTheme="minorEastAsia" w:hAnsi="Arial" w:cs="Arial"/>
          <w:color w:val="000000" w:themeColor="text1"/>
        </w:rPr>
        <w:t>, pod warunkiem dostarczenia w ciągu 7 dni od dnia zaistnienia siły wyższej, przez Stronę dotkniętą wystąpieniem siły wyższej, dokumentu potwierdzającego zaistnienie siły wyższej wystawionego przez właściwy organ administracji publicznej.</w:t>
      </w:r>
    </w:p>
    <w:p w14:paraId="79A98F7D" w14:textId="405200D6" w:rsidR="009B1E08" w:rsidRPr="00741A5B" w:rsidRDefault="009B1E08" w:rsidP="009B1E0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Przez siłę wyższą rozumie się zdarzenia niemożliwe do przewidzenia, na które Strony nie mają wpływu i są przez Strony niemożliwe do pokonania, a w szczególności: klęski żywiołowe, wojny, mobilizacje, zamknięcie granic uniemożliwiające wykonanie Umowy w całości lub części</w:t>
      </w:r>
      <w:r w:rsidR="00074A70">
        <w:rPr>
          <w:rFonts w:ascii="Arial" w:eastAsiaTheme="minorEastAsia" w:hAnsi="Arial" w:cs="Arial"/>
          <w:color w:val="000000" w:themeColor="text1"/>
        </w:rPr>
        <w:t>.</w:t>
      </w:r>
    </w:p>
    <w:p w14:paraId="33CAA49F" w14:textId="03AF9212" w:rsidR="00DE5ADD" w:rsidRPr="00DE5ADD" w:rsidRDefault="00DE5ADD" w:rsidP="00DE5ADD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DE5ADD">
        <w:rPr>
          <w:rFonts w:ascii="Arial" w:eastAsia="Times New Roman" w:hAnsi="Arial" w:cs="Arial"/>
          <w:b/>
          <w:bCs/>
          <w:lang w:eastAsia="ar-SA"/>
        </w:rPr>
        <w:t>§ 12</w:t>
      </w:r>
    </w:p>
    <w:p w14:paraId="4DB88BAA" w14:textId="77777777" w:rsidR="00BE1AB2" w:rsidRPr="00741A5B" w:rsidRDefault="00BE1AB2" w:rsidP="00BE1AB2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741A5B">
        <w:rPr>
          <w:rFonts w:ascii="Arial" w:eastAsia="Times New Roman" w:hAnsi="Arial" w:cs="Arial"/>
          <w:b/>
          <w:bCs/>
          <w:lang w:eastAsia="ar-SA"/>
        </w:rPr>
        <w:t>Zmiana postanowień umowy</w:t>
      </w:r>
    </w:p>
    <w:p w14:paraId="3BD2D5E5" w14:textId="77777777" w:rsidR="00BE1AB2" w:rsidRPr="00741A5B" w:rsidRDefault="00BE1AB2" w:rsidP="00BE1AB2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1.</w:t>
      </w:r>
      <w:r w:rsidRPr="00741A5B">
        <w:rPr>
          <w:rFonts w:ascii="Arial" w:eastAsiaTheme="minorEastAsia" w:hAnsi="Arial" w:cs="Arial"/>
          <w:color w:val="000000" w:themeColor="text1"/>
        </w:rPr>
        <w:tab/>
        <w:t>Niedopuszczalna jest pod rygorem nieważności zmiana istotnych</w:t>
      </w:r>
      <w:r w:rsidRPr="00741A5B">
        <w:rPr>
          <w:rFonts w:ascii="Arial" w:eastAsiaTheme="minorEastAsia" w:hAnsi="Arial" w:cs="Arial"/>
          <w:color w:val="000000" w:themeColor="text1"/>
        </w:rPr>
        <w:tab/>
        <w:t>postanowień zawartej</w:t>
      </w:r>
    </w:p>
    <w:p w14:paraId="22648391" w14:textId="77777777" w:rsidR="00BE1AB2" w:rsidRPr="00741A5B" w:rsidRDefault="00BE1AB2" w:rsidP="00BE1AB2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 xml:space="preserve">    Umowy w stosunku  do  treści  oferty,  na  podstawie  której  dokonano  wyboru  Wykonawcy</w:t>
      </w:r>
    </w:p>
    <w:p w14:paraId="05180F32" w14:textId="77777777" w:rsidR="00BE1AB2" w:rsidRPr="00741A5B" w:rsidRDefault="00BE1AB2" w:rsidP="00BE1AB2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 xml:space="preserve">     z zastrzeżeniem ust. 2.</w:t>
      </w:r>
    </w:p>
    <w:p w14:paraId="070BA984" w14:textId="77777777" w:rsidR="00BE1AB2" w:rsidRPr="00741A5B" w:rsidRDefault="00BE1AB2" w:rsidP="00BE1AB2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Strony dopuszczają zmianę postanowień zawartej umowy jeżeli konieczność wprowadzenia takich zmian wynika z następujących okoliczności:</w:t>
      </w:r>
    </w:p>
    <w:p w14:paraId="6572D0D8" w14:textId="77777777" w:rsidR="00BE1AB2" w:rsidRPr="0070783C" w:rsidRDefault="00BE1AB2" w:rsidP="00BE1AB2">
      <w:pPr>
        <w:pStyle w:val="Akapitzlist"/>
        <w:numPr>
          <w:ilvl w:val="1"/>
          <w:numId w:val="37"/>
        </w:numPr>
        <w:spacing w:after="0" w:line="240" w:lineRule="auto"/>
        <w:ind w:left="1134" w:hanging="708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zmiany powszechnie obowiązujących przepisów prawa w zakresie mającym wpływ na</w:t>
      </w:r>
      <w:r>
        <w:rPr>
          <w:rFonts w:ascii="Arial" w:eastAsiaTheme="minorEastAsia" w:hAnsi="Arial" w:cs="Arial"/>
          <w:color w:val="000000" w:themeColor="text1"/>
        </w:rPr>
        <w:t xml:space="preserve"> </w:t>
      </w:r>
      <w:r w:rsidRPr="0070783C">
        <w:rPr>
          <w:rFonts w:ascii="Arial" w:eastAsiaTheme="minorEastAsia" w:hAnsi="Arial" w:cs="Arial"/>
          <w:color w:val="000000" w:themeColor="text1"/>
        </w:rPr>
        <w:t>realizację umowy – w zakresie objętym zmianą.</w:t>
      </w:r>
    </w:p>
    <w:p w14:paraId="00C2C889" w14:textId="77777777" w:rsidR="00BE1AB2" w:rsidRPr="00741A5B" w:rsidRDefault="00BE1AB2" w:rsidP="00BE1AB2">
      <w:pPr>
        <w:pStyle w:val="Akapitzlist"/>
        <w:numPr>
          <w:ilvl w:val="1"/>
          <w:numId w:val="37"/>
        </w:numPr>
        <w:spacing w:after="0" w:line="240" w:lineRule="auto"/>
        <w:ind w:left="1134" w:hanging="708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w zakresie terminu dostawy przedmiotu umowy, w przypadku okoliczności, których nie można było przewidzieć mających charakter zdarzeń nadzwyczajnych zewnętrznych    i niemożliwych do uniknięcia nawet w przypadku maksymalnej staranności stron – uznanych przez Zamawiającego.</w:t>
      </w:r>
    </w:p>
    <w:p w14:paraId="4B93EFFC" w14:textId="77777777" w:rsidR="00BE1AB2" w:rsidRPr="00741A5B" w:rsidRDefault="00BE1AB2" w:rsidP="00BE1AB2">
      <w:pPr>
        <w:pStyle w:val="Akapitzlist"/>
        <w:spacing w:after="0" w:line="240" w:lineRule="auto"/>
        <w:ind w:left="360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Termin wykonania umowy ulega odpowiednio wydłużeniu o okres trwania tych okoliczności.</w:t>
      </w:r>
    </w:p>
    <w:p w14:paraId="056A6394" w14:textId="5556D78D" w:rsidR="00BE1AB2" w:rsidRPr="00741A5B" w:rsidRDefault="00BE1AB2" w:rsidP="00BE1AB2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Wszelkie zmiany postanowień umowy wymagają formy pisemnej</w:t>
      </w:r>
      <w:r w:rsidR="00074A70">
        <w:rPr>
          <w:rFonts w:ascii="Arial" w:eastAsiaTheme="minorEastAsia" w:hAnsi="Arial" w:cs="Arial"/>
          <w:color w:val="000000" w:themeColor="text1"/>
        </w:rPr>
        <w:t xml:space="preserve"> pod rygorem nieważności</w:t>
      </w:r>
      <w:r w:rsidRPr="00741A5B">
        <w:rPr>
          <w:rFonts w:ascii="Arial" w:eastAsiaTheme="minorEastAsia" w:hAnsi="Arial" w:cs="Arial"/>
          <w:color w:val="000000" w:themeColor="text1"/>
        </w:rPr>
        <w:t>.</w:t>
      </w:r>
    </w:p>
    <w:bookmarkEnd w:id="2"/>
    <w:p w14:paraId="4F718D0E" w14:textId="7179689D" w:rsidR="00DC7B8C" w:rsidRPr="00DC7B8C" w:rsidRDefault="00DC7B8C" w:rsidP="00DC7B8C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DC7B8C">
        <w:rPr>
          <w:rFonts w:ascii="Arial" w:eastAsia="Times New Roman" w:hAnsi="Arial" w:cs="Arial"/>
          <w:b/>
          <w:bCs/>
          <w:lang w:eastAsia="ar-SA"/>
        </w:rPr>
        <w:t>§ 13</w:t>
      </w:r>
    </w:p>
    <w:p w14:paraId="21045667" w14:textId="77777777" w:rsidR="002E6957" w:rsidRPr="00741A5B" w:rsidRDefault="002E6957" w:rsidP="002E6957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741A5B">
        <w:rPr>
          <w:rFonts w:ascii="Arial" w:eastAsia="Times New Roman" w:hAnsi="Arial" w:cs="Arial"/>
          <w:b/>
          <w:bCs/>
          <w:lang w:eastAsia="ar-SA"/>
        </w:rPr>
        <w:t>Odstąpienie od umowy</w:t>
      </w:r>
    </w:p>
    <w:p w14:paraId="3ECF7584" w14:textId="4E629150" w:rsidR="002E6957" w:rsidRPr="002E6957" w:rsidRDefault="002E6957" w:rsidP="002E6957">
      <w:pPr>
        <w:pStyle w:val="Akapitzlist"/>
        <w:numPr>
          <w:ilvl w:val="3"/>
          <w:numId w:val="17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2E6957">
        <w:rPr>
          <w:rFonts w:ascii="Arial" w:eastAsiaTheme="minorEastAsia" w:hAnsi="Arial" w:cs="Arial"/>
          <w:color w:val="000000" w:themeColor="text1"/>
        </w:rPr>
        <w:t>W razie zaistnienia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publicznemu, Zamawiający może od umowy odstąpić w terminie 30 dni od dnia powzięcia wiadomości o tych okolicznościach.</w:t>
      </w:r>
      <w:r w:rsidR="00074A70">
        <w:rPr>
          <w:rFonts w:ascii="Arial" w:eastAsiaTheme="minorEastAsia" w:hAnsi="Arial" w:cs="Arial"/>
          <w:color w:val="000000" w:themeColor="text1"/>
        </w:rPr>
        <w:t xml:space="preserve"> Odstąpienie od umowy na zasadzie ustępu niniejszego nie stanowi podstawy do naliczenia kary umownej, o której mowa w § 10 ust. 1.3.</w:t>
      </w:r>
    </w:p>
    <w:p w14:paraId="37DC23D8" w14:textId="77777777" w:rsidR="002E6957" w:rsidRPr="00741A5B" w:rsidRDefault="002E6957" w:rsidP="002E6957">
      <w:pPr>
        <w:pStyle w:val="Akapitzlist"/>
        <w:numPr>
          <w:ilvl w:val="3"/>
          <w:numId w:val="17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Zamawiający może odstąpić od umowy w przypadkach przewidzianych przepisami prawa w szczególności wskazanymi w kodeksie cywilnym, jak również wtedy gdy:</w:t>
      </w:r>
    </w:p>
    <w:p w14:paraId="1357D59C" w14:textId="77777777" w:rsidR="002E6957" w:rsidRPr="00741A5B" w:rsidRDefault="002E6957" w:rsidP="002E6957">
      <w:pPr>
        <w:pStyle w:val="Akapitzlist"/>
        <w:numPr>
          <w:ilvl w:val="1"/>
          <w:numId w:val="41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nastąpi rozwiązanie lub likwidacja Wykonawcy;</w:t>
      </w:r>
    </w:p>
    <w:p w14:paraId="2BAA87BB" w14:textId="77777777" w:rsidR="002E6957" w:rsidRPr="00741A5B" w:rsidRDefault="002E6957" w:rsidP="002E6957">
      <w:pPr>
        <w:pStyle w:val="Akapitzlist"/>
        <w:numPr>
          <w:ilvl w:val="1"/>
          <w:numId w:val="41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gdy zostanie wydany nakaz zajęcia majątku Wykonawcy;</w:t>
      </w:r>
    </w:p>
    <w:p w14:paraId="4825E467" w14:textId="77777777" w:rsidR="002E6957" w:rsidRPr="00741A5B" w:rsidRDefault="002E6957" w:rsidP="002E6957">
      <w:pPr>
        <w:pStyle w:val="Akapitzlist"/>
        <w:numPr>
          <w:ilvl w:val="1"/>
          <w:numId w:val="41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gdy Wykonawca nie rozpoczął realizacji umowy w terminie 14 (czternastu) dni od daty podpisania umowy i pomimo pisemnego wezwania Zamawiającego do jego rozpoczęcia, nie czyni tego w wyznaczonym dodatkowo terminie;</w:t>
      </w:r>
    </w:p>
    <w:p w14:paraId="70B82A97" w14:textId="77777777" w:rsidR="002E6957" w:rsidRPr="00741A5B" w:rsidRDefault="002E6957" w:rsidP="002E6957">
      <w:pPr>
        <w:pStyle w:val="Akapitzlist"/>
        <w:numPr>
          <w:ilvl w:val="1"/>
          <w:numId w:val="41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gdy Wykonawca, pomimo uprzednich pisemnych zastrzeżeń Zamawiającego, realizuje zamówienie w sposób niezgodny z warunkami umowy;</w:t>
      </w:r>
    </w:p>
    <w:p w14:paraId="6446E7A0" w14:textId="77777777" w:rsidR="002E6957" w:rsidRPr="00741A5B" w:rsidRDefault="002E6957" w:rsidP="002E6957">
      <w:pPr>
        <w:pStyle w:val="Akapitzlist"/>
        <w:numPr>
          <w:ilvl w:val="1"/>
          <w:numId w:val="41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w każdym przypadku zwłoki w wykonaniu umowy, dłuższej niż 14 (czternaście) dni od ustalonego w umowie terminu wykonania dostawy.</w:t>
      </w:r>
    </w:p>
    <w:p w14:paraId="0F30E03C" w14:textId="77777777" w:rsidR="002E6957" w:rsidRPr="00741A5B" w:rsidRDefault="002E6957" w:rsidP="002E6957">
      <w:pPr>
        <w:pStyle w:val="Akapitzlist"/>
        <w:numPr>
          <w:ilvl w:val="1"/>
          <w:numId w:val="41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Jeżeli Wykonawca opóźnia się z realizacją przedmiotu umowy, Zamawiający może bez wyznaczenia terminu dodatkowego od umowy odstąpić. W takim przypadku zostaną naliczone stosowne kary umowne za odstąpienie od umowy z przyczyn leżących po stronie Wykonawcy.</w:t>
      </w:r>
    </w:p>
    <w:p w14:paraId="226C948E" w14:textId="3A8BCE7F" w:rsidR="0017697F" w:rsidRPr="0017697F" w:rsidRDefault="002E6957" w:rsidP="0017697F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17697F">
        <w:rPr>
          <w:rFonts w:ascii="Arial" w:eastAsiaTheme="minorEastAsia" w:hAnsi="Arial" w:cs="Arial"/>
          <w:color w:val="000000" w:themeColor="text1"/>
        </w:rPr>
        <w:t xml:space="preserve">Odstąpienie od Umowy powinno nastąpić w formie pisemnej </w:t>
      </w:r>
      <w:r w:rsidR="00074A70" w:rsidRPr="0017697F">
        <w:rPr>
          <w:rFonts w:ascii="Arial" w:eastAsiaTheme="minorEastAsia" w:hAnsi="Arial" w:cs="Arial"/>
          <w:color w:val="000000" w:themeColor="text1"/>
        </w:rPr>
        <w:t>pod rygorem nieważności</w:t>
      </w:r>
    </w:p>
    <w:p w14:paraId="611721FB" w14:textId="5075D9BD" w:rsidR="002E6957" w:rsidRPr="0017697F" w:rsidRDefault="002E6957" w:rsidP="0017697F">
      <w:pPr>
        <w:pStyle w:val="Akapitzlist"/>
        <w:spacing w:after="0" w:line="240" w:lineRule="auto"/>
        <w:ind w:left="360"/>
        <w:jc w:val="both"/>
        <w:rPr>
          <w:rFonts w:ascii="Arial" w:eastAsiaTheme="minorEastAsia" w:hAnsi="Arial" w:cs="Arial"/>
          <w:color w:val="000000" w:themeColor="text1"/>
        </w:rPr>
      </w:pPr>
      <w:r w:rsidRPr="0017697F">
        <w:rPr>
          <w:rFonts w:ascii="Arial" w:eastAsiaTheme="minorEastAsia" w:hAnsi="Arial" w:cs="Arial"/>
          <w:color w:val="000000" w:themeColor="text1"/>
        </w:rPr>
        <w:t>i zawierać uzasadnienie.</w:t>
      </w:r>
    </w:p>
    <w:p w14:paraId="1DBE5110" w14:textId="77777777" w:rsidR="00DC7B8C" w:rsidRDefault="00DC7B8C" w:rsidP="00DC7B8C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7F7FC1">
        <w:rPr>
          <w:rFonts w:ascii="Arial" w:eastAsia="Times New Roman" w:hAnsi="Arial" w:cs="Arial"/>
          <w:b/>
          <w:bCs/>
          <w:lang w:eastAsia="ar-SA"/>
        </w:rPr>
        <w:t>§ 14</w:t>
      </w:r>
    </w:p>
    <w:p w14:paraId="6ECB8594" w14:textId="77777777" w:rsidR="00C13ADC" w:rsidRPr="00741A5B" w:rsidRDefault="00C13ADC" w:rsidP="00C13ADC">
      <w:pPr>
        <w:spacing w:before="120" w:after="120" w:line="240" w:lineRule="auto"/>
        <w:jc w:val="center"/>
        <w:rPr>
          <w:rFonts w:ascii="Arial" w:eastAsia="Times New Roman" w:hAnsi="Arial" w:cs="Arial"/>
          <w:b/>
          <w:lang w:eastAsia="zh-CN"/>
        </w:rPr>
      </w:pPr>
      <w:bookmarkStart w:id="3" w:name="_Hlk182910430"/>
      <w:r w:rsidRPr="00741A5B">
        <w:rPr>
          <w:rFonts w:ascii="Arial" w:eastAsia="Times New Roman" w:hAnsi="Arial" w:cs="Arial"/>
          <w:b/>
          <w:lang w:eastAsia="zh-CN"/>
        </w:rPr>
        <w:t>Postanowienia końcowe</w:t>
      </w:r>
    </w:p>
    <w:p w14:paraId="4B720B3F" w14:textId="0A4B04F4" w:rsidR="00C13ADC" w:rsidRPr="00C13ADC" w:rsidRDefault="00C13ADC" w:rsidP="00C13ADC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bookmarkStart w:id="4" w:name="_Hlk182910453"/>
      <w:bookmarkEnd w:id="3"/>
      <w:r>
        <w:rPr>
          <w:rFonts w:ascii="Arial" w:eastAsiaTheme="minorEastAsia" w:hAnsi="Arial" w:cs="Arial"/>
          <w:color w:val="000000" w:themeColor="text1"/>
        </w:rPr>
        <w:t>1</w:t>
      </w:r>
      <w:r w:rsidRPr="00C13ADC">
        <w:rPr>
          <w:rFonts w:ascii="Arial" w:eastAsiaTheme="minorEastAsia" w:hAnsi="Arial" w:cs="Arial"/>
          <w:color w:val="000000" w:themeColor="text1"/>
        </w:rPr>
        <w:t>. Strony mają obowiązek wzajemnego informowania o wszelkich zmianach swojego statusu</w:t>
      </w:r>
    </w:p>
    <w:p w14:paraId="71264D2B" w14:textId="77777777" w:rsidR="00C13ADC" w:rsidRPr="00C87205" w:rsidRDefault="00C13ADC" w:rsidP="00C87205">
      <w:pPr>
        <w:spacing w:after="0" w:line="240" w:lineRule="auto"/>
        <w:ind w:left="284"/>
        <w:jc w:val="both"/>
        <w:rPr>
          <w:rFonts w:ascii="Arial" w:eastAsiaTheme="minorEastAsia" w:hAnsi="Arial" w:cs="Arial"/>
          <w:color w:val="000000" w:themeColor="text1"/>
        </w:rPr>
      </w:pPr>
      <w:r w:rsidRPr="00C87205">
        <w:rPr>
          <w:rFonts w:ascii="Arial" w:eastAsiaTheme="minorEastAsia" w:hAnsi="Arial" w:cs="Arial"/>
          <w:color w:val="000000" w:themeColor="text1"/>
        </w:rPr>
        <w:t>prawnego, a także o wszczęciu lub złożeniu wniosku w przedmiocie postępowania upadłościowego, układowego i likwidacyjnego, zawieszeniu działalności, a także o zmianach adresu.</w:t>
      </w:r>
    </w:p>
    <w:p w14:paraId="656B704B" w14:textId="77777777" w:rsidR="00C13ADC" w:rsidRPr="00741A5B" w:rsidRDefault="00C13ADC" w:rsidP="00C13ADC">
      <w:pPr>
        <w:pStyle w:val="Akapitzlist"/>
        <w:numPr>
          <w:ilvl w:val="3"/>
          <w:numId w:val="42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W przypadku niepoinformowania drugiej Strony o zmianie adresu, pisma wysłane na adres</w:t>
      </w:r>
    </w:p>
    <w:p w14:paraId="65BFC8E2" w14:textId="77777777" w:rsidR="00C13ADC" w:rsidRPr="00741A5B" w:rsidRDefault="00C13ADC" w:rsidP="00C13ADC">
      <w:pPr>
        <w:pStyle w:val="Akapitzlist"/>
        <w:spacing w:after="0" w:line="240" w:lineRule="auto"/>
        <w:ind w:left="360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 xml:space="preserve"> podany w komparycji niniejszej umowy uważa się za dostarczone do adresata.</w:t>
      </w:r>
    </w:p>
    <w:p w14:paraId="098A6590" w14:textId="77777777" w:rsidR="00C13ADC" w:rsidRPr="00741A5B" w:rsidRDefault="00C13ADC" w:rsidP="00C13ADC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W sprawach nie uregulowanych postanowieniami niniejszej umowy zastosowanie mieć będą przepisy Kodeksu cywilnego;</w:t>
      </w:r>
    </w:p>
    <w:p w14:paraId="1D670887" w14:textId="77777777" w:rsidR="00C13ADC" w:rsidRPr="00741A5B" w:rsidRDefault="00C13ADC" w:rsidP="00C13ADC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Ewentualne spory powstałe na tle wykonania przedmiotu umowy, strony poddają rozstrzygnięciu sądom powszechnym właściwym dla siedziby Zamawiającego.</w:t>
      </w:r>
    </w:p>
    <w:p w14:paraId="14BED3E6" w14:textId="77777777" w:rsidR="00C13ADC" w:rsidRPr="00741A5B" w:rsidRDefault="00C13ADC" w:rsidP="00C13ADC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Umowę niniejszą sporządzono w dwóch jednobrzmiących egzemplarzach, z czego jeden</w:t>
      </w:r>
    </w:p>
    <w:p w14:paraId="77D3E283" w14:textId="77777777" w:rsidR="00C13ADC" w:rsidRPr="00741A5B" w:rsidRDefault="00C13ADC" w:rsidP="00C13ADC">
      <w:pPr>
        <w:pStyle w:val="Akapitzlist"/>
        <w:spacing w:before="120" w:after="120" w:line="240" w:lineRule="auto"/>
        <w:ind w:left="360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 xml:space="preserve"> otrzymuje Wykonawca a drugi Zamawiający.</w:t>
      </w:r>
    </w:p>
    <w:p w14:paraId="16A5B221" w14:textId="77777777" w:rsidR="00C13ADC" w:rsidRPr="00741A5B" w:rsidRDefault="00C13ADC" w:rsidP="00C13ADC">
      <w:pPr>
        <w:pStyle w:val="Akapitzlist"/>
        <w:numPr>
          <w:ilvl w:val="0"/>
          <w:numId w:val="43"/>
        </w:numPr>
        <w:spacing w:before="120" w:after="120" w:line="240" w:lineRule="auto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Klauzula informacyjna dla osób reprezentujących Stronę umowy zawartej z Centrum Usług</w:t>
      </w:r>
    </w:p>
    <w:p w14:paraId="6DAF5D40" w14:textId="77777777" w:rsidR="00C13ADC" w:rsidRPr="00741A5B" w:rsidRDefault="00C13ADC" w:rsidP="00C13ADC">
      <w:pPr>
        <w:pStyle w:val="Akapitzlist"/>
        <w:spacing w:before="120" w:after="120" w:line="240" w:lineRule="auto"/>
        <w:ind w:left="360"/>
        <w:jc w:val="both"/>
        <w:rPr>
          <w:rFonts w:ascii="Arial" w:eastAsiaTheme="minorEastAsia" w:hAnsi="Arial" w:cs="Arial"/>
          <w:color w:val="000000" w:themeColor="text1"/>
        </w:rPr>
      </w:pPr>
      <w:r w:rsidRPr="00741A5B">
        <w:rPr>
          <w:rFonts w:ascii="Arial" w:eastAsiaTheme="minorEastAsia" w:hAnsi="Arial" w:cs="Arial"/>
          <w:color w:val="000000" w:themeColor="text1"/>
        </w:rPr>
        <w:t>Komunalnych w Częstochowie oraz osób wyznaczonych przez Stronę umowy do kontaktu w zakresie obsługi umowy stanowi Załącznik nr 3 do umowy.</w:t>
      </w:r>
    </w:p>
    <w:bookmarkEnd w:id="4"/>
    <w:p w14:paraId="58922E31" w14:textId="77777777" w:rsidR="00BA6144" w:rsidRDefault="00BA6144" w:rsidP="00EF70DD">
      <w:pPr>
        <w:spacing w:before="120" w:after="120" w:line="240" w:lineRule="auto"/>
        <w:rPr>
          <w:rFonts w:ascii="Arial" w:eastAsia="Times New Roman" w:hAnsi="Arial" w:cs="Arial"/>
          <w:b/>
          <w:lang w:eastAsia="zh-CN"/>
        </w:rPr>
      </w:pPr>
    </w:p>
    <w:p w14:paraId="4586946D" w14:textId="77777777" w:rsidR="00A11748" w:rsidRDefault="00A11748">
      <w:pPr>
        <w:spacing w:after="0" w:line="240" w:lineRule="auto"/>
        <w:ind w:left="426"/>
        <w:jc w:val="both"/>
        <w:rPr>
          <w:rFonts w:ascii="Arial" w:eastAsia="Verdana" w:hAnsi="Arial" w:cs="Arial"/>
          <w:lang w:eastAsia="zh-CN"/>
        </w:rPr>
      </w:pPr>
    </w:p>
    <w:p w14:paraId="2A7720A4" w14:textId="700EBDC2" w:rsidR="00A11748" w:rsidRDefault="00E92308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Verdana" w:hAnsi="Arial" w:cs="Arial"/>
          <w:lang w:eastAsia="zh-CN"/>
        </w:rPr>
        <w:t xml:space="preserve"> </w:t>
      </w:r>
      <w:r>
        <w:rPr>
          <w:rFonts w:ascii="Arial" w:eastAsia="Times New Roman" w:hAnsi="Arial" w:cs="Arial"/>
          <w:lang w:eastAsia="zh-CN"/>
        </w:rPr>
        <w:t>ZAMAWIAJĄCY:</w:t>
      </w:r>
      <w:r>
        <w:rPr>
          <w:rFonts w:ascii="Arial" w:eastAsia="Times New Roman" w:hAnsi="Arial" w:cs="Arial"/>
          <w:lang w:eastAsia="zh-CN"/>
        </w:rPr>
        <w:tab/>
      </w:r>
      <w:r>
        <w:rPr>
          <w:rFonts w:ascii="Arial" w:eastAsia="Times New Roman" w:hAnsi="Arial" w:cs="Arial"/>
          <w:lang w:eastAsia="zh-CN"/>
        </w:rPr>
        <w:tab/>
      </w:r>
      <w:r>
        <w:rPr>
          <w:rFonts w:ascii="Arial" w:eastAsia="Times New Roman" w:hAnsi="Arial" w:cs="Arial"/>
          <w:lang w:eastAsia="zh-CN"/>
        </w:rPr>
        <w:tab/>
      </w:r>
      <w:r>
        <w:rPr>
          <w:rFonts w:ascii="Arial" w:eastAsia="Times New Roman" w:hAnsi="Arial" w:cs="Arial"/>
          <w:lang w:eastAsia="zh-CN"/>
        </w:rPr>
        <w:tab/>
      </w:r>
      <w:r>
        <w:rPr>
          <w:rFonts w:ascii="Arial" w:eastAsia="Times New Roman" w:hAnsi="Arial" w:cs="Arial"/>
          <w:lang w:eastAsia="zh-CN"/>
        </w:rPr>
        <w:tab/>
        <w:t xml:space="preserve">                                </w:t>
      </w:r>
      <w:r w:rsidR="00BA6144">
        <w:rPr>
          <w:rFonts w:ascii="Arial" w:eastAsia="Times New Roman" w:hAnsi="Arial" w:cs="Arial"/>
          <w:lang w:eastAsia="zh-CN"/>
        </w:rPr>
        <w:tab/>
      </w:r>
      <w:r w:rsidR="00BA6144">
        <w:rPr>
          <w:rFonts w:ascii="Arial" w:eastAsia="Times New Roman" w:hAnsi="Arial" w:cs="Arial"/>
          <w:lang w:eastAsia="zh-CN"/>
        </w:rPr>
        <w:tab/>
      </w:r>
      <w:r w:rsidR="00BA6144">
        <w:rPr>
          <w:rFonts w:ascii="Arial" w:eastAsia="Times New Roman" w:hAnsi="Arial" w:cs="Arial"/>
          <w:lang w:eastAsia="zh-CN"/>
        </w:rPr>
        <w:tab/>
      </w:r>
      <w:r w:rsidR="00BA6144">
        <w:rPr>
          <w:rFonts w:ascii="Arial" w:eastAsia="Times New Roman" w:hAnsi="Arial" w:cs="Arial"/>
          <w:lang w:eastAsia="zh-CN"/>
        </w:rPr>
        <w:tab/>
      </w:r>
      <w:r w:rsidR="00BA6144">
        <w:rPr>
          <w:rFonts w:ascii="Arial" w:eastAsia="Times New Roman" w:hAnsi="Arial" w:cs="Arial"/>
          <w:lang w:eastAsia="zh-CN"/>
        </w:rPr>
        <w:tab/>
      </w:r>
      <w:r w:rsidR="00BA6144">
        <w:rPr>
          <w:rFonts w:ascii="Arial" w:eastAsia="Times New Roman" w:hAnsi="Arial" w:cs="Arial"/>
          <w:lang w:eastAsia="zh-CN"/>
        </w:rPr>
        <w:tab/>
      </w:r>
      <w:r w:rsidR="00BA6144">
        <w:rPr>
          <w:rFonts w:ascii="Arial" w:eastAsia="Times New Roman" w:hAnsi="Arial" w:cs="Arial"/>
          <w:lang w:eastAsia="zh-CN"/>
        </w:rPr>
        <w:tab/>
      </w:r>
      <w:r w:rsidR="00BA6144">
        <w:rPr>
          <w:rFonts w:ascii="Arial" w:eastAsia="Times New Roman" w:hAnsi="Arial" w:cs="Arial"/>
          <w:lang w:eastAsia="zh-CN"/>
        </w:rPr>
        <w:tab/>
      </w:r>
      <w:r w:rsidR="00BA6144">
        <w:rPr>
          <w:rFonts w:ascii="Arial" w:eastAsia="Times New Roman" w:hAnsi="Arial" w:cs="Arial"/>
          <w:lang w:eastAsia="zh-CN"/>
        </w:rPr>
        <w:tab/>
      </w:r>
      <w:r>
        <w:rPr>
          <w:rFonts w:ascii="Arial" w:eastAsia="Times New Roman" w:hAnsi="Arial" w:cs="Arial"/>
          <w:lang w:eastAsia="zh-CN"/>
        </w:rPr>
        <w:t>WYKONAWCA:</w:t>
      </w:r>
    </w:p>
    <w:p w14:paraId="29030DDA" w14:textId="77777777" w:rsidR="00966730" w:rsidRDefault="00966730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137F8A47" w14:textId="77777777" w:rsidR="00BA6144" w:rsidRDefault="00BA6144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5927B63A" w14:textId="77777777" w:rsidR="00BA6144" w:rsidRDefault="00BA6144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435F0DEF" w14:textId="77777777" w:rsidR="00BA6144" w:rsidRDefault="00BA6144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7A8F3F53" w14:textId="77777777" w:rsidR="00BA6144" w:rsidRDefault="00BA6144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4EB8C9C8" w14:textId="77777777" w:rsidR="00D2544D" w:rsidRDefault="00D2544D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15EB94E0" w14:textId="77777777" w:rsidR="001A3A60" w:rsidRDefault="001A3A60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65F0B4A5" w14:textId="77777777" w:rsidR="001A3A60" w:rsidRDefault="001A3A60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170E7F20" w14:textId="77777777" w:rsidR="001A3A60" w:rsidRDefault="001A3A60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08175BA5" w14:textId="77777777" w:rsidR="00D2544D" w:rsidRDefault="00D2544D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052F244E" w14:textId="77777777" w:rsidR="00F855DB" w:rsidRDefault="00F855DB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4FFA7995" w14:textId="77777777" w:rsidR="00F855DB" w:rsidRDefault="00F855DB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30B33297" w14:textId="77777777" w:rsidR="00F855DB" w:rsidRDefault="00F855DB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37FFC109" w14:textId="77777777" w:rsidR="00BA6144" w:rsidRDefault="00BA6144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60D58DA6" w14:textId="77777777" w:rsidR="00966730" w:rsidRDefault="00966730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04769231" w14:textId="77777777" w:rsidR="00233BFC" w:rsidRDefault="00233BF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5038988" w14:textId="77777777" w:rsidR="00233BFC" w:rsidRDefault="00233BF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9407244" w14:textId="77777777" w:rsidR="00233BFC" w:rsidRDefault="00233BF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09AEE61" w14:textId="77777777" w:rsidR="00233BFC" w:rsidRDefault="00233BF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271618B" w14:textId="77777777" w:rsidR="00233BFC" w:rsidRDefault="00233BF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0FABFE3" w14:textId="77777777" w:rsidR="00233BFC" w:rsidRDefault="00233BF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72277F56" w14:textId="77777777" w:rsidR="00233BFC" w:rsidRDefault="00233BF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5171F82" w14:textId="77777777" w:rsidR="00233BFC" w:rsidRDefault="00233BF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31DA55E" w14:textId="77777777" w:rsidR="00233BFC" w:rsidRDefault="00233BF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1D84B9ED" w14:textId="73208F12" w:rsidR="00966730" w:rsidRPr="00966730" w:rsidRDefault="0096673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966730">
        <w:rPr>
          <w:rFonts w:ascii="Arial" w:eastAsia="Times New Roman" w:hAnsi="Arial" w:cs="Arial"/>
          <w:sz w:val="20"/>
          <w:szCs w:val="20"/>
          <w:lang w:eastAsia="zh-CN"/>
        </w:rPr>
        <w:t>Załączniki:</w:t>
      </w:r>
    </w:p>
    <w:p w14:paraId="2E9C573F" w14:textId="017ADEBD" w:rsidR="00966730" w:rsidRPr="00966730" w:rsidRDefault="00966730" w:rsidP="006719B5">
      <w:pPr>
        <w:pStyle w:val="Akapitzlist"/>
        <w:numPr>
          <w:ilvl w:val="3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966730">
        <w:rPr>
          <w:rFonts w:ascii="Arial" w:eastAsia="Times New Roman" w:hAnsi="Arial" w:cs="Arial"/>
          <w:sz w:val="20"/>
          <w:szCs w:val="20"/>
          <w:lang w:eastAsia="zh-CN"/>
        </w:rPr>
        <w:t xml:space="preserve">Załącznik nr 1 – </w:t>
      </w:r>
      <w:r w:rsidR="00F855DB">
        <w:rPr>
          <w:rFonts w:ascii="Arial" w:eastAsia="Times New Roman" w:hAnsi="Arial" w:cs="Arial"/>
          <w:sz w:val="20"/>
          <w:szCs w:val="20"/>
          <w:lang w:eastAsia="zh-CN"/>
        </w:rPr>
        <w:t>Opis przedmiotu zamówienia</w:t>
      </w:r>
    </w:p>
    <w:p w14:paraId="6850494E" w14:textId="2029DBBF" w:rsidR="00966730" w:rsidRDefault="00966730" w:rsidP="006719B5">
      <w:pPr>
        <w:pStyle w:val="Akapitzlist"/>
        <w:numPr>
          <w:ilvl w:val="3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bookmarkStart w:id="5" w:name="_Hlk183157703"/>
      <w:r>
        <w:rPr>
          <w:rFonts w:ascii="Arial" w:eastAsia="Times New Roman" w:hAnsi="Arial" w:cs="Arial"/>
          <w:sz w:val="20"/>
          <w:szCs w:val="20"/>
          <w:lang w:eastAsia="zh-CN"/>
        </w:rPr>
        <w:t xml:space="preserve">Załącznik nr 2 </w:t>
      </w:r>
      <w:bookmarkEnd w:id="5"/>
      <w:r>
        <w:rPr>
          <w:rFonts w:ascii="Arial" w:eastAsia="Times New Roman" w:hAnsi="Arial" w:cs="Arial"/>
          <w:sz w:val="20"/>
          <w:szCs w:val="20"/>
          <w:lang w:eastAsia="zh-CN"/>
        </w:rPr>
        <w:t>– Oferta Wykonawcy</w:t>
      </w:r>
    </w:p>
    <w:p w14:paraId="106FE199" w14:textId="350C4C9C" w:rsidR="00F855DB" w:rsidRDefault="00F855DB" w:rsidP="006719B5">
      <w:pPr>
        <w:pStyle w:val="Akapitzlist"/>
        <w:numPr>
          <w:ilvl w:val="3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>
        <w:rPr>
          <w:rFonts w:ascii="Arial" w:eastAsia="Times New Roman" w:hAnsi="Arial" w:cs="Arial"/>
          <w:sz w:val="20"/>
          <w:szCs w:val="20"/>
          <w:lang w:eastAsia="zh-CN"/>
        </w:rPr>
        <w:t xml:space="preserve">Załącznik nr 3 </w:t>
      </w:r>
      <w:r w:rsidRPr="00966730">
        <w:rPr>
          <w:rFonts w:ascii="Arial" w:eastAsia="Times New Roman" w:hAnsi="Arial" w:cs="Arial"/>
          <w:sz w:val="20"/>
          <w:szCs w:val="20"/>
          <w:lang w:eastAsia="zh-CN"/>
        </w:rPr>
        <w:t>–</w:t>
      </w:r>
      <w:r w:rsidRPr="00F855DB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2B3959">
        <w:rPr>
          <w:rFonts w:ascii="Arial" w:eastAsia="Times New Roman" w:hAnsi="Arial" w:cs="Arial"/>
          <w:sz w:val="20"/>
          <w:szCs w:val="20"/>
          <w:lang w:eastAsia="zh-CN"/>
        </w:rPr>
        <w:t>Klauzula informacyjna dotycząca przetwarzania danych osobowych</w:t>
      </w:r>
    </w:p>
    <w:sectPr w:rsidR="00F855DB" w:rsidSect="00522DCE">
      <w:headerReference w:type="default" r:id="rId7"/>
      <w:footerReference w:type="default" r:id="rId8"/>
      <w:pgSz w:w="11906" w:h="16838"/>
      <w:pgMar w:top="1417" w:right="1417" w:bottom="1417" w:left="1418" w:header="0" w:footer="17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6F46E" w14:textId="77777777" w:rsidR="00CA075D" w:rsidRDefault="00CA075D">
      <w:pPr>
        <w:spacing w:after="0" w:line="240" w:lineRule="auto"/>
      </w:pPr>
      <w:r>
        <w:separator/>
      </w:r>
    </w:p>
  </w:endnote>
  <w:endnote w:type="continuationSeparator" w:id="0">
    <w:p w14:paraId="72E11A28" w14:textId="77777777" w:rsidR="00CA075D" w:rsidRDefault="00CA0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8175264"/>
      <w:docPartObj>
        <w:docPartGallery w:val="Page Numbers (Top of Page)"/>
        <w:docPartUnique/>
      </w:docPartObj>
    </w:sdtPr>
    <w:sdtEndPr/>
    <w:sdtContent>
      <w:p w14:paraId="6FD2084D" w14:textId="77777777" w:rsidR="00A11748" w:rsidRDefault="00E92308">
        <w:pPr>
          <w:pStyle w:val="Stopka"/>
          <w:jc w:val="right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t xml:space="preserve">Strona </w:t>
        </w:r>
        <w:r>
          <w:rPr>
            <w:rFonts w:ascii="Arial" w:hAnsi="Arial" w:cs="Arial"/>
            <w:b/>
            <w:bCs/>
            <w:sz w:val="22"/>
            <w:szCs w:val="22"/>
          </w:rPr>
          <w:fldChar w:fldCharType="begin"/>
        </w:r>
        <w:r>
          <w:rPr>
            <w:rFonts w:ascii="Arial" w:hAnsi="Arial" w:cs="Arial"/>
            <w:b/>
            <w:bCs/>
            <w:sz w:val="22"/>
            <w:szCs w:val="22"/>
          </w:rPr>
          <w:instrText xml:space="preserve"> PAGE </w:instrText>
        </w:r>
        <w:r>
          <w:rPr>
            <w:rFonts w:ascii="Arial" w:hAnsi="Arial" w:cs="Arial"/>
            <w:b/>
            <w:bCs/>
            <w:sz w:val="22"/>
            <w:szCs w:val="22"/>
          </w:rPr>
          <w:fldChar w:fldCharType="separate"/>
        </w:r>
        <w:r>
          <w:rPr>
            <w:rFonts w:ascii="Arial" w:hAnsi="Arial" w:cs="Arial"/>
            <w:b/>
            <w:bCs/>
            <w:sz w:val="22"/>
            <w:szCs w:val="22"/>
          </w:rPr>
          <w:t>8</w:t>
        </w:r>
        <w:r>
          <w:rPr>
            <w:rFonts w:ascii="Arial" w:hAnsi="Arial" w:cs="Arial"/>
            <w:b/>
            <w:bCs/>
            <w:sz w:val="22"/>
            <w:szCs w:val="22"/>
          </w:rPr>
          <w:fldChar w:fldCharType="end"/>
        </w:r>
        <w:r>
          <w:rPr>
            <w:rFonts w:ascii="Arial" w:hAnsi="Arial" w:cs="Arial"/>
            <w:sz w:val="22"/>
            <w:szCs w:val="22"/>
          </w:rPr>
          <w:t xml:space="preserve"> z </w:t>
        </w:r>
        <w:r>
          <w:rPr>
            <w:rFonts w:ascii="Arial" w:hAnsi="Arial" w:cs="Arial"/>
            <w:b/>
            <w:bCs/>
            <w:sz w:val="22"/>
            <w:szCs w:val="22"/>
          </w:rPr>
          <w:fldChar w:fldCharType="begin"/>
        </w:r>
        <w:r>
          <w:rPr>
            <w:rFonts w:ascii="Arial" w:hAnsi="Arial" w:cs="Arial"/>
            <w:b/>
            <w:bCs/>
            <w:sz w:val="22"/>
            <w:szCs w:val="22"/>
          </w:rPr>
          <w:instrText xml:space="preserve"> NUMPAGES </w:instrText>
        </w:r>
        <w:r>
          <w:rPr>
            <w:rFonts w:ascii="Arial" w:hAnsi="Arial" w:cs="Arial"/>
            <w:b/>
            <w:bCs/>
            <w:sz w:val="22"/>
            <w:szCs w:val="22"/>
          </w:rPr>
          <w:fldChar w:fldCharType="separate"/>
        </w:r>
        <w:r>
          <w:rPr>
            <w:rFonts w:ascii="Arial" w:hAnsi="Arial" w:cs="Arial"/>
            <w:b/>
            <w:bCs/>
            <w:sz w:val="22"/>
            <w:szCs w:val="22"/>
          </w:rPr>
          <w:t>8</w:t>
        </w:r>
        <w:r>
          <w:rPr>
            <w:rFonts w:ascii="Arial" w:hAnsi="Arial" w:cs="Arial"/>
            <w:b/>
            <w:bCs/>
            <w:sz w:val="22"/>
            <w:szCs w:val="22"/>
          </w:rPr>
          <w:fldChar w:fldCharType="end"/>
        </w:r>
      </w:p>
    </w:sdtContent>
  </w:sdt>
  <w:p w14:paraId="67956210" w14:textId="77777777" w:rsidR="00A11748" w:rsidRDefault="00A11748">
    <w:pPr>
      <w:pStyle w:val="Stopka"/>
    </w:pPr>
  </w:p>
  <w:p w14:paraId="659455D2" w14:textId="77777777" w:rsidR="00A64F2A" w:rsidRDefault="00A64F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0EF53" w14:textId="77777777" w:rsidR="00CA075D" w:rsidRDefault="00CA075D">
      <w:pPr>
        <w:spacing w:after="0" w:line="240" w:lineRule="auto"/>
      </w:pPr>
      <w:r>
        <w:separator/>
      </w:r>
    </w:p>
  </w:footnote>
  <w:footnote w:type="continuationSeparator" w:id="0">
    <w:p w14:paraId="2570FD56" w14:textId="77777777" w:rsidR="00CA075D" w:rsidRDefault="00CA0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AE269" w14:textId="695DE371" w:rsidR="00B730CA" w:rsidRPr="00B730CA" w:rsidRDefault="00B730CA" w:rsidP="00010EFF">
    <w:pPr>
      <w:pStyle w:val="Nagwek"/>
      <w:jc w:val="right"/>
      <w:rPr>
        <w:rFonts w:ascii="Calibri" w:eastAsia="Calibri" w:hAnsi="Calibri" w:cs="Calibri"/>
        <w:sz w:val="18"/>
        <w:szCs w:val="18"/>
      </w:rPr>
    </w:pPr>
    <w:r w:rsidRPr="00B730CA">
      <w:rPr>
        <w:rFonts w:ascii="Calibri" w:eastAsia="Calibri" w:hAnsi="Calibri" w:cs="Calibri"/>
        <w:sz w:val="18"/>
        <w:szCs w:val="18"/>
      </w:rPr>
      <w:t>Postępowanie prowadzone w trybie podstawowym bez przeprowadzenia negocjacji nr CUK-</w:t>
    </w:r>
    <w:r w:rsidR="00522DCE">
      <w:rPr>
        <w:rFonts w:ascii="Calibri" w:eastAsia="Calibri" w:hAnsi="Calibri" w:cs="Calibri"/>
        <w:sz w:val="18"/>
        <w:szCs w:val="18"/>
      </w:rPr>
      <w:t>ZPIA</w:t>
    </w:r>
    <w:r w:rsidRPr="00B730CA">
      <w:rPr>
        <w:rFonts w:ascii="Calibri" w:eastAsia="Calibri" w:hAnsi="Calibri" w:cs="Calibri"/>
        <w:sz w:val="18"/>
        <w:szCs w:val="18"/>
      </w:rPr>
      <w:t>.2600.2.</w:t>
    </w:r>
    <w:r w:rsidR="00522DCE">
      <w:rPr>
        <w:rFonts w:ascii="Calibri" w:eastAsia="Calibri" w:hAnsi="Calibri" w:cs="Calibri"/>
        <w:sz w:val="18"/>
        <w:szCs w:val="18"/>
      </w:rPr>
      <w:t>7</w:t>
    </w:r>
    <w:r w:rsidRPr="00B730CA">
      <w:rPr>
        <w:rFonts w:ascii="Calibri" w:eastAsia="Calibri" w:hAnsi="Calibri" w:cs="Calibri"/>
        <w:sz w:val="18"/>
        <w:szCs w:val="18"/>
      </w:rPr>
      <w:t>.202</w:t>
    </w:r>
    <w:r w:rsidR="00522DCE">
      <w:rPr>
        <w:rFonts w:ascii="Calibri" w:eastAsia="Calibri" w:hAnsi="Calibri" w:cs="Calibri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00420"/>
    <w:multiLevelType w:val="multilevel"/>
    <w:tmpl w:val="1B305446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852"/>
        </w:tabs>
        <w:ind w:left="229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852"/>
        </w:tabs>
        <w:ind w:left="3012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52"/>
        </w:tabs>
        <w:ind w:left="445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52"/>
        </w:tabs>
        <w:ind w:left="517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828"/>
        </w:tabs>
        <w:ind w:left="12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52"/>
        </w:tabs>
        <w:ind w:left="66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52"/>
        </w:tabs>
        <w:ind w:left="7332" w:hanging="180"/>
      </w:pPr>
      <w:rPr>
        <w:rFonts w:hint="default"/>
      </w:rPr>
    </w:lvl>
  </w:abstractNum>
  <w:abstractNum w:abstractNumId="1" w15:restartNumberingAfterBreak="0">
    <w:nsid w:val="0A8259D9"/>
    <w:multiLevelType w:val="multilevel"/>
    <w:tmpl w:val="1B305446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852"/>
        </w:tabs>
        <w:ind w:left="229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852"/>
        </w:tabs>
        <w:ind w:left="3012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52"/>
        </w:tabs>
        <w:ind w:left="445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52"/>
        </w:tabs>
        <w:ind w:left="517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828"/>
        </w:tabs>
        <w:ind w:left="12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52"/>
        </w:tabs>
        <w:ind w:left="66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52"/>
        </w:tabs>
        <w:ind w:left="7332" w:hanging="180"/>
      </w:pPr>
      <w:rPr>
        <w:rFonts w:hint="default"/>
      </w:rPr>
    </w:lvl>
  </w:abstractNum>
  <w:abstractNum w:abstractNumId="2" w15:restartNumberingAfterBreak="0">
    <w:nsid w:val="114E0995"/>
    <w:multiLevelType w:val="hybridMultilevel"/>
    <w:tmpl w:val="A496B8F8"/>
    <w:lvl w:ilvl="0" w:tplc="DA1AC4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24939A1"/>
    <w:multiLevelType w:val="multilevel"/>
    <w:tmpl w:val="C5724DBC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Theme="minorEastAsia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 w15:restartNumberingAfterBreak="0">
    <w:nsid w:val="14EF5AF0"/>
    <w:multiLevelType w:val="multilevel"/>
    <w:tmpl w:val="EF8EAA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15773D25"/>
    <w:multiLevelType w:val="multilevel"/>
    <w:tmpl w:val="CF9405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6" w15:restartNumberingAfterBreak="0">
    <w:nsid w:val="17525CE9"/>
    <w:multiLevelType w:val="multilevel"/>
    <w:tmpl w:val="5A8AEE8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Theme="minorEastAsia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9592B4E"/>
    <w:multiLevelType w:val="multilevel"/>
    <w:tmpl w:val="59C2F6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8" w15:restartNumberingAfterBreak="0">
    <w:nsid w:val="1A473ABE"/>
    <w:multiLevelType w:val="multilevel"/>
    <w:tmpl w:val="B254C4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B264E9"/>
    <w:multiLevelType w:val="multilevel"/>
    <w:tmpl w:val="CA2EE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0521591"/>
    <w:multiLevelType w:val="multilevel"/>
    <w:tmpl w:val="0BD071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17F3274"/>
    <w:multiLevelType w:val="multilevel"/>
    <w:tmpl w:val="9184E1E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585276B"/>
    <w:multiLevelType w:val="multilevel"/>
    <w:tmpl w:val="9184E1E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14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1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14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14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14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142"/>
        </w:tabs>
        <w:ind w:left="6622" w:hanging="180"/>
      </w:pPr>
    </w:lvl>
  </w:abstractNum>
  <w:abstractNum w:abstractNumId="13" w15:restartNumberingAfterBreak="0">
    <w:nsid w:val="28073BAE"/>
    <w:multiLevelType w:val="multilevel"/>
    <w:tmpl w:val="90BA9A42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  <w:rPr>
        <w:rFonts w:hint="default"/>
      </w:rPr>
    </w:lvl>
  </w:abstractNum>
  <w:abstractNum w:abstractNumId="14" w15:restartNumberingAfterBreak="0">
    <w:nsid w:val="2A083925"/>
    <w:multiLevelType w:val="multilevel"/>
    <w:tmpl w:val="C4D0ECA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Theme="minorEastAsia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D5141BD"/>
    <w:multiLevelType w:val="multilevel"/>
    <w:tmpl w:val="8304B1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2E12355B"/>
    <w:multiLevelType w:val="multilevel"/>
    <w:tmpl w:val="CF4411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089366F"/>
    <w:multiLevelType w:val="multilevel"/>
    <w:tmpl w:val="DC3A3C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57A5ABE"/>
    <w:multiLevelType w:val="multilevel"/>
    <w:tmpl w:val="0C849A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19" w15:restartNumberingAfterBreak="0">
    <w:nsid w:val="37283F81"/>
    <w:multiLevelType w:val="hybridMultilevel"/>
    <w:tmpl w:val="0186ADDA"/>
    <w:lvl w:ilvl="0" w:tplc="04150017">
      <w:start w:val="1"/>
      <w:numFmt w:val="lowerLetter"/>
      <w:lvlText w:val="%1)"/>
      <w:lvlJc w:val="left"/>
      <w:pPr>
        <w:ind w:left="7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6" w:hanging="360"/>
      </w:pPr>
    </w:lvl>
    <w:lvl w:ilvl="2" w:tplc="0415001B" w:tentative="1">
      <w:start w:val="1"/>
      <w:numFmt w:val="lowerRoman"/>
      <w:lvlText w:val="%3."/>
      <w:lvlJc w:val="right"/>
      <w:pPr>
        <w:ind w:left="2176" w:hanging="180"/>
      </w:pPr>
    </w:lvl>
    <w:lvl w:ilvl="3" w:tplc="0415000F" w:tentative="1">
      <w:start w:val="1"/>
      <w:numFmt w:val="decimal"/>
      <w:lvlText w:val="%4."/>
      <w:lvlJc w:val="left"/>
      <w:pPr>
        <w:ind w:left="2896" w:hanging="360"/>
      </w:pPr>
    </w:lvl>
    <w:lvl w:ilvl="4" w:tplc="04150019" w:tentative="1">
      <w:start w:val="1"/>
      <w:numFmt w:val="lowerLetter"/>
      <w:lvlText w:val="%5."/>
      <w:lvlJc w:val="left"/>
      <w:pPr>
        <w:ind w:left="3616" w:hanging="360"/>
      </w:pPr>
    </w:lvl>
    <w:lvl w:ilvl="5" w:tplc="0415001B" w:tentative="1">
      <w:start w:val="1"/>
      <w:numFmt w:val="lowerRoman"/>
      <w:lvlText w:val="%6."/>
      <w:lvlJc w:val="right"/>
      <w:pPr>
        <w:ind w:left="4336" w:hanging="180"/>
      </w:pPr>
    </w:lvl>
    <w:lvl w:ilvl="6" w:tplc="0415000F" w:tentative="1">
      <w:start w:val="1"/>
      <w:numFmt w:val="decimal"/>
      <w:lvlText w:val="%7."/>
      <w:lvlJc w:val="left"/>
      <w:pPr>
        <w:ind w:left="5056" w:hanging="360"/>
      </w:pPr>
    </w:lvl>
    <w:lvl w:ilvl="7" w:tplc="04150019" w:tentative="1">
      <w:start w:val="1"/>
      <w:numFmt w:val="lowerLetter"/>
      <w:lvlText w:val="%8."/>
      <w:lvlJc w:val="left"/>
      <w:pPr>
        <w:ind w:left="5776" w:hanging="360"/>
      </w:pPr>
    </w:lvl>
    <w:lvl w:ilvl="8" w:tplc="0415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20" w15:restartNumberingAfterBreak="0">
    <w:nsid w:val="3CB52568"/>
    <w:multiLevelType w:val="multilevel"/>
    <w:tmpl w:val="5A8AEE8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Theme="minorEastAsia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E950D73"/>
    <w:multiLevelType w:val="multilevel"/>
    <w:tmpl w:val="51908E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43D50C21"/>
    <w:multiLevelType w:val="hybridMultilevel"/>
    <w:tmpl w:val="DF8A5C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214958"/>
    <w:multiLevelType w:val="multilevel"/>
    <w:tmpl w:val="DC3A3C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56D2664"/>
    <w:multiLevelType w:val="multilevel"/>
    <w:tmpl w:val="14125C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25" w15:restartNumberingAfterBreak="0">
    <w:nsid w:val="45FC1802"/>
    <w:multiLevelType w:val="multilevel"/>
    <w:tmpl w:val="000AF9B0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ascii="Arial" w:eastAsiaTheme="minorEastAsia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6" w15:restartNumberingAfterBreak="0">
    <w:nsid w:val="48BB6F8B"/>
    <w:multiLevelType w:val="multilevel"/>
    <w:tmpl w:val="F2C659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4A3C3501"/>
    <w:multiLevelType w:val="multilevel"/>
    <w:tmpl w:val="9184E1E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C2E4463"/>
    <w:multiLevelType w:val="hybridMultilevel"/>
    <w:tmpl w:val="DC1EECEC"/>
    <w:lvl w:ilvl="0" w:tplc="C50AB08C">
      <w:start w:val="1"/>
      <w:numFmt w:val="bullet"/>
      <w:lvlText w:val=""/>
      <w:lvlJc w:val="left"/>
      <w:pPr>
        <w:ind w:left="1077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4C3C613F"/>
    <w:multiLevelType w:val="multilevel"/>
    <w:tmpl w:val="9184E1E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4D9D50B0"/>
    <w:multiLevelType w:val="multilevel"/>
    <w:tmpl w:val="D21AC7D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Theme="minorEastAsia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1" w15:restartNumberingAfterBreak="0">
    <w:nsid w:val="50AC1AB5"/>
    <w:multiLevelType w:val="multilevel"/>
    <w:tmpl w:val="A0684E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32" w15:restartNumberingAfterBreak="0">
    <w:nsid w:val="52595E03"/>
    <w:multiLevelType w:val="hybridMultilevel"/>
    <w:tmpl w:val="2B664362"/>
    <w:lvl w:ilvl="0" w:tplc="10028BE2">
      <w:start w:val="1"/>
      <w:numFmt w:val="bullet"/>
      <w:lvlText w:val=""/>
      <w:lvlJc w:val="left"/>
      <w:pPr>
        <w:ind w:left="1077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528A3B32"/>
    <w:multiLevelType w:val="multilevel"/>
    <w:tmpl w:val="44A4CF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58D77365"/>
    <w:multiLevelType w:val="hybridMultilevel"/>
    <w:tmpl w:val="A516A86C"/>
    <w:lvl w:ilvl="0" w:tplc="AA12E54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FA13A7"/>
    <w:multiLevelType w:val="multilevel"/>
    <w:tmpl w:val="16CA8F1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Theme="minorEastAsia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6" w15:restartNumberingAfterBreak="0">
    <w:nsid w:val="652C21FC"/>
    <w:multiLevelType w:val="hybridMultilevel"/>
    <w:tmpl w:val="1700D04C"/>
    <w:lvl w:ilvl="0" w:tplc="D334FDD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568258F"/>
    <w:multiLevelType w:val="multilevel"/>
    <w:tmpl w:val="02C82DE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670B6AB2"/>
    <w:multiLevelType w:val="multilevel"/>
    <w:tmpl w:val="083C235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6B072710"/>
    <w:multiLevelType w:val="multilevel"/>
    <w:tmpl w:val="5A8AEE8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Theme="minorEastAsia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700C5622"/>
    <w:multiLevelType w:val="multilevel"/>
    <w:tmpl w:val="25D4BC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1ED50A7"/>
    <w:multiLevelType w:val="multilevel"/>
    <w:tmpl w:val="9184E1E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82392477">
    <w:abstractNumId w:val="33"/>
  </w:num>
  <w:num w:numId="2" w16cid:durableId="178860149">
    <w:abstractNumId w:val="17"/>
  </w:num>
  <w:num w:numId="3" w16cid:durableId="2020890634">
    <w:abstractNumId w:val="37"/>
  </w:num>
  <w:num w:numId="4" w16cid:durableId="2060857649">
    <w:abstractNumId w:val="38"/>
  </w:num>
  <w:num w:numId="5" w16cid:durableId="92676596">
    <w:abstractNumId w:val="39"/>
  </w:num>
  <w:num w:numId="6" w16cid:durableId="2135783547">
    <w:abstractNumId w:val="17"/>
    <w:lvlOverride w:ilvl="0">
      <w:startOverride w:val="1"/>
    </w:lvlOverride>
  </w:num>
  <w:num w:numId="7" w16cid:durableId="1578248929">
    <w:abstractNumId w:val="41"/>
  </w:num>
  <w:num w:numId="8" w16cid:durableId="1804928840">
    <w:abstractNumId w:val="23"/>
  </w:num>
  <w:num w:numId="9" w16cid:durableId="1729187958">
    <w:abstractNumId w:val="12"/>
  </w:num>
  <w:num w:numId="10" w16cid:durableId="1799761946">
    <w:abstractNumId w:val="19"/>
  </w:num>
  <w:num w:numId="11" w16cid:durableId="527567123">
    <w:abstractNumId w:val="27"/>
  </w:num>
  <w:num w:numId="12" w16cid:durableId="1395080193">
    <w:abstractNumId w:val="11"/>
  </w:num>
  <w:num w:numId="13" w16cid:durableId="2038962047">
    <w:abstractNumId w:val="14"/>
  </w:num>
  <w:num w:numId="14" w16cid:durableId="874734298">
    <w:abstractNumId w:val="20"/>
  </w:num>
  <w:num w:numId="15" w16cid:durableId="494297780">
    <w:abstractNumId w:val="6"/>
  </w:num>
  <w:num w:numId="16" w16cid:durableId="641076857">
    <w:abstractNumId w:val="22"/>
  </w:num>
  <w:num w:numId="17" w16cid:durableId="1216963351">
    <w:abstractNumId w:val="25"/>
  </w:num>
  <w:num w:numId="18" w16cid:durableId="1732729033">
    <w:abstractNumId w:val="2"/>
  </w:num>
  <w:num w:numId="19" w16cid:durableId="342055785">
    <w:abstractNumId w:val="40"/>
  </w:num>
  <w:num w:numId="20" w16cid:durableId="113989037">
    <w:abstractNumId w:val="4"/>
  </w:num>
  <w:num w:numId="21" w16cid:durableId="1924096849">
    <w:abstractNumId w:val="36"/>
  </w:num>
  <w:num w:numId="22" w16cid:durableId="2128890559">
    <w:abstractNumId w:val="7"/>
  </w:num>
  <w:num w:numId="23" w16cid:durableId="2104257980">
    <w:abstractNumId w:val="18"/>
  </w:num>
  <w:num w:numId="24" w16cid:durableId="720714498">
    <w:abstractNumId w:val="15"/>
  </w:num>
  <w:num w:numId="25" w16cid:durableId="1635594641">
    <w:abstractNumId w:val="26"/>
  </w:num>
  <w:num w:numId="26" w16cid:durableId="1186596335">
    <w:abstractNumId w:val="32"/>
  </w:num>
  <w:num w:numId="27" w16cid:durableId="1093816193">
    <w:abstractNumId w:val="34"/>
  </w:num>
  <w:num w:numId="28" w16cid:durableId="5908277">
    <w:abstractNumId w:val="28"/>
  </w:num>
  <w:num w:numId="29" w16cid:durableId="665859264">
    <w:abstractNumId w:val="8"/>
  </w:num>
  <w:num w:numId="30" w16cid:durableId="377434701">
    <w:abstractNumId w:val="9"/>
  </w:num>
  <w:num w:numId="31" w16cid:durableId="113334148">
    <w:abstractNumId w:val="16"/>
  </w:num>
  <w:num w:numId="32" w16cid:durableId="589509245">
    <w:abstractNumId w:val="13"/>
  </w:num>
  <w:num w:numId="33" w16cid:durableId="52587086">
    <w:abstractNumId w:val="29"/>
  </w:num>
  <w:num w:numId="34" w16cid:durableId="302854046">
    <w:abstractNumId w:val="10"/>
  </w:num>
  <w:num w:numId="35" w16cid:durableId="1525484272">
    <w:abstractNumId w:val="5"/>
  </w:num>
  <w:num w:numId="36" w16cid:durableId="413085918">
    <w:abstractNumId w:val="35"/>
  </w:num>
  <w:num w:numId="37" w16cid:durableId="941571232">
    <w:abstractNumId w:val="31"/>
  </w:num>
  <w:num w:numId="38" w16cid:durableId="911626253">
    <w:abstractNumId w:val="30"/>
  </w:num>
  <w:num w:numId="39" w16cid:durableId="631592867">
    <w:abstractNumId w:val="24"/>
  </w:num>
  <w:num w:numId="40" w16cid:durableId="1334719968">
    <w:abstractNumId w:val="3"/>
  </w:num>
  <w:num w:numId="41" w16cid:durableId="1187713350">
    <w:abstractNumId w:val="21"/>
  </w:num>
  <w:num w:numId="42" w16cid:durableId="807625904">
    <w:abstractNumId w:val="1"/>
  </w:num>
  <w:num w:numId="43" w16cid:durableId="9528308">
    <w:abstractNumId w:val="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28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48"/>
    <w:rsid w:val="00010EFF"/>
    <w:rsid w:val="00042C37"/>
    <w:rsid w:val="00043ED5"/>
    <w:rsid w:val="000523AC"/>
    <w:rsid w:val="000556AB"/>
    <w:rsid w:val="00061D3E"/>
    <w:rsid w:val="00073F0C"/>
    <w:rsid w:val="00074A70"/>
    <w:rsid w:val="00095BB7"/>
    <w:rsid w:val="000A235C"/>
    <w:rsid w:val="000B2A4C"/>
    <w:rsid w:val="000B3871"/>
    <w:rsid w:val="000D33AF"/>
    <w:rsid w:val="001637EF"/>
    <w:rsid w:val="0016393B"/>
    <w:rsid w:val="00167B04"/>
    <w:rsid w:val="0017697F"/>
    <w:rsid w:val="00182E8F"/>
    <w:rsid w:val="001A32C0"/>
    <w:rsid w:val="001A3A60"/>
    <w:rsid w:val="001C5F16"/>
    <w:rsid w:val="001C6913"/>
    <w:rsid w:val="001E326B"/>
    <w:rsid w:val="00204D72"/>
    <w:rsid w:val="0022733B"/>
    <w:rsid w:val="00233BFC"/>
    <w:rsid w:val="00245466"/>
    <w:rsid w:val="00260457"/>
    <w:rsid w:val="00274B63"/>
    <w:rsid w:val="0028348E"/>
    <w:rsid w:val="002A0326"/>
    <w:rsid w:val="002A2645"/>
    <w:rsid w:val="002B3959"/>
    <w:rsid w:val="002D1F91"/>
    <w:rsid w:val="002E6957"/>
    <w:rsid w:val="003069B8"/>
    <w:rsid w:val="00314DE3"/>
    <w:rsid w:val="00330224"/>
    <w:rsid w:val="0033380E"/>
    <w:rsid w:val="00381D5F"/>
    <w:rsid w:val="00397C46"/>
    <w:rsid w:val="003A0551"/>
    <w:rsid w:val="00405190"/>
    <w:rsid w:val="00420BDE"/>
    <w:rsid w:val="00437B07"/>
    <w:rsid w:val="004410CF"/>
    <w:rsid w:val="004519F5"/>
    <w:rsid w:val="00452942"/>
    <w:rsid w:val="00453F28"/>
    <w:rsid w:val="00494326"/>
    <w:rsid w:val="004B2F48"/>
    <w:rsid w:val="00522DCE"/>
    <w:rsid w:val="005355D3"/>
    <w:rsid w:val="0056193B"/>
    <w:rsid w:val="005638E5"/>
    <w:rsid w:val="005B258E"/>
    <w:rsid w:val="005D27D1"/>
    <w:rsid w:val="005E2774"/>
    <w:rsid w:val="005F583B"/>
    <w:rsid w:val="006141BE"/>
    <w:rsid w:val="006719B5"/>
    <w:rsid w:val="00676AD9"/>
    <w:rsid w:val="0068624B"/>
    <w:rsid w:val="0069787E"/>
    <w:rsid w:val="006A0BA1"/>
    <w:rsid w:val="006D6297"/>
    <w:rsid w:val="007016C8"/>
    <w:rsid w:val="00732D16"/>
    <w:rsid w:val="00741BD9"/>
    <w:rsid w:val="00763DB4"/>
    <w:rsid w:val="0076476C"/>
    <w:rsid w:val="00783F94"/>
    <w:rsid w:val="00790787"/>
    <w:rsid w:val="007938BC"/>
    <w:rsid w:val="007A0AB7"/>
    <w:rsid w:val="007B0231"/>
    <w:rsid w:val="007E44D9"/>
    <w:rsid w:val="007F7FC1"/>
    <w:rsid w:val="008016D9"/>
    <w:rsid w:val="00802AF6"/>
    <w:rsid w:val="0081737F"/>
    <w:rsid w:val="008177E1"/>
    <w:rsid w:val="00821726"/>
    <w:rsid w:val="0084674E"/>
    <w:rsid w:val="00865221"/>
    <w:rsid w:val="00873CB0"/>
    <w:rsid w:val="00874358"/>
    <w:rsid w:val="0088473E"/>
    <w:rsid w:val="0089336E"/>
    <w:rsid w:val="008A29D4"/>
    <w:rsid w:val="008A481B"/>
    <w:rsid w:val="008A4F15"/>
    <w:rsid w:val="008B3C1E"/>
    <w:rsid w:val="008C08FC"/>
    <w:rsid w:val="00907DD6"/>
    <w:rsid w:val="009101CA"/>
    <w:rsid w:val="0092032C"/>
    <w:rsid w:val="0095191D"/>
    <w:rsid w:val="00966730"/>
    <w:rsid w:val="009A23C5"/>
    <w:rsid w:val="009B1E08"/>
    <w:rsid w:val="009C0700"/>
    <w:rsid w:val="009C5484"/>
    <w:rsid w:val="009C727E"/>
    <w:rsid w:val="009D3B19"/>
    <w:rsid w:val="009D6684"/>
    <w:rsid w:val="00A01DBA"/>
    <w:rsid w:val="00A02B60"/>
    <w:rsid w:val="00A05C8C"/>
    <w:rsid w:val="00A11748"/>
    <w:rsid w:val="00A41551"/>
    <w:rsid w:val="00A64F2A"/>
    <w:rsid w:val="00A66F43"/>
    <w:rsid w:val="00A85397"/>
    <w:rsid w:val="00A91F39"/>
    <w:rsid w:val="00AA3FE1"/>
    <w:rsid w:val="00AA6454"/>
    <w:rsid w:val="00AC02A0"/>
    <w:rsid w:val="00AD6C5A"/>
    <w:rsid w:val="00B27C7A"/>
    <w:rsid w:val="00B32FB1"/>
    <w:rsid w:val="00B45C60"/>
    <w:rsid w:val="00B656E2"/>
    <w:rsid w:val="00B730CA"/>
    <w:rsid w:val="00B74A60"/>
    <w:rsid w:val="00B75672"/>
    <w:rsid w:val="00BA5C08"/>
    <w:rsid w:val="00BA6144"/>
    <w:rsid w:val="00BB099D"/>
    <w:rsid w:val="00BB2D63"/>
    <w:rsid w:val="00BD0AB7"/>
    <w:rsid w:val="00BD72E5"/>
    <w:rsid w:val="00BE1AB2"/>
    <w:rsid w:val="00C04BAF"/>
    <w:rsid w:val="00C12D7A"/>
    <w:rsid w:val="00C13ADC"/>
    <w:rsid w:val="00C21910"/>
    <w:rsid w:val="00C31815"/>
    <w:rsid w:val="00C3268A"/>
    <w:rsid w:val="00C40E04"/>
    <w:rsid w:val="00C426AE"/>
    <w:rsid w:val="00C42807"/>
    <w:rsid w:val="00C572B4"/>
    <w:rsid w:val="00C77019"/>
    <w:rsid w:val="00C87205"/>
    <w:rsid w:val="00CA075D"/>
    <w:rsid w:val="00CA1211"/>
    <w:rsid w:val="00CA646D"/>
    <w:rsid w:val="00CA74C1"/>
    <w:rsid w:val="00CB38AA"/>
    <w:rsid w:val="00CC40E5"/>
    <w:rsid w:val="00D128B1"/>
    <w:rsid w:val="00D2544D"/>
    <w:rsid w:val="00D5065C"/>
    <w:rsid w:val="00D736F4"/>
    <w:rsid w:val="00D7398A"/>
    <w:rsid w:val="00D82982"/>
    <w:rsid w:val="00D8705C"/>
    <w:rsid w:val="00D9265F"/>
    <w:rsid w:val="00DB0EE6"/>
    <w:rsid w:val="00DC381B"/>
    <w:rsid w:val="00DC7B8C"/>
    <w:rsid w:val="00DE143F"/>
    <w:rsid w:val="00DE5ADD"/>
    <w:rsid w:val="00DF04CE"/>
    <w:rsid w:val="00E15ABF"/>
    <w:rsid w:val="00E44A46"/>
    <w:rsid w:val="00E45A51"/>
    <w:rsid w:val="00E607C9"/>
    <w:rsid w:val="00E60CD0"/>
    <w:rsid w:val="00E61CC4"/>
    <w:rsid w:val="00E871D0"/>
    <w:rsid w:val="00E92308"/>
    <w:rsid w:val="00EB1E3B"/>
    <w:rsid w:val="00EC666F"/>
    <w:rsid w:val="00EE4CE2"/>
    <w:rsid w:val="00EF70DD"/>
    <w:rsid w:val="00F0074F"/>
    <w:rsid w:val="00F2494D"/>
    <w:rsid w:val="00F41D4D"/>
    <w:rsid w:val="00F855DB"/>
    <w:rsid w:val="00FB0FBE"/>
    <w:rsid w:val="00FD2E9D"/>
    <w:rsid w:val="00FE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1C02D"/>
  <w15:docId w15:val="{610CC08F-AF2E-452D-9A34-8BDAA12B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D189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123C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08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E087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087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D771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D7716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4932BA"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D18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123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91072E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E087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E0878"/>
    <w:rPr>
      <w:b/>
      <w:bCs/>
    </w:rPr>
  </w:style>
  <w:style w:type="paragraph" w:customStyle="1" w:styleId="Default">
    <w:name w:val="Default"/>
    <w:qFormat/>
    <w:rsid w:val="00452A87"/>
    <w:rPr>
      <w:rFonts w:ascii="Arial" w:eastAsia="Calibri" w:hAnsi="Arial" w:cs="Arial"/>
      <w:color w:val="000000"/>
      <w:sz w:val="24"/>
      <w:szCs w:val="24"/>
    </w:rPr>
  </w:style>
  <w:style w:type="paragraph" w:customStyle="1" w:styleId="Standard">
    <w:name w:val="Standard"/>
    <w:rsid w:val="00F41D4D"/>
    <w:pPr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730CA"/>
    <w:rPr>
      <w:rFonts w:ascii="Liberation Sans" w:eastAsia="Microsoft YaHei" w:hAnsi="Liberation Sans" w:cs="Arial"/>
      <w:sz w:val="28"/>
      <w:szCs w:val="28"/>
    </w:rPr>
  </w:style>
  <w:style w:type="paragraph" w:styleId="Poprawka">
    <w:name w:val="Revision"/>
    <w:hidden/>
    <w:uiPriority w:val="99"/>
    <w:semiHidden/>
    <w:rsid w:val="005E2774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9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3072</Words>
  <Characters>18436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OC. Chudaszek</dc:creator>
  <dc:description/>
  <cp:lastModifiedBy>Iwona IM. Malina</cp:lastModifiedBy>
  <cp:revision>14</cp:revision>
  <cp:lastPrinted>2023-09-12T06:34:00Z</cp:lastPrinted>
  <dcterms:created xsi:type="dcterms:W3CDTF">2024-11-21T07:44:00Z</dcterms:created>
  <dcterms:modified xsi:type="dcterms:W3CDTF">2024-11-22T12:47:00Z</dcterms:modified>
  <dc:language>pl-PL</dc:language>
</cp:coreProperties>
</file>