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2A2D7A" w14:paraId="7E75D6C9" w14:textId="77777777" w:rsidTr="00865089">
        <w:tc>
          <w:tcPr>
            <w:tcW w:w="4747" w:type="dxa"/>
            <w:vAlign w:val="center"/>
          </w:tcPr>
          <w:p w14:paraId="11C645F1" w14:textId="77777777" w:rsidR="009E6824" w:rsidRPr="002A2D7A"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2A2D7A" w:rsidRDefault="009E6824" w:rsidP="00EC0DBE">
      <w:pPr>
        <w:rPr>
          <w:rFonts w:asciiTheme="minorHAnsi" w:hAnsiTheme="minorHAnsi" w:cstheme="minorHAnsi"/>
          <w:sz w:val="18"/>
          <w:szCs w:val="18"/>
        </w:rPr>
      </w:pPr>
    </w:p>
    <w:p w14:paraId="513923C5" w14:textId="77777777" w:rsidR="009E6824" w:rsidRPr="002A2D7A" w:rsidRDefault="009E6824" w:rsidP="00EC0DBE">
      <w:pPr>
        <w:rPr>
          <w:rFonts w:asciiTheme="minorHAnsi" w:hAnsiTheme="minorHAnsi" w:cstheme="minorHAnsi"/>
          <w:sz w:val="18"/>
          <w:szCs w:val="18"/>
        </w:rPr>
      </w:pPr>
    </w:p>
    <w:p w14:paraId="181E1F53" w14:textId="77777777" w:rsidR="009E6824" w:rsidRPr="002A2D7A" w:rsidRDefault="009E6824" w:rsidP="00EC0DBE">
      <w:pPr>
        <w:rPr>
          <w:rFonts w:asciiTheme="minorHAnsi" w:hAnsiTheme="minorHAnsi" w:cstheme="minorHAnsi"/>
          <w:sz w:val="18"/>
          <w:szCs w:val="18"/>
        </w:rPr>
      </w:pPr>
    </w:p>
    <w:p w14:paraId="56A47610" w14:textId="77777777" w:rsidR="009E6824" w:rsidRPr="002A2D7A" w:rsidRDefault="009E6824" w:rsidP="00EC0DBE">
      <w:pPr>
        <w:rPr>
          <w:rFonts w:asciiTheme="minorHAnsi" w:hAnsiTheme="minorHAnsi" w:cstheme="minorHAnsi"/>
          <w:sz w:val="18"/>
          <w:szCs w:val="18"/>
        </w:rPr>
      </w:pPr>
    </w:p>
    <w:p w14:paraId="7E522584" w14:textId="77777777" w:rsidR="009E6824" w:rsidRPr="002A2D7A" w:rsidRDefault="009E6824" w:rsidP="00EC0DBE">
      <w:pPr>
        <w:rPr>
          <w:rFonts w:asciiTheme="minorHAnsi" w:hAnsiTheme="minorHAnsi" w:cstheme="minorHAnsi"/>
          <w:sz w:val="18"/>
          <w:szCs w:val="18"/>
        </w:rPr>
      </w:pPr>
    </w:p>
    <w:p w14:paraId="307633C3" w14:textId="549547F9" w:rsidR="009E6824" w:rsidRPr="002A2D7A" w:rsidRDefault="009E6824" w:rsidP="00EC0DBE">
      <w:pPr>
        <w:rPr>
          <w:rFonts w:asciiTheme="minorHAnsi" w:hAnsiTheme="minorHAnsi" w:cstheme="minorHAnsi"/>
          <w:b/>
          <w:bCs/>
          <w:sz w:val="18"/>
          <w:szCs w:val="18"/>
        </w:rPr>
      </w:pPr>
      <w:r w:rsidRPr="002A2D7A">
        <w:rPr>
          <w:rFonts w:asciiTheme="minorHAnsi" w:hAnsiTheme="minorHAnsi" w:cstheme="minorHAnsi"/>
          <w:sz w:val="18"/>
          <w:szCs w:val="18"/>
        </w:rPr>
        <w:t xml:space="preserve">Numer postępowania: </w:t>
      </w:r>
      <w:r w:rsidR="00AC3DB0" w:rsidRPr="002A2D7A">
        <w:rPr>
          <w:rFonts w:asciiTheme="minorHAnsi" w:hAnsiTheme="minorHAnsi" w:cstheme="minorHAnsi"/>
          <w:b/>
          <w:bCs/>
          <w:sz w:val="18"/>
          <w:szCs w:val="18"/>
        </w:rPr>
        <w:t>ZP/</w:t>
      </w:r>
      <w:r w:rsidR="00C374CD" w:rsidRPr="002A2D7A">
        <w:rPr>
          <w:rFonts w:asciiTheme="minorHAnsi" w:hAnsiTheme="minorHAnsi" w:cstheme="minorHAnsi"/>
          <w:b/>
          <w:bCs/>
          <w:sz w:val="18"/>
          <w:szCs w:val="18"/>
        </w:rPr>
        <w:t>1</w:t>
      </w:r>
      <w:r w:rsidR="00AC3DB0" w:rsidRPr="002A2D7A">
        <w:rPr>
          <w:rFonts w:asciiTheme="minorHAnsi" w:hAnsiTheme="minorHAnsi" w:cstheme="minorHAnsi"/>
          <w:b/>
          <w:bCs/>
          <w:sz w:val="18"/>
          <w:szCs w:val="18"/>
        </w:rPr>
        <w:t>/</w:t>
      </w:r>
      <w:r w:rsidR="00C374CD" w:rsidRPr="002A2D7A">
        <w:rPr>
          <w:rFonts w:asciiTheme="minorHAnsi" w:hAnsiTheme="minorHAnsi" w:cstheme="minorHAnsi"/>
          <w:b/>
          <w:bCs/>
          <w:sz w:val="18"/>
          <w:szCs w:val="18"/>
        </w:rPr>
        <w:t>202</w:t>
      </w:r>
      <w:r w:rsidR="00C5237D" w:rsidRPr="002A2D7A">
        <w:rPr>
          <w:rFonts w:asciiTheme="minorHAnsi" w:hAnsiTheme="minorHAnsi" w:cstheme="minorHAnsi"/>
          <w:b/>
          <w:bCs/>
          <w:sz w:val="18"/>
          <w:szCs w:val="18"/>
        </w:rPr>
        <w:t>4</w:t>
      </w:r>
    </w:p>
    <w:p w14:paraId="41AC8E97" w14:textId="77777777" w:rsidR="009E6824" w:rsidRPr="002A2D7A" w:rsidRDefault="009E6824" w:rsidP="00EC0DBE">
      <w:pPr>
        <w:rPr>
          <w:rFonts w:asciiTheme="minorHAnsi" w:hAnsiTheme="minorHAnsi" w:cstheme="minorHAnsi"/>
          <w:sz w:val="18"/>
          <w:szCs w:val="18"/>
        </w:rPr>
      </w:pPr>
    </w:p>
    <w:p w14:paraId="13E70D07" w14:textId="77777777" w:rsidR="009E6824" w:rsidRPr="002A2D7A" w:rsidRDefault="009E6824" w:rsidP="00EC0DBE">
      <w:pPr>
        <w:rPr>
          <w:rFonts w:asciiTheme="minorHAnsi" w:hAnsiTheme="minorHAnsi" w:cstheme="minorHAnsi"/>
          <w:sz w:val="18"/>
          <w:szCs w:val="18"/>
        </w:rPr>
      </w:pPr>
    </w:p>
    <w:p w14:paraId="21EB74AD" w14:textId="77777777" w:rsidR="009E6824" w:rsidRPr="002A2D7A" w:rsidRDefault="009E6824" w:rsidP="00EC0DBE">
      <w:pPr>
        <w:rPr>
          <w:rFonts w:asciiTheme="minorHAnsi" w:hAnsiTheme="minorHAnsi" w:cstheme="minorHAnsi"/>
          <w:sz w:val="18"/>
          <w:szCs w:val="18"/>
        </w:rPr>
      </w:pPr>
    </w:p>
    <w:p w14:paraId="60E7CDFD" w14:textId="77777777" w:rsidR="009E6824" w:rsidRPr="002A2D7A" w:rsidRDefault="009E6824" w:rsidP="00EC0DBE">
      <w:pPr>
        <w:rPr>
          <w:rFonts w:asciiTheme="minorHAnsi" w:hAnsiTheme="minorHAnsi" w:cstheme="minorHAnsi"/>
          <w:sz w:val="18"/>
          <w:szCs w:val="18"/>
        </w:rPr>
      </w:pPr>
    </w:p>
    <w:p w14:paraId="37D64524" w14:textId="77777777" w:rsidR="009E6824" w:rsidRPr="002A2D7A" w:rsidRDefault="009E6824" w:rsidP="00EC0DBE">
      <w:pPr>
        <w:rPr>
          <w:rFonts w:asciiTheme="minorHAnsi" w:hAnsiTheme="minorHAnsi" w:cstheme="minorHAnsi"/>
          <w:sz w:val="18"/>
          <w:szCs w:val="18"/>
        </w:rPr>
      </w:pPr>
    </w:p>
    <w:p w14:paraId="322754F0" w14:textId="77777777" w:rsidR="009E6824" w:rsidRPr="002A2D7A" w:rsidRDefault="009E6824" w:rsidP="00EC0DBE">
      <w:pPr>
        <w:rPr>
          <w:rFonts w:asciiTheme="minorHAnsi" w:hAnsiTheme="minorHAnsi" w:cstheme="minorHAnsi"/>
          <w:sz w:val="18"/>
          <w:szCs w:val="18"/>
        </w:rPr>
      </w:pPr>
    </w:p>
    <w:p w14:paraId="29F25361" w14:textId="77777777" w:rsidR="009E6824" w:rsidRPr="002A2D7A" w:rsidRDefault="009E6824" w:rsidP="00EC0DBE">
      <w:pPr>
        <w:keepNext/>
        <w:jc w:val="center"/>
        <w:outlineLvl w:val="8"/>
        <w:rPr>
          <w:rFonts w:asciiTheme="minorHAnsi" w:hAnsiTheme="minorHAnsi" w:cstheme="minorHAnsi"/>
          <w:b/>
          <w:bCs/>
          <w:sz w:val="18"/>
          <w:szCs w:val="18"/>
        </w:rPr>
      </w:pPr>
      <w:r w:rsidRPr="002A2D7A">
        <w:rPr>
          <w:rFonts w:asciiTheme="minorHAnsi" w:hAnsiTheme="minorHAnsi" w:cstheme="minorHAnsi"/>
          <w:b/>
          <w:bCs/>
          <w:sz w:val="18"/>
          <w:szCs w:val="18"/>
        </w:rPr>
        <w:t>SPECYFIKACJA WARUNKÓW ZAMÓWIENIA</w:t>
      </w:r>
    </w:p>
    <w:p w14:paraId="5075820F" w14:textId="77777777" w:rsidR="009E6824" w:rsidRPr="002A2D7A" w:rsidRDefault="009E6824" w:rsidP="00EC0DBE">
      <w:pPr>
        <w:jc w:val="center"/>
        <w:rPr>
          <w:rFonts w:asciiTheme="minorHAnsi" w:eastAsia="Arial Unicode MS" w:hAnsiTheme="minorHAnsi" w:cstheme="minorHAnsi"/>
          <w:bCs/>
          <w:sz w:val="18"/>
          <w:szCs w:val="18"/>
        </w:rPr>
      </w:pPr>
      <w:r w:rsidRPr="002A2D7A">
        <w:rPr>
          <w:rFonts w:asciiTheme="minorHAnsi" w:hAnsiTheme="minorHAnsi" w:cstheme="minorHAnsi"/>
          <w:bCs/>
          <w:sz w:val="18"/>
          <w:szCs w:val="18"/>
        </w:rPr>
        <w:t xml:space="preserve">Zamówienie publiczne </w:t>
      </w:r>
      <w:r w:rsidRPr="002A2D7A">
        <w:rPr>
          <w:rFonts w:asciiTheme="minorHAnsi" w:eastAsia="Arial Unicode MS" w:hAnsiTheme="minorHAnsi" w:cstheme="minorHAnsi"/>
          <w:bCs/>
          <w:sz w:val="18"/>
          <w:szCs w:val="18"/>
        </w:rPr>
        <w:t>pn.:</w:t>
      </w:r>
    </w:p>
    <w:p w14:paraId="470B60C6" w14:textId="77777777" w:rsidR="009E6824" w:rsidRPr="002A2D7A" w:rsidRDefault="009E6824" w:rsidP="00EC0DBE">
      <w:pPr>
        <w:jc w:val="both"/>
        <w:outlineLvl w:val="0"/>
        <w:rPr>
          <w:rFonts w:asciiTheme="minorHAnsi" w:hAnsiTheme="minorHAnsi" w:cstheme="minorHAnsi"/>
          <w:b/>
          <w:bCs/>
          <w:sz w:val="18"/>
          <w:szCs w:val="18"/>
        </w:rPr>
      </w:pPr>
    </w:p>
    <w:p w14:paraId="1A8C7847" w14:textId="77777777" w:rsidR="009E6824" w:rsidRPr="002A2D7A" w:rsidRDefault="009E6824" w:rsidP="00EC0DBE">
      <w:pPr>
        <w:jc w:val="both"/>
        <w:outlineLvl w:val="0"/>
        <w:rPr>
          <w:rFonts w:asciiTheme="minorHAnsi" w:hAnsiTheme="minorHAnsi" w:cstheme="minorHAnsi"/>
          <w:b/>
          <w:bCs/>
          <w:sz w:val="18"/>
          <w:szCs w:val="18"/>
        </w:rPr>
      </w:pPr>
    </w:p>
    <w:p w14:paraId="19EF084C" w14:textId="77777777" w:rsidR="009E6824" w:rsidRPr="002A2D7A" w:rsidRDefault="009E6824" w:rsidP="00EC0DBE">
      <w:pPr>
        <w:jc w:val="both"/>
        <w:outlineLvl w:val="0"/>
        <w:rPr>
          <w:rFonts w:asciiTheme="minorHAnsi" w:hAnsiTheme="minorHAnsi" w:cstheme="minorHAnsi"/>
          <w:b/>
          <w:bCs/>
          <w:sz w:val="18"/>
          <w:szCs w:val="18"/>
        </w:rPr>
      </w:pPr>
    </w:p>
    <w:p w14:paraId="021E108C" w14:textId="77777777" w:rsidR="009E6824" w:rsidRPr="002A2D7A" w:rsidRDefault="009E6824" w:rsidP="00EC0DBE">
      <w:pPr>
        <w:jc w:val="both"/>
        <w:outlineLvl w:val="0"/>
        <w:rPr>
          <w:rFonts w:asciiTheme="minorHAnsi" w:hAnsiTheme="minorHAnsi" w:cstheme="minorHAnsi"/>
          <w:b/>
          <w:bCs/>
          <w:sz w:val="18"/>
          <w:szCs w:val="18"/>
        </w:rPr>
      </w:pPr>
    </w:p>
    <w:p w14:paraId="566D8288" w14:textId="77777777" w:rsidR="009E6824" w:rsidRPr="002A2D7A" w:rsidRDefault="009E6824" w:rsidP="00EC0DBE">
      <w:pPr>
        <w:jc w:val="both"/>
        <w:outlineLvl w:val="0"/>
        <w:rPr>
          <w:rFonts w:asciiTheme="minorHAnsi" w:hAnsiTheme="minorHAnsi" w:cstheme="minorHAnsi"/>
          <w:b/>
          <w:bCs/>
          <w:sz w:val="18"/>
          <w:szCs w:val="18"/>
        </w:rPr>
      </w:pPr>
    </w:p>
    <w:p w14:paraId="29D29842" w14:textId="739BD12B" w:rsidR="009E664F" w:rsidRPr="002A2D7A" w:rsidRDefault="009E664F" w:rsidP="009E664F">
      <w:pPr>
        <w:pStyle w:val="Tekstpodstawowy3"/>
        <w:ind w:left="360"/>
        <w:jc w:val="center"/>
        <w:rPr>
          <w:rFonts w:asciiTheme="minorHAnsi" w:hAnsiTheme="minorHAnsi" w:cstheme="minorHAnsi"/>
          <w:i w:val="0"/>
          <w:iCs w:val="0"/>
          <w:sz w:val="18"/>
          <w:szCs w:val="18"/>
        </w:rPr>
      </w:pPr>
      <w:bookmarkStart w:id="0" w:name="_Hlk177069116"/>
      <w:r w:rsidRPr="002A2D7A">
        <w:rPr>
          <w:rFonts w:asciiTheme="minorHAnsi" w:hAnsiTheme="minorHAnsi" w:cstheme="minorHAnsi"/>
          <w:b/>
          <w:i w:val="0"/>
          <w:iCs w:val="0"/>
          <w:sz w:val="18"/>
          <w:szCs w:val="18"/>
        </w:rPr>
        <w:t xml:space="preserve">Świadczenie usług transportowych na rzecz uczestników DDS z terenu Gminy Kobierzyce do DDS w Tyńcu Małym </w:t>
      </w:r>
      <w:r w:rsidRPr="002A2D7A">
        <w:rPr>
          <w:rFonts w:asciiTheme="minorHAnsi" w:hAnsiTheme="minorHAnsi" w:cstheme="minorHAnsi"/>
          <w:b/>
          <w:i w:val="0"/>
          <w:iCs w:val="0"/>
          <w:sz w:val="18"/>
          <w:szCs w:val="18"/>
        </w:rPr>
        <w:br/>
        <w:t>oraz do miejsc zamieszkania.</w:t>
      </w:r>
    </w:p>
    <w:p w14:paraId="17A37D48" w14:textId="77777777" w:rsidR="009E6824" w:rsidRPr="002A2D7A" w:rsidRDefault="009E6824" w:rsidP="009E664F">
      <w:pPr>
        <w:jc w:val="center"/>
        <w:outlineLvl w:val="0"/>
        <w:rPr>
          <w:rFonts w:asciiTheme="minorHAnsi" w:hAnsiTheme="minorHAnsi" w:cstheme="minorHAnsi"/>
          <w:b/>
          <w:bCs/>
          <w:sz w:val="18"/>
          <w:szCs w:val="18"/>
        </w:rPr>
      </w:pPr>
    </w:p>
    <w:bookmarkEnd w:id="0"/>
    <w:p w14:paraId="7609E6EE" w14:textId="77777777" w:rsidR="009E6824" w:rsidRPr="002A2D7A" w:rsidRDefault="009E6824" w:rsidP="009E664F">
      <w:pPr>
        <w:jc w:val="center"/>
        <w:outlineLvl w:val="0"/>
        <w:rPr>
          <w:rFonts w:asciiTheme="minorHAnsi" w:hAnsiTheme="minorHAnsi" w:cstheme="minorHAnsi"/>
          <w:b/>
          <w:bCs/>
          <w:sz w:val="18"/>
          <w:szCs w:val="18"/>
        </w:rPr>
      </w:pPr>
    </w:p>
    <w:p w14:paraId="74ED2601" w14:textId="77777777" w:rsidR="009E6824" w:rsidRPr="002A2D7A" w:rsidRDefault="009E6824" w:rsidP="00EC0DBE">
      <w:pPr>
        <w:jc w:val="both"/>
        <w:outlineLvl w:val="0"/>
        <w:rPr>
          <w:rFonts w:asciiTheme="minorHAnsi" w:hAnsiTheme="minorHAnsi" w:cstheme="minorHAnsi"/>
          <w:b/>
          <w:bCs/>
          <w:sz w:val="18"/>
          <w:szCs w:val="18"/>
        </w:rPr>
      </w:pPr>
    </w:p>
    <w:p w14:paraId="3783CC50" w14:textId="5BF5255B" w:rsidR="00C13D2F" w:rsidRPr="002A2D7A" w:rsidRDefault="00C13D2F" w:rsidP="00C13D2F">
      <w:pPr>
        <w:autoSpaceDE w:val="0"/>
        <w:autoSpaceDN w:val="0"/>
        <w:adjustRightInd w:val="0"/>
        <w:jc w:val="center"/>
        <w:rPr>
          <w:rFonts w:asciiTheme="minorHAnsi" w:hAnsiTheme="minorHAnsi" w:cstheme="minorHAnsi"/>
          <w:sz w:val="18"/>
          <w:szCs w:val="18"/>
        </w:rPr>
      </w:pPr>
      <w:r w:rsidRPr="002A2D7A">
        <w:rPr>
          <w:rFonts w:asciiTheme="minorHAnsi" w:hAnsiTheme="minorHAnsi" w:cstheme="minorHAnsi"/>
          <w:sz w:val="18"/>
          <w:szCs w:val="18"/>
        </w:rPr>
        <w:t xml:space="preserve">Postępowanie o udzielenie zamówienia publicznego prowadzonego w trybie podstawowym - </w:t>
      </w:r>
      <w:r w:rsidRPr="002A2D7A">
        <w:rPr>
          <w:rFonts w:asciiTheme="minorHAnsi" w:hAnsiTheme="minorHAnsi" w:cstheme="minorHAnsi"/>
          <w:sz w:val="18"/>
          <w:szCs w:val="18"/>
        </w:rPr>
        <w:br/>
        <w:t xml:space="preserve">art. 275 pkt 1  ustawy z dnia 11 września 2019 r. – Prawo zamówień publicznych, </w:t>
      </w:r>
      <w:r w:rsidRPr="002A2D7A">
        <w:rPr>
          <w:rFonts w:asciiTheme="minorHAnsi" w:hAnsiTheme="minorHAnsi" w:cstheme="minorHAnsi"/>
          <w:sz w:val="18"/>
          <w:szCs w:val="18"/>
        </w:rPr>
        <w:br/>
        <w:t xml:space="preserve"> o wartości nie przekraczającej progów unijnych.</w:t>
      </w:r>
    </w:p>
    <w:p w14:paraId="07A5293C" w14:textId="77777777" w:rsidR="00721662" w:rsidRPr="002A2D7A" w:rsidRDefault="00721662" w:rsidP="00721662">
      <w:pPr>
        <w:autoSpaceDE w:val="0"/>
        <w:autoSpaceDN w:val="0"/>
        <w:adjustRightInd w:val="0"/>
        <w:jc w:val="center"/>
        <w:rPr>
          <w:rFonts w:asciiTheme="minorHAnsi" w:hAnsiTheme="minorHAnsi" w:cstheme="minorHAnsi"/>
          <w:bCs/>
          <w:sz w:val="18"/>
          <w:szCs w:val="18"/>
        </w:rPr>
      </w:pPr>
      <w:r w:rsidRPr="002A2D7A">
        <w:rPr>
          <w:rFonts w:asciiTheme="minorHAnsi" w:hAnsiTheme="minorHAnsi" w:cstheme="minorHAnsi"/>
          <w:bCs/>
          <w:sz w:val="18"/>
          <w:szCs w:val="18"/>
        </w:rPr>
        <w:t xml:space="preserve">Przedmiotowe postępowanie prowadzone jest przy użyciu środków komunikacji elektronicznej. </w:t>
      </w:r>
      <w:r w:rsidRPr="002A2D7A">
        <w:rPr>
          <w:rFonts w:asciiTheme="minorHAnsi" w:hAnsiTheme="minorHAnsi" w:cstheme="minorHAnsi"/>
          <w:bCs/>
          <w:sz w:val="18"/>
          <w:szCs w:val="18"/>
        </w:rPr>
        <w:br/>
        <w:t xml:space="preserve">Postępowanie prowadzone jest na platformie e-zamówienia. </w:t>
      </w:r>
    </w:p>
    <w:p w14:paraId="662B9CF0" w14:textId="77777777" w:rsidR="00721662" w:rsidRPr="002A2D7A"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2A2D7A"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2A2D7A" w:rsidRDefault="00721662" w:rsidP="009E664F">
      <w:pPr>
        <w:autoSpaceDE w:val="0"/>
        <w:autoSpaceDN w:val="0"/>
        <w:adjustRightInd w:val="0"/>
        <w:jc w:val="center"/>
        <w:rPr>
          <w:rFonts w:asciiTheme="minorHAnsi" w:hAnsiTheme="minorHAnsi" w:cstheme="minorHAnsi"/>
          <w:b/>
          <w:bCs/>
          <w:sz w:val="18"/>
          <w:szCs w:val="18"/>
        </w:rPr>
      </w:pPr>
    </w:p>
    <w:p w14:paraId="74C86113" w14:textId="243F1620" w:rsidR="000E6EDC" w:rsidRPr="000A4E14" w:rsidRDefault="00721662" w:rsidP="009E664F">
      <w:pPr>
        <w:autoSpaceDE w:val="0"/>
        <w:autoSpaceDN w:val="0"/>
        <w:adjustRightInd w:val="0"/>
        <w:jc w:val="center"/>
        <w:rPr>
          <w:rFonts w:asciiTheme="minorHAnsi" w:hAnsiTheme="minorHAnsi" w:cstheme="minorHAnsi"/>
          <w:b/>
          <w:bCs/>
          <w:sz w:val="18"/>
          <w:szCs w:val="18"/>
        </w:rPr>
      </w:pPr>
      <w:r w:rsidRPr="000A4E14">
        <w:rPr>
          <w:rFonts w:asciiTheme="minorHAnsi" w:hAnsiTheme="minorHAnsi" w:cstheme="minorHAnsi"/>
          <w:b/>
          <w:bCs/>
          <w:sz w:val="18"/>
          <w:szCs w:val="18"/>
        </w:rPr>
        <w:t>IDENTYFIKATOR POSTĘPOWANIA NA PLATFORMIE E-ZAMOWIENIA:</w:t>
      </w:r>
    </w:p>
    <w:p w14:paraId="1D982792" w14:textId="2283FBA3" w:rsidR="009E6824" w:rsidRPr="000A4E14" w:rsidRDefault="000A4E14" w:rsidP="0086177C">
      <w:pPr>
        <w:jc w:val="center"/>
        <w:rPr>
          <w:rFonts w:asciiTheme="minorHAnsi" w:hAnsiTheme="minorHAnsi" w:cstheme="minorHAnsi"/>
          <w:b/>
          <w:bCs/>
          <w:color w:val="4A4A4A"/>
          <w:sz w:val="18"/>
          <w:szCs w:val="18"/>
          <w:shd w:val="clear" w:color="auto" w:fill="FFFFFF"/>
        </w:rPr>
      </w:pPr>
      <w:r w:rsidRPr="000A4E14">
        <w:rPr>
          <w:rFonts w:asciiTheme="minorHAnsi" w:hAnsiTheme="minorHAnsi" w:cstheme="minorHAnsi"/>
          <w:b/>
          <w:bCs/>
          <w:color w:val="4A4A4A"/>
          <w:sz w:val="18"/>
          <w:szCs w:val="18"/>
          <w:shd w:val="clear" w:color="auto" w:fill="FFFFFF"/>
        </w:rPr>
        <w:t>ocds-148610-24dab097-d019-4db5-91de-a7a3a8f0cb90</w:t>
      </w:r>
    </w:p>
    <w:p w14:paraId="5D66C0A8" w14:textId="77777777" w:rsidR="000A4E14" w:rsidRPr="000A4E14" w:rsidRDefault="000A4E1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302"/>
        <w:gridCol w:w="3430"/>
      </w:tblGrid>
      <w:tr w:rsidR="00D345F3" w:rsidRPr="002A2D7A" w14:paraId="32044B93" w14:textId="77777777" w:rsidTr="00865089">
        <w:trPr>
          <w:trHeight w:val="1161"/>
        </w:trPr>
        <w:tc>
          <w:tcPr>
            <w:tcW w:w="0" w:type="auto"/>
          </w:tcPr>
          <w:p w14:paraId="7132DAB6" w14:textId="77777777" w:rsidR="00D345F3" w:rsidRPr="002A2D7A" w:rsidRDefault="00D345F3" w:rsidP="00E1220E">
            <w:pPr>
              <w:rPr>
                <w:rFonts w:asciiTheme="minorHAnsi" w:hAnsiTheme="minorHAnsi" w:cstheme="minorHAnsi"/>
                <w:bCs/>
                <w:sz w:val="18"/>
                <w:szCs w:val="18"/>
              </w:rPr>
            </w:pPr>
          </w:p>
          <w:p w14:paraId="46FD6DAE" w14:textId="77777777" w:rsidR="00D345F3" w:rsidRPr="002A2D7A" w:rsidRDefault="00D345F3" w:rsidP="00E1220E">
            <w:pPr>
              <w:rPr>
                <w:rFonts w:asciiTheme="minorHAnsi" w:hAnsiTheme="minorHAnsi" w:cstheme="minorHAnsi"/>
                <w:bCs/>
                <w:sz w:val="18"/>
                <w:szCs w:val="18"/>
              </w:rPr>
            </w:pPr>
            <w:r w:rsidRPr="002A2D7A">
              <w:rPr>
                <w:rFonts w:asciiTheme="minorHAnsi" w:hAnsiTheme="minorHAnsi" w:cstheme="minorHAnsi"/>
                <w:bCs/>
                <w:sz w:val="18"/>
                <w:szCs w:val="18"/>
              </w:rPr>
              <w:t>Zamawiający:</w:t>
            </w:r>
          </w:p>
        </w:tc>
        <w:tc>
          <w:tcPr>
            <w:tcW w:w="0" w:type="auto"/>
          </w:tcPr>
          <w:p w14:paraId="2AAE1863" w14:textId="22C90A78" w:rsidR="009E664F" w:rsidRPr="002A2D7A" w:rsidRDefault="009E664F" w:rsidP="009E664F">
            <w:pPr>
              <w:pStyle w:val="Akapitzlist1"/>
              <w:autoSpaceDE w:val="0"/>
              <w:autoSpaceDN w:val="0"/>
              <w:adjustRightInd w:val="0"/>
              <w:spacing w:line="264" w:lineRule="auto"/>
              <w:ind w:left="180"/>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Dzienny Dom Seniora (DDS)</w:t>
            </w:r>
          </w:p>
          <w:p w14:paraId="01F38324" w14:textId="701D70D2" w:rsidR="009E664F" w:rsidRPr="002A2D7A" w:rsidRDefault="009E664F" w:rsidP="009E664F">
            <w:pPr>
              <w:pStyle w:val="NormalnyWeb"/>
              <w:spacing w:before="0" w:beforeAutospacing="0" w:after="0" w:afterAutospacing="0"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 xml:space="preserve">ul. </w:t>
            </w:r>
            <w:proofErr w:type="spellStart"/>
            <w:r w:rsidRPr="002A2D7A">
              <w:rPr>
                <w:rFonts w:asciiTheme="minorHAnsi" w:hAnsiTheme="minorHAnsi" w:cstheme="minorHAnsi"/>
                <w:sz w:val="18"/>
                <w:szCs w:val="18"/>
              </w:rPr>
              <w:t>Domasławska</w:t>
            </w:r>
            <w:proofErr w:type="spellEnd"/>
            <w:r w:rsidRPr="002A2D7A">
              <w:rPr>
                <w:rFonts w:asciiTheme="minorHAnsi" w:hAnsiTheme="minorHAnsi" w:cstheme="minorHAnsi"/>
                <w:sz w:val="18"/>
                <w:szCs w:val="18"/>
              </w:rPr>
              <w:t xml:space="preserve"> 10, 55-040 Tyniec Mały</w:t>
            </w:r>
          </w:p>
          <w:p w14:paraId="75FABC24" w14:textId="4115FAE0" w:rsidR="009E664F" w:rsidRPr="002A2D7A" w:rsidRDefault="009E664F" w:rsidP="009E664F">
            <w:pPr>
              <w:pStyle w:val="NormalnyWeb"/>
              <w:spacing w:before="0" w:beforeAutospacing="0" w:after="0" w:afterAutospacing="0" w:line="264" w:lineRule="auto"/>
              <w:contextualSpacing/>
              <w:mirrorIndents/>
              <w:rPr>
                <w:rFonts w:asciiTheme="minorHAnsi" w:hAnsiTheme="minorHAnsi" w:cstheme="minorHAnsi"/>
                <w:sz w:val="18"/>
                <w:szCs w:val="18"/>
              </w:rPr>
            </w:pPr>
          </w:p>
          <w:p w14:paraId="4A016173" w14:textId="638CC6A8" w:rsidR="00D345F3" w:rsidRPr="002A2D7A" w:rsidRDefault="00D345F3" w:rsidP="00006854">
            <w:pPr>
              <w:pStyle w:val="p"/>
              <w:rPr>
                <w:rFonts w:asciiTheme="minorHAnsi" w:hAnsiTheme="minorHAnsi" w:cstheme="minorHAnsi"/>
                <w:bCs/>
                <w:sz w:val="18"/>
                <w:szCs w:val="18"/>
              </w:rPr>
            </w:pPr>
          </w:p>
        </w:tc>
      </w:tr>
    </w:tbl>
    <w:p w14:paraId="69D4153A" w14:textId="77777777" w:rsidR="009E6824" w:rsidRPr="002A2D7A" w:rsidRDefault="009E6824" w:rsidP="00EC0DBE">
      <w:pPr>
        <w:rPr>
          <w:rFonts w:asciiTheme="minorHAnsi" w:hAnsiTheme="minorHAnsi" w:cstheme="minorHAnsi"/>
          <w:bCs/>
          <w:sz w:val="18"/>
          <w:szCs w:val="18"/>
        </w:rPr>
      </w:pPr>
    </w:p>
    <w:p w14:paraId="083F2F36" w14:textId="77777777" w:rsidR="009E6824" w:rsidRPr="002A2D7A" w:rsidRDefault="009E6824" w:rsidP="00EC0DBE">
      <w:pPr>
        <w:rPr>
          <w:rFonts w:asciiTheme="minorHAnsi" w:hAnsiTheme="minorHAnsi" w:cstheme="minorHAnsi"/>
          <w:sz w:val="18"/>
          <w:szCs w:val="18"/>
        </w:rPr>
      </w:pPr>
    </w:p>
    <w:p w14:paraId="7B02D59F" w14:textId="77777777" w:rsidR="009E6824" w:rsidRPr="002A2D7A" w:rsidRDefault="009E6824" w:rsidP="00EC0DBE">
      <w:pPr>
        <w:rPr>
          <w:rFonts w:asciiTheme="minorHAnsi" w:hAnsiTheme="minorHAnsi" w:cstheme="minorHAnsi"/>
          <w:sz w:val="18"/>
          <w:szCs w:val="18"/>
        </w:rPr>
      </w:pPr>
    </w:p>
    <w:p w14:paraId="36CA3F01" w14:textId="77777777" w:rsidR="009E6824" w:rsidRPr="002A2D7A" w:rsidRDefault="009E6824" w:rsidP="00EC0DBE">
      <w:pPr>
        <w:rPr>
          <w:rFonts w:asciiTheme="minorHAnsi" w:hAnsiTheme="minorHAnsi" w:cstheme="minorHAnsi"/>
          <w:sz w:val="18"/>
          <w:szCs w:val="18"/>
        </w:rPr>
      </w:pPr>
    </w:p>
    <w:p w14:paraId="07DFE827" w14:textId="77777777" w:rsidR="009E6824" w:rsidRPr="002A2D7A" w:rsidRDefault="009E6824" w:rsidP="00EC0DBE">
      <w:pPr>
        <w:rPr>
          <w:rFonts w:asciiTheme="minorHAnsi" w:hAnsiTheme="minorHAnsi" w:cstheme="minorHAnsi"/>
          <w:sz w:val="18"/>
          <w:szCs w:val="18"/>
        </w:rPr>
      </w:pPr>
    </w:p>
    <w:p w14:paraId="33D9CB07" w14:textId="77777777" w:rsidR="009E6824" w:rsidRPr="002A2D7A" w:rsidRDefault="009E6824" w:rsidP="00EC0DBE">
      <w:pPr>
        <w:rPr>
          <w:rFonts w:asciiTheme="minorHAnsi" w:hAnsiTheme="minorHAnsi" w:cstheme="minorHAnsi"/>
          <w:sz w:val="18"/>
          <w:szCs w:val="18"/>
        </w:rPr>
      </w:pPr>
    </w:p>
    <w:p w14:paraId="454EA17C" w14:textId="77777777" w:rsidR="009E6824" w:rsidRPr="002A2D7A" w:rsidRDefault="009E6824" w:rsidP="00EC0DBE">
      <w:pPr>
        <w:rPr>
          <w:rFonts w:asciiTheme="minorHAnsi" w:hAnsiTheme="minorHAnsi" w:cstheme="minorHAnsi"/>
          <w:sz w:val="18"/>
          <w:szCs w:val="18"/>
        </w:rPr>
      </w:pPr>
    </w:p>
    <w:p w14:paraId="7495F8FF" w14:textId="77777777" w:rsidR="009E6824" w:rsidRPr="002A2D7A" w:rsidRDefault="009E6824" w:rsidP="00EC0DBE">
      <w:pPr>
        <w:rPr>
          <w:rFonts w:asciiTheme="minorHAnsi" w:hAnsiTheme="minorHAnsi" w:cstheme="minorHAnsi"/>
          <w:sz w:val="18"/>
          <w:szCs w:val="18"/>
        </w:rPr>
      </w:pPr>
    </w:p>
    <w:p w14:paraId="387E3E81" w14:textId="77777777" w:rsidR="009E6824" w:rsidRPr="002A2D7A" w:rsidRDefault="009E6824" w:rsidP="00EC0DBE">
      <w:pPr>
        <w:rPr>
          <w:rFonts w:asciiTheme="minorHAnsi" w:hAnsiTheme="minorHAnsi" w:cstheme="minorHAnsi"/>
          <w:sz w:val="18"/>
          <w:szCs w:val="18"/>
        </w:rPr>
      </w:pPr>
    </w:p>
    <w:p w14:paraId="5E30BC0B" w14:textId="384F95BB" w:rsidR="009E6824" w:rsidRPr="002A2D7A" w:rsidRDefault="009E664F" w:rsidP="002E442D">
      <w:pPr>
        <w:pBdr>
          <w:top w:val="single" w:sz="6" w:space="0" w:color="auto"/>
        </w:pBdr>
        <w:jc w:val="center"/>
        <w:rPr>
          <w:rFonts w:asciiTheme="minorHAnsi" w:hAnsiTheme="minorHAnsi" w:cstheme="minorHAnsi"/>
          <w:sz w:val="18"/>
          <w:szCs w:val="18"/>
        </w:rPr>
      </w:pPr>
      <w:r w:rsidRPr="002A2D7A">
        <w:rPr>
          <w:rFonts w:asciiTheme="minorHAnsi" w:hAnsiTheme="minorHAnsi" w:cstheme="minorHAnsi"/>
          <w:sz w:val="18"/>
          <w:szCs w:val="18"/>
        </w:rPr>
        <w:t>Tyniec Mały</w:t>
      </w:r>
      <w:r w:rsidR="00F32F3E" w:rsidRPr="002A2D7A">
        <w:rPr>
          <w:rFonts w:asciiTheme="minorHAnsi" w:hAnsiTheme="minorHAnsi" w:cstheme="minorHAnsi"/>
          <w:sz w:val="18"/>
          <w:szCs w:val="18"/>
        </w:rPr>
        <w:t xml:space="preserve">, </w:t>
      </w:r>
      <w:r w:rsidR="006863D0" w:rsidRPr="002A2D7A">
        <w:rPr>
          <w:rFonts w:asciiTheme="minorHAnsi" w:hAnsiTheme="minorHAnsi" w:cstheme="minorHAnsi"/>
          <w:sz w:val="18"/>
          <w:szCs w:val="18"/>
        </w:rPr>
        <w:t>listopad</w:t>
      </w:r>
      <w:r w:rsidR="00C374CD" w:rsidRPr="002A2D7A">
        <w:rPr>
          <w:rFonts w:asciiTheme="minorHAnsi" w:hAnsiTheme="minorHAnsi" w:cstheme="minorHAnsi"/>
          <w:sz w:val="18"/>
          <w:szCs w:val="18"/>
        </w:rPr>
        <w:t xml:space="preserve"> 202</w:t>
      </w:r>
      <w:r w:rsidR="00C5237D" w:rsidRPr="002A2D7A">
        <w:rPr>
          <w:rFonts w:asciiTheme="minorHAnsi" w:hAnsiTheme="minorHAnsi" w:cstheme="minorHAnsi"/>
          <w:sz w:val="18"/>
          <w:szCs w:val="18"/>
        </w:rPr>
        <w:t>4</w:t>
      </w:r>
      <w:r w:rsidR="009E6824" w:rsidRPr="002A2D7A">
        <w:rPr>
          <w:rFonts w:asciiTheme="minorHAnsi" w:hAnsiTheme="minorHAnsi" w:cstheme="minorHAnsi"/>
          <w:sz w:val="18"/>
          <w:szCs w:val="18"/>
        </w:rPr>
        <w:t xml:space="preserve"> r.</w:t>
      </w:r>
    </w:p>
    <w:p w14:paraId="0EAAE264" w14:textId="77777777" w:rsidR="009E6824" w:rsidRPr="002A2D7A" w:rsidRDefault="009E6824" w:rsidP="00EC0DBE">
      <w:pPr>
        <w:rPr>
          <w:rFonts w:asciiTheme="minorHAnsi" w:hAnsiTheme="minorHAnsi" w:cstheme="minorHAnsi"/>
          <w:b/>
          <w:bCs/>
          <w:sz w:val="18"/>
          <w:szCs w:val="18"/>
        </w:rPr>
      </w:pPr>
      <w:r w:rsidRPr="002A2D7A">
        <w:rPr>
          <w:rFonts w:asciiTheme="minorHAnsi" w:hAnsiTheme="minorHAnsi" w:cstheme="minorHAnsi"/>
          <w:b/>
          <w:bCs/>
          <w:sz w:val="18"/>
          <w:szCs w:val="18"/>
        </w:rPr>
        <w:br w:type="page"/>
      </w:r>
      <w:r w:rsidRPr="002A2D7A">
        <w:rPr>
          <w:rFonts w:asciiTheme="minorHAnsi" w:hAnsiTheme="minorHAnsi" w:cstheme="minorHAnsi"/>
          <w:b/>
          <w:bCs/>
          <w:sz w:val="18"/>
          <w:szCs w:val="18"/>
        </w:rPr>
        <w:lastRenderedPageBreak/>
        <w:t>SPIS TREŚCI:</w:t>
      </w:r>
    </w:p>
    <w:p w14:paraId="4CBBDB7D"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Postanowienia ogólne. Tryb udzielenia zamówienia.</w:t>
      </w:r>
    </w:p>
    <w:p w14:paraId="5DE016FC"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Ochrona danych osobowych.</w:t>
      </w:r>
    </w:p>
    <w:p w14:paraId="78DEB3CF"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Opis przedmiotu zamówienia.</w:t>
      </w:r>
    </w:p>
    <w:p w14:paraId="12A50C7B"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Podwykonawstwo.</w:t>
      </w:r>
    </w:p>
    <w:p w14:paraId="60DC7CF5" w14:textId="77777777" w:rsidR="009E6824" w:rsidRPr="002A2D7A"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Termin wykonania zamówienia.</w:t>
      </w:r>
    </w:p>
    <w:p w14:paraId="05B2BEA4"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Warunki udziału w postępowaniu.</w:t>
      </w:r>
    </w:p>
    <w:p w14:paraId="354841D1"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Podstawy wykluczenia Wykonawców.</w:t>
      </w:r>
    </w:p>
    <w:p w14:paraId="3011B728"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Sposób komunikacji.</w:t>
      </w:r>
    </w:p>
    <w:p w14:paraId="4B7A5F00"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Udzielanie wyjaśnień treści SWZ.</w:t>
      </w:r>
    </w:p>
    <w:p w14:paraId="309B5772"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Opis sposobu obliczenia ceny oferty.</w:t>
      </w:r>
    </w:p>
    <w:p w14:paraId="26F6648E"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Wymagania dotyczące wadium.</w:t>
      </w:r>
    </w:p>
    <w:p w14:paraId="557C7533"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Miejsce oraz termin składania ofert.</w:t>
      </w:r>
    </w:p>
    <w:p w14:paraId="22A908A9"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Miejsce, sposób i termin otwarcia ofert.</w:t>
      </w:r>
    </w:p>
    <w:p w14:paraId="49BDFAC9"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Termin związania ofertą.</w:t>
      </w:r>
    </w:p>
    <w:p w14:paraId="184ABE20"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Kryteria wyboru i sposób oceny ofert oraz udzielenie zamówienia.</w:t>
      </w:r>
    </w:p>
    <w:p w14:paraId="066C8195"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Zabezpieczenie należytego wykonania umowy.</w:t>
      </w:r>
    </w:p>
    <w:p w14:paraId="10C5CF6E"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2A2D7A"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Pouczenie o środkach ochrony prawnej.</w:t>
      </w:r>
    </w:p>
    <w:p w14:paraId="7132E494" w14:textId="77777777" w:rsidR="009E6824" w:rsidRPr="002A2D7A" w:rsidRDefault="009E6824" w:rsidP="00EC0DBE">
      <w:pPr>
        <w:widowControl w:val="0"/>
        <w:rPr>
          <w:rFonts w:asciiTheme="minorHAnsi" w:hAnsiTheme="minorHAnsi" w:cstheme="minorHAnsi"/>
          <w:bCs/>
          <w:sz w:val="18"/>
          <w:szCs w:val="18"/>
        </w:rPr>
      </w:pPr>
    </w:p>
    <w:p w14:paraId="4877FD79" w14:textId="77777777" w:rsidR="009E6824" w:rsidRPr="002A2D7A" w:rsidRDefault="009E6824" w:rsidP="00EC0DBE">
      <w:pPr>
        <w:widowControl w:val="0"/>
        <w:rPr>
          <w:rFonts w:asciiTheme="minorHAnsi" w:hAnsiTheme="minorHAnsi" w:cstheme="minorHAnsi"/>
          <w:b/>
          <w:bCs/>
          <w:sz w:val="18"/>
          <w:szCs w:val="18"/>
        </w:rPr>
      </w:pPr>
      <w:r w:rsidRPr="002A2D7A">
        <w:rPr>
          <w:rFonts w:asciiTheme="minorHAnsi" w:hAnsiTheme="minorHAnsi" w:cstheme="minorHAnsi"/>
          <w:b/>
          <w:bCs/>
          <w:sz w:val="18"/>
          <w:szCs w:val="18"/>
        </w:rPr>
        <w:t>ZAŁĄCZNIKI:</w:t>
      </w:r>
    </w:p>
    <w:p w14:paraId="235C84FB" w14:textId="22291A02" w:rsidR="004950D4" w:rsidRPr="002A2D7A" w:rsidRDefault="004950D4" w:rsidP="002105B8">
      <w:pPr>
        <w:widowControl w:val="0"/>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Załącznik nr 1    OFERTA</w:t>
      </w:r>
    </w:p>
    <w:p w14:paraId="4D0C3F06" w14:textId="497EDFCD" w:rsidR="002105B8" w:rsidRPr="002A2D7A" w:rsidRDefault="002105B8" w:rsidP="002105B8">
      <w:pPr>
        <w:widowControl w:val="0"/>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Załącznik nr </w:t>
      </w:r>
      <w:r w:rsidR="004950D4" w:rsidRPr="002A2D7A">
        <w:rPr>
          <w:rFonts w:asciiTheme="minorHAnsi" w:hAnsiTheme="minorHAnsi" w:cstheme="minorHAnsi"/>
          <w:sz w:val="18"/>
          <w:szCs w:val="18"/>
        </w:rPr>
        <w:t>2</w:t>
      </w:r>
      <w:r w:rsidRPr="002A2D7A">
        <w:rPr>
          <w:rFonts w:asciiTheme="minorHAnsi" w:hAnsiTheme="minorHAnsi" w:cstheme="minorHAnsi"/>
          <w:sz w:val="18"/>
          <w:szCs w:val="18"/>
        </w:rPr>
        <w:t xml:space="preserve">    OŚWIADCZENIE WYKONAWCY ZGODNE Z ART. 125 UST. 1 PZP</w:t>
      </w:r>
    </w:p>
    <w:p w14:paraId="69DAA32B" w14:textId="09A3D5B2" w:rsidR="002105B8" w:rsidRPr="002A2D7A" w:rsidRDefault="002105B8" w:rsidP="002105B8">
      <w:pPr>
        <w:widowControl w:val="0"/>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Załącznik nr </w:t>
      </w:r>
      <w:r w:rsidR="004950D4" w:rsidRPr="002A2D7A">
        <w:rPr>
          <w:rFonts w:asciiTheme="minorHAnsi" w:hAnsiTheme="minorHAnsi" w:cstheme="minorHAnsi"/>
          <w:sz w:val="18"/>
          <w:szCs w:val="18"/>
        </w:rPr>
        <w:t>2</w:t>
      </w:r>
      <w:r w:rsidRPr="002A2D7A">
        <w:rPr>
          <w:rFonts w:asciiTheme="minorHAnsi" w:hAnsiTheme="minorHAnsi" w:cstheme="minorHAnsi"/>
          <w:sz w:val="18"/>
          <w:szCs w:val="18"/>
        </w:rPr>
        <w:t>A  OŚWIADCZENIE WYKONAWCY O AKTUALNOŚCI OŚWIADCZENIA ZGODNEGO Z ART.125 UST.1 PZP</w:t>
      </w:r>
    </w:p>
    <w:p w14:paraId="03B2883C" w14:textId="232D5088" w:rsidR="002105B8" w:rsidRPr="002A2D7A" w:rsidRDefault="002105B8" w:rsidP="002105B8">
      <w:pPr>
        <w:widowControl w:val="0"/>
        <w:spacing w:line="269" w:lineRule="auto"/>
        <w:jc w:val="both"/>
        <w:rPr>
          <w:rFonts w:asciiTheme="minorHAnsi" w:hAnsiTheme="minorHAnsi" w:cstheme="minorHAnsi"/>
          <w:sz w:val="18"/>
          <w:szCs w:val="18"/>
        </w:rPr>
      </w:pPr>
      <w:r w:rsidRPr="002A2D7A">
        <w:rPr>
          <w:rFonts w:asciiTheme="minorHAnsi" w:hAnsiTheme="minorHAnsi" w:cstheme="minorHAnsi"/>
          <w:bCs/>
          <w:sz w:val="18"/>
          <w:szCs w:val="18"/>
        </w:rPr>
        <w:t xml:space="preserve">Załącznik nr </w:t>
      </w:r>
      <w:r w:rsidR="0088064F" w:rsidRPr="002A2D7A">
        <w:rPr>
          <w:rFonts w:asciiTheme="minorHAnsi" w:hAnsiTheme="minorHAnsi" w:cstheme="minorHAnsi"/>
          <w:bCs/>
          <w:sz w:val="18"/>
          <w:szCs w:val="18"/>
        </w:rPr>
        <w:t>3</w:t>
      </w:r>
      <w:r w:rsidRPr="002A2D7A">
        <w:rPr>
          <w:rFonts w:asciiTheme="minorHAnsi" w:hAnsiTheme="minorHAnsi" w:cstheme="minorHAnsi"/>
          <w:bCs/>
          <w:sz w:val="18"/>
          <w:szCs w:val="18"/>
        </w:rPr>
        <w:t xml:space="preserve">    </w:t>
      </w:r>
      <w:r w:rsidRPr="002A2D7A">
        <w:rPr>
          <w:rFonts w:asciiTheme="minorHAnsi" w:hAnsiTheme="minorHAnsi" w:cstheme="minorHAnsi"/>
          <w:sz w:val="18"/>
          <w:szCs w:val="18"/>
        </w:rPr>
        <w:t>WZÓR ZOBOWIĄZANIA INNEGO PODMIOTU</w:t>
      </w:r>
    </w:p>
    <w:p w14:paraId="73211094" w14:textId="6D837FDD" w:rsidR="002105B8" w:rsidRPr="002A2D7A" w:rsidRDefault="002105B8" w:rsidP="002105B8">
      <w:pPr>
        <w:widowControl w:val="0"/>
        <w:spacing w:line="269" w:lineRule="auto"/>
        <w:jc w:val="both"/>
        <w:rPr>
          <w:rFonts w:asciiTheme="minorHAnsi" w:hAnsiTheme="minorHAnsi" w:cstheme="minorHAnsi"/>
          <w:sz w:val="18"/>
          <w:szCs w:val="18"/>
        </w:rPr>
      </w:pPr>
      <w:r w:rsidRPr="002A2D7A">
        <w:rPr>
          <w:rFonts w:asciiTheme="minorHAnsi" w:hAnsiTheme="minorHAnsi" w:cstheme="minorHAnsi"/>
          <w:bCs/>
          <w:sz w:val="18"/>
          <w:szCs w:val="18"/>
        </w:rPr>
        <w:t xml:space="preserve">Załącznik nr </w:t>
      </w:r>
      <w:r w:rsidR="004950D4" w:rsidRPr="002A2D7A">
        <w:rPr>
          <w:rFonts w:asciiTheme="minorHAnsi" w:hAnsiTheme="minorHAnsi" w:cstheme="minorHAnsi"/>
          <w:sz w:val="18"/>
          <w:szCs w:val="18"/>
        </w:rPr>
        <w:t>4</w:t>
      </w:r>
      <w:r w:rsidRPr="002A2D7A">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2A2D7A" w:rsidRDefault="002105B8" w:rsidP="002105B8">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Załącznik nr </w:t>
      </w:r>
      <w:r w:rsidR="004950D4" w:rsidRPr="002A2D7A">
        <w:rPr>
          <w:rFonts w:asciiTheme="minorHAnsi" w:hAnsiTheme="minorHAnsi" w:cstheme="minorHAnsi"/>
          <w:sz w:val="18"/>
          <w:szCs w:val="18"/>
        </w:rPr>
        <w:t>5</w:t>
      </w:r>
      <w:r w:rsidRPr="002A2D7A">
        <w:rPr>
          <w:rFonts w:asciiTheme="minorHAnsi" w:hAnsiTheme="minorHAnsi" w:cstheme="minorHAnsi"/>
          <w:sz w:val="18"/>
          <w:szCs w:val="18"/>
        </w:rPr>
        <w:t xml:space="preserve">    WZÓR OŚWIADCZENIA WYKONAWCÓW WSPÓLNIE UBIEGAJACYCH SIĘ O UDZIELENIE ZAMÓWIENIA</w:t>
      </w:r>
    </w:p>
    <w:p w14:paraId="21C90409" w14:textId="1BB13B71" w:rsidR="0088064F" w:rsidRPr="002A2D7A" w:rsidRDefault="0088064F" w:rsidP="002105B8">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Załącznik nr 6     WYKAZ USŁUG</w:t>
      </w:r>
    </w:p>
    <w:p w14:paraId="796A59E6" w14:textId="17CDEDDD" w:rsidR="0088064F" w:rsidRPr="002A2D7A" w:rsidRDefault="0088064F" w:rsidP="002105B8">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Załącznik nr 7     WYKAZ </w:t>
      </w:r>
      <w:r w:rsidR="00736ABC" w:rsidRPr="002A2D7A">
        <w:rPr>
          <w:rFonts w:asciiTheme="minorHAnsi" w:hAnsiTheme="minorHAnsi" w:cstheme="minorHAnsi"/>
          <w:sz w:val="18"/>
          <w:szCs w:val="18"/>
        </w:rPr>
        <w:t>OSÓB</w:t>
      </w:r>
    </w:p>
    <w:p w14:paraId="4B1BD13C" w14:textId="53AB9B5A" w:rsidR="0088064F" w:rsidRPr="002A2D7A" w:rsidRDefault="0088064F" w:rsidP="002105B8">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Załącznik nr 8      WYKAZ SPRZĘTU</w:t>
      </w:r>
      <w:r w:rsidR="00736ABC" w:rsidRPr="002A2D7A">
        <w:rPr>
          <w:rFonts w:asciiTheme="minorHAnsi" w:hAnsiTheme="minorHAnsi" w:cstheme="minorHAnsi"/>
          <w:sz w:val="18"/>
          <w:szCs w:val="18"/>
        </w:rPr>
        <w:t>-POJAZDÓW</w:t>
      </w:r>
    </w:p>
    <w:p w14:paraId="6BCC17AA" w14:textId="15E04CF1" w:rsidR="002105B8" w:rsidRPr="002A2D7A" w:rsidRDefault="002105B8" w:rsidP="002105B8">
      <w:pPr>
        <w:widowControl w:val="0"/>
        <w:spacing w:line="269" w:lineRule="auto"/>
        <w:jc w:val="both"/>
        <w:rPr>
          <w:rFonts w:asciiTheme="minorHAnsi" w:hAnsiTheme="minorHAnsi" w:cstheme="minorHAnsi"/>
          <w:smallCaps/>
          <w:sz w:val="18"/>
          <w:szCs w:val="18"/>
        </w:rPr>
      </w:pPr>
      <w:r w:rsidRPr="002A2D7A">
        <w:rPr>
          <w:rFonts w:asciiTheme="minorHAnsi" w:hAnsiTheme="minorHAnsi" w:cstheme="minorHAnsi"/>
          <w:noProof/>
          <w:sz w:val="18"/>
          <w:szCs w:val="18"/>
          <w:lang w:eastAsia="en-US"/>
        </w:rPr>
        <w:t xml:space="preserve">Załącznik nr </w:t>
      </w:r>
      <w:r w:rsidR="0088064F" w:rsidRPr="002A2D7A">
        <w:rPr>
          <w:rFonts w:asciiTheme="minorHAnsi" w:hAnsiTheme="minorHAnsi" w:cstheme="minorHAnsi"/>
          <w:noProof/>
          <w:sz w:val="18"/>
          <w:szCs w:val="18"/>
          <w:lang w:eastAsia="en-US"/>
        </w:rPr>
        <w:t>9</w:t>
      </w:r>
      <w:r w:rsidRPr="002A2D7A">
        <w:rPr>
          <w:rFonts w:asciiTheme="minorHAnsi" w:hAnsiTheme="minorHAnsi" w:cstheme="minorHAnsi"/>
          <w:noProof/>
          <w:sz w:val="18"/>
          <w:szCs w:val="18"/>
          <w:lang w:eastAsia="en-US"/>
        </w:rPr>
        <w:tab/>
        <w:t xml:space="preserve">  WZÓR UMOWY</w:t>
      </w:r>
    </w:p>
    <w:p w14:paraId="26F057FA" w14:textId="77777777" w:rsidR="009E6824" w:rsidRPr="002A2D7A" w:rsidRDefault="009E6824" w:rsidP="00EC0DBE">
      <w:pPr>
        <w:widowControl w:val="0"/>
        <w:jc w:val="both"/>
        <w:rPr>
          <w:rFonts w:asciiTheme="minorHAnsi" w:hAnsiTheme="minorHAnsi" w:cstheme="minorHAnsi"/>
          <w:smallCaps/>
          <w:sz w:val="18"/>
          <w:szCs w:val="18"/>
        </w:rPr>
      </w:pPr>
      <w:r w:rsidRPr="002A2D7A">
        <w:rPr>
          <w:rFonts w:asciiTheme="minorHAnsi" w:hAnsiTheme="minorHAnsi" w:cstheme="minorHAnsi"/>
          <w:b/>
          <w:smallCaps/>
          <w:sz w:val="18"/>
          <w:szCs w:val="18"/>
        </w:rPr>
        <w:br w:type="page"/>
      </w:r>
    </w:p>
    <w:p w14:paraId="6D6BD1CE" w14:textId="77777777" w:rsidR="009E6824" w:rsidRPr="002A2D7A" w:rsidRDefault="009E6824" w:rsidP="0089382A">
      <w:pPr>
        <w:keepNext/>
        <w:spacing w:before="240" w:after="120"/>
        <w:outlineLvl w:val="6"/>
        <w:rPr>
          <w:rFonts w:asciiTheme="minorHAnsi" w:hAnsiTheme="minorHAnsi" w:cstheme="minorHAnsi"/>
          <w:b/>
          <w:smallCaps/>
          <w:sz w:val="18"/>
          <w:szCs w:val="18"/>
        </w:rPr>
      </w:pPr>
      <w:r w:rsidRPr="002A2D7A">
        <w:rPr>
          <w:rFonts w:asciiTheme="minorHAnsi" w:hAnsiTheme="minorHAnsi" w:cstheme="minorHAnsi"/>
          <w:b/>
          <w:smallCaps/>
          <w:sz w:val="18"/>
          <w:szCs w:val="18"/>
        </w:rPr>
        <w:lastRenderedPageBreak/>
        <w:t>1.</w:t>
      </w:r>
      <w:r w:rsidRPr="002A2D7A">
        <w:rPr>
          <w:rFonts w:asciiTheme="minorHAnsi" w:hAnsiTheme="minorHAnsi" w:cstheme="minorHAnsi"/>
          <w:b/>
          <w:smallCaps/>
          <w:sz w:val="18"/>
          <w:szCs w:val="18"/>
        </w:rPr>
        <w:tab/>
        <w:t>POSTANOWIENIA OGÓLNE. TRYB UDZIELENIA ZAMÓWIENIA</w:t>
      </w:r>
    </w:p>
    <w:p w14:paraId="5C5CD0AF" w14:textId="5E82B4DB" w:rsidR="00D345F3" w:rsidRPr="002A2D7A" w:rsidRDefault="009E664F" w:rsidP="00BC1812">
      <w:pPr>
        <w:pStyle w:val="Akapitzlist1"/>
        <w:numPr>
          <w:ilvl w:val="1"/>
          <w:numId w:val="6"/>
        </w:numPr>
        <w:autoSpaceDE w:val="0"/>
        <w:autoSpaceDN w:val="0"/>
        <w:adjustRightInd w:val="0"/>
        <w:spacing w:before="120" w:line="264" w:lineRule="auto"/>
        <w:ind w:left="567" w:hanging="567"/>
        <w:contextualSpacing/>
        <w:mirrorIndents/>
        <w:jc w:val="both"/>
        <w:outlineLvl w:val="0"/>
        <w:rPr>
          <w:rFonts w:asciiTheme="minorHAnsi" w:hAnsiTheme="minorHAnsi" w:cstheme="minorHAnsi"/>
          <w:bCs/>
          <w:sz w:val="18"/>
          <w:szCs w:val="18"/>
        </w:rPr>
      </w:pPr>
      <w:r w:rsidRPr="002A2D7A">
        <w:rPr>
          <w:rFonts w:asciiTheme="minorHAnsi" w:hAnsiTheme="minorHAnsi" w:cstheme="minorHAnsi"/>
          <w:sz w:val="18"/>
          <w:szCs w:val="18"/>
        </w:rPr>
        <w:t xml:space="preserve">Nazwa Zamawiającego: Dzienny Dom Seniora (DDS), REGON: 522604320, ADRES: ul. </w:t>
      </w:r>
      <w:proofErr w:type="spellStart"/>
      <w:r w:rsidRPr="002A2D7A">
        <w:rPr>
          <w:rFonts w:asciiTheme="minorHAnsi" w:hAnsiTheme="minorHAnsi" w:cstheme="minorHAnsi"/>
          <w:sz w:val="18"/>
          <w:szCs w:val="18"/>
        </w:rPr>
        <w:t>Domasławska</w:t>
      </w:r>
      <w:proofErr w:type="spellEnd"/>
      <w:r w:rsidRPr="002A2D7A">
        <w:rPr>
          <w:rFonts w:asciiTheme="minorHAnsi" w:hAnsiTheme="minorHAnsi" w:cstheme="minorHAnsi"/>
          <w:sz w:val="18"/>
          <w:szCs w:val="18"/>
        </w:rPr>
        <w:t xml:space="preserve"> 10, 55-040 Tyniec Mały, nr tel.: 71/715-18-96,e-mail: </w:t>
      </w:r>
      <w:hyperlink r:id="rId8" w:history="1">
        <w:r w:rsidRPr="002A2D7A">
          <w:rPr>
            <w:rStyle w:val="Hipercze"/>
            <w:rFonts w:asciiTheme="minorHAnsi" w:hAnsiTheme="minorHAnsi" w:cstheme="minorHAnsi"/>
            <w:sz w:val="18"/>
            <w:szCs w:val="18"/>
          </w:rPr>
          <w:t>info@ddstyniec.pl</w:t>
        </w:r>
      </w:hyperlink>
      <w:r w:rsidRPr="002A2D7A">
        <w:rPr>
          <w:rStyle w:val="Hipercze"/>
          <w:rFonts w:asciiTheme="minorHAnsi" w:hAnsiTheme="minorHAnsi" w:cstheme="minorHAnsi"/>
          <w:sz w:val="18"/>
          <w:szCs w:val="18"/>
        </w:rPr>
        <w:t xml:space="preserve">, </w:t>
      </w:r>
      <w:r w:rsidRPr="002A2D7A">
        <w:rPr>
          <w:rFonts w:asciiTheme="minorHAnsi" w:hAnsiTheme="minorHAnsi" w:cstheme="minorHAnsi"/>
          <w:sz w:val="18"/>
          <w:szCs w:val="18"/>
        </w:rPr>
        <w:t xml:space="preserve">strona internetowa: </w:t>
      </w:r>
      <w:hyperlink r:id="rId9" w:history="1">
        <w:r w:rsidRPr="002A2D7A">
          <w:rPr>
            <w:rStyle w:val="Hipercze"/>
            <w:rFonts w:asciiTheme="minorHAnsi" w:hAnsiTheme="minorHAnsi" w:cstheme="minorHAnsi"/>
            <w:sz w:val="18"/>
            <w:szCs w:val="18"/>
          </w:rPr>
          <w:t>https://ddstyniecmaly.pl/</w:t>
        </w:r>
      </w:hyperlink>
      <w:r w:rsidRPr="002A2D7A">
        <w:rPr>
          <w:rStyle w:val="Hipercze"/>
          <w:rFonts w:asciiTheme="minorHAnsi" w:hAnsiTheme="minorHAnsi" w:cstheme="minorHAnsi"/>
          <w:sz w:val="18"/>
          <w:szCs w:val="18"/>
        </w:rPr>
        <w:t xml:space="preserve">, </w:t>
      </w:r>
      <w:r w:rsidR="00D345F3" w:rsidRPr="002A2D7A">
        <w:rPr>
          <w:rFonts w:asciiTheme="minorHAnsi" w:hAnsiTheme="minorHAnsi" w:cstheme="minorHAnsi"/>
          <w:sz w:val="18"/>
          <w:szCs w:val="18"/>
        </w:rPr>
        <w:t xml:space="preserve">zwana dalej „Zamawiającym”, strona internetowa prowadzonego postępowania: </w:t>
      </w:r>
      <w:hyperlink r:id="rId10" w:history="1">
        <w:r w:rsidR="00721662" w:rsidRPr="002A2D7A">
          <w:rPr>
            <w:rStyle w:val="Hipercze"/>
            <w:rFonts w:asciiTheme="minorHAnsi" w:hAnsiTheme="minorHAnsi" w:cstheme="minorHAnsi"/>
            <w:sz w:val="18"/>
            <w:szCs w:val="18"/>
          </w:rPr>
          <w:t>https://ezamowienia.gov.pl/pl</w:t>
        </w:r>
      </w:hyperlink>
      <w:r w:rsidR="00721662" w:rsidRPr="002A2D7A">
        <w:rPr>
          <w:rStyle w:val="Hipercze"/>
          <w:rFonts w:asciiTheme="minorHAnsi" w:hAnsiTheme="minorHAnsi" w:cstheme="minorHAnsi"/>
          <w:sz w:val="18"/>
          <w:szCs w:val="18"/>
        </w:rPr>
        <w:t>,</w:t>
      </w:r>
      <w:r w:rsidR="00D345F3" w:rsidRPr="002A2D7A">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2A2D7A">
        <w:rPr>
          <w:rFonts w:asciiTheme="minorHAnsi" w:hAnsiTheme="minorHAnsi" w:cstheme="minorHAnsi"/>
          <w:bCs/>
          <w:sz w:val="18"/>
          <w:szCs w:val="18"/>
        </w:rPr>
        <w:t xml:space="preserve"> </w:t>
      </w:r>
    </w:p>
    <w:p w14:paraId="294D3155" w14:textId="77777777" w:rsidR="009E664F" w:rsidRPr="002A2D7A" w:rsidRDefault="009E664F" w:rsidP="009E664F">
      <w:pPr>
        <w:pStyle w:val="Tekstpodstawowy3"/>
        <w:ind w:left="360"/>
        <w:jc w:val="center"/>
        <w:rPr>
          <w:rFonts w:asciiTheme="minorHAnsi" w:hAnsiTheme="minorHAnsi" w:cstheme="minorHAnsi"/>
          <w:i w:val="0"/>
          <w:iCs w:val="0"/>
          <w:sz w:val="18"/>
          <w:szCs w:val="18"/>
        </w:rPr>
      </w:pPr>
      <w:r w:rsidRPr="002A2D7A">
        <w:rPr>
          <w:rFonts w:asciiTheme="minorHAnsi" w:hAnsiTheme="minorHAnsi" w:cstheme="minorHAnsi"/>
          <w:b/>
          <w:i w:val="0"/>
          <w:iCs w:val="0"/>
          <w:sz w:val="18"/>
          <w:szCs w:val="18"/>
        </w:rPr>
        <w:t xml:space="preserve">Świadczenie usług transportowych na rzecz uczestników DDS z terenu Gminy Kobierzyce do DDS w Tyńcu Małym </w:t>
      </w:r>
      <w:r w:rsidRPr="002A2D7A">
        <w:rPr>
          <w:rFonts w:asciiTheme="minorHAnsi" w:hAnsiTheme="minorHAnsi" w:cstheme="minorHAnsi"/>
          <w:b/>
          <w:i w:val="0"/>
          <w:iCs w:val="0"/>
          <w:sz w:val="18"/>
          <w:szCs w:val="18"/>
        </w:rPr>
        <w:br/>
        <w:t>oraz do miejsc zamieszkania.</w:t>
      </w:r>
    </w:p>
    <w:p w14:paraId="116A643F" w14:textId="77777777" w:rsidR="009E664F" w:rsidRPr="002A2D7A" w:rsidRDefault="009E664F" w:rsidP="009E664F">
      <w:pPr>
        <w:pStyle w:val="Akapitzlist"/>
        <w:ind w:left="360"/>
        <w:jc w:val="center"/>
        <w:outlineLvl w:val="0"/>
        <w:rPr>
          <w:rFonts w:asciiTheme="minorHAnsi" w:hAnsiTheme="minorHAnsi" w:cstheme="minorHAnsi"/>
          <w:b/>
          <w:bCs/>
          <w:sz w:val="18"/>
          <w:szCs w:val="18"/>
        </w:rPr>
      </w:pPr>
    </w:p>
    <w:p w14:paraId="681C574C" w14:textId="078B162F" w:rsidR="00721662" w:rsidRPr="002A2D7A"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2A2D7A">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2A2D7A"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2A2D7A">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74893CB1" w:rsidR="009E6824" w:rsidRPr="002A2D7A"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2A2D7A">
        <w:rPr>
          <w:rFonts w:asciiTheme="minorHAnsi" w:hAnsiTheme="minorHAnsi" w:cstheme="minorHAnsi"/>
          <w:sz w:val="18"/>
          <w:szCs w:val="18"/>
        </w:rPr>
        <w:t xml:space="preserve">  </w:t>
      </w:r>
      <w:r w:rsidR="009E6824" w:rsidRPr="002A2D7A">
        <w:rPr>
          <w:rFonts w:asciiTheme="minorHAnsi" w:hAnsiTheme="minorHAnsi" w:cstheme="minorHAnsi"/>
          <w:sz w:val="18"/>
          <w:szCs w:val="18"/>
        </w:rPr>
        <w:t xml:space="preserve"> Zamawiający pracuje od poniedziałku do piątku w godzinach: </w:t>
      </w:r>
      <w:r w:rsidR="00D345F3" w:rsidRPr="002A2D7A">
        <w:rPr>
          <w:rFonts w:asciiTheme="minorHAnsi" w:hAnsiTheme="minorHAnsi" w:cstheme="minorHAnsi"/>
          <w:sz w:val="18"/>
          <w:szCs w:val="18"/>
        </w:rPr>
        <w:t xml:space="preserve">poniedziałek - piątek od </w:t>
      </w:r>
      <w:r w:rsidR="00003FA4" w:rsidRPr="002A2D7A">
        <w:rPr>
          <w:rFonts w:asciiTheme="minorHAnsi" w:hAnsiTheme="minorHAnsi" w:cstheme="minorHAnsi"/>
          <w:sz w:val="18"/>
          <w:szCs w:val="18"/>
        </w:rPr>
        <w:t>07.</w:t>
      </w:r>
      <w:r w:rsidR="00DF18C5" w:rsidRPr="002A2D7A">
        <w:rPr>
          <w:rFonts w:asciiTheme="minorHAnsi" w:hAnsiTheme="minorHAnsi" w:cstheme="minorHAnsi"/>
          <w:sz w:val="18"/>
          <w:szCs w:val="18"/>
        </w:rPr>
        <w:t>30</w:t>
      </w:r>
      <w:r w:rsidR="00003FA4" w:rsidRPr="002A2D7A">
        <w:rPr>
          <w:rFonts w:asciiTheme="minorHAnsi" w:hAnsiTheme="minorHAnsi" w:cstheme="minorHAnsi"/>
          <w:sz w:val="18"/>
          <w:szCs w:val="18"/>
        </w:rPr>
        <w:t xml:space="preserve"> do 15.</w:t>
      </w:r>
      <w:r w:rsidR="00DF18C5" w:rsidRPr="002A2D7A">
        <w:rPr>
          <w:rFonts w:asciiTheme="minorHAnsi" w:hAnsiTheme="minorHAnsi" w:cstheme="minorHAnsi"/>
          <w:sz w:val="18"/>
          <w:szCs w:val="18"/>
        </w:rPr>
        <w:t>30</w:t>
      </w:r>
    </w:p>
    <w:p w14:paraId="4D501DB4" w14:textId="71F5970E" w:rsidR="009E6824" w:rsidRPr="002A2D7A"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2A2D7A">
        <w:rPr>
          <w:rFonts w:asciiTheme="minorHAnsi" w:hAnsiTheme="minorHAnsi" w:cstheme="minorHAnsi"/>
          <w:sz w:val="18"/>
          <w:szCs w:val="18"/>
        </w:rPr>
        <w:t>Postępowanie prowadzone jest zgodnie z ustawą z dnia 11 września 2019 r. - Prawo zamówień publicznych (</w:t>
      </w:r>
      <w:r w:rsidR="00580F9D" w:rsidRPr="002A2D7A">
        <w:rPr>
          <w:rFonts w:asciiTheme="minorHAnsi" w:hAnsiTheme="minorHAnsi" w:cstheme="minorHAnsi"/>
          <w:sz w:val="18"/>
          <w:szCs w:val="18"/>
        </w:rPr>
        <w:t xml:space="preserve">tj. </w:t>
      </w:r>
      <w:r w:rsidRPr="002A2D7A">
        <w:rPr>
          <w:rFonts w:asciiTheme="minorHAnsi" w:hAnsiTheme="minorHAnsi" w:cstheme="minorHAnsi"/>
          <w:sz w:val="18"/>
          <w:szCs w:val="18"/>
        </w:rPr>
        <w:t>Dz. U. z </w:t>
      </w:r>
      <w:r w:rsidR="00580F9D" w:rsidRPr="002A2D7A">
        <w:rPr>
          <w:rFonts w:asciiTheme="minorHAnsi" w:hAnsiTheme="minorHAnsi" w:cstheme="minorHAnsi"/>
          <w:sz w:val="18"/>
          <w:szCs w:val="18"/>
        </w:rPr>
        <w:t>202</w:t>
      </w:r>
      <w:r w:rsidR="006863D0" w:rsidRPr="002A2D7A">
        <w:rPr>
          <w:rFonts w:asciiTheme="minorHAnsi" w:hAnsiTheme="minorHAnsi" w:cstheme="minorHAnsi"/>
          <w:sz w:val="18"/>
          <w:szCs w:val="18"/>
        </w:rPr>
        <w:t>4</w:t>
      </w:r>
      <w:r w:rsidRPr="002A2D7A">
        <w:rPr>
          <w:rFonts w:asciiTheme="minorHAnsi" w:hAnsiTheme="minorHAnsi" w:cstheme="minorHAnsi"/>
          <w:sz w:val="18"/>
          <w:szCs w:val="18"/>
        </w:rPr>
        <w:t xml:space="preserve"> r. poz. </w:t>
      </w:r>
      <w:r w:rsidR="006863D0" w:rsidRPr="002A2D7A">
        <w:rPr>
          <w:rFonts w:asciiTheme="minorHAnsi" w:hAnsiTheme="minorHAnsi" w:cstheme="minorHAnsi"/>
          <w:sz w:val="18"/>
          <w:szCs w:val="18"/>
        </w:rPr>
        <w:t>1320 tj.</w:t>
      </w:r>
      <w:r w:rsidR="00C13D2F" w:rsidRPr="002A2D7A">
        <w:rPr>
          <w:rFonts w:asciiTheme="minorHAnsi" w:hAnsiTheme="minorHAnsi" w:cstheme="minorHAnsi"/>
          <w:sz w:val="18"/>
          <w:szCs w:val="18"/>
        </w:rPr>
        <w:t xml:space="preserve"> )</w:t>
      </w:r>
      <w:r w:rsidRPr="002A2D7A">
        <w:rPr>
          <w:rFonts w:asciiTheme="minorHAnsi" w:hAnsiTheme="minorHAnsi" w:cstheme="minorHAnsi"/>
          <w:bCs/>
          <w:sz w:val="18"/>
          <w:szCs w:val="18"/>
        </w:rPr>
        <w:t xml:space="preserve"> </w:t>
      </w:r>
      <w:r w:rsidRPr="002A2D7A">
        <w:rPr>
          <w:rFonts w:asciiTheme="minorHAnsi" w:hAnsiTheme="minorHAnsi" w:cstheme="minorHAnsi"/>
          <w:sz w:val="18"/>
          <w:szCs w:val="18"/>
        </w:rPr>
        <w:t xml:space="preserve">zwaną dalej „ustawą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„ustawą” lub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w:t>
      </w:r>
    </w:p>
    <w:p w14:paraId="159062AD" w14:textId="77777777" w:rsidR="009E6824" w:rsidRPr="002A2D7A"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2A2D7A">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2A2D7A"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2A2D7A">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2A2D7A"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2A2D7A">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2A2D7A"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2A2D7A">
        <w:rPr>
          <w:rFonts w:asciiTheme="minorHAnsi" w:hAnsiTheme="minorHAnsi" w:cstheme="minorHAnsi"/>
          <w:sz w:val="18"/>
          <w:szCs w:val="18"/>
        </w:rPr>
        <w:t>Zamawiający nie przewiduje:</w:t>
      </w:r>
    </w:p>
    <w:p w14:paraId="3733B19A" w14:textId="77777777" w:rsidR="009E6824" w:rsidRPr="002A2D7A"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A2D7A">
        <w:rPr>
          <w:rFonts w:asciiTheme="minorHAnsi" w:hAnsiTheme="minorHAnsi" w:cstheme="minorHAnsi"/>
          <w:sz w:val="18"/>
          <w:szCs w:val="18"/>
        </w:rPr>
        <w:t>zebrania Wykonawców,</w:t>
      </w:r>
    </w:p>
    <w:p w14:paraId="553125A7" w14:textId="77777777" w:rsidR="009E6824" w:rsidRPr="002A2D7A"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A2D7A">
        <w:rPr>
          <w:rFonts w:asciiTheme="minorHAnsi" w:hAnsiTheme="minorHAnsi" w:cstheme="minorHAnsi"/>
          <w:sz w:val="18"/>
          <w:szCs w:val="18"/>
        </w:rPr>
        <w:t>zawarcia umowy ramowej,</w:t>
      </w:r>
    </w:p>
    <w:p w14:paraId="597E6729" w14:textId="77777777" w:rsidR="009E6824" w:rsidRPr="002A2D7A"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2A2D7A">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2A2D7A"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2A2D7A">
        <w:rPr>
          <w:rFonts w:asciiTheme="minorHAnsi" w:hAnsiTheme="minorHAnsi" w:cstheme="minorHAnsi"/>
          <w:sz w:val="18"/>
          <w:szCs w:val="18"/>
        </w:rPr>
        <w:t>możliwości ubiegania się o udzielenie zamówienia wyłącznie przez Wykonawców, o których mowa w art. 94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w:t>
      </w:r>
    </w:p>
    <w:p w14:paraId="33AB1059" w14:textId="77777777" w:rsidR="009E6824" w:rsidRPr="002A2D7A"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A2D7A">
        <w:rPr>
          <w:rFonts w:asciiTheme="minorHAnsi" w:hAnsiTheme="minorHAnsi" w:cstheme="minorHAnsi"/>
          <w:sz w:val="18"/>
          <w:szCs w:val="18"/>
        </w:rPr>
        <w:t xml:space="preserve">wymagań w zakresie zatrudnienia osób, o których mowa w art. 96 ust. 2 pkt 2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w:t>
      </w:r>
    </w:p>
    <w:p w14:paraId="449EEDBD" w14:textId="77777777" w:rsidR="009E6824" w:rsidRPr="002A2D7A"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2A2D7A">
        <w:rPr>
          <w:rFonts w:asciiTheme="minorHAnsi" w:hAnsiTheme="minorHAnsi" w:cstheme="minorHAnsi"/>
          <w:sz w:val="18"/>
          <w:szCs w:val="18"/>
        </w:rPr>
        <w:t>wyboru najkorzystniejszej oferty z zastosowaniem aukcji elektronicznej,</w:t>
      </w:r>
    </w:p>
    <w:p w14:paraId="20134979" w14:textId="77777777" w:rsidR="009E6824" w:rsidRPr="002A2D7A"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2A2D7A">
        <w:rPr>
          <w:rFonts w:asciiTheme="minorHAnsi" w:hAnsiTheme="minorHAnsi" w:cstheme="minorHAnsi"/>
          <w:sz w:val="18"/>
          <w:szCs w:val="18"/>
          <w:lang w:eastAsia="pl-PL"/>
        </w:rPr>
        <w:t>zwrotu kosztów udziału w postępowaniu,</w:t>
      </w:r>
    </w:p>
    <w:p w14:paraId="1EF66A52" w14:textId="77777777" w:rsidR="009E6824" w:rsidRPr="002A2D7A"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2A2D7A">
        <w:rPr>
          <w:rFonts w:asciiTheme="minorHAnsi" w:hAnsiTheme="minorHAnsi" w:cstheme="minorHAnsi"/>
          <w:sz w:val="18"/>
          <w:szCs w:val="18"/>
          <w:lang w:eastAsia="pl-PL"/>
        </w:rPr>
        <w:t>wyboru najkorzystniejszej oferty z możliwością prowadzenia negocjacji.</w:t>
      </w:r>
    </w:p>
    <w:p w14:paraId="62EE50E2" w14:textId="20D0F36D" w:rsidR="00987B8A" w:rsidRPr="002A2D7A" w:rsidRDefault="00987B8A" w:rsidP="0088064F">
      <w:pPr>
        <w:pStyle w:val="Tekstpodstawowy3"/>
        <w:numPr>
          <w:ilvl w:val="1"/>
          <w:numId w:val="6"/>
        </w:numPr>
        <w:tabs>
          <w:tab w:val="left" w:pos="360"/>
          <w:tab w:val="left" w:pos="900"/>
        </w:tabs>
        <w:spacing w:before="0" w:line="264" w:lineRule="auto"/>
        <w:ind w:left="567" w:hanging="425"/>
        <w:contextualSpacing/>
        <w:mirrorIndents/>
        <w:rPr>
          <w:rFonts w:asciiTheme="minorHAnsi" w:hAnsiTheme="minorHAnsi" w:cstheme="minorHAnsi"/>
          <w:i w:val="0"/>
          <w:iCs w:val="0"/>
          <w:sz w:val="18"/>
          <w:szCs w:val="18"/>
        </w:rPr>
      </w:pPr>
      <w:r w:rsidRPr="002A2D7A">
        <w:rPr>
          <w:rFonts w:asciiTheme="minorHAnsi" w:hAnsiTheme="minorHAnsi" w:cstheme="minorHAnsi"/>
          <w:i w:val="0"/>
          <w:iCs w:val="0"/>
          <w:sz w:val="18"/>
          <w:szCs w:val="18"/>
        </w:rPr>
        <w:t xml:space="preserve">Zamawiający </w:t>
      </w:r>
      <w:r w:rsidRPr="002A2D7A">
        <w:rPr>
          <w:rFonts w:asciiTheme="minorHAnsi" w:hAnsiTheme="minorHAnsi" w:cstheme="minorHAnsi"/>
          <w:i w:val="0"/>
          <w:iCs w:val="0"/>
          <w:sz w:val="18"/>
          <w:szCs w:val="18"/>
          <w:u w:val="single"/>
        </w:rPr>
        <w:t>przewiduje możliwość udzielania</w:t>
      </w:r>
      <w:r w:rsidRPr="002A2D7A">
        <w:rPr>
          <w:rFonts w:asciiTheme="minorHAnsi" w:hAnsiTheme="minorHAnsi" w:cstheme="minorHAnsi"/>
          <w:i w:val="0"/>
          <w:iCs w:val="0"/>
          <w:sz w:val="18"/>
          <w:szCs w:val="18"/>
        </w:rPr>
        <w:t xml:space="preserve"> zamówień, o których mowa w art. 214 ust. 1 pkt. 7 ustawy </w:t>
      </w:r>
      <w:proofErr w:type="spellStart"/>
      <w:r w:rsidRPr="002A2D7A">
        <w:rPr>
          <w:rFonts w:asciiTheme="minorHAnsi" w:hAnsiTheme="minorHAnsi" w:cstheme="minorHAnsi"/>
          <w:i w:val="0"/>
          <w:iCs w:val="0"/>
          <w:sz w:val="18"/>
          <w:szCs w:val="18"/>
        </w:rPr>
        <w:t>Pzp</w:t>
      </w:r>
      <w:proofErr w:type="spellEnd"/>
      <w:r w:rsidRPr="002A2D7A">
        <w:rPr>
          <w:rFonts w:asciiTheme="minorHAnsi" w:hAnsiTheme="minorHAnsi" w:cstheme="minorHAnsi"/>
          <w:i w:val="0"/>
          <w:iCs w:val="0"/>
          <w:sz w:val="18"/>
          <w:szCs w:val="18"/>
        </w:rPr>
        <w:t xml:space="preserve"> w wysokości nie więcej niż 30% wartości szacunkowej zamówienia podstawowego. Zakres usług objętych ewentualnym zamówieniem podobnym może dotyczyć usług związanych z przedmiotowym zamówieniem w zakresie </w:t>
      </w:r>
      <w:r w:rsidRPr="002A2D7A">
        <w:rPr>
          <w:rFonts w:asciiTheme="minorHAnsi" w:hAnsiTheme="minorHAnsi" w:cstheme="minorHAnsi"/>
          <w:b/>
          <w:i w:val="0"/>
          <w:iCs w:val="0"/>
          <w:sz w:val="18"/>
          <w:szCs w:val="18"/>
        </w:rPr>
        <w:t>usług transportowych na rzecz uczestników DDS</w:t>
      </w:r>
      <w:r w:rsidRPr="002A2D7A">
        <w:rPr>
          <w:rFonts w:asciiTheme="minorHAnsi" w:hAnsiTheme="minorHAnsi" w:cstheme="minorHAnsi"/>
          <w:i w:val="0"/>
          <w:iCs w:val="0"/>
          <w:sz w:val="18"/>
          <w:szCs w:val="18"/>
        </w:rPr>
        <w:t xml:space="preserve">. </w:t>
      </w:r>
    </w:p>
    <w:p w14:paraId="6BA1D31A" w14:textId="77777777" w:rsidR="00987B8A" w:rsidRPr="002A2D7A" w:rsidRDefault="00987B8A" w:rsidP="00987B8A">
      <w:pPr>
        <w:autoSpaceDE w:val="0"/>
        <w:autoSpaceDN w:val="0"/>
        <w:adjustRightInd w:val="0"/>
        <w:spacing w:line="264" w:lineRule="auto"/>
        <w:ind w:left="426"/>
        <w:contextualSpacing/>
        <w:mirrorIndents/>
        <w:rPr>
          <w:rFonts w:asciiTheme="minorHAnsi" w:hAnsiTheme="minorHAnsi" w:cstheme="minorHAnsi"/>
          <w:sz w:val="18"/>
          <w:szCs w:val="18"/>
        </w:rPr>
      </w:pPr>
      <w:r w:rsidRPr="002A2D7A">
        <w:rPr>
          <w:rFonts w:asciiTheme="minorHAnsi" w:hAnsiTheme="minorHAnsi" w:cstheme="minorHAnsi"/>
          <w:sz w:val="18"/>
          <w:szCs w:val="18"/>
        </w:rPr>
        <w:t>Zamówienia te zostaną udzielone na warunkach analogicznych do tych wynikających ze wzoru umowy, z zastrzeżeniem zmian ściśle związanych ze specyfiką danego zamówienia oraz wynikających ze zmian przepisów prawa.</w:t>
      </w:r>
    </w:p>
    <w:p w14:paraId="47E4B580" w14:textId="77777777" w:rsidR="009E664F" w:rsidRPr="002A2D7A" w:rsidRDefault="009E6824" w:rsidP="009E664F">
      <w:pPr>
        <w:pStyle w:val="Akapitzlist"/>
        <w:numPr>
          <w:ilvl w:val="1"/>
          <w:numId w:val="6"/>
        </w:numPr>
        <w:spacing w:before="120"/>
        <w:ind w:left="567" w:hanging="567"/>
        <w:rPr>
          <w:rFonts w:asciiTheme="minorHAnsi" w:hAnsiTheme="minorHAnsi" w:cstheme="minorHAnsi"/>
          <w:sz w:val="18"/>
          <w:szCs w:val="18"/>
        </w:rPr>
      </w:pPr>
      <w:r w:rsidRPr="002A2D7A">
        <w:rPr>
          <w:rFonts w:asciiTheme="minorHAnsi" w:hAnsiTheme="minorHAnsi" w:cstheme="minorHAnsi"/>
          <w:sz w:val="18"/>
          <w:szCs w:val="18"/>
        </w:rPr>
        <w:t>Zamawiający nie żąda złożenia przedmiotowych środków dowodowych w niniejszym postępowaniu.</w:t>
      </w:r>
    </w:p>
    <w:p w14:paraId="68661771" w14:textId="04122A12" w:rsidR="009E664F" w:rsidRPr="002A2D7A" w:rsidRDefault="009E664F" w:rsidP="0088064F">
      <w:pPr>
        <w:pStyle w:val="Akapitzlist"/>
        <w:numPr>
          <w:ilvl w:val="1"/>
          <w:numId w:val="6"/>
        </w:numPr>
        <w:spacing w:before="120"/>
        <w:ind w:left="284" w:hanging="142"/>
        <w:rPr>
          <w:rFonts w:asciiTheme="minorHAnsi" w:hAnsiTheme="minorHAnsi" w:cstheme="minorHAnsi"/>
          <w:sz w:val="18"/>
          <w:szCs w:val="18"/>
        </w:rPr>
      </w:pPr>
      <w:r w:rsidRPr="002A2D7A">
        <w:rPr>
          <w:rFonts w:asciiTheme="minorHAnsi" w:hAnsiTheme="minorHAnsi" w:cstheme="minorHAnsi"/>
          <w:b/>
          <w:sz w:val="18"/>
          <w:szCs w:val="18"/>
        </w:rPr>
        <w:t xml:space="preserve">Uzasadnienie braku podziału na części: </w:t>
      </w:r>
      <w:r w:rsidRPr="002A2D7A">
        <w:rPr>
          <w:rFonts w:asciiTheme="minorHAnsi" w:hAnsiTheme="minorHAnsi" w:cstheme="minorHAnsi"/>
          <w:sz w:val="18"/>
          <w:szCs w:val="18"/>
        </w:rPr>
        <w:t>Zamawiający wskazuje, iż nie dokonano podziału zamówienia na części, ponieważ nie jest to uzasadnione ze względu na specyfikę i organizację usługi. Podział zamówienia na części spowodowałby nadmierne trudności techniczne, organizacyjne oraz ryzyko nienależytego wykonania przedmiotowego zamówienia wskutek konieczności wykonania dodatkowego świadczenia, polegającego na koordynacji działań różnych wykonawców realizujących poszczególne części zamówienia, związanych z usługami przewozu wykonywanymi przez różnych wykonawców.</w:t>
      </w:r>
    </w:p>
    <w:p w14:paraId="2F9E4037" w14:textId="77777777" w:rsidR="009E664F" w:rsidRPr="002A2D7A" w:rsidRDefault="009E664F" w:rsidP="0088064F">
      <w:pPr>
        <w:pStyle w:val="Tekstpodstawowy3"/>
        <w:spacing w:line="264" w:lineRule="auto"/>
        <w:ind w:left="284" w:hanging="142"/>
        <w:contextualSpacing/>
        <w:mirrorIndents/>
        <w:rPr>
          <w:rFonts w:asciiTheme="minorHAnsi" w:hAnsiTheme="minorHAnsi" w:cstheme="minorHAnsi"/>
          <w:bCs/>
          <w:sz w:val="18"/>
          <w:szCs w:val="18"/>
        </w:rPr>
      </w:pPr>
      <w:r w:rsidRPr="002A2D7A">
        <w:rPr>
          <w:rFonts w:asciiTheme="minorHAnsi" w:hAnsiTheme="minorHAnsi" w:cstheme="minorHAnsi"/>
          <w:bCs/>
          <w:sz w:val="18"/>
          <w:szCs w:val="18"/>
        </w:rPr>
        <w:t xml:space="preserve">     Ponadto z doświadczenia Zamawiającego wynika, iż brak podziału na tego typu zadania nie powoduje ograniczenia udziału małych i średnich przedsiębiorców. O tego typu zamówienia ubiegają się głównie małe i średnie przedsiębiorstwa, a więc zakres zamówienia jest dostosowany do potrzeb sektora MŚP bez konieczności dalszego rozdrabniania zakresu zamówienia.</w:t>
      </w:r>
    </w:p>
    <w:p w14:paraId="7677A14D" w14:textId="77777777" w:rsidR="00724363" w:rsidRPr="002A2D7A" w:rsidRDefault="009E6824" w:rsidP="00724363">
      <w:pPr>
        <w:pStyle w:val="Akapitzlist"/>
        <w:numPr>
          <w:ilvl w:val="0"/>
          <w:numId w:val="6"/>
        </w:numPr>
        <w:spacing w:before="240"/>
        <w:ind w:left="567" w:hanging="567"/>
        <w:jc w:val="both"/>
        <w:outlineLvl w:val="0"/>
        <w:rPr>
          <w:rFonts w:asciiTheme="minorHAnsi" w:hAnsiTheme="minorHAnsi" w:cstheme="minorHAnsi"/>
          <w:sz w:val="18"/>
          <w:szCs w:val="18"/>
        </w:rPr>
      </w:pPr>
      <w:r w:rsidRPr="002A2D7A">
        <w:rPr>
          <w:rFonts w:asciiTheme="minorHAnsi" w:hAnsiTheme="minorHAnsi" w:cstheme="minorHAnsi"/>
          <w:b/>
          <w:sz w:val="18"/>
          <w:szCs w:val="18"/>
        </w:rPr>
        <w:t>OCHRONA DANYCH OSOBOWYCH</w:t>
      </w:r>
    </w:p>
    <w:p w14:paraId="706C067D" w14:textId="1CA163A0" w:rsidR="00D345F3" w:rsidRPr="002A2D7A" w:rsidRDefault="00D345F3" w:rsidP="00724363">
      <w:pPr>
        <w:pStyle w:val="Akapitzlist"/>
        <w:spacing w:before="240"/>
        <w:ind w:left="567"/>
        <w:jc w:val="both"/>
        <w:outlineLvl w:val="0"/>
        <w:rPr>
          <w:rFonts w:asciiTheme="minorHAnsi" w:hAnsiTheme="minorHAnsi" w:cstheme="minorHAnsi"/>
          <w:sz w:val="18"/>
          <w:szCs w:val="18"/>
        </w:rPr>
      </w:pPr>
      <w:r w:rsidRPr="002A2D7A">
        <w:rPr>
          <w:rFonts w:asciiTheme="minorHAnsi" w:hAnsiTheme="minorHAnsi" w:cstheme="minorHAnsi"/>
          <w:sz w:val="18"/>
          <w:szCs w:val="18"/>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0D2246E9" w14:textId="00AE7E05" w:rsidR="00724363" w:rsidRPr="002A2D7A" w:rsidRDefault="00D345F3" w:rsidP="00724363">
      <w:pPr>
        <w:pStyle w:val="NormalnyWeb"/>
        <w:numPr>
          <w:ilvl w:val="1"/>
          <w:numId w:val="6"/>
        </w:numPr>
        <w:spacing w:before="0" w:beforeAutospacing="0" w:after="0" w:afterAutospacing="0"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 xml:space="preserve">Administratorem Danych Osobowych jest </w:t>
      </w:r>
      <w:r w:rsidR="00DF18C5" w:rsidRPr="002A2D7A">
        <w:rPr>
          <w:rFonts w:asciiTheme="minorHAnsi" w:hAnsiTheme="minorHAnsi" w:cstheme="minorHAnsi"/>
          <w:sz w:val="18"/>
          <w:szCs w:val="18"/>
        </w:rPr>
        <w:t xml:space="preserve">Dzienny Dom Seniora w Tyńcu Mały </w:t>
      </w:r>
      <w:r w:rsidRPr="002A2D7A">
        <w:rPr>
          <w:rFonts w:asciiTheme="minorHAnsi" w:hAnsiTheme="minorHAnsi" w:cstheme="minorHAnsi"/>
          <w:sz w:val="18"/>
          <w:szCs w:val="18"/>
        </w:rPr>
        <w:t xml:space="preserve">w imieniu którego działa </w:t>
      </w:r>
      <w:r w:rsidR="00DF18C5" w:rsidRPr="002A2D7A">
        <w:rPr>
          <w:rFonts w:asciiTheme="minorHAnsi" w:hAnsiTheme="minorHAnsi" w:cstheme="minorHAnsi"/>
          <w:sz w:val="18"/>
          <w:szCs w:val="18"/>
        </w:rPr>
        <w:t>kierownik – Joanna Dziubińska</w:t>
      </w:r>
      <w:r w:rsidR="00F32F3E" w:rsidRPr="002A2D7A">
        <w:rPr>
          <w:rFonts w:asciiTheme="minorHAnsi" w:hAnsiTheme="minorHAnsi" w:cstheme="minorHAnsi"/>
          <w:sz w:val="18"/>
          <w:szCs w:val="18"/>
        </w:rPr>
        <w:t>.</w:t>
      </w:r>
      <w:r w:rsidR="00D27E43" w:rsidRPr="002A2D7A">
        <w:rPr>
          <w:rFonts w:asciiTheme="minorHAnsi" w:hAnsiTheme="minorHAnsi" w:cstheme="minorHAnsi"/>
          <w:sz w:val="18"/>
          <w:szCs w:val="18"/>
        </w:rPr>
        <w:t xml:space="preserve"> adres: </w:t>
      </w:r>
      <w:r w:rsidR="00DF18C5" w:rsidRPr="002A2D7A">
        <w:rPr>
          <w:rFonts w:asciiTheme="minorHAnsi" w:hAnsiTheme="minorHAnsi" w:cstheme="minorHAnsi"/>
          <w:sz w:val="18"/>
          <w:szCs w:val="18"/>
        </w:rPr>
        <w:t xml:space="preserve">ul. </w:t>
      </w:r>
      <w:proofErr w:type="spellStart"/>
      <w:r w:rsidR="00DF18C5" w:rsidRPr="002A2D7A">
        <w:rPr>
          <w:rFonts w:asciiTheme="minorHAnsi" w:hAnsiTheme="minorHAnsi" w:cstheme="minorHAnsi"/>
          <w:sz w:val="18"/>
          <w:szCs w:val="18"/>
        </w:rPr>
        <w:t>Domasławska</w:t>
      </w:r>
      <w:proofErr w:type="spellEnd"/>
      <w:r w:rsidR="00DF18C5" w:rsidRPr="002A2D7A">
        <w:rPr>
          <w:rFonts w:asciiTheme="minorHAnsi" w:hAnsiTheme="minorHAnsi" w:cstheme="minorHAnsi"/>
          <w:sz w:val="18"/>
          <w:szCs w:val="18"/>
        </w:rPr>
        <w:t xml:space="preserve"> 10, 55-040 Tyniec Mały, </w:t>
      </w:r>
      <w:r w:rsidRPr="002A2D7A">
        <w:rPr>
          <w:rFonts w:asciiTheme="minorHAnsi" w:hAnsiTheme="minorHAnsi" w:cstheme="minorHAnsi"/>
          <w:sz w:val="18"/>
          <w:szCs w:val="18"/>
        </w:rPr>
        <w:t xml:space="preserve">nr  kontaktowy </w:t>
      </w:r>
      <w:r w:rsidR="00B56C42" w:rsidRPr="002A2D7A">
        <w:rPr>
          <w:rFonts w:asciiTheme="minorHAnsi" w:hAnsiTheme="minorHAnsi" w:cstheme="minorHAnsi"/>
          <w:sz w:val="18"/>
          <w:szCs w:val="18"/>
        </w:rPr>
        <w:t>71</w:t>
      </w:r>
      <w:r w:rsidR="00DF18C5" w:rsidRPr="002A2D7A">
        <w:rPr>
          <w:rFonts w:asciiTheme="minorHAnsi" w:hAnsiTheme="minorHAnsi" w:cstheme="minorHAnsi"/>
          <w:sz w:val="18"/>
          <w:szCs w:val="18"/>
        </w:rPr>
        <w:t xml:space="preserve"> 715 18 96 </w:t>
      </w:r>
      <w:r w:rsidRPr="002A2D7A">
        <w:rPr>
          <w:rFonts w:asciiTheme="minorHAnsi" w:hAnsiTheme="minorHAnsi" w:cstheme="minorHAnsi"/>
          <w:sz w:val="18"/>
          <w:szCs w:val="18"/>
        </w:rPr>
        <w:t xml:space="preserve">w godzinach pracy Zamawiającego tj. pomiędzy </w:t>
      </w:r>
      <w:r w:rsidR="00003FA4" w:rsidRPr="002A2D7A">
        <w:rPr>
          <w:rFonts w:asciiTheme="minorHAnsi" w:hAnsiTheme="minorHAnsi" w:cstheme="minorHAnsi"/>
          <w:sz w:val="18"/>
          <w:szCs w:val="18"/>
        </w:rPr>
        <w:t>07:</w:t>
      </w:r>
      <w:r w:rsidR="00DF18C5" w:rsidRPr="002A2D7A">
        <w:rPr>
          <w:rFonts w:asciiTheme="minorHAnsi" w:hAnsiTheme="minorHAnsi" w:cstheme="minorHAnsi"/>
          <w:sz w:val="18"/>
          <w:szCs w:val="18"/>
        </w:rPr>
        <w:t>30,</w:t>
      </w:r>
      <w:r w:rsidRPr="002A2D7A">
        <w:rPr>
          <w:rFonts w:asciiTheme="minorHAnsi" w:hAnsiTheme="minorHAnsi" w:cstheme="minorHAnsi"/>
          <w:sz w:val="18"/>
          <w:szCs w:val="18"/>
        </w:rPr>
        <w:t xml:space="preserve"> a </w:t>
      </w:r>
      <w:r w:rsidR="00003FA4" w:rsidRPr="002A2D7A">
        <w:rPr>
          <w:rFonts w:asciiTheme="minorHAnsi" w:hAnsiTheme="minorHAnsi" w:cstheme="minorHAnsi"/>
          <w:sz w:val="18"/>
          <w:szCs w:val="18"/>
        </w:rPr>
        <w:t xml:space="preserve"> 15:</w:t>
      </w:r>
      <w:r w:rsidR="00DF18C5" w:rsidRPr="002A2D7A">
        <w:rPr>
          <w:rFonts w:asciiTheme="minorHAnsi" w:hAnsiTheme="minorHAnsi" w:cstheme="minorHAnsi"/>
          <w:sz w:val="18"/>
          <w:szCs w:val="18"/>
        </w:rPr>
        <w:t>30</w:t>
      </w:r>
      <w:r w:rsidR="00003FA4" w:rsidRPr="002A2D7A">
        <w:rPr>
          <w:rFonts w:asciiTheme="minorHAnsi" w:hAnsiTheme="minorHAnsi" w:cstheme="minorHAnsi"/>
          <w:sz w:val="18"/>
          <w:szCs w:val="18"/>
        </w:rPr>
        <w:t xml:space="preserve"> </w:t>
      </w:r>
      <w:r w:rsidRPr="002A2D7A">
        <w:rPr>
          <w:rFonts w:asciiTheme="minorHAnsi" w:hAnsiTheme="minorHAnsi" w:cstheme="minorHAnsi"/>
          <w:sz w:val="18"/>
          <w:szCs w:val="18"/>
        </w:rPr>
        <w:t>od poniedziałku do piątku.</w:t>
      </w:r>
    </w:p>
    <w:p w14:paraId="29C8E7ED" w14:textId="745F7541" w:rsidR="00D345F3" w:rsidRPr="002A2D7A" w:rsidRDefault="00D345F3" w:rsidP="00724363">
      <w:pPr>
        <w:pStyle w:val="NormalnyWeb"/>
        <w:numPr>
          <w:ilvl w:val="1"/>
          <w:numId w:val="6"/>
        </w:numPr>
        <w:spacing w:before="0" w:beforeAutospacing="0" w:after="0" w:afterAutospacing="0"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 xml:space="preserve">Inspektor Ochrony Danych Osobowych </w:t>
      </w:r>
      <w:r w:rsidR="008F1160" w:rsidRPr="002A2D7A">
        <w:rPr>
          <w:rFonts w:asciiTheme="minorHAnsi" w:hAnsiTheme="minorHAnsi" w:cstheme="minorHAnsi"/>
          <w:sz w:val="18"/>
          <w:szCs w:val="18"/>
        </w:rPr>
        <w:t xml:space="preserve">Mariusz Opaliński </w:t>
      </w:r>
      <w:r w:rsidR="00B56C42" w:rsidRPr="002A2D7A">
        <w:rPr>
          <w:rFonts w:asciiTheme="minorHAnsi" w:hAnsiTheme="minorHAnsi" w:cstheme="minorHAnsi"/>
          <w:sz w:val="18"/>
          <w:szCs w:val="18"/>
        </w:rPr>
        <w:t xml:space="preserve"> </w:t>
      </w:r>
      <w:r w:rsidRPr="002A2D7A">
        <w:rPr>
          <w:rFonts w:asciiTheme="minorHAnsi" w:hAnsiTheme="minorHAnsi" w:cstheme="minorHAnsi"/>
          <w:sz w:val="18"/>
          <w:szCs w:val="18"/>
        </w:rPr>
        <w:t xml:space="preserve"> dostępny jest pod adresem email: </w:t>
      </w:r>
      <w:r w:rsidR="008F1160" w:rsidRPr="002A2D7A">
        <w:rPr>
          <w:rFonts w:asciiTheme="minorHAnsi" w:hAnsiTheme="minorHAnsi" w:cstheme="minorHAnsi"/>
          <w:sz w:val="18"/>
          <w:szCs w:val="18"/>
        </w:rPr>
        <w:t>iod@ddstyniec.pl</w:t>
      </w:r>
    </w:p>
    <w:p w14:paraId="1B7634DC" w14:textId="77777777" w:rsidR="00D345F3" w:rsidRPr="002A2D7A" w:rsidRDefault="00D345F3" w:rsidP="00987B8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A2D7A">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2A2D7A" w:rsidRDefault="00D345F3" w:rsidP="00987B8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A2D7A">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2A2D7A" w:rsidRDefault="00D345F3" w:rsidP="00987B8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A2D7A">
        <w:rPr>
          <w:rFonts w:asciiTheme="minorHAnsi" w:hAnsiTheme="minorHAnsi" w:cstheme="minorHAnsi"/>
          <w:sz w:val="18"/>
          <w:szCs w:val="18"/>
        </w:rPr>
        <w:t xml:space="preserve">Państwa dane osobowe będą przechowywane, zgodnie ustawą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2A2D7A" w:rsidRDefault="00D345F3" w:rsidP="00987B8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A2D7A">
        <w:rPr>
          <w:rFonts w:asciiTheme="minorHAnsi" w:hAnsiTheme="minorHAnsi" w:cstheme="minorHAnsi"/>
          <w:sz w:val="18"/>
          <w:szCs w:val="18"/>
        </w:rPr>
        <w:t xml:space="preserve">Obowiązek podania przez Państwa danych osobowych bezpośrednio Państwa dotyczących jest wymogiem ustawowym określonym w przepisach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w:t>
      </w:r>
    </w:p>
    <w:p w14:paraId="48DCF3BF" w14:textId="77777777" w:rsidR="00D345F3" w:rsidRPr="002A2D7A" w:rsidRDefault="00D345F3" w:rsidP="00987B8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A2D7A">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2A2D7A" w:rsidRDefault="00D345F3" w:rsidP="00987B8A">
      <w:pPr>
        <w:pStyle w:val="Akapitzlist"/>
        <w:numPr>
          <w:ilvl w:val="1"/>
          <w:numId w:val="6"/>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2A2D7A">
        <w:rPr>
          <w:rFonts w:asciiTheme="minorHAnsi" w:hAnsiTheme="minorHAnsi" w:cstheme="minorHAnsi"/>
          <w:sz w:val="18"/>
          <w:szCs w:val="18"/>
        </w:rPr>
        <w:t>Posiadają Państwo:</w:t>
      </w:r>
    </w:p>
    <w:p w14:paraId="4099FE4A" w14:textId="77777777" w:rsidR="00D345F3" w:rsidRPr="002A2D7A"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na podstawie art. 15 RODO prawo dostępu do danych osobowych Państwa dotyczących;</w:t>
      </w:r>
    </w:p>
    <w:p w14:paraId="6EBD31B3" w14:textId="77777777" w:rsidR="00D345F3" w:rsidRPr="002A2D7A"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na podstawie art. 16 RODO prawo do sprostowania Państwa danych osobowych</w:t>
      </w:r>
      <w:r w:rsidRPr="002A2D7A">
        <w:rPr>
          <w:rStyle w:val="Odwoanieprzypisudolnego"/>
          <w:rFonts w:asciiTheme="minorHAnsi" w:hAnsiTheme="minorHAnsi" w:cstheme="minorHAnsi"/>
          <w:sz w:val="18"/>
          <w:szCs w:val="18"/>
        </w:rPr>
        <w:footnoteReference w:id="1"/>
      </w:r>
      <w:r w:rsidRPr="002A2D7A">
        <w:rPr>
          <w:rFonts w:asciiTheme="minorHAnsi" w:hAnsiTheme="minorHAnsi" w:cstheme="minorHAnsi"/>
          <w:sz w:val="18"/>
          <w:szCs w:val="18"/>
        </w:rPr>
        <w:t>;</w:t>
      </w:r>
    </w:p>
    <w:p w14:paraId="6B28918B" w14:textId="77777777" w:rsidR="00D345F3" w:rsidRPr="002A2D7A"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2A2D7A">
        <w:rPr>
          <w:rStyle w:val="Odwoanieprzypisudolnego"/>
          <w:rFonts w:asciiTheme="minorHAnsi" w:hAnsiTheme="minorHAnsi" w:cstheme="minorHAnsi"/>
          <w:sz w:val="18"/>
          <w:szCs w:val="18"/>
        </w:rPr>
        <w:footnoteReference w:id="2"/>
      </w:r>
      <w:r w:rsidRPr="002A2D7A">
        <w:rPr>
          <w:rFonts w:asciiTheme="minorHAnsi" w:hAnsiTheme="minorHAnsi" w:cstheme="minorHAnsi"/>
          <w:sz w:val="18"/>
          <w:szCs w:val="18"/>
        </w:rPr>
        <w:t xml:space="preserve">;  </w:t>
      </w:r>
    </w:p>
    <w:p w14:paraId="0E646288" w14:textId="77777777" w:rsidR="00D345F3" w:rsidRPr="002A2D7A"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2A2D7A" w:rsidRDefault="00D345F3" w:rsidP="00987B8A">
      <w:pPr>
        <w:pStyle w:val="Akapitzlist"/>
        <w:numPr>
          <w:ilvl w:val="1"/>
          <w:numId w:val="6"/>
        </w:numPr>
        <w:spacing w:line="240" w:lineRule="auto"/>
        <w:ind w:hanging="279"/>
        <w:jc w:val="both"/>
        <w:outlineLvl w:val="0"/>
        <w:rPr>
          <w:rFonts w:asciiTheme="minorHAnsi" w:hAnsiTheme="minorHAnsi" w:cstheme="minorHAnsi"/>
          <w:sz w:val="18"/>
          <w:szCs w:val="18"/>
        </w:rPr>
      </w:pPr>
      <w:r w:rsidRPr="002A2D7A">
        <w:rPr>
          <w:rFonts w:asciiTheme="minorHAnsi" w:hAnsiTheme="minorHAnsi" w:cstheme="minorHAnsi"/>
          <w:sz w:val="18"/>
          <w:szCs w:val="18"/>
        </w:rPr>
        <w:t>Nie przysługuje Państwu:</w:t>
      </w:r>
    </w:p>
    <w:p w14:paraId="67A356C5" w14:textId="77777777" w:rsidR="00D345F3" w:rsidRPr="002A2D7A"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w związku z art. 17 ust. 3 lit. b, d lub e RODO prawo do usunięcia danych osobowych;</w:t>
      </w:r>
    </w:p>
    <w:p w14:paraId="0044B1A4" w14:textId="77777777" w:rsidR="00D345F3" w:rsidRPr="002A2D7A"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prawo do przenoszenia danych osobowych, o którym mowa w art. 20 RODO;</w:t>
      </w:r>
    </w:p>
    <w:p w14:paraId="665F8D88" w14:textId="77777777" w:rsidR="00D345F3" w:rsidRPr="002A2D7A"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2A2D7A"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2A2D7A">
        <w:rPr>
          <w:rFonts w:asciiTheme="minorHAnsi" w:hAnsiTheme="minorHAnsi" w:cstheme="minorHAnsi"/>
          <w:sz w:val="18"/>
          <w:szCs w:val="18"/>
        </w:rPr>
        <w:t>.</w:t>
      </w:r>
    </w:p>
    <w:p w14:paraId="09B233C5" w14:textId="77777777" w:rsidR="009E6824" w:rsidRPr="002A2D7A"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2A2D7A">
        <w:rPr>
          <w:rFonts w:asciiTheme="minorHAnsi" w:hAnsiTheme="minorHAnsi" w:cstheme="minorHAnsi"/>
          <w:b/>
          <w:sz w:val="18"/>
          <w:szCs w:val="18"/>
        </w:rPr>
        <w:t>OPIS PRZEDMIOTU ZAMÓWIENIA</w:t>
      </w:r>
    </w:p>
    <w:p w14:paraId="49666670" w14:textId="77777777" w:rsidR="009E664F" w:rsidRPr="002A2D7A" w:rsidRDefault="009E664F">
      <w:pPr>
        <w:pStyle w:val="Tekstpodstawowy3"/>
        <w:numPr>
          <w:ilvl w:val="0"/>
          <w:numId w:val="60"/>
        </w:numPr>
        <w:spacing w:before="0" w:line="264" w:lineRule="auto"/>
        <w:ind w:left="426" w:hanging="426"/>
        <w:contextualSpacing/>
        <w:mirrorIndents/>
        <w:rPr>
          <w:rFonts w:asciiTheme="minorHAnsi" w:hAnsiTheme="minorHAnsi" w:cstheme="minorHAnsi"/>
          <w:sz w:val="18"/>
          <w:szCs w:val="18"/>
        </w:rPr>
      </w:pPr>
      <w:r w:rsidRPr="002A2D7A">
        <w:rPr>
          <w:rStyle w:val="FontStyle41"/>
          <w:rFonts w:asciiTheme="minorHAnsi" w:hAnsiTheme="minorHAnsi" w:cstheme="minorHAnsi"/>
          <w:sz w:val="18"/>
          <w:szCs w:val="18"/>
        </w:rPr>
        <w:t>Przedmiotem zamówienia jest realizacja przez Wykonawcę p/n „</w:t>
      </w:r>
      <w:r w:rsidRPr="002A2D7A">
        <w:rPr>
          <w:rFonts w:asciiTheme="minorHAnsi" w:hAnsiTheme="minorHAnsi" w:cstheme="minorHAnsi"/>
          <w:b/>
          <w:sz w:val="18"/>
          <w:szCs w:val="18"/>
        </w:rPr>
        <w:t>Świadczenie usług transportowych na rzecz uczestników DDS z terenu Gminy Kobierzyce do DDS w Tyńcu Małym oraz do miejsc zamieszkania.</w:t>
      </w:r>
      <w:r w:rsidRPr="002A2D7A">
        <w:rPr>
          <w:rFonts w:asciiTheme="minorHAnsi" w:hAnsiTheme="minorHAnsi" w:cstheme="minorHAnsi"/>
          <w:sz w:val="18"/>
          <w:szCs w:val="18"/>
        </w:rPr>
        <w:t>”</w:t>
      </w:r>
    </w:p>
    <w:p w14:paraId="7874ACDA" w14:textId="77777777" w:rsidR="009E664F" w:rsidRPr="002A2D7A" w:rsidRDefault="009E664F">
      <w:pPr>
        <w:pStyle w:val="Style13"/>
        <w:widowControl/>
        <w:numPr>
          <w:ilvl w:val="0"/>
          <w:numId w:val="55"/>
        </w:numPr>
        <w:tabs>
          <w:tab w:val="left" w:pos="350"/>
        </w:tabs>
        <w:spacing w:line="264" w:lineRule="auto"/>
        <w:contextualSpacing/>
        <w:mirrorIndents/>
        <w:rPr>
          <w:rStyle w:val="FontStyle41"/>
          <w:rFonts w:asciiTheme="minorHAnsi" w:hAnsiTheme="minorHAnsi" w:cstheme="minorHAnsi"/>
          <w:sz w:val="18"/>
          <w:szCs w:val="18"/>
        </w:rPr>
      </w:pPr>
      <w:r w:rsidRPr="002A2D7A">
        <w:rPr>
          <w:rStyle w:val="FontStyle41"/>
          <w:rFonts w:asciiTheme="minorHAnsi" w:hAnsiTheme="minorHAnsi" w:cstheme="minorHAnsi"/>
          <w:sz w:val="18"/>
          <w:szCs w:val="18"/>
        </w:rPr>
        <w:t>Wykonawca ponosi pełną odpowiedzialność za bezpieczeństwo przewożonych uczestników.</w:t>
      </w:r>
    </w:p>
    <w:p w14:paraId="2F18230E" w14:textId="77777777" w:rsidR="009E664F" w:rsidRPr="002A2D7A" w:rsidRDefault="009E664F">
      <w:pPr>
        <w:pStyle w:val="Style13"/>
        <w:widowControl/>
        <w:numPr>
          <w:ilvl w:val="0"/>
          <w:numId w:val="55"/>
        </w:numPr>
        <w:tabs>
          <w:tab w:val="left" w:pos="350"/>
        </w:tabs>
        <w:spacing w:line="264" w:lineRule="auto"/>
        <w:ind w:right="5"/>
        <w:contextualSpacing/>
        <w:mirrorIndents/>
        <w:rPr>
          <w:rStyle w:val="FontStyle41"/>
          <w:rFonts w:asciiTheme="minorHAnsi" w:hAnsiTheme="minorHAnsi" w:cstheme="minorHAnsi"/>
          <w:sz w:val="18"/>
          <w:szCs w:val="18"/>
        </w:rPr>
      </w:pPr>
      <w:r w:rsidRPr="002A2D7A">
        <w:rPr>
          <w:rStyle w:val="FontStyle41"/>
          <w:rFonts w:asciiTheme="minorHAnsi" w:hAnsiTheme="minorHAnsi" w:cstheme="minorHAnsi"/>
          <w:sz w:val="18"/>
          <w:szCs w:val="18"/>
        </w:rPr>
        <w:t xml:space="preserve">Wykonawca będzie świadczył usługi przewozowe w dni robocze </w:t>
      </w:r>
      <w:r w:rsidRPr="002A2D7A">
        <w:rPr>
          <w:rFonts w:asciiTheme="minorHAnsi" w:hAnsiTheme="minorHAnsi" w:cstheme="minorHAnsi"/>
          <w:sz w:val="18"/>
          <w:szCs w:val="18"/>
        </w:rPr>
        <w:t>w godzinach  7.30-15.30.</w:t>
      </w:r>
    </w:p>
    <w:p w14:paraId="4C058D4D" w14:textId="75A6FCD2" w:rsidR="009E664F" w:rsidRPr="002A2D7A" w:rsidRDefault="009E664F">
      <w:pPr>
        <w:pStyle w:val="Style13"/>
        <w:widowControl/>
        <w:numPr>
          <w:ilvl w:val="0"/>
          <w:numId w:val="55"/>
        </w:numPr>
        <w:tabs>
          <w:tab w:val="left" w:pos="350"/>
        </w:tabs>
        <w:spacing w:line="264" w:lineRule="auto"/>
        <w:ind w:right="5"/>
        <w:contextualSpacing/>
        <w:mirrorIndents/>
        <w:rPr>
          <w:rStyle w:val="FontStyle41"/>
          <w:rFonts w:asciiTheme="minorHAnsi" w:hAnsiTheme="minorHAnsi" w:cstheme="minorHAnsi"/>
          <w:b/>
          <w:i/>
          <w:strike/>
          <w:sz w:val="18"/>
          <w:szCs w:val="18"/>
        </w:rPr>
      </w:pPr>
      <w:r w:rsidRPr="002A2D7A">
        <w:rPr>
          <w:rStyle w:val="FontStyle41"/>
          <w:rFonts w:asciiTheme="minorHAnsi" w:hAnsiTheme="minorHAnsi" w:cstheme="minorHAnsi"/>
          <w:sz w:val="18"/>
          <w:szCs w:val="18"/>
        </w:rPr>
        <w:t xml:space="preserve">Przewozy będą realizowane przez Wykonawcę z miejsca zamieszkania do </w:t>
      </w:r>
      <w:r w:rsidRPr="002A2D7A">
        <w:rPr>
          <w:rFonts w:asciiTheme="minorHAnsi" w:hAnsiTheme="minorHAnsi" w:cstheme="minorHAnsi"/>
          <w:sz w:val="18"/>
          <w:szCs w:val="18"/>
        </w:rPr>
        <w:t xml:space="preserve">DDS w Tyńcu Małym i z DDS w Tyńcu Małym </w:t>
      </w:r>
      <w:r w:rsidRPr="002A2D7A">
        <w:rPr>
          <w:rStyle w:val="FontStyle41"/>
          <w:rFonts w:asciiTheme="minorHAnsi" w:hAnsiTheme="minorHAnsi" w:cstheme="minorHAnsi"/>
          <w:sz w:val="18"/>
          <w:szCs w:val="18"/>
        </w:rPr>
        <w:t>do miejsca zamieszkania uczestników oraz w celu transportu żywności</w:t>
      </w:r>
      <w:r w:rsidR="00F55E3B" w:rsidRPr="002A2D7A">
        <w:rPr>
          <w:rStyle w:val="FontStyle41"/>
          <w:rFonts w:asciiTheme="minorHAnsi" w:hAnsiTheme="minorHAnsi" w:cstheme="minorHAnsi"/>
          <w:sz w:val="18"/>
          <w:szCs w:val="18"/>
        </w:rPr>
        <w:t xml:space="preserve"> ( catering, gotowe posiłki w jednorazowych</w:t>
      </w:r>
      <w:r w:rsidR="00830282" w:rsidRPr="002A2D7A">
        <w:rPr>
          <w:rStyle w:val="FontStyle41"/>
          <w:rFonts w:asciiTheme="minorHAnsi" w:hAnsiTheme="minorHAnsi" w:cstheme="minorHAnsi"/>
          <w:sz w:val="18"/>
          <w:szCs w:val="18"/>
        </w:rPr>
        <w:t>,</w:t>
      </w:r>
      <w:r w:rsidR="00F55E3B" w:rsidRPr="002A2D7A">
        <w:rPr>
          <w:rStyle w:val="FontStyle41"/>
          <w:rFonts w:asciiTheme="minorHAnsi" w:hAnsiTheme="minorHAnsi" w:cstheme="minorHAnsi"/>
          <w:sz w:val="18"/>
          <w:szCs w:val="18"/>
        </w:rPr>
        <w:t xml:space="preserve"> szczelnych opakowaniach )</w:t>
      </w:r>
    </w:p>
    <w:p w14:paraId="0C0AAC2D" w14:textId="65783601" w:rsidR="009E664F" w:rsidRPr="002A2D7A" w:rsidRDefault="009E664F">
      <w:pPr>
        <w:numPr>
          <w:ilvl w:val="0"/>
          <w:numId w:val="55"/>
        </w:numPr>
        <w:autoSpaceDE w:val="0"/>
        <w:autoSpaceDN w:val="0"/>
        <w:adjustRightInd w:val="0"/>
        <w:spacing w:line="264" w:lineRule="auto"/>
        <w:contextualSpacing/>
        <w:mirrorIndents/>
        <w:jc w:val="both"/>
        <w:rPr>
          <w:rFonts w:asciiTheme="minorHAnsi" w:hAnsiTheme="minorHAnsi" w:cstheme="minorHAnsi"/>
          <w:bCs/>
          <w:sz w:val="18"/>
          <w:szCs w:val="18"/>
        </w:rPr>
      </w:pPr>
      <w:r w:rsidRPr="002A2D7A">
        <w:rPr>
          <w:rFonts w:asciiTheme="minorHAnsi" w:hAnsiTheme="minorHAnsi" w:cstheme="minorHAnsi"/>
          <w:sz w:val="18"/>
          <w:szCs w:val="18"/>
        </w:rPr>
        <w:t>Przewozy będą realizowane według określonych tras zgodnie z załącznikiem do SWZ.</w:t>
      </w:r>
    </w:p>
    <w:p w14:paraId="107BEEBA" w14:textId="77777777" w:rsidR="009E664F" w:rsidRPr="002A2D7A" w:rsidRDefault="009E664F">
      <w:pPr>
        <w:pStyle w:val="Style12"/>
        <w:widowControl/>
        <w:numPr>
          <w:ilvl w:val="0"/>
          <w:numId w:val="55"/>
        </w:numPr>
        <w:tabs>
          <w:tab w:val="left" w:pos="355"/>
        </w:tabs>
        <w:spacing w:line="264" w:lineRule="auto"/>
        <w:contextualSpacing/>
        <w:mirrorIndents/>
        <w:jc w:val="both"/>
        <w:rPr>
          <w:rStyle w:val="FontStyle29"/>
          <w:rFonts w:asciiTheme="minorHAnsi" w:hAnsiTheme="minorHAnsi" w:cstheme="minorHAnsi"/>
          <w:b w:val="0"/>
          <w:bCs w:val="0"/>
          <w:sz w:val="18"/>
          <w:szCs w:val="18"/>
        </w:rPr>
      </w:pPr>
      <w:r w:rsidRPr="002A2D7A">
        <w:rPr>
          <w:rFonts w:asciiTheme="minorHAnsi" w:hAnsiTheme="minorHAnsi" w:cstheme="minorHAnsi"/>
          <w:sz w:val="18"/>
          <w:szCs w:val="18"/>
        </w:rPr>
        <w:t xml:space="preserve">Szacunkowa łączna </w:t>
      </w:r>
      <w:r w:rsidRPr="002A2D7A">
        <w:rPr>
          <w:rFonts w:asciiTheme="minorHAnsi" w:hAnsiTheme="minorHAnsi" w:cstheme="minorHAnsi"/>
          <w:sz w:val="18"/>
          <w:szCs w:val="18"/>
          <w:u w:val="single"/>
        </w:rPr>
        <w:t>dzienna</w:t>
      </w:r>
      <w:r w:rsidRPr="002A2D7A">
        <w:rPr>
          <w:rFonts w:asciiTheme="minorHAnsi" w:hAnsiTheme="minorHAnsi" w:cstheme="minorHAnsi"/>
          <w:sz w:val="18"/>
          <w:szCs w:val="18"/>
        </w:rPr>
        <w:t xml:space="preserve"> liczba kilometrów (dowóz i odwóz do Dziennego Domu Seniora oraz transport żywności) to około </w:t>
      </w:r>
      <w:r w:rsidRPr="002A2D7A">
        <w:rPr>
          <w:rFonts w:asciiTheme="minorHAnsi" w:hAnsiTheme="minorHAnsi" w:cstheme="minorHAnsi"/>
          <w:sz w:val="18"/>
          <w:szCs w:val="18"/>
          <w:u w:val="single"/>
        </w:rPr>
        <w:t>172 km</w:t>
      </w:r>
      <w:r w:rsidRPr="002A2D7A">
        <w:rPr>
          <w:rFonts w:asciiTheme="minorHAnsi" w:hAnsiTheme="minorHAnsi" w:cstheme="minorHAnsi"/>
          <w:b/>
          <w:sz w:val="18"/>
          <w:szCs w:val="18"/>
        </w:rPr>
        <w:t xml:space="preserve">. </w:t>
      </w:r>
      <w:r w:rsidRPr="002A2D7A">
        <w:rPr>
          <w:rStyle w:val="FontStyle29"/>
          <w:rFonts w:asciiTheme="minorHAnsi" w:hAnsiTheme="minorHAnsi" w:cstheme="minorHAnsi"/>
          <w:sz w:val="18"/>
          <w:szCs w:val="18"/>
        </w:rPr>
        <w:t>Ogółem szacowana liczba uczestników: 30.</w:t>
      </w:r>
    </w:p>
    <w:p w14:paraId="7D8207C5" w14:textId="77777777" w:rsidR="009E664F" w:rsidRPr="002A2D7A" w:rsidRDefault="009E664F">
      <w:pPr>
        <w:numPr>
          <w:ilvl w:val="0"/>
          <w:numId w:val="55"/>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Zamawiaj</w:t>
      </w:r>
      <w:r w:rsidRPr="002A2D7A">
        <w:rPr>
          <w:rFonts w:asciiTheme="minorHAnsi" w:eastAsia="TimesNewRoman" w:hAnsiTheme="minorHAnsi" w:cstheme="minorHAnsi"/>
          <w:sz w:val="18"/>
          <w:szCs w:val="18"/>
        </w:rPr>
        <w:t>ą</w:t>
      </w:r>
      <w:r w:rsidRPr="002A2D7A">
        <w:rPr>
          <w:rFonts w:asciiTheme="minorHAnsi" w:hAnsiTheme="minorHAnsi" w:cstheme="minorHAnsi"/>
          <w:sz w:val="18"/>
          <w:szCs w:val="18"/>
        </w:rPr>
        <w:t>cy zastrzega sobie mo</w:t>
      </w:r>
      <w:r w:rsidRPr="002A2D7A">
        <w:rPr>
          <w:rFonts w:asciiTheme="minorHAnsi" w:eastAsia="TimesNewRoman" w:hAnsiTheme="minorHAnsi" w:cstheme="minorHAnsi"/>
          <w:sz w:val="18"/>
          <w:szCs w:val="18"/>
        </w:rPr>
        <w:t>ż</w:t>
      </w:r>
      <w:r w:rsidRPr="002A2D7A">
        <w:rPr>
          <w:rFonts w:asciiTheme="minorHAnsi" w:hAnsiTheme="minorHAnsi" w:cstheme="minorHAnsi"/>
          <w:sz w:val="18"/>
          <w:szCs w:val="18"/>
        </w:rPr>
        <w:t>liwo</w:t>
      </w:r>
      <w:r w:rsidRPr="002A2D7A">
        <w:rPr>
          <w:rFonts w:asciiTheme="minorHAnsi" w:eastAsia="TimesNewRoman" w:hAnsiTheme="minorHAnsi" w:cstheme="minorHAnsi"/>
          <w:sz w:val="18"/>
          <w:szCs w:val="18"/>
        </w:rPr>
        <w:t xml:space="preserve">ść </w:t>
      </w:r>
      <w:r w:rsidRPr="002A2D7A">
        <w:rPr>
          <w:rFonts w:asciiTheme="minorHAnsi" w:hAnsiTheme="minorHAnsi" w:cstheme="minorHAnsi"/>
          <w:sz w:val="18"/>
          <w:szCs w:val="18"/>
        </w:rPr>
        <w:t>zmiany tras i liczby uczestników podlegaj</w:t>
      </w:r>
      <w:r w:rsidRPr="002A2D7A">
        <w:rPr>
          <w:rFonts w:asciiTheme="minorHAnsi" w:eastAsia="TimesNewRoman" w:hAnsiTheme="minorHAnsi" w:cstheme="minorHAnsi"/>
          <w:sz w:val="18"/>
          <w:szCs w:val="18"/>
        </w:rPr>
        <w:t>ą</w:t>
      </w:r>
      <w:r w:rsidRPr="002A2D7A">
        <w:rPr>
          <w:rFonts w:asciiTheme="minorHAnsi" w:hAnsiTheme="minorHAnsi" w:cstheme="minorHAnsi"/>
          <w:sz w:val="18"/>
          <w:szCs w:val="18"/>
        </w:rPr>
        <w:t>cych przewozowi do DDS.</w:t>
      </w:r>
    </w:p>
    <w:p w14:paraId="0071053C" w14:textId="77777777" w:rsidR="009E664F" w:rsidRPr="002A2D7A" w:rsidRDefault="009E664F">
      <w:pPr>
        <w:numPr>
          <w:ilvl w:val="0"/>
          <w:numId w:val="55"/>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Przewóz będzie realizowany zgodnie z harmonogramem, aktualizowanym nie częściej niż co miesiąc w przypadku: zmian liczby uczestników wynikających, np. z absencji,  rezygnacji uczestnictwa.</w:t>
      </w:r>
    </w:p>
    <w:p w14:paraId="0AE27B3C" w14:textId="77777777" w:rsidR="009E664F" w:rsidRPr="002A2D7A" w:rsidRDefault="009E664F">
      <w:pPr>
        <w:numPr>
          <w:ilvl w:val="0"/>
          <w:numId w:val="55"/>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Jeśli liczba kilometrów zwiększa się lub zmniejsza, np. istotna zmiana organizacji ruchu na trasie, Wykonawca musi wystąpić o zmianę trasy, z podaniem udokumentowanej przyczyny.</w:t>
      </w:r>
    </w:p>
    <w:p w14:paraId="2D9E5543" w14:textId="223DEFAA" w:rsidR="009E664F" w:rsidRPr="002A2D7A" w:rsidRDefault="009E664F">
      <w:pPr>
        <w:numPr>
          <w:ilvl w:val="0"/>
          <w:numId w:val="55"/>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Wykonawca przed przyst</w:t>
      </w:r>
      <w:r w:rsidRPr="002A2D7A">
        <w:rPr>
          <w:rFonts w:asciiTheme="minorHAnsi" w:eastAsia="TimesNewRoman" w:hAnsiTheme="minorHAnsi" w:cstheme="minorHAnsi"/>
          <w:sz w:val="18"/>
          <w:szCs w:val="18"/>
        </w:rPr>
        <w:t>ą</w:t>
      </w:r>
      <w:r w:rsidRPr="002A2D7A">
        <w:rPr>
          <w:rFonts w:asciiTheme="minorHAnsi" w:hAnsiTheme="minorHAnsi" w:cstheme="minorHAnsi"/>
          <w:sz w:val="18"/>
          <w:szCs w:val="18"/>
        </w:rPr>
        <w:t>pieniem do realizacji usługi przewozu przedłoży Zamawiającemu wstępny szczegółowy harmonogram rozkładu jazdy.</w:t>
      </w:r>
    </w:p>
    <w:p w14:paraId="2E39AD9E" w14:textId="77777777" w:rsidR="009E664F" w:rsidRPr="002A2D7A" w:rsidRDefault="009E664F">
      <w:pPr>
        <w:pStyle w:val="Akapitzlist"/>
        <w:numPr>
          <w:ilvl w:val="0"/>
          <w:numId w:val="55"/>
        </w:numPr>
        <w:tabs>
          <w:tab w:val="left" w:pos="878"/>
        </w:tabs>
        <w:spacing w:line="264" w:lineRule="auto"/>
        <w:contextualSpacing/>
        <w:mirrorIndents/>
        <w:jc w:val="both"/>
        <w:rPr>
          <w:rFonts w:asciiTheme="minorHAnsi" w:hAnsiTheme="minorHAnsi" w:cstheme="minorHAnsi"/>
          <w:strike/>
          <w:sz w:val="18"/>
          <w:szCs w:val="18"/>
        </w:rPr>
      </w:pPr>
      <w:r w:rsidRPr="002A2D7A">
        <w:rPr>
          <w:rFonts w:asciiTheme="minorHAnsi" w:hAnsiTheme="minorHAnsi" w:cstheme="minorHAnsi"/>
          <w:sz w:val="18"/>
          <w:szCs w:val="18"/>
        </w:rPr>
        <w:lastRenderedPageBreak/>
        <w:t>Wykonawca zobowiązany jest przedstawić do akceptacji Zamawiającego harmonogram przewozu uczestników w terminie do 14 dni od dnia rozpoczęcia przewozów, z uwzględnieniem:</w:t>
      </w:r>
      <w:r w:rsidRPr="002A2D7A">
        <w:rPr>
          <w:rFonts w:asciiTheme="minorHAnsi" w:hAnsiTheme="minorHAnsi" w:cstheme="minorHAnsi"/>
          <w:strike/>
          <w:sz w:val="18"/>
          <w:szCs w:val="18"/>
        </w:rPr>
        <w:t xml:space="preserve"> </w:t>
      </w:r>
    </w:p>
    <w:p w14:paraId="75C6400E" w14:textId="77777777" w:rsidR="009E664F" w:rsidRPr="002A2D7A" w:rsidRDefault="009E664F">
      <w:pPr>
        <w:pStyle w:val="Akapitzlist"/>
        <w:numPr>
          <w:ilvl w:val="1"/>
          <w:numId w:val="59"/>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ściśle określonych godzin przewozu, uzgodnionych na podstawie tygodniowego i stałego czasu pracy DDS,</w:t>
      </w:r>
    </w:p>
    <w:p w14:paraId="51943D60" w14:textId="77777777" w:rsidR="009E664F" w:rsidRPr="002A2D7A" w:rsidRDefault="009E664F">
      <w:pPr>
        <w:pStyle w:val="Akapitzlist"/>
        <w:numPr>
          <w:ilvl w:val="1"/>
          <w:numId w:val="59"/>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jak najkrótszego czasu przebywania uczestników w podróży, </w:t>
      </w:r>
    </w:p>
    <w:p w14:paraId="3F037DD7" w14:textId="77777777" w:rsidR="009E664F" w:rsidRPr="002A2D7A" w:rsidRDefault="009E664F">
      <w:pPr>
        <w:pStyle w:val="Akapitzlist"/>
        <w:numPr>
          <w:ilvl w:val="1"/>
          <w:numId w:val="59"/>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konieczności dowożenia uczestników do DDS w czasie umożliwiającym im punktualne rozpoczęcie  zajęć. </w:t>
      </w:r>
    </w:p>
    <w:p w14:paraId="03FF8583" w14:textId="77777777" w:rsidR="009E664F" w:rsidRPr="002A2D7A" w:rsidRDefault="009E664F">
      <w:pPr>
        <w:numPr>
          <w:ilvl w:val="0"/>
          <w:numId w:val="55"/>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Usługa w każdym miesiącu musi być potwierdzona przez kierownika DDS  lub osobę przez niego wskazaną z podaniem ilości dni, w których była świadczona. </w:t>
      </w:r>
    </w:p>
    <w:p w14:paraId="7CB1B559" w14:textId="77777777" w:rsidR="009E664F" w:rsidRPr="002A2D7A" w:rsidRDefault="009E664F">
      <w:pPr>
        <w:pStyle w:val="Akapitzlist"/>
        <w:numPr>
          <w:ilvl w:val="0"/>
          <w:numId w:val="55"/>
        </w:numPr>
        <w:autoSpaceDE w:val="0"/>
        <w:autoSpaceDN w:val="0"/>
        <w:adjustRightInd w:val="0"/>
        <w:spacing w:line="264" w:lineRule="auto"/>
        <w:contextualSpacing/>
        <w:mirrorIndents/>
        <w:jc w:val="both"/>
        <w:rPr>
          <w:rFonts w:asciiTheme="minorHAnsi" w:hAnsiTheme="minorHAnsi" w:cstheme="minorHAnsi"/>
          <w:strike/>
          <w:sz w:val="18"/>
          <w:szCs w:val="18"/>
        </w:rPr>
      </w:pPr>
      <w:r w:rsidRPr="002A2D7A">
        <w:rPr>
          <w:rFonts w:asciiTheme="minorHAnsi" w:hAnsiTheme="minorHAnsi" w:cstheme="minorHAnsi"/>
          <w:sz w:val="18"/>
          <w:szCs w:val="18"/>
        </w:rPr>
        <w:t xml:space="preserve">W trakcie trwania zamówienia zmianie (zwiększenie lub zmniejszenie) może ulec liczba przewożonych uczestników, miejscowości zamieszkania przewożonych uczestników, przebieg tras oraz przypisanie uczestników do poszczególnych tras. </w:t>
      </w:r>
    </w:p>
    <w:p w14:paraId="48871177" w14:textId="77777777" w:rsidR="009E664F" w:rsidRPr="002A2D7A" w:rsidRDefault="009E664F">
      <w:pPr>
        <w:pStyle w:val="Akapitzlist"/>
        <w:numPr>
          <w:ilvl w:val="0"/>
          <w:numId w:val="55"/>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bCs/>
          <w:sz w:val="18"/>
          <w:szCs w:val="18"/>
        </w:rPr>
        <w:t>Warunki realizacji zamówienia przez Wykonawcę:</w:t>
      </w:r>
    </w:p>
    <w:p w14:paraId="00B5DF12" w14:textId="77777777" w:rsidR="009E664F" w:rsidRPr="002A2D7A" w:rsidRDefault="009E664F" w:rsidP="009E664F">
      <w:p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16.1 Wykonawca zobowiązany jest działać według harmonogramu przewozu ustalonego z Zamawiającym.</w:t>
      </w:r>
    </w:p>
    <w:p w14:paraId="5C3B6B09" w14:textId="77777777" w:rsidR="009E664F" w:rsidRPr="002A2D7A" w:rsidRDefault="009E664F" w:rsidP="009E664F">
      <w:p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16.2 Uczestnik powinien być dowieziony przez Wykonawcę do  DDS w takim czasie, aby mógł rozpocząć zajęcia  zgodnie z planem.</w:t>
      </w:r>
    </w:p>
    <w:p w14:paraId="6E862CA2" w14:textId="77777777" w:rsidR="009E664F" w:rsidRPr="002A2D7A" w:rsidRDefault="009E664F" w:rsidP="009E664F">
      <w:p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16.3 Uczestnik nie może być dowieziony przez Wykonawcę przed otwarciem DDS.</w:t>
      </w:r>
    </w:p>
    <w:p w14:paraId="2C6B2B87" w14:textId="77777777" w:rsidR="009E664F" w:rsidRPr="002A2D7A" w:rsidRDefault="009E664F" w:rsidP="009E664F">
      <w:p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16.4 Uczestnik powinien być odebrany przez Wykonawcę przed zamknięciem DDS.</w:t>
      </w:r>
    </w:p>
    <w:p w14:paraId="2671AA71" w14:textId="77777777" w:rsidR="009E664F" w:rsidRPr="002A2D7A" w:rsidRDefault="009E664F" w:rsidP="009E664F">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17. Przewóz uczestników przez Wykonawcę w każdym dniu świadczenia usługi na zaplanowanych trasach odbywać się będzie podczas dowozu uczestników do DDS dwoma  środkami  transportu (jeden pojazd trasa nr 1 i 3, drugi pojazd trasa nr 2), a podczas powrotu uczestników z DDS do ich miejsca zamieszkania jednym bądź dwoma środkami transportu (trasa 1 i 2). </w:t>
      </w:r>
    </w:p>
    <w:p w14:paraId="71A48711" w14:textId="4575F4B4" w:rsidR="009E664F" w:rsidRPr="002A2D7A" w:rsidRDefault="009E664F" w:rsidP="009E664F">
      <w:p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18. Wykonawca powinien posiadać</w:t>
      </w:r>
      <w:r w:rsidRPr="002A2D7A">
        <w:rPr>
          <w:rFonts w:asciiTheme="minorHAnsi" w:eastAsia="TTE121FF88t00" w:hAnsiTheme="minorHAnsi" w:cstheme="minorHAnsi"/>
          <w:sz w:val="18"/>
          <w:szCs w:val="18"/>
        </w:rPr>
        <w:t xml:space="preserve"> pojazdy </w:t>
      </w:r>
      <w:r w:rsidRPr="002A2D7A">
        <w:rPr>
          <w:rFonts w:asciiTheme="minorHAnsi" w:eastAsia="TTE121FF88t00" w:hAnsiTheme="minorHAnsi" w:cstheme="minorHAnsi"/>
          <w:bCs/>
          <w:sz w:val="18"/>
          <w:szCs w:val="18"/>
        </w:rPr>
        <w:t xml:space="preserve">oznakowane jako </w:t>
      </w:r>
      <w:r w:rsidRPr="002A2D7A">
        <w:rPr>
          <w:rFonts w:asciiTheme="minorHAnsi" w:eastAsia="TTE121FF88t00" w:hAnsiTheme="minorHAnsi" w:cstheme="minorHAnsi"/>
          <w:sz w:val="18"/>
          <w:szCs w:val="18"/>
        </w:rPr>
        <w:t xml:space="preserve">pojazdy do przewozu </w:t>
      </w:r>
      <w:r w:rsidRPr="002A2D7A">
        <w:rPr>
          <w:rFonts w:asciiTheme="minorHAnsi" w:eastAsia="TTE121FF88t00" w:hAnsiTheme="minorHAnsi" w:cstheme="minorHAnsi"/>
          <w:bCs/>
          <w:sz w:val="18"/>
          <w:szCs w:val="18"/>
        </w:rPr>
        <w:t xml:space="preserve">osób niepełnosprawnych. </w:t>
      </w:r>
    </w:p>
    <w:p w14:paraId="4FDE8518" w14:textId="28D8B576" w:rsidR="009E664F" w:rsidRPr="002A2D7A" w:rsidRDefault="009E664F" w:rsidP="009E664F">
      <w:pPr>
        <w:spacing w:line="264" w:lineRule="auto"/>
        <w:contextualSpacing/>
        <w:mirrorIndents/>
        <w:jc w:val="both"/>
        <w:rPr>
          <w:rFonts w:asciiTheme="minorHAnsi" w:hAnsiTheme="minorHAnsi" w:cstheme="minorHAnsi"/>
          <w:sz w:val="18"/>
          <w:szCs w:val="18"/>
        </w:rPr>
      </w:pPr>
      <w:r w:rsidRPr="002A2D7A">
        <w:rPr>
          <w:rFonts w:asciiTheme="minorHAnsi" w:eastAsia="TTE121FF88t00" w:hAnsiTheme="minorHAnsi" w:cstheme="minorHAnsi"/>
          <w:bCs/>
          <w:sz w:val="18"/>
          <w:szCs w:val="18"/>
        </w:rPr>
        <w:t>19. Wykonawca powinien posiadać pojazd rezerwowy, który zostanie podstawiony w przypadku awarii pojazdu, którym świadczy usługę</w:t>
      </w:r>
      <w:r w:rsidRPr="002A2D7A">
        <w:rPr>
          <w:rFonts w:asciiTheme="minorHAnsi" w:hAnsiTheme="minorHAnsi" w:cstheme="minorHAnsi"/>
          <w:sz w:val="18"/>
          <w:szCs w:val="18"/>
        </w:rPr>
        <w:t xml:space="preserve"> - w czasie nie dłuższym niż 30 minut od wezwania Zamawiającego</w:t>
      </w:r>
      <w:r w:rsidRPr="002A2D7A">
        <w:rPr>
          <w:rFonts w:asciiTheme="minorHAnsi" w:hAnsiTheme="minorHAnsi" w:cstheme="minorHAnsi"/>
          <w:sz w:val="18"/>
          <w:szCs w:val="18"/>
          <w:highlight w:val="yellow"/>
        </w:rPr>
        <w:t xml:space="preserve">. </w:t>
      </w:r>
      <w:r w:rsidR="0062291B" w:rsidRPr="002A2D7A">
        <w:rPr>
          <w:rFonts w:asciiTheme="minorHAnsi" w:hAnsiTheme="minorHAnsi" w:cstheme="minorHAnsi"/>
          <w:sz w:val="18"/>
          <w:szCs w:val="18"/>
        </w:rPr>
        <w:t>Pojazd rezerwowy</w:t>
      </w:r>
      <w:r w:rsidR="00F55E3B" w:rsidRPr="002A2D7A">
        <w:rPr>
          <w:rFonts w:asciiTheme="minorHAnsi" w:hAnsiTheme="minorHAnsi" w:cstheme="minorHAnsi"/>
          <w:sz w:val="18"/>
          <w:szCs w:val="18"/>
        </w:rPr>
        <w:t xml:space="preserve"> musi być  dostosowany do obsługi osób niepełnosprawnych.</w:t>
      </w:r>
    </w:p>
    <w:p w14:paraId="26A4D58B" w14:textId="206E4BD8" w:rsidR="009E664F" w:rsidRPr="002A2D7A" w:rsidRDefault="009E664F" w:rsidP="009E664F">
      <w:p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20. Wykonawca w ciągu </w:t>
      </w:r>
      <w:r w:rsidR="0062291B" w:rsidRPr="002A2D7A">
        <w:rPr>
          <w:rFonts w:asciiTheme="minorHAnsi" w:hAnsiTheme="minorHAnsi" w:cstheme="minorHAnsi"/>
          <w:sz w:val="18"/>
          <w:szCs w:val="18"/>
        </w:rPr>
        <w:t>7</w:t>
      </w:r>
      <w:r w:rsidRPr="002A2D7A">
        <w:rPr>
          <w:rFonts w:asciiTheme="minorHAnsi" w:hAnsiTheme="minorHAnsi" w:cstheme="minorHAnsi"/>
          <w:sz w:val="18"/>
          <w:szCs w:val="18"/>
        </w:rPr>
        <w:t xml:space="preserve"> dni od dnia zawarcia umowy zobowiązuje się do przedłożenia Zamawiającemu: </w:t>
      </w:r>
    </w:p>
    <w:p w14:paraId="1CA0F796" w14:textId="77777777" w:rsidR="009E664F" w:rsidRPr="002A2D7A" w:rsidRDefault="009E664F">
      <w:pPr>
        <w:pStyle w:val="Akapitzlist"/>
        <w:numPr>
          <w:ilvl w:val="1"/>
          <w:numId w:val="61"/>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zezwolenie na wykonywanie regularnych specjalnych przewozów osób w krajowym transporcie drogowym,</w:t>
      </w:r>
    </w:p>
    <w:p w14:paraId="6646F0E9" w14:textId="77777777" w:rsidR="009E664F" w:rsidRPr="002A2D7A" w:rsidRDefault="009E664F">
      <w:pPr>
        <w:pStyle w:val="Akapitzlist"/>
        <w:numPr>
          <w:ilvl w:val="1"/>
          <w:numId w:val="61"/>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badania techniczne pojazdów,</w:t>
      </w:r>
    </w:p>
    <w:p w14:paraId="4A94F60F" w14:textId="77777777" w:rsidR="009E664F" w:rsidRPr="002A2D7A" w:rsidRDefault="009E664F">
      <w:pPr>
        <w:pStyle w:val="Akapitzlist"/>
        <w:numPr>
          <w:ilvl w:val="1"/>
          <w:numId w:val="61"/>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polisy OC pojazdów i NNW osób przewożonych, </w:t>
      </w:r>
    </w:p>
    <w:p w14:paraId="4FB06801" w14:textId="77777777" w:rsidR="009E664F" w:rsidRPr="002A2D7A" w:rsidRDefault="009E664F">
      <w:pPr>
        <w:pStyle w:val="Akapitzlist"/>
        <w:numPr>
          <w:ilvl w:val="1"/>
          <w:numId w:val="61"/>
        </w:numPr>
        <w:autoSpaceDE w:val="0"/>
        <w:autoSpaceDN w:val="0"/>
        <w:adjustRightInd w:val="0"/>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dowodów rejestracyjnych pojazdów,</w:t>
      </w:r>
    </w:p>
    <w:p w14:paraId="3D92BDF0" w14:textId="77777777" w:rsidR="009E664F" w:rsidRPr="002A2D7A" w:rsidRDefault="009E664F">
      <w:pPr>
        <w:pStyle w:val="Nagwek2"/>
        <w:keepNext w:val="0"/>
        <w:numPr>
          <w:ilvl w:val="1"/>
          <w:numId w:val="61"/>
        </w:numPr>
        <w:spacing w:line="264" w:lineRule="auto"/>
        <w:ind w:left="1434" w:hanging="357"/>
        <w:contextualSpacing/>
        <w:mirrorIndents/>
        <w:rPr>
          <w:rFonts w:asciiTheme="minorHAnsi" w:hAnsiTheme="minorHAnsi" w:cstheme="minorHAnsi"/>
          <w:b/>
          <w:sz w:val="18"/>
          <w:szCs w:val="18"/>
        </w:rPr>
      </w:pPr>
      <w:r w:rsidRPr="002A2D7A">
        <w:rPr>
          <w:rFonts w:asciiTheme="minorHAnsi" w:hAnsiTheme="minorHAnsi" w:cstheme="minorHAnsi"/>
          <w:sz w:val="18"/>
          <w:szCs w:val="18"/>
        </w:rPr>
        <w:t xml:space="preserve">kserokopii uprawnień kierowców tj.: </w:t>
      </w:r>
    </w:p>
    <w:p w14:paraId="418D7648" w14:textId="77777777" w:rsidR="009E664F" w:rsidRPr="002A2D7A" w:rsidRDefault="009E664F">
      <w:pPr>
        <w:pStyle w:val="Nagwek2"/>
        <w:keepNext w:val="0"/>
        <w:numPr>
          <w:ilvl w:val="1"/>
          <w:numId w:val="62"/>
        </w:numPr>
        <w:spacing w:line="264" w:lineRule="auto"/>
        <w:ind w:left="1434" w:hanging="357"/>
        <w:contextualSpacing/>
        <w:mirrorIndents/>
        <w:jc w:val="left"/>
        <w:rPr>
          <w:rFonts w:asciiTheme="minorHAnsi" w:hAnsiTheme="minorHAnsi" w:cstheme="minorHAnsi"/>
          <w:b/>
          <w:sz w:val="18"/>
          <w:szCs w:val="18"/>
        </w:rPr>
      </w:pPr>
      <w:r w:rsidRPr="002A2D7A">
        <w:rPr>
          <w:rFonts w:asciiTheme="minorHAnsi" w:hAnsiTheme="minorHAnsi" w:cstheme="minorHAnsi"/>
          <w:sz w:val="18"/>
          <w:szCs w:val="18"/>
        </w:rPr>
        <w:t>kserokopię prawa jazdy kat. D,</w:t>
      </w:r>
    </w:p>
    <w:p w14:paraId="6AFF76AE" w14:textId="77777777" w:rsidR="009E664F" w:rsidRPr="002A2D7A" w:rsidRDefault="009E664F">
      <w:pPr>
        <w:pStyle w:val="Nagwek2"/>
        <w:keepNext w:val="0"/>
        <w:numPr>
          <w:ilvl w:val="1"/>
          <w:numId w:val="62"/>
        </w:numPr>
        <w:spacing w:line="264" w:lineRule="auto"/>
        <w:ind w:left="1434" w:hanging="357"/>
        <w:contextualSpacing/>
        <w:mirrorIndents/>
        <w:jc w:val="left"/>
        <w:rPr>
          <w:rFonts w:asciiTheme="minorHAnsi" w:hAnsiTheme="minorHAnsi" w:cstheme="minorHAnsi"/>
          <w:b/>
          <w:sz w:val="18"/>
          <w:szCs w:val="18"/>
        </w:rPr>
      </w:pPr>
      <w:r w:rsidRPr="002A2D7A">
        <w:rPr>
          <w:rFonts w:asciiTheme="minorHAnsi" w:hAnsiTheme="minorHAnsi" w:cstheme="minorHAnsi"/>
          <w:sz w:val="18"/>
          <w:szCs w:val="18"/>
        </w:rPr>
        <w:t>kserokopii aktualnych zaświadczeń kierowców o odbytym przeszkoleniu z zakresu udzielania pierwszej pomocy w razie wypadku,</w:t>
      </w:r>
    </w:p>
    <w:p w14:paraId="6578D8D6" w14:textId="77777777" w:rsidR="009E664F" w:rsidRPr="002A2D7A" w:rsidRDefault="009E664F" w:rsidP="00736ABC">
      <w:pPr>
        <w:pStyle w:val="Style13"/>
        <w:widowControl/>
        <w:spacing w:line="264" w:lineRule="auto"/>
        <w:ind w:left="993" w:firstLine="0"/>
        <w:contextualSpacing/>
        <w:mirrorIndents/>
        <w:rPr>
          <w:rFonts w:asciiTheme="minorHAnsi" w:hAnsiTheme="minorHAnsi" w:cstheme="minorHAnsi"/>
          <w:sz w:val="18"/>
          <w:szCs w:val="18"/>
        </w:rPr>
      </w:pPr>
      <w:r w:rsidRPr="002A2D7A">
        <w:rPr>
          <w:rFonts w:asciiTheme="minorHAnsi" w:hAnsiTheme="minorHAnsi" w:cstheme="minorHAnsi"/>
          <w:sz w:val="18"/>
          <w:szCs w:val="18"/>
        </w:rPr>
        <w:t xml:space="preserve">  f.     zgoda sanepidu na transport żywności.</w:t>
      </w:r>
    </w:p>
    <w:p w14:paraId="68236BAC" w14:textId="77777777" w:rsidR="009E664F" w:rsidRPr="002A2D7A" w:rsidRDefault="009E664F" w:rsidP="009E664F">
      <w:p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21. Opiekę uczestników w trakcie przewozu zapewnia Zamawiający, poprzez wyznaczoną osobę.</w:t>
      </w:r>
    </w:p>
    <w:p w14:paraId="31E68ED6" w14:textId="77777777" w:rsidR="009E664F" w:rsidRPr="002A2D7A" w:rsidRDefault="009E664F" w:rsidP="009E664F">
      <w:pPr>
        <w:pStyle w:val="Akapitzlist"/>
        <w:spacing w:line="264" w:lineRule="auto"/>
        <w:ind w:left="0"/>
        <w:mirrorIndents/>
        <w:jc w:val="both"/>
        <w:rPr>
          <w:rFonts w:asciiTheme="minorHAnsi" w:hAnsiTheme="minorHAnsi" w:cstheme="minorHAnsi"/>
          <w:bCs/>
          <w:sz w:val="18"/>
          <w:szCs w:val="18"/>
        </w:rPr>
      </w:pPr>
      <w:r w:rsidRPr="002A2D7A">
        <w:rPr>
          <w:rStyle w:val="FontStyle48"/>
          <w:rFonts w:asciiTheme="minorHAnsi" w:hAnsiTheme="minorHAnsi" w:cstheme="minorHAnsi"/>
        </w:rPr>
        <w:t xml:space="preserve">22.   Zgodnie z art. 95 ust. 1 ustawy </w:t>
      </w:r>
      <w:proofErr w:type="spellStart"/>
      <w:r w:rsidRPr="002A2D7A">
        <w:rPr>
          <w:rStyle w:val="FontStyle48"/>
          <w:rFonts w:asciiTheme="minorHAnsi" w:hAnsiTheme="minorHAnsi" w:cstheme="minorHAnsi"/>
        </w:rPr>
        <w:t>Pzp</w:t>
      </w:r>
      <w:proofErr w:type="spellEnd"/>
      <w:r w:rsidRPr="002A2D7A">
        <w:rPr>
          <w:rStyle w:val="FontStyle48"/>
          <w:rFonts w:asciiTheme="minorHAnsi" w:hAnsiTheme="minorHAnsi" w:cstheme="minorHAnsi"/>
        </w:rPr>
        <w:t>, Zamawiający określa następujące warunki realizacji zamówienia, w zakresie zatrudniania pracowników przez Wykonawcę i podwykonawcę:</w:t>
      </w:r>
    </w:p>
    <w:p w14:paraId="75026A0D" w14:textId="77777777" w:rsidR="009E664F" w:rsidRPr="002A2D7A" w:rsidRDefault="009E664F">
      <w:pPr>
        <w:pStyle w:val="Akapitzlist"/>
        <w:numPr>
          <w:ilvl w:val="0"/>
          <w:numId w:val="57"/>
        </w:numPr>
        <w:tabs>
          <w:tab w:val="left" w:pos="851"/>
        </w:tabs>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78AB6B68" w14:textId="77777777" w:rsidR="009E664F" w:rsidRPr="002A2D7A" w:rsidRDefault="009E664F">
      <w:pPr>
        <w:pStyle w:val="Akapitzlist"/>
        <w:numPr>
          <w:ilvl w:val="0"/>
          <w:numId w:val="57"/>
        </w:numPr>
        <w:tabs>
          <w:tab w:val="left" w:pos="851"/>
        </w:tabs>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63446A31" w14:textId="77777777" w:rsidR="009E664F" w:rsidRPr="002A2D7A" w:rsidRDefault="009E664F">
      <w:pPr>
        <w:pStyle w:val="Akapitzlist"/>
        <w:numPr>
          <w:ilvl w:val="0"/>
          <w:numId w:val="57"/>
        </w:numPr>
        <w:tabs>
          <w:tab w:val="left" w:pos="851"/>
        </w:tabs>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52AACBEA" w14:textId="77777777" w:rsidR="009E664F" w:rsidRPr="002A2D7A" w:rsidRDefault="009E664F">
      <w:pPr>
        <w:pStyle w:val="Akapitzlist"/>
        <w:numPr>
          <w:ilvl w:val="0"/>
          <w:numId w:val="57"/>
        </w:numPr>
        <w:tabs>
          <w:tab w:val="left" w:pos="851"/>
        </w:tabs>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7D5DC258"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10F5B138"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3C9C5F93"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560B6703"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0E7BCB6A"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3E375582"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6BD83850"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60F537F7" w14:textId="77777777" w:rsidR="009E664F" w:rsidRPr="002A2D7A" w:rsidRDefault="009E664F">
      <w:pPr>
        <w:pStyle w:val="Akapitzlist"/>
        <w:numPr>
          <w:ilvl w:val="0"/>
          <w:numId w:val="56"/>
        </w:numPr>
        <w:autoSpaceDE w:val="0"/>
        <w:autoSpaceDN w:val="0"/>
        <w:adjustRightInd w:val="0"/>
        <w:spacing w:line="264" w:lineRule="auto"/>
        <w:ind w:hanging="357"/>
        <w:contextualSpacing/>
        <w:mirrorIndents/>
        <w:jc w:val="both"/>
        <w:rPr>
          <w:rFonts w:asciiTheme="minorHAnsi" w:hAnsiTheme="minorHAnsi" w:cstheme="minorHAnsi"/>
          <w:vanish/>
          <w:sz w:val="18"/>
          <w:szCs w:val="18"/>
        </w:rPr>
      </w:pPr>
    </w:p>
    <w:p w14:paraId="3A70F5F1" w14:textId="77777777" w:rsidR="009E664F" w:rsidRPr="002A2D7A" w:rsidRDefault="009E664F" w:rsidP="009E664F">
      <w:pPr>
        <w:pStyle w:val="Akapitzlist"/>
        <w:autoSpaceDE w:val="0"/>
        <w:autoSpaceDN w:val="0"/>
        <w:adjustRightInd w:val="0"/>
        <w:spacing w:line="264" w:lineRule="auto"/>
        <w:ind w:left="0"/>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22.1 Zamawiający wymaga, aby czynności </w:t>
      </w:r>
      <w:r w:rsidRPr="002A2D7A">
        <w:rPr>
          <w:rStyle w:val="FontStyle29"/>
          <w:rFonts w:asciiTheme="minorHAnsi" w:hAnsiTheme="minorHAnsi" w:cstheme="minorHAnsi"/>
          <w:sz w:val="18"/>
          <w:szCs w:val="18"/>
        </w:rPr>
        <w:t>związane bezpośrednio z przewozem uczestników DDS tj. kierowców pojazdów przystosowanych do przewozu osób</w:t>
      </w:r>
      <w:r w:rsidRPr="002A2D7A">
        <w:rPr>
          <w:rFonts w:asciiTheme="minorHAnsi" w:hAnsiTheme="minorHAnsi" w:cstheme="minorHAnsi"/>
          <w:sz w:val="18"/>
          <w:szCs w:val="18"/>
        </w:rPr>
        <w:t xml:space="preserve"> były wykonywane przez osoby zatrudnione przez Wykonawcę na podstawie umowy o pracę w rozumieniu przepisów ustawy z dnia 26 czerwca 1974 r. - </w:t>
      </w:r>
      <w:bookmarkStart w:id="1" w:name="_Hlk181005897"/>
      <w:r w:rsidRPr="002A2D7A">
        <w:rPr>
          <w:rFonts w:asciiTheme="minorHAnsi" w:hAnsiTheme="minorHAnsi" w:cstheme="minorHAnsi"/>
          <w:sz w:val="18"/>
          <w:szCs w:val="18"/>
        </w:rPr>
        <w:t xml:space="preserve">Kodeks pracy </w:t>
      </w:r>
      <w:bookmarkEnd w:id="1"/>
      <w:r w:rsidRPr="002A2D7A">
        <w:rPr>
          <w:rFonts w:asciiTheme="minorHAnsi" w:hAnsiTheme="minorHAnsi" w:cstheme="minorHAnsi"/>
          <w:sz w:val="18"/>
          <w:szCs w:val="18"/>
        </w:rPr>
        <w:t>(</w:t>
      </w:r>
      <w:r w:rsidRPr="002A2D7A">
        <w:rPr>
          <w:rFonts w:asciiTheme="minorHAnsi" w:hAnsiTheme="minorHAnsi" w:cstheme="minorHAnsi"/>
          <w:bCs/>
          <w:sz w:val="18"/>
          <w:szCs w:val="18"/>
        </w:rPr>
        <w:t>Dz.U.2023 r., poz.1465).</w:t>
      </w:r>
    </w:p>
    <w:p w14:paraId="1A97F805" w14:textId="77777777" w:rsidR="009E664F" w:rsidRPr="002A2D7A" w:rsidRDefault="009E664F" w:rsidP="009E664F">
      <w:pPr>
        <w:pStyle w:val="Akapitzlist"/>
        <w:autoSpaceDE w:val="0"/>
        <w:autoSpaceDN w:val="0"/>
        <w:adjustRightInd w:val="0"/>
        <w:spacing w:line="264" w:lineRule="auto"/>
        <w:ind w:left="0"/>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22.2 Każdorazowo na żądanie Zamawiającego, w terminie wskazanym przez Zamawiającego nie krótszym niż 7 dni roboczych, Wykonawca zobowiązuje się przedłożyć do wglądu kopie umów o pracę zawartych przez Wykonawcę z pracownikami świadczącymi pracę. Kopie umów powinny zostać zanonimizowane w sposób zapewniający ochronę danych osobowych pracowników, zgodnie z </w:t>
      </w:r>
      <w:bookmarkStart w:id="2" w:name="_Hlk181005974"/>
      <w:r w:rsidRPr="002A2D7A">
        <w:rPr>
          <w:rFonts w:asciiTheme="minorHAnsi" w:hAnsiTheme="minorHAnsi" w:cstheme="minorHAnsi"/>
          <w:sz w:val="18"/>
          <w:szCs w:val="18"/>
        </w:rPr>
        <w:t>przepisami ustawy z dnia 10 maja 2018 r. o ochronie danych osobowych (</w:t>
      </w:r>
      <w:r w:rsidRPr="002A2D7A">
        <w:rPr>
          <w:rFonts w:asciiTheme="minorHAnsi" w:hAnsiTheme="minorHAnsi" w:cstheme="minorHAnsi"/>
          <w:bCs/>
          <w:sz w:val="18"/>
          <w:szCs w:val="18"/>
        </w:rPr>
        <w:t>Dz.U.2019.1781</w:t>
      </w:r>
      <w:r w:rsidRPr="002A2D7A">
        <w:rPr>
          <w:rFonts w:asciiTheme="minorHAnsi" w:hAnsiTheme="minorHAnsi" w:cstheme="minorHAnsi"/>
          <w:sz w:val="18"/>
          <w:szCs w:val="18"/>
        </w:rPr>
        <w:t xml:space="preserve">) </w:t>
      </w:r>
      <w:bookmarkEnd w:id="2"/>
      <w:r w:rsidRPr="002A2D7A">
        <w:rPr>
          <w:rFonts w:asciiTheme="minorHAnsi" w:hAnsiTheme="minorHAnsi" w:cstheme="minorHAnsi"/>
          <w:sz w:val="18"/>
          <w:szCs w:val="18"/>
        </w:rPr>
        <w:t>i rozporządzenia RODO (Dz.U.EU.L.2016.119.1)(tj. bez adresów zamieszkania, nr PESEL pracowników). Informacje takie jak: imię i nazwisko zatrudnionego pracownika, data zawarcia umowy, rodzaj umowy o pracę i zakres obowiązków pracownika powinny być możliwe do zidentyfikowania.</w:t>
      </w:r>
    </w:p>
    <w:p w14:paraId="531286A5" w14:textId="77777777" w:rsidR="009E664F" w:rsidRPr="002A2D7A" w:rsidRDefault="009E664F" w:rsidP="009E664F">
      <w:pPr>
        <w:pStyle w:val="Akapitzlist"/>
        <w:autoSpaceDE w:val="0"/>
        <w:autoSpaceDN w:val="0"/>
        <w:adjustRightInd w:val="0"/>
        <w:spacing w:line="264" w:lineRule="auto"/>
        <w:ind w:left="0"/>
        <w:mirrorIndents/>
        <w:jc w:val="both"/>
        <w:rPr>
          <w:rFonts w:asciiTheme="minorHAnsi" w:hAnsiTheme="minorHAnsi" w:cstheme="minorHAnsi"/>
          <w:sz w:val="18"/>
          <w:szCs w:val="18"/>
        </w:rPr>
      </w:pPr>
      <w:r w:rsidRPr="002A2D7A">
        <w:rPr>
          <w:rFonts w:asciiTheme="minorHAnsi" w:hAnsiTheme="minorHAnsi" w:cstheme="minorHAnsi"/>
          <w:sz w:val="18"/>
          <w:szCs w:val="18"/>
        </w:rPr>
        <w:t xml:space="preserve">22.3 Nieprzedłożenie przez Wykonawcę kopii umów zawartych przez Wykonawcę </w:t>
      </w:r>
      <w:r w:rsidRPr="002A2D7A">
        <w:rPr>
          <w:rFonts w:asciiTheme="minorHAnsi" w:hAnsiTheme="minorHAnsi" w:cstheme="minorHAnsi"/>
          <w:sz w:val="18"/>
          <w:szCs w:val="18"/>
        </w:rPr>
        <w:br/>
        <w:t>z pracownikami świadczącymi pracę w terminie wskazanym przez Zamawiającego zgodnie z pkt. 22.2 będzie traktowane jako niewypełnienie obowiązku zatrudnienia pracowników świadczących usługi na podstawie umowy o pracę.</w:t>
      </w:r>
    </w:p>
    <w:p w14:paraId="08C455F1" w14:textId="77777777" w:rsidR="009E664F" w:rsidRPr="002A2D7A" w:rsidRDefault="009E664F" w:rsidP="009E664F">
      <w:pPr>
        <w:pStyle w:val="Tekstkomentarza"/>
        <w:spacing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22.4 W celu weryfikacji zatrudniania, przez wykonawcę lub podwykonawcę, na podstawie umowy o pracę, osób wykonujących wskazane przez Zamawiającego czynności w zakresie realizacji zamówienia, Zamawiającego wymaga od Wykonawcy w szczególności:</w:t>
      </w:r>
    </w:p>
    <w:p w14:paraId="6F21A489" w14:textId="77777777" w:rsidR="009E664F" w:rsidRPr="002A2D7A" w:rsidRDefault="009E664F" w:rsidP="009E664F">
      <w:pPr>
        <w:pStyle w:val="Tekstkomentarza"/>
        <w:spacing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1)</w:t>
      </w:r>
      <w:r w:rsidRPr="002A2D7A">
        <w:rPr>
          <w:rFonts w:asciiTheme="minorHAnsi" w:hAnsiTheme="minorHAnsi" w:cstheme="minorHAnsi"/>
          <w:sz w:val="18"/>
          <w:szCs w:val="18"/>
        </w:rPr>
        <w:tab/>
        <w:t>oświadczenia zatrudnionego pracownika,</w:t>
      </w:r>
    </w:p>
    <w:p w14:paraId="78B21F7E" w14:textId="77777777" w:rsidR="009E664F" w:rsidRPr="002A2D7A" w:rsidRDefault="009E664F" w:rsidP="009E664F">
      <w:pPr>
        <w:pStyle w:val="Tekstkomentarza"/>
        <w:spacing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2)</w:t>
      </w:r>
      <w:r w:rsidRPr="002A2D7A">
        <w:rPr>
          <w:rFonts w:asciiTheme="minorHAnsi" w:hAnsiTheme="minorHAnsi" w:cstheme="minorHAnsi"/>
          <w:sz w:val="18"/>
          <w:szCs w:val="18"/>
        </w:rPr>
        <w:tab/>
        <w:t>oświadczenia wykonawcy lub podwykonawcy o zatrudnieniu pracownika na podstawie umowy o pracę,</w:t>
      </w:r>
    </w:p>
    <w:p w14:paraId="646F0B33" w14:textId="77777777" w:rsidR="009E664F" w:rsidRPr="002A2D7A" w:rsidRDefault="009E664F" w:rsidP="009E664F">
      <w:pPr>
        <w:pStyle w:val="Tekstkomentarza"/>
        <w:spacing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3)</w:t>
      </w:r>
      <w:r w:rsidRPr="002A2D7A">
        <w:rPr>
          <w:rFonts w:asciiTheme="minorHAnsi" w:hAnsiTheme="minorHAnsi" w:cstheme="minorHAnsi"/>
          <w:sz w:val="18"/>
          <w:szCs w:val="18"/>
        </w:rPr>
        <w:tab/>
        <w:t>poświadczonej za zgodność z oryginałem kopii umowy o pracę zatrudnionego pracownika,</w:t>
      </w:r>
    </w:p>
    <w:p w14:paraId="130D890F" w14:textId="77777777" w:rsidR="009E664F" w:rsidRPr="002A2D7A" w:rsidRDefault="009E664F" w:rsidP="009E664F">
      <w:pPr>
        <w:pStyle w:val="Tekstkomentarza"/>
        <w:spacing w:line="264" w:lineRule="auto"/>
        <w:contextualSpacing/>
        <w:mirrorIndents/>
        <w:rPr>
          <w:rFonts w:asciiTheme="minorHAnsi" w:hAnsiTheme="minorHAnsi" w:cstheme="minorHAnsi"/>
          <w:sz w:val="18"/>
          <w:szCs w:val="18"/>
        </w:rPr>
      </w:pPr>
      <w:r w:rsidRPr="002A2D7A">
        <w:rPr>
          <w:rFonts w:asciiTheme="minorHAnsi" w:hAnsiTheme="minorHAnsi" w:cstheme="minorHAnsi"/>
          <w:sz w:val="18"/>
          <w:szCs w:val="18"/>
        </w:rPr>
        <w:t>4)</w:t>
      </w:r>
      <w:r w:rsidRPr="002A2D7A">
        <w:rPr>
          <w:rFonts w:asciiTheme="minorHAnsi" w:hAnsiTheme="minorHAnsi" w:cstheme="minorHAnsi"/>
          <w:sz w:val="18"/>
          <w:szCs w:val="18"/>
        </w:rPr>
        <w:tab/>
        <w:t>innych dokumentów</w:t>
      </w:r>
    </w:p>
    <w:p w14:paraId="094FBCA6" w14:textId="77777777" w:rsidR="009E664F" w:rsidRPr="002A2D7A" w:rsidRDefault="009E664F" w:rsidP="009E664F">
      <w:pPr>
        <w:pStyle w:val="Tekstkomentarza"/>
        <w:spacing w:line="264" w:lineRule="auto"/>
        <w:contextualSpacing/>
        <w:mirrorIndents/>
        <w:rPr>
          <w:rFonts w:asciiTheme="minorHAnsi" w:hAnsiTheme="minorHAnsi" w:cstheme="minorHAnsi"/>
          <w:b/>
          <w:bCs/>
          <w:sz w:val="18"/>
          <w:szCs w:val="18"/>
          <w:u w:val="single"/>
        </w:rPr>
      </w:pPr>
      <w:r w:rsidRPr="002A2D7A">
        <w:rPr>
          <w:rFonts w:asciiTheme="minorHAnsi" w:hAnsiTheme="minorHAnsi" w:cstheme="minorHAnsi"/>
          <w:sz w:val="18"/>
          <w:szCs w:val="18"/>
        </w:rPr>
        <w:t xml:space="preserve">- zawierających informacje, w tym dane osobowe, niezbędne do weryfikacji zatrudnienia na podstawie umowy o pracę, </w:t>
      </w:r>
      <w:r w:rsidRPr="002A2D7A">
        <w:rPr>
          <w:rFonts w:asciiTheme="minorHAnsi" w:hAnsiTheme="minorHAnsi" w:cstheme="minorHAnsi"/>
          <w:b/>
          <w:bCs/>
          <w:sz w:val="18"/>
          <w:szCs w:val="18"/>
        </w:rPr>
        <w:t xml:space="preserve">w szczególności imię i nazwisko zatrudnionego pracownika, datę zawarcia umowy o pracę, rodzaj umowy o pracę i </w:t>
      </w:r>
      <w:r w:rsidRPr="002A2D7A">
        <w:rPr>
          <w:rFonts w:asciiTheme="minorHAnsi" w:hAnsiTheme="minorHAnsi" w:cstheme="minorHAnsi"/>
          <w:b/>
          <w:bCs/>
          <w:sz w:val="18"/>
          <w:szCs w:val="18"/>
          <w:u w:val="single"/>
        </w:rPr>
        <w:t>zakres obowiązków pracownika.</w:t>
      </w:r>
    </w:p>
    <w:p w14:paraId="5304E89F" w14:textId="77777777" w:rsidR="009E664F" w:rsidRPr="002A2D7A" w:rsidRDefault="009E664F" w:rsidP="009E664F">
      <w:pPr>
        <w:spacing w:line="264" w:lineRule="auto"/>
        <w:contextualSpacing/>
        <w:mirrorIndents/>
        <w:jc w:val="both"/>
        <w:rPr>
          <w:rFonts w:asciiTheme="minorHAnsi" w:hAnsiTheme="minorHAnsi" w:cstheme="minorHAnsi"/>
          <w:sz w:val="18"/>
          <w:szCs w:val="18"/>
        </w:rPr>
      </w:pPr>
    </w:p>
    <w:p w14:paraId="7E5CFE10" w14:textId="299FBE7E" w:rsidR="009E664F" w:rsidRPr="002A2D7A" w:rsidRDefault="009E664F">
      <w:pPr>
        <w:pStyle w:val="Style6"/>
        <w:widowControl/>
        <w:numPr>
          <w:ilvl w:val="0"/>
          <w:numId w:val="58"/>
        </w:numPr>
        <w:tabs>
          <w:tab w:val="left" w:pos="355"/>
        </w:tabs>
        <w:spacing w:line="264" w:lineRule="auto"/>
        <w:contextualSpacing/>
        <w:mirrorIndents/>
        <w:rPr>
          <w:rFonts w:asciiTheme="minorHAnsi" w:hAnsiTheme="minorHAnsi" w:cstheme="minorHAnsi"/>
          <w:strike/>
          <w:sz w:val="18"/>
          <w:szCs w:val="18"/>
        </w:rPr>
      </w:pPr>
      <w:r w:rsidRPr="002A2D7A">
        <w:rPr>
          <w:rFonts w:asciiTheme="minorHAnsi" w:hAnsiTheme="minorHAnsi" w:cstheme="minorHAnsi"/>
          <w:bCs/>
          <w:sz w:val="18"/>
          <w:szCs w:val="18"/>
        </w:rPr>
        <w:t xml:space="preserve">Wykonawca doręczy Zamawiającemu podpisaną przez Wykonawcę umowę o powierzeniu przetwarzania danych osobowych, stanowiącą załącznik nr 1 do umowy, w terminie </w:t>
      </w:r>
      <w:r w:rsidR="0062291B" w:rsidRPr="002A2D7A">
        <w:rPr>
          <w:rFonts w:asciiTheme="minorHAnsi" w:hAnsiTheme="minorHAnsi" w:cstheme="minorHAnsi"/>
          <w:bCs/>
          <w:sz w:val="18"/>
          <w:szCs w:val="18"/>
        </w:rPr>
        <w:t>7</w:t>
      </w:r>
      <w:r w:rsidRPr="002A2D7A">
        <w:rPr>
          <w:rFonts w:asciiTheme="minorHAnsi" w:hAnsiTheme="minorHAnsi" w:cstheme="minorHAnsi"/>
          <w:bCs/>
          <w:sz w:val="18"/>
          <w:szCs w:val="18"/>
        </w:rPr>
        <w:t xml:space="preserve"> dni od dnia podpisania umowy o udzielenie zamówienia publicznego.</w:t>
      </w:r>
    </w:p>
    <w:p w14:paraId="508BB801" w14:textId="77777777" w:rsidR="009E664F" w:rsidRPr="002A2D7A" w:rsidRDefault="009E664F">
      <w:pPr>
        <w:pStyle w:val="Style6"/>
        <w:widowControl/>
        <w:numPr>
          <w:ilvl w:val="0"/>
          <w:numId w:val="58"/>
        </w:numPr>
        <w:tabs>
          <w:tab w:val="left" w:pos="355"/>
        </w:tabs>
        <w:spacing w:line="264" w:lineRule="auto"/>
        <w:contextualSpacing/>
        <w:mirrorIndents/>
        <w:rPr>
          <w:rFonts w:asciiTheme="minorHAnsi" w:hAnsiTheme="minorHAnsi" w:cstheme="minorHAnsi"/>
          <w:strike/>
          <w:sz w:val="18"/>
          <w:szCs w:val="18"/>
        </w:rPr>
      </w:pPr>
      <w:r w:rsidRPr="002A2D7A">
        <w:rPr>
          <w:rFonts w:asciiTheme="minorHAnsi" w:hAnsiTheme="minorHAnsi" w:cstheme="minorHAnsi"/>
          <w:bCs/>
          <w:sz w:val="18"/>
          <w:szCs w:val="18"/>
        </w:rPr>
        <w:t>Wykonawca zobowiązany jest do utrzymywania czystości w miejscach w pojazdach, gdzie przewożone są posiłki.</w:t>
      </w:r>
    </w:p>
    <w:p w14:paraId="1B1ED283" w14:textId="77777777" w:rsidR="009E664F" w:rsidRPr="002A2D7A" w:rsidRDefault="009E664F">
      <w:pPr>
        <w:numPr>
          <w:ilvl w:val="0"/>
          <w:numId w:val="58"/>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Wykonawca świadczyć będzie usługi przewozowe pojazdami wymienionymi w Załączniku nr 4 do umowy.</w:t>
      </w:r>
    </w:p>
    <w:p w14:paraId="087E9E65" w14:textId="77777777" w:rsidR="009E664F" w:rsidRPr="002A2D7A" w:rsidRDefault="009E664F">
      <w:pPr>
        <w:numPr>
          <w:ilvl w:val="0"/>
          <w:numId w:val="58"/>
        </w:numPr>
        <w:spacing w:line="264" w:lineRule="auto"/>
        <w:contextualSpacing/>
        <w:mirrorIndents/>
        <w:jc w:val="both"/>
        <w:rPr>
          <w:rFonts w:asciiTheme="minorHAnsi" w:hAnsiTheme="minorHAnsi" w:cstheme="minorHAnsi"/>
          <w:sz w:val="18"/>
          <w:szCs w:val="18"/>
        </w:rPr>
      </w:pPr>
      <w:r w:rsidRPr="002A2D7A">
        <w:rPr>
          <w:rFonts w:asciiTheme="minorHAnsi" w:hAnsiTheme="minorHAnsi" w:cstheme="minorHAnsi"/>
          <w:sz w:val="18"/>
          <w:szCs w:val="18"/>
        </w:rPr>
        <w:t>Wykonawca, którego wynagrodzenie zostało zmienione zgodnie z par. 16 ust. 1 pkt. 14) umowy, zobowiązany jest do zmiany wynagrodzenia przysługującego podwykonawcy, z którym zawarł umowę o podwykonawstwo, w zakresie odpowiadającym zmianom cen materiałów lub kosztów dotyczących zobowiązania podwykonawcy. Zapis ten stosuje się także do umowy o podwykonawstwo zawartej między podwykonawcą a dalszym podwykonawcą.</w:t>
      </w:r>
    </w:p>
    <w:p w14:paraId="7C8F4202" w14:textId="77777777" w:rsidR="009E664F" w:rsidRPr="002A2D7A" w:rsidRDefault="009E664F">
      <w:pPr>
        <w:pStyle w:val="Style6"/>
        <w:widowControl/>
        <w:numPr>
          <w:ilvl w:val="0"/>
          <w:numId w:val="58"/>
        </w:numPr>
        <w:tabs>
          <w:tab w:val="left" w:pos="355"/>
        </w:tabs>
        <w:spacing w:line="276" w:lineRule="auto"/>
        <w:rPr>
          <w:rFonts w:asciiTheme="minorHAnsi" w:hAnsiTheme="minorHAnsi" w:cstheme="minorHAnsi"/>
          <w:sz w:val="18"/>
          <w:szCs w:val="18"/>
        </w:rPr>
      </w:pPr>
      <w:r w:rsidRPr="002A2D7A">
        <w:rPr>
          <w:rFonts w:asciiTheme="minorHAnsi" w:hAnsiTheme="minorHAnsi" w:cstheme="minorHAnsi"/>
          <w:sz w:val="18"/>
          <w:szCs w:val="18"/>
        </w:rPr>
        <w:t xml:space="preserve">W przypadku uzasadnionej zmiany pojazdu lub personelu, Wykonawca zobowiązuje się w terminie 21 dni od dnia obowiązkowego zgłoszenia zmiany do dostarczenia odpowiadających nowych dokumentów określonych w ust. 20 umowy.  </w:t>
      </w:r>
    </w:p>
    <w:p w14:paraId="1EE44535" w14:textId="77777777" w:rsidR="009E664F" w:rsidRPr="002A2D7A" w:rsidRDefault="009E664F" w:rsidP="009E664F">
      <w:pPr>
        <w:spacing w:line="264" w:lineRule="auto"/>
        <w:contextualSpacing/>
        <w:mirrorIndents/>
        <w:rPr>
          <w:rFonts w:asciiTheme="minorHAnsi" w:hAnsiTheme="minorHAnsi" w:cstheme="minorHAnsi"/>
          <w:sz w:val="18"/>
          <w:szCs w:val="18"/>
        </w:rPr>
      </w:pPr>
    </w:p>
    <w:p w14:paraId="363FCD1C" w14:textId="77777777" w:rsidR="009E664F" w:rsidRPr="002A2D7A" w:rsidRDefault="009E664F" w:rsidP="009E664F">
      <w:pPr>
        <w:tabs>
          <w:tab w:val="left" w:pos="426"/>
        </w:tabs>
        <w:suppressAutoHyphens/>
        <w:autoSpaceDE w:val="0"/>
        <w:autoSpaceDN w:val="0"/>
        <w:adjustRightInd w:val="0"/>
        <w:spacing w:line="264" w:lineRule="auto"/>
        <w:jc w:val="both"/>
        <w:rPr>
          <w:rFonts w:asciiTheme="minorHAnsi" w:hAnsiTheme="minorHAnsi" w:cstheme="minorHAnsi"/>
          <w:b/>
          <w:sz w:val="18"/>
          <w:szCs w:val="18"/>
        </w:rPr>
      </w:pPr>
      <w:r w:rsidRPr="002A2D7A">
        <w:rPr>
          <w:rFonts w:asciiTheme="minorHAnsi" w:hAnsiTheme="minorHAnsi" w:cstheme="minorHAnsi"/>
          <w:b/>
          <w:sz w:val="18"/>
          <w:szCs w:val="18"/>
        </w:rPr>
        <w:t>Oznaczenie przedmiotu zamówienia wg. Wspólnego Słownika Zamówie</w:t>
      </w:r>
      <w:r w:rsidRPr="002A2D7A">
        <w:rPr>
          <w:rFonts w:asciiTheme="minorHAnsi" w:eastAsia="TimesNewRoman" w:hAnsiTheme="minorHAnsi" w:cstheme="minorHAnsi"/>
          <w:b/>
          <w:sz w:val="18"/>
          <w:szCs w:val="18"/>
        </w:rPr>
        <w:t>ń</w:t>
      </w:r>
      <w:r w:rsidRPr="002A2D7A">
        <w:rPr>
          <w:rFonts w:asciiTheme="minorHAnsi" w:hAnsiTheme="minorHAnsi" w:cstheme="minorHAnsi"/>
          <w:b/>
          <w:sz w:val="18"/>
          <w:szCs w:val="18"/>
        </w:rPr>
        <w:t>:</w:t>
      </w:r>
    </w:p>
    <w:p w14:paraId="48AC7041" w14:textId="77777777" w:rsidR="009E664F" w:rsidRPr="002A2D7A" w:rsidRDefault="009E664F" w:rsidP="009E664F">
      <w:pPr>
        <w:rPr>
          <w:rFonts w:asciiTheme="minorHAnsi" w:hAnsiTheme="minorHAnsi" w:cstheme="minorHAnsi"/>
          <w:sz w:val="18"/>
          <w:szCs w:val="18"/>
        </w:rPr>
      </w:pPr>
      <w:r w:rsidRPr="002A2D7A">
        <w:rPr>
          <w:rFonts w:asciiTheme="minorHAnsi" w:hAnsiTheme="minorHAnsi" w:cstheme="minorHAnsi"/>
          <w:sz w:val="18"/>
          <w:szCs w:val="18"/>
        </w:rPr>
        <w:t>60.10.00.00-9 Usługi w zakresie transportu drogowego</w:t>
      </w:r>
    </w:p>
    <w:p w14:paraId="1A5B5996" w14:textId="77777777" w:rsidR="009E664F" w:rsidRPr="002A2D7A" w:rsidRDefault="009E664F" w:rsidP="009E664F">
      <w:pPr>
        <w:autoSpaceDE w:val="0"/>
        <w:autoSpaceDN w:val="0"/>
        <w:adjustRightInd w:val="0"/>
        <w:ind w:left="709" w:hanging="709"/>
        <w:jc w:val="both"/>
        <w:rPr>
          <w:rFonts w:asciiTheme="minorHAnsi" w:hAnsiTheme="minorHAnsi" w:cstheme="minorHAnsi"/>
          <w:sz w:val="18"/>
          <w:szCs w:val="18"/>
        </w:rPr>
      </w:pPr>
      <w:r w:rsidRPr="002A2D7A">
        <w:rPr>
          <w:rFonts w:asciiTheme="minorHAnsi" w:hAnsiTheme="minorHAnsi" w:cstheme="minorHAnsi"/>
          <w:sz w:val="18"/>
          <w:szCs w:val="18"/>
        </w:rPr>
        <w:t>60.13.00.00-8 Usługi w zakresie specjalistycznego transportu drogowego osób</w:t>
      </w:r>
    </w:p>
    <w:p w14:paraId="7FB51D3B" w14:textId="77777777" w:rsidR="0097521C" w:rsidRPr="002A2D7A"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2A2D7A"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2A2D7A">
        <w:rPr>
          <w:rFonts w:asciiTheme="minorHAnsi" w:hAnsiTheme="minorHAnsi" w:cstheme="minorHAnsi"/>
          <w:b/>
          <w:sz w:val="18"/>
          <w:szCs w:val="18"/>
        </w:rPr>
        <w:t>PODWYKONAWSTWO</w:t>
      </w:r>
    </w:p>
    <w:p w14:paraId="4BB2A062" w14:textId="77777777" w:rsidR="009E6824" w:rsidRPr="002A2D7A"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2A2D7A"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Wykonawca może powierzyć wykonanie części zamówienia podwykonawcy.</w:t>
      </w:r>
    </w:p>
    <w:p w14:paraId="38BD5245" w14:textId="77777777" w:rsidR="009E6824" w:rsidRPr="002A2D7A"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2A2D7A"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2A2D7A"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A2D7A">
        <w:rPr>
          <w:rFonts w:asciiTheme="minorHAnsi" w:eastAsia="TimesNewRoman" w:hAnsiTheme="minorHAnsi" w:cstheme="minorHAnsi"/>
          <w:b w:val="0"/>
          <w:sz w:val="18"/>
          <w:szCs w:val="18"/>
          <w:lang w:eastAsia="en-US"/>
        </w:rPr>
        <w:t>Wykonawca</w:t>
      </w:r>
      <w:r w:rsidRPr="002A2D7A">
        <w:rPr>
          <w:rFonts w:asciiTheme="minorHAnsi" w:hAnsiTheme="minorHAnsi" w:cstheme="minorHAnsi"/>
          <w:b w:val="0"/>
          <w:iCs/>
          <w:sz w:val="18"/>
          <w:szCs w:val="18"/>
        </w:rPr>
        <w:t>, który zamierza powierzyć wykonanie części zamówienia podwykonawcom,</w:t>
      </w:r>
      <w:r w:rsidRPr="002A2D7A">
        <w:rPr>
          <w:rFonts w:asciiTheme="minorHAnsi" w:hAnsiTheme="minorHAnsi" w:cstheme="minorHAnsi"/>
          <w:sz w:val="18"/>
          <w:szCs w:val="18"/>
        </w:rPr>
        <w:t xml:space="preserve"> </w:t>
      </w:r>
      <w:r w:rsidRPr="002A2D7A">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2A2D7A"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2A2D7A"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2A2D7A">
        <w:rPr>
          <w:rFonts w:asciiTheme="minorHAnsi" w:hAnsiTheme="minorHAnsi" w:cstheme="minorHAnsi"/>
          <w:b/>
          <w:sz w:val="18"/>
          <w:szCs w:val="18"/>
        </w:rPr>
        <w:t>TERMIN</w:t>
      </w:r>
      <w:r w:rsidRPr="002A2D7A">
        <w:rPr>
          <w:rFonts w:asciiTheme="minorHAnsi" w:hAnsiTheme="minorHAnsi" w:cstheme="minorHAnsi"/>
          <w:b/>
          <w:bCs/>
          <w:sz w:val="18"/>
          <w:szCs w:val="18"/>
        </w:rPr>
        <w:t xml:space="preserve"> WYKONANIA ZAMÓWIENIA</w:t>
      </w:r>
    </w:p>
    <w:p w14:paraId="570E954C" w14:textId="200BF2D6" w:rsidR="009E6824" w:rsidRPr="002A2D7A" w:rsidRDefault="00133022" w:rsidP="004A0EE3">
      <w:pPr>
        <w:widowControl w:val="0"/>
        <w:ind w:firstLine="567"/>
        <w:jc w:val="both"/>
        <w:outlineLvl w:val="0"/>
        <w:rPr>
          <w:rFonts w:asciiTheme="minorHAnsi" w:hAnsiTheme="minorHAnsi" w:cstheme="minorHAnsi"/>
          <w:b/>
          <w:bCs/>
          <w:snapToGrid w:val="0"/>
          <w:sz w:val="18"/>
          <w:szCs w:val="18"/>
        </w:rPr>
      </w:pPr>
      <w:r w:rsidRPr="002A2D7A">
        <w:rPr>
          <w:rFonts w:asciiTheme="minorHAnsi" w:hAnsiTheme="minorHAnsi" w:cstheme="minorHAnsi"/>
          <w:bCs/>
          <w:snapToGrid w:val="0"/>
          <w:sz w:val="18"/>
          <w:szCs w:val="18"/>
        </w:rPr>
        <w:t xml:space="preserve">Termin wykonania zamówienia: </w:t>
      </w:r>
      <w:r w:rsidR="00D273E1" w:rsidRPr="002A2D7A">
        <w:rPr>
          <w:rFonts w:asciiTheme="minorHAnsi" w:hAnsiTheme="minorHAnsi" w:cstheme="minorHAnsi"/>
          <w:bCs/>
          <w:snapToGrid w:val="0"/>
          <w:sz w:val="18"/>
          <w:szCs w:val="18"/>
        </w:rPr>
        <w:t xml:space="preserve">12 </w:t>
      </w:r>
      <w:r w:rsidR="00C5237D" w:rsidRPr="002A2D7A">
        <w:rPr>
          <w:rFonts w:asciiTheme="minorHAnsi" w:hAnsiTheme="minorHAnsi" w:cstheme="minorHAnsi"/>
          <w:bCs/>
          <w:snapToGrid w:val="0"/>
          <w:sz w:val="18"/>
          <w:szCs w:val="18"/>
        </w:rPr>
        <w:t xml:space="preserve">miesięcy  ( </w:t>
      </w:r>
      <w:r w:rsidR="00D273E1" w:rsidRPr="002A2D7A">
        <w:rPr>
          <w:rFonts w:asciiTheme="minorHAnsi" w:hAnsiTheme="minorHAnsi" w:cstheme="minorHAnsi"/>
          <w:bCs/>
          <w:snapToGrid w:val="0"/>
          <w:sz w:val="18"/>
          <w:szCs w:val="18"/>
        </w:rPr>
        <w:t xml:space="preserve">od 2 stycznia do 31  </w:t>
      </w:r>
      <w:r w:rsidR="001E2CE3" w:rsidRPr="002A2D7A">
        <w:rPr>
          <w:rFonts w:asciiTheme="minorHAnsi" w:hAnsiTheme="minorHAnsi" w:cstheme="minorHAnsi"/>
          <w:bCs/>
          <w:snapToGrid w:val="0"/>
          <w:sz w:val="18"/>
          <w:szCs w:val="18"/>
        </w:rPr>
        <w:t>grudnia</w:t>
      </w:r>
      <w:r w:rsidR="002875A2" w:rsidRPr="002A2D7A">
        <w:rPr>
          <w:rFonts w:asciiTheme="minorHAnsi" w:hAnsiTheme="minorHAnsi" w:cstheme="minorHAnsi"/>
          <w:bCs/>
          <w:snapToGrid w:val="0"/>
          <w:sz w:val="18"/>
          <w:szCs w:val="18"/>
        </w:rPr>
        <w:t xml:space="preserve"> 2025 r.</w:t>
      </w:r>
      <w:r w:rsidR="00D273E1" w:rsidRPr="002A2D7A">
        <w:rPr>
          <w:rFonts w:asciiTheme="minorHAnsi" w:hAnsiTheme="minorHAnsi" w:cstheme="minorHAnsi"/>
          <w:bCs/>
          <w:snapToGrid w:val="0"/>
          <w:sz w:val="18"/>
          <w:szCs w:val="18"/>
        </w:rPr>
        <w:t xml:space="preserve"> </w:t>
      </w:r>
      <w:r w:rsidR="00C5237D" w:rsidRPr="002A2D7A">
        <w:rPr>
          <w:rFonts w:asciiTheme="minorHAnsi" w:hAnsiTheme="minorHAnsi" w:cstheme="minorHAnsi"/>
          <w:bCs/>
          <w:snapToGrid w:val="0"/>
          <w:sz w:val="18"/>
          <w:szCs w:val="18"/>
        </w:rPr>
        <w:t>)</w:t>
      </w:r>
    </w:p>
    <w:p w14:paraId="65826D22" w14:textId="77777777" w:rsidR="009E6824" w:rsidRPr="002A2D7A"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2A2D7A">
        <w:rPr>
          <w:rStyle w:val="tekstdokbold"/>
          <w:rFonts w:asciiTheme="minorHAnsi" w:hAnsiTheme="minorHAnsi" w:cstheme="minorHAnsi"/>
          <w:bCs/>
          <w:sz w:val="18"/>
          <w:szCs w:val="18"/>
        </w:rPr>
        <w:tab/>
      </w:r>
      <w:r w:rsidRPr="002A2D7A">
        <w:rPr>
          <w:rFonts w:asciiTheme="minorHAnsi" w:hAnsiTheme="minorHAnsi" w:cstheme="minorHAnsi"/>
          <w:b/>
          <w:bCs/>
          <w:sz w:val="18"/>
          <w:szCs w:val="18"/>
        </w:rPr>
        <w:t>WARUNKI</w:t>
      </w:r>
      <w:r w:rsidRPr="002A2D7A">
        <w:rPr>
          <w:rStyle w:val="tekstdokbold"/>
          <w:rFonts w:asciiTheme="minorHAnsi" w:hAnsiTheme="minorHAnsi" w:cstheme="minorHAnsi"/>
          <w:b w:val="0"/>
          <w:bCs/>
          <w:sz w:val="18"/>
          <w:szCs w:val="18"/>
        </w:rPr>
        <w:t xml:space="preserve"> </w:t>
      </w:r>
      <w:r w:rsidRPr="002A2D7A">
        <w:rPr>
          <w:rStyle w:val="tekstdokbold"/>
          <w:rFonts w:asciiTheme="minorHAnsi" w:hAnsiTheme="minorHAnsi" w:cstheme="minorHAnsi"/>
          <w:bCs/>
          <w:sz w:val="18"/>
          <w:szCs w:val="18"/>
        </w:rPr>
        <w:t>UDZIAŁU W POSTĘPOWANIU</w:t>
      </w:r>
    </w:p>
    <w:p w14:paraId="57A1B11A" w14:textId="77777777" w:rsidR="009E6824" w:rsidRPr="002A2D7A"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2A2D7A">
        <w:rPr>
          <w:rStyle w:val="tekstdokbold"/>
          <w:rFonts w:asciiTheme="minorHAnsi" w:hAnsiTheme="minorHAnsi" w:cstheme="minorHAnsi"/>
          <w:b w:val="0"/>
          <w:sz w:val="18"/>
          <w:szCs w:val="18"/>
        </w:rPr>
        <w:t xml:space="preserve">O udzielenie zamówienia mogą ubiegać się Wykonawcy, którzy </w:t>
      </w:r>
      <w:r w:rsidRPr="002A2D7A">
        <w:rPr>
          <w:rFonts w:asciiTheme="minorHAnsi" w:hAnsiTheme="minorHAnsi" w:cstheme="minorHAnsi"/>
          <w:sz w:val="18"/>
          <w:szCs w:val="18"/>
        </w:rPr>
        <w:t xml:space="preserve">nie podlegają wykluczeniu, na zasadach określonych w Rozdziale 7 SWZ, oraz spełniają określone przez Zamawiającego </w:t>
      </w:r>
      <w:r w:rsidRPr="002A2D7A">
        <w:rPr>
          <w:rStyle w:val="tekstdokbold"/>
          <w:rFonts w:asciiTheme="minorHAnsi" w:hAnsiTheme="minorHAnsi" w:cstheme="minorHAnsi"/>
          <w:b w:val="0"/>
          <w:sz w:val="18"/>
          <w:szCs w:val="18"/>
        </w:rPr>
        <w:t>warunki udziału w postępowaniu</w:t>
      </w:r>
      <w:r w:rsidRPr="002A2D7A">
        <w:rPr>
          <w:rFonts w:asciiTheme="minorHAnsi" w:hAnsiTheme="minorHAnsi" w:cstheme="minorHAnsi"/>
          <w:sz w:val="18"/>
          <w:szCs w:val="18"/>
        </w:rPr>
        <w:t>.</w:t>
      </w:r>
    </w:p>
    <w:p w14:paraId="71142708" w14:textId="77777777" w:rsidR="009E6824" w:rsidRPr="002A2D7A"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2A2D7A">
        <w:rPr>
          <w:rFonts w:asciiTheme="minorHAnsi" w:hAnsiTheme="minorHAnsi" w:cstheme="minorHAnsi"/>
          <w:b/>
          <w:bCs/>
          <w:sz w:val="18"/>
          <w:szCs w:val="18"/>
        </w:rPr>
        <w:t>Warunki udziału w postępowaniu, opis sposobu dokonywania oceny spełniania tych warunków</w:t>
      </w:r>
    </w:p>
    <w:p w14:paraId="2D2A5006" w14:textId="77777777" w:rsidR="009E6824" w:rsidRPr="002A2D7A" w:rsidRDefault="009E6824" w:rsidP="0090658D">
      <w:pPr>
        <w:pStyle w:val="pkt"/>
        <w:spacing w:before="120" w:after="0" w:line="276" w:lineRule="auto"/>
        <w:ind w:left="567" w:firstLine="0"/>
        <w:rPr>
          <w:rFonts w:asciiTheme="minorHAnsi" w:hAnsiTheme="minorHAnsi" w:cstheme="minorHAnsi"/>
          <w:b/>
          <w:bCs/>
          <w:sz w:val="18"/>
          <w:szCs w:val="18"/>
        </w:rPr>
      </w:pPr>
      <w:r w:rsidRPr="002A2D7A">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2A2D7A"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A2D7A">
        <w:rPr>
          <w:rFonts w:asciiTheme="minorHAnsi" w:hAnsiTheme="minorHAnsi" w:cstheme="minorHAnsi"/>
          <w:b/>
          <w:bCs/>
          <w:sz w:val="18"/>
          <w:szCs w:val="18"/>
        </w:rPr>
        <w:t>zdolności do występowania w obrocie gospodarczym:</w:t>
      </w:r>
    </w:p>
    <w:p w14:paraId="5AC43948" w14:textId="77777777" w:rsidR="009E6824" w:rsidRPr="002A2D7A" w:rsidRDefault="009E6824" w:rsidP="00347665">
      <w:pPr>
        <w:pStyle w:val="pkt"/>
        <w:spacing w:before="120" w:after="0"/>
        <w:ind w:left="567" w:firstLine="0"/>
        <w:rPr>
          <w:rFonts w:asciiTheme="minorHAnsi" w:hAnsiTheme="minorHAnsi" w:cstheme="minorHAnsi"/>
          <w:bCs/>
          <w:sz w:val="18"/>
          <w:szCs w:val="18"/>
        </w:rPr>
      </w:pPr>
      <w:r w:rsidRPr="002A2D7A">
        <w:rPr>
          <w:rFonts w:asciiTheme="minorHAnsi" w:hAnsiTheme="minorHAnsi" w:cstheme="minorHAnsi"/>
          <w:bCs/>
          <w:sz w:val="18"/>
          <w:szCs w:val="18"/>
        </w:rPr>
        <w:t>Zamawiający nie stawia warunku w powyższym zakresie.</w:t>
      </w:r>
    </w:p>
    <w:p w14:paraId="34D675EB" w14:textId="77777777" w:rsidR="009E6824" w:rsidRPr="002A2D7A"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A2D7A">
        <w:rPr>
          <w:rFonts w:asciiTheme="minorHAnsi" w:hAnsiTheme="minorHAnsi" w:cstheme="minorHAnsi"/>
          <w:b/>
          <w:bCs/>
          <w:sz w:val="18"/>
          <w:szCs w:val="18"/>
        </w:rPr>
        <w:t>uprawnień do prowadzenia określonej działalności gospodarczej lub zawodowej, o ile wynika to z odrębnych przepisów:</w:t>
      </w:r>
    </w:p>
    <w:p w14:paraId="1DEB8950" w14:textId="3A54C983" w:rsidR="00987B8A" w:rsidRPr="002A2D7A" w:rsidRDefault="00987B8A" w:rsidP="00987B8A">
      <w:pPr>
        <w:spacing w:before="100" w:beforeAutospacing="1" w:after="100" w:afterAutospacing="1"/>
        <w:jc w:val="both"/>
        <w:outlineLvl w:val="2"/>
        <w:rPr>
          <w:rFonts w:asciiTheme="minorHAnsi" w:hAnsiTheme="minorHAnsi" w:cstheme="minorHAnsi"/>
          <w:b/>
          <w:bCs/>
          <w:iCs/>
          <w:sz w:val="18"/>
          <w:szCs w:val="18"/>
        </w:rPr>
      </w:pPr>
      <w:r w:rsidRPr="002A2D7A">
        <w:rPr>
          <w:rFonts w:asciiTheme="minorHAnsi" w:hAnsiTheme="minorHAnsi" w:cstheme="minorHAnsi"/>
          <w:bCs/>
          <w:iCs/>
          <w:sz w:val="18"/>
          <w:szCs w:val="18"/>
        </w:rPr>
        <w:t xml:space="preserve">- posiadają </w:t>
      </w:r>
      <w:r w:rsidR="00736ABC" w:rsidRPr="002A2D7A">
        <w:rPr>
          <w:rFonts w:asciiTheme="minorHAnsi" w:hAnsiTheme="minorHAnsi" w:cstheme="minorHAnsi"/>
          <w:bCs/>
          <w:iCs/>
          <w:sz w:val="18"/>
          <w:szCs w:val="18"/>
        </w:rPr>
        <w:t>aktualną</w:t>
      </w:r>
      <w:r w:rsidRPr="002A2D7A">
        <w:rPr>
          <w:rFonts w:asciiTheme="minorHAnsi" w:hAnsiTheme="minorHAnsi" w:cstheme="minorHAnsi"/>
          <w:bCs/>
          <w:iCs/>
          <w:sz w:val="18"/>
          <w:szCs w:val="18"/>
        </w:rPr>
        <w:t xml:space="preserve"> licencje na wykonywanie krajowego transportu drogowego w zakresie przewozu osób na terenie RP lub zezwolenie na wykonywanie zawodu przewoźnika drogowego w zakresie krajowego przewozu osób, o których mowa w ustawie z dnia 6 września 2001 r. o transporcie drogowym</w:t>
      </w:r>
      <w:r w:rsidRPr="002A2D7A">
        <w:rPr>
          <w:rFonts w:asciiTheme="minorHAnsi" w:hAnsiTheme="minorHAnsi" w:cstheme="minorHAnsi"/>
          <w:i/>
          <w:sz w:val="18"/>
          <w:szCs w:val="18"/>
        </w:rPr>
        <w:t xml:space="preserve"> (</w:t>
      </w:r>
      <w:r w:rsidRPr="002A2D7A">
        <w:rPr>
          <w:rFonts w:asciiTheme="minorHAnsi" w:hAnsiTheme="minorHAnsi" w:cstheme="minorHAnsi"/>
          <w:iCs/>
          <w:sz w:val="18"/>
          <w:szCs w:val="18"/>
        </w:rPr>
        <w:t>Dz.U. z 2022 r., poz. 2201 ze zm.). W przypadku Wykonawców wspólnie ubiegających się o udzielenie zamówienia, warunek ten musi spełnić każdy z wykonawców wspólnie ubiegających się o udzielenie zamówienia,</w:t>
      </w:r>
    </w:p>
    <w:p w14:paraId="394159E3" w14:textId="77777777" w:rsidR="009E6824" w:rsidRPr="002A2D7A"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A2D7A">
        <w:rPr>
          <w:rFonts w:asciiTheme="minorHAnsi" w:hAnsiTheme="minorHAnsi" w:cstheme="minorHAnsi"/>
          <w:b/>
          <w:bCs/>
          <w:sz w:val="18"/>
          <w:szCs w:val="18"/>
        </w:rPr>
        <w:lastRenderedPageBreak/>
        <w:t>sytuacji ekonomicznej lub finansowej:</w:t>
      </w:r>
    </w:p>
    <w:p w14:paraId="1B221EDA" w14:textId="77777777" w:rsidR="009E6824" w:rsidRPr="002A2D7A" w:rsidRDefault="009E6824" w:rsidP="00347665">
      <w:pPr>
        <w:pStyle w:val="pkt"/>
        <w:spacing w:before="120" w:after="0"/>
        <w:ind w:left="567" w:firstLine="0"/>
        <w:rPr>
          <w:rFonts w:asciiTheme="minorHAnsi" w:hAnsiTheme="minorHAnsi" w:cstheme="minorHAnsi"/>
          <w:bCs/>
          <w:sz w:val="18"/>
          <w:szCs w:val="18"/>
        </w:rPr>
      </w:pPr>
      <w:r w:rsidRPr="002A2D7A">
        <w:rPr>
          <w:rFonts w:asciiTheme="minorHAnsi" w:hAnsiTheme="minorHAnsi" w:cstheme="minorHAnsi"/>
          <w:bCs/>
          <w:sz w:val="18"/>
          <w:szCs w:val="18"/>
        </w:rPr>
        <w:t>Zamawiający nie stawia warunku w powyższym zakresie.</w:t>
      </w:r>
    </w:p>
    <w:p w14:paraId="07064C51" w14:textId="77777777" w:rsidR="009E6824" w:rsidRPr="002A2D7A"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2A2D7A">
        <w:rPr>
          <w:rFonts w:asciiTheme="minorHAnsi" w:hAnsiTheme="minorHAnsi" w:cstheme="minorHAnsi"/>
          <w:b/>
          <w:bCs/>
          <w:sz w:val="18"/>
          <w:szCs w:val="18"/>
          <w:u w:val="single"/>
        </w:rPr>
        <w:t>zdolności technicznej lub zawodowej:</w:t>
      </w:r>
    </w:p>
    <w:p w14:paraId="17AA7EF8" w14:textId="77777777" w:rsidR="009E6824" w:rsidRPr="002A2D7A" w:rsidRDefault="009E6824" w:rsidP="00B62781">
      <w:pPr>
        <w:pStyle w:val="pkt"/>
        <w:spacing w:before="120" w:after="120"/>
        <w:ind w:left="567" w:firstLine="0"/>
        <w:rPr>
          <w:rFonts w:asciiTheme="minorHAnsi" w:hAnsiTheme="minorHAnsi" w:cstheme="minorHAnsi"/>
          <w:bCs/>
          <w:sz w:val="18"/>
          <w:szCs w:val="18"/>
        </w:rPr>
      </w:pPr>
      <w:r w:rsidRPr="002A2D7A">
        <w:rPr>
          <w:rFonts w:asciiTheme="minorHAnsi" w:hAnsiTheme="minorHAnsi" w:cstheme="minorHAnsi"/>
          <w:bCs/>
          <w:sz w:val="18"/>
          <w:szCs w:val="18"/>
        </w:rPr>
        <w:t>Określenie warunków:</w:t>
      </w:r>
    </w:p>
    <w:p w14:paraId="420D5C1C" w14:textId="4BC02F36" w:rsidR="00987B8A" w:rsidRPr="002A2D7A" w:rsidRDefault="0088064F">
      <w:pPr>
        <w:pStyle w:val="Akapitzlist"/>
        <w:numPr>
          <w:ilvl w:val="3"/>
          <w:numId w:val="57"/>
        </w:numPr>
        <w:jc w:val="both"/>
        <w:rPr>
          <w:rFonts w:asciiTheme="minorHAnsi" w:eastAsiaTheme="minorHAnsi" w:hAnsiTheme="minorHAnsi" w:cstheme="minorHAnsi"/>
          <w:iCs/>
          <w:sz w:val="18"/>
          <w:szCs w:val="18"/>
        </w:rPr>
      </w:pPr>
      <w:r w:rsidRPr="002A2D7A">
        <w:rPr>
          <w:rFonts w:asciiTheme="minorHAnsi" w:eastAsiaTheme="minorHAnsi" w:hAnsiTheme="minorHAnsi" w:cstheme="minorHAnsi"/>
          <w:iCs/>
          <w:sz w:val="18"/>
          <w:szCs w:val="18"/>
        </w:rPr>
        <w:t xml:space="preserve">Warunek ten zostanie spełniony jeżeli Wykonawca wykaże, że </w:t>
      </w:r>
      <w:r w:rsidR="00987B8A" w:rsidRPr="002A2D7A">
        <w:rPr>
          <w:rFonts w:asciiTheme="minorHAnsi" w:eastAsiaTheme="minorHAnsi" w:hAnsiTheme="minorHAnsi" w:cstheme="minorHAnsi"/>
          <w:iCs/>
          <w:sz w:val="18"/>
          <w:szCs w:val="18"/>
        </w:rPr>
        <w:t xml:space="preserve">w okresie ostatnich 3 lat przed upływem terminu składania ofert, a jeżeli okres prowadzenia działalności jest krótszy - w tym okresie, wykonali lub wykonują </w:t>
      </w:r>
      <w:r w:rsidR="00F55E3B" w:rsidRPr="002A2D7A">
        <w:rPr>
          <w:rFonts w:asciiTheme="minorHAnsi" w:eastAsiaTheme="minorHAnsi" w:hAnsiTheme="minorHAnsi" w:cstheme="minorHAnsi"/>
          <w:iCs/>
          <w:sz w:val="18"/>
          <w:szCs w:val="18"/>
        </w:rPr>
        <w:br/>
      </w:r>
      <w:r w:rsidR="00987B8A" w:rsidRPr="002A2D7A">
        <w:rPr>
          <w:rFonts w:asciiTheme="minorHAnsi" w:eastAsiaTheme="minorHAnsi" w:hAnsiTheme="minorHAnsi" w:cstheme="minorHAnsi"/>
          <w:iCs/>
          <w:sz w:val="18"/>
          <w:szCs w:val="18"/>
        </w:rPr>
        <w:t>co najmniej:</w:t>
      </w:r>
      <w:r w:rsidRPr="002A2D7A">
        <w:rPr>
          <w:rFonts w:asciiTheme="minorHAnsi" w:eastAsiaTheme="minorHAnsi" w:hAnsiTheme="minorHAnsi" w:cstheme="minorHAnsi"/>
          <w:iCs/>
          <w:sz w:val="18"/>
          <w:szCs w:val="18"/>
        </w:rPr>
        <w:t xml:space="preserve"> </w:t>
      </w:r>
      <w:r w:rsidR="00987B8A" w:rsidRPr="002A2D7A">
        <w:rPr>
          <w:rFonts w:asciiTheme="minorHAnsi" w:eastAsiaTheme="minorHAnsi" w:hAnsiTheme="minorHAnsi" w:cstheme="minorHAnsi"/>
          <w:iCs/>
          <w:sz w:val="18"/>
          <w:szCs w:val="18"/>
        </w:rPr>
        <w:t xml:space="preserve">1 </w:t>
      </w:r>
      <w:r w:rsidRPr="002A2D7A">
        <w:rPr>
          <w:rFonts w:asciiTheme="minorHAnsi" w:eastAsiaTheme="minorHAnsi" w:hAnsiTheme="minorHAnsi" w:cstheme="minorHAnsi"/>
          <w:iCs/>
          <w:sz w:val="18"/>
          <w:szCs w:val="18"/>
        </w:rPr>
        <w:t xml:space="preserve">zadanie polegające na transporcie osób ( w tym osób niepełnosprawnych ) </w:t>
      </w:r>
      <w:r w:rsidR="00987B8A" w:rsidRPr="002A2D7A">
        <w:rPr>
          <w:rFonts w:asciiTheme="minorHAnsi" w:eastAsiaTheme="minorHAnsi" w:hAnsiTheme="minorHAnsi" w:cstheme="minorHAnsi"/>
          <w:iCs/>
          <w:sz w:val="18"/>
          <w:szCs w:val="18"/>
        </w:rPr>
        <w:t xml:space="preserve"> o wartości min. 100.000,00 zł brutto</w:t>
      </w:r>
      <w:r w:rsidRPr="002A2D7A">
        <w:rPr>
          <w:rFonts w:asciiTheme="minorHAnsi" w:eastAsiaTheme="minorHAnsi" w:hAnsiTheme="minorHAnsi" w:cstheme="minorHAnsi"/>
          <w:iCs/>
          <w:sz w:val="18"/>
          <w:szCs w:val="18"/>
        </w:rPr>
        <w:t>,</w:t>
      </w:r>
    </w:p>
    <w:p w14:paraId="174608C2" w14:textId="418803A7" w:rsidR="0084786C" w:rsidRPr="002A2D7A" w:rsidRDefault="0088064F" w:rsidP="008E0164">
      <w:pPr>
        <w:pStyle w:val="Default"/>
        <w:numPr>
          <w:ilvl w:val="3"/>
          <w:numId w:val="66"/>
        </w:numPr>
        <w:tabs>
          <w:tab w:val="left" w:pos="350"/>
        </w:tabs>
        <w:ind w:left="851" w:right="5" w:hanging="425"/>
        <w:jc w:val="both"/>
        <w:rPr>
          <w:rStyle w:val="FontStyle40"/>
          <w:rFonts w:asciiTheme="minorHAnsi" w:hAnsiTheme="minorHAnsi" w:cstheme="minorHAnsi"/>
          <w:b w:val="0"/>
          <w:bCs w:val="0"/>
          <w:iCs/>
          <w:sz w:val="18"/>
          <w:szCs w:val="18"/>
          <w:lang w:val="pl-PL"/>
        </w:rPr>
      </w:pPr>
      <w:r w:rsidRPr="002A2D7A">
        <w:rPr>
          <w:rFonts w:asciiTheme="minorHAnsi" w:hAnsiTheme="minorHAnsi" w:cstheme="minorHAnsi"/>
          <w:iCs/>
          <w:sz w:val="18"/>
          <w:szCs w:val="18"/>
          <w:lang w:val="pl-PL"/>
        </w:rPr>
        <w:t xml:space="preserve">Warunek ten zostanie spełniony, gdy Wykonawca wykaże że </w:t>
      </w:r>
      <w:r w:rsidR="00987B8A" w:rsidRPr="002A2D7A">
        <w:rPr>
          <w:rStyle w:val="FontStyle40"/>
          <w:rFonts w:asciiTheme="minorHAnsi" w:hAnsiTheme="minorHAnsi" w:cstheme="minorHAnsi"/>
          <w:b w:val="0"/>
          <w:bCs w:val="0"/>
          <w:iCs/>
          <w:sz w:val="18"/>
          <w:szCs w:val="18"/>
          <w:lang w:val="pl-PL"/>
        </w:rPr>
        <w:t>dysponuj</w:t>
      </w:r>
      <w:r w:rsidRPr="002A2D7A">
        <w:rPr>
          <w:rStyle w:val="FontStyle40"/>
          <w:rFonts w:asciiTheme="minorHAnsi" w:hAnsiTheme="minorHAnsi" w:cstheme="minorHAnsi"/>
          <w:b w:val="0"/>
          <w:bCs w:val="0"/>
          <w:iCs/>
          <w:sz w:val="18"/>
          <w:szCs w:val="18"/>
          <w:lang w:val="pl-PL"/>
        </w:rPr>
        <w:t>e</w:t>
      </w:r>
      <w:r w:rsidR="00987B8A" w:rsidRPr="002A2D7A">
        <w:rPr>
          <w:rStyle w:val="FontStyle40"/>
          <w:rFonts w:asciiTheme="minorHAnsi" w:hAnsiTheme="minorHAnsi" w:cstheme="minorHAnsi"/>
          <w:b w:val="0"/>
          <w:bCs w:val="0"/>
          <w:iCs/>
          <w:sz w:val="18"/>
          <w:szCs w:val="18"/>
          <w:lang w:val="pl-PL"/>
        </w:rPr>
        <w:t xml:space="preserve"> co najmniej </w:t>
      </w:r>
      <w:r w:rsidR="0062291B" w:rsidRPr="002A2D7A">
        <w:rPr>
          <w:rStyle w:val="FontStyle40"/>
          <w:rFonts w:asciiTheme="minorHAnsi" w:hAnsiTheme="minorHAnsi" w:cstheme="minorHAnsi"/>
          <w:b w:val="0"/>
          <w:bCs w:val="0"/>
          <w:iCs/>
          <w:sz w:val="18"/>
          <w:szCs w:val="18"/>
          <w:lang w:val="pl-PL"/>
        </w:rPr>
        <w:t>2</w:t>
      </w:r>
      <w:r w:rsidR="00987B8A" w:rsidRPr="002A2D7A">
        <w:rPr>
          <w:rStyle w:val="FontStyle40"/>
          <w:rFonts w:asciiTheme="minorHAnsi" w:hAnsiTheme="minorHAnsi" w:cstheme="minorHAnsi"/>
          <w:b w:val="0"/>
          <w:bCs w:val="0"/>
          <w:iCs/>
          <w:sz w:val="18"/>
          <w:szCs w:val="18"/>
          <w:lang w:val="pl-PL"/>
        </w:rPr>
        <w:t xml:space="preserve"> pojazdami</w:t>
      </w:r>
      <w:r w:rsidR="0084786C" w:rsidRPr="002A2D7A">
        <w:rPr>
          <w:rStyle w:val="FontStyle40"/>
          <w:rFonts w:asciiTheme="minorHAnsi" w:hAnsiTheme="minorHAnsi" w:cstheme="minorHAnsi"/>
          <w:b w:val="0"/>
          <w:bCs w:val="0"/>
          <w:iCs/>
          <w:sz w:val="18"/>
          <w:szCs w:val="18"/>
          <w:lang w:val="pl-PL"/>
        </w:rPr>
        <w:t xml:space="preserve"> spełniającymi następuj</w:t>
      </w:r>
      <w:r w:rsidR="00736ABC" w:rsidRPr="002A2D7A">
        <w:rPr>
          <w:rStyle w:val="FontStyle40"/>
          <w:rFonts w:asciiTheme="minorHAnsi" w:hAnsiTheme="minorHAnsi" w:cstheme="minorHAnsi"/>
          <w:b w:val="0"/>
          <w:bCs w:val="0"/>
          <w:iCs/>
          <w:sz w:val="18"/>
          <w:szCs w:val="18"/>
          <w:lang w:val="pl-PL"/>
        </w:rPr>
        <w:t>ą</w:t>
      </w:r>
      <w:r w:rsidR="0084786C" w:rsidRPr="002A2D7A">
        <w:rPr>
          <w:rStyle w:val="FontStyle40"/>
          <w:rFonts w:asciiTheme="minorHAnsi" w:hAnsiTheme="minorHAnsi" w:cstheme="minorHAnsi"/>
          <w:b w:val="0"/>
          <w:bCs w:val="0"/>
          <w:iCs/>
          <w:sz w:val="18"/>
          <w:szCs w:val="18"/>
          <w:lang w:val="pl-PL"/>
        </w:rPr>
        <w:t>ce kryteria (każdy pojazd ):</w:t>
      </w:r>
    </w:p>
    <w:p w14:paraId="3F3A5411" w14:textId="77777777" w:rsidR="0084786C" w:rsidRPr="002A2D7A" w:rsidRDefault="0084786C" w:rsidP="00961AA9">
      <w:pPr>
        <w:pStyle w:val="Default"/>
        <w:numPr>
          <w:ilvl w:val="1"/>
          <w:numId w:val="62"/>
        </w:numPr>
        <w:tabs>
          <w:tab w:val="left" w:pos="350"/>
        </w:tabs>
        <w:ind w:right="5"/>
        <w:jc w:val="both"/>
        <w:rPr>
          <w:rStyle w:val="FontStyle40"/>
          <w:rFonts w:asciiTheme="minorHAnsi" w:hAnsiTheme="minorHAnsi" w:cstheme="minorHAnsi"/>
          <w:b w:val="0"/>
          <w:bCs w:val="0"/>
          <w:iCs/>
          <w:sz w:val="18"/>
          <w:szCs w:val="18"/>
          <w:lang w:val="pl-PL"/>
        </w:rPr>
      </w:pPr>
      <w:r w:rsidRPr="002A2D7A">
        <w:rPr>
          <w:rStyle w:val="FontStyle40"/>
          <w:rFonts w:asciiTheme="minorHAnsi" w:hAnsiTheme="minorHAnsi" w:cstheme="minorHAnsi"/>
          <w:b w:val="0"/>
          <w:bCs w:val="0"/>
          <w:iCs/>
          <w:sz w:val="18"/>
          <w:szCs w:val="18"/>
          <w:lang w:val="pl-PL"/>
        </w:rPr>
        <w:t>pojazd min 15 osobowy przystosowany</w:t>
      </w:r>
      <w:r w:rsidR="00987B8A" w:rsidRPr="002A2D7A">
        <w:rPr>
          <w:rStyle w:val="FontStyle40"/>
          <w:rFonts w:asciiTheme="minorHAnsi" w:hAnsiTheme="minorHAnsi" w:cstheme="minorHAnsi"/>
          <w:b w:val="0"/>
          <w:bCs w:val="0"/>
          <w:iCs/>
          <w:sz w:val="18"/>
          <w:szCs w:val="18"/>
          <w:lang w:val="pl-PL"/>
        </w:rPr>
        <w:t xml:space="preserve"> do przewozu osób (na siedząco) oraz do przewozu osób niepełnosprawnych ruchowo</w:t>
      </w:r>
      <w:r w:rsidR="00987B8A" w:rsidRPr="002A2D7A">
        <w:rPr>
          <w:rStyle w:val="FontStyle40"/>
          <w:rFonts w:asciiTheme="minorHAnsi" w:hAnsiTheme="minorHAnsi" w:cstheme="minorHAnsi"/>
          <w:iCs/>
          <w:sz w:val="18"/>
          <w:szCs w:val="18"/>
          <w:lang w:val="pl-PL"/>
        </w:rPr>
        <w:t xml:space="preserve">, </w:t>
      </w:r>
    </w:p>
    <w:p w14:paraId="2F7AA0B0" w14:textId="2EFC4C3E" w:rsidR="0084786C" w:rsidRPr="002A2D7A" w:rsidRDefault="0084786C" w:rsidP="00961AA9">
      <w:pPr>
        <w:pStyle w:val="Default"/>
        <w:numPr>
          <w:ilvl w:val="1"/>
          <w:numId w:val="62"/>
        </w:numPr>
        <w:tabs>
          <w:tab w:val="left" w:pos="350"/>
        </w:tabs>
        <w:ind w:right="5"/>
        <w:jc w:val="both"/>
        <w:rPr>
          <w:rFonts w:asciiTheme="minorHAnsi" w:hAnsiTheme="minorHAnsi" w:cstheme="minorHAnsi"/>
          <w:iCs/>
          <w:sz w:val="18"/>
          <w:szCs w:val="18"/>
          <w:lang w:val="pl-PL"/>
        </w:rPr>
      </w:pPr>
      <w:r w:rsidRPr="002A2D7A">
        <w:rPr>
          <w:rStyle w:val="FontStyle40"/>
          <w:rFonts w:asciiTheme="minorHAnsi" w:hAnsiTheme="minorHAnsi" w:cstheme="minorHAnsi"/>
          <w:b w:val="0"/>
          <w:bCs w:val="0"/>
          <w:iCs/>
          <w:sz w:val="18"/>
          <w:szCs w:val="18"/>
          <w:lang w:val="pl-PL"/>
        </w:rPr>
        <w:t>pojazd przystos</w:t>
      </w:r>
      <w:r w:rsidR="00736ABC" w:rsidRPr="002A2D7A">
        <w:rPr>
          <w:rStyle w:val="FontStyle40"/>
          <w:rFonts w:asciiTheme="minorHAnsi" w:hAnsiTheme="minorHAnsi" w:cstheme="minorHAnsi"/>
          <w:b w:val="0"/>
          <w:bCs w:val="0"/>
          <w:iCs/>
          <w:sz w:val="18"/>
          <w:szCs w:val="18"/>
          <w:lang w:val="pl-PL"/>
        </w:rPr>
        <w:t>o</w:t>
      </w:r>
      <w:r w:rsidRPr="002A2D7A">
        <w:rPr>
          <w:rStyle w:val="FontStyle40"/>
          <w:rFonts w:asciiTheme="minorHAnsi" w:hAnsiTheme="minorHAnsi" w:cstheme="minorHAnsi"/>
          <w:b w:val="0"/>
          <w:bCs w:val="0"/>
          <w:iCs/>
          <w:sz w:val="18"/>
          <w:szCs w:val="18"/>
          <w:lang w:val="pl-PL"/>
        </w:rPr>
        <w:t>wany do</w:t>
      </w:r>
      <w:r w:rsidRPr="002A2D7A">
        <w:rPr>
          <w:rStyle w:val="FontStyle40"/>
          <w:rFonts w:asciiTheme="minorHAnsi" w:hAnsiTheme="minorHAnsi" w:cstheme="minorHAnsi"/>
          <w:iCs/>
          <w:sz w:val="18"/>
          <w:szCs w:val="18"/>
          <w:lang w:val="pl-PL"/>
        </w:rPr>
        <w:t xml:space="preserve"> </w:t>
      </w:r>
      <w:r w:rsidR="00987B8A" w:rsidRPr="002A2D7A">
        <w:rPr>
          <w:rFonts w:asciiTheme="minorHAnsi" w:hAnsiTheme="minorHAnsi" w:cstheme="minorHAnsi"/>
          <w:iCs/>
          <w:sz w:val="18"/>
          <w:szCs w:val="18"/>
          <w:u w:val="single"/>
          <w:lang w:val="pl-PL"/>
        </w:rPr>
        <w:t xml:space="preserve">przewozu </w:t>
      </w:r>
      <w:r w:rsidR="00987B8A" w:rsidRPr="002A2D7A">
        <w:rPr>
          <w:rFonts w:asciiTheme="minorHAnsi" w:hAnsiTheme="minorHAnsi" w:cstheme="minorHAnsi"/>
          <w:iCs/>
          <w:sz w:val="18"/>
          <w:szCs w:val="18"/>
          <w:lang w:val="pl-PL"/>
        </w:rPr>
        <w:t>co najmniej 1 osoby na wózku inwalidzkim w sposób zapewniaj</w:t>
      </w:r>
      <w:r w:rsidR="00987B8A" w:rsidRPr="002A2D7A">
        <w:rPr>
          <w:rFonts w:asciiTheme="minorHAnsi" w:eastAsia="TimesNewRoman" w:hAnsiTheme="minorHAnsi" w:cstheme="minorHAnsi"/>
          <w:iCs/>
          <w:sz w:val="18"/>
          <w:szCs w:val="18"/>
          <w:lang w:val="pl-PL"/>
        </w:rPr>
        <w:t>ą</w:t>
      </w:r>
      <w:r w:rsidR="00987B8A" w:rsidRPr="002A2D7A">
        <w:rPr>
          <w:rFonts w:asciiTheme="minorHAnsi" w:hAnsiTheme="minorHAnsi" w:cstheme="minorHAnsi"/>
          <w:iCs/>
          <w:sz w:val="18"/>
          <w:szCs w:val="18"/>
          <w:lang w:val="pl-PL"/>
        </w:rPr>
        <w:t>cy bezpieczny transport uczestnika</w:t>
      </w:r>
      <w:r w:rsidR="00F55E3B" w:rsidRPr="002A2D7A">
        <w:rPr>
          <w:rFonts w:asciiTheme="minorHAnsi" w:hAnsiTheme="minorHAnsi" w:cstheme="minorHAnsi"/>
          <w:iCs/>
          <w:sz w:val="18"/>
          <w:szCs w:val="18"/>
          <w:lang w:val="pl-PL"/>
        </w:rPr>
        <w:t xml:space="preserve"> </w:t>
      </w:r>
    </w:p>
    <w:p w14:paraId="0FB516AC" w14:textId="77777777" w:rsidR="0084786C" w:rsidRPr="002A2D7A" w:rsidRDefault="00F55E3B" w:rsidP="0084786C">
      <w:pPr>
        <w:pStyle w:val="Default"/>
        <w:numPr>
          <w:ilvl w:val="1"/>
          <w:numId w:val="62"/>
        </w:numPr>
        <w:tabs>
          <w:tab w:val="left" w:pos="350"/>
        </w:tabs>
        <w:ind w:right="5"/>
        <w:jc w:val="both"/>
        <w:rPr>
          <w:rFonts w:asciiTheme="minorHAnsi" w:hAnsiTheme="minorHAnsi" w:cstheme="minorHAnsi"/>
          <w:iCs/>
          <w:sz w:val="18"/>
          <w:szCs w:val="18"/>
          <w:lang w:val="pl-PL"/>
        </w:rPr>
      </w:pPr>
      <w:r w:rsidRPr="002A2D7A">
        <w:rPr>
          <w:rFonts w:asciiTheme="minorHAnsi" w:hAnsiTheme="minorHAnsi" w:cstheme="minorHAnsi"/>
          <w:iCs/>
          <w:sz w:val="18"/>
          <w:szCs w:val="18"/>
          <w:lang w:val="pl-PL"/>
        </w:rPr>
        <w:t>po</w:t>
      </w:r>
      <w:r w:rsidR="00987B8A" w:rsidRPr="002A2D7A">
        <w:rPr>
          <w:rFonts w:asciiTheme="minorHAnsi" w:hAnsiTheme="minorHAnsi" w:cstheme="minorHAnsi"/>
          <w:iCs/>
          <w:sz w:val="18"/>
          <w:szCs w:val="18"/>
          <w:lang w:val="pl-PL"/>
        </w:rPr>
        <w:t>jazd</w:t>
      </w:r>
      <w:r w:rsidR="0084786C" w:rsidRPr="002A2D7A">
        <w:rPr>
          <w:rFonts w:asciiTheme="minorHAnsi" w:hAnsiTheme="minorHAnsi" w:cstheme="minorHAnsi"/>
          <w:iCs/>
          <w:sz w:val="18"/>
          <w:szCs w:val="18"/>
          <w:lang w:val="pl-PL"/>
        </w:rPr>
        <w:t xml:space="preserve"> posiadający </w:t>
      </w:r>
      <w:r w:rsidR="00987B8A" w:rsidRPr="002A2D7A">
        <w:rPr>
          <w:rFonts w:asciiTheme="minorHAnsi" w:hAnsiTheme="minorHAnsi" w:cstheme="minorHAnsi"/>
          <w:iCs/>
          <w:sz w:val="18"/>
          <w:szCs w:val="18"/>
          <w:lang w:val="pl-PL"/>
        </w:rPr>
        <w:t xml:space="preserve"> zgodę sanepidu na transport żywności</w:t>
      </w:r>
      <w:r w:rsidR="0084786C" w:rsidRPr="002A2D7A">
        <w:rPr>
          <w:rFonts w:asciiTheme="minorHAnsi" w:hAnsiTheme="minorHAnsi" w:cstheme="minorHAnsi"/>
          <w:iCs/>
          <w:sz w:val="18"/>
          <w:szCs w:val="18"/>
          <w:lang w:val="pl-PL"/>
        </w:rPr>
        <w:t>,</w:t>
      </w:r>
    </w:p>
    <w:p w14:paraId="41EA7AAD" w14:textId="77777777" w:rsidR="0017763C" w:rsidRPr="002A2D7A" w:rsidRDefault="0084786C" w:rsidP="0084786C">
      <w:pPr>
        <w:pStyle w:val="Default"/>
        <w:numPr>
          <w:ilvl w:val="1"/>
          <w:numId w:val="62"/>
        </w:numPr>
        <w:tabs>
          <w:tab w:val="left" w:pos="350"/>
        </w:tabs>
        <w:ind w:right="5"/>
        <w:jc w:val="both"/>
        <w:rPr>
          <w:rFonts w:asciiTheme="minorHAnsi" w:hAnsiTheme="minorHAnsi" w:cstheme="minorHAnsi"/>
          <w:iCs/>
          <w:sz w:val="18"/>
          <w:szCs w:val="18"/>
          <w:lang w:val="pl-PL"/>
        </w:rPr>
      </w:pPr>
      <w:r w:rsidRPr="002A2D7A">
        <w:rPr>
          <w:rFonts w:asciiTheme="minorHAnsi" w:hAnsiTheme="minorHAnsi" w:cstheme="minorHAnsi"/>
          <w:iCs/>
          <w:sz w:val="18"/>
          <w:szCs w:val="18"/>
          <w:lang w:val="pl-PL"/>
        </w:rPr>
        <w:t xml:space="preserve">pojazd </w:t>
      </w:r>
      <w:r w:rsidR="00987B8A" w:rsidRPr="002A2D7A">
        <w:rPr>
          <w:rFonts w:asciiTheme="minorHAnsi" w:hAnsiTheme="minorHAnsi" w:cstheme="minorHAnsi"/>
          <w:iCs/>
          <w:sz w:val="18"/>
          <w:szCs w:val="18"/>
          <w:lang w:val="pl-PL"/>
        </w:rPr>
        <w:t xml:space="preserve"> nie starszy niż 2018</w:t>
      </w:r>
      <w:r w:rsidRPr="002A2D7A">
        <w:rPr>
          <w:rFonts w:asciiTheme="minorHAnsi" w:hAnsiTheme="minorHAnsi" w:cstheme="minorHAnsi"/>
          <w:iCs/>
          <w:sz w:val="18"/>
          <w:szCs w:val="18"/>
          <w:lang w:val="pl-PL"/>
        </w:rPr>
        <w:t xml:space="preserve"> ( rok produkcji )</w:t>
      </w:r>
      <w:r w:rsidR="0017763C" w:rsidRPr="002A2D7A">
        <w:rPr>
          <w:rFonts w:asciiTheme="minorHAnsi" w:hAnsiTheme="minorHAnsi" w:cstheme="minorHAnsi"/>
          <w:iCs/>
          <w:sz w:val="18"/>
          <w:szCs w:val="18"/>
          <w:lang w:val="pl-PL"/>
        </w:rPr>
        <w:t>,</w:t>
      </w:r>
    </w:p>
    <w:p w14:paraId="4BB0DBE2" w14:textId="6BA40265" w:rsidR="0017763C" w:rsidRPr="002A2D7A" w:rsidRDefault="0017763C" w:rsidP="0084786C">
      <w:pPr>
        <w:pStyle w:val="Default"/>
        <w:numPr>
          <w:ilvl w:val="1"/>
          <w:numId w:val="62"/>
        </w:numPr>
        <w:tabs>
          <w:tab w:val="left" w:pos="350"/>
        </w:tabs>
        <w:ind w:right="5"/>
        <w:jc w:val="both"/>
        <w:rPr>
          <w:rFonts w:asciiTheme="minorHAnsi" w:hAnsiTheme="minorHAnsi" w:cstheme="minorHAnsi"/>
          <w:iCs/>
          <w:sz w:val="18"/>
          <w:szCs w:val="18"/>
          <w:lang w:val="pl-PL"/>
        </w:rPr>
      </w:pPr>
      <w:r w:rsidRPr="002A2D7A">
        <w:rPr>
          <w:rFonts w:asciiTheme="minorHAnsi" w:hAnsiTheme="minorHAnsi" w:cstheme="minorHAnsi"/>
          <w:iCs/>
          <w:sz w:val="18"/>
          <w:szCs w:val="18"/>
          <w:lang w:val="pl-PL"/>
        </w:rPr>
        <w:t>pojazd wyposażony w atestowane pasy bezpieczeństwa oraz klimatyzację</w:t>
      </w:r>
    </w:p>
    <w:p w14:paraId="6FFC1B5E" w14:textId="43164474" w:rsidR="0084786C" w:rsidRPr="002A2D7A" w:rsidRDefault="0084786C" w:rsidP="0017763C">
      <w:pPr>
        <w:pStyle w:val="Default"/>
        <w:tabs>
          <w:tab w:val="left" w:pos="350"/>
        </w:tabs>
        <w:ind w:left="1440" w:right="5"/>
        <w:jc w:val="both"/>
        <w:rPr>
          <w:rFonts w:asciiTheme="minorHAnsi" w:hAnsiTheme="minorHAnsi" w:cstheme="minorHAnsi"/>
          <w:iCs/>
          <w:sz w:val="18"/>
          <w:szCs w:val="18"/>
          <w:lang w:val="pl-PL"/>
        </w:rPr>
      </w:pPr>
    </w:p>
    <w:p w14:paraId="3F55ED95" w14:textId="5DAC719D" w:rsidR="00987B8A" w:rsidRPr="002A2D7A" w:rsidRDefault="00987B8A" w:rsidP="00237066">
      <w:pPr>
        <w:jc w:val="both"/>
        <w:rPr>
          <w:rFonts w:asciiTheme="minorHAnsi" w:eastAsiaTheme="minorEastAsia" w:hAnsiTheme="minorHAnsi" w:cstheme="minorHAnsi"/>
          <w:iCs/>
          <w:sz w:val="18"/>
          <w:szCs w:val="18"/>
        </w:rPr>
      </w:pPr>
      <w:r w:rsidRPr="002A2D7A">
        <w:rPr>
          <w:rFonts w:asciiTheme="minorHAnsi" w:hAnsiTheme="minorHAnsi" w:cstheme="minorHAnsi"/>
          <w:iCs/>
          <w:sz w:val="18"/>
          <w:szCs w:val="18"/>
        </w:rPr>
        <w:t xml:space="preserve">        </w:t>
      </w:r>
      <w:r w:rsidR="0088064F" w:rsidRPr="002A2D7A">
        <w:rPr>
          <w:rFonts w:asciiTheme="minorHAnsi" w:hAnsiTheme="minorHAnsi" w:cstheme="minorHAnsi"/>
          <w:iCs/>
          <w:sz w:val="18"/>
          <w:szCs w:val="18"/>
        </w:rPr>
        <w:t xml:space="preserve">6.2.4.3 Warunek ten zostanie spełniony, gdy Wykonawca wykaże że </w:t>
      </w:r>
      <w:r w:rsidRPr="002A2D7A">
        <w:rPr>
          <w:rFonts w:asciiTheme="minorHAnsi" w:eastAsiaTheme="minorEastAsia" w:hAnsiTheme="minorHAnsi" w:cstheme="minorHAnsi"/>
          <w:iCs/>
          <w:sz w:val="18"/>
          <w:szCs w:val="18"/>
        </w:rPr>
        <w:t>dysponuj</w:t>
      </w:r>
      <w:r w:rsidR="00237066" w:rsidRPr="002A2D7A">
        <w:rPr>
          <w:rFonts w:asciiTheme="minorHAnsi" w:eastAsiaTheme="minorEastAsia" w:hAnsiTheme="minorHAnsi" w:cstheme="minorHAnsi"/>
          <w:iCs/>
          <w:sz w:val="18"/>
          <w:szCs w:val="18"/>
        </w:rPr>
        <w:t>e</w:t>
      </w:r>
      <w:r w:rsidRPr="002A2D7A">
        <w:rPr>
          <w:rFonts w:asciiTheme="minorHAnsi" w:eastAsiaTheme="minorEastAsia" w:hAnsiTheme="minorHAnsi" w:cstheme="minorHAnsi"/>
          <w:iCs/>
          <w:sz w:val="18"/>
          <w:szCs w:val="18"/>
        </w:rPr>
        <w:t xml:space="preserve"> osobami zdolnymi do wykonania zamówienia, wskazanymi poniżej tj. co najmniej:</w:t>
      </w:r>
      <w:r w:rsidR="00237066" w:rsidRPr="002A2D7A">
        <w:rPr>
          <w:rFonts w:asciiTheme="minorHAnsi" w:eastAsiaTheme="minorEastAsia" w:hAnsiTheme="minorHAnsi" w:cstheme="minorHAnsi"/>
          <w:iCs/>
          <w:sz w:val="18"/>
          <w:szCs w:val="18"/>
        </w:rPr>
        <w:t xml:space="preserve"> </w:t>
      </w:r>
      <w:r w:rsidRPr="002A2D7A">
        <w:rPr>
          <w:rFonts w:asciiTheme="minorHAnsi" w:hAnsiTheme="minorHAnsi" w:cstheme="minorHAnsi"/>
          <w:iCs/>
          <w:sz w:val="18"/>
          <w:szCs w:val="18"/>
        </w:rPr>
        <w:t>osobami pełnoletnimi – kierowcami posiadaj</w:t>
      </w:r>
      <w:r w:rsidRPr="002A2D7A">
        <w:rPr>
          <w:rFonts w:asciiTheme="minorHAnsi" w:eastAsia="TimesNewRoman" w:hAnsiTheme="minorHAnsi" w:cstheme="minorHAnsi"/>
          <w:iCs/>
          <w:sz w:val="18"/>
          <w:szCs w:val="18"/>
        </w:rPr>
        <w:t>ą</w:t>
      </w:r>
      <w:r w:rsidRPr="002A2D7A">
        <w:rPr>
          <w:rFonts w:asciiTheme="minorHAnsi" w:hAnsiTheme="minorHAnsi" w:cstheme="minorHAnsi"/>
          <w:iCs/>
          <w:sz w:val="18"/>
          <w:szCs w:val="18"/>
        </w:rPr>
        <w:t>cymi uprawnienia kat. D., posiadaj</w:t>
      </w:r>
      <w:r w:rsidRPr="002A2D7A">
        <w:rPr>
          <w:rFonts w:asciiTheme="minorHAnsi" w:eastAsia="TimesNewRoman" w:hAnsiTheme="minorHAnsi" w:cstheme="minorHAnsi"/>
          <w:iCs/>
          <w:sz w:val="18"/>
          <w:szCs w:val="18"/>
        </w:rPr>
        <w:t>ą</w:t>
      </w:r>
      <w:r w:rsidRPr="002A2D7A">
        <w:rPr>
          <w:rFonts w:asciiTheme="minorHAnsi" w:hAnsiTheme="minorHAnsi" w:cstheme="minorHAnsi"/>
          <w:iCs/>
          <w:sz w:val="18"/>
          <w:szCs w:val="18"/>
        </w:rPr>
        <w:t xml:space="preserve">cymi aktualne przeszkolenie z pierwszej pomocy w razie wypadku oraz uprawnienia do kierowania ruchem drogowym wydane przez WORD (zgodnie z art. 6 ust. 1 pkt. 7 ustawy z dnia 20 czerwca 1997 roku </w:t>
      </w:r>
      <w:bookmarkStart w:id="3" w:name="_Hlk181098207"/>
      <w:r w:rsidRPr="002A2D7A">
        <w:rPr>
          <w:rFonts w:asciiTheme="minorHAnsi" w:hAnsiTheme="minorHAnsi" w:cstheme="minorHAnsi"/>
          <w:iCs/>
          <w:sz w:val="18"/>
          <w:szCs w:val="18"/>
        </w:rPr>
        <w:t xml:space="preserve">– Prawo o ruchu drogowym (Dz. U. 2023 r., poz. 1047 ze </w:t>
      </w:r>
      <w:proofErr w:type="spellStart"/>
      <w:r w:rsidRPr="002A2D7A">
        <w:rPr>
          <w:rFonts w:asciiTheme="minorHAnsi" w:hAnsiTheme="minorHAnsi" w:cstheme="minorHAnsi"/>
          <w:iCs/>
          <w:sz w:val="18"/>
          <w:szCs w:val="18"/>
        </w:rPr>
        <w:t>zm</w:t>
      </w:r>
      <w:proofErr w:type="spellEnd"/>
      <w:r w:rsidRPr="002A2D7A">
        <w:rPr>
          <w:rFonts w:asciiTheme="minorHAnsi" w:hAnsiTheme="minorHAnsi" w:cstheme="minorHAnsi"/>
          <w:iCs/>
          <w:sz w:val="18"/>
          <w:szCs w:val="18"/>
        </w:rPr>
        <w:t>),</w:t>
      </w:r>
    </w:p>
    <w:bookmarkEnd w:id="3"/>
    <w:p w14:paraId="5E884ADD" w14:textId="77777777" w:rsidR="00987B8A" w:rsidRPr="002A2D7A" w:rsidRDefault="00987B8A" w:rsidP="00987B8A">
      <w:pPr>
        <w:rPr>
          <w:rFonts w:asciiTheme="minorHAnsi" w:hAnsiTheme="minorHAnsi" w:cstheme="minorHAnsi"/>
          <w:iCs/>
          <w:color w:val="E36C0A" w:themeColor="accent6" w:themeShade="BF"/>
          <w:sz w:val="18"/>
          <w:szCs w:val="18"/>
        </w:rPr>
      </w:pPr>
    </w:p>
    <w:p w14:paraId="591EE7A4" w14:textId="77777777" w:rsidR="009E6824" w:rsidRPr="002A2D7A"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2A2D7A"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2A2D7A">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2A2D7A"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2A2D7A">
        <w:rPr>
          <w:rFonts w:asciiTheme="minorHAnsi" w:hAnsiTheme="minorHAnsi" w:cstheme="minorHAnsi"/>
          <w:b/>
          <w:sz w:val="18"/>
          <w:szCs w:val="18"/>
        </w:rPr>
        <w:t>PODSTAWY WYKLUCZENIA WYKONAWCÓW</w:t>
      </w:r>
    </w:p>
    <w:p w14:paraId="0A3CEB66" w14:textId="77777777" w:rsidR="00C374CD" w:rsidRPr="002A2D7A"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2A2D7A">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2A2D7A">
        <w:rPr>
          <w:rFonts w:asciiTheme="minorHAnsi" w:hAnsiTheme="minorHAnsi" w:cstheme="minorHAnsi"/>
          <w:bCs/>
          <w:sz w:val="18"/>
          <w:szCs w:val="18"/>
          <w:lang w:eastAsia="pl-PL"/>
        </w:rPr>
        <w:t>Pzp</w:t>
      </w:r>
      <w:proofErr w:type="spellEnd"/>
      <w:r w:rsidRPr="002A2D7A">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u w:val="single"/>
        </w:rPr>
        <w:t>Dodatkowo</w:t>
      </w:r>
      <w:r w:rsidRPr="002A2D7A">
        <w:rPr>
          <w:rFonts w:asciiTheme="minorHAnsi" w:hAnsiTheme="minorHAnsi" w:cstheme="minorHAnsi"/>
          <w:b w:val="0"/>
          <w:sz w:val="18"/>
          <w:szCs w:val="18"/>
        </w:rPr>
        <w:t xml:space="preserve"> Zamawiający wykluczy Wykonawcę:</w:t>
      </w:r>
    </w:p>
    <w:p w14:paraId="0040D23A" w14:textId="77777777" w:rsidR="009E6824" w:rsidRPr="002A2D7A"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2A2D7A">
        <w:rPr>
          <w:rFonts w:asciiTheme="minorHAnsi" w:hAnsiTheme="minorHAnsi" w:cstheme="minorHAnsi"/>
          <w:b w:val="0"/>
          <w:sz w:val="18"/>
          <w:szCs w:val="18"/>
        </w:rPr>
        <w:t xml:space="preserve">na podstawie </w:t>
      </w:r>
      <w:r w:rsidRPr="002A2D7A">
        <w:rPr>
          <w:rFonts w:asciiTheme="minorHAnsi" w:hAnsiTheme="minorHAnsi" w:cstheme="minorHAnsi"/>
          <w:b w:val="0"/>
          <w:sz w:val="18"/>
          <w:szCs w:val="18"/>
          <w:u w:val="single"/>
        </w:rPr>
        <w:t xml:space="preserve">art. 109 ust. 1 pkt 4 ustawy </w:t>
      </w:r>
      <w:proofErr w:type="spellStart"/>
      <w:r w:rsidRPr="002A2D7A">
        <w:rPr>
          <w:rFonts w:asciiTheme="minorHAnsi" w:hAnsiTheme="minorHAnsi" w:cstheme="minorHAnsi"/>
          <w:b w:val="0"/>
          <w:sz w:val="18"/>
          <w:szCs w:val="18"/>
          <w:u w:val="single"/>
        </w:rPr>
        <w:t>Pzp</w:t>
      </w:r>
      <w:proofErr w:type="spellEnd"/>
      <w:r w:rsidRPr="002A2D7A">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2A2D7A"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2A2D7A">
        <w:rPr>
          <w:rFonts w:asciiTheme="minorHAnsi" w:hAnsiTheme="minorHAnsi" w:cstheme="minorHAnsi"/>
          <w:bCs/>
          <w:sz w:val="18"/>
          <w:szCs w:val="18"/>
          <w:lang w:eastAsia="pl-PL"/>
        </w:rPr>
        <w:t xml:space="preserve">Wykluczenie Wykonawcy następuje zgodnie z art. 111 ustawy </w:t>
      </w:r>
      <w:proofErr w:type="spellStart"/>
      <w:r w:rsidRPr="002A2D7A">
        <w:rPr>
          <w:rFonts w:asciiTheme="minorHAnsi" w:hAnsiTheme="minorHAnsi" w:cstheme="minorHAnsi"/>
          <w:bCs/>
          <w:sz w:val="18"/>
          <w:szCs w:val="18"/>
          <w:lang w:eastAsia="pl-PL"/>
        </w:rPr>
        <w:t>Pzp</w:t>
      </w:r>
      <w:proofErr w:type="spellEnd"/>
      <w:r w:rsidRPr="002A2D7A">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 xml:space="preserve">Wykonawca nie podlega wykluczeniu w okolicznościach określonych w art. 108 ust. 1 pkt 1, 2, 5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 xml:space="preserve"> lub określonych w pkt 7.2. </w:t>
      </w:r>
      <w:proofErr w:type="spellStart"/>
      <w:r w:rsidRPr="002A2D7A">
        <w:rPr>
          <w:rFonts w:asciiTheme="minorHAnsi" w:hAnsiTheme="minorHAnsi" w:cstheme="minorHAnsi"/>
          <w:b w:val="0"/>
          <w:sz w:val="18"/>
          <w:szCs w:val="18"/>
        </w:rPr>
        <w:t>ppkt</w:t>
      </w:r>
      <w:proofErr w:type="spellEnd"/>
      <w:r w:rsidRPr="002A2D7A">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w:t>
      </w:r>
    </w:p>
    <w:p w14:paraId="77F3285F"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 xml:space="preserve">Zamawiający oceni, czy podjęte przez Wykonawcę czynności, o których mowa w art. 110 ust. 2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w:t>
      </w:r>
    </w:p>
    <w:p w14:paraId="0ADA4179" w14:textId="77777777" w:rsidR="009E6824" w:rsidRPr="002A2D7A"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2A2D7A">
        <w:rPr>
          <w:rFonts w:asciiTheme="minorHAnsi" w:hAnsiTheme="minorHAnsi" w:cstheme="minorHAnsi"/>
          <w:b/>
          <w:sz w:val="18"/>
          <w:szCs w:val="18"/>
        </w:rPr>
        <w:lastRenderedPageBreak/>
        <w:t>PODMIOTOWE ŚRODKI DOWODOWE</w:t>
      </w:r>
      <w:r w:rsidRPr="002A2D7A">
        <w:rPr>
          <w:rFonts w:asciiTheme="minorHAnsi" w:hAnsiTheme="minorHAnsi" w:cstheme="minorHAnsi"/>
          <w:b/>
          <w:bCs/>
          <w:sz w:val="18"/>
          <w:szCs w:val="18"/>
        </w:rPr>
        <w:t>, JAKIE ZOBOWIĄZANI SĄ DOSTARCZYĆ</w:t>
      </w:r>
      <w:r w:rsidRPr="002A2D7A">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Wykonawca zobowiązany jest dołączyć do oferty oświadczenie, że Wykonawca:</w:t>
      </w:r>
    </w:p>
    <w:p w14:paraId="30097555" w14:textId="77777777" w:rsidR="009E6824" w:rsidRPr="002A2D7A"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2A2D7A">
        <w:rPr>
          <w:rFonts w:asciiTheme="minorHAnsi" w:hAnsiTheme="minorHAnsi" w:cstheme="minorHAnsi"/>
          <w:b w:val="0"/>
          <w:sz w:val="18"/>
          <w:szCs w:val="18"/>
        </w:rPr>
        <w:t>nie podlega wykluczeniu z postępowania;</w:t>
      </w:r>
    </w:p>
    <w:p w14:paraId="75E70FC6" w14:textId="77777777" w:rsidR="009E6824" w:rsidRPr="002A2D7A"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2A2D7A">
        <w:rPr>
          <w:rFonts w:asciiTheme="minorHAnsi" w:hAnsiTheme="minorHAnsi" w:cstheme="minorHAnsi"/>
          <w:b w:val="0"/>
          <w:sz w:val="18"/>
          <w:szCs w:val="18"/>
        </w:rPr>
        <w:t>spełnia warunki udziału w postępowaniu;</w:t>
      </w:r>
    </w:p>
    <w:p w14:paraId="3C550D3A" w14:textId="77777777" w:rsidR="009E6824" w:rsidRPr="002A2D7A" w:rsidRDefault="009E6824" w:rsidP="00E5407A">
      <w:pPr>
        <w:pStyle w:val="Tekstpodstawowy2"/>
        <w:spacing w:before="60"/>
        <w:ind w:left="567"/>
        <w:rPr>
          <w:rFonts w:asciiTheme="minorHAnsi" w:hAnsiTheme="minorHAnsi" w:cstheme="minorHAnsi"/>
          <w:b w:val="0"/>
          <w:bCs w:val="0"/>
          <w:sz w:val="18"/>
          <w:szCs w:val="18"/>
        </w:rPr>
      </w:pPr>
      <w:r w:rsidRPr="002A2D7A">
        <w:rPr>
          <w:rFonts w:asciiTheme="minorHAnsi" w:hAnsiTheme="minorHAnsi" w:cstheme="minorHAnsi"/>
          <w:b w:val="0"/>
          <w:sz w:val="18"/>
          <w:szCs w:val="18"/>
        </w:rPr>
        <w:t>w zakresie wskazanym przez Zamawiającego.</w:t>
      </w:r>
    </w:p>
    <w:p w14:paraId="25E92BEF"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2A2D7A" w:rsidRDefault="009E6824" w:rsidP="00553257">
      <w:pPr>
        <w:pStyle w:val="Tekstpodstawowy2"/>
        <w:numPr>
          <w:ilvl w:val="0"/>
          <w:numId w:val="16"/>
        </w:numPr>
        <w:rPr>
          <w:rFonts w:asciiTheme="minorHAnsi" w:hAnsiTheme="minorHAnsi" w:cstheme="minorHAnsi"/>
          <w:b w:val="0"/>
          <w:sz w:val="18"/>
          <w:szCs w:val="18"/>
        </w:rPr>
      </w:pPr>
      <w:r w:rsidRPr="002A2D7A">
        <w:rPr>
          <w:rFonts w:asciiTheme="minorHAnsi" w:hAnsiTheme="minorHAnsi" w:cstheme="minorHAnsi"/>
          <w:b w:val="0"/>
          <w:sz w:val="18"/>
          <w:szCs w:val="18"/>
        </w:rPr>
        <w:t>W celu potwierdzenia braku podstaw wykluczenia Wykonawcy z udziału w postępowaniu:</w:t>
      </w:r>
    </w:p>
    <w:p w14:paraId="16705658" w14:textId="77777777" w:rsidR="009E6824" w:rsidRPr="002A2D7A" w:rsidRDefault="009E6824" w:rsidP="00553257">
      <w:pPr>
        <w:pStyle w:val="Tekstpodstawowy2"/>
        <w:numPr>
          <w:ilvl w:val="0"/>
          <w:numId w:val="17"/>
        </w:numPr>
        <w:rPr>
          <w:rFonts w:asciiTheme="minorHAnsi" w:hAnsiTheme="minorHAnsi" w:cstheme="minorHAnsi"/>
          <w:b w:val="0"/>
          <w:sz w:val="18"/>
          <w:szCs w:val="18"/>
        </w:rPr>
      </w:pPr>
      <w:r w:rsidRPr="002A2D7A">
        <w:rPr>
          <w:rFonts w:asciiTheme="minorHAnsi" w:hAnsiTheme="minorHAnsi" w:cstheme="minorHAnsi"/>
          <w:bCs w:val="0"/>
          <w:sz w:val="18"/>
          <w:szCs w:val="18"/>
        </w:rPr>
        <w:t xml:space="preserve">Oświadczenia Wykonawcy, </w:t>
      </w:r>
      <w:r w:rsidRPr="002A2D7A">
        <w:rPr>
          <w:rFonts w:asciiTheme="minorHAnsi" w:hAnsiTheme="minorHAnsi" w:cstheme="minorHAnsi"/>
          <w:b w:val="0"/>
          <w:sz w:val="18"/>
          <w:szCs w:val="18"/>
        </w:rPr>
        <w:t xml:space="preserve">w zakresie art. 108 ust. 1 pkt 5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6EAD28B6" w14:textId="77777777" w:rsidR="009E6824" w:rsidRPr="002A2D7A" w:rsidRDefault="009E6824" w:rsidP="00553257">
      <w:pPr>
        <w:pStyle w:val="Tekstpodstawowy2"/>
        <w:numPr>
          <w:ilvl w:val="0"/>
          <w:numId w:val="17"/>
        </w:numPr>
        <w:rPr>
          <w:rFonts w:asciiTheme="minorHAnsi" w:hAnsiTheme="minorHAnsi" w:cstheme="minorHAnsi"/>
          <w:b w:val="0"/>
          <w:sz w:val="18"/>
          <w:szCs w:val="18"/>
        </w:rPr>
      </w:pPr>
      <w:r w:rsidRPr="002A2D7A">
        <w:rPr>
          <w:rFonts w:asciiTheme="minorHAnsi" w:hAnsiTheme="minorHAnsi" w:cstheme="minorHAnsi"/>
          <w:bCs w:val="0"/>
          <w:sz w:val="18"/>
          <w:szCs w:val="18"/>
        </w:rPr>
        <w:t>Odpisu lub informacji z Krajowego Rejestru Sądowego lub z Centralnej Ewidencji i Informacji o Działalności Gospodarczej</w:t>
      </w:r>
      <w:r w:rsidRPr="002A2D7A">
        <w:rPr>
          <w:rFonts w:asciiTheme="minorHAnsi" w:hAnsiTheme="minorHAnsi" w:cstheme="minorHAnsi"/>
          <w:b w:val="0"/>
          <w:sz w:val="18"/>
          <w:szCs w:val="18"/>
        </w:rPr>
        <w:t xml:space="preserve">, w zakresie art. 109 ust. 1 pkt 4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2A2D7A" w:rsidRDefault="00AB7B50" w:rsidP="00553257">
      <w:pPr>
        <w:pStyle w:val="Tekstpodstawowy2"/>
        <w:numPr>
          <w:ilvl w:val="0"/>
          <w:numId w:val="17"/>
        </w:numPr>
        <w:rPr>
          <w:rFonts w:asciiTheme="minorHAnsi" w:hAnsiTheme="minorHAnsi" w:cstheme="minorHAnsi"/>
          <w:b w:val="0"/>
          <w:sz w:val="18"/>
          <w:szCs w:val="18"/>
        </w:rPr>
      </w:pPr>
      <w:r w:rsidRPr="002A2D7A">
        <w:rPr>
          <w:rFonts w:asciiTheme="minorHAnsi" w:hAnsiTheme="minorHAnsi" w:cstheme="minorHAnsi"/>
          <w:bCs w:val="0"/>
          <w:sz w:val="18"/>
          <w:szCs w:val="18"/>
        </w:rPr>
        <w:t>Oświadczenia Wykonawcy o aktualności informacji zawartych w oświadczeniu, o którym mowa w art. 125 ust. 1 ustawy</w:t>
      </w:r>
      <w:r w:rsidRPr="002A2D7A">
        <w:rPr>
          <w:rFonts w:asciiTheme="minorHAnsi" w:hAnsiTheme="minorHAnsi" w:cstheme="minorHAnsi"/>
          <w:b w:val="0"/>
          <w:bCs w:val="0"/>
          <w:sz w:val="18"/>
          <w:szCs w:val="18"/>
        </w:rPr>
        <w:t xml:space="preserve">, w zakresie podstaw wykluczenia z postępowania wskazanych przez Zamawiającego, </w:t>
      </w:r>
      <w:r w:rsidRPr="002A2D7A">
        <w:rPr>
          <w:rFonts w:asciiTheme="minorHAnsi" w:hAnsiTheme="minorHAnsi" w:cstheme="minorHAnsi"/>
          <w:b w:val="0"/>
          <w:bCs w:val="0"/>
          <w:sz w:val="18"/>
          <w:szCs w:val="18"/>
        </w:rPr>
        <w:br/>
        <w:t>o których mowa w:</w:t>
      </w:r>
    </w:p>
    <w:p w14:paraId="043118DB" w14:textId="77777777" w:rsidR="00AB7B50" w:rsidRPr="002A2D7A" w:rsidRDefault="00AB7B50">
      <w:pPr>
        <w:pStyle w:val="Tekstpodstawowy2"/>
        <w:numPr>
          <w:ilvl w:val="0"/>
          <w:numId w:val="49"/>
        </w:numPr>
        <w:rPr>
          <w:rFonts w:asciiTheme="minorHAnsi" w:hAnsiTheme="minorHAnsi" w:cstheme="minorHAnsi"/>
          <w:b w:val="0"/>
          <w:sz w:val="18"/>
          <w:szCs w:val="18"/>
        </w:rPr>
      </w:pPr>
      <w:r w:rsidRPr="002A2D7A">
        <w:rPr>
          <w:rFonts w:asciiTheme="minorHAnsi" w:hAnsiTheme="minorHAnsi" w:cstheme="minorHAnsi"/>
          <w:b w:val="0"/>
          <w:bCs w:val="0"/>
          <w:sz w:val="18"/>
          <w:szCs w:val="18"/>
        </w:rPr>
        <w:t>Art. 108 ust. 1 pkt. 3 ustawy,</w:t>
      </w:r>
    </w:p>
    <w:p w14:paraId="6A93365D" w14:textId="77777777" w:rsidR="00AB7B50" w:rsidRPr="002A2D7A" w:rsidRDefault="00AB7B50">
      <w:pPr>
        <w:pStyle w:val="Tekstpodstawowy2"/>
        <w:numPr>
          <w:ilvl w:val="0"/>
          <w:numId w:val="49"/>
        </w:numPr>
        <w:rPr>
          <w:rFonts w:asciiTheme="minorHAnsi" w:hAnsiTheme="minorHAnsi" w:cstheme="minorHAnsi"/>
          <w:b w:val="0"/>
          <w:sz w:val="18"/>
          <w:szCs w:val="18"/>
        </w:rPr>
      </w:pPr>
      <w:r w:rsidRPr="002A2D7A">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2A2D7A" w:rsidRDefault="00AB7B50">
      <w:pPr>
        <w:pStyle w:val="Tekstpodstawowy2"/>
        <w:numPr>
          <w:ilvl w:val="0"/>
          <w:numId w:val="49"/>
        </w:numPr>
        <w:rPr>
          <w:rFonts w:asciiTheme="minorHAnsi" w:hAnsiTheme="minorHAnsi" w:cstheme="minorHAnsi"/>
          <w:b w:val="0"/>
          <w:sz w:val="18"/>
          <w:szCs w:val="18"/>
        </w:rPr>
      </w:pPr>
      <w:r w:rsidRPr="002A2D7A">
        <w:rPr>
          <w:rFonts w:asciiTheme="minorHAnsi" w:hAnsiTheme="minorHAnsi" w:cstheme="minorHAnsi"/>
          <w:b w:val="0"/>
          <w:bCs w:val="0"/>
          <w:sz w:val="18"/>
          <w:szCs w:val="18"/>
        </w:rPr>
        <w:t>Art. 108 ust. 1 pkt. 6 ustawy.</w:t>
      </w:r>
    </w:p>
    <w:p w14:paraId="58727F0A" w14:textId="77777777" w:rsidR="00987B8A" w:rsidRPr="002A2D7A" w:rsidRDefault="00987B8A">
      <w:pPr>
        <w:pStyle w:val="Tekstpodstawowy2"/>
        <w:numPr>
          <w:ilvl w:val="0"/>
          <w:numId w:val="64"/>
        </w:numPr>
        <w:ind w:left="851" w:hanging="284"/>
        <w:rPr>
          <w:rFonts w:asciiTheme="minorHAnsi" w:hAnsiTheme="minorHAnsi" w:cstheme="minorHAnsi"/>
          <w:b w:val="0"/>
          <w:sz w:val="18"/>
          <w:szCs w:val="18"/>
        </w:rPr>
      </w:pPr>
      <w:r w:rsidRPr="002A2D7A">
        <w:rPr>
          <w:rFonts w:asciiTheme="minorHAnsi" w:hAnsiTheme="minorHAnsi" w:cstheme="minorHAnsi"/>
          <w:b w:val="0"/>
          <w:sz w:val="18"/>
          <w:szCs w:val="18"/>
        </w:rPr>
        <w:t>W celu potwierdzenia spełniania przez Wykonawcę warunków udziału w postępowaniu:</w:t>
      </w:r>
    </w:p>
    <w:p w14:paraId="01EFAB81" w14:textId="77777777" w:rsidR="00736ABC" w:rsidRPr="002A2D7A" w:rsidRDefault="00736ABC" w:rsidP="00736ABC">
      <w:pPr>
        <w:pStyle w:val="Tekstpodstawowy2"/>
        <w:numPr>
          <w:ilvl w:val="0"/>
          <w:numId w:val="65"/>
        </w:numPr>
        <w:ind w:left="1134" w:hanging="283"/>
        <w:rPr>
          <w:rFonts w:asciiTheme="minorHAnsi" w:hAnsiTheme="minorHAnsi" w:cstheme="minorHAnsi"/>
          <w:b w:val="0"/>
          <w:bCs w:val="0"/>
          <w:sz w:val="18"/>
          <w:szCs w:val="18"/>
        </w:rPr>
      </w:pPr>
      <w:r w:rsidRPr="002A2D7A">
        <w:rPr>
          <w:rFonts w:asciiTheme="minorHAnsi" w:hAnsiTheme="minorHAnsi" w:cstheme="minorHAnsi"/>
          <w:sz w:val="18"/>
          <w:szCs w:val="18"/>
        </w:rPr>
        <w:t>Aktualna licencja</w:t>
      </w:r>
      <w:r w:rsidRPr="002A2D7A">
        <w:rPr>
          <w:rFonts w:asciiTheme="minorHAnsi" w:hAnsiTheme="minorHAnsi" w:cstheme="minorHAnsi"/>
          <w:b w:val="0"/>
          <w:bCs w:val="0"/>
          <w:sz w:val="18"/>
          <w:szCs w:val="18"/>
        </w:rPr>
        <w:t xml:space="preserve"> na wykonywanie krajowego transportu drogowego osób lub zezwolenie na wykonywanie zawodu przewoźnika drogowego, zgodnie z ustawą z dnia 06.09.2001 roku o transporcie drogowym (</w:t>
      </w:r>
      <w:proofErr w:type="spellStart"/>
      <w:r w:rsidRPr="002A2D7A">
        <w:rPr>
          <w:rFonts w:asciiTheme="minorHAnsi" w:hAnsiTheme="minorHAnsi" w:cstheme="minorHAnsi"/>
          <w:b w:val="0"/>
          <w:bCs w:val="0"/>
          <w:sz w:val="18"/>
          <w:szCs w:val="18"/>
        </w:rPr>
        <w:t>t.j</w:t>
      </w:r>
      <w:proofErr w:type="spellEnd"/>
      <w:r w:rsidRPr="002A2D7A">
        <w:rPr>
          <w:rFonts w:asciiTheme="minorHAnsi" w:hAnsiTheme="minorHAnsi" w:cstheme="minorHAnsi"/>
          <w:b w:val="0"/>
          <w:bCs w:val="0"/>
          <w:sz w:val="18"/>
          <w:szCs w:val="18"/>
        </w:rPr>
        <w:t>. Dz.U. z 2021 r. poz. 919) lub dokumentu potwierdzającego, że Wykonawca jest wpisany do rejestru działalności regulowanej, jeżeli ich posiadanie jest niezbędne do świadczenia określonych usług w kraju, w którym wykonawca ma siedzibę lub miejsce zamieszkania.</w:t>
      </w:r>
    </w:p>
    <w:p w14:paraId="328F4C4D" w14:textId="6C76F23D" w:rsidR="00736ABC" w:rsidRPr="002A2D7A" w:rsidRDefault="00987B8A" w:rsidP="00736ABC">
      <w:pPr>
        <w:pStyle w:val="Tekstpodstawowy2"/>
        <w:numPr>
          <w:ilvl w:val="0"/>
          <w:numId w:val="65"/>
        </w:numPr>
        <w:ind w:left="1134" w:hanging="283"/>
        <w:rPr>
          <w:rFonts w:asciiTheme="minorHAnsi" w:hAnsiTheme="minorHAnsi" w:cstheme="minorHAnsi"/>
          <w:b w:val="0"/>
          <w:sz w:val="18"/>
          <w:szCs w:val="18"/>
        </w:rPr>
      </w:pPr>
      <w:r w:rsidRPr="002A2D7A">
        <w:rPr>
          <w:rFonts w:asciiTheme="minorHAnsi" w:hAnsiTheme="minorHAnsi" w:cstheme="minorHAnsi"/>
          <w:sz w:val="18"/>
          <w:szCs w:val="18"/>
        </w:rPr>
        <w:t>Wykaz usług</w:t>
      </w:r>
      <w:r w:rsidRPr="002A2D7A">
        <w:rPr>
          <w:rFonts w:asciiTheme="minorHAnsi" w:hAnsiTheme="minorHAnsi" w:cstheme="minorHAnsi"/>
          <w:b w:val="0"/>
          <w:bCs w:val="0"/>
          <w:sz w:val="18"/>
          <w:szCs w:val="18"/>
        </w:rPr>
        <w:t xml:space="preserve"> wykonanych, a w przypadku świadczeń powtarzających się lub ciągłych również wykonywanych, w okresie ostatnich 3 lat, a jeżeli okres prowadzenia działalności jest krótszy – w tym okresie (</w:t>
      </w:r>
      <w:r w:rsidRPr="002A2D7A">
        <w:rPr>
          <w:rFonts w:asciiTheme="minorHAnsi" w:hAnsiTheme="minorHAnsi" w:cstheme="minorHAnsi"/>
          <w:b w:val="0"/>
          <w:bCs w:val="0"/>
          <w:i/>
          <w:iCs/>
          <w:sz w:val="18"/>
          <w:szCs w:val="18"/>
        </w:rPr>
        <w:t>wg załącznika do SWZ</w:t>
      </w:r>
      <w:r w:rsidRPr="002A2D7A">
        <w:rPr>
          <w:rFonts w:asciiTheme="minorHAnsi" w:hAnsiTheme="minorHAnsi" w:cstheme="minorHAnsi"/>
          <w:b w:val="0"/>
          <w:bCs w:val="0"/>
          <w:sz w:val="18"/>
          <w:szCs w:val="18"/>
        </w:rPr>
        <w:t>),</w:t>
      </w:r>
      <w:r w:rsidRPr="002A2D7A">
        <w:rPr>
          <w:rFonts w:asciiTheme="minorHAnsi" w:hAnsiTheme="minorHAnsi" w:cstheme="minorHAnsi"/>
          <w:b w:val="0"/>
          <w:sz w:val="18"/>
          <w:szCs w:val="18"/>
        </w:rPr>
        <w:t xml:space="preserv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29CC80EC" w14:textId="3E8131AD" w:rsidR="00736ABC" w:rsidRPr="002A2D7A" w:rsidRDefault="00736ABC" w:rsidP="00736ABC">
      <w:pPr>
        <w:pStyle w:val="Tekstpodstawowy2"/>
        <w:numPr>
          <w:ilvl w:val="0"/>
          <w:numId w:val="65"/>
        </w:numPr>
        <w:ind w:left="1134" w:hanging="283"/>
        <w:rPr>
          <w:rFonts w:asciiTheme="minorHAnsi" w:hAnsiTheme="minorHAnsi" w:cstheme="minorHAnsi"/>
          <w:b w:val="0"/>
          <w:sz w:val="18"/>
          <w:szCs w:val="18"/>
        </w:rPr>
      </w:pPr>
      <w:r w:rsidRPr="002A2D7A">
        <w:rPr>
          <w:rFonts w:asciiTheme="minorHAnsi" w:hAnsiTheme="minorHAnsi" w:cstheme="minorHAnsi"/>
          <w:bCs w:val="0"/>
          <w:sz w:val="18"/>
          <w:szCs w:val="18"/>
        </w:rPr>
        <w:t>Wykaz osób</w:t>
      </w:r>
      <w:r w:rsidRPr="002A2D7A">
        <w:rPr>
          <w:rFonts w:asciiTheme="minorHAnsi" w:hAnsiTheme="minorHAnsi" w:cstheme="minorHAnsi"/>
          <w:b w:val="0"/>
          <w:sz w:val="18"/>
          <w:szCs w:val="18"/>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2A2D7A">
        <w:rPr>
          <w:rFonts w:asciiTheme="minorHAnsi" w:hAnsiTheme="minorHAnsi" w:cstheme="minorHAnsi"/>
          <w:b w:val="0"/>
          <w:sz w:val="18"/>
          <w:szCs w:val="18"/>
        </w:rPr>
        <w:softHyphen/>
      </w:r>
      <w:r w:rsidRPr="002A2D7A">
        <w:rPr>
          <w:rFonts w:asciiTheme="minorHAnsi" w:hAnsiTheme="minorHAnsi" w:cstheme="minorHAnsi"/>
          <w:b w:val="0"/>
          <w:bCs w:val="0"/>
          <w:sz w:val="18"/>
          <w:szCs w:val="18"/>
        </w:rPr>
        <w:t>– według załącznika do SWZ</w:t>
      </w:r>
      <w:r w:rsidRPr="002A2D7A">
        <w:rPr>
          <w:rFonts w:asciiTheme="minorHAnsi" w:hAnsiTheme="minorHAnsi" w:cstheme="minorHAnsi"/>
          <w:b w:val="0"/>
          <w:sz w:val="18"/>
          <w:szCs w:val="18"/>
        </w:rPr>
        <w:t>;</w:t>
      </w:r>
    </w:p>
    <w:p w14:paraId="63914FF8" w14:textId="3AD95428" w:rsidR="00736ABC" w:rsidRPr="002A2D7A" w:rsidRDefault="00736ABC" w:rsidP="00736ABC">
      <w:pPr>
        <w:pStyle w:val="Tekstpodstawowy2"/>
        <w:numPr>
          <w:ilvl w:val="0"/>
          <w:numId w:val="65"/>
        </w:numPr>
        <w:ind w:left="1134" w:hanging="283"/>
        <w:rPr>
          <w:rFonts w:asciiTheme="minorHAnsi" w:hAnsiTheme="minorHAnsi" w:cstheme="minorHAnsi"/>
          <w:b w:val="0"/>
          <w:sz w:val="18"/>
          <w:szCs w:val="18"/>
        </w:rPr>
      </w:pPr>
      <w:r w:rsidRPr="002A2D7A">
        <w:rPr>
          <w:rFonts w:asciiTheme="minorHAnsi" w:hAnsiTheme="minorHAnsi" w:cstheme="minorHAnsi"/>
          <w:bCs w:val="0"/>
          <w:sz w:val="18"/>
          <w:szCs w:val="18"/>
        </w:rPr>
        <w:t xml:space="preserve">Wykaz sprzętu -pojazdów </w:t>
      </w:r>
      <w:r w:rsidRPr="002A2D7A">
        <w:rPr>
          <w:rFonts w:asciiTheme="minorHAnsi" w:hAnsiTheme="minorHAnsi" w:cstheme="minorHAnsi"/>
          <w:b w:val="0"/>
          <w:sz w:val="18"/>
          <w:szCs w:val="18"/>
        </w:rPr>
        <w:t xml:space="preserve"> dostępnych wykonawcy w celu wykonania zamówienia publicznego wraz z informacją o podstawie do dysponowania tymi zasobami – wg załącznika do SWZ;</w:t>
      </w:r>
    </w:p>
    <w:p w14:paraId="17BB4DAD"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w:t>
      </w:r>
      <w:r w:rsidRPr="002A2D7A">
        <w:rPr>
          <w:rFonts w:asciiTheme="minorHAnsi" w:hAnsiTheme="minorHAnsi" w:cstheme="minorHAnsi"/>
          <w:b w:val="0"/>
          <w:sz w:val="18"/>
          <w:szCs w:val="18"/>
        </w:rPr>
        <w:lastRenderedPageBreak/>
        <w:t>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2A2D7A" w:rsidRDefault="009E6824" w:rsidP="00553257">
      <w:pPr>
        <w:pStyle w:val="Tekstpodstawowy2"/>
        <w:numPr>
          <w:ilvl w:val="1"/>
          <w:numId w:val="15"/>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2A2D7A">
        <w:rPr>
          <w:rFonts w:asciiTheme="minorHAnsi" w:hAnsiTheme="minorHAnsi" w:cstheme="minorHAnsi"/>
          <w:b w:val="0"/>
          <w:sz w:val="18"/>
          <w:szCs w:val="18"/>
        </w:rPr>
        <w:t>ppkt</w:t>
      </w:r>
      <w:proofErr w:type="spellEnd"/>
      <w:r w:rsidRPr="002A2D7A">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2A2D7A"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2A2D7A">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2A2D7A">
        <w:rPr>
          <w:rFonts w:asciiTheme="minorHAnsi" w:hAnsiTheme="minorHAnsi" w:cstheme="minorHAnsi"/>
          <w:b w:val="0"/>
          <w:bCs w:val="0"/>
          <w:sz w:val="18"/>
          <w:szCs w:val="18"/>
        </w:rPr>
        <w:t>Pzp</w:t>
      </w:r>
      <w:proofErr w:type="spellEnd"/>
      <w:r w:rsidRPr="002A2D7A">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2A2D7A"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2A2D7A">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2A2D7A">
        <w:rPr>
          <w:rFonts w:asciiTheme="minorHAnsi" w:hAnsiTheme="minorHAnsi" w:cstheme="minorHAnsi"/>
          <w:b w:val="0"/>
          <w:bCs w:val="0"/>
          <w:sz w:val="18"/>
          <w:szCs w:val="18"/>
        </w:rPr>
        <w:t>Pzp</w:t>
      </w:r>
      <w:proofErr w:type="spellEnd"/>
      <w:r w:rsidRPr="002A2D7A">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2A2D7A"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2A2D7A">
        <w:rPr>
          <w:rFonts w:asciiTheme="minorHAnsi" w:hAnsiTheme="minorHAnsi" w:cstheme="minorHAnsi"/>
          <w:b w:val="0"/>
          <w:bCs w:val="0"/>
          <w:sz w:val="18"/>
          <w:szCs w:val="18"/>
        </w:rPr>
        <w:t xml:space="preserve">W zakresie nieuregulowanym ustawą </w:t>
      </w:r>
      <w:proofErr w:type="spellStart"/>
      <w:r w:rsidRPr="002A2D7A">
        <w:rPr>
          <w:rFonts w:asciiTheme="minorHAnsi" w:hAnsiTheme="minorHAnsi" w:cstheme="minorHAnsi"/>
          <w:b w:val="0"/>
          <w:bCs w:val="0"/>
          <w:sz w:val="18"/>
          <w:szCs w:val="18"/>
        </w:rPr>
        <w:t>Pzp</w:t>
      </w:r>
      <w:proofErr w:type="spellEnd"/>
      <w:r w:rsidRPr="002A2D7A">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2A2D7A">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2A2D7A">
        <w:rPr>
          <w:rFonts w:asciiTheme="minorHAnsi" w:hAnsiTheme="minorHAnsi" w:cstheme="minorHAnsi"/>
          <w:b w:val="0"/>
          <w:bCs w:val="0"/>
          <w:sz w:val="18"/>
          <w:szCs w:val="18"/>
        </w:rPr>
        <w:t xml:space="preserve"> (Dz. U. poz. 2415) oraz przepisy Rozporządzenia Prezesa Rady Ministrów z dnia 30 grudnia 2020 r. </w:t>
      </w:r>
      <w:r w:rsidRPr="002A2D7A">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2A2D7A">
        <w:rPr>
          <w:rFonts w:asciiTheme="minorHAnsi" w:hAnsiTheme="minorHAnsi" w:cstheme="minorHAnsi"/>
          <w:b w:val="0"/>
          <w:bCs w:val="0"/>
          <w:sz w:val="18"/>
          <w:szCs w:val="18"/>
        </w:rPr>
        <w:t xml:space="preserve"> (Dz. U. poz. 2452).</w:t>
      </w:r>
    </w:p>
    <w:p w14:paraId="64E6D7FC" w14:textId="77777777" w:rsidR="009E6824" w:rsidRPr="002A2D7A"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2A2D7A">
        <w:rPr>
          <w:rFonts w:asciiTheme="minorHAnsi" w:hAnsiTheme="minorHAnsi" w:cstheme="minorHAnsi"/>
          <w:b/>
          <w:sz w:val="18"/>
          <w:szCs w:val="18"/>
        </w:rPr>
        <w:t>INFORMACJA DLA WYKONAWCÓW POLEGAJĄCYCH NA ZDOLNOŚCIACH PODMIOTÓW UDOSTĘPNIAJĄCYCH ZASOBY</w:t>
      </w:r>
    </w:p>
    <w:p w14:paraId="06F8DB15"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Wykonawca, który polega na zdolnościach lub sytuacji podmiotów udostępniających zasoby składa wraz z ofertą </w:t>
      </w:r>
      <w:r w:rsidRPr="002A2D7A">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2A2D7A">
        <w:rPr>
          <w:rFonts w:asciiTheme="minorHAnsi" w:hAnsiTheme="minorHAnsi" w:cstheme="minorHAnsi"/>
          <w:bCs w:val="0"/>
          <w:iCs/>
          <w:sz w:val="18"/>
          <w:szCs w:val="18"/>
        </w:rPr>
        <w:t>że Wykonawca realizując zamówienie, będzie dysponował niezbędnymi zasobami tych podmiotów</w:t>
      </w:r>
      <w:r w:rsidRPr="002A2D7A">
        <w:rPr>
          <w:rFonts w:asciiTheme="minorHAnsi" w:hAnsiTheme="minorHAnsi" w:cstheme="minorHAnsi"/>
          <w:iCs/>
          <w:sz w:val="18"/>
          <w:szCs w:val="18"/>
        </w:rPr>
        <w:t>.</w:t>
      </w:r>
    </w:p>
    <w:p w14:paraId="6174ECFB"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2A2D7A"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2A2D7A">
        <w:rPr>
          <w:rFonts w:asciiTheme="minorHAnsi" w:hAnsiTheme="minorHAnsi" w:cstheme="minorHAnsi"/>
          <w:b w:val="0"/>
          <w:iCs/>
          <w:sz w:val="18"/>
          <w:szCs w:val="18"/>
        </w:rPr>
        <w:t>zakres dostępnych wykonawcy zasobów podmiotu udostępniającego zasoby;</w:t>
      </w:r>
    </w:p>
    <w:p w14:paraId="6658305D" w14:textId="77777777" w:rsidR="009E6824" w:rsidRPr="002A2D7A"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2A2D7A">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2A2D7A"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2A2D7A">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2A2D7A">
        <w:rPr>
          <w:rFonts w:asciiTheme="minorHAnsi" w:hAnsiTheme="minorHAnsi" w:cstheme="minorHAnsi"/>
          <w:b w:val="0"/>
          <w:iCs/>
          <w:sz w:val="18"/>
          <w:szCs w:val="18"/>
        </w:rPr>
        <w:t>Pzp</w:t>
      </w:r>
      <w:proofErr w:type="spellEnd"/>
      <w:r w:rsidRPr="002A2D7A">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2A2D7A" w:rsidRDefault="009E6824" w:rsidP="00553257">
      <w:pPr>
        <w:pStyle w:val="Tekstpodstawowy2"/>
        <w:numPr>
          <w:ilvl w:val="1"/>
          <w:numId w:val="18"/>
        </w:numPr>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2A2D7A">
        <w:rPr>
          <w:rFonts w:asciiTheme="minorHAnsi" w:hAnsiTheme="minorHAnsi" w:cstheme="minorHAnsi"/>
          <w:b w:val="0"/>
          <w:iCs/>
          <w:sz w:val="18"/>
          <w:szCs w:val="18"/>
        </w:rPr>
        <w:t>Pzp</w:t>
      </w:r>
      <w:proofErr w:type="spellEnd"/>
      <w:r w:rsidRPr="002A2D7A">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2A2D7A">
        <w:rPr>
          <w:rFonts w:asciiTheme="minorHAnsi" w:hAnsiTheme="minorHAnsi" w:cstheme="minorHAnsi"/>
          <w:b w:val="0"/>
          <w:iCs/>
          <w:sz w:val="18"/>
          <w:szCs w:val="18"/>
        </w:rPr>
        <w:t>ppkt</w:t>
      </w:r>
      <w:proofErr w:type="spellEnd"/>
      <w:r w:rsidRPr="002A2D7A">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2A2D7A"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2A2D7A">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2A2D7A" w:rsidRDefault="009E6824" w:rsidP="00553257">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2A2D7A" w:rsidRDefault="009E6824" w:rsidP="00553257">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iCs/>
          <w:sz w:val="18"/>
          <w:szCs w:val="18"/>
        </w:rPr>
        <w:t xml:space="preserve"> </w:t>
      </w:r>
      <w:r w:rsidRPr="002A2D7A">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2A2D7A" w:rsidRDefault="009E6824" w:rsidP="00553257">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2A2D7A" w:rsidRDefault="009E6824" w:rsidP="00553257">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2A2D7A"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2A2D7A">
        <w:rPr>
          <w:rFonts w:asciiTheme="minorHAnsi" w:hAnsiTheme="minorHAnsi" w:cstheme="minorHAnsi"/>
          <w:b w:val="0"/>
          <w:sz w:val="18"/>
          <w:szCs w:val="18"/>
        </w:rPr>
        <w:t xml:space="preserve">Zamawiający, zgodnie z art. 59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 żąda kopii umowy regulującej współpracę tych Wykonawców przed zawarciem umowy,</w:t>
      </w:r>
    </w:p>
    <w:p w14:paraId="64FDF5C0" w14:textId="77777777" w:rsidR="009E6824" w:rsidRPr="002A2D7A"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2A2D7A">
        <w:rPr>
          <w:rFonts w:asciiTheme="minorHAnsi" w:hAnsiTheme="minorHAnsi" w:cstheme="minorHAnsi"/>
          <w:b w:val="0"/>
          <w:sz w:val="18"/>
          <w:szCs w:val="18"/>
        </w:rPr>
        <w:t>Wykonawcy ponoszą solidarną odpowiedzialność za wykonanie umowy i wniesienie zabezpieczenia należytego wykonania umowy.</w:t>
      </w:r>
    </w:p>
    <w:p w14:paraId="713A4B78" w14:textId="77777777" w:rsidR="00C13D2F" w:rsidRPr="002A2D7A"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2A2D7A">
        <w:rPr>
          <w:rFonts w:asciiTheme="minorHAnsi" w:hAnsiTheme="minorHAnsi" w:cstheme="minorHAnsi"/>
          <w:b/>
          <w:sz w:val="18"/>
          <w:szCs w:val="18"/>
        </w:rPr>
        <w:t>SPOSÓB KOMUNIKACJI .</w:t>
      </w:r>
    </w:p>
    <w:p w14:paraId="6DB58CD3" w14:textId="41135676" w:rsidR="00590516" w:rsidRPr="002A2D7A" w:rsidRDefault="00C13D2F" w:rsidP="007C5C18">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2A2D7A">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2A2D7A">
        <w:rPr>
          <w:rFonts w:asciiTheme="minorHAnsi" w:hAnsiTheme="minorHAnsi" w:cstheme="minorHAnsi"/>
          <w:b/>
          <w:snapToGrid w:val="0"/>
          <w:sz w:val="18"/>
          <w:szCs w:val="18"/>
        </w:rPr>
        <w:t xml:space="preserve">Platformy </w:t>
      </w:r>
      <w:r w:rsidR="00721662" w:rsidRPr="002A2D7A">
        <w:rPr>
          <w:rFonts w:asciiTheme="minorHAnsi" w:hAnsiTheme="minorHAnsi" w:cstheme="minorHAnsi"/>
          <w:b/>
          <w:snapToGrid w:val="0"/>
          <w:sz w:val="18"/>
          <w:szCs w:val="18"/>
        </w:rPr>
        <w:t>e-</w:t>
      </w:r>
      <w:proofErr w:type="spellStart"/>
      <w:r w:rsidR="00721662" w:rsidRPr="002A2D7A">
        <w:rPr>
          <w:rFonts w:asciiTheme="minorHAnsi" w:hAnsiTheme="minorHAnsi" w:cstheme="minorHAnsi"/>
          <w:b/>
          <w:snapToGrid w:val="0"/>
          <w:sz w:val="18"/>
          <w:szCs w:val="18"/>
        </w:rPr>
        <w:t>zamowienia</w:t>
      </w:r>
      <w:proofErr w:type="spellEnd"/>
      <w:r w:rsidR="00394BD3" w:rsidRPr="002A2D7A">
        <w:rPr>
          <w:rFonts w:asciiTheme="minorHAnsi" w:hAnsiTheme="minorHAnsi" w:cstheme="minorHAnsi"/>
          <w:b/>
          <w:snapToGrid w:val="0"/>
          <w:sz w:val="18"/>
          <w:szCs w:val="18"/>
        </w:rPr>
        <w:t xml:space="preserve"> </w:t>
      </w:r>
      <w:r w:rsidRPr="002A2D7A">
        <w:rPr>
          <w:rFonts w:asciiTheme="minorHAnsi" w:hAnsiTheme="minorHAnsi" w:cstheme="minorHAnsi"/>
          <w:sz w:val="18"/>
          <w:szCs w:val="18"/>
        </w:rPr>
        <w:t xml:space="preserve"> </w:t>
      </w:r>
      <w:r w:rsidRPr="002A2D7A">
        <w:rPr>
          <w:rFonts w:asciiTheme="minorHAnsi" w:hAnsiTheme="minorHAnsi" w:cstheme="minorHAnsi"/>
          <w:b/>
          <w:sz w:val="18"/>
          <w:szCs w:val="18"/>
        </w:rPr>
        <w:t>i</w:t>
      </w:r>
      <w:r w:rsidRPr="002A2D7A">
        <w:rPr>
          <w:rFonts w:asciiTheme="minorHAnsi" w:hAnsiTheme="minorHAnsi" w:cstheme="minorHAnsi"/>
          <w:sz w:val="18"/>
          <w:szCs w:val="18"/>
        </w:rPr>
        <w:t xml:space="preserve"> poczt</w:t>
      </w:r>
      <w:r w:rsidR="002875A2" w:rsidRPr="002A2D7A">
        <w:rPr>
          <w:rFonts w:asciiTheme="minorHAnsi" w:hAnsiTheme="minorHAnsi" w:cstheme="minorHAnsi"/>
          <w:sz w:val="18"/>
          <w:szCs w:val="18"/>
        </w:rPr>
        <w:t xml:space="preserve">y elektronicznej adres e-mail: </w:t>
      </w:r>
      <w:r w:rsidR="00830282" w:rsidRPr="002A2D7A">
        <w:rPr>
          <w:rFonts w:asciiTheme="minorHAnsi" w:hAnsiTheme="minorHAnsi" w:cstheme="minorHAnsi"/>
          <w:sz w:val="18"/>
          <w:szCs w:val="18"/>
        </w:rPr>
        <w:t>info@ddstyniec.pl</w:t>
      </w:r>
    </w:p>
    <w:p w14:paraId="0E19CDF4" w14:textId="77777777" w:rsidR="00721662" w:rsidRPr="002A2D7A"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2A2D7A">
        <w:rPr>
          <w:rFonts w:asciiTheme="minorHAnsi" w:hAnsiTheme="minorHAnsi" w:cstheme="minorHAnsi"/>
          <w:b/>
          <w:bCs/>
          <w:sz w:val="18"/>
          <w:szCs w:val="18"/>
        </w:rPr>
        <w:t xml:space="preserve">Złożenie oferty jest możliwe wyłącznie na platformie </w:t>
      </w:r>
      <w:r w:rsidR="00721662" w:rsidRPr="002A2D7A">
        <w:rPr>
          <w:rFonts w:asciiTheme="minorHAnsi" w:hAnsiTheme="minorHAnsi" w:cstheme="minorHAnsi"/>
          <w:b/>
          <w:bCs/>
          <w:sz w:val="18"/>
          <w:szCs w:val="18"/>
        </w:rPr>
        <w:t>e-</w:t>
      </w:r>
      <w:proofErr w:type="spellStart"/>
      <w:r w:rsidR="00721662" w:rsidRPr="002A2D7A">
        <w:rPr>
          <w:rFonts w:asciiTheme="minorHAnsi" w:hAnsiTheme="minorHAnsi" w:cstheme="minorHAnsi"/>
          <w:b/>
          <w:bCs/>
          <w:sz w:val="18"/>
          <w:szCs w:val="18"/>
        </w:rPr>
        <w:t>zamowienia</w:t>
      </w:r>
      <w:proofErr w:type="spellEnd"/>
      <w:r w:rsidRPr="002A2D7A">
        <w:rPr>
          <w:rFonts w:asciiTheme="minorHAnsi" w:hAnsiTheme="minorHAnsi" w:cstheme="minorHAnsi"/>
          <w:b/>
          <w:sz w:val="18"/>
          <w:szCs w:val="18"/>
        </w:rPr>
        <w:t xml:space="preserve"> zgodnie z instrukcją zamieszczoną na stronie </w:t>
      </w:r>
      <w:hyperlink r:id="rId11" w:history="1">
        <w:r w:rsidR="00721662" w:rsidRPr="002A2D7A">
          <w:rPr>
            <w:rStyle w:val="Hipercze"/>
            <w:rFonts w:asciiTheme="minorHAnsi" w:hAnsiTheme="minorHAnsi" w:cstheme="minorHAnsi"/>
            <w:sz w:val="18"/>
            <w:szCs w:val="18"/>
          </w:rPr>
          <w:t>https://ezamowienia.gov.pl/pl</w:t>
        </w:r>
      </w:hyperlink>
      <w:r w:rsidR="00721662" w:rsidRPr="002A2D7A">
        <w:rPr>
          <w:rStyle w:val="Hipercze"/>
          <w:rFonts w:asciiTheme="minorHAnsi" w:hAnsiTheme="minorHAnsi" w:cstheme="minorHAnsi"/>
          <w:sz w:val="18"/>
          <w:szCs w:val="18"/>
        </w:rPr>
        <w:t xml:space="preserve"> </w:t>
      </w:r>
    </w:p>
    <w:p w14:paraId="3F0A9261" w14:textId="0EFECC68" w:rsidR="00C13D2F" w:rsidRPr="002A2D7A" w:rsidRDefault="00C13D2F" w:rsidP="007C5C18">
      <w:pPr>
        <w:pStyle w:val="Akapitzlist"/>
        <w:numPr>
          <w:ilvl w:val="1"/>
          <w:numId w:val="18"/>
        </w:numPr>
        <w:spacing w:before="120"/>
        <w:ind w:left="567" w:hanging="567"/>
        <w:jc w:val="both"/>
        <w:rPr>
          <w:rFonts w:asciiTheme="minorHAnsi" w:hAnsiTheme="minorHAnsi" w:cstheme="minorHAnsi"/>
          <w:b/>
          <w:sz w:val="18"/>
          <w:szCs w:val="18"/>
        </w:rPr>
      </w:pPr>
      <w:r w:rsidRPr="002A2D7A">
        <w:rPr>
          <w:rFonts w:asciiTheme="minorHAnsi" w:hAnsiTheme="minorHAnsi" w:cstheme="minorHAnsi"/>
          <w:b/>
          <w:bCs/>
          <w:sz w:val="18"/>
          <w:szCs w:val="18"/>
        </w:rPr>
        <w:t>Pozostała korespondencja pomiędzy Wykonawcą a Zamawiającym będzie prowadzona w formie elektronicznej za pomocą poczty elektronicznej</w:t>
      </w:r>
      <w:r w:rsidRPr="002A2D7A">
        <w:rPr>
          <w:rFonts w:asciiTheme="minorHAnsi" w:hAnsiTheme="minorHAnsi" w:cstheme="minorHAnsi"/>
          <w:b/>
          <w:sz w:val="18"/>
          <w:szCs w:val="18"/>
        </w:rPr>
        <w:t>.</w:t>
      </w:r>
    </w:p>
    <w:p w14:paraId="7B9E9FB6" w14:textId="77777777" w:rsidR="00721662" w:rsidRPr="002A2D7A"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2A2D7A">
        <w:rPr>
          <w:rFonts w:asciiTheme="minorHAnsi" w:hAnsiTheme="minorHAnsi" w:cstheme="minorHAnsi"/>
          <w:sz w:val="18"/>
          <w:szCs w:val="18"/>
        </w:rPr>
        <w:t>Zamawiający, zgodnie z § 11 ust. 2 Rozporządzenia</w:t>
      </w:r>
      <w:r w:rsidRPr="002A2D7A">
        <w:rPr>
          <w:rFonts w:asciiTheme="minorHAnsi" w:hAnsiTheme="minorHAnsi" w:cstheme="minorHAnsi"/>
          <w:b/>
          <w:bCs/>
          <w:sz w:val="18"/>
          <w:szCs w:val="18"/>
        </w:rPr>
        <w:t xml:space="preserve"> </w:t>
      </w:r>
      <w:r w:rsidRPr="002A2D7A">
        <w:rPr>
          <w:rFonts w:asciiTheme="minorHAnsi" w:hAnsiTheme="minorHAnsi" w:cstheme="minorHAnsi"/>
          <w:sz w:val="18"/>
          <w:szCs w:val="18"/>
        </w:rPr>
        <w:t xml:space="preserve">Prezesa Rady Ministrów z dnia 30 grudnia 2020 r. </w:t>
      </w:r>
      <w:r w:rsidRPr="002A2D7A">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2A2D7A">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2A2D7A"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2A2D7A">
        <w:rPr>
          <w:rFonts w:asciiTheme="minorHAnsi" w:hAnsiTheme="minorHAnsi" w:cstheme="minorHAnsi"/>
          <w:sz w:val="18"/>
          <w:szCs w:val="18"/>
        </w:rPr>
        <w:lastRenderedPageBreak/>
        <w:t>Wymagania techniczne i organizacyjne wysyłania i odbierania dokumentów elektronicznych, elektronicznych kopii dokumentów i oświadczeń oraz informacji przekazywanych przy ich użyciu opisane zostały w Regulaminie korzystania z platformy e-</w:t>
      </w:r>
      <w:proofErr w:type="spellStart"/>
      <w:r w:rsidRPr="002A2D7A">
        <w:rPr>
          <w:rFonts w:asciiTheme="minorHAnsi" w:hAnsiTheme="minorHAnsi" w:cstheme="minorHAnsi"/>
          <w:sz w:val="18"/>
          <w:szCs w:val="18"/>
        </w:rPr>
        <w:t>zamowienia</w:t>
      </w:r>
      <w:proofErr w:type="spellEnd"/>
      <w:r w:rsidRPr="002A2D7A">
        <w:rPr>
          <w:rFonts w:asciiTheme="minorHAnsi" w:hAnsiTheme="minorHAnsi" w:cstheme="minorHAnsi"/>
          <w:sz w:val="18"/>
          <w:szCs w:val="18"/>
        </w:rPr>
        <w:t>.</w:t>
      </w:r>
    </w:p>
    <w:p w14:paraId="3FD5977C" w14:textId="77777777" w:rsidR="00721662" w:rsidRPr="002A2D7A"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2A2D7A">
        <w:rPr>
          <w:rFonts w:asciiTheme="minorHAnsi" w:hAnsiTheme="minorHAnsi" w:cstheme="minorHAnsi"/>
          <w:sz w:val="18"/>
          <w:szCs w:val="18"/>
        </w:rPr>
        <w:t xml:space="preserve">W postępowaniu o udzielenie zamówienia ofertę oraz oświadczenie, o którym mowa w art. 125 ust. 1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2A2D7A"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2A2D7A">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2A2D7A">
        <w:rPr>
          <w:rFonts w:asciiTheme="minorHAnsi" w:hAnsiTheme="minorHAnsi" w:cstheme="minorHAnsi"/>
          <w:bCs/>
          <w:iCs/>
          <w:sz w:val="18"/>
          <w:szCs w:val="18"/>
        </w:rPr>
        <w:t>zamowienia</w:t>
      </w:r>
      <w:proofErr w:type="spellEnd"/>
      <w:r w:rsidRPr="002A2D7A">
        <w:rPr>
          <w:rFonts w:asciiTheme="minorHAnsi" w:hAnsiTheme="minorHAnsi" w:cstheme="minorHAnsi"/>
          <w:bCs/>
          <w:iCs/>
          <w:sz w:val="18"/>
          <w:szCs w:val="18"/>
        </w:rPr>
        <w:t>. Wykonawca posiadający konto na platformie e-</w:t>
      </w:r>
      <w:proofErr w:type="spellStart"/>
      <w:r w:rsidRPr="002A2D7A">
        <w:rPr>
          <w:rFonts w:asciiTheme="minorHAnsi" w:hAnsiTheme="minorHAnsi" w:cstheme="minorHAnsi"/>
          <w:bCs/>
          <w:iCs/>
          <w:sz w:val="18"/>
          <w:szCs w:val="18"/>
        </w:rPr>
        <w:t>zamowienia</w:t>
      </w:r>
      <w:proofErr w:type="spellEnd"/>
      <w:r w:rsidRPr="002A2D7A">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2A2D7A"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2A2D7A">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2A2D7A"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2A2D7A">
        <w:rPr>
          <w:rFonts w:asciiTheme="minorHAnsi" w:hAnsiTheme="minorHAnsi" w:cstheme="minorHAnsi"/>
          <w:sz w:val="18"/>
          <w:szCs w:val="18"/>
        </w:rPr>
        <w:t>Za datę przekazania oferty, wniosków, zawiadomień, dokumentów elektronicznych, oświadczeń lub elektronicznych kopii dokumentów lub oświadczeń oraz innych informacji przyjmuje się datę ich przekazania na platformę e-</w:t>
      </w:r>
      <w:proofErr w:type="spellStart"/>
      <w:r w:rsidRPr="002A2D7A">
        <w:rPr>
          <w:rFonts w:asciiTheme="minorHAnsi" w:hAnsiTheme="minorHAnsi" w:cstheme="minorHAnsi"/>
          <w:sz w:val="18"/>
          <w:szCs w:val="18"/>
        </w:rPr>
        <w:t>zamowienia</w:t>
      </w:r>
      <w:proofErr w:type="spellEnd"/>
      <w:r w:rsidRPr="002A2D7A">
        <w:rPr>
          <w:rFonts w:asciiTheme="minorHAnsi" w:hAnsiTheme="minorHAnsi" w:cstheme="minorHAnsi"/>
          <w:sz w:val="18"/>
          <w:szCs w:val="18"/>
        </w:rPr>
        <w:t>.</w:t>
      </w:r>
    </w:p>
    <w:p w14:paraId="19BC80E4" w14:textId="0EB830C0" w:rsidR="000E6EDC" w:rsidRPr="000A4E14" w:rsidRDefault="00721662" w:rsidP="00A37981">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0A4E14">
        <w:rPr>
          <w:rFonts w:asciiTheme="minorHAnsi" w:hAnsiTheme="minorHAnsi" w:cstheme="minorHAnsi"/>
          <w:sz w:val="18"/>
          <w:szCs w:val="18"/>
        </w:rPr>
        <w:t xml:space="preserve"> Zamawiający przekazuje link do postępowania oraz ID postępowania </w:t>
      </w:r>
      <w:r w:rsidR="000A4E14" w:rsidRPr="000A4E14">
        <w:rPr>
          <w:rFonts w:asciiTheme="minorHAnsi" w:hAnsiTheme="minorHAnsi" w:cstheme="minorHAnsi"/>
          <w:sz w:val="18"/>
          <w:szCs w:val="18"/>
          <w:shd w:val="clear" w:color="auto" w:fill="FFFFFF"/>
        </w:rPr>
        <w:t>ocds-148610-24dab097-d019-4db5-91de-a7a3a8f0cb90</w:t>
      </w:r>
    </w:p>
    <w:p w14:paraId="69A2D926" w14:textId="1E021373" w:rsidR="00C13D2F" w:rsidRPr="002A2D7A" w:rsidRDefault="00C13D2F" w:rsidP="00A37981">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2A2D7A">
        <w:rPr>
          <w:rFonts w:asciiTheme="minorHAnsi" w:hAnsiTheme="minorHAnsi" w:cstheme="minorHAnsi"/>
          <w:sz w:val="18"/>
          <w:szCs w:val="18"/>
        </w:rPr>
        <w:t>Zamawiający wyznacza następując</w:t>
      </w:r>
      <w:r w:rsidR="0039256F" w:rsidRPr="002A2D7A">
        <w:rPr>
          <w:rFonts w:asciiTheme="minorHAnsi" w:hAnsiTheme="minorHAnsi" w:cstheme="minorHAnsi"/>
          <w:sz w:val="18"/>
          <w:szCs w:val="18"/>
        </w:rPr>
        <w:t>ą</w:t>
      </w:r>
      <w:r w:rsidRPr="002A2D7A">
        <w:rPr>
          <w:rFonts w:asciiTheme="minorHAnsi" w:hAnsiTheme="minorHAnsi" w:cstheme="minorHAnsi"/>
          <w:sz w:val="18"/>
          <w:szCs w:val="18"/>
        </w:rPr>
        <w:t xml:space="preserve"> osob</w:t>
      </w:r>
      <w:r w:rsidR="0039256F" w:rsidRPr="002A2D7A">
        <w:rPr>
          <w:rFonts w:asciiTheme="minorHAnsi" w:hAnsiTheme="minorHAnsi" w:cstheme="minorHAnsi"/>
          <w:sz w:val="18"/>
          <w:szCs w:val="18"/>
        </w:rPr>
        <w:t>ę</w:t>
      </w:r>
      <w:r w:rsidRPr="002A2D7A">
        <w:rPr>
          <w:rFonts w:asciiTheme="minorHAnsi" w:hAnsiTheme="minorHAnsi" w:cstheme="minorHAnsi"/>
          <w:sz w:val="18"/>
          <w:szCs w:val="18"/>
        </w:rPr>
        <w:t xml:space="preserve"> do kontaktu z Wykonawcami</w:t>
      </w:r>
      <w:r w:rsidR="0039256F" w:rsidRPr="002A2D7A">
        <w:rPr>
          <w:rFonts w:asciiTheme="minorHAnsi" w:hAnsiTheme="minorHAnsi" w:cstheme="minorHAnsi"/>
          <w:sz w:val="18"/>
          <w:szCs w:val="18"/>
        </w:rPr>
        <w:t xml:space="preserve">: Klaudia </w:t>
      </w:r>
      <w:proofErr w:type="spellStart"/>
      <w:r w:rsidR="0039256F" w:rsidRPr="002A2D7A">
        <w:rPr>
          <w:rFonts w:asciiTheme="minorHAnsi" w:hAnsiTheme="minorHAnsi" w:cstheme="minorHAnsi"/>
          <w:sz w:val="18"/>
          <w:szCs w:val="18"/>
        </w:rPr>
        <w:t>Klementowicz</w:t>
      </w:r>
      <w:proofErr w:type="spellEnd"/>
      <w:r w:rsidR="0039256F" w:rsidRPr="002A2D7A">
        <w:rPr>
          <w:rFonts w:asciiTheme="minorHAnsi" w:hAnsiTheme="minorHAnsi" w:cstheme="minorHAnsi"/>
          <w:sz w:val="18"/>
          <w:szCs w:val="18"/>
        </w:rPr>
        <w:t xml:space="preserve">. </w:t>
      </w:r>
    </w:p>
    <w:p w14:paraId="277163B8" w14:textId="77777777" w:rsidR="00C13D2F" w:rsidRPr="002A2D7A"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2A2D7A">
        <w:rPr>
          <w:rFonts w:asciiTheme="minorHAnsi" w:hAnsiTheme="minorHAnsi" w:cstheme="minorHAnsi"/>
          <w:b/>
          <w:sz w:val="18"/>
          <w:szCs w:val="18"/>
        </w:rPr>
        <w:t>UDZIELANIE WYJAŚNIEŃ TREŚCI SWZ</w:t>
      </w:r>
    </w:p>
    <w:p w14:paraId="440B4650" w14:textId="77777777" w:rsidR="00C13D2F" w:rsidRPr="002A2D7A" w:rsidRDefault="00C13D2F" w:rsidP="00C13D2F">
      <w:pPr>
        <w:pStyle w:val="Tekstpodstawowy2"/>
        <w:numPr>
          <w:ilvl w:val="1"/>
          <w:numId w:val="18"/>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Wykonawca może zwrócić się do Zamawiającego z wnioskiem o wyjaśnienie treści SWZ.</w:t>
      </w:r>
    </w:p>
    <w:p w14:paraId="7F9534F0" w14:textId="77777777" w:rsidR="00C13D2F" w:rsidRPr="002A2D7A" w:rsidRDefault="00C13D2F" w:rsidP="00C13D2F">
      <w:pPr>
        <w:pStyle w:val="Tekstpodstawowy2"/>
        <w:numPr>
          <w:ilvl w:val="1"/>
          <w:numId w:val="18"/>
        </w:numPr>
        <w:ind w:left="567" w:hanging="567"/>
        <w:rPr>
          <w:rFonts w:asciiTheme="minorHAnsi" w:hAnsiTheme="minorHAnsi" w:cstheme="minorHAnsi"/>
          <w:b w:val="0"/>
          <w:sz w:val="18"/>
          <w:szCs w:val="18"/>
        </w:rPr>
      </w:pPr>
      <w:r w:rsidRPr="002A2D7A">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68D4A7E9"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Wnioski o wyjaśnienie treści SWZ należy przesyłać za pośrednictwem</w:t>
      </w:r>
      <w:r w:rsidRPr="002A2D7A">
        <w:rPr>
          <w:rFonts w:asciiTheme="minorHAnsi" w:hAnsiTheme="minorHAnsi" w:cstheme="minorHAnsi"/>
          <w:b w:val="0"/>
          <w:sz w:val="18"/>
          <w:szCs w:val="18"/>
        </w:rPr>
        <w:t xml:space="preserve">  </w:t>
      </w:r>
      <w:r w:rsidRPr="002A2D7A">
        <w:rPr>
          <w:rFonts w:asciiTheme="minorHAnsi" w:hAnsiTheme="minorHAnsi" w:cstheme="minorHAnsi"/>
          <w:b w:val="0"/>
          <w:iCs/>
          <w:sz w:val="18"/>
          <w:szCs w:val="18"/>
        </w:rPr>
        <w:t xml:space="preserve">Platformy </w:t>
      </w:r>
      <w:r w:rsidR="00721662" w:rsidRPr="002A2D7A">
        <w:rPr>
          <w:rFonts w:asciiTheme="minorHAnsi" w:hAnsiTheme="minorHAnsi" w:cstheme="minorHAnsi"/>
          <w:b w:val="0"/>
          <w:iCs/>
          <w:sz w:val="18"/>
          <w:szCs w:val="18"/>
        </w:rPr>
        <w:t>e-</w:t>
      </w:r>
      <w:proofErr w:type="spellStart"/>
      <w:r w:rsidR="00721662" w:rsidRPr="002A2D7A">
        <w:rPr>
          <w:rFonts w:asciiTheme="minorHAnsi" w:hAnsiTheme="minorHAnsi" w:cstheme="minorHAnsi"/>
          <w:b w:val="0"/>
          <w:iCs/>
          <w:sz w:val="18"/>
          <w:szCs w:val="18"/>
        </w:rPr>
        <w:t>zamowienia</w:t>
      </w:r>
      <w:proofErr w:type="spellEnd"/>
      <w:r w:rsidRPr="002A2D7A">
        <w:rPr>
          <w:rFonts w:asciiTheme="minorHAnsi" w:hAnsiTheme="minorHAnsi" w:cstheme="minorHAnsi"/>
          <w:b w:val="0"/>
          <w:iCs/>
          <w:sz w:val="18"/>
          <w:szCs w:val="18"/>
        </w:rPr>
        <w:t xml:space="preserve"> lub poczty elektronicznej na adres </w:t>
      </w:r>
      <w:hyperlink r:id="rId12" w:history="1">
        <w:r w:rsidR="00F36670" w:rsidRPr="002A2D7A">
          <w:rPr>
            <w:rStyle w:val="Hipercze"/>
            <w:rFonts w:asciiTheme="minorHAnsi" w:hAnsiTheme="minorHAnsi" w:cstheme="minorHAnsi"/>
            <w:b w:val="0"/>
            <w:iCs/>
            <w:sz w:val="18"/>
            <w:szCs w:val="18"/>
          </w:rPr>
          <w:t>info@ddstyniec.pl</w:t>
        </w:r>
      </w:hyperlink>
      <w:r w:rsidR="00F36670" w:rsidRPr="002A2D7A">
        <w:rPr>
          <w:rFonts w:asciiTheme="minorHAnsi" w:hAnsiTheme="minorHAnsi" w:cstheme="minorHAnsi"/>
          <w:b w:val="0"/>
          <w:iCs/>
          <w:sz w:val="18"/>
          <w:szCs w:val="18"/>
        </w:rPr>
        <w:t xml:space="preserve">. </w:t>
      </w:r>
      <w:r w:rsidR="00590516" w:rsidRPr="002A2D7A">
        <w:rPr>
          <w:rFonts w:asciiTheme="minorHAnsi" w:hAnsiTheme="minorHAnsi" w:cstheme="minorHAnsi"/>
          <w:b w:val="0"/>
          <w:bCs w:val="0"/>
          <w:sz w:val="18"/>
          <w:szCs w:val="18"/>
        </w:rPr>
        <w:t>T</w:t>
      </w:r>
      <w:r w:rsidRPr="002A2D7A">
        <w:rPr>
          <w:rFonts w:asciiTheme="minorHAnsi" w:hAnsiTheme="minorHAnsi" w:cstheme="minorHAnsi"/>
          <w:b w:val="0"/>
          <w:bCs w:val="0"/>
          <w:sz w:val="18"/>
          <w:szCs w:val="18"/>
        </w:rPr>
        <w:t>re</w:t>
      </w:r>
      <w:r w:rsidRPr="002A2D7A">
        <w:rPr>
          <w:rFonts w:asciiTheme="minorHAnsi" w:eastAsia="TimesNewRoman" w:hAnsiTheme="minorHAnsi" w:cstheme="minorHAnsi"/>
          <w:b w:val="0"/>
          <w:sz w:val="18"/>
          <w:szCs w:val="18"/>
        </w:rPr>
        <w:t xml:space="preserve">ść </w:t>
      </w:r>
      <w:r w:rsidRPr="002A2D7A">
        <w:rPr>
          <w:rFonts w:asciiTheme="minorHAnsi" w:hAnsiTheme="minorHAnsi" w:cstheme="minorHAnsi"/>
          <w:b w:val="0"/>
          <w:sz w:val="18"/>
          <w:szCs w:val="18"/>
        </w:rPr>
        <w:t>zapyta</w:t>
      </w:r>
      <w:r w:rsidRPr="002A2D7A">
        <w:rPr>
          <w:rFonts w:asciiTheme="minorHAnsi" w:eastAsia="TimesNewRoman" w:hAnsiTheme="minorHAnsi" w:cstheme="minorHAnsi"/>
          <w:b w:val="0"/>
          <w:sz w:val="18"/>
          <w:szCs w:val="18"/>
        </w:rPr>
        <w:t xml:space="preserve">ń </w:t>
      </w:r>
      <w:r w:rsidRPr="002A2D7A">
        <w:rPr>
          <w:rFonts w:asciiTheme="minorHAnsi" w:hAnsiTheme="minorHAnsi" w:cstheme="minorHAnsi"/>
          <w:b w:val="0"/>
          <w:sz w:val="18"/>
          <w:szCs w:val="18"/>
        </w:rPr>
        <w:t>wraz z wyja</w:t>
      </w:r>
      <w:r w:rsidRPr="002A2D7A">
        <w:rPr>
          <w:rFonts w:asciiTheme="minorHAnsi" w:eastAsia="TimesNewRoman" w:hAnsiTheme="minorHAnsi" w:cstheme="minorHAnsi"/>
          <w:b w:val="0"/>
          <w:sz w:val="18"/>
          <w:szCs w:val="18"/>
        </w:rPr>
        <w:t>ś</w:t>
      </w:r>
      <w:r w:rsidRPr="002A2D7A">
        <w:rPr>
          <w:rFonts w:asciiTheme="minorHAnsi" w:hAnsiTheme="minorHAnsi" w:cstheme="minorHAnsi"/>
          <w:b w:val="0"/>
          <w:sz w:val="18"/>
          <w:szCs w:val="18"/>
        </w:rPr>
        <w:t>nieniami Zamawiaj</w:t>
      </w:r>
      <w:r w:rsidRPr="002A2D7A">
        <w:rPr>
          <w:rFonts w:asciiTheme="minorHAnsi" w:eastAsia="TimesNewRoman" w:hAnsiTheme="minorHAnsi" w:cstheme="minorHAnsi"/>
          <w:b w:val="0"/>
          <w:sz w:val="18"/>
          <w:szCs w:val="18"/>
        </w:rPr>
        <w:t>ą</w:t>
      </w:r>
      <w:r w:rsidRPr="002A2D7A">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W przypadku, gdy</w:t>
      </w:r>
      <w:r w:rsidRPr="002A2D7A">
        <w:rPr>
          <w:rFonts w:asciiTheme="minorHAnsi" w:hAnsiTheme="minorHAnsi" w:cstheme="minorHAnsi"/>
          <w:b w:val="0"/>
          <w:iCs/>
          <w:sz w:val="18"/>
          <w:szCs w:val="18"/>
        </w:rPr>
        <w:t xml:space="preserve"> </w:t>
      </w:r>
      <w:r w:rsidRPr="002A2D7A">
        <w:rPr>
          <w:rFonts w:asciiTheme="minorHAnsi" w:hAnsiTheme="minorHAnsi" w:cstheme="minorHAnsi"/>
          <w:b w:val="0"/>
          <w:sz w:val="18"/>
          <w:szCs w:val="18"/>
        </w:rPr>
        <w:t>wniosek</w:t>
      </w:r>
      <w:r w:rsidRPr="002A2D7A">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2A2D7A">
        <w:rPr>
          <w:rFonts w:asciiTheme="minorHAnsi" w:eastAsia="TimesNewRoman" w:hAnsiTheme="minorHAnsi" w:cstheme="minorHAnsi"/>
          <w:b w:val="0"/>
          <w:sz w:val="18"/>
          <w:szCs w:val="18"/>
        </w:rPr>
        <w:t xml:space="preserve">ą </w:t>
      </w:r>
      <w:r w:rsidRPr="002A2D7A">
        <w:rPr>
          <w:rFonts w:asciiTheme="minorHAnsi" w:hAnsiTheme="minorHAnsi" w:cstheme="minorHAnsi"/>
          <w:b w:val="0"/>
          <w:sz w:val="18"/>
          <w:szCs w:val="18"/>
        </w:rPr>
        <w:t>zmian</w:t>
      </w:r>
      <w:r w:rsidRPr="002A2D7A">
        <w:rPr>
          <w:rFonts w:asciiTheme="minorHAnsi" w:eastAsia="TimesNewRoman" w:hAnsiTheme="minorHAnsi" w:cstheme="minorHAnsi"/>
          <w:b w:val="0"/>
          <w:sz w:val="18"/>
          <w:szCs w:val="18"/>
        </w:rPr>
        <w:t>ę treści SWZ</w:t>
      </w:r>
      <w:r w:rsidRPr="002A2D7A">
        <w:rPr>
          <w:rFonts w:asciiTheme="minorHAnsi" w:hAnsiTheme="minorHAnsi" w:cstheme="minorHAnsi"/>
          <w:b w:val="0"/>
          <w:sz w:val="18"/>
          <w:szCs w:val="18"/>
        </w:rPr>
        <w:t xml:space="preserve"> Zamawiaj</w:t>
      </w:r>
      <w:r w:rsidRPr="002A2D7A">
        <w:rPr>
          <w:rFonts w:asciiTheme="minorHAnsi" w:eastAsia="TimesNewRoman" w:hAnsiTheme="minorHAnsi" w:cstheme="minorHAnsi"/>
          <w:b w:val="0"/>
          <w:sz w:val="18"/>
          <w:szCs w:val="18"/>
        </w:rPr>
        <w:t>ą</w:t>
      </w:r>
      <w:r w:rsidRPr="002A2D7A">
        <w:rPr>
          <w:rFonts w:asciiTheme="minorHAnsi" w:hAnsiTheme="minorHAnsi" w:cstheme="minorHAnsi"/>
          <w:b w:val="0"/>
          <w:sz w:val="18"/>
          <w:szCs w:val="18"/>
        </w:rPr>
        <w:t>cy udostępni na stronie internetowej prowadzonego postępowania.</w:t>
      </w:r>
    </w:p>
    <w:p w14:paraId="67C2696C"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W przypadku, gdy zmiany tre</w:t>
      </w:r>
      <w:r w:rsidRPr="002A2D7A">
        <w:rPr>
          <w:rFonts w:asciiTheme="minorHAnsi" w:eastAsia="TimesNewRoman" w:hAnsiTheme="minorHAnsi" w:cstheme="minorHAnsi"/>
          <w:b w:val="0"/>
          <w:sz w:val="18"/>
          <w:szCs w:val="18"/>
        </w:rPr>
        <w:t>ś</w:t>
      </w:r>
      <w:r w:rsidRPr="002A2D7A">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2A2D7A">
        <w:rPr>
          <w:rFonts w:asciiTheme="minorHAnsi" w:eastAsia="TimesNewRoman" w:hAnsiTheme="minorHAnsi" w:cstheme="minorHAnsi"/>
          <w:b w:val="0"/>
          <w:sz w:val="18"/>
          <w:szCs w:val="18"/>
        </w:rPr>
        <w:t>ę</w:t>
      </w:r>
      <w:r w:rsidRPr="002A2D7A">
        <w:rPr>
          <w:rFonts w:asciiTheme="minorHAnsi" w:hAnsiTheme="minorHAnsi" w:cstheme="minorHAnsi"/>
          <w:b w:val="0"/>
          <w:sz w:val="18"/>
          <w:szCs w:val="18"/>
        </w:rPr>
        <w:t xml:space="preserve">dny na zapoznanie się ze zmianą treści SWZ i przygotowanie oferty. </w:t>
      </w:r>
    </w:p>
    <w:p w14:paraId="28533F62"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w:t>
      </w:r>
    </w:p>
    <w:p w14:paraId="1CB362B4"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 w:val="0"/>
          <w:sz w:val="18"/>
          <w:szCs w:val="18"/>
        </w:rPr>
        <w:t>Zamawiający nie zamierza</w:t>
      </w:r>
      <w:r w:rsidRPr="002A2D7A">
        <w:rPr>
          <w:rFonts w:asciiTheme="minorHAnsi" w:hAnsiTheme="minorHAnsi" w:cstheme="minorHAnsi"/>
          <w:b w:val="0"/>
          <w:i/>
          <w:sz w:val="18"/>
          <w:szCs w:val="18"/>
        </w:rPr>
        <w:t xml:space="preserve"> </w:t>
      </w:r>
      <w:r w:rsidRPr="002A2D7A">
        <w:rPr>
          <w:rFonts w:asciiTheme="minorHAnsi" w:hAnsiTheme="minorHAnsi" w:cstheme="minorHAnsi"/>
          <w:b w:val="0"/>
          <w:sz w:val="18"/>
          <w:szCs w:val="18"/>
        </w:rPr>
        <w:t>zwoływać zebrania Wykonawców w celu wyjaśnienia treści SWZ.</w:t>
      </w:r>
    </w:p>
    <w:p w14:paraId="697EF224" w14:textId="77777777" w:rsidR="009E6824" w:rsidRPr="002A2D7A" w:rsidRDefault="0077247D" w:rsidP="0077247D">
      <w:pPr>
        <w:spacing w:before="240" w:after="120"/>
        <w:ind w:left="142"/>
        <w:jc w:val="both"/>
        <w:rPr>
          <w:rFonts w:asciiTheme="minorHAnsi" w:hAnsiTheme="minorHAnsi" w:cstheme="minorHAnsi"/>
          <w:b/>
          <w:sz w:val="18"/>
          <w:szCs w:val="18"/>
        </w:rPr>
      </w:pPr>
      <w:r w:rsidRPr="002A2D7A">
        <w:rPr>
          <w:rStyle w:val="tekstdokbold"/>
          <w:rFonts w:asciiTheme="minorHAnsi" w:hAnsiTheme="minorHAnsi" w:cstheme="minorHAnsi"/>
          <w:bCs/>
          <w:sz w:val="18"/>
          <w:szCs w:val="18"/>
        </w:rPr>
        <w:t xml:space="preserve">13. </w:t>
      </w:r>
      <w:r w:rsidR="009E6824" w:rsidRPr="002A2D7A">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2A2D7A" w:rsidRDefault="0077247D" w:rsidP="0077247D">
      <w:pPr>
        <w:pStyle w:val="Tekstpodstawowy2"/>
        <w:ind w:left="180"/>
        <w:rPr>
          <w:rFonts w:asciiTheme="minorHAnsi" w:hAnsiTheme="minorHAnsi" w:cstheme="minorHAnsi"/>
          <w:b w:val="0"/>
          <w:bCs w:val="0"/>
          <w:sz w:val="18"/>
          <w:szCs w:val="18"/>
        </w:rPr>
      </w:pPr>
      <w:r w:rsidRPr="002A2D7A">
        <w:rPr>
          <w:rFonts w:asciiTheme="minorHAnsi" w:hAnsiTheme="minorHAnsi" w:cstheme="minorHAnsi"/>
          <w:b w:val="0"/>
          <w:bCs w:val="0"/>
          <w:sz w:val="18"/>
          <w:szCs w:val="18"/>
        </w:rPr>
        <w:t xml:space="preserve">13.1. </w:t>
      </w:r>
      <w:r w:rsidR="009E6824" w:rsidRPr="002A2D7A">
        <w:rPr>
          <w:rFonts w:asciiTheme="minorHAnsi" w:hAnsiTheme="minorHAnsi" w:cstheme="minorHAnsi"/>
          <w:b w:val="0"/>
          <w:bCs w:val="0"/>
          <w:sz w:val="18"/>
          <w:szCs w:val="18"/>
        </w:rPr>
        <w:t>Wykonawca może złożyć tylko jedną ofertę</w:t>
      </w:r>
    </w:p>
    <w:p w14:paraId="44966BCC" w14:textId="778980DD" w:rsidR="0097521C" w:rsidRPr="002A2D7A"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2A2D7A">
        <w:rPr>
          <w:rFonts w:asciiTheme="minorHAnsi" w:hAnsiTheme="minorHAnsi" w:cstheme="minorHAnsi"/>
          <w:bCs/>
          <w:sz w:val="18"/>
          <w:szCs w:val="18"/>
          <w:lang w:eastAsia="ar-SA"/>
        </w:rPr>
        <w:t xml:space="preserve">   Zamawiający </w:t>
      </w:r>
      <w:r w:rsidR="00394BD3" w:rsidRPr="002A2D7A">
        <w:rPr>
          <w:rFonts w:asciiTheme="minorHAnsi" w:hAnsiTheme="minorHAnsi" w:cstheme="minorHAnsi"/>
          <w:bCs/>
          <w:sz w:val="18"/>
          <w:szCs w:val="18"/>
          <w:lang w:eastAsia="ar-SA"/>
        </w:rPr>
        <w:t xml:space="preserve">nie </w:t>
      </w:r>
      <w:r w:rsidRPr="002A2D7A">
        <w:rPr>
          <w:rFonts w:asciiTheme="minorHAnsi" w:hAnsiTheme="minorHAnsi" w:cstheme="minorHAnsi"/>
          <w:bCs/>
          <w:sz w:val="18"/>
          <w:szCs w:val="18"/>
          <w:lang w:eastAsia="ar-SA"/>
        </w:rPr>
        <w:t>dopuszcza składania ofert częściowych</w:t>
      </w:r>
      <w:r w:rsidR="00394BD3" w:rsidRPr="002A2D7A">
        <w:rPr>
          <w:rFonts w:asciiTheme="minorHAnsi" w:hAnsiTheme="minorHAnsi" w:cstheme="minorHAnsi"/>
          <w:bCs/>
          <w:sz w:val="18"/>
          <w:szCs w:val="18"/>
          <w:lang w:eastAsia="ar-SA"/>
        </w:rPr>
        <w:t>.</w:t>
      </w:r>
    </w:p>
    <w:p w14:paraId="59B24CE5" w14:textId="77777777" w:rsidR="009E6824" w:rsidRPr="002A2D7A" w:rsidRDefault="0077247D" w:rsidP="0077247D">
      <w:pPr>
        <w:pStyle w:val="Tekstpodstawowy2"/>
        <w:ind w:left="180"/>
        <w:rPr>
          <w:rFonts w:asciiTheme="minorHAnsi" w:hAnsiTheme="minorHAnsi" w:cstheme="minorHAnsi"/>
          <w:b w:val="0"/>
          <w:bCs w:val="0"/>
          <w:sz w:val="18"/>
          <w:szCs w:val="18"/>
        </w:rPr>
      </w:pPr>
      <w:r w:rsidRPr="002A2D7A">
        <w:rPr>
          <w:rFonts w:asciiTheme="minorHAnsi" w:hAnsiTheme="minorHAnsi" w:cstheme="minorHAnsi"/>
          <w:b w:val="0"/>
          <w:bCs w:val="0"/>
          <w:sz w:val="18"/>
          <w:szCs w:val="18"/>
        </w:rPr>
        <w:t xml:space="preserve">13.2. </w:t>
      </w:r>
      <w:r w:rsidR="009E6824" w:rsidRPr="002A2D7A">
        <w:rPr>
          <w:rFonts w:asciiTheme="minorHAnsi" w:hAnsiTheme="minorHAnsi" w:cstheme="minorHAnsi"/>
          <w:b w:val="0"/>
          <w:bCs w:val="0"/>
          <w:sz w:val="18"/>
          <w:szCs w:val="18"/>
        </w:rPr>
        <w:t>Treść oferty musi odpowiadać treści SWZ.</w:t>
      </w:r>
    </w:p>
    <w:p w14:paraId="3E355E46" w14:textId="77777777" w:rsidR="00394BD3" w:rsidRPr="002A2D7A" w:rsidRDefault="0077247D" w:rsidP="00721662">
      <w:pPr>
        <w:pStyle w:val="Tekstpodstawowy2"/>
        <w:rPr>
          <w:rFonts w:asciiTheme="minorHAnsi" w:hAnsiTheme="minorHAnsi" w:cstheme="minorHAnsi"/>
          <w:b w:val="0"/>
          <w:bCs w:val="0"/>
          <w:sz w:val="18"/>
          <w:szCs w:val="18"/>
        </w:rPr>
      </w:pPr>
      <w:r w:rsidRPr="002A2D7A">
        <w:rPr>
          <w:rFonts w:asciiTheme="minorHAnsi" w:hAnsiTheme="minorHAnsi" w:cstheme="minorHAnsi"/>
          <w:sz w:val="18"/>
          <w:szCs w:val="18"/>
        </w:rPr>
        <w:lastRenderedPageBreak/>
        <w:t xml:space="preserve">13.3. </w:t>
      </w:r>
      <w:r w:rsidR="00394BD3" w:rsidRPr="002A2D7A">
        <w:rPr>
          <w:rFonts w:asciiTheme="minorHAnsi" w:hAnsiTheme="minorHAnsi" w:cstheme="minorHAnsi"/>
          <w:sz w:val="18"/>
          <w:szCs w:val="18"/>
        </w:rPr>
        <w:t xml:space="preserve">Ofertę sporządza się na FORMULARZU OFERTOWYM </w:t>
      </w:r>
      <w:r w:rsidR="00394BD3" w:rsidRPr="002A2D7A">
        <w:rPr>
          <w:rFonts w:asciiTheme="minorHAnsi" w:hAnsiTheme="minorHAnsi" w:cstheme="minorHAnsi"/>
          <w:b w:val="0"/>
          <w:sz w:val="18"/>
          <w:szCs w:val="18"/>
        </w:rPr>
        <w:t xml:space="preserve">– zgodnie z załącznikiem nr 1 do SWZ. </w:t>
      </w:r>
      <w:r w:rsidR="00394BD3" w:rsidRPr="002A2D7A">
        <w:rPr>
          <w:rFonts w:asciiTheme="minorHAnsi" w:hAnsiTheme="minorHAnsi" w:cstheme="minorHAnsi"/>
          <w:b w:val="0"/>
          <w:sz w:val="18"/>
          <w:szCs w:val="18"/>
        </w:rPr>
        <w:br/>
        <w:t>Wraz z ofertą Wykonawca jest zobowiązany złożyć:</w:t>
      </w:r>
    </w:p>
    <w:p w14:paraId="206E6D03" w14:textId="633F41A7" w:rsidR="00394BD3" w:rsidRPr="002A2D7A" w:rsidRDefault="00394BD3" w:rsidP="00394BD3">
      <w:pPr>
        <w:pStyle w:val="Tekstpodstawowy2"/>
        <w:numPr>
          <w:ilvl w:val="0"/>
          <w:numId w:val="21"/>
        </w:numPr>
        <w:rPr>
          <w:rFonts w:asciiTheme="minorHAnsi" w:hAnsiTheme="minorHAnsi" w:cstheme="minorHAnsi"/>
          <w:b w:val="0"/>
          <w:bCs w:val="0"/>
          <w:sz w:val="18"/>
          <w:szCs w:val="18"/>
        </w:rPr>
      </w:pPr>
      <w:r w:rsidRPr="002A2D7A">
        <w:rPr>
          <w:rFonts w:asciiTheme="minorHAnsi" w:hAnsiTheme="minorHAnsi" w:cstheme="minorHAnsi"/>
          <w:b w:val="0"/>
          <w:sz w:val="18"/>
          <w:szCs w:val="18"/>
        </w:rPr>
        <w:t xml:space="preserve">Oświadczenie, o którym mowa w art. 125 ust. 1 ustawy </w:t>
      </w:r>
      <w:proofErr w:type="spellStart"/>
      <w:r w:rsidRPr="002A2D7A">
        <w:rPr>
          <w:rFonts w:asciiTheme="minorHAnsi" w:hAnsiTheme="minorHAnsi" w:cstheme="minorHAnsi"/>
          <w:b w:val="0"/>
          <w:sz w:val="18"/>
          <w:szCs w:val="18"/>
        </w:rPr>
        <w:t>Pzp</w:t>
      </w:r>
      <w:proofErr w:type="spellEnd"/>
      <w:r w:rsidRPr="002A2D7A">
        <w:rPr>
          <w:rFonts w:asciiTheme="minorHAnsi" w:hAnsiTheme="minorHAnsi" w:cstheme="minorHAnsi"/>
          <w:b w:val="0"/>
          <w:sz w:val="18"/>
          <w:szCs w:val="18"/>
        </w:rPr>
        <w:t>.</w:t>
      </w:r>
    </w:p>
    <w:p w14:paraId="4758CDCD" w14:textId="77777777" w:rsidR="00394BD3" w:rsidRPr="002A2D7A" w:rsidRDefault="00394BD3" w:rsidP="00394BD3">
      <w:pPr>
        <w:pStyle w:val="Tekstpodstawowy2"/>
        <w:numPr>
          <w:ilvl w:val="0"/>
          <w:numId w:val="21"/>
        </w:numPr>
        <w:rPr>
          <w:rFonts w:asciiTheme="minorHAnsi" w:hAnsiTheme="minorHAnsi" w:cstheme="minorHAnsi"/>
          <w:b w:val="0"/>
          <w:bCs w:val="0"/>
          <w:sz w:val="18"/>
          <w:szCs w:val="18"/>
        </w:rPr>
      </w:pPr>
      <w:r w:rsidRPr="002A2D7A">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2A2D7A" w:rsidRDefault="00394BD3" w:rsidP="00394BD3">
      <w:pPr>
        <w:pStyle w:val="Tekstpodstawowy2"/>
        <w:numPr>
          <w:ilvl w:val="0"/>
          <w:numId w:val="21"/>
        </w:numPr>
        <w:rPr>
          <w:rFonts w:asciiTheme="minorHAnsi" w:hAnsiTheme="minorHAnsi" w:cstheme="minorHAnsi"/>
          <w:b w:val="0"/>
          <w:bCs w:val="0"/>
          <w:sz w:val="18"/>
          <w:szCs w:val="18"/>
        </w:rPr>
      </w:pPr>
      <w:r w:rsidRPr="002A2D7A">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2A2D7A" w:rsidRDefault="00394BD3" w:rsidP="00394BD3">
      <w:pPr>
        <w:pStyle w:val="Tekstpodstawowy2"/>
        <w:numPr>
          <w:ilvl w:val="0"/>
          <w:numId w:val="21"/>
        </w:numPr>
        <w:rPr>
          <w:rFonts w:asciiTheme="minorHAnsi" w:hAnsiTheme="minorHAnsi" w:cstheme="minorHAnsi"/>
          <w:b w:val="0"/>
          <w:bCs w:val="0"/>
          <w:sz w:val="18"/>
          <w:szCs w:val="18"/>
        </w:rPr>
      </w:pPr>
      <w:r w:rsidRPr="002A2D7A">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2A2D7A" w:rsidRDefault="00394BD3" w:rsidP="00394BD3">
      <w:pPr>
        <w:pStyle w:val="Tekstpodstawowy2"/>
        <w:spacing w:before="0"/>
        <w:ind w:left="924"/>
        <w:rPr>
          <w:rFonts w:asciiTheme="minorHAnsi" w:hAnsiTheme="minorHAnsi" w:cstheme="minorHAnsi"/>
          <w:b w:val="0"/>
          <w:bCs w:val="0"/>
          <w:sz w:val="18"/>
          <w:szCs w:val="18"/>
        </w:rPr>
      </w:pPr>
      <w:r w:rsidRPr="002A2D7A">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2A2D7A" w:rsidRDefault="00394BD3" w:rsidP="00394BD3">
      <w:pPr>
        <w:pStyle w:val="Tekstpodstawowy2"/>
        <w:numPr>
          <w:ilvl w:val="0"/>
          <w:numId w:val="21"/>
        </w:numPr>
        <w:rPr>
          <w:rFonts w:asciiTheme="minorHAnsi" w:hAnsiTheme="minorHAnsi" w:cstheme="minorHAnsi"/>
          <w:b w:val="0"/>
          <w:bCs w:val="0"/>
          <w:sz w:val="18"/>
          <w:szCs w:val="18"/>
        </w:rPr>
      </w:pPr>
      <w:r w:rsidRPr="002A2D7A">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2A2D7A">
        <w:rPr>
          <w:rFonts w:asciiTheme="minorHAnsi" w:hAnsiTheme="minorHAnsi" w:cstheme="minorHAnsi"/>
          <w:sz w:val="18"/>
          <w:szCs w:val="18"/>
        </w:rPr>
        <w:t>kwalifikowanym podpisem elektronicznym,</w:t>
      </w:r>
      <w:r w:rsidRPr="002A2D7A">
        <w:rPr>
          <w:rFonts w:asciiTheme="minorHAnsi" w:hAnsiTheme="minorHAnsi" w:cstheme="minorHAnsi"/>
          <w:b w:val="0"/>
          <w:bCs w:val="0"/>
          <w:sz w:val="18"/>
          <w:szCs w:val="18"/>
        </w:rPr>
        <w:t xml:space="preserve"> </w:t>
      </w:r>
      <w:r w:rsidRPr="002A2D7A">
        <w:rPr>
          <w:rFonts w:asciiTheme="minorHAnsi" w:hAnsiTheme="minorHAnsi" w:cstheme="minorHAnsi"/>
          <w:bCs w:val="0"/>
          <w:sz w:val="18"/>
          <w:szCs w:val="18"/>
        </w:rPr>
        <w:t>podpisem zaufanym lub podpisem osobistym.</w:t>
      </w:r>
    </w:p>
    <w:p w14:paraId="3B5345FE" w14:textId="076BFE8A" w:rsidR="009E6824" w:rsidRPr="002A2D7A" w:rsidRDefault="0077247D" w:rsidP="00394BD3">
      <w:pPr>
        <w:pStyle w:val="Tekstpodstawowy2"/>
        <w:rPr>
          <w:rFonts w:asciiTheme="minorHAnsi" w:hAnsiTheme="minorHAnsi" w:cstheme="minorHAnsi"/>
          <w:b w:val="0"/>
          <w:iCs/>
          <w:sz w:val="18"/>
          <w:szCs w:val="18"/>
        </w:rPr>
      </w:pPr>
      <w:r w:rsidRPr="002A2D7A">
        <w:rPr>
          <w:rFonts w:asciiTheme="minorHAnsi" w:hAnsiTheme="minorHAnsi" w:cstheme="minorHAnsi"/>
          <w:bCs w:val="0"/>
          <w:sz w:val="18"/>
          <w:szCs w:val="18"/>
        </w:rPr>
        <w:t xml:space="preserve">13.4. </w:t>
      </w:r>
      <w:r w:rsidR="009E6824" w:rsidRPr="002A2D7A">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2A2D7A">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2A2D7A" w:rsidRDefault="0077247D" w:rsidP="0077247D">
      <w:pPr>
        <w:pStyle w:val="Tekstpodstawowy2"/>
        <w:ind w:left="180"/>
        <w:rPr>
          <w:rFonts w:asciiTheme="minorHAnsi" w:hAnsiTheme="minorHAnsi" w:cstheme="minorHAnsi"/>
          <w:b w:val="0"/>
          <w:iCs/>
          <w:sz w:val="18"/>
          <w:szCs w:val="18"/>
        </w:rPr>
      </w:pPr>
      <w:r w:rsidRPr="002A2D7A">
        <w:rPr>
          <w:rFonts w:asciiTheme="minorHAnsi" w:hAnsiTheme="minorHAnsi" w:cstheme="minorHAnsi"/>
          <w:b w:val="0"/>
          <w:bCs w:val="0"/>
          <w:sz w:val="18"/>
          <w:szCs w:val="18"/>
        </w:rPr>
        <w:t xml:space="preserve">13.5. </w:t>
      </w:r>
      <w:r w:rsidR="009E6824" w:rsidRPr="002A2D7A">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2A2D7A" w:rsidRDefault="00C13D2F" w:rsidP="00C13D2F">
      <w:pPr>
        <w:pStyle w:val="Tekstpodstawowy2"/>
        <w:numPr>
          <w:ilvl w:val="1"/>
          <w:numId w:val="18"/>
        </w:numPr>
        <w:ind w:left="567" w:hanging="567"/>
        <w:rPr>
          <w:rFonts w:asciiTheme="minorHAnsi" w:hAnsiTheme="minorHAnsi" w:cstheme="minorHAnsi"/>
          <w:b w:val="0"/>
          <w:iCs/>
          <w:sz w:val="18"/>
          <w:szCs w:val="18"/>
        </w:rPr>
      </w:pPr>
      <w:r w:rsidRPr="002A2D7A">
        <w:rPr>
          <w:rFonts w:asciiTheme="minorHAnsi" w:hAnsiTheme="minorHAnsi" w:cstheme="minorHAnsi"/>
          <w:bCs w:val="0"/>
          <w:iCs/>
          <w:sz w:val="18"/>
          <w:szCs w:val="18"/>
        </w:rPr>
        <w:t>Złożenie oferty.</w:t>
      </w:r>
    </w:p>
    <w:p w14:paraId="50163C36" w14:textId="1B1DBE4D" w:rsidR="00C13D2F" w:rsidRPr="002A2D7A" w:rsidRDefault="00C13D2F">
      <w:pPr>
        <w:pStyle w:val="Akapitzlist"/>
        <w:numPr>
          <w:ilvl w:val="2"/>
          <w:numId w:val="52"/>
        </w:numPr>
        <w:spacing w:before="120" w:line="240" w:lineRule="auto"/>
        <w:ind w:left="567" w:hanging="567"/>
        <w:jc w:val="both"/>
        <w:rPr>
          <w:rFonts w:asciiTheme="minorHAnsi" w:hAnsiTheme="minorHAnsi" w:cstheme="minorHAnsi"/>
          <w:sz w:val="18"/>
          <w:szCs w:val="18"/>
        </w:rPr>
      </w:pPr>
      <w:r w:rsidRPr="002A2D7A">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2A2D7A">
        <w:rPr>
          <w:rFonts w:asciiTheme="minorHAnsi" w:hAnsiTheme="minorHAnsi" w:cstheme="minorHAnsi"/>
          <w:bCs/>
          <w:iCs/>
          <w:sz w:val="18"/>
          <w:szCs w:val="18"/>
        </w:rPr>
        <w:t xml:space="preserve">Formularza do złożenia, zmiany, wycofania oferty lub wniosku dostępnego na Platformie </w:t>
      </w:r>
      <w:r w:rsidR="00721662" w:rsidRPr="002A2D7A">
        <w:rPr>
          <w:rFonts w:asciiTheme="minorHAnsi" w:hAnsiTheme="minorHAnsi" w:cstheme="minorHAnsi"/>
          <w:bCs/>
          <w:iCs/>
          <w:sz w:val="18"/>
          <w:szCs w:val="18"/>
        </w:rPr>
        <w:t>e-</w:t>
      </w:r>
      <w:proofErr w:type="spellStart"/>
      <w:r w:rsidR="00721662" w:rsidRPr="002A2D7A">
        <w:rPr>
          <w:rFonts w:asciiTheme="minorHAnsi" w:hAnsiTheme="minorHAnsi" w:cstheme="minorHAnsi"/>
          <w:bCs/>
          <w:iCs/>
          <w:sz w:val="18"/>
          <w:szCs w:val="18"/>
        </w:rPr>
        <w:t>zamowienia</w:t>
      </w:r>
      <w:proofErr w:type="spellEnd"/>
      <w:r w:rsidRPr="002A2D7A">
        <w:rPr>
          <w:rStyle w:val="Hipercze"/>
          <w:rFonts w:asciiTheme="minorHAnsi" w:hAnsiTheme="minorHAnsi" w:cstheme="minorHAnsi"/>
          <w:sz w:val="18"/>
          <w:szCs w:val="18"/>
        </w:rPr>
        <w:t xml:space="preserve"> </w:t>
      </w:r>
      <w:r w:rsidRPr="002A2D7A">
        <w:rPr>
          <w:rFonts w:asciiTheme="minorHAnsi" w:hAnsiTheme="minorHAnsi" w:cstheme="minorHAnsi"/>
          <w:b/>
          <w:iCs/>
          <w:sz w:val="18"/>
          <w:szCs w:val="18"/>
        </w:rPr>
        <w:t xml:space="preserve">w konkretnym postępowaniu w sprawie udzielenia zamówienia publicznego. </w:t>
      </w:r>
    </w:p>
    <w:p w14:paraId="0010B3CB" w14:textId="39A87506" w:rsidR="00C13D2F" w:rsidRPr="002A2D7A" w:rsidRDefault="00C13D2F">
      <w:pPr>
        <w:pStyle w:val="Akapitzlist"/>
        <w:numPr>
          <w:ilvl w:val="2"/>
          <w:numId w:val="52"/>
        </w:numPr>
        <w:spacing w:before="120" w:line="240" w:lineRule="auto"/>
        <w:ind w:left="567" w:hanging="567"/>
        <w:jc w:val="both"/>
        <w:rPr>
          <w:rFonts w:asciiTheme="minorHAnsi" w:hAnsiTheme="minorHAnsi" w:cstheme="minorHAnsi"/>
          <w:sz w:val="18"/>
          <w:szCs w:val="18"/>
        </w:rPr>
      </w:pPr>
      <w:r w:rsidRPr="002A2D7A">
        <w:rPr>
          <w:rFonts w:asciiTheme="minorHAnsi" w:hAnsiTheme="minorHAnsi" w:cstheme="minorHAnsi"/>
          <w:sz w:val="18"/>
          <w:szCs w:val="18"/>
        </w:rPr>
        <w:t>Oferta powinna być sporządzona w języku polskim, z zachowaniem postaci elektronicznej w formacie danych m.in.: .pdf, .</w:t>
      </w:r>
      <w:proofErr w:type="spellStart"/>
      <w:r w:rsidRPr="002A2D7A">
        <w:rPr>
          <w:rFonts w:asciiTheme="minorHAnsi" w:hAnsiTheme="minorHAnsi" w:cstheme="minorHAnsi"/>
          <w:sz w:val="18"/>
          <w:szCs w:val="18"/>
        </w:rPr>
        <w:t>doc</w:t>
      </w:r>
      <w:proofErr w:type="spellEnd"/>
      <w:r w:rsidRPr="002A2D7A">
        <w:rPr>
          <w:rFonts w:asciiTheme="minorHAnsi" w:hAnsiTheme="minorHAnsi" w:cstheme="minorHAnsi"/>
          <w:sz w:val="18"/>
          <w:szCs w:val="18"/>
        </w:rPr>
        <w:t>, .</w:t>
      </w:r>
      <w:proofErr w:type="spellStart"/>
      <w:r w:rsidRPr="002A2D7A">
        <w:rPr>
          <w:rFonts w:asciiTheme="minorHAnsi" w:hAnsiTheme="minorHAnsi" w:cstheme="minorHAnsi"/>
          <w:sz w:val="18"/>
          <w:szCs w:val="18"/>
        </w:rPr>
        <w:t>docx</w:t>
      </w:r>
      <w:proofErr w:type="spellEnd"/>
      <w:r w:rsidRPr="002A2D7A">
        <w:rPr>
          <w:rFonts w:asciiTheme="minorHAnsi" w:hAnsiTheme="minorHAnsi" w:cstheme="minorHAnsi"/>
          <w:sz w:val="18"/>
          <w:szCs w:val="18"/>
        </w:rPr>
        <w:t>, .rtf, .</w:t>
      </w:r>
      <w:proofErr w:type="spellStart"/>
      <w:r w:rsidRPr="002A2D7A">
        <w:rPr>
          <w:rFonts w:asciiTheme="minorHAnsi" w:hAnsiTheme="minorHAnsi" w:cstheme="minorHAnsi"/>
          <w:sz w:val="18"/>
          <w:szCs w:val="18"/>
        </w:rPr>
        <w:t>xps</w:t>
      </w:r>
      <w:proofErr w:type="spellEnd"/>
      <w:r w:rsidRPr="002A2D7A">
        <w:rPr>
          <w:rFonts w:asciiTheme="minorHAnsi" w:hAnsiTheme="minorHAnsi" w:cstheme="minorHAnsi"/>
          <w:sz w:val="18"/>
          <w:szCs w:val="18"/>
        </w:rPr>
        <w:t>, .</w:t>
      </w:r>
      <w:proofErr w:type="spellStart"/>
      <w:r w:rsidRPr="002A2D7A">
        <w:rPr>
          <w:rFonts w:asciiTheme="minorHAnsi" w:hAnsiTheme="minorHAnsi" w:cstheme="minorHAnsi"/>
          <w:sz w:val="18"/>
          <w:szCs w:val="18"/>
        </w:rPr>
        <w:t>odt</w:t>
      </w:r>
      <w:proofErr w:type="spellEnd"/>
      <w:r w:rsidRPr="002A2D7A">
        <w:rPr>
          <w:rFonts w:asciiTheme="minorHAnsi" w:hAnsiTheme="minorHAnsi" w:cstheme="minorHAnsi"/>
          <w:sz w:val="18"/>
          <w:szCs w:val="18"/>
        </w:rPr>
        <w:t>, .txt, .xls,.xlsx, .zip, .</w:t>
      </w:r>
      <w:proofErr w:type="spellStart"/>
      <w:r w:rsidRPr="002A2D7A">
        <w:rPr>
          <w:rFonts w:asciiTheme="minorHAnsi" w:hAnsiTheme="minorHAnsi" w:cstheme="minorHAnsi"/>
          <w:sz w:val="18"/>
          <w:szCs w:val="18"/>
        </w:rPr>
        <w:t>rar</w:t>
      </w:r>
      <w:proofErr w:type="spellEnd"/>
      <w:r w:rsidRPr="002A2D7A">
        <w:rPr>
          <w:rFonts w:asciiTheme="minorHAnsi" w:hAnsiTheme="minorHAnsi" w:cstheme="minorHAnsi"/>
          <w:sz w:val="18"/>
          <w:szCs w:val="18"/>
        </w:rPr>
        <w:t xml:space="preserve">. Sposób złożenia oferty, w tym zaszyfrowania oferty opisany został w Regulaminie korzystania z Platformie </w:t>
      </w:r>
      <w:r w:rsidR="00721662" w:rsidRPr="002A2D7A">
        <w:rPr>
          <w:rFonts w:asciiTheme="minorHAnsi" w:hAnsiTheme="minorHAnsi" w:cstheme="minorHAnsi"/>
          <w:sz w:val="18"/>
          <w:szCs w:val="18"/>
        </w:rPr>
        <w:t>e-</w:t>
      </w:r>
      <w:proofErr w:type="spellStart"/>
      <w:r w:rsidR="00721662" w:rsidRPr="002A2D7A">
        <w:rPr>
          <w:rFonts w:asciiTheme="minorHAnsi" w:hAnsiTheme="minorHAnsi" w:cstheme="minorHAnsi"/>
          <w:sz w:val="18"/>
          <w:szCs w:val="18"/>
        </w:rPr>
        <w:t>zamowienia</w:t>
      </w:r>
      <w:proofErr w:type="spellEnd"/>
      <w:r w:rsidRPr="002A2D7A">
        <w:rPr>
          <w:rFonts w:asciiTheme="minorHAnsi" w:hAnsiTheme="minorHAnsi" w:cstheme="minorHAnsi"/>
          <w:sz w:val="18"/>
          <w:szCs w:val="18"/>
        </w:rPr>
        <w:t>. Ofertę należy złożyć w oryginale.</w:t>
      </w:r>
    </w:p>
    <w:p w14:paraId="1BCE33DC" w14:textId="77777777"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Do oferty należy dołączyć wszystkie wymagane w Ogłoszeniu lub SWZ dokumenty  </w:t>
      </w:r>
      <w:r w:rsidRPr="002A2D7A">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2A2D7A">
        <w:rPr>
          <w:rFonts w:asciiTheme="minorHAnsi" w:hAnsiTheme="minorHAnsi" w:cstheme="minorHAnsi"/>
          <w:b w:val="0"/>
          <w:iCs/>
          <w:sz w:val="18"/>
          <w:szCs w:val="18"/>
        </w:rPr>
        <w:t xml:space="preserve"> </w:t>
      </w:r>
    </w:p>
    <w:p w14:paraId="50A852D8" w14:textId="3CC6660F"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2A2D7A">
        <w:rPr>
          <w:rFonts w:asciiTheme="minorHAnsi" w:hAnsiTheme="minorHAnsi" w:cstheme="minorHAnsi"/>
          <w:b w:val="0"/>
          <w:bCs w:val="0"/>
          <w:iCs/>
          <w:sz w:val="18"/>
          <w:szCs w:val="18"/>
        </w:rPr>
        <w:t xml:space="preserve"> </w:t>
      </w:r>
      <w:proofErr w:type="spellStart"/>
      <w:r w:rsidRPr="002A2D7A">
        <w:rPr>
          <w:rFonts w:asciiTheme="minorHAnsi" w:hAnsiTheme="minorHAnsi" w:cstheme="minorHAnsi"/>
          <w:b w:val="0"/>
          <w:bCs w:val="0"/>
          <w:iCs/>
          <w:sz w:val="18"/>
          <w:szCs w:val="18"/>
        </w:rPr>
        <w:t>Paltformy</w:t>
      </w:r>
      <w:proofErr w:type="spellEnd"/>
      <w:r w:rsidRPr="002A2D7A">
        <w:rPr>
          <w:rFonts w:asciiTheme="minorHAnsi" w:hAnsiTheme="minorHAnsi" w:cstheme="minorHAnsi"/>
          <w:b w:val="0"/>
          <w:bCs w:val="0"/>
          <w:iCs/>
          <w:sz w:val="18"/>
          <w:szCs w:val="18"/>
        </w:rPr>
        <w:t xml:space="preserve"> </w:t>
      </w:r>
      <w:r w:rsidR="00721662" w:rsidRPr="002A2D7A">
        <w:rPr>
          <w:rFonts w:asciiTheme="minorHAnsi" w:hAnsiTheme="minorHAnsi" w:cstheme="minorHAnsi"/>
          <w:b w:val="0"/>
          <w:bCs w:val="0"/>
          <w:iCs/>
          <w:sz w:val="18"/>
          <w:szCs w:val="18"/>
        </w:rPr>
        <w:t>e-</w:t>
      </w:r>
      <w:proofErr w:type="spellStart"/>
      <w:r w:rsidR="00721662" w:rsidRPr="002A2D7A">
        <w:rPr>
          <w:rFonts w:asciiTheme="minorHAnsi" w:hAnsiTheme="minorHAnsi" w:cstheme="minorHAnsi"/>
          <w:b w:val="0"/>
          <w:bCs w:val="0"/>
          <w:iCs/>
          <w:sz w:val="18"/>
          <w:szCs w:val="18"/>
        </w:rPr>
        <w:t>zamowienia</w:t>
      </w:r>
      <w:proofErr w:type="spellEnd"/>
      <w:r w:rsidRPr="002A2D7A">
        <w:rPr>
          <w:rFonts w:asciiTheme="minorHAnsi" w:hAnsiTheme="minorHAnsi" w:cstheme="minorHAnsi"/>
          <w:b w:val="0"/>
          <w:bCs w:val="0"/>
          <w:iCs/>
          <w:sz w:val="18"/>
          <w:szCs w:val="18"/>
        </w:rPr>
        <w:t>,</w:t>
      </w:r>
      <w:r w:rsidRPr="002A2D7A">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2A2D7A" w:rsidRDefault="00C13D2F" w:rsidP="00C13D2F">
      <w:pPr>
        <w:pStyle w:val="Tekstpodstawowy2"/>
        <w:ind w:left="567"/>
        <w:rPr>
          <w:rFonts w:asciiTheme="minorHAnsi" w:hAnsiTheme="minorHAnsi" w:cstheme="minorHAnsi"/>
          <w:b w:val="0"/>
          <w:iCs/>
          <w:sz w:val="18"/>
          <w:szCs w:val="18"/>
        </w:rPr>
      </w:pPr>
      <w:r w:rsidRPr="002A2D7A">
        <w:rPr>
          <w:rFonts w:asciiTheme="minorHAnsi" w:hAnsiTheme="minorHAnsi" w:cstheme="minorHAnsi"/>
          <w:b w:val="0"/>
          <w:iCs/>
          <w:sz w:val="18"/>
          <w:szCs w:val="18"/>
        </w:rPr>
        <w:t>- przekonwertowanie plików składających się na ofertę na format PDF,</w:t>
      </w:r>
    </w:p>
    <w:p w14:paraId="43F9C9BA" w14:textId="77777777" w:rsidR="00C13D2F" w:rsidRPr="002A2D7A" w:rsidRDefault="00C13D2F" w:rsidP="00C13D2F">
      <w:pPr>
        <w:pStyle w:val="Tekstpodstawowy2"/>
        <w:ind w:firstLine="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 opatrzenie plików składających się na ofertę podpisem kwalifikowanym </w:t>
      </w:r>
      <w:proofErr w:type="spellStart"/>
      <w:r w:rsidRPr="002A2D7A">
        <w:rPr>
          <w:rFonts w:asciiTheme="minorHAnsi" w:hAnsiTheme="minorHAnsi" w:cstheme="minorHAnsi"/>
          <w:b w:val="0"/>
          <w:iCs/>
          <w:sz w:val="18"/>
          <w:szCs w:val="18"/>
        </w:rPr>
        <w:t>PAdES</w:t>
      </w:r>
      <w:proofErr w:type="spellEnd"/>
      <w:r w:rsidRPr="002A2D7A">
        <w:rPr>
          <w:rFonts w:asciiTheme="minorHAnsi" w:hAnsiTheme="minorHAnsi" w:cstheme="minorHAnsi"/>
          <w:b w:val="0"/>
          <w:iCs/>
          <w:sz w:val="18"/>
          <w:szCs w:val="18"/>
        </w:rPr>
        <w:t>,</w:t>
      </w:r>
    </w:p>
    <w:p w14:paraId="60BCACF3" w14:textId="77777777" w:rsidR="00C13D2F" w:rsidRPr="002A2D7A" w:rsidRDefault="00C13D2F" w:rsidP="00C13D2F">
      <w:pPr>
        <w:pStyle w:val="Tekstpodstawowy2"/>
        <w:ind w:left="709" w:hanging="142"/>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2A2D7A">
        <w:rPr>
          <w:rFonts w:asciiTheme="minorHAnsi" w:hAnsiTheme="minorHAnsi" w:cstheme="minorHAnsi"/>
          <w:b w:val="0"/>
          <w:iCs/>
          <w:sz w:val="18"/>
          <w:szCs w:val="18"/>
        </w:rPr>
        <w:t>XAdES</w:t>
      </w:r>
      <w:proofErr w:type="spellEnd"/>
      <w:r w:rsidRPr="002A2D7A">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 xml:space="preserve">Wykonawca po upływie terminu do składania ofert nie może skutecznie dokonać zmiany ani wycofać złożonej </w:t>
      </w:r>
      <w:r w:rsidRPr="002A2D7A">
        <w:rPr>
          <w:rFonts w:asciiTheme="minorHAnsi" w:hAnsiTheme="minorHAnsi" w:cstheme="minorHAnsi"/>
          <w:b w:val="0"/>
          <w:iCs/>
          <w:sz w:val="18"/>
          <w:szCs w:val="18"/>
        </w:rPr>
        <w:tab/>
        <w:t>oferty.</w:t>
      </w:r>
    </w:p>
    <w:p w14:paraId="0AB4FC69" w14:textId="77777777" w:rsidR="00C13D2F" w:rsidRPr="002A2D7A" w:rsidRDefault="00C13D2F">
      <w:pPr>
        <w:pStyle w:val="Tekstpodstawowy2"/>
        <w:numPr>
          <w:ilvl w:val="2"/>
          <w:numId w:val="52"/>
        </w:numPr>
        <w:ind w:left="567" w:hanging="567"/>
        <w:rPr>
          <w:rFonts w:asciiTheme="minorHAnsi" w:hAnsiTheme="minorHAnsi" w:cstheme="minorHAnsi"/>
          <w:b w:val="0"/>
          <w:iCs/>
          <w:sz w:val="18"/>
          <w:szCs w:val="18"/>
        </w:rPr>
      </w:pPr>
      <w:r w:rsidRPr="002A2D7A">
        <w:rPr>
          <w:rFonts w:asciiTheme="minorHAnsi" w:hAnsiTheme="minorHAnsi" w:cstheme="minorHAnsi"/>
          <w:b w:val="0"/>
          <w:iCs/>
          <w:sz w:val="18"/>
          <w:szCs w:val="18"/>
        </w:rPr>
        <w:t>Zamawiający odrzuci ofertę złożoną po terminie składania ofert.</w:t>
      </w:r>
    </w:p>
    <w:p w14:paraId="5C43FC71" w14:textId="77777777" w:rsidR="00C13D2F" w:rsidRPr="002A2D7A" w:rsidRDefault="00C13D2F">
      <w:pPr>
        <w:pStyle w:val="Tekstpodstawowy2"/>
        <w:numPr>
          <w:ilvl w:val="1"/>
          <w:numId w:val="52"/>
        </w:numPr>
        <w:ind w:left="567" w:hanging="567"/>
        <w:rPr>
          <w:rFonts w:asciiTheme="minorHAnsi" w:hAnsiTheme="minorHAnsi" w:cstheme="minorHAnsi"/>
          <w:sz w:val="18"/>
          <w:szCs w:val="18"/>
        </w:rPr>
      </w:pPr>
      <w:r w:rsidRPr="002A2D7A">
        <w:rPr>
          <w:rFonts w:asciiTheme="minorHAnsi" w:hAnsiTheme="minorHAnsi" w:cstheme="minorHAnsi"/>
          <w:iCs/>
          <w:sz w:val="18"/>
          <w:szCs w:val="18"/>
        </w:rPr>
        <w:lastRenderedPageBreak/>
        <w:t xml:space="preserve">Zamawiający informuje, iż zgodnie z art. 18 ust. 3 ustawy </w:t>
      </w:r>
      <w:proofErr w:type="spellStart"/>
      <w:r w:rsidRPr="002A2D7A">
        <w:rPr>
          <w:rFonts w:asciiTheme="minorHAnsi" w:hAnsiTheme="minorHAnsi" w:cstheme="minorHAnsi"/>
          <w:iCs/>
          <w:sz w:val="18"/>
          <w:szCs w:val="18"/>
        </w:rPr>
        <w:t>Pzp</w:t>
      </w:r>
      <w:proofErr w:type="spellEnd"/>
      <w:r w:rsidRPr="002A2D7A">
        <w:rPr>
          <w:rFonts w:asciiTheme="minorHAnsi" w:hAnsiTheme="minorHAnsi" w:cstheme="minorHAnsi"/>
          <w:iCs/>
          <w:sz w:val="18"/>
          <w:szCs w:val="18"/>
        </w:rPr>
        <w:t xml:space="preserve">, nie ujawnia się informacji stanowiących tajemnicę przedsiębiorstwa, w rozumieniu przepisów ustawy z dnia 16 kwietnia 1993 r. </w:t>
      </w:r>
      <w:r w:rsidRPr="002A2D7A">
        <w:rPr>
          <w:rFonts w:asciiTheme="minorHAnsi" w:hAnsiTheme="minorHAnsi" w:cstheme="minorHAnsi"/>
          <w:i/>
          <w:sz w:val="18"/>
          <w:szCs w:val="18"/>
        </w:rPr>
        <w:t>o zwalczaniu nieuczciwej konkurencji</w:t>
      </w:r>
      <w:r w:rsidRPr="002A2D7A">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2A2D7A">
        <w:rPr>
          <w:rFonts w:asciiTheme="minorHAnsi" w:hAnsiTheme="minorHAnsi" w:cstheme="minorHAnsi"/>
          <w:iCs/>
          <w:sz w:val="18"/>
          <w:szCs w:val="18"/>
        </w:rPr>
        <w:t>Pzp</w:t>
      </w:r>
      <w:proofErr w:type="spellEnd"/>
      <w:r w:rsidRPr="002A2D7A">
        <w:rPr>
          <w:rFonts w:asciiTheme="minorHAnsi" w:hAnsiTheme="minorHAnsi" w:cstheme="minorHAnsi"/>
          <w:iCs/>
          <w:sz w:val="18"/>
          <w:szCs w:val="18"/>
        </w:rPr>
        <w:t xml:space="preserve">. </w:t>
      </w:r>
    </w:p>
    <w:p w14:paraId="37387303" w14:textId="77777777" w:rsidR="00C13D2F" w:rsidRPr="002A2D7A" w:rsidRDefault="00C13D2F">
      <w:pPr>
        <w:pStyle w:val="Tekstpodstawowy2"/>
        <w:numPr>
          <w:ilvl w:val="2"/>
          <w:numId w:val="52"/>
        </w:numPr>
        <w:ind w:left="567" w:hanging="567"/>
        <w:rPr>
          <w:rFonts w:asciiTheme="minorHAnsi" w:hAnsiTheme="minorHAnsi" w:cstheme="minorHAnsi"/>
          <w:b w:val="0"/>
          <w:bCs w:val="0"/>
          <w:sz w:val="18"/>
          <w:szCs w:val="18"/>
        </w:rPr>
      </w:pPr>
      <w:r w:rsidRPr="002A2D7A">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2A2D7A"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2A2D7A">
        <w:rPr>
          <w:rFonts w:asciiTheme="minorHAnsi" w:hAnsiTheme="minorHAnsi" w:cstheme="minorHAnsi"/>
          <w:b w:val="0"/>
          <w:bCs w:val="0"/>
          <w:sz w:val="18"/>
          <w:szCs w:val="18"/>
        </w:rPr>
        <w:t>informacje nie są ujawnione do wiadomości publicznej,</w:t>
      </w:r>
    </w:p>
    <w:p w14:paraId="3C69CFF0" w14:textId="77777777" w:rsidR="00C13D2F" w:rsidRPr="002A2D7A"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2A2D7A">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2A2D7A"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2A2D7A">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2A2D7A" w:rsidRDefault="00C13D2F" w:rsidP="00C13D2F">
      <w:pPr>
        <w:pStyle w:val="Tekstpodstawowy2"/>
        <w:spacing w:before="0"/>
        <w:ind w:left="567"/>
        <w:rPr>
          <w:rFonts w:asciiTheme="minorHAnsi" w:hAnsiTheme="minorHAnsi" w:cstheme="minorHAnsi"/>
          <w:b w:val="0"/>
          <w:bCs w:val="0"/>
          <w:sz w:val="18"/>
          <w:szCs w:val="18"/>
        </w:rPr>
      </w:pPr>
      <w:r w:rsidRPr="002A2D7A">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2A2D7A" w:rsidRDefault="00C13D2F">
      <w:pPr>
        <w:pStyle w:val="Tekstpodstawowy2"/>
        <w:numPr>
          <w:ilvl w:val="2"/>
          <w:numId w:val="52"/>
        </w:numPr>
        <w:ind w:left="567" w:hanging="567"/>
        <w:rPr>
          <w:rFonts w:asciiTheme="minorHAnsi" w:hAnsiTheme="minorHAnsi" w:cstheme="minorHAnsi"/>
          <w:b w:val="0"/>
          <w:bCs w:val="0"/>
          <w:iCs/>
          <w:sz w:val="18"/>
          <w:szCs w:val="18"/>
        </w:rPr>
      </w:pPr>
      <w:r w:rsidRPr="002A2D7A">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2A2D7A">
        <w:rPr>
          <w:rFonts w:asciiTheme="minorHAnsi" w:hAnsiTheme="minorHAnsi" w:cstheme="minorHAnsi"/>
          <w:b w:val="0"/>
          <w:bCs w:val="0"/>
          <w:iCs/>
          <w:sz w:val="18"/>
          <w:szCs w:val="18"/>
        </w:rPr>
        <w:br/>
      </w:r>
      <w:r w:rsidR="00721662" w:rsidRPr="002A2D7A">
        <w:rPr>
          <w:rFonts w:asciiTheme="minorHAnsi" w:hAnsiTheme="minorHAnsi" w:cstheme="minorHAnsi"/>
          <w:b w:val="0"/>
          <w:bCs w:val="0"/>
          <w:iCs/>
          <w:sz w:val="18"/>
          <w:szCs w:val="18"/>
        </w:rPr>
        <w:t>e-</w:t>
      </w:r>
      <w:proofErr w:type="spellStart"/>
      <w:r w:rsidR="00721662" w:rsidRPr="002A2D7A">
        <w:rPr>
          <w:rFonts w:asciiTheme="minorHAnsi" w:hAnsiTheme="minorHAnsi" w:cstheme="minorHAnsi"/>
          <w:b w:val="0"/>
          <w:bCs w:val="0"/>
          <w:iCs/>
          <w:sz w:val="18"/>
          <w:szCs w:val="18"/>
        </w:rPr>
        <w:t>zamowienia</w:t>
      </w:r>
      <w:proofErr w:type="spellEnd"/>
      <w:r w:rsidR="00651410" w:rsidRPr="002A2D7A">
        <w:rPr>
          <w:rFonts w:asciiTheme="minorHAnsi" w:hAnsiTheme="minorHAnsi" w:cstheme="minorHAnsi"/>
          <w:b w:val="0"/>
          <w:bCs w:val="0"/>
          <w:iCs/>
          <w:sz w:val="18"/>
          <w:szCs w:val="18"/>
        </w:rPr>
        <w:t xml:space="preserve"> </w:t>
      </w:r>
      <w:r w:rsidRPr="002A2D7A">
        <w:rPr>
          <w:rFonts w:asciiTheme="minorHAnsi" w:hAnsiTheme="minorHAnsi" w:cstheme="minorHAnsi"/>
          <w:b w:val="0"/>
          <w:bCs w:val="0"/>
          <w:iCs/>
          <w:sz w:val="18"/>
          <w:szCs w:val="18"/>
        </w:rPr>
        <w:t xml:space="preserve"> </w:t>
      </w:r>
      <w:r w:rsidRPr="002A2D7A">
        <w:rPr>
          <w:rFonts w:asciiTheme="minorHAnsi" w:hAnsiTheme="minorHAnsi" w:cstheme="minorHAnsi"/>
          <w:iCs/>
          <w:sz w:val="18"/>
          <w:szCs w:val="18"/>
        </w:rPr>
        <w:t xml:space="preserve">w odrębnym pliku opatrzonym kwalifikowanym podpisem elektronicznym, </w:t>
      </w:r>
      <w:r w:rsidRPr="002A2D7A">
        <w:rPr>
          <w:rFonts w:asciiTheme="minorHAnsi" w:hAnsiTheme="minorHAnsi" w:cstheme="minorHAnsi"/>
          <w:bCs w:val="0"/>
          <w:sz w:val="18"/>
          <w:szCs w:val="18"/>
        </w:rPr>
        <w:t>podpisem zaufanym lub podpisem osobistym</w:t>
      </w:r>
      <w:r w:rsidRPr="002A2D7A">
        <w:rPr>
          <w:rFonts w:asciiTheme="minorHAnsi" w:hAnsiTheme="minorHAnsi" w:cstheme="minorHAnsi"/>
          <w:iCs/>
          <w:sz w:val="18"/>
          <w:szCs w:val="18"/>
        </w:rPr>
        <w:t xml:space="preserve"> wraz z jednoczesnym zaznaczeniem polecenia „Zawiera informacje niejawne”</w:t>
      </w:r>
      <w:r w:rsidRPr="002A2D7A">
        <w:rPr>
          <w:rFonts w:asciiTheme="minorHAnsi" w:hAnsiTheme="minorHAnsi" w:cstheme="minorHAnsi"/>
          <w:b w:val="0"/>
          <w:bCs w:val="0"/>
          <w:iCs/>
          <w:sz w:val="18"/>
          <w:szCs w:val="18"/>
        </w:rPr>
        <w:t>.</w:t>
      </w:r>
    </w:p>
    <w:p w14:paraId="6656509A" w14:textId="77777777" w:rsidR="00C13D2F" w:rsidRPr="002A2D7A" w:rsidRDefault="00C13D2F">
      <w:pPr>
        <w:pStyle w:val="Tekstpodstawowy2"/>
        <w:numPr>
          <w:ilvl w:val="2"/>
          <w:numId w:val="52"/>
        </w:numPr>
        <w:ind w:left="567" w:hanging="567"/>
        <w:rPr>
          <w:rFonts w:asciiTheme="minorHAnsi" w:hAnsiTheme="minorHAnsi" w:cstheme="minorHAnsi"/>
          <w:b w:val="0"/>
          <w:bCs w:val="0"/>
          <w:iCs/>
          <w:sz w:val="18"/>
          <w:szCs w:val="18"/>
        </w:rPr>
      </w:pPr>
      <w:r w:rsidRPr="002A2D7A">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2A2D7A" w:rsidRDefault="00C13D2F">
      <w:pPr>
        <w:pStyle w:val="Akapitzlist"/>
        <w:numPr>
          <w:ilvl w:val="1"/>
          <w:numId w:val="52"/>
        </w:numPr>
        <w:spacing w:before="120" w:line="240" w:lineRule="auto"/>
        <w:ind w:left="567" w:hanging="567"/>
        <w:jc w:val="both"/>
        <w:rPr>
          <w:rFonts w:asciiTheme="minorHAnsi" w:hAnsiTheme="minorHAnsi" w:cstheme="minorHAnsi"/>
          <w:sz w:val="18"/>
          <w:szCs w:val="18"/>
        </w:rPr>
      </w:pPr>
      <w:r w:rsidRPr="002A2D7A">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2A2D7A" w:rsidRDefault="00C13D2F" w:rsidP="00C13D2F">
      <w:pPr>
        <w:spacing w:before="240"/>
        <w:jc w:val="both"/>
        <w:rPr>
          <w:rFonts w:asciiTheme="minorHAnsi" w:hAnsiTheme="minorHAnsi" w:cstheme="minorHAnsi"/>
          <w:iCs/>
          <w:sz w:val="18"/>
          <w:szCs w:val="18"/>
        </w:rPr>
      </w:pPr>
      <w:r w:rsidRPr="002A2D7A">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2A2D7A" w:rsidRDefault="0077247D" w:rsidP="00C13D2F">
      <w:pPr>
        <w:spacing w:before="240"/>
        <w:jc w:val="both"/>
        <w:rPr>
          <w:rStyle w:val="tekstdokbold"/>
          <w:rFonts w:asciiTheme="minorHAnsi" w:hAnsiTheme="minorHAnsi" w:cstheme="minorHAnsi"/>
          <w:b w:val="0"/>
          <w:sz w:val="18"/>
          <w:szCs w:val="18"/>
        </w:rPr>
      </w:pPr>
      <w:r w:rsidRPr="002A2D7A">
        <w:rPr>
          <w:rStyle w:val="tekstdokbold"/>
          <w:rFonts w:asciiTheme="minorHAnsi" w:hAnsiTheme="minorHAnsi" w:cstheme="minorHAnsi"/>
          <w:bCs/>
          <w:sz w:val="18"/>
          <w:szCs w:val="18"/>
        </w:rPr>
        <w:t xml:space="preserve">14. </w:t>
      </w:r>
      <w:r w:rsidR="009E6824" w:rsidRPr="002A2D7A">
        <w:rPr>
          <w:rStyle w:val="tekstdokbold"/>
          <w:rFonts w:asciiTheme="minorHAnsi" w:hAnsiTheme="minorHAnsi" w:cstheme="minorHAnsi"/>
          <w:bCs/>
          <w:sz w:val="18"/>
          <w:szCs w:val="18"/>
        </w:rPr>
        <w:t>OPIS SPOSOBU OBLICZENIA CENY OFERTY</w:t>
      </w:r>
    </w:p>
    <w:p w14:paraId="19668F29" w14:textId="249C7484" w:rsidR="009E6824" w:rsidRDefault="00AB7325" w:rsidP="00AB7325">
      <w:pPr>
        <w:pStyle w:val="Akapitzlist"/>
        <w:spacing w:before="120"/>
        <w:ind w:left="0"/>
        <w:jc w:val="both"/>
        <w:rPr>
          <w:rFonts w:asciiTheme="minorHAnsi" w:hAnsiTheme="minorHAnsi" w:cstheme="minorHAnsi"/>
          <w:b/>
          <w:bCs/>
          <w:sz w:val="18"/>
          <w:szCs w:val="18"/>
        </w:rPr>
      </w:pPr>
      <w:r w:rsidRPr="0015077B">
        <w:rPr>
          <w:rFonts w:asciiTheme="minorHAnsi" w:hAnsiTheme="minorHAnsi" w:cstheme="minorHAnsi"/>
          <w:b/>
          <w:bCs/>
          <w:sz w:val="18"/>
          <w:szCs w:val="18"/>
        </w:rPr>
        <w:t xml:space="preserve">14.1. </w:t>
      </w:r>
      <w:r w:rsidR="009E6824" w:rsidRPr="0015077B">
        <w:rPr>
          <w:rFonts w:asciiTheme="minorHAnsi" w:hAnsiTheme="minorHAnsi" w:cstheme="minorHAnsi"/>
          <w:b/>
          <w:bCs/>
          <w:sz w:val="18"/>
          <w:szCs w:val="18"/>
        </w:rPr>
        <w:t xml:space="preserve">Cena oferty zostanie wyliczona przez Wykonawcę w oparciu o </w:t>
      </w:r>
      <w:r w:rsidR="00CA4340" w:rsidRPr="0015077B">
        <w:rPr>
          <w:rFonts w:asciiTheme="minorHAnsi" w:hAnsiTheme="minorHAnsi" w:cstheme="minorHAnsi"/>
          <w:b/>
          <w:bCs/>
          <w:sz w:val="18"/>
          <w:szCs w:val="18"/>
        </w:rPr>
        <w:t>opis przedmiotu zamówienia. Wykonawca winien zaoferować cenę za 1 km przejazdu.</w:t>
      </w:r>
    </w:p>
    <w:p w14:paraId="69FA9EB4" w14:textId="3DF611DE" w:rsidR="009E6824" w:rsidRPr="002A2D7A" w:rsidRDefault="00AB7325" w:rsidP="00AB7325">
      <w:pPr>
        <w:pStyle w:val="Akapitzlist"/>
        <w:spacing w:before="120"/>
        <w:ind w:left="0"/>
        <w:jc w:val="both"/>
        <w:rPr>
          <w:rFonts w:asciiTheme="minorHAnsi" w:hAnsiTheme="minorHAnsi" w:cstheme="minorHAnsi"/>
          <w:sz w:val="18"/>
          <w:szCs w:val="18"/>
        </w:rPr>
      </w:pPr>
      <w:r w:rsidRPr="002A2D7A">
        <w:rPr>
          <w:rFonts w:asciiTheme="minorHAnsi" w:hAnsiTheme="minorHAnsi" w:cstheme="minorHAnsi"/>
          <w:sz w:val="18"/>
          <w:szCs w:val="18"/>
        </w:rPr>
        <w:t>14.</w:t>
      </w:r>
      <w:r w:rsidR="00CA4340" w:rsidRPr="002A2D7A">
        <w:rPr>
          <w:rFonts w:asciiTheme="minorHAnsi" w:hAnsiTheme="minorHAnsi" w:cstheme="minorHAnsi"/>
          <w:sz w:val="18"/>
          <w:szCs w:val="18"/>
        </w:rPr>
        <w:t>2</w:t>
      </w:r>
      <w:r w:rsidRPr="002A2D7A">
        <w:rPr>
          <w:rFonts w:asciiTheme="minorHAnsi" w:hAnsiTheme="minorHAnsi" w:cstheme="minorHAnsi"/>
          <w:sz w:val="18"/>
          <w:szCs w:val="18"/>
        </w:rPr>
        <w:t>.</w:t>
      </w:r>
      <w:r w:rsidR="009E6824" w:rsidRPr="002A2D7A">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553CB340" w:rsidR="009E6824" w:rsidRPr="002A2D7A" w:rsidRDefault="00AB7325" w:rsidP="00AB7325">
      <w:pPr>
        <w:pStyle w:val="Akapitzlist"/>
        <w:spacing w:before="120"/>
        <w:ind w:left="0"/>
        <w:jc w:val="both"/>
        <w:rPr>
          <w:rFonts w:asciiTheme="minorHAnsi" w:hAnsiTheme="minorHAnsi" w:cstheme="minorHAnsi"/>
          <w:sz w:val="18"/>
          <w:szCs w:val="18"/>
        </w:rPr>
      </w:pPr>
      <w:r w:rsidRPr="002A2D7A">
        <w:rPr>
          <w:rFonts w:asciiTheme="minorHAnsi" w:hAnsiTheme="minorHAnsi" w:cstheme="minorHAnsi"/>
          <w:sz w:val="18"/>
          <w:szCs w:val="18"/>
        </w:rPr>
        <w:t>14.</w:t>
      </w:r>
      <w:r w:rsidR="00CA4340" w:rsidRPr="002A2D7A">
        <w:rPr>
          <w:rFonts w:asciiTheme="minorHAnsi" w:hAnsiTheme="minorHAnsi" w:cstheme="minorHAnsi"/>
          <w:sz w:val="18"/>
          <w:szCs w:val="18"/>
        </w:rPr>
        <w:t>3</w:t>
      </w:r>
      <w:r w:rsidRPr="002A2D7A">
        <w:rPr>
          <w:rFonts w:asciiTheme="minorHAnsi" w:hAnsiTheme="minorHAnsi" w:cstheme="minorHAnsi"/>
          <w:sz w:val="18"/>
          <w:szCs w:val="18"/>
        </w:rPr>
        <w:t>.</w:t>
      </w:r>
      <w:r w:rsidR="009E6824" w:rsidRPr="002A2D7A">
        <w:rPr>
          <w:rFonts w:asciiTheme="minorHAnsi" w:hAnsiTheme="minorHAnsi" w:cstheme="minorHAnsi"/>
          <w:sz w:val="18"/>
          <w:szCs w:val="18"/>
        </w:rPr>
        <w:t xml:space="preserve">Zamawiający poprawi ofertę zgodnie z art. 223 ust. 2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w:t>
      </w:r>
    </w:p>
    <w:p w14:paraId="026D858A" w14:textId="12E383FA" w:rsidR="009E6824" w:rsidRPr="002A2D7A" w:rsidRDefault="00AB7325" w:rsidP="00AB7325">
      <w:pPr>
        <w:pStyle w:val="Akapitzlist"/>
        <w:spacing w:before="120"/>
        <w:ind w:left="0"/>
        <w:jc w:val="both"/>
        <w:rPr>
          <w:rFonts w:asciiTheme="minorHAnsi" w:hAnsiTheme="minorHAnsi" w:cstheme="minorHAnsi"/>
          <w:sz w:val="18"/>
          <w:szCs w:val="18"/>
        </w:rPr>
      </w:pPr>
      <w:r w:rsidRPr="002A2D7A">
        <w:rPr>
          <w:rFonts w:asciiTheme="minorHAnsi" w:hAnsiTheme="minorHAnsi" w:cstheme="minorHAnsi"/>
          <w:sz w:val="18"/>
          <w:szCs w:val="18"/>
        </w:rPr>
        <w:t>14.</w:t>
      </w:r>
      <w:r w:rsidR="00CA4340" w:rsidRPr="002A2D7A">
        <w:rPr>
          <w:rFonts w:asciiTheme="minorHAnsi" w:hAnsiTheme="minorHAnsi" w:cstheme="minorHAnsi"/>
          <w:sz w:val="18"/>
          <w:szCs w:val="18"/>
        </w:rPr>
        <w:t>4</w:t>
      </w:r>
      <w:r w:rsidRPr="002A2D7A">
        <w:rPr>
          <w:rFonts w:asciiTheme="minorHAnsi" w:hAnsiTheme="minorHAnsi" w:cstheme="minorHAnsi"/>
          <w:sz w:val="18"/>
          <w:szCs w:val="18"/>
        </w:rPr>
        <w:t>.</w:t>
      </w:r>
      <w:r w:rsidR="009E6824" w:rsidRPr="002A2D7A">
        <w:rPr>
          <w:rFonts w:asciiTheme="minorHAnsi" w:hAnsiTheme="minorHAnsi" w:cstheme="minorHAnsi"/>
          <w:sz w:val="18"/>
          <w:szCs w:val="18"/>
        </w:rPr>
        <w:t>Prawidłowe ustalenie podatku VAT należy do obowiązków Wykonawcy zgodnie z przepisami ustawy o podatku od towarów i usług.</w:t>
      </w:r>
    </w:p>
    <w:p w14:paraId="3EA8A26D" w14:textId="5E7BA2F8" w:rsidR="009E6824" w:rsidRPr="002A2D7A" w:rsidRDefault="00AB7325" w:rsidP="00AB7325">
      <w:pPr>
        <w:pStyle w:val="Akapitzlist"/>
        <w:spacing w:before="120"/>
        <w:ind w:left="0"/>
        <w:jc w:val="both"/>
        <w:rPr>
          <w:rFonts w:asciiTheme="minorHAnsi" w:hAnsiTheme="minorHAnsi" w:cstheme="minorHAnsi"/>
          <w:sz w:val="18"/>
          <w:szCs w:val="18"/>
        </w:rPr>
      </w:pPr>
      <w:r w:rsidRPr="002A2D7A">
        <w:rPr>
          <w:rFonts w:asciiTheme="minorHAnsi" w:hAnsiTheme="minorHAnsi" w:cstheme="minorHAnsi"/>
          <w:sz w:val="18"/>
          <w:szCs w:val="18"/>
        </w:rPr>
        <w:t>14.</w:t>
      </w:r>
      <w:r w:rsidR="00CA4340" w:rsidRPr="002A2D7A">
        <w:rPr>
          <w:rFonts w:asciiTheme="minorHAnsi" w:hAnsiTheme="minorHAnsi" w:cstheme="minorHAnsi"/>
          <w:sz w:val="18"/>
          <w:szCs w:val="18"/>
        </w:rPr>
        <w:t>5</w:t>
      </w:r>
      <w:r w:rsidRPr="002A2D7A">
        <w:rPr>
          <w:rFonts w:asciiTheme="minorHAnsi" w:hAnsiTheme="minorHAnsi" w:cstheme="minorHAnsi"/>
          <w:sz w:val="18"/>
          <w:szCs w:val="18"/>
        </w:rPr>
        <w:t>.</w:t>
      </w:r>
      <w:r w:rsidR="009E6824" w:rsidRPr="002A2D7A">
        <w:rPr>
          <w:rFonts w:asciiTheme="minorHAnsi" w:hAnsiTheme="minorHAnsi" w:cstheme="minorHAnsi"/>
          <w:sz w:val="18"/>
          <w:szCs w:val="18"/>
        </w:rPr>
        <w:t>Cena ofertowa powinna uwzględniać wszystkie elementy składające się na wykonanie przedmiotu zamówienia.</w:t>
      </w:r>
    </w:p>
    <w:p w14:paraId="666BF847" w14:textId="3C2BC8D8" w:rsidR="009E6824" w:rsidRPr="002A2D7A" w:rsidRDefault="00AB7325" w:rsidP="00AB7325">
      <w:pPr>
        <w:pStyle w:val="Akapitzlist"/>
        <w:spacing w:before="120"/>
        <w:ind w:left="0"/>
        <w:jc w:val="both"/>
        <w:rPr>
          <w:rFonts w:asciiTheme="minorHAnsi" w:hAnsiTheme="minorHAnsi" w:cstheme="minorHAnsi"/>
          <w:sz w:val="18"/>
          <w:szCs w:val="18"/>
        </w:rPr>
      </w:pPr>
      <w:r w:rsidRPr="002A2D7A">
        <w:rPr>
          <w:rFonts w:asciiTheme="minorHAnsi" w:hAnsiTheme="minorHAnsi" w:cstheme="minorHAnsi"/>
          <w:sz w:val="18"/>
          <w:szCs w:val="18"/>
        </w:rPr>
        <w:t>14.</w:t>
      </w:r>
      <w:r w:rsidR="00CA4340" w:rsidRPr="002A2D7A">
        <w:rPr>
          <w:rFonts w:asciiTheme="minorHAnsi" w:hAnsiTheme="minorHAnsi" w:cstheme="minorHAnsi"/>
          <w:sz w:val="18"/>
          <w:szCs w:val="18"/>
        </w:rPr>
        <w:t>6</w:t>
      </w:r>
      <w:r w:rsidRPr="002A2D7A">
        <w:rPr>
          <w:rFonts w:asciiTheme="minorHAnsi" w:hAnsiTheme="minorHAnsi" w:cstheme="minorHAnsi"/>
          <w:sz w:val="18"/>
          <w:szCs w:val="18"/>
        </w:rPr>
        <w:t>.</w:t>
      </w:r>
      <w:r w:rsidR="009E6824" w:rsidRPr="002A2D7A">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zarządzania procesem produkcji, świadczonych usług lub metody budowy;</w:t>
      </w:r>
    </w:p>
    <w:p w14:paraId="1CA56526"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oryginalności dostaw, usług lub robót budowlanych oferowanych przez wykonawcę;</w:t>
      </w:r>
    </w:p>
    <w:p w14:paraId="22F799E3"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2A2D7A">
        <w:rPr>
          <w:rFonts w:asciiTheme="minorHAnsi" w:hAnsiTheme="minorHAnsi" w:cstheme="minorHAnsi"/>
          <w:iCs/>
          <w:sz w:val="18"/>
          <w:szCs w:val="18"/>
        </w:rPr>
        <w:t>o minimalnym wynagrodzeniu za pracę</w:t>
      </w:r>
      <w:r w:rsidRPr="002A2D7A">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zgodności z przepisami z zakresu ochrony środowiska;</w:t>
      </w:r>
    </w:p>
    <w:p w14:paraId="1096038E" w14:textId="77777777" w:rsidR="009E6824" w:rsidRPr="002A2D7A"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2A2D7A">
        <w:rPr>
          <w:rFonts w:asciiTheme="minorHAnsi" w:hAnsiTheme="minorHAnsi" w:cstheme="minorHAnsi"/>
          <w:sz w:val="18"/>
          <w:szCs w:val="18"/>
        </w:rPr>
        <w:t>wypełniania obowiązków związanych z powierzeniem wykonania części zamówienia podwykonawcy</w:t>
      </w:r>
    </w:p>
    <w:p w14:paraId="66131B6D" w14:textId="7637D266" w:rsidR="009E6824" w:rsidRPr="002A2D7A" w:rsidRDefault="00AB7325" w:rsidP="00AB7325">
      <w:pPr>
        <w:pStyle w:val="Tekstpodstawowy2"/>
        <w:rPr>
          <w:rFonts w:asciiTheme="minorHAnsi" w:hAnsiTheme="minorHAnsi" w:cstheme="minorHAnsi"/>
          <w:b w:val="0"/>
          <w:sz w:val="18"/>
          <w:szCs w:val="18"/>
        </w:rPr>
      </w:pPr>
      <w:r w:rsidRPr="002A2D7A">
        <w:rPr>
          <w:rFonts w:asciiTheme="minorHAnsi" w:hAnsiTheme="minorHAnsi" w:cstheme="minorHAnsi"/>
          <w:b w:val="0"/>
          <w:sz w:val="18"/>
          <w:szCs w:val="18"/>
        </w:rPr>
        <w:t>14.</w:t>
      </w:r>
      <w:r w:rsidR="00CA4340" w:rsidRPr="002A2D7A">
        <w:rPr>
          <w:rFonts w:asciiTheme="minorHAnsi" w:hAnsiTheme="minorHAnsi" w:cstheme="minorHAnsi"/>
          <w:b w:val="0"/>
          <w:sz w:val="18"/>
          <w:szCs w:val="18"/>
        </w:rPr>
        <w:t>7</w:t>
      </w:r>
      <w:r w:rsidRPr="002A2D7A">
        <w:rPr>
          <w:rFonts w:asciiTheme="minorHAnsi" w:hAnsiTheme="minorHAnsi" w:cstheme="minorHAnsi"/>
          <w:b w:val="0"/>
          <w:sz w:val="18"/>
          <w:szCs w:val="18"/>
        </w:rPr>
        <w:t>.</w:t>
      </w:r>
      <w:r w:rsidR="009E6824" w:rsidRPr="002A2D7A">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2A2D7A"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2A2D7A">
        <w:rPr>
          <w:rFonts w:asciiTheme="minorHAnsi" w:hAnsiTheme="minorHAnsi" w:cstheme="minorHAnsi"/>
          <w:b w:val="0"/>
          <w:sz w:val="18"/>
          <w:szCs w:val="18"/>
        </w:rPr>
        <w:lastRenderedPageBreak/>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2A2D7A"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2A2D7A">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2A2D7A">
        <w:rPr>
          <w:rFonts w:asciiTheme="minorHAnsi" w:hAnsiTheme="minorHAnsi" w:cstheme="minorHAnsi"/>
          <w:b w:val="0"/>
          <w:sz w:val="18"/>
          <w:szCs w:val="18"/>
        </w:rPr>
        <w:t>4</w:t>
      </w:r>
      <w:r w:rsidRPr="002A2D7A">
        <w:rPr>
          <w:rFonts w:asciiTheme="minorHAnsi" w:hAnsiTheme="minorHAnsi" w:cstheme="minorHAnsi"/>
          <w:b w:val="0"/>
          <w:sz w:val="18"/>
          <w:szCs w:val="18"/>
        </w:rPr>
        <w:t>.8.</w:t>
      </w:r>
    </w:p>
    <w:p w14:paraId="7A1C3F41" w14:textId="5C816330"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sz w:val="18"/>
          <w:szCs w:val="18"/>
        </w:rPr>
        <w:t>14.</w:t>
      </w:r>
      <w:r w:rsidR="00CA4340" w:rsidRPr="002A2D7A">
        <w:rPr>
          <w:rFonts w:asciiTheme="minorHAnsi" w:hAnsiTheme="minorHAnsi" w:cstheme="minorHAnsi"/>
          <w:b w:val="0"/>
          <w:sz w:val="18"/>
          <w:szCs w:val="18"/>
        </w:rPr>
        <w:t>8</w:t>
      </w:r>
      <w:r w:rsidRPr="002A2D7A">
        <w:rPr>
          <w:rFonts w:asciiTheme="minorHAnsi" w:hAnsiTheme="minorHAnsi" w:cstheme="minorHAnsi"/>
          <w:b w:val="0"/>
          <w:sz w:val="18"/>
          <w:szCs w:val="18"/>
        </w:rPr>
        <w:t>.</w:t>
      </w:r>
      <w:r w:rsidR="009E6824" w:rsidRPr="002A2D7A">
        <w:rPr>
          <w:rFonts w:asciiTheme="minorHAnsi" w:hAnsiTheme="minorHAnsi" w:cstheme="minorHAnsi"/>
          <w:b w:val="0"/>
          <w:sz w:val="18"/>
          <w:szCs w:val="18"/>
        </w:rPr>
        <w:t>Obowiązek wykazania, że oferta nie zawiera rażąco niskiej ceny lub kosztu, spoczywa na Wykonawcy.</w:t>
      </w:r>
    </w:p>
    <w:p w14:paraId="28B3A6E3" w14:textId="00ED556A"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bCs w:val="0"/>
          <w:sz w:val="18"/>
          <w:szCs w:val="18"/>
        </w:rPr>
        <w:t>14.</w:t>
      </w:r>
      <w:r w:rsidR="00CA4340" w:rsidRPr="002A2D7A">
        <w:rPr>
          <w:rFonts w:asciiTheme="minorHAnsi" w:hAnsiTheme="minorHAnsi" w:cstheme="minorHAnsi"/>
          <w:b w:val="0"/>
          <w:bCs w:val="0"/>
          <w:sz w:val="18"/>
          <w:szCs w:val="18"/>
        </w:rPr>
        <w:t>9</w:t>
      </w:r>
      <w:r w:rsidRPr="002A2D7A">
        <w:rPr>
          <w:rFonts w:asciiTheme="minorHAnsi" w:hAnsiTheme="minorHAnsi" w:cstheme="minorHAnsi"/>
          <w:b w:val="0"/>
          <w:bCs w:val="0"/>
          <w:sz w:val="18"/>
          <w:szCs w:val="18"/>
        </w:rPr>
        <w:t>.</w:t>
      </w:r>
      <w:r w:rsidR="009E6824" w:rsidRPr="002A2D7A">
        <w:rPr>
          <w:rFonts w:asciiTheme="minorHAnsi" w:hAnsiTheme="minorHAnsi" w:cstheme="minorHAnsi"/>
          <w:b w:val="0"/>
          <w:bCs w:val="0"/>
          <w:sz w:val="18"/>
          <w:szCs w:val="18"/>
        </w:rPr>
        <w:t>Odrzuceniu, jako oferta z rażąco niską ceną lub kosztem, podlega oferta Wykonawcy,</w:t>
      </w:r>
      <w:r w:rsidR="009E6824" w:rsidRPr="002A2D7A">
        <w:rPr>
          <w:rFonts w:asciiTheme="minorHAnsi" w:hAnsiTheme="minorHAnsi" w:cstheme="minorHAnsi"/>
          <w:sz w:val="18"/>
          <w:szCs w:val="18"/>
        </w:rPr>
        <w:t xml:space="preserve"> </w:t>
      </w:r>
      <w:r w:rsidR="009E6824" w:rsidRPr="002A2D7A">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0D6A0EA4"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sz w:val="18"/>
          <w:szCs w:val="18"/>
        </w:rPr>
        <w:t>14.1</w:t>
      </w:r>
      <w:r w:rsidR="00CA4340" w:rsidRPr="002A2D7A">
        <w:rPr>
          <w:rFonts w:asciiTheme="minorHAnsi" w:hAnsiTheme="minorHAnsi" w:cstheme="minorHAnsi"/>
          <w:b w:val="0"/>
          <w:sz w:val="18"/>
          <w:szCs w:val="18"/>
        </w:rPr>
        <w:t>0</w:t>
      </w:r>
      <w:r w:rsidRPr="002A2D7A">
        <w:rPr>
          <w:rFonts w:asciiTheme="minorHAnsi" w:hAnsiTheme="minorHAnsi" w:cstheme="minorHAnsi"/>
          <w:b w:val="0"/>
          <w:sz w:val="18"/>
          <w:szCs w:val="18"/>
        </w:rPr>
        <w:t>.</w:t>
      </w:r>
      <w:r w:rsidR="009E6824" w:rsidRPr="002A2D7A">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2A2D7A">
        <w:rPr>
          <w:rFonts w:asciiTheme="minorHAnsi" w:hAnsiTheme="minorHAnsi" w:cstheme="minorHAnsi"/>
          <w:b w:val="0"/>
          <w:iCs/>
          <w:sz w:val="18"/>
          <w:szCs w:val="18"/>
        </w:rPr>
        <w:t>. o podatku od towarów i usług</w:t>
      </w:r>
      <w:r w:rsidR="009E6824" w:rsidRPr="002A2D7A">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47193FAF"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sz w:val="18"/>
          <w:szCs w:val="18"/>
        </w:rPr>
        <w:t>14.1</w:t>
      </w:r>
      <w:r w:rsidR="00CA4340" w:rsidRPr="002A2D7A">
        <w:rPr>
          <w:rFonts w:asciiTheme="minorHAnsi" w:hAnsiTheme="minorHAnsi" w:cstheme="minorHAnsi"/>
          <w:sz w:val="18"/>
          <w:szCs w:val="18"/>
        </w:rPr>
        <w:t>1</w:t>
      </w:r>
      <w:r w:rsidRPr="002A2D7A">
        <w:rPr>
          <w:rFonts w:asciiTheme="minorHAnsi" w:hAnsiTheme="minorHAnsi" w:cstheme="minorHAnsi"/>
          <w:sz w:val="18"/>
          <w:szCs w:val="18"/>
        </w:rPr>
        <w:t>.</w:t>
      </w:r>
      <w:r w:rsidR="009E6824" w:rsidRPr="002A2D7A">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3D0E6B53"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sz w:val="18"/>
          <w:szCs w:val="18"/>
        </w:rPr>
        <w:t>14.1</w:t>
      </w:r>
      <w:r w:rsidR="00CA4340" w:rsidRPr="002A2D7A">
        <w:rPr>
          <w:rFonts w:asciiTheme="minorHAnsi" w:hAnsiTheme="minorHAnsi" w:cstheme="minorHAnsi"/>
          <w:b w:val="0"/>
          <w:sz w:val="18"/>
          <w:szCs w:val="18"/>
        </w:rPr>
        <w:t>2</w:t>
      </w:r>
      <w:r w:rsidRPr="002A2D7A">
        <w:rPr>
          <w:rFonts w:asciiTheme="minorHAnsi" w:hAnsiTheme="minorHAnsi" w:cstheme="minorHAnsi"/>
          <w:b w:val="0"/>
          <w:sz w:val="18"/>
          <w:szCs w:val="18"/>
        </w:rPr>
        <w:t>.</w:t>
      </w:r>
      <w:r w:rsidR="009E6824" w:rsidRPr="002A2D7A">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243AB7DF"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bCs w:val="0"/>
          <w:sz w:val="18"/>
          <w:szCs w:val="18"/>
        </w:rPr>
        <w:t>14.</w:t>
      </w:r>
      <w:r w:rsidR="00CA4340" w:rsidRPr="002A2D7A">
        <w:rPr>
          <w:rFonts w:asciiTheme="minorHAnsi" w:hAnsiTheme="minorHAnsi" w:cstheme="minorHAnsi"/>
          <w:b w:val="0"/>
          <w:bCs w:val="0"/>
          <w:sz w:val="18"/>
          <w:szCs w:val="18"/>
        </w:rPr>
        <w:t>13</w:t>
      </w:r>
      <w:r w:rsidRPr="002A2D7A">
        <w:rPr>
          <w:rFonts w:asciiTheme="minorHAnsi" w:hAnsiTheme="minorHAnsi" w:cstheme="minorHAnsi"/>
          <w:b w:val="0"/>
          <w:bCs w:val="0"/>
          <w:sz w:val="18"/>
          <w:szCs w:val="18"/>
        </w:rPr>
        <w:t>.</w:t>
      </w:r>
      <w:r w:rsidR="009E6824" w:rsidRPr="002A2D7A">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4AB6374E"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sz w:val="18"/>
          <w:szCs w:val="18"/>
        </w:rPr>
        <w:t>14.</w:t>
      </w:r>
      <w:r w:rsidR="00CA4340" w:rsidRPr="002A2D7A">
        <w:rPr>
          <w:rFonts w:asciiTheme="minorHAnsi" w:hAnsiTheme="minorHAnsi" w:cstheme="minorHAnsi"/>
          <w:b w:val="0"/>
          <w:sz w:val="18"/>
          <w:szCs w:val="18"/>
        </w:rPr>
        <w:t>14</w:t>
      </w:r>
      <w:r w:rsidRPr="002A2D7A">
        <w:rPr>
          <w:rFonts w:asciiTheme="minorHAnsi" w:hAnsiTheme="minorHAnsi" w:cstheme="minorHAnsi"/>
          <w:b w:val="0"/>
          <w:sz w:val="18"/>
          <w:szCs w:val="18"/>
        </w:rPr>
        <w:t xml:space="preserve">. </w:t>
      </w:r>
      <w:r w:rsidR="009E6824" w:rsidRPr="002A2D7A">
        <w:rPr>
          <w:rFonts w:asciiTheme="minorHAnsi" w:hAnsiTheme="minorHAnsi" w:cstheme="minorHAnsi"/>
          <w:b w:val="0"/>
          <w:sz w:val="18"/>
          <w:szCs w:val="18"/>
        </w:rPr>
        <w:t>Ceny w ofercie powinny być wyrażone w złotych polskich (PLN) z dokładnością do dwóch miejsc po przecinku.</w:t>
      </w:r>
    </w:p>
    <w:p w14:paraId="4E1D986D" w14:textId="77777777" w:rsidR="00CA4340" w:rsidRPr="002A2D7A" w:rsidRDefault="00CA4340" w:rsidP="00AB7325">
      <w:pPr>
        <w:pStyle w:val="Tekstpodstawowy2"/>
        <w:tabs>
          <w:tab w:val="left" w:pos="993"/>
        </w:tabs>
        <w:rPr>
          <w:rFonts w:asciiTheme="minorHAnsi" w:hAnsiTheme="minorHAnsi" w:cstheme="minorHAnsi"/>
          <w:sz w:val="18"/>
          <w:szCs w:val="18"/>
          <w:lang w:eastAsia="ar-SA"/>
        </w:rPr>
      </w:pPr>
    </w:p>
    <w:p w14:paraId="222D592B" w14:textId="4B74779D" w:rsidR="009E6824" w:rsidRPr="002A2D7A" w:rsidRDefault="00AB7325" w:rsidP="00AB7325">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sz w:val="18"/>
          <w:szCs w:val="18"/>
          <w:lang w:eastAsia="ar-SA"/>
        </w:rPr>
        <w:t xml:space="preserve">15. </w:t>
      </w:r>
      <w:r w:rsidR="009E6824" w:rsidRPr="002A2D7A">
        <w:rPr>
          <w:rFonts w:asciiTheme="minorHAnsi" w:hAnsiTheme="minorHAnsi" w:cstheme="minorHAnsi"/>
          <w:sz w:val="18"/>
          <w:szCs w:val="18"/>
          <w:lang w:eastAsia="ar-SA"/>
        </w:rPr>
        <w:t>WYMAGANIA DOTYCZĄCE WADIUM</w:t>
      </w:r>
    </w:p>
    <w:p w14:paraId="40C29452" w14:textId="77777777" w:rsidR="00034A7C" w:rsidRPr="002A2D7A" w:rsidRDefault="00034A7C" w:rsidP="0039310E">
      <w:pPr>
        <w:pStyle w:val="Tekstpodstawowy2"/>
        <w:tabs>
          <w:tab w:val="left" w:pos="993"/>
        </w:tabs>
        <w:rPr>
          <w:rFonts w:asciiTheme="minorHAnsi" w:hAnsiTheme="minorHAnsi" w:cstheme="minorHAnsi"/>
          <w:b w:val="0"/>
          <w:sz w:val="18"/>
          <w:szCs w:val="18"/>
        </w:rPr>
      </w:pPr>
      <w:r w:rsidRPr="002A2D7A">
        <w:rPr>
          <w:rFonts w:asciiTheme="minorHAnsi" w:hAnsiTheme="minorHAnsi" w:cstheme="minorHAnsi"/>
          <w:b w:val="0"/>
          <w:sz w:val="18"/>
          <w:szCs w:val="18"/>
          <w:lang w:eastAsia="ar-SA"/>
        </w:rPr>
        <w:t>Zamawiający nie wymaga wniesienia wadium.</w:t>
      </w:r>
    </w:p>
    <w:p w14:paraId="764BE04E" w14:textId="6BE47DE3" w:rsidR="00C13D2F" w:rsidRPr="000A4E14" w:rsidRDefault="00C13D2F">
      <w:pPr>
        <w:pStyle w:val="Akapitzlist"/>
        <w:numPr>
          <w:ilvl w:val="0"/>
          <w:numId w:val="54"/>
        </w:numPr>
        <w:spacing w:before="240"/>
        <w:ind w:left="567" w:hanging="567"/>
        <w:jc w:val="both"/>
        <w:rPr>
          <w:rFonts w:asciiTheme="minorHAnsi" w:hAnsiTheme="minorHAnsi" w:cstheme="minorHAnsi"/>
          <w:sz w:val="18"/>
          <w:szCs w:val="18"/>
          <w:lang w:eastAsia="ar-SA"/>
        </w:rPr>
      </w:pPr>
      <w:r w:rsidRPr="000A4E14">
        <w:rPr>
          <w:rFonts w:asciiTheme="minorHAnsi" w:hAnsiTheme="minorHAnsi" w:cstheme="minorHAnsi"/>
          <w:b/>
          <w:sz w:val="18"/>
          <w:szCs w:val="18"/>
          <w:lang w:eastAsia="ar-SA"/>
        </w:rPr>
        <w:t>MIEJSCE ORAZ TERMIN SKŁADANIA OFERT</w:t>
      </w:r>
    </w:p>
    <w:p w14:paraId="57E9151C" w14:textId="11163874" w:rsidR="00C13D2F" w:rsidRPr="000A4E14" w:rsidRDefault="00C13D2F" w:rsidP="00C13D2F">
      <w:pPr>
        <w:spacing w:before="120" w:line="276" w:lineRule="auto"/>
        <w:ind w:left="567"/>
        <w:jc w:val="both"/>
        <w:rPr>
          <w:rFonts w:asciiTheme="minorHAnsi" w:hAnsiTheme="minorHAnsi" w:cstheme="minorHAnsi"/>
          <w:b/>
          <w:sz w:val="18"/>
          <w:szCs w:val="18"/>
          <w:lang w:eastAsia="ar-SA"/>
        </w:rPr>
      </w:pPr>
      <w:r w:rsidRPr="000A4E14">
        <w:rPr>
          <w:rFonts w:asciiTheme="minorHAnsi" w:hAnsiTheme="minorHAnsi" w:cstheme="minorHAnsi"/>
          <w:b/>
          <w:sz w:val="18"/>
          <w:szCs w:val="18"/>
          <w:lang w:eastAsia="ar-SA"/>
        </w:rPr>
        <w:t xml:space="preserve">Oferty winny być złożone za pośrednictwem Formularza do złożenia, zmiany, wycofania oferty lub wniosku dostępnego na platformie </w:t>
      </w:r>
      <w:r w:rsidR="00721662" w:rsidRPr="000A4E14">
        <w:rPr>
          <w:rFonts w:asciiTheme="minorHAnsi" w:hAnsiTheme="minorHAnsi" w:cstheme="minorHAnsi"/>
          <w:b/>
          <w:sz w:val="18"/>
          <w:szCs w:val="18"/>
          <w:lang w:eastAsia="ar-SA"/>
        </w:rPr>
        <w:t>e-</w:t>
      </w:r>
      <w:proofErr w:type="spellStart"/>
      <w:r w:rsidR="00721662" w:rsidRPr="000A4E14">
        <w:rPr>
          <w:rFonts w:asciiTheme="minorHAnsi" w:hAnsiTheme="minorHAnsi" w:cstheme="minorHAnsi"/>
          <w:b/>
          <w:sz w:val="18"/>
          <w:szCs w:val="18"/>
          <w:lang w:eastAsia="ar-SA"/>
        </w:rPr>
        <w:t>zamowienia</w:t>
      </w:r>
      <w:proofErr w:type="spellEnd"/>
      <w:r w:rsidRPr="000A4E14">
        <w:rPr>
          <w:rFonts w:asciiTheme="minorHAnsi" w:hAnsiTheme="minorHAnsi" w:cstheme="minorHAnsi"/>
          <w:b/>
          <w:sz w:val="18"/>
          <w:szCs w:val="18"/>
          <w:lang w:eastAsia="ar-SA"/>
        </w:rPr>
        <w:t xml:space="preserve"> do</w:t>
      </w:r>
      <w:r w:rsidRPr="000A4E14">
        <w:rPr>
          <w:rFonts w:asciiTheme="minorHAnsi" w:hAnsiTheme="minorHAnsi" w:cstheme="minorHAnsi"/>
          <w:sz w:val="18"/>
          <w:szCs w:val="18"/>
          <w:lang w:eastAsia="ar-SA"/>
        </w:rPr>
        <w:t xml:space="preserve"> </w:t>
      </w:r>
      <w:r w:rsidRPr="000A4E14">
        <w:rPr>
          <w:rFonts w:asciiTheme="minorHAnsi" w:hAnsiTheme="minorHAnsi" w:cstheme="minorHAnsi"/>
          <w:b/>
          <w:sz w:val="18"/>
          <w:szCs w:val="18"/>
          <w:lang w:eastAsia="ar-SA"/>
        </w:rPr>
        <w:t xml:space="preserve">dnia </w:t>
      </w:r>
      <w:r w:rsidR="000A4E14" w:rsidRPr="000A4E14">
        <w:rPr>
          <w:rFonts w:asciiTheme="minorHAnsi" w:hAnsiTheme="minorHAnsi" w:cstheme="minorHAnsi"/>
          <w:b/>
          <w:sz w:val="18"/>
          <w:szCs w:val="18"/>
          <w:lang w:eastAsia="ar-SA"/>
        </w:rPr>
        <w:t>02.12</w:t>
      </w:r>
      <w:r w:rsidR="002B6DF7" w:rsidRPr="000A4E14">
        <w:rPr>
          <w:rFonts w:asciiTheme="minorHAnsi" w:hAnsiTheme="minorHAnsi" w:cstheme="minorHAnsi"/>
          <w:b/>
          <w:sz w:val="18"/>
          <w:szCs w:val="18"/>
          <w:lang w:eastAsia="ar-SA"/>
        </w:rPr>
        <w:t xml:space="preserve">.2024 </w:t>
      </w:r>
      <w:r w:rsidRPr="000A4E14">
        <w:rPr>
          <w:rFonts w:asciiTheme="minorHAnsi" w:hAnsiTheme="minorHAnsi" w:cstheme="minorHAnsi"/>
          <w:b/>
          <w:sz w:val="18"/>
          <w:szCs w:val="18"/>
          <w:lang w:eastAsia="ar-SA"/>
        </w:rPr>
        <w:t xml:space="preserve">r. do godz. </w:t>
      </w:r>
      <w:r w:rsidR="004D5728" w:rsidRPr="000A4E14">
        <w:rPr>
          <w:rFonts w:asciiTheme="minorHAnsi" w:hAnsiTheme="minorHAnsi" w:cstheme="minorHAnsi"/>
          <w:b/>
          <w:sz w:val="18"/>
          <w:szCs w:val="18"/>
          <w:lang w:eastAsia="ar-SA"/>
        </w:rPr>
        <w:t>14:</w:t>
      </w:r>
      <w:r w:rsidR="00590516" w:rsidRPr="000A4E14">
        <w:rPr>
          <w:rFonts w:asciiTheme="minorHAnsi" w:hAnsiTheme="minorHAnsi" w:cstheme="minorHAnsi"/>
          <w:b/>
          <w:sz w:val="18"/>
          <w:szCs w:val="18"/>
          <w:lang w:eastAsia="ar-SA"/>
        </w:rPr>
        <w:t>00.</w:t>
      </w:r>
    </w:p>
    <w:p w14:paraId="23DBA7EB" w14:textId="77777777" w:rsidR="00C13D2F" w:rsidRPr="000A4E14" w:rsidRDefault="00C13D2F">
      <w:pPr>
        <w:numPr>
          <w:ilvl w:val="1"/>
          <w:numId w:val="53"/>
        </w:numPr>
        <w:spacing w:before="120" w:line="276" w:lineRule="auto"/>
        <w:ind w:left="567"/>
        <w:jc w:val="both"/>
        <w:rPr>
          <w:rFonts w:asciiTheme="minorHAnsi" w:hAnsiTheme="minorHAnsi" w:cstheme="minorHAnsi"/>
          <w:bCs/>
          <w:sz w:val="18"/>
          <w:szCs w:val="18"/>
          <w:lang w:eastAsia="ar-SA"/>
        </w:rPr>
      </w:pPr>
      <w:r w:rsidRPr="000A4E14">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0A4E14">
        <w:rPr>
          <w:rFonts w:asciiTheme="minorHAnsi" w:hAnsiTheme="minorHAnsi" w:cstheme="minorHAnsi"/>
          <w:bCs/>
          <w:sz w:val="18"/>
          <w:szCs w:val="18"/>
          <w:lang w:eastAsia="ar-SA"/>
        </w:rPr>
        <w:t>Pzp</w:t>
      </w:r>
      <w:proofErr w:type="spellEnd"/>
      <w:r w:rsidRPr="000A4E14">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0A4E14" w:rsidRDefault="00C13D2F">
      <w:pPr>
        <w:numPr>
          <w:ilvl w:val="0"/>
          <w:numId w:val="53"/>
        </w:numPr>
        <w:spacing w:before="240" w:after="120" w:line="276" w:lineRule="auto"/>
        <w:ind w:left="567" w:hanging="567"/>
        <w:jc w:val="both"/>
        <w:rPr>
          <w:rFonts w:asciiTheme="minorHAnsi" w:hAnsiTheme="minorHAnsi" w:cstheme="minorHAnsi"/>
          <w:b/>
          <w:sz w:val="18"/>
          <w:szCs w:val="18"/>
          <w:lang w:eastAsia="ar-SA"/>
        </w:rPr>
      </w:pPr>
      <w:r w:rsidRPr="000A4E14">
        <w:rPr>
          <w:rFonts w:asciiTheme="minorHAnsi" w:hAnsiTheme="minorHAnsi" w:cstheme="minorHAnsi"/>
          <w:b/>
          <w:sz w:val="18"/>
          <w:szCs w:val="18"/>
          <w:lang w:eastAsia="ar-SA"/>
        </w:rPr>
        <w:t>MIEJSCE, SPOSÓB I TERMIN OTWARCIA OFERT</w:t>
      </w:r>
    </w:p>
    <w:p w14:paraId="05937AAB" w14:textId="443A4450" w:rsidR="00C13D2F" w:rsidRPr="000A4E14" w:rsidRDefault="00C13D2F">
      <w:pPr>
        <w:numPr>
          <w:ilvl w:val="1"/>
          <w:numId w:val="53"/>
        </w:numPr>
        <w:spacing w:before="120" w:line="276" w:lineRule="auto"/>
        <w:ind w:left="567" w:hanging="567"/>
        <w:jc w:val="both"/>
        <w:rPr>
          <w:rFonts w:asciiTheme="minorHAnsi" w:hAnsiTheme="minorHAnsi" w:cstheme="minorHAnsi"/>
          <w:b/>
          <w:sz w:val="18"/>
          <w:szCs w:val="18"/>
          <w:lang w:eastAsia="ar-SA"/>
        </w:rPr>
      </w:pPr>
      <w:r w:rsidRPr="000A4E14">
        <w:rPr>
          <w:rFonts w:asciiTheme="minorHAnsi" w:hAnsiTheme="minorHAnsi" w:cstheme="minorHAnsi"/>
          <w:b/>
          <w:sz w:val="18"/>
          <w:szCs w:val="18"/>
          <w:lang w:eastAsia="ar-SA"/>
        </w:rPr>
        <w:t xml:space="preserve">Otwarcie ofert nastąpi w dniu  </w:t>
      </w:r>
      <w:r w:rsidR="000A4E14" w:rsidRPr="000A4E14">
        <w:rPr>
          <w:rFonts w:asciiTheme="minorHAnsi" w:hAnsiTheme="minorHAnsi" w:cstheme="minorHAnsi"/>
          <w:b/>
          <w:sz w:val="18"/>
          <w:szCs w:val="18"/>
          <w:lang w:eastAsia="ar-SA"/>
        </w:rPr>
        <w:t>02.12</w:t>
      </w:r>
      <w:r w:rsidR="002B6DF7" w:rsidRPr="000A4E14">
        <w:rPr>
          <w:rFonts w:asciiTheme="minorHAnsi" w:hAnsiTheme="minorHAnsi" w:cstheme="minorHAnsi"/>
          <w:b/>
          <w:sz w:val="18"/>
          <w:szCs w:val="18"/>
          <w:lang w:eastAsia="ar-SA"/>
        </w:rPr>
        <w:t>.2024r.</w:t>
      </w:r>
      <w:r w:rsidRPr="000A4E14">
        <w:rPr>
          <w:rFonts w:asciiTheme="minorHAnsi" w:hAnsiTheme="minorHAnsi" w:cstheme="minorHAnsi"/>
          <w:b/>
          <w:sz w:val="18"/>
          <w:szCs w:val="18"/>
          <w:lang w:eastAsia="ar-SA"/>
        </w:rPr>
        <w:t xml:space="preserve"> o godzinie </w:t>
      </w:r>
      <w:r w:rsidR="004D5728" w:rsidRPr="000A4E14">
        <w:rPr>
          <w:rFonts w:asciiTheme="minorHAnsi" w:hAnsiTheme="minorHAnsi" w:cstheme="minorHAnsi"/>
          <w:b/>
          <w:sz w:val="18"/>
          <w:szCs w:val="18"/>
          <w:lang w:eastAsia="ar-SA"/>
        </w:rPr>
        <w:t>16</w:t>
      </w:r>
      <w:r w:rsidR="00721662" w:rsidRPr="000A4E14">
        <w:rPr>
          <w:rFonts w:asciiTheme="minorHAnsi" w:hAnsiTheme="minorHAnsi" w:cstheme="minorHAnsi"/>
          <w:b/>
          <w:sz w:val="18"/>
          <w:szCs w:val="18"/>
          <w:lang w:eastAsia="ar-SA"/>
        </w:rPr>
        <w:t>:00.</w:t>
      </w:r>
    </w:p>
    <w:p w14:paraId="05D5A6E0" w14:textId="4C1A51EC" w:rsidR="00C13D2F" w:rsidRPr="002A2D7A" w:rsidRDefault="00C13D2F">
      <w:pPr>
        <w:numPr>
          <w:ilvl w:val="1"/>
          <w:numId w:val="53"/>
        </w:numPr>
        <w:spacing w:before="120" w:line="276" w:lineRule="auto"/>
        <w:ind w:left="567" w:hanging="567"/>
        <w:jc w:val="both"/>
        <w:rPr>
          <w:rFonts w:asciiTheme="minorHAnsi" w:hAnsiTheme="minorHAnsi" w:cstheme="minorHAnsi"/>
          <w:bCs/>
          <w:sz w:val="18"/>
          <w:szCs w:val="18"/>
          <w:lang w:eastAsia="ar-SA"/>
        </w:rPr>
      </w:pPr>
      <w:r w:rsidRPr="000A4E14">
        <w:rPr>
          <w:rFonts w:asciiTheme="minorHAnsi" w:hAnsiTheme="minorHAnsi" w:cstheme="minorHAnsi"/>
          <w:sz w:val="18"/>
          <w:szCs w:val="18"/>
          <w:lang w:eastAsia="ar-SA"/>
        </w:rPr>
        <w:t>Otwarcie ofert następuje poprzez użycie mechanizmu  do  odszyfrowania  ofert dostępnego po zalogowaniu platformie</w:t>
      </w:r>
      <w:r w:rsidR="00651410" w:rsidRPr="000A4E14">
        <w:rPr>
          <w:rFonts w:asciiTheme="minorHAnsi" w:hAnsiTheme="minorHAnsi" w:cstheme="minorHAnsi"/>
          <w:sz w:val="18"/>
          <w:szCs w:val="18"/>
          <w:lang w:eastAsia="ar-SA"/>
        </w:rPr>
        <w:t xml:space="preserve"> </w:t>
      </w:r>
      <w:r w:rsidRPr="000A4E14">
        <w:rPr>
          <w:rFonts w:asciiTheme="minorHAnsi" w:hAnsiTheme="minorHAnsi" w:cstheme="minorHAnsi"/>
          <w:sz w:val="18"/>
          <w:szCs w:val="18"/>
          <w:lang w:eastAsia="ar-SA"/>
        </w:rPr>
        <w:t xml:space="preserve"> i </w:t>
      </w:r>
      <w:r w:rsidRPr="002A2D7A">
        <w:rPr>
          <w:rFonts w:asciiTheme="minorHAnsi" w:hAnsiTheme="minorHAnsi" w:cstheme="minorHAnsi"/>
          <w:sz w:val="18"/>
          <w:szCs w:val="18"/>
          <w:lang w:eastAsia="ar-SA"/>
        </w:rPr>
        <w:t>następuje poprzez wskazanie pliku do odszyfrowania.</w:t>
      </w:r>
    </w:p>
    <w:p w14:paraId="706F8E0D" w14:textId="77777777" w:rsidR="00C13D2F" w:rsidRPr="002A2D7A" w:rsidRDefault="00C13D2F">
      <w:pPr>
        <w:numPr>
          <w:ilvl w:val="1"/>
          <w:numId w:val="53"/>
        </w:numPr>
        <w:spacing w:before="120" w:line="276" w:lineRule="auto"/>
        <w:ind w:left="567" w:hanging="567"/>
        <w:jc w:val="both"/>
        <w:rPr>
          <w:rFonts w:asciiTheme="minorHAnsi" w:hAnsiTheme="minorHAnsi" w:cstheme="minorHAnsi"/>
          <w:bCs/>
          <w:sz w:val="18"/>
          <w:szCs w:val="18"/>
          <w:lang w:eastAsia="ar-SA"/>
        </w:rPr>
      </w:pPr>
      <w:r w:rsidRPr="002A2D7A">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2A2D7A" w:rsidRDefault="00C13D2F">
      <w:pPr>
        <w:numPr>
          <w:ilvl w:val="1"/>
          <w:numId w:val="53"/>
        </w:numPr>
        <w:spacing w:before="120" w:line="276" w:lineRule="auto"/>
        <w:ind w:left="567" w:hanging="567"/>
        <w:jc w:val="both"/>
        <w:rPr>
          <w:rFonts w:asciiTheme="minorHAnsi" w:hAnsiTheme="minorHAnsi" w:cstheme="minorHAnsi"/>
          <w:bCs/>
          <w:sz w:val="18"/>
          <w:szCs w:val="18"/>
          <w:lang w:eastAsia="ar-SA"/>
        </w:rPr>
      </w:pPr>
      <w:r w:rsidRPr="002A2D7A">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2A2D7A"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2A2D7A">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2A2D7A"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2A2D7A">
        <w:rPr>
          <w:rFonts w:asciiTheme="minorHAnsi" w:hAnsiTheme="minorHAnsi" w:cstheme="minorHAnsi"/>
          <w:bCs/>
          <w:sz w:val="18"/>
          <w:szCs w:val="18"/>
          <w:lang w:eastAsia="ar-SA"/>
        </w:rPr>
        <w:t>cenach lub kosztach zawartych w ofertach.</w:t>
      </w:r>
    </w:p>
    <w:p w14:paraId="3C17FBD8" w14:textId="77777777" w:rsidR="00C13D2F" w:rsidRPr="002A2D7A" w:rsidRDefault="00C13D2F">
      <w:pPr>
        <w:numPr>
          <w:ilvl w:val="1"/>
          <w:numId w:val="53"/>
        </w:numPr>
        <w:spacing w:before="120"/>
        <w:ind w:left="567" w:hanging="567"/>
        <w:jc w:val="both"/>
        <w:rPr>
          <w:rFonts w:asciiTheme="minorHAnsi" w:hAnsiTheme="minorHAnsi" w:cstheme="minorHAnsi"/>
          <w:bCs/>
          <w:sz w:val="18"/>
          <w:szCs w:val="18"/>
          <w:lang w:eastAsia="ar-SA"/>
        </w:rPr>
      </w:pPr>
      <w:r w:rsidRPr="002A2D7A">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2A2D7A">
        <w:rPr>
          <w:rFonts w:asciiTheme="minorHAnsi" w:hAnsiTheme="minorHAnsi" w:cstheme="minorHAnsi"/>
          <w:bCs/>
          <w:sz w:val="18"/>
          <w:szCs w:val="18"/>
          <w:lang w:eastAsia="ar-SA"/>
        </w:rPr>
        <w:t>Pzp</w:t>
      </w:r>
      <w:proofErr w:type="spellEnd"/>
      <w:r w:rsidRPr="002A2D7A">
        <w:rPr>
          <w:rFonts w:asciiTheme="minorHAnsi" w:hAnsiTheme="minorHAnsi" w:cstheme="minorHAnsi"/>
          <w:bCs/>
          <w:sz w:val="18"/>
          <w:szCs w:val="18"/>
          <w:lang w:eastAsia="ar-SA"/>
        </w:rPr>
        <w:t>.</w:t>
      </w:r>
    </w:p>
    <w:p w14:paraId="6589774B" w14:textId="77777777" w:rsidR="009E6824" w:rsidRPr="002A2D7A" w:rsidRDefault="00AB7325" w:rsidP="00AB7325">
      <w:pPr>
        <w:pStyle w:val="Tekstpodstawowy2"/>
        <w:spacing w:before="240"/>
        <w:rPr>
          <w:rFonts w:asciiTheme="minorHAnsi" w:hAnsiTheme="minorHAnsi" w:cstheme="minorHAnsi"/>
          <w:b w:val="0"/>
          <w:sz w:val="18"/>
          <w:szCs w:val="18"/>
          <w:lang w:eastAsia="ar-SA"/>
        </w:rPr>
      </w:pPr>
      <w:r w:rsidRPr="002A2D7A">
        <w:rPr>
          <w:rFonts w:asciiTheme="minorHAnsi" w:hAnsiTheme="minorHAnsi" w:cstheme="minorHAnsi"/>
          <w:sz w:val="18"/>
          <w:szCs w:val="18"/>
        </w:rPr>
        <w:t xml:space="preserve">18. </w:t>
      </w:r>
      <w:r w:rsidR="009E6824" w:rsidRPr="002A2D7A">
        <w:rPr>
          <w:rFonts w:asciiTheme="minorHAnsi" w:hAnsiTheme="minorHAnsi" w:cstheme="minorHAnsi"/>
          <w:sz w:val="18"/>
          <w:szCs w:val="18"/>
        </w:rPr>
        <w:t>TERMIN ZWIĄZANIA OFERTĄ</w:t>
      </w:r>
    </w:p>
    <w:p w14:paraId="65B27227" w14:textId="75D6B0E1" w:rsidR="009E6824" w:rsidRPr="000A4E14" w:rsidRDefault="00AB7325" w:rsidP="00AB7325">
      <w:pPr>
        <w:pStyle w:val="Tekstpodstawowy2"/>
        <w:rPr>
          <w:rFonts w:asciiTheme="minorHAnsi" w:hAnsiTheme="minorHAnsi" w:cstheme="minorHAnsi"/>
          <w:b w:val="0"/>
          <w:bCs w:val="0"/>
          <w:sz w:val="18"/>
          <w:szCs w:val="18"/>
        </w:rPr>
      </w:pPr>
      <w:r w:rsidRPr="000A4E14">
        <w:rPr>
          <w:rFonts w:asciiTheme="minorHAnsi" w:hAnsiTheme="minorHAnsi" w:cstheme="minorHAnsi"/>
          <w:b w:val="0"/>
          <w:bCs w:val="0"/>
          <w:sz w:val="18"/>
          <w:szCs w:val="18"/>
        </w:rPr>
        <w:lastRenderedPageBreak/>
        <w:t>18.1.</w:t>
      </w:r>
      <w:r w:rsidR="009E6824" w:rsidRPr="000A4E14">
        <w:rPr>
          <w:rFonts w:asciiTheme="minorHAnsi" w:hAnsiTheme="minorHAnsi" w:cstheme="minorHAnsi"/>
          <w:b w:val="0"/>
          <w:bCs w:val="0"/>
          <w:sz w:val="18"/>
          <w:szCs w:val="18"/>
        </w:rPr>
        <w:t xml:space="preserve">Wykonawca jest związany ofertą od dnia upływu </w:t>
      </w:r>
      <w:r w:rsidR="00747715" w:rsidRPr="000A4E14">
        <w:rPr>
          <w:rFonts w:asciiTheme="minorHAnsi" w:hAnsiTheme="minorHAnsi" w:cstheme="minorHAnsi"/>
          <w:b w:val="0"/>
          <w:bCs w:val="0"/>
          <w:sz w:val="18"/>
          <w:szCs w:val="18"/>
        </w:rPr>
        <w:t xml:space="preserve">terminu składania ofert do dnia </w:t>
      </w:r>
      <w:r w:rsidR="000A4E14" w:rsidRPr="000A4E14">
        <w:rPr>
          <w:rFonts w:asciiTheme="minorHAnsi" w:hAnsiTheme="minorHAnsi" w:cstheme="minorHAnsi"/>
          <w:b w:val="0"/>
          <w:bCs w:val="0"/>
          <w:sz w:val="18"/>
          <w:szCs w:val="18"/>
        </w:rPr>
        <w:t>01.01.2025</w:t>
      </w:r>
    </w:p>
    <w:p w14:paraId="09D23051" w14:textId="77777777" w:rsidR="009E6824" w:rsidRPr="002A2D7A" w:rsidRDefault="00AB7325" w:rsidP="00AB7325">
      <w:pPr>
        <w:pStyle w:val="Tekstpodstawowy2"/>
        <w:rPr>
          <w:rFonts w:asciiTheme="minorHAnsi" w:hAnsiTheme="minorHAnsi" w:cstheme="minorHAnsi"/>
          <w:b w:val="0"/>
          <w:bCs w:val="0"/>
          <w:sz w:val="18"/>
          <w:szCs w:val="18"/>
        </w:rPr>
      </w:pPr>
      <w:r w:rsidRPr="002A2D7A">
        <w:rPr>
          <w:rFonts w:asciiTheme="minorHAnsi" w:hAnsiTheme="minorHAnsi" w:cstheme="minorHAnsi"/>
          <w:b w:val="0"/>
          <w:bCs w:val="0"/>
          <w:sz w:val="18"/>
          <w:szCs w:val="18"/>
        </w:rPr>
        <w:t>18.2.</w:t>
      </w:r>
      <w:r w:rsidR="009E6824" w:rsidRPr="002A2D7A">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2A2D7A">
        <w:rPr>
          <w:rFonts w:asciiTheme="minorHAnsi" w:hAnsiTheme="minorHAnsi" w:cstheme="minorHAnsi"/>
          <w:b w:val="0"/>
          <w:bCs w:val="0"/>
          <w:sz w:val="18"/>
          <w:szCs w:val="18"/>
        </w:rPr>
        <w:t>8</w:t>
      </w:r>
      <w:r w:rsidR="009E6824" w:rsidRPr="002A2D7A">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2A2D7A" w:rsidRDefault="00AB7325" w:rsidP="00AB7325">
      <w:pPr>
        <w:pStyle w:val="Tekstpodstawowy2"/>
        <w:rPr>
          <w:rFonts w:asciiTheme="minorHAnsi" w:hAnsiTheme="minorHAnsi" w:cstheme="minorHAnsi"/>
          <w:b w:val="0"/>
          <w:bCs w:val="0"/>
          <w:sz w:val="18"/>
          <w:szCs w:val="18"/>
        </w:rPr>
      </w:pPr>
      <w:r w:rsidRPr="002A2D7A">
        <w:rPr>
          <w:rFonts w:asciiTheme="minorHAnsi" w:hAnsiTheme="minorHAnsi" w:cstheme="minorHAnsi"/>
          <w:b w:val="0"/>
          <w:bCs w:val="0"/>
          <w:sz w:val="18"/>
          <w:szCs w:val="18"/>
        </w:rPr>
        <w:t>18.3.</w:t>
      </w:r>
      <w:r w:rsidR="009E6824" w:rsidRPr="002A2D7A">
        <w:rPr>
          <w:rFonts w:asciiTheme="minorHAnsi" w:hAnsiTheme="minorHAnsi" w:cstheme="minorHAnsi"/>
          <w:b w:val="0"/>
          <w:bCs w:val="0"/>
          <w:sz w:val="18"/>
          <w:szCs w:val="18"/>
        </w:rPr>
        <w:t>Przedłużenie terminu związania ofertą, o którym mowa w pkt 1</w:t>
      </w:r>
      <w:r w:rsidR="0039310E" w:rsidRPr="002A2D7A">
        <w:rPr>
          <w:rFonts w:asciiTheme="minorHAnsi" w:hAnsiTheme="minorHAnsi" w:cstheme="minorHAnsi"/>
          <w:b w:val="0"/>
          <w:bCs w:val="0"/>
          <w:sz w:val="18"/>
          <w:szCs w:val="18"/>
        </w:rPr>
        <w:t>8</w:t>
      </w:r>
      <w:r w:rsidR="009E6824" w:rsidRPr="002A2D7A">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2A2D7A" w:rsidRDefault="00AB7325" w:rsidP="00AB7325">
      <w:pPr>
        <w:pStyle w:val="Tekstpodstawowy2"/>
        <w:rPr>
          <w:rFonts w:asciiTheme="minorHAnsi" w:hAnsiTheme="minorHAnsi" w:cstheme="minorHAnsi"/>
          <w:b w:val="0"/>
          <w:bCs w:val="0"/>
          <w:sz w:val="18"/>
          <w:szCs w:val="18"/>
        </w:rPr>
      </w:pPr>
      <w:r w:rsidRPr="002A2D7A">
        <w:rPr>
          <w:rFonts w:asciiTheme="minorHAnsi" w:hAnsiTheme="minorHAnsi" w:cstheme="minorHAnsi"/>
          <w:b w:val="0"/>
          <w:bCs w:val="0"/>
          <w:sz w:val="18"/>
          <w:szCs w:val="18"/>
        </w:rPr>
        <w:t>18.4.</w:t>
      </w:r>
      <w:r w:rsidR="009E6824" w:rsidRPr="002A2D7A">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2A2D7A">
        <w:rPr>
          <w:rFonts w:asciiTheme="minorHAnsi" w:hAnsiTheme="minorHAnsi" w:cstheme="minorHAnsi"/>
          <w:b w:val="0"/>
          <w:bCs w:val="0"/>
          <w:sz w:val="18"/>
          <w:szCs w:val="18"/>
        </w:rPr>
        <w:t>18</w:t>
      </w:r>
      <w:r w:rsidR="009E6824" w:rsidRPr="002A2D7A">
        <w:rPr>
          <w:rFonts w:asciiTheme="minorHAnsi" w:hAnsiTheme="minorHAnsi" w:cstheme="minorHAnsi"/>
          <w:b w:val="0"/>
          <w:bCs w:val="0"/>
          <w:sz w:val="18"/>
          <w:szCs w:val="18"/>
        </w:rPr>
        <w:t>.</w:t>
      </w:r>
      <w:r w:rsidR="0039310E" w:rsidRPr="002A2D7A">
        <w:rPr>
          <w:rFonts w:asciiTheme="minorHAnsi" w:hAnsiTheme="minorHAnsi" w:cstheme="minorHAnsi"/>
          <w:b w:val="0"/>
          <w:bCs w:val="0"/>
          <w:sz w:val="18"/>
          <w:szCs w:val="18"/>
        </w:rPr>
        <w:t>3</w:t>
      </w:r>
      <w:r w:rsidR="009E6824" w:rsidRPr="002A2D7A">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2A2D7A" w:rsidRDefault="00AB7325" w:rsidP="00AB7325">
      <w:pPr>
        <w:pStyle w:val="Tekstpodstawowy2"/>
        <w:spacing w:before="240"/>
        <w:ind w:firstLine="142"/>
        <w:rPr>
          <w:rFonts w:asciiTheme="minorHAnsi" w:hAnsiTheme="minorHAnsi" w:cstheme="minorHAnsi"/>
          <w:b w:val="0"/>
          <w:bCs w:val="0"/>
          <w:sz w:val="18"/>
          <w:szCs w:val="18"/>
        </w:rPr>
      </w:pPr>
      <w:r w:rsidRPr="002A2D7A">
        <w:rPr>
          <w:rFonts w:asciiTheme="minorHAnsi" w:hAnsiTheme="minorHAnsi" w:cstheme="minorHAnsi"/>
          <w:sz w:val="18"/>
          <w:szCs w:val="18"/>
        </w:rPr>
        <w:t xml:space="preserve">19. </w:t>
      </w:r>
      <w:r w:rsidR="009E6824" w:rsidRPr="002A2D7A">
        <w:rPr>
          <w:rFonts w:asciiTheme="minorHAnsi" w:hAnsiTheme="minorHAnsi" w:cstheme="minorHAnsi"/>
          <w:sz w:val="18"/>
          <w:szCs w:val="18"/>
        </w:rPr>
        <w:t>KRYTERIA WYBORU I SPOSÓB OCENY OFERT ORAZ UDZIELENIE ZAMÓWIENIA</w:t>
      </w:r>
    </w:p>
    <w:p w14:paraId="75039600" w14:textId="70D43F05" w:rsidR="00237066" w:rsidRPr="002A2D7A" w:rsidRDefault="00C13D2F" w:rsidP="00C13D2F">
      <w:pPr>
        <w:tabs>
          <w:tab w:val="left" w:pos="284"/>
          <w:tab w:val="left" w:pos="1701"/>
        </w:tabs>
        <w:spacing w:before="120"/>
        <w:rPr>
          <w:rFonts w:asciiTheme="minorHAnsi" w:hAnsiTheme="minorHAnsi" w:cstheme="minorHAnsi"/>
          <w:b/>
          <w:bCs/>
          <w:sz w:val="18"/>
          <w:szCs w:val="18"/>
        </w:rPr>
      </w:pPr>
      <w:r w:rsidRPr="002A2D7A">
        <w:rPr>
          <w:rFonts w:asciiTheme="minorHAnsi" w:eastAsia="Arial Unicode MS" w:hAnsiTheme="minorHAnsi" w:cstheme="minorHAnsi"/>
          <w:b/>
          <w:bCs/>
          <w:sz w:val="18"/>
          <w:szCs w:val="18"/>
        </w:rPr>
        <w:t>19.1.</w:t>
      </w:r>
      <w:r w:rsidRPr="002A2D7A">
        <w:rPr>
          <w:rFonts w:asciiTheme="minorHAnsi" w:hAnsiTheme="minorHAnsi" w:cstheme="minorHAnsi"/>
          <w:sz w:val="18"/>
          <w:szCs w:val="18"/>
        </w:rPr>
        <w:t xml:space="preserve"> </w:t>
      </w:r>
      <w:r w:rsidRPr="0015077B">
        <w:rPr>
          <w:rFonts w:asciiTheme="minorHAnsi" w:hAnsiTheme="minorHAnsi" w:cstheme="minorHAnsi"/>
          <w:b/>
          <w:bCs/>
          <w:sz w:val="18"/>
          <w:szCs w:val="18"/>
        </w:rPr>
        <w:t xml:space="preserve">Cena ofertowa – </w:t>
      </w:r>
      <w:r w:rsidR="0017763C" w:rsidRPr="0015077B">
        <w:rPr>
          <w:rFonts w:asciiTheme="minorHAnsi" w:hAnsiTheme="minorHAnsi" w:cstheme="minorHAnsi"/>
          <w:b/>
          <w:bCs/>
          <w:sz w:val="18"/>
          <w:szCs w:val="18"/>
        </w:rPr>
        <w:t>6</w:t>
      </w:r>
      <w:r w:rsidR="00237066" w:rsidRPr="0015077B">
        <w:rPr>
          <w:rFonts w:asciiTheme="minorHAnsi" w:hAnsiTheme="minorHAnsi" w:cstheme="minorHAnsi"/>
          <w:b/>
          <w:bCs/>
          <w:sz w:val="18"/>
          <w:szCs w:val="18"/>
        </w:rPr>
        <w:t>0</w:t>
      </w:r>
      <w:r w:rsidRPr="0015077B">
        <w:rPr>
          <w:rFonts w:asciiTheme="minorHAnsi" w:hAnsiTheme="minorHAnsi" w:cstheme="minorHAnsi"/>
          <w:b/>
          <w:bCs/>
          <w:sz w:val="18"/>
          <w:szCs w:val="18"/>
        </w:rPr>
        <w:t xml:space="preserve">% = </w:t>
      </w:r>
      <w:r w:rsidR="0017763C" w:rsidRPr="0015077B">
        <w:rPr>
          <w:rFonts w:asciiTheme="minorHAnsi" w:hAnsiTheme="minorHAnsi" w:cstheme="minorHAnsi"/>
          <w:b/>
          <w:bCs/>
          <w:sz w:val="18"/>
          <w:szCs w:val="18"/>
        </w:rPr>
        <w:t>6</w:t>
      </w:r>
      <w:r w:rsidR="00237066" w:rsidRPr="0015077B">
        <w:rPr>
          <w:rFonts w:asciiTheme="minorHAnsi" w:hAnsiTheme="minorHAnsi" w:cstheme="minorHAnsi"/>
          <w:b/>
          <w:bCs/>
          <w:sz w:val="18"/>
          <w:szCs w:val="18"/>
        </w:rPr>
        <w:t xml:space="preserve">0 </w:t>
      </w:r>
      <w:r w:rsidRPr="0015077B">
        <w:rPr>
          <w:rFonts w:asciiTheme="minorHAnsi" w:hAnsiTheme="minorHAnsi" w:cstheme="minorHAnsi"/>
          <w:b/>
          <w:bCs/>
          <w:sz w:val="18"/>
          <w:szCs w:val="18"/>
        </w:rPr>
        <w:t>pkt</w:t>
      </w:r>
      <w:r w:rsidRPr="002A2D7A">
        <w:rPr>
          <w:rFonts w:asciiTheme="minorHAnsi" w:hAnsiTheme="minorHAnsi" w:cstheme="minorHAnsi"/>
          <w:b/>
          <w:bCs/>
          <w:sz w:val="18"/>
          <w:szCs w:val="18"/>
        </w:rPr>
        <w:tab/>
      </w:r>
      <w:r w:rsidR="0015077B">
        <w:rPr>
          <w:rFonts w:asciiTheme="minorHAnsi" w:hAnsiTheme="minorHAnsi" w:cstheme="minorHAnsi"/>
          <w:b/>
          <w:bCs/>
          <w:sz w:val="18"/>
          <w:szCs w:val="18"/>
        </w:rPr>
        <w:t>( za 1 km przejazdu )</w:t>
      </w:r>
    </w:p>
    <w:p w14:paraId="6BC49353" w14:textId="2422DA14" w:rsidR="00C13D2F" w:rsidRPr="002A2D7A" w:rsidRDefault="00237066" w:rsidP="00C13D2F">
      <w:pPr>
        <w:tabs>
          <w:tab w:val="left" w:pos="284"/>
          <w:tab w:val="left" w:pos="1701"/>
        </w:tabs>
        <w:spacing w:before="120"/>
        <w:rPr>
          <w:rFonts w:asciiTheme="minorHAnsi" w:hAnsiTheme="minorHAnsi" w:cstheme="minorHAnsi"/>
          <w:b/>
          <w:bCs/>
          <w:sz w:val="18"/>
          <w:szCs w:val="18"/>
        </w:rPr>
      </w:pPr>
      <w:r w:rsidRPr="002A2D7A">
        <w:rPr>
          <w:rFonts w:asciiTheme="minorHAnsi" w:hAnsiTheme="minorHAnsi" w:cstheme="minorHAnsi"/>
          <w:b/>
          <w:bCs/>
          <w:sz w:val="18"/>
          <w:szCs w:val="18"/>
        </w:rPr>
        <w:t xml:space="preserve">           Wiek pojazd</w:t>
      </w:r>
      <w:r w:rsidR="00F721F5" w:rsidRPr="002A2D7A">
        <w:rPr>
          <w:rFonts w:asciiTheme="minorHAnsi" w:hAnsiTheme="minorHAnsi" w:cstheme="minorHAnsi"/>
          <w:b/>
          <w:bCs/>
          <w:sz w:val="18"/>
          <w:szCs w:val="18"/>
        </w:rPr>
        <w:t>ów ( pojazdów skierowanych do realizacji zamówienia )</w:t>
      </w:r>
      <w:r w:rsidRPr="002A2D7A">
        <w:rPr>
          <w:rFonts w:asciiTheme="minorHAnsi" w:hAnsiTheme="minorHAnsi" w:cstheme="minorHAnsi"/>
          <w:b/>
          <w:bCs/>
          <w:sz w:val="18"/>
          <w:szCs w:val="18"/>
        </w:rPr>
        <w:t xml:space="preserve"> – </w:t>
      </w:r>
      <w:r w:rsidR="00736ABC" w:rsidRPr="002A2D7A">
        <w:rPr>
          <w:rFonts w:asciiTheme="minorHAnsi" w:hAnsiTheme="minorHAnsi" w:cstheme="minorHAnsi"/>
          <w:b/>
          <w:bCs/>
          <w:sz w:val="18"/>
          <w:szCs w:val="18"/>
        </w:rPr>
        <w:t>4</w:t>
      </w:r>
      <w:r w:rsidRPr="002A2D7A">
        <w:rPr>
          <w:rFonts w:asciiTheme="minorHAnsi" w:hAnsiTheme="minorHAnsi" w:cstheme="minorHAnsi"/>
          <w:b/>
          <w:bCs/>
          <w:sz w:val="18"/>
          <w:szCs w:val="18"/>
        </w:rPr>
        <w:t xml:space="preserve">0 %= </w:t>
      </w:r>
      <w:r w:rsidR="00736ABC" w:rsidRPr="002A2D7A">
        <w:rPr>
          <w:rFonts w:asciiTheme="minorHAnsi" w:hAnsiTheme="minorHAnsi" w:cstheme="minorHAnsi"/>
          <w:b/>
          <w:bCs/>
          <w:sz w:val="18"/>
          <w:szCs w:val="18"/>
        </w:rPr>
        <w:t>4</w:t>
      </w:r>
      <w:r w:rsidRPr="002A2D7A">
        <w:rPr>
          <w:rFonts w:asciiTheme="minorHAnsi" w:hAnsiTheme="minorHAnsi" w:cstheme="minorHAnsi"/>
          <w:b/>
          <w:bCs/>
          <w:sz w:val="18"/>
          <w:szCs w:val="18"/>
        </w:rPr>
        <w:t xml:space="preserve">0 pkt. </w:t>
      </w:r>
      <w:r w:rsidR="00C13D2F" w:rsidRPr="002A2D7A">
        <w:rPr>
          <w:rFonts w:asciiTheme="minorHAnsi" w:hAnsiTheme="minorHAnsi" w:cstheme="minorHAnsi"/>
          <w:b/>
          <w:bCs/>
          <w:sz w:val="18"/>
          <w:szCs w:val="18"/>
        </w:rPr>
        <w:tab/>
      </w:r>
    </w:p>
    <w:p w14:paraId="6F54CCCA" w14:textId="77777777" w:rsidR="00C13D2F" w:rsidRPr="002A2D7A" w:rsidRDefault="00C13D2F" w:rsidP="00C13D2F">
      <w:pPr>
        <w:spacing w:before="120"/>
        <w:jc w:val="both"/>
        <w:rPr>
          <w:rFonts w:asciiTheme="minorHAnsi" w:hAnsiTheme="minorHAnsi" w:cstheme="minorHAnsi"/>
          <w:sz w:val="18"/>
          <w:szCs w:val="18"/>
          <w:u w:val="single"/>
        </w:rPr>
      </w:pPr>
      <w:r w:rsidRPr="002A2D7A">
        <w:rPr>
          <w:rFonts w:asciiTheme="minorHAnsi" w:hAnsiTheme="minorHAnsi" w:cstheme="minorHAnsi"/>
          <w:sz w:val="18"/>
          <w:szCs w:val="18"/>
          <w:u w:val="single"/>
        </w:rPr>
        <w:t>19.2. Cena ofertowa – C</w:t>
      </w:r>
    </w:p>
    <w:p w14:paraId="2341421E" w14:textId="44803422" w:rsidR="00C13D2F" w:rsidRPr="002A2D7A" w:rsidRDefault="00C13D2F" w:rsidP="003E4D00">
      <w:pPr>
        <w:numPr>
          <w:ilvl w:val="0"/>
          <w:numId w:val="50"/>
        </w:numPr>
        <w:tabs>
          <w:tab w:val="num" w:pos="993"/>
        </w:tabs>
        <w:ind w:left="0" w:firstLine="0"/>
        <w:jc w:val="both"/>
        <w:rPr>
          <w:rFonts w:asciiTheme="minorHAnsi" w:hAnsiTheme="minorHAnsi" w:cstheme="minorHAnsi"/>
          <w:sz w:val="18"/>
          <w:szCs w:val="18"/>
        </w:rPr>
      </w:pPr>
      <w:r w:rsidRPr="002A2D7A">
        <w:rPr>
          <w:rFonts w:asciiTheme="minorHAnsi" w:hAnsiTheme="minorHAnsi" w:cstheme="minorHAnsi"/>
          <w:sz w:val="18"/>
          <w:szCs w:val="18"/>
        </w:rPr>
        <w:t xml:space="preserve">przyjmuje się, że najwyższą ilość punktów, tj. </w:t>
      </w:r>
      <w:r w:rsidR="0017763C" w:rsidRPr="002A2D7A">
        <w:rPr>
          <w:rFonts w:asciiTheme="minorHAnsi" w:hAnsiTheme="minorHAnsi" w:cstheme="minorHAnsi"/>
          <w:sz w:val="18"/>
          <w:szCs w:val="18"/>
        </w:rPr>
        <w:t>6</w:t>
      </w:r>
      <w:r w:rsidR="00237066" w:rsidRPr="002A2D7A">
        <w:rPr>
          <w:rFonts w:asciiTheme="minorHAnsi" w:hAnsiTheme="minorHAnsi" w:cstheme="minorHAnsi"/>
          <w:sz w:val="18"/>
          <w:szCs w:val="18"/>
        </w:rPr>
        <w:t>0</w:t>
      </w:r>
      <w:r w:rsidRPr="002A2D7A">
        <w:rPr>
          <w:rFonts w:asciiTheme="minorHAnsi" w:hAnsiTheme="minorHAnsi" w:cstheme="minorHAnsi"/>
          <w:sz w:val="18"/>
          <w:szCs w:val="18"/>
        </w:rPr>
        <w:t xml:space="preserve"> punktów, otrzyma najniższa wśród cen zawartych </w:t>
      </w:r>
      <w:r w:rsidRPr="002A2D7A">
        <w:rPr>
          <w:rFonts w:asciiTheme="minorHAnsi" w:hAnsiTheme="minorHAnsi" w:cstheme="minorHAnsi"/>
          <w:sz w:val="18"/>
          <w:szCs w:val="18"/>
        </w:rPr>
        <w:br/>
        <w:t xml:space="preserve">w ofertach. </w:t>
      </w:r>
    </w:p>
    <w:p w14:paraId="19923F8F" w14:textId="77777777" w:rsidR="00C13D2F" w:rsidRPr="002A2D7A" w:rsidRDefault="00C13D2F">
      <w:pPr>
        <w:numPr>
          <w:ilvl w:val="0"/>
          <w:numId w:val="50"/>
        </w:numPr>
        <w:tabs>
          <w:tab w:val="num" w:pos="993"/>
        </w:tabs>
        <w:ind w:left="0" w:firstLine="0"/>
        <w:jc w:val="both"/>
        <w:rPr>
          <w:rFonts w:asciiTheme="minorHAnsi" w:hAnsiTheme="minorHAnsi" w:cstheme="minorHAnsi"/>
          <w:sz w:val="18"/>
          <w:szCs w:val="18"/>
        </w:rPr>
      </w:pPr>
      <w:r w:rsidRPr="002A2D7A">
        <w:rPr>
          <w:rFonts w:asciiTheme="minorHAnsi" w:hAnsiTheme="minorHAnsi" w:cstheme="minorHAnsi"/>
          <w:spacing w:val="-5"/>
          <w:sz w:val="18"/>
          <w:szCs w:val="18"/>
        </w:rPr>
        <w:t>ceny w  pozostałych  ofertach  punktowane będą w oparciu o następujący wzór:</w:t>
      </w:r>
    </w:p>
    <w:p w14:paraId="1A9D0F71" w14:textId="77777777" w:rsidR="00C13D2F" w:rsidRPr="002A2D7A"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2A2D7A" w14:paraId="51C871ED" w14:textId="77777777" w:rsidTr="007C5C18">
        <w:trPr>
          <w:cantSplit/>
          <w:jc w:val="center"/>
        </w:trPr>
        <w:tc>
          <w:tcPr>
            <w:tcW w:w="795" w:type="dxa"/>
            <w:vMerge w:val="restart"/>
            <w:vAlign w:val="center"/>
          </w:tcPr>
          <w:p w14:paraId="16662843" w14:textId="77777777" w:rsidR="00C13D2F" w:rsidRPr="002A2D7A" w:rsidRDefault="00C13D2F" w:rsidP="007C5C18">
            <w:pPr>
              <w:jc w:val="right"/>
              <w:rPr>
                <w:rFonts w:asciiTheme="minorHAnsi" w:hAnsiTheme="minorHAnsi" w:cstheme="minorHAnsi"/>
                <w:sz w:val="18"/>
                <w:szCs w:val="18"/>
              </w:rPr>
            </w:pPr>
            <w:r w:rsidRPr="002A2D7A">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2A2D7A" w:rsidRDefault="00C13D2F" w:rsidP="007C5C18">
            <w:pPr>
              <w:jc w:val="center"/>
              <w:rPr>
                <w:rFonts w:asciiTheme="minorHAnsi" w:hAnsiTheme="minorHAnsi" w:cstheme="minorHAnsi"/>
                <w:sz w:val="18"/>
                <w:szCs w:val="18"/>
              </w:rPr>
            </w:pPr>
            <w:proofErr w:type="spellStart"/>
            <w:r w:rsidRPr="002A2D7A">
              <w:rPr>
                <w:rFonts w:asciiTheme="minorHAnsi" w:hAnsiTheme="minorHAnsi" w:cstheme="minorHAnsi"/>
                <w:sz w:val="18"/>
                <w:szCs w:val="18"/>
              </w:rPr>
              <w:t>C</w:t>
            </w:r>
            <w:r w:rsidRPr="002A2D7A">
              <w:rPr>
                <w:rFonts w:asciiTheme="minorHAnsi" w:hAnsiTheme="minorHAnsi" w:cstheme="minorHAnsi"/>
                <w:sz w:val="18"/>
                <w:szCs w:val="18"/>
                <w:vertAlign w:val="subscript"/>
              </w:rPr>
              <w:t>min</w:t>
            </w:r>
            <w:proofErr w:type="spellEnd"/>
          </w:p>
        </w:tc>
        <w:tc>
          <w:tcPr>
            <w:tcW w:w="850" w:type="dxa"/>
            <w:vMerge w:val="restart"/>
            <w:vAlign w:val="center"/>
          </w:tcPr>
          <w:p w14:paraId="2D5C878A" w14:textId="55E263DA"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 xml:space="preserve">× </w:t>
            </w:r>
            <w:r w:rsidR="0017763C" w:rsidRPr="002A2D7A">
              <w:rPr>
                <w:rFonts w:asciiTheme="minorHAnsi" w:hAnsiTheme="minorHAnsi" w:cstheme="minorHAnsi"/>
                <w:sz w:val="18"/>
                <w:szCs w:val="18"/>
              </w:rPr>
              <w:t>6</w:t>
            </w:r>
            <w:r w:rsidR="00237066" w:rsidRPr="002A2D7A">
              <w:rPr>
                <w:rFonts w:asciiTheme="minorHAnsi" w:hAnsiTheme="minorHAnsi" w:cstheme="minorHAnsi"/>
                <w:sz w:val="18"/>
                <w:szCs w:val="18"/>
              </w:rPr>
              <w:t>0</w:t>
            </w:r>
          </w:p>
        </w:tc>
      </w:tr>
      <w:tr w:rsidR="00C13D2F" w:rsidRPr="002A2D7A" w14:paraId="60C37941" w14:textId="77777777" w:rsidTr="007C5C18">
        <w:trPr>
          <w:cantSplit/>
          <w:jc w:val="center"/>
        </w:trPr>
        <w:tc>
          <w:tcPr>
            <w:tcW w:w="795" w:type="dxa"/>
            <w:vMerge/>
          </w:tcPr>
          <w:p w14:paraId="11C7852A" w14:textId="77777777" w:rsidR="00C13D2F" w:rsidRPr="002A2D7A" w:rsidRDefault="00C13D2F" w:rsidP="007C5C18">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2A2D7A" w:rsidRDefault="00C13D2F" w:rsidP="007C5C18">
            <w:pPr>
              <w:jc w:val="center"/>
              <w:rPr>
                <w:rFonts w:asciiTheme="minorHAnsi" w:hAnsiTheme="minorHAnsi" w:cstheme="minorHAnsi"/>
                <w:sz w:val="18"/>
                <w:szCs w:val="18"/>
              </w:rPr>
            </w:pPr>
            <w:proofErr w:type="spellStart"/>
            <w:r w:rsidRPr="002A2D7A">
              <w:rPr>
                <w:rFonts w:asciiTheme="minorHAnsi" w:hAnsiTheme="minorHAnsi" w:cstheme="minorHAnsi"/>
                <w:sz w:val="18"/>
                <w:szCs w:val="18"/>
              </w:rPr>
              <w:t>C</w:t>
            </w:r>
            <w:r w:rsidRPr="002A2D7A">
              <w:rPr>
                <w:rFonts w:asciiTheme="minorHAnsi" w:hAnsiTheme="minorHAnsi" w:cstheme="minorHAnsi"/>
                <w:sz w:val="18"/>
                <w:szCs w:val="18"/>
                <w:vertAlign w:val="subscript"/>
              </w:rPr>
              <w:t>x</w:t>
            </w:r>
            <w:proofErr w:type="spellEnd"/>
          </w:p>
        </w:tc>
        <w:tc>
          <w:tcPr>
            <w:tcW w:w="850" w:type="dxa"/>
            <w:vMerge/>
          </w:tcPr>
          <w:p w14:paraId="42AF790B" w14:textId="77777777" w:rsidR="00C13D2F" w:rsidRPr="002A2D7A" w:rsidRDefault="00C13D2F" w:rsidP="007C5C18">
            <w:pPr>
              <w:rPr>
                <w:rFonts w:asciiTheme="minorHAnsi" w:hAnsiTheme="minorHAnsi" w:cstheme="minorHAnsi"/>
                <w:sz w:val="18"/>
                <w:szCs w:val="18"/>
              </w:rPr>
            </w:pPr>
          </w:p>
        </w:tc>
      </w:tr>
    </w:tbl>
    <w:p w14:paraId="460F9FC9" w14:textId="77777777" w:rsidR="00C13D2F" w:rsidRPr="002A2D7A"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2A2D7A" w14:paraId="60BA6E2E" w14:textId="77777777" w:rsidTr="007C5C18">
        <w:trPr>
          <w:trHeight w:val="289"/>
          <w:jc w:val="center"/>
        </w:trPr>
        <w:tc>
          <w:tcPr>
            <w:tcW w:w="709" w:type="dxa"/>
            <w:vAlign w:val="center"/>
          </w:tcPr>
          <w:p w14:paraId="6071AE72" w14:textId="77777777" w:rsidR="00C13D2F" w:rsidRPr="002A2D7A" w:rsidRDefault="00C13D2F" w:rsidP="007C5C18">
            <w:pPr>
              <w:rPr>
                <w:rFonts w:asciiTheme="minorHAnsi" w:hAnsiTheme="minorHAnsi" w:cstheme="minorHAnsi"/>
                <w:sz w:val="18"/>
                <w:szCs w:val="18"/>
              </w:rPr>
            </w:pPr>
          </w:p>
        </w:tc>
        <w:tc>
          <w:tcPr>
            <w:tcW w:w="8445" w:type="dxa"/>
            <w:gridSpan w:val="3"/>
            <w:vAlign w:val="center"/>
          </w:tcPr>
          <w:p w14:paraId="043E2FBF"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gdzie:</w:t>
            </w:r>
          </w:p>
        </w:tc>
      </w:tr>
      <w:tr w:rsidR="00C13D2F" w:rsidRPr="002A2D7A" w14:paraId="0A479139" w14:textId="77777777" w:rsidTr="007C5C18">
        <w:trPr>
          <w:jc w:val="center"/>
        </w:trPr>
        <w:tc>
          <w:tcPr>
            <w:tcW w:w="709" w:type="dxa"/>
            <w:vAlign w:val="center"/>
          </w:tcPr>
          <w:p w14:paraId="6B21B299" w14:textId="77777777" w:rsidR="00C13D2F" w:rsidRPr="002A2D7A" w:rsidRDefault="00C13D2F" w:rsidP="007C5C18">
            <w:pPr>
              <w:rPr>
                <w:rFonts w:asciiTheme="minorHAnsi" w:hAnsiTheme="minorHAnsi" w:cstheme="minorHAnsi"/>
                <w:sz w:val="18"/>
                <w:szCs w:val="18"/>
              </w:rPr>
            </w:pPr>
          </w:p>
        </w:tc>
        <w:tc>
          <w:tcPr>
            <w:tcW w:w="530" w:type="dxa"/>
            <w:vAlign w:val="center"/>
          </w:tcPr>
          <w:p w14:paraId="06CD9A43" w14:textId="77777777" w:rsidR="00C13D2F" w:rsidRPr="002A2D7A" w:rsidRDefault="00C13D2F" w:rsidP="007C5C18">
            <w:pPr>
              <w:rPr>
                <w:rFonts w:asciiTheme="minorHAnsi" w:hAnsiTheme="minorHAnsi" w:cstheme="minorHAnsi"/>
                <w:iCs/>
                <w:sz w:val="18"/>
                <w:szCs w:val="18"/>
              </w:rPr>
            </w:pPr>
            <w:r w:rsidRPr="002A2D7A">
              <w:rPr>
                <w:rFonts w:asciiTheme="minorHAnsi" w:hAnsiTheme="minorHAnsi" w:cstheme="minorHAnsi"/>
                <w:iCs/>
                <w:sz w:val="18"/>
                <w:szCs w:val="18"/>
              </w:rPr>
              <w:t>C</w:t>
            </w:r>
          </w:p>
        </w:tc>
        <w:tc>
          <w:tcPr>
            <w:tcW w:w="284" w:type="dxa"/>
            <w:vAlign w:val="center"/>
          </w:tcPr>
          <w:p w14:paraId="18A3A76D"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w:t>
            </w:r>
          </w:p>
        </w:tc>
        <w:tc>
          <w:tcPr>
            <w:tcW w:w="7631" w:type="dxa"/>
            <w:vAlign w:val="center"/>
          </w:tcPr>
          <w:p w14:paraId="595AC515"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ilość punktów przyznana ofercie w kryterium  „Cena ofertowa”</w:t>
            </w:r>
          </w:p>
        </w:tc>
      </w:tr>
      <w:tr w:rsidR="00C13D2F" w:rsidRPr="002A2D7A" w14:paraId="5B89DB0D" w14:textId="77777777" w:rsidTr="007C5C18">
        <w:trPr>
          <w:jc w:val="center"/>
        </w:trPr>
        <w:tc>
          <w:tcPr>
            <w:tcW w:w="709" w:type="dxa"/>
            <w:vAlign w:val="center"/>
          </w:tcPr>
          <w:p w14:paraId="769ADBF8" w14:textId="77777777" w:rsidR="00C13D2F" w:rsidRPr="002A2D7A" w:rsidRDefault="00C13D2F" w:rsidP="007C5C18">
            <w:pPr>
              <w:rPr>
                <w:rFonts w:asciiTheme="minorHAnsi" w:hAnsiTheme="minorHAnsi" w:cstheme="minorHAnsi"/>
                <w:sz w:val="18"/>
                <w:szCs w:val="18"/>
              </w:rPr>
            </w:pPr>
          </w:p>
        </w:tc>
        <w:tc>
          <w:tcPr>
            <w:tcW w:w="530" w:type="dxa"/>
            <w:vAlign w:val="center"/>
          </w:tcPr>
          <w:p w14:paraId="2DF5B600" w14:textId="77777777" w:rsidR="00C13D2F" w:rsidRPr="002A2D7A" w:rsidRDefault="00C13D2F" w:rsidP="007C5C18">
            <w:pPr>
              <w:rPr>
                <w:rFonts w:asciiTheme="minorHAnsi" w:hAnsiTheme="minorHAnsi" w:cstheme="minorHAnsi"/>
                <w:iCs/>
                <w:sz w:val="18"/>
                <w:szCs w:val="18"/>
              </w:rPr>
            </w:pPr>
            <w:proofErr w:type="spellStart"/>
            <w:r w:rsidRPr="002A2D7A">
              <w:rPr>
                <w:rFonts w:asciiTheme="minorHAnsi" w:hAnsiTheme="minorHAnsi" w:cstheme="minorHAnsi"/>
                <w:iCs/>
                <w:sz w:val="18"/>
                <w:szCs w:val="18"/>
              </w:rPr>
              <w:t>C</w:t>
            </w:r>
            <w:r w:rsidRPr="002A2D7A">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w:t>
            </w:r>
          </w:p>
        </w:tc>
        <w:tc>
          <w:tcPr>
            <w:tcW w:w="7631" w:type="dxa"/>
            <w:vAlign w:val="center"/>
          </w:tcPr>
          <w:p w14:paraId="1D2CD23B"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Najniższa cena brutto wśród ocenianych ofert</w:t>
            </w:r>
          </w:p>
        </w:tc>
      </w:tr>
      <w:tr w:rsidR="00C13D2F" w:rsidRPr="002A2D7A" w14:paraId="4EF8AFAA" w14:textId="77777777" w:rsidTr="007C5C18">
        <w:trPr>
          <w:trHeight w:val="152"/>
          <w:jc w:val="center"/>
        </w:trPr>
        <w:tc>
          <w:tcPr>
            <w:tcW w:w="709" w:type="dxa"/>
            <w:vAlign w:val="center"/>
          </w:tcPr>
          <w:p w14:paraId="52A575B6" w14:textId="77777777" w:rsidR="00C13D2F" w:rsidRPr="002A2D7A" w:rsidRDefault="00C13D2F" w:rsidP="007C5C18">
            <w:pPr>
              <w:rPr>
                <w:rFonts w:asciiTheme="minorHAnsi" w:hAnsiTheme="minorHAnsi" w:cstheme="minorHAnsi"/>
                <w:sz w:val="18"/>
                <w:szCs w:val="18"/>
              </w:rPr>
            </w:pPr>
          </w:p>
        </w:tc>
        <w:tc>
          <w:tcPr>
            <w:tcW w:w="530" w:type="dxa"/>
          </w:tcPr>
          <w:p w14:paraId="30A1A7DA" w14:textId="77777777" w:rsidR="00C13D2F" w:rsidRPr="002A2D7A" w:rsidRDefault="00C13D2F" w:rsidP="007C5C18">
            <w:pPr>
              <w:rPr>
                <w:rFonts w:asciiTheme="minorHAnsi" w:hAnsiTheme="minorHAnsi" w:cstheme="minorHAnsi"/>
                <w:iCs/>
                <w:sz w:val="18"/>
                <w:szCs w:val="18"/>
              </w:rPr>
            </w:pPr>
            <w:proofErr w:type="spellStart"/>
            <w:r w:rsidRPr="002A2D7A">
              <w:rPr>
                <w:rFonts w:asciiTheme="minorHAnsi" w:hAnsiTheme="minorHAnsi" w:cstheme="minorHAnsi"/>
                <w:iCs/>
                <w:sz w:val="18"/>
                <w:szCs w:val="18"/>
              </w:rPr>
              <w:t>C</w:t>
            </w:r>
            <w:r w:rsidRPr="002A2D7A">
              <w:rPr>
                <w:rFonts w:asciiTheme="minorHAnsi" w:hAnsiTheme="minorHAnsi" w:cstheme="minorHAnsi"/>
                <w:iCs/>
                <w:sz w:val="18"/>
                <w:szCs w:val="18"/>
                <w:vertAlign w:val="subscript"/>
              </w:rPr>
              <w:t>x</w:t>
            </w:r>
            <w:proofErr w:type="spellEnd"/>
          </w:p>
        </w:tc>
        <w:tc>
          <w:tcPr>
            <w:tcW w:w="284" w:type="dxa"/>
          </w:tcPr>
          <w:p w14:paraId="44B11CC7"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w:t>
            </w:r>
          </w:p>
        </w:tc>
        <w:tc>
          <w:tcPr>
            <w:tcW w:w="7631" w:type="dxa"/>
            <w:vAlign w:val="center"/>
          </w:tcPr>
          <w:p w14:paraId="59A9DC2D" w14:textId="77777777" w:rsidR="00C13D2F" w:rsidRPr="002A2D7A" w:rsidRDefault="00C13D2F" w:rsidP="007C5C18">
            <w:pPr>
              <w:rPr>
                <w:rFonts w:asciiTheme="minorHAnsi" w:hAnsiTheme="minorHAnsi" w:cstheme="minorHAnsi"/>
                <w:sz w:val="18"/>
                <w:szCs w:val="18"/>
              </w:rPr>
            </w:pPr>
            <w:r w:rsidRPr="002A2D7A">
              <w:rPr>
                <w:rFonts w:asciiTheme="minorHAnsi" w:hAnsiTheme="minorHAnsi" w:cstheme="minorHAnsi"/>
                <w:sz w:val="18"/>
                <w:szCs w:val="18"/>
              </w:rPr>
              <w:t>cena brutto ocenianej oferty</w:t>
            </w:r>
          </w:p>
          <w:p w14:paraId="64709B0A" w14:textId="77777777" w:rsidR="00C13D2F" w:rsidRPr="002A2D7A" w:rsidRDefault="00C13D2F" w:rsidP="007C5C18">
            <w:pPr>
              <w:rPr>
                <w:rFonts w:asciiTheme="minorHAnsi" w:hAnsiTheme="minorHAnsi" w:cstheme="minorHAnsi"/>
                <w:sz w:val="18"/>
                <w:szCs w:val="18"/>
              </w:rPr>
            </w:pPr>
          </w:p>
        </w:tc>
      </w:tr>
    </w:tbl>
    <w:p w14:paraId="6E9C3D1F" w14:textId="6E39A433" w:rsidR="00237066" w:rsidRPr="002A2D7A" w:rsidRDefault="00237066" w:rsidP="00E37DC3">
      <w:pPr>
        <w:pStyle w:val="Standard"/>
        <w:rPr>
          <w:rFonts w:eastAsia="Calibri" w:cstheme="minorHAnsi"/>
        </w:rPr>
      </w:pPr>
      <w:r w:rsidRPr="002A2D7A">
        <w:rPr>
          <w:rFonts w:eastAsia="Calibri" w:cstheme="minorHAnsi"/>
        </w:rPr>
        <w:t>Wiek pojazdu</w:t>
      </w:r>
      <w:r w:rsidR="0062291B" w:rsidRPr="002A2D7A">
        <w:rPr>
          <w:rFonts w:eastAsia="Calibri" w:cstheme="minorHAnsi"/>
        </w:rPr>
        <w:t xml:space="preserve"> </w:t>
      </w:r>
      <w:r w:rsidRPr="002A2D7A">
        <w:rPr>
          <w:rFonts w:eastAsia="Calibri" w:cstheme="minorHAnsi"/>
        </w:rPr>
        <w:t>-</w:t>
      </w:r>
      <w:r w:rsidR="00F721F5" w:rsidRPr="002A2D7A">
        <w:rPr>
          <w:rFonts w:eastAsia="Calibri" w:cstheme="minorHAnsi"/>
        </w:rPr>
        <w:t>P</w:t>
      </w:r>
    </w:p>
    <w:p w14:paraId="781C86AE" w14:textId="6632056F" w:rsidR="0017763C" w:rsidRPr="002A2D7A" w:rsidRDefault="0017763C" w:rsidP="00E37DC3">
      <w:pPr>
        <w:pStyle w:val="Standard"/>
        <w:rPr>
          <w:rFonts w:eastAsia="Calibri" w:cstheme="minorHAnsi"/>
        </w:rPr>
      </w:pPr>
      <w:r w:rsidRPr="002A2D7A">
        <w:rPr>
          <w:rFonts w:eastAsia="Calibri" w:cstheme="minorHAnsi"/>
        </w:rPr>
        <w:t xml:space="preserve">Pojazd nr 1 </w:t>
      </w:r>
    </w:p>
    <w:tbl>
      <w:tblPr>
        <w:tblStyle w:val="Tabela-Siatka"/>
        <w:tblW w:w="0" w:type="auto"/>
        <w:tblInd w:w="284" w:type="dxa"/>
        <w:tblLook w:val="04A0" w:firstRow="1" w:lastRow="0" w:firstColumn="1" w:lastColumn="0" w:noHBand="0" w:noVBand="1"/>
      </w:tblPr>
      <w:tblGrid>
        <w:gridCol w:w="1141"/>
        <w:gridCol w:w="5059"/>
        <w:gridCol w:w="2860"/>
      </w:tblGrid>
      <w:tr w:rsidR="00237066" w:rsidRPr="002A2D7A" w14:paraId="0E0C40FE" w14:textId="77777777" w:rsidTr="0017763C">
        <w:tc>
          <w:tcPr>
            <w:tcW w:w="1141" w:type="dxa"/>
          </w:tcPr>
          <w:p w14:paraId="48A0352F" w14:textId="17C3D638" w:rsidR="00237066" w:rsidRPr="002A2D7A" w:rsidRDefault="00237066" w:rsidP="00E37DC3">
            <w:pPr>
              <w:pStyle w:val="Standard"/>
              <w:rPr>
                <w:rFonts w:eastAsia="Calibri" w:cstheme="minorHAnsi"/>
              </w:rPr>
            </w:pPr>
            <w:r w:rsidRPr="002A2D7A">
              <w:rPr>
                <w:rFonts w:eastAsia="Calibri" w:cstheme="minorHAnsi"/>
              </w:rPr>
              <w:t xml:space="preserve">Lp. </w:t>
            </w:r>
          </w:p>
        </w:tc>
        <w:tc>
          <w:tcPr>
            <w:tcW w:w="5059" w:type="dxa"/>
          </w:tcPr>
          <w:p w14:paraId="45252397" w14:textId="0A39CCD4" w:rsidR="00237066" w:rsidRPr="002A2D7A" w:rsidRDefault="00237066" w:rsidP="00E37DC3">
            <w:pPr>
              <w:pStyle w:val="Standard"/>
              <w:rPr>
                <w:rFonts w:eastAsia="Calibri" w:cstheme="minorHAnsi"/>
              </w:rPr>
            </w:pPr>
            <w:r w:rsidRPr="002A2D7A">
              <w:rPr>
                <w:rFonts w:eastAsia="Calibri" w:cstheme="minorHAnsi"/>
              </w:rPr>
              <w:t xml:space="preserve">Rok produkcji pojazdu </w:t>
            </w:r>
          </w:p>
        </w:tc>
        <w:tc>
          <w:tcPr>
            <w:tcW w:w="2860" w:type="dxa"/>
          </w:tcPr>
          <w:p w14:paraId="3CD337B0" w14:textId="1714279D" w:rsidR="00237066" w:rsidRPr="002A2D7A" w:rsidRDefault="00237066" w:rsidP="00E37DC3">
            <w:pPr>
              <w:pStyle w:val="Standard"/>
              <w:rPr>
                <w:rFonts w:eastAsia="Calibri" w:cstheme="minorHAnsi"/>
              </w:rPr>
            </w:pPr>
            <w:r w:rsidRPr="002A2D7A">
              <w:rPr>
                <w:rFonts w:eastAsia="Calibri" w:cstheme="minorHAnsi"/>
              </w:rPr>
              <w:t xml:space="preserve">Punkty </w:t>
            </w:r>
          </w:p>
        </w:tc>
      </w:tr>
      <w:tr w:rsidR="00237066" w:rsidRPr="002A2D7A" w14:paraId="71299885" w14:textId="77777777" w:rsidTr="0017763C">
        <w:tc>
          <w:tcPr>
            <w:tcW w:w="1141" w:type="dxa"/>
          </w:tcPr>
          <w:p w14:paraId="240E798C" w14:textId="3E3AA696" w:rsidR="00237066" w:rsidRPr="002A2D7A" w:rsidRDefault="00237066" w:rsidP="00E37DC3">
            <w:pPr>
              <w:pStyle w:val="Standard"/>
              <w:rPr>
                <w:rFonts w:eastAsia="Calibri" w:cstheme="minorHAnsi"/>
              </w:rPr>
            </w:pPr>
            <w:r w:rsidRPr="002A2D7A">
              <w:rPr>
                <w:rFonts w:eastAsia="Calibri" w:cstheme="minorHAnsi"/>
              </w:rPr>
              <w:t>1</w:t>
            </w:r>
          </w:p>
        </w:tc>
        <w:tc>
          <w:tcPr>
            <w:tcW w:w="5059" w:type="dxa"/>
          </w:tcPr>
          <w:p w14:paraId="5A59A3EF" w14:textId="119C6786" w:rsidR="00237066" w:rsidRPr="002A2D7A" w:rsidRDefault="00237066" w:rsidP="00E37DC3">
            <w:pPr>
              <w:pStyle w:val="Standard"/>
              <w:rPr>
                <w:rFonts w:eastAsia="Calibri" w:cstheme="minorHAnsi"/>
              </w:rPr>
            </w:pPr>
            <w:r w:rsidRPr="002A2D7A">
              <w:rPr>
                <w:rFonts w:eastAsia="Calibri" w:cstheme="minorHAnsi"/>
              </w:rPr>
              <w:t xml:space="preserve">2018 </w:t>
            </w:r>
          </w:p>
        </w:tc>
        <w:tc>
          <w:tcPr>
            <w:tcW w:w="2860" w:type="dxa"/>
          </w:tcPr>
          <w:p w14:paraId="3BF2EAE1" w14:textId="419366C3" w:rsidR="00237066" w:rsidRPr="002A2D7A" w:rsidRDefault="00237066" w:rsidP="00E37DC3">
            <w:pPr>
              <w:pStyle w:val="Standard"/>
              <w:rPr>
                <w:rFonts w:eastAsia="Calibri" w:cstheme="minorHAnsi"/>
              </w:rPr>
            </w:pPr>
            <w:r w:rsidRPr="002A2D7A">
              <w:rPr>
                <w:rFonts w:eastAsia="Calibri" w:cstheme="minorHAnsi"/>
              </w:rPr>
              <w:t>0</w:t>
            </w:r>
          </w:p>
        </w:tc>
      </w:tr>
      <w:tr w:rsidR="00237066" w:rsidRPr="002A2D7A" w14:paraId="3D34F35D" w14:textId="77777777" w:rsidTr="0017763C">
        <w:tc>
          <w:tcPr>
            <w:tcW w:w="1141" w:type="dxa"/>
          </w:tcPr>
          <w:p w14:paraId="0F9DDCE2" w14:textId="6B1591D8" w:rsidR="00237066" w:rsidRPr="002A2D7A" w:rsidRDefault="00237066" w:rsidP="00E37DC3">
            <w:pPr>
              <w:pStyle w:val="Standard"/>
              <w:rPr>
                <w:rFonts w:eastAsia="Calibri" w:cstheme="minorHAnsi"/>
              </w:rPr>
            </w:pPr>
            <w:r w:rsidRPr="002A2D7A">
              <w:rPr>
                <w:rFonts w:eastAsia="Calibri" w:cstheme="minorHAnsi"/>
              </w:rPr>
              <w:t>2</w:t>
            </w:r>
          </w:p>
        </w:tc>
        <w:tc>
          <w:tcPr>
            <w:tcW w:w="5059" w:type="dxa"/>
          </w:tcPr>
          <w:p w14:paraId="362F84EC" w14:textId="1F6B8AF2" w:rsidR="00237066" w:rsidRPr="002A2D7A" w:rsidRDefault="00237066" w:rsidP="00E37DC3">
            <w:pPr>
              <w:pStyle w:val="Standard"/>
              <w:rPr>
                <w:rFonts w:eastAsia="Calibri" w:cstheme="minorHAnsi"/>
              </w:rPr>
            </w:pPr>
            <w:r w:rsidRPr="002A2D7A">
              <w:rPr>
                <w:rFonts w:eastAsia="Calibri" w:cstheme="minorHAnsi"/>
              </w:rPr>
              <w:t>2019</w:t>
            </w:r>
          </w:p>
        </w:tc>
        <w:tc>
          <w:tcPr>
            <w:tcW w:w="2860" w:type="dxa"/>
          </w:tcPr>
          <w:p w14:paraId="580B1BC3" w14:textId="565AD2B9" w:rsidR="00237066" w:rsidRPr="002A2D7A" w:rsidRDefault="0017763C" w:rsidP="00E37DC3">
            <w:pPr>
              <w:pStyle w:val="Standard"/>
              <w:rPr>
                <w:rFonts w:eastAsia="Calibri" w:cstheme="minorHAnsi"/>
              </w:rPr>
            </w:pPr>
            <w:r w:rsidRPr="002A2D7A">
              <w:rPr>
                <w:rFonts w:eastAsia="Calibri" w:cstheme="minorHAnsi"/>
              </w:rPr>
              <w:t>5</w:t>
            </w:r>
          </w:p>
        </w:tc>
      </w:tr>
      <w:tr w:rsidR="00237066" w:rsidRPr="002A2D7A" w14:paraId="185ECC89" w14:textId="77777777" w:rsidTr="0017763C">
        <w:tc>
          <w:tcPr>
            <w:tcW w:w="1141" w:type="dxa"/>
          </w:tcPr>
          <w:p w14:paraId="58541AD6" w14:textId="35890501" w:rsidR="00237066" w:rsidRPr="002A2D7A" w:rsidRDefault="00237066" w:rsidP="00E37DC3">
            <w:pPr>
              <w:pStyle w:val="Standard"/>
              <w:rPr>
                <w:rFonts w:eastAsia="Calibri" w:cstheme="minorHAnsi"/>
              </w:rPr>
            </w:pPr>
            <w:r w:rsidRPr="002A2D7A">
              <w:rPr>
                <w:rFonts w:eastAsia="Calibri" w:cstheme="minorHAnsi"/>
              </w:rPr>
              <w:t>3</w:t>
            </w:r>
          </w:p>
        </w:tc>
        <w:tc>
          <w:tcPr>
            <w:tcW w:w="5059" w:type="dxa"/>
          </w:tcPr>
          <w:p w14:paraId="2D965903" w14:textId="79B6CAF5" w:rsidR="00237066" w:rsidRPr="002A2D7A" w:rsidRDefault="00237066" w:rsidP="00E37DC3">
            <w:pPr>
              <w:pStyle w:val="Standard"/>
              <w:rPr>
                <w:rFonts w:eastAsia="Calibri" w:cstheme="minorHAnsi"/>
              </w:rPr>
            </w:pPr>
            <w:r w:rsidRPr="002A2D7A">
              <w:rPr>
                <w:rFonts w:eastAsia="Calibri" w:cstheme="minorHAnsi"/>
              </w:rPr>
              <w:t>2020</w:t>
            </w:r>
          </w:p>
        </w:tc>
        <w:tc>
          <w:tcPr>
            <w:tcW w:w="2860" w:type="dxa"/>
          </w:tcPr>
          <w:p w14:paraId="7BE196B0" w14:textId="06364FB3" w:rsidR="00237066" w:rsidRPr="002A2D7A" w:rsidRDefault="0017763C" w:rsidP="00E37DC3">
            <w:pPr>
              <w:pStyle w:val="Standard"/>
              <w:rPr>
                <w:rFonts w:eastAsia="Calibri" w:cstheme="minorHAnsi"/>
              </w:rPr>
            </w:pPr>
            <w:r w:rsidRPr="002A2D7A">
              <w:rPr>
                <w:rFonts w:eastAsia="Calibri" w:cstheme="minorHAnsi"/>
              </w:rPr>
              <w:t>10</w:t>
            </w:r>
          </w:p>
        </w:tc>
      </w:tr>
      <w:tr w:rsidR="00237066" w:rsidRPr="002A2D7A" w14:paraId="366D76EC" w14:textId="77777777" w:rsidTr="0017763C">
        <w:tc>
          <w:tcPr>
            <w:tcW w:w="1141" w:type="dxa"/>
          </w:tcPr>
          <w:p w14:paraId="36B382F6" w14:textId="6491C2D0" w:rsidR="00237066" w:rsidRPr="002A2D7A" w:rsidRDefault="00237066" w:rsidP="00E37DC3">
            <w:pPr>
              <w:pStyle w:val="Standard"/>
              <w:rPr>
                <w:rFonts w:eastAsia="Calibri" w:cstheme="minorHAnsi"/>
              </w:rPr>
            </w:pPr>
            <w:r w:rsidRPr="002A2D7A">
              <w:rPr>
                <w:rFonts w:eastAsia="Calibri" w:cstheme="minorHAnsi"/>
              </w:rPr>
              <w:t>4</w:t>
            </w:r>
          </w:p>
        </w:tc>
        <w:tc>
          <w:tcPr>
            <w:tcW w:w="5059" w:type="dxa"/>
          </w:tcPr>
          <w:p w14:paraId="1FB3E751" w14:textId="0E369209" w:rsidR="00237066" w:rsidRPr="002A2D7A" w:rsidRDefault="00237066" w:rsidP="00E37DC3">
            <w:pPr>
              <w:pStyle w:val="Standard"/>
              <w:rPr>
                <w:rFonts w:eastAsia="Calibri" w:cstheme="minorHAnsi"/>
              </w:rPr>
            </w:pPr>
            <w:r w:rsidRPr="002A2D7A">
              <w:rPr>
                <w:rFonts w:eastAsia="Calibri" w:cstheme="minorHAnsi"/>
              </w:rPr>
              <w:t>2021</w:t>
            </w:r>
          </w:p>
        </w:tc>
        <w:tc>
          <w:tcPr>
            <w:tcW w:w="2860" w:type="dxa"/>
          </w:tcPr>
          <w:p w14:paraId="53BDE0FF" w14:textId="416ACF1F" w:rsidR="00237066" w:rsidRPr="002A2D7A" w:rsidRDefault="0017763C" w:rsidP="00E37DC3">
            <w:pPr>
              <w:pStyle w:val="Standard"/>
              <w:rPr>
                <w:rFonts w:eastAsia="Calibri" w:cstheme="minorHAnsi"/>
              </w:rPr>
            </w:pPr>
            <w:r w:rsidRPr="002A2D7A">
              <w:rPr>
                <w:rFonts w:eastAsia="Calibri" w:cstheme="minorHAnsi"/>
              </w:rPr>
              <w:t>15</w:t>
            </w:r>
          </w:p>
        </w:tc>
      </w:tr>
      <w:tr w:rsidR="00237066" w:rsidRPr="002A2D7A" w14:paraId="5158DE4B" w14:textId="77777777" w:rsidTr="0017763C">
        <w:tc>
          <w:tcPr>
            <w:tcW w:w="1141" w:type="dxa"/>
          </w:tcPr>
          <w:p w14:paraId="03607B51" w14:textId="46EBA265" w:rsidR="00237066" w:rsidRPr="002A2D7A" w:rsidRDefault="00237066" w:rsidP="00E37DC3">
            <w:pPr>
              <w:pStyle w:val="Standard"/>
              <w:rPr>
                <w:rFonts w:eastAsia="Calibri" w:cstheme="minorHAnsi"/>
              </w:rPr>
            </w:pPr>
            <w:r w:rsidRPr="002A2D7A">
              <w:rPr>
                <w:rFonts w:eastAsia="Calibri" w:cstheme="minorHAnsi"/>
              </w:rPr>
              <w:t>5</w:t>
            </w:r>
          </w:p>
        </w:tc>
        <w:tc>
          <w:tcPr>
            <w:tcW w:w="5059" w:type="dxa"/>
          </w:tcPr>
          <w:p w14:paraId="27678CB9" w14:textId="43F228EF" w:rsidR="00237066" w:rsidRPr="002A2D7A" w:rsidRDefault="00237066" w:rsidP="00E37DC3">
            <w:pPr>
              <w:pStyle w:val="Standard"/>
              <w:rPr>
                <w:rFonts w:eastAsia="Calibri" w:cstheme="minorHAnsi"/>
              </w:rPr>
            </w:pPr>
            <w:r w:rsidRPr="002A2D7A">
              <w:rPr>
                <w:rFonts w:eastAsia="Calibri" w:cstheme="minorHAnsi"/>
              </w:rPr>
              <w:t>2022</w:t>
            </w:r>
            <w:r w:rsidR="0017763C" w:rsidRPr="002A2D7A">
              <w:rPr>
                <w:rFonts w:eastAsia="Calibri" w:cstheme="minorHAnsi"/>
              </w:rPr>
              <w:t xml:space="preserve"> i </w:t>
            </w:r>
            <w:r w:rsidR="005C344B" w:rsidRPr="002A2D7A">
              <w:rPr>
                <w:rFonts w:eastAsia="Calibri" w:cstheme="minorHAnsi"/>
              </w:rPr>
              <w:t>nowszy</w:t>
            </w:r>
          </w:p>
        </w:tc>
        <w:tc>
          <w:tcPr>
            <w:tcW w:w="2860" w:type="dxa"/>
          </w:tcPr>
          <w:p w14:paraId="4A8E54D2" w14:textId="301DF654" w:rsidR="00237066" w:rsidRPr="002A2D7A" w:rsidRDefault="0017763C" w:rsidP="00E37DC3">
            <w:pPr>
              <w:pStyle w:val="Standard"/>
              <w:rPr>
                <w:rFonts w:eastAsia="Calibri" w:cstheme="minorHAnsi"/>
              </w:rPr>
            </w:pPr>
            <w:r w:rsidRPr="002A2D7A">
              <w:rPr>
                <w:rFonts w:eastAsia="Calibri" w:cstheme="minorHAnsi"/>
              </w:rPr>
              <w:t>20</w:t>
            </w:r>
          </w:p>
        </w:tc>
      </w:tr>
    </w:tbl>
    <w:p w14:paraId="07275F0E" w14:textId="18759446" w:rsidR="0017763C" w:rsidRPr="002A2D7A" w:rsidRDefault="0017763C" w:rsidP="00E37DC3">
      <w:pPr>
        <w:pStyle w:val="Standard"/>
        <w:rPr>
          <w:rFonts w:eastAsia="Calibri" w:cstheme="minorHAnsi"/>
        </w:rPr>
      </w:pPr>
      <w:r w:rsidRPr="002A2D7A">
        <w:rPr>
          <w:rFonts w:eastAsia="Calibri" w:cstheme="minorHAnsi"/>
        </w:rPr>
        <w:t>Pojazd nr 2</w:t>
      </w:r>
    </w:p>
    <w:tbl>
      <w:tblPr>
        <w:tblStyle w:val="Tabela-Siatka"/>
        <w:tblW w:w="0" w:type="auto"/>
        <w:tblInd w:w="284" w:type="dxa"/>
        <w:tblLook w:val="04A0" w:firstRow="1" w:lastRow="0" w:firstColumn="1" w:lastColumn="0" w:noHBand="0" w:noVBand="1"/>
      </w:tblPr>
      <w:tblGrid>
        <w:gridCol w:w="1141"/>
        <w:gridCol w:w="5059"/>
        <w:gridCol w:w="2860"/>
      </w:tblGrid>
      <w:tr w:rsidR="0017763C" w:rsidRPr="002A2D7A" w14:paraId="182054CF" w14:textId="77777777" w:rsidTr="003320C6">
        <w:tc>
          <w:tcPr>
            <w:tcW w:w="1141" w:type="dxa"/>
          </w:tcPr>
          <w:p w14:paraId="0C765F9A" w14:textId="77777777" w:rsidR="0017763C" w:rsidRPr="002A2D7A" w:rsidRDefault="0017763C" w:rsidP="00E37DC3">
            <w:pPr>
              <w:pStyle w:val="Standard"/>
              <w:rPr>
                <w:rFonts w:eastAsia="Calibri" w:cstheme="minorHAnsi"/>
              </w:rPr>
            </w:pPr>
            <w:r w:rsidRPr="002A2D7A">
              <w:rPr>
                <w:rFonts w:eastAsia="Calibri" w:cstheme="minorHAnsi"/>
              </w:rPr>
              <w:t xml:space="preserve">Lp. </w:t>
            </w:r>
          </w:p>
        </w:tc>
        <w:tc>
          <w:tcPr>
            <w:tcW w:w="5059" w:type="dxa"/>
          </w:tcPr>
          <w:p w14:paraId="343E3D4F" w14:textId="77777777" w:rsidR="0017763C" w:rsidRPr="002A2D7A" w:rsidRDefault="0017763C" w:rsidP="00E37DC3">
            <w:pPr>
              <w:pStyle w:val="Standard"/>
              <w:rPr>
                <w:rFonts w:eastAsia="Calibri" w:cstheme="minorHAnsi"/>
              </w:rPr>
            </w:pPr>
            <w:r w:rsidRPr="002A2D7A">
              <w:rPr>
                <w:rFonts w:eastAsia="Calibri" w:cstheme="minorHAnsi"/>
              </w:rPr>
              <w:t xml:space="preserve">Rok produkcji pojazdu </w:t>
            </w:r>
          </w:p>
        </w:tc>
        <w:tc>
          <w:tcPr>
            <w:tcW w:w="2860" w:type="dxa"/>
          </w:tcPr>
          <w:p w14:paraId="52C2D98A" w14:textId="77777777" w:rsidR="0017763C" w:rsidRPr="002A2D7A" w:rsidRDefault="0017763C" w:rsidP="00E37DC3">
            <w:pPr>
              <w:pStyle w:val="Standard"/>
              <w:rPr>
                <w:rFonts w:eastAsia="Calibri" w:cstheme="minorHAnsi"/>
              </w:rPr>
            </w:pPr>
            <w:r w:rsidRPr="002A2D7A">
              <w:rPr>
                <w:rFonts w:eastAsia="Calibri" w:cstheme="minorHAnsi"/>
              </w:rPr>
              <w:t xml:space="preserve">Punkty </w:t>
            </w:r>
          </w:p>
        </w:tc>
      </w:tr>
      <w:tr w:rsidR="0017763C" w:rsidRPr="002A2D7A" w14:paraId="794CB1D6" w14:textId="77777777" w:rsidTr="003320C6">
        <w:tc>
          <w:tcPr>
            <w:tcW w:w="1141" w:type="dxa"/>
          </w:tcPr>
          <w:p w14:paraId="2B623C3A" w14:textId="77777777" w:rsidR="0017763C" w:rsidRPr="002A2D7A" w:rsidRDefault="0017763C" w:rsidP="00E37DC3">
            <w:pPr>
              <w:pStyle w:val="Standard"/>
              <w:rPr>
                <w:rFonts w:eastAsia="Calibri" w:cstheme="minorHAnsi"/>
              </w:rPr>
            </w:pPr>
            <w:r w:rsidRPr="002A2D7A">
              <w:rPr>
                <w:rFonts w:eastAsia="Calibri" w:cstheme="minorHAnsi"/>
              </w:rPr>
              <w:t>1</w:t>
            </w:r>
          </w:p>
        </w:tc>
        <w:tc>
          <w:tcPr>
            <w:tcW w:w="5059" w:type="dxa"/>
          </w:tcPr>
          <w:p w14:paraId="72AD4B4B" w14:textId="77777777" w:rsidR="0017763C" w:rsidRPr="002A2D7A" w:rsidRDefault="0017763C" w:rsidP="00E37DC3">
            <w:pPr>
              <w:pStyle w:val="Standard"/>
              <w:rPr>
                <w:rFonts w:eastAsia="Calibri" w:cstheme="minorHAnsi"/>
              </w:rPr>
            </w:pPr>
            <w:r w:rsidRPr="002A2D7A">
              <w:rPr>
                <w:rFonts w:eastAsia="Calibri" w:cstheme="minorHAnsi"/>
              </w:rPr>
              <w:t xml:space="preserve">2018 </w:t>
            </w:r>
          </w:p>
        </w:tc>
        <w:tc>
          <w:tcPr>
            <w:tcW w:w="2860" w:type="dxa"/>
          </w:tcPr>
          <w:p w14:paraId="7D2E6E5C" w14:textId="77777777" w:rsidR="0017763C" w:rsidRPr="002A2D7A" w:rsidRDefault="0017763C" w:rsidP="00E37DC3">
            <w:pPr>
              <w:pStyle w:val="Standard"/>
              <w:rPr>
                <w:rFonts w:eastAsia="Calibri" w:cstheme="minorHAnsi"/>
              </w:rPr>
            </w:pPr>
            <w:r w:rsidRPr="002A2D7A">
              <w:rPr>
                <w:rFonts w:eastAsia="Calibri" w:cstheme="minorHAnsi"/>
              </w:rPr>
              <w:t>0</w:t>
            </w:r>
          </w:p>
        </w:tc>
      </w:tr>
      <w:tr w:rsidR="0017763C" w:rsidRPr="002A2D7A" w14:paraId="7B0E0E85" w14:textId="77777777" w:rsidTr="003320C6">
        <w:tc>
          <w:tcPr>
            <w:tcW w:w="1141" w:type="dxa"/>
          </w:tcPr>
          <w:p w14:paraId="0E4F46AC" w14:textId="77777777" w:rsidR="0017763C" w:rsidRPr="002A2D7A" w:rsidRDefault="0017763C" w:rsidP="00E37DC3">
            <w:pPr>
              <w:pStyle w:val="Standard"/>
              <w:rPr>
                <w:rFonts w:eastAsia="Calibri" w:cstheme="minorHAnsi"/>
              </w:rPr>
            </w:pPr>
            <w:r w:rsidRPr="002A2D7A">
              <w:rPr>
                <w:rFonts w:eastAsia="Calibri" w:cstheme="minorHAnsi"/>
              </w:rPr>
              <w:t>2</w:t>
            </w:r>
          </w:p>
        </w:tc>
        <w:tc>
          <w:tcPr>
            <w:tcW w:w="5059" w:type="dxa"/>
          </w:tcPr>
          <w:p w14:paraId="1256E591" w14:textId="77777777" w:rsidR="0017763C" w:rsidRPr="002A2D7A" w:rsidRDefault="0017763C" w:rsidP="00E37DC3">
            <w:pPr>
              <w:pStyle w:val="Standard"/>
              <w:rPr>
                <w:rFonts w:eastAsia="Calibri" w:cstheme="minorHAnsi"/>
              </w:rPr>
            </w:pPr>
            <w:r w:rsidRPr="002A2D7A">
              <w:rPr>
                <w:rFonts w:eastAsia="Calibri" w:cstheme="minorHAnsi"/>
              </w:rPr>
              <w:t>2019</w:t>
            </w:r>
          </w:p>
        </w:tc>
        <w:tc>
          <w:tcPr>
            <w:tcW w:w="2860" w:type="dxa"/>
          </w:tcPr>
          <w:p w14:paraId="2AB19E2E" w14:textId="77777777" w:rsidR="0017763C" w:rsidRPr="002A2D7A" w:rsidRDefault="0017763C" w:rsidP="00E37DC3">
            <w:pPr>
              <w:pStyle w:val="Standard"/>
              <w:rPr>
                <w:rFonts w:eastAsia="Calibri" w:cstheme="minorHAnsi"/>
              </w:rPr>
            </w:pPr>
            <w:r w:rsidRPr="002A2D7A">
              <w:rPr>
                <w:rFonts w:eastAsia="Calibri" w:cstheme="minorHAnsi"/>
              </w:rPr>
              <w:t>5</w:t>
            </w:r>
          </w:p>
        </w:tc>
      </w:tr>
      <w:tr w:rsidR="0017763C" w:rsidRPr="002A2D7A" w14:paraId="3AFD8A54" w14:textId="77777777" w:rsidTr="003320C6">
        <w:tc>
          <w:tcPr>
            <w:tcW w:w="1141" w:type="dxa"/>
          </w:tcPr>
          <w:p w14:paraId="654FECEA" w14:textId="77777777" w:rsidR="0017763C" w:rsidRPr="002A2D7A" w:rsidRDefault="0017763C" w:rsidP="00E37DC3">
            <w:pPr>
              <w:pStyle w:val="Standard"/>
              <w:rPr>
                <w:rFonts w:eastAsia="Calibri" w:cstheme="minorHAnsi"/>
              </w:rPr>
            </w:pPr>
            <w:r w:rsidRPr="002A2D7A">
              <w:rPr>
                <w:rFonts w:eastAsia="Calibri" w:cstheme="minorHAnsi"/>
              </w:rPr>
              <w:t>3</w:t>
            </w:r>
          </w:p>
        </w:tc>
        <w:tc>
          <w:tcPr>
            <w:tcW w:w="5059" w:type="dxa"/>
          </w:tcPr>
          <w:p w14:paraId="4640BCBA" w14:textId="77777777" w:rsidR="0017763C" w:rsidRPr="002A2D7A" w:rsidRDefault="0017763C" w:rsidP="00E37DC3">
            <w:pPr>
              <w:pStyle w:val="Standard"/>
              <w:rPr>
                <w:rFonts w:eastAsia="Calibri" w:cstheme="minorHAnsi"/>
              </w:rPr>
            </w:pPr>
            <w:r w:rsidRPr="002A2D7A">
              <w:rPr>
                <w:rFonts w:eastAsia="Calibri" w:cstheme="minorHAnsi"/>
              </w:rPr>
              <w:t>2020</w:t>
            </w:r>
          </w:p>
        </w:tc>
        <w:tc>
          <w:tcPr>
            <w:tcW w:w="2860" w:type="dxa"/>
          </w:tcPr>
          <w:p w14:paraId="3C94FEBE" w14:textId="77777777" w:rsidR="0017763C" w:rsidRPr="002A2D7A" w:rsidRDefault="0017763C" w:rsidP="00E37DC3">
            <w:pPr>
              <w:pStyle w:val="Standard"/>
              <w:rPr>
                <w:rFonts w:eastAsia="Calibri" w:cstheme="minorHAnsi"/>
              </w:rPr>
            </w:pPr>
            <w:r w:rsidRPr="002A2D7A">
              <w:rPr>
                <w:rFonts w:eastAsia="Calibri" w:cstheme="minorHAnsi"/>
              </w:rPr>
              <w:t>10</w:t>
            </w:r>
          </w:p>
        </w:tc>
      </w:tr>
      <w:tr w:rsidR="0017763C" w:rsidRPr="002A2D7A" w14:paraId="0E1BD08B" w14:textId="77777777" w:rsidTr="003320C6">
        <w:tc>
          <w:tcPr>
            <w:tcW w:w="1141" w:type="dxa"/>
          </w:tcPr>
          <w:p w14:paraId="2BB0810C" w14:textId="77777777" w:rsidR="0017763C" w:rsidRPr="002A2D7A" w:rsidRDefault="0017763C" w:rsidP="00E37DC3">
            <w:pPr>
              <w:pStyle w:val="Standard"/>
              <w:rPr>
                <w:rFonts w:eastAsia="Calibri" w:cstheme="minorHAnsi"/>
              </w:rPr>
            </w:pPr>
            <w:r w:rsidRPr="002A2D7A">
              <w:rPr>
                <w:rFonts w:eastAsia="Calibri" w:cstheme="minorHAnsi"/>
              </w:rPr>
              <w:t>4</w:t>
            </w:r>
          </w:p>
        </w:tc>
        <w:tc>
          <w:tcPr>
            <w:tcW w:w="5059" w:type="dxa"/>
          </w:tcPr>
          <w:p w14:paraId="2D537C9B" w14:textId="77777777" w:rsidR="0017763C" w:rsidRPr="002A2D7A" w:rsidRDefault="0017763C" w:rsidP="00E37DC3">
            <w:pPr>
              <w:pStyle w:val="Standard"/>
              <w:rPr>
                <w:rFonts w:eastAsia="Calibri" w:cstheme="minorHAnsi"/>
              </w:rPr>
            </w:pPr>
            <w:r w:rsidRPr="002A2D7A">
              <w:rPr>
                <w:rFonts w:eastAsia="Calibri" w:cstheme="minorHAnsi"/>
              </w:rPr>
              <w:t>2021</w:t>
            </w:r>
          </w:p>
        </w:tc>
        <w:tc>
          <w:tcPr>
            <w:tcW w:w="2860" w:type="dxa"/>
          </w:tcPr>
          <w:p w14:paraId="76E01894" w14:textId="77777777" w:rsidR="0017763C" w:rsidRPr="002A2D7A" w:rsidRDefault="0017763C" w:rsidP="00E37DC3">
            <w:pPr>
              <w:pStyle w:val="Standard"/>
              <w:rPr>
                <w:rFonts w:eastAsia="Calibri" w:cstheme="minorHAnsi"/>
              </w:rPr>
            </w:pPr>
            <w:r w:rsidRPr="002A2D7A">
              <w:rPr>
                <w:rFonts w:eastAsia="Calibri" w:cstheme="minorHAnsi"/>
              </w:rPr>
              <w:t>15</w:t>
            </w:r>
          </w:p>
        </w:tc>
      </w:tr>
      <w:tr w:rsidR="0017763C" w:rsidRPr="002A2D7A" w14:paraId="753D8AD5" w14:textId="77777777" w:rsidTr="003320C6">
        <w:tc>
          <w:tcPr>
            <w:tcW w:w="1141" w:type="dxa"/>
          </w:tcPr>
          <w:p w14:paraId="5C1C11D4" w14:textId="77777777" w:rsidR="0017763C" w:rsidRPr="002A2D7A" w:rsidRDefault="0017763C" w:rsidP="00E37DC3">
            <w:pPr>
              <w:pStyle w:val="Standard"/>
              <w:rPr>
                <w:rFonts w:eastAsia="Calibri" w:cstheme="minorHAnsi"/>
              </w:rPr>
            </w:pPr>
            <w:r w:rsidRPr="002A2D7A">
              <w:rPr>
                <w:rFonts w:eastAsia="Calibri" w:cstheme="minorHAnsi"/>
              </w:rPr>
              <w:t>5</w:t>
            </w:r>
          </w:p>
        </w:tc>
        <w:tc>
          <w:tcPr>
            <w:tcW w:w="5059" w:type="dxa"/>
          </w:tcPr>
          <w:p w14:paraId="3BE4C7BC" w14:textId="2F657BA6" w:rsidR="0017763C" w:rsidRPr="002A2D7A" w:rsidRDefault="0017763C" w:rsidP="00E37DC3">
            <w:pPr>
              <w:pStyle w:val="Standard"/>
              <w:rPr>
                <w:rFonts w:eastAsia="Calibri" w:cstheme="minorHAnsi"/>
              </w:rPr>
            </w:pPr>
            <w:r w:rsidRPr="002A2D7A">
              <w:rPr>
                <w:rFonts w:eastAsia="Calibri" w:cstheme="minorHAnsi"/>
              </w:rPr>
              <w:t xml:space="preserve">2022 i </w:t>
            </w:r>
            <w:r w:rsidR="005C344B" w:rsidRPr="002A2D7A">
              <w:rPr>
                <w:rFonts w:eastAsia="Calibri" w:cstheme="minorHAnsi"/>
              </w:rPr>
              <w:t>nowszy</w:t>
            </w:r>
          </w:p>
        </w:tc>
        <w:tc>
          <w:tcPr>
            <w:tcW w:w="2860" w:type="dxa"/>
          </w:tcPr>
          <w:p w14:paraId="52CF4958" w14:textId="77777777" w:rsidR="0017763C" w:rsidRPr="002A2D7A" w:rsidRDefault="0017763C" w:rsidP="00E37DC3">
            <w:pPr>
              <w:pStyle w:val="Standard"/>
              <w:rPr>
                <w:rFonts w:eastAsia="Calibri" w:cstheme="minorHAnsi"/>
              </w:rPr>
            </w:pPr>
            <w:r w:rsidRPr="002A2D7A">
              <w:rPr>
                <w:rFonts w:eastAsia="Calibri" w:cstheme="minorHAnsi"/>
              </w:rPr>
              <w:t>20</w:t>
            </w:r>
          </w:p>
        </w:tc>
      </w:tr>
    </w:tbl>
    <w:p w14:paraId="32A8C314" w14:textId="77777777" w:rsidR="00736ABC" w:rsidRPr="002A2D7A" w:rsidRDefault="00736ABC" w:rsidP="00E37DC3">
      <w:pPr>
        <w:pStyle w:val="Standard"/>
        <w:rPr>
          <w:rFonts w:eastAsia="Calibri" w:cstheme="minorHAnsi"/>
        </w:rPr>
      </w:pPr>
    </w:p>
    <w:p w14:paraId="17307F8C" w14:textId="5CC5FDDC" w:rsidR="00237066" w:rsidRPr="002A2D7A" w:rsidRDefault="005C344B" w:rsidP="00E37DC3">
      <w:pPr>
        <w:pStyle w:val="Standard"/>
        <w:rPr>
          <w:rFonts w:eastAsia="Calibri" w:cstheme="minorHAnsi"/>
        </w:rPr>
      </w:pPr>
      <w:r w:rsidRPr="002A2D7A">
        <w:rPr>
          <w:rFonts w:eastAsia="Calibri" w:cstheme="minorHAnsi"/>
        </w:rPr>
        <w:t>P1+P2 = P</w:t>
      </w:r>
    </w:p>
    <w:p w14:paraId="0779256B" w14:textId="77777777" w:rsidR="00237066" w:rsidRPr="002A2D7A" w:rsidRDefault="00237066" w:rsidP="00E37DC3">
      <w:pPr>
        <w:pStyle w:val="Standard"/>
        <w:rPr>
          <w:rFonts w:eastAsia="Calibri" w:cstheme="minorHAnsi"/>
        </w:rPr>
      </w:pPr>
    </w:p>
    <w:p w14:paraId="7BE2819A" w14:textId="77777777" w:rsidR="00237066" w:rsidRPr="002A2D7A" w:rsidRDefault="00237066" w:rsidP="00E37DC3">
      <w:pPr>
        <w:pStyle w:val="Standard"/>
        <w:rPr>
          <w:rFonts w:cstheme="minorHAnsi"/>
        </w:rPr>
      </w:pPr>
      <w:r w:rsidRPr="002A2D7A">
        <w:rPr>
          <w:rFonts w:eastAsia="Calibri" w:cstheme="minorHAnsi"/>
        </w:rPr>
        <w:t>Łączna ocena oferty:</w:t>
      </w:r>
    </w:p>
    <w:p w14:paraId="3B92DABF" w14:textId="77777777" w:rsidR="00237066" w:rsidRPr="002A2D7A" w:rsidRDefault="00237066" w:rsidP="00E37DC3">
      <w:pPr>
        <w:pStyle w:val="Standard"/>
        <w:rPr>
          <w:rFonts w:cstheme="minorHAnsi"/>
        </w:rPr>
      </w:pPr>
      <w:r w:rsidRPr="002A2D7A">
        <w:rPr>
          <w:rFonts w:eastAsia="Calibri" w:cstheme="minorHAnsi"/>
        </w:rPr>
        <w:t>Zamawiający uzna za najkorzystniejszą ofertę, która uzyskała najwyższą ilość punktów za sumę wszystkich kryteriów wg wzoru (tj. najwyższą wartość wskaźnika W):</w:t>
      </w:r>
    </w:p>
    <w:p w14:paraId="0BDE9726" w14:textId="77777777" w:rsidR="00237066" w:rsidRPr="002A2D7A" w:rsidRDefault="00237066" w:rsidP="00E37DC3">
      <w:pPr>
        <w:pStyle w:val="Standard"/>
        <w:rPr>
          <w:rFonts w:eastAsia="Calibri" w:cstheme="minorHAnsi"/>
        </w:rPr>
      </w:pPr>
      <w:r w:rsidRPr="002A2D7A">
        <w:rPr>
          <w:rFonts w:eastAsia="Calibri" w:cstheme="minorHAnsi"/>
        </w:rPr>
        <w:t xml:space="preserve">  </w:t>
      </w:r>
    </w:p>
    <w:p w14:paraId="75594466" w14:textId="4EE47FD1" w:rsidR="00237066" w:rsidRPr="002A2D7A" w:rsidRDefault="00237066" w:rsidP="00E37DC3">
      <w:pPr>
        <w:pStyle w:val="Standard"/>
        <w:rPr>
          <w:rFonts w:eastAsia="Calibri" w:cstheme="minorHAnsi"/>
        </w:rPr>
      </w:pPr>
      <w:r w:rsidRPr="002A2D7A">
        <w:rPr>
          <w:rFonts w:eastAsia="Calibri" w:cstheme="minorHAnsi"/>
        </w:rPr>
        <w:t xml:space="preserve">W(x) = A(x) + </w:t>
      </w:r>
      <w:r w:rsidR="00F721F5" w:rsidRPr="002A2D7A">
        <w:rPr>
          <w:rFonts w:eastAsia="Calibri" w:cstheme="minorHAnsi"/>
        </w:rPr>
        <w:t>P</w:t>
      </w:r>
      <w:r w:rsidRPr="002A2D7A">
        <w:rPr>
          <w:rFonts w:eastAsia="Calibri" w:cstheme="minorHAnsi"/>
        </w:rPr>
        <w:t xml:space="preserve">(x) </w:t>
      </w:r>
    </w:p>
    <w:p w14:paraId="7CA1F4B6" w14:textId="77777777" w:rsidR="00237066" w:rsidRPr="002A2D7A" w:rsidRDefault="00237066" w:rsidP="00E37DC3">
      <w:pPr>
        <w:pStyle w:val="Standard"/>
        <w:rPr>
          <w:rFonts w:eastAsia="Calibri" w:cstheme="minorHAnsi"/>
        </w:rPr>
      </w:pPr>
      <w:r w:rsidRPr="002A2D7A">
        <w:rPr>
          <w:rFonts w:eastAsia="Calibri" w:cstheme="minorHAnsi"/>
        </w:rPr>
        <w:t xml:space="preserve">gdzie:      </w:t>
      </w:r>
    </w:p>
    <w:p w14:paraId="6C35ED77" w14:textId="77777777" w:rsidR="00237066" w:rsidRPr="002A2D7A" w:rsidRDefault="00237066" w:rsidP="00E37DC3">
      <w:pPr>
        <w:pStyle w:val="Standard"/>
        <w:rPr>
          <w:rFonts w:cstheme="minorHAnsi"/>
        </w:rPr>
      </w:pPr>
      <w:r w:rsidRPr="002A2D7A">
        <w:rPr>
          <w:rFonts w:eastAsia="Calibri" w:cstheme="minorHAnsi"/>
        </w:rPr>
        <w:t xml:space="preserve">                W(x)     –  wskaźnik oceny oferty,</w:t>
      </w:r>
    </w:p>
    <w:p w14:paraId="6BE3D81A" w14:textId="77777777" w:rsidR="00237066" w:rsidRPr="002A2D7A" w:rsidRDefault="00237066" w:rsidP="00E37DC3">
      <w:pPr>
        <w:pStyle w:val="Standard"/>
        <w:rPr>
          <w:rFonts w:cstheme="minorHAnsi"/>
        </w:rPr>
      </w:pPr>
      <w:r w:rsidRPr="002A2D7A">
        <w:rPr>
          <w:rFonts w:eastAsia="Calibri" w:cstheme="minorHAnsi"/>
        </w:rPr>
        <w:t xml:space="preserve">                A(x)      –  ilość punktów przyznana ofercie „x” za cenę ofertową,</w:t>
      </w:r>
    </w:p>
    <w:p w14:paraId="1EE6509D" w14:textId="2C3F87C3" w:rsidR="00237066" w:rsidRPr="002A2D7A" w:rsidRDefault="00F721F5" w:rsidP="00E37DC3">
      <w:pPr>
        <w:pStyle w:val="Standard"/>
        <w:rPr>
          <w:rFonts w:eastAsia="Calibri" w:cstheme="minorHAnsi"/>
        </w:rPr>
      </w:pPr>
      <w:r w:rsidRPr="002A2D7A">
        <w:rPr>
          <w:rFonts w:eastAsia="Calibri" w:cstheme="minorHAnsi"/>
        </w:rPr>
        <w:t>P</w:t>
      </w:r>
      <w:r w:rsidR="00237066" w:rsidRPr="002A2D7A">
        <w:rPr>
          <w:rFonts w:eastAsia="Calibri" w:cstheme="minorHAnsi"/>
        </w:rPr>
        <w:t xml:space="preserve">(x)      –  ilość punktów przyznana ofercie „x” za </w:t>
      </w:r>
      <w:r w:rsidRPr="002A2D7A">
        <w:rPr>
          <w:rFonts w:eastAsia="Calibri" w:cstheme="minorHAnsi"/>
        </w:rPr>
        <w:t>wiek pojazdu</w:t>
      </w:r>
      <w:r w:rsidR="00696FC3" w:rsidRPr="002A2D7A">
        <w:rPr>
          <w:rFonts w:eastAsia="Calibri" w:cstheme="minorHAnsi"/>
        </w:rPr>
        <w:t>.</w:t>
      </w:r>
    </w:p>
    <w:p w14:paraId="5F6ACD23" w14:textId="640376FC" w:rsidR="00237066" w:rsidRPr="002A2D7A" w:rsidRDefault="00237066" w:rsidP="00E37DC3">
      <w:pPr>
        <w:pStyle w:val="Standard"/>
        <w:rPr>
          <w:rFonts w:eastAsia="Arial Unicode MS" w:cstheme="minorHAnsi"/>
        </w:rPr>
      </w:pPr>
      <w:r w:rsidRPr="002A2D7A">
        <w:rPr>
          <w:rFonts w:eastAsia="Calibri" w:cstheme="minorHAnsi"/>
        </w:rPr>
        <w:t xml:space="preserve">                </w:t>
      </w:r>
    </w:p>
    <w:p w14:paraId="59F129CE" w14:textId="77777777" w:rsidR="00237066" w:rsidRPr="002A2D7A" w:rsidRDefault="00237066" w:rsidP="00C13D2F">
      <w:pPr>
        <w:spacing w:before="120"/>
        <w:jc w:val="both"/>
        <w:rPr>
          <w:rFonts w:asciiTheme="minorHAnsi" w:eastAsia="Arial Unicode MS" w:hAnsiTheme="minorHAnsi" w:cstheme="minorHAnsi"/>
          <w:sz w:val="18"/>
          <w:szCs w:val="18"/>
        </w:rPr>
      </w:pPr>
    </w:p>
    <w:p w14:paraId="3A01EFFC" w14:textId="77777777" w:rsidR="00237066" w:rsidRPr="002A2D7A" w:rsidRDefault="00237066" w:rsidP="00C13D2F">
      <w:pPr>
        <w:spacing w:before="120"/>
        <w:jc w:val="both"/>
        <w:rPr>
          <w:rFonts w:asciiTheme="minorHAnsi" w:eastAsia="Arial Unicode MS" w:hAnsiTheme="minorHAnsi" w:cstheme="minorHAnsi"/>
          <w:sz w:val="18"/>
          <w:szCs w:val="18"/>
        </w:rPr>
      </w:pPr>
    </w:p>
    <w:p w14:paraId="3577EF37" w14:textId="13DDAB51"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19.4.Za ofertę najkorzystniejszą zostanie uznana oferta, która uzyskała najwyższą sumaryczną liczbę punktów po zastosowaniu wszystkich kryteriów oceny ofert.</w:t>
      </w:r>
    </w:p>
    <w:p w14:paraId="6900216D" w14:textId="77777777"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 xml:space="preserve">19.5.W toku dokonywania oceny złożonych ofert Zamawiający, na podstawie art. 223 ust. 1 </w:t>
      </w:r>
      <w:proofErr w:type="spellStart"/>
      <w:r w:rsidRPr="002A2D7A">
        <w:rPr>
          <w:rFonts w:asciiTheme="minorHAnsi" w:eastAsia="Arial Unicode MS" w:hAnsiTheme="minorHAnsi" w:cstheme="minorHAnsi"/>
          <w:sz w:val="18"/>
          <w:szCs w:val="18"/>
        </w:rPr>
        <w:t>Pzp</w:t>
      </w:r>
      <w:proofErr w:type="spellEnd"/>
      <w:r w:rsidRPr="002A2D7A">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2A2D7A" w:rsidRDefault="00C13D2F" w:rsidP="00C13D2F">
      <w:pPr>
        <w:spacing w:before="120"/>
        <w:jc w:val="both"/>
        <w:rPr>
          <w:rFonts w:asciiTheme="minorHAnsi" w:eastAsia="Arial Unicode MS" w:hAnsiTheme="minorHAnsi" w:cstheme="minorHAnsi"/>
          <w:sz w:val="18"/>
          <w:szCs w:val="18"/>
        </w:rPr>
      </w:pPr>
      <w:r w:rsidRPr="002A2D7A">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2A2D7A">
        <w:rPr>
          <w:rFonts w:asciiTheme="minorHAnsi" w:eastAsia="Arial Unicode MS" w:hAnsiTheme="minorHAnsi" w:cstheme="minorHAnsi"/>
          <w:sz w:val="18"/>
          <w:szCs w:val="18"/>
        </w:rPr>
        <w:t>Pzp</w:t>
      </w:r>
      <w:proofErr w:type="spellEnd"/>
      <w:r w:rsidRPr="002A2D7A">
        <w:rPr>
          <w:rFonts w:asciiTheme="minorHAnsi" w:eastAsia="Arial Unicode MS" w:hAnsiTheme="minorHAnsi" w:cstheme="minorHAnsi"/>
          <w:sz w:val="18"/>
          <w:szCs w:val="18"/>
        </w:rPr>
        <w:t>.</w:t>
      </w:r>
    </w:p>
    <w:p w14:paraId="09A8ADD3" w14:textId="77777777" w:rsidR="009E6824" w:rsidRPr="002A2D7A" w:rsidRDefault="009B3453" w:rsidP="009B3453">
      <w:pPr>
        <w:spacing w:before="120"/>
        <w:ind w:left="142"/>
        <w:jc w:val="both"/>
        <w:rPr>
          <w:rFonts w:asciiTheme="minorHAnsi" w:eastAsia="Arial Unicode MS" w:hAnsiTheme="minorHAnsi" w:cstheme="minorHAnsi"/>
          <w:sz w:val="18"/>
          <w:szCs w:val="18"/>
        </w:rPr>
      </w:pPr>
      <w:r w:rsidRPr="002A2D7A">
        <w:rPr>
          <w:rFonts w:asciiTheme="minorHAnsi" w:hAnsiTheme="minorHAnsi" w:cstheme="minorHAnsi"/>
          <w:b/>
          <w:sz w:val="18"/>
          <w:szCs w:val="18"/>
          <w:lang w:eastAsia="ar-SA"/>
        </w:rPr>
        <w:t xml:space="preserve">20. </w:t>
      </w:r>
      <w:r w:rsidR="009E6824" w:rsidRPr="002A2D7A">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2A2D7A" w:rsidRDefault="009B3453" w:rsidP="009B3453">
      <w:pPr>
        <w:spacing w:before="120"/>
        <w:ind w:left="180"/>
        <w:jc w:val="both"/>
        <w:rPr>
          <w:rFonts w:asciiTheme="minorHAnsi" w:eastAsia="Arial Unicode MS" w:hAnsiTheme="minorHAnsi" w:cstheme="minorHAnsi"/>
          <w:sz w:val="18"/>
          <w:szCs w:val="18"/>
        </w:rPr>
      </w:pPr>
      <w:r w:rsidRPr="002A2D7A">
        <w:rPr>
          <w:rFonts w:asciiTheme="minorHAnsi" w:hAnsiTheme="minorHAnsi" w:cstheme="minorHAnsi"/>
          <w:sz w:val="18"/>
          <w:szCs w:val="18"/>
        </w:rPr>
        <w:t xml:space="preserve">20.1. </w:t>
      </w:r>
      <w:r w:rsidR="009E6824" w:rsidRPr="002A2D7A">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2A2D7A"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2A2D7A">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2A2D7A"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2A2D7A">
        <w:rPr>
          <w:rFonts w:asciiTheme="minorHAnsi" w:hAnsiTheme="minorHAnsi" w:cstheme="minorHAnsi"/>
          <w:sz w:val="18"/>
          <w:szCs w:val="18"/>
        </w:rPr>
        <w:t>Wykonawcach, których oferty zostały odrzucone,</w:t>
      </w:r>
    </w:p>
    <w:p w14:paraId="05E219A5" w14:textId="77777777" w:rsidR="009E6824" w:rsidRPr="002A2D7A" w:rsidRDefault="009E6824" w:rsidP="00BA624A">
      <w:pPr>
        <w:pStyle w:val="Akapitzlist"/>
        <w:suppressAutoHyphens/>
        <w:ind w:left="851"/>
        <w:jc w:val="both"/>
        <w:rPr>
          <w:rFonts w:asciiTheme="minorHAnsi" w:hAnsiTheme="minorHAnsi" w:cstheme="minorHAnsi"/>
          <w:sz w:val="18"/>
          <w:szCs w:val="18"/>
        </w:rPr>
      </w:pPr>
      <w:r w:rsidRPr="002A2D7A">
        <w:rPr>
          <w:rFonts w:asciiTheme="minorHAnsi" w:hAnsiTheme="minorHAnsi" w:cstheme="minorHAnsi"/>
          <w:sz w:val="18"/>
          <w:szCs w:val="18"/>
        </w:rPr>
        <w:t>– podając uzasadnienie faktyczne i prawne.</w:t>
      </w:r>
    </w:p>
    <w:p w14:paraId="4DFE86EA" w14:textId="77777777" w:rsidR="009E6824" w:rsidRPr="002A2D7A" w:rsidRDefault="009B3453" w:rsidP="009B3453">
      <w:pPr>
        <w:suppressAutoHyphens/>
        <w:spacing w:before="120"/>
        <w:ind w:left="180"/>
        <w:jc w:val="both"/>
        <w:rPr>
          <w:rFonts w:asciiTheme="minorHAnsi" w:hAnsiTheme="minorHAnsi" w:cstheme="minorHAnsi"/>
          <w:sz w:val="18"/>
          <w:szCs w:val="18"/>
        </w:rPr>
      </w:pPr>
      <w:r w:rsidRPr="002A2D7A">
        <w:rPr>
          <w:rFonts w:asciiTheme="minorHAnsi" w:hAnsiTheme="minorHAnsi" w:cstheme="minorHAnsi"/>
          <w:sz w:val="18"/>
          <w:szCs w:val="18"/>
        </w:rPr>
        <w:t>20.2.</w:t>
      </w:r>
      <w:r w:rsidR="009E6824" w:rsidRPr="002A2D7A">
        <w:rPr>
          <w:rFonts w:asciiTheme="minorHAnsi" w:hAnsiTheme="minorHAnsi" w:cstheme="minorHAnsi"/>
          <w:sz w:val="18"/>
          <w:szCs w:val="18"/>
        </w:rPr>
        <w:t xml:space="preserve">Zamawiający udostępnia niezwłocznie informacje, o których mowa w pkt </w:t>
      </w:r>
      <w:r w:rsidR="0039310E" w:rsidRPr="002A2D7A">
        <w:rPr>
          <w:rFonts w:asciiTheme="minorHAnsi" w:hAnsiTheme="minorHAnsi" w:cstheme="minorHAnsi"/>
          <w:sz w:val="18"/>
          <w:szCs w:val="18"/>
        </w:rPr>
        <w:t>20</w:t>
      </w:r>
      <w:r w:rsidR="009E6824" w:rsidRPr="002A2D7A">
        <w:rPr>
          <w:rFonts w:asciiTheme="minorHAnsi" w:hAnsiTheme="minorHAnsi" w:cstheme="minorHAnsi"/>
          <w:sz w:val="18"/>
          <w:szCs w:val="18"/>
        </w:rPr>
        <w:t xml:space="preserve">.1. </w:t>
      </w:r>
      <w:proofErr w:type="spellStart"/>
      <w:r w:rsidR="009E6824" w:rsidRPr="002A2D7A">
        <w:rPr>
          <w:rFonts w:asciiTheme="minorHAnsi" w:hAnsiTheme="minorHAnsi" w:cstheme="minorHAnsi"/>
          <w:sz w:val="18"/>
          <w:szCs w:val="18"/>
        </w:rPr>
        <w:t>ppkt</w:t>
      </w:r>
      <w:proofErr w:type="spellEnd"/>
      <w:r w:rsidR="009E6824" w:rsidRPr="002A2D7A">
        <w:rPr>
          <w:rFonts w:asciiTheme="minorHAnsi" w:hAnsiTheme="minorHAnsi" w:cstheme="minorHAnsi"/>
          <w:sz w:val="18"/>
          <w:szCs w:val="18"/>
        </w:rPr>
        <w:t xml:space="preserve"> 1 SWZ, na stronie internetowej prowadzonego postępowania.</w:t>
      </w:r>
    </w:p>
    <w:p w14:paraId="388A8CC9" w14:textId="77777777" w:rsidR="009E6824" w:rsidRPr="002A2D7A" w:rsidRDefault="009B3453" w:rsidP="009B3453">
      <w:pPr>
        <w:suppressAutoHyphens/>
        <w:spacing w:before="120"/>
        <w:ind w:left="180"/>
        <w:jc w:val="both"/>
        <w:rPr>
          <w:rFonts w:asciiTheme="minorHAnsi" w:hAnsiTheme="minorHAnsi" w:cstheme="minorHAnsi"/>
          <w:sz w:val="18"/>
          <w:szCs w:val="18"/>
        </w:rPr>
      </w:pPr>
      <w:r w:rsidRPr="002A2D7A">
        <w:rPr>
          <w:rFonts w:asciiTheme="minorHAnsi" w:hAnsiTheme="minorHAnsi" w:cstheme="minorHAnsi"/>
          <w:sz w:val="18"/>
          <w:szCs w:val="18"/>
        </w:rPr>
        <w:t>20.3.</w:t>
      </w:r>
      <w:r w:rsidR="009E6824" w:rsidRPr="002A2D7A">
        <w:rPr>
          <w:rFonts w:asciiTheme="minorHAnsi" w:hAnsiTheme="minorHAnsi" w:cstheme="minorHAnsi"/>
          <w:sz w:val="18"/>
          <w:szCs w:val="18"/>
        </w:rPr>
        <w:t>Zamawiający może nie ujawniać in</w:t>
      </w:r>
      <w:r w:rsidR="0039310E" w:rsidRPr="002A2D7A">
        <w:rPr>
          <w:rFonts w:asciiTheme="minorHAnsi" w:hAnsiTheme="minorHAnsi" w:cstheme="minorHAnsi"/>
          <w:sz w:val="18"/>
          <w:szCs w:val="18"/>
        </w:rPr>
        <w:t>formacji, o których mowa w pkt 20</w:t>
      </w:r>
      <w:r w:rsidR="009E6824" w:rsidRPr="002A2D7A">
        <w:rPr>
          <w:rFonts w:asciiTheme="minorHAnsi" w:hAnsiTheme="minorHAnsi" w:cstheme="minorHAnsi"/>
          <w:sz w:val="18"/>
          <w:szCs w:val="18"/>
        </w:rPr>
        <w:t>.1. SWZ, jeżeli ich ujawnienie byłoby sprzeczne z ważnym interesem publicznym.</w:t>
      </w:r>
    </w:p>
    <w:p w14:paraId="3647C354" w14:textId="77777777" w:rsidR="009E6824" w:rsidRPr="002A2D7A" w:rsidRDefault="009B3453" w:rsidP="009B3453">
      <w:pPr>
        <w:suppressAutoHyphens/>
        <w:spacing w:before="120"/>
        <w:ind w:left="180"/>
        <w:jc w:val="both"/>
        <w:rPr>
          <w:rFonts w:asciiTheme="minorHAnsi" w:hAnsiTheme="minorHAnsi" w:cstheme="minorHAnsi"/>
          <w:sz w:val="18"/>
          <w:szCs w:val="18"/>
        </w:rPr>
      </w:pPr>
      <w:r w:rsidRPr="002A2D7A">
        <w:rPr>
          <w:rFonts w:asciiTheme="minorHAnsi" w:hAnsiTheme="minorHAnsi" w:cstheme="minorHAnsi"/>
          <w:sz w:val="18"/>
          <w:szCs w:val="18"/>
        </w:rPr>
        <w:t>20.4.</w:t>
      </w:r>
      <w:r w:rsidR="009E6824" w:rsidRPr="002A2D7A">
        <w:rPr>
          <w:rFonts w:asciiTheme="minorHAnsi" w:hAnsiTheme="minorHAnsi" w:cstheme="minorHAnsi"/>
          <w:sz w:val="18"/>
          <w:szCs w:val="18"/>
        </w:rPr>
        <w:t xml:space="preserve">Zamawiający zawrze umowę w sprawie zamówienia publicznego, z uwzględnieniem art. 577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2A2D7A" w:rsidRDefault="009B3453" w:rsidP="009B3453">
      <w:pPr>
        <w:suppressAutoHyphens/>
        <w:spacing w:before="120"/>
        <w:ind w:left="180"/>
        <w:jc w:val="both"/>
        <w:rPr>
          <w:rFonts w:asciiTheme="minorHAnsi" w:hAnsiTheme="minorHAnsi" w:cstheme="minorHAnsi"/>
          <w:sz w:val="18"/>
          <w:szCs w:val="18"/>
        </w:rPr>
      </w:pPr>
      <w:r w:rsidRPr="002A2D7A">
        <w:rPr>
          <w:rFonts w:asciiTheme="minorHAnsi" w:hAnsiTheme="minorHAnsi" w:cstheme="minorHAnsi"/>
          <w:sz w:val="18"/>
          <w:szCs w:val="18"/>
        </w:rPr>
        <w:t>20.5.</w:t>
      </w:r>
      <w:r w:rsidR="009E6824" w:rsidRPr="002A2D7A">
        <w:rPr>
          <w:rFonts w:asciiTheme="minorHAnsi" w:hAnsiTheme="minorHAnsi" w:cstheme="minorHAnsi"/>
          <w:sz w:val="18"/>
          <w:szCs w:val="18"/>
        </w:rPr>
        <w:t xml:space="preserve">Zamawiający może zawrzeć umowę w sprawie zamówienia publicznego przed upływem terminu, o którym mowa w pkt </w:t>
      </w:r>
      <w:r w:rsidR="0039310E" w:rsidRPr="002A2D7A">
        <w:rPr>
          <w:rFonts w:asciiTheme="minorHAnsi" w:hAnsiTheme="minorHAnsi" w:cstheme="minorHAnsi"/>
          <w:sz w:val="18"/>
          <w:szCs w:val="18"/>
        </w:rPr>
        <w:t>20</w:t>
      </w:r>
      <w:r w:rsidR="009E6824" w:rsidRPr="002A2D7A">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2A2D7A" w:rsidRDefault="009B3453" w:rsidP="009B3453">
      <w:pPr>
        <w:suppressAutoHyphens/>
        <w:spacing w:before="120"/>
        <w:ind w:left="180"/>
        <w:jc w:val="both"/>
        <w:rPr>
          <w:rFonts w:asciiTheme="minorHAnsi" w:hAnsiTheme="minorHAnsi" w:cstheme="minorHAnsi"/>
          <w:sz w:val="18"/>
          <w:szCs w:val="18"/>
        </w:rPr>
      </w:pPr>
      <w:r w:rsidRPr="002A2D7A">
        <w:rPr>
          <w:rFonts w:asciiTheme="minorHAnsi" w:hAnsiTheme="minorHAnsi" w:cstheme="minorHAnsi"/>
          <w:sz w:val="18"/>
          <w:szCs w:val="18"/>
        </w:rPr>
        <w:t>20.6.</w:t>
      </w:r>
      <w:r w:rsidR="009E6824" w:rsidRPr="002A2D7A">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2A2D7A" w:rsidRDefault="009B3453" w:rsidP="009B3453">
      <w:pPr>
        <w:suppressAutoHyphens/>
        <w:spacing w:before="120"/>
        <w:ind w:left="180"/>
        <w:jc w:val="both"/>
        <w:rPr>
          <w:rFonts w:asciiTheme="minorHAnsi" w:hAnsiTheme="minorHAnsi" w:cstheme="minorHAnsi"/>
          <w:sz w:val="18"/>
          <w:szCs w:val="18"/>
        </w:rPr>
      </w:pPr>
      <w:r w:rsidRPr="002A2D7A">
        <w:rPr>
          <w:rFonts w:asciiTheme="minorHAnsi" w:hAnsiTheme="minorHAnsi" w:cstheme="minorHAnsi"/>
          <w:sz w:val="18"/>
          <w:szCs w:val="18"/>
        </w:rPr>
        <w:t>20.7.</w:t>
      </w:r>
      <w:r w:rsidR="009E6824" w:rsidRPr="002A2D7A">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2A2D7A" w:rsidRDefault="009B3453" w:rsidP="009B3453">
      <w:pPr>
        <w:suppressAutoHyphens/>
        <w:spacing w:before="120"/>
        <w:ind w:left="142"/>
        <w:jc w:val="both"/>
        <w:rPr>
          <w:rFonts w:asciiTheme="minorHAnsi" w:hAnsiTheme="minorHAnsi" w:cstheme="minorHAnsi"/>
          <w:sz w:val="18"/>
          <w:szCs w:val="18"/>
        </w:rPr>
      </w:pPr>
      <w:r w:rsidRPr="002A2D7A">
        <w:rPr>
          <w:rFonts w:asciiTheme="minorHAnsi" w:hAnsiTheme="minorHAnsi" w:cstheme="minorHAnsi"/>
          <w:b/>
          <w:sz w:val="18"/>
          <w:szCs w:val="18"/>
        </w:rPr>
        <w:t xml:space="preserve">21. </w:t>
      </w:r>
      <w:r w:rsidR="009E6824" w:rsidRPr="002A2D7A">
        <w:rPr>
          <w:rFonts w:asciiTheme="minorHAnsi" w:hAnsiTheme="minorHAnsi" w:cstheme="minorHAnsi"/>
          <w:b/>
          <w:sz w:val="18"/>
          <w:szCs w:val="18"/>
        </w:rPr>
        <w:t>ZABEZPIECZENIE NALEŻYTEGO WYKONANIA UMOWY</w:t>
      </w:r>
    </w:p>
    <w:p w14:paraId="2882D676" w14:textId="77777777" w:rsidR="002D339B" w:rsidRPr="002A2D7A" w:rsidRDefault="002D339B" w:rsidP="009B3453">
      <w:pPr>
        <w:pStyle w:val="Akapitzlist"/>
        <w:suppressAutoHyphens/>
        <w:spacing w:before="120"/>
        <w:ind w:left="142"/>
        <w:jc w:val="both"/>
        <w:rPr>
          <w:rFonts w:asciiTheme="minorHAnsi" w:hAnsiTheme="minorHAnsi" w:cstheme="minorHAnsi"/>
          <w:sz w:val="18"/>
          <w:szCs w:val="18"/>
        </w:rPr>
      </w:pPr>
      <w:r w:rsidRPr="002A2D7A">
        <w:rPr>
          <w:rFonts w:asciiTheme="minorHAnsi" w:hAnsiTheme="minorHAnsi" w:cstheme="minorHAnsi"/>
          <w:sz w:val="18"/>
          <w:szCs w:val="18"/>
        </w:rPr>
        <w:t>Zamawiający nie wymaga wniesienia zabezpieczenia należytego wykonania umowy.</w:t>
      </w:r>
    </w:p>
    <w:p w14:paraId="3E6A3DDD" w14:textId="77777777" w:rsidR="009E6824" w:rsidRPr="002A2D7A" w:rsidRDefault="009B3453" w:rsidP="009B3453">
      <w:pPr>
        <w:pStyle w:val="Akapitzlist"/>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b/>
          <w:sz w:val="18"/>
          <w:szCs w:val="18"/>
        </w:rPr>
        <w:t xml:space="preserve">22. </w:t>
      </w:r>
      <w:r w:rsidR="009E6824" w:rsidRPr="002A2D7A">
        <w:rPr>
          <w:rFonts w:asciiTheme="minorHAnsi" w:hAnsiTheme="minorHAnsi" w:cstheme="minorHAnsi"/>
          <w:b/>
          <w:sz w:val="18"/>
          <w:szCs w:val="18"/>
        </w:rPr>
        <w:t>ISTOTNE</w:t>
      </w:r>
      <w:r w:rsidR="009E6824" w:rsidRPr="002A2D7A">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2A2D7A" w:rsidRDefault="009B3453" w:rsidP="009B3453">
      <w:pPr>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lang w:eastAsia="ar-SA"/>
        </w:rPr>
        <w:t>22.1.</w:t>
      </w:r>
      <w:r w:rsidR="009E6824" w:rsidRPr="002A2D7A">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2A2D7A" w:rsidRDefault="009B3453" w:rsidP="009B3453">
      <w:pPr>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lang w:eastAsia="ar-SA"/>
        </w:rPr>
        <w:t>22.2.</w:t>
      </w:r>
      <w:r w:rsidR="009E6824" w:rsidRPr="002A2D7A">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2A2D7A">
        <w:rPr>
          <w:rFonts w:asciiTheme="minorHAnsi" w:hAnsiTheme="minorHAnsi" w:cstheme="minorHAnsi"/>
          <w:sz w:val="18"/>
          <w:szCs w:val="18"/>
          <w:lang w:eastAsia="ar-SA"/>
        </w:rPr>
        <w:t>2</w:t>
      </w:r>
      <w:r w:rsidR="009E6824" w:rsidRPr="002A2D7A">
        <w:rPr>
          <w:rFonts w:asciiTheme="minorHAnsi" w:hAnsiTheme="minorHAnsi" w:cstheme="minorHAnsi"/>
          <w:sz w:val="18"/>
          <w:szCs w:val="18"/>
          <w:lang w:eastAsia="ar-SA"/>
        </w:rPr>
        <w:t>.1.</w:t>
      </w:r>
    </w:p>
    <w:p w14:paraId="53800D35" w14:textId="77777777" w:rsidR="009E6824" w:rsidRPr="002A2D7A" w:rsidRDefault="009B3453" w:rsidP="009B3453">
      <w:pPr>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lang w:eastAsia="ar-SA"/>
        </w:rPr>
        <w:t>22.3.</w:t>
      </w:r>
      <w:r w:rsidR="009E6824" w:rsidRPr="002A2D7A">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2A2D7A">
        <w:rPr>
          <w:rFonts w:asciiTheme="minorHAnsi" w:hAnsiTheme="minorHAnsi" w:cstheme="minorHAnsi"/>
          <w:sz w:val="18"/>
          <w:szCs w:val="18"/>
          <w:lang w:eastAsia="ar-SA"/>
        </w:rPr>
        <w:t>Pzp</w:t>
      </w:r>
      <w:proofErr w:type="spellEnd"/>
      <w:r w:rsidR="009E6824" w:rsidRPr="002A2D7A">
        <w:rPr>
          <w:rFonts w:asciiTheme="minorHAnsi" w:hAnsiTheme="minorHAnsi" w:cstheme="minorHAnsi"/>
          <w:sz w:val="18"/>
          <w:szCs w:val="18"/>
          <w:lang w:eastAsia="ar-SA"/>
        </w:rPr>
        <w:t>.</w:t>
      </w:r>
    </w:p>
    <w:p w14:paraId="728795EC" w14:textId="77777777" w:rsidR="009E6824" w:rsidRPr="002A2D7A"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b/>
          <w:sz w:val="18"/>
          <w:szCs w:val="18"/>
          <w:lang w:eastAsia="ar-SA"/>
        </w:rPr>
        <w:lastRenderedPageBreak/>
        <w:t>23.</w:t>
      </w:r>
      <w:r w:rsidR="009E6824" w:rsidRPr="002A2D7A">
        <w:rPr>
          <w:rFonts w:asciiTheme="minorHAnsi" w:hAnsiTheme="minorHAnsi" w:cstheme="minorHAnsi"/>
          <w:b/>
          <w:sz w:val="18"/>
          <w:szCs w:val="18"/>
          <w:lang w:eastAsia="ar-SA"/>
        </w:rPr>
        <w:t>POUCZENIE</w:t>
      </w:r>
      <w:r w:rsidR="009E6824" w:rsidRPr="002A2D7A">
        <w:rPr>
          <w:rFonts w:asciiTheme="minorHAnsi" w:hAnsiTheme="minorHAnsi" w:cstheme="minorHAnsi"/>
          <w:b/>
          <w:bCs/>
          <w:sz w:val="18"/>
          <w:szCs w:val="18"/>
        </w:rPr>
        <w:t xml:space="preserve"> O ŚRODKACH OCHRONY PRAWNEJ</w:t>
      </w:r>
    </w:p>
    <w:p w14:paraId="568F7F9C" w14:textId="77777777" w:rsidR="009E6824" w:rsidRPr="002A2D7A"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rPr>
        <w:t>23.1.</w:t>
      </w:r>
      <w:r w:rsidR="009E6824" w:rsidRPr="002A2D7A">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 xml:space="preserve">, przysługują środki ochrony prawnej określone w Dziale IX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 oraz Rzecznikowi Małych i Średnich Przedsiębiorców.</w:t>
      </w:r>
    </w:p>
    <w:p w14:paraId="5A1F6DB2" w14:textId="77777777" w:rsidR="009E6824" w:rsidRPr="002A2D7A"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rPr>
        <w:t>23.2.</w:t>
      </w:r>
      <w:r w:rsidR="009E6824" w:rsidRPr="002A2D7A">
        <w:rPr>
          <w:rFonts w:asciiTheme="minorHAnsi" w:hAnsiTheme="minorHAnsi" w:cstheme="minorHAnsi"/>
          <w:sz w:val="18"/>
          <w:szCs w:val="18"/>
        </w:rPr>
        <w:t>Odwołanie przysługuje na:</w:t>
      </w:r>
    </w:p>
    <w:p w14:paraId="02C02055" w14:textId="77777777" w:rsidR="009E6824" w:rsidRPr="002A2D7A"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2A2D7A">
        <w:rPr>
          <w:rFonts w:asciiTheme="minorHAnsi" w:hAnsiTheme="minorHAnsi" w:cstheme="minorHAnsi"/>
          <w:sz w:val="18"/>
          <w:szCs w:val="18"/>
        </w:rPr>
        <w:t xml:space="preserve">niezgodną z przepisami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2A2D7A"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2A2D7A">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2A2D7A">
        <w:rPr>
          <w:rFonts w:asciiTheme="minorHAnsi" w:hAnsiTheme="minorHAnsi" w:cstheme="minorHAnsi"/>
          <w:sz w:val="18"/>
          <w:szCs w:val="18"/>
          <w:lang w:eastAsia="ar-SA"/>
        </w:rPr>
        <w:t>Pzp</w:t>
      </w:r>
      <w:proofErr w:type="spellEnd"/>
      <w:r w:rsidRPr="002A2D7A">
        <w:rPr>
          <w:rFonts w:asciiTheme="minorHAnsi" w:hAnsiTheme="minorHAnsi" w:cstheme="minorHAnsi"/>
          <w:sz w:val="18"/>
          <w:szCs w:val="18"/>
          <w:lang w:eastAsia="ar-SA"/>
        </w:rPr>
        <w:t>.</w:t>
      </w:r>
    </w:p>
    <w:p w14:paraId="193512F6" w14:textId="77777777" w:rsidR="009E6824" w:rsidRPr="002A2D7A"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rPr>
        <w:t>23.3.</w:t>
      </w:r>
      <w:r w:rsidR="009E6824" w:rsidRPr="002A2D7A">
        <w:rPr>
          <w:rFonts w:asciiTheme="minorHAnsi" w:hAnsiTheme="minorHAnsi" w:cstheme="minorHAnsi"/>
          <w:sz w:val="18"/>
          <w:szCs w:val="18"/>
        </w:rPr>
        <w:t>Odwołanie wnosi się do Prezesa Izby.</w:t>
      </w:r>
    </w:p>
    <w:p w14:paraId="24252A5B" w14:textId="77777777" w:rsidR="009E6824" w:rsidRPr="002A2D7A"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rPr>
        <w:t>23.4.</w:t>
      </w:r>
      <w:r w:rsidR="009E6824" w:rsidRPr="002A2D7A">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2A2D7A"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2A2D7A">
        <w:rPr>
          <w:rFonts w:asciiTheme="minorHAnsi" w:hAnsiTheme="minorHAnsi" w:cstheme="minorHAnsi"/>
          <w:sz w:val="18"/>
          <w:szCs w:val="18"/>
        </w:rPr>
        <w:t>23.5.</w:t>
      </w:r>
      <w:r w:rsidR="009E6824" w:rsidRPr="002A2D7A">
        <w:rPr>
          <w:rFonts w:asciiTheme="minorHAnsi" w:hAnsiTheme="minorHAnsi" w:cstheme="minorHAnsi"/>
          <w:sz w:val="18"/>
          <w:szCs w:val="18"/>
        </w:rPr>
        <w:t>Terminy wniesienia odwołania:</w:t>
      </w:r>
    </w:p>
    <w:p w14:paraId="05DFB7D7" w14:textId="77777777" w:rsidR="009E6824" w:rsidRPr="002A2D7A"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A2D7A">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2A2D7A"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A2D7A">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2A2D7A"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A2D7A">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2A2D7A"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2A2D7A">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2A2D7A"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2A2D7A">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2A2D7A"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2A2D7A">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2A2D7A" w:rsidRDefault="009B3453" w:rsidP="009B3453">
      <w:pPr>
        <w:tabs>
          <w:tab w:val="left" w:pos="142"/>
        </w:tabs>
        <w:spacing w:before="120"/>
        <w:ind w:left="142"/>
        <w:jc w:val="both"/>
        <w:rPr>
          <w:rFonts w:asciiTheme="minorHAnsi" w:hAnsiTheme="minorHAnsi" w:cstheme="minorHAnsi"/>
          <w:sz w:val="18"/>
          <w:szCs w:val="18"/>
        </w:rPr>
      </w:pPr>
      <w:r w:rsidRPr="002A2D7A">
        <w:rPr>
          <w:rFonts w:asciiTheme="minorHAnsi" w:hAnsiTheme="minorHAnsi" w:cstheme="minorHAnsi"/>
          <w:sz w:val="18"/>
          <w:szCs w:val="18"/>
        </w:rPr>
        <w:t>23.6.</w:t>
      </w:r>
      <w:r w:rsidR="009E6824" w:rsidRPr="002A2D7A">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w:t>
      </w:r>
    </w:p>
    <w:p w14:paraId="4CC2C53C" w14:textId="77777777" w:rsidR="009E6824" w:rsidRPr="002A2D7A" w:rsidRDefault="009B3453" w:rsidP="009B3453">
      <w:pPr>
        <w:tabs>
          <w:tab w:val="left" w:pos="142"/>
        </w:tabs>
        <w:spacing w:before="120"/>
        <w:ind w:left="142"/>
        <w:jc w:val="both"/>
        <w:rPr>
          <w:rFonts w:asciiTheme="minorHAnsi" w:hAnsiTheme="minorHAnsi" w:cstheme="minorHAnsi"/>
          <w:sz w:val="18"/>
          <w:szCs w:val="18"/>
        </w:rPr>
      </w:pPr>
      <w:r w:rsidRPr="002A2D7A">
        <w:rPr>
          <w:rFonts w:asciiTheme="minorHAnsi" w:hAnsiTheme="minorHAnsi" w:cstheme="minorHAnsi"/>
          <w:sz w:val="18"/>
          <w:szCs w:val="18"/>
        </w:rPr>
        <w:t>23.7.</w:t>
      </w:r>
      <w:r w:rsidR="009E6824" w:rsidRPr="002A2D7A">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 stronom oraz uczestnikom postępowania odwoławczego przysługuje skarga do sądu.</w:t>
      </w:r>
    </w:p>
    <w:p w14:paraId="67157EAA" w14:textId="77777777" w:rsidR="009E6824" w:rsidRPr="002A2D7A" w:rsidRDefault="009B3453" w:rsidP="009B3453">
      <w:pPr>
        <w:tabs>
          <w:tab w:val="left" w:pos="142"/>
        </w:tabs>
        <w:spacing w:before="120"/>
        <w:ind w:left="142"/>
        <w:jc w:val="both"/>
        <w:rPr>
          <w:rFonts w:asciiTheme="minorHAnsi" w:hAnsiTheme="minorHAnsi" w:cstheme="minorHAnsi"/>
          <w:sz w:val="18"/>
          <w:szCs w:val="18"/>
        </w:rPr>
      </w:pPr>
      <w:r w:rsidRPr="002A2D7A">
        <w:rPr>
          <w:rFonts w:asciiTheme="minorHAnsi" w:hAnsiTheme="minorHAnsi" w:cstheme="minorHAnsi"/>
          <w:sz w:val="18"/>
          <w:szCs w:val="18"/>
        </w:rPr>
        <w:t>23.8.</w:t>
      </w:r>
      <w:r w:rsidR="009E6824" w:rsidRPr="002A2D7A">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2A2D7A">
        <w:rPr>
          <w:rFonts w:asciiTheme="minorHAnsi" w:hAnsiTheme="minorHAnsi" w:cstheme="minorHAnsi"/>
          <w:sz w:val="18"/>
          <w:szCs w:val="18"/>
        </w:rPr>
        <w:t>Pzp</w:t>
      </w:r>
      <w:proofErr w:type="spellEnd"/>
      <w:r w:rsidR="009E6824" w:rsidRPr="002A2D7A">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2A2D7A" w:rsidRDefault="009E6824" w:rsidP="009B3453">
      <w:pPr>
        <w:pStyle w:val="Tekstpodstawowy"/>
        <w:tabs>
          <w:tab w:val="left" w:pos="142"/>
        </w:tabs>
        <w:ind w:left="142"/>
        <w:rPr>
          <w:rFonts w:asciiTheme="minorHAnsi" w:hAnsiTheme="minorHAnsi" w:cstheme="minorHAnsi"/>
          <w:sz w:val="18"/>
          <w:szCs w:val="18"/>
        </w:rPr>
      </w:pPr>
      <w:r w:rsidRPr="002A2D7A">
        <w:rPr>
          <w:rFonts w:asciiTheme="minorHAnsi" w:hAnsiTheme="minorHAnsi" w:cstheme="minorHAnsi"/>
          <w:sz w:val="18"/>
          <w:szCs w:val="18"/>
        </w:rPr>
        <w:br w:type="page"/>
      </w:r>
    </w:p>
    <w:p w14:paraId="5E64B893" w14:textId="691F22A3" w:rsidR="004950D4" w:rsidRPr="002A2D7A" w:rsidRDefault="004950D4" w:rsidP="004950D4">
      <w:pPr>
        <w:pStyle w:val="Tekstpodstawowy"/>
        <w:jc w:val="right"/>
        <w:rPr>
          <w:rFonts w:asciiTheme="minorHAnsi" w:hAnsiTheme="minorHAnsi" w:cstheme="minorHAnsi"/>
          <w:sz w:val="18"/>
          <w:szCs w:val="18"/>
        </w:rPr>
      </w:pPr>
      <w:r w:rsidRPr="002A2D7A">
        <w:rPr>
          <w:rFonts w:asciiTheme="minorHAnsi" w:hAnsiTheme="minorHAnsi" w:cstheme="minorHAnsi"/>
          <w:sz w:val="18"/>
          <w:szCs w:val="18"/>
        </w:rPr>
        <w:lastRenderedPageBreak/>
        <w:t>Załącznik nr 1</w:t>
      </w:r>
    </w:p>
    <w:p w14:paraId="7172DBBC" w14:textId="77777777" w:rsidR="004950D4" w:rsidRPr="002A2D7A"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2A2D7A" w:rsidRDefault="004950D4" w:rsidP="004950D4">
      <w:pPr>
        <w:widowControl w:val="0"/>
        <w:spacing w:after="240"/>
        <w:jc w:val="center"/>
        <w:rPr>
          <w:rFonts w:asciiTheme="minorHAnsi" w:hAnsiTheme="minorHAnsi" w:cstheme="minorHAnsi"/>
          <w:b/>
          <w:bCs/>
          <w:sz w:val="18"/>
          <w:szCs w:val="18"/>
        </w:rPr>
      </w:pPr>
      <w:r w:rsidRPr="002A2D7A">
        <w:rPr>
          <w:rFonts w:asciiTheme="minorHAnsi" w:hAnsiTheme="minorHAnsi" w:cstheme="minorHAnsi"/>
          <w:b/>
          <w:bCs/>
          <w:sz w:val="18"/>
          <w:szCs w:val="18"/>
        </w:rPr>
        <w:t>FORMULARZ OFERTY</w:t>
      </w:r>
    </w:p>
    <w:p w14:paraId="73D2D7B7" w14:textId="2B88EF67" w:rsidR="004950D4" w:rsidRPr="002A2D7A" w:rsidRDefault="004950D4" w:rsidP="00E37DC3">
      <w:pPr>
        <w:pStyle w:val="Standard"/>
        <w:rPr>
          <w:rFonts w:cstheme="minorHAnsi"/>
        </w:rPr>
      </w:pPr>
      <w:r w:rsidRPr="002A2D7A">
        <w:rPr>
          <w:rFonts w:cstheme="minorHAnsi"/>
        </w:rPr>
        <w:t xml:space="preserve">Wyrażamy chęć uczestnictwa w postępowaniu o udzielenie zamówienia publicznego prowadzonym w trybie podstawowym bez negocjacji zorganizowanym przez </w:t>
      </w:r>
      <w:r w:rsidR="00F721F5" w:rsidRPr="002A2D7A">
        <w:rPr>
          <w:rFonts w:cstheme="minorHAnsi"/>
        </w:rPr>
        <w:t>Dzienny Dom Seniora</w:t>
      </w:r>
      <w:r w:rsidRPr="002A2D7A">
        <w:rPr>
          <w:rFonts w:cstheme="minorHAnsi"/>
        </w:rPr>
        <w:t xml:space="preserve">  na zadanie pn.: </w:t>
      </w:r>
    </w:p>
    <w:p w14:paraId="69719FA7" w14:textId="77777777" w:rsidR="009E664F" w:rsidRPr="002A2D7A" w:rsidRDefault="009E664F" w:rsidP="009E664F">
      <w:pPr>
        <w:pStyle w:val="Tekstpodstawowy3"/>
        <w:ind w:left="360"/>
        <w:jc w:val="center"/>
        <w:rPr>
          <w:rFonts w:asciiTheme="minorHAnsi" w:hAnsiTheme="minorHAnsi" w:cstheme="minorHAnsi"/>
          <w:i w:val="0"/>
          <w:iCs w:val="0"/>
          <w:sz w:val="18"/>
          <w:szCs w:val="18"/>
        </w:rPr>
      </w:pPr>
      <w:r w:rsidRPr="002A2D7A">
        <w:rPr>
          <w:rFonts w:asciiTheme="minorHAnsi" w:hAnsiTheme="minorHAnsi" w:cstheme="minorHAnsi"/>
          <w:b/>
          <w:i w:val="0"/>
          <w:iCs w:val="0"/>
          <w:sz w:val="18"/>
          <w:szCs w:val="18"/>
        </w:rPr>
        <w:t xml:space="preserve">Świadczenie usług transportowych na rzecz uczestników DDS z terenu Gminy Kobierzyce do DDS w Tyńcu Małym </w:t>
      </w:r>
      <w:r w:rsidRPr="002A2D7A">
        <w:rPr>
          <w:rFonts w:asciiTheme="minorHAnsi" w:hAnsiTheme="minorHAnsi" w:cstheme="minorHAnsi"/>
          <w:b/>
          <w:i w:val="0"/>
          <w:iCs w:val="0"/>
          <w:sz w:val="18"/>
          <w:szCs w:val="18"/>
        </w:rPr>
        <w:br/>
        <w:t>oraz do miejsc zamieszkania.</w:t>
      </w:r>
    </w:p>
    <w:p w14:paraId="4706AF92" w14:textId="77777777" w:rsidR="009E664F" w:rsidRPr="002A2D7A" w:rsidRDefault="009E664F" w:rsidP="009E664F">
      <w:pPr>
        <w:jc w:val="center"/>
        <w:outlineLvl w:val="0"/>
        <w:rPr>
          <w:rFonts w:asciiTheme="minorHAnsi" w:hAnsiTheme="minorHAnsi" w:cstheme="minorHAnsi"/>
          <w:b/>
          <w:bCs/>
          <w:sz w:val="18"/>
          <w:szCs w:val="18"/>
        </w:rPr>
      </w:pPr>
    </w:p>
    <w:p w14:paraId="5ADE6727" w14:textId="77777777" w:rsidR="00C100F9" w:rsidRPr="002A2D7A" w:rsidRDefault="00C100F9" w:rsidP="00C100F9">
      <w:pPr>
        <w:jc w:val="both"/>
        <w:outlineLvl w:val="0"/>
        <w:rPr>
          <w:rFonts w:asciiTheme="minorHAnsi" w:hAnsiTheme="minorHAnsi" w:cstheme="minorHAnsi"/>
          <w:b/>
          <w:bCs/>
          <w:sz w:val="18"/>
          <w:szCs w:val="18"/>
        </w:rPr>
      </w:pPr>
    </w:p>
    <w:p w14:paraId="05071343" w14:textId="77777777" w:rsidR="004950D4" w:rsidRPr="002A2D7A" w:rsidRDefault="004950D4" w:rsidP="004950D4">
      <w:pPr>
        <w:widowControl w:val="0"/>
        <w:jc w:val="both"/>
        <w:rPr>
          <w:rFonts w:asciiTheme="minorHAnsi" w:hAnsiTheme="minorHAnsi" w:cstheme="minorHAnsi"/>
          <w:b/>
          <w:bCs/>
          <w:sz w:val="18"/>
          <w:szCs w:val="18"/>
        </w:rPr>
      </w:pPr>
      <w:r w:rsidRPr="002A2D7A">
        <w:rPr>
          <w:rFonts w:asciiTheme="minorHAnsi" w:hAnsiTheme="minorHAnsi" w:cstheme="minorHAnsi"/>
          <w:b/>
          <w:bCs/>
          <w:sz w:val="18"/>
          <w:szCs w:val="18"/>
        </w:rPr>
        <w:t>1.</w:t>
      </w:r>
      <w:r w:rsidRPr="002A2D7A">
        <w:rPr>
          <w:rFonts w:asciiTheme="minorHAnsi" w:hAnsiTheme="minorHAnsi" w:cstheme="minorHAnsi"/>
          <w:b/>
          <w:bCs/>
          <w:sz w:val="18"/>
          <w:szCs w:val="18"/>
        </w:rPr>
        <w:tab/>
        <w:t>DANE WYKONAWCY</w:t>
      </w:r>
      <w:r w:rsidRPr="002A2D7A">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2A2D7A" w14:paraId="659C6F7A" w14:textId="77777777" w:rsidTr="007C5C18">
        <w:trPr>
          <w:trHeight w:val="586"/>
        </w:trPr>
        <w:tc>
          <w:tcPr>
            <w:tcW w:w="1480" w:type="pct"/>
            <w:vAlign w:val="center"/>
          </w:tcPr>
          <w:p w14:paraId="7B7A947A"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Firma (nazwa) / Imię i nazwisko</w:t>
            </w:r>
          </w:p>
        </w:tc>
        <w:tc>
          <w:tcPr>
            <w:tcW w:w="3520" w:type="pct"/>
            <w:vAlign w:val="center"/>
          </w:tcPr>
          <w:p w14:paraId="289F13CB" w14:textId="77777777" w:rsidR="004950D4" w:rsidRPr="002A2D7A" w:rsidRDefault="004950D4" w:rsidP="007C5C18">
            <w:pPr>
              <w:widowControl w:val="0"/>
              <w:jc w:val="both"/>
              <w:rPr>
                <w:rFonts w:asciiTheme="minorHAnsi" w:hAnsiTheme="minorHAnsi" w:cstheme="minorHAnsi"/>
                <w:bCs/>
                <w:sz w:val="18"/>
                <w:szCs w:val="18"/>
              </w:rPr>
            </w:pPr>
          </w:p>
          <w:p w14:paraId="79C715CE"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1A2D22C5" w14:textId="77777777" w:rsidTr="007C5C18">
        <w:trPr>
          <w:trHeight w:val="340"/>
        </w:trPr>
        <w:tc>
          <w:tcPr>
            <w:tcW w:w="1480" w:type="pct"/>
            <w:vAlign w:val="center"/>
          </w:tcPr>
          <w:p w14:paraId="3D6D8E09"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NIP</w:t>
            </w:r>
          </w:p>
        </w:tc>
        <w:tc>
          <w:tcPr>
            <w:tcW w:w="3520" w:type="pct"/>
            <w:vAlign w:val="center"/>
          </w:tcPr>
          <w:p w14:paraId="2EEECCA2"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0D384CE7" w14:textId="77777777" w:rsidTr="007C5C18">
        <w:trPr>
          <w:trHeight w:val="340"/>
        </w:trPr>
        <w:tc>
          <w:tcPr>
            <w:tcW w:w="1480" w:type="pct"/>
            <w:vAlign w:val="center"/>
          </w:tcPr>
          <w:p w14:paraId="509B90B8"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REGON</w:t>
            </w:r>
          </w:p>
        </w:tc>
        <w:tc>
          <w:tcPr>
            <w:tcW w:w="3520" w:type="pct"/>
            <w:vAlign w:val="center"/>
          </w:tcPr>
          <w:p w14:paraId="7B0BC2AC"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28EC72FC" w14:textId="77777777" w:rsidTr="007C5C18">
        <w:trPr>
          <w:trHeight w:val="340"/>
        </w:trPr>
        <w:tc>
          <w:tcPr>
            <w:tcW w:w="5000" w:type="pct"/>
            <w:gridSpan w:val="2"/>
            <w:vAlign w:val="center"/>
          </w:tcPr>
          <w:p w14:paraId="43EAFCAE"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
                <w:bCs/>
                <w:sz w:val="18"/>
                <w:szCs w:val="18"/>
              </w:rPr>
              <w:t>Adres</w:t>
            </w:r>
          </w:p>
        </w:tc>
      </w:tr>
      <w:tr w:rsidR="004950D4" w:rsidRPr="002A2D7A" w14:paraId="37EF606E" w14:textId="77777777" w:rsidTr="007C5C18">
        <w:trPr>
          <w:trHeight w:val="340"/>
        </w:trPr>
        <w:tc>
          <w:tcPr>
            <w:tcW w:w="1480" w:type="pct"/>
            <w:vAlign w:val="center"/>
          </w:tcPr>
          <w:p w14:paraId="1203E3DF"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Ulica</w:t>
            </w:r>
          </w:p>
        </w:tc>
        <w:tc>
          <w:tcPr>
            <w:tcW w:w="3520" w:type="pct"/>
            <w:vAlign w:val="center"/>
          </w:tcPr>
          <w:p w14:paraId="3A49AFF0"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1B759E15" w14:textId="77777777" w:rsidTr="007C5C18">
        <w:trPr>
          <w:trHeight w:val="340"/>
        </w:trPr>
        <w:tc>
          <w:tcPr>
            <w:tcW w:w="1480" w:type="pct"/>
            <w:vAlign w:val="center"/>
          </w:tcPr>
          <w:p w14:paraId="7553386B"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nr domu</w:t>
            </w:r>
          </w:p>
        </w:tc>
        <w:tc>
          <w:tcPr>
            <w:tcW w:w="3520" w:type="pct"/>
            <w:vAlign w:val="center"/>
          </w:tcPr>
          <w:p w14:paraId="14A8669F"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1E84C5B8" w14:textId="77777777" w:rsidTr="007C5C18">
        <w:trPr>
          <w:trHeight w:val="340"/>
        </w:trPr>
        <w:tc>
          <w:tcPr>
            <w:tcW w:w="1480" w:type="pct"/>
            <w:vAlign w:val="center"/>
          </w:tcPr>
          <w:p w14:paraId="0A3E4793"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Kod</w:t>
            </w:r>
          </w:p>
        </w:tc>
        <w:tc>
          <w:tcPr>
            <w:tcW w:w="3520" w:type="pct"/>
            <w:vAlign w:val="center"/>
          </w:tcPr>
          <w:p w14:paraId="124C91DF"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43D1BD6E" w14:textId="77777777" w:rsidTr="007C5C18">
        <w:trPr>
          <w:trHeight w:val="340"/>
        </w:trPr>
        <w:tc>
          <w:tcPr>
            <w:tcW w:w="1480" w:type="pct"/>
            <w:vAlign w:val="center"/>
          </w:tcPr>
          <w:p w14:paraId="66A1F60A"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Miejscowość</w:t>
            </w:r>
          </w:p>
        </w:tc>
        <w:tc>
          <w:tcPr>
            <w:tcW w:w="3520" w:type="pct"/>
            <w:vAlign w:val="center"/>
          </w:tcPr>
          <w:p w14:paraId="6E68C16F"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491A1573" w14:textId="77777777" w:rsidTr="007C5C18">
        <w:trPr>
          <w:trHeight w:val="340"/>
        </w:trPr>
        <w:tc>
          <w:tcPr>
            <w:tcW w:w="1480" w:type="pct"/>
            <w:vAlign w:val="center"/>
          </w:tcPr>
          <w:p w14:paraId="605CF369"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Powiat</w:t>
            </w:r>
          </w:p>
        </w:tc>
        <w:tc>
          <w:tcPr>
            <w:tcW w:w="3520" w:type="pct"/>
            <w:vAlign w:val="center"/>
          </w:tcPr>
          <w:p w14:paraId="68F2E3CD"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1E30AB03" w14:textId="77777777" w:rsidTr="007C5C18">
        <w:trPr>
          <w:trHeight w:val="340"/>
        </w:trPr>
        <w:tc>
          <w:tcPr>
            <w:tcW w:w="1480" w:type="pct"/>
            <w:vAlign w:val="center"/>
          </w:tcPr>
          <w:p w14:paraId="08B5BECA"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Województwo</w:t>
            </w:r>
          </w:p>
        </w:tc>
        <w:tc>
          <w:tcPr>
            <w:tcW w:w="3520" w:type="pct"/>
            <w:vAlign w:val="center"/>
          </w:tcPr>
          <w:p w14:paraId="3F64EEF9"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1E63AAEA" w14:textId="77777777" w:rsidTr="007C5C18">
        <w:trPr>
          <w:trHeight w:val="340"/>
        </w:trPr>
        <w:tc>
          <w:tcPr>
            <w:tcW w:w="5000" w:type="pct"/>
            <w:gridSpan w:val="2"/>
            <w:vAlign w:val="center"/>
          </w:tcPr>
          <w:p w14:paraId="4C1D62CA"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
                <w:bCs/>
                <w:sz w:val="18"/>
                <w:szCs w:val="18"/>
              </w:rPr>
              <w:t>Adres do korespondencji</w:t>
            </w:r>
          </w:p>
        </w:tc>
      </w:tr>
      <w:tr w:rsidR="004950D4" w:rsidRPr="002A2D7A" w14:paraId="36DF8B23" w14:textId="77777777" w:rsidTr="007C5C18">
        <w:trPr>
          <w:trHeight w:val="340"/>
        </w:trPr>
        <w:tc>
          <w:tcPr>
            <w:tcW w:w="1480" w:type="pct"/>
            <w:vAlign w:val="center"/>
          </w:tcPr>
          <w:p w14:paraId="70A08A14"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Ulica</w:t>
            </w:r>
          </w:p>
        </w:tc>
        <w:tc>
          <w:tcPr>
            <w:tcW w:w="3520" w:type="pct"/>
            <w:vAlign w:val="center"/>
          </w:tcPr>
          <w:p w14:paraId="59DE0E83"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02C8B1B8" w14:textId="77777777" w:rsidTr="007C5C18">
        <w:trPr>
          <w:trHeight w:val="340"/>
        </w:trPr>
        <w:tc>
          <w:tcPr>
            <w:tcW w:w="1480" w:type="pct"/>
            <w:vAlign w:val="center"/>
          </w:tcPr>
          <w:p w14:paraId="38E9857F"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nr domu</w:t>
            </w:r>
          </w:p>
        </w:tc>
        <w:tc>
          <w:tcPr>
            <w:tcW w:w="3520" w:type="pct"/>
            <w:vAlign w:val="center"/>
          </w:tcPr>
          <w:p w14:paraId="71B3336C"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0128A605" w14:textId="77777777" w:rsidTr="007C5C18">
        <w:trPr>
          <w:trHeight w:val="340"/>
        </w:trPr>
        <w:tc>
          <w:tcPr>
            <w:tcW w:w="1480" w:type="pct"/>
            <w:vAlign w:val="center"/>
          </w:tcPr>
          <w:p w14:paraId="6856A081"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Kod</w:t>
            </w:r>
          </w:p>
        </w:tc>
        <w:tc>
          <w:tcPr>
            <w:tcW w:w="3520" w:type="pct"/>
            <w:vAlign w:val="center"/>
          </w:tcPr>
          <w:p w14:paraId="5E586BB3"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3840C934" w14:textId="77777777" w:rsidTr="007C5C18">
        <w:trPr>
          <w:trHeight w:val="340"/>
        </w:trPr>
        <w:tc>
          <w:tcPr>
            <w:tcW w:w="1480" w:type="pct"/>
            <w:vAlign w:val="center"/>
          </w:tcPr>
          <w:p w14:paraId="0F75C830"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Miejscowość</w:t>
            </w:r>
          </w:p>
        </w:tc>
        <w:tc>
          <w:tcPr>
            <w:tcW w:w="3520" w:type="pct"/>
            <w:vAlign w:val="center"/>
          </w:tcPr>
          <w:p w14:paraId="348DA006"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524DAE05" w14:textId="77777777" w:rsidTr="007C5C18">
        <w:trPr>
          <w:trHeight w:val="340"/>
        </w:trPr>
        <w:tc>
          <w:tcPr>
            <w:tcW w:w="1480" w:type="pct"/>
            <w:vAlign w:val="center"/>
          </w:tcPr>
          <w:p w14:paraId="2873A8DF"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Powiat</w:t>
            </w:r>
          </w:p>
        </w:tc>
        <w:tc>
          <w:tcPr>
            <w:tcW w:w="3520" w:type="pct"/>
            <w:vAlign w:val="center"/>
          </w:tcPr>
          <w:p w14:paraId="78222E0D"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438D67E8" w14:textId="77777777" w:rsidTr="007C5C18">
        <w:trPr>
          <w:trHeight w:val="340"/>
        </w:trPr>
        <w:tc>
          <w:tcPr>
            <w:tcW w:w="1480" w:type="pct"/>
            <w:vAlign w:val="center"/>
          </w:tcPr>
          <w:p w14:paraId="0919D50E"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Województwo</w:t>
            </w:r>
          </w:p>
        </w:tc>
        <w:tc>
          <w:tcPr>
            <w:tcW w:w="3520" w:type="pct"/>
            <w:vAlign w:val="center"/>
          </w:tcPr>
          <w:p w14:paraId="3F0F2864"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67B364CC" w14:textId="77777777" w:rsidTr="007C5C18">
        <w:trPr>
          <w:trHeight w:val="340"/>
        </w:trPr>
        <w:tc>
          <w:tcPr>
            <w:tcW w:w="1480" w:type="pct"/>
            <w:vAlign w:val="center"/>
          </w:tcPr>
          <w:p w14:paraId="22D8187C"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tel.</w:t>
            </w:r>
          </w:p>
        </w:tc>
        <w:tc>
          <w:tcPr>
            <w:tcW w:w="3520" w:type="pct"/>
            <w:vAlign w:val="center"/>
          </w:tcPr>
          <w:p w14:paraId="5730016C"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5204BE86" w14:textId="77777777" w:rsidTr="007C5C18">
        <w:trPr>
          <w:trHeight w:val="340"/>
        </w:trPr>
        <w:tc>
          <w:tcPr>
            <w:tcW w:w="1480" w:type="pct"/>
            <w:vAlign w:val="center"/>
          </w:tcPr>
          <w:p w14:paraId="682EDAC5"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Fax</w:t>
            </w:r>
          </w:p>
        </w:tc>
        <w:tc>
          <w:tcPr>
            <w:tcW w:w="3520" w:type="pct"/>
            <w:vAlign w:val="center"/>
          </w:tcPr>
          <w:p w14:paraId="688BB0A6"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0EC5AD7B" w14:textId="77777777" w:rsidTr="007C5C18">
        <w:trPr>
          <w:trHeight w:val="340"/>
        </w:trPr>
        <w:tc>
          <w:tcPr>
            <w:tcW w:w="1480" w:type="pct"/>
            <w:vAlign w:val="center"/>
          </w:tcPr>
          <w:p w14:paraId="1B0DFBF0"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e-mail</w:t>
            </w:r>
          </w:p>
        </w:tc>
        <w:tc>
          <w:tcPr>
            <w:tcW w:w="3520" w:type="pct"/>
            <w:vAlign w:val="center"/>
          </w:tcPr>
          <w:p w14:paraId="0286F730" w14:textId="77777777" w:rsidR="004950D4" w:rsidRPr="002A2D7A" w:rsidRDefault="004950D4" w:rsidP="007C5C18">
            <w:pPr>
              <w:widowControl w:val="0"/>
              <w:jc w:val="both"/>
              <w:rPr>
                <w:rFonts w:asciiTheme="minorHAnsi" w:hAnsiTheme="minorHAnsi" w:cstheme="minorHAnsi"/>
                <w:bCs/>
                <w:sz w:val="18"/>
                <w:szCs w:val="18"/>
              </w:rPr>
            </w:pPr>
          </w:p>
        </w:tc>
      </w:tr>
    </w:tbl>
    <w:p w14:paraId="509CEE46" w14:textId="77777777" w:rsidR="004950D4" w:rsidRPr="002A2D7A" w:rsidRDefault="004950D4" w:rsidP="004950D4">
      <w:pPr>
        <w:widowControl w:val="0"/>
        <w:spacing w:before="120"/>
        <w:jc w:val="both"/>
        <w:rPr>
          <w:rFonts w:asciiTheme="minorHAnsi" w:hAnsiTheme="minorHAnsi" w:cstheme="minorHAnsi"/>
          <w:b/>
          <w:bCs/>
          <w:sz w:val="18"/>
          <w:szCs w:val="18"/>
        </w:rPr>
      </w:pPr>
      <w:r w:rsidRPr="002A2D7A">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2A2D7A" w14:paraId="036C44F6" w14:textId="77777777" w:rsidTr="007C5C18">
        <w:trPr>
          <w:trHeight w:val="340"/>
        </w:trPr>
        <w:tc>
          <w:tcPr>
            <w:tcW w:w="1485" w:type="pct"/>
            <w:vAlign w:val="center"/>
          </w:tcPr>
          <w:p w14:paraId="2F6DD2D1"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Imię i nazwisko</w:t>
            </w:r>
          </w:p>
        </w:tc>
        <w:tc>
          <w:tcPr>
            <w:tcW w:w="3515" w:type="pct"/>
            <w:vAlign w:val="center"/>
          </w:tcPr>
          <w:p w14:paraId="233D582C"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60370109" w14:textId="77777777" w:rsidTr="007C5C18">
        <w:trPr>
          <w:trHeight w:val="340"/>
        </w:trPr>
        <w:tc>
          <w:tcPr>
            <w:tcW w:w="1485" w:type="pct"/>
            <w:vAlign w:val="center"/>
          </w:tcPr>
          <w:p w14:paraId="6B9E54F3"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tel.</w:t>
            </w:r>
          </w:p>
        </w:tc>
        <w:tc>
          <w:tcPr>
            <w:tcW w:w="3515" w:type="pct"/>
            <w:vAlign w:val="center"/>
          </w:tcPr>
          <w:p w14:paraId="342DE856"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2D6ED210" w14:textId="77777777" w:rsidTr="007C5C18">
        <w:trPr>
          <w:trHeight w:val="340"/>
        </w:trPr>
        <w:tc>
          <w:tcPr>
            <w:tcW w:w="1485" w:type="pct"/>
            <w:vAlign w:val="center"/>
          </w:tcPr>
          <w:p w14:paraId="392F8F49"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Fax</w:t>
            </w:r>
          </w:p>
        </w:tc>
        <w:tc>
          <w:tcPr>
            <w:tcW w:w="3515" w:type="pct"/>
            <w:vAlign w:val="center"/>
          </w:tcPr>
          <w:p w14:paraId="7098B543" w14:textId="77777777" w:rsidR="004950D4" w:rsidRPr="002A2D7A" w:rsidRDefault="004950D4" w:rsidP="007C5C18">
            <w:pPr>
              <w:widowControl w:val="0"/>
              <w:jc w:val="both"/>
              <w:rPr>
                <w:rFonts w:asciiTheme="minorHAnsi" w:hAnsiTheme="minorHAnsi" w:cstheme="minorHAnsi"/>
                <w:bCs/>
                <w:sz w:val="18"/>
                <w:szCs w:val="18"/>
              </w:rPr>
            </w:pPr>
          </w:p>
        </w:tc>
      </w:tr>
      <w:tr w:rsidR="004950D4" w:rsidRPr="002A2D7A" w14:paraId="0B68E2BE" w14:textId="77777777" w:rsidTr="007C5C18">
        <w:trPr>
          <w:trHeight w:val="340"/>
        </w:trPr>
        <w:tc>
          <w:tcPr>
            <w:tcW w:w="1485" w:type="pct"/>
            <w:vAlign w:val="center"/>
          </w:tcPr>
          <w:p w14:paraId="0F7D7A12" w14:textId="77777777" w:rsidR="004950D4" w:rsidRPr="002A2D7A" w:rsidRDefault="004950D4" w:rsidP="007C5C18">
            <w:pPr>
              <w:widowControl w:val="0"/>
              <w:jc w:val="both"/>
              <w:rPr>
                <w:rFonts w:asciiTheme="minorHAnsi" w:hAnsiTheme="minorHAnsi" w:cstheme="minorHAnsi"/>
                <w:bCs/>
                <w:sz w:val="18"/>
                <w:szCs w:val="18"/>
              </w:rPr>
            </w:pPr>
            <w:r w:rsidRPr="002A2D7A">
              <w:rPr>
                <w:rFonts w:asciiTheme="minorHAnsi" w:hAnsiTheme="minorHAnsi" w:cstheme="minorHAnsi"/>
                <w:bCs/>
                <w:sz w:val="18"/>
                <w:szCs w:val="18"/>
              </w:rPr>
              <w:t>e-mail</w:t>
            </w:r>
          </w:p>
        </w:tc>
        <w:tc>
          <w:tcPr>
            <w:tcW w:w="3515" w:type="pct"/>
            <w:vAlign w:val="center"/>
          </w:tcPr>
          <w:p w14:paraId="5BC0B83D" w14:textId="77777777" w:rsidR="004950D4" w:rsidRPr="002A2D7A" w:rsidRDefault="004950D4" w:rsidP="007C5C18">
            <w:pPr>
              <w:widowControl w:val="0"/>
              <w:jc w:val="both"/>
              <w:rPr>
                <w:rFonts w:asciiTheme="minorHAnsi" w:hAnsiTheme="minorHAnsi" w:cstheme="minorHAnsi"/>
                <w:bCs/>
                <w:sz w:val="18"/>
                <w:szCs w:val="18"/>
              </w:rPr>
            </w:pPr>
          </w:p>
        </w:tc>
      </w:tr>
    </w:tbl>
    <w:p w14:paraId="51CF39B0" w14:textId="77777777" w:rsidR="004950D4" w:rsidRPr="002A2D7A"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2A2D7A">
        <w:rPr>
          <w:rFonts w:asciiTheme="minorHAnsi" w:hAnsiTheme="minorHAnsi" w:cstheme="minorHAnsi"/>
          <w:b/>
          <w:bCs/>
          <w:iCs/>
          <w:sz w:val="18"/>
          <w:szCs w:val="18"/>
        </w:rPr>
        <w:t>OFERUJEMY WYKONANIE ZAMÓWIENIA OBJĘTEGO PRZETARGIEM ZA CENĘ:</w:t>
      </w:r>
    </w:p>
    <w:p w14:paraId="62A148C7" w14:textId="3B61D3F3" w:rsidR="00CA4340" w:rsidRPr="002A2D7A" w:rsidRDefault="00CA4340" w:rsidP="00CA4340">
      <w:pPr>
        <w:widowControl w:val="0"/>
        <w:tabs>
          <w:tab w:val="left" w:pos="284"/>
        </w:tabs>
        <w:spacing w:before="240"/>
        <w:jc w:val="both"/>
        <w:rPr>
          <w:rFonts w:asciiTheme="minorHAnsi" w:hAnsiTheme="minorHAnsi" w:cstheme="minorHAnsi"/>
          <w:b/>
          <w:bCs/>
          <w:iCs/>
          <w:sz w:val="18"/>
          <w:szCs w:val="18"/>
        </w:rPr>
      </w:pPr>
      <w:r w:rsidRPr="002A2D7A">
        <w:rPr>
          <w:rFonts w:asciiTheme="minorHAnsi" w:hAnsiTheme="minorHAnsi" w:cstheme="minorHAnsi"/>
          <w:b/>
          <w:bCs/>
          <w:iCs/>
          <w:sz w:val="18"/>
          <w:szCs w:val="18"/>
        </w:rPr>
        <w:t>…………………….. zł brutto za 1 km</w:t>
      </w:r>
    </w:p>
    <w:p w14:paraId="0916AC13" w14:textId="77777777" w:rsidR="004950D4" w:rsidRPr="002A2D7A"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2A2D7A"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2A2D7A"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2A2D7A"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2A2D7A"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2A2D7A" w:rsidRDefault="004950D4" w:rsidP="004950D4">
      <w:pPr>
        <w:rPr>
          <w:rFonts w:asciiTheme="minorHAnsi" w:hAnsiTheme="minorHAnsi" w:cstheme="minorHAnsi"/>
          <w:sz w:val="18"/>
          <w:szCs w:val="18"/>
        </w:rPr>
      </w:pPr>
      <w:r w:rsidRPr="002A2D7A">
        <w:rPr>
          <w:rFonts w:asciiTheme="minorHAnsi" w:hAnsiTheme="minorHAnsi" w:cstheme="minorHAnsi"/>
          <w:sz w:val="18"/>
          <w:szCs w:val="18"/>
        </w:rPr>
        <w:t>Powyższa cena zawiera wszystkie koszty związane z realizacją zdania.</w:t>
      </w:r>
    </w:p>
    <w:p w14:paraId="3F85DD83" w14:textId="77777777" w:rsidR="00F721F5" w:rsidRPr="002A2D7A" w:rsidRDefault="00F721F5" w:rsidP="004950D4">
      <w:pPr>
        <w:rPr>
          <w:rFonts w:asciiTheme="minorHAnsi" w:hAnsiTheme="minorHAnsi" w:cstheme="minorHAnsi"/>
          <w:sz w:val="18"/>
          <w:szCs w:val="18"/>
        </w:rPr>
      </w:pPr>
    </w:p>
    <w:p w14:paraId="5CDA5F60" w14:textId="7F0272C2" w:rsidR="00F721F5" w:rsidRPr="002A2D7A" w:rsidRDefault="00F721F5" w:rsidP="004950D4">
      <w:pPr>
        <w:rPr>
          <w:rFonts w:asciiTheme="minorHAnsi" w:hAnsiTheme="minorHAnsi" w:cstheme="minorHAnsi"/>
          <w:sz w:val="18"/>
          <w:szCs w:val="18"/>
        </w:rPr>
      </w:pPr>
      <w:r w:rsidRPr="002A2D7A">
        <w:rPr>
          <w:rFonts w:asciiTheme="minorHAnsi" w:hAnsiTheme="minorHAnsi" w:cstheme="minorHAnsi"/>
          <w:sz w:val="18"/>
          <w:szCs w:val="18"/>
        </w:rPr>
        <w:t>Oferujemy pojazdy</w:t>
      </w:r>
      <w:r w:rsidR="005C344B" w:rsidRPr="002A2D7A">
        <w:rPr>
          <w:rFonts w:asciiTheme="minorHAnsi" w:hAnsiTheme="minorHAnsi" w:cstheme="minorHAnsi"/>
          <w:sz w:val="18"/>
          <w:szCs w:val="18"/>
        </w:rPr>
        <w:t xml:space="preserve"> wyprodukowane w:</w:t>
      </w:r>
    </w:p>
    <w:p w14:paraId="4A25F3EE" w14:textId="06E90D0A" w:rsidR="005C344B" w:rsidRPr="002A2D7A" w:rsidRDefault="005C344B" w:rsidP="004950D4">
      <w:pPr>
        <w:rPr>
          <w:rFonts w:asciiTheme="minorHAnsi" w:hAnsiTheme="minorHAnsi" w:cstheme="minorHAnsi"/>
          <w:sz w:val="18"/>
          <w:szCs w:val="18"/>
        </w:rPr>
      </w:pPr>
      <w:r w:rsidRPr="002A2D7A">
        <w:rPr>
          <w:rFonts w:asciiTheme="minorHAnsi" w:hAnsiTheme="minorHAnsi" w:cstheme="minorHAnsi"/>
          <w:sz w:val="18"/>
          <w:szCs w:val="18"/>
        </w:rPr>
        <w:t>Pojazd 1: 2018*, 2019*, 2020*, 2021*, 2022 i nowszy*</w:t>
      </w:r>
    </w:p>
    <w:p w14:paraId="1482044B" w14:textId="77777777" w:rsidR="005C344B" w:rsidRPr="002A2D7A" w:rsidRDefault="005C344B" w:rsidP="005C344B">
      <w:pPr>
        <w:rPr>
          <w:rFonts w:asciiTheme="minorHAnsi" w:hAnsiTheme="minorHAnsi" w:cstheme="minorHAnsi"/>
          <w:sz w:val="18"/>
          <w:szCs w:val="18"/>
        </w:rPr>
      </w:pPr>
      <w:r w:rsidRPr="002A2D7A">
        <w:rPr>
          <w:rFonts w:asciiTheme="minorHAnsi" w:hAnsiTheme="minorHAnsi" w:cstheme="minorHAnsi"/>
          <w:sz w:val="18"/>
          <w:szCs w:val="18"/>
        </w:rPr>
        <w:t>Pojazd 2: 2018*, 2019*, 2020*, 2021*, 2022 i nowszy*</w:t>
      </w:r>
    </w:p>
    <w:p w14:paraId="2903F2DD" w14:textId="77777777" w:rsidR="004950D4" w:rsidRPr="002A2D7A" w:rsidRDefault="004950D4" w:rsidP="004950D4">
      <w:pPr>
        <w:numPr>
          <w:ilvl w:val="0"/>
          <w:numId w:val="9"/>
        </w:numPr>
        <w:tabs>
          <w:tab w:val="left" w:pos="284"/>
        </w:tabs>
        <w:spacing w:before="120"/>
        <w:jc w:val="both"/>
        <w:rPr>
          <w:rFonts w:asciiTheme="minorHAnsi" w:hAnsiTheme="minorHAnsi" w:cstheme="minorHAnsi"/>
          <w:sz w:val="18"/>
          <w:szCs w:val="18"/>
        </w:rPr>
      </w:pPr>
      <w:r w:rsidRPr="002A2D7A">
        <w:rPr>
          <w:rFonts w:asciiTheme="minorHAnsi" w:hAnsiTheme="minorHAnsi" w:cstheme="minorHAnsi"/>
          <w:b/>
          <w:bCs/>
          <w:sz w:val="18"/>
          <w:szCs w:val="18"/>
        </w:rPr>
        <w:t>OŚWIADCZAMY,</w:t>
      </w:r>
      <w:r w:rsidRPr="002A2D7A">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2A2D7A"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2A2D7A">
        <w:rPr>
          <w:rFonts w:asciiTheme="minorHAnsi" w:hAnsiTheme="minorHAnsi" w:cstheme="minorHAnsi"/>
          <w:b/>
          <w:sz w:val="18"/>
          <w:szCs w:val="18"/>
        </w:rPr>
        <w:t>OŚWIADCZAMY</w:t>
      </w:r>
      <w:r w:rsidRPr="002A2D7A">
        <w:rPr>
          <w:rFonts w:asciiTheme="minorHAnsi" w:hAnsiTheme="minorHAnsi" w:cstheme="minorHAnsi"/>
          <w:sz w:val="18"/>
          <w:szCs w:val="18"/>
        </w:rPr>
        <w:t>, że wypełniliśmy obowiązki informacyjne przewidziane w art. 13 lub art. 14 RODO</w:t>
      </w:r>
      <w:r w:rsidRPr="002A2D7A">
        <w:rPr>
          <w:rStyle w:val="Odwoanieprzypisudolnego"/>
          <w:rFonts w:asciiTheme="minorHAnsi" w:hAnsiTheme="minorHAnsi" w:cstheme="minorHAnsi"/>
          <w:sz w:val="18"/>
          <w:szCs w:val="18"/>
        </w:rPr>
        <w:footnoteReference w:id="4"/>
      </w:r>
      <w:r w:rsidRPr="002A2D7A">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2A2D7A">
        <w:rPr>
          <w:rStyle w:val="Odwoanieprzypisudolnego"/>
          <w:rFonts w:asciiTheme="minorHAnsi" w:hAnsiTheme="minorHAnsi" w:cstheme="minorHAnsi"/>
          <w:sz w:val="18"/>
          <w:szCs w:val="18"/>
        </w:rPr>
        <w:footnoteReference w:id="5"/>
      </w:r>
      <w:r w:rsidRPr="002A2D7A">
        <w:rPr>
          <w:rFonts w:asciiTheme="minorHAnsi" w:hAnsiTheme="minorHAnsi" w:cstheme="minorHAnsi"/>
          <w:sz w:val="18"/>
          <w:szCs w:val="18"/>
        </w:rPr>
        <w:t>.</w:t>
      </w:r>
    </w:p>
    <w:p w14:paraId="76413ADC" w14:textId="77777777" w:rsidR="004950D4" w:rsidRPr="002A2D7A" w:rsidRDefault="004950D4" w:rsidP="004950D4">
      <w:pPr>
        <w:numPr>
          <w:ilvl w:val="0"/>
          <w:numId w:val="9"/>
        </w:numPr>
        <w:tabs>
          <w:tab w:val="left" w:pos="284"/>
        </w:tabs>
        <w:spacing w:before="120"/>
        <w:jc w:val="both"/>
        <w:rPr>
          <w:rFonts w:asciiTheme="minorHAnsi" w:hAnsiTheme="minorHAnsi" w:cstheme="minorHAnsi"/>
          <w:sz w:val="18"/>
          <w:szCs w:val="18"/>
        </w:rPr>
      </w:pPr>
      <w:r w:rsidRPr="002A2D7A">
        <w:rPr>
          <w:rFonts w:asciiTheme="minorHAnsi" w:hAnsiTheme="minorHAnsi" w:cstheme="minorHAnsi"/>
          <w:b/>
          <w:sz w:val="18"/>
          <w:szCs w:val="18"/>
        </w:rPr>
        <w:t>INFORMUJEMY</w:t>
      </w:r>
      <w:r w:rsidRPr="002A2D7A">
        <w:rPr>
          <w:rFonts w:asciiTheme="minorHAnsi" w:hAnsiTheme="minorHAnsi" w:cstheme="minorHAnsi"/>
          <w:sz w:val="18"/>
          <w:szCs w:val="18"/>
        </w:rPr>
        <w:t>, że</w:t>
      </w:r>
      <w:r w:rsidRPr="002A2D7A">
        <w:rPr>
          <w:rStyle w:val="Odwoanieprzypisudolnego"/>
          <w:rFonts w:asciiTheme="minorHAnsi" w:hAnsiTheme="minorHAnsi" w:cstheme="minorHAnsi"/>
          <w:sz w:val="18"/>
          <w:szCs w:val="18"/>
        </w:rPr>
        <w:footnoteReference w:id="6"/>
      </w:r>
      <w:r w:rsidRPr="002A2D7A">
        <w:rPr>
          <w:rFonts w:asciiTheme="minorHAnsi" w:hAnsiTheme="minorHAnsi" w:cstheme="minorHAnsi"/>
          <w:sz w:val="18"/>
          <w:szCs w:val="18"/>
        </w:rPr>
        <w:t>:</w:t>
      </w:r>
    </w:p>
    <w:p w14:paraId="3F7BF811" w14:textId="77777777" w:rsidR="004950D4" w:rsidRPr="002A2D7A"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2A2D7A">
        <w:rPr>
          <w:rFonts w:asciiTheme="minorHAnsi" w:hAnsiTheme="minorHAnsi" w:cstheme="minorHAnsi"/>
          <w:sz w:val="18"/>
          <w:szCs w:val="18"/>
        </w:rPr>
        <w:t xml:space="preserve">wybór oferty </w:t>
      </w:r>
      <w:r w:rsidRPr="002A2D7A">
        <w:rPr>
          <w:rFonts w:asciiTheme="minorHAnsi" w:hAnsiTheme="minorHAnsi" w:cstheme="minorHAnsi"/>
          <w:b/>
          <w:bCs/>
          <w:sz w:val="18"/>
          <w:szCs w:val="18"/>
        </w:rPr>
        <w:t xml:space="preserve">nie będzie </w:t>
      </w:r>
      <w:r w:rsidRPr="002A2D7A">
        <w:rPr>
          <w:rFonts w:asciiTheme="minorHAnsi" w:hAnsiTheme="minorHAnsi" w:cstheme="minorHAnsi"/>
          <w:sz w:val="18"/>
          <w:szCs w:val="18"/>
        </w:rPr>
        <w:t>prowadzić do powstania u Zamawiającego obowiązku podatkowego*</w:t>
      </w:r>
      <w:r w:rsidRPr="002A2D7A">
        <w:rPr>
          <w:rFonts w:asciiTheme="minorHAnsi" w:hAnsiTheme="minorHAnsi" w:cstheme="minorHAnsi"/>
          <w:bCs/>
          <w:sz w:val="18"/>
          <w:szCs w:val="18"/>
        </w:rPr>
        <w:t>.</w:t>
      </w:r>
    </w:p>
    <w:p w14:paraId="11E87E9E" w14:textId="77777777" w:rsidR="004950D4" w:rsidRPr="002A2D7A"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2A2D7A">
        <w:rPr>
          <w:rFonts w:asciiTheme="minorHAnsi" w:hAnsiTheme="minorHAnsi" w:cstheme="minorHAnsi"/>
          <w:sz w:val="18"/>
          <w:szCs w:val="18"/>
        </w:rPr>
        <w:t xml:space="preserve">wybór oferty </w:t>
      </w:r>
      <w:r w:rsidRPr="002A2D7A">
        <w:rPr>
          <w:rFonts w:asciiTheme="minorHAnsi" w:hAnsiTheme="minorHAnsi" w:cstheme="minorHAnsi"/>
          <w:b/>
          <w:bCs/>
          <w:sz w:val="18"/>
          <w:szCs w:val="18"/>
        </w:rPr>
        <w:t>będzie</w:t>
      </w:r>
      <w:r w:rsidRPr="002A2D7A">
        <w:rPr>
          <w:rFonts w:asciiTheme="minorHAnsi" w:hAnsiTheme="minorHAnsi" w:cstheme="minorHAnsi"/>
          <w:sz w:val="18"/>
          <w:szCs w:val="18"/>
        </w:rPr>
        <w:t xml:space="preserve"> prowadzić do powstania u Zamawiającego obowiązku podatkowego w odniesieniu do następujących </w:t>
      </w:r>
      <w:r w:rsidRPr="002A2D7A">
        <w:rPr>
          <w:rFonts w:asciiTheme="minorHAnsi" w:hAnsiTheme="minorHAnsi" w:cstheme="minorHAnsi"/>
          <w:iCs/>
          <w:sz w:val="18"/>
          <w:szCs w:val="18"/>
        </w:rPr>
        <w:t>towarów/ usług (w zależności od przedmiotu zamówienia)</w:t>
      </w:r>
      <w:r w:rsidRPr="002A2D7A">
        <w:rPr>
          <w:rFonts w:asciiTheme="minorHAnsi" w:hAnsiTheme="minorHAnsi" w:cstheme="minorHAnsi"/>
          <w:sz w:val="18"/>
          <w:szCs w:val="18"/>
        </w:rPr>
        <w:t>: …………………………………………………………………*.</w:t>
      </w:r>
    </w:p>
    <w:p w14:paraId="1F4E3018" w14:textId="77777777" w:rsidR="004950D4" w:rsidRPr="002A2D7A" w:rsidRDefault="004950D4" w:rsidP="004950D4">
      <w:pPr>
        <w:tabs>
          <w:tab w:val="left" w:pos="426"/>
        </w:tabs>
        <w:suppressAutoHyphens/>
        <w:spacing w:before="120"/>
        <w:ind w:right="23"/>
        <w:jc w:val="both"/>
        <w:rPr>
          <w:rFonts w:asciiTheme="minorHAnsi" w:hAnsiTheme="minorHAnsi" w:cstheme="minorHAnsi"/>
          <w:bCs/>
          <w:sz w:val="18"/>
          <w:szCs w:val="18"/>
        </w:rPr>
      </w:pPr>
      <w:r w:rsidRPr="002A2D7A">
        <w:rPr>
          <w:rFonts w:asciiTheme="minorHAnsi" w:hAnsiTheme="minorHAnsi" w:cstheme="minorHAnsi"/>
          <w:sz w:val="18"/>
          <w:szCs w:val="18"/>
        </w:rPr>
        <w:t xml:space="preserve">Wartość </w:t>
      </w:r>
      <w:r w:rsidRPr="002A2D7A">
        <w:rPr>
          <w:rFonts w:asciiTheme="minorHAnsi" w:hAnsiTheme="minorHAnsi" w:cstheme="minorHAnsi"/>
          <w:iCs/>
          <w:sz w:val="18"/>
          <w:szCs w:val="18"/>
        </w:rPr>
        <w:t>towaru/ usług</w:t>
      </w:r>
      <w:r w:rsidRPr="002A2D7A">
        <w:rPr>
          <w:rFonts w:asciiTheme="minorHAnsi" w:hAnsiTheme="minorHAnsi" w:cstheme="minorHAnsi"/>
          <w:sz w:val="18"/>
          <w:szCs w:val="18"/>
        </w:rPr>
        <w:t xml:space="preserve"> </w:t>
      </w:r>
      <w:r w:rsidRPr="002A2D7A">
        <w:rPr>
          <w:rFonts w:asciiTheme="minorHAnsi" w:hAnsiTheme="minorHAnsi" w:cstheme="minorHAnsi"/>
          <w:iCs/>
          <w:sz w:val="18"/>
          <w:szCs w:val="18"/>
        </w:rPr>
        <w:t>(w zależności od przedmiotu zamówienia)</w:t>
      </w:r>
      <w:r w:rsidRPr="002A2D7A">
        <w:rPr>
          <w:rFonts w:asciiTheme="minorHAnsi" w:hAnsiTheme="minorHAnsi" w:cstheme="minorHAnsi"/>
          <w:sz w:val="18"/>
          <w:szCs w:val="18"/>
        </w:rPr>
        <w:t xml:space="preserve"> powodująca obowiązek podatkowy u Zamawiającego to ………………….. zł netto*</w:t>
      </w:r>
      <w:r w:rsidRPr="002A2D7A">
        <w:rPr>
          <w:rFonts w:asciiTheme="minorHAnsi" w:hAnsiTheme="minorHAnsi" w:cstheme="minorHAnsi"/>
          <w:bCs/>
          <w:sz w:val="18"/>
          <w:szCs w:val="18"/>
        </w:rPr>
        <w:t>.</w:t>
      </w:r>
    </w:p>
    <w:p w14:paraId="1597C125" w14:textId="77777777" w:rsidR="004950D4" w:rsidRPr="002A2D7A"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2A2D7A">
        <w:rPr>
          <w:rFonts w:asciiTheme="minorHAnsi" w:hAnsiTheme="minorHAnsi" w:cstheme="minorHAnsi"/>
          <w:b/>
          <w:bCs/>
          <w:sz w:val="18"/>
          <w:szCs w:val="18"/>
        </w:rPr>
        <w:t>ZAMIERZAMY</w:t>
      </w:r>
      <w:r w:rsidRPr="002A2D7A">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2A2D7A" w14:paraId="7DA99102" w14:textId="77777777" w:rsidTr="007C5C18">
        <w:tc>
          <w:tcPr>
            <w:tcW w:w="249" w:type="pct"/>
            <w:vAlign w:val="center"/>
          </w:tcPr>
          <w:p w14:paraId="79D9534C" w14:textId="77777777" w:rsidR="004950D4" w:rsidRPr="002A2D7A" w:rsidRDefault="004950D4" w:rsidP="007C5C18">
            <w:pPr>
              <w:tabs>
                <w:tab w:val="left" w:pos="426"/>
              </w:tabs>
              <w:suppressAutoHyphens/>
              <w:ind w:right="23"/>
              <w:jc w:val="center"/>
              <w:rPr>
                <w:rFonts w:asciiTheme="minorHAnsi" w:hAnsiTheme="minorHAnsi" w:cstheme="minorHAnsi"/>
                <w:b/>
                <w:bCs/>
                <w:sz w:val="18"/>
                <w:szCs w:val="18"/>
              </w:rPr>
            </w:pPr>
            <w:r w:rsidRPr="002A2D7A">
              <w:rPr>
                <w:rFonts w:asciiTheme="minorHAnsi" w:hAnsiTheme="minorHAnsi" w:cstheme="minorHAnsi"/>
                <w:b/>
                <w:bCs/>
                <w:sz w:val="18"/>
                <w:szCs w:val="18"/>
              </w:rPr>
              <w:t>Lp.</w:t>
            </w:r>
          </w:p>
        </w:tc>
        <w:tc>
          <w:tcPr>
            <w:tcW w:w="2359" w:type="pct"/>
            <w:vAlign w:val="center"/>
          </w:tcPr>
          <w:p w14:paraId="215D86EB" w14:textId="77777777" w:rsidR="004950D4" w:rsidRPr="002A2D7A" w:rsidRDefault="004950D4" w:rsidP="007C5C18">
            <w:pPr>
              <w:tabs>
                <w:tab w:val="left" w:pos="426"/>
              </w:tabs>
              <w:suppressAutoHyphens/>
              <w:ind w:right="23"/>
              <w:jc w:val="center"/>
              <w:rPr>
                <w:rFonts w:asciiTheme="minorHAnsi" w:hAnsiTheme="minorHAnsi" w:cstheme="minorHAnsi"/>
                <w:b/>
                <w:bCs/>
                <w:sz w:val="18"/>
                <w:szCs w:val="18"/>
              </w:rPr>
            </w:pPr>
            <w:r w:rsidRPr="002A2D7A">
              <w:rPr>
                <w:rFonts w:asciiTheme="minorHAnsi" w:hAnsiTheme="minorHAnsi" w:cstheme="minorHAnsi"/>
                <w:b/>
                <w:bCs/>
                <w:sz w:val="18"/>
                <w:szCs w:val="18"/>
              </w:rPr>
              <w:t>Część zamówienia</w:t>
            </w:r>
          </w:p>
        </w:tc>
        <w:tc>
          <w:tcPr>
            <w:tcW w:w="2392" w:type="pct"/>
            <w:vAlign w:val="center"/>
          </w:tcPr>
          <w:p w14:paraId="1C0DA609" w14:textId="77777777" w:rsidR="004950D4" w:rsidRPr="002A2D7A" w:rsidRDefault="004950D4" w:rsidP="007C5C18">
            <w:pPr>
              <w:tabs>
                <w:tab w:val="left" w:pos="426"/>
              </w:tabs>
              <w:suppressAutoHyphens/>
              <w:ind w:right="23"/>
              <w:jc w:val="center"/>
              <w:rPr>
                <w:rFonts w:asciiTheme="minorHAnsi" w:hAnsiTheme="minorHAnsi" w:cstheme="minorHAnsi"/>
                <w:b/>
                <w:bCs/>
                <w:sz w:val="18"/>
                <w:szCs w:val="18"/>
              </w:rPr>
            </w:pPr>
            <w:r w:rsidRPr="002A2D7A">
              <w:rPr>
                <w:rFonts w:asciiTheme="minorHAnsi" w:hAnsiTheme="minorHAnsi" w:cstheme="minorHAnsi"/>
                <w:b/>
                <w:bCs/>
                <w:sz w:val="18"/>
                <w:szCs w:val="18"/>
              </w:rPr>
              <w:t>Nazwa podwykonawcy</w:t>
            </w:r>
          </w:p>
          <w:p w14:paraId="52A777BE" w14:textId="77777777" w:rsidR="004950D4" w:rsidRPr="002A2D7A" w:rsidRDefault="004950D4" w:rsidP="007C5C18">
            <w:pPr>
              <w:tabs>
                <w:tab w:val="left" w:pos="426"/>
              </w:tabs>
              <w:suppressAutoHyphens/>
              <w:ind w:right="23"/>
              <w:jc w:val="center"/>
              <w:rPr>
                <w:rFonts w:asciiTheme="minorHAnsi" w:hAnsiTheme="minorHAnsi" w:cstheme="minorHAnsi"/>
                <w:bCs/>
                <w:sz w:val="18"/>
                <w:szCs w:val="18"/>
              </w:rPr>
            </w:pPr>
            <w:r w:rsidRPr="002A2D7A">
              <w:rPr>
                <w:rFonts w:asciiTheme="minorHAnsi" w:hAnsiTheme="minorHAnsi" w:cstheme="minorHAnsi"/>
                <w:bCs/>
                <w:sz w:val="18"/>
                <w:szCs w:val="18"/>
              </w:rPr>
              <w:t>(o ile jest to wiadome podać firmy Podwykonawców)</w:t>
            </w:r>
          </w:p>
        </w:tc>
      </w:tr>
      <w:tr w:rsidR="004950D4" w:rsidRPr="002A2D7A" w14:paraId="685B4091" w14:textId="77777777" w:rsidTr="007C5C18">
        <w:tc>
          <w:tcPr>
            <w:tcW w:w="249" w:type="pct"/>
          </w:tcPr>
          <w:p w14:paraId="6D2CE386" w14:textId="77777777" w:rsidR="004950D4" w:rsidRPr="002A2D7A"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2A2D7A"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2A2D7A" w:rsidRDefault="004950D4" w:rsidP="007C5C18">
            <w:pPr>
              <w:tabs>
                <w:tab w:val="left" w:pos="426"/>
              </w:tabs>
              <w:suppressAutoHyphens/>
              <w:ind w:right="23"/>
              <w:jc w:val="both"/>
              <w:rPr>
                <w:rFonts w:asciiTheme="minorHAnsi" w:hAnsiTheme="minorHAnsi" w:cstheme="minorHAnsi"/>
                <w:bCs/>
                <w:sz w:val="18"/>
                <w:szCs w:val="18"/>
              </w:rPr>
            </w:pPr>
          </w:p>
        </w:tc>
      </w:tr>
      <w:tr w:rsidR="004950D4" w:rsidRPr="002A2D7A" w14:paraId="68794232" w14:textId="77777777" w:rsidTr="007C5C18">
        <w:tc>
          <w:tcPr>
            <w:tcW w:w="249" w:type="pct"/>
          </w:tcPr>
          <w:p w14:paraId="0FC8DA70" w14:textId="77777777" w:rsidR="004950D4" w:rsidRPr="002A2D7A"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2A2D7A"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2A2D7A" w:rsidRDefault="004950D4" w:rsidP="007C5C18">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2A2D7A"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2A2D7A">
        <w:rPr>
          <w:rFonts w:asciiTheme="minorHAnsi" w:eastAsia="Arial Unicode MS" w:hAnsiTheme="minorHAnsi" w:cstheme="minorHAnsi"/>
          <w:b/>
          <w:bCs/>
          <w:sz w:val="18"/>
          <w:szCs w:val="18"/>
        </w:rPr>
        <w:t>OŚWIADCZAMY</w:t>
      </w:r>
      <w:r w:rsidRPr="002A2D7A">
        <w:rPr>
          <w:rFonts w:asciiTheme="minorHAnsi" w:eastAsia="Arial Unicode MS" w:hAnsiTheme="minorHAnsi" w:cstheme="minorHAnsi"/>
          <w:bCs/>
          <w:sz w:val="18"/>
          <w:szCs w:val="18"/>
        </w:rPr>
        <w:t>, że informacje i dokumenty stanowiące tajemnicę przedsiębiorstwa</w:t>
      </w:r>
      <w:r w:rsidRPr="002A2D7A">
        <w:rPr>
          <w:rFonts w:asciiTheme="minorHAnsi" w:eastAsia="Arial Unicode MS" w:hAnsiTheme="minorHAnsi" w:cstheme="minorHAnsi"/>
          <w:b/>
          <w:bCs/>
          <w:sz w:val="18"/>
          <w:szCs w:val="18"/>
        </w:rPr>
        <w:t xml:space="preserve"> </w:t>
      </w:r>
      <w:r w:rsidRPr="002A2D7A">
        <w:rPr>
          <w:rFonts w:asciiTheme="minorHAnsi" w:eastAsia="Arial Unicode MS" w:hAnsiTheme="minorHAnsi" w:cstheme="minorHAnsi"/>
          <w:bCs/>
          <w:sz w:val="18"/>
          <w:szCs w:val="18"/>
        </w:rPr>
        <w:t xml:space="preserve">w rozumieniu przepisów ustawy o zwalczaniu nieuczciwej konkurencji </w:t>
      </w:r>
      <w:r w:rsidRPr="002A2D7A">
        <w:rPr>
          <w:rFonts w:asciiTheme="minorHAnsi" w:eastAsia="Arial Unicode MS" w:hAnsiTheme="minorHAnsi" w:cstheme="minorHAnsi"/>
          <w:sz w:val="18"/>
          <w:szCs w:val="18"/>
        </w:rPr>
        <w:t>zawarte są na stronach ………………………. .</w:t>
      </w:r>
    </w:p>
    <w:p w14:paraId="2ED4B529" w14:textId="77777777" w:rsidR="004950D4" w:rsidRPr="002A2D7A"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2A2D7A">
        <w:rPr>
          <w:rFonts w:asciiTheme="minorHAnsi" w:eastAsia="Arial Unicode MS" w:hAnsiTheme="minorHAnsi" w:cstheme="minorHAnsi"/>
          <w:b/>
          <w:sz w:val="18"/>
          <w:szCs w:val="18"/>
          <w:lang w:eastAsia="en-US"/>
        </w:rPr>
        <w:t>INFORMUJEMY</w:t>
      </w:r>
      <w:r w:rsidRPr="002A2D7A">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2A2D7A"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2A2D7A">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2A2D7A"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2A2D7A">
        <w:rPr>
          <w:rFonts w:asciiTheme="minorHAnsi" w:hAnsiTheme="minorHAnsi" w:cstheme="minorHAnsi"/>
          <w:sz w:val="18"/>
          <w:szCs w:val="18"/>
          <w:lang w:eastAsia="en-US"/>
        </w:rPr>
        <w:t>Integralnymi załącznikami do niniejszej oferty są:</w:t>
      </w:r>
    </w:p>
    <w:p w14:paraId="093AA25B" w14:textId="77777777" w:rsidR="004950D4" w:rsidRPr="002A2D7A" w:rsidRDefault="004950D4" w:rsidP="004950D4">
      <w:pPr>
        <w:widowControl w:val="0"/>
        <w:tabs>
          <w:tab w:val="left" w:pos="426"/>
        </w:tabs>
        <w:spacing w:before="120"/>
        <w:jc w:val="both"/>
        <w:rPr>
          <w:rFonts w:asciiTheme="minorHAnsi" w:hAnsiTheme="minorHAnsi" w:cstheme="minorHAnsi"/>
          <w:bCs/>
          <w:sz w:val="18"/>
          <w:szCs w:val="18"/>
        </w:rPr>
      </w:pPr>
      <w:r w:rsidRPr="002A2D7A">
        <w:rPr>
          <w:rFonts w:asciiTheme="minorHAnsi" w:hAnsiTheme="minorHAnsi" w:cstheme="minorHAnsi"/>
          <w:bCs/>
          <w:sz w:val="18"/>
          <w:szCs w:val="18"/>
        </w:rPr>
        <w:t>...................................................................................................................................................................</w:t>
      </w:r>
    </w:p>
    <w:p w14:paraId="29733EB3"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2A2D7A"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2A2D7A" w:rsidRDefault="004950D4" w:rsidP="00EC0DBE">
      <w:pPr>
        <w:pStyle w:val="Tekstpodstawowy"/>
        <w:jc w:val="right"/>
        <w:rPr>
          <w:rFonts w:asciiTheme="minorHAnsi" w:hAnsiTheme="minorHAnsi" w:cstheme="minorHAnsi"/>
          <w:sz w:val="18"/>
          <w:szCs w:val="18"/>
        </w:rPr>
      </w:pPr>
    </w:p>
    <w:p w14:paraId="304A768E" w14:textId="77777777" w:rsidR="004950D4" w:rsidRPr="002A2D7A" w:rsidRDefault="004950D4" w:rsidP="00EC0DBE">
      <w:pPr>
        <w:pStyle w:val="Tekstpodstawowy"/>
        <w:jc w:val="right"/>
        <w:rPr>
          <w:rFonts w:asciiTheme="minorHAnsi" w:hAnsiTheme="minorHAnsi" w:cstheme="minorHAnsi"/>
          <w:sz w:val="18"/>
          <w:szCs w:val="18"/>
        </w:rPr>
      </w:pPr>
    </w:p>
    <w:p w14:paraId="795EA7B5" w14:textId="45E9AACE" w:rsidR="009E6824" w:rsidRPr="002A2D7A" w:rsidRDefault="009E6824" w:rsidP="00EC0DBE">
      <w:pPr>
        <w:pStyle w:val="Tekstpodstawowy"/>
        <w:jc w:val="right"/>
        <w:rPr>
          <w:rFonts w:asciiTheme="minorHAnsi" w:hAnsiTheme="minorHAnsi" w:cstheme="minorHAnsi"/>
          <w:sz w:val="18"/>
          <w:szCs w:val="18"/>
        </w:rPr>
      </w:pPr>
      <w:r w:rsidRPr="002A2D7A">
        <w:rPr>
          <w:rFonts w:asciiTheme="minorHAnsi" w:hAnsiTheme="minorHAnsi" w:cstheme="minorHAnsi"/>
          <w:sz w:val="18"/>
          <w:szCs w:val="18"/>
        </w:rPr>
        <w:t xml:space="preserve">Załącznik nr </w:t>
      </w:r>
      <w:r w:rsidR="004950D4" w:rsidRPr="002A2D7A">
        <w:rPr>
          <w:rFonts w:asciiTheme="minorHAnsi" w:hAnsiTheme="minorHAnsi" w:cstheme="minorHAnsi"/>
          <w:sz w:val="18"/>
          <w:szCs w:val="18"/>
        </w:rPr>
        <w:t>2</w:t>
      </w:r>
    </w:p>
    <w:p w14:paraId="68D8DBE6" w14:textId="77777777" w:rsidR="009E6824" w:rsidRPr="002A2D7A"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2A2D7A" w14:paraId="1B311B1B" w14:textId="77777777" w:rsidTr="00B70DD1">
        <w:trPr>
          <w:trHeight w:val="752"/>
        </w:trPr>
        <w:tc>
          <w:tcPr>
            <w:tcW w:w="9214" w:type="dxa"/>
            <w:shd w:val="clear" w:color="auto" w:fill="CCCCCC"/>
            <w:vAlign w:val="center"/>
          </w:tcPr>
          <w:p w14:paraId="6278EB68" w14:textId="77777777" w:rsidR="009E6824" w:rsidRPr="002A2D7A" w:rsidRDefault="009E6824" w:rsidP="00C07629">
            <w:pPr>
              <w:spacing w:before="120" w:after="120"/>
              <w:ind w:right="73"/>
              <w:jc w:val="center"/>
              <w:rPr>
                <w:rFonts w:asciiTheme="minorHAnsi" w:hAnsiTheme="minorHAnsi" w:cstheme="minorHAnsi"/>
                <w:b/>
                <w:sz w:val="18"/>
                <w:szCs w:val="18"/>
              </w:rPr>
            </w:pPr>
            <w:r w:rsidRPr="002A2D7A">
              <w:rPr>
                <w:rFonts w:asciiTheme="minorHAnsi" w:hAnsiTheme="minorHAnsi" w:cstheme="minorHAnsi"/>
                <w:b/>
                <w:sz w:val="18"/>
                <w:szCs w:val="18"/>
              </w:rPr>
              <w:t>OŚWIADCZENIE</w:t>
            </w:r>
            <w:r w:rsidRPr="002A2D7A">
              <w:rPr>
                <w:rStyle w:val="Odwoanieprzypisudolnego"/>
                <w:rFonts w:asciiTheme="minorHAnsi" w:hAnsiTheme="minorHAnsi" w:cstheme="minorHAnsi"/>
                <w:sz w:val="18"/>
                <w:szCs w:val="18"/>
              </w:rPr>
              <w:footnoteReference w:id="7"/>
            </w:r>
          </w:p>
          <w:p w14:paraId="53EBE15A" w14:textId="77777777" w:rsidR="009E6824" w:rsidRPr="002A2D7A" w:rsidRDefault="009E6824" w:rsidP="00155A39">
            <w:pPr>
              <w:spacing w:before="120" w:after="120"/>
              <w:jc w:val="center"/>
              <w:rPr>
                <w:rFonts w:asciiTheme="minorHAnsi" w:hAnsiTheme="minorHAnsi" w:cstheme="minorHAnsi"/>
                <w:b/>
                <w:bCs/>
                <w:iCs/>
                <w:sz w:val="18"/>
                <w:szCs w:val="18"/>
              </w:rPr>
            </w:pPr>
            <w:r w:rsidRPr="002A2D7A">
              <w:rPr>
                <w:rFonts w:asciiTheme="minorHAnsi" w:hAnsiTheme="minorHAnsi" w:cstheme="minorHAnsi"/>
                <w:b/>
                <w:bCs/>
                <w:iCs/>
                <w:sz w:val="18"/>
                <w:szCs w:val="18"/>
              </w:rPr>
              <w:t xml:space="preserve">o którym mowa w art. 125 ust. 1 ustawy </w:t>
            </w:r>
            <w:proofErr w:type="spellStart"/>
            <w:r w:rsidRPr="002A2D7A">
              <w:rPr>
                <w:rFonts w:asciiTheme="minorHAnsi" w:hAnsiTheme="minorHAnsi" w:cstheme="minorHAnsi"/>
                <w:b/>
                <w:bCs/>
                <w:iCs/>
                <w:sz w:val="18"/>
                <w:szCs w:val="18"/>
              </w:rPr>
              <w:t>Pzp</w:t>
            </w:r>
            <w:proofErr w:type="spellEnd"/>
            <w:r w:rsidRPr="002A2D7A">
              <w:rPr>
                <w:rFonts w:asciiTheme="minorHAnsi" w:hAnsiTheme="minorHAnsi" w:cstheme="minorHAnsi"/>
                <w:b/>
                <w:bCs/>
                <w:iCs/>
                <w:sz w:val="18"/>
                <w:szCs w:val="18"/>
              </w:rPr>
              <w:t xml:space="preserve"> </w:t>
            </w:r>
          </w:p>
        </w:tc>
      </w:tr>
    </w:tbl>
    <w:p w14:paraId="45E99361" w14:textId="77777777" w:rsidR="009E6824" w:rsidRPr="002A2D7A"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2A2D7A"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2A2D7A">
        <w:rPr>
          <w:rFonts w:asciiTheme="minorHAnsi" w:hAnsiTheme="minorHAnsi" w:cstheme="minorHAnsi"/>
          <w:bCs/>
          <w:sz w:val="18"/>
          <w:szCs w:val="18"/>
        </w:rPr>
        <w:t>Nazwa Wykonawcy: …………………………………………………………………………………………………………………………………………………………………..</w:t>
      </w:r>
    </w:p>
    <w:p w14:paraId="086C49C2" w14:textId="77777777" w:rsidR="002D339B" w:rsidRPr="002A2D7A" w:rsidRDefault="009E6824" w:rsidP="00E1220E">
      <w:pPr>
        <w:adjustRightInd w:val="0"/>
        <w:jc w:val="both"/>
        <w:rPr>
          <w:rFonts w:asciiTheme="minorHAnsi" w:hAnsiTheme="minorHAnsi" w:cstheme="minorHAnsi"/>
          <w:spacing w:val="4"/>
          <w:sz w:val="18"/>
          <w:szCs w:val="18"/>
        </w:rPr>
      </w:pPr>
      <w:r w:rsidRPr="002A2D7A">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2A2D7A" w:rsidRDefault="002D339B" w:rsidP="00E1220E">
      <w:pPr>
        <w:adjustRightInd w:val="0"/>
        <w:jc w:val="both"/>
        <w:rPr>
          <w:rFonts w:asciiTheme="minorHAnsi" w:hAnsiTheme="minorHAnsi" w:cstheme="minorHAnsi"/>
          <w:spacing w:val="4"/>
          <w:sz w:val="18"/>
          <w:szCs w:val="18"/>
        </w:rPr>
      </w:pPr>
    </w:p>
    <w:p w14:paraId="668A4F13" w14:textId="77777777" w:rsidR="009E664F" w:rsidRPr="002A2D7A" w:rsidRDefault="009E664F" w:rsidP="009E664F">
      <w:pPr>
        <w:pStyle w:val="Tekstpodstawowy3"/>
        <w:ind w:left="360"/>
        <w:jc w:val="center"/>
        <w:rPr>
          <w:rFonts w:asciiTheme="minorHAnsi" w:hAnsiTheme="minorHAnsi" w:cstheme="minorHAnsi"/>
          <w:i w:val="0"/>
          <w:iCs w:val="0"/>
          <w:sz w:val="18"/>
          <w:szCs w:val="18"/>
        </w:rPr>
      </w:pPr>
      <w:r w:rsidRPr="002A2D7A">
        <w:rPr>
          <w:rFonts w:asciiTheme="minorHAnsi" w:hAnsiTheme="minorHAnsi" w:cstheme="minorHAnsi"/>
          <w:b/>
          <w:i w:val="0"/>
          <w:iCs w:val="0"/>
          <w:sz w:val="18"/>
          <w:szCs w:val="18"/>
        </w:rPr>
        <w:t xml:space="preserve">Świadczenie usług transportowych na rzecz uczestników DDS z terenu Gminy Kobierzyce do DDS w Tyńcu Małym </w:t>
      </w:r>
      <w:r w:rsidRPr="002A2D7A">
        <w:rPr>
          <w:rFonts w:asciiTheme="minorHAnsi" w:hAnsiTheme="minorHAnsi" w:cstheme="minorHAnsi"/>
          <w:b/>
          <w:i w:val="0"/>
          <w:iCs w:val="0"/>
          <w:sz w:val="18"/>
          <w:szCs w:val="18"/>
        </w:rPr>
        <w:br/>
        <w:t>oraz do miejsc zamieszkania.</w:t>
      </w:r>
    </w:p>
    <w:p w14:paraId="63088057" w14:textId="77777777" w:rsidR="009E664F" w:rsidRPr="002A2D7A" w:rsidRDefault="009E664F" w:rsidP="009E664F">
      <w:pPr>
        <w:jc w:val="center"/>
        <w:outlineLvl w:val="0"/>
        <w:rPr>
          <w:rFonts w:asciiTheme="minorHAnsi" w:hAnsiTheme="minorHAnsi" w:cstheme="minorHAnsi"/>
          <w:b/>
          <w:bCs/>
          <w:sz w:val="18"/>
          <w:szCs w:val="18"/>
        </w:rPr>
      </w:pPr>
    </w:p>
    <w:p w14:paraId="4AD79314" w14:textId="4DAEDB03" w:rsidR="004950D4" w:rsidRPr="002A2D7A" w:rsidRDefault="004950D4" w:rsidP="002B6DF7">
      <w:pPr>
        <w:rPr>
          <w:rFonts w:asciiTheme="minorHAnsi" w:hAnsiTheme="minorHAnsi" w:cstheme="minorHAnsi"/>
          <w:sz w:val="18"/>
          <w:szCs w:val="18"/>
        </w:rPr>
      </w:pPr>
    </w:p>
    <w:p w14:paraId="373FB1E2" w14:textId="77777777" w:rsidR="00C374CD" w:rsidRPr="002A2D7A" w:rsidRDefault="00C374CD" w:rsidP="00C374CD">
      <w:pPr>
        <w:spacing w:line="360" w:lineRule="auto"/>
        <w:jc w:val="both"/>
        <w:rPr>
          <w:rFonts w:asciiTheme="minorHAnsi" w:hAnsiTheme="minorHAnsi" w:cstheme="minorHAnsi"/>
          <w:spacing w:val="4"/>
          <w:sz w:val="18"/>
          <w:szCs w:val="18"/>
        </w:rPr>
      </w:pPr>
      <w:r w:rsidRPr="002A2D7A">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2A2D7A">
        <w:rPr>
          <w:rFonts w:asciiTheme="minorHAnsi" w:hAnsiTheme="minorHAnsi" w:cstheme="minorHAnsi"/>
          <w:spacing w:val="4"/>
          <w:sz w:val="18"/>
          <w:szCs w:val="18"/>
        </w:rPr>
        <w:t>Pzp</w:t>
      </w:r>
      <w:proofErr w:type="spellEnd"/>
      <w:r w:rsidRPr="002A2D7A">
        <w:rPr>
          <w:rFonts w:asciiTheme="minorHAnsi" w:hAnsiTheme="minorHAnsi" w:cstheme="minorHAnsi"/>
          <w:sz w:val="18"/>
          <w:szCs w:val="18"/>
        </w:rPr>
        <w:t xml:space="preserve"> w zakresie wskazanym przez Zamawiającego</w:t>
      </w:r>
      <w:r w:rsidRPr="002A2D7A">
        <w:rPr>
          <w:rFonts w:asciiTheme="minorHAnsi" w:hAnsiTheme="minorHAnsi" w:cstheme="minorHAnsi"/>
          <w:spacing w:val="4"/>
          <w:sz w:val="18"/>
          <w:szCs w:val="18"/>
        </w:rPr>
        <w:t>;</w:t>
      </w:r>
    </w:p>
    <w:p w14:paraId="2197FE59" w14:textId="77777777" w:rsidR="00C374CD" w:rsidRPr="002A2D7A" w:rsidRDefault="00C374CD">
      <w:pPr>
        <w:pStyle w:val="Zwykytekst"/>
        <w:numPr>
          <w:ilvl w:val="1"/>
          <w:numId w:val="51"/>
        </w:numPr>
        <w:suppressAutoHyphens/>
        <w:spacing w:before="120" w:after="120" w:line="276" w:lineRule="auto"/>
        <w:ind w:left="426" w:hanging="422"/>
        <w:jc w:val="both"/>
        <w:rPr>
          <w:rFonts w:asciiTheme="minorHAnsi" w:hAnsiTheme="minorHAnsi" w:cstheme="minorHAnsi"/>
          <w:spacing w:val="4"/>
          <w:sz w:val="18"/>
          <w:szCs w:val="18"/>
        </w:rPr>
      </w:pPr>
      <w:r w:rsidRPr="002A2D7A">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2A2D7A">
        <w:rPr>
          <w:rFonts w:asciiTheme="minorHAnsi" w:hAnsiTheme="minorHAnsi" w:cstheme="minorHAnsi"/>
          <w:spacing w:val="4"/>
          <w:sz w:val="18"/>
          <w:szCs w:val="18"/>
        </w:rPr>
        <w:t>Pzp</w:t>
      </w:r>
      <w:proofErr w:type="spellEnd"/>
      <w:r w:rsidRPr="002A2D7A">
        <w:rPr>
          <w:rFonts w:asciiTheme="minorHAnsi" w:hAnsiTheme="minorHAnsi" w:cstheme="minorHAnsi"/>
          <w:sz w:val="18"/>
          <w:szCs w:val="18"/>
        </w:rPr>
        <w:t xml:space="preserve"> w zakresie wskazanym przez Zamawiającego w SWZ</w:t>
      </w:r>
      <w:r w:rsidRPr="002A2D7A">
        <w:rPr>
          <w:rFonts w:asciiTheme="minorHAnsi" w:hAnsiTheme="minorHAnsi" w:cstheme="minorHAnsi"/>
          <w:spacing w:val="4"/>
          <w:sz w:val="18"/>
          <w:szCs w:val="18"/>
        </w:rPr>
        <w:t>;</w:t>
      </w:r>
    </w:p>
    <w:p w14:paraId="5F056E9A" w14:textId="77777777" w:rsidR="00C374CD" w:rsidRPr="002A2D7A" w:rsidRDefault="00C374CD">
      <w:pPr>
        <w:pStyle w:val="Akapitzlist"/>
        <w:numPr>
          <w:ilvl w:val="1"/>
          <w:numId w:val="51"/>
        </w:numPr>
        <w:ind w:left="426" w:hanging="426"/>
        <w:jc w:val="both"/>
        <w:rPr>
          <w:rFonts w:asciiTheme="minorHAnsi" w:hAnsiTheme="minorHAnsi" w:cstheme="minorHAnsi"/>
          <w:spacing w:val="4"/>
          <w:sz w:val="18"/>
          <w:szCs w:val="18"/>
          <w:lang w:eastAsia="pl-PL"/>
        </w:rPr>
      </w:pPr>
      <w:r w:rsidRPr="002A2D7A">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2A2D7A" w:rsidRDefault="00C374CD">
      <w:pPr>
        <w:pStyle w:val="Zwykytekst"/>
        <w:numPr>
          <w:ilvl w:val="1"/>
          <w:numId w:val="51"/>
        </w:numPr>
        <w:suppressAutoHyphens/>
        <w:spacing w:before="120" w:after="120" w:line="276" w:lineRule="auto"/>
        <w:ind w:left="426" w:hanging="422"/>
        <w:jc w:val="both"/>
        <w:rPr>
          <w:rFonts w:asciiTheme="minorHAnsi" w:hAnsiTheme="minorHAnsi" w:cstheme="minorHAnsi"/>
          <w:spacing w:val="4"/>
          <w:sz w:val="18"/>
          <w:szCs w:val="18"/>
        </w:rPr>
      </w:pPr>
      <w:r w:rsidRPr="002A2D7A">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2A2D7A">
        <w:rPr>
          <w:rFonts w:asciiTheme="minorHAnsi" w:hAnsiTheme="minorHAnsi" w:cstheme="minorHAnsi"/>
          <w:spacing w:val="4"/>
          <w:sz w:val="18"/>
          <w:szCs w:val="18"/>
        </w:rPr>
        <w:t>Pzp</w:t>
      </w:r>
      <w:proofErr w:type="spellEnd"/>
      <w:r w:rsidRPr="002A2D7A">
        <w:rPr>
          <w:rStyle w:val="Odwoanieprzypisudolnego"/>
          <w:rFonts w:asciiTheme="minorHAnsi" w:hAnsiTheme="minorHAnsi" w:cstheme="minorHAnsi"/>
          <w:spacing w:val="4"/>
          <w:sz w:val="18"/>
          <w:szCs w:val="18"/>
        </w:rPr>
        <w:footnoteReference w:id="8"/>
      </w:r>
      <w:r w:rsidRPr="002A2D7A">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2A2D7A">
        <w:rPr>
          <w:rFonts w:asciiTheme="minorHAnsi" w:hAnsiTheme="minorHAnsi" w:cstheme="minorHAnsi"/>
          <w:spacing w:val="4"/>
          <w:sz w:val="18"/>
          <w:szCs w:val="18"/>
        </w:rPr>
        <w:t>Pzp</w:t>
      </w:r>
      <w:proofErr w:type="spellEnd"/>
      <w:r w:rsidRPr="002A2D7A">
        <w:rPr>
          <w:rFonts w:asciiTheme="minorHAnsi" w:hAnsiTheme="minorHAnsi" w:cstheme="minorHAnsi"/>
          <w:spacing w:val="4"/>
          <w:sz w:val="18"/>
          <w:szCs w:val="18"/>
        </w:rPr>
        <w:t xml:space="preserve"> podjąłem następujące środki naprawcze: …………………………………………………………………………………;</w:t>
      </w:r>
    </w:p>
    <w:p w14:paraId="7E690A76" w14:textId="77777777" w:rsidR="00C374CD" w:rsidRPr="002A2D7A" w:rsidRDefault="00C374CD">
      <w:pPr>
        <w:pStyle w:val="Zwykytekst"/>
        <w:numPr>
          <w:ilvl w:val="1"/>
          <w:numId w:val="51"/>
        </w:numPr>
        <w:suppressAutoHyphens/>
        <w:spacing w:before="120" w:after="120" w:line="276" w:lineRule="auto"/>
        <w:ind w:left="426" w:hanging="422"/>
        <w:jc w:val="both"/>
        <w:rPr>
          <w:rFonts w:asciiTheme="minorHAnsi" w:hAnsiTheme="minorHAnsi" w:cstheme="minorHAnsi"/>
          <w:spacing w:val="4"/>
          <w:sz w:val="18"/>
          <w:szCs w:val="18"/>
        </w:rPr>
      </w:pPr>
      <w:r w:rsidRPr="002A2D7A">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2A2D7A" w:rsidRDefault="00C374CD">
      <w:pPr>
        <w:pStyle w:val="Zwykytekst"/>
        <w:numPr>
          <w:ilvl w:val="1"/>
          <w:numId w:val="51"/>
        </w:numPr>
        <w:suppressAutoHyphens/>
        <w:spacing w:before="120" w:after="120" w:line="276" w:lineRule="auto"/>
        <w:ind w:left="426" w:hanging="422"/>
        <w:jc w:val="both"/>
        <w:rPr>
          <w:rFonts w:asciiTheme="minorHAnsi" w:hAnsiTheme="minorHAnsi" w:cstheme="minorHAnsi"/>
          <w:spacing w:val="4"/>
          <w:sz w:val="18"/>
          <w:szCs w:val="18"/>
        </w:rPr>
      </w:pPr>
      <w:r w:rsidRPr="002A2D7A">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2A2D7A" w:rsidRDefault="00C374CD">
      <w:pPr>
        <w:pStyle w:val="Zwykytekst"/>
        <w:numPr>
          <w:ilvl w:val="1"/>
          <w:numId w:val="51"/>
        </w:numPr>
        <w:suppressAutoHyphens/>
        <w:spacing w:before="120" w:after="120" w:line="276" w:lineRule="auto"/>
        <w:ind w:left="426" w:hanging="422"/>
        <w:jc w:val="both"/>
        <w:rPr>
          <w:rFonts w:asciiTheme="minorHAnsi" w:hAnsiTheme="minorHAnsi" w:cstheme="minorHAnsi"/>
          <w:spacing w:val="4"/>
          <w:sz w:val="18"/>
          <w:szCs w:val="18"/>
        </w:rPr>
      </w:pPr>
      <w:r w:rsidRPr="002A2D7A">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2A2D7A">
        <w:rPr>
          <w:rStyle w:val="Odwoanieprzypisudolnego"/>
          <w:rFonts w:asciiTheme="minorHAnsi" w:hAnsiTheme="minorHAnsi" w:cstheme="minorHAnsi"/>
          <w:sz w:val="18"/>
          <w:szCs w:val="18"/>
        </w:rPr>
        <w:footnoteReference w:id="9"/>
      </w:r>
      <w:r w:rsidRPr="002A2D7A">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2A2D7A"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2A2D7A"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2A2D7A">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2A2D7A"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2A2D7A">
              <w:rPr>
                <w:rFonts w:asciiTheme="minorHAnsi" w:hAnsiTheme="minorHAnsi" w:cstheme="minorHAnsi"/>
                <w:spacing w:val="4"/>
                <w:sz w:val="18"/>
                <w:szCs w:val="18"/>
              </w:rPr>
              <w:t>Zakres udostępnianych zasobów</w:t>
            </w:r>
          </w:p>
        </w:tc>
      </w:tr>
      <w:tr w:rsidR="00C374CD" w:rsidRPr="002A2D7A"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2A2D7A"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2A2D7A"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2A2D7A"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2A2D7A"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2A2D7A"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2A2D7A" w:rsidRDefault="00C374CD">
      <w:pPr>
        <w:pStyle w:val="Zwykytekst"/>
        <w:numPr>
          <w:ilvl w:val="1"/>
          <w:numId w:val="51"/>
        </w:numPr>
        <w:suppressAutoHyphens/>
        <w:spacing w:before="120" w:after="120" w:line="276" w:lineRule="auto"/>
        <w:ind w:left="426" w:hanging="422"/>
        <w:jc w:val="both"/>
        <w:rPr>
          <w:rFonts w:asciiTheme="minorHAnsi" w:hAnsiTheme="minorHAnsi" w:cstheme="minorHAnsi"/>
          <w:spacing w:val="4"/>
          <w:sz w:val="18"/>
          <w:szCs w:val="18"/>
        </w:rPr>
      </w:pPr>
      <w:r w:rsidRPr="002A2D7A">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2A2D7A" w:rsidRDefault="00C374CD" w:rsidP="00C374CD">
      <w:pPr>
        <w:pStyle w:val="Tekstpodstawowy"/>
        <w:jc w:val="right"/>
        <w:rPr>
          <w:rFonts w:asciiTheme="minorHAnsi" w:hAnsiTheme="minorHAnsi" w:cstheme="minorHAnsi"/>
          <w:sz w:val="18"/>
          <w:szCs w:val="18"/>
        </w:rPr>
      </w:pPr>
    </w:p>
    <w:p w14:paraId="7E1AD68E" w14:textId="77777777" w:rsidR="009461A5" w:rsidRPr="002A2D7A" w:rsidRDefault="009461A5" w:rsidP="00D83267">
      <w:pPr>
        <w:pStyle w:val="Tekstpodstawowy"/>
        <w:jc w:val="right"/>
        <w:rPr>
          <w:rFonts w:asciiTheme="minorHAnsi" w:hAnsiTheme="minorHAnsi" w:cstheme="minorHAnsi"/>
          <w:sz w:val="18"/>
          <w:szCs w:val="18"/>
        </w:rPr>
      </w:pPr>
    </w:p>
    <w:p w14:paraId="47E6C5B6" w14:textId="622B3978" w:rsidR="009461A5" w:rsidRPr="002A2D7A" w:rsidRDefault="009461A5" w:rsidP="009461A5">
      <w:pPr>
        <w:pStyle w:val="Tekstpodstawowy"/>
        <w:jc w:val="right"/>
        <w:rPr>
          <w:rFonts w:asciiTheme="minorHAnsi" w:hAnsiTheme="minorHAnsi" w:cstheme="minorHAnsi"/>
          <w:sz w:val="18"/>
          <w:szCs w:val="18"/>
        </w:rPr>
      </w:pPr>
      <w:r w:rsidRPr="002A2D7A">
        <w:rPr>
          <w:rFonts w:asciiTheme="minorHAnsi" w:hAnsiTheme="minorHAnsi" w:cstheme="minorHAnsi"/>
          <w:sz w:val="18"/>
          <w:szCs w:val="18"/>
        </w:rPr>
        <w:t xml:space="preserve">Załącznik nr </w:t>
      </w:r>
      <w:r w:rsidR="004950D4" w:rsidRPr="002A2D7A">
        <w:rPr>
          <w:rFonts w:asciiTheme="minorHAnsi" w:hAnsiTheme="minorHAnsi" w:cstheme="minorHAnsi"/>
          <w:sz w:val="18"/>
          <w:szCs w:val="18"/>
        </w:rPr>
        <w:t>2</w:t>
      </w:r>
      <w:r w:rsidRPr="002A2D7A">
        <w:rPr>
          <w:rFonts w:asciiTheme="minorHAnsi" w:hAnsiTheme="minorHAnsi" w:cstheme="minorHAnsi"/>
          <w:sz w:val="18"/>
          <w:szCs w:val="18"/>
        </w:rPr>
        <w:t>A</w:t>
      </w:r>
    </w:p>
    <w:p w14:paraId="7B3BC542" w14:textId="77777777" w:rsidR="009461A5" w:rsidRPr="002A2D7A"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2A2D7A" w14:paraId="3451DF35" w14:textId="77777777" w:rsidTr="002D68DA">
        <w:trPr>
          <w:trHeight w:val="752"/>
        </w:trPr>
        <w:tc>
          <w:tcPr>
            <w:tcW w:w="9214" w:type="dxa"/>
            <w:shd w:val="clear" w:color="auto" w:fill="CCCCCC"/>
            <w:vAlign w:val="center"/>
          </w:tcPr>
          <w:p w14:paraId="3F0B75A1" w14:textId="77777777" w:rsidR="009461A5" w:rsidRPr="002A2D7A" w:rsidRDefault="009461A5" w:rsidP="002D68DA">
            <w:pPr>
              <w:spacing w:before="120" w:after="120"/>
              <w:ind w:right="73"/>
              <w:jc w:val="center"/>
              <w:rPr>
                <w:rFonts w:asciiTheme="minorHAnsi" w:hAnsiTheme="minorHAnsi" w:cstheme="minorHAnsi"/>
                <w:b/>
                <w:sz w:val="18"/>
                <w:szCs w:val="18"/>
              </w:rPr>
            </w:pPr>
            <w:r w:rsidRPr="002A2D7A">
              <w:rPr>
                <w:rFonts w:asciiTheme="minorHAnsi" w:hAnsiTheme="minorHAnsi" w:cstheme="minorHAnsi"/>
                <w:b/>
                <w:sz w:val="18"/>
                <w:szCs w:val="18"/>
              </w:rPr>
              <w:t>OŚWIADCZENIE WYKONAWCY O AKTUALNOŚCI OŚWIADCZENIA ZGODNEGO Z ART.125 UST.1 PZP</w:t>
            </w:r>
          </w:p>
          <w:p w14:paraId="35AC76AF" w14:textId="77777777" w:rsidR="009461A5" w:rsidRPr="002A2D7A" w:rsidRDefault="009461A5" w:rsidP="002D68DA">
            <w:pPr>
              <w:spacing w:before="120" w:after="120"/>
              <w:jc w:val="center"/>
              <w:rPr>
                <w:rFonts w:asciiTheme="minorHAnsi" w:hAnsiTheme="minorHAnsi" w:cstheme="minorHAnsi"/>
                <w:b/>
                <w:bCs/>
                <w:iCs/>
                <w:sz w:val="18"/>
                <w:szCs w:val="18"/>
              </w:rPr>
            </w:pPr>
            <w:r w:rsidRPr="002A2D7A">
              <w:rPr>
                <w:rFonts w:asciiTheme="minorHAnsi" w:hAnsiTheme="minorHAnsi" w:cstheme="minorHAnsi"/>
                <w:b/>
                <w:bCs/>
                <w:iCs/>
                <w:sz w:val="18"/>
                <w:szCs w:val="18"/>
              </w:rPr>
              <w:t xml:space="preserve"> </w:t>
            </w:r>
          </w:p>
        </w:tc>
      </w:tr>
    </w:tbl>
    <w:p w14:paraId="43ECC09B" w14:textId="77777777" w:rsidR="009461A5" w:rsidRPr="002A2D7A"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2A2D7A"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2A2D7A">
        <w:rPr>
          <w:rFonts w:asciiTheme="minorHAnsi" w:hAnsiTheme="minorHAnsi" w:cstheme="minorHAnsi"/>
          <w:bCs/>
          <w:sz w:val="18"/>
          <w:szCs w:val="18"/>
        </w:rPr>
        <w:t>Nazwa Wykonawcy: …………………………………………………………………………………………………………………………………………………………………..</w:t>
      </w:r>
    </w:p>
    <w:p w14:paraId="54F08C3D" w14:textId="0AB84D6C" w:rsidR="009E664F" w:rsidRPr="002A2D7A" w:rsidRDefault="009461A5" w:rsidP="009E664F">
      <w:pPr>
        <w:pStyle w:val="Tekstpodstawowy3"/>
        <w:jc w:val="left"/>
        <w:rPr>
          <w:rFonts w:asciiTheme="minorHAnsi" w:hAnsiTheme="minorHAnsi" w:cstheme="minorHAnsi"/>
          <w:i w:val="0"/>
          <w:iCs w:val="0"/>
          <w:sz w:val="18"/>
          <w:szCs w:val="18"/>
        </w:rPr>
      </w:pPr>
      <w:r w:rsidRPr="002A2D7A">
        <w:rPr>
          <w:rFonts w:asciiTheme="minorHAnsi" w:hAnsiTheme="minorHAnsi" w:cstheme="minorHAnsi"/>
          <w:i w:val="0"/>
          <w:iCs w:val="0"/>
          <w:spacing w:val="4"/>
          <w:sz w:val="18"/>
          <w:szCs w:val="18"/>
        </w:rPr>
        <w:t xml:space="preserve">Składając ofertę w postępowaniu o udzielenie zamówienia publicznego pn.: </w:t>
      </w:r>
      <w:r w:rsidR="009E664F"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p>
    <w:p w14:paraId="2B40E04B" w14:textId="77777777" w:rsidR="009E664F" w:rsidRPr="002A2D7A" w:rsidRDefault="009E664F" w:rsidP="009E664F">
      <w:pPr>
        <w:jc w:val="center"/>
        <w:outlineLvl w:val="0"/>
        <w:rPr>
          <w:rFonts w:asciiTheme="minorHAnsi" w:hAnsiTheme="minorHAnsi" w:cstheme="minorHAnsi"/>
          <w:b/>
          <w:bCs/>
          <w:sz w:val="18"/>
          <w:szCs w:val="18"/>
        </w:rPr>
      </w:pPr>
    </w:p>
    <w:p w14:paraId="417FA9BE" w14:textId="1BCBCEB6" w:rsidR="009461A5" w:rsidRPr="002A2D7A" w:rsidRDefault="009461A5" w:rsidP="009461A5">
      <w:pPr>
        <w:rPr>
          <w:rFonts w:asciiTheme="minorHAnsi" w:hAnsiTheme="minorHAnsi" w:cstheme="minorHAnsi"/>
          <w:b/>
          <w:snapToGrid w:val="0"/>
          <w:sz w:val="18"/>
          <w:szCs w:val="18"/>
        </w:rPr>
      </w:pPr>
    </w:p>
    <w:p w14:paraId="599FBFF4" w14:textId="77777777" w:rsidR="009461A5" w:rsidRPr="002A2D7A" w:rsidRDefault="009461A5" w:rsidP="009461A5">
      <w:pPr>
        <w:ind w:left="360" w:hanging="360"/>
        <w:rPr>
          <w:rFonts w:asciiTheme="minorHAnsi" w:hAnsiTheme="minorHAnsi" w:cstheme="minorHAnsi"/>
          <w:b/>
          <w:bCs/>
          <w:spacing w:val="4"/>
          <w:sz w:val="18"/>
          <w:szCs w:val="18"/>
        </w:rPr>
      </w:pPr>
    </w:p>
    <w:p w14:paraId="6093DCFD" w14:textId="77777777" w:rsidR="009461A5" w:rsidRPr="002A2D7A" w:rsidRDefault="009461A5" w:rsidP="009461A5">
      <w:pPr>
        <w:pStyle w:val="Tekstpodstawowy2"/>
        <w:ind w:firstLine="360"/>
        <w:rPr>
          <w:rFonts w:asciiTheme="minorHAnsi" w:hAnsiTheme="minorHAnsi" w:cstheme="minorHAnsi"/>
          <w:b w:val="0"/>
          <w:sz w:val="18"/>
          <w:szCs w:val="18"/>
        </w:rPr>
      </w:pPr>
      <w:r w:rsidRPr="002A2D7A">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2A2D7A">
        <w:rPr>
          <w:rFonts w:asciiTheme="minorHAnsi" w:hAnsiTheme="minorHAnsi" w:cstheme="minorHAnsi"/>
          <w:bCs w:val="0"/>
          <w:sz w:val="18"/>
          <w:szCs w:val="18"/>
        </w:rPr>
        <w:t>tj</w:t>
      </w:r>
      <w:proofErr w:type="spellEnd"/>
      <w:r w:rsidRPr="002A2D7A">
        <w:rPr>
          <w:rFonts w:asciiTheme="minorHAnsi" w:hAnsiTheme="minorHAnsi" w:cstheme="minorHAnsi"/>
          <w:bCs w:val="0"/>
          <w:sz w:val="18"/>
          <w:szCs w:val="18"/>
        </w:rPr>
        <w:t>:</w:t>
      </w:r>
    </w:p>
    <w:p w14:paraId="2391BE96" w14:textId="77777777" w:rsidR="009461A5" w:rsidRPr="002A2D7A" w:rsidRDefault="009461A5">
      <w:pPr>
        <w:pStyle w:val="Tekstpodstawowy2"/>
        <w:numPr>
          <w:ilvl w:val="0"/>
          <w:numId w:val="49"/>
        </w:numPr>
        <w:ind w:left="709" w:hanging="567"/>
        <w:rPr>
          <w:rFonts w:asciiTheme="minorHAnsi" w:hAnsiTheme="minorHAnsi" w:cstheme="minorHAnsi"/>
          <w:b w:val="0"/>
          <w:sz w:val="18"/>
          <w:szCs w:val="18"/>
        </w:rPr>
      </w:pPr>
      <w:r w:rsidRPr="002A2D7A">
        <w:rPr>
          <w:rFonts w:asciiTheme="minorHAnsi" w:hAnsiTheme="minorHAnsi" w:cstheme="minorHAnsi"/>
          <w:b w:val="0"/>
          <w:bCs w:val="0"/>
          <w:sz w:val="18"/>
          <w:szCs w:val="18"/>
        </w:rPr>
        <w:t>art. 108 ust. 1 pkt. 3 ustawy,</w:t>
      </w:r>
    </w:p>
    <w:p w14:paraId="294950D1" w14:textId="77777777" w:rsidR="009461A5" w:rsidRPr="002A2D7A" w:rsidRDefault="009461A5">
      <w:pPr>
        <w:pStyle w:val="Tekstpodstawowy2"/>
        <w:numPr>
          <w:ilvl w:val="0"/>
          <w:numId w:val="49"/>
        </w:numPr>
        <w:ind w:left="709" w:hanging="567"/>
        <w:rPr>
          <w:rFonts w:asciiTheme="minorHAnsi" w:hAnsiTheme="minorHAnsi" w:cstheme="minorHAnsi"/>
          <w:b w:val="0"/>
          <w:sz w:val="18"/>
          <w:szCs w:val="18"/>
        </w:rPr>
      </w:pPr>
      <w:r w:rsidRPr="002A2D7A">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2A2D7A" w:rsidRDefault="009461A5">
      <w:pPr>
        <w:pStyle w:val="Tekstpodstawowy2"/>
        <w:numPr>
          <w:ilvl w:val="0"/>
          <w:numId w:val="49"/>
        </w:numPr>
        <w:ind w:left="709" w:hanging="567"/>
        <w:rPr>
          <w:rFonts w:asciiTheme="minorHAnsi" w:hAnsiTheme="minorHAnsi" w:cstheme="minorHAnsi"/>
          <w:b w:val="0"/>
          <w:sz w:val="18"/>
          <w:szCs w:val="18"/>
        </w:rPr>
      </w:pPr>
      <w:r w:rsidRPr="002A2D7A">
        <w:rPr>
          <w:rFonts w:asciiTheme="minorHAnsi" w:hAnsiTheme="minorHAnsi" w:cstheme="minorHAnsi"/>
          <w:b w:val="0"/>
          <w:bCs w:val="0"/>
          <w:sz w:val="18"/>
          <w:szCs w:val="18"/>
        </w:rPr>
        <w:t>art. 108 ust. 1 pkt. 6 ustawy.</w:t>
      </w:r>
    </w:p>
    <w:p w14:paraId="4199B280" w14:textId="77777777" w:rsidR="009461A5" w:rsidRPr="002A2D7A" w:rsidRDefault="009461A5" w:rsidP="009461A5">
      <w:pPr>
        <w:pStyle w:val="Tekstpodstawowy"/>
        <w:jc w:val="right"/>
        <w:rPr>
          <w:rFonts w:asciiTheme="minorHAnsi" w:hAnsiTheme="minorHAnsi" w:cstheme="minorHAnsi"/>
          <w:sz w:val="18"/>
          <w:szCs w:val="18"/>
        </w:rPr>
      </w:pPr>
    </w:p>
    <w:p w14:paraId="40619DA9" w14:textId="77777777" w:rsidR="009461A5" w:rsidRPr="002A2D7A" w:rsidRDefault="009461A5" w:rsidP="009461A5">
      <w:pPr>
        <w:pStyle w:val="Tekstpodstawowy"/>
        <w:rPr>
          <w:rFonts w:asciiTheme="minorHAnsi" w:hAnsiTheme="minorHAnsi" w:cstheme="minorHAnsi"/>
          <w:sz w:val="18"/>
          <w:szCs w:val="18"/>
        </w:rPr>
      </w:pPr>
      <w:r w:rsidRPr="002A2D7A">
        <w:rPr>
          <w:rFonts w:asciiTheme="minorHAnsi" w:hAnsiTheme="minorHAnsi" w:cstheme="minorHAnsi"/>
          <w:sz w:val="18"/>
          <w:szCs w:val="18"/>
        </w:rPr>
        <w:t>są nadal aktualne.</w:t>
      </w:r>
    </w:p>
    <w:p w14:paraId="7BEA28F8" w14:textId="77777777" w:rsidR="009461A5" w:rsidRPr="002A2D7A" w:rsidRDefault="009461A5" w:rsidP="009461A5">
      <w:pPr>
        <w:pStyle w:val="Tekstpodstawowy"/>
        <w:jc w:val="right"/>
        <w:rPr>
          <w:rFonts w:asciiTheme="minorHAnsi" w:hAnsiTheme="minorHAnsi" w:cstheme="minorHAnsi"/>
          <w:sz w:val="18"/>
          <w:szCs w:val="18"/>
        </w:rPr>
      </w:pPr>
    </w:p>
    <w:p w14:paraId="6132A45C" w14:textId="77777777" w:rsidR="009E6824" w:rsidRPr="002A2D7A" w:rsidRDefault="009E6824" w:rsidP="00D83267">
      <w:pPr>
        <w:pStyle w:val="Tekstpodstawowy"/>
        <w:jc w:val="right"/>
        <w:rPr>
          <w:rFonts w:asciiTheme="minorHAnsi" w:hAnsiTheme="minorHAnsi" w:cstheme="minorHAnsi"/>
          <w:sz w:val="18"/>
          <w:szCs w:val="18"/>
        </w:rPr>
      </w:pPr>
    </w:p>
    <w:p w14:paraId="6ED83769" w14:textId="77777777" w:rsidR="009E6824" w:rsidRPr="002A2D7A" w:rsidRDefault="009E6824" w:rsidP="00D83267">
      <w:pPr>
        <w:pStyle w:val="Tekstpodstawowy"/>
        <w:jc w:val="right"/>
        <w:rPr>
          <w:rFonts w:asciiTheme="minorHAnsi" w:hAnsiTheme="minorHAnsi" w:cstheme="minorHAnsi"/>
          <w:sz w:val="18"/>
          <w:szCs w:val="18"/>
        </w:rPr>
      </w:pPr>
    </w:p>
    <w:p w14:paraId="77D296C0" w14:textId="77777777" w:rsidR="009E6824" w:rsidRPr="002A2D7A" w:rsidRDefault="009E6824" w:rsidP="00D83267">
      <w:pPr>
        <w:pStyle w:val="Tekstpodstawowy"/>
        <w:jc w:val="right"/>
        <w:rPr>
          <w:rFonts w:asciiTheme="minorHAnsi" w:hAnsiTheme="minorHAnsi" w:cstheme="minorHAnsi"/>
          <w:sz w:val="18"/>
          <w:szCs w:val="18"/>
        </w:rPr>
      </w:pPr>
    </w:p>
    <w:p w14:paraId="64EE3B42" w14:textId="77777777" w:rsidR="009E6824" w:rsidRPr="002A2D7A" w:rsidRDefault="009E6824" w:rsidP="00D83267">
      <w:pPr>
        <w:pStyle w:val="Tekstpodstawowy"/>
        <w:jc w:val="right"/>
        <w:rPr>
          <w:rFonts w:asciiTheme="minorHAnsi" w:hAnsiTheme="minorHAnsi" w:cstheme="minorHAnsi"/>
          <w:sz w:val="18"/>
          <w:szCs w:val="18"/>
        </w:rPr>
      </w:pPr>
    </w:p>
    <w:p w14:paraId="22644864" w14:textId="77777777" w:rsidR="009E6824" w:rsidRPr="002A2D7A" w:rsidRDefault="009E6824" w:rsidP="00D83267">
      <w:pPr>
        <w:pStyle w:val="Tekstpodstawowy"/>
        <w:jc w:val="right"/>
        <w:rPr>
          <w:rFonts w:asciiTheme="minorHAnsi" w:hAnsiTheme="minorHAnsi" w:cstheme="minorHAnsi"/>
          <w:sz w:val="18"/>
          <w:szCs w:val="18"/>
        </w:rPr>
      </w:pPr>
    </w:p>
    <w:p w14:paraId="7C39F001" w14:textId="77777777" w:rsidR="002D339B" w:rsidRPr="002A2D7A" w:rsidRDefault="002D339B" w:rsidP="00D83267">
      <w:pPr>
        <w:pStyle w:val="Tekstpodstawowy"/>
        <w:jc w:val="right"/>
        <w:rPr>
          <w:rFonts w:asciiTheme="minorHAnsi" w:hAnsiTheme="minorHAnsi" w:cstheme="minorHAnsi"/>
          <w:sz w:val="18"/>
          <w:szCs w:val="18"/>
        </w:rPr>
      </w:pPr>
    </w:p>
    <w:p w14:paraId="55B941BC" w14:textId="77777777" w:rsidR="002D339B" w:rsidRPr="002A2D7A" w:rsidRDefault="002D339B" w:rsidP="00D83267">
      <w:pPr>
        <w:pStyle w:val="Tekstpodstawowy"/>
        <w:jc w:val="right"/>
        <w:rPr>
          <w:rFonts w:asciiTheme="minorHAnsi" w:hAnsiTheme="minorHAnsi" w:cstheme="minorHAnsi"/>
          <w:sz w:val="18"/>
          <w:szCs w:val="18"/>
        </w:rPr>
      </w:pPr>
    </w:p>
    <w:p w14:paraId="3F1BAE60" w14:textId="77777777" w:rsidR="002D339B" w:rsidRPr="002A2D7A" w:rsidRDefault="002D339B" w:rsidP="00D83267">
      <w:pPr>
        <w:pStyle w:val="Tekstpodstawowy"/>
        <w:jc w:val="right"/>
        <w:rPr>
          <w:rFonts w:asciiTheme="minorHAnsi" w:hAnsiTheme="minorHAnsi" w:cstheme="minorHAnsi"/>
          <w:sz w:val="18"/>
          <w:szCs w:val="18"/>
        </w:rPr>
      </w:pPr>
    </w:p>
    <w:p w14:paraId="23FD73FD" w14:textId="77777777" w:rsidR="002D339B" w:rsidRPr="002A2D7A" w:rsidRDefault="002D339B" w:rsidP="00D83267">
      <w:pPr>
        <w:pStyle w:val="Tekstpodstawowy"/>
        <w:jc w:val="right"/>
        <w:rPr>
          <w:rFonts w:asciiTheme="minorHAnsi" w:hAnsiTheme="minorHAnsi" w:cstheme="minorHAnsi"/>
          <w:sz w:val="18"/>
          <w:szCs w:val="18"/>
        </w:rPr>
      </w:pPr>
    </w:p>
    <w:p w14:paraId="4D5785F4" w14:textId="77777777" w:rsidR="009137FD" w:rsidRPr="002A2D7A" w:rsidRDefault="009137FD" w:rsidP="009137FD">
      <w:pPr>
        <w:rPr>
          <w:rFonts w:asciiTheme="minorHAnsi" w:hAnsiTheme="minorHAnsi" w:cstheme="minorHAnsi"/>
          <w:sz w:val="18"/>
          <w:szCs w:val="18"/>
        </w:rPr>
        <w:sectPr w:rsidR="009137FD" w:rsidRPr="002A2D7A" w:rsidSect="008A1F56">
          <w:headerReference w:type="even" r:id="rId13"/>
          <w:headerReference w:type="default" r:id="rId14"/>
          <w:footerReference w:type="even" r:id="rId15"/>
          <w:footerReference w:type="default" r:id="rId16"/>
          <w:pgSz w:w="11906" w:h="16838"/>
          <w:pgMar w:top="709" w:right="1134" w:bottom="1134" w:left="1418" w:header="709" w:footer="624" w:gutter="0"/>
          <w:cols w:space="708"/>
          <w:docGrid w:linePitch="360"/>
        </w:sectPr>
      </w:pP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r w:rsidRPr="002A2D7A">
        <w:rPr>
          <w:rFonts w:asciiTheme="minorHAnsi" w:hAnsiTheme="minorHAnsi" w:cstheme="minorHAnsi"/>
          <w:sz w:val="18"/>
          <w:szCs w:val="18"/>
        </w:rPr>
        <w:tab/>
      </w:r>
    </w:p>
    <w:p w14:paraId="31BAC1B3" w14:textId="115B7FAC" w:rsidR="009E6824" w:rsidRPr="002A2D7A" w:rsidRDefault="009E6824" w:rsidP="00EC0DBE">
      <w:pPr>
        <w:jc w:val="right"/>
        <w:rPr>
          <w:rFonts w:asciiTheme="minorHAnsi" w:hAnsiTheme="minorHAnsi" w:cstheme="minorHAnsi"/>
          <w:sz w:val="18"/>
          <w:szCs w:val="18"/>
        </w:rPr>
      </w:pPr>
      <w:r w:rsidRPr="002A2D7A">
        <w:rPr>
          <w:rFonts w:asciiTheme="minorHAnsi" w:hAnsiTheme="minorHAnsi" w:cstheme="minorHAnsi"/>
          <w:sz w:val="18"/>
          <w:szCs w:val="18"/>
        </w:rPr>
        <w:lastRenderedPageBreak/>
        <w:t xml:space="preserve">Załącznik nr </w:t>
      </w:r>
      <w:r w:rsidR="004950D4" w:rsidRPr="002A2D7A">
        <w:rPr>
          <w:rFonts w:asciiTheme="minorHAnsi" w:hAnsiTheme="minorHAnsi" w:cstheme="minorHAnsi"/>
          <w:sz w:val="18"/>
          <w:szCs w:val="18"/>
        </w:rPr>
        <w:t>3</w:t>
      </w:r>
    </w:p>
    <w:p w14:paraId="64A5C49F" w14:textId="77777777" w:rsidR="009E6824" w:rsidRPr="002A2D7A"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2A2D7A" w14:paraId="2AAB8B1D" w14:textId="77777777" w:rsidTr="00995345">
        <w:trPr>
          <w:trHeight w:val="844"/>
        </w:trPr>
        <w:tc>
          <w:tcPr>
            <w:tcW w:w="9356" w:type="dxa"/>
            <w:shd w:val="clear" w:color="auto" w:fill="CCCCCC"/>
            <w:vAlign w:val="center"/>
          </w:tcPr>
          <w:p w14:paraId="4674E45F" w14:textId="77777777" w:rsidR="009E6824" w:rsidRPr="002A2D7A" w:rsidRDefault="009E6824" w:rsidP="0065142A">
            <w:pPr>
              <w:jc w:val="center"/>
              <w:rPr>
                <w:rFonts w:asciiTheme="minorHAnsi" w:hAnsiTheme="minorHAnsi" w:cstheme="minorHAnsi"/>
                <w:b/>
                <w:sz w:val="18"/>
                <w:szCs w:val="18"/>
              </w:rPr>
            </w:pPr>
            <w:r w:rsidRPr="002A2D7A">
              <w:rPr>
                <w:rFonts w:asciiTheme="minorHAnsi" w:hAnsiTheme="minorHAnsi" w:cstheme="minorHAnsi"/>
                <w:b/>
                <w:sz w:val="18"/>
                <w:szCs w:val="18"/>
              </w:rPr>
              <w:t>WZÓR ZOBOWIĄZANIA PODMIOTU UDOSTĘPNIAJĄCEGO ZASOBY</w:t>
            </w:r>
          </w:p>
          <w:p w14:paraId="0D69FDD6" w14:textId="77777777" w:rsidR="009E6824" w:rsidRPr="002A2D7A" w:rsidRDefault="009E6824" w:rsidP="0065142A">
            <w:pPr>
              <w:jc w:val="center"/>
              <w:rPr>
                <w:rFonts w:asciiTheme="minorHAnsi" w:hAnsiTheme="minorHAnsi" w:cstheme="minorHAnsi"/>
                <w:b/>
                <w:sz w:val="18"/>
                <w:szCs w:val="18"/>
              </w:rPr>
            </w:pPr>
            <w:r w:rsidRPr="002A2D7A">
              <w:rPr>
                <w:rFonts w:asciiTheme="minorHAnsi" w:hAnsiTheme="minorHAnsi" w:cstheme="minorHAnsi"/>
                <w:b/>
                <w:sz w:val="18"/>
                <w:szCs w:val="18"/>
              </w:rPr>
              <w:t>do oddania do dyspozycji Wykonawcy</w:t>
            </w:r>
          </w:p>
          <w:p w14:paraId="363BAEBE" w14:textId="77777777" w:rsidR="009E6824" w:rsidRPr="002A2D7A" w:rsidRDefault="009E6824" w:rsidP="0065142A">
            <w:pPr>
              <w:pStyle w:val="Nagwek5"/>
              <w:rPr>
                <w:rFonts w:asciiTheme="minorHAnsi" w:hAnsiTheme="minorHAnsi" w:cstheme="minorHAnsi"/>
                <w:b/>
                <w:i w:val="0"/>
                <w:sz w:val="18"/>
                <w:szCs w:val="18"/>
              </w:rPr>
            </w:pPr>
            <w:r w:rsidRPr="002A2D7A">
              <w:rPr>
                <w:rFonts w:asciiTheme="minorHAnsi" w:hAnsiTheme="minorHAnsi" w:cstheme="minorHAnsi"/>
                <w:b/>
                <w:i w:val="0"/>
                <w:sz w:val="18"/>
                <w:szCs w:val="18"/>
              </w:rPr>
              <w:t>niezbędnych zasobów, na potrzeby wykonania zamówienia</w:t>
            </w:r>
          </w:p>
        </w:tc>
      </w:tr>
    </w:tbl>
    <w:p w14:paraId="12049415" w14:textId="77777777" w:rsidR="009E6824" w:rsidRPr="002A2D7A" w:rsidRDefault="009E6824" w:rsidP="00EC0DBE">
      <w:pPr>
        <w:jc w:val="right"/>
        <w:rPr>
          <w:rFonts w:asciiTheme="minorHAnsi" w:hAnsiTheme="minorHAnsi" w:cstheme="minorHAnsi"/>
          <w:b/>
          <w:sz w:val="18"/>
          <w:szCs w:val="18"/>
        </w:rPr>
      </w:pPr>
    </w:p>
    <w:p w14:paraId="54B1941D" w14:textId="77777777" w:rsidR="009E6824" w:rsidRPr="002A2D7A" w:rsidRDefault="009E6824" w:rsidP="0073380E">
      <w:pPr>
        <w:jc w:val="center"/>
        <w:rPr>
          <w:rFonts w:asciiTheme="minorHAnsi" w:hAnsiTheme="minorHAnsi" w:cstheme="minorHAnsi"/>
          <w:b/>
          <w:sz w:val="18"/>
          <w:szCs w:val="18"/>
        </w:rPr>
      </w:pPr>
    </w:p>
    <w:p w14:paraId="3B8BF600" w14:textId="77777777" w:rsidR="009E6824" w:rsidRPr="002A2D7A" w:rsidRDefault="009E6824" w:rsidP="00EC0DBE">
      <w:pPr>
        <w:pStyle w:val="Zwykytekst"/>
        <w:jc w:val="both"/>
        <w:rPr>
          <w:rFonts w:asciiTheme="minorHAnsi" w:hAnsiTheme="minorHAnsi" w:cstheme="minorHAnsi"/>
          <w:sz w:val="18"/>
          <w:szCs w:val="18"/>
        </w:rPr>
      </w:pPr>
      <w:r w:rsidRPr="002A2D7A">
        <w:rPr>
          <w:rFonts w:asciiTheme="minorHAnsi" w:hAnsiTheme="minorHAnsi" w:cstheme="minorHAnsi"/>
          <w:b/>
          <w:bCs/>
          <w:sz w:val="18"/>
          <w:szCs w:val="18"/>
        </w:rPr>
        <w:t>MY NIŻEJ PODPISANI</w:t>
      </w:r>
    </w:p>
    <w:p w14:paraId="03693333" w14:textId="77777777" w:rsidR="009E6824" w:rsidRPr="002A2D7A" w:rsidRDefault="009E6824" w:rsidP="00EC0DBE">
      <w:pPr>
        <w:pStyle w:val="Zwykytekst"/>
        <w:jc w:val="both"/>
        <w:rPr>
          <w:rFonts w:asciiTheme="minorHAnsi" w:hAnsiTheme="minorHAnsi" w:cstheme="minorHAnsi"/>
          <w:sz w:val="18"/>
          <w:szCs w:val="18"/>
        </w:rPr>
      </w:pPr>
    </w:p>
    <w:p w14:paraId="75DDCCCB" w14:textId="77777777" w:rsidR="009E6824" w:rsidRPr="002A2D7A" w:rsidRDefault="009E6824" w:rsidP="00EA6454">
      <w:pPr>
        <w:pStyle w:val="Zwykytekst"/>
        <w:jc w:val="center"/>
        <w:rPr>
          <w:rFonts w:asciiTheme="minorHAnsi" w:hAnsiTheme="minorHAnsi" w:cstheme="minorHAnsi"/>
          <w:sz w:val="18"/>
          <w:szCs w:val="18"/>
        </w:rPr>
      </w:pPr>
      <w:r w:rsidRPr="002A2D7A">
        <w:rPr>
          <w:rFonts w:asciiTheme="minorHAnsi" w:hAnsiTheme="minorHAnsi" w:cstheme="minorHAnsi"/>
          <w:sz w:val="18"/>
          <w:szCs w:val="18"/>
        </w:rPr>
        <w:t>...........................................................................................................................................................................................</w:t>
      </w:r>
    </w:p>
    <w:p w14:paraId="59067A76" w14:textId="77777777" w:rsidR="009E6824" w:rsidRPr="002A2D7A" w:rsidRDefault="009E6824" w:rsidP="00EC0DBE">
      <w:pPr>
        <w:pStyle w:val="Zwykytekst"/>
        <w:jc w:val="center"/>
        <w:rPr>
          <w:rFonts w:asciiTheme="minorHAnsi" w:hAnsiTheme="minorHAnsi" w:cstheme="minorHAnsi"/>
          <w:iCs/>
          <w:sz w:val="18"/>
          <w:szCs w:val="18"/>
        </w:rPr>
      </w:pPr>
      <w:r w:rsidRPr="002A2D7A">
        <w:rPr>
          <w:rFonts w:asciiTheme="minorHAnsi" w:hAnsiTheme="minorHAnsi" w:cstheme="minorHAnsi"/>
          <w:iCs/>
          <w:sz w:val="18"/>
          <w:szCs w:val="18"/>
        </w:rPr>
        <w:t>(imię i nazwisko osoby upoważnionej do reprezentowania podmiotu)</w:t>
      </w:r>
    </w:p>
    <w:p w14:paraId="6894DE4D" w14:textId="77777777" w:rsidR="009E6824" w:rsidRPr="002A2D7A" w:rsidRDefault="009E6824" w:rsidP="00EC0DBE">
      <w:pPr>
        <w:pStyle w:val="Zwykytekst"/>
        <w:jc w:val="both"/>
        <w:rPr>
          <w:rFonts w:asciiTheme="minorHAnsi" w:hAnsiTheme="minorHAnsi" w:cstheme="minorHAnsi"/>
          <w:sz w:val="18"/>
          <w:szCs w:val="18"/>
        </w:rPr>
      </w:pPr>
      <w:r w:rsidRPr="002A2D7A">
        <w:rPr>
          <w:rFonts w:asciiTheme="minorHAnsi" w:hAnsiTheme="minorHAnsi" w:cstheme="minorHAnsi"/>
          <w:sz w:val="18"/>
          <w:szCs w:val="18"/>
        </w:rPr>
        <w:t>działając w imieniu i na rzecz</w:t>
      </w:r>
    </w:p>
    <w:p w14:paraId="32211D38" w14:textId="77777777" w:rsidR="009E6824" w:rsidRPr="002A2D7A" w:rsidRDefault="009E6824" w:rsidP="00EC0DBE">
      <w:pPr>
        <w:pStyle w:val="Zwykytekst"/>
        <w:jc w:val="both"/>
        <w:rPr>
          <w:rFonts w:asciiTheme="minorHAnsi" w:hAnsiTheme="minorHAnsi" w:cstheme="minorHAnsi"/>
          <w:sz w:val="18"/>
          <w:szCs w:val="18"/>
        </w:rPr>
      </w:pPr>
    </w:p>
    <w:p w14:paraId="3B6AC0BD" w14:textId="77777777" w:rsidR="009E6824" w:rsidRPr="002A2D7A" w:rsidRDefault="009E6824" w:rsidP="00EA6454">
      <w:pPr>
        <w:pStyle w:val="Zwykytekst"/>
        <w:jc w:val="center"/>
        <w:rPr>
          <w:rFonts w:asciiTheme="minorHAnsi" w:hAnsiTheme="minorHAnsi" w:cstheme="minorHAnsi"/>
          <w:sz w:val="18"/>
          <w:szCs w:val="18"/>
        </w:rPr>
      </w:pPr>
      <w:r w:rsidRPr="002A2D7A">
        <w:rPr>
          <w:rFonts w:asciiTheme="minorHAnsi" w:hAnsiTheme="minorHAnsi" w:cstheme="minorHAnsi"/>
          <w:sz w:val="18"/>
          <w:szCs w:val="18"/>
        </w:rPr>
        <w:t>...........................................................................................................................................................................................</w:t>
      </w:r>
    </w:p>
    <w:p w14:paraId="0970F2DF" w14:textId="77777777" w:rsidR="009E6824" w:rsidRPr="002A2D7A" w:rsidRDefault="009E6824" w:rsidP="00EC0DBE">
      <w:pPr>
        <w:pStyle w:val="Zwykytekst"/>
        <w:jc w:val="center"/>
        <w:rPr>
          <w:rFonts w:asciiTheme="minorHAnsi" w:hAnsiTheme="minorHAnsi" w:cstheme="minorHAnsi"/>
          <w:iCs/>
          <w:sz w:val="18"/>
          <w:szCs w:val="18"/>
        </w:rPr>
      </w:pPr>
      <w:r w:rsidRPr="002A2D7A">
        <w:rPr>
          <w:rFonts w:asciiTheme="minorHAnsi" w:hAnsiTheme="minorHAnsi" w:cstheme="minorHAnsi"/>
          <w:iCs/>
          <w:sz w:val="18"/>
          <w:szCs w:val="18"/>
        </w:rPr>
        <w:t>(nazwa (firma) dokładny adres Podmiotu)</w:t>
      </w:r>
    </w:p>
    <w:p w14:paraId="4D22112E" w14:textId="77777777" w:rsidR="009E6824" w:rsidRPr="002A2D7A" w:rsidRDefault="009E6824" w:rsidP="00EC0DBE">
      <w:pPr>
        <w:pStyle w:val="Zwykytekst1"/>
        <w:jc w:val="both"/>
        <w:rPr>
          <w:rFonts w:asciiTheme="minorHAnsi" w:hAnsiTheme="minorHAnsi" w:cstheme="minorHAnsi"/>
          <w:sz w:val="18"/>
          <w:szCs w:val="18"/>
        </w:rPr>
      </w:pPr>
    </w:p>
    <w:p w14:paraId="2EF9E615" w14:textId="77777777" w:rsidR="009E6824" w:rsidRPr="002A2D7A" w:rsidRDefault="009E6824" w:rsidP="00EC0DBE">
      <w:pPr>
        <w:pStyle w:val="Zwykytekst1"/>
        <w:jc w:val="both"/>
        <w:rPr>
          <w:rFonts w:asciiTheme="minorHAnsi" w:hAnsiTheme="minorHAnsi" w:cstheme="minorHAnsi"/>
          <w:sz w:val="18"/>
          <w:szCs w:val="18"/>
        </w:rPr>
      </w:pPr>
      <w:r w:rsidRPr="002A2D7A">
        <w:rPr>
          <w:rFonts w:asciiTheme="minorHAnsi" w:hAnsiTheme="minorHAnsi" w:cstheme="minorHAnsi"/>
          <w:sz w:val="18"/>
          <w:szCs w:val="18"/>
        </w:rPr>
        <w:t xml:space="preserve">Zobowiązuję się do oddania nw. zasobów na potrzeby wykonania zamówienia </w:t>
      </w:r>
    </w:p>
    <w:p w14:paraId="43FC7B56" w14:textId="77777777" w:rsidR="009E6824" w:rsidRPr="002A2D7A" w:rsidRDefault="009E6824" w:rsidP="00EC0DBE">
      <w:pPr>
        <w:pStyle w:val="Zwykytekst1"/>
        <w:jc w:val="both"/>
        <w:rPr>
          <w:rFonts w:asciiTheme="minorHAnsi" w:hAnsiTheme="minorHAnsi" w:cstheme="minorHAnsi"/>
          <w:sz w:val="18"/>
          <w:szCs w:val="18"/>
        </w:rPr>
      </w:pPr>
    </w:p>
    <w:p w14:paraId="48146590" w14:textId="77777777" w:rsidR="009E6824" w:rsidRPr="002A2D7A" w:rsidRDefault="009E6824" w:rsidP="00EA6454">
      <w:pPr>
        <w:jc w:val="center"/>
        <w:rPr>
          <w:rFonts w:asciiTheme="minorHAnsi" w:hAnsiTheme="minorHAnsi" w:cstheme="minorHAnsi"/>
          <w:sz w:val="18"/>
          <w:szCs w:val="18"/>
          <w:lang w:eastAsia="ar-SA"/>
        </w:rPr>
      </w:pPr>
      <w:r w:rsidRPr="002A2D7A">
        <w:rPr>
          <w:rFonts w:asciiTheme="minorHAnsi" w:hAnsiTheme="minorHAnsi" w:cstheme="minorHAnsi"/>
          <w:sz w:val="18"/>
          <w:szCs w:val="18"/>
          <w:lang w:eastAsia="ar-SA"/>
        </w:rPr>
        <w:t>...........................................................................................................................................................................................</w:t>
      </w:r>
    </w:p>
    <w:p w14:paraId="51891E8D" w14:textId="77777777" w:rsidR="009E6824" w:rsidRPr="002A2D7A" w:rsidRDefault="009E6824" w:rsidP="00EA6454">
      <w:pPr>
        <w:jc w:val="center"/>
        <w:rPr>
          <w:rFonts w:asciiTheme="minorHAnsi" w:hAnsiTheme="minorHAnsi" w:cstheme="minorHAnsi"/>
          <w:sz w:val="18"/>
          <w:szCs w:val="18"/>
        </w:rPr>
      </w:pPr>
      <w:r w:rsidRPr="002A2D7A">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2A2D7A" w:rsidRDefault="009E6824" w:rsidP="00EC0DBE">
      <w:pPr>
        <w:pStyle w:val="Zwykytekst1"/>
        <w:jc w:val="both"/>
        <w:rPr>
          <w:rFonts w:asciiTheme="minorHAnsi" w:hAnsiTheme="minorHAnsi" w:cstheme="minorHAnsi"/>
          <w:sz w:val="18"/>
          <w:szCs w:val="18"/>
        </w:rPr>
      </w:pPr>
    </w:p>
    <w:p w14:paraId="25637E5F" w14:textId="77777777" w:rsidR="009E6824" w:rsidRPr="002A2D7A" w:rsidRDefault="009E6824" w:rsidP="00EC0DBE">
      <w:pPr>
        <w:pStyle w:val="Zwykytekst1"/>
        <w:jc w:val="both"/>
        <w:rPr>
          <w:rFonts w:asciiTheme="minorHAnsi" w:hAnsiTheme="minorHAnsi" w:cstheme="minorHAnsi"/>
          <w:sz w:val="18"/>
          <w:szCs w:val="18"/>
        </w:rPr>
      </w:pPr>
      <w:r w:rsidRPr="002A2D7A">
        <w:rPr>
          <w:rFonts w:asciiTheme="minorHAnsi" w:hAnsiTheme="minorHAnsi" w:cstheme="minorHAnsi"/>
          <w:sz w:val="18"/>
          <w:szCs w:val="18"/>
        </w:rPr>
        <w:t>do dyspozycji Wykonawcy:</w:t>
      </w:r>
    </w:p>
    <w:p w14:paraId="74F3CDBD" w14:textId="77777777" w:rsidR="009E6824" w:rsidRPr="002A2D7A" w:rsidRDefault="009E6824" w:rsidP="00EC0DBE">
      <w:pPr>
        <w:pStyle w:val="Zwykytekst1"/>
        <w:jc w:val="both"/>
        <w:rPr>
          <w:rFonts w:asciiTheme="minorHAnsi" w:hAnsiTheme="minorHAnsi" w:cstheme="minorHAnsi"/>
          <w:sz w:val="18"/>
          <w:szCs w:val="18"/>
        </w:rPr>
      </w:pPr>
    </w:p>
    <w:p w14:paraId="4828B396" w14:textId="77777777" w:rsidR="009E6824" w:rsidRPr="002A2D7A" w:rsidRDefault="009E6824" w:rsidP="00EA6454">
      <w:pPr>
        <w:jc w:val="center"/>
        <w:rPr>
          <w:rFonts w:asciiTheme="minorHAnsi" w:hAnsiTheme="minorHAnsi" w:cstheme="minorHAnsi"/>
          <w:sz w:val="18"/>
          <w:szCs w:val="18"/>
          <w:lang w:eastAsia="ar-SA"/>
        </w:rPr>
      </w:pPr>
      <w:r w:rsidRPr="002A2D7A">
        <w:rPr>
          <w:rFonts w:asciiTheme="minorHAnsi" w:hAnsiTheme="minorHAnsi" w:cstheme="minorHAnsi"/>
          <w:sz w:val="18"/>
          <w:szCs w:val="18"/>
          <w:lang w:eastAsia="ar-SA"/>
        </w:rPr>
        <w:t>...........................................................................................................................................................................................</w:t>
      </w:r>
    </w:p>
    <w:p w14:paraId="5C7E58EF" w14:textId="77777777" w:rsidR="009E6824" w:rsidRPr="002A2D7A" w:rsidRDefault="009E6824" w:rsidP="00EA6454">
      <w:pPr>
        <w:jc w:val="center"/>
        <w:rPr>
          <w:rFonts w:asciiTheme="minorHAnsi" w:hAnsiTheme="minorHAnsi" w:cstheme="minorHAnsi"/>
          <w:sz w:val="18"/>
          <w:szCs w:val="18"/>
        </w:rPr>
      </w:pPr>
      <w:r w:rsidRPr="002A2D7A">
        <w:rPr>
          <w:rFonts w:asciiTheme="minorHAnsi" w:hAnsiTheme="minorHAnsi" w:cstheme="minorHAnsi"/>
          <w:sz w:val="18"/>
          <w:szCs w:val="18"/>
        </w:rPr>
        <w:t>(nazwa Wykonawcy)</w:t>
      </w:r>
    </w:p>
    <w:p w14:paraId="7626A1B0" w14:textId="77777777" w:rsidR="009E6824" w:rsidRPr="002A2D7A" w:rsidRDefault="009E6824" w:rsidP="00EC0DBE">
      <w:pPr>
        <w:rPr>
          <w:rFonts w:asciiTheme="minorHAnsi" w:hAnsiTheme="minorHAnsi" w:cstheme="minorHAnsi"/>
          <w:sz w:val="18"/>
          <w:szCs w:val="18"/>
        </w:rPr>
      </w:pPr>
    </w:p>
    <w:p w14:paraId="4315C71C" w14:textId="77777777" w:rsidR="009E6824" w:rsidRPr="002A2D7A" w:rsidRDefault="009E6824" w:rsidP="009D0B13">
      <w:pPr>
        <w:widowControl w:val="0"/>
        <w:tabs>
          <w:tab w:val="left" w:pos="0"/>
        </w:tabs>
        <w:jc w:val="both"/>
        <w:outlineLvl w:val="0"/>
        <w:rPr>
          <w:rFonts w:asciiTheme="minorHAnsi" w:hAnsiTheme="minorHAnsi" w:cstheme="minorHAnsi"/>
          <w:sz w:val="18"/>
          <w:szCs w:val="18"/>
        </w:rPr>
      </w:pPr>
      <w:r w:rsidRPr="002A2D7A">
        <w:rPr>
          <w:rFonts w:asciiTheme="minorHAnsi" w:hAnsiTheme="minorHAnsi" w:cstheme="minorHAnsi"/>
          <w:sz w:val="18"/>
          <w:szCs w:val="18"/>
        </w:rPr>
        <w:t>przy wykonywaniu zamówienia pod nazwą:</w:t>
      </w:r>
    </w:p>
    <w:p w14:paraId="5B7EDB42" w14:textId="77777777" w:rsidR="009E664F" w:rsidRPr="002A2D7A" w:rsidRDefault="009E664F" w:rsidP="009E664F">
      <w:pPr>
        <w:pStyle w:val="Tekstpodstawowy3"/>
        <w:ind w:left="360"/>
        <w:jc w:val="center"/>
        <w:rPr>
          <w:rFonts w:asciiTheme="minorHAnsi" w:hAnsiTheme="minorHAnsi" w:cstheme="minorHAnsi"/>
          <w:i w:val="0"/>
          <w:iCs w:val="0"/>
          <w:sz w:val="18"/>
          <w:szCs w:val="18"/>
        </w:rPr>
      </w:pPr>
      <w:r w:rsidRPr="002A2D7A">
        <w:rPr>
          <w:rFonts w:asciiTheme="minorHAnsi" w:hAnsiTheme="minorHAnsi" w:cstheme="minorHAnsi"/>
          <w:b/>
          <w:i w:val="0"/>
          <w:iCs w:val="0"/>
          <w:sz w:val="18"/>
          <w:szCs w:val="18"/>
        </w:rPr>
        <w:t xml:space="preserve">Świadczenie usług transportowych na rzecz uczestników DDS z terenu Gminy Kobierzyce do DDS w Tyńcu Małym </w:t>
      </w:r>
      <w:r w:rsidRPr="002A2D7A">
        <w:rPr>
          <w:rFonts w:asciiTheme="minorHAnsi" w:hAnsiTheme="minorHAnsi" w:cstheme="minorHAnsi"/>
          <w:b/>
          <w:i w:val="0"/>
          <w:iCs w:val="0"/>
          <w:sz w:val="18"/>
          <w:szCs w:val="18"/>
        </w:rPr>
        <w:br/>
        <w:t>oraz do miejsc zamieszkania.</w:t>
      </w:r>
    </w:p>
    <w:p w14:paraId="2CAE6791" w14:textId="77777777" w:rsidR="009E664F" w:rsidRPr="002A2D7A" w:rsidRDefault="009E664F" w:rsidP="009E664F">
      <w:pPr>
        <w:jc w:val="center"/>
        <w:outlineLvl w:val="0"/>
        <w:rPr>
          <w:rFonts w:asciiTheme="minorHAnsi" w:hAnsiTheme="minorHAnsi" w:cstheme="minorHAnsi"/>
          <w:b/>
          <w:bCs/>
          <w:sz w:val="18"/>
          <w:szCs w:val="18"/>
        </w:rPr>
      </w:pPr>
    </w:p>
    <w:p w14:paraId="33440628" w14:textId="77777777" w:rsidR="009461A5" w:rsidRPr="002A2D7A" w:rsidRDefault="009461A5" w:rsidP="009461A5">
      <w:pPr>
        <w:rPr>
          <w:rFonts w:asciiTheme="minorHAnsi" w:hAnsiTheme="minorHAnsi" w:cstheme="minorHAnsi"/>
          <w:b/>
          <w:snapToGrid w:val="0"/>
          <w:sz w:val="18"/>
          <w:szCs w:val="18"/>
        </w:rPr>
      </w:pPr>
    </w:p>
    <w:p w14:paraId="53ACFB94" w14:textId="77777777" w:rsidR="009E6824" w:rsidRPr="002A2D7A"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2A2D7A" w:rsidRDefault="009E6824" w:rsidP="00EC0DBE">
      <w:pPr>
        <w:pStyle w:val="Zwykytekst1"/>
        <w:jc w:val="both"/>
        <w:rPr>
          <w:rFonts w:asciiTheme="minorHAnsi" w:hAnsiTheme="minorHAnsi" w:cstheme="minorHAnsi"/>
          <w:sz w:val="18"/>
          <w:szCs w:val="18"/>
        </w:rPr>
      </w:pPr>
      <w:r w:rsidRPr="002A2D7A">
        <w:rPr>
          <w:rFonts w:asciiTheme="minorHAnsi" w:hAnsiTheme="minorHAnsi" w:cstheme="minorHAnsi"/>
          <w:sz w:val="18"/>
          <w:szCs w:val="18"/>
        </w:rPr>
        <w:t>Oświadczam, iż:</w:t>
      </w:r>
    </w:p>
    <w:p w14:paraId="5AA82035" w14:textId="77777777" w:rsidR="009E6824" w:rsidRPr="002A2D7A"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2A2D7A">
        <w:rPr>
          <w:rFonts w:asciiTheme="minorHAnsi" w:hAnsiTheme="minorHAnsi" w:cstheme="minorHAnsi"/>
          <w:sz w:val="18"/>
          <w:szCs w:val="18"/>
        </w:rPr>
        <w:t>udostępniam Wykonawcy ww. zasoby, w następującym zakresie:</w:t>
      </w:r>
    </w:p>
    <w:p w14:paraId="7EE87641" w14:textId="77777777" w:rsidR="009E6824" w:rsidRPr="002A2D7A" w:rsidRDefault="009E6824" w:rsidP="00301FA8">
      <w:pPr>
        <w:pStyle w:val="Zwykytekst"/>
        <w:spacing w:line="276" w:lineRule="auto"/>
        <w:ind w:left="284"/>
        <w:rPr>
          <w:rFonts w:asciiTheme="minorHAnsi" w:hAnsiTheme="minorHAnsi" w:cstheme="minorHAnsi"/>
          <w:sz w:val="18"/>
          <w:szCs w:val="18"/>
        </w:rPr>
      </w:pPr>
      <w:r w:rsidRPr="002A2D7A">
        <w:rPr>
          <w:rFonts w:asciiTheme="minorHAnsi" w:hAnsiTheme="minorHAnsi" w:cstheme="minorHAnsi"/>
          <w:sz w:val="18"/>
          <w:szCs w:val="18"/>
        </w:rPr>
        <w:t>.......................................................................................................................................................................................................</w:t>
      </w:r>
    </w:p>
    <w:p w14:paraId="370D961F" w14:textId="77777777" w:rsidR="009E6824" w:rsidRPr="002A2D7A"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2A2D7A" w:rsidRDefault="009E6824" w:rsidP="00301FA8">
      <w:pPr>
        <w:pStyle w:val="Zwykytekst"/>
        <w:spacing w:line="276" w:lineRule="auto"/>
        <w:ind w:left="284"/>
        <w:rPr>
          <w:rFonts w:asciiTheme="minorHAnsi" w:hAnsiTheme="minorHAnsi" w:cstheme="minorHAnsi"/>
          <w:sz w:val="18"/>
          <w:szCs w:val="18"/>
        </w:rPr>
      </w:pPr>
      <w:r w:rsidRPr="002A2D7A">
        <w:rPr>
          <w:rFonts w:asciiTheme="minorHAnsi" w:hAnsiTheme="minorHAnsi" w:cstheme="minorHAnsi"/>
          <w:sz w:val="18"/>
          <w:szCs w:val="18"/>
        </w:rPr>
        <w:t>.......................................................................................................................................................................................................</w:t>
      </w:r>
    </w:p>
    <w:p w14:paraId="3497A127" w14:textId="77777777" w:rsidR="009E6824" w:rsidRPr="002A2D7A"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2A2D7A">
        <w:rPr>
          <w:rFonts w:asciiTheme="minorHAnsi" w:hAnsiTheme="minorHAnsi" w:cstheme="minorHAnsi"/>
          <w:sz w:val="18"/>
          <w:szCs w:val="18"/>
        </w:rPr>
        <w:t>zakres mojego udziału przy wykonywaniu zamówienia będzie następujący:</w:t>
      </w:r>
    </w:p>
    <w:p w14:paraId="380E292A" w14:textId="77777777" w:rsidR="009E6824" w:rsidRPr="002A2D7A" w:rsidRDefault="009E6824" w:rsidP="00301FA8">
      <w:pPr>
        <w:pStyle w:val="Zwykytekst"/>
        <w:spacing w:line="276" w:lineRule="auto"/>
        <w:ind w:left="284"/>
        <w:rPr>
          <w:rFonts w:asciiTheme="minorHAnsi" w:hAnsiTheme="minorHAnsi" w:cstheme="minorHAnsi"/>
          <w:sz w:val="18"/>
          <w:szCs w:val="18"/>
        </w:rPr>
      </w:pPr>
      <w:r w:rsidRPr="002A2D7A">
        <w:rPr>
          <w:rFonts w:asciiTheme="minorHAnsi" w:hAnsiTheme="minorHAnsi" w:cstheme="minorHAnsi"/>
          <w:sz w:val="18"/>
          <w:szCs w:val="18"/>
        </w:rPr>
        <w:t>.......................................................................................................................................................................................................</w:t>
      </w:r>
    </w:p>
    <w:p w14:paraId="124DFB7D" w14:textId="77777777" w:rsidR="009E6824" w:rsidRPr="002A2D7A"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2A2D7A">
        <w:rPr>
          <w:rFonts w:asciiTheme="minorHAnsi" w:hAnsiTheme="minorHAnsi" w:cstheme="minorHAnsi"/>
          <w:sz w:val="18"/>
          <w:szCs w:val="18"/>
        </w:rPr>
        <w:t>charakter stosunku łączącego mnie z Wykonawcą będzie następujący:</w:t>
      </w:r>
    </w:p>
    <w:p w14:paraId="54B5ABF9" w14:textId="77777777" w:rsidR="009E6824" w:rsidRPr="002A2D7A" w:rsidRDefault="009E6824" w:rsidP="008B7AE2">
      <w:pPr>
        <w:pStyle w:val="Zwykytekst"/>
        <w:spacing w:line="276" w:lineRule="auto"/>
        <w:ind w:left="284"/>
        <w:rPr>
          <w:rFonts w:asciiTheme="minorHAnsi" w:hAnsiTheme="minorHAnsi" w:cstheme="minorHAnsi"/>
          <w:sz w:val="18"/>
          <w:szCs w:val="18"/>
        </w:rPr>
      </w:pPr>
      <w:r w:rsidRPr="002A2D7A">
        <w:rPr>
          <w:rFonts w:asciiTheme="minorHAnsi" w:hAnsiTheme="minorHAnsi" w:cstheme="minorHAnsi"/>
          <w:sz w:val="18"/>
          <w:szCs w:val="18"/>
        </w:rPr>
        <w:t>.......................................................................................................................................................................................................</w:t>
      </w:r>
    </w:p>
    <w:p w14:paraId="50040073" w14:textId="77777777" w:rsidR="009E6824" w:rsidRPr="002A2D7A" w:rsidRDefault="009E6824" w:rsidP="00301FA8">
      <w:pPr>
        <w:rPr>
          <w:rFonts w:asciiTheme="minorHAnsi" w:hAnsiTheme="minorHAnsi" w:cstheme="minorHAnsi"/>
          <w:sz w:val="18"/>
          <w:szCs w:val="18"/>
          <w:u w:val="single"/>
        </w:rPr>
      </w:pPr>
      <w:r w:rsidRPr="002A2D7A">
        <w:rPr>
          <w:rFonts w:asciiTheme="minorHAnsi" w:hAnsiTheme="minorHAnsi" w:cstheme="minorHAnsi"/>
          <w:sz w:val="18"/>
          <w:szCs w:val="18"/>
          <w:u w:val="single"/>
        </w:rPr>
        <w:t>UWAGA:</w:t>
      </w:r>
    </w:p>
    <w:p w14:paraId="44922B92" w14:textId="77777777" w:rsidR="009E6824" w:rsidRPr="002A2D7A" w:rsidRDefault="009E6824" w:rsidP="00553257">
      <w:pPr>
        <w:pStyle w:val="Akapitzlist"/>
        <w:numPr>
          <w:ilvl w:val="0"/>
          <w:numId w:val="31"/>
        </w:numPr>
        <w:ind w:left="284" w:hanging="284"/>
        <w:jc w:val="both"/>
        <w:rPr>
          <w:rFonts w:asciiTheme="minorHAnsi" w:hAnsiTheme="minorHAnsi" w:cstheme="minorHAnsi"/>
          <w:sz w:val="18"/>
          <w:szCs w:val="18"/>
        </w:rPr>
      </w:pPr>
      <w:r w:rsidRPr="002A2D7A">
        <w:rPr>
          <w:rFonts w:asciiTheme="minorHAnsi" w:hAnsiTheme="minorHAnsi" w:cstheme="minorHAnsi"/>
          <w:sz w:val="18"/>
          <w:szCs w:val="18"/>
        </w:rPr>
        <w:t>Zamiast niniejszego Formularza można przedstawić inne dokumenty, w szczególności:</w:t>
      </w:r>
    </w:p>
    <w:p w14:paraId="369E5A2E" w14:textId="77777777" w:rsidR="009E6824" w:rsidRPr="002A2D7A" w:rsidRDefault="009E6824" w:rsidP="00553257">
      <w:pPr>
        <w:pStyle w:val="Akapitzlist"/>
        <w:numPr>
          <w:ilvl w:val="0"/>
          <w:numId w:val="30"/>
        </w:numPr>
        <w:ind w:left="567" w:hanging="284"/>
        <w:jc w:val="both"/>
        <w:rPr>
          <w:rFonts w:asciiTheme="minorHAnsi" w:hAnsiTheme="minorHAnsi" w:cstheme="minorHAnsi"/>
          <w:sz w:val="18"/>
          <w:szCs w:val="18"/>
        </w:rPr>
      </w:pPr>
      <w:r w:rsidRPr="002A2D7A">
        <w:rPr>
          <w:rFonts w:asciiTheme="minorHAnsi" w:hAnsiTheme="minorHAnsi" w:cstheme="minorHAnsi"/>
          <w:sz w:val="18"/>
          <w:szCs w:val="18"/>
        </w:rPr>
        <w:t xml:space="preserve">zobowiązanie podmiotu, o którym mowa w art. 118 ust. 4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sporządzone w oparciu o własny wzór;</w:t>
      </w:r>
    </w:p>
    <w:p w14:paraId="73F65DE4" w14:textId="77777777" w:rsidR="009E6824" w:rsidRPr="002A2D7A" w:rsidRDefault="009E6824" w:rsidP="00553257">
      <w:pPr>
        <w:pStyle w:val="Akapitzlist"/>
        <w:numPr>
          <w:ilvl w:val="0"/>
          <w:numId w:val="30"/>
        </w:numPr>
        <w:ind w:left="567" w:hanging="284"/>
        <w:jc w:val="both"/>
        <w:rPr>
          <w:rFonts w:asciiTheme="minorHAnsi" w:hAnsiTheme="minorHAnsi" w:cstheme="minorHAnsi"/>
          <w:sz w:val="18"/>
          <w:szCs w:val="18"/>
        </w:rPr>
      </w:pPr>
      <w:r w:rsidRPr="002A2D7A">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2A2D7A" w:rsidRDefault="009E6824" w:rsidP="00553257">
      <w:pPr>
        <w:pStyle w:val="Akapitzlist"/>
        <w:numPr>
          <w:ilvl w:val="0"/>
          <w:numId w:val="32"/>
        </w:numPr>
        <w:ind w:left="851" w:hanging="284"/>
        <w:jc w:val="both"/>
        <w:rPr>
          <w:rFonts w:asciiTheme="minorHAnsi" w:hAnsiTheme="minorHAnsi" w:cstheme="minorHAnsi"/>
          <w:sz w:val="18"/>
          <w:szCs w:val="18"/>
        </w:rPr>
      </w:pPr>
      <w:r w:rsidRPr="002A2D7A">
        <w:rPr>
          <w:rFonts w:asciiTheme="minorHAnsi" w:hAnsiTheme="minorHAnsi" w:cstheme="minorHAnsi"/>
          <w:sz w:val="18"/>
          <w:szCs w:val="18"/>
        </w:rPr>
        <w:t>zakres dostępnych Wykonawcy zasobów innego podmiotu;</w:t>
      </w:r>
    </w:p>
    <w:p w14:paraId="4B2105E1" w14:textId="77777777" w:rsidR="009E6824" w:rsidRPr="002A2D7A" w:rsidRDefault="009E6824" w:rsidP="00553257">
      <w:pPr>
        <w:pStyle w:val="Akapitzlist"/>
        <w:numPr>
          <w:ilvl w:val="0"/>
          <w:numId w:val="32"/>
        </w:numPr>
        <w:ind w:left="851" w:hanging="284"/>
        <w:jc w:val="both"/>
        <w:rPr>
          <w:rFonts w:asciiTheme="minorHAnsi" w:hAnsiTheme="minorHAnsi" w:cstheme="minorHAnsi"/>
          <w:sz w:val="18"/>
          <w:szCs w:val="18"/>
        </w:rPr>
      </w:pPr>
      <w:r w:rsidRPr="002A2D7A">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2A2D7A" w:rsidRDefault="009E6824" w:rsidP="00553257">
      <w:pPr>
        <w:pStyle w:val="Akapitzlist"/>
        <w:numPr>
          <w:ilvl w:val="0"/>
          <w:numId w:val="32"/>
        </w:numPr>
        <w:ind w:left="851" w:hanging="284"/>
        <w:rPr>
          <w:rFonts w:asciiTheme="minorHAnsi" w:hAnsiTheme="minorHAnsi" w:cstheme="minorHAnsi"/>
          <w:sz w:val="18"/>
          <w:szCs w:val="18"/>
        </w:rPr>
      </w:pPr>
      <w:r w:rsidRPr="002A2D7A">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2A2D7A" w:rsidRDefault="009E6824" w:rsidP="00553257">
      <w:pPr>
        <w:pStyle w:val="Akapitzlist"/>
        <w:numPr>
          <w:ilvl w:val="0"/>
          <w:numId w:val="31"/>
        </w:numPr>
        <w:ind w:left="284" w:hanging="284"/>
        <w:jc w:val="both"/>
        <w:rPr>
          <w:rFonts w:asciiTheme="minorHAnsi" w:hAnsiTheme="minorHAnsi" w:cstheme="minorHAnsi"/>
          <w:sz w:val="18"/>
          <w:szCs w:val="18"/>
        </w:rPr>
      </w:pPr>
      <w:r w:rsidRPr="002A2D7A">
        <w:rPr>
          <w:rFonts w:asciiTheme="minorHAnsi" w:hAnsiTheme="minorHAnsi" w:cstheme="minorHAnsi"/>
          <w:sz w:val="18"/>
          <w:szCs w:val="18"/>
        </w:rPr>
        <w:t xml:space="preserve">Zgodnie z treścią art. 118 ust. 2 ustawy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2A2D7A">
        <w:rPr>
          <w:rFonts w:asciiTheme="minorHAnsi" w:hAnsiTheme="minorHAnsi" w:cstheme="minorHAnsi"/>
          <w:sz w:val="18"/>
          <w:szCs w:val="18"/>
        </w:rPr>
        <w:br w:type="page"/>
      </w:r>
    </w:p>
    <w:p w14:paraId="17D4F00B" w14:textId="6BBE6CBF" w:rsidR="009E6824" w:rsidRPr="002A2D7A" w:rsidRDefault="009E6824" w:rsidP="00EC0DBE">
      <w:pPr>
        <w:jc w:val="right"/>
        <w:rPr>
          <w:rFonts w:asciiTheme="minorHAnsi" w:hAnsiTheme="minorHAnsi" w:cstheme="minorHAnsi"/>
          <w:sz w:val="18"/>
          <w:szCs w:val="18"/>
        </w:rPr>
      </w:pPr>
      <w:r w:rsidRPr="002A2D7A">
        <w:rPr>
          <w:rFonts w:asciiTheme="minorHAnsi" w:hAnsiTheme="minorHAnsi" w:cstheme="minorHAnsi"/>
          <w:sz w:val="18"/>
          <w:szCs w:val="18"/>
        </w:rPr>
        <w:lastRenderedPageBreak/>
        <w:t xml:space="preserve">Załącznik nr </w:t>
      </w:r>
      <w:r w:rsidR="004950D4" w:rsidRPr="002A2D7A">
        <w:rPr>
          <w:rFonts w:asciiTheme="minorHAnsi" w:hAnsiTheme="minorHAnsi" w:cstheme="minorHAnsi"/>
          <w:sz w:val="18"/>
          <w:szCs w:val="18"/>
        </w:rPr>
        <w:t>4</w:t>
      </w:r>
    </w:p>
    <w:p w14:paraId="5F098713" w14:textId="77777777" w:rsidR="009E6824" w:rsidRPr="002A2D7A"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2A2D7A" w14:paraId="7CF24DAC" w14:textId="77777777" w:rsidTr="00A369C8">
        <w:trPr>
          <w:trHeight w:val="844"/>
        </w:trPr>
        <w:tc>
          <w:tcPr>
            <w:tcW w:w="9356" w:type="dxa"/>
            <w:shd w:val="clear" w:color="auto" w:fill="CCCCCC"/>
            <w:vAlign w:val="center"/>
          </w:tcPr>
          <w:p w14:paraId="0B8FBCC5" w14:textId="77777777" w:rsidR="009E6824" w:rsidRPr="002A2D7A" w:rsidRDefault="009E6824" w:rsidP="00F671A9">
            <w:pPr>
              <w:jc w:val="center"/>
              <w:rPr>
                <w:rFonts w:asciiTheme="minorHAnsi" w:hAnsiTheme="minorHAnsi" w:cstheme="minorHAnsi"/>
                <w:b/>
                <w:bCs/>
                <w:sz w:val="18"/>
                <w:szCs w:val="18"/>
              </w:rPr>
            </w:pPr>
            <w:r w:rsidRPr="002A2D7A">
              <w:rPr>
                <w:rFonts w:asciiTheme="minorHAnsi" w:hAnsiTheme="minorHAnsi" w:cstheme="minorHAnsi"/>
                <w:b/>
                <w:bCs/>
                <w:sz w:val="18"/>
                <w:szCs w:val="18"/>
              </w:rPr>
              <w:t xml:space="preserve">OŚWIADCZENIE </w:t>
            </w:r>
          </w:p>
          <w:p w14:paraId="24499561" w14:textId="77777777" w:rsidR="009E6824" w:rsidRPr="002A2D7A" w:rsidRDefault="009E6824" w:rsidP="00F671A9">
            <w:pPr>
              <w:jc w:val="center"/>
              <w:rPr>
                <w:rFonts w:asciiTheme="minorHAnsi" w:hAnsiTheme="minorHAnsi" w:cstheme="minorHAnsi"/>
                <w:b/>
                <w:bCs/>
                <w:sz w:val="18"/>
                <w:szCs w:val="18"/>
              </w:rPr>
            </w:pPr>
            <w:r w:rsidRPr="002A2D7A">
              <w:rPr>
                <w:rFonts w:asciiTheme="minorHAnsi" w:hAnsiTheme="minorHAnsi" w:cstheme="minorHAnsi"/>
                <w:b/>
                <w:bCs/>
                <w:sz w:val="18"/>
                <w:szCs w:val="18"/>
              </w:rPr>
              <w:t>W ZAKRESIE ART. 108 UST. 1 PKT 5 USTAWY PZP</w:t>
            </w:r>
          </w:p>
          <w:p w14:paraId="35F46C7A" w14:textId="77777777" w:rsidR="009E6824" w:rsidRPr="002A2D7A" w:rsidRDefault="009E6824" w:rsidP="00F671A9">
            <w:pPr>
              <w:jc w:val="center"/>
              <w:rPr>
                <w:rFonts w:asciiTheme="minorHAnsi" w:hAnsiTheme="minorHAnsi" w:cstheme="minorHAnsi"/>
                <w:b/>
                <w:bCs/>
                <w:sz w:val="18"/>
                <w:szCs w:val="18"/>
              </w:rPr>
            </w:pPr>
            <w:r w:rsidRPr="002A2D7A">
              <w:rPr>
                <w:rFonts w:asciiTheme="minorHAnsi" w:hAnsiTheme="minorHAnsi" w:cstheme="minorHAnsi"/>
                <w:b/>
                <w:bCs/>
                <w:sz w:val="18"/>
                <w:szCs w:val="18"/>
              </w:rPr>
              <w:t>O BRAKU PRZYNALEŻNOŚCI DO TEJ SAMEJ GRUPY KAPITAŁOWEJ</w:t>
            </w:r>
          </w:p>
        </w:tc>
      </w:tr>
    </w:tbl>
    <w:p w14:paraId="769AB904" w14:textId="77777777" w:rsidR="009E6824" w:rsidRPr="002A2D7A" w:rsidRDefault="009E6824" w:rsidP="00EC0DBE">
      <w:pPr>
        <w:jc w:val="center"/>
        <w:rPr>
          <w:rFonts w:asciiTheme="minorHAnsi" w:hAnsiTheme="minorHAnsi" w:cstheme="minorHAnsi"/>
          <w:b/>
          <w:bCs/>
          <w:sz w:val="18"/>
          <w:szCs w:val="18"/>
        </w:rPr>
      </w:pPr>
    </w:p>
    <w:p w14:paraId="28B8C045" w14:textId="77777777" w:rsidR="009E6824" w:rsidRPr="002A2D7A" w:rsidRDefault="009E6824" w:rsidP="00EC0DBE">
      <w:pPr>
        <w:jc w:val="center"/>
        <w:rPr>
          <w:rFonts w:asciiTheme="minorHAnsi" w:hAnsiTheme="minorHAnsi" w:cstheme="minorHAnsi"/>
          <w:b/>
          <w:bCs/>
          <w:sz w:val="18"/>
          <w:szCs w:val="18"/>
        </w:rPr>
      </w:pPr>
    </w:p>
    <w:p w14:paraId="4684E00A" w14:textId="17E1639A" w:rsidR="009E664F" w:rsidRPr="002A2D7A" w:rsidRDefault="009E6824" w:rsidP="009E664F">
      <w:pPr>
        <w:pStyle w:val="Tekstpodstawowy3"/>
        <w:ind w:left="360"/>
        <w:jc w:val="left"/>
        <w:rPr>
          <w:rFonts w:asciiTheme="minorHAnsi" w:hAnsiTheme="minorHAnsi" w:cstheme="minorHAnsi"/>
          <w:i w:val="0"/>
          <w:iCs w:val="0"/>
          <w:sz w:val="18"/>
          <w:szCs w:val="18"/>
        </w:rPr>
      </w:pPr>
      <w:bookmarkStart w:id="4" w:name="_Hlk182245417"/>
      <w:r w:rsidRPr="002A2D7A">
        <w:rPr>
          <w:rFonts w:asciiTheme="minorHAnsi" w:hAnsiTheme="minorHAnsi" w:cstheme="minorHAnsi"/>
          <w:bCs/>
          <w:i w:val="0"/>
          <w:iCs w:val="0"/>
          <w:sz w:val="18"/>
          <w:szCs w:val="18"/>
        </w:rPr>
        <w:t xml:space="preserve">Nazwa zadania: </w:t>
      </w:r>
      <w:r w:rsidR="009E664F"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p>
    <w:bookmarkEnd w:id="4"/>
    <w:p w14:paraId="7293C083" w14:textId="77777777" w:rsidR="009E664F" w:rsidRPr="002A2D7A" w:rsidRDefault="009E664F" w:rsidP="009E664F">
      <w:pPr>
        <w:outlineLvl w:val="0"/>
        <w:rPr>
          <w:rFonts w:asciiTheme="minorHAnsi" w:hAnsiTheme="minorHAnsi" w:cstheme="minorHAnsi"/>
          <w:b/>
          <w:bCs/>
          <w:sz w:val="18"/>
          <w:szCs w:val="18"/>
        </w:rPr>
      </w:pPr>
    </w:p>
    <w:p w14:paraId="46F47B98" w14:textId="294D5C79" w:rsidR="00640D7E" w:rsidRPr="002A2D7A" w:rsidRDefault="00640D7E" w:rsidP="004D5728">
      <w:pPr>
        <w:jc w:val="center"/>
        <w:rPr>
          <w:rFonts w:asciiTheme="minorHAnsi" w:hAnsiTheme="minorHAnsi" w:cstheme="minorHAnsi"/>
          <w:b/>
          <w:bCs/>
          <w:sz w:val="18"/>
          <w:szCs w:val="18"/>
        </w:rPr>
      </w:pPr>
    </w:p>
    <w:p w14:paraId="64A5D505" w14:textId="2C364857" w:rsidR="004950D4" w:rsidRPr="002A2D7A" w:rsidRDefault="004950D4" w:rsidP="004950D4">
      <w:pPr>
        <w:jc w:val="center"/>
        <w:rPr>
          <w:rFonts w:asciiTheme="minorHAnsi" w:hAnsiTheme="minorHAnsi" w:cstheme="minorHAnsi"/>
          <w:sz w:val="18"/>
          <w:szCs w:val="18"/>
        </w:rPr>
      </w:pPr>
    </w:p>
    <w:p w14:paraId="52B4ED9C" w14:textId="48E9FA95" w:rsidR="00D345F3" w:rsidRPr="002A2D7A" w:rsidRDefault="00D345F3" w:rsidP="00D345F3">
      <w:pPr>
        <w:rPr>
          <w:rFonts w:asciiTheme="minorHAnsi" w:hAnsiTheme="minorHAnsi" w:cstheme="minorHAnsi"/>
          <w:sz w:val="18"/>
          <w:szCs w:val="18"/>
        </w:rPr>
      </w:pPr>
    </w:p>
    <w:p w14:paraId="2E056737" w14:textId="77777777" w:rsidR="009E6824" w:rsidRPr="002A2D7A" w:rsidRDefault="009E6824" w:rsidP="00E1220E">
      <w:pPr>
        <w:adjustRightInd w:val="0"/>
        <w:jc w:val="both"/>
        <w:rPr>
          <w:rFonts w:asciiTheme="minorHAnsi" w:hAnsiTheme="minorHAnsi" w:cstheme="minorHAnsi"/>
          <w:bCs/>
          <w:sz w:val="18"/>
          <w:szCs w:val="18"/>
        </w:rPr>
      </w:pPr>
      <w:r w:rsidRPr="002A2D7A">
        <w:rPr>
          <w:rFonts w:asciiTheme="minorHAnsi" w:hAnsiTheme="minorHAnsi" w:cstheme="minorHAnsi"/>
          <w:bCs/>
          <w:sz w:val="18"/>
          <w:szCs w:val="18"/>
        </w:rPr>
        <w:t>Nazwa Wykonawcy: …………………………………………………………………………………………………………………………………………………………………..</w:t>
      </w:r>
    </w:p>
    <w:p w14:paraId="205566E0" w14:textId="77777777" w:rsidR="009E6824" w:rsidRPr="002A2D7A" w:rsidRDefault="009E6824" w:rsidP="00EC0DBE">
      <w:pPr>
        <w:jc w:val="both"/>
        <w:rPr>
          <w:rFonts w:asciiTheme="minorHAnsi" w:hAnsiTheme="minorHAnsi" w:cstheme="minorHAnsi"/>
          <w:sz w:val="18"/>
          <w:szCs w:val="18"/>
        </w:rPr>
      </w:pPr>
      <w:r w:rsidRPr="002A2D7A">
        <w:rPr>
          <w:rFonts w:asciiTheme="minorHAnsi" w:hAnsiTheme="minorHAnsi" w:cstheme="minorHAnsi"/>
          <w:sz w:val="18"/>
          <w:szCs w:val="18"/>
        </w:rPr>
        <w:t>W odpowiedzi na wezwanie Zamawiającego oświadczam, że:</w:t>
      </w:r>
    </w:p>
    <w:p w14:paraId="07585434" w14:textId="77777777" w:rsidR="009E6824" w:rsidRPr="002A2D7A" w:rsidRDefault="009E6824" w:rsidP="00EC0DBE">
      <w:pPr>
        <w:jc w:val="both"/>
        <w:rPr>
          <w:rFonts w:asciiTheme="minorHAnsi" w:hAnsiTheme="minorHAnsi" w:cstheme="minorHAnsi"/>
          <w:bCs/>
          <w:sz w:val="18"/>
          <w:szCs w:val="18"/>
        </w:rPr>
      </w:pPr>
    </w:p>
    <w:p w14:paraId="62A3048A" w14:textId="77777777" w:rsidR="009E6824" w:rsidRPr="002A2D7A"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2A2D7A">
        <w:rPr>
          <w:rFonts w:asciiTheme="minorHAnsi" w:hAnsiTheme="minorHAnsi" w:cstheme="minorHAnsi"/>
          <w:sz w:val="18"/>
          <w:szCs w:val="18"/>
        </w:rPr>
        <w:t xml:space="preserve">Wykonawca, którego reprezentuję </w:t>
      </w:r>
      <w:r w:rsidRPr="002A2D7A">
        <w:rPr>
          <w:rFonts w:asciiTheme="minorHAnsi" w:hAnsiTheme="minorHAnsi" w:cstheme="minorHAnsi"/>
          <w:sz w:val="18"/>
          <w:szCs w:val="18"/>
          <w:u w:val="single"/>
        </w:rPr>
        <w:t>nie należy do tej samej grupy kapitałowej</w:t>
      </w:r>
      <w:r w:rsidRPr="002A2D7A">
        <w:rPr>
          <w:rFonts w:asciiTheme="minorHAnsi" w:hAnsiTheme="minorHAnsi" w:cstheme="minorHAnsi"/>
          <w:sz w:val="18"/>
          <w:szCs w:val="18"/>
        </w:rPr>
        <w:t>, o której mowa w art. 108 ust. 1 pkt 5 ustawy Prawo zamówień publicznych*.</w:t>
      </w:r>
    </w:p>
    <w:p w14:paraId="22F1FE12" w14:textId="77777777" w:rsidR="009E6824" w:rsidRPr="002A2D7A"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2A2D7A"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2A2D7A">
        <w:rPr>
          <w:rFonts w:asciiTheme="minorHAnsi" w:hAnsiTheme="minorHAnsi" w:cstheme="minorHAnsi"/>
          <w:sz w:val="18"/>
          <w:szCs w:val="18"/>
        </w:rPr>
        <w:t xml:space="preserve">Wykonawca, którego reprezentuję </w:t>
      </w:r>
      <w:r w:rsidRPr="002A2D7A">
        <w:rPr>
          <w:rFonts w:asciiTheme="minorHAnsi" w:hAnsiTheme="minorHAnsi" w:cstheme="minorHAnsi"/>
          <w:sz w:val="18"/>
          <w:szCs w:val="18"/>
          <w:u w:val="single"/>
        </w:rPr>
        <w:t>należy do tej samej grupy kapitałowej</w:t>
      </w:r>
      <w:r w:rsidRPr="002A2D7A">
        <w:rPr>
          <w:rFonts w:asciiTheme="minorHAnsi" w:hAnsiTheme="minorHAnsi" w:cstheme="minorHAnsi"/>
          <w:sz w:val="18"/>
          <w:szCs w:val="18"/>
        </w:rPr>
        <w:t xml:space="preserve">, o której mowa w art. 108 ust. 1 pkt 5 ustawy Prawo zamówień publicznych, </w:t>
      </w:r>
      <w:r w:rsidRPr="002A2D7A">
        <w:rPr>
          <w:rFonts w:asciiTheme="minorHAnsi" w:hAnsiTheme="minorHAnsi" w:cstheme="minorHAnsi"/>
          <w:b/>
          <w:sz w:val="18"/>
          <w:szCs w:val="18"/>
        </w:rPr>
        <w:t>co wskazany poniżej Wykonawca, którego oferta została złożona w niniejszym podstępowaniu*:</w:t>
      </w:r>
    </w:p>
    <w:p w14:paraId="5854CD51" w14:textId="77777777" w:rsidR="009E6824" w:rsidRPr="002A2D7A"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2A2D7A" w14:paraId="7CD0F7E2" w14:textId="77777777" w:rsidTr="003E7C6F">
        <w:trPr>
          <w:trHeight w:val="469"/>
          <w:jc w:val="center"/>
        </w:trPr>
        <w:tc>
          <w:tcPr>
            <w:tcW w:w="441" w:type="dxa"/>
            <w:shd w:val="pct15" w:color="auto" w:fill="auto"/>
            <w:vAlign w:val="center"/>
          </w:tcPr>
          <w:p w14:paraId="48557524" w14:textId="77777777" w:rsidR="009E6824" w:rsidRPr="002A2D7A" w:rsidRDefault="009E6824" w:rsidP="00F671A9">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2A2D7A" w:rsidRDefault="009E6824" w:rsidP="00F671A9">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2A2D7A" w:rsidRDefault="009E6824" w:rsidP="00F671A9">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Adres siedziby</w:t>
            </w:r>
          </w:p>
        </w:tc>
      </w:tr>
      <w:tr w:rsidR="009E6824" w:rsidRPr="002A2D7A" w14:paraId="48899B15" w14:textId="77777777" w:rsidTr="003E7C6F">
        <w:trPr>
          <w:trHeight w:val="456"/>
          <w:jc w:val="center"/>
        </w:trPr>
        <w:tc>
          <w:tcPr>
            <w:tcW w:w="441" w:type="dxa"/>
            <w:vAlign w:val="center"/>
          </w:tcPr>
          <w:p w14:paraId="77C299AD" w14:textId="77777777" w:rsidR="009E6824" w:rsidRPr="002A2D7A" w:rsidRDefault="009E6824" w:rsidP="00F671A9">
            <w:pPr>
              <w:jc w:val="center"/>
              <w:rPr>
                <w:rFonts w:asciiTheme="minorHAnsi" w:hAnsiTheme="minorHAnsi" w:cstheme="minorHAnsi"/>
                <w:sz w:val="18"/>
                <w:szCs w:val="18"/>
              </w:rPr>
            </w:pPr>
            <w:r w:rsidRPr="002A2D7A">
              <w:rPr>
                <w:rFonts w:asciiTheme="minorHAnsi" w:hAnsiTheme="minorHAnsi" w:cstheme="minorHAnsi"/>
                <w:sz w:val="18"/>
                <w:szCs w:val="18"/>
              </w:rPr>
              <w:t>1.</w:t>
            </w:r>
          </w:p>
        </w:tc>
        <w:tc>
          <w:tcPr>
            <w:tcW w:w="3467" w:type="dxa"/>
            <w:vAlign w:val="center"/>
          </w:tcPr>
          <w:p w14:paraId="7F8E765C" w14:textId="77777777" w:rsidR="009E6824" w:rsidRPr="002A2D7A"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2A2D7A" w:rsidRDefault="009E6824" w:rsidP="00F671A9">
            <w:pPr>
              <w:jc w:val="center"/>
              <w:rPr>
                <w:rFonts w:asciiTheme="minorHAnsi" w:hAnsiTheme="minorHAnsi" w:cstheme="minorHAnsi"/>
                <w:sz w:val="18"/>
                <w:szCs w:val="18"/>
              </w:rPr>
            </w:pPr>
          </w:p>
        </w:tc>
      </w:tr>
    </w:tbl>
    <w:p w14:paraId="620F57FB" w14:textId="77777777" w:rsidR="009E6824" w:rsidRPr="002A2D7A" w:rsidRDefault="009E6824" w:rsidP="00D036B3">
      <w:pPr>
        <w:spacing w:line="271" w:lineRule="auto"/>
        <w:jc w:val="both"/>
        <w:rPr>
          <w:rFonts w:asciiTheme="minorHAnsi" w:hAnsiTheme="minorHAnsi" w:cstheme="minorHAnsi"/>
          <w:sz w:val="18"/>
          <w:szCs w:val="18"/>
        </w:rPr>
      </w:pPr>
    </w:p>
    <w:p w14:paraId="01AF32D8" w14:textId="77777777" w:rsidR="009E6824" w:rsidRPr="002A2D7A"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A2D7A">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2A2D7A"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A2D7A">
        <w:rPr>
          <w:rFonts w:asciiTheme="minorHAnsi" w:hAnsiTheme="minorHAnsi" w:cstheme="minorHAnsi"/>
          <w:sz w:val="18"/>
          <w:szCs w:val="18"/>
        </w:rPr>
        <w:t>……………………………………………………………………………………………………………………………………………………………..………………………………</w:t>
      </w:r>
    </w:p>
    <w:p w14:paraId="258B4DB3" w14:textId="77777777" w:rsidR="009E6824" w:rsidRPr="002A2D7A"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A2D7A">
        <w:rPr>
          <w:rFonts w:asciiTheme="minorHAnsi" w:hAnsiTheme="minorHAnsi" w:cstheme="minorHAnsi"/>
          <w:sz w:val="18"/>
          <w:szCs w:val="18"/>
        </w:rPr>
        <w:t>…………………………………………………………………………………………………………………………………………………………..…………………………………</w:t>
      </w:r>
    </w:p>
    <w:p w14:paraId="6C309588" w14:textId="77777777" w:rsidR="009E6824" w:rsidRPr="002A2D7A"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2A2D7A">
        <w:rPr>
          <w:rFonts w:asciiTheme="minorHAnsi" w:hAnsiTheme="minorHAnsi" w:cstheme="minorHAnsi"/>
          <w:sz w:val="18"/>
          <w:szCs w:val="18"/>
        </w:rPr>
        <w:t>potwierdzające, że oferta została przygotowana niezależnie od tego Wykonawcy*.</w:t>
      </w:r>
    </w:p>
    <w:p w14:paraId="1EE56384" w14:textId="77777777" w:rsidR="009E6824" w:rsidRPr="002A2D7A" w:rsidRDefault="009E6824" w:rsidP="00EC0DBE">
      <w:pPr>
        <w:jc w:val="both"/>
        <w:rPr>
          <w:rFonts w:asciiTheme="minorHAnsi" w:hAnsiTheme="minorHAnsi" w:cstheme="minorHAnsi"/>
          <w:bCs/>
          <w:sz w:val="18"/>
          <w:szCs w:val="18"/>
        </w:rPr>
      </w:pPr>
    </w:p>
    <w:p w14:paraId="61278203" w14:textId="77777777" w:rsidR="009E6824" w:rsidRPr="002A2D7A" w:rsidRDefault="009E6824" w:rsidP="00EC0DBE">
      <w:pPr>
        <w:jc w:val="both"/>
        <w:rPr>
          <w:rFonts w:asciiTheme="minorHAnsi" w:hAnsiTheme="minorHAnsi" w:cstheme="minorHAnsi"/>
          <w:bCs/>
          <w:sz w:val="18"/>
          <w:szCs w:val="18"/>
        </w:rPr>
      </w:pPr>
    </w:p>
    <w:p w14:paraId="43B39CBC" w14:textId="77777777" w:rsidR="009E6824" w:rsidRPr="002A2D7A" w:rsidRDefault="009E6824" w:rsidP="00EC0DBE">
      <w:pPr>
        <w:jc w:val="both"/>
        <w:rPr>
          <w:rFonts w:asciiTheme="minorHAnsi" w:hAnsiTheme="minorHAnsi" w:cstheme="minorHAnsi"/>
          <w:bCs/>
          <w:sz w:val="18"/>
          <w:szCs w:val="18"/>
        </w:rPr>
      </w:pPr>
    </w:p>
    <w:p w14:paraId="5C90A47F" w14:textId="77777777" w:rsidR="009E6824" w:rsidRPr="002A2D7A" w:rsidRDefault="009E6824" w:rsidP="00EC0DBE">
      <w:pPr>
        <w:jc w:val="both"/>
        <w:rPr>
          <w:rFonts w:asciiTheme="minorHAnsi" w:hAnsiTheme="minorHAnsi" w:cstheme="minorHAnsi"/>
          <w:bCs/>
          <w:sz w:val="18"/>
          <w:szCs w:val="18"/>
        </w:rPr>
      </w:pPr>
    </w:p>
    <w:p w14:paraId="340391ED" w14:textId="77777777" w:rsidR="009E6824" w:rsidRPr="002A2D7A" w:rsidRDefault="009E6824" w:rsidP="00EC0DBE">
      <w:pPr>
        <w:jc w:val="both"/>
        <w:rPr>
          <w:rFonts w:asciiTheme="minorHAnsi" w:hAnsiTheme="minorHAnsi" w:cstheme="minorHAnsi"/>
          <w:bCs/>
          <w:sz w:val="18"/>
          <w:szCs w:val="18"/>
        </w:rPr>
      </w:pPr>
    </w:p>
    <w:p w14:paraId="0801F942" w14:textId="77777777" w:rsidR="009E6824" w:rsidRPr="002A2D7A" w:rsidRDefault="009E6824" w:rsidP="00EC0DBE">
      <w:pPr>
        <w:jc w:val="both"/>
        <w:rPr>
          <w:rFonts w:asciiTheme="minorHAnsi" w:hAnsiTheme="minorHAnsi" w:cstheme="minorHAnsi"/>
          <w:bCs/>
          <w:sz w:val="18"/>
          <w:szCs w:val="18"/>
        </w:rPr>
      </w:pPr>
    </w:p>
    <w:p w14:paraId="4EC40961" w14:textId="77777777" w:rsidR="009E6824" w:rsidRPr="002A2D7A" w:rsidRDefault="009E6824" w:rsidP="00EC0DBE">
      <w:pPr>
        <w:jc w:val="both"/>
        <w:rPr>
          <w:rFonts w:asciiTheme="minorHAnsi" w:hAnsiTheme="minorHAnsi" w:cstheme="minorHAnsi"/>
          <w:bCs/>
          <w:sz w:val="18"/>
          <w:szCs w:val="18"/>
        </w:rPr>
      </w:pPr>
    </w:p>
    <w:p w14:paraId="51A8B51D" w14:textId="77777777" w:rsidR="009E6824" w:rsidRPr="002A2D7A" w:rsidRDefault="009E6824" w:rsidP="00EC0DBE">
      <w:pPr>
        <w:jc w:val="both"/>
        <w:rPr>
          <w:rFonts w:asciiTheme="minorHAnsi" w:hAnsiTheme="minorHAnsi" w:cstheme="minorHAnsi"/>
          <w:bCs/>
          <w:sz w:val="18"/>
          <w:szCs w:val="18"/>
        </w:rPr>
      </w:pPr>
    </w:p>
    <w:p w14:paraId="5039026F" w14:textId="77777777" w:rsidR="009E6824" w:rsidRPr="002A2D7A" w:rsidRDefault="009E6824" w:rsidP="00EC0DBE">
      <w:pPr>
        <w:jc w:val="both"/>
        <w:rPr>
          <w:rFonts w:asciiTheme="minorHAnsi" w:hAnsiTheme="minorHAnsi" w:cstheme="minorHAnsi"/>
          <w:bCs/>
          <w:sz w:val="18"/>
          <w:szCs w:val="18"/>
        </w:rPr>
      </w:pPr>
    </w:p>
    <w:p w14:paraId="361F418E" w14:textId="77777777" w:rsidR="009E6824" w:rsidRPr="002A2D7A" w:rsidRDefault="009E6824" w:rsidP="00EC0DBE">
      <w:pPr>
        <w:jc w:val="both"/>
        <w:rPr>
          <w:rFonts w:asciiTheme="minorHAnsi" w:hAnsiTheme="minorHAnsi" w:cstheme="minorHAnsi"/>
          <w:bCs/>
          <w:sz w:val="18"/>
          <w:szCs w:val="18"/>
        </w:rPr>
      </w:pPr>
    </w:p>
    <w:p w14:paraId="6822A745" w14:textId="77777777" w:rsidR="009E6824" w:rsidRPr="002A2D7A" w:rsidRDefault="009E6824" w:rsidP="00EC0DBE">
      <w:pPr>
        <w:jc w:val="both"/>
        <w:rPr>
          <w:rFonts w:asciiTheme="minorHAnsi" w:hAnsiTheme="minorHAnsi" w:cstheme="minorHAnsi"/>
          <w:bCs/>
          <w:sz w:val="18"/>
          <w:szCs w:val="18"/>
        </w:rPr>
      </w:pPr>
    </w:p>
    <w:p w14:paraId="1477F53C" w14:textId="77777777" w:rsidR="009E6824" w:rsidRPr="002A2D7A" w:rsidRDefault="009E6824" w:rsidP="00EC0DBE">
      <w:pPr>
        <w:jc w:val="both"/>
        <w:rPr>
          <w:rFonts w:asciiTheme="minorHAnsi" w:hAnsiTheme="minorHAnsi" w:cstheme="minorHAnsi"/>
          <w:bCs/>
          <w:sz w:val="18"/>
          <w:szCs w:val="18"/>
        </w:rPr>
      </w:pPr>
    </w:p>
    <w:p w14:paraId="5907B93D" w14:textId="77777777" w:rsidR="009E6824" w:rsidRPr="002A2D7A" w:rsidRDefault="009E6824" w:rsidP="00D036B3">
      <w:pPr>
        <w:spacing w:line="271" w:lineRule="auto"/>
        <w:jc w:val="both"/>
        <w:rPr>
          <w:rFonts w:asciiTheme="minorHAnsi" w:hAnsiTheme="minorHAnsi" w:cstheme="minorHAnsi"/>
          <w:sz w:val="18"/>
          <w:szCs w:val="18"/>
          <w:u w:val="single"/>
        </w:rPr>
      </w:pPr>
      <w:r w:rsidRPr="002A2D7A">
        <w:rPr>
          <w:rFonts w:asciiTheme="minorHAnsi" w:hAnsiTheme="minorHAnsi" w:cstheme="minorHAnsi"/>
          <w:sz w:val="18"/>
          <w:szCs w:val="18"/>
          <w:u w:val="single"/>
        </w:rPr>
        <w:t>Uwagi:</w:t>
      </w:r>
    </w:p>
    <w:p w14:paraId="185A4D14" w14:textId="77777777" w:rsidR="009E6824" w:rsidRPr="002A2D7A"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2A2D7A">
        <w:rPr>
          <w:rFonts w:asciiTheme="minorHAnsi" w:hAnsiTheme="minorHAnsi" w:cstheme="minorHAnsi"/>
          <w:sz w:val="18"/>
          <w:szCs w:val="18"/>
        </w:rPr>
        <w:t>Należy wykreślić pkt 1) albo pkt 2).</w:t>
      </w:r>
    </w:p>
    <w:p w14:paraId="5B4BABAA" w14:textId="77777777" w:rsidR="009E6824" w:rsidRPr="002A2D7A"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2A2D7A">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2A2D7A"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2A2D7A">
        <w:rPr>
          <w:rFonts w:asciiTheme="minorHAnsi" w:hAnsiTheme="minorHAnsi" w:cstheme="minorHAnsi"/>
          <w:sz w:val="18"/>
          <w:szCs w:val="18"/>
          <w:u w:val="single"/>
        </w:rPr>
        <w:t xml:space="preserve">Niniejszy formularz </w:t>
      </w:r>
      <w:r w:rsidRPr="002A2D7A">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2A2D7A"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2A2D7A">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2A2D7A" w:rsidRDefault="009E6824" w:rsidP="00EC0DBE">
      <w:pPr>
        <w:jc w:val="both"/>
        <w:rPr>
          <w:rFonts w:asciiTheme="minorHAnsi" w:hAnsiTheme="minorHAnsi" w:cstheme="minorHAnsi"/>
          <w:bCs/>
          <w:sz w:val="18"/>
          <w:szCs w:val="18"/>
        </w:rPr>
      </w:pPr>
    </w:p>
    <w:p w14:paraId="3B542AE9" w14:textId="77777777" w:rsidR="009E6824" w:rsidRPr="002A2D7A" w:rsidRDefault="009E6824" w:rsidP="00EC0DBE">
      <w:pPr>
        <w:jc w:val="both"/>
        <w:rPr>
          <w:rFonts w:asciiTheme="minorHAnsi" w:hAnsiTheme="minorHAnsi" w:cstheme="minorHAnsi"/>
          <w:bCs/>
          <w:sz w:val="18"/>
          <w:szCs w:val="18"/>
        </w:rPr>
      </w:pPr>
    </w:p>
    <w:p w14:paraId="26FF0536" w14:textId="77777777" w:rsidR="009E6824" w:rsidRPr="002A2D7A" w:rsidRDefault="009E6824" w:rsidP="00EC0DBE">
      <w:pPr>
        <w:jc w:val="both"/>
        <w:rPr>
          <w:rFonts w:asciiTheme="minorHAnsi" w:hAnsiTheme="minorHAnsi" w:cstheme="minorHAnsi"/>
          <w:bCs/>
          <w:sz w:val="18"/>
          <w:szCs w:val="18"/>
        </w:rPr>
      </w:pPr>
    </w:p>
    <w:p w14:paraId="2077B6EB" w14:textId="77777777" w:rsidR="009E6824" w:rsidRPr="002A2D7A" w:rsidRDefault="009E6824" w:rsidP="003E7C6F">
      <w:pPr>
        <w:jc w:val="both"/>
        <w:rPr>
          <w:rFonts w:asciiTheme="minorHAnsi" w:hAnsiTheme="minorHAnsi" w:cstheme="minorHAnsi"/>
          <w:sz w:val="18"/>
          <w:szCs w:val="18"/>
        </w:rPr>
      </w:pPr>
      <w:r w:rsidRPr="002A2D7A">
        <w:rPr>
          <w:rFonts w:asciiTheme="minorHAnsi" w:hAnsiTheme="minorHAnsi" w:cstheme="minorHAnsi"/>
          <w:bCs/>
          <w:sz w:val="18"/>
          <w:szCs w:val="18"/>
        </w:rPr>
        <w:t>*niepotrzebne skreślić</w:t>
      </w:r>
    </w:p>
    <w:p w14:paraId="2BB12818" w14:textId="77777777" w:rsidR="009E6824" w:rsidRPr="002A2D7A" w:rsidRDefault="009E6824" w:rsidP="00CE5C76">
      <w:pPr>
        <w:spacing w:line="271" w:lineRule="auto"/>
        <w:jc w:val="both"/>
        <w:rPr>
          <w:rFonts w:asciiTheme="minorHAnsi" w:hAnsiTheme="minorHAnsi" w:cstheme="minorHAnsi"/>
          <w:sz w:val="18"/>
          <w:szCs w:val="18"/>
          <w:u w:val="single"/>
        </w:rPr>
      </w:pPr>
    </w:p>
    <w:p w14:paraId="465BE893" w14:textId="77777777" w:rsidR="009E6824" w:rsidRPr="002A2D7A" w:rsidRDefault="009E6824" w:rsidP="00CE5C76">
      <w:pPr>
        <w:spacing w:line="271" w:lineRule="auto"/>
        <w:jc w:val="both"/>
        <w:rPr>
          <w:rFonts w:asciiTheme="minorHAnsi" w:hAnsiTheme="minorHAnsi" w:cstheme="minorHAnsi"/>
          <w:sz w:val="18"/>
          <w:szCs w:val="18"/>
          <w:u w:val="single"/>
        </w:rPr>
      </w:pPr>
    </w:p>
    <w:p w14:paraId="4EF630A9" w14:textId="77777777" w:rsidR="009E6824" w:rsidRPr="002A2D7A" w:rsidRDefault="009E6824" w:rsidP="00CE5C76">
      <w:pPr>
        <w:spacing w:line="271" w:lineRule="auto"/>
        <w:jc w:val="both"/>
        <w:rPr>
          <w:rFonts w:asciiTheme="minorHAnsi" w:hAnsiTheme="minorHAnsi" w:cstheme="minorHAnsi"/>
          <w:sz w:val="18"/>
          <w:szCs w:val="18"/>
          <w:u w:val="single"/>
        </w:rPr>
      </w:pPr>
    </w:p>
    <w:p w14:paraId="55B59464" w14:textId="77777777" w:rsidR="002D339B" w:rsidRPr="002A2D7A" w:rsidRDefault="002D339B" w:rsidP="00CE5C76">
      <w:pPr>
        <w:spacing w:line="271" w:lineRule="auto"/>
        <w:jc w:val="both"/>
        <w:rPr>
          <w:rFonts w:asciiTheme="minorHAnsi" w:hAnsiTheme="minorHAnsi" w:cstheme="minorHAnsi"/>
          <w:sz w:val="18"/>
          <w:szCs w:val="18"/>
          <w:u w:val="single"/>
        </w:rPr>
      </w:pPr>
    </w:p>
    <w:p w14:paraId="320AA7BB" w14:textId="77777777" w:rsidR="002D339B" w:rsidRPr="002A2D7A" w:rsidRDefault="002D339B" w:rsidP="00CE5C76">
      <w:pPr>
        <w:spacing w:line="271" w:lineRule="auto"/>
        <w:jc w:val="both"/>
        <w:rPr>
          <w:rFonts w:asciiTheme="minorHAnsi" w:hAnsiTheme="minorHAnsi" w:cstheme="minorHAnsi"/>
          <w:sz w:val="18"/>
          <w:szCs w:val="18"/>
          <w:u w:val="single"/>
        </w:rPr>
      </w:pPr>
    </w:p>
    <w:p w14:paraId="5DD17DE2" w14:textId="77777777" w:rsidR="002D339B" w:rsidRPr="002A2D7A" w:rsidRDefault="002D339B" w:rsidP="00CE5C76">
      <w:pPr>
        <w:spacing w:line="271" w:lineRule="auto"/>
        <w:jc w:val="both"/>
        <w:rPr>
          <w:rFonts w:asciiTheme="minorHAnsi" w:hAnsiTheme="minorHAnsi" w:cstheme="minorHAnsi"/>
          <w:sz w:val="18"/>
          <w:szCs w:val="18"/>
          <w:u w:val="single"/>
        </w:rPr>
      </w:pPr>
    </w:p>
    <w:p w14:paraId="48D735D8" w14:textId="77777777" w:rsidR="002D339B" w:rsidRPr="002A2D7A" w:rsidRDefault="002D339B" w:rsidP="00CE5C76">
      <w:pPr>
        <w:spacing w:line="271" w:lineRule="auto"/>
        <w:jc w:val="both"/>
        <w:rPr>
          <w:rFonts w:asciiTheme="minorHAnsi" w:hAnsiTheme="minorHAnsi" w:cstheme="minorHAnsi"/>
          <w:sz w:val="18"/>
          <w:szCs w:val="18"/>
          <w:u w:val="single"/>
        </w:rPr>
      </w:pPr>
    </w:p>
    <w:p w14:paraId="03398B25" w14:textId="77777777" w:rsidR="009461A5" w:rsidRPr="002A2D7A" w:rsidRDefault="009461A5" w:rsidP="00A451AB">
      <w:pPr>
        <w:jc w:val="right"/>
        <w:rPr>
          <w:rFonts w:asciiTheme="minorHAnsi" w:hAnsiTheme="minorHAnsi" w:cstheme="minorHAnsi"/>
          <w:sz w:val="18"/>
          <w:szCs w:val="18"/>
        </w:rPr>
      </w:pPr>
    </w:p>
    <w:p w14:paraId="519BBE97" w14:textId="30A9F8E4" w:rsidR="009461A5" w:rsidRPr="002A2D7A" w:rsidRDefault="009461A5" w:rsidP="009461A5">
      <w:pPr>
        <w:jc w:val="right"/>
        <w:rPr>
          <w:rFonts w:asciiTheme="minorHAnsi" w:hAnsiTheme="minorHAnsi" w:cstheme="minorHAnsi"/>
          <w:sz w:val="18"/>
          <w:szCs w:val="18"/>
        </w:rPr>
      </w:pPr>
      <w:r w:rsidRPr="002A2D7A">
        <w:rPr>
          <w:rFonts w:asciiTheme="minorHAnsi" w:hAnsiTheme="minorHAnsi" w:cstheme="minorHAnsi"/>
          <w:sz w:val="18"/>
          <w:szCs w:val="18"/>
        </w:rPr>
        <w:t xml:space="preserve">Załącznik nr </w:t>
      </w:r>
      <w:r w:rsidR="004950D4" w:rsidRPr="002A2D7A">
        <w:rPr>
          <w:rFonts w:asciiTheme="minorHAnsi" w:hAnsiTheme="minorHAnsi" w:cstheme="minorHAnsi"/>
          <w:sz w:val="18"/>
          <w:szCs w:val="18"/>
        </w:rPr>
        <w:t>5</w:t>
      </w:r>
    </w:p>
    <w:p w14:paraId="5EEB90E1" w14:textId="77777777" w:rsidR="009461A5" w:rsidRPr="002A2D7A" w:rsidRDefault="009461A5" w:rsidP="00A451AB">
      <w:pPr>
        <w:jc w:val="right"/>
        <w:rPr>
          <w:rFonts w:asciiTheme="minorHAnsi" w:hAnsiTheme="minorHAnsi" w:cstheme="minorHAnsi"/>
          <w:sz w:val="18"/>
          <w:szCs w:val="18"/>
        </w:rPr>
      </w:pPr>
    </w:p>
    <w:p w14:paraId="0E21F968" w14:textId="77777777" w:rsidR="009461A5" w:rsidRPr="002A2D7A"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2A2D7A" w14:paraId="0AD9E3F9" w14:textId="77777777" w:rsidTr="002D68DA">
        <w:trPr>
          <w:trHeight w:val="1149"/>
        </w:trPr>
        <w:tc>
          <w:tcPr>
            <w:tcW w:w="5000" w:type="pct"/>
            <w:shd w:val="clear" w:color="auto" w:fill="CCCCCC"/>
            <w:vAlign w:val="center"/>
          </w:tcPr>
          <w:p w14:paraId="4869D350" w14:textId="77777777" w:rsidR="009461A5" w:rsidRPr="002A2D7A" w:rsidRDefault="009461A5" w:rsidP="002D68DA">
            <w:pPr>
              <w:jc w:val="center"/>
              <w:rPr>
                <w:rFonts w:asciiTheme="minorHAnsi" w:hAnsiTheme="minorHAnsi" w:cstheme="minorHAnsi"/>
                <w:b/>
                <w:sz w:val="18"/>
                <w:szCs w:val="18"/>
              </w:rPr>
            </w:pPr>
            <w:r w:rsidRPr="002A2D7A">
              <w:rPr>
                <w:rFonts w:asciiTheme="minorHAnsi" w:hAnsiTheme="minorHAnsi" w:cstheme="minorHAnsi"/>
                <w:b/>
                <w:sz w:val="18"/>
                <w:szCs w:val="18"/>
              </w:rPr>
              <w:t>WZÓR OŚWIADCZENIA WYKONAWCÓW WSPÓLNIE UBIEGAJACYCH SIĘ O UDZIELENIE ZAMÓWIENIA</w:t>
            </w:r>
          </w:p>
          <w:p w14:paraId="1EDC774F" w14:textId="77777777" w:rsidR="009461A5" w:rsidRPr="002A2D7A" w:rsidRDefault="009461A5" w:rsidP="002D68DA">
            <w:pPr>
              <w:jc w:val="center"/>
              <w:rPr>
                <w:rFonts w:asciiTheme="minorHAnsi" w:hAnsiTheme="minorHAnsi" w:cstheme="minorHAnsi"/>
                <w:b/>
                <w:sz w:val="18"/>
                <w:szCs w:val="18"/>
              </w:rPr>
            </w:pPr>
            <w:r w:rsidRPr="002A2D7A">
              <w:rPr>
                <w:rFonts w:asciiTheme="minorHAnsi" w:hAnsiTheme="minorHAnsi" w:cstheme="minorHAnsi"/>
                <w:b/>
                <w:sz w:val="18"/>
                <w:szCs w:val="18"/>
              </w:rPr>
              <w:t>W ZAKRESIE ART. 117 UST.4 USTWY PZP</w:t>
            </w:r>
          </w:p>
        </w:tc>
      </w:tr>
    </w:tbl>
    <w:p w14:paraId="640B8BDD" w14:textId="77777777" w:rsidR="009461A5" w:rsidRPr="002A2D7A" w:rsidRDefault="009461A5" w:rsidP="009461A5">
      <w:pPr>
        <w:jc w:val="right"/>
        <w:rPr>
          <w:rFonts w:asciiTheme="minorHAnsi" w:hAnsiTheme="minorHAnsi" w:cstheme="minorHAnsi"/>
          <w:b/>
          <w:sz w:val="18"/>
          <w:szCs w:val="18"/>
        </w:rPr>
      </w:pPr>
    </w:p>
    <w:p w14:paraId="39559B99" w14:textId="77777777" w:rsidR="009E664F" w:rsidRPr="002A2D7A" w:rsidRDefault="009E664F" w:rsidP="009E664F">
      <w:pPr>
        <w:pStyle w:val="Tekstpodstawowy3"/>
        <w:ind w:left="360"/>
        <w:jc w:val="left"/>
        <w:rPr>
          <w:rFonts w:asciiTheme="minorHAnsi" w:hAnsiTheme="minorHAnsi" w:cstheme="minorHAnsi"/>
          <w:i w:val="0"/>
          <w:iCs w:val="0"/>
          <w:sz w:val="18"/>
          <w:szCs w:val="18"/>
        </w:rPr>
      </w:pPr>
      <w:r w:rsidRPr="002A2D7A">
        <w:rPr>
          <w:rFonts w:asciiTheme="minorHAnsi" w:hAnsiTheme="minorHAnsi" w:cstheme="minorHAnsi"/>
          <w:bCs/>
          <w:i w:val="0"/>
          <w:iCs w:val="0"/>
          <w:sz w:val="18"/>
          <w:szCs w:val="18"/>
        </w:rPr>
        <w:t xml:space="preserve">Nazwa zadania: </w:t>
      </w:r>
      <w:r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p>
    <w:p w14:paraId="2A019745" w14:textId="139409F7" w:rsidR="00D345F3" w:rsidRPr="002A2D7A" w:rsidRDefault="00D345F3" w:rsidP="00D345F3">
      <w:pPr>
        <w:rPr>
          <w:rFonts w:asciiTheme="minorHAnsi" w:hAnsiTheme="minorHAnsi" w:cstheme="minorHAnsi"/>
          <w:sz w:val="18"/>
          <w:szCs w:val="18"/>
        </w:rPr>
      </w:pPr>
      <w:r w:rsidRPr="002A2D7A">
        <w:rPr>
          <w:rFonts w:asciiTheme="minorHAnsi" w:hAnsiTheme="minorHAnsi" w:cstheme="minorHAnsi"/>
          <w:b/>
          <w:sz w:val="18"/>
          <w:szCs w:val="18"/>
        </w:rPr>
        <w:br/>
      </w:r>
    </w:p>
    <w:p w14:paraId="1A1500D2" w14:textId="77777777" w:rsidR="009461A5" w:rsidRPr="002A2D7A" w:rsidRDefault="009461A5" w:rsidP="00D345F3">
      <w:pPr>
        <w:rPr>
          <w:rFonts w:asciiTheme="minorHAnsi" w:hAnsiTheme="minorHAnsi" w:cstheme="minorHAnsi"/>
          <w:bCs/>
          <w:sz w:val="18"/>
          <w:szCs w:val="18"/>
        </w:rPr>
      </w:pPr>
    </w:p>
    <w:p w14:paraId="32CD2818" w14:textId="77777777" w:rsidR="009461A5" w:rsidRPr="002A2D7A" w:rsidRDefault="009461A5" w:rsidP="009461A5">
      <w:pPr>
        <w:jc w:val="both"/>
        <w:rPr>
          <w:rFonts w:asciiTheme="minorHAnsi" w:hAnsiTheme="minorHAnsi" w:cstheme="minorHAnsi"/>
          <w:bCs/>
          <w:spacing w:val="4"/>
          <w:sz w:val="18"/>
          <w:szCs w:val="18"/>
        </w:rPr>
      </w:pPr>
    </w:p>
    <w:p w14:paraId="0387F637" w14:textId="77777777" w:rsidR="009461A5" w:rsidRPr="002A2D7A" w:rsidRDefault="009461A5" w:rsidP="009461A5">
      <w:pPr>
        <w:pStyle w:val="Zwykytekst"/>
        <w:jc w:val="both"/>
        <w:rPr>
          <w:rFonts w:asciiTheme="minorHAnsi" w:hAnsiTheme="minorHAnsi" w:cstheme="minorHAnsi"/>
          <w:sz w:val="18"/>
          <w:szCs w:val="18"/>
        </w:rPr>
      </w:pPr>
      <w:r w:rsidRPr="002A2D7A">
        <w:rPr>
          <w:rFonts w:asciiTheme="minorHAnsi" w:hAnsiTheme="minorHAnsi" w:cstheme="minorHAnsi"/>
          <w:b/>
          <w:bCs/>
          <w:sz w:val="18"/>
          <w:szCs w:val="18"/>
        </w:rPr>
        <w:t>JA NIŻEJ PODPISANY</w:t>
      </w:r>
    </w:p>
    <w:p w14:paraId="11FD5920" w14:textId="77777777" w:rsidR="009461A5" w:rsidRPr="002A2D7A" w:rsidRDefault="009461A5" w:rsidP="009461A5">
      <w:pPr>
        <w:pStyle w:val="Zwykytekst"/>
        <w:jc w:val="both"/>
        <w:rPr>
          <w:rFonts w:asciiTheme="minorHAnsi" w:hAnsiTheme="minorHAnsi" w:cstheme="minorHAnsi"/>
          <w:sz w:val="18"/>
          <w:szCs w:val="18"/>
        </w:rPr>
      </w:pPr>
    </w:p>
    <w:p w14:paraId="3F50DC7E" w14:textId="77777777" w:rsidR="009461A5" w:rsidRPr="002A2D7A" w:rsidRDefault="009461A5" w:rsidP="009461A5">
      <w:pPr>
        <w:pStyle w:val="Zwykytekst"/>
        <w:jc w:val="center"/>
        <w:rPr>
          <w:rFonts w:asciiTheme="minorHAnsi" w:hAnsiTheme="minorHAnsi" w:cstheme="minorHAnsi"/>
          <w:sz w:val="18"/>
          <w:szCs w:val="18"/>
        </w:rPr>
      </w:pPr>
      <w:r w:rsidRPr="002A2D7A">
        <w:rPr>
          <w:rFonts w:asciiTheme="minorHAnsi" w:hAnsiTheme="minorHAnsi" w:cstheme="minorHAnsi"/>
          <w:sz w:val="18"/>
          <w:szCs w:val="18"/>
        </w:rPr>
        <w:t>...........................................................................................................................................................................................</w:t>
      </w:r>
    </w:p>
    <w:p w14:paraId="1C27ACA3" w14:textId="77777777" w:rsidR="009461A5" w:rsidRPr="002A2D7A" w:rsidRDefault="009461A5" w:rsidP="009461A5">
      <w:pPr>
        <w:pStyle w:val="Zwykytekst"/>
        <w:jc w:val="center"/>
        <w:rPr>
          <w:rFonts w:asciiTheme="minorHAnsi" w:hAnsiTheme="minorHAnsi" w:cstheme="minorHAnsi"/>
          <w:iCs/>
          <w:sz w:val="18"/>
          <w:szCs w:val="18"/>
        </w:rPr>
      </w:pPr>
      <w:r w:rsidRPr="002A2D7A">
        <w:rPr>
          <w:rFonts w:asciiTheme="minorHAnsi" w:hAnsiTheme="minorHAnsi" w:cstheme="minorHAnsi"/>
          <w:iCs/>
          <w:sz w:val="18"/>
          <w:szCs w:val="18"/>
        </w:rPr>
        <w:t>(imię i nazwisko osoby upoważnionej do reprezentowania Wykonawcy)</w:t>
      </w:r>
    </w:p>
    <w:p w14:paraId="39169B0B" w14:textId="77777777" w:rsidR="009461A5" w:rsidRPr="002A2D7A" w:rsidRDefault="009461A5" w:rsidP="009461A5">
      <w:pPr>
        <w:pStyle w:val="Zwykytekst"/>
        <w:jc w:val="both"/>
        <w:rPr>
          <w:rFonts w:asciiTheme="minorHAnsi" w:hAnsiTheme="minorHAnsi" w:cstheme="minorHAnsi"/>
          <w:sz w:val="18"/>
          <w:szCs w:val="18"/>
        </w:rPr>
      </w:pPr>
      <w:r w:rsidRPr="002A2D7A">
        <w:rPr>
          <w:rFonts w:asciiTheme="minorHAnsi" w:hAnsiTheme="minorHAnsi" w:cstheme="minorHAnsi"/>
          <w:sz w:val="18"/>
          <w:szCs w:val="18"/>
        </w:rPr>
        <w:t>działając w imieniu i na rzecz</w:t>
      </w:r>
    </w:p>
    <w:p w14:paraId="3346C6D2" w14:textId="77777777" w:rsidR="009461A5" w:rsidRPr="002A2D7A" w:rsidRDefault="009461A5" w:rsidP="009461A5">
      <w:pPr>
        <w:pStyle w:val="Zwykytekst"/>
        <w:jc w:val="both"/>
        <w:rPr>
          <w:rFonts w:asciiTheme="minorHAnsi" w:hAnsiTheme="minorHAnsi" w:cstheme="minorHAnsi"/>
          <w:sz w:val="18"/>
          <w:szCs w:val="18"/>
        </w:rPr>
      </w:pPr>
    </w:p>
    <w:p w14:paraId="3D462741" w14:textId="77777777" w:rsidR="009461A5" w:rsidRPr="002A2D7A" w:rsidRDefault="009461A5" w:rsidP="009461A5">
      <w:pPr>
        <w:pStyle w:val="Zwykytekst"/>
        <w:jc w:val="center"/>
        <w:rPr>
          <w:rFonts w:asciiTheme="minorHAnsi" w:hAnsiTheme="minorHAnsi" w:cstheme="minorHAnsi"/>
          <w:sz w:val="18"/>
          <w:szCs w:val="18"/>
        </w:rPr>
      </w:pPr>
      <w:r w:rsidRPr="002A2D7A">
        <w:rPr>
          <w:rFonts w:asciiTheme="minorHAnsi" w:hAnsiTheme="minorHAnsi" w:cstheme="minorHAnsi"/>
          <w:sz w:val="18"/>
          <w:szCs w:val="18"/>
        </w:rPr>
        <w:t>...........................................................................................................................................................................................</w:t>
      </w:r>
    </w:p>
    <w:p w14:paraId="475CAE99" w14:textId="77777777" w:rsidR="009461A5" w:rsidRPr="002A2D7A" w:rsidRDefault="009461A5" w:rsidP="009461A5">
      <w:pPr>
        <w:pStyle w:val="Zwykytekst"/>
        <w:jc w:val="center"/>
        <w:rPr>
          <w:rFonts w:asciiTheme="minorHAnsi" w:hAnsiTheme="minorHAnsi" w:cstheme="minorHAnsi"/>
          <w:iCs/>
          <w:sz w:val="18"/>
          <w:szCs w:val="18"/>
        </w:rPr>
      </w:pPr>
      <w:r w:rsidRPr="002A2D7A">
        <w:rPr>
          <w:rFonts w:asciiTheme="minorHAnsi" w:hAnsiTheme="minorHAnsi" w:cstheme="minorHAnsi"/>
          <w:iCs/>
          <w:sz w:val="18"/>
          <w:szCs w:val="18"/>
        </w:rPr>
        <w:t>(nazwa (firma) dokładny adres Wykonawców wspólnie ubiegających się o udzielenie zamówienia)</w:t>
      </w:r>
    </w:p>
    <w:p w14:paraId="49A2F015" w14:textId="77777777" w:rsidR="009461A5" w:rsidRPr="002A2D7A"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2A2D7A" w:rsidRDefault="009461A5" w:rsidP="009461A5">
      <w:pPr>
        <w:jc w:val="both"/>
        <w:rPr>
          <w:rFonts w:asciiTheme="minorHAnsi" w:hAnsiTheme="minorHAnsi" w:cstheme="minorHAnsi"/>
          <w:bCs/>
          <w:sz w:val="18"/>
          <w:szCs w:val="18"/>
        </w:rPr>
      </w:pPr>
    </w:p>
    <w:p w14:paraId="7E84A221" w14:textId="77777777" w:rsidR="009461A5" w:rsidRPr="002A2D7A" w:rsidRDefault="009461A5" w:rsidP="009461A5">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2A2D7A" w:rsidRDefault="009461A5" w:rsidP="009461A5">
      <w:pPr>
        <w:spacing w:line="269" w:lineRule="auto"/>
        <w:jc w:val="both"/>
        <w:rPr>
          <w:rFonts w:asciiTheme="minorHAnsi" w:hAnsiTheme="minorHAnsi" w:cstheme="minorHAnsi"/>
          <w:sz w:val="18"/>
          <w:szCs w:val="18"/>
        </w:rPr>
      </w:pPr>
    </w:p>
    <w:p w14:paraId="3A05E857" w14:textId="77777777" w:rsidR="009461A5" w:rsidRPr="002A2D7A" w:rsidRDefault="009461A5" w:rsidP="009461A5">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WYKONAWCA ( nazwa ): ............................................., wykona: ..................................**</w:t>
      </w:r>
    </w:p>
    <w:p w14:paraId="0FAF1C63" w14:textId="77777777" w:rsidR="009461A5" w:rsidRPr="002A2D7A" w:rsidRDefault="009461A5" w:rsidP="009461A5">
      <w:pPr>
        <w:jc w:val="right"/>
        <w:rPr>
          <w:rFonts w:asciiTheme="minorHAnsi" w:hAnsiTheme="minorHAnsi" w:cstheme="minorHAnsi"/>
          <w:sz w:val="18"/>
          <w:szCs w:val="18"/>
        </w:rPr>
      </w:pPr>
    </w:p>
    <w:p w14:paraId="4BE0C014" w14:textId="77777777" w:rsidR="009461A5" w:rsidRPr="002A2D7A" w:rsidRDefault="009461A5" w:rsidP="009461A5">
      <w:pPr>
        <w:spacing w:line="269" w:lineRule="auto"/>
        <w:jc w:val="both"/>
        <w:rPr>
          <w:rFonts w:asciiTheme="minorHAnsi" w:hAnsiTheme="minorHAnsi" w:cstheme="minorHAnsi"/>
          <w:sz w:val="18"/>
          <w:szCs w:val="18"/>
        </w:rPr>
      </w:pPr>
      <w:r w:rsidRPr="002A2D7A">
        <w:rPr>
          <w:rFonts w:asciiTheme="minorHAnsi" w:hAnsiTheme="minorHAnsi" w:cstheme="minorHAnsi"/>
          <w:sz w:val="18"/>
          <w:szCs w:val="18"/>
        </w:rPr>
        <w:t>WYKONAWCA ( nazwa ): ............................................., wykona: ..................................**</w:t>
      </w:r>
    </w:p>
    <w:p w14:paraId="0835AF5D" w14:textId="77777777" w:rsidR="009461A5" w:rsidRPr="002A2D7A" w:rsidRDefault="009461A5" w:rsidP="009461A5">
      <w:pPr>
        <w:jc w:val="right"/>
        <w:rPr>
          <w:rFonts w:asciiTheme="minorHAnsi" w:hAnsiTheme="minorHAnsi" w:cstheme="minorHAnsi"/>
          <w:sz w:val="18"/>
          <w:szCs w:val="18"/>
        </w:rPr>
      </w:pPr>
    </w:p>
    <w:p w14:paraId="0E952C13" w14:textId="77777777" w:rsidR="009461A5" w:rsidRPr="002A2D7A" w:rsidRDefault="009461A5" w:rsidP="009461A5">
      <w:pPr>
        <w:jc w:val="right"/>
        <w:rPr>
          <w:rFonts w:asciiTheme="minorHAnsi" w:hAnsiTheme="minorHAnsi" w:cstheme="minorHAnsi"/>
          <w:sz w:val="18"/>
          <w:szCs w:val="18"/>
        </w:rPr>
      </w:pPr>
    </w:p>
    <w:p w14:paraId="0BC88B9A" w14:textId="77777777" w:rsidR="009461A5" w:rsidRPr="002A2D7A" w:rsidRDefault="009461A5" w:rsidP="009461A5">
      <w:pPr>
        <w:jc w:val="right"/>
        <w:rPr>
          <w:rFonts w:asciiTheme="minorHAnsi" w:hAnsiTheme="minorHAnsi" w:cstheme="minorHAnsi"/>
          <w:sz w:val="18"/>
          <w:szCs w:val="18"/>
        </w:rPr>
      </w:pPr>
    </w:p>
    <w:p w14:paraId="27A05D5A" w14:textId="77777777" w:rsidR="009461A5" w:rsidRPr="002A2D7A" w:rsidRDefault="009461A5" w:rsidP="009461A5">
      <w:pPr>
        <w:rPr>
          <w:rFonts w:asciiTheme="minorHAnsi" w:hAnsiTheme="minorHAnsi" w:cstheme="minorHAnsi"/>
          <w:sz w:val="18"/>
          <w:szCs w:val="18"/>
        </w:rPr>
      </w:pPr>
      <w:r w:rsidRPr="002A2D7A">
        <w:rPr>
          <w:rFonts w:asciiTheme="minorHAnsi" w:hAnsiTheme="minorHAnsi" w:cstheme="minorHAnsi"/>
          <w:sz w:val="18"/>
          <w:szCs w:val="18"/>
        </w:rPr>
        <w:t>* niepotrzebne skreślić</w:t>
      </w:r>
    </w:p>
    <w:p w14:paraId="4E2A0755" w14:textId="77777777" w:rsidR="009461A5" w:rsidRPr="002A2D7A" w:rsidRDefault="009461A5" w:rsidP="009461A5">
      <w:pPr>
        <w:rPr>
          <w:rFonts w:asciiTheme="minorHAnsi" w:hAnsiTheme="minorHAnsi" w:cstheme="minorHAnsi"/>
          <w:sz w:val="18"/>
          <w:szCs w:val="18"/>
        </w:rPr>
      </w:pPr>
      <w:r w:rsidRPr="002A2D7A">
        <w:rPr>
          <w:rFonts w:asciiTheme="minorHAnsi" w:hAnsiTheme="minorHAnsi" w:cstheme="minorHAnsi"/>
          <w:sz w:val="18"/>
          <w:szCs w:val="18"/>
        </w:rPr>
        <w:t>** należy dostosować do ilości Wykonawców w Konsorcjum</w:t>
      </w:r>
    </w:p>
    <w:p w14:paraId="3D682637" w14:textId="77777777" w:rsidR="009461A5" w:rsidRPr="002A2D7A" w:rsidRDefault="009461A5" w:rsidP="009461A5">
      <w:pPr>
        <w:jc w:val="right"/>
        <w:rPr>
          <w:rFonts w:asciiTheme="minorHAnsi" w:hAnsiTheme="minorHAnsi" w:cstheme="minorHAnsi"/>
          <w:color w:val="FF0000"/>
          <w:sz w:val="18"/>
          <w:szCs w:val="18"/>
        </w:rPr>
      </w:pPr>
    </w:p>
    <w:p w14:paraId="5CA807DB" w14:textId="77777777" w:rsidR="00E37DC3" w:rsidRPr="002A2D7A" w:rsidRDefault="00E37DC3" w:rsidP="009461A5">
      <w:pPr>
        <w:jc w:val="right"/>
        <w:rPr>
          <w:rFonts w:asciiTheme="minorHAnsi" w:hAnsiTheme="minorHAnsi" w:cstheme="minorHAnsi"/>
          <w:color w:val="FF0000"/>
          <w:sz w:val="18"/>
          <w:szCs w:val="18"/>
        </w:rPr>
      </w:pPr>
    </w:p>
    <w:p w14:paraId="48F6EFAC" w14:textId="77777777" w:rsidR="00E37DC3" w:rsidRPr="002A2D7A" w:rsidRDefault="00E37DC3" w:rsidP="009461A5">
      <w:pPr>
        <w:jc w:val="right"/>
        <w:rPr>
          <w:rFonts w:asciiTheme="minorHAnsi" w:hAnsiTheme="minorHAnsi" w:cstheme="minorHAnsi"/>
          <w:color w:val="FF0000"/>
          <w:sz w:val="18"/>
          <w:szCs w:val="18"/>
        </w:rPr>
      </w:pPr>
    </w:p>
    <w:p w14:paraId="1FE7E9CA" w14:textId="77777777" w:rsidR="00E37DC3" w:rsidRPr="002A2D7A" w:rsidRDefault="00E37DC3" w:rsidP="009461A5">
      <w:pPr>
        <w:jc w:val="right"/>
        <w:rPr>
          <w:rFonts w:asciiTheme="minorHAnsi" w:hAnsiTheme="minorHAnsi" w:cstheme="minorHAnsi"/>
          <w:color w:val="FF0000"/>
          <w:sz w:val="18"/>
          <w:szCs w:val="18"/>
        </w:rPr>
      </w:pPr>
    </w:p>
    <w:p w14:paraId="76E584E2" w14:textId="77777777" w:rsidR="00E37DC3" w:rsidRPr="002A2D7A" w:rsidRDefault="00E37DC3" w:rsidP="009461A5">
      <w:pPr>
        <w:jc w:val="right"/>
        <w:rPr>
          <w:rFonts w:asciiTheme="minorHAnsi" w:hAnsiTheme="minorHAnsi" w:cstheme="minorHAnsi"/>
          <w:color w:val="FF0000"/>
          <w:sz w:val="18"/>
          <w:szCs w:val="18"/>
        </w:rPr>
      </w:pPr>
    </w:p>
    <w:p w14:paraId="36716677" w14:textId="77777777" w:rsidR="00E37DC3" w:rsidRPr="002A2D7A" w:rsidRDefault="00E37DC3" w:rsidP="009461A5">
      <w:pPr>
        <w:jc w:val="right"/>
        <w:rPr>
          <w:rFonts w:asciiTheme="minorHAnsi" w:hAnsiTheme="minorHAnsi" w:cstheme="minorHAnsi"/>
          <w:color w:val="FF0000"/>
          <w:sz w:val="18"/>
          <w:szCs w:val="18"/>
        </w:rPr>
      </w:pPr>
    </w:p>
    <w:p w14:paraId="1501C7A7" w14:textId="77777777" w:rsidR="00E37DC3" w:rsidRPr="002A2D7A" w:rsidRDefault="00E37DC3" w:rsidP="009461A5">
      <w:pPr>
        <w:jc w:val="right"/>
        <w:rPr>
          <w:rFonts w:asciiTheme="minorHAnsi" w:hAnsiTheme="minorHAnsi" w:cstheme="minorHAnsi"/>
          <w:color w:val="FF0000"/>
          <w:sz w:val="18"/>
          <w:szCs w:val="18"/>
        </w:rPr>
      </w:pPr>
    </w:p>
    <w:p w14:paraId="5AD275AB" w14:textId="77777777" w:rsidR="00E37DC3" w:rsidRPr="002A2D7A" w:rsidRDefault="00E37DC3" w:rsidP="009461A5">
      <w:pPr>
        <w:jc w:val="right"/>
        <w:rPr>
          <w:rFonts w:asciiTheme="minorHAnsi" w:hAnsiTheme="minorHAnsi" w:cstheme="minorHAnsi"/>
          <w:color w:val="FF0000"/>
          <w:sz w:val="18"/>
          <w:szCs w:val="18"/>
        </w:rPr>
      </w:pPr>
    </w:p>
    <w:p w14:paraId="2CB18209" w14:textId="77777777" w:rsidR="00E37DC3" w:rsidRPr="002A2D7A" w:rsidRDefault="00E37DC3" w:rsidP="009461A5">
      <w:pPr>
        <w:jc w:val="right"/>
        <w:rPr>
          <w:rFonts w:asciiTheme="minorHAnsi" w:hAnsiTheme="minorHAnsi" w:cstheme="minorHAnsi"/>
          <w:color w:val="FF0000"/>
          <w:sz w:val="18"/>
          <w:szCs w:val="18"/>
        </w:rPr>
      </w:pPr>
    </w:p>
    <w:p w14:paraId="284DB496" w14:textId="77777777" w:rsidR="00E37DC3" w:rsidRPr="002A2D7A" w:rsidRDefault="00E37DC3" w:rsidP="009461A5">
      <w:pPr>
        <w:jc w:val="right"/>
        <w:rPr>
          <w:rFonts w:asciiTheme="minorHAnsi" w:hAnsiTheme="minorHAnsi" w:cstheme="minorHAnsi"/>
          <w:color w:val="FF0000"/>
          <w:sz w:val="18"/>
          <w:szCs w:val="18"/>
        </w:rPr>
      </w:pPr>
    </w:p>
    <w:p w14:paraId="003435C2" w14:textId="77777777" w:rsidR="00E37DC3" w:rsidRPr="002A2D7A" w:rsidRDefault="00E37DC3" w:rsidP="009461A5">
      <w:pPr>
        <w:jc w:val="right"/>
        <w:rPr>
          <w:rFonts w:asciiTheme="minorHAnsi" w:hAnsiTheme="minorHAnsi" w:cstheme="minorHAnsi"/>
          <w:color w:val="FF0000"/>
          <w:sz w:val="18"/>
          <w:szCs w:val="18"/>
        </w:rPr>
      </w:pPr>
    </w:p>
    <w:p w14:paraId="6CDCE340" w14:textId="77777777" w:rsidR="00E37DC3" w:rsidRPr="002A2D7A" w:rsidRDefault="00E37DC3" w:rsidP="009461A5">
      <w:pPr>
        <w:jc w:val="right"/>
        <w:rPr>
          <w:rFonts w:asciiTheme="minorHAnsi" w:hAnsiTheme="minorHAnsi" w:cstheme="minorHAnsi"/>
          <w:color w:val="FF0000"/>
          <w:sz w:val="18"/>
          <w:szCs w:val="18"/>
        </w:rPr>
      </w:pPr>
    </w:p>
    <w:p w14:paraId="33F969F6" w14:textId="77777777" w:rsidR="00E37DC3" w:rsidRPr="002A2D7A" w:rsidRDefault="00E37DC3" w:rsidP="009461A5">
      <w:pPr>
        <w:jc w:val="right"/>
        <w:rPr>
          <w:rFonts w:asciiTheme="minorHAnsi" w:hAnsiTheme="minorHAnsi" w:cstheme="minorHAnsi"/>
          <w:color w:val="FF0000"/>
          <w:sz w:val="18"/>
          <w:szCs w:val="18"/>
        </w:rPr>
      </w:pPr>
    </w:p>
    <w:p w14:paraId="2492BB58" w14:textId="77777777" w:rsidR="00E37DC3" w:rsidRPr="002A2D7A" w:rsidRDefault="00E37DC3" w:rsidP="009461A5">
      <w:pPr>
        <w:jc w:val="right"/>
        <w:rPr>
          <w:rFonts w:asciiTheme="minorHAnsi" w:hAnsiTheme="minorHAnsi" w:cstheme="minorHAnsi"/>
          <w:color w:val="FF0000"/>
          <w:sz w:val="18"/>
          <w:szCs w:val="18"/>
        </w:rPr>
      </w:pPr>
    </w:p>
    <w:p w14:paraId="5D35F42C" w14:textId="77777777" w:rsidR="00E37DC3" w:rsidRPr="002A2D7A" w:rsidRDefault="00E37DC3" w:rsidP="009461A5">
      <w:pPr>
        <w:jc w:val="right"/>
        <w:rPr>
          <w:rFonts w:asciiTheme="minorHAnsi" w:hAnsiTheme="minorHAnsi" w:cstheme="minorHAnsi"/>
          <w:color w:val="FF0000"/>
          <w:sz w:val="18"/>
          <w:szCs w:val="18"/>
        </w:rPr>
      </w:pPr>
    </w:p>
    <w:p w14:paraId="65B6A37C" w14:textId="77777777" w:rsidR="00E37DC3" w:rsidRPr="002A2D7A" w:rsidRDefault="00E37DC3" w:rsidP="009461A5">
      <w:pPr>
        <w:jc w:val="right"/>
        <w:rPr>
          <w:rFonts w:asciiTheme="minorHAnsi" w:hAnsiTheme="minorHAnsi" w:cstheme="minorHAnsi"/>
          <w:color w:val="FF0000"/>
          <w:sz w:val="18"/>
          <w:szCs w:val="18"/>
        </w:rPr>
      </w:pPr>
    </w:p>
    <w:p w14:paraId="7284E649" w14:textId="77777777" w:rsidR="00E37DC3" w:rsidRPr="002A2D7A" w:rsidRDefault="00E37DC3" w:rsidP="009461A5">
      <w:pPr>
        <w:jc w:val="right"/>
        <w:rPr>
          <w:rFonts w:asciiTheme="minorHAnsi" w:hAnsiTheme="minorHAnsi" w:cstheme="minorHAnsi"/>
          <w:color w:val="FF0000"/>
          <w:sz w:val="18"/>
          <w:szCs w:val="18"/>
        </w:rPr>
      </w:pPr>
    </w:p>
    <w:p w14:paraId="20EC649D" w14:textId="77777777" w:rsidR="00E37DC3" w:rsidRPr="002A2D7A" w:rsidRDefault="00E37DC3" w:rsidP="009461A5">
      <w:pPr>
        <w:jc w:val="right"/>
        <w:rPr>
          <w:rFonts w:asciiTheme="minorHAnsi" w:hAnsiTheme="minorHAnsi" w:cstheme="minorHAnsi"/>
          <w:color w:val="FF0000"/>
          <w:sz w:val="18"/>
          <w:szCs w:val="18"/>
        </w:rPr>
      </w:pPr>
    </w:p>
    <w:p w14:paraId="5633E827" w14:textId="77777777" w:rsidR="00E37DC3" w:rsidRPr="002A2D7A" w:rsidRDefault="00E37DC3" w:rsidP="009461A5">
      <w:pPr>
        <w:jc w:val="right"/>
        <w:rPr>
          <w:rFonts w:asciiTheme="minorHAnsi" w:hAnsiTheme="minorHAnsi" w:cstheme="minorHAnsi"/>
          <w:color w:val="FF0000"/>
          <w:sz w:val="18"/>
          <w:szCs w:val="18"/>
        </w:rPr>
      </w:pPr>
    </w:p>
    <w:p w14:paraId="531B9011" w14:textId="77777777" w:rsidR="00E37DC3" w:rsidRPr="002A2D7A" w:rsidRDefault="00E37DC3" w:rsidP="009461A5">
      <w:pPr>
        <w:jc w:val="right"/>
        <w:rPr>
          <w:rFonts w:asciiTheme="minorHAnsi" w:hAnsiTheme="minorHAnsi" w:cstheme="minorHAnsi"/>
          <w:color w:val="FF0000"/>
          <w:sz w:val="18"/>
          <w:szCs w:val="18"/>
        </w:rPr>
      </w:pPr>
    </w:p>
    <w:p w14:paraId="43810055" w14:textId="77777777" w:rsidR="00E37DC3" w:rsidRPr="002A2D7A" w:rsidRDefault="00E37DC3" w:rsidP="009461A5">
      <w:pPr>
        <w:jc w:val="right"/>
        <w:rPr>
          <w:rFonts w:asciiTheme="minorHAnsi" w:hAnsiTheme="minorHAnsi" w:cstheme="minorHAnsi"/>
          <w:color w:val="FF0000"/>
          <w:sz w:val="18"/>
          <w:szCs w:val="18"/>
        </w:rPr>
      </w:pPr>
    </w:p>
    <w:p w14:paraId="7B2F3777" w14:textId="6D5ED36F" w:rsidR="00E37DC3" w:rsidRPr="002A2D7A" w:rsidRDefault="00E37DC3" w:rsidP="009461A5">
      <w:pPr>
        <w:jc w:val="right"/>
        <w:rPr>
          <w:rFonts w:asciiTheme="minorHAnsi" w:hAnsiTheme="minorHAnsi" w:cstheme="minorHAnsi"/>
          <w:sz w:val="18"/>
          <w:szCs w:val="18"/>
        </w:rPr>
      </w:pPr>
      <w:r w:rsidRPr="002A2D7A">
        <w:rPr>
          <w:rFonts w:asciiTheme="minorHAnsi" w:hAnsiTheme="minorHAnsi" w:cstheme="minorHAnsi"/>
          <w:sz w:val="18"/>
          <w:szCs w:val="18"/>
        </w:rPr>
        <w:lastRenderedPageBreak/>
        <w:t>Załącznik nr 6</w:t>
      </w:r>
    </w:p>
    <w:p w14:paraId="32E60A6B" w14:textId="77777777" w:rsidR="00E37DC3" w:rsidRPr="002A2D7A" w:rsidRDefault="00E37DC3" w:rsidP="00E37DC3">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E37DC3" w:rsidRPr="002A2D7A" w14:paraId="2CD15B6F" w14:textId="77777777" w:rsidTr="00543EE3">
        <w:trPr>
          <w:trHeight w:val="844"/>
        </w:trPr>
        <w:tc>
          <w:tcPr>
            <w:tcW w:w="9356" w:type="dxa"/>
            <w:shd w:val="clear" w:color="auto" w:fill="CCCCCC"/>
            <w:vAlign w:val="center"/>
          </w:tcPr>
          <w:p w14:paraId="34CCB891" w14:textId="63D1617D" w:rsidR="00E37DC3" w:rsidRPr="002A2D7A" w:rsidRDefault="00E37DC3" w:rsidP="00543EE3">
            <w:pPr>
              <w:jc w:val="center"/>
              <w:rPr>
                <w:rFonts w:asciiTheme="minorHAnsi" w:hAnsiTheme="minorHAnsi" w:cstheme="minorHAnsi"/>
                <w:b/>
                <w:bCs/>
                <w:sz w:val="18"/>
                <w:szCs w:val="18"/>
              </w:rPr>
            </w:pPr>
            <w:r w:rsidRPr="002A2D7A">
              <w:rPr>
                <w:rFonts w:asciiTheme="minorHAnsi" w:hAnsiTheme="minorHAnsi" w:cstheme="minorHAnsi"/>
                <w:b/>
                <w:bCs/>
                <w:sz w:val="18"/>
                <w:szCs w:val="18"/>
              </w:rPr>
              <w:t>WYKAZ USŁUG</w:t>
            </w:r>
          </w:p>
        </w:tc>
      </w:tr>
    </w:tbl>
    <w:p w14:paraId="76AD731C" w14:textId="77777777" w:rsidR="00E37DC3" w:rsidRPr="002A2D7A" w:rsidRDefault="00E37DC3" w:rsidP="00E37DC3">
      <w:pPr>
        <w:jc w:val="center"/>
        <w:rPr>
          <w:rFonts w:asciiTheme="minorHAnsi" w:hAnsiTheme="minorHAnsi" w:cstheme="minorHAnsi"/>
          <w:b/>
          <w:bCs/>
          <w:sz w:val="18"/>
          <w:szCs w:val="18"/>
        </w:rPr>
      </w:pPr>
    </w:p>
    <w:p w14:paraId="7725E571" w14:textId="77777777" w:rsidR="00E37DC3" w:rsidRPr="002A2D7A" w:rsidRDefault="00E37DC3" w:rsidP="00E37DC3">
      <w:pPr>
        <w:jc w:val="center"/>
        <w:rPr>
          <w:rFonts w:asciiTheme="minorHAnsi" w:hAnsiTheme="minorHAnsi" w:cstheme="minorHAnsi"/>
          <w:b/>
          <w:bCs/>
          <w:sz w:val="18"/>
          <w:szCs w:val="18"/>
        </w:rPr>
      </w:pPr>
    </w:p>
    <w:p w14:paraId="03E00C07" w14:textId="77777777" w:rsidR="00E37DC3" w:rsidRPr="002A2D7A" w:rsidRDefault="00E37DC3" w:rsidP="00E37DC3">
      <w:pPr>
        <w:pStyle w:val="Tekstpodstawowy3"/>
        <w:ind w:left="360"/>
        <w:jc w:val="left"/>
        <w:rPr>
          <w:rFonts w:asciiTheme="minorHAnsi" w:hAnsiTheme="minorHAnsi" w:cstheme="minorHAnsi"/>
          <w:i w:val="0"/>
          <w:iCs w:val="0"/>
          <w:sz w:val="18"/>
          <w:szCs w:val="18"/>
        </w:rPr>
      </w:pPr>
      <w:r w:rsidRPr="002A2D7A">
        <w:rPr>
          <w:rFonts w:asciiTheme="minorHAnsi" w:hAnsiTheme="minorHAnsi" w:cstheme="minorHAnsi"/>
          <w:bCs/>
          <w:i w:val="0"/>
          <w:iCs w:val="0"/>
          <w:sz w:val="18"/>
          <w:szCs w:val="18"/>
        </w:rPr>
        <w:t xml:space="preserve">Nazwa zadania: </w:t>
      </w:r>
      <w:r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p>
    <w:p w14:paraId="453A1247" w14:textId="77777777" w:rsidR="00E37DC3" w:rsidRPr="002A2D7A" w:rsidRDefault="00E37DC3" w:rsidP="00E37DC3">
      <w:pPr>
        <w:outlineLvl w:val="0"/>
        <w:rPr>
          <w:rFonts w:asciiTheme="minorHAnsi" w:hAnsiTheme="minorHAnsi" w:cstheme="minorHAnsi"/>
          <w:b/>
          <w:bCs/>
          <w:sz w:val="18"/>
          <w:szCs w:val="18"/>
        </w:rPr>
      </w:pPr>
    </w:p>
    <w:p w14:paraId="5FDC0E4D" w14:textId="77777777" w:rsidR="00E37DC3" w:rsidRPr="002A2D7A" w:rsidRDefault="00E37DC3" w:rsidP="00E37DC3">
      <w:pPr>
        <w:jc w:val="center"/>
        <w:rPr>
          <w:rFonts w:asciiTheme="minorHAnsi" w:hAnsiTheme="minorHAnsi" w:cstheme="minorHAnsi"/>
          <w:b/>
          <w:bCs/>
          <w:sz w:val="18"/>
          <w:szCs w:val="18"/>
        </w:rPr>
      </w:pPr>
    </w:p>
    <w:p w14:paraId="181D7804" w14:textId="77777777" w:rsidR="00E37DC3" w:rsidRPr="002A2D7A" w:rsidRDefault="00E37DC3" w:rsidP="00E37DC3">
      <w:pPr>
        <w:jc w:val="center"/>
        <w:rPr>
          <w:rFonts w:asciiTheme="minorHAnsi" w:hAnsiTheme="minorHAnsi" w:cstheme="minorHAnsi"/>
          <w:sz w:val="18"/>
          <w:szCs w:val="18"/>
        </w:rPr>
      </w:pPr>
    </w:p>
    <w:p w14:paraId="3D91F557" w14:textId="77777777" w:rsidR="00E37DC3" w:rsidRPr="002A2D7A" w:rsidRDefault="00E37DC3" w:rsidP="00E37DC3">
      <w:pPr>
        <w:rPr>
          <w:rFonts w:asciiTheme="minorHAnsi" w:hAnsiTheme="minorHAnsi" w:cstheme="minorHAnsi"/>
          <w:sz w:val="18"/>
          <w:szCs w:val="18"/>
        </w:rPr>
      </w:pPr>
    </w:p>
    <w:p w14:paraId="237DD3D0" w14:textId="77777777" w:rsidR="00E37DC3" w:rsidRPr="002A2D7A" w:rsidRDefault="00E37DC3" w:rsidP="00E37DC3">
      <w:pPr>
        <w:adjustRightInd w:val="0"/>
        <w:jc w:val="both"/>
        <w:rPr>
          <w:rFonts w:asciiTheme="minorHAnsi" w:hAnsiTheme="minorHAnsi" w:cstheme="minorHAnsi"/>
          <w:bCs/>
          <w:sz w:val="18"/>
          <w:szCs w:val="18"/>
        </w:rPr>
      </w:pPr>
      <w:r w:rsidRPr="002A2D7A">
        <w:rPr>
          <w:rFonts w:asciiTheme="minorHAnsi" w:hAnsiTheme="minorHAnsi" w:cstheme="minorHAnsi"/>
          <w:bCs/>
          <w:sz w:val="18"/>
          <w:szCs w:val="18"/>
        </w:rPr>
        <w:t>Nazwa Wykonawcy: …………………………………………………………………………………………………………………………………………………………………..</w:t>
      </w:r>
    </w:p>
    <w:p w14:paraId="623E7477" w14:textId="77777777" w:rsidR="00E37DC3" w:rsidRPr="002A2D7A" w:rsidRDefault="00E37DC3" w:rsidP="00E37DC3">
      <w:pPr>
        <w:rPr>
          <w:rFonts w:asciiTheme="minorHAnsi" w:hAnsiTheme="minorHAnsi" w:cstheme="minorHAnsi"/>
          <w:sz w:val="18"/>
          <w:szCs w:val="18"/>
        </w:rPr>
      </w:pPr>
    </w:p>
    <w:p w14:paraId="5F8ED9C1" w14:textId="77777777" w:rsidR="009461A5" w:rsidRPr="002A2D7A" w:rsidRDefault="009461A5" w:rsidP="009461A5">
      <w:pPr>
        <w:jc w:val="right"/>
        <w:rPr>
          <w:rFonts w:asciiTheme="minorHAnsi" w:hAnsiTheme="minorHAnsi" w:cstheme="minorHAnsi"/>
          <w:sz w:val="18"/>
          <w:szCs w:val="18"/>
        </w:rPr>
      </w:pPr>
    </w:p>
    <w:p w14:paraId="0644AFC9" w14:textId="77777777" w:rsidR="009461A5" w:rsidRPr="002A2D7A" w:rsidRDefault="009461A5" w:rsidP="009461A5">
      <w:pPr>
        <w:jc w:val="right"/>
        <w:rPr>
          <w:rFonts w:asciiTheme="minorHAnsi" w:hAnsiTheme="minorHAnsi" w:cstheme="minorHAnsi"/>
          <w:sz w:val="18"/>
          <w:szCs w:val="18"/>
        </w:rPr>
      </w:pPr>
    </w:p>
    <w:tbl>
      <w:tblPr>
        <w:tblStyle w:val="Tabela-Siatka"/>
        <w:tblW w:w="0" w:type="auto"/>
        <w:tblLook w:val="04A0" w:firstRow="1" w:lastRow="0" w:firstColumn="1" w:lastColumn="0" w:noHBand="0" w:noVBand="1"/>
      </w:tblPr>
      <w:tblGrid>
        <w:gridCol w:w="562"/>
        <w:gridCol w:w="2552"/>
        <w:gridCol w:w="1557"/>
        <w:gridCol w:w="1557"/>
        <w:gridCol w:w="1558"/>
        <w:gridCol w:w="1558"/>
      </w:tblGrid>
      <w:tr w:rsidR="00E37DC3" w:rsidRPr="002A2D7A" w14:paraId="49181E54" w14:textId="77777777" w:rsidTr="00E37DC3">
        <w:tc>
          <w:tcPr>
            <w:tcW w:w="562" w:type="dxa"/>
          </w:tcPr>
          <w:p w14:paraId="2E596B40" w14:textId="56D6C62D"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 xml:space="preserve">Lp. </w:t>
            </w:r>
          </w:p>
        </w:tc>
        <w:tc>
          <w:tcPr>
            <w:tcW w:w="2552" w:type="dxa"/>
          </w:tcPr>
          <w:p w14:paraId="37744F44" w14:textId="78BC5944"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 xml:space="preserve">Nazwa zadania / zakres zadania </w:t>
            </w:r>
          </w:p>
        </w:tc>
        <w:tc>
          <w:tcPr>
            <w:tcW w:w="1557" w:type="dxa"/>
          </w:tcPr>
          <w:p w14:paraId="0411B574" w14:textId="40D0BC85"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 xml:space="preserve">Zamawiający </w:t>
            </w:r>
          </w:p>
        </w:tc>
        <w:tc>
          <w:tcPr>
            <w:tcW w:w="1557" w:type="dxa"/>
          </w:tcPr>
          <w:p w14:paraId="366ADD23" w14:textId="5F8FF618"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 xml:space="preserve">Wartość zamówienia </w:t>
            </w:r>
          </w:p>
        </w:tc>
        <w:tc>
          <w:tcPr>
            <w:tcW w:w="1558" w:type="dxa"/>
          </w:tcPr>
          <w:p w14:paraId="1775335A" w14:textId="2BCD70B2"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 xml:space="preserve">Termin realizacji daty </w:t>
            </w:r>
          </w:p>
          <w:p w14:paraId="3CB251D2" w14:textId="7E7006EE"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Od / do</w:t>
            </w:r>
          </w:p>
        </w:tc>
        <w:tc>
          <w:tcPr>
            <w:tcW w:w="1558" w:type="dxa"/>
          </w:tcPr>
          <w:p w14:paraId="1FF9B16B" w14:textId="1D0193C4"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 xml:space="preserve">Doświadczenie zawodowe </w:t>
            </w:r>
          </w:p>
        </w:tc>
      </w:tr>
      <w:tr w:rsidR="00E37DC3" w:rsidRPr="002A2D7A" w14:paraId="4A708B2D" w14:textId="77777777" w:rsidTr="00B30DCA">
        <w:tc>
          <w:tcPr>
            <w:tcW w:w="562" w:type="dxa"/>
          </w:tcPr>
          <w:p w14:paraId="3D5048CB" w14:textId="158F3874"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1</w:t>
            </w:r>
          </w:p>
        </w:tc>
        <w:tc>
          <w:tcPr>
            <w:tcW w:w="2552" w:type="dxa"/>
          </w:tcPr>
          <w:p w14:paraId="4C056A23" w14:textId="77777777" w:rsidR="00E37DC3" w:rsidRPr="002A2D7A" w:rsidRDefault="00E37DC3" w:rsidP="00E37DC3">
            <w:pPr>
              <w:rPr>
                <w:rFonts w:asciiTheme="minorHAnsi" w:hAnsiTheme="minorHAnsi" w:cstheme="minorHAnsi"/>
                <w:sz w:val="18"/>
                <w:szCs w:val="18"/>
              </w:rPr>
            </w:pPr>
          </w:p>
        </w:tc>
        <w:tc>
          <w:tcPr>
            <w:tcW w:w="1557" w:type="dxa"/>
          </w:tcPr>
          <w:p w14:paraId="06C5AB1E" w14:textId="77777777" w:rsidR="00E37DC3" w:rsidRPr="002A2D7A" w:rsidRDefault="00E37DC3" w:rsidP="00E37DC3">
            <w:pPr>
              <w:rPr>
                <w:rFonts w:asciiTheme="minorHAnsi" w:hAnsiTheme="minorHAnsi" w:cstheme="minorHAnsi"/>
                <w:sz w:val="18"/>
                <w:szCs w:val="18"/>
              </w:rPr>
            </w:pPr>
          </w:p>
        </w:tc>
        <w:tc>
          <w:tcPr>
            <w:tcW w:w="1557" w:type="dxa"/>
          </w:tcPr>
          <w:p w14:paraId="68424EAD" w14:textId="77777777" w:rsidR="00E37DC3" w:rsidRPr="002A2D7A" w:rsidRDefault="00E37DC3" w:rsidP="00E37DC3">
            <w:pPr>
              <w:rPr>
                <w:rFonts w:asciiTheme="minorHAnsi" w:hAnsiTheme="minorHAnsi" w:cstheme="minorHAnsi"/>
                <w:sz w:val="18"/>
                <w:szCs w:val="18"/>
              </w:rPr>
            </w:pPr>
          </w:p>
        </w:tc>
        <w:tc>
          <w:tcPr>
            <w:tcW w:w="1558" w:type="dxa"/>
          </w:tcPr>
          <w:p w14:paraId="52D12634" w14:textId="77777777" w:rsidR="00E37DC3" w:rsidRPr="002A2D7A" w:rsidRDefault="00E37DC3" w:rsidP="00E37DC3">
            <w:pPr>
              <w:rPr>
                <w:rFonts w:asciiTheme="minorHAnsi" w:hAnsiTheme="minorHAnsi" w:cstheme="minorHAnsi"/>
                <w:sz w:val="18"/>
                <w:szCs w:val="18"/>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274D7CDE" w14:textId="77777777" w:rsidR="00E37DC3" w:rsidRPr="002A2D7A" w:rsidRDefault="00E37DC3" w:rsidP="00E37DC3">
            <w:pPr>
              <w:pStyle w:val="Standard"/>
              <w:rPr>
                <w:rFonts w:cstheme="minorHAnsi"/>
                <w:lang w:eastAsia="ar-SA"/>
              </w:rPr>
            </w:pPr>
            <w:r w:rsidRPr="002A2D7A">
              <w:rPr>
                <w:rFonts w:cstheme="minorHAnsi"/>
                <w:lang w:eastAsia="ar-SA"/>
              </w:rPr>
              <w:t>1) własne **</w:t>
            </w:r>
          </w:p>
          <w:p w14:paraId="62BC1CD9" w14:textId="77777777" w:rsidR="00E37DC3" w:rsidRPr="002A2D7A" w:rsidRDefault="00E37DC3" w:rsidP="00E37DC3">
            <w:pPr>
              <w:pStyle w:val="Standard"/>
              <w:rPr>
                <w:rFonts w:cstheme="minorHAnsi"/>
                <w:lang w:eastAsia="ar-SA"/>
              </w:rPr>
            </w:pPr>
            <w:r w:rsidRPr="002A2D7A">
              <w:rPr>
                <w:rFonts w:cstheme="minorHAnsi"/>
                <w:lang w:eastAsia="ar-SA"/>
              </w:rPr>
              <w:t>lub</w:t>
            </w:r>
          </w:p>
          <w:p w14:paraId="3CB36D2F" w14:textId="61FCAB44"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bCs/>
                <w:sz w:val="18"/>
                <w:szCs w:val="18"/>
                <w:lang w:eastAsia="ar-SA"/>
              </w:rPr>
              <w:t xml:space="preserve">2) innych podmiotów </w:t>
            </w:r>
          </w:p>
        </w:tc>
      </w:tr>
      <w:tr w:rsidR="00E37DC3" w:rsidRPr="002A2D7A" w14:paraId="6FEC6E28" w14:textId="77777777" w:rsidTr="00B30DCA">
        <w:tc>
          <w:tcPr>
            <w:tcW w:w="562" w:type="dxa"/>
          </w:tcPr>
          <w:p w14:paraId="4870FBCE" w14:textId="327573D6" w:rsidR="00E37DC3" w:rsidRPr="002A2D7A" w:rsidRDefault="00E37DC3" w:rsidP="00E37DC3">
            <w:pPr>
              <w:rPr>
                <w:rFonts w:asciiTheme="minorHAnsi" w:hAnsiTheme="minorHAnsi" w:cstheme="minorHAnsi"/>
                <w:sz w:val="18"/>
                <w:szCs w:val="18"/>
              </w:rPr>
            </w:pPr>
            <w:r w:rsidRPr="002A2D7A">
              <w:rPr>
                <w:rFonts w:asciiTheme="minorHAnsi" w:hAnsiTheme="minorHAnsi" w:cstheme="minorHAnsi"/>
                <w:sz w:val="18"/>
                <w:szCs w:val="18"/>
              </w:rPr>
              <w:t>2</w:t>
            </w:r>
          </w:p>
        </w:tc>
        <w:tc>
          <w:tcPr>
            <w:tcW w:w="2552" w:type="dxa"/>
          </w:tcPr>
          <w:p w14:paraId="3178D877" w14:textId="77777777" w:rsidR="00E37DC3" w:rsidRPr="002A2D7A" w:rsidRDefault="00E37DC3" w:rsidP="00E37DC3">
            <w:pPr>
              <w:rPr>
                <w:rFonts w:asciiTheme="minorHAnsi" w:hAnsiTheme="minorHAnsi" w:cstheme="minorHAnsi"/>
                <w:sz w:val="18"/>
                <w:szCs w:val="18"/>
              </w:rPr>
            </w:pPr>
          </w:p>
        </w:tc>
        <w:tc>
          <w:tcPr>
            <w:tcW w:w="1557" w:type="dxa"/>
          </w:tcPr>
          <w:p w14:paraId="041523C7" w14:textId="77777777" w:rsidR="00E37DC3" w:rsidRPr="002A2D7A" w:rsidRDefault="00E37DC3" w:rsidP="00E37DC3">
            <w:pPr>
              <w:rPr>
                <w:rFonts w:asciiTheme="minorHAnsi" w:hAnsiTheme="minorHAnsi" w:cstheme="minorHAnsi"/>
                <w:sz w:val="18"/>
                <w:szCs w:val="18"/>
              </w:rPr>
            </w:pPr>
          </w:p>
        </w:tc>
        <w:tc>
          <w:tcPr>
            <w:tcW w:w="1557" w:type="dxa"/>
          </w:tcPr>
          <w:p w14:paraId="3A0A34E7" w14:textId="77777777" w:rsidR="00E37DC3" w:rsidRPr="002A2D7A" w:rsidRDefault="00E37DC3" w:rsidP="00E37DC3">
            <w:pPr>
              <w:rPr>
                <w:rFonts w:asciiTheme="minorHAnsi" w:hAnsiTheme="minorHAnsi" w:cstheme="minorHAnsi"/>
                <w:sz w:val="18"/>
                <w:szCs w:val="18"/>
              </w:rPr>
            </w:pPr>
          </w:p>
        </w:tc>
        <w:tc>
          <w:tcPr>
            <w:tcW w:w="1558" w:type="dxa"/>
          </w:tcPr>
          <w:p w14:paraId="349C50D2" w14:textId="77777777" w:rsidR="00E37DC3" w:rsidRPr="002A2D7A" w:rsidRDefault="00E37DC3" w:rsidP="00E37DC3">
            <w:pPr>
              <w:rPr>
                <w:rFonts w:asciiTheme="minorHAnsi" w:hAnsiTheme="minorHAnsi" w:cstheme="minorHAnsi"/>
                <w:sz w:val="18"/>
                <w:szCs w:val="18"/>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2CD7DFF9" w14:textId="77777777" w:rsidR="00E37DC3" w:rsidRPr="002A2D7A" w:rsidRDefault="00E37DC3" w:rsidP="00E37DC3">
            <w:pPr>
              <w:pStyle w:val="Standard"/>
              <w:rPr>
                <w:rFonts w:cstheme="minorHAnsi"/>
                <w:lang w:eastAsia="ar-SA"/>
              </w:rPr>
            </w:pPr>
            <w:r w:rsidRPr="002A2D7A">
              <w:rPr>
                <w:rFonts w:cstheme="minorHAnsi"/>
                <w:lang w:eastAsia="ar-SA"/>
              </w:rPr>
              <w:t>1) własne **</w:t>
            </w:r>
          </w:p>
          <w:p w14:paraId="70B82F77" w14:textId="77777777" w:rsidR="00E37DC3" w:rsidRPr="002A2D7A" w:rsidRDefault="00E37DC3" w:rsidP="00E37DC3">
            <w:pPr>
              <w:pStyle w:val="Standard"/>
              <w:rPr>
                <w:rFonts w:cstheme="minorHAnsi"/>
                <w:lang w:eastAsia="ar-SA"/>
              </w:rPr>
            </w:pPr>
            <w:r w:rsidRPr="002A2D7A">
              <w:rPr>
                <w:rFonts w:cstheme="minorHAnsi"/>
                <w:lang w:eastAsia="ar-SA"/>
              </w:rPr>
              <w:t>lub</w:t>
            </w:r>
          </w:p>
          <w:p w14:paraId="6BD54607" w14:textId="6501EA87" w:rsidR="00E37DC3" w:rsidRPr="002A2D7A" w:rsidRDefault="00E37DC3" w:rsidP="00E37DC3">
            <w:pPr>
              <w:pStyle w:val="Standard"/>
              <w:rPr>
                <w:rFonts w:cstheme="minorHAnsi"/>
                <w:lang w:eastAsia="ar-SA"/>
              </w:rPr>
            </w:pPr>
            <w:r w:rsidRPr="002A2D7A">
              <w:rPr>
                <w:rFonts w:cstheme="minorHAnsi"/>
                <w:bCs w:val="0"/>
                <w:lang w:eastAsia="ar-SA"/>
              </w:rPr>
              <w:t xml:space="preserve">2) innych podmiotów </w:t>
            </w:r>
          </w:p>
        </w:tc>
      </w:tr>
    </w:tbl>
    <w:p w14:paraId="1418705D" w14:textId="77777777" w:rsidR="009461A5" w:rsidRPr="002A2D7A" w:rsidRDefault="009461A5" w:rsidP="00E37DC3">
      <w:pPr>
        <w:rPr>
          <w:rFonts w:asciiTheme="minorHAnsi" w:hAnsiTheme="minorHAnsi" w:cstheme="minorHAnsi"/>
          <w:sz w:val="18"/>
          <w:szCs w:val="18"/>
        </w:rPr>
      </w:pPr>
    </w:p>
    <w:p w14:paraId="089B580F" w14:textId="77777777" w:rsidR="009461A5" w:rsidRPr="002A2D7A" w:rsidRDefault="009461A5" w:rsidP="009461A5">
      <w:pPr>
        <w:jc w:val="right"/>
        <w:rPr>
          <w:rFonts w:asciiTheme="minorHAnsi" w:hAnsiTheme="minorHAnsi" w:cstheme="minorHAnsi"/>
          <w:sz w:val="18"/>
          <w:szCs w:val="18"/>
        </w:rPr>
      </w:pPr>
    </w:p>
    <w:p w14:paraId="4A8DFABC" w14:textId="77777777" w:rsidR="009461A5" w:rsidRPr="002A2D7A" w:rsidRDefault="009461A5" w:rsidP="009461A5">
      <w:pPr>
        <w:jc w:val="right"/>
        <w:rPr>
          <w:rFonts w:asciiTheme="minorHAnsi" w:hAnsiTheme="minorHAnsi" w:cstheme="minorHAnsi"/>
          <w:color w:val="FF0000"/>
          <w:sz w:val="18"/>
          <w:szCs w:val="18"/>
        </w:rPr>
      </w:pPr>
    </w:p>
    <w:p w14:paraId="43D8DC7B" w14:textId="77777777" w:rsidR="009461A5" w:rsidRPr="002A2D7A" w:rsidRDefault="009461A5" w:rsidP="009461A5">
      <w:pPr>
        <w:jc w:val="right"/>
        <w:rPr>
          <w:rFonts w:asciiTheme="minorHAnsi" w:hAnsiTheme="minorHAnsi" w:cstheme="minorHAnsi"/>
          <w:color w:val="FF0000"/>
          <w:sz w:val="18"/>
          <w:szCs w:val="18"/>
        </w:rPr>
      </w:pPr>
    </w:p>
    <w:p w14:paraId="718F40E2" w14:textId="78EE3FBB" w:rsidR="009461A5" w:rsidRPr="002A2D7A" w:rsidRDefault="00E37DC3" w:rsidP="00E37DC3">
      <w:pPr>
        <w:pStyle w:val="Akapitzlist"/>
        <w:numPr>
          <w:ilvl w:val="0"/>
          <w:numId w:val="49"/>
        </w:numPr>
        <w:jc w:val="right"/>
        <w:rPr>
          <w:rFonts w:asciiTheme="minorHAnsi" w:hAnsiTheme="minorHAnsi" w:cstheme="minorHAnsi"/>
          <w:sz w:val="18"/>
          <w:szCs w:val="18"/>
        </w:rPr>
      </w:pPr>
      <w:r w:rsidRPr="002A2D7A">
        <w:rPr>
          <w:rFonts w:asciiTheme="minorHAnsi" w:hAnsiTheme="minorHAnsi" w:cstheme="minorHAnsi"/>
          <w:sz w:val="18"/>
          <w:szCs w:val="18"/>
        </w:rPr>
        <w:t xml:space="preserve">Nie potrzebne skreślić </w:t>
      </w:r>
    </w:p>
    <w:p w14:paraId="1FB91504" w14:textId="77777777" w:rsidR="009461A5" w:rsidRPr="002A2D7A" w:rsidRDefault="009461A5" w:rsidP="00A451AB">
      <w:pPr>
        <w:jc w:val="right"/>
        <w:rPr>
          <w:rFonts w:asciiTheme="minorHAnsi" w:hAnsiTheme="minorHAnsi" w:cstheme="minorHAnsi"/>
          <w:sz w:val="18"/>
          <w:szCs w:val="18"/>
        </w:rPr>
      </w:pPr>
    </w:p>
    <w:p w14:paraId="1A67F81F" w14:textId="77777777" w:rsidR="009461A5" w:rsidRPr="002A2D7A" w:rsidRDefault="009461A5" w:rsidP="00A451AB">
      <w:pPr>
        <w:jc w:val="right"/>
        <w:rPr>
          <w:rFonts w:asciiTheme="minorHAnsi" w:hAnsiTheme="minorHAnsi" w:cstheme="minorHAnsi"/>
          <w:sz w:val="18"/>
          <w:szCs w:val="18"/>
        </w:rPr>
      </w:pPr>
    </w:p>
    <w:p w14:paraId="024E2DC9" w14:textId="77777777" w:rsidR="002A2D7A" w:rsidRPr="002A2D7A" w:rsidRDefault="002A2D7A" w:rsidP="00A451AB">
      <w:pPr>
        <w:jc w:val="right"/>
        <w:rPr>
          <w:rFonts w:asciiTheme="minorHAnsi" w:hAnsiTheme="minorHAnsi" w:cstheme="minorHAnsi"/>
          <w:sz w:val="18"/>
          <w:szCs w:val="18"/>
        </w:rPr>
      </w:pPr>
    </w:p>
    <w:p w14:paraId="6B77DB36" w14:textId="77777777" w:rsidR="002A2D7A" w:rsidRPr="002A2D7A" w:rsidRDefault="002A2D7A" w:rsidP="00A451AB">
      <w:pPr>
        <w:jc w:val="right"/>
        <w:rPr>
          <w:rFonts w:asciiTheme="minorHAnsi" w:hAnsiTheme="minorHAnsi" w:cstheme="minorHAnsi"/>
          <w:sz w:val="18"/>
          <w:szCs w:val="18"/>
        </w:rPr>
      </w:pPr>
    </w:p>
    <w:p w14:paraId="51381394" w14:textId="77777777" w:rsidR="002A2D7A" w:rsidRPr="002A2D7A" w:rsidRDefault="002A2D7A" w:rsidP="00A451AB">
      <w:pPr>
        <w:jc w:val="right"/>
        <w:rPr>
          <w:rFonts w:asciiTheme="minorHAnsi" w:hAnsiTheme="minorHAnsi" w:cstheme="minorHAnsi"/>
          <w:sz w:val="18"/>
          <w:szCs w:val="18"/>
        </w:rPr>
      </w:pPr>
    </w:p>
    <w:p w14:paraId="0428E8A3" w14:textId="77777777" w:rsidR="002A2D7A" w:rsidRPr="002A2D7A" w:rsidRDefault="002A2D7A" w:rsidP="00A451AB">
      <w:pPr>
        <w:jc w:val="right"/>
        <w:rPr>
          <w:rFonts w:asciiTheme="minorHAnsi" w:hAnsiTheme="minorHAnsi" w:cstheme="minorHAnsi"/>
          <w:sz w:val="18"/>
          <w:szCs w:val="18"/>
        </w:rPr>
      </w:pPr>
    </w:p>
    <w:p w14:paraId="096E241D" w14:textId="77777777" w:rsidR="002A2D7A" w:rsidRPr="002A2D7A" w:rsidRDefault="002A2D7A" w:rsidP="00A451AB">
      <w:pPr>
        <w:jc w:val="right"/>
        <w:rPr>
          <w:rFonts w:asciiTheme="minorHAnsi" w:hAnsiTheme="minorHAnsi" w:cstheme="minorHAnsi"/>
          <w:sz w:val="18"/>
          <w:szCs w:val="18"/>
        </w:rPr>
      </w:pPr>
    </w:p>
    <w:p w14:paraId="0E878892" w14:textId="77777777" w:rsidR="002A2D7A" w:rsidRPr="002A2D7A" w:rsidRDefault="002A2D7A" w:rsidP="00A451AB">
      <w:pPr>
        <w:jc w:val="right"/>
        <w:rPr>
          <w:rFonts w:asciiTheme="minorHAnsi" w:hAnsiTheme="minorHAnsi" w:cstheme="minorHAnsi"/>
          <w:sz w:val="18"/>
          <w:szCs w:val="18"/>
        </w:rPr>
      </w:pPr>
    </w:p>
    <w:p w14:paraId="0BC17FDE" w14:textId="77777777" w:rsidR="002A2D7A" w:rsidRPr="002A2D7A" w:rsidRDefault="002A2D7A" w:rsidP="00A451AB">
      <w:pPr>
        <w:jc w:val="right"/>
        <w:rPr>
          <w:rFonts w:asciiTheme="minorHAnsi" w:hAnsiTheme="minorHAnsi" w:cstheme="minorHAnsi"/>
          <w:sz w:val="18"/>
          <w:szCs w:val="18"/>
        </w:rPr>
      </w:pPr>
    </w:p>
    <w:p w14:paraId="2216D0E4" w14:textId="77777777" w:rsidR="002A2D7A" w:rsidRPr="002A2D7A" w:rsidRDefault="002A2D7A" w:rsidP="00A451AB">
      <w:pPr>
        <w:jc w:val="right"/>
        <w:rPr>
          <w:rFonts w:asciiTheme="minorHAnsi" w:hAnsiTheme="minorHAnsi" w:cstheme="minorHAnsi"/>
          <w:sz w:val="18"/>
          <w:szCs w:val="18"/>
        </w:rPr>
      </w:pPr>
    </w:p>
    <w:p w14:paraId="3CC17A1B" w14:textId="77777777" w:rsidR="002A2D7A" w:rsidRPr="002A2D7A" w:rsidRDefault="002A2D7A" w:rsidP="00A451AB">
      <w:pPr>
        <w:jc w:val="right"/>
        <w:rPr>
          <w:rFonts w:asciiTheme="minorHAnsi" w:hAnsiTheme="minorHAnsi" w:cstheme="minorHAnsi"/>
          <w:sz w:val="18"/>
          <w:szCs w:val="18"/>
        </w:rPr>
      </w:pPr>
    </w:p>
    <w:p w14:paraId="02E890FD" w14:textId="77777777" w:rsidR="002A2D7A" w:rsidRPr="002A2D7A" w:rsidRDefault="002A2D7A" w:rsidP="00A451AB">
      <w:pPr>
        <w:jc w:val="right"/>
        <w:rPr>
          <w:rFonts w:asciiTheme="minorHAnsi" w:hAnsiTheme="minorHAnsi" w:cstheme="minorHAnsi"/>
          <w:sz w:val="18"/>
          <w:szCs w:val="18"/>
        </w:rPr>
      </w:pPr>
    </w:p>
    <w:p w14:paraId="6C8A4B8E" w14:textId="77777777" w:rsidR="002A2D7A" w:rsidRPr="002A2D7A" w:rsidRDefault="002A2D7A" w:rsidP="00A451AB">
      <w:pPr>
        <w:jc w:val="right"/>
        <w:rPr>
          <w:rFonts w:asciiTheme="minorHAnsi" w:hAnsiTheme="minorHAnsi" w:cstheme="minorHAnsi"/>
          <w:sz w:val="18"/>
          <w:szCs w:val="18"/>
        </w:rPr>
      </w:pPr>
    </w:p>
    <w:p w14:paraId="548FBFF5" w14:textId="77777777" w:rsidR="002A2D7A" w:rsidRPr="002A2D7A" w:rsidRDefault="002A2D7A" w:rsidP="00A451AB">
      <w:pPr>
        <w:jc w:val="right"/>
        <w:rPr>
          <w:rFonts w:asciiTheme="minorHAnsi" w:hAnsiTheme="minorHAnsi" w:cstheme="minorHAnsi"/>
          <w:sz w:val="18"/>
          <w:szCs w:val="18"/>
        </w:rPr>
      </w:pPr>
    </w:p>
    <w:p w14:paraId="5CB39F8C" w14:textId="77777777" w:rsidR="002A2D7A" w:rsidRPr="002A2D7A" w:rsidRDefault="002A2D7A" w:rsidP="00A451AB">
      <w:pPr>
        <w:jc w:val="right"/>
        <w:rPr>
          <w:rFonts w:asciiTheme="minorHAnsi" w:hAnsiTheme="minorHAnsi" w:cstheme="minorHAnsi"/>
          <w:sz w:val="18"/>
          <w:szCs w:val="18"/>
        </w:rPr>
      </w:pPr>
    </w:p>
    <w:p w14:paraId="022961A5" w14:textId="77777777" w:rsidR="002A2D7A" w:rsidRPr="002A2D7A" w:rsidRDefault="002A2D7A" w:rsidP="00A451AB">
      <w:pPr>
        <w:jc w:val="right"/>
        <w:rPr>
          <w:rFonts w:asciiTheme="minorHAnsi" w:hAnsiTheme="minorHAnsi" w:cstheme="minorHAnsi"/>
          <w:sz w:val="18"/>
          <w:szCs w:val="18"/>
        </w:rPr>
      </w:pPr>
    </w:p>
    <w:p w14:paraId="21B336EE" w14:textId="77777777" w:rsidR="002A2D7A" w:rsidRPr="002A2D7A" w:rsidRDefault="002A2D7A" w:rsidP="00A451AB">
      <w:pPr>
        <w:jc w:val="right"/>
        <w:rPr>
          <w:rFonts w:asciiTheme="minorHAnsi" w:hAnsiTheme="minorHAnsi" w:cstheme="minorHAnsi"/>
          <w:sz w:val="18"/>
          <w:szCs w:val="18"/>
        </w:rPr>
      </w:pPr>
    </w:p>
    <w:p w14:paraId="3B065AA6" w14:textId="77777777" w:rsidR="002A2D7A" w:rsidRPr="002A2D7A" w:rsidRDefault="002A2D7A" w:rsidP="00A451AB">
      <w:pPr>
        <w:jc w:val="right"/>
        <w:rPr>
          <w:rFonts w:asciiTheme="minorHAnsi" w:hAnsiTheme="minorHAnsi" w:cstheme="minorHAnsi"/>
          <w:sz w:val="18"/>
          <w:szCs w:val="18"/>
        </w:rPr>
      </w:pPr>
    </w:p>
    <w:p w14:paraId="3F58DE8C" w14:textId="77777777" w:rsidR="002A2D7A" w:rsidRPr="002A2D7A" w:rsidRDefault="002A2D7A" w:rsidP="00A451AB">
      <w:pPr>
        <w:jc w:val="right"/>
        <w:rPr>
          <w:rFonts w:asciiTheme="minorHAnsi" w:hAnsiTheme="minorHAnsi" w:cstheme="minorHAnsi"/>
          <w:sz w:val="18"/>
          <w:szCs w:val="18"/>
        </w:rPr>
      </w:pPr>
    </w:p>
    <w:p w14:paraId="73B617CE" w14:textId="77777777" w:rsidR="002A2D7A" w:rsidRPr="002A2D7A" w:rsidRDefault="002A2D7A" w:rsidP="00A451AB">
      <w:pPr>
        <w:jc w:val="right"/>
        <w:rPr>
          <w:rFonts w:asciiTheme="minorHAnsi" w:hAnsiTheme="minorHAnsi" w:cstheme="minorHAnsi"/>
          <w:sz w:val="18"/>
          <w:szCs w:val="18"/>
        </w:rPr>
      </w:pPr>
    </w:p>
    <w:p w14:paraId="6C1A4543" w14:textId="77777777" w:rsidR="002A2D7A" w:rsidRPr="002A2D7A" w:rsidRDefault="002A2D7A" w:rsidP="00A451AB">
      <w:pPr>
        <w:jc w:val="right"/>
        <w:rPr>
          <w:rFonts w:asciiTheme="minorHAnsi" w:hAnsiTheme="minorHAnsi" w:cstheme="minorHAnsi"/>
          <w:sz w:val="18"/>
          <w:szCs w:val="18"/>
        </w:rPr>
      </w:pPr>
    </w:p>
    <w:p w14:paraId="1A9C8290" w14:textId="77777777" w:rsidR="002A2D7A" w:rsidRPr="002A2D7A" w:rsidRDefault="002A2D7A" w:rsidP="00A451AB">
      <w:pPr>
        <w:jc w:val="right"/>
        <w:rPr>
          <w:rFonts w:asciiTheme="minorHAnsi" w:hAnsiTheme="minorHAnsi" w:cstheme="minorHAnsi"/>
          <w:sz w:val="18"/>
          <w:szCs w:val="18"/>
        </w:rPr>
      </w:pPr>
    </w:p>
    <w:p w14:paraId="00016626" w14:textId="77777777" w:rsidR="002A2D7A" w:rsidRPr="002A2D7A" w:rsidRDefault="002A2D7A" w:rsidP="00A451AB">
      <w:pPr>
        <w:jc w:val="right"/>
        <w:rPr>
          <w:rFonts w:asciiTheme="minorHAnsi" w:hAnsiTheme="minorHAnsi" w:cstheme="minorHAnsi"/>
          <w:sz w:val="18"/>
          <w:szCs w:val="18"/>
        </w:rPr>
      </w:pPr>
    </w:p>
    <w:p w14:paraId="4E53D807" w14:textId="77777777" w:rsidR="002A2D7A" w:rsidRPr="002A2D7A" w:rsidRDefault="002A2D7A" w:rsidP="00A451AB">
      <w:pPr>
        <w:jc w:val="right"/>
        <w:rPr>
          <w:rFonts w:asciiTheme="minorHAnsi" w:hAnsiTheme="minorHAnsi" w:cstheme="minorHAnsi"/>
          <w:sz w:val="18"/>
          <w:szCs w:val="18"/>
        </w:rPr>
      </w:pPr>
    </w:p>
    <w:p w14:paraId="0CF4CEA6" w14:textId="77777777" w:rsidR="002A2D7A" w:rsidRPr="002A2D7A" w:rsidRDefault="002A2D7A" w:rsidP="00A451AB">
      <w:pPr>
        <w:jc w:val="right"/>
        <w:rPr>
          <w:rFonts w:asciiTheme="minorHAnsi" w:hAnsiTheme="minorHAnsi" w:cstheme="minorHAnsi"/>
          <w:sz w:val="18"/>
          <w:szCs w:val="18"/>
        </w:rPr>
      </w:pPr>
    </w:p>
    <w:p w14:paraId="2692D376" w14:textId="77777777" w:rsidR="002A2D7A" w:rsidRPr="002A2D7A" w:rsidRDefault="002A2D7A" w:rsidP="00A451AB">
      <w:pPr>
        <w:jc w:val="right"/>
        <w:rPr>
          <w:rFonts w:asciiTheme="minorHAnsi" w:hAnsiTheme="minorHAnsi" w:cstheme="minorHAnsi"/>
          <w:sz w:val="18"/>
          <w:szCs w:val="18"/>
        </w:rPr>
      </w:pPr>
    </w:p>
    <w:p w14:paraId="1529E649" w14:textId="77777777" w:rsidR="002A2D7A" w:rsidRPr="002A2D7A" w:rsidRDefault="002A2D7A" w:rsidP="00A451AB">
      <w:pPr>
        <w:jc w:val="right"/>
        <w:rPr>
          <w:rFonts w:asciiTheme="minorHAnsi" w:hAnsiTheme="minorHAnsi" w:cstheme="minorHAnsi"/>
          <w:sz w:val="18"/>
          <w:szCs w:val="18"/>
        </w:rPr>
      </w:pPr>
    </w:p>
    <w:p w14:paraId="1B1C3BE8" w14:textId="77777777" w:rsidR="002A2D7A" w:rsidRPr="002A2D7A" w:rsidRDefault="002A2D7A" w:rsidP="00A451AB">
      <w:pPr>
        <w:jc w:val="right"/>
        <w:rPr>
          <w:rFonts w:asciiTheme="minorHAnsi" w:hAnsiTheme="minorHAnsi" w:cstheme="minorHAnsi"/>
          <w:sz w:val="18"/>
          <w:szCs w:val="18"/>
        </w:rPr>
      </w:pPr>
    </w:p>
    <w:p w14:paraId="2F7A733E" w14:textId="77777777" w:rsidR="002A2D7A" w:rsidRPr="002A2D7A" w:rsidRDefault="002A2D7A" w:rsidP="00A451AB">
      <w:pPr>
        <w:jc w:val="right"/>
        <w:rPr>
          <w:rFonts w:asciiTheme="minorHAnsi" w:hAnsiTheme="minorHAnsi" w:cstheme="minorHAnsi"/>
          <w:sz w:val="18"/>
          <w:szCs w:val="18"/>
        </w:rPr>
      </w:pPr>
    </w:p>
    <w:p w14:paraId="32982DDA" w14:textId="77777777" w:rsidR="002A2D7A" w:rsidRPr="002A2D7A" w:rsidRDefault="002A2D7A" w:rsidP="00A451AB">
      <w:pPr>
        <w:jc w:val="right"/>
        <w:rPr>
          <w:rFonts w:asciiTheme="minorHAnsi" w:hAnsiTheme="minorHAnsi" w:cstheme="minorHAnsi"/>
          <w:sz w:val="18"/>
          <w:szCs w:val="18"/>
        </w:rPr>
      </w:pPr>
    </w:p>
    <w:p w14:paraId="6046853E" w14:textId="77777777" w:rsidR="002A2D7A" w:rsidRPr="002A2D7A" w:rsidRDefault="002A2D7A" w:rsidP="00A451AB">
      <w:pPr>
        <w:jc w:val="right"/>
        <w:rPr>
          <w:rFonts w:asciiTheme="minorHAnsi" w:hAnsiTheme="minorHAnsi" w:cstheme="minorHAnsi"/>
          <w:sz w:val="18"/>
          <w:szCs w:val="18"/>
        </w:rPr>
      </w:pPr>
    </w:p>
    <w:p w14:paraId="3BEE1E1D" w14:textId="322450C4" w:rsidR="002A2D7A" w:rsidRPr="002A2D7A" w:rsidRDefault="002A2D7A" w:rsidP="002A2D7A">
      <w:pPr>
        <w:jc w:val="right"/>
        <w:rPr>
          <w:rFonts w:asciiTheme="minorHAnsi" w:hAnsiTheme="minorHAnsi" w:cstheme="minorHAnsi"/>
          <w:sz w:val="18"/>
          <w:szCs w:val="18"/>
        </w:rPr>
      </w:pPr>
      <w:r w:rsidRPr="002A2D7A">
        <w:rPr>
          <w:rFonts w:asciiTheme="minorHAnsi" w:hAnsiTheme="minorHAnsi" w:cstheme="minorHAnsi"/>
          <w:sz w:val="18"/>
          <w:szCs w:val="18"/>
        </w:rPr>
        <w:t>Załącznik nr 7</w:t>
      </w:r>
    </w:p>
    <w:p w14:paraId="39061707" w14:textId="77777777" w:rsidR="002A2D7A" w:rsidRPr="002A2D7A" w:rsidRDefault="002A2D7A" w:rsidP="002A2D7A">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2A2D7A" w:rsidRPr="002A2D7A" w14:paraId="6A491E37" w14:textId="77777777" w:rsidTr="00543EE3">
        <w:trPr>
          <w:trHeight w:val="844"/>
        </w:trPr>
        <w:tc>
          <w:tcPr>
            <w:tcW w:w="9356" w:type="dxa"/>
            <w:shd w:val="clear" w:color="auto" w:fill="CCCCCC"/>
            <w:vAlign w:val="center"/>
          </w:tcPr>
          <w:p w14:paraId="39AE2EE0" w14:textId="379D5518" w:rsidR="002A2D7A" w:rsidRPr="002A2D7A" w:rsidRDefault="002A2D7A" w:rsidP="00543EE3">
            <w:pPr>
              <w:jc w:val="center"/>
              <w:rPr>
                <w:rFonts w:asciiTheme="minorHAnsi" w:hAnsiTheme="minorHAnsi" w:cstheme="minorHAnsi"/>
                <w:b/>
                <w:bCs/>
                <w:sz w:val="18"/>
                <w:szCs w:val="18"/>
              </w:rPr>
            </w:pPr>
            <w:r w:rsidRPr="002A2D7A">
              <w:rPr>
                <w:rFonts w:asciiTheme="minorHAnsi" w:hAnsiTheme="minorHAnsi" w:cstheme="minorHAnsi"/>
                <w:b/>
                <w:bCs/>
                <w:sz w:val="18"/>
                <w:szCs w:val="18"/>
              </w:rPr>
              <w:t xml:space="preserve">WYKAZ OSÓB </w:t>
            </w:r>
          </w:p>
        </w:tc>
      </w:tr>
    </w:tbl>
    <w:p w14:paraId="121911D4" w14:textId="77777777" w:rsidR="002A2D7A" w:rsidRPr="002A2D7A" w:rsidRDefault="002A2D7A" w:rsidP="002A2D7A">
      <w:pPr>
        <w:jc w:val="center"/>
        <w:rPr>
          <w:rFonts w:asciiTheme="minorHAnsi" w:hAnsiTheme="minorHAnsi" w:cstheme="minorHAnsi"/>
          <w:b/>
          <w:bCs/>
          <w:sz w:val="18"/>
          <w:szCs w:val="18"/>
        </w:rPr>
      </w:pPr>
    </w:p>
    <w:p w14:paraId="66CDB06E" w14:textId="77777777" w:rsidR="002A2D7A" w:rsidRPr="002A2D7A" w:rsidRDefault="002A2D7A" w:rsidP="002A2D7A">
      <w:pPr>
        <w:jc w:val="center"/>
        <w:rPr>
          <w:rFonts w:asciiTheme="minorHAnsi" w:hAnsiTheme="minorHAnsi" w:cstheme="minorHAnsi"/>
          <w:b/>
          <w:bCs/>
          <w:sz w:val="18"/>
          <w:szCs w:val="18"/>
        </w:rPr>
      </w:pPr>
    </w:p>
    <w:p w14:paraId="7BF6518F" w14:textId="77777777" w:rsidR="002A2D7A" w:rsidRPr="002A2D7A" w:rsidRDefault="002A2D7A" w:rsidP="002A2D7A">
      <w:pPr>
        <w:pStyle w:val="Tekstpodstawowy3"/>
        <w:ind w:left="360"/>
        <w:jc w:val="left"/>
        <w:rPr>
          <w:rFonts w:asciiTheme="minorHAnsi" w:hAnsiTheme="minorHAnsi" w:cstheme="minorHAnsi"/>
          <w:i w:val="0"/>
          <w:iCs w:val="0"/>
          <w:sz w:val="18"/>
          <w:szCs w:val="18"/>
        </w:rPr>
      </w:pPr>
      <w:r w:rsidRPr="002A2D7A">
        <w:rPr>
          <w:rFonts w:asciiTheme="minorHAnsi" w:hAnsiTheme="minorHAnsi" w:cstheme="minorHAnsi"/>
          <w:bCs/>
          <w:i w:val="0"/>
          <w:iCs w:val="0"/>
          <w:sz w:val="18"/>
          <w:szCs w:val="18"/>
        </w:rPr>
        <w:t xml:space="preserve">Nazwa zadania: </w:t>
      </w:r>
      <w:r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p>
    <w:p w14:paraId="33A3E6D7" w14:textId="77777777" w:rsidR="002A2D7A" w:rsidRPr="002A2D7A" w:rsidRDefault="002A2D7A" w:rsidP="002A2D7A">
      <w:pPr>
        <w:outlineLvl w:val="0"/>
        <w:rPr>
          <w:rFonts w:asciiTheme="minorHAnsi" w:hAnsiTheme="minorHAnsi" w:cstheme="minorHAnsi"/>
          <w:b/>
          <w:bCs/>
          <w:sz w:val="18"/>
          <w:szCs w:val="18"/>
        </w:rPr>
      </w:pPr>
    </w:p>
    <w:p w14:paraId="31DBA4BE" w14:textId="77777777" w:rsidR="002A2D7A" w:rsidRPr="002A2D7A" w:rsidRDefault="002A2D7A" w:rsidP="002A2D7A">
      <w:pPr>
        <w:jc w:val="center"/>
        <w:rPr>
          <w:rFonts w:asciiTheme="minorHAnsi" w:hAnsiTheme="minorHAnsi" w:cstheme="minorHAnsi"/>
          <w:b/>
          <w:bCs/>
          <w:sz w:val="18"/>
          <w:szCs w:val="18"/>
        </w:rPr>
      </w:pPr>
    </w:p>
    <w:p w14:paraId="524BD04F" w14:textId="77777777" w:rsidR="002A2D7A" w:rsidRPr="002A2D7A" w:rsidRDefault="002A2D7A" w:rsidP="002A2D7A">
      <w:pPr>
        <w:jc w:val="center"/>
        <w:rPr>
          <w:rFonts w:asciiTheme="minorHAnsi" w:hAnsiTheme="minorHAnsi" w:cstheme="minorHAnsi"/>
          <w:sz w:val="18"/>
          <w:szCs w:val="18"/>
        </w:rPr>
      </w:pPr>
    </w:p>
    <w:p w14:paraId="418344E2" w14:textId="77777777" w:rsidR="002A2D7A" w:rsidRPr="002A2D7A" w:rsidRDefault="002A2D7A" w:rsidP="002A2D7A">
      <w:pPr>
        <w:rPr>
          <w:rFonts w:asciiTheme="minorHAnsi" w:hAnsiTheme="minorHAnsi" w:cstheme="minorHAnsi"/>
          <w:sz w:val="18"/>
          <w:szCs w:val="18"/>
        </w:rPr>
      </w:pPr>
    </w:p>
    <w:p w14:paraId="63F6784D" w14:textId="77777777" w:rsidR="002A2D7A" w:rsidRPr="002A2D7A" w:rsidRDefault="002A2D7A" w:rsidP="002A2D7A">
      <w:pPr>
        <w:adjustRightInd w:val="0"/>
        <w:jc w:val="both"/>
        <w:rPr>
          <w:rFonts w:asciiTheme="minorHAnsi" w:hAnsiTheme="minorHAnsi" w:cstheme="minorHAnsi"/>
          <w:bCs/>
          <w:sz w:val="18"/>
          <w:szCs w:val="18"/>
        </w:rPr>
      </w:pPr>
      <w:r w:rsidRPr="002A2D7A">
        <w:rPr>
          <w:rFonts w:asciiTheme="minorHAnsi" w:hAnsiTheme="minorHAnsi" w:cstheme="minorHAnsi"/>
          <w:bCs/>
          <w:sz w:val="18"/>
          <w:szCs w:val="18"/>
        </w:rPr>
        <w:t>Nazwa Wykonawcy: …………………………………………………………………………………………………………………………………………………………………..</w:t>
      </w:r>
    </w:p>
    <w:p w14:paraId="017218E3" w14:textId="77777777" w:rsidR="002A2D7A" w:rsidRPr="002A2D7A" w:rsidRDefault="002A2D7A" w:rsidP="002A2D7A">
      <w:pPr>
        <w:rPr>
          <w:rFonts w:asciiTheme="minorHAnsi" w:hAnsiTheme="minorHAnsi" w:cstheme="minorHAnsi"/>
          <w:sz w:val="18"/>
          <w:szCs w:val="18"/>
        </w:rPr>
      </w:pPr>
    </w:p>
    <w:tbl>
      <w:tblPr>
        <w:tblStyle w:val="Tabela-Siatka"/>
        <w:tblW w:w="0" w:type="auto"/>
        <w:tblLook w:val="04A0" w:firstRow="1" w:lastRow="0" w:firstColumn="1" w:lastColumn="0" w:noHBand="0" w:noVBand="1"/>
      </w:tblPr>
      <w:tblGrid>
        <w:gridCol w:w="562"/>
        <w:gridCol w:w="2552"/>
        <w:gridCol w:w="1557"/>
        <w:gridCol w:w="1557"/>
        <w:gridCol w:w="1558"/>
        <w:gridCol w:w="1558"/>
      </w:tblGrid>
      <w:tr w:rsidR="002A2D7A" w:rsidRPr="002A2D7A" w14:paraId="42B25589" w14:textId="77777777" w:rsidTr="00543EE3">
        <w:tc>
          <w:tcPr>
            <w:tcW w:w="562" w:type="dxa"/>
          </w:tcPr>
          <w:p w14:paraId="748E7FB4"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Lp. </w:t>
            </w:r>
          </w:p>
        </w:tc>
        <w:tc>
          <w:tcPr>
            <w:tcW w:w="2552" w:type="dxa"/>
          </w:tcPr>
          <w:p w14:paraId="19C606A4" w14:textId="648E8B59"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Imię i nazwisko kierowcy </w:t>
            </w:r>
          </w:p>
        </w:tc>
        <w:tc>
          <w:tcPr>
            <w:tcW w:w="1557" w:type="dxa"/>
          </w:tcPr>
          <w:p w14:paraId="5CF98AEE" w14:textId="3EC0EE53"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Uprawnienia </w:t>
            </w:r>
          </w:p>
        </w:tc>
        <w:tc>
          <w:tcPr>
            <w:tcW w:w="1557" w:type="dxa"/>
          </w:tcPr>
          <w:p w14:paraId="6C53C5FE" w14:textId="21F091DB"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Odbyte szkolenia  </w:t>
            </w:r>
          </w:p>
        </w:tc>
        <w:tc>
          <w:tcPr>
            <w:tcW w:w="1558" w:type="dxa"/>
          </w:tcPr>
          <w:p w14:paraId="7014F027" w14:textId="145C23A8"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Lata doświadczenia zawodowego </w:t>
            </w:r>
          </w:p>
        </w:tc>
        <w:tc>
          <w:tcPr>
            <w:tcW w:w="1558" w:type="dxa"/>
          </w:tcPr>
          <w:p w14:paraId="6E4E08BE" w14:textId="49FFA619"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Podstawa dysponowania  </w:t>
            </w:r>
          </w:p>
        </w:tc>
      </w:tr>
      <w:tr w:rsidR="002A2D7A" w:rsidRPr="002A2D7A" w14:paraId="6A5C89A1" w14:textId="77777777" w:rsidTr="00543EE3">
        <w:tc>
          <w:tcPr>
            <w:tcW w:w="562" w:type="dxa"/>
          </w:tcPr>
          <w:p w14:paraId="4E8853FE"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1</w:t>
            </w:r>
          </w:p>
        </w:tc>
        <w:tc>
          <w:tcPr>
            <w:tcW w:w="2552" w:type="dxa"/>
          </w:tcPr>
          <w:p w14:paraId="5F0B0E57" w14:textId="77777777" w:rsidR="002A2D7A" w:rsidRPr="002A2D7A" w:rsidRDefault="002A2D7A" w:rsidP="00543EE3">
            <w:pPr>
              <w:rPr>
                <w:rFonts w:asciiTheme="minorHAnsi" w:hAnsiTheme="minorHAnsi" w:cstheme="minorHAnsi"/>
                <w:sz w:val="18"/>
                <w:szCs w:val="18"/>
              </w:rPr>
            </w:pPr>
          </w:p>
        </w:tc>
        <w:tc>
          <w:tcPr>
            <w:tcW w:w="1557" w:type="dxa"/>
          </w:tcPr>
          <w:p w14:paraId="4631FBFE" w14:textId="77777777" w:rsidR="002A2D7A" w:rsidRPr="002A2D7A" w:rsidRDefault="002A2D7A" w:rsidP="00543EE3">
            <w:pPr>
              <w:rPr>
                <w:rFonts w:asciiTheme="minorHAnsi" w:hAnsiTheme="minorHAnsi" w:cstheme="minorHAnsi"/>
                <w:sz w:val="18"/>
                <w:szCs w:val="18"/>
              </w:rPr>
            </w:pPr>
          </w:p>
        </w:tc>
        <w:tc>
          <w:tcPr>
            <w:tcW w:w="1557" w:type="dxa"/>
          </w:tcPr>
          <w:p w14:paraId="069D17B1" w14:textId="77777777" w:rsidR="002A2D7A" w:rsidRPr="002A2D7A" w:rsidRDefault="002A2D7A" w:rsidP="00543EE3">
            <w:pPr>
              <w:rPr>
                <w:rFonts w:asciiTheme="minorHAnsi" w:hAnsiTheme="minorHAnsi" w:cstheme="minorHAnsi"/>
                <w:sz w:val="18"/>
                <w:szCs w:val="18"/>
              </w:rPr>
            </w:pPr>
          </w:p>
        </w:tc>
        <w:tc>
          <w:tcPr>
            <w:tcW w:w="1558" w:type="dxa"/>
          </w:tcPr>
          <w:p w14:paraId="53A2A1AA" w14:textId="77777777" w:rsidR="002A2D7A" w:rsidRPr="002A2D7A" w:rsidRDefault="002A2D7A" w:rsidP="00543EE3">
            <w:pPr>
              <w:rPr>
                <w:rFonts w:asciiTheme="minorHAnsi" w:hAnsiTheme="minorHAnsi" w:cstheme="minorHAnsi"/>
                <w:sz w:val="18"/>
                <w:szCs w:val="18"/>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2120D1B9" w14:textId="77777777" w:rsidR="002A2D7A" w:rsidRPr="002A2D7A" w:rsidRDefault="002A2D7A" w:rsidP="00543EE3">
            <w:pPr>
              <w:pStyle w:val="Standard"/>
              <w:rPr>
                <w:rFonts w:cstheme="minorHAnsi"/>
                <w:lang w:eastAsia="ar-SA"/>
              </w:rPr>
            </w:pPr>
            <w:r w:rsidRPr="002A2D7A">
              <w:rPr>
                <w:rFonts w:cstheme="minorHAnsi"/>
                <w:lang w:eastAsia="ar-SA"/>
              </w:rPr>
              <w:t>1) własne **</w:t>
            </w:r>
          </w:p>
          <w:p w14:paraId="031A6D51" w14:textId="77777777" w:rsidR="002A2D7A" w:rsidRPr="002A2D7A" w:rsidRDefault="002A2D7A" w:rsidP="00543EE3">
            <w:pPr>
              <w:pStyle w:val="Standard"/>
              <w:rPr>
                <w:rFonts w:cstheme="minorHAnsi"/>
                <w:lang w:eastAsia="ar-SA"/>
              </w:rPr>
            </w:pPr>
            <w:r w:rsidRPr="002A2D7A">
              <w:rPr>
                <w:rFonts w:cstheme="minorHAnsi"/>
                <w:lang w:eastAsia="ar-SA"/>
              </w:rPr>
              <w:t>lub</w:t>
            </w:r>
          </w:p>
          <w:p w14:paraId="27E07E5D"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bCs/>
                <w:sz w:val="18"/>
                <w:szCs w:val="18"/>
                <w:lang w:eastAsia="ar-SA"/>
              </w:rPr>
              <w:t xml:space="preserve">2) innych podmiotów </w:t>
            </w:r>
          </w:p>
        </w:tc>
      </w:tr>
      <w:tr w:rsidR="002A2D7A" w:rsidRPr="002A2D7A" w14:paraId="192F23B4" w14:textId="77777777" w:rsidTr="00543EE3">
        <w:tc>
          <w:tcPr>
            <w:tcW w:w="562" w:type="dxa"/>
          </w:tcPr>
          <w:p w14:paraId="7B18E025"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2</w:t>
            </w:r>
          </w:p>
        </w:tc>
        <w:tc>
          <w:tcPr>
            <w:tcW w:w="2552" w:type="dxa"/>
          </w:tcPr>
          <w:p w14:paraId="045BD28C" w14:textId="77777777" w:rsidR="002A2D7A" w:rsidRPr="002A2D7A" w:rsidRDefault="002A2D7A" w:rsidP="00543EE3">
            <w:pPr>
              <w:rPr>
                <w:rFonts w:asciiTheme="minorHAnsi" w:hAnsiTheme="minorHAnsi" w:cstheme="minorHAnsi"/>
                <w:sz w:val="18"/>
                <w:szCs w:val="18"/>
              </w:rPr>
            </w:pPr>
          </w:p>
        </w:tc>
        <w:tc>
          <w:tcPr>
            <w:tcW w:w="1557" w:type="dxa"/>
          </w:tcPr>
          <w:p w14:paraId="51A8F5F0" w14:textId="77777777" w:rsidR="002A2D7A" w:rsidRPr="002A2D7A" w:rsidRDefault="002A2D7A" w:rsidP="00543EE3">
            <w:pPr>
              <w:rPr>
                <w:rFonts w:asciiTheme="minorHAnsi" w:hAnsiTheme="minorHAnsi" w:cstheme="minorHAnsi"/>
                <w:sz w:val="18"/>
                <w:szCs w:val="18"/>
              </w:rPr>
            </w:pPr>
          </w:p>
        </w:tc>
        <w:tc>
          <w:tcPr>
            <w:tcW w:w="1557" w:type="dxa"/>
          </w:tcPr>
          <w:p w14:paraId="59EFD10D" w14:textId="77777777" w:rsidR="002A2D7A" w:rsidRPr="002A2D7A" w:rsidRDefault="002A2D7A" w:rsidP="00543EE3">
            <w:pPr>
              <w:rPr>
                <w:rFonts w:asciiTheme="minorHAnsi" w:hAnsiTheme="minorHAnsi" w:cstheme="minorHAnsi"/>
                <w:sz w:val="18"/>
                <w:szCs w:val="18"/>
              </w:rPr>
            </w:pPr>
          </w:p>
        </w:tc>
        <w:tc>
          <w:tcPr>
            <w:tcW w:w="1558" w:type="dxa"/>
          </w:tcPr>
          <w:p w14:paraId="6033C9E5" w14:textId="77777777" w:rsidR="002A2D7A" w:rsidRPr="002A2D7A" w:rsidRDefault="002A2D7A" w:rsidP="00543EE3">
            <w:pPr>
              <w:rPr>
                <w:rFonts w:asciiTheme="minorHAnsi" w:hAnsiTheme="minorHAnsi" w:cstheme="minorHAnsi"/>
                <w:sz w:val="18"/>
                <w:szCs w:val="18"/>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3DD53ECB" w14:textId="77777777" w:rsidR="002A2D7A" w:rsidRPr="002A2D7A" w:rsidRDefault="002A2D7A" w:rsidP="00543EE3">
            <w:pPr>
              <w:pStyle w:val="Standard"/>
              <w:rPr>
                <w:rFonts w:cstheme="minorHAnsi"/>
                <w:lang w:eastAsia="ar-SA"/>
              </w:rPr>
            </w:pPr>
            <w:r w:rsidRPr="002A2D7A">
              <w:rPr>
                <w:rFonts w:cstheme="minorHAnsi"/>
                <w:lang w:eastAsia="ar-SA"/>
              </w:rPr>
              <w:t>1) własne **</w:t>
            </w:r>
          </w:p>
          <w:p w14:paraId="38D6BB1A" w14:textId="77777777" w:rsidR="002A2D7A" w:rsidRPr="002A2D7A" w:rsidRDefault="002A2D7A" w:rsidP="00543EE3">
            <w:pPr>
              <w:pStyle w:val="Standard"/>
              <w:rPr>
                <w:rFonts w:cstheme="minorHAnsi"/>
                <w:lang w:eastAsia="ar-SA"/>
              </w:rPr>
            </w:pPr>
            <w:r w:rsidRPr="002A2D7A">
              <w:rPr>
                <w:rFonts w:cstheme="minorHAnsi"/>
                <w:lang w:eastAsia="ar-SA"/>
              </w:rPr>
              <w:t>lub</w:t>
            </w:r>
          </w:p>
          <w:p w14:paraId="20D4A79E" w14:textId="77777777" w:rsidR="002A2D7A" w:rsidRPr="002A2D7A" w:rsidRDefault="002A2D7A" w:rsidP="00543EE3">
            <w:pPr>
              <w:pStyle w:val="Standard"/>
              <w:rPr>
                <w:rFonts w:cstheme="minorHAnsi"/>
                <w:lang w:eastAsia="ar-SA"/>
              </w:rPr>
            </w:pPr>
            <w:r w:rsidRPr="002A2D7A">
              <w:rPr>
                <w:rFonts w:cstheme="minorHAnsi"/>
                <w:bCs w:val="0"/>
                <w:lang w:eastAsia="ar-SA"/>
              </w:rPr>
              <w:t xml:space="preserve">2) innych podmiotów </w:t>
            </w:r>
          </w:p>
        </w:tc>
      </w:tr>
    </w:tbl>
    <w:p w14:paraId="22F569F2" w14:textId="77777777" w:rsidR="002A2D7A" w:rsidRPr="002A2D7A" w:rsidRDefault="002A2D7A" w:rsidP="00A451AB">
      <w:pPr>
        <w:jc w:val="right"/>
        <w:rPr>
          <w:rFonts w:asciiTheme="minorHAnsi" w:hAnsiTheme="minorHAnsi" w:cstheme="minorHAnsi"/>
          <w:sz w:val="18"/>
          <w:szCs w:val="18"/>
        </w:rPr>
      </w:pPr>
    </w:p>
    <w:p w14:paraId="4AE3C7E3" w14:textId="77777777" w:rsidR="002A2D7A" w:rsidRPr="002A2D7A" w:rsidRDefault="002A2D7A" w:rsidP="00A451AB">
      <w:pPr>
        <w:jc w:val="right"/>
        <w:rPr>
          <w:rFonts w:asciiTheme="minorHAnsi" w:hAnsiTheme="minorHAnsi" w:cstheme="minorHAnsi"/>
          <w:sz w:val="18"/>
          <w:szCs w:val="18"/>
        </w:rPr>
      </w:pPr>
    </w:p>
    <w:p w14:paraId="5DF83C79" w14:textId="77777777" w:rsidR="002A2D7A" w:rsidRPr="002A2D7A" w:rsidRDefault="002A2D7A" w:rsidP="00A451AB">
      <w:pPr>
        <w:jc w:val="right"/>
        <w:rPr>
          <w:rFonts w:asciiTheme="minorHAnsi" w:hAnsiTheme="minorHAnsi" w:cstheme="minorHAnsi"/>
          <w:sz w:val="18"/>
          <w:szCs w:val="18"/>
        </w:rPr>
      </w:pPr>
    </w:p>
    <w:p w14:paraId="6398F876" w14:textId="77777777" w:rsidR="002A2D7A" w:rsidRPr="002A2D7A" w:rsidRDefault="002A2D7A" w:rsidP="00A451AB">
      <w:pPr>
        <w:jc w:val="right"/>
        <w:rPr>
          <w:rFonts w:asciiTheme="minorHAnsi" w:hAnsiTheme="minorHAnsi" w:cstheme="minorHAnsi"/>
          <w:sz w:val="18"/>
          <w:szCs w:val="18"/>
        </w:rPr>
      </w:pPr>
    </w:p>
    <w:p w14:paraId="2CA417BF" w14:textId="77777777" w:rsidR="002A2D7A" w:rsidRPr="002A2D7A" w:rsidRDefault="002A2D7A" w:rsidP="00A451AB">
      <w:pPr>
        <w:jc w:val="right"/>
        <w:rPr>
          <w:rFonts w:asciiTheme="minorHAnsi" w:hAnsiTheme="minorHAnsi" w:cstheme="minorHAnsi"/>
          <w:sz w:val="18"/>
          <w:szCs w:val="18"/>
        </w:rPr>
      </w:pPr>
    </w:p>
    <w:p w14:paraId="7C608191" w14:textId="77777777" w:rsidR="002A2D7A" w:rsidRPr="002A2D7A" w:rsidRDefault="002A2D7A" w:rsidP="00A451AB">
      <w:pPr>
        <w:jc w:val="right"/>
        <w:rPr>
          <w:rFonts w:asciiTheme="minorHAnsi" w:hAnsiTheme="minorHAnsi" w:cstheme="minorHAnsi"/>
          <w:sz w:val="18"/>
          <w:szCs w:val="18"/>
        </w:rPr>
      </w:pPr>
    </w:p>
    <w:p w14:paraId="42A438EB" w14:textId="77777777" w:rsidR="002A2D7A" w:rsidRPr="002A2D7A" w:rsidRDefault="002A2D7A" w:rsidP="00A451AB">
      <w:pPr>
        <w:jc w:val="right"/>
        <w:rPr>
          <w:rFonts w:asciiTheme="minorHAnsi" w:hAnsiTheme="minorHAnsi" w:cstheme="minorHAnsi"/>
          <w:sz w:val="18"/>
          <w:szCs w:val="18"/>
        </w:rPr>
      </w:pPr>
    </w:p>
    <w:p w14:paraId="772AE4D8" w14:textId="77777777" w:rsidR="002A2D7A" w:rsidRPr="002A2D7A" w:rsidRDefault="002A2D7A" w:rsidP="00A451AB">
      <w:pPr>
        <w:jc w:val="right"/>
        <w:rPr>
          <w:rFonts w:asciiTheme="minorHAnsi" w:hAnsiTheme="minorHAnsi" w:cstheme="minorHAnsi"/>
          <w:sz w:val="18"/>
          <w:szCs w:val="18"/>
        </w:rPr>
      </w:pPr>
    </w:p>
    <w:p w14:paraId="0E6E589C" w14:textId="77777777" w:rsidR="002A2D7A" w:rsidRPr="002A2D7A" w:rsidRDefault="002A2D7A" w:rsidP="00A451AB">
      <w:pPr>
        <w:jc w:val="right"/>
        <w:rPr>
          <w:rFonts w:asciiTheme="minorHAnsi" w:hAnsiTheme="minorHAnsi" w:cstheme="minorHAnsi"/>
          <w:sz w:val="18"/>
          <w:szCs w:val="18"/>
        </w:rPr>
      </w:pPr>
    </w:p>
    <w:p w14:paraId="4772EBF3" w14:textId="77777777" w:rsidR="002A2D7A" w:rsidRPr="002A2D7A" w:rsidRDefault="002A2D7A" w:rsidP="00A451AB">
      <w:pPr>
        <w:jc w:val="right"/>
        <w:rPr>
          <w:rFonts w:asciiTheme="minorHAnsi" w:hAnsiTheme="minorHAnsi" w:cstheme="minorHAnsi"/>
          <w:sz w:val="18"/>
          <w:szCs w:val="18"/>
        </w:rPr>
      </w:pPr>
    </w:p>
    <w:p w14:paraId="107276F7" w14:textId="77777777" w:rsidR="002A2D7A" w:rsidRPr="002A2D7A" w:rsidRDefault="002A2D7A" w:rsidP="00A451AB">
      <w:pPr>
        <w:jc w:val="right"/>
        <w:rPr>
          <w:rFonts w:asciiTheme="minorHAnsi" w:hAnsiTheme="minorHAnsi" w:cstheme="minorHAnsi"/>
          <w:sz w:val="18"/>
          <w:szCs w:val="18"/>
        </w:rPr>
      </w:pPr>
    </w:p>
    <w:p w14:paraId="50FA930E" w14:textId="77777777" w:rsidR="002A2D7A" w:rsidRPr="002A2D7A" w:rsidRDefault="002A2D7A" w:rsidP="00A451AB">
      <w:pPr>
        <w:jc w:val="right"/>
        <w:rPr>
          <w:rFonts w:asciiTheme="minorHAnsi" w:hAnsiTheme="minorHAnsi" w:cstheme="minorHAnsi"/>
          <w:sz w:val="18"/>
          <w:szCs w:val="18"/>
        </w:rPr>
      </w:pPr>
    </w:p>
    <w:p w14:paraId="6B01E5E9" w14:textId="77777777" w:rsidR="002A2D7A" w:rsidRPr="002A2D7A" w:rsidRDefault="002A2D7A" w:rsidP="00A451AB">
      <w:pPr>
        <w:jc w:val="right"/>
        <w:rPr>
          <w:rFonts w:asciiTheme="minorHAnsi" w:hAnsiTheme="minorHAnsi" w:cstheme="minorHAnsi"/>
          <w:sz w:val="18"/>
          <w:szCs w:val="18"/>
        </w:rPr>
      </w:pPr>
    </w:p>
    <w:p w14:paraId="5A446F2B" w14:textId="77777777" w:rsidR="002A2D7A" w:rsidRPr="002A2D7A" w:rsidRDefault="002A2D7A" w:rsidP="00A451AB">
      <w:pPr>
        <w:jc w:val="right"/>
        <w:rPr>
          <w:rFonts w:asciiTheme="minorHAnsi" w:hAnsiTheme="minorHAnsi" w:cstheme="minorHAnsi"/>
          <w:sz w:val="18"/>
          <w:szCs w:val="18"/>
        </w:rPr>
      </w:pPr>
    </w:p>
    <w:p w14:paraId="03FC9189" w14:textId="77777777" w:rsidR="002A2D7A" w:rsidRPr="002A2D7A" w:rsidRDefault="002A2D7A" w:rsidP="00A451AB">
      <w:pPr>
        <w:jc w:val="right"/>
        <w:rPr>
          <w:rFonts w:asciiTheme="minorHAnsi" w:hAnsiTheme="minorHAnsi" w:cstheme="minorHAnsi"/>
          <w:sz w:val="18"/>
          <w:szCs w:val="18"/>
        </w:rPr>
      </w:pPr>
    </w:p>
    <w:p w14:paraId="2CF4E2AC" w14:textId="77777777" w:rsidR="002A2D7A" w:rsidRPr="002A2D7A" w:rsidRDefault="002A2D7A" w:rsidP="00A451AB">
      <w:pPr>
        <w:jc w:val="right"/>
        <w:rPr>
          <w:rFonts w:asciiTheme="minorHAnsi" w:hAnsiTheme="minorHAnsi" w:cstheme="minorHAnsi"/>
          <w:sz w:val="18"/>
          <w:szCs w:val="18"/>
        </w:rPr>
      </w:pPr>
    </w:p>
    <w:p w14:paraId="65C21933" w14:textId="77777777" w:rsidR="002A2D7A" w:rsidRPr="002A2D7A" w:rsidRDefault="002A2D7A" w:rsidP="00A451AB">
      <w:pPr>
        <w:jc w:val="right"/>
        <w:rPr>
          <w:rFonts w:asciiTheme="minorHAnsi" w:hAnsiTheme="minorHAnsi" w:cstheme="minorHAnsi"/>
          <w:sz w:val="18"/>
          <w:szCs w:val="18"/>
        </w:rPr>
      </w:pPr>
    </w:p>
    <w:p w14:paraId="554C2C9F" w14:textId="77777777" w:rsidR="002A2D7A" w:rsidRPr="002A2D7A" w:rsidRDefault="002A2D7A" w:rsidP="00A451AB">
      <w:pPr>
        <w:jc w:val="right"/>
        <w:rPr>
          <w:rFonts w:asciiTheme="minorHAnsi" w:hAnsiTheme="minorHAnsi" w:cstheme="minorHAnsi"/>
          <w:sz w:val="18"/>
          <w:szCs w:val="18"/>
        </w:rPr>
      </w:pPr>
    </w:p>
    <w:p w14:paraId="735DDFE1" w14:textId="77777777" w:rsidR="002A2D7A" w:rsidRPr="002A2D7A" w:rsidRDefault="002A2D7A" w:rsidP="00A451AB">
      <w:pPr>
        <w:jc w:val="right"/>
        <w:rPr>
          <w:rFonts w:asciiTheme="minorHAnsi" w:hAnsiTheme="minorHAnsi" w:cstheme="minorHAnsi"/>
          <w:sz w:val="18"/>
          <w:szCs w:val="18"/>
        </w:rPr>
      </w:pPr>
    </w:p>
    <w:p w14:paraId="2E14DC70" w14:textId="77777777" w:rsidR="002A2D7A" w:rsidRPr="002A2D7A" w:rsidRDefault="002A2D7A" w:rsidP="00A451AB">
      <w:pPr>
        <w:jc w:val="right"/>
        <w:rPr>
          <w:rFonts w:asciiTheme="minorHAnsi" w:hAnsiTheme="minorHAnsi" w:cstheme="minorHAnsi"/>
          <w:sz w:val="18"/>
          <w:szCs w:val="18"/>
        </w:rPr>
      </w:pPr>
    </w:p>
    <w:p w14:paraId="13D4A1AF" w14:textId="77777777" w:rsidR="002A2D7A" w:rsidRPr="002A2D7A" w:rsidRDefault="002A2D7A" w:rsidP="00A451AB">
      <w:pPr>
        <w:jc w:val="right"/>
        <w:rPr>
          <w:rFonts w:asciiTheme="minorHAnsi" w:hAnsiTheme="minorHAnsi" w:cstheme="minorHAnsi"/>
          <w:sz w:val="18"/>
          <w:szCs w:val="18"/>
        </w:rPr>
      </w:pPr>
    </w:p>
    <w:p w14:paraId="6BF3BD99" w14:textId="77777777" w:rsidR="002A2D7A" w:rsidRPr="002A2D7A" w:rsidRDefault="002A2D7A" w:rsidP="00A451AB">
      <w:pPr>
        <w:jc w:val="right"/>
        <w:rPr>
          <w:rFonts w:asciiTheme="minorHAnsi" w:hAnsiTheme="minorHAnsi" w:cstheme="minorHAnsi"/>
          <w:sz w:val="18"/>
          <w:szCs w:val="18"/>
        </w:rPr>
      </w:pPr>
    </w:p>
    <w:p w14:paraId="027CC3B9" w14:textId="77777777" w:rsidR="002A2D7A" w:rsidRPr="002A2D7A" w:rsidRDefault="002A2D7A" w:rsidP="00A451AB">
      <w:pPr>
        <w:jc w:val="right"/>
        <w:rPr>
          <w:rFonts w:asciiTheme="minorHAnsi" w:hAnsiTheme="minorHAnsi" w:cstheme="minorHAnsi"/>
          <w:sz w:val="18"/>
          <w:szCs w:val="18"/>
        </w:rPr>
      </w:pPr>
    </w:p>
    <w:p w14:paraId="0354EA12" w14:textId="77777777" w:rsidR="002A2D7A" w:rsidRPr="002A2D7A" w:rsidRDefault="002A2D7A" w:rsidP="00A451AB">
      <w:pPr>
        <w:jc w:val="right"/>
        <w:rPr>
          <w:rFonts w:asciiTheme="minorHAnsi" w:hAnsiTheme="minorHAnsi" w:cstheme="minorHAnsi"/>
          <w:sz w:val="18"/>
          <w:szCs w:val="18"/>
        </w:rPr>
      </w:pPr>
    </w:p>
    <w:p w14:paraId="1EEB0B85" w14:textId="77777777" w:rsidR="002A2D7A" w:rsidRPr="002A2D7A" w:rsidRDefault="002A2D7A" w:rsidP="00A451AB">
      <w:pPr>
        <w:jc w:val="right"/>
        <w:rPr>
          <w:rFonts w:asciiTheme="minorHAnsi" w:hAnsiTheme="minorHAnsi" w:cstheme="minorHAnsi"/>
          <w:sz w:val="18"/>
          <w:szCs w:val="18"/>
        </w:rPr>
      </w:pPr>
    </w:p>
    <w:p w14:paraId="5478F0AC" w14:textId="77777777" w:rsidR="002A2D7A" w:rsidRPr="002A2D7A" w:rsidRDefault="002A2D7A" w:rsidP="00A451AB">
      <w:pPr>
        <w:jc w:val="right"/>
        <w:rPr>
          <w:rFonts w:asciiTheme="minorHAnsi" w:hAnsiTheme="minorHAnsi" w:cstheme="minorHAnsi"/>
          <w:sz w:val="18"/>
          <w:szCs w:val="18"/>
        </w:rPr>
      </w:pPr>
    </w:p>
    <w:p w14:paraId="5EFD5DB8" w14:textId="77777777" w:rsidR="002A2D7A" w:rsidRPr="002A2D7A" w:rsidRDefault="002A2D7A" w:rsidP="00A451AB">
      <w:pPr>
        <w:jc w:val="right"/>
        <w:rPr>
          <w:rFonts w:asciiTheme="minorHAnsi" w:hAnsiTheme="minorHAnsi" w:cstheme="minorHAnsi"/>
          <w:sz w:val="18"/>
          <w:szCs w:val="18"/>
        </w:rPr>
      </w:pPr>
    </w:p>
    <w:p w14:paraId="03775292" w14:textId="77777777" w:rsidR="002A2D7A" w:rsidRPr="002A2D7A" w:rsidRDefault="002A2D7A" w:rsidP="00A451AB">
      <w:pPr>
        <w:jc w:val="right"/>
        <w:rPr>
          <w:rFonts w:asciiTheme="minorHAnsi" w:hAnsiTheme="minorHAnsi" w:cstheme="minorHAnsi"/>
          <w:sz w:val="18"/>
          <w:szCs w:val="18"/>
        </w:rPr>
      </w:pPr>
    </w:p>
    <w:p w14:paraId="1754BA74" w14:textId="77777777" w:rsidR="002A2D7A" w:rsidRPr="002A2D7A" w:rsidRDefault="002A2D7A" w:rsidP="00A451AB">
      <w:pPr>
        <w:jc w:val="right"/>
        <w:rPr>
          <w:rFonts w:asciiTheme="minorHAnsi" w:hAnsiTheme="minorHAnsi" w:cstheme="minorHAnsi"/>
          <w:sz w:val="18"/>
          <w:szCs w:val="18"/>
        </w:rPr>
      </w:pPr>
    </w:p>
    <w:p w14:paraId="1501BC4B" w14:textId="77777777" w:rsidR="002A2D7A" w:rsidRPr="002A2D7A" w:rsidRDefault="002A2D7A" w:rsidP="00A451AB">
      <w:pPr>
        <w:jc w:val="right"/>
        <w:rPr>
          <w:rFonts w:asciiTheme="minorHAnsi" w:hAnsiTheme="minorHAnsi" w:cstheme="minorHAnsi"/>
          <w:sz w:val="18"/>
          <w:szCs w:val="18"/>
        </w:rPr>
      </w:pPr>
    </w:p>
    <w:p w14:paraId="0A69D978" w14:textId="77777777" w:rsidR="002A2D7A" w:rsidRPr="002A2D7A" w:rsidRDefault="002A2D7A" w:rsidP="00A451AB">
      <w:pPr>
        <w:jc w:val="right"/>
        <w:rPr>
          <w:rFonts w:asciiTheme="minorHAnsi" w:hAnsiTheme="minorHAnsi" w:cstheme="minorHAnsi"/>
          <w:sz w:val="18"/>
          <w:szCs w:val="18"/>
        </w:rPr>
      </w:pPr>
    </w:p>
    <w:p w14:paraId="3D4E6EE6" w14:textId="77777777" w:rsidR="002A2D7A" w:rsidRPr="002A2D7A" w:rsidRDefault="002A2D7A" w:rsidP="00A451AB">
      <w:pPr>
        <w:jc w:val="right"/>
        <w:rPr>
          <w:rFonts w:asciiTheme="minorHAnsi" w:hAnsiTheme="minorHAnsi" w:cstheme="minorHAnsi"/>
          <w:sz w:val="18"/>
          <w:szCs w:val="18"/>
        </w:rPr>
      </w:pPr>
    </w:p>
    <w:p w14:paraId="1E926E8E" w14:textId="77777777" w:rsidR="002A2D7A" w:rsidRPr="002A2D7A" w:rsidRDefault="002A2D7A" w:rsidP="00A451AB">
      <w:pPr>
        <w:jc w:val="right"/>
        <w:rPr>
          <w:rFonts w:asciiTheme="minorHAnsi" w:hAnsiTheme="minorHAnsi" w:cstheme="minorHAnsi"/>
          <w:sz w:val="18"/>
          <w:szCs w:val="18"/>
        </w:rPr>
      </w:pPr>
    </w:p>
    <w:p w14:paraId="2FFA42EF" w14:textId="77777777" w:rsidR="002A2D7A" w:rsidRPr="002A2D7A" w:rsidRDefault="002A2D7A" w:rsidP="00A451AB">
      <w:pPr>
        <w:jc w:val="right"/>
        <w:rPr>
          <w:rFonts w:asciiTheme="minorHAnsi" w:hAnsiTheme="minorHAnsi" w:cstheme="minorHAnsi"/>
          <w:sz w:val="18"/>
          <w:szCs w:val="18"/>
        </w:rPr>
      </w:pPr>
    </w:p>
    <w:p w14:paraId="5F92F316" w14:textId="77777777" w:rsidR="002A2D7A" w:rsidRPr="002A2D7A" w:rsidRDefault="002A2D7A" w:rsidP="00A451AB">
      <w:pPr>
        <w:jc w:val="right"/>
        <w:rPr>
          <w:rFonts w:asciiTheme="minorHAnsi" w:hAnsiTheme="minorHAnsi" w:cstheme="minorHAnsi"/>
          <w:sz w:val="18"/>
          <w:szCs w:val="18"/>
        </w:rPr>
      </w:pPr>
    </w:p>
    <w:p w14:paraId="2C21A41A" w14:textId="77777777" w:rsidR="002A2D7A" w:rsidRPr="002A2D7A" w:rsidRDefault="002A2D7A" w:rsidP="00A451AB">
      <w:pPr>
        <w:jc w:val="right"/>
        <w:rPr>
          <w:rFonts w:asciiTheme="minorHAnsi" w:hAnsiTheme="minorHAnsi" w:cstheme="minorHAnsi"/>
          <w:sz w:val="18"/>
          <w:szCs w:val="18"/>
        </w:rPr>
      </w:pPr>
    </w:p>
    <w:p w14:paraId="42A3849C" w14:textId="77777777" w:rsidR="002A2D7A" w:rsidRPr="002A2D7A" w:rsidRDefault="002A2D7A" w:rsidP="00A451AB">
      <w:pPr>
        <w:jc w:val="right"/>
        <w:rPr>
          <w:rFonts w:asciiTheme="minorHAnsi" w:hAnsiTheme="minorHAnsi" w:cstheme="minorHAnsi"/>
          <w:sz w:val="18"/>
          <w:szCs w:val="18"/>
        </w:rPr>
      </w:pPr>
    </w:p>
    <w:p w14:paraId="5D5D790A" w14:textId="77777777" w:rsidR="002A2D7A" w:rsidRPr="002A2D7A" w:rsidRDefault="002A2D7A" w:rsidP="00A451AB">
      <w:pPr>
        <w:jc w:val="right"/>
        <w:rPr>
          <w:rFonts w:asciiTheme="minorHAnsi" w:hAnsiTheme="minorHAnsi" w:cstheme="minorHAnsi"/>
          <w:sz w:val="18"/>
          <w:szCs w:val="18"/>
        </w:rPr>
      </w:pPr>
    </w:p>
    <w:p w14:paraId="6EF940C1" w14:textId="05BDF449" w:rsidR="002A2D7A" w:rsidRPr="002A2D7A" w:rsidRDefault="002A2D7A" w:rsidP="002A2D7A">
      <w:pPr>
        <w:jc w:val="right"/>
        <w:rPr>
          <w:rFonts w:asciiTheme="minorHAnsi" w:hAnsiTheme="minorHAnsi" w:cstheme="minorHAnsi"/>
          <w:sz w:val="18"/>
          <w:szCs w:val="18"/>
        </w:rPr>
      </w:pPr>
      <w:r w:rsidRPr="002A2D7A">
        <w:rPr>
          <w:rFonts w:asciiTheme="minorHAnsi" w:hAnsiTheme="minorHAnsi" w:cstheme="minorHAnsi"/>
          <w:sz w:val="18"/>
          <w:szCs w:val="18"/>
        </w:rPr>
        <w:t>Załącznik nr 8</w:t>
      </w:r>
    </w:p>
    <w:p w14:paraId="6B362B57" w14:textId="77777777" w:rsidR="002A2D7A" w:rsidRPr="002A2D7A" w:rsidRDefault="002A2D7A" w:rsidP="002A2D7A">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2A2D7A" w:rsidRPr="002A2D7A" w14:paraId="0DF684B6" w14:textId="77777777" w:rsidTr="00543EE3">
        <w:trPr>
          <w:trHeight w:val="844"/>
        </w:trPr>
        <w:tc>
          <w:tcPr>
            <w:tcW w:w="9356" w:type="dxa"/>
            <w:shd w:val="clear" w:color="auto" w:fill="CCCCCC"/>
            <w:vAlign w:val="center"/>
          </w:tcPr>
          <w:p w14:paraId="182992EE" w14:textId="225F6EEF" w:rsidR="002A2D7A" w:rsidRPr="002A2D7A" w:rsidRDefault="002A2D7A" w:rsidP="00543EE3">
            <w:pPr>
              <w:jc w:val="center"/>
              <w:rPr>
                <w:rFonts w:asciiTheme="minorHAnsi" w:hAnsiTheme="minorHAnsi" w:cstheme="minorHAnsi"/>
                <w:b/>
                <w:bCs/>
                <w:sz w:val="18"/>
                <w:szCs w:val="18"/>
              </w:rPr>
            </w:pPr>
            <w:r w:rsidRPr="002A2D7A">
              <w:rPr>
                <w:rFonts w:asciiTheme="minorHAnsi" w:hAnsiTheme="minorHAnsi" w:cstheme="minorHAnsi"/>
                <w:b/>
                <w:bCs/>
                <w:sz w:val="18"/>
                <w:szCs w:val="18"/>
              </w:rPr>
              <w:t>WYKAZ SPRZĘTU</w:t>
            </w:r>
          </w:p>
        </w:tc>
      </w:tr>
    </w:tbl>
    <w:p w14:paraId="454E0233" w14:textId="77777777" w:rsidR="002A2D7A" w:rsidRPr="002A2D7A" w:rsidRDefault="002A2D7A" w:rsidP="002A2D7A">
      <w:pPr>
        <w:jc w:val="center"/>
        <w:rPr>
          <w:rFonts w:asciiTheme="minorHAnsi" w:hAnsiTheme="minorHAnsi" w:cstheme="minorHAnsi"/>
          <w:b/>
          <w:bCs/>
          <w:sz w:val="18"/>
          <w:szCs w:val="18"/>
        </w:rPr>
      </w:pPr>
    </w:p>
    <w:p w14:paraId="5CB72E53" w14:textId="77777777" w:rsidR="002A2D7A" w:rsidRPr="002A2D7A" w:rsidRDefault="002A2D7A" w:rsidP="002A2D7A">
      <w:pPr>
        <w:jc w:val="center"/>
        <w:rPr>
          <w:rFonts w:asciiTheme="minorHAnsi" w:hAnsiTheme="minorHAnsi" w:cstheme="minorHAnsi"/>
          <w:b/>
          <w:bCs/>
          <w:sz w:val="18"/>
          <w:szCs w:val="18"/>
        </w:rPr>
      </w:pPr>
    </w:p>
    <w:p w14:paraId="7A791126" w14:textId="77777777" w:rsidR="002A2D7A" w:rsidRPr="002A2D7A" w:rsidRDefault="002A2D7A" w:rsidP="002A2D7A">
      <w:pPr>
        <w:pStyle w:val="Tekstpodstawowy3"/>
        <w:ind w:left="360"/>
        <w:jc w:val="left"/>
        <w:rPr>
          <w:rFonts w:asciiTheme="minorHAnsi" w:hAnsiTheme="minorHAnsi" w:cstheme="minorHAnsi"/>
          <w:i w:val="0"/>
          <w:iCs w:val="0"/>
          <w:sz w:val="18"/>
          <w:szCs w:val="18"/>
        </w:rPr>
      </w:pPr>
      <w:r w:rsidRPr="002A2D7A">
        <w:rPr>
          <w:rFonts w:asciiTheme="minorHAnsi" w:hAnsiTheme="minorHAnsi" w:cstheme="minorHAnsi"/>
          <w:bCs/>
          <w:i w:val="0"/>
          <w:iCs w:val="0"/>
          <w:sz w:val="18"/>
          <w:szCs w:val="18"/>
        </w:rPr>
        <w:t xml:space="preserve">Nazwa zadania: </w:t>
      </w:r>
      <w:r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p>
    <w:p w14:paraId="1193C755" w14:textId="77777777" w:rsidR="002A2D7A" w:rsidRPr="002A2D7A" w:rsidRDefault="002A2D7A" w:rsidP="002A2D7A">
      <w:pPr>
        <w:outlineLvl w:val="0"/>
        <w:rPr>
          <w:rFonts w:asciiTheme="minorHAnsi" w:hAnsiTheme="minorHAnsi" w:cstheme="minorHAnsi"/>
          <w:b/>
          <w:bCs/>
          <w:sz w:val="18"/>
          <w:szCs w:val="18"/>
        </w:rPr>
      </w:pPr>
    </w:p>
    <w:p w14:paraId="6D52CA56" w14:textId="77777777" w:rsidR="002A2D7A" w:rsidRPr="002A2D7A" w:rsidRDefault="002A2D7A" w:rsidP="002A2D7A">
      <w:pPr>
        <w:jc w:val="center"/>
        <w:rPr>
          <w:rFonts w:asciiTheme="minorHAnsi" w:hAnsiTheme="minorHAnsi" w:cstheme="minorHAnsi"/>
          <w:b/>
          <w:bCs/>
          <w:sz w:val="18"/>
          <w:szCs w:val="18"/>
        </w:rPr>
      </w:pPr>
    </w:p>
    <w:p w14:paraId="1C2949DE" w14:textId="77777777" w:rsidR="002A2D7A" w:rsidRPr="002A2D7A" w:rsidRDefault="002A2D7A" w:rsidP="002A2D7A">
      <w:pPr>
        <w:jc w:val="center"/>
        <w:rPr>
          <w:rFonts w:asciiTheme="minorHAnsi" w:hAnsiTheme="minorHAnsi" w:cstheme="minorHAnsi"/>
          <w:sz w:val="18"/>
          <w:szCs w:val="18"/>
        </w:rPr>
      </w:pPr>
    </w:p>
    <w:p w14:paraId="7703909A" w14:textId="77777777" w:rsidR="002A2D7A" w:rsidRPr="002A2D7A" w:rsidRDefault="002A2D7A" w:rsidP="002A2D7A">
      <w:pPr>
        <w:rPr>
          <w:rFonts w:asciiTheme="minorHAnsi" w:hAnsiTheme="minorHAnsi" w:cstheme="minorHAnsi"/>
          <w:sz w:val="18"/>
          <w:szCs w:val="18"/>
        </w:rPr>
      </w:pPr>
    </w:p>
    <w:p w14:paraId="5ECF64AC" w14:textId="77777777" w:rsidR="002A2D7A" w:rsidRPr="002A2D7A" w:rsidRDefault="002A2D7A" w:rsidP="002A2D7A">
      <w:pPr>
        <w:adjustRightInd w:val="0"/>
        <w:jc w:val="both"/>
        <w:rPr>
          <w:rFonts w:asciiTheme="minorHAnsi" w:hAnsiTheme="minorHAnsi" w:cstheme="minorHAnsi"/>
          <w:bCs/>
          <w:sz w:val="18"/>
          <w:szCs w:val="18"/>
        </w:rPr>
      </w:pPr>
      <w:r w:rsidRPr="002A2D7A">
        <w:rPr>
          <w:rFonts w:asciiTheme="minorHAnsi" w:hAnsiTheme="minorHAnsi" w:cstheme="minorHAnsi"/>
          <w:bCs/>
          <w:sz w:val="18"/>
          <w:szCs w:val="18"/>
        </w:rPr>
        <w:t>Nazwa Wykonawcy: …………………………………………………………………………………………………………………………………………………………………..</w:t>
      </w:r>
    </w:p>
    <w:p w14:paraId="5555F6B8" w14:textId="77777777" w:rsidR="002A2D7A" w:rsidRPr="002A2D7A" w:rsidRDefault="002A2D7A" w:rsidP="002A2D7A">
      <w:pPr>
        <w:rPr>
          <w:rFonts w:asciiTheme="minorHAnsi" w:hAnsiTheme="minorHAnsi" w:cstheme="minorHAnsi"/>
          <w:sz w:val="18"/>
          <w:szCs w:val="18"/>
        </w:rPr>
      </w:pPr>
    </w:p>
    <w:tbl>
      <w:tblPr>
        <w:tblStyle w:val="Tabela-Siatka"/>
        <w:tblW w:w="0" w:type="auto"/>
        <w:tblLook w:val="04A0" w:firstRow="1" w:lastRow="0" w:firstColumn="1" w:lastColumn="0" w:noHBand="0" w:noVBand="1"/>
      </w:tblPr>
      <w:tblGrid>
        <w:gridCol w:w="562"/>
        <w:gridCol w:w="2552"/>
        <w:gridCol w:w="1557"/>
        <w:gridCol w:w="1557"/>
        <w:gridCol w:w="1558"/>
        <w:gridCol w:w="1558"/>
      </w:tblGrid>
      <w:tr w:rsidR="002A2D7A" w:rsidRPr="002A2D7A" w14:paraId="36D872C1" w14:textId="77777777" w:rsidTr="00543EE3">
        <w:tc>
          <w:tcPr>
            <w:tcW w:w="562" w:type="dxa"/>
          </w:tcPr>
          <w:p w14:paraId="5DE6E1AF"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Lp. </w:t>
            </w:r>
          </w:p>
        </w:tc>
        <w:tc>
          <w:tcPr>
            <w:tcW w:w="2552" w:type="dxa"/>
          </w:tcPr>
          <w:p w14:paraId="7D6CE58A" w14:textId="121EE98F"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Rodzaj pojazdu </w:t>
            </w:r>
          </w:p>
        </w:tc>
        <w:tc>
          <w:tcPr>
            <w:tcW w:w="1557" w:type="dxa"/>
          </w:tcPr>
          <w:p w14:paraId="592728B2"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Wyposażenie </w:t>
            </w:r>
          </w:p>
          <w:p w14:paraId="55AEDFB5" w14:textId="2AD8ED97" w:rsidR="002A2D7A" w:rsidRPr="002A2D7A" w:rsidRDefault="002A2D7A" w:rsidP="00543EE3">
            <w:pPr>
              <w:rPr>
                <w:rFonts w:asciiTheme="minorHAnsi" w:hAnsiTheme="minorHAnsi" w:cstheme="minorHAnsi"/>
                <w:sz w:val="18"/>
                <w:szCs w:val="18"/>
              </w:rPr>
            </w:pPr>
          </w:p>
        </w:tc>
        <w:tc>
          <w:tcPr>
            <w:tcW w:w="1557" w:type="dxa"/>
          </w:tcPr>
          <w:p w14:paraId="30C91745" w14:textId="1CE044B3"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Ilość osób   </w:t>
            </w:r>
          </w:p>
        </w:tc>
        <w:tc>
          <w:tcPr>
            <w:tcW w:w="1558" w:type="dxa"/>
          </w:tcPr>
          <w:p w14:paraId="2D8E76DA" w14:textId="2C18BE3C"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Data produkcji  </w:t>
            </w:r>
          </w:p>
        </w:tc>
        <w:tc>
          <w:tcPr>
            <w:tcW w:w="1558" w:type="dxa"/>
          </w:tcPr>
          <w:p w14:paraId="4D72594B"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 xml:space="preserve">Podstawa dysponowania  </w:t>
            </w:r>
          </w:p>
        </w:tc>
      </w:tr>
      <w:tr w:rsidR="002A2D7A" w:rsidRPr="002A2D7A" w14:paraId="08D441BC" w14:textId="77777777" w:rsidTr="00543EE3">
        <w:tc>
          <w:tcPr>
            <w:tcW w:w="562" w:type="dxa"/>
          </w:tcPr>
          <w:p w14:paraId="28B72E28"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1</w:t>
            </w:r>
          </w:p>
        </w:tc>
        <w:tc>
          <w:tcPr>
            <w:tcW w:w="2552" w:type="dxa"/>
          </w:tcPr>
          <w:p w14:paraId="1672786B" w14:textId="77777777" w:rsidR="002A2D7A" w:rsidRPr="002A2D7A" w:rsidRDefault="002A2D7A" w:rsidP="00543EE3">
            <w:pPr>
              <w:rPr>
                <w:rFonts w:asciiTheme="minorHAnsi" w:hAnsiTheme="minorHAnsi" w:cstheme="minorHAnsi"/>
                <w:sz w:val="18"/>
                <w:szCs w:val="18"/>
              </w:rPr>
            </w:pPr>
          </w:p>
        </w:tc>
        <w:tc>
          <w:tcPr>
            <w:tcW w:w="1557" w:type="dxa"/>
          </w:tcPr>
          <w:p w14:paraId="40826A14" w14:textId="63E00E03" w:rsidR="002A2D7A" w:rsidRPr="002A2D7A" w:rsidRDefault="002A2D7A" w:rsidP="00543EE3">
            <w:pPr>
              <w:rPr>
                <w:rFonts w:asciiTheme="minorHAnsi" w:hAnsiTheme="minorHAnsi" w:cstheme="minorHAnsi"/>
                <w:sz w:val="18"/>
                <w:szCs w:val="18"/>
              </w:rPr>
            </w:pPr>
          </w:p>
        </w:tc>
        <w:tc>
          <w:tcPr>
            <w:tcW w:w="1557" w:type="dxa"/>
          </w:tcPr>
          <w:p w14:paraId="662C467F" w14:textId="77777777" w:rsidR="002A2D7A" w:rsidRPr="002A2D7A" w:rsidRDefault="002A2D7A" w:rsidP="00543EE3">
            <w:pPr>
              <w:rPr>
                <w:rFonts w:asciiTheme="minorHAnsi" w:hAnsiTheme="minorHAnsi" w:cstheme="minorHAnsi"/>
                <w:sz w:val="18"/>
                <w:szCs w:val="18"/>
              </w:rPr>
            </w:pPr>
          </w:p>
        </w:tc>
        <w:tc>
          <w:tcPr>
            <w:tcW w:w="1558" w:type="dxa"/>
          </w:tcPr>
          <w:p w14:paraId="4B99700B" w14:textId="77777777" w:rsidR="002A2D7A" w:rsidRPr="002A2D7A" w:rsidRDefault="002A2D7A" w:rsidP="00543EE3">
            <w:pPr>
              <w:rPr>
                <w:rFonts w:asciiTheme="minorHAnsi" w:hAnsiTheme="minorHAnsi" w:cstheme="minorHAnsi"/>
                <w:sz w:val="18"/>
                <w:szCs w:val="18"/>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586C4424" w14:textId="77777777" w:rsidR="002A2D7A" w:rsidRPr="002A2D7A" w:rsidRDefault="002A2D7A" w:rsidP="00543EE3">
            <w:pPr>
              <w:pStyle w:val="Standard"/>
              <w:rPr>
                <w:rFonts w:cstheme="minorHAnsi"/>
                <w:lang w:eastAsia="ar-SA"/>
              </w:rPr>
            </w:pPr>
            <w:r w:rsidRPr="002A2D7A">
              <w:rPr>
                <w:rFonts w:cstheme="minorHAnsi"/>
                <w:lang w:eastAsia="ar-SA"/>
              </w:rPr>
              <w:t>1) własne **</w:t>
            </w:r>
          </w:p>
          <w:p w14:paraId="4C7EF35E" w14:textId="77777777" w:rsidR="002A2D7A" w:rsidRPr="002A2D7A" w:rsidRDefault="002A2D7A" w:rsidP="00543EE3">
            <w:pPr>
              <w:pStyle w:val="Standard"/>
              <w:rPr>
                <w:rFonts w:cstheme="minorHAnsi"/>
                <w:lang w:eastAsia="ar-SA"/>
              </w:rPr>
            </w:pPr>
            <w:r w:rsidRPr="002A2D7A">
              <w:rPr>
                <w:rFonts w:cstheme="minorHAnsi"/>
                <w:lang w:eastAsia="ar-SA"/>
              </w:rPr>
              <w:t>lub</w:t>
            </w:r>
          </w:p>
          <w:p w14:paraId="3D4B3244"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bCs/>
                <w:sz w:val="18"/>
                <w:szCs w:val="18"/>
                <w:lang w:eastAsia="ar-SA"/>
              </w:rPr>
              <w:t xml:space="preserve">2) innych podmiotów </w:t>
            </w:r>
          </w:p>
        </w:tc>
      </w:tr>
      <w:tr w:rsidR="002A2D7A" w:rsidRPr="002A2D7A" w14:paraId="41441838" w14:textId="77777777" w:rsidTr="00543EE3">
        <w:tc>
          <w:tcPr>
            <w:tcW w:w="562" w:type="dxa"/>
          </w:tcPr>
          <w:p w14:paraId="51EA7368" w14:textId="77777777" w:rsidR="002A2D7A" w:rsidRPr="002A2D7A" w:rsidRDefault="002A2D7A" w:rsidP="00543EE3">
            <w:pPr>
              <w:rPr>
                <w:rFonts w:asciiTheme="minorHAnsi" w:hAnsiTheme="minorHAnsi" w:cstheme="minorHAnsi"/>
                <w:sz w:val="18"/>
                <w:szCs w:val="18"/>
              </w:rPr>
            </w:pPr>
            <w:r w:rsidRPr="002A2D7A">
              <w:rPr>
                <w:rFonts w:asciiTheme="minorHAnsi" w:hAnsiTheme="minorHAnsi" w:cstheme="minorHAnsi"/>
                <w:sz w:val="18"/>
                <w:szCs w:val="18"/>
              </w:rPr>
              <w:t>2</w:t>
            </w:r>
          </w:p>
        </w:tc>
        <w:tc>
          <w:tcPr>
            <w:tcW w:w="2552" w:type="dxa"/>
          </w:tcPr>
          <w:p w14:paraId="2A5A39C5" w14:textId="77777777" w:rsidR="002A2D7A" w:rsidRPr="002A2D7A" w:rsidRDefault="002A2D7A" w:rsidP="00543EE3">
            <w:pPr>
              <w:rPr>
                <w:rFonts w:asciiTheme="minorHAnsi" w:hAnsiTheme="minorHAnsi" w:cstheme="minorHAnsi"/>
                <w:sz w:val="18"/>
                <w:szCs w:val="18"/>
              </w:rPr>
            </w:pPr>
          </w:p>
        </w:tc>
        <w:tc>
          <w:tcPr>
            <w:tcW w:w="1557" w:type="dxa"/>
          </w:tcPr>
          <w:p w14:paraId="6266FE00" w14:textId="77777777" w:rsidR="002A2D7A" w:rsidRPr="002A2D7A" w:rsidRDefault="002A2D7A" w:rsidP="00543EE3">
            <w:pPr>
              <w:rPr>
                <w:rFonts w:asciiTheme="minorHAnsi" w:hAnsiTheme="minorHAnsi" w:cstheme="minorHAnsi"/>
                <w:sz w:val="18"/>
                <w:szCs w:val="18"/>
              </w:rPr>
            </w:pPr>
          </w:p>
        </w:tc>
        <w:tc>
          <w:tcPr>
            <w:tcW w:w="1557" w:type="dxa"/>
          </w:tcPr>
          <w:p w14:paraId="242B3220" w14:textId="77777777" w:rsidR="002A2D7A" w:rsidRPr="002A2D7A" w:rsidRDefault="002A2D7A" w:rsidP="00543EE3">
            <w:pPr>
              <w:rPr>
                <w:rFonts w:asciiTheme="minorHAnsi" w:hAnsiTheme="minorHAnsi" w:cstheme="minorHAnsi"/>
                <w:sz w:val="18"/>
                <w:szCs w:val="18"/>
              </w:rPr>
            </w:pPr>
          </w:p>
        </w:tc>
        <w:tc>
          <w:tcPr>
            <w:tcW w:w="1558" w:type="dxa"/>
          </w:tcPr>
          <w:p w14:paraId="282EAD39" w14:textId="77777777" w:rsidR="002A2D7A" w:rsidRPr="002A2D7A" w:rsidRDefault="002A2D7A" w:rsidP="00543EE3">
            <w:pPr>
              <w:rPr>
                <w:rFonts w:asciiTheme="minorHAnsi" w:hAnsiTheme="minorHAnsi" w:cstheme="minorHAnsi"/>
                <w:sz w:val="18"/>
                <w:szCs w:val="18"/>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21B83502" w14:textId="77777777" w:rsidR="002A2D7A" w:rsidRPr="002A2D7A" w:rsidRDefault="002A2D7A" w:rsidP="00543EE3">
            <w:pPr>
              <w:pStyle w:val="Standard"/>
              <w:rPr>
                <w:rFonts w:cstheme="minorHAnsi"/>
                <w:lang w:eastAsia="ar-SA"/>
              </w:rPr>
            </w:pPr>
            <w:r w:rsidRPr="002A2D7A">
              <w:rPr>
                <w:rFonts w:cstheme="minorHAnsi"/>
                <w:lang w:eastAsia="ar-SA"/>
              </w:rPr>
              <w:t>1) własne **</w:t>
            </w:r>
          </w:p>
          <w:p w14:paraId="32D64447" w14:textId="77777777" w:rsidR="002A2D7A" w:rsidRPr="002A2D7A" w:rsidRDefault="002A2D7A" w:rsidP="00543EE3">
            <w:pPr>
              <w:pStyle w:val="Standard"/>
              <w:rPr>
                <w:rFonts w:cstheme="minorHAnsi"/>
                <w:lang w:eastAsia="ar-SA"/>
              </w:rPr>
            </w:pPr>
            <w:r w:rsidRPr="002A2D7A">
              <w:rPr>
                <w:rFonts w:cstheme="minorHAnsi"/>
                <w:lang w:eastAsia="ar-SA"/>
              </w:rPr>
              <w:t>lub</w:t>
            </w:r>
          </w:p>
          <w:p w14:paraId="61061442" w14:textId="77777777" w:rsidR="002A2D7A" w:rsidRPr="002A2D7A" w:rsidRDefault="002A2D7A" w:rsidP="00543EE3">
            <w:pPr>
              <w:pStyle w:val="Standard"/>
              <w:rPr>
                <w:rFonts w:cstheme="minorHAnsi"/>
                <w:lang w:eastAsia="ar-SA"/>
              </w:rPr>
            </w:pPr>
            <w:r w:rsidRPr="002A2D7A">
              <w:rPr>
                <w:rFonts w:cstheme="minorHAnsi"/>
                <w:bCs w:val="0"/>
                <w:lang w:eastAsia="ar-SA"/>
              </w:rPr>
              <w:t xml:space="preserve">2) innych podmiotów </w:t>
            </w:r>
          </w:p>
        </w:tc>
      </w:tr>
    </w:tbl>
    <w:p w14:paraId="28CE436C" w14:textId="77777777" w:rsidR="002A2D7A" w:rsidRPr="002A2D7A" w:rsidRDefault="002A2D7A" w:rsidP="00A451AB">
      <w:pPr>
        <w:jc w:val="right"/>
        <w:rPr>
          <w:rFonts w:asciiTheme="minorHAnsi" w:hAnsiTheme="minorHAnsi" w:cstheme="minorHAnsi"/>
          <w:sz w:val="18"/>
          <w:szCs w:val="18"/>
        </w:rPr>
      </w:pPr>
    </w:p>
    <w:p w14:paraId="116455B3" w14:textId="77777777" w:rsidR="002A2D7A" w:rsidRPr="002A2D7A" w:rsidRDefault="002A2D7A" w:rsidP="00A451AB">
      <w:pPr>
        <w:jc w:val="right"/>
        <w:rPr>
          <w:rFonts w:asciiTheme="minorHAnsi" w:hAnsiTheme="minorHAnsi" w:cstheme="minorHAnsi"/>
          <w:sz w:val="18"/>
          <w:szCs w:val="18"/>
        </w:rPr>
      </w:pPr>
    </w:p>
    <w:p w14:paraId="7D350288" w14:textId="77777777" w:rsidR="002A2D7A" w:rsidRPr="002A2D7A" w:rsidRDefault="002A2D7A" w:rsidP="00A451AB">
      <w:pPr>
        <w:jc w:val="right"/>
        <w:rPr>
          <w:rFonts w:asciiTheme="minorHAnsi" w:hAnsiTheme="minorHAnsi" w:cstheme="minorHAnsi"/>
          <w:sz w:val="18"/>
          <w:szCs w:val="18"/>
        </w:rPr>
      </w:pPr>
    </w:p>
    <w:p w14:paraId="570B60B7" w14:textId="77777777" w:rsidR="002A2D7A" w:rsidRPr="002A2D7A" w:rsidRDefault="002A2D7A" w:rsidP="00A451AB">
      <w:pPr>
        <w:jc w:val="right"/>
        <w:rPr>
          <w:rFonts w:asciiTheme="minorHAnsi" w:hAnsiTheme="minorHAnsi" w:cstheme="minorHAnsi"/>
          <w:sz w:val="18"/>
          <w:szCs w:val="18"/>
        </w:rPr>
      </w:pPr>
    </w:p>
    <w:p w14:paraId="51E41E57" w14:textId="77777777" w:rsidR="002A2D7A" w:rsidRPr="002A2D7A" w:rsidRDefault="002A2D7A" w:rsidP="00A451AB">
      <w:pPr>
        <w:jc w:val="right"/>
        <w:rPr>
          <w:rFonts w:asciiTheme="minorHAnsi" w:hAnsiTheme="minorHAnsi" w:cstheme="minorHAnsi"/>
          <w:sz w:val="18"/>
          <w:szCs w:val="18"/>
        </w:rPr>
      </w:pPr>
    </w:p>
    <w:p w14:paraId="6208FCA3" w14:textId="77777777" w:rsidR="002A2D7A" w:rsidRPr="002A2D7A" w:rsidRDefault="002A2D7A" w:rsidP="00A451AB">
      <w:pPr>
        <w:jc w:val="right"/>
        <w:rPr>
          <w:rFonts w:asciiTheme="minorHAnsi" w:hAnsiTheme="minorHAnsi" w:cstheme="minorHAnsi"/>
          <w:sz w:val="18"/>
          <w:szCs w:val="18"/>
        </w:rPr>
      </w:pPr>
    </w:p>
    <w:p w14:paraId="237C20E0" w14:textId="77777777" w:rsidR="002A2D7A" w:rsidRPr="002A2D7A" w:rsidRDefault="002A2D7A" w:rsidP="00A451AB">
      <w:pPr>
        <w:jc w:val="right"/>
        <w:rPr>
          <w:rFonts w:asciiTheme="minorHAnsi" w:hAnsiTheme="minorHAnsi" w:cstheme="minorHAnsi"/>
          <w:sz w:val="18"/>
          <w:szCs w:val="18"/>
        </w:rPr>
      </w:pPr>
    </w:p>
    <w:p w14:paraId="3B5CB785" w14:textId="77777777" w:rsidR="002A2D7A" w:rsidRPr="002A2D7A" w:rsidRDefault="002A2D7A" w:rsidP="00A451AB">
      <w:pPr>
        <w:jc w:val="right"/>
        <w:rPr>
          <w:rFonts w:asciiTheme="minorHAnsi" w:hAnsiTheme="minorHAnsi" w:cstheme="minorHAnsi"/>
          <w:sz w:val="18"/>
          <w:szCs w:val="18"/>
        </w:rPr>
      </w:pPr>
    </w:p>
    <w:p w14:paraId="6DB14FB5" w14:textId="77777777" w:rsidR="002A2D7A" w:rsidRPr="002A2D7A" w:rsidRDefault="002A2D7A" w:rsidP="00A451AB">
      <w:pPr>
        <w:jc w:val="right"/>
        <w:rPr>
          <w:rFonts w:asciiTheme="minorHAnsi" w:hAnsiTheme="minorHAnsi" w:cstheme="minorHAnsi"/>
          <w:sz w:val="18"/>
          <w:szCs w:val="18"/>
        </w:rPr>
      </w:pPr>
    </w:p>
    <w:p w14:paraId="61FAC003" w14:textId="77777777" w:rsidR="002A2D7A" w:rsidRPr="002A2D7A" w:rsidRDefault="002A2D7A" w:rsidP="00A451AB">
      <w:pPr>
        <w:jc w:val="right"/>
        <w:rPr>
          <w:rFonts w:asciiTheme="minorHAnsi" w:hAnsiTheme="minorHAnsi" w:cstheme="minorHAnsi"/>
          <w:sz w:val="18"/>
          <w:szCs w:val="18"/>
        </w:rPr>
      </w:pPr>
    </w:p>
    <w:p w14:paraId="3A57854F" w14:textId="77777777" w:rsidR="002A2D7A" w:rsidRPr="002A2D7A" w:rsidRDefault="002A2D7A" w:rsidP="00A451AB">
      <w:pPr>
        <w:jc w:val="right"/>
        <w:rPr>
          <w:rFonts w:asciiTheme="minorHAnsi" w:hAnsiTheme="minorHAnsi" w:cstheme="minorHAnsi"/>
          <w:sz w:val="18"/>
          <w:szCs w:val="18"/>
        </w:rPr>
      </w:pPr>
    </w:p>
    <w:p w14:paraId="42D46BCE" w14:textId="77777777" w:rsidR="002A2D7A" w:rsidRPr="002A2D7A" w:rsidRDefault="002A2D7A" w:rsidP="00A451AB">
      <w:pPr>
        <w:jc w:val="right"/>
        <w:rPr>
          <w:rFonts w:asciiTheme="minorHAnsi" w:hAnsiTheme="minorHAnsi" w:cstheme="minorHAnsi"/>
          <w:sz w:val="18"/>
          <w:szCs w:val="18"/>
        </w:rPr>
      </w:pPr>
    </w:p>
    <w:p w14:paraId="1AB4BBC7" w14:textId="77777777" w:rsidR="002A2D7A" w:rsidRPr="002A2D7A" w:rsidRDefault="002A2D7A" w:rsidP="00A451AB">
      <w:pPr>
        <w:jc w:val="right"/>
        <w:rPr>
          <w:rFonts w:asciiTheme="minorHAnsi" w:hAnsiTheme="minorHAnsi" w:cstheme="minorHAnsi"/>
          <w:sz w:val="18"/>
          <w:szCs w:val="18"/>
        </w:rPr>
      </w:pPr>
    </w:p>
    <w:p w14:paraId="35EE689E" w14:textId="77777777" w:rsidR="002A2D7A" w:rsidRPr="002A2D7A" w:rsidRDefault="002A2D7A" w:rsidP="00A451AB">
      <w:pPr>
        <w:jc w:val="right"/>
        <w:rPr>
          <w:rFonts w:asciiTheme="minorHAnsi" w:hAnsiTheme="minorHAnsi" w:cstheme="minorHAnsi"/>
          <w:sz w:val="18"/>
          <w:szCs w:val="18"/>
        </w:rPr>
      </w:pPr>
    </w:p>
    <w:p w14:paraId="539988A5" w14:textId="77777777" w:rsidR="002A2D7A" w:rsidRPr="002A2D7A" w:rsidRDefault="002A2D7A" w:rsidP="00A451AB">
      <w:pPr>
        <w:jc w:val="right"/>
        <w:rPr>
          <w:rFonts w:asciiTheme="minorHAnsi" w:hAnsiTheme="minorHAnsi" w:cstheme="minorHAnsi"/>
          <w:sz w:val="18"/>
          <w:szCs w:val="18"/>
        </w:rPr>
      </w:pPr>
    </w:p>
    <w:p w14:paraId="02F85DEA" w14:textId="77777777" w:rsidR="002A2D7A" w:rsidRPr="002A2D7A" w:rsidRDefault="002A2D7A" w:rsidP="00A451AB">
      <w:pPr>
        <w:jc w:val="right"/>
        <w:rPr>
          <w:rFonts w:asciiTheme="minorHAnsi" w:hAnsiTheme="minorHAnsi" w:cstheme="minorHAnsi"/>
          <w:sz w:val="18"/>
          <w:szCs w:val="18"/>
        </w:rPr>
      </w:pPr>
    </w:p>
    <w:p w14:paraId="2877D17F" w14:textId="77777777" w:rsidR="002A2D7A" w:rsidRPr="002A2D7A" w:rsidRDefault="002A2D7A" w:rsidP="00A451AB">
      <w:pPr>
        <w:jc w:val="right"/>
        <w:rPr>
          <w:rFonts w:asciiTheme="minorHAnsi" w:hAnsiTheme="minorHAnsi" w:cstheme="minorHAnsi"/>
          <w:sz w:val="18"/>
          <w:szCs w:val="18"/>
        </w:rPr>
      </w:pPr>
    </w:p>
    <w:p w14:paraId="5A3C71A6" w14:textId="77777777" w:rsidR="002A2D7A" w:rsidRPr="002A2D7A" w:rsidRDefault="002A2D7A" w:rsidP="00A451AB">
      <w:pPr>
        <w:jc w:val="right"/>
        <w:rPr>
          <w:rFonts w:asciiTheme="minorHAnsi" w:hAnsiTheme="minorHAnsi" w:cstheme="minorHAnsi"/>
          <w:sz w:val="18"/>
          <w:szCs w:val="18"/>
        </w:rPr>
      </w:pPr>
    </w:p>
    <w:p w14:paraId="59CD3202" w14:textId="77777777" w:rsidR="002A2D7A" w:rsidRPr="002A2D7A" w:rsidRDefault="002A2D7A" w:rsidP="00A451AB">
      <w:pPr>
        <w:jc w:val="right"/>
        <w:rPr>
          <w:rFonts w:asciiTheme="minorHAnsi" w:hAnsiTheme="minorHAnsi" w:cstheme="minorHAnsi"/>
          <w:sz w:val="18"/>
          <w:szCs w:val="18"/>
        </w:rPr>
      </w:pPr>
    </w:p>
    <w:p w14:paraId="30711DE7" w14:textId="77777777" w:rsidR="002A2D7A" w:rsidRPr="002A2D7A" w:rsidRDefault="002A2D7A" w:rsidP="00A451AB">
      <w:pPr>
        <w:jc w:val="right"/>
        <w:rPr>
          <w:rFonts w:asciiTheme="minorHAnsi" w:hAnsiTheme="minorHAnsi" w:cstheme="minorHAnsi"/>
          <w:sz w:val="18"/>
          <w:szCs w:val="18"/>
        </w:rPr>
      </w:pPr>
    </w:p>
    <w:p w14:paraId="31235400" w14:textId="77777777" w:rsidR="002A2D7A" w:rsidRPr="002A2D7A" w:rsidRDefault="002A2D7A" w:rsidP="00A451AB">
      <w:pPr>
        <w:jc w:val="right"/>
        <w:rPr>
          <w:rFonts w:asciiTheme="minorHAnsi" w:hAnsiTheme="minorHAnsi" w:cstheme="minorHAnsi"/>
          <w:sz w:val="18"/>
          <w:szCs w:val="18"/>
        </w:rPr>
      </w:pPr>
    </w:p>
    <w:p w14:paraId="2B47E45E" w14:textId="77777777" w:rsidR="002A2D7A" w:rsidRPr="002A2D7A" w:rsidRDefault="002A2D7A" w:rsidP="00A451AB">
      <w:pPr>
        <w:jc w:val="right"/>
        <w:rPr>
          <w:rFonts w:asciiTheme="minorHAnsi" w:hAnsiTheme="minorHAnsi" w:cstheme="minorHAnsi"/>
          <w:sz w:val="18"/>
          <w:szCs w:val="18"/>
        </w:rPr>
      </w:pPr>
    </w:p>
    <w:p w14:paraId="1BEB6D3A" w14:textId="77777777" w:rsidR="002A2D7A" w:rsidRPr="002A2D7A" w:rsidRDefault="002A2D7A" w:rsidP="00A451AB">
      <w:pPr>
        <w:jc w:val="right"/>
        <w:rPr>
          <w:rFonts w:asciiTheme="minorHAnsi" w:hAnsiTheme="minorHAnsi" w:cstheme="minorHAnsi"/>
          <w:sz w:val="18"/>
          <w:szCs w:val="18"/>
        </w:rPr>
      </w:pPr>
    </w:p>
    <w:p w14:paraId="2DBD3B69" w14:textId="77777777" w:rsidR="002A2D7A" w:rsidRPr="002A2D7A" w:rsidRDefault="002A2D7A" w:rsidP="00A451AB">
      <w:pPr>
        <w:jc w:val="right"/>
        <w:rPr>
          <w:rFonts w:asciiTheme="minorHAnsi" w:hAnsiTheme="minorHAnsi" w:cstheme="minorHAnsi"/>
          <w:sz w:val="18"/>
          <w:szCs w:val="18"/>
        </w:rPr>
      </w:pPr>
    </w:p>
    <w:p w14:paraId="538AA39A" w14:textId="77777777" w:rsidR="002A2D7A" w:rsidRPr="002A2D7A" w:rsidRDefault="002A2D7A" w:rsidP="00A451AB">
      <w:pPr>
        <w:jc w:val="right"/>
        <w:rPr>
          <w:rFonts w:asciiTheme="minorHAnsi" w:hAnsiTheme="minorHAnsi" w:cstheme="minorHAnsi"/>
          <w:sz w:val="18"/>
          <w:szCs w:val="18"/>
        </w:rPr>
      </w:pPr>
    </w:p>
    <w:p w14:paraId="5B074B28" w14:textId="77777777" w:rsidR="002A2D7A" w:rsidRPr="002A2D7A" w:rsidRDefault="002A2D7A" w:rsidP="00A451AB">
      <w:pPr>
        <w:jc w:val="right"/>
        <w:rPr>
          <w:rFonts w:asciiTheme="minorHAnsi" w:hAnsiTheme="minorHAnsi" w:cstheme="minorHAnsi"/>
          <w:sz w:val="18"/>
          <w:szCs w:val="18"/>
        </w:rPr>
      </w:pPr>
    </w:p>
    <w:p w14:paraId="0F2D5164" w14:textId="77777777" w:rsidR="002A2D7A" w:rsidRPr="002A2D7A" w:rsidRDefault="002A2D7A" w:rsidP="00A451AB">
      <w:pPr>
        <w:jc w:val="right"/>
        <w:rPr>
          <w:rFonts w:asciiTheme="minorHAnsi" w:hAnsiTheme="minorHAnsi" w:cstheme="minorHAnsi"/>
          <w:sz w:val="18"/>
          <w:szCs w:val="18"/>
        </w:rPr>
      </w:pPr>
    </w:p>
    <w:p w14:paraId="5FDD8DC3" w14:textId="77777777" w:rsidR="002A2D7A" w:rsidRPr="002A2D7A" w:rsidRDefault="002A2D7A" w:rsidP="00A451AB">
      <w:pPr>
        <w:jc w:val="right"/>
        <w:rPr>
          <w:rFonts w:asciiTheme="minorHAnsi" w:hAnsiTheme="minorHAnsi" w:cstheme="minorHAnsi"/>
          <w:sz w:val="18"/>
          <w:szCs w:val="18"/>
        </w:rPr>
      </w:pPr>
    </w:p>
    <w:p w14:paraId="456C72BD" w14:textId="77777777" w:rsidR="002A2D7A" w:rsidRPr="002A2D7A" w:rsidRDefault="002A2D7A" w:rsidP="00A451AB">
      <w:pPr>
        <w:jc w:val="right"/>
        <w:rPr>
          <w:rFonts w:asciiTheme="minorHAnsi" w:hAnsiTheme="minorHAnsi" w:cstheme="minorHAnsi"/>
          <w:sz w:val="18"/>
          <w:szCs w:val="18"/>
        </w:rPr>
      </w:pPr>
    </w:p>
    <w:p w14:paraId="36E3B30D" w14:textId="77777777" w:rsidR="002A2D7A" w:rsidRPr="002A2D7A" w:rsidRDefault="002A2D7A" w:rsidP="00A451AB">
      <w:pPr>
        <w:jc w:val="right"/>
        <w:rPr>
          <w:rFonts w:asciiTheme="minorHAnsi" w:hAnsiTheme="minorHAnsi" w:cstheme="minorHAnsi"/>
          <w:sz w:val="18"/>
          <w:szCs w:val="18"/>
        </w:rPr>
      </w:pPr>
    </w:p>
    <w:p w14:paraId="61491D89" w14:textId="77777777" w:rsidR="002A2D7A" w:rsidRPr="002A2D7A" w:rsidRDefault="002A2D7A" w:rsidP="00A451AB">
      <w:pPr>
        <w:jc w:val="right"/>
        <w:rPr>
          <w:rFonts w:asciiTheme="minorHAnsi" w:hAnsiTheme="minorHAnsi" w:cstheme="minorHAnsi"/>
          <w:sz w:val="18"/>
          <w:szCs w:val="18"/>
        </w:rPr>
      </w:pPr>
    </w:p>
    <w:p w14:paraId="6EB9C375" w14:textId="77777777" w:rsidR="002A2D7A" w:rsidRPr="002A2D7A" w:rsidRDefault="002A2D7A" w:rsidP="00A451AB">
      <w:pPr>
        <w:jc w:val="right"/>
        <w:rPr>
          <w:rFonts w:asciiTheme="minorHAnsi" w:hAnsiTheme="minorHAnsi" w:cstheme="minorHAnsi"/>
          <w:sz w:val="18"/>
          <w:szCs w:val="18"/>
        </w:rPr>
      </w:pPr>
    </w:p>
    <w:p w14:paraId="0BB41D5F" w14:textId="77777777" w:rsidR="002A2D7A" w:rsidRPr="002A2D7A" w:rsidRDefault="002A2D7A" w:rsidP="00A451AB">
      <w:pPr>
        <w:jc w:val="right"/>
        <w:rPr>
          <w:rFonts w:asciiTheme="minorHAnsi" w:hAnsiTheme="minorHAnsi" w:cstheme="minorHAnsi"/>
          <w:sz w:val="18"/>
          <w:szCs w:val="18"/>
        </w:rPr>
      </w:pPr>
    </w:p>
    <w:p w14:paraId="40F2EBF4" w14:textId="77777777" w:rsidR="002A2D7A" w:rsidRPr="002A2D7A" w:rsidRDefault="002A2D7A" w:rsidP="00A451AB">
      <w:pPr>
        <w:jc w:val="right"/>
        <w:rPr>
          <w:rFonts w:asciiTheme="minorHAnsi" w:hAnsiTheme="minorHAnsi" w:cstheme="minorHAnsi"/>
          <w:sz w:val="18"/>
          <w:szCs w:val="18"/>
        </w:rPr>
      </w:pPr>
    </w:p>
    <w:p w14:paraId="7B05BC80" w14:textId="77777777" w:rsidR="002A2D7A" w:rsidRPr="002A2D7A" w:rsidRDefault="002A2D7A" w:rsidP="00A451AB">
      <w:pPr>
        <w:jc w:val="right"/>
        <w:rPr>
          <w:rFonts w:asciiTheme="minorHAnsi" w:hAnsiTheme="minorHAnsi" w:cstheme="minorHAnsi"/>
          <w:sz w:val="18"/>
          <w:szCs w:val="18"/>
        </w:rPr>
      </w:pPr>
    </w:p>
    <w:p w14:paraId="55382EDB" w14:textId="77777777" w:rsidR="002A2D7A" w:rsidRPr="002A2D7A" w:rsidRDefault="002A2D7A" w:rsidP="00A451AB">
      <w:pPr>
        <w:jc w:val="right"/>
        <w:rPr>
          <w:rFonts w:asciiTheme="minorHAnsi" w:hAnsiTheme="minorHAnsi" w:cstheme="minorHAnsi"/>
          <w:sz w:val="18"/>
          <w:szCs w:val="18"/>
        </w:rPr>
      </w:pPr>
    </w:p>
    <w:p w14:paraId="799CDB67" w14:textId="77777777" w:rsidR="002A2D7A" w:rsidRPr="002A2D7A" w:rsidRDefault="002A2D7A" w:rsidP="00A451AB">
      <w:pPr>
        <w:jc w:val="right"/>
        <w:rPr>
          <w:rFonts w:asciiTheme="minorHAnsi" w:hAnsiTheme="minorHAnsi" w:cstheme="minorHAnsi"/>
          <w:sz w:val="18"/>
          <w:szCs w:val="18"/>
        </w:rPr>
      </w:pPr>
    </w:p>
    <w:p w14:paraId="58B36EFF" w14:textId="77777777" w:rsidR="002A2D7A" w:rsidRPr="002A2D7A" w:rsidRDefault="002A2D7A" w:rsidP="00A451AB">
      <w:pPr>
        <w:jc w:val="right"/>
        <w:rPr>
          <w:rFonts w:asciiTheme="minorHAnsi" w:hAnsiTheme="minorHAnsi" w:cstheme="minorHAnsi"/>
          <w:sz w:val="18"/>
          <w:szCs w:val="18"/>
        </w:rPr>
      </w:pPr>
    </w:p>
    <w:p w14:paraId="432E44F2" w14:textId="203C4BF5" w:rsidR="002A2D7A" w:rsidRPr="002A2D7A" w:rsidRDefault="002A2D7A" w:rsidP="00A451AB">
      <w:pPr>
        <w:jc w:val="right"/>
        <w:rPr>
          <w:rFonts w:asciiTheme="minorHAnsi" w:hAnsiTheme="minorHAnsi" w:cstheme="minorHAnsi"/>
          <w:sz w:val="18"/>
          <w:szCs w:val="18"/>
        </w:rPr>
      </w:pPr>
      <w:r w:rsidRPr="002A2D7A">
        <w:rPr>
          <w:rFonts w:asciiTheme="minorHAnsi" w:hAnsiTheme="minorHAnsi" w:cstheme="minorHAnsi"/>
          <w:sz w:val="18"/>
          <w:szCs w:val="18"/>
        </w:rPr>
        <w:t>Załącznik nr 9</w:t>
      </w:r>
    </w:p>
    <w:p w14:paraId="235C9CED" w14:textId="77777777" w:rsidR="002A2D7A" w:rsidRPr="002A2D7A" w:rsidRDefault="002A2D7A" w:rsidP="002A2D7A">
      <w:pPr>
        <w:spacing w:line="276" w:lineRule="auto"/>
        <w:rPr>
          <w:rFonts w:asciiTheme="minorHAnsi" w:hAnsiTheme="minorHAnsi" w:cstheme="minorHAnsi"/>
          <w:b/>
          <w:bCs/>
          <w:kern w:val="28"/>
          <w:sz w:val="18"/>
          <w:szCs w:val="18"/>
          <w:lang w:val="x-none" w:eastAsia="x-none"/>
        </w:rPr>
      </w:pPr>
      <w:r w:rsidRPr="002A2D7A">
        <w:rPr>
          <w:rFonts w:asciiTheme="minorHAnsi" w:hAnsiTheme="minorHAnsi" w:cstheme="minorHAnsi"/>
          <w:kern w:val="28"/>
          <w:sz w:val="18"/>
          <w:szCs w:val="18"/>
          <w:lang w:val="x-none" w:eastAsia="x-none"/>
        </w:rPr>
        <w:tab/>
        <w:t xml:space="preserve">                                </w:t>
      </w:r>
      <w:r w:rsidRPr="002A2D7A">
        <w:rPr>
          <w:rFonts w:asciiTheme="minorHAnsi" w:hAnsiTheme="minorHAnsi" w:cstheme="minorHAnsi"/>
          <w:kern w:val="28"/>
          <w:sz w:val="18"/>
          <w:szCs w:val="18"/>
          <w:lang w:val="x-none" w:eastAsia="x-none"/>
        </w:rPr>
        <w:tab/>
      </w:r>
      <w:r w:rsidRPr="002A2D7A">
        <w:rPr>
          <w:rFonts w:asciiTheme="minorHAnsi" w:hAnsiTheme="minorHAnsi" w:cstheme="minorHAnsi"/>
          <w:kern w:val="28"/>
          <w:sz w:val="18"/>
          <w:szCs w:val="18"/>
          <w:lang w:val="x-none" w:eastAsia="x-none"/>
        </w:rPr>
        <w:tab/>
      </w:r>
      <w:r w:rsidRPr="002A2D7A">
        <w:rPr>
          <w:rFonts w:asciiTheme="minorHAnsi" w:hAnsiTheme="minorHAnsi" w:cstheme="minorHAnsi"/>
          <w:kern w:val="28"/>
          <w:sz w:val="18"/>
          <w:szCs w:val="18"/>
          <w:lang w:val="x-none" w:eastAsia="x-none"/>
        </w:rPr>
        <w:tab/>
      </w:r>
    </w:p>
    <w:p w14:paraId="32FCE945" w14:textId="77777777" w:rsidR="002A2D7A" w:rsidRDefault="002A2D7A" w:rsidP="002A2D7A">
      <w:pPr>
        <w:autoSpaceDE w:val="0"/>
        <w:spacing w:line="276" w:lineRule="auto"/>
        <w:jc w:val="center"/>
        <w:textAlignment w:val="baseline"/>
        <w:rPr>
          <w:rFonts w:asciiTheme="minorHAnsi" w:hAnsiTheme="minorHAnsi" w:cstheme="minorHAnsi"/>
          <w:b/>
          <w:bCs/>
          <w:sz w:val="18"/>
          <w:szCs w:val="18"/>
        </w:rPr>
      </w:pPr>
      <w:r w:rsidRPr="002A2D7A">
        <w:rPr>
          <w:rFonts w:asciiTheme="minorHAnsi" w:hAnsiTheme="minorHAnsi" w:cstheme="minorHAnsi"/>
          <w:b/>
          <w:bCs/>
          <w:sz w:val="18"/>
          <w:szCs w:val="18"/>
        </w:rPr>
        <w:t>UMOWA nr DDS 1/2024</w:t>
      </w:r>
    </w:p>
    <w:p w14:paraId="7D3B1EEC" w14:textId="1F68DD6A" w:rsidR="002A2D7A" w:rsidRPr="002A2D7A" w:rsidRDefault="002A2D7A" w:rsidP="002A2D7A">
      <w:pPr>
        <w:autoSpaceDE w:val="0"/>
        <w:spacing w:line="276" w:lineRule="auto"/>
        <w:jc w:val="center"/>
        <w:textAlignment w:val="baseline"/>
        <w:rPr>
          <w:rFonts w:asciiTheme="minorHAnsi" w:hAnsiTheme="minorHAnsi" w:cstheme="minorHAnsi"/>
          <w:b/>
          <w:bCs/>
          <w:i/>
          <w:sz w:val="18"/>
          <w:szCs w:val="18"/>
        </w:rPr>
      </w:pPr>
      <w:r>
        <w:rPr>
          <w:rFonts w:asciiTheme="minorHAnsi" w:hAnsiTheme="minorHAnsi" w:cstheme="minorHAnsi"/>
          <w:b/>
          <w:bCs/>
          <w:sz w:val="18"/>
          <w:szCs w:val="18"/>
        </w:rPr>
        <w:t>WZÓR</w:t>
      </w:r>
    </w:p>
    <w:p w14:paraId="2B8DC63F" w14:textId="77777777" w:rsidR="002A2D7A" w:rsidRPr="002A2D7A" w:rsidRDefault="002A2D7A" w:rsidP="002A2D7A">
      <w:pPr>
        <w:spacing w:line="276" w:lineRule="auto"/>
        <w:jc w:val="both"/>
        <w:textAlignment w:val="baseline"/>
        <w:rPr>
          <w:rFonts w:asciiTheme="minorHAnsi" w:hAnsiTheme="minorHAnsi" w:cstheme="minorHAnsi"/>
          <w:b/>
          <w:bCs/>
          <w:sz w:val="18"/>
          <w:szCs w:val="18"/>
        </w:rPr>
      </w:pPr>
    </w:p>
    <w:p w14:paraId="78FB31FB" w14:textId="77777777" w:rsidR="002A2D7A" w:rsidRPr="002A2D7A" w:rsidRDefault="002A2D7A" w:rsidP="002A2D7A">
      <w:pPr>
        <w:spacing w:line="276" w:lineRule="auto"/>
        <w:jc w:val="both"/>
        <w:textAlignment w:val="baseline"/>
        <w:rPr>
          <w:rFonts w:asciiTheme="minorHAnsi" w:hAnsiTheme="minorHAnsi" w:cstheme="minorHAnsi"/>
          <w:b/>
          <w:sz w:val="18"/>
          <w:szCs w:val="18"/>
        </w:rPr>
      </w:pPr>
      <w:r w:rsidRPr="002A2D7A">
        <w:rPr>
          <w:rFonts w:asciiTheme="minorHAnsi" w:hAnsiTheme="minorHAnsi" w:cstheme="minorHAnsi"/>
          <w:sz w:val="18"/>
          <w:szCs w:val="18"/>
        </w:rPr>
        <w:t xml:space="preserve">zawarta </w:t>
      </w:r>
      <w:r w:rsidRPr="002A2D7A">
        <w:rPr>
          <w:rFonts w:asciiTheme="minorHAnsi" w:hAnsiTheme="minorHAnsi" w:cstheme="minorHAnsi"/>
          <w:b/>
          <w:sz w:val="18"/>
          <w:szCs w:val="18"/>
        </w:rPr>
        <w:t>……..,</w:t>
      </w:r>
      <w:r w:rsidRPr="002A2D7A">
        <w:rPr>
          <w:rFonts w:asciiTheme="minorHAnsi" w:hAnsiTheme="minorHAnsi" w:cstheme="minorHAnsi"/>
          <w:sz w:val="18"/>
          <w:szCs w:val="18"/>
        </w:rPr>
        <w:t xml:space="preserve"> w Kobierzycach, pomiędzy:</w:t>
      </w:r>
    </w:p>
    <w:p w14:paraId="57B954E1" w14:textId="77777777" w:rsidR="002A2D7A" w:rsidRPr="002A2D7A" w:rsidRDefault="002A2D7A" w:rsidP="002A2D7A">
      <w:pPr>
        <w:spacing w:line="276" w:lineRule="auto"/>
        <w:jc w:val="both"/>
        <w:rPr>
          <w:rFonts w:asciiTheme="minorHAnsi" w:hAnsiTheme="minorHAnsi" w:cstheme="minorHAnsi"/>
          <w:b/>
          <w:sz w:val="18"/>
          <w:szCs w:val="18"/>
        </w:rPr>
      </w:pPr>
      <w:r w:rsidRPr="002A2D7A">
        <w:rPr>
          <w:rFonts w:asciiTheme="minorHAnsi" w:hAnsiTheme="minorHAnsi" w:cstheme="minorHAnsi"/>
          <w:b/>
          <w:sz w:val="18"/>
          <w:szCs w:val="18"/>
        </w:rPr>
        <w:t xml:space="preserve">Gminą Kobierzyce </w:t>
      </w:r>
    </w:p>
    <w:p w14:paraId="7BFA2EC0"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 siedzibą Al. Pałacowa 1, 55-040 Kobierzyce </w:t>
      </w:r>
    </w:p>
    <w:p w14:paraId="47E074FC" w14:textId="77777777" w:rsidR="002A2D7A" w:rsidRPr="002A2D7A" w:rsidRDefault="002A2D7A" w:rsidP="002A2D7A">
      <w:pPr>
        <w:spacing w:line="276" w:lineRule="auto"/>
        <w:jc w:val="both"/>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NIP: 896-130-80-68 </w:t>
      </w:r>
    </w:p>
    <w:p w14:paraId="08F4BD7E" w14:textId="77777777" w:rsidR="002A2D7A" w:rsidRPr="002A2D7A" w:rsidRDefault="002A2D7A" w:rsidP="002A2D7A">
      <w:pPr>
        <w:spacing w:line="276" w:lineRule="auto"/>
        <w:jc w:val="both"/>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działającą przez Zamawiającego: jednostkę budżetową </w:t>
      </w:r>
    </w:p>
    <w:p w14:paraId="30164B5D" w14:textId="77777777" w:rsidR="002A2D7A" w:rsidRPr="002A2D7A" w:rsidRDefault="002A2D7A" w:rsidP="002A2D7A">
      <w:pPr>
        <w:spacing w:line="276" w:lineRule="auto"/>
        <w:jc w:val="both"/>
        <w:rPr>
          <w:rFonts w:asciiTheme="minorHAnsi" w:hAnsiTheme="minorHAnsi" w:cstheme="minorHAnsi"/>
          <w:b/>
          <w:sz w:val="18"/>
          <w:szCs w:val="18"/>
        </w:rPr>
      </w:pPr>
      <w:r w:rsidRPr="002A2D7A">
        <w:rPr>
          <w:rFonts w:asciiTheme="minorHAnsi" w:hAnsiTheme="minorHAnsi" w:cstheme="minorHAnsi"/>
          <w:b/>
          <w:sz w:val="18"/>
          <w:szCs w:val="18"/>
        </w:rPr>
        <w:t xml:space="preserve">Dzienny Dom Seniora                             </w:t>
      </w:r>
    </w:p>
    <w:p w14:paraId="6255F84A" w14:textId="77777777" w:rsidR="002A2D7A" w:rsidRPr="002A2D7A" w:rsidRDefault="002A2D7A" w:rsidP="002A2D7A">
      <w:pPr>
        <w:spacing w:line="276" w:lineRule="auto"/>
        <w:jc w:val="both"/>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z  siedzibą 55-040 Kobierzyce, ul. </w:t>
      </w:r>
      <w:proofErr w:type="spellStart"/>
      <w:r w:rsidRPr="002A2D7A">
        <w:rPr>
          <w:rFonts w:asciiTheme="minorHAnsi" w:hAnsiTheme="minorHAnsi" w:cstheme="minorHAnsi"/>
          <w:color w:val="000000"/>
          <w:sz w:val="18"/>
          <w:szCs w:val="18"/>
        </w:rPr>
        <w:t>Domasławska</w:t>
      </w:r>
      <w:proofErr w:type="spellEnd"/>
      <w:r w:rsidRPr="002A2D7A">
        <w:rPr>
          <w:rFonts w:asciiTheme="minorHAnsi" w:hAnsiTheme="minorHAnsi" w:cstheme="minorHAnsi"/>
          <w:color w:val="000000"/>
          <w:sz w:val="18"/>
          <w:szCs w:val="18"/>
        </w:rPr>
        <w:t xml:space="preserve"> 10, Tyniec Mały </w:t>
      </w:r>
    </w:p>
    <w:p w14:paraId="17230FFE" w14:textId="77777777" w:rsidR="002A2D7A" w:rsidRPr="002A2D7A" w:rsidRDefault="002A2D7A" w:rsidP="002A2D7A">
      <w:pPr>
        <w:spacing w:line="276" w:lineRule="auto"/>
        <w:jc w:val="both"/>
        <w:rPr>
          <w:rFonts w:asciiTheme="minorHAnsi" w:hAnsiTheme="minorHAnsi" w:cstheme="minorHAnsi"/>
          <w:b/>
          <w:color w:val="000000"/>
          <w:sz w:val="18"/>
          <w:szCs w:val="18"/>
        </w:rPr>
      </w:pPr>
      <w:r w:rsidRPr="002A2D7A">
        <w:rPr>
          <w:rFonts w:asciiTheme="minorHAnsi" w:hAnsiTheme="minorHAnsi" w:cstheme="minorHAnsi"/>
          <w:color w:val="000000"/>
          <w:sz w:val="18"/>
          <w:szCs w:val="18"/>
        </w:rPr>
        <w:t>reprezentowaną przez</w:t>
      </w:r>
      <w:r w:rsidRPr="002A2D7A">
        <w:rPr>
          <w:rFonts w:asciiTheme="minorHAnsi" w:hAnsiTheme="minorHAnsi" w:cstheme="minorHAnsi"/>
          <w:b/>
          <w:color w:val="000000"/>
          <w:sz w:val="18"/>
          <w:szCs w:val="18"/>
        </w:rPr>
        <w:t>:  Kierownika – ………</w:t>
      </w:r>
    </w:p>
    <w:p w14:paraId="37294656" w14:textId="77777777" w:rsidR="002A2D7A" w:rsidRPr="002A2D7A" w:rsidRDefault="002A2D7A" w:rsidP="002A2D7A">
      <w:pPr>
        <w:spacing w:line="276" w:lineRule="auto"/>
        <w:jc w:val="both"/>
        <w:rPr>
          <w:rFonts w:asciiTheme="minorHAnsi" w:hAnsiTheme="minorHAnsi" w:cstheme="minorHAnsi"/>
          <w:b/>
          <w:color w:val="000000"/>
          <w:sz w:val="18"/>
          <w:szCs w:val="18"/>
        </w:rPr>
      </w:pPr>
      <w:r w:rsidRPr="002A2D7A">
        <w:rPr>
          <w:rFonts w:asciiTheme="minorHAnsi" w:hAnsiTheme="minorHAnsi" w:cstheme="minorHAnsi"/>
          <w:color w:val="000000"/>
          <w:sz w:val="18"/>
          <w:szCs w:val="18"/>
        </w:rPr>
        <w:t>przy kontrasygnacie</w:t>
      </w:r>
      <w:r w:rsidRPr="002A2D7A">
        <w:rPr>
          <w:rFonts w:asciiTheme="minorHAnsi" w:hAnsiTheme="minorHAnsi" w:cstheme="minorHAnsi"/>
          <w:b/>
          <w:color w:val="000000"/>
          <w:sz w:val="18"/>
          <w:szCs w:val="18"/>
        </w:rPr>
        <w:t xml:space="preserve"> Skarbnik Gminy – …………………</w:t>
      </w:r>
    </w:p>
    <w:p w14:paraId="457C1A86"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zwanego dalej Zamawiającym,</w:t>
      </w:r>
    </w:p>
    <w:p w14:paraId="451252E2" w14:textId="77777777" w:rsidR="002A2D7A" w:rsidRPr="002A2D7A" w:rsidRDefault="002A2D7A" w:rsidP="002A2D7A">
      <w:pPr>
        <w:spacing w:line="276" w:lineRule="auto"/>
        <w:jc w:val="both"/>
        <w:textAlignment w:val="baseline"/>
        <w:rPr>
          <w:rFonts w:asciiTheme="minorHAnsi" w:hAnsiTheme="minorHAnsi" w:cstheme="minorHAnsi"/>
          <w:b/>
          <w:spacing w:val="-4"/>
          <w:sz w:val="18"/>
          <w:szCs w:val="18"/>
        </w:rPr>
      </w:pPr>
      <w:r w:rsidRPr="002A2D7A">
        <w:rPr>
          <w:rFonts w:asciiTheme="minorHAnsi" w:hAnsiTheme="minorHAnsi" w:cstheme="minorHAnsi"/>
          <w:spacing w:val="-4"/>
          <w:sz w:val="18"/>
          <w:szCs w:val="18"/>
        </w:rPr>
        <w:t xml:space="preserve">a </w:t>
      </w:r>
    </w:p>
    <w:p w14:paraId="6B027786" w14:textId="77777777" w:rsidR="002A2D7A" w:rsidRPr="002A2D7A" w:rsidRDefault="002A2D7A" w:rsidP="002A2D7A">
      <w:pPr>
        <w:spacing w:line="276" w:lineRule="auto"/>
        <w:rPr>
          <w:rFonts w:asciiTheme="minorHAnsi" w:eastAsia="SimSun" w:hAnsiTheme="minorHAnsi" w:cstheme="minorHAnsi"/>
          <w:b/>
          <w:bCs/>
          <w:color w:val="000000"/>
          <w:kern w:val="3"/>
          <w:sz w:val="18"/>
          <w:szCs w:val="18"/>
          <w:lang w:eastAsia="zh-CN" w:bidi="hi-IN"/>
        </w:rPr>
      </w:pPr>
      <w:r w:rsidRPr="002A2D7A">
        <w:rPr>
          <w:rFonts w:asciiTheme="minorHAnsi" w:eastAsia="SimSun" w:hAnsiTheme="minorHAnsi" w:cstheme="minorHAnsi"/>
          <w:b/>
          <w:bCs/>
          <w:color w:val="000000"/>
          <w:kern w:val="3"/>
          <w:sz w:val="18"/>
          <w:szCs w:val="18"/>
          <w:lang w:eastAsia="zh-CN" w:bidi="hi-IN"/>
        </w:rPr>
        <w:t>………………………………………………………</w:t>
      </w:r>
    </w:p>
    <w:p w14:paraId="58B03E33" w14:textId="77777777" w:rsidR="002A2D7A" w:rsidRPr="002A2D7A" w:rsidRDefault="002A2D7A" w:rsidP="002A2D7A">
      <w:pPr>
        <w:spacing w:line="276" w:lineRule="auto"/>
        <w:rPr>
          <w:rFonts w:asciiTheme="minorHAnsi" w:eastAsia="SimSun" w:hAnsiTheme="minorHAnsi" w:cstheme="minorHAnsi"/>
          <w:bCs/>
          <w:color w:val="000000"/>
          <w:kern w:val="3"/>
          <w:sz w:val="18"/>
          <w:szCs w:val="18"/>
          <w:lang w:eastAsia="zh-CN" w:bidi="hi-IN"/>
        </w:rPr>
      </w:pPr>
      <w:r w:rsidRPr="002A2D7A">
        <w:rPr>
          <w:rFonts w:asciiTheme="minorHAnsi" w:eastAsia="SimSun" w:hAnsiTheme="minorHAnsi" w:cstheme="minorHAnsi"/>
          <w:bCs/>
          <w:color w:val="000000"/>
          <w:kern w:val="3"/>
          <w:sz w:val="18"/>
          <w:szCs w:val="18"/>
          <w:lang w:eastAsia="zh-CN" w:bidi="hi-IN"/>
        </w:rPr>
        <w:t xml:space="preserve">prowadzącym działalność gospodarczą pod firmą: </w:t>
      </w:r>
    </w:p>
    <w:p w14:paraId="7C4F015E" w14:textId="77777777" w:rsidR="002A2D7A" w:rsidRPr="002A2D7A" w:rsidRDefault="002A2D7A" w:rsidP="002A2D7A">
      <w:pPr>
        <w:spacing w:line="276" w:lineRule="auto"/>
        <w:rPr>
          <w:rFonts w:asciiTheme="minorHAnsi" w:eastAsia="SimSun" w:hAnsiTheme="minorHAnsi" w:cstheme="minorHAnsi"/>
          <w:b/>
          <w:bCs/>
          <w:color w:val="000000"/>
          <w:kern w:val="3"/>
          <w:sz w:val="18"/>
          <w:szCs w:val="18"/>
          <w:lang w:eastAsia="zh-CN" w:bidi="hi-IN"/>
        </w:rPr>
      </w:pPr>
      <w:r w:rsidRPr="002A2D7A">
        <w:rPr>
          <w:rFonts w:asciiTheme="minorHAnsi" w:eastAsia="SimSun" w:hAnsiTheme="minorHAnsi" w:cstheme="minorHAnsi"/>
          <w:b/>
          <w:bCs/>
          <w:color w:val="000000"/>
          <w:kern w:val="3"/>
          <w:sz w:val="18"/>
          <w:szCs w:val="18"/>
          <w:lang w:eastAsia="zh-CN" w:bidi="hi-IN"/>
        </w:rPr>
        <w:t>……………………………………………………..</w:t>
      </w:r>
    </w:p>
    <w:p w14:paraId="7DF460FD" w14:textId="77777777" w:rsidR="002A2D7A" w:rsidRPr="002A2D7A" w:rsidRDefault="002A2D7A" w:rsidP="002A2D7A">
      <w:pPr>
        <w:spacing w:line="276" w:lineRule="auto"/>
        <w:rPr>
          <w:rFonts w:asciiTheme="minorHAnsi" w:eastAsia="SimSun" w:hAnsiTheme="minorHAnsi" w:cstheme="minorHAnsi"/>
          <w:bCs/>
          <w:color w:val="000000"/>
          <w:kern w:val="3"/>
          <w:sz w:val="18"/>
          <w:szCs w:val="18"/>
          <w:lang w:eastAsia="zh-CN" w:bidi="hi-IN"/>
        </w:rPr>
      </w:pPr>
      <w:r w:rsidRPr="002A2D7A">
        <w:rPr>
          <w:rFonts w:asciiTheme="minorHAnsi" w:eastAsia="SimSun" w:hAnsiTheme="minorHAnsi" w:cstheme="minorHAnsi"/>
          <w:bCs/>
          <w:color w:val="000000"/>
          <w:kern w:val="3"/>
          <w:sz w:val="18"/>
          <w:szCs w:val="18"/>
          <w:lang w:eastAsia="zh-CN" w:bidi="hi-IN"/>
        </w:rPr>
        <w:t>z siedzibą …………………………………………..</w:t>
      </w:r>
    </w:p>
    <w:p w14:paraId="2339D534" w14:textId="77777777" w:rsidR="002A2D7A" w:rsidRPr="002A2D7A" w:rsidRDefault="002A2D7A" w:rsidP="002A2D7A">
      <w:pPr>
        <w:spacing w:line="276" w:lineRule="auto"/>
        <w:rPr>
          <w:rFonts w:asciiTheme="minorHAnsi" w:hAnsiTheme="minorHAnsi" w:cstheme="minorHAnsi"/>
          <w:bCs/>
          <w:color w:val="000000"/>
          <w:sz w:val="18"/>
          <w:szCs w:val="18"/>
          <w:shd w:val="clear" w:color="auto" w:fill="FFFFFF"/>
        </w:rPr>
      </w:pPr>
      <w:r w:rsidRPr="002A2D7A">
        <w:rPr>
          <w:rFonts w:asciiTheme="minorHAnsi" w:eastAsia="SimSun" w:hAnsiTheme="minorHAnsi" w:cstheme="minorHAnsi"/>
          <w:bCs/>
          <w:color w:val="000000"/>
          <w:kern w:val="3"/>
          <w:sz w:val="18"/>
          <w:szCs w:val="18"/>
          <w:lang w:eastAsia="zh-CN" w:bidi="hi-IN"/>
        </w:rPr>
        <w:t>NIP: …………………..</w:t>
      </w:r>
    </w:p>
    <w:p w14:paraId="7CB4F923" w14:textId="77777777" w:rsidR="002A2D7A" w:rsidRPr="002A2D7A" w:rsidRDefault="002A2D7A" w:rsidP="002A2D7A">
      <w:pPr>
        <w:spacing w:line="276" w:lineRule="auto"/>
        <w:rPr>
          <w:rFonts w:asciiTheme="minorHAnsi" w:hAnsiTheme="minorHAnsi" w:cstheme="minorHAnsi"/>
          <w:b/>
          <w:color w:val="000000"/>
          <w:sz w:val="18"/>
          <w:szCs w:val="18"/>
        </w:rPr>
      </w:pPr>
      <w:r w:rsidRPr="002A2D7A">
        <w:rPr>
          <w:rFonts w:asciiTheme="minorHAnsi" w:hAnsiTheme="minorHAnsi" w:cstheme="minorHAnsi"/>
          <w:bCs/>
          <w:color w:val="000000"/>
          <w:sz w:val="18"/>
          <w:szCs w:val="18"/>
          <w:shd w:val="clear" w:color="auto" w:fill="FFFFFF"/>
        </w:rPr>
        <w:t>REGON: ………………..</w:t>
      </w:r>
    </w:p>
    <w:p w14:paraId="45C6BE55" w14:textId="77777777" w:rsidR="002A2D7A" w:rsidRPr="002A2D7A" w:rsidRDefault="002A2D7A" w:rsidP="002A2D7A">
      <w:pPr>
        <w:spacing w:line="276" w:lineRule="auto"/>
        <w:jc w:val="both"/>
        <w:textAlignment w:val="baseline"/>
        <w:rPr>
          <w:rFonts w:asciiTheme="minorHAnsi" w:hAnsiTheme="minorHAnsi" w:cstheme="minorHAnsi"/>
          <w:sz w:val="18"/>
          <w:szCs w:val="18"/>
        </w:rPr>
      </w:pPr>
      <w:r w:rsidRPr="002A2D7A">
        <w:rPr>
          <w:rFonts w:asciiTheme="minorHAnsi" w:hAnsiTheme="minorHAnsi" w:cstheme="minorHAnsi"/>
          <w:spacing w:val="-4"/>
          <w:sz w:val="18"/>
          <w:szCs w:val="18"/>
        </w:rPr>
        <w:t xml:space="preserve">zwanym dalej </w:t>
      </w:r>
      <w:r w:rsidRPr="002A2D7A">
        <w:rPr>
          <w:rFonts w:asciiTheme="minorHAnsi" w:hAnsiTheme="minorHAnsi" w:cstheme="minorHAnsi"/>
          <w:b/>
          <w:spacing w:val="-4"/>
          <w:sz w:val="18"/>
          <w:szCs w:val="18"/>
        </w:rPr>
        <w:t>"Wykonawcą"</w:t>
      </w:r>
    </w:p>
    <w:p w14:paraId="383E5474" w14:textId="77777777" w:rsidR="002A2D7A" w:rsidRDefault="002A2D7A" w:rsidP="002A2D7A">
      <w:pPr>
        <w:pStyle w:val="Style4"/>
        <w:widowControl/>
        <w:spacing w:line="276" w:lineRule="auto"/>
        <w:jc w:val="both"/>
        <w:rPr>
          <w:rFonts w:asciiTheme="minorHAnsi" w:hAnsiTheme="minorHAnsi" w:cstheme="minorHAnsi"/>
          <w:sz w:val="18"/>
          <w:szCs w:val="18"/>
        </w:rPr>
      </w:pPr>
    </w:p>
    <w:p w14:paraId="74809E37" w14:textId="4B528828" w:rsidR="002A2D7A" w:rsidRPr="002A2D7A" w:rsidRDefault="002A2D7A" w:rsidP="002A2D7A">
      <w:pPr>
        <w:pStyle w:val="Style4"/>
        <w:widowControl/>
        <w:spacing w:line="276" w:lineRule="auto"/>
        <w:jc w:val="both"/>
        <w:rPr>
          <w:rStyle w:val="FontStyle18"/>
          <w:rFonts w:asciiTheme="minorHAnsi" w:hAnsiTheme="minorHAnsi" w:cstheme="minorHAnsi"/>
          <w:sz w:val="18"/>
          <w:szCs w:val="18"/>
        </w:rPr>
      </w:pPr>
      <w:r w:rsidRPr="002A2D7A">
        <w:rPr>
          <w:rFonts w:asciiTheme="minorHAnsi" w:hAnsiTheme="minorHAnsi" w:cstheme="minorHAnsi"/>
          <w:sz w:val="18"/>
          <w:szCs w:val="18"/>
        </w:rPr>
        <w:t>wyłonionym w trybie podstawowym</w:t>
      </w:r>
      <w:r w:rsidRPr="002A2D7A">
        <w:rPr>
          <w:rStyle w:val="FontStyle18"/>
          <w:rFonts w:asciiTheme="minorHAnsi" w:hAnsiTheme="minorHAnsi" w:cstheme="minorHAnsi"/>
          <w:sz w:val="18"/>
          <w:szCs w:val="18"/>
        </w:rPr>
        <w:t xml:space="preserve"> na podstawie </w:t>
      </w:r>
      <w:r w:rsidRPr="002A2D7A">
        <w:rPr>
          <w:rFonts w:asciiTheme="minorHAnsi" w:hAnsiTheme="minorHAnsi" w:cstheme="minorHAnsi"/>
          <w:sz w:val="18"/>
          <w:szCs w:val="18"/>
        </w:rPr>
        <w:t xml:space="preserve">art. 275 pkt. 1) </w:t>
      </w:r>
      <w:r w:rsidRPr="002A2D7A">
        <w:rPr>
          <w:rStyle w:val="FontStyle18"/>
          <w:rFonts w:asciiTheme="minorHAnsi" w:hAnsiTheme="minorHAnsi" w:cstheme="minorHAnsi"/>
          <w:sz w:val="18"/>
          <w:szCs w:val="18"/>
        </w:rPr>
        <w:t xml:space="preserve">ustawy z </w:t>
      </w:r>
      <w:r w:rsidRPr="002A2D7A">
        <w:rPr>
          <w:rFonts w:asciiTheme="minorHAnsi" w:hAnsiTheme="minorHAnsi" w:cstheme="minorHAnsi"/>
          <w:sz w:val="18"/>
          <w:szCs w:val="18"/>
        </w:rPr>
        <w:t xml:space="preserve">ustawy z dnia </w:t>
      </w:r>
      <w:r w:rsidRPr="002A2D7A">
        <w:rPr>
          <w:rFonts w:asciiTheme="minorHAnsi" w:hAnsiTheme="minorHAnsi" w:cstheme="minorHAnsi"/>
          <w:sz w:val="18"/>
          <w:szCs w:val="18"/>
        </w:rPr>
        <w:br/>
        <w:t xml:space="preserve">11 września 2019 r. – Prawo zamówień </w:t>
      </w:r>
      <w:bookmarkStart w:id="5" w:name="_Hlk499617611"/>
      <w:r w:rsidRPr="002A2D7A">
        <w:rPr>
          <w:rFonts w:asciiTheme="minorHAnsi" w:hAnsiTheme="minorHAnsi" w:cstheme="minorHAnsi"/>
          <w:sz w:val="18"/>
          <w:szCs w:val="18"/>
        </w:rPr>
        <w:t>publicznych (</w:t>
      </w:r>
      <w:proofErr w:type="spellStart"/>
      <w:r w:rsidRPr="002A2D7A">
        <w:rPr>
          <w:rFonts w:asciiTheme="minorHAnsi" w:hAnsiTheme="minorHAnsi" w:cstheme="minorHAnsi"/>
          <w:sz w:val="18"/>
          <w:szCs w:val="18"/>
        </w:rPr>
        <w:t>t.j</w:t>
      </w:r>
      <w:proofErr w:type="spellEnd"/>
      <w:r w:rsidRPr="002A2D7A">
        <w:rPr>
          <w:rFonts w:asciiTheme="minorHAnsi" w:hAnsiTheme="minorHAnsi" w:cstheme="minorHAnsi"/>
          <w:sz w:val="18"/>
          <w:szCs w:val="18"/>
        </w:rPr>
        <w:t>. Dz. U. z 202</w:t>
      </w:r>
      <w:r>
        <w:rPr>
          <w:rFonts w:asciiTheme="minorHAnsi" w:hAnsiTheme="minorHAnsi" w:cstheme="minorHAnsi"/>
          <w:sz w:val="18"/>
          <w:szCs w:val="18"/>
        </w:rPr>
        <w:t>4</w:t>
      </w:r>
      <w:r w:rsidRPr="002A2D7A">
        <w:rPr>
          <w:rFonts w:asciiTheme="minorHAnsi" w:hAnsiTheme="minorHAnsi" w:cstheme="minorHAnsi"/>
          <w:sz w:val="18"/>
          <w:szCs w:val="18"/>
        </w:rPr>
        <w:t xml:space="preserve"> r. poz. </w:t>
      </w:r>
      <w:r>
        <w:rPr>
          <w:rFonts w:asciiTheme="minorHAnsi" w:hAnsiTheme="minorHAnsi" w:cstheme="minorHAnsi"/>
          <w:sz w:val="18"/>
          <w:szCs w:val="18"/>
        </w:rPr>
        <w:t xml:space="preserve">1320 </w:t>
      </w:r>
      <w:proofErr w:type="spellStart"/>
      <w:r>
        <w:rPr>
          <w:rFonts w:asciiTheme="minorHAnsi" w:hAnsiTheme="minorHAnsi" w:cstheme="minorHAnsi"/>
          <w:sz w:val="18"/>
          <w:szCs w:val="18"/>
        </w:rPr>
        <w:t>t.j</w:t>
      </w:r>
      <w:proofErr w:type="spellEnd"/>
      <w:r>
        <w:rPr>
          <w:rFonts w:asciiTheme="minorHAnsi" w:hAnsiTheme="minorHAnsi" w:cstheme="minorHAnsi"/>
          <w:sz w:val="18"/>
          <w:szCs w:val="18"/>
        </w:rPr>
        <w:t xml:space="preserve">. </w:t>
      </w:r>
      <w:r w:rsidRPr="002A2D7A">
        <w:rPr>
          <w:rStyle w:val="st"/>
          <w:rFonts w:asciiTheme="minorHAnsi" w:hAnsiTheme="minorHAnsi" w:cstheme="minorHAnsi"/>
          <w:sz w:val="18"/>
          <w:szCs w:val="18"/>
        </w:rPr>
        <w:t xml:space="preserve">) </w:t>
      </w:r>
      <w:bookmarkEnd w:id="5"/>
      <w:r w:rsidRPr="002A2D7A">
        <w:rPr>
          <w:rStyle w:val="st"/>
          <w:rFonts w:asciiTheme="minorHAnsi" w:hAnsiTheme="minorHAnsi" w:cstheme="minorHAnsi"/>
          <w:sz w:val="18"/>
          <w:szCs w:val="18"/>
        </w:rPr>
        <w:br/>
      </w:r>
      <w:r w:rsidRPr="002A2D7A">
        <w:rPr>
          <w:rStyle w:val="FontStyle18"/>
          <w:rFonts w:asciiTheme="minorHAnsi" w:hAnsiTheme="minorHAnsi" w:cstheme="minorHAnsi"/>
          <w:sz w:val="18"/>
          <w:szCs w:val="18"/>
        </w:rPr>
        <w:t>o następującej treści:</w:t>
      </w:r>
    </w:p>
    <w:p w14:paraId="05428DEF" w14:textId="77777777" w:rsidR="002A2D7A" w:rsidRPr="002A2D7A" w:rsidRDefault="002A2D7A" w:rsidP="002A2D7A">
      <w:pPr>
        <w:tabs>
          <w:tab w:val="left" w:pos="0"/>
        </w:tabs>
        <w:autoSpaceDE w:val="0"/>
        <w:spacing w:line="276" w:lineRule="auto"/>
        <w:jc w:val="both"/>
        <w:textAlignment w:val="baseline"/>
        <w:rPr>
          <w:rFonts w:asciiTheme="minorHAnsi" w:hAnsiTheme="minorHAnsi" w:cstheme="minorHAnsi"/>
          <w:b/>
          <w:sz w:val="18"/>
          <w:szCs w:val="18"/>
        </w:rPr>
      </w:pPr>
    </w:p>
    <w:p w14:paraId="654BB74E" w14:textId="77777777" w:rsidR="002A2D7A" w:rsidRPr="002A2D7A" w:rsidRDefault="002A2D7A" w:rsidP="002A2D7A">
      <w:pPr>
        <w:autoSpaceDE w:val="0"/>
        <w:autoSpaceDN w:val="0"/>
        <w:adjustRightInd w:val="0"/>
        <w:spacing w:line="276" w:lineRule="auto"/>
        <w:jc w:val="center"/>
        <w:rPr>
          <w:rFonts w:asciiTheme="minorHAnsi" w:hAnsiTheme="minorHAnsi" w:cstheme="minorHAnsi"/>
          <w:bCs/>
          <w:sz w:val="18"/>
          <w:szCs w:val="18"/>
        </w:rPr>
      </w:pPr>
    </w:p>
    <w:p w14:paraId="24C40EFE" w14:textId="77777777" w:rsidR="002A2D7A" w:rsidRPr="002A2D7A" w:rsidRDefault="002A2D7A" w:rsidP="002A2D7A">
      <w:pPr>
        <w:autoSpaceDE w:val="0"/>
        <w:autoSpaceDN w:val="0"/>
        <w:adjustRightInd w:val="0"/>
        <w:spacing w:line="276" w:lineRule="auto"/>
        <w:jc w:val="center"/>
        <w:rPr>
          <w:rFonts w:asciiTheme="minorHAnsi" w:hAnsiTheme="minorHAnsi" w:cstheme="minorHAnsi"/>
          <w:b/>
          <w:bCs/>
          <w:sz w:val="18"/>
          <w:szCs w:val="18"/>
        </w:rPr>
      </w:pPr>
      <w:r w:rsidRPr="002A2D7A">
        <w:rPr>
          <w:rFonts w:asciiTheme="minorHAnsi" w:hAnsiTheme="minorHAnsi" w:cstheme="minorHAnsi"/>
          <w:b/>
          <w:bCs/>
          <w:sz w:val="18"/>
          <w:szCs w:val="18"/>
        </w:rPr>
        <w:t>§ 1</w:t>
      </w:r>
    </w:p>
    <w:p w14:paraId="107FF015" w14:textId="15302CBC" w:rsidR="002A2D7A" w:rsidRPr="002A2D7A" w:rsidRDefault="002A2D7A" w:rsidP="002A2D7A">
      <w:pPr>
        <w:pStyle w:val="Tekstpodstawowy3"/>
        <w:numPr>
          <w:ilvl w:val="3"/>
          <w:numId w:val="65"/>
        </w:numPr>
        <w:spacing w:before="0" w:line="276" w:lineRule="auto"/>
        <w:ind w:left="284" w:hanging="284"/>
        <w:rPr>
          <w:rFonts w:asciiTheme="minorHAnsi" w:hAnsiTheme="minorHAnsi" w:cstheme="minorHAnsi"/>
          <w:i w:val="0"/>
          <w:iCs w:val="0"/>
          <w:sz w:val="18"/>
          <w:szCs w:val="18"/>
        </w:rPr>
      </w:pPr>
      <w:r w:rsidRPr="002A2D7A">
        <w:rPr>
          <w:rStyle w:val="FontStyle41"/>
          <w:rFonts w:asciiTheme="minorHAnsi" w:hAnsiTheme="minorHAnsi" w:cstheme="minorHAnsi"/>
          <w:i w:val="0"/>
          <w:iCs w:val="0"/>
          <w:sz w:val="18"/>
          <w:szCs w:val="18"/>
        </w:rPr>
        <w:t>Przedmiotem zamówienia jest realizacja przez Wykonawcę p/n „</w:t>
      </w:r>
      <w:r w:rsidRPr="002A2D7A">
        <w:rPr>
          <w:rFonts w:asciiTheme="minorHAnsi" w:hAnsiTheme="minorHAnsi" w:cstheme="minorHAnsi"/>
          <w:b/>
          <w:i w:val="0"/>
          <w:iCs w:val="0"/>
          <w:sz w:val="18"/>
          <w:szCs w:val="18"/>
        </w:rPr>
        <w:t>Świadczenie usług transportowych na rzecz uczestników DDS z terenu Gminy Kobierzyce do DDS w Tyńcu Małym oraz do miejsc zamieszkania.</w:t>
      </w:r>
      <w:r w:rsidRPr="002A2D7A">
        <w:rPr>
          <w:rFonts w:asciiTheme="minorHAnsi" w:hAnsiTheme="minorHAnsi" w:cstheme="minorHAnsi"/>
          <w:i w:val="0"/>
          <w:iCs w:val="0"/>
          <w:sz w:val="18"/>
          <w:szCs w:val="18"/>
        </w:rPr>
        <w:t>”</w:t>
      </w:r>
    </w:p>
    <w:p w14:paraId="4DD2C177" w14:textId="77777777" w:rsidR="002A2D7A" w:rsidRDefault="002A2D7A" w:rsidP="002A2D7A">
      <w:pPr>
        <w:pStyle w:val="Style13"/>
        <w:widowControl/>
        <w:numPr>
          <w:ilvl w:val="3"/>
          <w:numId w:val="65"/>
        </w:numPr>
        <w:tabs>
          <w:tab w:val="left" w:pos="350"/>
        </w:tabs>
        <w:spacing w:line="276" w:lineRule="auto"/>
        <w:ind w:hanging="3371"/>
        <w:rPr>
          <w:rStyle w:val="FontStyle41"/>
          <w:rFonts w:asciiTheme="minorHAnsi" w:hAnsiTheme="minorHAnsi" w:cstheme="minorHAnsi"/>
          <w:sz w:val="18"/>
          <w:szCs w:val="18"/>
        </w:rPr>
      </w:pPr>
      <w:r w:rsidRPr="002A2D7A">
        <w:rPr>
          <w:rStyle w:val="FontStyle41"/>
          <w:rFonts w:asciiTheme="minorHAnsi" w:hAnsiTheme="minorHAnsi" w:cstheme="minorHAnsi"/>
          <w:sz w:val="18"/>
          <w:szCs w:val="18"/>
        </w:rPr>
        <w:t>Wykonawca ponosi pełną odpowiedzialność za bezpieczeństwo przewożonych uczestników.</w:t>
      </w:r>
    </w:p>
    <w:p w14:paraId="601FEB26" w14:textId="77777777" w:rsidR="002A2D7A" w:rsidRDefault="002A2D7A" w:rsidP="002A2D7A">
      <w:pPr>
        <w:pStyle w:val="Style13"/>
        <w:widowControl/>
        <w:numPr>
          <w:ilvl w:val="3"/>
          <w:numId w:val="65"/>
        </w:numPr>
        <w:tabs>
          <w:tab w:val="left" w:pos="350"/>
        </w:tabs>
        <w:spacing w:line="276" w:lineRule="auto"/>
        <w:ind w:hanging="3371"/>
        <w:rPr>
          <w:rStyle w:val="FontStyle41"/>
          <w:rFonts w:asciiTheme="minorHAnsi" w:hAnsiTheme="minorHAnsi" w:cstheme="minorHAnsi"/>
          <w:sz w:val="18"/>
          <w:szCs w:val="18"/>
        </w:rPr>
      </w:pPr>
      <w:r w:rsidRPr="002A2D7A">
        <w:rPr>
          <w:rStyle w:val="FontStyle41"/>
          <w:rFonts w:asciiTheme="minorHAnsi" w:hAnsiTheme="minorHAnsi" w:cstheme="minorHAnsi"/>
          <w:sz w:val="18"/>
          <w:szCs w:val="18"/>
        </w:rPr>
        <w:t xml:space="preserve">Wykonawca będzie świadczył usługi przewozowe w dni robocze </w:t>
      </w:r>
      <w:r w:rsidRPr="002A2D7A">
        <w:rPr>
          <w:rFonts w:asciiTheme="minorHAnsi" w:hAnsiTheme="minorHAnsi" w:cstheme="minorHAnsi"/>
          <w:sz w:val="18"/>
          <w:szCs w:val="18"/>
        </w:rPr>
        <w:t>w godzinach                  7.30-15.30.</w:t>
      </w:r>
    </w:p>
    <w:p w14:paraId="5ADFD8C6" w14:textId="3CF00C98" w:rsidR="002A2D7A" w:rsidRPr="002A2D7A" w:rsidRDefault="002A2D7A" w:rsidP="002A2D7A">
      <w:pPr>
        <w:pStyle w:val="Style13"/>
        <w:widowControl/>
        <w:numPr>
          <w:ilvl w:val="3"/>
          <w:numId w:val="65"/>
        </w:numPr>
        <w:tabs>
          <w:tab w:val="left" w:pos="350"/>
        </w:tabs>
        <w:spacing w:line="276" w:lineRule="auto"/>
        <w:ind w:left="567" w:hanging="567"/>
        <w:rPr>
          <w:rStyle w:val="FontStyle41"/>
          <w:rFonts w:asciiTheme="minorHAnsi" w:hAnsiTheme="minorHAnsi" w:cstheme="minorHAnsi"/>
          <w:sz w:val="18"/>
          <w:szCs w:val="18"/>
        </w:rPr>
      </w:pPr>
      <w:r w:rsidRPr="002A2D7A">
        <w:rPr>
          <w:rStyle w:val="FontStyle41"/>
          <w:rFonts w:asciiTheme="minorHAnsi" w:hAnsiTheme="minorHAnsi" w:cstheme="minorHAnsi"/>
          <w:sz w:val="18"/>
          <w:szCs w:val="18"/>
        </w:rPr>
        <w:t xml:space="preserve">Przewozy będą realizowane przez Wykonawcę z miejsca zamieszkania do </w:t>
      </w:r>
      <w:r w:rsidRPr="002A2D7A">
        <w:rPr>
          <w:rFonts w:asciiTheme="minorHAnsi" w:hAnsiTheme="minorHAnsi" w:cstheme="minorHAnsi"/>
          <w:sz w:val="18"/>
          <w:szCs w:val="18"/>
        </w:rPr>
        <w:t xml:space="preserve">DDS w Tyńcu Małym i z DDS w Tyńcu Małym </w:t>
      </w:r>
      <w:r w:rsidRPr="002A2D7A">
        <w:rPr>
          <w:rStyle w:val="FontStyle41"/>
          <w:rFonts w:asciiTheme="minorHAnsi" w:hAnsiTheme="minorHAnsi" w:cstheme="minorHAnsi"/>
          <w:sz w:val="18"/>
          <w:szCs w:val="18"/>
        </w:rPr>
        <w:t xml:space="preserve">do miejsca zamieszkania uczestników oraz w celu transportu żywności. </w:t>
      </w:r>
    </w:p>
    <w:p w14:paraId="588C0868" w14:textId="77777777" w:rsidR="002A2D7A" w:rsidRPr="002A2D7A" w:rsidRDefault="002A2D7A" w:rsidP="00253786">
      <w:pPr>
        <w:numPr>
          <w:ilvl w:val="0"/>
          <w:numId w:val="65"/>
        </w:numPr>
        <w:autoSpaceDE w:val="0"/>
        <w:autoSpaceDN w:val="0"/>
        <w:adjustRightInd w:val="0"/>
        <w:spacing w:line="276" w:lineRule="auto"/>
        <w:ind w:hanging="1211"/>
        <w:jc w:val="both"/>
        <w:rPr>
          <w:rFonts w:asciiTheme="minorHAnsi" w:hAnsiTheme="minorHAnsi" w:cstheme="minorHAnsi"/>
          <w:bCs/>
          <w:sz w:val="18"/>
          <w:szCs w:val="18"/>
        </w:rPr>
      </w:pPr>
      <w:r w:rsidRPr="002A2D7A">
        <w:rPr>
          <w:rFonts w:asciiTheme="minorHAnsi" w:hAnsiTheme="minorHAnsi" w:cstheme="minorHAnsi"/>
          <w:sz w:val="18"/>
          <w:szCs w:val="18"/>
        </w:rPr>
        <w:t>Przewozy będą realizowane według określonych tras zgodnie z załącznikiem nr 1 do umowy.</w:t>
      </w:r>
    </w:p>
    <w:p w14:paraId="0F2B6DE1" w14:textId="77777777" w:rsidR="002A2D7A" w:rsidRPr="002A2D7A" w:rsidRDefault="002A2D7A" w:rsidP="002A2D7A">
      <w:pPr>
        <w:pStyle w:val="Style12"/>
        <w:widowControl/>
        <w:numPr>
          <w:ilvl w:val="0"/>
          <w:numId w:val="65"/>
        </w:numPr>
        <w:tabs>
          <w:tab w:val="left" w:pos="355"/>
        </w:tabs>
        <w:spacing w:line="276" w:lineRule="auto"/>
        <w:ind w:left="426" w:hanging="426"/>
        <w:jc w:val="both"/>
        <w:rPr>
          <w:rStyle w:val="FontStyle29"/>
          <w:rFonts w:asciiTheme="minorHAnsi" w:hAnsiTheme="minorHAnsi" w:cstheme="minorHAnsi"/>
          <w:bCs w:val="0"/>
          <w:sz w:val="18"/>
          <w:szCs w:val="18"/>
        </w:rPr>
      </w:pPr>
      <w:r w:rsidRPr="002A2D7A">
        <w:rPr>
          <w:rFonts w:asciiTheme="minorHAnsi" w:hAnsiTheme="minorHAnsi" w:cstheme="minorHAnsi"/>
          <w:sz w:val="18"/>
          <w:szCs w:val="18"/>
        </w:rPr>
        <w:t xml:space="preserve">Szacunkowa łączna </w:t>
      </w:r>
      <w:r w:rsidRPr="002A2D7A">
        <w:rPr>
          <w:rFonts w:asciiTheme="minorHAnsi" w:hAnsiTheme="minorHAnsi" w:cstheme="minorHAnsi"/>
          <w:sz w:val="18"/>
          <w:szCs w:val="18"/>
          <w:u w:val="single"/>
        </w:rPr>
        <w:t>dzienna</w:t>
      </w:r>
      <w:r w:rsidRPr="002A2D7A">
        <w:rPr>
          <w:rFonts w:asciiTheme="minorHAnsi" w:hAnsiTheme="minorHAnsi" w:cstheme="minorHAnsi"/>
          <w:sz w:val="18"/>
          <w:szCs w:val="18"/>
        </w:rPr>
        <w:t xml:space="preserve"> liczba kilometrów (dowóz i odwóz do Dziennego Domu Seniora oraz transport żywności około </w:t>
      </w:r>
      <w:r w:rsidRPr="002A2D7A">
        <w:rPr>
          <w:rFonts w:asciiTheme="minorHAnsi" w:hAnsiTheme="minorHAnsi" w:cstheme="minorHAnsi"/>
          <w:sz w:val="18"/>
          <w:szCs w:val="18"/>
          <w:u w:val="single"/>
        </w:rPr>
        <w:t>172 km</w:t>
      </w:r>
      <w:r w:rsidRPr="002A2D7A">
        <w:rPr>
          <w:rFonts w:asciiTheme="minorHAnsi" w:hAnsiTheme="minorHAnsi" w:cstheme="minorHAnsi"/>
          <w:b/>
          <w:sz w:val="18"/>
          <w:szCs w:val="18"/>
        </w:rPr>
        <w:t xml:space="preserve">. </w:t>
      </w:r>
      <w:r w:rsidRPr="002A2D7A">
        <w:rPr>
          <w:rStyle w:val="FontStyle29"/>
          <w:rFonts w:asciiTheme="minorHAnsi" w:hAnsiTheme="minorHAnsi" w:cstheme="minorHAnsi"/>
          <w:b w:val="0"/>
          <w:bCs w:val="0"/>
          <w:sz w:val="18"/>
          <w:szCs w:val="18"/>
        </w:rPr>
        <w:t>Ogółem szacowana liczba uczestników:</w:t>
      </w:r>
      <w:r w:rsidRPr="002A2D7A">
        <w:rPr>
          <w:rStyle w:val="FontStyle29"/>
          <w:rFonts w:asciiTheme="minorHAnsi" w:hAnsiTheme="minorHAnsi" w:cstheme="minorHAnsi"/>
          <w:sz w:val="18"/>
          <w:szCs w:val="18"/>
        </w:rPr>
        <w:t xml:space="preserve"> 30.</w:t>
      </w:r>
    </w:p>
    <w:p w14:paraId="1022FA07" w14:textId="77777777" w:rsidR="002A2D7A" w:rsidRPr="002A2D7A" w:rsidRDefault="002A2D7A" w:rsidP="002A2D7A">
      <w:pPr>
        <w:numPr>
          <w:ilvl w:val="0"/>
          <w:numId w:val="65"/>
        </w:numPr>
        <w:spacing w:line="276" w:lineRule="auto"/>
        <w:ind w:left="426" w:hanging="426"/>
        <w:jc w:val="both"/>
        <w:rPr>
          <w:rFonts w:asciiTheme="minorHAnsi" w:hAnsiTheme="minorHAnsi" w:cstheme="minorHAnsi"/>
          <w:sz w:val="18"/>
          <w:szCs w:val="18"/>
        </w:rPr>
      </w:pPr>
      <w:r w:rsidRPr="002A2D7A">
        <w:rPr>
          <w:rFonts w:asciiTheme="minorHAnsi" w:hAnsiTheme="minorHAnsi" w:cstheme="minorHAnsi"/>
          <w:sz w:val="18"/>
          <w:szCs w:val="18"/>
        </w:rPr>
        <w:t>Zamawiaj</w:t>
      </w:r>
      <w:r w:rsidRPr="002A2D7A">
        <w:rPr>
          <w:rFonts w:asciiTheme="minorHAnsi" w:eastAsia="TimesNewRoman" w:hAnsiTheme="minorHAnsi" w:cstheme="minorHAnsi"/>
          <w:sz w:val="18"/>
          <w:szCs w:val="18"/>
        </w:rPr>
        <w:t>ą</w:t>
      </w:r>
      <w:r w:rsidRPr="002A2D7A">
        <w:rPr>
          <w:rFonts w:asciiTheme="minorHAnsi" w:hAnsiTheme="minorHAnsi" w:cstheme="minorHAnsi"/>
          <w:sz w:val="18"/>
          <w:szCs w:val="18"/>
        </w:rPr>
        <w:t>cy zastrzega sobie mo</w:t>
      </w:r>
      <w:r w:rsidRPr="002A2D7A">
        <w:rPr>
          <w:rFonts w:asciiTheme="minorHAnsi" w:eastAsia="TimesNewRoman" w:hAnsiTheme="minorHAnsi" w:cstheme="minorHAnsi"/>
          <w:sz w:val="18"/>
          <w:szCs w:val="18"/>
        </w:rPr>
        <w:t>ż</w:t>
      </w:r>
      <w:r w:rsidRPr="002A2D7A">
        <w:rPr>
          <w:rFonts w:asciiTheme="minorHAnsi" w:hAnsiTheme="minorHAnsi" w:cstheme="minorHAnsi"/>
          <w:sz w:val="18"/>
          <w:szCs w:val="18"/>
        </w:rPr>
        <w:t>liwo</w:t>
      </w:r>
      <w:r w:rsidRPr="002A2D7A">
        <w:rPr>
          <w:rFonts w:asciiTheme="minorHAnsi" w:eastAsia="TimesNewRoman" w:hAnsiTheme="minorHAnsi" w:cstheme="minorHAnsi"/>
          <w:sz w:val="18"/>
          <w:szCs w:val="18"/>
        </w:rPr>
        <w:t xml:space="preserve">ść </w:t>
      </w:r>
      <w:r w:rsidRPr="002A2D7A">
        <w:rPr>
          <w:rFonts w:asciiTheme="minorHAnsi" w:hAnsiTheme="minorHAnsi" w:cstheme="minorHAnsi"/>
          <w:sz w:val="18"/>
          <w:szCs w:val="18"/>
        </w:rPr>
        <w:t>zmiany tras i liczby uczestników podlegaj</w:t>
      </w:r>
      <w:r w:rsidRPr="002A2D7A">
        <w:rPr>
          <w:rFonts w:asciiTheme="minorHAnsi" w:eastAsia="TimesNewRoman" w:hAnsiTheme="minorHAnsi" w:cstheme="minorHAnsi"/>
          <w:sz w:val="18"/>
          <w:szCs w:val="18"/>
        </w:rPr>
        <w:t>ą</w:t>
      </w:r>
      <w:r w:rsidRPr="002A2D7A">
        <w:rPr>
          <w:rFonts w:asciiTheme="minorHAnsi" w:hAnsiTheme="minorHAnsi" w:cstheme="minorHAnsi"/>
          <w:sz w:val="18"/>
          <w:szCs w:val="18"/>
        </w:rPr>
        <w:t>cych przewozowi do DDS.</w:t>
      </w:r>
    </w:p>
    <w:p w14:paraId="28DE953E" w14:textId="77777777" w:rsidR="002A2D7A" w:rsidRPr="002A2D7A" w:rsidRDefault="002A2D7A" w:rsidP="002A2D7A">
      <w:pPr>
        <w:numPr>
          <w:ilvl w:val="0"/>
          <w:numId w:val="65"/>
        </w:numPr>
        <w:spacing w:line="276" w:lineRule="auto"/>
        <w:ind w:left="426" w:hanging="426"/>
        <w:jc w:val="both"/>
        <w:rPr>
          <w:rFonts w:asciiTheme="minorHAnsi" w:hAnsiTheme="minorHAnsi" w:cstheme="minorHAnsi"/>
          <w:sz w:val="18"/>
          <w:szCs w:val="18"/>
        </w:rPr>
      </w:pPr>
      <w:r w:rsidRPr="002A2D7A">
        <w:rPr>
          <w:rFonts w:asciiTheme="minorHAnsi" w:hAnsiTheme="minorHAnsi" w:cstheme="minorHAnsi"/>
          <w:sz w:val="18"/>
          <w:szCs w:val="18"/>
        </w:rPr>
        <w:t>Przewóz będzie realizowany zgodnie z harmonogramem, aktualizowanym nie częściej niż co miesiąc w przypadku: zmian liczby uczestników wynikających, np. z absencji,  rezygnacji uczestnictwa.</w:t>
      </w:r>
    </w:p>
    <w:p w14:paraId="7E1035EC" w14:textId="77777777" w:rsidR="002A2D7A" w:rsidRPr="002A2D7A" w:rsidRDefault="002A2D7A" w:rsidP="002A2D7A">
      <w:pPr>
        <w:numPr>
          <w:ilvl w:val="0"/>
          <w:numId w:val="65"/>
        </w:numPr>
        <w:spacing w:line="276" w:lineRule="auto"/>
        <w:ind w:left="426" w:hanging="426"/>
        <w:jc w:val="both"/>
        <w:rPr>
          <w:rFonts w:asciiTheme="minorHAnsi" w:hAnsiTheme="minorHAnsi" w:cstheme="minorHAnsi"/>
          <w:sz w:val="18"/>
          <w:szCs w:val="18"/>
        </w:rPr>
      </w:pPr>
      <w:r w:rsidRPr="002A2D7A">
        <w:rPr>
          <w:rFonts w:asciiTheme="minorHAnsi" w:hAnsiTheme="minorHAnsi" w:cstheme="minorHAnsi"/>
          <w:sz w:val="18"/>
          <w:szCs w:val="18"/>
        </w:rPr>
        <w:t>Jeśli liczba kilometrów zwiększa się lub zmniejsza, np. istotna zmiana organizacji ruchu na trasie, Wykonawca musi wystąpić o zmianę trasy, z podaniem udokumentowanej przyczyny.</w:t>
      </w:r>
    </w:p>
    <w:p w14:paraId="4EF1AD19" w14:textId="77777777" w:rsidR="002A2D7A" w:rsidRPr="002A2D7A" w:rsidRDefault="002A2D7A" w:rsidP="002A2D7A">
      <w:pPr>
        <w:numPr>
          <w:ilvl w:val="0"/>
          <w:numId w:val="65"/>
        </w:numPr>
        <w:spacing w:line="276" w:lineRule="auto"/>
        <w:ind w:left="426" w:hanging="426"/>
        <w:jc w:val="both"/>
        <w:rPr>
          <w:rFonts w:asciiTheme="minorHAnsi" w:hAnsiTheme="minorHAnsi" w:cstheme="minorHAnsi"/>
          <w:sz w:val="18"/>
          <w:szCs w:val="18"/>
        </w:rPr>
      </w:pPr>
      <w:r w:rsidRPr="002A2D7A">
        <w:rPr>
          <w:rFonts w:asciiTheme="minorHAnsi" w:hAnsiTheme="minorHAnsi" w:cstheme="minorHAnsi"/>
          <w:sz w:val="18"/>
          <w:szCs w:val="18"/>
        </w:rPr>
        <w:t>Wykonawca przed przyst</w:t>
      </w:r>
      <w:r w:rsidRPr="002A2D7A">
        <w:rPr>
          <w:rFonts w:asciiTheme="minorHAnsi" w:eastAsia="TimesNewRoman" w:hAnsiTheme="minorHAnsi" w:cstheme="minorHAnsi"/>
          <w:sz w:val="18"/>
          <w:szCs w:val="18"/>
        </w:rPr>
        <w:t>ą</w:t>
      </w:r>
      <w:r w:rsidRPr="002A2D7A">
        <w:rPr>
          <w:rFonts w:asciiTheme="minorHAnsi" w:hAnsiTheme="minorHAnsi" w:cstheme="minorHAnsi"/>
          <w:sz w:val="18"/>
          <w:szCs w:val="18"/>
        </w:rPr>
        <w:t>pieniem do realizacji usługi przewozu przedłoży  Zamawiającemu wstępny szczegółowy harmonogram rozkładu jazdy.</w:t>
      </w:r>
    </w:p>
    <w:p w14:paraId="288A766B" w14:textId="77777777" w:rsidR="002A2D7A" w:rsidRPr="002A2D7A" w:rsidRDefault="002A2D7A" w:rsidP="002A2D7A">
      <w:pPr>
        <w:pStyle w:val="Akapitzlist"/>
        <w:numPr>
          <w:ilvl w:val="0"/>
          <w:numId w:val="65"/>
        </w:numPr>
        <w:tabs>
          <w:tab w:val="left" w:pos="878"/>
        </w:tabs>
        <w:ind w:left="426" w:hanging="426"/>
        <w:jc w:val="both"/>
        <w:rPr>
          <w:rFonts w:asciiTheme="minorHAnsi" w:hAnsiTheme="minorHAnsi" w:cstheme="minorHAnsi"/>
          <w:strike/>
          <w:sz w:val="18"/>
          <w:szCs w:val="18"/>
        </w:rPr>
      </w:pPr>
      <w:r w:rsidRPr="002A2D7A">
        <w:rPr>
          <w:rFonts w:asciiTheme="minorHAnsi" w:hAnsiTheme="minorHAnsi" w:cstheme="minorHAnsi"/>
          <w:sz w:val="18"/>
          <w:szCs w:val="18"/>
        </w:rPr>
        <w:t>Wykonawca zobowiązany jest przedstawić do akceptacji Zamawiającego harmonogram przewozu uczestników w terminie do 14 dni od dnia rozpoczęcia przewozów, z uwzględnieniem:</w:t>
      </w:r>
      <w:r w:rsidRPr="002A2D7A">
        <w:rPr>
          <w:rFonts w:asciiTheme="minorHAnsi" w:hAnsiTheme="minorHAnsi" w:cstheme="minorHAnsi"/>
          <w:strike/>
          <w:sz w:val="18"/>
          <w:szCs w:val="18"/>
        </w:rPr>
        <w:t xml:space="preserve"> </w:t>
      </w:r>
    </w:p>
    <w:p w14:paraId="62EDB4A5" w14:textId="77777777" w:rsidR="002A2D7A" w:rsidRPr="002A2D7A" w:rsidRDefault="002A2D7A" w:rsidP="002A2D7A">
      <w:pPr>
        <w:pStyle w:val="Akapitzlist"/>
        <w:numPr>
          <w:ilvl w:val="1"/>
          <w:numId w:val="59"/>
        </w:numPr>
        <w:autoSpaceDE w:val="0"/>
        <w:autoSpaceDN w:val="0"/>
        <w:adjustRightInd w:val="0"/>
        <w:ind w:left="426" w:hanging="426"/>
        <w:jc w:val="both"/>
        <w:rPr>
          <w:rFonts w:asciiTheme="minorHAnsi" w:hAnsiTheme="minorHAnsi" w:cstheme="minorHAnsi"/>
          <w:sz w:val="18"/>
          <w:szCs w:val="18"/>
        </w:rPr>
      </w:pPr>
      <w:r w:rsidRPr="002A2D7A">
        <w:rPr>
          <w:rFonts w:asciiTheme="minorHAnsi" w:hAnsiTheme="minorHAnsi" w:cstheme="minorHAnsi"/>
          <w:sz w:val="18"/>
          <w:szCs w:val="18"/>
        </w:rPr>
        <w:t>ściśle określonych godzin przewozu, uzgodnionych na podstawie tygodniowego i stałego czasu pracy DDS.</w:t>
      </w:r>
    </w:p>
    <w:p w14:paraId="54380C9C" w14:textId="77777777" w:rsidR="002A2D7A" w:rsidRPr="002A2D7A" w:rsidRDefault="002A2D7A" w:rsidP="002A2D7A">
      <w:pPr>
        <w:pStyle w:val="Akapitzlist"/>
        <w:numPr>
          <w:ilvl w:val="1"/>
          <w:numId w:val="59"/>
        </w:numPr>
        <w:autoSpaceDE w:val="0"/>
        <w:autoSpaceDN w:val="0"/>
        <w:adjustRightInd w:val="0"/>
        <w:ind w:left="426" w:hanging="426"/>
        <w:jc w:val="both"/>
        <w:rPr>
          <w:rFonts w:asciiTheme="minorHAnsi" w:hAnsiTheme="minorHAnsi" w:cstheme="minorHAnsi"/>
          <w:sz w:val="18"/>
          <w:szCs w:val="18"/>
        </w:rPr>
      </w:pPr>
      <w:r w:rsidRPr="002A2D7A">
        <w:rPr>
          <w:rFonts w:asciiTheme="minorHAnsi" w:hAnsiTheme="minorHAnsi" w:cstheme="minorHAnsi"/>
          <w:sz w:val="18"/>
          <w:szCs w:val="18"/>
        </w:rPr>
        <w:t xml:space="preserve">jak najkrótszego czasu przebywania uczestników w podróży, </w:t>
      </w:r>
    </w:p>
    <w:p w14:paraId="0548A161" w14:textId="77777777" w:rsidR="002A2D7A" w:rsidRPr="002A2D7A" w:rsidRDefault="002A2D7A" w:rsidP="002A2D7A">
      <w:pPr>
        <w:pStyle w:val="Akapitzlist"/>
        <w:numPr>
          <w:ilvl w:val="1"/>
          <w:numId w:val="59"/>
        </w:numPr>
        <w:autoSpaceDE w:val="0"/>
        <w:autoSpaceDN w:val="0"/>
        <w:adjustRightInd w:val="0"/>
        <w:ind w:left="426" w:hanging="426"/>
        <w:jc w:val="both"/>
        <w:rPr>
          <w:rFonts w:asciiTheme="minorHAnsi" w:hAnsiTheme="minorHAnsi" w:cstheme="minorHAnsi"/>
          <w:sz w:val="18"/>
          <w:szCs w:val="18"/>
        </w:rPr>
      </w:pPr>
      <w:r w:rsidRPr="002A2D7A">
        <w:rPr>
          <w:rFonts w:asciiTheme="minorHAnsi" w:hAnsiTheme="minorHAnsi" w:cstheme="minorHAnsi"/>
          <w:sz w:val="18"/>
          <w:szCs w:val="18"/>
        </w:rPr>
        <w:t xml:space="preserve">konieczności dowożenia uczestników do DDS w czasie umożliwiającym im punktualne rozpoczęcie  zajęć. </w:t>
      </w:r>
    </w:p>
    <w:p w14:paraId="4E63BE82" w14:textId="77777777" w:rsidR="002A2D7A" w:rsidRPr="002A2D7A" w:rsidRDefault="002A2D7A" w:rsidP="002A2D7A">
      <w:pPr>
        <w:numPr>
          <w:ilvl w:val="0"/>
          <w:numId w:val="65"/>
        </w:numPr>
        <w:spacing w:line="276" w:lineRule="auto"/>
        <w:ind w:left="426" w:hanging="426"/>
        <w:jc w:val="both"/>
        <w:rPr>
          <w:rFonts w:asciiTheme="minorHAnsi" w:hAnsiTheme="minorHAnsi" w:cstheme="minorHAnsi"/>
          <w:sz w:val="18"/>
          <w:szCs w:val="18"/>
        </w:rPr>
      </w:pPr>
      <w:r w:rsidRPr="002A2D7A">
        <w:rPr>
          <w:rFonts w:asciiTheme="minorHAnsi" w:hAnsiTheme="minorHAnsi" w:cstheme="minorHAnsi"/>
          <w:sz w:val="18"/>
          <w:szCs w:val="18"/>
        </w:rPr>
        <w:t xml:space="preserve">Usługa w każdym miesiącu musi być potwierdzona przez kierownika DDS  lub osobę przez niego wskazaną z podaniem ilości dni, w których była świadczona. </w:t>
      </w:r>
    </w:p>
    <w:p w14:paraId="63906AE0" w14:textId="77777777" w:rsidR="002A2D7A" w:rsidRPr="002A2D7A" w:rsidRDefault="002A2D7A" w:rsidP="002A2D7A">
      <w:pPr>
        <w:pStyle w:val="Akapitzlist"/>
        <w:numPr>
          <w:ilvl w:val="0"/>
          <w:numId w:val="65"/>
        </w:numPr>
        <w:autoSpaceDE w:val="0"/>
        <w:autoSpaceDN w:val="0"/>
        <w:adjustRightInd w:val="0"/>
        <w:ind w:left="426" w:hanging="426"/>
        <w:jc w:val="both"/>
        <w:rPr>
          <w:rFonts w:asciiTheme="minorHAnsi" w:hAnsiTheme="minorHAnsi" w:cstheme="minorHAnsi"/>
          <w:strike/>
          <w:sz w:val="18"/>
          <w:szCs w:val="18"/>
        </w:rPr>
      </w:pPr>
      <w:r w:rsidRPr="002A2D7A">
        <w:rPr>
          <w:rFonts w:asciiTheme="minorHAnsi" w:hAnsiTheme="minorHAnsi" w:cstheme="minorHAnsi"/>
          <w:sz w:val="18"/>
          <w:szCs w:val="18"/>
        </w:rPr>
        <w:lastRenderedPageBreak/>
        <w:t xml:space="preserve">W trakcie trwania zamówienia zmianie (zwiększenie lub zmniejszenie) może ulec liczba przewożonych uczestników, miejscowości zamieszkania przewożonych uczestników, przebieg tras oraz przypisanie uczestników do poszczególnych tras. </w:t>
      </w:r>
    </w:p>
    <w:p w14:paraId="3660F190" w14:textId="77777777" w:rsidR="002A2D7A" w:rsidRPr="002A2D7A" w:rsidRDefault="002A2D7A" w:rsidP="002A2D7A">
      <w:pPr>
        <w:pStyle w:val="Akapitzlist"/>
        <w:numPr>
          <w:ilvl w:val="0"/>
          <w:numId w:val="65"/>
        </w:numPr>
        <w:autoSpaceDE w:val="0"/>
        <w:autoSpaceDN w:val="0"/>
        <w:adjustRightInd w:val="0"/>
        <w:ind w:left="426" w:hanging="426"/>
        <w:jc w:val="both"/>
        <w:rPr>
          <w:rFonts w:asciiTheme="minorHAnsi" w:hAnsiTheme="minorHAnsi" w:cstheme="minorHAnsi"/>
          <w:sz w:val="18"/>
          <w:szCs w:val="18"/>
        </w:rPr>
      </w:pPr>
      <w:r w:rsidRPr="002A2D7A">
        <w:rPr>
          <w:rFonts w:asciiTheme="minorHAnsi" w:hAnsiTheme="minorHAnsi" w:cstheme="minorHAnsi"/>
          <w:bCs/>
          <w:sz w:val="18"/>
          <w:szCs w:val="18"/>
        </w:rPr>
        <w:t>Warunki realizacji zamówienia przez Wykonawcę:</w:t>
      </w:r>
    </w:p>
    <w:p w14:paraId="401FE127" w14:textId="77777777" w:rsidR="002A2D7A" w:rsidRPr="002A2D7A" w:rsidRDefault="002A2D7A" w:rsidP="002A2D7A">
      <w:pPr>
        <w:autoSpaceDE w:val="0"/>
        <w:autoSpaceDN w:val="0"/>
        <w:adjustRightInd w:val="0"/>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15.1 Wykonawca zobowiązany jest działać według harmonogramu przewozu ustalonego z Zamawiającym.</w:t>
      </w:r>
    </w:p>
    <w:p w14:paraId="220D65B8"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15.2 Uczestnik powinien być dowieziony przez Wykonawcę do DDS w takim czasie, aby mógł rozpocząć zajęcia  zgodnie z planem.</w:t>
      </w:r>
    </w:p>
    <w:p w14:paraId="7704016F"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15.3 Uczestnik nie może być dowieziony przez Wykonawcę przed otwarciem DDS.</w:t>
      </w:r>
    </w:p>
    <w:p w14:paraId="6FB7E500"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15.4 Uczestnik powinien być odebrany przez Wykonawcę przed zamknięciem DDS.</w:t>
      </w:r>
    </w:p>
    <w:p w14:paraId="7CD91D91"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16.</w:t>
      </w:r>
      <w:r w:rsidRPr="002A2D7A">
        <w:rPr>
          <w:rFonts w:asciiTheme="minorHAnsi" w:hAnsiTheme="minorHAnsi" w:cstheme="minorHAnsi"/>
          <w:color w:val="FF0000"/>
          <w:sz w:val="18"/>
          <w:szCs w:val="18"/>
        </w:rPr>
        <w:t xml:space="preserve"> </w:t>
      </w:r>
      <w:r w:rsidRPr="002A2D7A">
        <w:rPr>
          <w:rFonts w:asciiTheme="minorHAnsi" w:hAnsiTheme="minorHAnsi" w:cstheme="minorHAnsi"/>
          <w:sz w:val="18"/>
          <w:szCs w:val="18"/>
        </w:rPr>
        <w:t xml:space="preserve">Przewóz uczestników przez Wykonawcę w każdym dniu świadczenia usługi na zaplanowanych trasach odbywać się będzie podczas dowozu uczestników do DDS dwoma  środkami  transportu (jeden pojazd trasa nr 1 i 3, drugi pojazd trasa nr 2), a podczas powrotu uczestników z DDS do ich miejsca zamieszkania jednym bądź dwoma środkami transportu (trasa 1 i 2). </w:t>
      </w:r>
    </w:p>
    <w:p w14:paraId="30504B86"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17. Wykonawca powinien posiadać</w:t>
      </w:r>
      <w:r w:rsidRPr="002A2D7A">
        <w:rPr>
          <w:rFonts w:asciiTheme="minorHAnsi" w:eastAsia="TTE121FF88t00" w:hAnsiTheme="minorHAnsi" w:cstheme="minorHAnsi"/>
          <w:sz w:val="18"/>
          <w:szCs w:val="18"/>
        </w:rPr>
        <w:t xml:space="preserve"> dwa pojazdy </w:t>
      </w:r>
      <w:r w:rsidRPr="002A2D7A">
        <w:rPr>
          <w:rFonts w:asciiTheme="minorHAnsi" w:eastAsia="TTE121FF88t00" w:hAnsiTheme="minorHAnsi" w:cstheme="minorHAnsi"/>
          <w:bCs/>
          <w:sz w:val="18"/>
          <w:szCs w:val="18"/>
        </w:rPr>
        <w:t xml:space="preserve">oznakowane jako </w:t>
      </w:r>
      <w:r w:rsidRPr="002A2D7A">
        <w:rPr>
          <w:rFonts w:asciiTheme="minorHAnsi" w:eastAsia="TTE121FF88t00" w:hAnsiTheme="minorHAnsi" w:cstheme="minorHAnsi"/>
          <w:sz w:val="18"/>
          <w:szCs w:val="18"/>
        </w:rPr>
        <w:t xml:space="preserve">pojazd do przewozu </w:t>
      </w:r>
      <w:r w:rsidRPr="002A2D7A">
        <w:rPr>
          <w:rFonts w:asciiTheme="minorHAnsi" w:eastAsia="TTE121FF88t00" w:hAnsiTheme="minorHAnsi" w:cstheme="minorHAnsi"/>
          <w:bCs/>
          <w:sz w:val="18"/>
          <w:szCs w:val="18"/>
        </w:rPr>
        <w:t xml:space="preserve">osób niepełnosprawnych. </w:t>
      </w:r>
    </w:p>
    <w:p w14:paraId="136E134C"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eastAsia="TTE121FF88t00" w:hAnsiTheme="minorHAnsi" w:cstheme="minorHAnsi"/>
          <w:bCs/>
          <w:sz w:val="18"/>
          <w:szCs w:val="18"/>
        </w:rPr>
        <w:t>18. Wykonawca powinien posiadać pojazd rezerwowy, który zostanie podstawiony w przypadku awarii pojazdu, którym świadczy usługę</w:t>
      </w:r>
      <w:r w:rsidRPr="002A2D7A">
        <w:rPr>
          <w:rFonts w:asciiTheme="minorHAnsi" w:hAnsiTheme="minorHAnsi" w:cstheme="minorHAnsi"/>
          <w:sz w:val="18"/>
          <w:szCs w:val="18"/>
        </w:rPr>
        <w:t xml:space="preserve"> - w czasie nie dłuższym niż 30 minut od wezwania Zamawiającego. </w:t>
      </w:r>
    </w:p>
    <w:p w14:paraId="00E70642" w14:textId="732E88AE" w:rsidR="002A2D7A" w:rsidRPr="002A2D7A" w:rsidRDefault="002A2D7A" w:rsidP="002A2D7A">
      <w:pPr>
        <w:autoSpaceDE w:val="0"/>
        <w:autoSpaceDN w:val="0"/>
        <w:adjustRightInd w:val="0"/>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19. Wykonawca w ciągu </w:t>
      </w:r>
      <w:r w:rsidR="00253786">
        <w:rPr>
          <w:rFonts w:asciiTheme="minorHAnsi" w:hAnsiTheme="minorHAnsi" w:cstheme="minorHAnsi"/>
          <w:sz w:val="18"/>
          <w:szCs w:val="18"/>
        </w:rPr>
        <w:t>7</w:t>
      </w:r>
      <w:r w:rsidRPr="002A2D7A">
        <w:rPr>
          <w:rFonts w:asciiTheme="minorHAnsi" w:hAnsiTheme="minorHAnsi" w:cstheme="minorHAnsi"/>
          <w:sz w:val="18"/>
          <w:szCs w:val="18"/>
        </w:rPr>
        <w:t xml:space="preserve"> dni od zawarcia umowy zobowiązuje się do przedłożenia Zamawiającemu: </w:t>
      </w:r>
    </w:p>
    <w:p w14:paraId="39E7B591" w14:textId="77777777" w:rsidR="002A2D7A" w:rsidRPr="002A2D7A" w:rsidRDefault="002A2D7A" w:rsidP="002A2D7A">
      <w:pPr>
        <w:pStyle w:val="Akapitzlist"/>
        <w:numPr>
          <w:ilvl w:val="1"/>
          <w:numId w:val="61"/>
        </w:numPr>
        <w:autoSpaceDE w:val="0"/>
        <w:autoSpaceDN w:val="0"/>
        <w:adjustRightInd w:val="0"/>
        <w:jc w:val="both"/>
        <w:rPr>
          <w:rFonts w:asciiTheme="minorHAnsi" w:hAnsiTheme="minorHAnsi" w:cstheme="minorHAnsi"/>
          <w:sz w:val="18"/>
          <w:szCs w:val="18"/>
        </w:rPr>
      </w:pPr>
      <w:r w:rsidRPr="002A2D7A">
        <w:rPr>
          <w:rFonts w:asciiTheme="minorHAnsi" w:hAnsiTheme="minorHAnsi" w:cstheme="minorHAnsi"/>
          <w:sz w:val="18"/>
          <w:szCs w:val="18"/>
        </w:rPr>
        <w:t>zezwolenie na wykonywanie regularnych specjalnych przewozów osób w krajowym transporcie drogowym,</w:t>
      </w:r>
    </w:p>
    <w:p w14:paraId="092D603C" w14:textId="77777777" w:rsidR="002A2D7A" w:rsidRPr="002A2D7A" w:rsidRDefault="002A2D7A" w:rsidP="002A2D7A">
      <w:pPr>
        <w:pStyle w:val="Akapitzlist"/>
        <w:numPr>
          <w:ilvl w:val="1"/>
          <w:numId w:val="61"/>
        </w:numPr>
        <w:autoSpaceDE w:val="0"/>
        <w:autoSpaceDN w:val="0"/>
        <w:adjustRightInd w:val="0"/>
        <w:jc w:val="both"/>
        <w:rPr>
          <w:rFonts w:asciiTheme="minorHAnsi" w:hAnsiTheme="minorHAnsi" w:cstheme="minorHAnsi"/>
          <w:sz w:val="18"/>
          <w:szCs w:val="18"/>
        </w:rPr>
      </w:pPr>
      <w:r w:rsidRPr="002A2D7A">
        <w:rPr>
          <w:rFonts w:asciiTheme="minorHAnsi" w:hAnsiTheme="minorHAnsi" w:cstheme="minorHAnsi"/>
          <w:sz w:val="18"/>
          <w:szCs w:val="18"/>
        </w:rPr>
        <w:t>badania techniczne pojazdów,</w:t>
      </w:r>
    </w:p>
    <w:p w14:paraId="2CD19399" w14:textId="77777777" w:rsidR="002A2D7A" w:rsidRPr="002A2D7A" w:rsidRDefault="002A2D7A" w:rsidP="002A2D7A">
      <w:pPr>
        <w:pStyle w:val="Akapitzlist"/>
        <w:numPr>
          <w:ilvl w:val="1"/>
          <w:numId w:val="61"/>
        </w:numPr>
        <w:autoSpaceDE w:val="0"/>
        <w:autoSpaceDN w:val="0"/>
        <w:adjustRightInd w:val="0"/>
        <w:jc w:val="both"/>
        <w:rPr>
          <w:rFonts w:asciiTheme="minorHAnsi" w:hAnsiTheme="minorHAnsi" w:cstheme="minorHAnsi"/>
          <w:sz w:val="18"/>
          <w:szCs w:val="18"/>
        </w:rPr>
      </w:pPr>
      <w:r w:rsidRPr="002A2D7A">
        <w:rPr>
          <w:rFonts w:asciiTheme="minorHAnsi" w:hAnsiTheme="minorHAnsi" w:cstheme="minorHAnsi"/>
          <w:sz w:val="18"/>
          <w:szCs w:val="18"/>
        </w:rPr>
        <w:t xml:space="preserve">polisy OC pojazdów i NNW osób przewożonych, </w:t>
      </w:r>
    </w:p>
    <w:p w14:paraId="7F181817" w14:textId="77777777" w:rsidR="002A2D7A" w:rsidRDefault="002A2D7A" w:rsidP="002A2D7A">
      <w:pPr>
        <w:pStyle w:val="Akapitzlist"/>
        <w:numPr>
          <w:ilvl w:val="1"/>
          <w:numId w:val="61"/>
        </w:numPr>
        <w:autoSpaceDE w:val="0"/>
        <w:autoSpaceDN w:val="0"/>
        <w:adjustRightInd w:val="0"/>
        <w:jc w:val="both"/>
        <w:rPr>
          <w:rFonts w:asciiTheme="minorHAnsi" w:hAnsiTheme="minorHAnsi" w:cstheme="minorHAnsi"/>
          <w:sz w:val="18"/>
          <w:szCs w:val="18"/>
        </w:rPr>
      </w:pPr>
      <w:r w:rsidRPr="002A2D7A">
        <w:rPr>
          <w:rFonts w:asciiTheme="minorHAnsi" w:hAnsiTheme="minorHAnsi" w:cstheme="minorHAnsi"/>
          <w:sz w:val="18"/>
          <w:szCs w:val="18"/>
        </w:rPr>
        <w:t>dowodów rejestracyjnych pojazdów,</w:t>
      </w:r>
    </w:p>
    <w:p w14:paraId="04768143" w14:textId="55C7D8D5" w:rsidR="00253786" w:rsidRPr="002A2D7A" w:rsidRDefault="00253786" w:rsidP="002A2D7A">
      <w:pPr>
        <w:pStyle w:val="Akapitzlist"/>
        <w:numPr>
          <w:ilvl w:val="1"/>
          <w:numId w:val="61"/>
        </w:numPr>
        <w:autoSpaceDE w:val="0"/>
        <w:autoSpaceDN w:val="0"/>
        <w:adjustRightInd w:val="0"/>
        <w:jc w:val="both"/>
        <w:rPr>
          <w:rFonts w:asciiTheme="minorHAnsi" w:hAnsiTheme="minorHAnsi" w:cstheme="minorHAnsi"/>
          <w:sz w:val="18"/>
          <w:szCs w:val="18"/>
        </w:rPr>
      </w:pPr>
      <w:r w:rsidRPr="00253786">
        <w:rPr>
          <w:rFonts w:asciiTheme="minorHAnsi" w:hAnsiTheme="minorHAnsi" w:cstheme="minorHAnsi"/>
          <w:sz w:val="18"/>
          <w:szCs w:val="18"/>
        </w:rPr>
        <w:t>zgoda sanepidu na transport żywności</w:t>
      </w:r>
    </w:p>
    <w:p w14:paraId="5A611D72" w14:textId="77777777" w:rsidR="002A2D7A" w:rsidRPr="00253786" w:rsidRDefault="002A2D7A" w:rsidP="00253786">
      <w:pPr>
        <w:pStyle w:val="Nagwek2"/>
        <w:keepNext w:val="0"/>
        <w:numPr>
          <w:ilvl w:val="1"/>
          <w:numId w:val="61"/>
        </w:numPr>
        <w:spacing w:line="276" w:lineRule="auto"/>
        <w:ind w:left="1434" w:firstLine="126"/>
        <w:rPr>
          <w:rFonts w:asciiTheme="minorHAnsi" w:hAnsiTheme="minorHAnsi" w:cstheme="minorHAnsi"/>
          <w:bCs/>
          <w:sz w:val="18"/>
          <w:szCs w:val="18"/>
        </w:rPr>
      </w:pPr>
      <w:r w:rsidRPr="00253786">
        <w:rPr>
          <w:rFonts w:asciiTheme="minorHAnsi" w:hAnsiTheme="minorHAnsi" w:cstheme="minorHAnsi"/>
          <w:bCs/>
          <w:sz w:val="18"/>
          <w:szCs w:val="18"/>
        </w:rPr>
        <w:t xml:space="preserve">kserokopii uprawnień kierowców tj.: </w:t>
      </w:r>
    </w:p>
    <w:p w14:paraId="5AB37840" w14:textId="77777777" w:rsidR="002A2D7A" w:rsidRPr="00253786" w:rsidRDefault="002A2D7A" w:rsidP="00253786">
      <w:pPr>
        <w:pStyle w:val="Nagwek2"/>
        <w:keepNext w:val="0"/>
        <w:numPr>
          <w:ilvl w:val="1"/>
          <w:numId w:val="62"/>
        </w:numPr>
        <w:spacing w:line="276" w:lineRule="auto"/>
        <w:ind w:left="1434" w:firstLine="126"/>
        <w:jc w:val="left"/>
        <w:rPr>
          <w:rFonts w:asciiTheme="minorHAnsi" w:hAnsiTheme="minorHAnsi" w:cstheme="minorHAnsi"/>
          <w:bCs/>
          <w:sz w:val="18"/>
          <w:szCs w:val="18"/>
        </w:rPr>
      </w:pPr>
      <w:r w:rsidRPr="00253786">
        <w:rPr>
          <w:rFonts w:asciiTheme="minorHAnsi" w:hAnsiTheme="minorHAnsi" w:cstheme="minorHAnsi"/>
          <w:bCs/>
          <w:sz w:val="18"/>
          <w:szCs w:val="18"/>
        </w:rPr>
        <w:t>kserokopię prawa jazdy kat. D,</w:t>
      </w:r>
    </w:p>
    <w:p w14:paraId="1CB1E90B" w14:textId="77777777" w:rsidR="00253786" w:rsidRPr="00253786" w:rsidRDefault="002A2D7A" w:rsidP="00253786">
      <w:pPr>
        <w:pStyle w:val="Nagwek2"/>
        <w:keepNext w:val="0"/>
        <w:numPr>
          <w:ilvl w:val="1"/>
          <w:numId w:val="62"/>
        </w:numPr>
        <w:spacing w:line="276" w:lineRule="auto"/>
        <w:ind w:left="1434" w:firstLine="126"/>
        <w:jc w:val="left"/>
        <w:rPr>
          <w:rFonts w:asciiTheme="minorHAnsi" w:hAnsiTheme="minorHAnsi" w:cstheme="minorHAnsi"/>
          <w:bCs/>
          <w:sz w:val="18"/>
          <w:szCs w:val="18"/>
        </w:rPr>
      </w:pPr>
      <w:r w:rsidRPr="00253786">
        <w:rPr>
          <w:rFonts w:asciiTheme="minorHAnsi" w:hAnsiTheme="minorHAnsi" w:cstheme="minorHAnsi"/>
          <w:bCs/>
          <w:sz w:val="18"/>
          <w:szCs w:val="18"/>
        </w:rPr>
        <w:t>kserokopii aktualnych zaświadczeń kierowców o odbytym przeszkoleniu z zakresu udzielania pierwszej pomocy w razie wypadku.</w:t>
      </w:r>
    </w:p>
    <w:p w14:paraId="0A04F4EA" w14:textId="67662BD8" w:rsidR="002A2D7A" w:rsidRPr="00253786" w:rsidRDefault="002A2D7A" w:rsidP="00253786">
      <w:pPr>
        <w:pStyle w:val="Nagwek2"/>
        <w:keepNext w:val="0"/>
        <w:spacing w:line="276" w:lineRule="auto"/>
        <w:ind w:left="1434"/>
        <w:jc w:val="left"/>
        <w:rPr>
          <w:rFonts w:asciiTheme="minorHAnsi" w:hAnsiTheme="minorHAnsi" w:cstheme="minorHAnsi"/>
          <w:b/>
          <w:sz w:val="18"/>
          <w:szCs w:val="18"/>
        </w:rPr>
      </w:pPr>
    </w:p>
    <w:p w14:paraId="7B345CDE"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20. Opiekę uczestników w trakcie przewozu zapewnia Zamawiający, poprzez wyznaczoną osobę.</w:t>
      </w:r>
    </w:p>
    <w:p w14:paraId="22DBA2C4" w14:textId="77777777" w:rsidR="002A2D7A" w:rsidRPr="002A2D7A" w:rsidRDefault="002A2D7A" w:rsidP="002A2D7A">
      <w:pPr>
        <w:pStyle w:val="Akapitzlist"/>
        <w:ind w:left="0"/>
        <w:jc w:val="both"/>
        <w:rPr>
          <w:rFonts w:asciiTheme="minorHAnsi" w:hAnsiTheme="minorHAnsi" w:cstheme="minorHAnsi"/>
          <w:bCs/>
          <w:sz w:val="18"/>
          <w:szCs w:val="18"/>
        </w:rPr>
      </w:pPr>
      <w:r w:rsidRPr="002A2D7A">
        <w:rPr>
          <w:rStyle w:val="FontStyle48"/>
          <w:rFonts w:asciiTheme="minorHAnsi" w:hAnsiTheme="minorHAnsi" w:cstheme="minorHAnsi"/>
        </w:rPr>
        <w:t xml:space="preserve">21.   Zgodnie z art. 95 ust. 1 ustawy </w:t>
      </w:r>
      <w:proofErr w:type="spellStart"/>
      <w:r w:rsidRPr="002A2D7A">
        <w:rPr>
          <w:rStyle w:val="FontStyle48"/>
          <w:rFonts w:asciiTheme="minorHAnsi" w:hAnsiTheme="minorHAnsi" w:cstheme="minorHAnsi"/>
        </w:rPr>
        <w:t>Pzp</w:t>
      </w:r>
      <w:proofErr w:type="spellEnd"/>
      <w:r w:rsidRPr="002A2D7A">
        <w:rPr>
          <w:rStyle w:val="FontStyle48"/>
          <w:rFonts w:asciiTheme="minorHAnsi" w:hAnsiTheme="minorHAnsi" w:cstheme="minorHAnsi"/>
        </w:rPr>
        <w:t>, Zamawiający określa następujące warunki realizacji zamówienia, w zakresie zatrudniania pracowników przez Wykonawcę i podwykonawcę:</w:t>
      </w:r>
    </w:p>
    <w:p w14:paraId="5F000541" w14:textId="77777777" w:rsidR="002A2D7A" w:rsidRPr="002A2D7A" w:rsidRDefault="002A2D7A" w:rsidP="002A2D7A">
      <w:pPr>
        <w:pStyle w:val="Akapitzlist"/>
        <w:numPr>
          <w:ilvl w:val="0"/>
          <w:numId w:val="57"/>
        </w:numPr>
        <w:tabs>
          <w:tab w:val="left" w:pos="851"/>
        </w:tabs>
        <w:autoSpaceDE w:val="0"/>
        <w:autoSpaceDN w:val="0"/>
        <w:adjustRightInd w:val="0"/>
        <w:ind w:hanging="357"/>
        <w:jc w:val="both"/>
        <w:rPr>
          <w:rFonts w:asciiTheme="minorHAnsi" w:hAnsiTheme="minorHAnsi" w:cstheme="minorHAnsi"/>
          <w:vanish/>
          <w:sz w:val="18"/>
          <w:szCs w:val="18"/>
        </w:rPr>
      </w:pPr>
    </w:p>
    <w:p w14:paraId="1ED67677" w14:textId="77777777" w:rsidR="002A2D7A" w:rsidRPr="002A2D7A" w:rsidRDefault="002A2D7A" w:rsidP="002A2D7A">
      <w:pPr>
        <w:pStyle w:val="Akapitzlist"/>
        <w:numPr>
          <w:ilvl w:val="0"/>
          <w:numId w:val="57"/>
        </w:numPr>
        <w:tabs>
          <w:tab w:val="left" w:pos="851"/>
        </w:tabs>
        <w:autoSpaceDE w:val="0"/>
        <w:autoSpaceDN w:val="0"/>
        <w:adjustRightInd w:val="0"/>
        <w:ind w:hanging="357"/>
        <w:jc w:val="both"/>
        <w:rPr>
          <w:rFonts w:asciiTheme="minorHAnsi" w:hAnsiTheme="minorHAnsi" w:cstheme="minorHAnsi"/>
          <w:vanish/>
          <w:sz w:val="18"/>
          <w:szCs w:val="18"/>
        </w:rPr>
      </w:pPr>
    </w:p>
    <w:p w14:paraId="248B83A1" w14:textId="77777777" w:rsidR="002A2D7A" w:rsidRPr="002A2D7A" w:rsidRDefault="002A2D7A" w:rsidP="002A2D7A">
      <w:pPr>
        <w:pStyle w:val="Akapitzlist"/>
        <w:numPr>
          <w:ilvl w:val="0"/>
          <w:numId w:val="57"/>
        </w:numPr>
        <w:tabs>
          <w:tab w:val="left" w:pos="851"/>
        </w:tabs>
        <w:autoSpaceDE w:val="0"/>
        <w:autoSpaceDN w:val="0"/>
        <w:adjustRightInd w:val="0"/>
        <w:ind w:hanging="357"/>
        <w:jc w:val="both"/>
        <w:rPr>
          <w:rFonts w:asciiTheme="minorHAnsi" w:hAnsiTheme="minorHAnsi" w:cstheme="minorHAnsi"/>
          <w:vanish/>
          <w:sz w:val="18"/>
          <w:szCs w:val="18"/>
        </w:rPr>
      </w:pPr>
    </w:p>
    <w:p w14:paraId="17458D82" w14:textId="77777777" w:rsidR="002A2D7A" w:rsidRPr="002A2D7A" w:rsidRDefault="002A2D7A" w:rsidP="002A2D7A">
      <w:pPr>
        <w:pStyle w:val="Akapitzlist"/>
        <w:numPr>
          <w:ilvl w:val="0"/>
          <w:numId w:val="57"/>
        </w:numPr>
        <w:tabs>
          <w:tab w:val="left" w:pos="851"/>
        </w:tabs>
        <w:autoSpaceDE w:val="0"/>
        <w:autoSpaceDN w:val="0"/>
        <w:adjustRightInd w:val="0"/>
        <w:ind w:hanging="357"/>
        <w:jc w:val="both"/>
        <w:rPr>
          <w:rFonts w:asciiTheme="minorHAnsi" w:hAnsiTheme="minorHAnsi" w:cstheme="minorHAnsi"/>
          <w:vanish/>
          <w:sz w:val="18"/>
          <w:szCs w:val="18"/>
        </w:rPr>
      </w:pPr>
    </w:p>
    <w:p w14:paraId="62527BC8"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11639368"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341AB7E7"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000DD876"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2E35DB8B"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63343192"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645E9FDA"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1D276B07" w14:textId="77777777" w:rsidR="002A2D7A" w:rsidRPr="002A2D7A" w:rsidRDefault="002A2D7A" w:rsidP="002A2D7A">
      <w:pPr>
        <w:pStyle w:val="Akapitzlist"/>
        <w:numPr>
          <w:ilvl w:val="0"/>
          <w:numId w:val="56"/>
        </w:numPr>
        <w:autoSpaceDE w:val="0"/>
        <w:autoSpaceDN w:val="0"/>
        <w:adjustRightInd w:val="0"/>
        <w:ind w:hanging="357"/>
        <w:jc w:val="both"/>
        <w:rPr>
          <w:rFonts w:asciiTheme="minorHAnsi" w:hAnsiTheme="minorHAnsi" w:cstheme="minorHAnsi"/>
          <w:vanish/>
          <w:sz w:val="18"/>
          <w:szCs w:val="18"/>
        </w:rPr>
      </w:pPr>
    </w:p>
    <w:p w14:paraId="0C41B68D" w14:textId="77777777" w:rsidR="002A2D7A" w:rsidRPr="002A2D7A" w:rsidRDefault="002A2D7A" w:rsidP="002A2D7A">
      <w:pPr>
        <w:pStyle w:val="Akapitzlist"/>
        <w:autoSpaceDE w:val="0"/>
        <w:autoSpaceDN w:val="0"/>
        <w:adjustRightInd w:val="0"/>
        <w:ind w:left="0"/>
        <w:jc w:val="both"/>
        <w:rPr>
          <w:rFonts w:asciiTheme="minorHAnsi" w:hAnsiTheme="minorHAnsi" w:cstheme="minorHAnsi"/>
          <w:sz w:val="18"/>
          <w:szCs w:val="18"/>
        </w:rPr>
      </w:pPr>
      <w:r w:rsidRPr="002A2D7A">
        <w:rPr>
          <w:rFonts w:asciiTheme="minorHAnsi" w:hAnsiTheme="minorHAnsi" w:cstheme="minorHAnsi"/>
          <w:sz w:val="18"/>
          <w:szCs w:val="18"/>
        </w:rPr>
        <w:t xml:space="preserve">21.1 Zamawiający wymaga, aby czynności </w:t>
      </w:r>
      <w:r w:rsidRPr="00253786">
        <w:rPr>
          <w:rStyle w:val="FontStyle29"/>
          <w:rFonts w:asciiTheme="minorHAnsi" w:hAnsiTheme="minorHAnsi" w:cstheme="minorHAnsi"/>
          <w:sz w:val="18"/>
          <w:szCs w:val="18"/>
        </w:rPr>
        <w:t>związane bezpośrednio z przewozem uczestników DDS tj. kierowców pojazdów przystosowanych do przewozu osób</w:t>
      </w:r>
      <w:r w:rsidRPr="00253786">
        <w:rPr>
          <w:rFonts w:asciiTheme="minorHAnsi" w:hAnsiTheme="minorHAnsi" w:cstheme="minorHAnsi"/>
          <w:sz w:val="18"/>
          <w:szCs w:val="18"/>
        </w:rPr>
        <w:t xml:space="preserve"> były wykonywane przez osoby zatrudnione przez Wykonawcę na podstawie umowy o pracę w rozumieniu przepisów ustawy z dnia 26 czerwca 1974</w:t>
      </w:r>
      <w:r w:rsidRPr="002A2D7A">
        <w:rPr>
          <w:rFonts w:asciiTheme="minorHAnsi" w:hAnsiTheme="minorHAnsi" w:cstheme="minorHAnsi"/>
          <w:sz w:val="18"/>
          <w:szCs w:val="18"/>
        </w:rPr>
        <w:t xml:space="preserve"> r. - Kodeks pracy (</w:t>
      </w:r>
      <w:r w:rsidRPr="002A2D7A">
        <w:rPr>
          <w:rFonts w:asciiTheme="minorHAnsi" w:hAnsiTheme="minorHAnsi" w:cstheme="minorHAnsi"/>
          <w:bCs/>
          <w:sz w:val="18"/>
          <w:szCs w:val="18"/>
        </w:rPr>
        <w:t>Dz.U.2023 r., poz.1465 ze zm.).</w:t>
      </w:r>
    </w:p>
    <w:p w14:paraId="5004EBE1" w14:textId="77777777" w:rsidR="002A2D7A" w:rsidRPr="002A2D7A" w:rsidRDefault="002A2D7A" w:rsidP="002A2D7A">
      <w:pPr>
        <w:pStyle w:val="Akapitzlist"/>
        <w:autoSpaceDE w:val="0"/>
        <w:autoSpaceDN w:val="0"/>
        <w:adjustRightInd w:val="0"/>
        <w:ind w:left="0"/>
        <w:jc w:val="both"/>
        <w:rPr>
          <w:rFonts w:asciiTheme="minorHAnsi" w:hAnsiTheme="minorHAnsi" w:cstheme="minorHAnsi"/>
          <w:sz w:val="18"/>
          <w:szCs w:val="18"/>
        </w:rPr>
      </w:pPr>
      <w:r w:rsidRPr="002A2D7A">
        <w:rPr>
          <w:rFonts w:asciiTheme="minorHAnsi" w:hAnsiTheme="minorHAnsi" w:cstheme="minorHAnsi"/>
          <w:sz w:val="18"/>
          <w:szCs w:val="18"/>
        </w:rPr>
        <w:t>21.2 Każdorazowo na żądanie Zamawiającego, w terminie wskazanym przez Zamawiającego nie krótszym niż 7 dni roboczych, Wykonawca zobowiązuje się przedłożyć do wglądu kopie umów o pracę zawartych przez Wykonawcę z pracownikami świadczącymi pracę. Kopie umów powinny zostać zanonimizowane w sposób zapewniający ochronę danych osobowych pracowników, zgodnie z przepisami ustawy z dnia 10 maja 2018 r. o ochronie danych osobowych (</w:t>
      </w:r>
      <w:proofErr w:type="spellStart"/>
      <w:r w:rsidRPr="002A2D7A">
        <w:rPr>
          <w:rFonts w:asciiTheme="minorHAnsi" w:hAnsiTheme="minorHAnsi" w:cstheme="minorHAnsi"/>
          <w:sz w:val="18"/>
          <w:szCs w:val="18"/>
        </w:rPr>
        <w:t>t.j</w:t>
      </w:r>
      <w:proofErr w:type="spellEnd"/>
      <w:r w:rsidRPr="002A2D7A">
        <w:rPr>
          <w:rFonts w:asciiTheme="minorHAnsi" w:hAnsiTheme="minorHAnsi" w:cstheme="minorHAnsi"/>
          <w:sz w:val="18"/>
          <w:szCs w:val="18"/>
        </w:rPr>
        <w:t>. Dz. U. z 2019 r. poz. 1781) i rozporządzenia RODO (Dz.U.EU.L.2016.119.1) (tj. bez adresów zamieszkania, nr PESEL pracowników). Informacje takie jak: imię i nazwisko zatrudnionego pracownika, data zawarcia umowy, rodzaj umowy o pracę i zakres obowiązków pracownika powinny być możliwe do zidentyfikowania.</w:t>
      </w:r>
    </w:p>
    <w:p w14:paraId="67D9FA77" w14:textId="77777777" w:rsidR="002A2D7A" w:rsidRPr="002A2D7A" w:rsidRDefault="002A2D7A" w:rsidP="002A2D7A">
      <w:pPr>
        <w:pStyle w:val="Akapitzlist"/>
        <w:autoSpaceDE w:val="0"/>
        <w:autoSpaceDN w:val="0"/>
        <w:adjustRightInd w:val="0"/>
        <w:ind w:left="0"/>
        <w:jc w:val="both"/>
        <w:rPr>
          <w:rFonts w:asciiTheme="minorHAnsi" w:hAnsiTheme="minorHAnsi" w:cstheme="minorHAnsi"/>
          <w:sz w:val="18"/>
          <w:szCs w:val="18"/>
        </w:rPr>
      </w:pPr>
      <w:r w:rsidRPr="002A2D7A">
        <w:rPr>
          <w:rFonts w:asciiTheme="minorHAnsi" w:hAnsiTheme="minorHAnsi" w:cstheme="minorHAnsi"/>
          <w:sz w:val="18"/>
          <w:szCs w:val="18"/>
        </w:rPr>
        <w:t xml:space="preserve">21.3 Nieprzedłożenie przez Wykonawcę kopii umów zawartych przez Wykonawcę </w:t>
      </w:r>
      <w:r w:rsidRPr="002A2D7A">
        <w:rPr>
          <w:rFonts w:asciiTheme="minorHAnsi" w:hAnsiTheme="minorHAnsi" w:cstheme="minorHAnsi"/>
          <w:sz w:val="18"/>
          <w:szCs w:val="18"/>
        </w:rPr>
        <w:br/>
        <w:t>z pracownikami świadczącymi pracę w terminie wskazanym przez Zamawiającego zgodnie z pkt. 21.2 będzie traktowane jako niewypełnienie obowiązku zatrudnienia pracowników świadczących usługi na podstawie umowy o pracę.</w:t>
      </w:r>
    </w:p>
    <w:p w14:paraId="306A9E5E" w14:textId="77777777" w:rsidR="002A2D7A" w:rsidRPr="002A2D7A" w:rsidRDefault="002A2D7A" w:rsidP="002A2D7A">
      <w:pPr>
        <w:pStyle w:val="Tekstkomentarza"/>
        <w:spacing w:line="276" w:lineRule="auto"/>
        <w:rPr>
          <w:rFonts w:asciiTheme="minorHAnsi" w:hAnsiTheme="minorHAnsi" w:cstheme="minorHAnsi"/>
          <w:sz w:val="18"/>
          <w:szCs w:val="18"/>
        </w:rPr>
      </w:pPr>
      <w:r w:rsidRPr="002A2D7A">
        <w:rPr>
          <w:rFonts w:asciiTheme="minorHAnsi" w:hAnsiTheme="minorHAnsi" w:cstheme="minorHAnsi"/>
          <w:sz w:val="18"/>
          <w:szCs w:val="18"/>
        </w:rPr>
        <w:t>21.4 W celu weryfikacji zatrudniania, przez wykonawcę lub podwykonawcę, na podstawie umowy o pracę, osób wykonujących wskazane przez zamawiającego czynności w zakresie realizacji zamówienia, Zamawiającego wymaga od Wykonawcy w szczególności:</w:t>
      </w:r>
    </w:p>
    <w:p w14:paraId="054A4EA6" w14:textId="77777777" w:rsidR="002A2D7A" w:rsidRPr="002A2D7A" w:rsidRDefault="002A2D7A" w:rsidP="002A2D7A">
      <w:pPr>
        <w:pStyle w:val="Tekstkomentarza"/>
        <w:spacing w:line="276" w:lineRule="auto"/>
        <w:rPr>
          <w:rFonts w:asciiTheme="minorHAnsi" w:hAnsiTheme="minorHAnsi" w:cstheme="minorHAnsi"/>
          <w:sz w:val="18"/>
          <w:szCs w:val="18"/>
        </w:rPr>
      </w:pPr>
      <w:r w:rsidRPr="002A2D7A">
        <w:rPr>
          <w:rFonts w:asciiTheme="minorHAnsi" w:hAnsiTheme="minorHAnsi" w:cstheme="minorHAnsi"/>
          <w:sz w:val="18"/>
          <w:szCs w:val="18"/>
        </w:rPr>
        <w:t>1)</w:t>
      </w:r>
      <w:r w:rsidRPr="002A2D7A">
        <w:rPr>
          <w:rFonts w:asciiTheme="minorHAnsi" w:hAnsiTheme="minorHAnsi" w:cstheme="minorHAnsi"/>
          <w:sz w:val="18"/>
          <w:szCs w:val="18"/>
        </w:rPr>
        <w:tab/>
        <w:t>oświadczenia zatrudnionego pracownika,</w:t>
      </w:r>
    </w:p>
    <w:p w14:paraId="0EB7E942" w14:textId="77777777" w:rsidR="002A2D7A" w:rsidRPr="002A2D7A" w:rsidRDefault="002A2D7A" w:rsidP="002A2D7A">
      <w:pPr>
        <w:pStyle w:val="Tekstkomentarza"/>
        <w:spacing w:line="276" w:lineRule="auto"/>
        <w:rPr>
          <w:rFonts w:asciiTheme="minorHAnsi" w:hAnsiTheme="minorHAnsi" w:cstheme="minorHAnsi"/>
          <w:sz w:val="18"/>
          <w:szCs w:val="18"/>
        </w:rPr>
      </w:pPr>
      <w:r w:rsidRPr="002A2D7A">
        <w:rPr>
          <w:rFonts w:asciiTheme="minorHAnsi" w:hAnsiTheme="minorHAnsi" w:cstheme="minorHAnsi"/>
          <w:sz w:val="18"/>
          <w:szCs w:val="18"/>
        </w:rPr>
        <w:t>2)</w:t>
      </w:r>
      <w:r w:rsidRPr="002A2D7A">
        <w:rPr>
          <w:rFonts w:asciiTheme="minorHAnsi" w:hAnsiTheme="minorHAnsi" w:cstheme="minorHAnsi"/>
          <w:sz w:val="18"/>
          <w:szCs w:val="18"/>
        </w:rPr>
        <w:tab/>
        <w:t>oświadczenia wykonawcy lub podwykonawcy o zatrudnieniu pracownika na podstawie umowy o pracę,</w:t>
      </w:r>
    </w:p>
    <w:p w14:paraId="407C503C" w14:textId="77777777" w:rsidR="002A2D7A" w:rsidRPr="002A2D7A" w:rsidRDefault="002A2D7A" w:rsidP="002A2D7A">
      <w:pPr>
        <w:pStyle w:val="Tekstkomentarza"/>
        <w:spacing w:line="276" w:lineRule="auto"/>
        <w:rPr>
          <w:rFonts w:asciiTheme="minorHAnsi" w:hAnsiTheme="minorHAnsi" w:cstheme="minorHAnsi"/>
          <w:sz w:val="18"/>
          <w:szCs w:val="18"/>
        </w:rPr>
      </w:pPr>
      <w:r w:rsidRPr="002A2D7A">
        <w:rPr>
          <w:rFonts w:asciiTheme="minorHAnsi" w:hAnsiTheme="minorHAnsi" w:cstheme="minorHAnsi"/>
          <w:sz w:val="18"/>
          <w:szCs w:val="18"/>
        </w:rPr>
        <w:t>3)</w:t>
      </w:r>
      <w:r w:rsidRPr="002A2D7A">
        <w:rPr>
          <w:rFonts w:asciiTheme="minorHAnsi" w:hAnsiTheme="minorHAnsi" w:cstheme="minorHAnsi"/>
          <w:sz w:val="18"/>
          <w:szCs w:val="18"/>
        </w:rPr>
        <w:tab/>
        <w:t>poświadczonej za zgodność z oryginałem kopii umowy o pracę zatrudnionego pracownika,</w:t>
      </w:r>
    </w:p>
    <w:p w14:paraId="7C1EDDAB" w14:textId="77777777" w:rsidR="002A2D7A" w:rsidRPr="002A2D7A" w:rsidRDefault="002A2D7A" w:rsidP="002A2D7A">
      <w:pPr>
        <w:pStyle w:val="Tekstkomentarza"/>
        <w:spacing w:line="276" w:lineRule="auto"/>
        <w:rPr>
          <w:rFonts w:asciiTheme="minorHAnsi" w:hAnsiTheme="minorHAnsi" w:cstheme="minorHAnsi"/>
          <w:sz w:val="18"/>
          <w:szCs w:val="18"/>
        </w:rPr>
      </w:pPr>
      <w:r w:rsidRPr="002A2D7A">
        <w:rPr>
          <w:rFonts w:asciiTheme="minorHAnsi" w:hAnsiTheme="minorHAnsi" w:cstheme="minorHAnsi"/>
          <w:sz w:val="18"/>
          <w:szCs w:val="18"/>
        </w:rPr>
        <w:t>4)</w:t>
      </w:r>
      <w:r w:rsidRPr="002A2D7A">
        <w:rPr>
          <w:rFonts w:asciiTheme="minorHAnsi" w:hAnsiTheme="minorHAnsi" w:cstheme="minorHAnsi"/>
          <w:sz w:val="18"/>
          <w:szCs w:val="18"/>
        </w:rPr>
        <w:tab/>
        <w:t>innych dokumentów</w:t>
      </w:r>
    </w:p>
    <w:p w14:paraId="472ADB16" w14:textId="77777777" w:rsidR="002A2D7A" w:rsidRPr="002A2D7A" w:rsidRDefault="002A2D7A" w:rsidP="002A2D7A">
      <w:pPr>
        <w:pStyle w:val="Tekstkomentarza"/>
        <w:spacing w:line="276" w:lineRule="auto"/>
        <w:rPr>
          <w:rFonts w:asciiTheme="minorHAnsi" w:hAnsiTheme="minorHAnsi" w:cstheme="minorHAnsi"/>
          <w:b/>
          <w:bCs/>
          <w:sz w:val="18"/>
          <w:szCs w:val="18"/>
          <w:u w:val="single"/>
        </w:rPr>
      </w:pPr>
      <w:r w:rsidRPr="002A2D7A">
        <w:rPr>
          <w:rFonts w:asciiTheme="minorHAnsi" w:hAnsiTheme="minorHAnsi" w:cstheme="minorHAnsi"/>
          <w:sz w:val="18"/>
          <w:szCs w:val="18"/>
        </w:rPr>
        <w:t xml:space="preserve">- zawierających informacje, w tym dane osobowe, niezbędne do weryfikacji zatrudnienia na podstawie umowy o pracę, </w:t>
      </w:r>
      <w:r w:rsidRPr="002A2D7A">
        <w:rPr>
          <w:rFonts w:asciiTheme="minorHAnsi" w:hAnsiTheme="minorHAnsi" w:cstheme="minorHAnsi"/>
          <w:b/>
          <w:bCs/>
          <w:sz w:val="18"/>
          <w:szCs w:val="18"/>
        </w:rPr>
        <w:t xml:space="preserve">w szczególności imię i nazwisko zatrudnionego pracownika, datę zawarcia umowy o pracę, rodzaj umowy o pracę i </w:t>
      </w:r>
      <w:r w:rsidRPr="002A2D7A">
        <w:rPr>
          <w:rFonts w:asciiTheme="minorHAnsi" w:hAnsiTheme="minorHAnsi" w:cstheme="minorHAnsi"/>
          <w:b/>
          <w:bCs/>
          <w:sz w:val="18"/>
          <w:szCs w:val="18"/>
          <w:u w:val="single"/>
        </w:rPr>
        <w:t>zakres obowiązków pracownika.</w:t>
      </w:r>
    </w:p>
    <w:p w14:paraId="5223BF78" w14:textId="77777777" w:rsidR="002A2D7A" w:rsidRPr="002A2D7A" w:rsidRDefault="002A2D7A" w:rsidP="002A2D7A">
      <w:pPr>
        <w:pStyle w:val="Style6"/>
        <w:widowControl/>
        <w:numPr>
          <w:ilvl w:val="0"/>
          <w:numId w:val="58"/>
        </w:numPr>
        <w:tabs>
          <w:tab w:val="left" w:pos="355"/>
        </w:tabs>
        <w:spacing w:line="276" w:lineRule="auto"/>
        <w:rPr>
          <w:rFonts w:asciiTheme="minorHAnsi" w:hAnsiTheme="minorHAnsi" w:cstheme="minorHAnsi"/>
          <w:strike/>
          <w:sz w:val="18"/>
          <w:szCs w:val="18"/>
        </w:rPr>
      </w:pPr>
      <w:r w:rsidRPr="002A2D7A">
        <w:rPr>
          <w:rFonts w:asciiTheme="minorHAnsi" w:hAnsiTheme="minorHAnsi" w:cstheme="minorHAnsi"/>
          <w:bCs/>
          <w:sz w:val="18"/>
          <w:szCs w:val="18"/>
        </w:rPr>
        <w:t>Wykonawca zobowiązany jest do utrzymywania czystości w miejscach w pojazdach, gdzie przewożone są posiłki.</w:t>
      </w:r>
    </w:p>
    <w:p w14:paraId="40754EB0" w14:textId="77777777" w:rsidR="002A2D7A" w:rsidRPr="002A2D7A" w:rsidRDefault="002A2D7A" w:rsidP="002A2D7A">
      <w:pPr>
        <w:numPr>
          <w:ilvl w:val="0"/>
          <w:numId w:val="58"/>
        </w:num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Wykonawca świadczyć będzie usługi przewozowe pojazdami wymienionymi w Załączniku nr 4 do umowy.</w:t>
      </w:r>
    </w:p>
    <w:p w14:paraId="6F588595" w14:textId="77777777" w:rsidR="002A2D7A" w:rsidRPr="002A2D7A" w:rsidRDefault="002A2D7A" w:rsidP="002A2D7A">
      <w:pPr>
        <w:numPr>
          <w:ilvl w:val="0"/>
          <w:numId w:val="58"/>
        </w:num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Wykonawca, którego wynagrodzenie zostało zmienione zgodnie z par. 16 ust. 1 pkt. 14) umowy, zobowiązany jest do zmiany wynagrodzenia przysługującego podwykonawcy, z którym zawarł umowę o podwykonawstwo, w zakresie </w:t>
      </w:r>
      <w:r w:rsidRPr="002A2D7A">
        <w:rPr>
          <w:rFonts w:asciiTheme="minorHAnsi" w:hAnsiTheme="minorHAnsi" w:cstheme="minorHAnsi"/>
          <w:sz w:val="18"/>
          <w:szCs w:val="18"/>
        </w:rPr>
        <w:lastRenderedPageBreak/>
        <w:t>odpowiadającym zmianom cen materiałów lub kosztów dotyczących zobowiązania podwykonawcy. Zapis ten stosuje się także do umowy o podwykonawstwo zawartej między podwykonawcą a dalszym podwykonawcą.</w:t>
      </w:r>
    </w:p>
    <w:p w14:paraId="3209A88E" w14:textId="77777777" w:rsidR="002A2D7A" w:rsidRPr="002A2D7A" w:rsidRDefault="002A2D7A" w:rsidP="002A2D7A">
      <w:pPr>
        <w:pStyle w:val="Style6"/>
        <w:widowControl/>
        <w:numPr>
          <w:ilvl w:val="0"/>
          <w:numId w:val="58"/>
        </w:numPr>
        <w:tabs>
          <w:tab w:val="left" w:pos="355"/>
        </w:tabs>
        <w:spacing w:line="276" w:lineRule="auto"/>
        <w:rPr>
          <w:rFonts w:asciiTheme="minorHAnsi" w:hAnsiTheme="minorHAnsi" w:cstheme="minorHAnsi"/>
          <w:sz w:val="18"/>
          <w:szCs w:val="18"/>
        </w:rPr>
      </w:pPr>
      <w:r w:rsidRPr="002A2D7A">
        <w:rPr>
          <w:rFonts w:asciiTheme="minorHAnsi" w:hAnsiTheme="minorHAnsi" w:cstheme="minorHAnsi"/>
          <w:sz w:val="18"/>
          <w:szCs w:val="18"/>
        </w:rPr>
        <w:t xml:space="preserve">W przypadku uzasadnionej zmiany pojazdu lub personelu, Wykonawca zobowiązuje się w terminie 21 dni od dnia obowiązkowego zgłoszenia zmiany do dostarczenia odpowiadających nowych dokumentów określonych w ust. 20 umowy.  </w:t>
      </w:r>
    </w:p>
    <w:p w14:paraId="37941A24" w14:textId="77777777" w:rsidR="002A2D7A" w:rsidRPr="002A2D7A" w:rsidRDefault="002A2D7A" w:rsidP="002A2D7A">
      <w:pPr>
        <w:spacing w:line="276" w:lineRule="auto"/>
        <w:rPr>
          <w:rFonts w:asciiTheme="minorHAnsi" w:hAnsiTheme="minorHAnsi" w:cstheme="minorHAnsi"/>
          <w:color w:val="FF0000"/>
          <w:sz w:val="18"/>
          <w:szCs w:val="18"/>
        </w:rPr>
      </w:pPr>
    </w:p>
    <w:p w14:paraId="47BBA6A7" w14:textId="77777777" w:rsidR="002A2D7A" w:rsidRPr="002A2D7A" w:rsidRDefault="002A2D7A" w:rsidP="002A2D7A">
      <w:pPr>
        <w:autoSpaceDE w:val="0"/>
        <w:autoSpaceDN w:val="0"/>
        <w:adjustRightInd w:val="0"/>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2</w:t>
      </w:r>
    </w:p>
    <w:p w14:paraId="04F52AC4" w14:textId="77777777" w:rsidR="002A2D7A" w:rsidRPr="002A2D7A" w:rsidRDefault="002A2D7A" w:rsidP="002A2D7A">
      <w:pPr>
        <w:numPr>
          <w:ilvl w:val="0"/>
          <w:numId w:val="73"/>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Wykonawca oświadcza, że posiada Polisę lub inny dokument ubezpieczeniowy potwierdzający, że jest ubezpieczony od odpowiedzialności cywilnej w zakresie prowadzonej działalności gospodarczej w zakresie przedmiotu zamówienia na kwotę gwarancyjną 100.000,00 zł wraz z załącznikami, klauzulami, aneksami i ogólnymi warunkami umowy oraz potwierdzenie zapłaty składki ubezpieczeniowej.</w:t>
      </w:r>
    </w:p>
    <w:p w14:paraId="4C76495D" w14:textId="77777777" w:rsidR="002A2D7A" w:rsidRPr="002A2D7A" w:rsidRDefault="002A2D7A" w:rsidP="002A2D7A">
      <w:pPr>
        <w:numPr>
          <w:ilvl w:val="0"/>
          <w:numId w:val="73"/>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 przypadku gdy okres ubezpieczenia, na który zawarta jest umowa ubezpieczeniowa upływa w okresie realizacji przedmiotowego zamówienia, Wykonawca zobowiązany jest dostarczyć Zamawiającemu dokumenty potwierdzające przedłużenie ochrony ubezpieczeniowej, na co najmniej takich samych warunkach jak w dotychczasowej polisie.  W przypadku gdy składka ubezpieczeniowa opłacana jest w ratach, których Termin płatności upływa w okresie realizacji przedmiotowego zamówienia, Wykonawca zobowiązany jest dostarczyć Zamawiającemu potwierdzenie zapłaty każdej raty.</w:t>
      </w:r>
    </w:p>
    <w:p w14:paraId="70E95C69" w14:textId="77777777" w:rsidR="002A2D7A" w:rsidRPr="002A2D7A" w:rsidRDefault="002A2D7A" w:rsidP="002A2D7A">
      <w:pPr>
        <w:numPr>
          <w:ilvl w:val="0"/>
          <w:numId w:val="73"/>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 przypadku gdy dokumenty, o których mowa w ust. 1 stracą ważność w okresie obowiązywania niniejszej umowy Wykonawca zobowiązany jest przedłożyć Zamawiającemu aktualne dokumenty w terminie 14 dni kalendarzowych przed wygaśnięciem ich obowiązywania pod rygorem uprawnienia Zamawiającego do odstąpienia od umowy ze skutkiem natychmiastowym z winy Wykonawcy.</w:t>
      </w:r>
    </w:p>
    <w:p w14:paraId="438B0A00" w14:textId="77777777" w:rsidR="002A2D7A" w:rsidRPr="002A2D7A" w:rsidRDefault="002A2D7A" w:rsidP="002A2D7A">
      <w:pPr>
        <w:numPr>
          <w:ilvl w:val="0"/>
          <w:numId w:val="73"/>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Wykonawca jest zobowiązany do przedstawienia na każde pisemne żądanie Zamawiającego dokumentów wymienionych w § 1 oraz dowodów opłacenia w przypadku polisy.</w:t>
      </w:r>
    </w:p>
    <w:p w14:paraId="480B8488" w14:textId="77777777" w:rsidR="002A2D7A" w:rsidRPr="002A2D7A" w:rsidRDefault="002A2D7A" w:rsidP="002A2D7A">
      <w:pPr>
        <w:numPr>
          <w:ilvl w:val="0"/>
          <w:numId w:val="73"/>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Wykonawca zobowiązany jest do posiadania ważnych dokumentów o których mowa w § 1 nieprzerwalnie przez cały okres trwania umowy.</w:t>
      </w:r>
    </w:p>
    <w:p w14:paraId="7CE829C6" w14:textId="77777777" w:rsidR="002A2D7A" w:rsidRPr="002A2D7A" w:rsidRDefault="002A2D7A" w:rsidP="002A2D7A">
      <w:pPr>
        <w:spacing w:line="276" w:lineRule="auto"/>
        <w:rPr>
          <w:rFonts w:asciiTheme="minorHAnsi" w:hAnsiTheme="minorHAnsi" w:cstheme="minorHAnsi"/>
          <w:b/>
          <w:sz w:val="18"/>
          <w:szCs w:val="18"/>
        </w:rPr>
      </w:pPr>
    </w:p>
    <w:p w14:paraId="71977EFF" w14:textId="77777777" w:rsidR="002A2D7A" w:rsidRPr="002A2D7A" w:rsidRDefault="002A2D7A" w:rsidP="002A2D7A">
      <w:pPr>
        <w:autoSpaceDE w:val="0"/>
        <w:autoSpaceDN w:val="0"/>
        <w:adjustRightInd w:val="0"/>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3</w:t>
      </w:r>
    </w:p>
    <w:p w14:paraId="5BEFF665" w14:textId="77777777" w:rsidR="002A2D7A" w:rsidRPr="002A2D7A" w:rsidRDefault="002A2D7A" w:rsidP="002A2D7A">
      <w:pPr>
        <w:numPr>
          <w:ilvl w:val="0"/>
          <w:numId w:val="103"/>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Wykonawca zobowiązany jest do zapewnienia ciągłości wykonania usługi przewozu w okresie i na warunkach określonych w niniejszej umowie, także poprzez zorganizowanie zastępczego wykonania przewozu przez innego przewoźnika na koszt i ryzyko Wykonawcy, na warunkach określonych w niniejszej umowie, w wypadku przemijających zdarzeń losowych uniemożliwiających przejściowo wykonanie umowy przy użyciu własnych pojazdów Wykonawcy, informując o tym Zamawiającego w drodze telefonicznej, potwierdzonej pisemnie.</w:t>
      </w:r>
    </w:p>
    <w:p w14:paraId="1FCC60FA" w14:textId="77777777" w:rsidR="002A2D7A" w:rsidRPr="002A2D7A" w:rsidRDefault="002A2D7A" w:rsidP="002A2D7A">
      <w:pPr>
        <w:numPr>
          <w:ilvl w:val="0"/>
          <w:numId w:val="103"/>
        </w:numPr>
        <w:autoSpaceDE w:val="0"/>
        <w:autoSpaceDN w:val="0"/>
        <w:adjustRightInd w:val="0"/>
        <w:spacing w:line="276" w:lineRule="auto"/>
        <w:ind w:left="284" w:hanging="284"/>
        <w:jc w:val="both"/>
        <w:rPr>
          <w:rFonts w:asciiTheme="minorHAnsi" w:hAnsiTheme="minorHAnsi" w:cstheme="minorHAnsi"/>
          <w:bCs/>
          <w:sz w:val="18"/>
          <w:szCs w:val="18"/>
        </w:rPr>
      </w:pPr>
      <w:r w:rsidRPr="002A2D7A">
        <w:rPr>
          <w:rFonts w:asciiTheme="minorHAnsi" w:hAnsiTheme="minorHAnsi" w:cstheme="minorHAnsi"/>
          <w:sz w:val="18"/>
          <w:szCs w:val="18"/>
        </w:rPr>
        <w:t>W wypadku wystąpienia okoliczności wymienionych w ust. 1 Wykonawca zobowiązany jest powiadomić o nich Zamawiającego i uzyskać jego pisemną zgodę na wybór zastępczego przewoźnika.</w:t>
      </w:r>
    </w:p>
    <w:p w14:paraId="7EB119F4" w14:textId="77777777" w:rsidR="002A2D7A" w:rsidRPr="002A2D7A" w:rsidRDefault="002A2D7A" w:rsidP="002A2D7A">
      <w:pPr>
        <w:autoSpaceDE w:val="0"/>
        <w:autoSpaceDN w:val="0"/>
        <w:adjustRightInd w:val="0"/>
        <w:spacing w:line="276" w:lineRule="auto"/>
        <w:jc w:val="both"/>
        <w:rPr>
          <w:rFonts w:asciiTheme="minorHAnsi" w:hAnsiTheme="minorHAnsi" w:cstheme="minorHAnsi"/>
          <w:bCs/>
          <w:i/>
          <w:sz w:val="18"/>
          <w:szCs w:val="18"/>
        </w:rPr>
      </w:pPr>
    </w:p>
    <w:p w14:paraId="6B3D9C40"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4</w:t>
      </w:r>
    </w:p>
    <w:p w14:paraId="35A031C5" w14:textId="77777777" w:rsidR="002A2D7A" w:rsidRPr="002A2D7A" w:rsidRDefault="002A2D7A" w:rsidP="002A2D7A">
      <w:pPr>
        <w:numPr>
          <w:ilvl w:val="0"/>
          <w:numId w:val="74"/>
        </w:numPr>
        <w:tabs>
          <w:tab w:val="clear" w:pos="787"/>
          <w:tab w:val="num" w:pos="284"/>
        </w:tabs>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 xml:space="preserve"> Niniejsza umowa obowiązuje na okres </w:t>
      </w:r>
      <w:r w:rsidRPr="002A2D7A">
        <w:rPr>
          <w:rFonts w:asciiTheme="minorHAnsi" w:hAnsiTheme="minorHAnsi" w:cstheme="minorHAnsi"/>
          <w:b/>
          <w:sz w:val="18"/>
          <w:szCs w:val="18"/>
        </w:rPr>
        <w:t xml:space="preserve">od 02.01.2025 r. do 31.12.2025 r. </w:t>
      </w:r>
    </w:p>
    <w:p w14:paraId="5DA22968" w14:textId="77777777" w:rsidR="002A2D7A" w:rsidRPr="002A2D7A" w:rsidRDefault="002A2D7A" w:rsidP="002A2D7A">
      <w:pPr>
        <w:numPr>
          <w:ilvl w:val="0"/>
          <w:numId w:val="74"/>
        </w:numPr>
        <w:tabs>
          <w:tab w:val="clear" w:pos="787"/>
          <w:tab w:val="left" w:pos="0"/>
          <w:tab w:val="num" w:pos="360"/>
        </w:tabs>
        <w:spacing w:line="276" w:lineRule="auto"/>
        <w:ind w:left="360" w:hanging="360"/>
        <w:jc w:val="both"/>
        <w:rPr>
          <w:rFonts w:asciiTheme="minorHAnsi" w:hAnsiTheme="minorHAnsi" w:cstheme="minorHAnsi"/>
          <w:sz w:val="18"/>
          <w:szCs w:val="18"/>
        </w:rPr>
      </w:pPr>
      <w:r w:rsidRPr="002A2D7A">
        <w:rPr>
          <w:rFonts w:asciiTheme="minorHAnsi" w:hAnsiTheme="minorHAnsi" w:cstheme="minorHAnsi"/>
          <w:sz w:val="18"/>
          <w:szCs w:val="18"/>
        </w:rPr>
        <w:t>Od dnia zawarcia niniejszej umowy Wykonawca zobowiązany jest do podjęcia wszelkich działań niezbędnych do spełnienia warunków rozpoczęcia prawidłowej realizacji umowy.</w:t>
      </w:r>
      <w:r w:rsidRPr="002A2D7A">
        <w:rPr>
          <w:rFonts w:asciiTheme="minorHAnsi" w:eastAsia="TimesNewRoman" w:hAnsiTheme="minorHAnsi" w:cstheme="minorHAnsi"/>
          <w:b/>
          <w:sz w:val="18"/>
          <w:szCs w:val="18"/>
        </w:rPr>
        <w:t xml:space="preserve"> </w:t>
      </w:r>
    </w:p>
    <w:p w14:paraId="311B68A1" w14:textId="77777777" w:rsidR="002A2D7A" w:rsidRPr="002A2D7A" w:rsidRDefault="002A2D7A" w:rsidP="002A2D7A">
      <w:pPr>
        <w:tabs>
          <w:tab w:val="left" w:pos="0"/>
        </w:tabs>
        <w:spacing w:line="276" w:lineRule="auto"/>
        <w:ind w:left="360"/>
        <w:jc w:val="both"/>
        <w:rPr>
          <w:rFonts w:asciiTheme="minorHAnsi" w:hAnsiTheme="minorHAnsi" w:cstheme="minorHAnsi"/>
          <w:sz w:val="18"/>
          <w:szCs w:val="18"/>
        </w:rPr>
      </w:pPr>
    </w:p>
    <w:p w14:paraId="0389A6E8"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5</w:t>
      </w:r>
    </w:p>
    <w:p w14:paraId="52D4D185" w14:textId="77777777" w:rsidR="002A2D7A" w:rsidRPr="002A2D7A" w:rsidRDefault="002A2D7A" w:rsidP="002A2D7A">
      <w:pPr>
        <w:numPr>
          <w:ilvl w:val="0"/>
          <w:numId w:val="102"/>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Wykonawca oświadcza, że posiada wszelkie niezbędne uprawnienia do wykonywania usług transportowych – krajowego transportu drogowego osób. Wykonawca wykonywać będzie usługę z należytą starannością, zapewniając odpowiednie warunki bezpieczeństwa i higieny.</w:t>
      </w:r>
    </w:p>
    <w:p w14:paraId="4976C0D8" w14:textId="77777777" w:rsidR="002A2D7A" w:rsidRPr="002A2D7A" w:rsidRDefault="002A2D7A" w:rsidP="002A2D7A">
      <w:pPr>
        <w:numPr>
          <w:ilvl w:val="0"/>
          <w:numId w:val="102"/>
        </w:numPr>
        <w:spacing w:line="276" w:lineRule="auto"/>
        <w:ind w:left="284" w:hanging="284"/>
        <w:jc w:val="both"/>
        <w:rPr>
          <w:rFonts w:asciiTheme="minorHAnsi" w:hAnsiTheme="minorHAnsi" w:cstheme="minorHAnsi"/>
          <w:sz w:val="18"/>
          <w:szCs w:val="18"/>
        </w:rPr>
      </w:pPr>
      <w:r w:rsidRPr="002A2D7A">
        <w:rPr>
          <w:rFonts w:asciiTheme="minorHAnsi" w:hAnsiTheme="minorHAnsi" w:cstheme="minorHAnsi"/>
          <w:sz w:val="18"/>
          <w:szCs w:val="18"/>
        </w:rPr>
        <w:t>Wykonawca oświadcza, że utrzymywać będzie pojazdy z zachowaniem wszelkich wymogów gwarantujących bezpieczeństwo przewozu zgodnie z ustawą z dnia 20 czerwca 1997r. – Prawo o ruchu drogowym (Dz.U.2023 r., poz. 1047 ze zm.) oraz Rozporządzeniem Ministra Infrastruktury z dnia 31 grudnia 2002r. w sprawie warunków technicznych pojazdów oraz zakresu ich niezbędnego wyposażenia ( Dz.U.2016 r., poz. 2022 ze zm.).</w:t>
      </w:r>
    </w:p>
    <w:p w14:paraId="6BD0FD07" w14:textId="77777777" w:rsidR="002A2D7A" w:rsidRPr="002A2D7A" w:rsidRDefault="002A2D7A" w:rsidP="002A2D7A">
      <w:pPr>
        <w:spacing w:line="276" w:lineRule="auto"/>
        <w:ind w:left="284" w:hanging="284"/>
        <w:jc w:val="both"/>
        <w:rPr>
          <w:rFonts w:asciiTheme="minorHAnsi" w:hAnsiTheme="minorHAnsi" w:cstheme="minorHAnsi"/>
          <w:sz w:val="18"/>
          <w:szCs w:val="18"/>
        </w:rPr>
      </w:pPr>
    </w:p>
    <w:p w14:paraId="4B87D839" w14:textId="77777777" w:rsidR="002A2D7A" w:rsidRPr="002A2D7A" w:rsidRDefault="002A2D7A" w:rsidP="002A2D7A">
      <w:pPr>
        <w:spacing w:line="276" w:lineRule="auto"/>
        <w:jc w:val="center"/>
        <w:rPr>
          <w:rFonts w:asciiTheme="minorHAnsi" w:hAnsiTheme="minorHAnsi" w:cstheme="minorHAnsi"/>
          <w:b/>
          <w:sz w:val="18"/>
          <w:szCs w:val="18"/>
        </w:rPr>
      </w:pPr>
      <w:bookmarkStart w:id="6" w:name="_Hlk11400306"/>
      <w:r w:rsidRPr="002A2D7A">
        <w:rPr>
          <w:rFonts w:asciiTheme="minorHAnsi" w:hAnsiTheme="minorHAnsi" w:cstheme="minorHAnsi"/>
          <w:b/>
          <w:sz w:val="18"/>
          <w:szCs w:val="18"/>
        </w:rPr>
        <w:t>§</w:t>
      </w:r>
      <w:bookmarkEnd w:id="6"/>
      <w:r w:rsidRPr="002A2D7A">
        <w:rPr>
          <w:rFonts w:asciiTheme="minorHAnsi" w:hAnsiTheme="minorHAnsi" w:cstheme="minorHAnsi"/>
          <w:b/>
          <w:sz w:val="18"/>
          <w:szCs w:val="18"/>
        </w:rPr>
        <w:t xml:space="preserve"> 6</w:t>
      </w:r>
    </w:p>
    <w:p w14:paraId="357EE517" w14:textId="77777777" w:rsidR="002A2D7A" w:rsidRPr="002A2D7A" w:rsidRDefault="002A2D7A" w:rsidP="002A2D7A">
      <w:pPr>
        <w:numPr>
          <w:ilvl w:val="0"/>
          <w:numId w:val="68"/>
        </w:numPr>
        <w:tabs>
          <w:tab w:val="clear" w:pos="720"/>
          <w:tab w:val="left" w:pos="360"/>
        </w:tabs>
        <w:spacing w:line="276" w:lineRule="auto"/>
        <w:ind w:left="426"/>
        <w:jc w:val="both"/>
        <w:rPr>
          <w:rFonts w:asciiTheme="minorHAnsi" w:hAnsiTheme="minorHAnsi" w:cstheme="minorHAnsi"/>
          <w:sz w:val="18"/>
          <w:szCs w:val="18"/>
        </w:rPr>
      </w:pPr>
      <w:r w:rsidRPr="002A2D7A">
        <w:rPr>
          <w:rFonts w:asciiTheme="minorHAnsi" w:hAnsiTheme="minorHAnsi" w:cstheme="minorHAnsi"/>
          <w:sz w:val="18"/>
          <w:szCs w:val="18"/>
        </w:rPr>
        <w:t xml:space="preserve">Nadzór nad prawidłowym wykonaniem prac z ramienia Zamawiającego będzie sprawować: Klaudia </w:t>
      </w:r>
      <w:proofErr w:type="spellStart"/>
      <w:r w:rsidRPr="002A2D7A">
        <w:rPr>
          <w:rFonts w:asciiTheme="minorHAnsi" w:hAnsiTheme="minorHAnsi" w:cstheme="minorHAnsi"/>
          <w:sz w:val="18"/>
          <w:szCs w:val="18"/>
        </w:rPr>
        <w:t>Klementowicz</w:t>
      </w:r>
      <w:proofErr w:type="spellEnd"/>
      <w:r w:rsidRPr="002A2D7A">
        <w:rPr>
          <w:rFonts w:asciiTheme="minorHAnsi" w:hAnsiTheme="minorHAnsi" w:cstheme="minorHAnsi"/>
          <w:sz w:val="18"/>
          <w:szCs w:val="18"/>
        </w:rPr>
        <w:t xml:space="preserve">  tel. 71 715 18 96, e-mail: info@ddstyniec.pl . </w:t>
      </w:r>
    </w:p>
    <w:p w14:paraId="602769C9" w14:textId="77777777" w:rsidR="002A2D7A" w:rsidRPr="002A2D7A" w:rsidRDefault="002A2D7A" w:rsidP="002A2D7A">
      <w:pPr>
        <w:numPr>
          <w:ilvl w:val="0"/>
          <w:numId w:val="68"/>
        </w:numPr>
        <w:tabs>
          <w:tab w:val="clear" w:pos="720"/>
          <w:tab w:val="left"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t>Osobą odpowiedzialną za realizację przedmiotu umowy z ramienia Wykonawcy jest:                 ……………………, tel. ………………., e-mail: ………………….</w:t>
      </w:r>
    </w:p>
    <w:p w14:paraId="63123A54" w14:textId="77777777" w:rsidR="002A2D7A" w:rsidRPr="002A2D7A" w:rsidRDefault="002A2D7A" w:rsidP="002A2D7A">
      <w:pPr>
        <w:numPr>
          <w:ilvl w:val="0"/>
          <w:numId w:val="68"/>
        </w:numPr>
        <w:tabs>
          <w:tab w:val="clear" w:pos="720"/>
          <w:tab w:val="left"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t>O każdej zmianie osób na stanowiskach, o których mowa w ust. 1 i 2, Strony zobowiązane są powiadomić w terminie 7 dni od ich wprowadzenia.</w:t>
      </w:r>
    </w:p>
    <w:p w14:paraId="4D54A173" w14:textId="77777777" w:rsidR="002A2D7A" w:rsidRPr="002A2D7A" w:rsidRDefault="002A2D7A" w:rsidP="002A2D7A">
      <w:pPr>
        <w:spacing w:line="276" w:lineRule="auto"/>
        <w:rPr>
          <w:rFonts w:asciiTheme="minorHAnsi" w:hAnsiTheme="minorHAnsi" w:cstheme="minorHAnsi"/>
          <w:b/>
          <w:sz w:val="18"/>
          <w:szCs w:val="18"/>
        </w:rPr>
      </w:pPr>
    </w:p>
    <w:p w14:paraId="42C2990F"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7</w:t>
      </w:r>
    </w:p>
    <w:p w14:paraId="3E76BDF3" w14:textId="77777777" w:rsidR="002A2D7A" w:rsidRPr="002A2D7A" w:rsidRDefault="002A2D7A" w:rsidP="002A2D7A">
      <w:pPr>
        <w:pStyle w:val="Tekstpodstawowywcity"/>
        <w:numPr>
          <w:ilvl w:val="0"/>
          <w:numId w:val="70"/>
        </w:numPr>
        <w:tabs>
          <w:tab w:val="clear" w:pos="720"/>
          <w:tab w:val="num"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lastRenderedPageBreak/>
        <w:t>W związku z realizacją przedmiotu umowy kierownik DDS, do której przewożeni są wskazane osoby ma prawo odmówić wyjazdu osób na trasę przewozu bez ponoszenia z tego tytułu konsekwencji finansowych w wypadku podstawienia przez Wykonawcę pojazdu nie zapewniającego wymogów bezpieczeństwa przewozu.</w:t>
      </w:r>
    </w:p>
    <w:p w14:paraId="6C61E386" w14:textId="77777777" w:rsidR="002A2D7A" w:rsidRPr="002A2D7A" w:rsidRDefault="002A2D7A" w:rsidP="002A2D7A">
      <w:pPr>
        <w:pStyle w:val="Tekstpodstawowywcity"/>
        <w:tabs>
          <w:tab w:val="left" w:pos="360"/>
        </w:tabs>
        <w:spacing w:line="276" w:lineRule="auto"/>
        <w:ind w:left="900"/>
        <w:jc w:val="both"/>
        <w:rPr>
          <w:rFonts w:asciiTheme="minorHAnsi" w:hAnsiTheme="minorHAnsi" w:cstheme="minorHAnsi"/>
          <w:sz w:val="18"/>
          <w:szCs w:val="18"/>
        </w:rPr>
      </w:pPr>
    </w:p>
    <w:p w14:paraId="02627A21"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8</w:t>
      </w:r>
    </w:p>
    <w:p w14:paraId="16F3ED94" w14:textId="77777777" w:rsidR="002A2D7A" w:rsidRPr="002A2D7A" w:rsidRDefault="002A2D7A" w:rsidP="002A2D7A">
      <w:pPr>
        <w:pStyle w:val="Tekstpodstawowywcity"/>
        <w:numPr>
          <w:ilvl w:val="0"/>
          <w:numId w:val="75"/>
        </w:numPr>
        <w:tabs>
          <w:tab w:val="clear" w:pos="720"/>
          <w:tab w:val="num" w:pos="284"/>
        </w:tabs>
        <w:spacing w:line="276" w:lineRule="auto"/>
        <w:ind w:left="284"/>
        <w:jc w:val="both"/>
        <w:rPr>
          <w:rFonts w:asciiTheme="minorHAnsi" w:hAnsiTheme="minorHAnsi" w:cstheme="minorHAnsi"/>
          <w:sz w:val="18"/>
          <w:szCs w:val="18"/>
        </w:rPr>
      </w:pPr>
      <w:r w:rsidRPr="002A2D7A">
        <w:rPr>
          <w:rFonts w:asciiTheme="minorHAnsi" w:hAnsiTheme="minorHAnsi" w:cstheme="minorHAnsi"/>
          <w:sz w:val="18"/>
          <w:szCs w:val="18"/>
        </w:rPr>
        <w:t>W związku z realizacją przedmiotu umowy Wykonawca ponosi odpowiedzialność za szkodę wyrządzoną przewożonym osobom i ich opiekunom w zakresie określonym w:</w:t>
      </w:r>
    </w:p>
    <w:p w14:paraId="26EDF2FA" w14:textId="77777777" w:rsidR="002A2D7A" w:rsidRPr="002A2D7A" w:rsidRDefault="002A2D7A" w:rsidP="002A2D7A">
      <w:pPr>
        <w:pStyle w:val="Tekstpodstawowywcity"/>
        <w:numPr>
          <w:ilvl w:val="0"/>
          <w:numId w:val="71"/>
        </w:numPr>
        <w:tabs>
          <w:tab w:val="clear" w:pos="780"/>
          <w:tab w:val="num" w:pos="567"/>
        </w:tabs>
        <w:spacing w:line="276" w:lineRule="auto"/>
        <w:ind w:left="567" w:hanging="283"/>
        <w:jc w:val="both"/>
        <w:rPr>
          <w:rFonts w:asciiTheme="minorHAnsi" w:hAnsiTheme="minorHAnsi" w:cstheme="minorHAnsi"/>
          <w:sz w:val="18"/>
          <w:szCs w:val="18"/>
        </w:rPr>
      </w:pPr>
      <w:r w:rsidRPr="002A2D7A">
        <w:rPr>
          <w:rFonts w:asciiTheme="minorHAnsi" w:hAnsiTheme="minorHAnsi" w:cstheme="minorHAnsi"/>
          <w:sz w:val="18"/>
          <w:szCs w:val="18"/>
        </w:rPr>
        <w:t xml:space="preserve">ustawie z dnia 22 maja 2003 r. </w:t>
      </w:r>
      <w:r w:rsidRPr="002A2D7A">
        <w:rPr>
          <w:rFonts w:asciiTheme="minorHAnsi" w:hAnsiTheme="minorHAnsi" w:cstheme="minorHAnsi"/>
          <w:bCs/>
          <w:sz w:val="18"/>
          <w:szCs w:val="18"/>
        </w:rPr>
        <w:t xml:space="preserve">o ubezpieczeniach obowiązkowych, Ubezpieczeniowym Funduszu Gwarancyjnym i Polskim Biurze Ubezpieczycieli Komunikacyjnych </w:t>
      </w:r>
      <w:bookmarkStart w:id="7" w:name="_Hlk11324522"/>
      <w:r w:rsidRPr="002A2D7A">
        <w:rPr>
          <w:rFonts w:asciiTheme="minorHAnsi" w:hAnsiTheme="minorHAnsi" w:cstheme="minorHAnsi"/>
          <w:bCs/>
          <w:sz w:val="18"/>
          <w:szCs w:val="18"/>
        </w:rPr>
        <w:t>(</w:t>
      </w:r>
      <w:proofErr w:type="spellStart"/>
      <w:r w:rsidRPr="002A2D7A">
        <w:rPr>
          <w:rFonts w:asciiTheme="minorHAnsi" w:hAnsiTheme="minorHAnsi" w:cstheme="minorHAnsi"/>
          <w:bCs/>
          <w:sz w:val="18"/>
          <w:szCs w:val="18"/>
        </w:rPr>
        <w:t>t.j</w:t>
      </w:r>
      <w:proofErr w:type="spellEnd"/>
      <w:r w:rsidRPr="002A2D7A">
        <w:rPr>
          <w:rFonts w:asciiTheme="minorHAnsi" w:hAnsiTheme="minorHAnsi" w:cstheme="minorHAnsi"/>
          <w:bCs/>
          <w:sz w:val="18"/>
          <w:szCs w:val="18"/>
        </w:rPr>
        <w:t>. Dz. U. z 2023 r. poz. 2500)</w:t>
      </w:r>
      <w:bookmarkEnd w:id="7"/>
      <w:r w:rsidRPr="002A2D7A">
        <w:rPr>
          <w:rFonts w:asciiTheme="minorHAnsi" w:hAnsiTheme="minorHAnsi" w:cstheme="minorHAnsi"/>
          <w:bCs/>
          <w:sz w:val="18"/>
          <w:szCs w:val="18"/>
        </w:rPr>
        <w:t>,</w:t>
      </w:r>
    </w:p>
    <w:p w14:paraId="118F31BF" w14:textId="77777777" w:rsidR="002A2D7A" w:rsidRPr="002A2D7A" w:rsidRDefault="002A2D7A" w:rsidP="002A2D7A">
      <w:pPr>
        <w:pStyle w:val="Tekstpodstawowywcity"/>
        <w:numPr>
          <w:ilvl w:val="0"/>
          <w:numId w:val="71"/>
        </w:numPr>
        <w:tabs>
          <w:tab w:val="clear" w:pos="780"/>
          <w:tab w:val="num" w:pos="567"/>
        </w:tabs>
        <w:spacing w:line="276" w:lineRule="auto"/>
        <w:ind w:left="567" w:hanging="283"/>
        <w:jc w:val="both"/>
        <w:rPr>
          <w:rFonts w:asciiTheme="minorHAnsi" w:hAnsiTheme="minorHAnsi" w:cstheme="minorHAnsi"/>
          <w:sz w:val="18"/>
          <w:szCs w:val="18"/>
        </w:rPr>
      </w:pPr>
      <w:r w:rsidRPr="002A2D7A">
        <w:rPr>
          <w:rFonts w:asciiTheme="minorHAnsi" w:hAnsiTheme="minorHAnsi" w:cstheme="minorHAnsi"/>
          <w:sz w:val="18"/>
          <w:szCs w:val="18"/>
        </w:rPr>
        <w:t>ustawy z dnia 15 listopada 1984 r. Prawo przewozowe (</w:t>
      </w:r>
      <w:proofErr w:type="spellStart"/>
      <w:r w:rsidRPr="002A2D7A">
        <w:rPr>
          <w:rFonts w:asciiTheme="minorHAnsi" w:hAnsiTheme="minorHAnsi" w:cstheme="minorHAnsi"/>
          <w:sz w:val="18"/>
          <w:szCs w:val="18"/>
        </w:rPr>
        <w:t>t.j</w:t>
      </w:r>
      <w:proofErr w:type="spellEnd"/>
      <w:r w:rsidRPr="002A2D7A">
        <w:rPr>
          <w:rFonts w:asciiTheme="minorHAnsi" w:hAnsiTheme="minorHAnsi" w:cstheme="minorHAnsi"/>
          <w:sz w:val="18"/>
          <w:szCs w:val="18"/>
        </w:rPr>
        <w:t>. Dz. U. z 2024 r. poz. 1262) oraz w Kodeksie Cywilnym.</w:t>
      </w:r>
    </w:p>
    <w:p w14:paraId="3D742675" w14:textId="77777777" w:rsidR="002A2D7A" w:rsidRPr="002A2D7A" w:rsidRDefault="002A2D7A" w:rsidP="002A2D7A">
      <w:pPr>
        <w:pStyle w:val="Default"/>
        <w:numPr>
          <w:ilvl w:val="0"/>
          <w:numId w:val="75"/>
        </w:numPr>
        <w:tabs>
          <w:tab w:val="clear" w:pos="720"/>
        </w:tabs>
        <w:spacing w:line="276" w:lineRule="auto"/>
        <w:ind w:left="284" w:hanging="426"/>
        <w:jc w:val="both"/>
        <w:rPr>
          <w:rFonts w:asciiTheme="minorHAnsi" w:hAnsiTheme="minorHAnsi" w:cstheme="minorHAnsi"/>
          <w:color w:val="auto"/>
          <w:sz w:val="18"/>
          <w:szCs w:val="18"/>
        </w:rPr>
      </w:pPr>
      <w:proofErr w:type="spellStart"/>
      <w:r w:rsidRPr="002A2D7A">
        <w:rPr>
          <w:rFonts w:asciiTheme="minorHAnsi" w:hAnsiTheme="minorHAnsi" w:cstheme="minorHAnsi"/>
          <w:color w:val="auto"/>
          <w:sz w:val="18"/>
          <w:szCs w:val="18"/>
        </w:rPr>
        <w:t>Wykonawca</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ponosi</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odpowiedzialność</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wobec</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osób</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trzecich</w:t>
      </w:r>
      <w:proofErr w:type="spellEnd"/>
      <w:r w:rsidRPr="002A2D7A">
        <w:rPr>
          <w:rFonts w:asciiTheme="minorHAnsi" w:hAnsiTheme="minorHAnsi" w:cstheme="minorHAnsi"/>
          <w:color w:val="auto"/>
          <w:sz w:val="18"/>
          <w:szCs w:val="18"/>
        </w:rPr>
        <w:t xml:space="preserve"> za </w:t>
      </w:r>
      <w:proofErr w:type="spellStart"/>
      <w:r w:rsidRPr="002A2D7A">
        <w:rPr>
          <w:rFonts w:asciiTheme="minorHAnsi" w:hAnsiTheme="minorHAnsi" w:cstheme="minorHAnsi"/>
          <w:color w:val="auto"/>
          <w:sz w:val="18"/>
          <w:szCs w:val="18"/>
        </w:rPr>
        <w:t>szkody</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wyrządzone</w:t>
      </w:r>
      <w:proofErr w:type="spellEnd"/>
      <w:r w:rsidRPr="002A2D7A">
        <w:rPr>
          <w:rFonts w:asciiTheme="minorHAnsi" w:hAnsiTheme="minorHAnsi" w:cstheme="minorHAnsi"/>
          <w:color w:val="auto"/>
          <w:sz w:val="18"/>
          <w:szCs w:val="18"/>
        </w:rPr>
        <w:t xml:space="preserve"> w </w:t>
      </w:r>
      <w:proofErr w:type="spellStart"/>
      <w:r w:rsidRPr="002A2D7A">
        <w:rPr>
          <w:rFonts w:asciiTheme="minorHAnsi" w:hAnsiTheme="minorHAnsi" w:cstheme="minorHAnsi"/>
          <w:color w:val="auto"/>
          <w:sz w:val="18"/>
          <w:szCs w:val="18"/>
        </w:rPr>
        <w:t>związku</w:t>
      </w:r>
      <w:proofErr w:type="spellEnd"/>
      <w:r w:rsidRPr="002A2D7A">
        <w:rPr>
          <w:rFonts w:asciiTheme="minorHAnsi" w:hAnsiTheme="minorHAnsi" w:cstheme="minorHAnsi"/>
          <w:color w:val="auto"/>
          <w:sz w:val="18"/>
          <w:szCs w:val="18"/>
        </w:rPr>
        <w:t xml:space="preserve"> z </w:t>
      </w:r>
      <w:proofErr w:type="spellStart"/>
      <w:r w:rsidRPr="002A2D7A">
        <w:rPr>
          <w:rFonts w:asciiTheme="minorHAnsi" w:hAnsiTheme="minorHAnsi" w:cstheme="minorHAnsi"/>
          <w:color w:val="auto"/>
          <w:sz w:val="18"/>
          <w:szCs w:val="18"/>
        </w:rPr>
        <w:t>wykonywaniem</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prac</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określonych</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niniejszą</w:t>
      </w:r>
      <w:proofErr w:type="spellEnd"/>
      <w:r w:rsidRPr="002A2D7A">
        <w:rPr>
          <w:rFonts w:asciiTheme="minorHAnsi" w:hAnsiTheme="minorHAnsi" w:cstheme="minorHAnsi"/>
          <w:color w:val="auto"/>
          <w:sz w:val="18"/>
          <w:szCs w:val="18"/>
        </w:rPr>
        <w:t xml:space="preserve"> </w:t>
      </w:r>
      <w:proofErr w:type="spellStart"/>
      <w:r w:rsidRPr="002A2D7A">
        <w:rPr>
          <w:rFonts w:asciiTheme="minorHAnsi" w:hAnsiTheme="minorHAnsi" w:cstheme="minorHAnsi"/>
          <w:color w:val="auto"/>
          <w:sz w:val="18"/>
          <w:szCs w:val="18"/>
        </w:rPr>
        <w:t>umową</w:t>
      </w:r>
      <w:proofErr w:type="spellEnd"/>
      <w:r w:rsidRPr="002A2D7A">
        <w:rPr>
          <w:rFonts w:asciiTheme="minorHAnsi" w:hAnsiTheme="minorHAnsi" w:cstheme="minorHAnsi"/>
          <w:color w:val="auto"/>
          <w:sz w:val="18"/>
          <w:szCs w:val="18"/>
        </w:rPr>
        <w:t xml:space="preserve">. </w:t>
      </w:r>
    </w:p>
    <w:p w14:paraId="2BF42794" w14:textId="77777777" w:rsidR="002A2D7A" w:rsidRPr="002A2D7A" w:rsidRDefault="002A2D7A" w:rsidP="002A2D7A">
      <w:pPr>
        <w:spacing w:line="276" w:lineRule="auto"/>
        <w:rPr>
          <w:rFonts w:asciiTheme="minorHAnsi" w:hAnsiTheme="minorHAnsi" w:cstheme="minorHAnsi"/>
          <w:b/>
          <w:sz w:val="18"/>
          <w:szCs w:val="18"/>
        </w:rPr>
      </w:pPr>
    </w:p>
    <w:p w14:paraId="509F20C5"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9</w:t>
      </w:r>
    </w:p>
    <w:p w14:paraId="03B914C4" w14:textId="77777777" w:rsidR="002A2D7A" w:rsidRPr="002A2D7A" w:rsidRDefault="002A2D7A" w:rsidP="002A2D7A">
      <w:pPr>
        <w:numPr>
          <w:ilvl w:val="0"/>
          <w:numId w:val="104"/>
        </w:numPr>
        <w:spacing w:line="276" w:lineRule="auto"/>
        <w:jc w:val="both"/>
        <w:rPr>
          <w:rFonts w:asciiTheme="minorHAnsi" w:hAnsiTheme="minorHAnsi" w:cstheme="minorHAnsi"/>
          <w:sz w:val="18"/>
          <w:szCs w:val="18"/>
        </w:rPr>
      </w:pPr>
      <w:r w:rsidRPr="002A2D7A">
        <w:rPr>
          <w:rFonts w:asciiTheme="minorHAnsi" w:hAnsiTheme="minorHAnsi" w:cstheme="minorHAnsi"/>
          <w:bCs/>
          <w:sz w:val="18"/>
          <w:szCs w:val="18"/>
        </w:rPr>
        <w:t xml:space="preserve">Zgodnie z treścią oferty Wykonawca zobowiązany jest posiadać przez cały okres wykonywania zamówienia pojazdy wykazane w załączniku nr 3 do umowy, przeznaczone i wykorzystywane do realizacji przedmiotu umowy, z zastrzeżeniem </w:t>
      </w:r>
      <w:r w:rsidRPr="002A2D7A">
        <w:rPr>
          <w:rFonts w:asciiTheme="minorHAnsi" w:hAnsiTheme="minorHAnsi" w:cstheme="minorHAnsi"/>
          <w:sz w:val="18"/>
          <w:szCs w:val="18"/>
        </w:rPr>
        <w:t>§ 16 umowy.</w:t>
      </w:r>
    </w:p>
    <w:p w14:paraId="6E5E4598" w14:textId="77777777" w:rsidR="002A2D7A" w:rsidRPr="002A2D7A" w:rsidRDefault="002A2D7A" w:rsidP="002A2D7A">
      <w:pPr>
        <w:pStyle w:val="Normalny1"/>
        <w:numPr>
          <w:ilvl w:val="3"/>
          <w:numId w:val="104"/>
        </w:numPr>
        <w:suppressAutoHyphens w:val="0"/>
        <w:spacing w:line="276" w:lineRule="auto"/>
        <w:ind w:left="709" w:hanging="425"/>
        <w:jc w:val="both"/>
        <w:rPr>
          <w:rFonts w:asciiTheme="minorHAnsi" w:hAnsiTheme="minorHAnsi" w:cstheme="minorHAnsi"/>
          <w:bCs/>
          <w:strike/>
          <w:color w:val="auto"/>
          <w:sz w:val="18"/>
          <w:szCs w:val="18"/>
        </w:rPr>
      </w:pPr>
      <w:r w:rsidRPr="002A2D7A">
        <w:rPr>
          <w:rFonts w:asciiTheme="minorHAnsi" w:hAnsiTheme="minorHAnsi" w:cstheme="minorHAnsi"/>
          <w:bCs/>
          <w:color w:val="auto"/>
          <w:sz w:val="18"/>
          <w:szCs w:val="18"/>
        </w:rPr>
        <w:t xml:space="preserve">Zamawiający uprawniony będzie do kontroli spełniania przez Wykonawcę obowiązku o którym mowa w ust. 1. Czynności kontrolne mogą być przeprowadzone również w siedzibie Wykonawcy. </w:t>
      </w:r>
    </w:p>
    <w:p w14:paraId="31A0C05F" w14:textId="77777777" w:rsidR="002A2D7A" w:rsidRPr="002A2D7A" w:rsidRDefault="002A2D7A" w:rsidP="002A2D7A">
      <w:pPr>
        <w:pStyle w:val="Normalny1"/>
        <w:numPr>
          <w:ilvl w:val="3"/>
          <w:numId w:val="104"/>
        </w:numPr>
        <w:suppressAutoHyphens w:val="0"/>
        <w:spacing w:line="276" w:lineRule="auto"/>
        <w:ind w:hanging="2454"/>
        <w:jc w:val="both"/>
        <w:rPr>
          <w:rFonts w:asciiTheme="minorHAnsi" w:hAnsiTheme="minorHAnsi" w:cstheme="minorHAnsi"/>
          <w:bCs/>
          <w:color w:val="auto"/>
          <w:sz w:val="18"/>
          <w:szCs w:val="18"/>
        </w:rPr>
      </w:pPr>
      <w:r w:rsidRPr="002A2D7A">
        <w:rPr>
          <w:rFonts w:asciiTheme="minorHAnsi" w:hAnsiTheme="minorHAnsi" w:cstheme="minorHAnsi"/>
          <w:color w:val="auto"/>
          <w:sz w:val="18"/>
          <w:szCs w:val="18"/>
        </w:rPr>
        <w:t>Zamawiający zastrzega sobie prawo do kontroli przewozów w zakresie:</w:t>
      </w:r>
    </w:p>
    <w:p w14:paraId="7F00C291" w14:textId="77777777" w:rsidR="002A2D7A" w:rsidRPr="002A2D7A" w:rsidRDefault="002A2D7A" w:rsidP="002A2D7A">
      <w:pPr>
        <w:pStyle w:val="Tekstpodstawowywcity"/>
        <w:numPr>
          <w:ilvl w:val="1"/>
          <w:numId w:val="72"/>
        </w:numPr>
        <w:tabs>
          <w:tab w:val="clear" w:pos="1440"/>
          <w:tab w:val="left" w:pos="360"/>
          <w:tab w:val="num" w:pos="900"/>
        </w:tabs>
        <w:spacing w:line="276" w:lineRule="auto"/>
        <w:ind w:hanging="900"/>
        <w:jc w:val="both"/>
        <w:rPr>
          <w:rFonts w:asciiTheme="minorHAnsi" w:hAnsiTheme="minorHAnsi" w:cstheme="minorHAnsi"/>
          <w:sz w:val="18"/>
          <w:szCs w:val="18"/>
        </w:rPr>
      </w:pPr>
      <w:r w:rsidRPr="002A2D7A">
        <w:rPr>
          <w:rFonts w:asciiTheme="minorHAnsi" w:hAnsiTheme="minorHAnsi" w:cstheme="minorHAnsi"/>
          <w:sz w:val="18"/>
          <w:szCs w:val="18"/>
        </w:rPr>
        <w:t>punktualności przewozów do DDS,</w:t>
      </w:r>
    </w:p>
    <w:p w14:paraId="5B352E82" w14:textId="77777777" w:rsidR="002A2D7A" w:rsidRPr="002A2D7A" w:rsidRDefault="002A2D7A" w:rsidP="002A2D7A">
      <w:pPr>
        <w:pStyle w:val="Tekstpodstawowywcity"/>
        <w:numPr>
          <w:ilvl w:val="1"/>
          <w:numId w:val="72"/>
        </w:numPr>
        <w:tabs>
          <w:tab w:val="clear" w:pos="1440"/>
          <w:tab w:val="left" w:pos="360"/>
          <w:tab w:val="num" w:pos="900"/>
        </w:tabs>
        <w:spacing w:line="276" w:lineRule="auto"/>
        <w:ind w:hanging="900"/>
        <w:jc w:val="both"/>
        <w:rPr>
          <w:rFonts w:asciiTheme="minorHAnsi" w:hAnsiTheme="minorHAnsi" w:cstheme="minorHAnsi"/>
          <w:sz w:val="18"/>
          <w:szCs w:val="18"/>
        </w:rPr>
      </w:pPr>
      <w:r w:rsidRPr="002A2D7A">
        <w:rPr>
          <w:rFonts w:asciiTheme="minorHAnsi" w:hAnsiTheme="minorHAnsi" w:cstheme="minorHAnsi"/>
          <w:sz w:val="18"/>
          <w:szCs w:val="18"/>
        </w:rPr>
        <w:t xml:space="preserve">oznakowania pojazdu, </w:t>
      </w:r>
    </w:p>
    <w:p w14:paraId="2246188E" w14:textId="77777777" w:rsidR="002A2D7A" w:rsidRPr="002A2D7A" w:rsidRDefault="002A2D7A" w:rsidP="002A2D7A">
      <w:pPr>
        <w:pStyle w:val="Tekstpodstawowywcity"/>
        <w:numPr>
          <w:ilvl w:val="1"/>
          <w:numId w:val="72"/>
        </w:numPr>
        <w:tabs>
          <w:tab w:val="clear" w:pos="1440"/>
          <w:tab w:val="left" w:pos="360"/>
          <w:tab w:val="num" w:pos="900"/>
        </w:tabs>
        <w:spacing w:line="276" w:lineRule="auto"/>
        <w:ind w:hanging="900"/>
        <w:jc w:val="both"/>
        <w:rPr>
          <w:rFonts w:asciiTheme="minorHAnsi" w:hAnsiTheme="minorHAnsi" w:cstheme="minorHAnsi"/>
          <w:sz w:val="18"/>
          <w:szCs w:val="18"/>
        </w:rPr>
      </w:pPr>
      <w:r w:rsidRPr="002A2D7A">
        <w:rPr>
          <w:rFonts w:asciiTheme="minorHAnsi" w:hAnsiTheme="minorHAnsi" w:cstheme="minorHAnsi"/>
          <w:sz w:val="18"/>
          <w:szCs w:val="18"/>
        </w:rPr>
        <w:t>ogrzewania i warunków sanitarnych,</w:t>
      </w:r>
    </w:p>
    <w:p w14:paraId="7628C591" w14:textId="77777777" w:rsidR="002A2D7A" w:rsidRPr="002A2D7A" w:rsidRDefault="002A2D7A" w:rsidP="002A2D7A">
      <w:pPr>
        <w:pStyle w:val="Tekstpodstawowywcity"/>
        <w:numPr>
          <w:ilvl w:val="1"/>
          <w:numId w:val="72"/>
        </w:numPr>
        <w:tabs>
          <w:tab w:val="clear" w:pos="1440"/>
          <w:tab w:val="left" w:pos="360"/>
          <w:tab w:val="num" w:pos="900"/>
        </w:tabs>
        <w:spacing w:line="276" w:lineRule="auto"/>
        <w:ind w:left="900"/>
        <w:jc w:val="both"/>
        <w:rPr>
          <w:rFonts w:asciiTheme="minorHAnsi" w:hAnsiTheme="minorHAnsi" w:cstheme="minorHAnsi"/>
          <w:sz w:val="18"/>
          <w:szCs w:val="18"/>
        </w:rPr>
      </w:pPr>
      <w:r w:rsidRPr="002A2D7A">
        <w:rPr>
          <w:rFonts w:asciiTheme="minorHAnsi" w:hAnsiTheme="minorHAnsi" w:cstheme="minorHAnsi"/>
          <w:sz w:val="18"/>
          <w:szCs w:val="18"/>
        </w:rPr>
        <w:t xml:space="preserve">sprawdzenia ważności polis OC pojazdów i NNW przewożonych osób oraz ważności przeglądu stanu technicznego. </w:t>
      </w:r>
    </w:p>
    <w:p w14:paraId="15303E8B" w14:textId="77777777" w:rsidR="002A2D7A" w:rsidRPr="002A2D7A" w:rsidRDefault="002A2D7A" w:rsidP="002A2D7A">
      <w:pPr>
        <w:pStyle w:val="Tekstpodstawowywcity"/>
        <w:numPr>
          <w:ilvl w:val="0"/>
          <w:numId w:val="105"/>
        </w:numPr>
        <w:spacing w:line="276" w:lineRule="auto"/>
        <w:ind w:left="567" w:hanging="141"/>
        <w:jc w:val="both"/>
        <w:rPr>
          <w:rFonts w:asciiTheme="minorHAnsi" w:hAnsiTheme="minorHAnsi" w:cstheme="minorHAnsi"/>
          <w:sz w:val="18"/>
          <w:szCs w:val="18"/>
        </w:rPr>
      </w:pPr>
      <w:r w:rsidRPr="002A2D7A">
        <w:rPr>
          <w:rFonts w:asciiTheme="minorHAnsi" w:hAnsiTheme="minorHAnsi" w:cstheme="minorHAnsi"/>
          <w:sz w:val="18"/>
          <w:szCs w:val="18"/>
        </w:rPr>
        <w:t>Osobami upoważnionymi do w/w kontroli jest kierownik DDS, do której dowożeni są wskazane osoby lub na podstawie jego upoważnienia inne osoby oraz przedstawiciele Zamawiającego.</w:t>
      </w:r>
    </w:p>
    <w:p w14:paraId="76DC1F81" w14:textId="77777777" w:rsidR="002A2D7A" w:rsidRPr="002A2D7A" w:rsidRDefault="002A2D7A" w:rsidP="002A2D7A">
      <w:pPr>
        <w:pStyle w:val="Tekstpodstawowywcity"/>
        <w:spacing w:line="276" w:lineRule="auto"/>
        <w:ind w:left="426"/>
        <w:jc w:val="both"/>
        <w:rPr>
          <w:rFonts w:asciiTheme="minorHAnsi" w:hAnsiTheme="minorHAnsi" w:cstheme="minorHAnsi"/>
          <w:sz w:val="18"/>
          <w:szCs w:val="18"/>
        </w:rPr>
      </w:pPr>
    </w:p>
    <w:p w14:paraId="75B17CDD"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10</w:t>
      </w:r>
    </w:p>
    <w:p w14:paraId="351024CB" w14:textId="77777777" w:rsidR="002A2D7A" w:rsidRPr="002A2D7A" w:rsidRDefault="002A2D7A" w:rsidP="002A2D7A">
      <w:pPr>
        <w:numPr>
          <w:ilvl w:val="0"/>
          <w:numId w:val="69"/>
        </w:numPr>
        <w:tabs>
          <w:tab w:val="clear" w:pos="720"/>
          <w:tab w:val="num"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t xml:space="preserve">Zamawiający za świadczoną usługę przewozową zapłaci Wykonawcy zgodnie z jego ofertą należność </w:t>
      </w:r>
      <w:r w:rsidRPr="002A2D7A">
        <w:rPr>
          <w:rFonts w:asciiTheme="minorHAnsi" w:hAnsiTheme="minorHAnsi" w:cstheme="minorHAnsi"/>
          <w:b/>
          <w:sz w:val="18"/>
          <w:szCs w:val="18"/>
        </w:rPr>
        <w:t>w wysokości ……………………. zł brutto</w:t>
      </w:r>
      <w:r w:rsidRPr="002A2D7A">
        <w:rPr>
          <w:rFonts w:asciiTheme="minorHAnsi" w:hAnsiTheme="minorHAnsi" w:cstheme="minorHAnsi"/>
          <w:sz w:val="18"/>
          <w:szCs w:val="18"/>
        </w:rPr>
        <w:t xml:space="preserve"> (słownie złotych: /100), </w:t>
      </w:r>
      <w:r w:rsidRPr="002A2D7A">
        <w:rPr>
          <w:rFonts w:asciiTheme="minorHAnsi" w:hAnsiTheme="minorHAnsi" w:cstheme="minorHAnsi"/>
          <w:b/>
          <w:sz w:val="18"/>
          <w:szCs w:val="18"/>
        </w:rPr>
        <w:t xml:space="preserve">za </w:t>
      </w:r>
      <w:smartTag w:uri="urn:schemas-microsoft-com:office:smarttags" w:element="metricconverter">
        <w:smartTagPr>
          <w:attr w:name="ProductID" w:val="1 km"/>
        </w:smartTagPr>
        <w:r w:rsidRPr="002A2D7A">
          <w:rPr>
            <w:rFonts w:asciiTheme="minorHAnsi" w:hAnsiTheme="minorHAnsi" w:cstheme="minorHAnsi"/>
            <w:b/>
            <w:sz w:val="18"/>
            <w:szCs w:val="18"/>
          </w:rPr>
          <w:t>1 km</w:t>
        </w:r>
      </w:smartTag>
      <w:r w:rsidRPr="002A2D7A">
        <w:rPr>
          <w:rFonts w:asciiTheme="minorHAnsi" w:hAnsiTheme="minorHAnsi" w:cstheme="minorHAnsi"/>
          <w:b/>
          <w:sz w:val="18"/>
          <w:szCs w:val="18"/>
        </w:rPr>
        <w:t xml:space="preserve"> zrealizowanego przewozu, </w:t>
      </w:r>
      <w:r w:rsidRPr="002A2D7A">
        <w:rPr>
          <w:rFonts w:asciiTheme="minorHAnsi" w:hAnsiTheme="minorHAnsi" w:cstheme="minorHAnsi"/>
          <w:sz w:val="18"/>
          <w:szCs w:val="18"/>
        </w:rPr>
        <w:t>w tym podatek VAT.</w:t>
      </w:r>
    </w:p>
    <w:p w14:paraId="476058FC" w14:textId="77777777" w:rsidR="002A2D7A" w:rsidRPr="002A2D7A" w:rsidRDefault="002A2D7A" w:rsidP="002A2D7A">
      <w:pPr>
        <w:numPr>
          <w:ilvl w:val="0"/>
          <w:numId w:val="69"/>
        </w:numPr>
        <w:tabs>
          <w:tab w:val="clear" w:pos="720"/>
          <w:tab w:val="num"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t xml:space="preserve">Rozliczenie za wykonane usługi przewozowe będzie dokonywane w okresach miesięcznych na podstawie ilości faktycznie przejechanych kilometrów oraz stawki za </w:t>
      </w:r>
      <w:smartTag w:uri="urn:schemas-microsoft-com:office:smarttags" w:element="metricconverter">
        <w:smartTagPr>
          <w:attr w:name="ProductID" w:val="1 km"/>
        </w:smartTagPr>
        <w:r w:rsidRPr="002A2D7A">
          <w:rPr>
            <w:rFonts w:asciiTheme="minorHAnsi" w:hAnsiTheme="minorHAnsi" w:cstheme="minorHAnsi"/>
            <w:sz w:val="18"/>
            <w:szCs w:val="18"/>
          </w:rPr>
          <w:t>1 km</w:t>
        </w:r>
      </w:smartTag>
      <w:r w:rsidRPr="002A2D7A">
        <w:rPr>
          <w:rFonts w:asciiTheme="minorHAnsi" w:hAnsiTheme="minorHAnsi" w:cstheme="minorHAnsi"/>
          <w:sz w:val="18"/>
          <w:szCs w:val="18"/>
        </w:rPr>
        <w:t xml:space="preserve"> wskazanej w ust. 1.</w:t>
      </w:r>
    </w:p>
    <w:p w14:paraId="5642A233" w14:textId="77777777" w:rsidR="002A2D7A" w:rsidRPr="002A2D7A" w:rsidRDefault="002A2D7A" w:rsidP="002A2D7A">
      <w:pPr>
        <w:numPr>
          <w:ilvl w:val="0"/>
          <w:numId w:val="69"/>
        </w:numPr>
        <w:tabs>
          <w:tab w:val="clear" w:pos="720"/>
          <w:tab w:val="num"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t xml:space="preserve">Ustala się termin płatności faktury w terminie </w:t>
      </w:r>
      <w:r w:rsidRPr="002A2D7A">
        <w:rPr>
          <w:rFonts w:asciiTheme="minorHAnsi" w:hAnsiTheme="minorHAnsi" w:cstheme="minorHAnsi"/>
          <w:b/>
          <w:sz w:val="18"/>
          <w:szCs w:val="18"/>
        </w:rPr>
        <w:t>21 dni</w:t>
      </w:r>
      <w:r w:rsidRPr="002A2D7A">
        <w:rPr>
          <w:rFonts w:asciiTheme="minorHAnsi" w:hAnsiTheme="minorHAnsi" w:cstheme="minorHAnsi"/>
          <w:sz w:val="18"/>
          <w:szCs w:val="18"/>
        </w:rPr>
        <w:t xml:space="preserve"> licząc od dnia wpływu do siedziby  Zamawiającego prawidłowo wystawionej faktury VAT wraz z potwierdzeniem pisemnym przez upoważnioną przez Zamawiającego osobę należytego wykonania przedmiotu umowy. </w:t>
      </w:r>
    </w:p>
    <w:p w14:paraId="55555285" w14:textId="77777777" w:rsidR="002A2D7A" w:rsidRPr="002A2D7A" w:rsidRDefault="002A2D7A" w:rsidP="002A2D7A">
      <w:pPr>
        <w:numPr>
          <w:ilvl w:val="0"/>
          <w:numId w:val="69"/>
        </w:numPr>
        <w:tabs>
          <w:tab w:val="clear" w:pos="720"/>
          <w:tab w:val="num"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sz w:val="18"/>
          <w:szCs w:val="18"/>
        </w:rPr>
        <w:t>Faktura VAT wystawiana będzie przez Wykonawcę na koniec każdego miesiąca.</w:t>
      </w:r>
    </w:p>
    <w:p w14:paraId="454BA9E8" w14:textId="77777777" w:rsidR="002A2D7A" w:rsidRPr="002A2D7A" w:rsidRDefault="002A2D7A" w:rsidP="002A2D7A">
      <w:pPr>
        <w:numPr>
          <w:ilvl w:val="0"/>
          <w:numId w:val="69"/>
        </w:numPr>
        <w:tabs>
          <w:tab w:val="clear" w:pos="720"/>
          <w:tab w:val="num" w:pos="360"/>
        </w:tabs>
        <w:spacing w:line="276" w:lineRule="auto"/>
        <w:ind w:left="360"/>
        <w:jc w:val="both"/>
        <w:rPr>
          <w:rFonts w:asciiTheme="minorHAnsi" w:hAnsiTheme="minorHAnsi" w:cstheme="minorHAnsi"/>
          <w:sz w:val="18"/>
          <w:szCs w:val="18"/>
        </w:rPr>
      </w:pPr>
      <w:r w:rsidRPr="002A2D7A">
        <w:rPr>
          <w:rFonts w:asciiTheme="minorHAnsi" w:hAnsiTheme="minorHAnsi" w:cstheme="minorHAnsi"/>
          <w:b/>
          <w:sz w:val="18"/>
          <w:szCs w:val="18"/>
        </w:rPr>
        <w:t>Maksymalna wartość zobowiązania umownego</w:t>
      </w:r>
      <w:r w:rsidRPr="002A2D7A">
        <w:rPr>
          <w:rFonts w:asciiTheme="minorHAnsi" w:hAnsiTheme="minorHAnsi" w:cstheme="minorHAnsi"/>
          <w:sz w:val="18"/>
          <w:szCs w:val="18"/>
        </w:rPr>
        <w:t xml:space="preserve"> w okresie jej trwania nie może przekroczyć </w:t>
      </w:r>
      <w:r w:rsidRPr="002A2D7A">
        <w:rPr>
          <w:rFonts w:asciiTheme="minorHAnsi" w:hAnsiTheme="minorHAnsi" w:cstheme="minorHAnsi"/>
          <w:b/>
          <w:bCs/>
          <w:sz w:val="18"/>
          <w:szCs w:val="18"/>
        </w:rPr>
        <w:t xml:space="preserve">…………….. </w:t>
      </w:r>
      <w:r w:rsidRPr="002A2D7A">
        <w:rPr>
          <w:rFonts w:asciiTheme="minorHAnsi" w:hAnsiTheme="minorHAnsi" w:cstheme="minorHAnsi"/>
          <w:b/>
          <w:sz w:val="18"/>
          <w:szCs w:val="18"/>
        </w:rPr>
        <w:t xml:space="preserve">zł brutto </w:t>
      </w:r>
      <w:r w:rsidRPr="002A2D7A">
        <w:rPr>
          <w:rFonts w:asciiTheme="minorHAnsi" w:hAnsiTheme="minorHAnsi" w:cstheme="minorHAnsi"/>
          <w:sz w:val="18"/>
          <w:szCs w:val="18"/>
        </w:rPr>
        <w:t xml:space="preserve">(słownie złotych: ). </w:t>
      </w:r>
    </w:p>
    <w:p w14:paraId="02C21136" w14:textId="77777777" w:rsidR="002A2D7A" w:rsidRPr="002A2D7A" w:rsidRDefault="002A2D7A" w:rsidP="002A2D7A">
      <w:pPr>
        <w:numPr>
          <w:ilvl w:val="0"/>
          <w:numId w:val="69"/>
        </w:numPr>
        <w:tabs>
          <w:tab w:val="clear" w:pos="720"/>
        </w:tabs>
        <w:spacing w:line="276" w:lineRule="auto"/>
        <w:ind w:left="426" w:hanging="426"/>
        <w:jc w:val="both"/>
        <w:rPr>
          <w:rFonts w:asciiTheme="minorHAnsi" w:hAnsiTheme="minorHAnsi" w:cstheme="minorHAnsi"/>
          <w:sz w:val="18"/>
          <w:szCs w:val="18"/>
        </w:rPr>
      </w:pPr>
      <w:r w:rsidRPr="002A2D7A">
        <w:rPr>
          <w:rFonts w:asciiTheme="minorHAnsi" w:hAnsiTheme="minorHAnsi" w:cstheme="minorHAnsi"/>
          <w:sz w:val="18"/>
          <w:szCs w:val="18"/>
        </w:rPr>
        <w:t xml:space="preserve">Zmiana wysokości wynagrodzenia wymienionego w ust. 1 może nastąpić jedynie w przypadkach i na zasadach przewidzianych w § 16 umowy. </w:t>
      </w:r>
    </w:p>
    <w:p w14:paraId="6A1AF59E" w14:textId="77777777" w:rsidR="002A2D7A" w:rsidRPr="002A2D7A" w:rsidRDefault="002A2D7A" w:rsidP="002A2D7A">
      <w:pPr>
        <w:pStyle w:val="Normalny1"/>
        <w:numPr>
          <w:ilvl w:val="0"/>
          <w:numId w:val="69"/>
        </w:numPr>
        <w:tabs>
          <w:tab w:val="clear" w:pos="720"/>
          <w:tab w:val="num" w:pos="426"/>
        </w:tabs>
        <w:suppressAutoHyphens w:val="0"/>
        <w:spacing w:line="276" w:lineRule="auto"/>
        <w:ind w:left="426" w:hanging="426"/>
        <w:jc w:val="both"/>
        <w:rPr>
          <w:rFonts w:asciiTheme="minorHAnsi" w:hAnsiTheme="minorHAnsi" w:cstheme="minorHAnsi"/>
          <w:b/>
          <w:bCs/>
          <w:color w:val="auto"/>
          <w:sz w:val="18"/>
          <w:szCs w:val="18"/>
        </w:rPr>
      </w:pPr>
      <w:r w:rsidRPr="002A2D7A">
        <w:rPr>
          <w:rStyle w:val="Domylnaczcionkaakapitu1"/>
          <w:rFonts w:asciiTheme="minorHAnsi" w:hAnsiTheme="minorHAnsi" w:cstheme="minorHAnsi"/>
          <w:color w:val="auto"/>
          <w:sz w:val="18"/>
          <w:szCs w:val="18"/>
        </w:rPr>
        <w:t xml:space="preserve">Zapłata należności z faktury nastąpi przelewem na konto Wykonawcy nr </w:t>
      </w:r>
      <w:r w:rsidRPr="002A2D7A">
        <w:rPr>
          <w:rFonts w:asciiTheme="minorHAnsi" w:hAnsiTheme="minorHAnsi" w:cstheme="minorHAnsi"/>
          <w:b/>
          <w:bCs/>
          <w:color w:val="auto"/>
          <w:sz w:val="18"/>
          <w:szCs w:val="18"/>
        </w:rPr>
        <w:t>…………………………….</w:t>
      </w:r>
    </w:p>
    <w:p w14:paraId="274DA6AA" w14:textId="77777777" w:rsidR="002A2D7A" w:rsidRPr="002A2D7A" w:rsidRDefault="002A2D7A" w:rsidP="002A2D7A">
      <w:pPr>
        <w:pStyle w:val="Normalny1"/>
        <w:numPr>
          <w:ilvl w:val="0"/>
          <w:numId w:val="69"/>
        </w:numPr>
        <w:tabs>
          <w:tab w:val="clear" w:pos="720"/>
          <w:tab w:val="num" w:pos="426"/>
        </w:tabs>
        <w:suppressAutoHyphens w:val="0"/>
        <w:spacing w:line="276" w:lineRule="auto"/>
        <w:ind w:left="426" w:hanging="426"/>
        <w:jc w:val="both"/>
        <w:rPr>
          <w:rFonts w:asciiTheme="minorHAnsi" w:hAnsiTheme="minorHAnsi" w:cstheme="minorHAnsi"/>
          <w:b/>
          <w:color w:val="auto"/>
          <w:sz w:val="18"/>
          <w:szCs w:val="18"/>
        </w:rPr>
      </w:pPr>
      <w:r w:rsidRPr="002A2D7A">
        <w:rPr>
          <w:rFonts w:asciiTheme="minorHAnsi" w:hAnsiTheme="minorHAnsi" w:cstheme="minorHAnsi"/>
          <w:color w:val="auto"/>
          <w:sz w:val="18"/>
          <w:szCs w:val="18"/>
        </w:rPr>
        <w:t>Fakturę VAT należy wystawić na</w:t>
      </w:r>
    </w:p>
    <w:p w14:paraId="68FF8054" w14:textId="77777777" w:rsidR="002A2D7A" w:rsidRPr="002A2D7A" w:rsidRDefault="002A2D7A" w:rsidP="002A2D7A">
      <w:pPr>
        <w:pStyle w:val="Normalny1"/>
        <w:suppressAutoHyphens w:val="0"/>
        <w:spacing w:line="276" w:lineRule="auto"/>
        <w:ind w:left="426"/>
        <w:jc w:val="both"/>
        <w:rPr>
          <w:rFonts w:asciiTheme="minorHAnsi" w:hAnsiTheme="minorHAnsi" w:cstheme="minorHAnsi"/>
          <w:bCs/>
          <w:color w:val="auto"/>
          <w:sz w:val="18"/>
          <w:szCs w:val="18"/>
        </w:rPr>
      </w:pPr>
      <w:r w:rsidRPr="002A2D7A">
        <w:rPr>
          <w:rFonts w:asciiTheme="minorHAnsi" w:hAnsiTheme="minorHAnsi" w:cstheme="minorHAnsi"/>
          <w:bCs/>
          <w:color w:val="auto"/>
          <w:sz w:val="18"/>
          <w:szCs w:val="18"/>
        </w:rPr>
        <w:t>Nabywca: Gmina Kobierzyce, al. Pałacowa 1, 55-040 Kobierzyce, NIP : 896 13 08 068</w:t>
      </w:r>
    </w:p>
    <w:p w14:paraId="2CEAF5AD" w14:textId="77777777" w:rsidR="002A2D7A" w:rsidRPr="002A2D7A" w:rsidRDefault="002A2D7A" w:rsidP="002A2D7A">
      <w:pPr>
        <w:pStyle w:val="Normalny1"/>
        <w:suppressAutoHyphens w:val="0"/>
        <w:spacing w:line="276" w:lineRule="auto"/>
        <w:ind w:left="426"/>
        <w:jc w:val="both"/>
        <w:rPr>
          <w:rFonts w:asciiTheme="minorHAnsi" w:hAnsiTheme="minorHAnsi" w:cstheme="minorHAnsi"/>
          <w:bCs/>
          <w:color w:val="auto"/>
          <w:sz w:val="18"/>
          <w:szCs w:val="18"/>
        </w:rPr>
      </w:pPr>
      <w:r w:rsidRPr="002A2D7A">
        <w:rPr>
          <w:rFonts w:asciiTheme="minorHAnsi" w:hAnsiTheme="minorHAnsi" w:cstheme="minorHAnsi"/>
          <w:bCs/>
          <w:color w:val="auto"/>
          <w:sz w:val="18"/>
          <w:szCs w:val="18"/>
        </w:rPr>
        <w:t xml:space="preserve">Odbiorca: Dzienny Dom Seniora w Tyńcu Małym, ul. </w:t>
      </w:r>
      <w:proofErr w:type="spellStart"/>
      <w:r w:rsidRPr="002A2D7A">
        <w:rPr>
          <w:rFonts w:asciiTheme="minorHAnsi" w:hAnsiTheme="minorHAnsi" w:cstheme="minorHAnsi"/>
          <w:bCs/>
          <w:color w:val="auto"/>
          <w:sz w:val="18"/>
          <w:szCs w:val="18"/>
        </w:rPr>
        <w:t>Domasławska</w:t>
      </w:r>
      <w:proofErr w:type="spellEnd"/>
      <w:r w:rsidRPr="002A2D7A">
        <w:rPr>
          <w:rFonts w:asciiTheme="minorHAnsi" w:hAnsiTheme="minorHAnsi" w:cstheme="minorHAnsi"/>
          <w:bCs/>
          <w:color w:val="auto"/>
          <w:sz w:val="18"/>
          <w:szCs w:val="18"/>
        </w:rPr>
        <w:t xml:space="preserve"> 10, 55-040 Tyniec Mały</w:t>
      </w:r>
    </w:p>
    <w:p w14:paraId="4CDFBB8C" w14:textId="77777777" w:rsidR="002A2D7A" w:rsidRPr="002A2D7A" w:rsidRDefault="002A2D7A" w:rsidP="002A2D7A">
      <w:pPr>
        <w:pStyle w:val="Normalny1"/>
        <w:numPr>
          <w:ilvl w:val="0"/>
          <w:numId w:val="69"/>
        </w:numPr>
        <w:tabs>
          <w:tab w:val="clear" w:pos="720"/>
          <w:tab w:val="num" w:pos="426"/>
        </w:tabs>
        <w:suppressAutoHyphens w:val="0"/>
        <w:spacing w:line="276" w:lineRule="auto"/>
        <w:ind w:left="426" w:hanging="426"/>
        <w:jc w:val="both"/>
        <w:rPr>
          <w:rFonts w:asciiTheme="minorHAnsi" w:hAnsiTheme="minorHAnsi" w:cstheme="minorHAnsi"/>
          <w:b/>
          <w:bCs/>
          <w:color w:val="auto"/>
          <w:sz w:val="18"/>
          <w:szCs w:val="18"/>
        </w:rPr>
      </w:pPr>
      <w:r w:rsidRPr="002A2D7A">
        <w:rPr>
          <w:rFonts w:asciiTheme="minorHAnsi" w:hAnsiTheme="minorHAnsi" w:cstheme="minorHAnsi"/>
          <w:color w:val="auto"/>
          <w:sz w:val="18"/>
          <w:szCs w:val="18"/>
        </w:rPr>
        <w:t>Zakazuje się cesji wierzytelności wynikającej z niniejszej umowy bez pisemnej zgody Zamawiającego pod rygorem nieważności.</w:t>
      </w:r>
    </w:p>
    <w:p w14:paraId="3E2AD190" w14:textId="77777777" w:rsidR="002A2D7A" w:rsidRPr="002A2D7A" w:rsidRDefault="002A2D7A" w:rsidP="002A2D7A">
      <w:pPr>
        <w:pStyle w:val="Style6"/>
        <w:widowControl/>
        <w:numPr>
          <w:ilvl w:val="0"/>
          <w:numId w:val="69"/>
        </w:numPr>
        <w:tabs>
          <w:tab w:val="clear" w:pos="720"/>
          <w:tab w:val="left" w:pos="355"/>
        </w:tabs>
        <w:spacing w:line="276" w:lineRule="auto"/>
        <w:ind w:left="426" w:hanging="426"/>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Umowa wygasa w przypadku wykorzystania maksymalnej wartości zobowiązania umownego.</w:t>
      </w:r>
    </w:p>
    <w:p w14:paraId="0BB643C7" w14:textId="77777777" w:rsidR="002A2D7A" w:rsidRPr="002A2D7A" w:rsidRDefault="002A2D7A" w:rsidP="002A2D7A">
      <w:pPr>
        <w:numPr>
          <w:ilvl w:val="0"/>
          <w:numId w:val="69"/>
        </w:numPr>
        <w:tabs>
          <w:tab w:val="clear" w:pos="720"/>
          <w:tab w:val="left" w:pos="355"/>
          <w:tab w:val="num" w:pos="426"/>
        </w:tabs>
        <w:autoSpaceDE w:val="0"/>
        <w:spacing w:line="276" w:lineRule="auto"/>
        <w:ind w:left="426" w:hanging="426"/>
        <w:jc w:val="both"/>
        <w:rPr>
          <w:rFonts w:asciiTheme="minorHAnsi" w:hAnsiTheme="minorHAnsi" w:cstheme="minorHAnsi"/>
          <w:b/>
          <w:bCs/>
          <w:sz w:val="18"/>
          <w:szCs w:val="18"/>
        </w:rPr>
      </w:pPr>
      <w:r w:rsidRPr="002A2D7A">
        <w:rPr>
          <w:rFonts w:asciiTheme="minorHAnsi" w:eastAsia="@Arial Unicode MS" w:hAnsiTheme="minorHAnsi" w:cstheme="minorHAnsi"/>
          <w:sz w:val="18"/>
          <w:szCs w:val="18"/>
        </w:rPr>
        <w:t>Zamawiający oświadcza, że będzie dokonywał wszelkich płatności za wykonanie przedmiotu umowy z zastosowaniem mechanizmu podzielonej płatności, o którym mowa w art. 108a ustawy z dnia 11 marca 2004 r. o podatku od towarów i usług (</w:t>
      </w:r>
      <w:proofErr w:type="spellStart"/>
      <w:r w:rsidRPr="002A2D7A">
        <w:rPr>
          <w:rFonts w:asciiTheme="minorHAnsi" w:eastAsia="@Arial Unicode MS" w:hAnsiTheme="minorHAnsi" w:cstheme="minorHAnsi"/>
          <w:sz w:val="18"/>
          <w:szCs w:val="18"/>
        </w:rPr>
        <w:t>t.j</w:t>
      </w:r>
      <w:proofErr w:type="spellEnd"/>
      <w:r w:rsidRPr="002A2D7A">
        <w:rPr>
          <w:rFonts w:asciiTheme="minorHAnsi" w:eastAsia="@Arial Unicode MS" w:hAnsiTheme="minorHAnsi" w:cstheme="minorHAnsi"/>
          <w:sz w:val="18"/>
          <w:szCs w:val="18"/>
        </w:rPr>
        <w:t>. Dz. U. z 2023 r. poz. 1570, 1598, 1852).</w:t>
      </w:r>
    </w:p>
    <w:p w14:paraId="6A52E130" w14:textId="77777777" w:rsidR="002A2D7A" w:rsidRPr="002A2D7A" w:rsidRDefault="002A2D7A" w:rsidP="002A2D7A">
      <w:pPr>
        <w:autoSpaceDE w:val="0"/>
        <w:autoSpaceDN w:val="0"/>
        <w:adjustRightInd w:val="0"/>
        <w:spacing w:line="276" w:lineRule="auto"/>
        <w:jc w:val="both"/>
        <w:rPr>
          <w:rFonts w:asciiTheme="minorHAnsi" w:hAnsiTheme="minorHAnsi" w:cstheme="minorHAnsi"/>
          <w:bCs/>
          <w:sz w:val="18"/>
          <w:szCs w:val="18"/>
        </w:rPr>
      </w:pPr>
    </w:p>
    <w:p w14:paraId="0895DB9D" w14:textId="77777777" w:rsidR="002A2D7A" w:rsidRPr="002A2D7A" w:rsidRDefault="002A2D7A" w:rsidP="002A2D7A">
      <w:pPr>
        <w:autoSpaceDE w:val="0"/>
        <w:spacing w:line="276" w:lineRule="auto"/>
        <w:jc w:val="center"/>
        <w:textAlignment w:val="baseline"/>
        <w:rPr>
          <w:rFonts w:asciiTheme="minorHAnsi" w:hAnsiTheme="minorHAnsi" w:cstheme="minorHAnsi"/>
          <w:b/>
          <w:sz w:val="18"/>
          <w:szCs w:val="18"/>
        </w:rPr>
      </w:pPr>
      <w:r w:rsidRPr="002A2D7A">
        <w:rPr>
          <w:rFonts w:asciiTheme="minorHAnsi" w:hAnsiTheme="minorHAnsi" w:cstheme="minorHAnsi"/>
          <w:b/>
          <w:bCs/>
          <w:sz w:val="18"/>
          <w:szCs w:val="18"/>
        </w:rPr>
        <w:t>§ 11</w:t>
      </w:r>
    </w:p>
    <w:p w14:paraId="7816BC18" w14:textId="77777777" w:rsidR="002A2D7A" w:rsidRPr="002A2D7A" w:rsidRDefault="002A2D7A" w:rsidP="002A2D7A">
      <w:pPr>
        <w:numPr>
          <w:ilvl w:val="0"/>
          <w:numId w:val="76"/>
        </w:numPr>
        <w:tabs>
          <w:tab w:val="clear" w:pos="720"/>
        </w:tabs>
        <w:spacing w:line="276" w:lineRule="auto"/>
        <w:ind w:left="284"/>
        <w:jc w:val="both"/>
        <w:textAlignment w:val="baseline"/>
        <w:rPr>
          <w:rFonts w:asciiTheme="minorHAnsi" w:hAnsiTheme="minorHAnsi" w:cstheme="minorHAnsi"/>
          <w:strike/>
          <w:color w:val="FF0000"/>
          <w:sz w:val="18"/>
          <w:szCs w:val="18"/>
        </w:rPr>
      </w:pPr>
      <w:r w:rsidRPr="002A2D7A">
        <w:rPr>
          <w:rFonts w:asciiTheme="minorHAnsi" w:hAnsiTheme="minorHAnsi" w:cstheme="minorHAnsi"/>
          <w:sz w:val="18"/>
          <w:szCs w:val="18"/>
        </w:rPr>
        <w:t>Wykonawca oświadcza, że przedmiot umowy zrealizuje samodzielnie.</w:t>
      </w:r>
    </w:p>
    <w:p w14:paraId="1B3AEF6A" w14:textId="77777777" w:rsidR="002A2D7A" w:rsidRPr="002A2D7A" w:rsidRDefault="002A2D7A" w:rsidP="002A2D7A">
      <w:pPr>
        <w:numPr>
          <w:ilvl w:val="0"/>
          <w:numId w:val="76"/>
        </w:numPr>
        <w:tabs>
          <w:tab w:val="clear" w:pos="720"/>
        </w:tabs>
        <w:spacing w:line="276" w:lineRule="auto"/>
        <w:ind w:left="284"/>
        <w:jc w:val="both"/>
        <w:textAlignment w:val="baseline"/>
        <w:rPr>
          <w:rFonts w:asciiTheme="minorHAnsi" w:hAnsiTheme="minorHAnsi" w:cstheme="minorHAnsi"/>
          <w:sz w:val="18"/>
          <w:szCs w:val="18"/>
        </w:rPr>
      </w:pPr>
      <w:r w:rsidRPr="002A2D7A">
        <w:rPr>
          <w:rFonts w:asciiTheme="minorHAnsi" w:hAnsiTheme="minorHAnsi" w:cstheme="minorHAnsi"/>
          <w:sz w:val="18"/>
          <w:szCs w:val="18"/>
        </w:rPr>
        <w:t>Jeżeli w okresie trwania umowy Wykonawca zechce zatrudnić podwykonawców musi uzyskać pisemną zgodę Zamawiającego na zatrudnienie wskazanych przez siebie podwykonawców i zakres prac przez nich realizowany. Ustalenia pomiędzy stronami w powyższym zakresie będą integralną częścią umowy.</w:t>
      </w:r>
    </w:p>
    <w:p w14:paraId="3EFF7160" w14:textId="77777777" w:rsidR="002A2D7A" w:rsidRPr="002A2D7A" w:rsidRDefault="002A2D7A" w:rsidP="002A2D7A">
      <w:pPr>
        <w:numPr>
          <w:ilvl w:val="0"/>
          <w:numId w:val="76"/>
        </w:numPr>
        <w:tabs>
          <w:tab w:val="clear" w:pos="720"/>
          <w:tab w:val="num" w:pos="284"/>
        </w:tabs>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lastRenderedPageBreak/>
        <w:t xml:space="preserve">W przypadku zatrudnienia do realizacji przedmiotu umowy podwykonawców, Wykonawca zapewni ustalenie w umowach z podwykonawcami takiego okresu odpowiedzialności za wady, aby nie był on krótszy od okresu odpowiedzialności za wady Wykonawcy wobec Zamawiającego. </w:t>
      </w:r>
    </w:p>
    <w:p w14:paraId="68AD4EBB" w14:textId="3B9FFD5A" w:rsidR="002A2D7A" w:rsidRPr="002A2D7A" w:rsidRDefault="002A2D7A" w:rsidP="002A2D7A">
      <w:pPr>
        <w:numPr>
          <w:ilvl w:val="0"/>
          <w:numId w:val="76"/>
        </w:numPr>
        <w:tabs>
          <w:tab w:val="clear" w:pos="720"/>
        </w:tabs>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Wykonawca jest całkowicie odpowiedzialny przed Zamawiającym za jakość, terminy  i prawidłowość wykonanych usług zrealizowanych przy pomocy zatrudnionych przez siebie podwykonawców.</w:t>
      </w:r>
    </w:p>
    <w:p w14:paraId="5BB25A7C" w14:textId="77777777" w:rsidR="002A2D7A" w:rsidRPr="002A2D7A" w:rsidRDefault="002A2D7A" w:rsidP="002A2D7A">
      <w:pPr>
        <w:numPr>
          <w:ilvl w:val="0"/>
          <w:numId w:val="76"/>
        </w:numPr>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Zamawiający nie dopuszcza możliwości dalszego powierzania podwykonawstwa prac objętych umową na podwykonawstwo.</w:t>
      </w:r>
    </w:p>
    <w:p w14:paraId="64463F3B" w14:textId="77777777" w:rsidR="002A2D7A" w:rsidRPr="002A2D7A" w:rsidRDefault="002A2D7A" w:rsidP="002A2D7A">
      <w:pPr>
        <w:numPr>
          <w:ilvl w:val="0"/>
          <w:numId w:val="76"/>
        </w:numPr>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 xml:space="preserve">Nie spełnienie warunków o których mowa w ust. 2 i 5 stanowi dla Zamawiającego przyczynę do odstąpienia od umowy z przyczyn zawinionych przez Wykonawcę. </w:t>
      </w:r>
    </w:p>
    <w:p w14:paraId="75F4A1C2" w14:textId="0D7724B4" w:rsidR="002A2D7A" w:rsidRPr="002A2D7A" w:rsidRDefault="002A2D7A" w:rsidP="002A2D7A">
      <w:pPr>
        <w:numPr>
          <w:ilvl w:val="0"/>
          <w:numId w:val="76"/>
        </w:numPr>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 xml:space="preserve">Wykonawca odpowiedzialny jest jak za własne działanie lub zaniechanie za działania  i zaniechania osób, z których pomocą zobowiązanie wykonywa, jak również osób, którym wykonanie zobowiązania powierza. </w:t>
      </w:r>
    </w:p>
    <w:p w14:paraId="44EE7BD3" w14:textId="77777777" w:rsidR="002A2D7A" w:rsidRPr="002A2D7A" w:rsidRDefault="002A2D7A" w:rsidP="002A2D7A">
      <w:pPr>
        <w:numPr>
          <w:ilvl w:val="0"/>
          <w:numId w:val="76"/>
        </w:numPr>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Zamawiający może żądać od Wykonawcy złożenia oświadczenia bądź przedłożenia oświadczenia podwykonawcy, iż wszelkie należności na rzecz podwykonawców są regulowane przez Wykonawcę terminowo. Istnienie zaległości Wykonawcy w płatnościach na rzecz podwykonawców uprawnia Zamawiającego do rozwiązania niniejszej umowy ze skutkiem natychmiastowym z przyczyn obciążających Wykonawcę, jeżeli opóźnienia Wykonawcy w płatnościach wobec podwykonawców skutkuje zagrożeniem dla realizacji przedmiotu niniejszej umowy.</w:t>
      </w:r>
    </w:p>
    <w:p w14:paraId="0C111A4F" w14:textId="77777777" w:rsidR="002A2D7A" w:rsidRPr="002A2D7A" w:rsidRDefault="002A2D7A" w:rsidP="002A2D7A">
      <w:pPr>
        <w:numPr>
          <w:ilvl w:val="0"/>
          <w:numId w:val="76"/>
        </w:numPr>
        <w:spacing w:line="276" w:lineRule="auto"/>
        <w:ind w:left="426" w:hanging="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W przypadku istnienia zaległości Wykonawcy w płatnościach na rzecz podwykonawców, Zamawiający niezależnie od innych przysługujących mu uprawnień, będzie uprawniony do tego, aby za uprzednim pisemnym uprzedzeniem Wykonawcy, określoną część należnego Wykonawcy wymagalnego wynagrodzenia zapłacić bezpośrednio na rachunek takiego podwykonawcy.  Strony uzgadniają, że taka bezpośrednia płatność w określonej wysokości na rzecz podwykonawcy będzie równoznaczna z wypłatą Wykonawcy określonej części należnego mu wynagrodzenia.  Dokonanie bezpośredniej płatności na rzecz podwykonawcy nie będzie dopuszczalne w przypadku zgłoszenia pisemnych uwag przez Wykonawcę, z powołaniem się przez niego na uzasadnione okoliczności kwestionujące wymagalność bądź zasadność żądanych przez podwykonawców płatności.</w:t>
      </w:r>
    </w:p>
    <w:p w14:paraId="072AF536" w14:textId="77777777" w:rsidR="002A2D7A" w:rsidRPr="002A2D7A" w:rsidRDefault="002A2D7A" w:rsidP="002A2D7A">
      <w:pPr>
        <w:spacing w:line="276" w:lineRule="auto"/>
        <w:jc w:val="center"/>
        <w:rPr>
          <w:rFonts w:asciiTheme="minorHAnsi" w:hAnsiTheme="minorHAnsi" w:cstheme="minorHAnsi"/>
          <w:b/>
          <w:bCs/>
          <w:sz w:val="18"/>
          <w:szCs w:val="18"/>
        </w:rPr>
      </w:pPr>
    </w:p>
    <w:p w14:paraId="160DC80D" w14:textId="77777777" w:rsidR="002A2D7A" w:rsidRPr="002A2D7A" w:rsidRDefault="002A2D7A" w:rsidP="002A2D7A">
      <w:pPr>
        <w:pStyle w:val="Style11"/>
        <w:widowControl/>
        <w:spacing w:before="62" w:line="276" w:lineRule="auto"/>
        <w:jc w:val="center"/>
        <w:rPr>
          <w:rStyle w:val="FontStyle17"/>
          <w:rFonts w:asciiTheme="minorHAnsi" w:hAnsiTheme="minorHAnsi" w:cstheme="minorHAnsi"/>
          <w:sz w:val="18"/>
          <w:szCs w:val="18"/>
        </w:rPr>
      </w:pPr>
      <w:r w:rsidRPr="002A2D7A">
        <w:rPr>
          <w:rStyle w:val="FontStyle17"/>
          <w:rFonts w:asciiTheme="minorHAnsi" w:hAnsiTheme="minorHAnsi" w:cstheme="minorHAnsi"/>
          <w:sz w:val="18"/>
          <w:szCs w:val="18"/>
        </w:rPr>
        <w:t>§ 12</w:t>
      </w:r>
    </w:p>
    <w:p w14:paraId="29C04D60" w14:textId="77777777" w:rsidR="002A2D7A" w:rsidRPr="002A2D7A" w:rsidRDefault="002A2D7A" w:rsidP="002A2D7A">
      <w:pPr>
        <w:pStyle w:val="Style10"/>
        <w:widowControl/>
        <w:spacing w:line="276" w:lineRule="auto"/>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Wykonawca ponosi odpowiedzialność wobec osób trzecich za szkody wyrządzone w związku z wykonywaniem usług określonych niniejszą umową.</w:t>
      </w:r>
    </w:p>
    <w:p w14:paraId="51652D9F" w14:textId="77777777" w:rsidR="002A2D7A" w:rsidRPr="002A2D7A" w:rsidRDefault="002A2D7A" w:rsidP="002A2D7A">
      <w:pPr>
        <w:spacing w:line="276" w:lineRule="auto"/>
        <w:jc w:val="center"/>
        <w:rPr>
          <w:rFonts w:asciiTheme="minorHAnsi" w:hAnsiTheme="minorHAnsi" w:cstheme="minorHAnsi"/>
          <w:b/>
          <w:bCs/>
          <w:sz w:val="18"/>
          <w:szCs w:val="18"/>
        </w:rPr>
      </w:pPr>
    </w:p>
    <w:p w14:paraId="31940D1F" w14:textId="77777777" w:rsidR="002A2D7A" w:rsidRPr="002A2D7A" w:rsidRDefault="002A2D7A" w:rsidP="002A2D7A">
      <w:pPr>
        <w:autoSpaceDE w:val="0"/>
        <w:spacing w:line="276" w:lineRule="auto"/>
        <w:jc w:val="center"/>
        <w:textAlignment w:val="baseline"/>
        <w:rPr>
          <w:rFonts w:asciiTheme="minorHAnsi" w:hAnsiTheme="minorHAnsi" w:cstheme="minorHAnsi"/>
          <w:b/>
          <w:sz w:val="18"/>
          <w:szCs w:val="18"/>
        </w:rPr>
      </w:pPr>
      <w:r w:rsidRPr="002A2D7A">
        <w:rPr>
          <w:rFonts w:asciiTheme="minorHAnsi" w:hAnsiTheme="minorHAnsi" w:cstheme="minorHAnsi"/>
          <w:b/>
          <w:bCs/>
          <w:sz w:val="18"/>
          <w:szCs w:val="18"/>
        </w:rPr>
        <w:t>§ 13</w:t>
      </w:r>
    </w:p>
    <w:p w14:paraId="4BC00D01"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sz w:val="18"/>
          <w:szCs w:val="18"/>
          <w:lang w:eastAsia="en-US"/>
        </w:rPr>
        <w:t>Zamawiający może odstąpić od umowy, jeżeli:</w:t>
      </w:r>
    </w:p>
    <w:p w14:paraId="21BFC0B3" w14:textId="031E5191" w:rsidR="00253786" w:rsidRDefault="00253786" w:rsidP="00253786">
      <w:pPr>
        <w:numPr>
          <w:ilvl w:val="1"/>
          <w:numId w:val="109"/>
        </w:numPr>
        <w:tabs>
          <w:tab w:val="left" w:pos="567"/>
        </w:tabs>
        <w:autoSpaceDE w:val="0"/>
        <w:autoSpaceDN w:val="0"/>
        <w:adjustRightInd w:val="0"/>
        <w:ind w:left="567" w:hanging="283"/>
        <w:jc w:val="both"/>
        <w:rPr>
          <w:rFonts w:asciiTheme="minorHAnsi" w:hAnsiTheme="minorHAnsi" w:cstheme="minorHAnsi"/>
          <w:bCs/>
          <w:sz w:val="18"/>
          <w:szCs w:val="18"/>
        </w:rPr>
      </w:pPr>
      <w:r>
        <w:rPr>
          <w:rFonts w:asciiTheme="minorHAnsi" w:hAnsiTheme="minorHAnsi" w:cstheme="minorHAnsi"/>
          <w:bCs/>
          <w:sz w:val="18"/>
          <w:szCs w:val="18"/>
        </w:rPr>
        <w:t xml:space="preserve">Wykonawca zwleka z rozpoczęciem lub zakończeniem usług tak dalece, że nie jest prawdopodobne, żeby zdołał </w:t>
      </w:r>
      <w:r>
        <w:rPr>
          <w:rFonts w:asciiTheme="minorHAnsi" w:hAnsiTheme="minorHAnsi" w:cstheme="minorHAnsi"/>
          <w:bCs/>
          <w:sz w:val="18"/>
          <w:szCs w:val="18"/>
        </w:rPr>
        <w:br/>
        <w:t xml:space="preserve">je ukończyć w terminie określonym w </w:t>
      </w:r>
      <w:r>
        <w:rPr>
          <w:rFonts w:asciiTheme="minorHAnsi" w:hAnsiTheme="minorHAnsi" w:cstheme="minorHAnsi"/>
          <w:sz w:val="18"/>
          <w:szCs w:val="18"/>
        </w:rPr>
        <w:t xml:space="preserve">§ </w:t>
      </w:r>
      <w:r w:rsidR="007E685C">
        <w:rPr>
          <w:rFonts w:asciiTheme="minorHAnsi" w:hAnsiTheme="minorHAnsi" w:cstheme="minorHAnsi"/>
          <w:sz w:val="18"/>
          <w:szCs w:val="18"/>
        </w:rPr>
        <w:t>4</w:t>
      </w:r>
      <w:r>
        <w:rPr>
          <w:rFonts w:asciiTheme="minorHAnsi" w:hAnsiTheme="minorHAnsi" w:cstheme="minorHAnsi"/>
          <w:sz w:val="18"/>
          <w:szCs w:val="18"/>
        </w:rPr>
        <w:t xml:space="preserve"> umowy</w:t>
      </w:r>
      <w:r>
        <w:rPr>
          <w:rFonts w:asciiTheme="minorHAnsi" w:hAnsiTheme="minorHAnsi" w:cstheme="minorHAnsi"/>
          <w:bCs/>
          <w:sz w:val="18"/>
          <w:szCs w:val="18"/>
        </w:rPr>
        <w:t>,</w:t>
      </w:r>
    </w:p>
    <w:p w14:paraId="545044A1" w14:textId="77777777" w:rsidR="00253786" w:rsidRDefault="00253786" w:rsidP="00253786">
      <w:pPr>
        <w:numPr>
          <w:ilvl w:val="1"/>
          <w:numId w:val="109"/>
        </w:numPr>
        <w:tabs>
          <w:tab w:val="left" w:pos="567"/>
        </w:tabs>
        <w:autoSpaceDE w:val="0"/>
        <w:autoSpaceDN w:val="0"/>
        <w:adjustRightInd w:val="0"/>
        <w:ind w:left="284" w:firstLine="0"/>
        <w:jc w:val="both"/>
        <w:rPr>
          <w:rFonts w:asciiTheme="minorHAnsi" w:hAnsiTheme="minorHAnsi" w:cstheme="minorHAnsi"/>
          <w:sz w:val="18"/>
          <w:szCs w:val="18"/>
        </w:rPr>
      </w:pPr>
      <w:r>
        <w:rPr>
          <w:rFonts w:asciiTheme="minorHAnsi" w:hAnsiTheme="minorHAnsi" w:cstheme="minorHAnsi"/>
          <w:bCs/>
          <w:sz w:val="18"/>
          <w:szCs w:val="18"/>
        </w:rPr>
        <w:t>Wykonawca</w:t>
      </w:r>
      <w:r>
        <w:rPr>
          <w:rFonts w:asciiTheme="minorHAnsi" w:hAnsiTheme="minorHAnsi" w:cstheme="minorHAnsi"/>
          <w:sz w:val="18"/>
          <w:szCs w:val="18"/>
        </w:rPr>
        <w:t xml:space="preserve"> przerwał z przyczyn leżących po stronie Wykonawcy realizację przedmiotu umowy,</w:t>
      </w:r>
    </w:p>
    <w:p w14:paraId="2665B7C5" w14:textId="77777777" w:rsidR="00253786" w:rsidRDefault="00253786" w:rsidP="00253786">
      <w:pPr>
        <w:numPr>
          <w:ilvl w:val="1"/>
          <w:numId w:val="109"/>
        </w:numPr>
        <w:tabs>
          <w:tab w:val="left" w:pos="567"/>
        </w:tabs>
        <w:autoSpaceDE w:val="0"/>
        <w:autoSpaceDN w:val="0"/>
        <w:adjustRightInd w:val="0"/>
        <w:ind w:left="567" w:hanging="283"/>
        <w:jc w:val="both"/>
        <w:rPr>
          <w:rFonts w:asciiTheme="minorHAnsi" w:hAnsiTheme="minorHAnsi" w:cstheme="minorHAnsi"/>
          <w:sz w:val="18"/>
          <w:szCs w:val="18"/>
        </w:rPr>
      </w:pPr>
      <w:r>
        <w:rPr>
          <w:rFonts w:asciiTheme="minorHAnsi" w:hAnsiTheme="minorHAnsi" w:cstheme="minorHAnsi"/>
          <w:bCs/>
          <w:sz w:val="18"/>
          <w:szCs w:val="18"/>
        </w:rPr>
        <w:t>Wykonawca</w:t>
      </w:r>
      <w:r>
        <w:rPr>
          <w:rFonts w:asciiTheme="minorHAnsi" w:hAnsiTheme="minorHAnsi" w:cstheme="minorHAnsi"/>
          <w:sz w:val="18"/>
          <w:szCs w:val="18"/>
        </w:rPr>
        <w:t xml:space="preserve"> wykonuje usługi wadliwe, nieterminowo, niezgodnie z Opisem przedmiotu zamówienia lub wskazaniami Zamawiającego lub niniejszą umową;</w:t>
      </w:r>
    </w:p>
    <w:p w14:paraId="2747CDE5" w14:textId="77777777" w:rsidR="00253786" w:rsidRDefault="00253786" w:rsidP="00253786">
      <w:pPr>
        <w:numPr>
          <w:ilvl w:val="1"/>
          <w:numId w:val="109"/>
        </w:numPr>
        <w:tabs>
          <w:tab w:val="left" w:pos="567"/>
        </w:tabs>
        <w:autoSpaceDE w:val="0"/>
        <w:autoSpaceDN w:val="0"/>
        <w:adjustRightInd w:val="0"/>
        <w:ind w:left="567" w:hanging="283"/>
        <w:jc w:val="both"/>
        <w:rPr>
          <w:rFonts w:asciiTheme="minorHAnsi" w:hAnsiTheme="minorHAnsi" w:cstheme="minorHAnsi"/>
          <w:sz w:val="18"/>
          <w:szCs w:val="18"/>
        </w:rPr>
      </w:pPr>
      <w:r>
        <w:rPr>
          <w:rFonts w:asciiTheme="minorHAnsi" w:hAnsiTheme="minorHAnsi" w:cstheme="minorHAnsi"/>
          <w:sz w:val="18"/>
          <w:szCs w:val="18"/>
        </w:rPr>
        <w:t>Wykonawca do realizacji przedmiotu umowy skieruje osoby niezaakceptowane przez Zamawiającego.</w:t>
      </w:r>
    </w:p>
    <w:p w14:paraId="08B28F0E"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sz w:val="18"/>
          <w:szCs w:val="18"/>
          <w:lang w:eastAsia="en-US"/>
        </w:rPr>
        <w:t>W przypadkach wymienionych w ust. 1 lit. b),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4526BCCA"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sz w:val="18"/>
          <w:szCs w:val="18"/>
          <w:lang w:eastAsia="en-US"/>
        </w:rPr>
        <w:t xml:space="preserve">W razie wystąpienia </w:t>
      </w:r>
      <w:r>
        <w:rPr>
          <w:rFonts w:asciiTheme="minorHAnsi" w:hAnsiTheme="minorHAnsi" w:cstheme="minorHAnsi"/>
          <w:bCs/>
          <w:sz w:val="18"/>
          <w:szCs w:val="18"/>
          <w:lang w:eastAsia="en-US"/>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Pr>
          <w:rFonts w:asciiTheme="minorHAnsi" w:hAnsiTheme="minorHAnsi" w:cstheme="minorHAnsi"/>
          <w:bCs/>
          <w:sz w:val="18"/>
          <w:szCs w:val="18"/>
          <w:lang w:eastAsia="en-US"/>
        </w:rPr>
        <w:t>Pzp</w:t>
      </w:r>
      <w:proofErr w:type="spellEnd"/>
      <w:r>
        <w:rPr>
          <w:rFonts w:asciiTheme="minorHAnsi" w:hAnsiTheme="minorHAnsi" w:cstheme="minorHAnsi"/>
          <w:sz w:val="18"/>
          <w:szCs w:val="18"/>
          <w:lang w:eastAsia="en-US"/>
        </w:rPr>
        <w:t>.</w:t>
      </w:r>
    </w:p>
    <w:p w14:paraId="7A256DC4"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bCs/>
          <w:sz w:val="18"/>
          <w:szCs w:val="18"/>
        </w:rPr>
        <w:t>Dodatkowo Zamawiający może odstąpić od umowy jeżeli zachodzi co najmniej jedna z następujących okoliczności:</w:t>
      </w:r>
    </w:p>
    <w:p w14:paraId="08F0F6FC" w14:textId="77777777" w:rsidR="00253786" w:rsidRDefault="00253786" w:rsidP="00253786">
      <w:pPr>
        <w:numPr>
          <w:ilvl w:val="0"/>
          <w:numId w:val="110"/>
        </w:numPr>
        <w:suppressAutoHyphens/>
        <w:autoSpaceDE w:val="0"/>
        <w:ind w:left="567" w:hanging="210"/>
        <w:jc w:val="both"/>
        <w:rPr>
          <w:rFonts w:asciiTheme="minorHAnsi" w:hAnsiTheme="minorHAnsi" w:cstheme="minorHAnsi"/>
          <w:bCs/>
          <w:sz w:val="18"/>
          <w:szCs w:val="18"/>
          <w:lang w:eastAsia="en-US"/>
        </w:rPr>
      </w:pPr>
      <w:r>
        <w:rPr>
          <w:rFonts w:asciiTheme="minorHAnsi" w:hAnsiTheme="minorHAnsi" w:cstheme="minorHAnsi"/>
          <w:bCs/>
          <w:sz w:val="18"/>
          <w:szCs w:val="18"/>
          <w:lang w:eastAsia="en-US"/>
        </w:rPr>
        <w:t xml:space="preserve">dokonano zmiany umowy z naruszeniem art. 454 i art. 455 ustawy </w:t>
      </w:r>
      <w:proofErr w:type="spellStart"/>
      <w:r>
        <w:rPr>
          <w:rFonts w:asciiTheme="minorHAnsi" w:hAnsiTheme="minorHAnsi" w:cstheme="minorHAnsi"/>
          <w:bCs/>
          <w:sz w:val="18"/>
          <w:szCs w:val="18"/>
          <w:lang w:eastAsia="en-US"/>
        </w:rPr>
        <w:t>Pzp</w:t>
      </w:r>
      <w:proofErr w:type="spellEnd"/>
      <w:r>
        <w:rPr>
          <w:rFonts w:asciiTheme="minorHAnsi" w:hAnsiTheme="minorHAnsi" w:cstheme="minorHAnsi"/>
          <w:bCs/>
          <w:sz w:val="18"/>
          <w:szCs w:val="18"/>
          <w:lang w:eastAsia="en-US"/>
        </w:rPr>
        <w:t>,</w:t>
      </w:r>
    </w:p>
    <w:p w14:paraId="1F3FE1EA" w14:textId="77777777" w:rsidR="00253786" w:rsidRDefault="00253786" w:rsidP="00253786">
      <w:pPr>
        <w:numPr>
          <w:ilvl w:val="0"/>
          <w:numId w:val="110"/>
        </w:numPr>
        <w:suppressAutoHyphens/>
        <w:autoSpaceDE w:val="0"/>
        <w:ind w:left="567" w:hanging="210"/>
        <w:jc w:val="both"/>
        <w:rPr>
          <w:rFonts w:asciiTheme="minorHAnsi" w:hAnsiTheme="minorHAnsi" w:cstheme="minorHAnsi"/>
          <w:bCs/>
          <w:sz w:val="18"/>
          <w:szCs w:val="18"/>
          <w:lang w:eastAsia="en-US"/>
        </w:rPr>
      </w:pPr>
      <w:r>
        <w:rPr>
          <w:rFonts w:asciiTheme="minorHAnsi" w:hAnsiTheme="minorHAnsi" w:cstheme="minorHAnsi"/>
          <w:bCs/>
          <w:sz w:val="18"/>
          <w:szCs w:val="18"/>
          <w:lang w:eastAsia="en-US"/>
        </w:rPr>
        <w:t xml:space="preserve">Wykonawca w chwili zawarcia umowy podlegał wykluczeniu na podstawie art. 108 ustawy </w:t>
      </w:r>
      <w:proofErr w:type="spellStart"/>
      <w:r>
        <w:rPr>
          <w:rFonts w:asciiTheme="minorHAnsi" w:hAnsiTheme="minorHAnsi" w:cstheme="minorHAnsi"/>
          <w:bCs/>
          <w:sz w:val="18"/>
          <w:szCs w:val="18"/>
          <w:lang w:eastAsia="en-US"/>
        </w:rPr>
        <w:t>Pzp</w:t>
      </w:r>
      <w:proofErr w:type="spellEnd"/>
      <w:r>
        <w:rPr>
          <w:rFonts w:asciiTheme="minorHAnsi" w:hAnsiTheme="minorHAnsi" w:cstheme="minorHAnsi"/>
          <w:bCs/>
          <w:sz w:val="18"/>
          <w:szCs w:val="18"/>
          <w:lang w:eastAsia="en-US"/>
        </w:rPr>
        <w:t>,</w:t>
      </w:r>
    </w:p>
    <w:p w14:paraId="70CA829B" w14:textId="77777777" w:rsidR="00253786" w:rsidRDefault="00253786" w:rsidP="00253786">
      <w:pPr>
        <w:numPr>
          <w:ilvl w:val="0"/>
          <w:numId w:val="110"/>
        </w:numPr>
        <w:suppressAutoHyphens/>
        <w:autoSpaceDE w:val="0"/>
        <w:ind w:left="567" w:hanging="210"/>
        <w:jc w:val="both"/>
        <w:rPr>
          <w:rFonts w:asciiTheme="minorHAnsi" w:hAnsiTheme="minorHAnsi" w:cstheme="minorHAnsi"/>
          <w:bCs/>
          <w:sz w:val="18"/>
          <w:szCs w:val="18"/>
          <w:lang w:eastAsia="en-US"/>
        </w:rPr>
      </w:pPr>
      <w:r>
        <w:rPr>
          <w:rFonts w:asciiTheme="minorHAnsi" w:hAnsiTheme="minorHAnsi" w:cstheme="minorHAnsi"/>
          <w:bCs/>
          <w:sz w:val="18"/>
          <w:szCs w:val="18"/>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40161C8"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bCs/>
          <w:sz w:val="18"/>
          <w:szCs w:val="18"/>
        </w:rPr>
        <w:t>W przypadku, o którym mowa w ust. 4 lit. a), Zamawiający odstępuje od umowy w części, której zmiana dotyczy.</w:t>
      </w:r>
    </w:p>
    <w:p w14:paraId="6410F7AB"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bCs/>
          <w:sz w:val="18"/>
          <w:szCs w:val="18"/>
        </w:rPr>
        <w:t>W przypadkach, o których mowa w ust. 3 i ust. 4 Wykonawca może żądać jedynie wynagrodzenia należnego mu z tytułu wykonania części umowy.</w:t>
      </w:r>
    </w:p>
    <w:p w14:paraId="79FA35EE" w14:textId="77777777" w:rsidR="00253786" w:rsidRDefault="00253786" w:rsidP="00253786">
      <w:pPr>
        <w:numPr>
          <w:ilvl w:val="0"/>
          <w:numId w:val="109"/>
        </w:numPr>
        <w:tabs>
          <w:tab w:val="num" w:pos="284"/>
        </w:tabs>
        <w:ind w:left="284" w:hanging="284"/>
        <w:jc w:val="both"/>
        <w:rPr>
          <w:rFonts w:asciiTheme="minorHAnsi" w:hAnsiTheme="minorHAnsi" w:cstheme="minorHAnsi"/>
          <w:sz w:val="18"/>
          <w:szCs w:val="18"/>
          <w:lang w:eastAsia="en-US"/>
        </w:rPr>
      </w:pPr>
      <w:r>
        <w:rPr>
          <w:rFonts w:asciiTheme="minorHAnsi" w:hAnsiTheme="minorHAnsi" w:cstheme="minorHAnsi"/>
          <w:bCs/>
          <w:sz w:val="18"/>
          <w:szCs w:val="18"/>
        </w:rPr>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w:t>
      </w:r>
      <w:r>
        <w:rPr>
          <w:rFonts w:asciiTheme="minorHAnsi" w:hAnsiTheme="minorHAnsi" w:cstheme="minorHAnsi"/>
          <w:iCs/>
          <w:sz w:val="18"/>
          <w:szCs w:val="18"/>
          <w:lang w:eastAsia="en-US"/>
        </w:rPr>
        <w:t xml:space="preserve"> lub w</w:t>
      </w:r>
      <w:r>
        <w:rPr>
          <w:rFonts w:asciiTheme="minorHAnsi" w:hAnsiTheme="minorHAnsi" w:cstheme="minorHAnsi"/>
          <w:sz w:val="18"/>
          <w:szCs w:val="18"/>
          <w:lang w:eastAsia="en-US"/>
        </w:rPr>
        <w:t xml:space="preserve"> terminie 30 dni od daty upływu dodatkowego terminu, o którym mowa w ust. 2.</w:t>
      </w:r>
    </w:p>
    <w:p w14:paraId="06EC6E98" w14:textId="77777777" w:rsidR="002A2D7A" w:rsidRPr="002A2D7A" w:rsidRDefault="002A2D7A" w:rsidP="002A2D7A">
      <w:pPr>
        <w:pStyle w:val="Style7"/>
        <w:widowControl/>
        <w:spacing w:line="276" w:lineRule="auto"/>
        <w:ind w:right="72"/>
        <w:jc w:val="center"/>
        <w:rPr>
          <w:rFonts w:asciiTheme="minorHAnsi" w:hAnsiTheme="minorHAnsi" w:cstheme="minorHAnsi"/>
          <w:sz w:val="18"/>
          <w:szCs w:val="18"/>
        </w:rPr>
      </w:pPr>
    </w:p>
    <w:p w14:paraId="5843A4AB" w14:textId="77777777" w:rsidR="007E685C" w:rsidRDefault="007E685C" w:rsidP="002A2D7A">
      <w:pPr>
        <w:pStyle w:val="Style7"/>
        <w:widowControl/>
        <w:spacing w:before="91" w:line="276" w:lineRule="auto"/>
        <w:ind w:right="72"/>
        <w:jc w:val="center"/>
        <w:rPr>
          <w:rStyle w:val="FontStyle19"/>
          <w:rFonts w:asciiTheme="minorHAnsi" w:hAnsiTheme="minorHAnsi" w:cstheme="minorHAnsi"/>
          <w:sz w:val="18"/>
          <w:szCs w:val="18"/>
        </w:rPr>
      </w:pPr>
    </w:p>
    <w:p w14:paraId="375B672E" w14:textId="3D2BE6D7" w:rsidR="002A2D7A" w:rsidRPr="002A2D7A" w:rsidRDefault="002A2D7A" w:rsidP="002A2D7A">
      <w:pPr>
        <w:pStyle w:val="Style7"/>
        <w:widowControl/>
        <w:spacing w:before="91" w:line="276" w:lineRule="auto"/>
        <w:ind w:right="72"/>
        <w:jc w:val="center"/>
        <w:rPr>
          <w:rStyle w:val="FontStyle19"/>
          <w:rFonts w:asciiTheme="minorHAnsi" w:hAnsiTheme="minorHAnsi" w:cstheme="minorHAnsi"/>
          <w:sz w:val="18"/>
          <w:szCs w:val="18"/>
        </w:rPr>
      </w:pPr>
      <w:r w:rsidRPr="002A2D7A">
        <w:rPr>
          <w:rStyle w:val="FontStyle19"/>
          <w:rFonts w:asciiTheme="minorHAnsi" w:hAnsiTheme="minorHAnsi" w:cstheme="minorHAnsi"/>
          <w:sz w:val="18"/>
          <w:szCs w:val="18"/>
        </w:rPr>
        <w:lastRenderedPageBreak/>
        <w:t>§ 14</w:t>
      </w:r>
    </w:p>
    <w:p w14:paraId="48921EC3" w14:textId="77777777" w:rsidR="002A2D7A" w:rsidRPr="002A2D7A" w:rsidRDefault="002A2D7A" w:rsidP="002A2D7A">
      <w:pPr>
        <w:pStyle w:val="Style2"/>
        <w:widowControl/>
        <w:spacing w:line="276" w:lineRule="auto"/>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Odstąpienie od umowy przez Wykonawcę:</w:t>
      </w:r>
    </w:p>
    <w:p w14:paraId="28B2EA85" w14:textId="77777777" w:rsidR="002A2D7A" w:rsidRPr="002A2D7A" w:rsidRDefault="002A2D7A" w:rsidP="002A2D7A">
      <w:pPr>
        <w:pStyle w:val="Style6"/>
        <w:widowControl/>
        <w:numPr>
          <w:ilvl w:val="0"/>
          <w:numId w:val="78"/>
        </w:numPr>
        <w:tabs>
          <w:tab w:val="left" w:pos="336"/>
        </w:tabs>
        <w:spacing w:line="276" w:lineRule="auto"/>
        <w:ind w:left="336"/>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Wykonawca może odstąpić od umowy, jeżeli Zamawiający nie dotrzymuje istotnych postanowień umowy a w szczególności gdy:</w:t>
      </w:r>
    </w:p>
    <w:p w14:paraId="72DBB553" w14:textId="77777777" w:rsidR="002A2D7A" w:rsidRPr="002A2D7A" w:rsidRDefault="002A2D7A" w:rsidP="002A2D7A">
      <w:pPr>
        <w:pStyle w:val="Style6"/>
        <w:widowControl/>
        <w:numPr>
          <w:ilvl w:val="0"/>
          <w:numId w:val="79"/>
        </w:numPr>
        <w:tabs>
          <w:tab w:val="left" w:pos="725"/>
        </w:tabs>
        <w:spacing w:line="276" w:lineRule="auto"/>
        <w:ind w:left="725" w:hanging="36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nie wypłaca Wykonawcy wynagrodzenia za wykonane usługi w ciągu 30 dni od terminu płatności ustalonego w umowie;</w:t>
      </w:r>
    </w:p>
    <w:p w14:paraId="71C81627" w14:textId="77777777" w:rsidR="002A2D7A" w:rsidRPr="002A2D7A" w:rsidRDefault="002A2D7A" w:rsidP="002A2D7A">
      <w:pPr>
        <w:pStyle w:val="Style6"/>
        <w:widowControl/>
        <w:numPr>
          <w:ilvl w:val="0"/>
          <w:numId w:val="79"/>
        </w:numPr>
        <w:tabs>
          <w:tab w:val="left" w:pos="725"/>
        </w:tabs>
        <w:spacing w:line="276" w:lineRule="auto"/>
        <w:ind w:left="725" w:hanging="36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odmawia bez uzasadnienia zatwierdzenia protokołu wykonania usług w okresie rozliczeniowym;</w:t>
      </w:r>
    </w:p>
    <w:p w14:paraId="2406D0AE" w14:textId="77777777" w:rsidR="002A2D7A" w:rsidRPr="002A2D7A" w:rsidRDefault="002A2D7A" w:rsidP="002A2D7A">
      <w:pPr>
        <w:pStyle w:val="Style6"/>
        <w:widowControl/>
        <w:numPr>
          <w:ilvl w:val="0"/>
          <w:numId w:val="79"/>
        </w:numPr>
        <w:tabs>
          <w:tab w:val="left" w:pos="725"/>
        </w:tabs>
        <w:spacing w:line="276" w:lineRule="auto"/>
        <w:ind w:left="725" w:hanging="36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zawiadamia Wykonawcę, że w wyniku nieprzewidzianych okoliczności nie będzie mógł pokryć zobowiązania.</w:t>
      </w:r>
    </w:p>
    <w:p w14:paraId="34805617" w14:textId="77777777" w:rsidR="002A2D7A" w:rsidRPr="002A2D7A" w:rsidRDefault="002A2D7A" w:rsidP="002A2D7A">
      <w:pPr>
        <w:pStyle w:val="Style6"/>
        <w:widowControl/>
        <w:numPr>
          <w:ilvl w:val="0"/>
          <w:numId w:val="80"/>
        </w:numPr>
        <w:tabs>
          <w:tab w:val="left" w:pos="336"/>
        </w:tabs>
        <w:spacing w:line="276" w:lineRule="auto"/>
        <w:ind w:left="336"/>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Odstąpienie od umowy należy uzasadnić pisemnie. Jest ono dopiero wtedy skuteczne, jeżeli Wykonawca wyznaczył Zamawiającemu stosowny termin ( nie krótszy niż 7 dni ) do wypełnienia postanowień umowy i poinformował go, że po bezskutecznym upływie tego terminu odstąpi od umowy.</w:t>
      </w:r>
    </w:p>
    <w:p w14:paraId="3A7370A5" w14:textId="77777777" w:rsidR="002A2D7A" w:rsidRPr="002A2D7A" w:rsidRDefault="002A2D7A" w:rsidP="002A2D7A">
      <w:pPr>
        <w:pStyle w:val="Style6"/>
        <w:widowControl/>
        <w:numPr>
          <w:ilvl w:val="0"/>
          <w:numId w:val="80"/>
        </w:numPr>
        <w:tabs>
          <w:tab w:val="left" w:pos="336"/>
        </w:tabs>
        <w:spacing w:line="276" w:lineRule="auto"/>
        <w:ind w:left="336"/>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Po upływie terminu określonego w zawiadomieniu, o którym mowa w ust. 2, Wykonawca powinien możliwie najszybciej usunąć z obsługiwanego terenu wszystkie swoje urządzenia techniczne w szczególności urządzenia do gromadzenia odpadów.</w:t>
      </w:r>
    </w:p>
    <w:p w14:paraId="79B53DEF" w14:textId="5923FA4D" w:rsidR="002A2D7A" w:rsidRPr="002A2D7A" w:rsidRDefault="002A2D7A" w:rsidP="002A2D7A">
      <w:pPr>
        <w:pStyle w:val="Style6"/>
        <w:widowControl/>
        <w:tabs>
          <w:tab w:val="left" w:pos="355"/>
        </w:tabs>
        <w:spacing w:line="276" w:lineRule="auto"/>
        <w:ind w:left="355" w:hanging="355"/>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4.</w:t>
      </w:r>
      <w:r w:rsidRPr="002A2D7A">
        <w:rPr>
          <w:rStyle w:val="FontStyle18"/>
          <w:rFonts w:asciiTheme="minorHAnsi" w:hAnsiTheme="minorHAnsi" w:cstheme="minorHAnsi"/>
          <w:sz w:val="18"/>
          <w:szCs w:val="18"/>
        </w:rPr>
        <w:tab/>
        <w:t>Odstąpienie od umowy powinno nastąpić w formie pisemnej pod rygorem nieważności i</w:t>
      </w:r>
      <w:r w:rsidRPr="002A2D7A">
        <w:rPr>
          <w:rStyle w:val="FontStyle18"/>
          <w:rFonts w:asciiTheme="minorHAnsi" w:hAnsiTheme="minorHAnsi" w:cstheme="minorHAnsi"/>
          <w:sz w:val="18"/>
          <w:szCs w:val="18"/>
        </w:rPr>
        <w:br/>
        <w:t>powinno zawierać uzasadnienie. W przypadkach opisanych w ust. 1 Wykonawca może</w:t>
      </w:r>
      <w:r w:rsidRPr="002A2D7A">
        <w:rPr>
          <w:rStyle w:val="FontStyle18"/>
          <w:rFonts w:asciiTheme="minorHAnsi" w:hAnsiTheme="minorHAnsi" w:cstheme="minorHAnsi"/>
          <w:sz w:val="18"/>
          <w:szCs w:val="18"/>
        </w:rPr>
        <w:br/>
        <w:t xml:space="preserve">odstąpić od Umowy w terminie </w:t>
      </w:r>
      <w:r w:rsidR="00253786">
        <w:rPr>
          <w:rStyle w:val="FontStyle18"/>
          <w:rFonts w:asciiTheme="minorHAnsi" w:hAnsiTheme="minorHAnsi" w:cstheme="minorHAnsi"/>
          <w:sz w:val="18"/>
          <w:szCs w:val="18"/>
        </w:rPr>
        <w:t>3</w:t>
      </w:r>
      <w:r w:rsidRPr="002A2D7A">
        <w:rPr>
          <w:rStyle w:val="FontStyle18"/>
          <w:rFonts w:asciiTheme="minorHAnsi" w:hAnsiTheme="minorHAnsi" w:cstheme="minorHAnsi"/>
          <w:sz w:val="18"/>
          <w:szCs w:val="18"/>
        </w:rPr>
        <w:t>0 dni od zaistnienia okoliczności uzasadniającej</w:t>
      </w:r>
      <w:r w:rsidRPr="002A2D7A">
        <w:rPr>
          <w:rStyle w:val="FontStyle18"/>
          <w:rFonts w:asciiTheme="minorHAnsi" w:hAnsiTheme="minorHAnsi" w:cstheme="minorHAnsi"/>
          <w:sz w:val="18"/>
          <w:szCs w:val="18"/>
        </w:rPr>
        <w:br/>
        <w:t>odstąpienie.</w:t>
      </w:r>
    </w:p>
    <w:p w14:paraId="3915EB6B" w14:textId="77777777" w:rsidR="002A2D7A" w:rsidRPr="002A2D7A" w:rsidRDefault="002A2D7A" w:rsidP="002A2D7A">
      <w:pPr>
        <w:pStyle w:val="Style6"/>
        <w:widowControl/>
        <w:tabs>
          <w:tab w:val="left" w:pos="355"/>
        </w:tabs>
        <w:spacing w:line="276" w:lineRule="auto"/>
        <w:ind w:left="357" w:hanging="357"/>
        <w:rPr>
          <w:rFonts w:asciiTheme="minorHAnsi" w:hAnsiTheme="minorHAnsi" w:cstheme="minorHAnsi"/>
          <w:sz w:val="18"/>
          <w:szCs w:val="18"/>
        </w:rPr>
      </w:pPr>
      <w:r w:rsidRPr="002A2D7A">
        <w:rPr>
          <w:rStyle w:val="FontStyle18"/>
          <w:rFonts w:asciiTheme="minorHAnsi" w:hAnsiTheme="minorHAnsi" w:cstheme="minorHAnsi"/>
          <w:sz w:val="18"/>
          <w:szCs w:val="18"/>
        </w:rPr>
        <w:t xml:space="preserve">5. </w:t>
      </w:r>
      <w:r w:rsidRPr="002A2D7A">
        <w:rPr>
          <w:rFonts w:asciiTheme="minorHAnsi" w:hAnsiTheme="minorHAnsi" w:cstheme="minorHAnsi"/>
          <w:sz w:val="18"/>
          <w:szCs w:val="18"/>
          <w:lang w:eastAsia="x-none"/>
        </w:rPr>
        <w:t>Jeżeli wobec podwykonawcy zachodzą podstawy wykluczenia, Zamawiający żąda, aby Wykonawca w terminie 7 dni od przesłania do Wykonawcy pisma zastąpił tego podwykonawcę pod rygorem niedopuszczenia podwykonawcy do realizacji części zamówienia.</w:t>
      </w:r>
    </w:p>
    <w:p w14:paraId="18F52970" w14:textId="77777777" w:rsidR="002A2D7A" w:rsidRPr="002A2D7A" w:rsidRDefault="002A2D7A" w:rsidP="002A2D7A">
      <w:pPr>
        <w:pStyle w:val="Style6"/>
        <w:widowControl/>
        <w:tabs>
          <w:tab w:val="left" w:pos="355"/>
        </w:tabs>
        <w:spacing w:line="276" w:lineRule="auto"/>
        <w:ind w:left="355" w:hanging="355"/>
        <w:rPr>
          <w:rStyle w:val="FontStyle18"/>
          <w:rFonts w:asciiTheme="minorHAnsi" w:hAnsiTheme="minorHAnsi" w:cstheme="minorHAnsi"/>
          <w:sz w:val="18"/>
          <w:szCs w:val="18"/>
        </w:rPr>
      </w:pPr>
    </w:p>
    <w:p w14:paraId="10435EB2" w14:textId="77777777" w:rsidR="002A2D7A" w:rsidRPr="002A2D7A" w:rsidRDefault="002A2D7A" w:rsidP="002A2D7A">
      <w:pPr>
        <w:pStyle w:val="Style7"/>
        <w:widowControl/>
        <w:spacing w:before="91" w:line="276" w:lineRule="auto"/>
        <w:jc w:val="center"/>
        <w:rPr>
          <w:rStyle w:val="FontStyle19"/>
          <w:rFonts w:asciiTheme="minorHAnsi" w:hAnsiTheme="minorHAnsi" w:cstheme="minorHAnsi"/>
          <w:sz w:val="18"/>
          <w:szCs w:val="18"/>
        </w:rPr>
      </w:pPr>
      <w:r w:rsidRPr="002A2D7A">
        <w:rPr>
          <w:rStyle w:val="FontStyle19"/>
          <w:rFonts w:asciiTheme="minorHAnsi" w:hAnsiTheme="minorHAnsi" w:cstheme="minorHAnsi"/>
          <w:sz w:val="18"/>
          <w:szCs w:val="18"/>
        </w:rPr>
        <w:t xml:space="preserve">§ 15 </w:t>
      </w:r>
    </w:p>
    <w:p w14:paraId="03947E34" w14:textId="77777777" w:rsidR="002A2D7A" w:rsidRPr="002A2D7A" w:rsidRDefault="002A2D7A" w:rsidP="002A2D7A">
      <w:pPr>
        <w:spacing w:line="276" w:lineRule="auto"/>
        <w:ind w:firstLine="284"/>
        <w:jc w:val="both"/>
        <w:rPr>
          <w:rFonts w:asciiTheme="minorHAnsi" w:hAnsiTheme="minorHAnsi" w:cstheme="minorHAnsi"/>
          <w:bCs/>
          <w:sz w:val="18"/>
          <w:szCs w:val="18"/>
        </w:rPr>
      </w:pPr>
      <w:r w:rsidRPr="002A2D7A">
        <w:rPr>
          <w:rFonts w:asciiTheme="minorHAnsi" w:hAnsiTheme="minorHAnsi" w:cstheme="minorHAnsi"/>
          <w:bCs/>
          <w:sz w:val="18"/>
          <w:szCs w:val="18"/>
        </w:rPr>
        <w:t>Zamawiający żąda od Wykonawcy kar umownych w następujących przypadkach:</w:t>
      </w:r>
    </w:p>
    <w:p w14:paraId="72BA3275"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r w:rsidRPr="002A2D7A">
        <w:rPr>
          <w:rFonts w:asciiTheme="minorHAnsi" w:hAnsiTheme="minorHAnsi" w:cstheme="minorHAnsi"/>
          <w:bCs/>
          <w:sz w:val="18"/>
          <w:szCs w:val="18"/>
        </w:rPr>
        <w:t xml:space="preserve">odstąpienia od umowy przez Zamawiającego z przyczyn, za które odpowiedzialność ponosi Wykonawca w wysokości 5% maksymalnej wartości zobowiązania umownego brutto, o którym mowa w § 10 ust. 5; </w:t>
      </w:r>
      <w:r w:rsidRPr="002A2D7A">
        <w:rPr>
          <w:rFonts w:asciiTheme="minorHAnsi" w:hAnsiTheme="minorHAnsi" w:cstheme="minorHAnsi"/>
          <w:sz w:val="18"/>
          <w:szCs w:val="18"/>
        </w:rPr>
        <w:t>W przypadku odstąpienia od umowy w części, kara umowna stanowić będzie 3% maksymalnej wartości zobowiązania umownego brutto, które przysługiwałoby za niewykonaną część umowy jednakże nie miej niż 1% maksymalnej wartości zobowiązania umownego brutto</w:t>
      </w:r>
    </w:p>
    <w:p w14:paraId="6C2E9ABA"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bookmarkStart w:id="8" w:name="_Hlk14246329"/>
      <w:r w:rsidRPr="002A2D7A">
        <w:rPr>
          <w:rFonts w:asciiTheme="minorHAnsi" w:hAnsiTheme="minorHAnsi" w:cstheme="minorHAnsi"/>
          <w:bCs/>
          <w:sz w:val="18"/>
          <w:szCs w:val="18"/>
        </w:rPr>
        <w:t>nieterminowego tj. niezgodnego z harmonogramem przewozu, o którym mowa w § 1 niniejszej umowy, przez Wykonawcę, w wysokości 100 zł, za każde rozpoczęte 30 min. od planowanego podstawienia pojazdu, w razie wątpliwości Strony ustalają, że za niezgodne z Harmonogramem przewozu realizowanie umowy jest podstawienie aut zarówno przed jak i po planowanej godzinie, jednak nie więcej niż 10% maksymalnej wartości zobowiązania umownego brutto;</w:t>
      </w:r>
      <w:bookmarkEnd w:id="8"/>
    </w:p>
    <w:p w14:paraId="52F2C4E2"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r w:rsidRPr="002A2D7A">
        <w:rPr>
          <w:rFonts w:asciiTheme="minorHAnsi" w:hAnsiTheme="minorHAnsi" w:cstheme="minorHAnsi"/>
          <w:bCs/>
          <w:sz w:val="18"/>
          <w:szCs w:val="18"/>
        </w:rPr>
        <w:t>używania przez Wykonawcę do realizacji przedmiotu zamówienia pojazdu niezgodnego z postanowieniami niniejszej Umowy oraz z ofertą Wykonawcy - w wysokości 0,2 % maksymalnej wartości zobowiązania umownego brutto, za każdy przypadek niezgodności użytkowanego auta w stosunku do niniejszej Umowy, jednak nie więcej niż 10% maksymalnej wartości zobowiązania umownego brutto;</w:t>
      </w:r>
    </w:p>
    <w:p w14:paraId="467800EC"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r w:rsidRPr="002A2D7A">
        <w:rPr>
          <w:rFonts w:asciiTheme="minorHAnsi" w:hAnsiTheme="minorHAnsi" w:cstheme="minorHAnsi"/>
          <w:bCs/>
          <w:sz w:val="18"/>
          <w:szCs w:val="18"/>
        </w:rPr>
        <w:t>zatrudnienia do realizacji przedmiotu Umowy przez Wykonawcę lub podwykonawcę kierowców niespełniających wymogów zawartych w niniejszej Umowie, w wysokości 0,2 % maksymalnej wartości zobowiązania umownego brutto Wykonawcy za każdy przypadek opisany w niniejszym pkt., jednak nie więcej niż 10% maksymalnej wartości zobowiązania umownego brutto;</w:t>
      </w:r>
    </w:p>
    <w:p w14:paraId="04C82A04"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r w:rsidRPr="002A2D7A">
        <w:rPr>
          <w:rFonts w:asciiTheme="minorHAnsi" w:hAnsiTheme="minorHAnsi" w:cstheme="minorHAnsi"/>
          <w:bCs/>
          <w:sz w:val="18"/>
          <w:szCs w:val="18"/>
        </w:rPr>
        <w:t>nieterminowego podstawienia pojazdu rezerwowego tj. niezgodnego ze wskazanym czasem, o którym mowa w § 1 ust. 19 niniejszej umowy, w wysokości 100 zł, za każde rozpoczęte 30 min. od planowanego podstawienia pojazdu, jednak nie więcej niż 10% maksymalnej wartości zobowiązania umownego brutto;</w:t>
      </w:r>
    </w:p>
    <w:p w14:paraId="0E008B7C" w14:textId="77777777" w:rsidR="002A2D7A" w:rsidRPr="002A2D7A" w:rsidRDefault="002A2D7A" w:rsidP="002A2D7A">
      <w:pPr>
        <w:numPr>
          <w:ilvl w:val="0"/>
          <w:numId w:val="106"/>
        </w:numPr>
        <w:spacing w:line="276" w:lineRule="auto"/>
        <w:jc w:val="both"/>
        <w:rPr>
          <w:rStyle w:val="FontStyle18"/>
          <w:rFonts w:asciiTheme="minorHAnsi" w:hAnsiTheme="minorHAnsi" w:cstheme="minorHAnsi"/>
          <w:bCs/>
          <w:sz w:val="18"/>
          <w:szCs w:val="18"/>
        </w:rPr>
      </w:pPr>
      <w:r w:rsidRPr="002A2D7A">
        <w:rPr>
          <w:rStyle w:val="FontStyle18"/>
          <w:rFonts w:asciiTheme="minorHAnsi" w:hAnsiTheme="minorHAnsi" w:cstheme="minorHAnsi"/>
          <w:sz w:val="18"/>
          <w:szCs w:val="18"/>
        </w:rPr>
        <w:t>za niedopełnienie wymogu zatrudniania Pracowników świadczących usługi na podstawie umowy o pracę w rozumieniu przepisów Kodeksu Pracy, Wykonawca zapłaci Zamawiającemu karę umowną w wysokości 300 zł za każdorazowe nieprzedłożenie kopii umów na wezwanie Zamawiającego, jednak nie więcej niż 10% maksymalnej wartości zobowiązania umownego brutto;</w:t>
      </w:r>
    </w:p>
    <w:p w14:paraId="45F3D815"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r w:rsidRPr="002A2D7A">
        <w:rPr>
          <w:rFonts w:asciiTheme="minorHAnsi" w:hAnsiTheme="minorHAnsi" w:cstheme="minorHAnsi"/>
          <w:sz w:val="18"/>
          <w:szCs w:val="18"/>
        </w:rPr>
        <w:t xml:space="preserve">z tytułu braku zapłaty lub nieterminowej zapłaty przez Wykonawcę wynagrodzenia należnego podwykonawcy z tytułu zmiany wysokości wynagrodzenia, o której mowa w art. 439 ust. 5 </w:t>
      </w:r>
      <w:proofErr w:type="spellStart"/>
      <w:r w:rsidRPr="002A2D7A">
        <w:rPr>
          <w:rFonts w:asciiTheme="minorHAnsi" w:hAnsiTheme="minorHAnsi" w:cstheme="minorHAnsi"/>
          <w:sz w:val="18"/>
          <w:szCs w:val="18"/>
        </w:rPr>
        <w:t>Pzp</w:t>
      </w:r>
      <w:proofErr w:type="spellEnd"/>
      <w:r w:rsidRPr="002A2D7A">
        <w:rPr>
          <w:rFonts w:asciiTheme="minorHAnsi" w:hAnsiTheme="minorHAnsi" w:cstheme="minorHAnsi"/>
          <w:sz w:val="18"/>
          <w:szCs w:val="18"/>
        </w:rPr>
        <w:t xml:space="preserve"> -  w wysokości 200 zł za każdy dzień zwłoki, jednak nie więcej łącznie niż 1% wynagrodzenia umownego brutto określonego w § 10 ust. 5;</w:t>
      </w:r>
    </w:p>
    <w:p w14:paraId="36B574C5" w14:textId="77777777" w:rsidR="002A2D7A" w:rsidRPr="002A2D7A" w:rsidRDefault="002A2D7A" w:rsidP="002A2D7A">
      <w:pPr>
        <w:numPr>
          <w:ilvl w:val="0"/>
          <w:numId w:val="106"/>
        </w:numPr>
        <w:spacing w:line="276" w:lineRule="auto"/>
        <w:jc w:val="both"/>
        <w:rPr>
          <w:rFonts w:asciiTheme="minorHAnsi" w:hAnsiTheme="minorHAnsi" w:cstheme="minorHAnsi"/>
          <w:bCs/>
          <w:sz w:val="18"/>
          <w:szCs w:val="18"/>
        </w:rPr>
      </w:pPr>
      <w:r w:rsidRPr="002A2D7A">
        <w:rPr>
          <w:rStyle w:val="FontStyle18"/>
          <w:rFonts w:asciiTheme="minorHAnsi" w:hAnsiTheme="minorHAnsi" w:cstheme="minorHAnsi"/>
          <w:sz w:val="18"/>
          <w:szCs w:val="18"/>
        </w:rPr>
        <w:t>za brak dostarczenia przez Wykonawcę wymaganych umową dokumentów dotyczących świadczonej usługi lub pojazdu lub personelu - 5</w:t>
      </w:r>
      <w:r w:rsidRPr="002A2D7A">
        <w:rPr>
          <w:rFonts w:asciiTheme="minorHAnsi" w:hAnsiTheme="minorHAnsi" w:cstheme="minorHAnsi"/>
          <w:bCs/>
          <w:sz w:val="18"/>
          <w:szCs w:val="18"/>
        </w:rPr>
        <w:t>0 zł za każdy dzień zwłoki za każdy przypadek, jednak nie więcej niż 10% maksymalnej wartości zobowiązania umownego brutto;</w:t>
      </w:r>
    </w:p>
    <w:p w14:paraId="6A4D8CEB" w14:textId="77777777" w:rsidR="002A2D7A" w:rsidRPr="002A2D7A" w:rsidRDefault="002A2D7A" w:rsidP="002A2D7A">
      <w:pPr>
        <w:numPr>
          <w:ilvl w:val="0"/>
          <w:numId w:val="106"/>
        </w:numPr>
        <w:spacing w:line="276" w:lineRule="auto"/>
        <w:jc w:val="both"/>
        <w:rPr>
          <w:rStyle w:val="FontStyle18"/>
          <w:rFonts w:asciiTheme="minorHAnsi" w:hAnsiTheme="minorHAnsi" w:cstheme="minorHAnsi"/>
          <w:bCs/>
          <w:sz w:val="18"/>
          <w:szCs w:val="18"/>
        </w:rPr>
      </w:pPr>
      <w:r w:rsidRPr="002A2D7A">
        <w:rPr>
          <w:rFonts w:asciiTheme="minorHAnsi" w:hAnsiTheme="minorHAnsi" w:cstheme="minorHAnsi"/>
          <w:bCs/>
          <w:sz w:val="18"/>
          <w:szCs w:val="18"/>
        </w:rPr>
        <w:lastRenderedPageBreak/>
        <w:t xml:space="preserve">za brak obowiązkowego zgłoszenia nowego pojazdu lub personelu Wykonawcy - </w:t>
      </w:r>
      <w:r w:rsidRPr="002A2D7A">
        <w:rPr>
          <w:rStyle w:val="FontStyle18"/>
          <w:rFonts w:asciiTheme="minorHAnsi" w:hAnsiTheme="minorHAnsi" w:cstheme="minorHAnsi"/>
          <w:sz w:val="18"/>
          <w:szCs w:val="18"/>
        </w:rPr>
        <w:t>5</w:t>
      </w:r>
      <w:r w:rsidRPr="002A2D7A">
        <w:rPr>
          <w:rFonts w:asciiTheme="minorHAnsi" w:hAnsiTheme="minorHAnsi" w:cstheme="minorHAnsi"/>
          <w:bCs/>
          <w:sz w:val="18"/>
          <w:szCs w:val="18"/>
        </w:rPr>
        <w:t>0 zł za każdy dzień zwłoki za każdy przypadek, jednak nie więcej niż 10% maksymalnej wartości zobowiązania umownego brutto.</w:t>
      </w:r>
    </w:p>
    <w:p w14:paraId="3C240E07" w14:textId="77777777" w:rsidR="002A2D7A" w:rsidRPr="002A2D7A" w:rsidRDefault="002A2D7A" w:rsidP="002A2D7A">
      <w:pPr>
        <w:numPr>
          <w:ilvl w:val="0"/>
          <w:numId w:val="100"/>
        </w:numPr>
        <w:spacing w:line="276" w:lineRule="auto"/>
        <w:ind w:left="284" w:hanging="284"/>
        <w:jc w:val="both"/>
        <w:rPr>
          <w:rFonts w:asciiTheme="minorHAnsi" w:hAnsiTheme="minorHAnsi" w:cstheme="minorHAnsi"/>
          <w:bCs/>
          <w:strike/>
          <w:sz w:val="18"/>
          <w:szCs w:val="18"/>
        </w:rPr>
      </w:pPr>
      <w:r w:rsidRPr="002A2D7A">
        <w:rPr>
          <w:rStyle w:val="FontStyle18"/>
          <w:rFonts w:asciiTheme="minorHAnsi" w:hAnsiTheme="minorHAnsi" w:cstheme="minorHAnsi"/>
          <w:sz w:val="18"/>
          <w:szCs w:val="18"/>
        </w:rPr>
        <w:t xml:space="preserve">Za odstąpienie od umowy przez Wykonawcę lub przez Zamawiającego z przyczyn, za które ponosi odpowiedzialność Zamawiający, Zamawiający zapłaci Wykonawcy karę w wysokości </w:t>
      </w:r>
      <w:r w:rsidRPr="002A2D7A">
        <w:rPr>
          <w:rFonts w:asciiTheme="minorHAnsi" w:hAnsiTheme="minorHAnsi" w:cstheme="minorHAnsi"/>
          <w:bCs/>
          <w:sz w:val="18"/>
          <w:szCs w:val="18"/>
        </w:rPr>
        <w:t xml:space="preserve">5% maksymalnej wartości zobowiązania umownego brutto o którym mowa w § 10 ust. 5. </w:t>
      </w:r>
      <w:r w:rsidRPr="002A2D7A">
        <w:rPr>
          <w:rFonts w:asciiTheme="minorHAnsi" w:hAnsiTheme="minorHAnsi" w:cstheme="minorHAnsi"/>
          <w:sz w:val="18"/>
          <w:szCs w:val="18"/>
        </w:rPr>
        <w:t>W przypadku odstąpienia od umowy w części, kara umowna stanowić będzie 3% maksymalnej wartości zobowiązania umownego brutto, które przysługiwałoby za niewykonaną część umowy jednakże nie miej niż 1% maksymalnej wartości zobowiązania umownego brutto.</w:t>
      </w:r>
    </w:p>
    <w:p w14:paraId="4E3B09A5" w14:textId="77777777" w:rsidR="002A2D7A" w:rsidRPr="002A2D7A" w:rsidRDefault="002A2D7A" w:rsidP="002A2D7A">
      <w:pPr>
        <w:spacing w:line="276" w:lineRule="auto"/>
        <w:ind w:left="284" w:hanging="284"/>
        <w:jc w:val="both"/>
        <w:rPr>
          <w:rFonts w:asciiTheme="minorHAnsi" w:hAnsiTheme="minorHAnsi" w:cstheme="minorHAnsi"/>
          <w:bCs/>
          <w:sz w:val="18"/>
          <w:szCs w:val="18"/>
        </w:rPr>
      </w:pPr>
      <w:r w:rsidRPr="002A2D7A">
        <w:rPr>
          <w:rFonts w:asciiTheme="minorHAnsi" w:hAnsiTheme="minorHAnsi" w:cstheme="minorHAnsi"/>
          <w:sz w:val="18"/>
          <w:szCs w:val="18"/>
        </w:rPr>
        <w:t xml:space="preserve">3. </w:t>
      </w:r>
      <w:r w:rsidRPr="002A2D7A">
        <w:rPr>
          <w:rFonts w:asciiTheme="minorHAnsi" w:hAnsiTheme="minorHAnsi" w:cstheme="minorHAnsi"/>
          <w:bCs/>
          <w:sz w:val="18"/>
          <w:szCs w:val="18"/>
        </w:rPr>
        <w:t xml:space="preserve">W przypadku wstrzymania realizacji umowy, a także w przypadku niezorganizowania transportu zastępczego, o którym mowa w § 3. Wykonawca pokryje koszty takiego transportu zorganizowanego przez Zamawiającego oraz zapłaci Zamawiającemu karę umowną w wysokości 0,5% maksymalnej wartości zobowiązania umownego brutto, o którym mowa </w:t>
      </w:r>
      <w:bookmarkStart w:id="9" w:name="_Hlk13834639"/>
      <w:r w:rsidRPr="002A2D7A">
        <w:rPr>
          <w:rFonts w:asciiTheme="minorHAnsi" w:hAnsiTheme="minorHAnsi" w:cstheme="minorHAnsi"/>
          <w:bCs/>
          <w:sz w:val="18"/>
          <w:szCs w:val="18"/>
        </w:rPr>
        <w:t>w § 10 ust. 5.</w:t>
      </w:r>
      <w:bookmarkEnd w:id="9"/>
    </w:p>
    <w:p w14:paraId="49EDD662" w14:textId="77777777" w:rsidR="002A2D7A" w:rsidRPr="002A2D7A" w:rsidRDefault="002A2D7A" w:rsidP="002A2D7A">
      <w:pPr>
        <w:numPr>
          <w:ilvl w:val="0"/>
          <w:numId w:val="101"/>
        </w:numPr>
        <w:tabs>
          <w:tab w:val="clear" w:pos="1004"/>
        </w:tabs>
        <w:spacing w:line="276" w:lineRule="auto"/>
        <w:ind w:left="284" w:hanging="284"/>
        <w:jc w:val="both"/>
        <w:rPr>
          <w:rFonts w:asciiTheme="minorHAnsi" w:hAnsiTheme="minorHAnsi" w:cstheme="minorHAnsi"/>
          <w:bCs/>
          <w:sz w:val="18"/>
          <w:szCs w:val="18"/>
        </w:rPr>
      </w:pPr>
      <w:r w:rsidRPr="002A2D7A">
        <w:rPr>
          <w:rFonts w:asciiTheme="minorHAnsi" w:hAnsiTheme="minorHAnsi" w:cstheme="minorHAnsi"/>
          <w:sz w:val="18"/>
          <w:szCs w:val="18"/>
        </w:rPr>
        <w:t xml:space="preserve">Łączna wysokość kar umownych nałożonych na Strony umowy nie może przekroczyć </w:t>
      </w:r>
      <w:r w:rsidRPr="002A2D7A">
        <w:rPr>
          <w:rFonts w:asciiTheme="minorHAnsi" w:hAnsiTheme="minorHAnsi" w:cstheme="minorHAnsi"/>
          <w:bCs/>
          <w:sz w:val="18"/>
          <w:szCs w:val="18"/>
        </w:rPr>
        <w:t>30% maksymalnej wartości zobowiązania umownego</w:t>
      </w:r>
      <w:bookmarkStart w:id="10" w:name="_Hlk14426517"/>
      <w:r w:rsidRPr="002A2D7A">
        <w:rPr>
          <w:rFonts w:asciiTheme="minorHAnsi" w:hAnsiTheme="minorHAnsi" w:cstheme="minorHAnsi"/>
          <w:bCs/>
          <w:sz w:val="18"/>
          <w:szCs w:val="18"/>
        </w:rPr>
        <w:t xml:space="preserve"> brutto o którym mowa w § 10 ust 5. </w:t>
      </w:r>
      <w:bookmarkEnd w:id="10"/>
      <w:r w:rsidRPr="002A2D7A">
        <w:rPr>
          <w:rFonts w:asciiTheme="minorHAnsi" w:hAnsiTheme="minorHAnsi" w:cstheme="minorHAnsi"/>
          <w:bCs/>
          <w:sz w:val="18"/>
          <w:szCs w:val="18"/>
        </w:rPr>
        <w:t>Zamawiający zastrzega sobie prawo dochodzenia odszkodowania przekraczającego wysokość zastrzeżonych kar umownych na zasadach wynikających z kodeksu cywilnego. Wartość dochodzonego odszkodowania nie przekroczy jednak dwukrotności maksymalnej wartości zobowiązania umownego brutto określonego w § 10 ust. 5.</w:t>
      </w:r>
    </w:p>
    <w:p w14:paraId="44464677" w14:textId="77777777" w:rsidR="002A2D7A" w:rsidRPr="002A2D7A" w:rsidRDefault="002A2D7A" w:rsidP="002A2D7A">
      <w:pPr>
        <w:pStyle w:val="Style2"/>
        <w:widowControl/>
        <w:numPr>
          <w:ilvl w:val="0"/>
          <w:numId w:val="101"/>
        </w:numPr>
        <w:tabs>
          <w:tab w:val="clear" w:pos="1004"/>
        </w:tabs>
        <w:autoSpaceDE/>
        <w:spacing w:line="276" w:lineRule="auto"/>
        <w:ind w:left="426" w:hanging="426"/>
        <w:rPr>
          <w:rFonts w:asciiTheme="minorHAnsi" w:hAnsiTheme="minorHAnsi" w:cstheme="minorHAnsi"/>
          <w:bCs/>
          <w:sz w:val="18"/>
          <w:szCs w:val="18"/>
        </w:rPr>
      </w:pPr>
      <w:r w:rsidRPr="002A2D7A">
        <w:rPr>
          <w:rFonts w:asciiTheme="minorHAnsi" w:hAnsiTheme="minorHAnsi" w:cstheme="minorHAnsi"/>
          <w:sz w:val="18"/>
          <w:szCs w:val="18"/>
        </w:rPr>
        <w:t>Zamawiający może potrącić należne mu kary umowne bezpośrednio z wynagrodzenia Wykonawcy, choćby obie należności nie były wymagalne.</w:t>
      </w:r>
      <w:r w:rsidRPr="002A2D7A">
        <w:rPr>
          <w:rFonts w:asciiTheme="minorHAnsi" w:hAnsiTheme="minorHAnsi" w:cstheme="minorHAnsi"/>
          <w:bCs/>
          <w:sz w:val="18"/>
          <w:szCs w:val="18"/>
        </w:rPr>
        <w:t xml:space="preserve"> </w:t>
      </w:r>
    </w:p>
    <w:p w14:paraId="570A2D67" w14:textId="77777777" w:rsidR="002A2D7A" w:rsidRPr="002A2D7A" w:rsidRDefault="002A2D7A" w:rsidP="002A2D7A">
      <w:pPr>
        <w:spacing w:line="276" w:lineRule="auto"/>
        <w:ind w:left="426"/>
        <w:jc w:val="both"/>
        <w:rPr>
          <w:rFonts w:asciiTheme="minorHAnsi" w:hAnsiTheme="minorHAnsi" w:cstheme="minorHAnsi"/>
          <w:bCs/>
          <w:strike/>
          <w:sz w:val="18"/>
          <w:szCs w:val="18"/>
        </w:rPr>
      </w:pPr>
    </w:p>
    <w:p w14:paraId="3C7CB105" w14:textId="77777777" w:rsidR="002A2D7A" w:rsidRPr="002A2D7A" w:rsidRDefault="002A2D7A" w:rsidP="002A2D7A">
      <w:pPr>
        <w:pStyle w:val="Style7"/>
        <w:widowControl/>
        <w:spacing w:before="5" w:line="276" w:lineRule="auto"/>
        <w:ind w:right="58"/>
        <w:jc w:val="center"/>
        <w:rPr>
          <w:rStyle w:val="FontStyle19"/>
          <w:rFonts w:asciiTheme="minorHAnsi" w:hAnsiTheme="minorHAnsi" w:cstheme="minorHAnsi"/>
          <w:sz w:val="18"/>
          <w:szCs w:val="18"/>
        </w:rPr>
      </w:pPr>
      <w:r w:rsidRPr="002A2D7A">
        <w:rPr>
          <w:rStyle w:val="FontStyle19"/>
          <w:rFonts w:asciiTheme="minorHAnsi" w:hAnsiTheme="minorHAnsi" w:cstheme="minorHAnsi"/>
          <w:sz w:val="18"/>
          <w:szCs w:val="18"/>
        </w:rPr>
        <w:t xml:space="preserve">§ 16 </w:t>
      </w:r>
    </w:p>
    <w:p w14:paraId="169FD62D" w14:textId="36110771" w:rsidR="002A2D7A" w:rsidRPr="002A2D7A" w:rsidRDefault="002A2D7A" w:rsidP="002A2D7A">
      <w:pPr>
        <w:pStyle w:val="Akapitzlist"/>
        <w:numPr>
          <w:ilvl w:val="0"/>
          <w:numId w:val="98"/>
        </w:numPr>
        <w:ind w:left="284"/>
        <w:jc w:val="both"/>
        <w:rPr>
          <w:rFonts w:asciiTheme="minorHAnsi" w:hAnsiTheme="minorHAnsi" w:cstheme="minorHAnsi"/>
          <w:sz w:val="18"/>
          <w:szCs w:val="18"/>
        </w:rPr>
      </w:pPr>
      <w:r w:rsidRPr="002A2D7A">
        <w:rPr>
          <w:rFonts w:asciiTheme="minorHAnsi" w:hAnsiTheme="minorHAnsi" w:cstheme="minorHAnsi"/>
          <w:sz w:val="18"/>
          <w:szCs w:val="18"/>
        </w:rPr>
        <w:t>Poza przypadkami wskazanymi w art. 455 ust. 1 i 2 ustawy PZP Zamawiający przewidział następujące okoliczności, które mogą powodować konieczność wprowadzenia zmian w treści zawartej umowy w formie pisemnego aneksu:</w:t>
      </w:r>
    </w:p>
    <w:p w14:paraId="0CE82929" w14:textId="77777777" w:rsidR="002A2D7A" w:rsidRPr="002A2D7A" w:rsidRDefault="002A2D7A" w:rsidP="002A2D7A">
      <w:pPr>
        <w:pStyle w:val="Style10"/>
        <w:widowControl/>
        <w:spacing w:line="276" w:lineRule="auto"/>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1) zmiana terminu realizacji usługi dowozu w ramach zamówienia z powodu:</w:t>
      </w:r>
    </w:p>
    <w:p w14:paraId="417FAED6" w14:textId="77777777" w:rsidR="002A2D7A" w:rsidRPr="002A2D7A" w:rsidRDefault="002A2D7A" w:rsidP="002A2D7A">
      <w:pPr>
        <w:pStyle w:val="Style6"/>
        <w:widowControl/>
        <w:numPr>
          <w:ilvl w:val="0"/>
          <w:numId w:val="86"/>
        </w:numPr>
        <w:tabs>
          <w:tab w:val="left" w:pos="739"/>
        </w:tabs>
        <w:spacing w:line="276" w:lineRule="auto"/>
        <w:ind w:firstLine="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działania siły wyższej (np. klęski żywiołowe, strajki generalne lub lokalne), mające bezpośredni wpływ na terminowość wykonania usług;</w:t>
      </w:r>
    </w:p>
    <w:p w14:paraId="5A631046" w14:textId="77777777" w:rsidR="002A2D7A" w:rsidRPr="002A2D7A" w:rsidRDefault="002A2D7A" w:rsidP="002A2D7A">
      <w:pPr>
        <w:pStyle w:val="Akapitzlist"/>
        <w:ind w:left="709"/>
        <w:jc w:val="both"/>
        <w:rPr>
          <w:rFonts w:asciiTheme="minorHAnsi" w:hAnsiTheme="minorHAnsi" w:cstheme="minorHAnsi"/>
          <w:bCs/>
          <w:sz w:val="18"/>
          <w:szCs w:val="18"/>
        </w:rPr>
      </w:pPr>
      <w:r w:rsidRPr="002A2D7A">
        <w:rPr>
          <w:rFonts w:asciiTheme="minorHAnsi" w:hAnsiTheme="minorHAnsi" w:cstheme="minorHAnsi"/>
          <w:bCs/>
          <w:sz w:val="18"/>
          <w:szCs w:val="18"/>
        </w:rPr>
        <w:t>Wystąpienie siły wyższej:</w:t>
      </w:r>
    </w:p>
    <w:p w14:paraId="257420AD" w14:textId="77777777" w:rsidR="002A2D7A" w:rsidRPr="002A2D7A" w:rsidRDefault="002A2D7A" w:rsidP="002A2D7A">
      <w:pPr>
        <w:pStyle w:val="Akapitzlist"/>
        <w:numPr>
          <w:ilvl w:val="0"/>
          <w:numId w:val="99"/>
        </w:numPr>
        <w:jc w:val="both"/>
        <w:rPr>
          <w:rFonts w:asciiTheme="minorHAnsi" w:hAnsiTheme="minorHAnsi" w:cstheme="minorHAnsi"/>
          <w:sz w:val="18"/>
          <w:szCs w:val="18"/>
        </w:rPr>
      </w:pPr>
      <w:r w:rsidRPr="002A2D7A">
        <w:rPr>
          <w:rFonts w:asciiTheme="minorHAnsi" w:hAnsiTheme="minorHAnsi" w:cstheme="minorHAnsi"/>
          <w:sz w:val="18"/>
          <w:szCs w:val="18"/>
        </w:rPr>
        <w:t>Żadna ze stron Umowy nie będzie odpowiedzialna za niewykonanie lub nienależyte wykonanie zobowiązań wynikających z Umowy gdy wyłączną przyczyną niewykonania lub nienależytego wykonania zobowiązań umownych jest działanie siły wyższej.</w:t>
      </w:r>
    </w:p>
    <w:p w14:paraId="73165F1E" w14:textId="77777777" w:rsidR="002A2D7A" w:rsidRPr="002A2D7A" w:rsidRDefault="002A2D7A" w:rsidP="002A2D7A">
      <w:pPr>
        <w:pStyle w:val="Akapitzlist"/>
        <w:numPr>
          <w:ilvl w:val="0"/>
          <w:numId w:val="99"/>
        </w:numPr>
        <w:jc w:val="both"/>
        <w:rPr>
          <w:rFonts w:asciiTheme="minorHAnsi" w:hAnsiTheme="minorHAnsi" w:cstheme="minorHAnsi"/>
          <w:sz w:val="18"/>
          <w:szCs w:val="18"/>
        </w:rPr>
      </w:pPr>
      <w:r w:rsidRPr="002A2D7A">
        <w:rPr>
          <w:rFonts w:asciiTheme="minorHAnsi" w:hAnsiTheme="minorHAnsi" w:cstheme="minorHAnsi"/>
          <w:sz w:val="18"/>
          <w:szCs w:val="18"/>
        </w:rPr>
        <w:t xml:space="preserve">Przez siłę wyższą rozumie się zdarzenie bądź połączenie zdarzeń lub okoliczności, niezależnych od Stron, które zasadniczo utrudniają lub uniemożliwiają wykonywanie zobowiązań danej Strony wynikających z Umowy, a których dana Strona nie mogła przewidzieć ani im zapobiec lub przezwyciężyć poprzez działanie z dochowaniem należytej staranności. </w:t>
      </w:r>
    </w:p>
    <w:p w14:paraId="3C4BECAC" w14:textId="77777777" w:rsidR="002A2D7A" w:rsidRPr="002A2D7A" w:rsidRDefault="002A2D7A" w:rsidP="002A2D7A">
      <w:pPr>
        <w:pStyle w:val="Akapitzlist"/>
        <w:numPr>
          <w:ilvl w:val="0"/>
          <w:numId w:val="99"/>
        </w:numPr>
        <w:jc w:val="both"/>
        <w:rPr>
          <w:rFonts w:asciiTheme="minorHAnsi" w:hAnsiTheme="minorHAnsi" w:cstheme="minorHAnsi"/>
          <w:sz w:val="18"/>
          <w:szCs w:val="18"/>
        </w:rPr>
      </w:pPr>
      <w:r w:rsidRPr="002A2D7A">
        <w:rPr>
          <w:rFonts w:asciiTheme="minorHAnsi" w:hAnsiTheme="minorHAnsi" w:cstheme="minorHAnsi"/>
          <w:sz w:val="18"/>
          <w:szCs w:val="18"/>
        </w:rPr>
        <w:t>W przypadku zaistnienia siły wyższej, Strona, której taka okoliczność uniemożliwia lub utrudnia prawidłowe wywiązanie się z jej zobowiązań niezwłocznie nie później jednak niż w ciągu 48 godzin, powiadomi drugą Stronę o takich okolicznościach i ich przyczynie. Powiadomienie wymaga zachowania formy dokumentowej.</w:t>
      </w:r>
    </w:p>
    <w:p w14:paraId="47C3562E" w14:textId="77777777" w:rsidR="002A2D7A" w:rsidRPr="002A2D7A" w:rsidRDefault="002A2D7A" w:rsidP="002A2D7A">
      <w:pPr>
        <w:pStyle w:val="Akapitzlist"/>
        <w:numPr>
          <w:ilvl w:val="0"/>
          <w:numId w:val="99"/>
        </w:numPr>
        <w:jc w:val="both"/>
        <w:rPr>
          <w:rFonts w:asciiTheme="minorHAnsi" w:hAnsiTheme="minorHAnsi" w:cstheme="minorHAnsi"/>
          <w:sz w:val="18"/>
          <w:szCs w:val="18"/>
        </w:rPr>
      </w:pPr>
      <w:r w:rsidRPr="002A2D7A">
        <w:rPr>
          <w:rFonts w:asciiTheme="minorHAnsi" w:hAnsiTheme="minorHAnsi" w:cstheme="minorHAnsi"/>
          <w:sz w:val="18"/>
          <w:szCs w:val="18"/>
        </w:rPr>
        <w:t xml:space="preserve">Jeżeli siła wyższa, będzie trwała nieprzerwanie przez okres 14 dni lub dłużej, Strony mogą w drodze porozumienia rozwiązać Umowę, bez nakładania na żadną ze Stron jakichkolwiek zobowiązań, oprócz płatności należnych z tytułu wykonanych do dnia wystąpienia siły wyższej zadań. </w:t>
      </w:r>
    </w:p>
    <w:p w14:paraId="2BCDF86E" w14:textId="77777777" w:rsidR="002A2D7A" w:rsidRPr="002A2D7A" w:rsidRDefault="002A2D7A" w:rsidP="002A2D7A">
      <w:pPr>
        <w:pStyle w:val="Akapitzlist"/>
        <w:numPr>
          <w:ilvl w:val="0"/>
          <w:numId w:val="99"/>
        </w:numPr>
        <w:jc w:val="both"/>
        <w:rPr>
          <w:rFonts w:asciiTheme="minorHAnsi" w:hAnsiTheme="minorHAnsi" w:cstheme="minorHAnsi"/>
          <w:sz w:val="18"/>
          <w:szCs w:val="18"/>
        </w:rPr>
      </w:pPr>
      <w:r w:rsidRPr="002A2D7A">
        <w:rPr>
          <w:rFonts w:asciiTheme="minorHAnsi" w:hAnsiTheme="minorHAnsi" w:cstheme="minorHAnsi"/>
          <w:sz w:val="18"/>
          <w:szCs w:val="18"/>
        </w:rPr>
        <w:t xml:space="preserve">Okres występowania następstw siły wyższej nie powoduje przesunięcia terminów realizacji usług określonych w Umowie. </w:t>
      </w:r>
    </w:p>
    <w:p w14:paraId="17C06603" w14:textId="77777777" w:rsidR="002A2D7A" w:rsidRPr="002A2D7A" w:rsidRDefault="002A2D7A" w:rsidP="002A2D7A">
      <w:pPr>
        <w:pStyle w:val="Akapitzlist"/>
        <w:numPr>
          <w:ilvl w:val="0"/>
          <w:numId w:val="99"/>
        </w:numPr>
        <w:jc w:val="both"/>
        <w:rPr>
          <w:rFonts w:asciiTheme="minorHAnsi" w:hAnsiTheme="minorHAnsi" w:cstheme="minorHAnsi"/>
          <w:sz w:val="18"/>
          <w:szCs w:val="18"/>
        </w:rPr>
      </w:pPr>
      <w:r w:rsidRPr="002A2D7A">
        <w:rPr>
          <w:rFonts w:asciiTheme="minorHAnsi" w:hAnsiTheme="minorHAnsi" w:cstheme="minorHAnsi"/>
          <w:sz w:val="18"/>
          <w:szCs w:val="18"/>
        </w:rPr>
        <w:t>Jeśli siła wyższa spowoduje odwołanie zajęć szkolnych, w związku z czym świadczenie usługi przewozu przez Wykonawcę stanie się bezprzedmiotowe, Zamawiający zwróci Wykonawcy koszty poniesione, w związku z jego gotowością do realizowania usługi przez czas działania siły wyższej. Zwrot kosztów Strony ustalają na kwotę 50% wynagrodzenia, które zostałoby Wykonawcy wypłacone, gdyby nie działała siła wyższa.</w:t>
      </w:r>
    </w:p>
    <w:p w14:paraId="4B163098" w14:textId="77777777" w:rsidR="002A2D7A" w:rsidRPr="002A2D7A" w:rsidRDefault="002A2D7A" w:rsidP="002A2D7A">
      <w:pPr>
        <w:pStyle w:val="Akapitzlist"/>
        <w:numPr>
          <w:ilvl w:val="0"/>
          <w:numId w:val="86"/>
        </w:numPr>
        <w:tabs>
          <w:tab w:val="left" w:pos="739"/>
          <w:tab w:val="left" w:pos="878"/>
        </w:tabs>
        <w:ind w:left="0"/>
        <w:rPr>
          <w:rFonts w:asciiTheme="minorHAnsi" w:hAnsiTheme="minorHAnsi" w:cstheme="minorHAnsi"/>
          <w:sz w:val="18"/>
          <w:szCs w:val="18"/>
        </w:rPr>
      </w:pPr>
      <w:r w:rsidRPr="002A2D7A">
        <w:rPr>
          <w:rFonts w:asciiTheme="minorHAnsi" w:hAnsiTheme="minorHAnsi" w:cstheme="minorHAnsi"/>
          <w:sz w:val="18"/>
          <w:szCs w:val="18"/>
        </w:rPr>
        <w:t xml:space="preserve">Covid-19 lub inna sytuacja epidemiologiczna/ W sytuacji wystąpienia ograniczenia funkcjonowania bądź całkowitego zawieszenia funkcjonowania DDS w związku z zagrożeniem epidemiologicznym związanym z Covid-19 lub innym rodzajem pandemii ustala się wynagrodzenie Wykonawcy na kwotę 50% wynagrodzenia, które zostałoby Wykonawcy wypłacone, gdyby nie zostały wprowadzone ograniczenia bądź zawieszenia funkcjonowania; </w:t>
      </w:r>
    </w:p>
    <w:p w14:paraId="2D531734" w14:textId="77777777" w:rsidR="002A2D7A" w:rsidRPr="002A2D7A" w:rsidRDefault="002A2D7A" w:rsidP="002A2D7A">
      <w:pPr>
        <w:pStyle w:val="Style6"/>
        <w:widowControl/>
        <w:numPr>
          <w:ilvl w:val="0"/>
          <w:numId w:val="86"/>
        </w:numPr>
        <w:tabs>
          <w:tab w:val="left" w:pos="739"/>
        </w:tabs>
        <w:spacing w:line="276" w:lineRule="auto"/>
        <w:ind w:firstLine="0"/>
        <w:jc w:val="left"/>
        <w:rPr>
          <w:rStyle w:val="FontStyle18"/>
          <w:rFonts w:asciiTheme="minorHAnsi" w:hAnsiTheme="minorHAnsi" w:cstheme="minorHAnsi"/>
          <w:sz w:val="18"/>
          <w:szCs w:val="18"/>
        </w:rPr>
      </w:pPr>
      <w:r w:rsidRPr="002A2D7A">
        <w:rPr>
          <w:rFonts w:asciiTheme="minorHAnsi" w:hAnsiTheme="minorHAnsi" w:cstheme="minorHAnsi"/>
          <w:sz w:val="18"/>
          <w:szCs w:val="18"/>
        </w:rPr>
        <w:t xml:space="preserve">  </w:t>
      </w:r>
      <w:r w:rsidRPr="002A2D7A">
        <w:rPr>
          <w:rStyle w:val="FontStyle18"/>
          <w:rFonts w:asciiTheme="minorHAnsi" w:hAnsiTheme="minorHAnsi" w:cstheme="minorHAnsi"/>
          <w:sz w:val="18"/>
          <w:szCs w:val="18"/>
        </w:rPr>
        <w:t>Uzgodnień pomiędzy Stronami dotyczącymi skrócenia terminu realizacji usługi dowozu;</w:t>
      </w:r>
    </w:p>
    <w:p w14:paraId="67ADF384" w14:textId="77777777" w:rsidR="002A2D7A" w:rsidRPr="002A2D7A" w:rsidRDefault="002A2D7A" w:rsidP="002A2D7A">
      <w:pPr>
        <w:pStyle w:val="Style10"/>
        <w:widowControl/>
        <w:spacing w:line="276" w:lineRule="auto"/>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2) zmiana trasy przewozu, zmiana Harmonogramu przewozów ze względu na:</w:t>
      </w:r>
    </w:p>
    <w:p w14:paraId="1763EFB0" w14:textId="77777777" w:rsidR="002A2D7A" w:rsidRPr="002A2D7A" w:rsidRDefault="002A2D7A" w:rsidP="002A2D7A">
      <w:pPr>
        <w:pStyle w:val="Style6"/>
        <w:widowControl/>
        <w:numPr>
          <w:ilvl w:val="0"/>
          <w:numId w:val="87"/>
        </w:numPr>
        <w:tabs>
          <w:tab w:val="left" w:pos="725"/>
        </w:tabs>
        <w:spacing w:line="276" w:lineRule="auto"/>
        <w:ind w:left="720" w:hanging="360"/>
        <w:jc w:val="left"/>
        <w:rPr>
          <w:rStyle w:val="FontStyle20"/>
          <w:rFonts w:asciiTheme="minorHAnsi" w:hAnsiTheme="minorHAnsi" w:cstheme="minorHAnsi"/>
          <w:sz w:val="18"/>
          <w:szCs w:val="18"/>
        </w:rPr>
      </w:pPr>
      <w:r w:rsidRPr="002A2D7A">
        <w:rPr>
          <w:rStyle w:val="FontStyle18"/>
          <w:rFonts w:asciiTheme="minorHAnsi" w:hAnsiTheme="minorHAnsi" w:cstheme="minorHAnsi"/>
          <w:sz w:val="18"/>
          <w:szCs w:val="18"/>
        </w:rPr>
        <w:t xml:space="preserve">zmianę miejsca zamieszkania wyznaczonych osób tj. klientów DDS; </w:t>
      </w:r>
    </w:p>
    <w:p w14:paraId="6FEEF984" w14:textId="77777777" w:rsidR="002A2D7A" w:rsidRPr="002A2D7A" w:rsidRDefault="002A2D7A" w:rsidP="002A2D7A">
      <w:pPr>
        <w:pStyle w:val="Style6"/>
        <w:widowControl/>
        <w:numPr>
          <w:ilvl w:val="0"/>
          <w:numId w:val="87"/>
        </w:numPr>
        <w:tabs>
          <w:tab w:val="left" w:pos="725"/>
        </w:tabs>
        <w:spacing w:line="276" w:lineRule="auto"/>
        <w:ind w:left="720" w:hanging="36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zmianę ilości przewożonych osób;</w:t>
      </w:r>
    </w:p>
    <w:p w14:paraId="3DE74134" w14:textId="77777777" w:rsidR="002A2D7A" w:rsidRPr="002A2D7A" w:rsidRDefault="002A2D7A" w:rsidP="002A2D7A">
      <w:pPr>
        <w:pStyle w:val="Style6"/>
        <w:widowControl/>
        <w:numPr>
          <w:ilvl w:val="0"/>
          <w:numId w:val="88"/>
        </w:numPr>
        <w:tabs>
          <w:tab w:val="left" w:pos="706"/>
        </w:tabs>
        <w:spacing w:line="276" w:lineRule="auto"/>
        <w:ind w:left="720" w:hanging="360"/>
        <w:jc w:val="left"/>
        <w:rPr>
          <w:rStyle w:val="FontStyle18"/>
          <w:rFonts w:asciiTheme="minorHAnsi" w:hAnsiTheme="minorHAnsi" w:cstheme="minorHAnsi"/>
          <w:sz w:val="18"/>
          <w:szCs w:val="18"/>
          <w:lang w:eastAsia="en-US"/>
        </w:rPr>
      </w:pPr>
      <w:r w:rsidRPr="002A2D7A">
        <w:rPr>
          <w:rStyle w:val="FontStyle18"/>
          <w:rFonts w:asciiTheme="minorHAnsi" w:hAnsiTheme="minorHAnsi" w:cstheme="minorHAnsi"/>
          <w:sz w:val="18"/>
          <w:szCs w:val="18"/>
          <w:lang w:eastAsia="en-US"/>
        </w:rPr>
        <w:t>prowadzone roboty drogowe, wyznaczone objazdy dróg, zamknięte drogi, zły stan nawierzchni, inne niebezpieczeństwa drogowe;</w:t>
      </w:r>
    </w:p>
    <w:p w14:paraId="6BBD324B" w14:textId="77777777" w:rsidR="002A2D7A" w:rsidRPr="002A2D7A" w:rsidRDefault="002A2D7A" w:rsidP="002A2D7A">
      <w:pPr>
        <w:pStyle w:val="Style6"/>
        <w:widowControl/>
        <w:numPr>
          <w:ilvl w:val="0"/>
          <w:numId w:val="89"/>
        </w:numPr>
        <w:tabs>
          <w:tab w:val="left" w:pos="706"/>
        </w:tabs>
        <w:spacing w:line="276" w:lineRule="auto"/>
        <w:ind w:left="720" w:hanging="36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zmianę przystanków autobusowych;</w:t>
      </w:r>
    </w:p>
    <w:p w14:paraId="543F4F3F" w14:textId="77777777" w:rsidR="002A2D7A" w:rsidRPr="002A2D7A" w:rsidRDefault="002A2D7A" w:rsidP="002A2D7A">
      <w:pPr>
        <w:pStyle w:val="Style6"/>
        <w:widowControl/>
        <w:numPr>
          <w:ilvl w:val="0"/>
          <w:numId w:val="89"/>
        </w:numPr>
        <w:tabs>
          <w:tab w:val="left" w:pos="706"/>
        </w:tabs>
        <w:spacing w:line="276" w:lineRule="auto"/>
        <w:ind w:left="720" w:hanging="436"/>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lastRenderedPageBreak/>
        <w:t>na wniosek osoby zainteresowanej, opiekunów osób lub uczestników DDS, dyrektora.</w:t>
      </w:r>
    </w:p>
    <w:p w14:paraId="1BD00239" w14:textId="77777777" w:rsidR="002A2D7A" w:rsidRPr="002A2D7A" w:rsidRDefault="002A2D7A" w:rsidP="002A2D7A">
      <w:pPr>
        <w:pStyle w:val="Style9"/>
        <w:widowControl/>
        <w:numPr>
          <w:ilvl w:val="0"/>
          <w:numId w:val="90"/>
        </w:numPr>
        <w:tabs>
          <w:tab w:val="left" w:pos="269"/>
        </w:tabs>
        <w:spacing w:line="276" w:lineRule="auto"/>
        <w:ind w:left="426" w:right="82" w:hanging="426"/>
        <w:jc w:val="both"/>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nazwy, siedziby stron umowy, numerów kont bankowych oraz innych danych identyfikacyjnych;</w:t>
      </w:r>
    </w:p>
    <w:p w14:paraId="15F2127C" w14:textId="77777777" w:rsidR="002A2D7A" w:rsidRPr="002A2D7A" w:rsidRDefault="002A2D7A" w:rsidP="002A2D7A">
      <w:pPr>
        <w:pStyle w:val="Style9"/>
        <w:widowControl/>
        <w:numPr>
          <w:ilvl w:val="0"/>
          <w:numId w:val="90"/>
        </w:numPr>
        <w:tabs>
          <w:tab w:val="left" w:pos="269"/>
        </w:tabs>
        <w:spacing w:line="276" w:lineRule="auto"/>
        <w:ind w:left="426" w:right="82" w:hanging="426"/>
        <w:jc w:val="both"/>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wysokości kwot ujętych w poszczególnych latach budżetowych realizacji</w:t>
      </w:r>
      <w:r w:rsidRPr="002A2D7A">
        <w:rPr>
          <w:rStyle w:val="FontStyle18"/>
          <w:rFonts w:asciiTheme="minorHAnsi" w:hAnsiTheme="minorHAnsi" w:cstheme="minorHAnsi"/>
          <w:sz w:val="18"/>
          <w:szCs w:val="18"/>
        </w:rPr>
        <w:br/>
        <w:t>zamówienia z uwagi na przesunięcia finansowe i korekty budżetu Zamawiającego, jak również w przypadku szybszego wyczerpania środków lub jego opóźnienia z wyjątkiem maksymalnej wartości zobowiązania umownego;</w:t>
      </w:r>
    </w:p>
    <w:p w14:paraId="02BBE75B" w14:textId="77777777" w:rsidR="002A2D7A" w:rsidRPr="002A2D7A" w:rsidRDefault="002A2D7A" w:rsidP="002A2D7A">
      <w:pPr>
        <w:pStyle w:val="Style9"/>
        <w:widowControl/>
        <w:numPr>
          <w:ilvl w:val="0"/>
          <w:numId w:val="91"/>
        </w:numPr>
        <w:tabs>
          <w:tab w:val="left" w:pos="259"/>
        </w:tabs>
        <w:spacing w:line="276" w:lineRule="auto"/>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wystąpienie oczywistych omyłek pisarskich i rachunkowych w treści umowy.</w:t>
      </w:r>
    </w:p>
    <w:p w14:paraId="7DA74C65" w14:textId="77777777" w:rsidR="002A2D7A" w:rsidRPr="002A2D7A" w:rsidRDefault="002A2D7A" w:rsidP="002A2D7A">
      <w:pPr>
        <w:pStyle w:val="Style9"/>
        <w:widowControl/>
        <w:numPr>
          <w:ilvl w:val="0"/>
          <w:numId w:val="91"/>
        </w:numPr>
        <w:tabs>
          <w:tab w:val="left" w:pos="259"/>
        </w:tabs>
        <w:spacing w:line="276" w:lineRule="auto"/>
        <w:ind w:left="426" w:right="77" w:hanging="426"/>
        <w:jc w:val="both"/>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ubezpieczenia OC Wykonawcy w zakresie nie mniejszym niż tym który wynika z zawartej umowy;</w:t>
      </w:r>
    </w:p>
    <w:p w14:paraId="162AC3B2" w14:textId="77777777" w:rsidR="002A2D7A" w:rsidRPr="002A2D7A" w:rsidRDefault="002A2D7A" w:rsidP="002A2D7A">
      <w:pPr>
        <w:pStyle w:val="Style9"/>
        <w:widowControl/>
        <w:numPr>
          <w:ilvl w:val="0"/>
          <w:numId w:val="92"/>
        </w:numPr>
        <w:tabs>
          <w:tab w:val="left" w:pos="360"/>
        </w:tabs>
        <w:spacing w:line="276" w:lineRule="auto"/>
        <w:jc w:val="both"/>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sposobu świadczenia usługi spowodowana zmianami technologicznymi, w szczególności:</w:t>
      </w:r>
    </w:p>
    <w:p w14:paraId="01A23798" w14:textId="77777777" w:rsidR="002A2D7A" w:rsidRPr="002A2D7A" w:rsidRDefault="002A2D7A" w:rsidP="002A2D7A">
      <w:pPr>
        <w:pStyle w:val="Style13"/>
        <w:widowControl/>
        <w:tabs>
          <w:tab w:val="left" w:pos="667"/>
        </w:tabs>
        <w:spacing w:line="276" w:lineRule="auto"/>
        <w:ind w:left="571"/>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a)</w:t>
      </w:r>
      <w:r w:rsidRPr="002A2D7A">
        <w:rPr>
          <w:rStyle w:val="FontStyle18"/>
          <w:rFonts w:asciiTheme="minorHAnsi" w:hAnsiTheme="minorHAnsi" w:cstheme="minorHAnsi"/>
          <w:sz w:val="18"/>
          <w:szCs w:val="18"/>
        </w:rPr>
        <w:tab/>
        <w:t>pojawienie się nowszej technologii wykonania przedmiotu zamówienia pozwalającej</w:t>
      </w:r>
      <w:r w:rsidRPr="002A2D7A">
        <w:rPr>
          <w:rStyle w:val="FontStyle18"/>
          <w:rFonts w:asciiTheme="minorHAnsi" w:hAnsiTheme="minorHAnsi" w:cstheme="minorHAnsi"/>
          <w:sz w:val="18"/>
          <w:szCs w:val="18"/>
        </w:rPr>
        <w:br/>
        <w:t>na zaoszczędzenie czasu realizacji zamówienia lub jego kosztów, jak również kosztów</w:t>
      </w:r>
      <w:r w:rsidRPr="002A2D7A">
        <w:rPr>
          <w:rStyle w:val="FontStyle18"/>
          <w:rFonts w:asciiTheme="minorHAnsi" w:hAnsiTheme="minorHAnsi" w:cstheme="minorHAnsi"/>
          <w:sz w:val="18"/>
          <w:szCs w:val="18"/>
        </w:rPr>
        <w:br/>
        <w:t>eksploatacji wykonanego przedmiotu umowy;</w:t>
      </w:r>
    </w:p>
    <w:p w14:paraId="473B70F9" w14:textId="77777777" w:rsidR="002A2D7A" w:rsidRPr="002A2D7A" w:rsidRDefault="002A2D7A" w:rsidP="002A2D7A">
      <w:pPr>
        <w:pStyle w:val="Style13"/>
        <w:widowControl/>
        <w:tabs>
          <w:tab w:val="left" w:pos="576"/>
        </w:tabs>
        <w:spacing w:line="276" w:lineRule="auto"/>
        <w:ind w:left="576" w:hanging="187"/>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b)</w:t>
      </w:r>
      <w:r w:rsidRPr="002A2D7A">
        <w:rPr>
          <w:rStyle w:val="FontStyle18"/>
          <w:rFonts w:asciiTheme="minorHAnsi" w:hAnsiTheme="minorHAnsi" w:cstheme="minorHAnsi"/>
          <w:sz w:val="18"/>
          <w:szCs w:val="18"/>
        </w:rPr>
        <w:tab/>
        <w:t>zmiana zakresu usług, które wykonawca powierzył podwykonawcom a które określone są w złożonej ofercie i niniejszej umowy;</w:t>
      </w:r>
    </w:p>
    <w:p w14:paraId="4E69E77C" w14:textId="77777777" w:rsidR="002A2D7A" w:rsidRPr="002A2D7A" w:rsidRDefault="002A2D7A" w:rsidP="002A2D7A">
      <w:pPr>
        <w:pStyle w:val="Style9"/>
        <w:widowControl/>
        <w:numPr>
          <w:ilvl w:val="0"/>
          <w:numId w:val="93"/>
        </w:numPr>
        <w:tabs>
          <w:tab w:val="left" w:pos="360"/>
        </w:tabs>
        <w:spacing w:line="276" w:lineRule="auto"/>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Zmiany osobowe i dane teleadresowe;</w:t>
      </w:r>
    </w:p>
    <w:p w14:paraId="4FE25BFC" w14:textId="77777777" w:rsidR="002A2D7A" w:rsidRPr="002A2D7A" w:rsidRDefault="002A2D7A" w:rsidP="002A2D7A">
      <w:pPr>
        <w:pStyle w:val="Style13"/>
        <w:widowControl/>
        <w:numPr>
          <w:ilvl w:val="0"/>
          <w:numId w:val="94"/>
        </w:numPr>
        <w:tabs>
          <w:tab w:val="left" w:pos="701"/>
        </w:tabs>
        <w:spacing w:line="276" w:lineRule="auto"/>
        <w:ind w:left="389" w:firstLine="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osób odpowiedzialnych za kontakty i nadzór nad przedmiotem umowy;</w:t>
      </w:r>
    </w:p>
    <w:p w14:paraId="39EFA784" w14:textId="77777777" w:rsidR="002A2D7A" w:rsidRPr="002A2D7A" w:rsidRDefault="002A2D7A" w:rsidP="002A2D7A">
      <w:pPr>
        <w:pStyle w:val="Style13"/>
        <w:widowControl/>
        <w:numPr>
          <w:ilvl w:val="0"/>
          <w:numId w:val="95"/>
        </w:numPr>
        <w:tabs>
          <w:tab w:val="left" w:pos="701"/>
        </w:tabs>
        <w:spacing w:line="276" w:lineRule="auto"/>
        <w:ind w:left="566" w:hanging="178"/>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wprowadzenie lub zmiana podwykonawcy pod warunkiem odpowiedniego zgłoszenia i po akceptacji przez Zamawiającego;</w:t>
      </w:r>
    </w:p>
    <w:p w14:paraId="39FA4C0B" w14:textId="77777777" w:rsidR="002A2D7A" w:rsidRPr="002A2D7A" w:rsidRDefault="002A2D7A" w:rsidP="002A2D7A">
      <w:pPr>
        <w:pStyle w:val="Style13"/>
        <w:widowControl/>
        <w:numPr>
          <w:ilvl w:val="0"/>
          <w:numId w:val="95"/>
        </w:numPr>
        <w:tabs>
          <w:tab w:val="left" w:pos="701"/>
        </w:tabs>
        <w:spacing w:line="276" w:lineRule="auto"/>
        <w:ind w:left="566" w:hanging="178"/>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Zamawiający może zażądać od wykonawcy zmiany pracownika, jeżeli uzna, że nie wykonuje on swoich obowiązków wynikających z umowy. Wykonawca obowiązany</w:t>
      </w:r>
    </w:p>
    <w:p w14:paraId="52441AB6" w14:textId="77777777" w:rsidR="002A2D7A" w:rsidRPr="002A2D7A" w:rsidRDefault="002A2D7A" w:rsidP="002A2D7A">
      <w:pPr>
        <w:pStyle w:val="Style12"/>
        <w:widowControl/>
        <w:spacing w:line="276" w:lineRule="auto"/>
        <w:ind w:left="365"/>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jest zmienić pracownika na osobę z minimum takimi uprawnieniami jak żądano w SWZ;</w:t>
      </w:r>
    </w:p>
    <w:p w14:paraId="19C1945B" w14:textId="77777777" w:rsidR="002A2D7A" w:rsidRPr="002A2D7A" w:rsidRDefault="002A2D7A" w:rsidP="002A2D7A">
      <w:pPr>
        <w:pStyle w:val="Style9"/>
        <w:widowControl/>
        <w:numPr>
          <w:ilvl w:val="0"/>
          <w:numId w:val="96"/>
        </w:numPr>
        <w:tabs>
          <w:tab w:val="left" w:pos="379"/>
        </w:tabs>
        <w:spacing w:line="276" w:lineRule="auto"/>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Płatności:</w:t>
      </w:r>
    </w:p>
    <w:p w14:paraId="3265318A" w14:textId="77777777" w:rsidR="002A2D7A" w:rsidRPr="002A2D7A" w:rsidRDefault="002A2D7A" w:rsidP="002A2D7A">
      <w:pPr>
        <w:pStyle w:val="Style12"/>
        <w:widowControl/>
        <w:spacing w:line="276" w:lineRule="auto"/>
        <w:ind w:left="566" w:hanging="283"/>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a) Zmiany terminów płatności wynikające z wszelkich zmian wprowadzanych do Umowy o ile nie spowodują konieczności zapłaty odsetek lub wynagrodzenia wykonawcy w większej kwocie;</w:t>
      </w:r>
    </w:p>
    <w:p w14:paraId="6F2A43BC" w14:textId="77777777" w:rsidR="002A2D7A" w:rsidRPr="002A2D7A" w:rsidRDefault="002A2D7A" w:rsidP="002A2D7A">
      <w:pPr>
        <w:pStyle w:val="Style9"/>
        <w:widowControl/>
        <w:numPr>
          <w:ilvl w:val="0"/>
          <w:numId w:val="97"/>
        </w:numPr>
        <w:tabs>
          <w:tab w:val="left" w:pos="379"/>
        </w:tabs>
        <w:spacing w:line="276" w:lineRule="auto"/>
        <w:ind w:right="82"/>
        <w:jc w:val="both"/>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wystąpienie okoliczności, których Zamawiający nie był w stanie przewidzieć, pomimo zachowania należytej staranności;</w:t>
      </w:r>
    </w:p>
    <w:p w14:paraId="437583E0" w14:textId="77777777" w:rsidR="002A2D7A" w:rsidRPr="002A2D7A" w:rsidRDefault="002A2D7A" w:rsidP="002A2D7A">
      <w:pPr>
        <w:pStyle w:val="Style9"/>
        <w:widowControl/>
        <w:numPr>
          <w:ilvl w:val="0"/>
          <w:numId w:val="97"/>
        </w:numPr>
        <w:tabs>
          <w:tab w:val="left" w:pos="379"/>
        </w:tabs>
        <w:spacing w:line="276" w:lineRule="auto"/>
        <w:ind w:right="72"/>
        <w:jc w:val="both"/>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będąca następstwem zmiany powszechnie obowiązujących przepisów prawa, a mające wpływ na prawidłową realizację umowy;</w:t>
      </w:r>
    </w:p>
    <w:p w14:paraId="0E50F687" w14:textId="77777777" w:rsidR="002A2D7A" w:rsidRPr="002A2D7A" w:rsidRDefault="002A2D7A" w:rsidP="002A2D7A">
      <w:pPr>
        <w:pStyle w:val="Style9"/>
        <w:widowControl/>
        <w:numPr>
          <w:ilvl w:val="0"/>
          <w:numId w:val="97"/>
        </w:numPr>
        <w:tabs>
          <w:tab w:val="left" w:pos="379"/>
        </w:tabs>
        <w:spacing w:line="276" w:lineRule="auto"/>
        <w:ind w:right="480"/>
        <w:jc w:val="left"/>
        <w:rPr>
          <w:rStyle w:val="FontStyle18"/>
          <w:rFonts w:asciiTheme="minorHAnsi" w:hAnsiTheme="minorHAnsi" w:cstheme="minorHAnsi"/>
          <w:sz w:val="18"/>
          <w:szCs w:val="18"/>
        </w:rPr>
      </w:pPr>
      <w:r w:rsidRPr="002A2D7A">
        <w:rPr>
          <w:rStyle w:val="FontStyle18"/>
          <w:rFonts w:asciiTheme="minorHAnsi" w:hAnsiTheme="minorHAnsi" w:cstheme="minorHAnsi"/>
          <w:sz w:val="18"/>
          <w:szCs w:val="18"/>
        </w:rPr>
        <w:t>zmiana sposobu płatności - z przyczyn niezależnych od Wykonawcy lub których nie można było przewidzieć lub mającego wpływ na realizację zamówienia;</w:t>
      </w:r>
    </w:p>
    <w:p w14:paraId="530E5DD4" w14:textId="77777777" w:rsidR="002A2D7A" w:rsidRPr="002A2D7A" w:rsidRDefault="002A2D7A" w:rsidP="002A2D7A">
      <w:pPr>
        <w:pStyle w:val="Style9"/>
        <w:widowControl/>
        <w:numPr>
          <w:ilvl w:val="0"/>
          <w:numId w:val="97"/>
        </w:numPr>
        <w:tabs>
          <w:tab w:val="left" w:pos="379"/>
        </w:tabs>
        <w:spacing w:line="276" w:lineRule="auto"/>
        <w:ind w:right="480"/>
        <w:jc w:val="left"/>
        <w:rPr>
          <w:rFonts w:asciiTheme="minorHAnsi" w:hAnsiTheme="minorHAnsi" w:cstheme="minorHAnsi"/>
          <w:sz w:val="18"/>
          <w:szCs w:val="18"/>
        </w:rPr>
      </w:pPr>
      <w:r w:rsidRPr="002A2D7A">
        <w:rPr>
          <w:rFonts w:asciiTheme="minorHAnsi" w:hAnsiTheme="minorHAnsi" w:cstheme="minorHAnsi"/>
          <w:sz w:val="18"/>
          <w:szCs w:val="18"/>
        </w:rPr>
        <w:t>zmiana Harmonogramu realizacji usług z powodu:</w:t>
      </w:r>
    </w:p>
    <w:p w14:paraId="69325E1D" w14:textId="77777777" w:rsidR="002A2D7A" w:rsidRPr="002A2D7A" w:rsidRDefault="002A2D7A" w:rsidP="002A2D7A">
      <w:pPr>
        <w:pStyle w:val="Akapitzlist"/>
        <w:ind w:left="709"/>
        <w:jc w:val="both"/>
        <w:rPr>
          <w:rFonts w:asciiTheme="minorHAnsi" w:hAnsiTheme="minorHAnsi" w:cstheme="minorHAnsi"/>
          <w:sz w:val="18"/>
          <w:szCs w:val="18"/>
        </w:rPr>
      </w:pPr>
      <w:r w:rsidRPr="002A2D7A">
        <w:rPr>
          <w:rFonts w:asciiTheme="minorHAnsi" w:hAnsiTheme="minorHAnsi" w:cstheme="minorHAnsi"/>
          <w:sz w:val="18"/>
          <w:szCs w:val="18"/>
        </w:rPr>
        <w:t xml:space="preserve">a) przestojów i/lub opóźnień spowodowanych przez Zamawiającego lub  </w:t>
      </w:r>
    </w:p>
    <w:p w14:paraId="4C515F0B" w14:textId="77777777" w:rsidR="002A2D7A" w:rsidRPr="002A2D7A" w:rsidRDefault="002A2D7A" w:rsidP="002A2D7A">
      <w:pPr>
        <w:pStyle w:val="Akapitzlist"/>
        <w:ind w:left="709"/>
        <w:jc w:val="both"/>
        <w:rPr>
          <w:rFonts w:asciiTheme="minorHAnsi" w:hAnsiTheme="minorHAnsi" w:cstheme="minorHAnsi"/>
          <w:sz w:val="18"/>
          <w:szCs w:val="18"/>
        </w:rPr>
      </w:pPr>
      <w:r w:rsidRPr="002A2D7A">
        <w:rPr>
          <w:rFonts w:asciiTheme="minorHAnsi" w:hAnsiTheme="minorHAnsi" w:cstheme="minorHAnsi"/>
          <w:sz w:val="18"/>
          <w:szCs w:val="18"/>
        </w:rPr>
        <w:t>b) przerw w realizacji, powstałych z przyczyn niezależnych od Wykonawcy;</w:t>
      </w:r>
    </w:p>
    <w:p w14:paraId="68B80109" w14:textId="77777777" w:rsidR="002A2D7A" w:rsidRPr="002A2D7A" w:rsidRDefault="002A2D7A" w:rsidP="002A2D7A">
      <w:pPr>
        <w:pStyle w:val="Akapitzlist"/>
        <w:ind w:left="709"/>
        <w:jc w:val="both"/>
        <w:rPr>
          <w:rFonts w:asciiTheme="minorHAnsi" w:hAnsiTheme="minorHAnsi" w:cstheme="minorHAnsi"/>
          <w:sz w:val="18"/>
          <w:szCs w:val="18"/>
        </w:rPr>
      </w:pPr>
      <w:r w:rsidRPr="002A2D7A">
        <w:rPr>
          <w:rFonts w:asciiTheme="minorHAnsi" w:hAnsiTheme="minorHAnsi" w:cstheme="minorHAnsi"/>
          <w:sz w:val="18"/>
          <w:szCs w:val="18"/>
        </w:rPr>
        <w:t>c) działania siły wyższej (np. klęski żywiołowe, strajki generalne lub lokalne), mające bezpośredni wpływ na terminowość wykonania usług;</w:t>
      </w:r>
    </w:p>
    <w:p w14:paraId="760CA084" w14:textId="77777777" w:rsidR="002A2D7A" w:rsidRPr="002A2D7A" w:rsidRDefault="002A2D7A" w:rsidP="002A2D7A">
      <w:pPr>
        <w:pStyle w:val="Akapitzlist"/>
        <w:ind w:left="709"/>
        <w:jc w:val="both"/>
        <w:rPr>
          <w:rFonts w:asciiTheme="minorHAnsi" w:hAnsiTheme="minorHAnsi" w:cstheme="minorHAnsi"/>
          <w:sz w:val="18"/>
          <w:szCs w:val="18"/>
        </w:rPr>
      </w:pPr>
      <w:r w:rsidRPr="002A2D7A">
        <w:rPr>
          <w:rFonts w:asciiTheme="minorHAnsi" w:hAnsiTheme="minorHAnsi" w:cstheme="minorHAnsi"/>
          <w:sz w:val="18"/>
          <w:szCs w:val="18"/>
        </w:rPr>
        <w:t>d) zmiany ilości kilometrów (zwiększenie lub zmniejszenie), np. zmiana organizacji ruchu na trasie, Wykonawca musi wystąpić o zmianę trasy, z podaniem udokumentowanej przyczyny oraz ilości kilometrów które ulegną zmianie.</w:t>
      </w:r>
    </w:p>
    <w:p w14:paraId="5D76D785"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14) zmiana wysokości wynagrodzenia należnego Wykonawcy, w przypadku zmiany kosztów związanych z realizacją zamówienia w przypadku gdy poziom zmiany kosztów przekroczy 10%  kosztów w stosunku do wartości z dnia składania oferty. Koszty</w:t>
      </w:r>
      <w:r w:rsidRPr="002A2D7A">
        <w:rPr>
          <w:rFonts w:asciiTheme="minorHAnsi" w:eastAsia="Calibri" w:hAnsiTheme="minorHAnsi" w:cstheme="minorHAnsi"/>
          <w:sz w:val="18"/>
          <w:szCs w:val="18"/>
        </w:rPr>
        <w:t xml:space="preserve"> o których mowa powyżej to: ceny paliw, koszty leasingu pojazdów.</w:t>
      </w:r>
    </w:p>
    <w:p w14:paraId="3336F4FD"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Zmiana może nastąpić najwcześniej po upływie trzech miesięcy od zawarcia umowy oraz nie częściej niż co trzy miesiące i </w:t>
      </w:r>
      <w:r w:rsidRPr="002A2D7A">
        <w:rPr>
          <w:rFonts w:asciiTheme="minorHAnsi" w:eastAsia="Calibri" w:hAnsiTheme="minorHAnsi" w:cstheme="minorHAnsi"/>
          <w:sz w:val="18"/>
          <w:szCs w:val="18"/>
        </w:rPr>
        <w:t>dotyczy jedynie wynagrodzenia za usługi wykonane przez Wykonawcę po dacie złożenia prawidłowego wniosku w zakresie dokonania waloryzacji.</w:t>
      </w:r>
    </w:p>
    <w:p w14:paraId="5E61686C"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Zmiana będzie następowała na podstawie wyliczeń opartych na wskaźnikach towarów i usług konsumpcyjnych ogłaszanych w komunikacie Prezesa Głównego Urzędu Statystycznego co jest podstawą do zmiany wynagrodzenia, </w:t>
      </w:r>
      <w:r w:rsidRPr="002A2D7A">
        <w:rPr>
          <w:rFonts w:asciiTheme="minorHAnsi" w:eastAsia="Calibri" w:hAnsiTheme="minorHAnsi" w:cstheme="minorHAnsi"/>
          <w:sz w:val="18"/>
          <w:szCs w:val="18"/>
        </w:rPr>
        <w:t>a przy kolejnych zmianach wynagrodzenia w stosunku do wskaźnika uwzględnionego przy dokonaniu poprzedniej waloryzacji co będzie podstawą do zmiany wynagrodzenia.</w:t>
      </w:r>
    </w:p>
    <w:p w14:paraId="59EFE142"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Maksymalna wartość zmiany wynagrodzenia w efekcie zastosowania </w:t>
      </w:r>
      <w:proofErr w:type="spellStart"/>
      <w:r w:rsidRPr="002A2D7A">
        <w:rPr>
          <w:rFonts w:asciiTheme="minorHAnsi" w:hAnsiTheme="minorHAnsi" w:cstheme="minorHAnsi"/>
          <w:sz w:val="18"/>
          <w:szCs w:val="18"/>
        </w:rPr>
        <w:t>w.w</w:t>
      </w:r>
      <w:proofErr w:type="spellEnd"/>
      <w:r w:rsidRPr="002A2D7A">
        <w:rPr>
          <w:rFonts w:asciiTheme="minorHAnsi" w:hAnsiTheme="minorHAnsi" w:cstheme="minorHAnsi"/>
          <w:sz w:val="18"/>
          <w:szCs w:val="18"/>
        </w:rPr>
        <w:t>. postanowień  wynosi maksymalnie łącznie do 30 % wartości umowy.</w:t>
      </w:r>
    </w:p>
    <w:p w14:paraId="62A17BA3"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16) </w:t>
      </w:r>
      <w:r w:rsidRPr="002A2D7A">
        <w:rPr>
          <w:rFonts w:asciiTheme="minorHAnsi" w:eastAsia="Calibri" w:hAnsiTheme="minorHAnsi" w:cstheme="minorHAnsi"/>
          <w:sz w:val="18"/>
          <w:szCs w:val="18"/>
          <w:lang w:eastAsia="en-US"/>
        </w:rPr>
        <w:t>Zmiana podmiotów lub osób przedstawionych w ofercie, przy pomocy których Wykonawca realizuje przedmiot umowy na inne spełniające warunki przedstawione w SWZ, będzie możliwa jedynie za uprzednią pisemną zgodą Zamawiającego, akceptującego nową osobę lub podmiot. Wykonawca z własnej inicjatywy zaproponuje zmianę osoby lub podmiotu w następujących przypadkach:</w:t>
      </w:r>
    </w:p>
    <w:p w14:paraId="6811142C" w14:textId="77777777" w:rsidR="002A2D7A" w:rsidRPr="002A2D7A" w:rsidRDefault="002A2D7A" w:rsidP="002A2D7A">
      <w:pPr>
        <w:spacing w:line="276" w:lineRule="auto"/>
        <w:ind w:left="142"/>
        <w:jc w:val="both"/>
        <w:rPr>
          <w:rFonts w:asciiTheme="minorHAnsi" w:eastAsia="Calibri" w:hAnsiTheme="minorHAnsi" w:cstheme="minorHAnsi"/>
          <w:sz w:val="18"/>
          <w:szCs w:val="18"/>
          <w:lang w:eastAsia="en-US"/>
        </w:rPr>
      </w:pPr>
      <w:r w:rsidRPr="002A2D7A">
        <w:rPr>
          <w:rFonts w:asciiTheme="minorHAnsi" w:eastAsia="Calibri" w:hAnsiTheme="minorHAnsi" w:cstheme="minorHAnsi"/>
          <w:sz w:val="18"/>
          <w:szCs w:val="18"/>
          <w:lang w:eastAsia="en-US"/>
        </w:rPr>
        <w:t>- śmierci, choroby lub innych zdarzeń losowych;</w:t>
      </w:r>
    </w:p>
    <w:p w14:paraId="723FD4C4" w14:textId="77777777" w:rsidR="002A2D7A" w:rsidRPr="002A2D7A" w:rsidRDefault="002A2D7A" w:rsidP="002A2D7A">
      <w:pPr>
        <w:spacing w:line="276" w:lineRule="auto"/>
        <w:ind w:left="142"/>
        <w:jc w:val="both"/>
        <w:rPr>
          <w:rFonts w:asciiTheme="minorHAnsi" w:eastAsia="Calibri" w:hAnsiTheme="minorHAnsi" w:cstheme="minorHAnsi"/>
          <w:sz w:val="18"/>
          <w:szCs w:val="18"/>
          <w:lang w:eastAsia="en-US"/>
        </w:rPr>
      </w:pPr>
      <w:r w:rsidRPr="002A2D7A">
        <w:rPr>
          <w:rFonts w:asciiTheme="minorHAnsi" w:eastAsia="Calibri" w:hAnsiTheme="minorHAnsi" w:cstheme="minorHAnsi"/>
          <w:sz w:val="18"/>
          <w:szCs w:val="18"/>
          <w:lang w:eastAsia="en-US"/>
        </w:rPr>
        <w:t>- niewywiązywania się osoby lub podmiotu z obowiązków wynikających z umowy;</w:t>
      </w:r>
    </w:p>
    <w:p w14:paraId="15D25BEA" w14:textId="77777777" w:rsidR="002A2D7A" w:rsidRPr="002A2D7A" w:rsidRDefault="002A2D7A" w:rsidP="002A2D7A">
      <w:pPr>
        <w:spacing w:line="276" w:lineRule="auto"/>
        <w:ind w:left="142"/>
        <w:jc w:val="both"/>
        <w:rPr>
          <w:rFonts w:asciiTheme="minorHAnsi" w:eastAsia="Calibri" w:hAnsiTheme="minorHAnsi" w:cstheme="minorHAnsi"/>
          <w:sz w:val="18"/>
          <w:szCs w:val="18"/>
          <w:lang w:eastAsia="en-US"/>
        </w:rPr>
      </w:pPr>
      <w:r w:rsidRPr="002A2D7A">
        <w:rPr>
          <w:rFonts w:asciiTheme="minorHAnsi" w:eastAsia="Calibri" w:hAnsiTheme="minorHAnsi" w:cstheme="minorHAnsi"/>
          <w:sz w:val="18"/>
          <w:szCs w:val="18"/>
          <w:lang w:eastAsia="en-US"/>
        </w:rPr>
        <w:t>- jeżeli zmiana osoby lub podmiotu stanie się konieczna z jakichkolwiek innych</w:t>
      </w:r>
    </w:p>
    <w:p w14:paraId="421CEB76" w14:textId="77777777" w:rsidR="002A2D7A" w:rsidRPr="002A2D7A" w:rsidRDefault="002A2D7A" w:rsidP="002A2D7A">
      <w:pPr>
        <w:spacing w:line="276" w:lineRule="auto"/>
        <w:ind w:left="142"/>
        <w:jc w:val="both"/>
        <w:rPr>
          <w:rFonts w:asciiTheme="minorHAnsi" w:eastAsia="Calibri" w:hAnsiTheme="minorHAnsi" w:cstheme="minorHAnsi"/>
          <w:sz w:val="18"/>
          <w:szCs w:val="18"/>
          <w:lang w:eastAsia="en-US"/>
        </w:rPr>
      </w:pPr>
      <w:r w:rsidRPr="002A2D7A">
        <w:rPr>
          <w:rFonts w:asciiTheme="minorHAnsi" w:eastAsia="Calibri" w:hAnsiTheme="minorHAnsi" w:cstheme="minorHAnsi"/>
          <w:sz w:val="18"/>
          <w:szCs w:val="18"/>
          <w:lang w:eastAsia="en-US"/>
        </w:rPr>
        <w:t>przyczyn niezależnych od wykonawcy.</w:t>
      </w:r>
    </w:p>
    <w:p w14:paraId="6A81E455" w14:textId="77777777" w:rsidR="002A2D7A" w:rsidRPr="002A2D7A" w:rsidRDefault="002A2D7A" w:rsidP="002A2D7A">
      <w:pPr>
        <w:spacing w:line="276" w:lineRule="auto"/>
        <w:ind w:left="142"/>
        <w:jc w:val="both"/>
        <w:rPr>
          <w:rFonts w:asciiTheme="minorHAnsi" w:eastAsia="Calibri" w:hAnsiTheme="minorHAnsi" w:cstheme="minorHAnsi"/>
          <w:sz w:val="18"/>
          <w:szCs w:val="18"/>
          <w:lang w:eastAsia="en-US"/>
        </w:rPr>
      </w:pPr>
      <w:r w:rsidRPr="002A2D7A">
        <w:rPr>
          <w:rFonts w:asciiTheme="minorHAnsi" w:eastAsia="Calibri" w:hAnsiTheme="minorHAnsi" w:cstheme="minorHAnsi"/>
          <w:sz w:val="18"/>
          <w:szCs w:val="18"/>
          <w:lang w:eastAsia="en-US"/>
        </w:rPr>
        <w:lastRenderedPageBreak/>
        <w:t>Zamawiający może zażądać od wykonawcy zmiany osoby lub podmiotu, jeżeli uzna, że nie wykonuje swoich obowiązków wynikających z umowy. Wykonawca obowiązany jest zmienić kierowcę lub opiekuna zgodnie z żądaniem Zamawiającego w terminie wskazanym we wniosku Zamawiającego.</w:t>
      </w:r>
    </w:p>
    <w:p w14:paraId="14218240" w14:textId="77777777" w:rsidR="002A2D7A" w:rsidRPr="002A2D7A" w:rsidRDefault="002A2D7A" w:rsidP="002A2D7A">
      <w:pPr>
        <w:spacing w:line="276" w:lineRule="auto"/>
        <w:jc w:val="both"/>
        <w:rPr>
          <w:rFonts w:asciiTheme="minorHAnsi" w:eastAsia="Calibri" w:hAnsiTheme="minorHAnsi" w:cstheme="minorHAnsi"/>
          <w:sz w:val="18"/>
          <w:szCs w:val="18"/>
          <w:lang w:eastAsia="en-US"/>
        </w:rPr>
      </w:pPr>
      <w:r w:rsidRPr="002A2D7A">
        <w:rPr>
          <w:rFonts w:asciiTheme="minorHAnsi" w:eastAsia="Calibri" w:hAnsiTheme="minorHAnsi" w:cstheme="minorHAnsi"/>
          <w:sz w:val="18"/>
          <w:szCs w:val="18"/>
          <w:lang w:eastAsia="en-US"/>
        </w:rPr>
        <w:t>17) zmiana pojazdu wykonawcy, którym świadczy usługę przewozu pod warunkiem zaoferowania pojazdu spełniającego parametry wskazane w SWZ w zakresie warunku udziału w postępowaniu i kryterium oceny ofert.</w:t>
      </w:r>
    </w:p>
    <w:p w14:paraId="648E7DE8" w14:textId="77777777" w:rsid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2. Jeżeli z inicjatywą zmian wychodzi Wykonawca, powyższe zmiany dopuszczone będą wyłącznie pod warunkiem złożenia wniosku przez Wykonawcę.</w:t>
      </w:r>
    </w:p>
    <w:p w14:paraId="483C842B" w14:textId="2FB60411" w:rsidR="00253786" w:rsidRPr="00253786" w:rsidRDefault="00253786" w:rsidP="00253786">
      <w:pPr>
        <w:tabs>
          <w:tab w:val="left" w:pos="0"/>
        </w:tabs>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3.</w:t>
      </w:r>
      <w:r w:rsidRPr="00253786">
        <w:rPr>
          <w:rFonts w:asciiTheme="minorHAnsi" w:hAnsiTheme="minorHAnsi" w:cstheme="minorHAnsi"/>
          <w:sz w:val="18"/>
          <w:szCs w:val="18"/>
        </w:rPr>
        <w:t>dopuszcza się zmianę wysokości wynagrodzenia należnego Wykonawcy, w przypadku zmiany:</w:t>
      </w:r>
    </w:p>
    <w:p w14:paraId="54A74275" w14:textId="77777777" w:rsidR="00253786" w:rsidRDefault="00253786" w:rsidP="00253786">
      <w:pPr>
        <w:pStyle w:val="Akapitzlist"/>
        <w:numPr>
          <w:ilvl w:val="0"/>
          <w:numId w:val="112"/>
        </w:numPr>
        <w:spacing w:line="240" w:lineRule="auto"/>
        <w:ind w:left="993" w:hanging="284"/>
        <w:jc w:val="both"/>
        <w:rPr>
          <w:rFonts w:asciiTheme="minorHAnsi" w:hAnsiTheme="minorHAnsi" w:cstheme="minorHAnsi"/>
          <w:sz w:val="18"/>
          <w:szCs w:val="18"/>
        </w:rPr>
      </w:pPr>
      <w:r>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p>
    <w:p w14:paraId="2FAD5E5E" w14:textId="77777777" w:rsidR="00253786" w:rsidRDefault="00253786" w:rsidP="00253786">
      <w:pPr>
        <w:pStyle w:val="Akapitzlist"/>
        <w:numPr>
          <w:ilvl w:val="0"/>
          <w:numId w:val="112"/>
        </w:numPr>
        <w:spacing w:line="240" w:lineRule="auto"/>
        <w:ind w:left="993" w:hanging="284"/>
        <w:jc w:val="both"/>
        <w:rPr>
          <w:rFonts w:asciiTheme="minorHAnsi" w:hAnsiTheme="minorHAnsi" w:cstheme="minorHAnsi"/>
          <w:sz w:val="18"/>
          <w:szCs w:val="18"/>
        </w:rPr>
      </w:pPr>
      <w:r>
        <w:rPr>
          <w:rFonts w:asciiTheme="minorHAnsi" w:hAnsiTheme="minorHAnsi" w:cstheme="minorHAnsi"/>
          <w:sz w:val="18"/>
          <w:szCs w:val="18"/>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90A0A27" w14:textId="77777777" w:rsidR="00253786" w:rsidRDefault="00253786" w:rsidP="00253786">
      <w:pPr>
        <w:pStyle w:val="Akapitzlist"/>
        <w:numPr>
          <w:ilvl w:val="0"/>
          <w:numId w:val="112"/>
        </w:numPr>
        <w:spacing w:line="240" w:lineRule="auto"/>
        <w:ind w:left="993" w:hanging="284"/>
        <w:jc w:val="both"/>
        <w:rPr>
          <w:rFonts w:asciiTheme="minorHAnsi" w:hAnsiTheme="minorHAnsi" w:cstheme="minorHAnsi"/>
          <w:sz w:val="18"/>
          <w:szCs w:val="18"/>
        </w:rPr>
      </w:pPr>
      <w:r>
        <w:rPr>
          <w:rFonts w:asciiTheme="minorHAnsi" w:hAnsiTheme="minorHAnsi" w:cstheme="minorHAnsi"/>
          <w:sz w:val="18"/>
          <w:szCs w:val="18"/>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1343105" w14:textId="77777777" w:rsidR="00253786" w:rsidRDefault="00253786" w:rsidP="00253786">
      <w:pPr>
        <w:pStyle w:val="Akapitzlist"/>
        <w:numPr>
          <w:ilvl w:val="0"/>
          <w:numId w:val="112"/>
        </w:numPr>
        <w:spacing w:line="240" w:lineRule="auto"/>
        <w:ind w:left="993" w:hanging="284"/>
        <w:jc w:val="both"/>
        <w:rPr>
          <w:rFonts w:asciiTheme="minorHAnsi" w:hAnsiTheme="minorHAnsi" w:cstheme="minorHAnsi"/>
          <w:sz w:val="18"/>
          <w:szCs w:val="18"/>
        </w:rPr>
      </w:pPr>
      <w:r>
        <w:rPr>
          <w:rFonts w:asciiTheme="minorHAnsi" w:hAnsiTheme="minorHAnsi" w:cstheme="minorHAnsi"/>
          <w:sz w:val="18"/>
          <w:szCs w:val="18"/>
        </w:rPr>
        <w:t>zasad gromadzenia i wysokości wpłat do pracowniczych planów kapitałowych, o których mowa w ustawie z dnia 4 października 2018 r. o pracowniczych planach kapitałowych,</w:t>
      </w:r>
    </w:p>
    <w:p w14:paraId="4A493ECB" w14:textId="77777777" w:rsidR="00253786" w:rsidRDefault="00253786" w:rsidP="00253786">
      <w:pPr>
        <w:ind w:left="993" w:hanging="284"/>
        <w:jc w:val="both"/>
        <w:rPr>
          <w:rFonts w:asciiTheme="minorHAnsi" w:hAnsiTheme="minorHAnsi" w:cstheme="minorHAnsi"/>
          <w:sz w:val="18"/>
          <w:szCs w:val="18"/>
        </w:rPr>
      </w:pPr>
      <w:r>
        <w:rPr>
          <w:rFonts w:asciiTheme="minorHAnsi" w:hAnsiTheme="minorHAnsi" w:cstheme="minorHAnsi"/>
          <w:sz w:val="18"/>
          <w:szCs w:val="18"/>
        </w:rPr>
        <w:t>jeżeli zmiany te będą miały wpływ na koszty wykonania zamówienia przez Wykonawcę,</w:t>
      </w:r>
    </w:p>
    <w:p w14:paraId="76FAD181" w14:textId="5F072838" w:rsidR="00253786" w:rsidRPr="00253786" w:rsidRDefault="00253786" w:rsidP="00253786">
      <w:pPr>
        <w:tabs>
          <w:tab w:val="left" w:pos="0"/>
        </w:tabs>
        <w:autoSpaceDE w:val="0"/>
        <w:autoSpaceDN w:val="0"/>
        <w:adjustRightInd w:val="0"/>
        <w:jc w:val="both"/>
        <w:rPr>
          <w:rFonts w:asciiTheme="minorHAnsi" w:hAnsiTheme="minorHAnsi" w:cstheme="minorHAnsi"/>
          <w:sz w:val="18"/>
          <w:szCs w:val="18"/>
        </w:rPr>
      </w:pPr>
      <w:r>
        <w:rPr>
          <w:rFonts w:asciiTheme="minorHAnsi" w:hAnsiTheme="minorHAnsi" w:cstheme="minorHAnsi"/>
          <w:sz w:val="18"/>
          <w:szCs w:val="18"/>
        </w:rPr>
        <w:t>4.</w:t>
      </w:r>
      <w:r w:rsidRPr="00253786">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0F442C6A" w14:textId="77777777" w:rsidR="00253786" w:rsidRDefault="00253786" w:rsidP="00253786">
      <w:pPr>
        <w:pStyle w:val="Akapitzlist"/>
        <w:numPr>
          <w:ilvl w:val="0"/>
          <w:numId w:val="112"/>
        </w:numPr>
        <w:spacing w:line="240" w:lineRule="auto"/>
        <w:ind w:left="1134" w:hanging="284"/>
        <w:jc w:val="both"/>
        <w:rPr>
          <w:rFonts w:asciiTheme="minorHAnsi" w:hAnsiTheme="minorHAnsi" w:cstheme="minorHAnsi"/>
          <w:sz w:val="18"/>
          <w:szCs w:val="18"/>
        </w:rPr>
      </w:pPr>
      <w:r>
        <w:rPr>
          <w:rFonts w:asciiTheme="minorHAnsi" w:hAnsiTheme="minorHAnsi" w:cstheme="minorHAnsi"/>
          <w:sz w:val="18"/>
          <w:szCs w:val="18"/>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45689D5F" w14:textId="77777777" w:rsidR="00253786" w:rsidRDefault="00253786" w:rsidP="00253786">
      <w:pPr>
        <w:pStyle w:val="Akapitzlist"/>
        <w:numPr>
          <w:ilvl w:val="0"/>
          <w:numId w:val="112"/>
        </w:numPr>
        <w:spacing w:line="240" w:lineRule="auto"/>
        <w:ind w:left="1134" w:hanging="284"/>
        <w:jc w:val="both"/>
        <w:rPr>
          <w:rFonts w:asciiTheme="minorHAnsi" w:hAnsiTheme="minorHAnsi" w:cstheme="minorHAnsi"/>
          <w:sz w:val="18"/>
          <w:szCs w:val="18"/>
        </w:rPr>
      </w:pPr>
      <w:r>
        <w:rPr>
          <w:rFonts w:asciiTheme="minorHAnsi" w:hAnsiTheme="minorHAnsi" w:cstheme="minorHAnsi"/>
          <w:sz w:val="18"/>
          <w:szCs w:val="18"/>
        </w:rPr>
        <w:t>strony nie przewidują zmiany wynagrodzenia w ciągu pierwszych 6 miesięcy od dnia podpisania umowy,</w:t>
      </w:r>
    </w:p>
    <w:p w14:paraId="596A2E8F" w14:textId="77777777" w:rsidR="00253786" w:rsidRDefault="00253786" w:rsidP="00253786">
      <w:pPr>
        <w:pStyle w:val="Akapitzlist"/>
        <w:numPr>
          <w:ilvl w:val="0"/>
          <w:numId w:val="112"/>
        </w:numPr>
        <w:spacing w:line="240" w:lineRule="auto"/>
        <w:ind w:left="1134" w:hanging="284"/>
        <w:jc w:val="both"/>
        <w:rPr>
          <w:rFonts w:asciiTheme="minorHAnsi" w:hAnsiTheme="minorHAnsi" w:cstheme="minorHAnsi"/>
          <w:sz w:val="18"/>
          <w:szCs w:val="18"/>
        </w:rPr>
      </w:pPr>
      <w:r>
        <w:rPr>
          <w:rFonts w:asciiTheme="minorHAnsi" w:hAnsiTheme="minorHAnsi" w:cstheme="minorHAnsi"/>
          <w:sz w:val="18"/>
          <w:szCs w:val="18"/>
        </w:rPr>
        <w:t xml:space="preserve">w kolejnych miesiącach wynagrodzenie będzie podlegało  zmianie w wysokości wynikającej ze wskaźnika wzrostu GUS za poprzednie półrocze z zastrzeżeniem </w:t>
      </w:r>
      <w:proofErr w:type="spellStart"/>
      <w:r>
        <w:rPr>
          <w:rFonts w:asciiTheme="minorHAnsi" w:hAnsiTheme="minorHAnsi" w:cstheme="minorHAnsi"/>
          <w:sz w:val="18"/>
          <w:szCs w:val="18"/>
        </w:rPr>
        <w:t>tiret</w:t>
      </w:r>
      <w:proofErr w:type="spellEnd"/>
      <w:r>
        <w:rPr>
          <w:rFonts w:asciiTheme="minorHAnsi" w:hAnsiTheme="minorHAnsi" w:cstheme="minorHAnsi"/>
          <w:sz w:val="18"/>
          <w:szCs w:val="18"/>
        </w:rPr>
        <w:t xml:space="preserve"> pierwszy,</w:t>
      </w:r>
    </w:p>
    <w:p w14:paraId="5989171D" w14:textId="5D1BB86E" w:rsidR="00253786" w:rsidRDefault="00253786" w:rsidP="00253786">
      <w:pPr>
        <w:pStyle w:val="Akapitzlist"/>
        <w:numPr>
          <w:ilvl w:val="0"/>
          <w:numId w:val="112"/>
        </w:numPr>
        <w:spacing w:line="240" w:lineRule="auto"/>
        <w:ind w:left="1134" w:hanging="284"/>
        <w:jc w:val="both"/>
        <w:rPr>
          <w:rFonts w:asciiTheme="minorHAnsi" w:hAnsiTheme="minorHAnsi" w:cstheme="minorHAnsi"/>
          <w:sz w:val="18"/>
          <w:szCs w:val="18"/>
        </w:rPr>
      </w:pPr>
      <w:r>
        <w:rPr>
          <w:rFonts w:asciiTheme="minorHAnsi" w:hAnsiTheme="minorHAnsi" w:cstheme="minorHAnsi"/>
          <w:bCs/>
          <w:sz w:val="18"/>
          <w:szCs w:val="18"/>
        </w:rPr>
        <w:t>m</w:t>
      </w:r>
      <w:r>
        <w:rPr>
          <w:rFonts w:asciiTheme="minorHAnsi" w:hAnsiTheme="minorHAnsi" w:cstheme="minorHAnsi"/>
          <w:sz w:val="18"/>
          <w:szCs w:val="18"/>
        </w:rPr>
        <w:t xml:space="preserve">aksymalna wartość zmiany wynagrodzenia, wynosi łącznie 20% wartości wynagrodzenia brutto Wykonawcy, określonego w § </w:t>
      </w:r>
      <w:r w:rsidR="007E685C">
        <w:rPr>
          <w:rFonts w:asciiTheme="minorHAnsi" w:hAnsiTheme="minorHAnsi" w:cstheme="minorHAnsi"/>
          <w:sz w:val="18"/>
          <w:szCs w:val="18"/>
        </w:rPr>
        <w:t>10</w:t>
      </w:r>
      <w:r>
        <w:rPr>
          <w:rFonts w:asciiTheme="minorHAnsi" w:hAnsiTheme="minorHAnsi" w:cstheme="minorHAnsi"/>
          <w:sz w:val="18"/>
          <w:szCs w:val="18"/>
        </w:rPr>
        <w:t xml:space="preserve"> ust. </w:t>
      </w:r>
      <w:r w:rsidR="007E685C">
        <w:rPr>
          <w:rFonts w:asciiTheme="minorHAnsi" w:hAnsiTheme="minorHAnsi" w:cstheme="minorHAnsi"/>
          <w:sz w:val="18"/>
          <w:szCs w:val="18"/>
        </w:rPr>
        <w:t>5</w:t>
      </w:r>
      <w:r>
        <w:rPr>
          <w:rFonts w:asciiTheme="minorHAnsi" w:hAnsiTheme="minorHAnsi" w:cstheme="minorHAnsi"/>
          <w:sz w:val="18"/>
          <w:szCs w:val="18"/>
        </w:rPr>
        <w:t xml:space="preserve"> umowy.</w:t>
      </w:r>
    </w:p>
    <w:p w14:paraId="3E0C9B73" w14:textId="77777777" w:rsidR="00253786" w:rsidRPr="002A2D7A" w:rsidRDefault="00253786" w:rsidP="002A2D7A">
      <w:pPr>
        <w:spacing w:line="276" w:lineRule="auto"/>
        <w:jc w:val="both"/>
        <w:rPr>
          <w:rFonts w:asciiTheme="minorHAnsi" w:hAnsiTheme="minorHAnsi" w:cstheme="minorHAnsi"/>
          <w:b/>
          <w:sz w:val="18"/>
          <w:szCs w:val="18"/>
        </w:rPr>
      </w:pPr>
    </w:p>
    <w:p w14:paraId="49811103" w14:textId="77777777" w:rsidR="002A2D7A" w:rsidRPr="002A2D7A" w:rsidRDefault="002A2D7A" w:rsidP="002A2D7A">
      <w:pPr>
        <w:pStyle w:val="Style7"/>
        <w:widowControl/>
        <w:spacing w:line="276" w:lineRule="auto"/>
        <w:ind w:right="72"/>
        <w:jc w:val="center"/>
        <w:rPr>
          <w:rFonts w:asciiTheme="minorHAnsi" w:hAnsiTheme="minorHAnsi" w:cstheme="minorHAnsi"/>
          <w:sz w:val="18"/>
          <w:szCs w:val="18"/>
        </w:rPr>
      </w:pPr>
    </w:p>
    <w:p w14:paraId="777670DC" w14:textId="77777777" w:rsidR="002A2D7A" w:rsidRPr="002A2D7A" w:rsidRDefault="002A2D7A" w:rsidP="002A2D7A">
      <w:pPr>
        <w:pStyle w:val="Style7"/>
        <w:widowControl/>
        <w:spacing w:before="5" w:line="276" w:lineRule="auto"/>
        <w:ind w:right="67"/>
        <w:jc w:val="center"/>
        <w:rPr>
          <w:rStyle w:val="FontStyle19"/>
          <w:rFonts w:asciiTheme="minorHAnsi" w:hAnsiTheme="minorHAnsi" w:cstheme="minorHAnsi"/>
          <w:sz w:val="18"/>
          <w:szCs w:val="18"/>
        </w:rPr>
      </w:pPr>
      <w:r w:rsidRPr="002A2D7A">
        <w:rPr>
          <w:rStyle w:val="FontStyle19"/>
          <w:rFonts w:asciiTheme="minorHAnsi" w:hAnsiTheme="minorHAnsi" w:cstheme="minorHAnsi"/>
          <w:sz w:val="18"/>
          <w:szCs w:val="18"/>
        </w:rPr>
        <w:t>§ 17</w:t>
      </w:r>
    </w:p>
    <w:p w14:paraId="15D4A0C9" w14:textId="77777777" w:rsidR="002A2D7A" w:rsidRPr="002A2D7A" w:rsidRDefault="002A2D7A" w:rsidP="002A2D7A">
      <w:pPr>
        <w:autoSpaceDN w:val="0"/>
        <w:adjustRightInd w:val="0"/>
        <w:spacing w:line="276" w:lineRule="auto"/>
        <w:jc w:val="both"/>
        <w:rPr>
          <w:rFonts w:asciiTheme="minorHAnsi" w:hAnsiTheme="minorHAnsi" w:cstheme="minorHAnsi"/>
          <w:b/>
          <w:sz w:val="18"/>
          <w:szCs w:val="18"/>
        </w:rPr>
      </w:pPr>
      <w:r w:rsidRPr="002A2D7A">
        <w:rPr>
          <w:rFonts w:asciiTheme="minorHAnsi" w:hAnsiTheme="minorHAnsi" w:cstheme="minorHAnsi"/>
          <w:sz w:val="18"/>
          <w:szCs w:val="18"/>
        </w:rPr>
        <w:t xml:space="preserve">Niewykonalność jednego lub większej liczby postanowień umowy nie ma wpływu </w:t>
      </w:r>
      <w:r w:rsidRPr="002A2D7A">
        <w:rPr>
          <w:rFonts w:asciiTheme="minorHAnsi" w:hAnsiTheme="minorHAnsi" w:cstheme="minorHAnsi"/>
          <w:sz w:val="18"/>
          <w:szCs w:val="18"/>
        </w:rPr>
        <w:br/>
        <w:t>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14:paraId="1928F20C" w14:textId="77777777" w:rsidR="002A2D7A" w:rsidRPr="002A2D7A" w:rsidRDefault="002A2D7A" w:rsidP="002A2D7A">
      <w:pPr>
        <w:spacing w:line="276" w:lineRule="auto"/>
        <w:jc w:val="center"/>
        <w:rPr>
          <w:rFonts w:asciiTheme="minorHAnsi" w:hAnsiTheme="minorHAnsi" w:cstheme="minorHAnsi"/>
          <w:b/>
          <w:sz w:val="18"/>
          <w:szCs w:val="18"/>
        </w:rPr>
      </w:pPr>
    </w:p>
    <w:p w14:paraId="52DA8495"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18</w:t>
      </w:r>
    </w:p>
    <w:p w14:paraId="241D3A3F" w14:textId="77777777" w:rsidR="002A2D7A" w:rsidRPr="007E685C" w:rsidRDefault="002A2D7A" w:rsidP="002A2D7A">
      <w:pPr>
        <w:tabs>
          <w:tab w:val="left" w:pos="4253"/>
        </w:tabs>
        <w:spacing w:line="276" w:lineRule="auto"/>
        <w:ind w:hanging="142"/>
        <w:jc w:val="center"/>
        <w:rPr>
          <w:rFonts w:asciiTheme="minorHAnsi" w:hAnsiTheme="minorHAnsi" w:cstheme="minorHAnsi"/>
          <w:b/>
          <w:iCs/>
          <w:sz w:val="18"/>
          <w:szCs w:val="18"/>
        </w:rPr>
      </w:pPr>
      <w:r w:rsidRPr="007E685C">
        <w:rPr>
          <w:rFonts w:asciiTheme="minorHAnsi" w:hAnsiTheme="minorHAnsi" w:cstheme="minorHAnsi"/>
          <w:b/>
          <w:iCs/>
          <w:sz w:val="18"/>
          <w:szCs w:val="18"/>
        </w:rPr>
        <w:t>OCHRONA DANYCH OSOBOWYCH</w:t>
      </w:r>
    </w:p>
    <w:p w14:paraId="10504EDE" w14:textId="77777777" w:rsidR="002A2D7A" w:rsidRPr="007E685C" w:rsidRDefault="002A2D7A" w:rsidP="002A2D7A">
      <w:pPr>
        <w:pStyle w:val="Tekstpodstawowy3"/>
        <w:spacing w:line="276" w:lineRule="auto"/>
        <w:rPr>
          <w:rFonts w:asciiTheme="minorHAnsi" w:hAnsiTheme="minorHAnsi" w:cstheme="minorHAnsi"/>
          <w:b/>
          <w:i w:val="0"/>
          <w:sz w:val="18"/>
          <w:szCs w:val="18"/>
          <w:lang w:eastAsia="en-US"/>
        </w:rPr>
      </w:pPr>
      <w:r w:rsidRPr="007E685C">
        <w:rPr>
          <w:rFonts w:asciiTheme="minorHAnsi" w:hAnsiTheme="minorHAnsi" w:cstheme="minorHAnsi"/>
          <w:i w:val="0"/>
          <w:sz w:val="18"/>
          <w:szCs w:val="18"/>
        </w:rPr>
        <w:t xml:space="preserve">Wykonawca oświadcza, że wypełnił oraz zobowiązuję się każdorazowo wypełnić obowiązki informacyjne przewidziane w art. 13 lub art. 14 RODO wobec osób fizycznych, od których dane osobowe bezpośrednio lub pośrednio pozyskał w celach związanych z realizacją Umowy nr DDS 1/2025 z dnia ……. r. obejmującej realizacje pn. </w:t>
      </w:r>
      <w:r w:rsidRPr="007E685C">
        <w:rPr>
          <w:rFonts w:asciiTheme="minorHAnsi" w:hAnsiTheme="minorHAnsi" w:cstheme="minorHAnsi"/>
          <w:b/>
          <w:i w:val="0"/>
          <w:sz w:val="18"/>
          <w:szCs w:val="18"/>
        </w:rPr>
        <w:t xml:space="preserve">„Świadczenie usług transportowych na rzecz uczestników DDS z terenu Gminy Kobierzyce do DDS w Tyńcu Małym oraz do miejsc zamieszkania” </w:t>
      </w:r>
    </w:p>
    <w:p w14:paraId="73EE552A" w14:textId="77777777" w:rsidR="002A2D7A" w:rsidRPr="002A2D7A" w:rsidRDefault="002A2D7A" w:rsidP="002A2D7A">
      <w:pPr>
        <w:spacing w:line="276" w:lineRule="auto"/>
        <w:jc w:val="center"/>
        <w:rPr>
          <w:rFonts w:asciiTheme="minorHAnsi" w:hAnsiTheme="minorHAnsi" w:cstheme="minorHAnsi"/>
          <w:b/>
          <w:sz w:val="18"/>
          <w:szCs w:val="18"/>
        </w:rPr>
      </w:pPr>
    </w:p>
    <w:p w14:paraId="19462725" w14:textId="77777777" w:rsidR="002A2D7A" w:rsidRPr="002A2D7A" w:rsidRDefault="002A2D7A" w:rsidP="002A2D7A">
      <w:pPr>
        <w:pStyle w:val="Style7"/>
        <w:widowControl/>
        <w:spacing w:before="10" w:line="276" w:lineRule="auto"/>
        <w:ind w:right="62"/>
        <w:jc w:val="center"/>
        <w:rPr>
          <w:rStyle w:val="FontStyle19"/>
          <w:rFonts w:asciiTheme="minorHAnsi" w:hAnsiTheme="minorHAnsi" w:cstheme="minorHAnsi"/>
          <w:sz w:val="18"/>
          <w:szCs w:val="18"/>
        </w:rPr>
      </w:pPr>
      <w:r w:rsidRPr="002A2D7A">
        <w:rPr>
          <w:rStyle w:val="FontStyle19"/>
          <w:rFonts w:asciiTheme="minorHAnsi" w:hAnsiTheme="minorHAnsi" w:cstheme="minorHAnsi"/>
          <w:sz w:val="18"/>
          <w:szCs w:val="18"/>
        </w:rPr>
        <w:t>§ 19</w:t>
      </w:r>
    </w:p>
    <w:p w14:paraId="335865B9" w14:textId="2CDB574E" w:rsidR="002A2D7A" w:rsidRPr="002A2D7A" w:rsidRDefault="002A2D7A" w:rsidP="002A2D7A">
      <w:pPr>
        <w:numPr>
          <w:ilvl w:val="0"/>
          <w:numId w:val="77"/>
        </w:numPr>
        <w:tabs>
          <w:tab w:val="left" w:pos="0"/>
          <w:tab w:val="left" w:pos="360"/>
        </w:tabs>
        <w:spacing w:line="276" w:lineRule="auto"/>
        <w:ind w:left="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 xml:space="preserve">W sprawach nieuregulowanych niniejszą umową stosuje się przepisy ustawy Prawo zamówień </w:t>
      </w:r>
      <w:r w:rsidR="00253786">
        <w:rPr>
          <w:rFonts w:asciiTheme="minorHAnsi" w:hAnsiTheme="minorHAnsi" w:cstheme="minorHAnsi"/>
          <w:sz w:val="18"/>
          <w:szCs w:val="18"/>
        </w:rPr>
        <w:t xml:space="preserve">, </w:t>
      </w:r>
      <w:r w:rsidRPr="002A2D7A">
        <w:rPr>
          <w:rFonts w:asciiTheme="minorHAnsi" w:hAnsiTheme="minorHAnsi" w:cstheme="minorHAnsi"/>
          <w:sz w:val="18"/>
          <w:szCs w:val="18"/>
        </w:rPr>
        <w:t xml:space="preserve">przepisy Kodeksu Cywilnego, </w:t>
      </w:r>
      <w:r w:rsidRPr="002A2D7A">
        <w:rPr>
          <w:rFonts w:asciiTheme="minorHAnsi" w:hAnsiTheme="minorHAnsi" w:cstheme="minorHAnsi"/>
          <w:sz w:val="18"/>
          <w:szCs w:val="18"/>
          <w:lang w:val="x-none" w:eastAsia="x-none"/>
        </w:rPr>
        <w:t>przepisy ustawy z dnia 15 listopada 1984</w:t>
      </w:r>
      <w:r w:rsidRPr="002A2D7A">
        <w:rPr>
          <w:rFonts w:asciiTheme="minorHAnsi" w:hAnsiTheme="minorHAnsi" w:cstheme="minorHAnsi"/>
          <w:sz w:val="18"/>
          <w:szCs w:val="18"/>
          <w:lang w:eastAsia="x-none"/>
        </w:rPr>
        <w:t xml:space="preserve"> </w:t>
      </w:r>
      <w:r w:rsidRPr="002A2D7A">
        <w:rPr>
          <w:rFonts w:asciiTheme="minorHAnsi" w:hAnsiTheme="minorHAnsi" w:cstheme="minorHAnsi"/>
          <w:sz w:val="18"/>
          <w:szCs w:val="18"/>
          <w:lang w:val="x-none" w:eastAsia="x-none"/>
        </w:rPr>
        <w:t>r. Prawo przewozowe</w:t>
      </w:r>
      <w:r w:rsidRPr="002A2D7A">
        <w:rPr>
          <w:rFonts w:asciiTheme="minorHAnsi" w:hAnsiTheme="minorHAnsi" w:cstheme="minorHAnsi"/>
          <w:sz w:val="18"/>
          <w:szCs w:val="18"/>
          <w:lang w:eastAsia="x-none"/>
        </w:rPr>
        <w:t xml:space="preserve"> </w:t>
      </w:r>
      <w:r w:rsidR="007E685C">
        <w:rPr>
          <w:rFonts w:asciiTheme="minorHAnsi" w:hAnsiTheme="minorHAnsi" w:cstheme="minorHAnsi"/>
          <w:sz w:val="18"/>
          <w:szCs w:val="18"/>
          <w:lang w:eastAsia="x-none"/>
        </w:rPr>
        <w:t xml:space="preserve"> </w:t>
      </w:r>
      <w:r w:rsidRPr="002A2D7A">
        <w:rPr>
          <w:rFonts w:asciiTheme="minorHAnsi" w:hAnsiTheme="minorHAnsi" w:cstheme="minorHAnsi"/>
          <w:sz w:val="18"/>
          <w:szCs w:val="18"/>
          <w:lang w:eastAsia="x-none"/>
        </w:rPr>
        <w:t>(</w:t>
      </w:r>
      <w:proofErr w:type="spellStart"/>
      <w:r w:rsidRPr="002A2D7A">
        <w:rPr>
          <w:rFonts w:asciiTheme="minorHAnsi" w:hAnsiTheme="minorHAnsi" w:cstheme="minorHAnsi"/>
          <w:sz w:val="18"/>
          <w:szCs w:val="18"/>
        </w:rPr>
        <w:t>t.j</w:t>
      </w:r>
      <w:proofErr w:type="spellEnd"/>
      <w:r w:rsidRPr="002A2D7A">
        <w:rPr>
          <w:rFonts w:asciiTheme="minorHAnsi" w:hAnsiTheme="minorHAnsi" w:cstheme="minorHAnsi"/>
          <w:sz w:val="18"/>
          <w:szCs w:val="18"/>
        </w:rPr>
        <w:t>. Dz. U. z 2024 r. poz. 1262</w:t>
      </w:r>
      <w:r w:rsidRPr="002A2D7A">
        <w:rPr>
          <w:rFonts w:asciiTheme="minorHAnsi" w:hAnsiTheme="minorHAnsi" w:cstheme="minorHAnsi"/>
          <w:sz w:val="18"/>
          <w:szCs w:val="18"/>
          <w:lang w:eastAsia="x-none"/>
        </w:rPr>
        <w:t xml:space="preserve">) </w:t>
      </w:r>
      <w:r w:rsidRPr="002A2D7A">
        <w:rPr>
          <w:rFonts w:asciiTheme="minorHAnsi" w:hAnsiTheme="minorHAnsi" w:cstheme="minorHAnsi"/>
          <w:sz w:val="18"/>
          <w:szCs w:val="18"/>
          <w:lang w:val="x-none" w:eastAsia="x-none"/>
        </w:rPr>
        <w:t>oraz ustawy z dnia 22 maja 2003 r. o ubezpieczeniach obowiązkowych, Ubezpieczeniowym Funduszu Gwarancyjnym i Polskim Biurze Ubezpieczycieli Komunikacyjnych (</w:t>
      </w:r>
      <w:proofErr w:type="spellStart"/>
      <w:r w:rsidRPr="002A2D7A">
        <w:rPr>
          <w:rFonts w:asciiTheme="minorHAnsi" w:hAnsiTheme="minorHAnsi" w:cstheme="minorHAnsi"/>
          <w:bCs/>
          <w:sz w:val="18"/>
          <w:szCs w:val="18"/>
        </w:rPr>
        <w:t>t.j</w:t>
      </w:r>
      <w:proofErr w:type="spellEnd"/>
      <w:r w:rsidRPr="002A2D7A">
        <w:rPr>
          <w:rFonts w:asciiTheme="minorHAnsi" w:hAnsiTheme="minorHAnsi" w:cstheme="minorHAnsi"/>
          <w:bCs/>
          <w:sz w:val="18"/>
          <w:szCs w:val="18"/>
        </w:rPr>
        <w:t>. Dz. U. z 2023 r. poz. 2500</w:t>
      </w:r>
      <w:r w:rsidRPr="002A2D7A">
        <w:rPr>
          <w:rFonts w:asciiTheme="minorHAnsi" w:hAnsiTheme="minorHAnsi" w:cstheme="minorHAnsi"/>
          <w:sz w:val="18"/>
          <w:szCs w:val="18"/>
          <w:lang w:val="x-none" w:eastAsia="x-none"/>
        </w:rPr>
        <w:t>)</w:t>
      </w:r>
      <w:r w:rsidRPr="002A2D7A">
        <w:rPr>
          <w:rFonts w:asciiTheme="minorHAnsi" w:hAnsiTheme="minorHAnsi" w:cstheme="minorHAnsi"/>
          <w:sz w:val="18"/>
          <w:szCs w:val="18"/>
          <w:lang w:eastAsia="x-none"/>
        </w:rPr>
        <w:t>.</w:t>
      </w:r>
    </w:p>
    <w:p w14:paraId="61433549" w14:textId="77777777" w:rsidR="002A2D7A" w:rsidRPr="002A2D7A" w:rsidRDefault="002A2D7A" w:rsidP="002A2D7A">
      <w:pPr>
        <w:numPr>
          <w:ilvl w:val="0"/>
          <w:numId w:val="77"/>
        </w:numPr>
        <w:tabs>
          <w:tab w:val="left" w:pos="0"/>
          <w:tab w:val="left" w:pos="360"/>
        </w:tabs>
        <w:spacing w:line="276" w:lineRule="auto"/>
        <w:ind w:left="426"/>
        <w:jc w:val="both"/>
        <w:textAlignment w:val="baseline"/>
        <w:rPr>
          <w:rFonts w:asciiTheme="minorHAnsi" w:hAnsiTheme="minorHAnsi" w:cstheme="minorHAnsi"/>
          <w:sz w:val="18"/>
          <w:szCs w:val="18"/>
        </w:rPr>
      </w:pPr>
      <w:r w:rsidRPr="002A2D7A">
        <w:rPr>
          <w:rFonts w:asciiTheme="minorHAnsi" w:hAnsiTheme="minorHAnsi" w:cstheme="minorHAnsi"/>
          <w:sz w:val="18"/>
          <w:szCs w:val="18"/>
        </w:rPr>
        <w:t>Wszystkie ewentualne kwestie sporne powstałe na tle wykonania niniejszej umowy Strony rozstrzygać będą polubownie. W przypadku nie dojścia do porozumienia Strony poddadzą się orzecznictwu właściwego sądu powszechnego z siedzibą we Wrocławiu.</w:t>
      </w:r>
    </w:p>
    <w:p w14:paraId="6A600B82" w14:textId="77777777" w:rsidR="002A2D7A" w:rsidRPr="002A2D7A" w:rsidRDefault="002A2D7A" w:rsidP="002A2D7A">
      <w:pPr>
        <w:spacing w:line="276" w:lineRule="auto"/>
        <w:rPr>
          <w:rFonts w:asciiTheme="minorHAnsi" w:hAnsiTheme="minorHAnsi" w:cstheme="minorHAnsi"/>
          <w:b/>
          <w:bCs/>
          <w:sz w:val="18"/>
          <w:szCs w:val="18"/>
        </w:rPr>
      </w:pPr>
    </w:p>
    <w:p w14:paraId="01A659D7" w14:textId="77777777" w:rsidR="002A2D7A" w:rsidRPr="002A2D7A" w:rsidRDefault="002A2D7A" w:rsidP="002A2D7A">
      <w:pPr>
        <w:spacing w:line="276" w:lineRule="auto"/>
        <w:jc w:val="center"/>
        <w:rPr>
          <w:rFonts w:asciiTheme="minorHAnsi" w:hAnsiTheme="minorHAnsi" w:cstheme="minorHAnsi"/>
          <w:b/>
          <w:bCs/>
          <w:sz w:val="18"/>
          <w:szCs w:val="18"/>
        </w:rPr>
      </w:pPr>
      <w:r w:rsidRPr="002A2D7A">
        <w:rPr>
          <w:rFonts w:asciiTheme="minorHAnsi" w:hAnsiTheme="minorHAnsi" w:cstheme="minorHAnsi"/>
          <w:b/>
          <w:bCs/>
          <w:sz w:val="18"/>
          <w:szCs w:val="18"/>
        </w:rPr>
        <w:lastRenderedPageBreak/>
        <w:t>§ 20</w:t>
      </w:r>
    </w:p>
    <w:p w14:paraId="65D137E3" w14:textId="77777777" w:rsidR="002A2D7A" w:rsidRPr="002A2D7A" w:rsidRDefault="002A2D7A" w:rsidP="002A2D7A">
      <w:pPr>
        <w:spacing w:line="276" w:lineRule="auto"/>
        <w:rPr>
          <w:rFonts w:asciiTheme="minorHAnsi" w:hAnsiTheme="minorHAnsi" w:cstheme="minorHAnsi"/>
          <w:sz w:val="18"/>
          <w:szCs w:val="18"/>
        </w:rPr>
      </w:pPr>
      <w:r w:rsidRPr="002A2D7A">
        <w:rPr>
          <w:rFonts w:asciiTheme="minorHAnsi" w:hAnsiTheme="minorHAnsi" w:cstheme="minorHAnsi"/>
          <w:sz w:val="18"/>
          <w:szCs w:val="18"/>
        </w:rPr>
        <w:t>Umowę niniejszą sporządzono w czterech jednobrzmiących egzemplarzach z przeznaczeniem - trzy egzemplarze dla Zamawiającego i jeden egzemplarz dla Wykonawcy.</w:t>
      </w:r>
    </w:p>
    <w:p w14:paraId="2659F4CE" w14:textId="77777777" w:rsidR="002A2D7A" w:rsidRPr="002A2D7A" w:rsidRDefault="002A2D7A" w:rsidP="002A2D7A">
      <w:pPr>
        <w:spacing w:line="276" w:lineRule="auto"/>
        <w:jc w:val="center"/>
        <w:rPr>
          <w:rFonts w:asciiTheme="minorHAnsi" w:hAnsiTheme="minorHAnsi" w:cstheme="minorHAnsi"/>
          <w:b/>
          <w:sz w:val="18"/>
          <w:szCs w:val="18"/>
        </w:rPr>
      </w:pPr>
    </w:p>
    <w:p w14:paraId="64115302" w14:textId="77777777" w:rsidR="002A2D7A" w:rsidRPr="002A2D7A" w:rsidRDefault="002A2D7A" w:rsidP="002A2D7A">
      <w:pPr>
        <w:spacing w:line="276" w:lineRule="auto"/>
        <w:jc w:val="center"/>
        <w:rPr>
          <w:rFonts w:asciiTheme="minorHAnsi" w:hAnsiTheme="minorHAnsi" w:cstheme="minorHAnsi"/>
          <w:b/>
          <w:sz w:val="18"/>
          <w:szCs w:val="18"/>
        </w:rPr>
      </w:pPr>
      <w:r w:rsidRPr="002A2D7A">
        <w:rPr>
          <w:rFonts w:asciiTheme="minorHAnsi" w:hAnsiTheme="minorHAnsi" w:cstheme="minorHAnsi"/>
          <w:b/>
          <w:sz w:val="18"/>
          <w:szCs w:val="18"/>
        </w:rPr>
        <w:t>§ 21</w:t>
      </w:r>
    </w:p>
    <w:p w14:paraId="07AA5B35"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Załączniki:</w:t>
      </w:r>
    </w:p>
    <w:p w14:paraId="2D79ADD0"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xml:space="preserve">- Załącznik nr 1 –  Trasy przewozu </w:t>
      </w:r>
    </w:p>
    <w:p w14:paraId="300DC8D3"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Załącznik nr 2 –  Wykaz osób skierowanych do realizacji zamówienia</w:t>
      </w:r>
    </w:p>
    <w:p w14:paraId="1BDE0C57"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Załącznik nr 3 –  Wykaz pojazdów którymi odbywać się będzie przewóz uczestników</w:t>
      </w:r>
    </w:p>
    <w:p w14:paraId="308C163C" w14:textId="77777777" w:rsidR="002A2D7A" w:rsidRPr="002A2D7A" w:rsidRDefault="002A2D7A" w:rsidP="002A2D7A">
      <w:pPr>
        <w:spacing w:line="276" w:lineRule="auto"/>
        <w:jc w:val="both"/>
        <w:rPr>
          <w:rFonts w:asciiTheme="minorHAnsi" w:hAnsiTheme="minorHAnsi" w:cstheme="minorHAnsi"/>
          <w:sz w:val="18"/>
          <w:szCs w:val="18"/>
        </w:rPr>
      </w:pPr>
      <w:r w:rsidRPr="002A2D7A">
        <w:rPr>
          <w:rFonts w:asciiTheme="minorHAnsi" w:hAnsiTheme="minorHAnsi" w:cstheme="minorHAnsi"/>
          <w:sz w:val="18"/>
          <w:szCs w:val="18"/>
        </w:rPr>
        <w:t>- Załącznik nr 4 –  Klauzula informacyjna</w:t>
      </w:r>
    </w:p>
    <w:p w14:paraId="093DD138" w14:textId="77777777" w:rsidR="002A2D7A" w:rsidRPr="002A2D7A" w:rsidRDefault="002A2D7A" w:rsidP="002A2D7A">
      <w:pPr>
        <w:spacing w:line="276" w:lineRule="auto"/>
        <w:jc w:val="both"/>
        <w:rPr>
          <w:rFonts w:asciiTheme="minorHAnsi" w:hAnsiTheme="minorHAnsi" w:cstheme="minorHAnsi"/>
          <w:sz w:val="18"/>
          <w:szCs w:val="18"/>
        </w:rPr>
      </w:pPr>
    </w:p>
    <w:p w14:paraId="23900785" w14:textId="77777777" w:rsidR="002A2D7A" w:rsidRPr="002A2D7A" w:rsidRDefault="002A2D7A" w:rsidP="002A2D7A">
      <w:pPr>
        <w:spacing w:line="276" w:lineRule="auto"/>
        <w:jc w:val="both"/>
        <w:rPr>
          <w:rFonts w:asciiTheme="minorHAnsi" w:hAnsiTheme="minorHAnsi" w:cstheme="minorHAnsi"/>
          <w:sz w:val="18"/>
          <w:szCs w:val="18"/>
        </w:rPr>
      </w:pPr>
    </w:p>
    <w:tbl>
      <w:tblPr>
        <w:tblW w:w="0" w:type="auto"/>
        <w:tblInd w:w="-38" w:type="dxa"/>
        <w:tblLayout w:type="fixed"/>
        <w:tblCellMar>
          <w:left w:w="70" w:type="dxa"/>
          <w:right w:w="70" w:type="dxa"/>
        </w:tblCellMar>
        <w:tblLook w:val="01E0" w:firstRow="1" w:lastRow="1" w:firstColumn="1" w:lastColumn="1" w:noHBand="0" w:noVBand="0"/>
      </w:tblPr>
      <w:tblGrid>
        <w:gridCol w:w="4606"/>
        <w:gridCol w:w="4606"/>
      </w:tblGrid>
      <w:tr w:rsidR="002A2D7A" w:rsidRPr="002A2D7A" w14:paraId="5392AB00" w14:textId="77777777" w:rsidTr="00543EE3">
        <w:tc>
          <w:tcPr>
            <w:tcW w:w="4606" w:type="dxa"/>
          </w:tcPr>
          <w:p w14:paraId="677D394E" w14:textId="77777777" w:rsidR="002A2D7A" w:rsidRPr="002A2D7A" w:rsidRDefault="002A2D7A" w:rsidP="00543EE3">
            <w:pPr>
              <w:spacing w:line="276" w:lineRule="auto"/>
              <w:jc w:val="center"/>
              <w:rPr>
                <w:rFonts w:asciiTheme="minorHAnsi" w:hAnsiTheme="minorHAnsi" w:cstheme="minorHAnsi"/>
                <w:sz w:val="18"/>
                <w:szCs w:val="18"/>
              </w:rPr>
            </w:pPr>
            <w:r w:rsidRPr="002A2D7A">
              <w:rPr>
                <w:rFonts w:asciiTheme="minorHAnsi" w:hAnsiTheme="minorHAnsi" w:cstheme="minorHAnsi"/>
                <w:b/>
                <w:sz w:val="18"/>
                <w:szCs w:val="18"/>
              </w:rPr>
              <w:t>ZAMAWIAJĄCY</w:t>
            </w:r>
          </w:p>
        </w:tc>
        <w:tc>
          <w:tcPr>
            <w:tcW w:w="4606" w:type="dxa"/>
          </w:tcPr>
          <w:p w14:paraId="4A0C43D2" w14:textId="77777777" w:rsidR="002A2D7A" w:rsidRPr="002A2D7A" w:rsidRDefault="002A2D7A" w:rsidP="00543EE3">
            <w:pPr>
              <w:spacing w:line="276" w:lineRule="auto"/>
              <w:jc w:val="center"/>
              <w:rPr>
                <w:rFonts w:asciiTheme="minorHAnsi" w:hAnsiTheme="minorHAnsi" w:cstheme="minorHAnsi"/>
                <w:sz w:val="18"/>
                <w:szCs w:val="18"/>
              </w:rPr>
            </w:pPr>
            <w:r w:rsidRPr="002A2D7A">
              <w:rPr>
                <w:rFonts w:asciiTheme="minorHAnsi" w:hAnsiTheme="minorHAnsi" w:cstheme="minorHAnsi"/>
                <w:b/>
                <w:sz w:val="18"/>
                <w:szCs w:val="18"/>
              </w:rPr>
              <w:t>WYKONAWCA</w:t>
            </w:r>
          </w:p>
        </w:tc>
      </w:tr>
    </w:tbl>
    <w:p w14:paraId="3CB7056D" w14:textId="77777777" w:rsidR="002A2D7A" w:rsidRPr="002A2D7A" w:rsidRDefault="002A2D7A" w:rsidP="002A2D7A">
      <w:pPr>
        <w:autoSpaceDE w:val="0"/>
        <w:autoSpaceDN w:val="0"/>
        <w:adjustRightInd w:val="0"/>
        <w:spacing w:line="276" w:lineRule="auto"/>
        <w:jc w:val="center"/>
        <w:rPr>
          <w:rFonts w:asciiTheme="minorHAnsi" w:hAnsiTheme="minorHAnsi" w:cstheme="minorHAnsi"/>
          <w:color w:val="FF0000"/>
          <w:sz w:val="18"/>
          <w:szCs w:val="18"/>
        </w:rPr>
      </w:pPr>
    </w:p>
    <w:p w14:paraId="54580C0D" w14:textId="77777777" w:rsidR="002A2D7A" w:rsidRPr="002A2D7A" w:rsidRDefault="002A2D7A" w:rsidP="002A2D7A">
      <w:pPr>
        <w:autoSpaceDE w:val="0"/>
        <w:autoSpaceDN w:val="0"/>
        <w:adjustRightInd w:val="0"/>
        <w:spacing w:line="276" w:lineRule="auto"/>
        <w:jc w:val="center"/>
        <w:rPr>
          <w:rFonts w:asciiTheme="minorHAnsi" w:hAnsiTheme="minorHAnsi" w:cstheme="minorHAnsi"/>
          <w:color w:val="FF0000"/>
          <w:sz w:val="18"/>
          <w:szCs w:val="18"/>
        </w:rPr>
      </w:pPr>
    </w:p>
    <w:p w14:paraId="50D32650" w14:textId="77777777" w:rsidR="002A2D7A" w:rsidRPr="002A2D7A" w:rsidRDefault="002A2D7A" w:rsidP="002A2D7A">
      <w:pPr>
        <w:autoSpaceDE w:val="0"/>
        <w:autoSpaceDN w:val="0"/>
        <w:adjustRightInd w:val="0"/>
        <w:spacing w:line="276" w:lineRule="auto"/>
        <w:rPr>
          <w:rFonts w:asciiTheme="minorHAnsi" w:hAnsiTheme="minorHAnsi" w:cstheme="minorHAnsi"/>
          <w:color w:val="FF0000"/>
          <w:sz w:val="18"/>
          <w:szCs w:val="18"/>
        </w:rPr>
      </w:pPr>
    </w:p>
    <w:p w14:paraId="692472CD" w14:textId="77777777" w:rsidR="002A2D7A" w:rsidRPr="002A2D7A" w:rsidRDefault="002A2D7A" w:rsidP="00A451AB">
      <w:pPr>
        <w:jc w:val="right"/>
        <w:rPr>
          <w:rFonts w:asciiTheme="minorHAnsi" w:hAnsiTheme="minorHAnsi" w:cstheme="minorHAnsi"/>
          <w:sz w:val="18"/>
          <w:szCs w:val="18"/>
        </w:rPr>
      </w:pPr>
    </w:p>
    <w:p w14:paraId="12530930" w14:textId="77777777" w:rsidR="002A2D7A" w:rsidRPr="002A2D7A" w:rsidRDefault="002A2D7A" w:rsidP="00A451AB">
      <w:pPr>
        <w:jc w:val="right"/>
        <w:rPr>
          <w:rFonts w:asciiTheme="minorHAnsi" w:hAnsiTheme="minorHAnsi" w:cstheme="minorHAnsi"/>
          <w:sz w:val="18"/>
          <w:szCs w:val="18"/>
        </w:rPr>
      </w:pPr>
    </w:p>
    <w:p w14:paraId="4CC856CD" w14:textId="77777777" w:rsidR="002A2D7A" w:rsidRPr="002A2D7A" w:rsidRDefault="002A2D7A" w:rsidP="00A451AB">
      <w:pPr>
        <w:jc w:val="right"/>
        <w:rPr>
          <w:rFonts w:asciiTheme="minorHAnsi" w:hAnsiTheme="minorHAnsi" w:cstheme="minorHAnsi"/>
          <w:sz w:val="18"/>
          <w:szCs w:val="18"/>
        </w:rPr>
      </w:pPr>
    </w:p>
    <w:p w14:paraId="4E8E95BF" w14:textId="77777777" w:rsidR="002A2D7A" w:rsidRPr="002A2D7A" w:rsidRDefault="002A2D7A" w:rsidP="00A451AB">
      <w:pPr>
        <w:jc w:val="right"/>
        <w:rPr>
          <w:rFonts w:asciiTheme="minorHAnsi" w:hAnsiTheme="minorHAnsi" w:cstheme="minorHAnsi"/>
          <w:sz w:val="18"/>
          <w:szCs w:val="18"/>
        </w:rPr>
      </w:pPr>
    </w:p>
    <w:p w14:paraId="3FBFA158" w14:textId="77777777" w:rsidR="002A2D7A" w:rsidRPr="002A2D7A" w:rsidRDefault="002A2D7A" w:rsidP="00A451AB">
      <w:pPr>
        <w:jc w:val="right"/>
        <w:rPr>
          <w:rFonts w:asciiTheme="minorHAnsi" w:hAnsiTheme="minorHAnsi" w:cstheme="minorHAnsi"/>
          <w:sz w:val="18"/>
          <w:szCs w:val="18"/>
        </w:rPr>
      </w:pPr>
    </w:p>
    <w:p w14:paraId="76918D25" w14:textId="77777777" w:rsidR="002A2D7A" w:rsidRPr="002A2D7A" w:rsidRDefault="002A2D7A" w:rsidP="00A451AB">
      <w:pPr>
        <w:jc w:val="right"/>
        <w:rPr>
          <w:rFonts w:asciiTheme="minorHAnsi" w:hAnsiTheme="minorHAnsi" w:cstheme="minorHAnsi"/>
          <w:sz w:val="18"/>
          <w:szCs w:val="18"/>
        </w:rPr>
      </w:pPr>
    </w:p>
    <w:p w14:paraId="711B88BD" w14:textId="77777777" w:rsidR="002A2D7A" w:rsidRPr="002A2D7A" w:rsidRDefault="002A2D7A" w:rsidP="00A451AB">
      <w:pPr>
        <w:jc w:val="right"/>
        <w:rPr>
          <w:rFonts w:asciiTheme="minorHAnsi" w:hAnsiTheme="minorHAnsi" w:cstheme="minorHAnsi"/>
          <w:sz w:val="18"/>
          <w:szCs w:val="18"/>
        </w:rPr>
      </w:pPr>
    </w:p>
    <w:p w14:paraId="33997685" w14:textId="77777777" w:rsidR="002A2D7A" w:rsidRPr="002A2D7A" w:rsidRDefault="002A2D7A" w:rsidP="00A451AB">
      <w:pPr>
        <w:jc w:val="right"/>
        <w:rPr>
          <w:rFonts w:asciiTheme="minorHAnsi" w:hAnsiTheme="minorHAnsi" w:cstheme="minorHAnsi"/>
          <w:sz w:val="18"/>
          <w:szCs w:val="18"/>
        </w:rPr>
      </w:pPr>
    </w:p>
    <w:p w14:paraId="2DABB9AE" w14:textId="77777777" w:rsidR="002A2D7A" w:rsidRPr="002A2D7A" w:rsidRDefault="002A2D7A" w:rsidP="00A451AB">
      <w:pPr>
        <w:jc w:val="right"/>
        <w:rPr>
          <w:rFonts w:asciiTheme="minorHAnsi" w:hAnsiTheme="minorHAnsi" w:cstheme="minorHAnsi"/>
          <w:sz w:val="18"/>
          <w:szCs w:val="18"/>
        </w:rPr>
      </w:pPr>
    </w:p>
    <w:p w14:paraId="655AB17A" w14:textId="77777777" w:rsidR="002A2D7A" w:rsidRPr="002A2D7A" w:rsidRDefault="002A2D7A" w:rsidP="00A451AB">
      <w:pPr>
        <w:jc w:val="right"/>
        <w:rPr>
          <w:rFonts w:asciiTheme="minorHAnsi" w:hAnsiTheme="minorHAnsi" w:cstheme="minorHAnsi"/>
          <w:sz w:val="18"/>
          <w:szCs w:val="18"/>
        </w:rPr>
      </w:pPr>
    </w:p>
    <w:p w14:paraId="2EBA4DC3" w14:textId="77777777" w:rsidR="002A2D7A" w:rsidRPr="002A2D7A" w:rsidRDefault="002A2D7A" w:rsidP="00A451AB">
      <w:pPr>
        <w:jc w:val="right"/>
        <w:rPr>
          <w:rFonts w:asciiTheme="minorHAnsi" w:hAnsiTheme="minorHAnsi" w:cstheme="minorHAnsi"/>
          <w:sz w:val="18"/>
          <w:szCs w:val="18"/>
        </w:rPr>
      </w:pPr>
    </w:p>
    <w:p w14:paraId="659CCAFE" w14:textId="77777777" w:rsidR="002A2D7A" w:rsidRPr="002A2D7A" w:rsidRDefault="002A2D7A" w:rsidP="00A451AB">
      <w:pPr>
        <w:jc w:val="right"/>
        <w:rPr>
          <w:rFonts w:asciiTheme="minorHAnsi" w:hAnsiTheme="minorHAnsi" w:cstheme="minorHAnsi"/>
          <w:sz w:val="18"/>
          <w:szCs w:val="18"/>
        </w:rPr>
      </w:pPr>
    </w:p>
    <w:p w14:paraId="4FB02AD9" w14:textId="77777777" w:rsidR="002A2D7A" w:rsidRPr="002A2D7A" w:rsidRDefault="002A2D7A" w:rsidP="00A451AB">
      <w:pPr>
        <w:jc w:val="right"/>
        <w:rPr>
          <w:rFonts w:asciiTheme="minorHAnsi" w:hAnsiTheme="minorHAnsi" w:cstheme="minorHAnsi"/>
          <w:sz w:val="18"/>
          <w:szCs w:val="18"/>
        </w:rPr>
      </w:pPr>
    </w:p>
    <w:p w14:paraId="2B142D3D" w14:textId="77777777" w:rsidR="002A2D7A" w:rsidRPr="002A2D7A" w:rsidRDefault="002A2D7A" w:rsidP="00A451AB">
      <w:pPr>
        <w:jc w:val="right"/>
        <w:rPr>
          <w:rFonts w:asciiTheme="minorHAnsi" w:hAnsiTheme="minorHAnsi" w:cstheme="minorHAnsi"/>
          <w:sz w:val="18"/>
          <w:szCs w:val="18"/>
        </w:rPr>
      </w:pPr>
    </w:p>
    <w:p w14:paraId="7DEBADE8" w14:textId="77777777" w:rsidR="002A2D7A" w:rsidRPr="002A2D7A" w:rsidRDefault="002A2D7A" w:rsidP="00A451AB">
      <w:pPr>
        <w:jc w:val="right"/>
        <w:rPr>
          <w:rFonts w:asciiTheme="minorHAnsi" w:hAnsiTheme="minorHAnsi" w:cstheme="minorHAnsi"/>
          <w:sz w:val="18"/>
          <w:szCs w:val="18"/>
        </w:rPr>
      </w:pPr>
    </w:p>
    <w:p w14:paraId="00026A7E" w14:textId="77777777" w:rsidR="002A2D7A" w:rsidRPr="002A2D7A" w:rsidRDefault="002A2D7A" w:rsidP="00A451AB">
      <w:pPr>
        <w:jc w:val="right"/>
        <w:rPr>
          <w:rFonts w:asciiTheme="minorHAnsi" w:hAnsiTheme="minorHAnsi" w:cstheme="minorHAnsi"/>
          <w:sz w:val="18"/>
          <w:szCs w:val="18"/>
        </w:rPr>
      </w:pPr>
    </w:p>
    <w:p w14:paraId="071F550E" w14:textId="77777777" w:rsidR="002A2D7A" w:rsidRPr="002A2D7A" w:rsidRDefault="002A2D7A" w:rsidP="00A451AB">
      <w:pPr>
        <w:jc w:val="right"/>
        <w:rPr>
          <w:rFonts w:asciiTheme="minorHAnsi" w:hAnsiTheme="minorHAnsi" w:cstheme="minorHAnsi"/>
          <w:sz w:val="18"/>
          <w:szCs w:val="18"/>
        </w:rPr>
      </w:pPr>
    </w:p>
    <w:p w14:paraId="461F7F3E" w14:textId="77777777" w:rsidR="002A2D7A" w:rsidRDefault="002A2D7A" w:rsidP="00A451AB">
      <w:pPr>
        <w:jc w:val="right"/>
        <w:rPr>
          <w:rFonts w:asciiTheme="minorHAnsi" w:hAnsiTheme="minorHAnsi" w:cstheme="minorHAnsi"/>
          <w:sz w:val="18"/>
          <w:szCs w:val="18"/>
        </w:rPr>
      </w:pPr>
    </w:p>
    <w:p w14:paraId="5F4DFEC2" w14:textId="77777777" w:rsidR="00253786" w:rsidRDefault="00253786" w:rsidP="00A451AB">
      <w:pPr>
        <w:jc w:val="right"/>
        <w:rPr>
          <w:rFonts w:asciiTheme="minorHAnsi" w:hAnsiTheme="minorHAnsi" w:cstheme="minorHAnsi"/>
          <w:sz w:val="18"/>
          <w:szCs w:val="18"/>
        </w:rPr>
      </w:pPr>
    </w:p>
    <w:p w14:paraId="221A65AE" w14:textId="77777777" w:rsidR="00253786" w:rsidRDefault="00253786" w:rsidP="00A451AB">
      <w:pPr>
        <w:jc w:val="right"/>
        <w:rPr>
          <w:rFonts w:asciiTheme="minorHAnsi" w:hAnsiTheme="minorHAnsi" w:cstheme="minorHAnsi"/>
          <w:sz w:val="18"/>
          <w:szCs w:val="18"/>
        </w:rPr>
      </w:pPr>
    </w:p>
    <w:p w14:paraId="599A9936" w14:textId="77777777" w:rsidR="00253786" w:rsidRDefault="00253786" w:rsidP="00A451AB">
      <w:pPr>
        <w:jc w:val="right"/>
        <w:rPr>
          <w:rFonts w:asciiTheme="minorHAnsi" w:hAnsiTheme="minorHAnsi" w:cstheme="minorHAnsi"/>
          <w:sz w:val="18"/>
          <w:szCs w:val="18"/>
        </w:rPr>
      </w:pPr>
    </w:p>
    <w:p w14:paraId="311F1074" w14:textId="77777777" w:rsidR="00253786" w:rsidRDefault="00253786" w:rsidP="00A451AB">
      <w:pPr>
        <w:jc w:val="right"/>
        <w:rPr>
          <w:rFonts w:asciiTheme="minorHAnsi" w:hAnsiTheme="minorHAnsi" w:cstheme="minorHAnsi"/>
          <w:sz w:val="18"/>
          <w:szCs w:val="18"/>
        </w:rPr>
      </w:pPr>
    </w:p>
    <w:p w14:paraId="615A36E8" w14:textId="77777777" w:rsidR="00253786" w:rsidRDefault="00253786" w:rsidP="00A451AB">
      <w:pPr>
        <w:jc w:val="right"/>
        <w:rPr>
          <w:rFonts w:asciiTheme="minorHAnsi" w:hAnsiTheme="minorHAnsi" w:cstheme="minorHAnsi"/>
          <w:sz w:val="18"/>
          <w:szCs w:val="18"/>
        </w:rPr>
      </w:pPr>
    </w:p>
    <w:p w14:paraId="636FA14F" w14:textId="77777777" w:rsidR="00253786" w:rsidRDefault="00253786" w:rsidP="00A451AB">
      <w:pPr>
        <w:jc w:val="right"/>
        <w:rPr>
          <w:rFonts w:asciiTheme="minorHAnsi" w:hAnsiTheme="minorHAnsi" w:cstheme="minorHAnsi"/>
          <w:sz w:val="18"/>
          <w:szCs w:val="18"/>
        </w:rPr>
      </w:pPr>
    </w:p>
    <w:p w14:paraId="391214ED" w14:textId="77777777" w:rsidR="00253786" w:rsidRDefault="00253786" w:rsidP="00A451AB">
      <w:pPr>
        <w:jc w:val="right"/>
        <w:rPr>
          <w:rFonts w:asciiTheme="minorHAnsi" w:hAnsiTheme="minorHAnsi" w:cstheme="minorHAnsi"/>
          <w:sz w:val="18"/>
          <w:szCs w:val="18"/>
        </w:rPr>
      </w:pPr>
    </w:p>
    <w:p w14:paraId="3C2D5561" w14:textId="77777777" w:rsidR="00253786" w:rsidRDefault="00253786" w:rsidP="00A451AB">
      <w:pPr>
        <w:jc w:val="right"/>
        <w:rPr>
          <w:rFonts w:asciiTheme="minorHAnsi" w:hAnsiTheme="minorHAnsi" w:cstheme="minorHAnsi"/>
          <w:sz w:val="18"/>
          <w:szCs w:val="18"/>
        </w:rPr>
      </w:pPr>
    </w:p>
    <w:p w14:paraId="265B4CF5" w14:textId="77777777" w:rsidR="00253786" w:rsidRDefault="00253786" w:rsidP="00A451AB">
      <w:pPr>
        <w:jc w:val="right"/>
        <w:rPr>
          <w:rFonts w:asciiTheme="minorHAnsi" w:hAnsiTheme="minorHAnsi" w:cstheme="minorHAnsi"/>
          <w:sz w:val="18"/>
          <w:szCs w:val="18"/>
        </w:rPr>
      </w:pPr>
    </w:p>
    <w:p w14:paraId="0E53C36C" w14:textId="77777777" w:rsidR="00253786" w:rsidRDefault="00253786" w:rsidP="00A451AB">
      <w:pPr>
        <w:jc w:val="right"/>
        <w:rPr>
          <w:rFonts w:asciiTheme="minorHAnsi" w:hAnsiTheme="minorHAnsi" w:cstheme="minorHAnsi"/>
          <w:sz w:val="18"/>
          <w:szCs w:val="18"/>
        </w:rPr>
      </w:pPr>
    </w:p>
    <w:p w14:paraId="53CA7752" w14:textId="77777777" w:rsidR="00253786" w:rsidRDefault="00253786" w:rsidP="00A451AB">
      <w:pPr>
        <w:jc w:val="right"/>
        <w:rPr>
          <w:rFonts w:asciiTheme="minorHAnsi" w:hAnsiTheme="minorHAnsi" w:cstheme="minorHAnsi"/>
          <w:sz w:val="18"/>
          <w:szCs w:val="18"/>
        </w:rPr>
      </w:pPr>
    </w:p>
    <w:p w14:paraId="3C310DD1" w14:textId="77777777" w:rsidR="00253786" w:rsidRDefault="00253786" w:rsidP="00A451AB">
      <w:pPr>
        <w:jc w:val="right"/>
        <w:rPr>
          <w:rFonts w:asciiTheme="minorHAnsi" w:hAnsiTheme="minorHAnsi" w:cstheme="minorHAnsi"/>
          <w:sz w:val="18"/>
          <w:szCs w:val="18"/>
        </w:rPr>
      </w:pPr>
    </w:p>
    <w:p w14:paraId="3138ECF8" w14:textId="77777777" w:rsidR="00253786" w:rsidRDefault="00253786" w:rsidP="00A451AB">
      <w:pPr>
        <w:jc w:val="right"/>
        <w:rPr>
          <w:rFonts w:asciiTheme="minorHAnsi" w:hAnsiTheme="minorHAnsi" w:cstheme="minorHAnsi"/>
          <w:sz w:val="18"/>
          <w:szCs w:val="18"/>
        </w:rPr>
      </w:pPr>
    </w:p>
    <w:p w14:paraId="24A4B493" w14:textId="77777777" w:rsidR="00253786" w:rsidRDefault="00253786" w:rsidP="00A451AB">
      <w:pPr>
        <w:jc w:val="right"/>
        <w:rPr>
          <w:rFonts w:asciiTheme="minorHAnsi" w:hAnsiTheme="minorHAnsi" w:cstheme="minorHAnsi"/>
          <w:sz w:val="18"/>
          <w:szCs w:val="18"/>
        </w:rPr>
      </w:pPr>
    </w:p>
    <w:p w14:paraId="49276934" w14:textId="77777777" w:rsidR="00253786" w:rsidRDefault="00253786" w:rsidP="00A451AB">
      <w:pPr>
        <w:jc w:val="right"/>
        <w:rPr>
          <w:rFonts w:asciiTheme="minorHAnsi" w:hAnsiTheme="minorHAnsi" w:cstheme="minorHAnsi"/>
          <w:sz w:val="18"/>
          <w:szCs w:val="18"/>
        </w:rPr>
      </w:pPr>
    </w:p>
    <w:p w14:paraId="607FA7BA" w14:textId="77777777" w:rsidR="00253786" w:rsidRDefault="00253786" w:rsidP="00A451AB">
      <w:pPr>
        <w:jc w:val="right"/>
        <w:rPr>
          <w:rFonts w:asciiTheme="minorHAnsi" w:hAnsiTheme="minorHAnsi" w:cstheme="minorHAnsi"/>
          <w:sz w:val="18"/>
          <w:szCs w:val="18"/>
        </w:rPr>
      </w:pPr>
    </w:p>
    <w:p w14:paraId="213052D1" w14:textId="77777777" w:rsidR="00253786" w:rsidRDefault="00253786" w:rsidP="00A451AB">
      <w:pPr>
        <w:jc w:val="right"/>
        <w:rPr>
          <w:rFonts w:asciiTheme="minorHAnsi" w:hAnsiTheme="minorHAnsi" w:cstheme="minorHAnsi"/>
          <w:sz w:val="18"/>
          <w:szCs w:val="18"/>
        </w:rPr>
      </w:pPr>
    </w:p>
    <w:p w14:paraId="6F5A912B" w14:textId="77777777" w:rsidR="00253786" w:rsidRDefault="00253786" w:rsidP="00A451AB">
      <w:pPr>
        <w:jc w:val="right"/>
        <w:rPr>
          <w:rFonts w:asciiTheme="minorHAnsi" w:hAnsiTheme="minorHAnsi" w:cstheme="minorHAnsi"/>
          <w:sz w:val="18"/>
          <w:szCs w:val="18"/>
        </w:rPr>
      </w:pPr>
    </w:p>
    <w:p w14:paraId="4E14576F" w14:textId="77777777" w:rsidR="00253786" w:rsidRDefault="00253786" w:rsidP="00A451AB">
      <w:pPr>
        <w:jc w:val="right"/>
        <w:rPr>
          <w:rFonts w:asciiTheme="minorHAnsi" w:hAnsiTheme="minorHAnsi" w:cstheme="minorHAnsi"/>
          <w:sz w:val="18"/>
          <w:szCs w:val="18"/>
        </w:rPr>
      </w:pPr>
    </w:p>
    <w:p w14:paraId="108FA175" w14:textId="77777777" w:rsidR="00253786" w:rsidRDefault="00253786" w:rsidP="00A451AB">
      <w:pPr>
        <w:jc w:val="right"/>
        <w:rPr>
          <w:rFonts w:asciiTheme="minorHAnsi" w:hAnsiTheme="minorHAnsi" w:cstheme="minorHAnsi"/>
          <w:sz w:val="18"/>
          <w:szCs w:val="18"/>
        </w:rPr>
      </w:pPr>
    </w:p>
    <w:p w14:paraId="1C8F3B7A" w14:textId="77777777" w:rsidR="00253786" w:rsidRDefault="00253786" w:rsidP="00A451AB">
      <w:pPr>
        <w:jc w:val="right"/>
        <w:rPr>
          <w:rFonts w:asciiTheme="minorHAnsi" w:hAnsiTheme="minorHAnsi" w:cstheme="minorHAnsi"/>
          <w:sz w:val="18"/>
          <w:szCs w:val="18"/>
        </w:rPr>
      </w:pPr>
    </w:p>
    <w:p w14:paraId="41CC4216" w14:textId="77777777" w:rsidR="00253786" w:rsidRDefault="00253786" w:rsidP="00A451AB">
      <w:pPr>
        <w:jc w:val="right"/>
        <w:rPr>
          <w:rFonts w:asciiTheme="minorHAnsi" w:hAnsiTheme="minorHAnsi" w:cstheme="minorHAnsi"/>
          <w:sz w:val="18"/>
          <w:szCs w:val="18"/>
        </w:rPr>
      </w:pPr>
    </w:p>
    <w:p w14:paraId="0B96298D" w14:textId="77777777" w:rsidR="00253786" w:rsidRDefault="00253786" w:rsidP="00A451AB">
      <w:pPr>
        <w:jc w:val="right"/>
        <w:rPr>
          <w:rFonts w:asciiTheme="minorHAnsi" w:hAnsiTheme="minorHAnsi" w:cstheme="minorHAnsi"/>
          <w:sz w:val="18"/>
          <w:szCs w:val="18"/>
        </w:rPr>
      </w:pPr>
    </w:p>
    <w:p w14:paraId="09C9C60C" w14:textId="77777777" w:rsidR="00253786" w:rsidRDefault="00253786" w:rsidP="00A451AB">
      <w:pPr>
        <w:jc w:val="right"/>
        <w:rPr>
          <w:rFonts w:asciiTheme="minorHAnsi" w:hAnsiTheme="minorHAnsi" w:cstheme="minorHAnsi"/>
          <w:sz w:val="18"/>
          <w:szCs w:val="18"/>
        </w:rPr>
      </w:pPr>
    </w:p>
    <w:p w14:paraId="74F152EA" w14:textId="77777777" w:rsidR="00253786" w:rsidRDefault="00253786" w:rsidP="00A451AB">
      <w:pPr>
        <w:jc w:val="right"/>
        <w:rPr>
          <w:rFonts w:asciiTheme="minorHAnsi" w:hAnsiTheme="minorHAnsi" w:cstheme="minorHAnsi"/>
          <w:sz w:val="18"/>
          <w:szCs w:val="18"/>
        </w:rPr>
      </w:pPr>
    </w:p>
    <w:p w14:paraId="453D0D93" w14:textId="77777777" w:rsidR="00253786" w:rsidRPr="002A2D7A" w:rsidRDefault="00253786" w:rsidP="00A451AB">
      <w:pPr>
        <w:jc w:val="right"/>
        <w:rPr>
          <w:rFonts w:asciiTheme="minorHAnsi" w:hAnsiTheme="minorHAnsi" w:cstheme="minorHAnsi"/>
          <w:sz w:val="18"/>
          <w:szCs w:val="18"/>
        </w:rPr>
      </w:pPr>
    </w:p>
    <w:p w14:paraId="4D267F02" w14:textId="77777777" w:rsidR="002A2D7A" w:rsidRPr="002A2D7A" w:rsidRDefault="002A2D7A" w:rsidP="00A451AB">
      <w:pPr>
        <w:jc w:val="right"/>
        <w:rPr>
          <w:rFonts w:asciiTheme="minorHAnsi" w:hAnsiTheme="minorHAnsi" w:cstheme="minorHAnsi"/>
          <w:sz w:val="18"/>
          <w:szCs w:val="18"/>
        </w:rPr>
      </w:pPr>
    </w:p>
    <w:p w14:paraId="217BDD82" w14:textId="77777777" w:rsidR="002A2D7A" w:rsidRPr="002A2D7A" w:rsidRDefault="002A2D7A" w:rsidP="00A451AB">
      <w:pPr>
        <w:jc w:val="right"/>
        <w:rPr>
          <w:rFonts w:asciiTheme="minorHAnsi" w:hAnsiTheme="minorHAnsi" w:cstheme="minorHAnsi"/>
          <w:sz w:val="18"/>
          <w:szCs w:val="18"/>
        </w:rPr>
      </w:pPr>
    </w:p>
    <w:tbl>
      <w:tblPr>
        <w:tblW w:w="10220" w:type="dxa"/>
        <w:tblCellMar>
          <w:left w:w="70" w:type="dxa"/>
          <w:right w:w="70" w:type="dxa"/>
        </w:tblCellMar>
        <w:tblLook w:val="04A0" w:firstRow="1" w:lastRow="0" w:firstColumn="1" w:lastColumn="0" w:noHBand="0" w:noVBand="1"/>
      </w:tblPr>
      <w:tblGrid>
        <w:gridCol w:w="960"/>
        <w:gridCol w:w="960"/>
        <w:gridCol w:w="960"/>
        <w:gridCol w:w="920"/>
        <w:gridCol w:w="6420"/>
      </w:tblGrid>
      <w:tr w:rsidR="002A2D7A" w:rsidRPr="002A2D7A" w14:paraId="66BD5919" w14:textId="77777777" w:rsidTr="002A2D7A">
        <w:trPr>
          <w:trHeight w:val="288"/>
        </w:trPr>
        <w:tc>
          <w:tcPr>
            <w:tcW w:w="960" w:type="dxa"/>
            <w:tcBorders>
              <w:top w:val="nil"/>
              <w:left w:val="nil"/>
              <w:bottom w:val="nil"/>
              <w:right w:val="nil"/>
            </w:tcBorders>
            <w:shd w:val="clear" w:color="auto" w:fill="auto"/>
            <w:noWrap/>
            <w:vAlign w:val="bottom"/>
            <w:hideMark/>
          </w:tcPr>
          <w:p w14:paraId="6EAC9B4D"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6ECED846"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104BE6A6" w14:textId="77777777" w:rsidR="002A2D7A" w:rsidRPr="002A2D7A" w:rsidRDefault="002A2D7A">
            <w:pPr>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4ADC3377"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7CAF28CE" w14:textId="77777777" w:rsidR="002A2D7A" w:rsidRPr="002A2D7A" w:rsidRDefault="002A2D7A">
            <w:pPr>
              <w:rPr>
                <w:rFonts w:asciiTheme="minorHAnsi" w:hAnsiTheme="minorHAnsi" w:cstheme="minorHAnsi"/>
                <w:sz w:val="18"/>
                <w:szCs w:val="18"/>
              </w:rPr>
            </w:pPr>
          </w:p>
        </w:tc>
      </w:tr>
      <w:tr w:rsidR="002A2D7A" w:rsidRPr="002A2D7A" w14:paraId="738EDE66" w14:textId="77777777" w:rsidTr="002A2D7A">
        <w:trPr>
          <w:trHeight w:val="288"/>
        </w:trPr>
        <w:tc>
          <w:tcPr>
            <w:tcW w:w="960" w:type="dxa"/>
            <w:tcBorders>
              <w:top w:val="nil"/>
              <w:left w:val="nil"/>
              <w:bottom w:val="nil"/>
              <w:right w:val="nil"/>
            </w:tcBorders>
            <w:shd w:val="clear" w:color="auto" w:fill="auto"/>
            <w:noWrap/>
            <w:vAlign w:val="bottom"/>
            <w:hideMark/>
          </w:tcPr>
          <w:p w14:paraId="09101470"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48ECC5EF"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3E7232F9" w14:textId="77777777" w:rsidR="002A2D7A" w:rsidRPr="002A2D7A" w:rsidRDefault="002A2D7A">
            <w:pPr>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3E1A496F"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117FEC09" w14:textId="7838F76B"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Załącznik nr </w:t>
            </w:r>
            <w:r>
              <w:rPr>
                <w:rFonts w:asciiTheme="minorHAnsi" w:hAnsiTheme="minorHAnsi" w:cstheme="minorHAnsi"/>
                <w:color w:val="000000"/>
                <w:sz w:val="18"/>
                <w:szCs w:val="18"/>
              </w:rPr>
              <w:t>1</w:t>
            </w:r>
            <w:r w:rsidRPr="002A2D7A">
              <w:rPr>
                <w:rFonts w:asciiTheme="minorHAnsi" w:hAnsiTheme="minorHAnsi" w:cstheme="minorHAnsi"/>
                <w:color w:val="000000"/>
                <w:sz w:val="18"/>
                <w:szCs w:val="18"/>
              </w:rPr>
              <w:t xml:space="preserve"> do umowy - Trasy przewozu</w:t>
            </w:r>
          </w:p>
        </w:tc>
      </w:tr>
      <w:tr w:rsidR="002A2D7A" w:rsidRPr="002A2D7A" w14:paraId="4CB56AB0" w14:textId="77777777" w:rsidTr="002A2D7A">
        <w:trPr>
          <w:trHeight w:val="288"/>
        </w:trPr>
        <w:tc>
          <w:tcPr>
            <w:tcW w:w="960" w:type="dxa"/>
            <w:tcBorders>
              <w:top w:val="nil"/>
              <w:left w:val="nil"/>
              <w:bottom w:val="nil"/>
              <w:right w:val="nil"/>
            </w:tcBorders>
            <w:shd w:val="clear" w:color="auto" w:fill="auto"/>
            <w:noWrap/>
            <w:vAlign w:val="bottom"/>
            <w:hideMark/>
          </w:tcPr>
          <w:p w14:paraId="4AF6D3AF" w14:textId="77777777" w:rsidR="002A2D7A" w:rsidRPr="002A2D7A" w:rsidRDefault="002A2D7A">
            <w:pPr>
              <w:rPr>
                <w:rFonts w:asciiTheme="minorHAnsi" w:hAnsiTheme="minorHAnsi" w:cstheme="minorHAnsi"/>
                <w:color w:val="000000"/>
                <w:sz w:val="18"/>
                <w:szCs w:val="18"/>
              </w:rPr>
            </w:pPr>
          </w:p>
        </w:tc>
        <w:tc>
          <w:tcPr>
            <w:tcW w:w="960" w:type="dxa"/>
            <w:tcBorders>
              <w:top w:val="nil"/>
              <w:left w:val="nil"/>
              <w:bottom w:val="nil"/>
              <w:right w:val="nil"/>
            </w:tcBorders>
            <w:shd w:val="clear" w:color="auto" w:fill="auto"/>
            <w:noWrap/>
            <w:vAlign w:val="bottom"/>
            <w:hideMark/>
          </w:tcPr>
          <w:p w14:paraId="7A23B850"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4762C9CD" w14:textId="77777777" w:rsidR="002A2D7A" w:rsidRPr="002A2D7A" w:rsidRDefault="002A2D7A">
            <w:pPr>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33E49750"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638DA9BC" w14:textId="77777777" w:rsidR="002A2D7A" w:rsidRPr="002A2D7A" w:rsidRDefault="002A2D7A">
            <w:pPr>
              <w:rPr>
                <w:rFonts w:asciiTheme="minorHAnsi" w:hAnsiTheme="minorHAnsi" w:cstheme="minorHAnsi"/>
                <w:sz w:val="18"/>
                <w:szCs w:val="18"/>
              </w:rPr>
            </w:pPr>
          </w:p>
        </w:tc>
      </w:tr>
      <w:tr w:rsidR="002A2D7A" w:rsidRPr="002A2D7A" w14:paraId="3B4C4D9C" w14:textId="77777777" w:rsidTr="002A2D7A">
        <w:trPr>
          <w:trHeight w:val="288"/>
        </w:trPr>
        <w:tc>
          <w:tcPr>
            <w:tcW w:w="960" w:type="dxa"/>
            <w:tcBorders>
              <w:top w:val="nil"/>
              <w:left w:val="nil"/>
              <w:bottom w:val="nil"/>
              <w:right w:val="nil"/>
            </w:tcBorders>
            <w:shd w:val="clear" w:color="auto" w:fill="auto"/>
            <w:noWrap/>
            <w:vAlign w:val="bottom"/>
            <w:hideMark/>
          </w:tcPr>
          <w:p w14:paraId="66CAB029"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08D50704"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6F7ACA11" w14:textId="77777777" w:rsidR="002A2D7A" w:rsidRPr="002A2D7A" w:rsidRDefault="002A2D7A">
            <w:pPr>
              <w:jc w:val="right"/>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54A6CF0F"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1E62470C" w14:textId="77777777" w:rsidR="002A2D7A" w:rsidRPr="002A2D7A" w:rsidRDefault="002A2D7A">
            <w:pPr>
              <w:jc w:val="center"/>
              <w:rPr>
                <w:rFonts w:asciiTheme="minorHAnsi" w:hAnsiTheme="minorHAnsi" w:cstheme="minorHAnsi"/>
                <w:sz w:val="18"/>
                <w:szCs w:val="18"/>
              </w:rPr>
            </w:pPr>
          </w:p>
        </w:tc>
      </w:tr>
      <w:tr w:rsidR="002A2D7A" w:rsidRPr="002A2D7A" w14:paraId="2CDA9D44" w14:textId="77777777" w:rsidTr="002A2D7A">
        <w:trPr>
          <w:trHeight w:val="288"/>
        </w:trPr>
        <w:tc>
          <w:tcPr>
            <w:tcW w:w="960" w:type="dxa"/>
            <w:tcBorders>
              <w:top w:val="nil"/>
              <w:left w:val="nil"/>
              <w:bottom w:val="nil"/>
              <w:right w:val="nil"/>
            </w:tcBorders>
            <w:shd w:val="clear" w:color="auto" w:fill="auto"/>
            <w:noWrap/>
            <w:vAlign w:val="bottom"/>
            <w:hideMark/>
          </w:tcPr>
          <w:p w14:paraId="794A20A0"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2BD29ADA"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498B796F" w14:textId="77777777" w:rsidR="002A2D7A" w:rsidRPr="002A2D7A" w:rsidRDefault="002A2D7A">
            <w:pPr>
              <w:jc w:val="right"/>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06BE61CF"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50BAE471" w14:textId="77777777" w:rsidR="002A2D7A" w:rsidRPr="002A2D7A" w:rsidRDefault="002A2D7A">
            <w:pPr>
              <w:jc w:val="center"/>
              <w:rPr>
                <w:rFonts w:asciiTheme="minorHAnsi" w:hAnsiTheme="minorHAnsi" w:cstheme="minorHAnsi"/>
                <w:sz w:val="18"/>
                <w:szCs w:val="18"/>
              </w:rPr>
            </w:pPr>
          </w:p>
        </w:tc>
      </w:tr>
      <w:tr w:rsidR="002A2D7A" w:rsidRPr="002A2D7A" w14:paraId="116DFD12" w14:textId="77777777" w:rsidTr="002A2D7A">
        <w:trPr>
          <w:trHeight w:val="40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007DA"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Trasa 1</w:t>
            </w:r>
          </w:p>
        </w:tc>
        <w:tc>
          <w:tcPr>
            <w:tcW w:w="926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1CCA2158" w14:textId="77777777" w:rsidR="002A2D7A" w:rsidRPr="002A2D7A" w:rsidRDefault="002A2D7A">
            <w:pPr>
              <w:jc w:val="cente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poniedziałek, wtorek, środa, czwartek, piątek</w:t>
            </w:r>
          </w:p>
        </w:tc>
      </w:tr>
      <w:tr w:rsidR="002A2D7A" w:rsidRPr="002A2D7A" w14:paraId="6B97C8B9" w14:textId="77777777" w:rsidTr="002A2D7A">
        <w:trPr>
          <w:trHeight w:val="402"/>
        </w:trPr>
        <w:tc>
          <w:tcPr>
            <w:tcW w:w="288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439255AF"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dowóz i powrót </w:t>
            </w:r>
          </w:p>
        </w:tc>
        <w:tc>
          <w:tcPr>
            <w:tcW w:w="920" w:type="dxa"/>
            <w:tcBorders>
              <w:top w:val="nil"/>
              <w:left w:val="nil"/>
              <w:bottom w:val="single" w:sz="4" w:space="0" w:color="auto"/>
              <w:right w:val="single" w:sz="4" w:space="0" w:color="auto"/>
            </w:tcBorders>
            <w:shd w:val="clear" w:color="auto" w:fill="auto"/>
            <w:noWrap/>
            <w:vAlign w:val="bottom"/>
            <w:hideMark/>
          </w:tcPr>
          <w:p w14:paraId="5FEDF29D"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km</w:t>
            </w:r>
          </w:p>
        </w:tc>
        <w:tc>
          <w:tcPr>
            <w:tcW w:w="6420" w:type="dxa"/>
            <w:tcBorders>
              <w:top w:val="nil"/>
              <w:left w:val="nil"/>
              <w:bottom w:val="single" w:sz="4" w:space="0" w:color="auto"/>
              <w:right w:val="single" w:sz="4" w:space="0" w:color="auto"/>
            </w:tcBorders>
            <w:shd w:val="clear" w:color="auto" w:fill="auto"/>
            <w:noWrap/>
            <w:vAlign w:val="bottom"/>
            <w:hideMark/>
          </w:tcPr>
          <w:p w14:paraId="46815B49"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MAŁY</w:t>
            </w:r>
          </w:p>
        </w:tc>
      </w:tr>
      <w:tr w:rsidR="002A2D7A" w:rsidRPr="002A2D7A" w14:paraId="0F0F5FF2"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8FC4CCE"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421B4E62"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C9ACD6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49C602E4"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9</w:t>
            </w:r>
          </w:p>
        </w:tc>
        <w:tc>
          <w:tcPr>
            <w:tcW w:w="6420" w:type="dxa"/>
            <w:tcBorders>
              <w:top w:val="nil"/>
              <w:left w:val="nil"/>
              <w:bottom w:val="single" w:sz="4" w:space="0" w:color="auto"/>
              <w:right w:val="single" w:sz="4" w:space="0" w:color="auto"/>
            </w:tcBorders>
            <w:shd w:val="clear" w:color="auto" w:fill="auto"/>
            <w:noWrap/>
            <w:vAlign w:val="bottom"/>
            <w:hideMark/>
          </w:tcPr>
          <w:p w14:paraId="4C69B9F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MAŁY - WYSOKA</w:t>
            </w:r>
          </w:p>
        </w:tc>
      </w:tr>
      <w:tr w:rsidR="002A2D7A" w:rsidRPr="002A2D7A" w14:paraId="0018086F"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BE07106"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4C5CD02A"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1FAAC50F"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75569634"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5</w:t>
            </w:r>
          </w:p>
        </w:tc>
        <w:tc>
          <w:tcPr>
            <w:tcW w:w="6420" w:type="dxa"/>
            <w:tcBorders>
              <w:top w:val="nil"/>
              <w:left w:val="nil"/>
              <w:bottom w:val="single" w:sz="4" w:space="0" w:color="auto"/>
              <w:right w:val="single" w:sz="4" w:space="0" w:color="auto"/>
            </w:tcBorders>
            <w:shd w:val="clear" w:color="auto" w:fill="auto"/>
            <w:noWrap/>
            <w:vAlign w:val="bottom"/>
            <w:hideMark/>
          </w:tcPr>
          <w:p w14:paraId="15CD4D38"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WYSOKA- BIELANY WROCŁAWSKIE</w:t>
            </w:r>
          </w:p>
        </w:tc>
      </w:tr>
      <w:tr w:rsidR="002A2D7A" w:rsidRPr="002A2D7A" w14:paraId="501E405B"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508287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15047802"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77C96A0"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31AB7748"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9</w:t>
            </w:r>
          </w:p>
        </w:tc>
        <w:tc>
          <w:tcPr>
            <w:tcW w:w="6420" w:type="dxa"/>
            <w:tcBorders>
              <w:top w:val="nil"/>
              <w:left w:val="nil"/>
              <w:bottom w:val="single" w:sz="4" w:space="0" w:color="auto"/>
              <w:right w:val="single" w:sz="4" w:space="0" w:color="auto"/>
            </w:tcBorders>
            <w:shd w:val="clear" w:color="auto" w:fill="auto"/>
            <w:noWrap/>
            <w:vAlign w:val="bottom"/>
            <w:hideMark/>
          </w:tcPr>
          <w:p w14:paraId="1A0BC200"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BIELANY WROCŁAWSKIE- DOMASŁAW</w:t>
            </w:r>
          </w:p>
        </w:tc>
      </w:tr>
      <w:tr w:rsidR="002A2D7A" w:rsidRPr="002A2D7A" w14:paraId="048A9FF5"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397D267"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26F901C"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CF86214"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0FD7864A"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3</w:t>
            </w:r>
          </w:p>
        </w:tc>
        <w:tc>
          <w:tcPr>
            <w:tcW w:w="6420" w:type="dxa"/>
            <w:tcBorders>
              <w:top w:val="nil"/>
              <w:left w:val="nil"/>
              <w:bottom w:val="single" w:sz="4" w:space="0" w:color="auto"/>
              <w:right w:val="single" w:sz="4" w:space="0" w:color="auto"/>
            </w:tcBorders>
            <w:shd w:val="clear" w:color="auto" w:fill="auto"/>
            <w:noWrap/>
            <w:vAlign w:val="bottom"/>
            <w:hideMark/>
          </w:tcPr>
          <w:p w14:paraId="5A47837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DOMASŁAW-KSIĘGIENICE</w:t>
            </w:r>
          </w:p>
        </w:tc>
      </w:tr>
      <w:tr w:rsidR="002A2D7A" w:rsidRPr="002A2D7A" w14:paraId="1F0169A6"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52730ED"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5B8CD368"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4497186B"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7390A054"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6</w:t>
            </w:r>
          </w:p>
        </w:tc>
        <w:tc>
          <w:tcPr>
            <w:tcW w:w="6420" w:type="dxa"/>
            <w:tcBorders>
              <w:top w:val="nil"/>
              <w:left w:val="nil"/>
              <w:bottom w:val="single" w:sz="4" w:space="0" w:color="auto"/>
              <w:right w:val="single" w:sz="4" w:space="0" w:color="auto"/>
            </w:tcBorders>
            <w:shd w:val="clear" w:color="auto" w:fill="auto"/>
            <w:noWrap/>
            <w:vAlign w:val="bottom"/>
            <w:hideMark/>
          </w:tcPr>
          <w:p w14:paraId="0E63A018"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KSIĘGIENICE - TYNIEC MAŁY</w:t>
            </w:r>
          </w:p>
        </w:tc>
      </w:tr>
      <w:tr w:rsidR="002A2D7A" w:rsidRPr="002A2D7A" w14:paraId="1017B3E1"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43ED03C"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48C759D9"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2CEC1AF"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RAZEM</w:t>
            </w:r>
          </w:p>
        </w:tc>
        <w:tc>
          <w:tcPr>
            <w:tcW w:w="920" w:type="dxa"/>
            <w:tcBorders>
              <w:top w:val="nil"/>
              <w:left w:val="nil"/>
              <w:bottom w:val="single" w:sz="4" w:space="0" w:color="auto"/>
              <w:right w:val="single" w:sz="4" w:space="0" w:color="auto"/>
            </w:tcBorders>
            <w:shd w:val="clear" w:color="auto" w:fill="auto"/>
            <w:noWrap/>
            <w:vAlign w:val="bottom"/>
            <w:hideMark/>
          </w:tcPr>
          <w:p w14:paraId="70E926F8" w14:textId="77777777" w:rsidR="002A2D7A" w:rsidRPr="002A2D7A" w:rsidRDefault="002A2D7A">
            <w:pPr>
              <w:jc w:val="cente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32</w:t>
            </w:r>
          </w:p>
        </w:tc>
        <w:tc>
          <w:tcPr>
            <w:tcW w:w="6420" w:type="dxa"/>
            <w:tcBorders>
              <w:top w:val="nil"/>
              <w:left w:val="nil"/>
              <w:bottom w:val="single" w:sz="4" w:space="0" w:color="auto"/>
              <w:right w:val="single" w:sz="4" w:space="0" w:color="auto"/>
            </w:tcBorders>
            <w:shd w:val="clear" w:color="auto" w:fill="auto"/>
            <w:noWrap/>
            <w:vAlign w:val="bottom"/>
            <w:hideMark/>
          </w:tcPr>
          <w:p w14:paraId="3B88F47A"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25 km x 2 dziennie = 64 km</w:t>
            </w:r>
          </w:p>
        </w:tc>
      </w:tr>
      <w:tr w:rsidR="002A2D7A" w:rsidRPr="002A2D7A" w14:paraId="61F8DCC3" w14:textId="77777777" w:rsidTr="002A2D7A">
        <w:trPr>
          <w:trHeight w:val="402"/>
        </w:trPr>
        <w:tc>
          <w:tcPr>
            <w:tcW w:w="960" w:type="dxa"/>
            <w:tcBorders>
              <w:top w:val="nil"/>
              <w:left w:val="nil"/>
              <w:bottom w:val="nil"/>
              <w:right w:val="nil"/>
            </w:tcBorders>
            <w:shd w:val="clear" w:color="auto" w:fill="auto"/>
            <w:vAlign w:val="bottom"/>
            <w:hideMark/>
          </w:tcPr>
          <w:p w14:paraId="785C841E" w14:textId="77777777" w:rsidR="002A2D7A" w:rsidRPr="002A2D7A" w:rsidRDefault="002A2D7A">
            <w:pPr>
              <w:rPr>
                <w:rFonts w:asciiTheme="minorHAnsi" w:hAnsiTheme="minorHAnsi" w:cstheme="minorHAnsi"/>
                <w:b/>
                <w:bCs/>
                <w:color w:val="000000"/>
                <w:sz w:val="18"/>
                <w:szCs w:val="18"/>
              </w:rPr>
            </w:pPr>
          </w:p>
        </w:tc>
        <w:tc>
          <w:tcPr>
            <w:tcW w:w="960" w:type="dxa"/>
            <w:tcBorders>
              <w:top w:val="nil"/>
              <w:left w:val="nil"/>
              <w:bottom w:val="nil"/>
              <w:right w:val="nil"/>
            </w:tcBorders>
            <w:shd w:val="clear" w:color="auto" w:fill="auto"/>
            <w:vAlign w:val="bottom"/>
            <w:hideMark/>
          </w:tcPr>
          <w:p w14:paraId="10457ABF"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vAlign w:val="bottom"/>
            <w:hideMark/>
          </w:tcPr>
          <w:p w14:paraId="5482B100" w14:textId="77777777" w:rsidR="002A2D7A" w:rsidRPr="002A2D7A" w:rsidRDefault="002A2D7A">
            <w:pPr>
              <w:jc w:val="right"/>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34CD2F02"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3E9129AE" w14:textId="77777777" w:rsidR="002A2D7A" w:rsidRPr="002A2D7A" w:rsidRDefault="002A2D7A">
            <w:pPr>
              <w:jc w:val="center"/>
              <w:rPr>
                <w:rFonts w:asciiTheme="minorHAnsi" w:hAnsiTheme="minorHAnsi" w:cstheme="minorHAnsi"/>
                <w:sz w:val="18"/>
                <w:szCs w:val="18"/>
              </w:rPr>
            </w:pPr>
          </w:p>
        </w:tc>
      </w:tr>
      <w:tr w:rsidR="002A2D7A" w:rsidRPr="002A2D7A" w14:paraId="252271AE" w14:textId="77777777" w:rsidTr="002A2D7A">
        <w:trPr>
          <w:trHeight w:val="402"/>
        </w:trPr>
        <w:tc>
          <w:tcPr>
            <w:tcW w:w="960" w:type="dxa"/>
            <w:tcBorders>
              <w:top w:val="nil"/>
              <w:left w:val="nil"/>
              <w:bottom w:val="nil"/>
              <w:right w:val="nil"/>
            </w:tcBorders>
            <w:shd w:val="clear" w:color="auto" w:fill="auto"/>
            <w:vAlign w:val="bottom"/>
            <w:hideMark/>
          </w:tcPr>
          <w:p w14:paraId="233A1BE7"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vAlign w:val="bottom"/>
            <w:hideMark/>
          </w:tcPr>
          <w:p w14:paraId="074D3873"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vAlign w:val="bottom"/>
            <w:hideMark/>
          </w:tcPr>
          <w:p w14:paraId="387B4ADA" w14:textId="77777777" w:rsidR="002A2D7A" w:rsidRPr="002A2D7A" w:rsidRDefault="002A2D7A">
            <w:pPr>
              <w:jc w:val="right"/>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6CF35413"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4DED56A9" w14:textId="77777777" w:rsidR="002A2D7A" w:rsidRPr="002A2D7A" w:rsidRDefault="002A2D7A">
            <w:pPr>
              <w:jc w:val="center"/>
              <w:rPr>
                <w:rFonts w:asciiTheme="minorHAnsi" w:hAnsiTheme="minorHAnsi" w:cstheme="minorHAnsi"/>
                <w:sz w:val="18"/>
                <w:szCs w:val="18"/>
              </w:rPr>
            </w:pPr>
          </w:p>
        </w:tc>
      </w:tr>
      <w:tr w:rsidR="002A2D7A" w:rsidRPr="002A2D7A" w14:paraId="41B72536" w14:textId="77777777" w:rsidTr="002A2D7A">
        <w:trPr>
          <w:trHeight w:val="40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FE359"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Trasa 2</w:t>
            </w:r>
          </w:p>
        </w:tc>
        <w:tc>
          <w:tcPr>
            <w:tcW w:w="926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20719D95" w14:textId="77777777" w:rsidR="002A2D7A" w:rsidRPr="002A2D7A" w:rsidRDefault="002A2D7A">
            <w:pPr>
              <w:jc w:val="cente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poniedziałek, wtorek, środa, czwartek, piątek</w:t>
            </w:r>
          </w:p>
        </w:tc>
      </w:tr>
      <w:tr w:rsidR="002A2D7A" w:rsidRPr="002A2D7A" w14:paraId="1E496BE7"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A1B586B"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761BC581"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274CE64"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761E94C9"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km</w:t>
            </w:r>
          </w:p>
        </w:tc>
        <w:tc>
          <w:tcPr>
            <w:tcW w:w="6420" w:type="dxa"/>
            <w:tcBorders>
              <w:top w:val="nil"/>
              <w:left w:val="nil"/>
              <w:bottom w:val="single" w:sz="4" w:space="0" w:color="auto"/>
              <w:right w:val="single" w:sz="4" w:space="0" w:color="auto"/>
            </w:tcBorders>
            <w:shd w:val="clear" w:color="auto" w:fill="auto"/>
            <w:noWrap/>
            <w:vAlign w:val="bottom"/>
            <w:hideMark/>
          </w:tcPr>
          <w:p w14:paraId="0E3EE7A5"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TYNIEC MAŁY </w:t>
            </w:r>
          </w:p>
        </w:tc>
      </w:tr>
      <w:tr w:rsidR="002A2D7A" w:rsidRPr="002A2D7A" w14:paraId="2BF47F08"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1BD30EC"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520A8375"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78620269"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63035DFE"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12</w:t>
            </w:r>
          </w:p>
        </w:tc>
        <w:tc>
          <w:tcPr>
            <w:tcW w:w="6420" w:type="dxa"/>
            <w:tcBorders>
              <w:top w:val="nil"/>
              <w:left w:val="nil"/>
              <w:bottom w:val="single" w:sz="4" w:space="0" w:color="auto"/>
              <w:right w:val="single" w:sz="4" w:space="0" w:color="auto"/>
            </w:tcBorders>
            <w:shd w:val="clear" w:color="auto" w:fill="auto"/>
            <w:noWrap/>
            <w:vAlign w:val="bottom"/>
            <w:hideMark/>
          </w:tcPr>
          <w:p w14:paraId="1339D030"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MAŁY - SOLNA</w:t>
            </w:r>
          </w:p>
        </w:tc>
      </w:tr>
      <w:tr w:rsidR="002A2D7A" w:rsidRPr="002A2D7A" w14:paraId="3333E7F3"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DBA1538"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46CCF1D7"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3F669F8B"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5F037A8D"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13</w:t>
            </w:r>
          </w:p>
        </w:tc>
        <w:tc>
          <w:tcPr>
            <w:tcW w:w="6420" w:type="dxa"/>
            <w:tcBorders>
              <w:top w:val="nil"/>
              <w:left w:val="nil"/>
              <w:bottom w:val="single" w:sz="4" w:space="0" w:color="auto"/>
              <w:right w:val="single" w:sz="4" w:space="0" w:color="auto"/>
            </w:tcBorders>
            <w:shd w:val="clear" w:color="auto" w:fill="auto"/>
            <w:noWrap/>
            <w:vAlign w:val="bottom"/>
            <w:hideMark/>
          </w:tcPr>
          <w:p w14:paraId="2381520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SOLNA - TYNIEC NAD ŚLĘZĄ</w:t>
            </w:r>
          </w:p>
        </w:tc>
      </w:tr>
      <w:tr w:rsidR="002A2D7A" w:rsidRPr="002A2D7A" w14:paraId="1C5E1BA6"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9562B38"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9C4EA4C"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025D2F1E"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4BE54CA4"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10</w:t>
            </w:r>
          </w:p>
        </w:tc>
        <w:tc>
          <w:tcPr>
            <w:tcW w:w="6420" w:type="dxa"/>
            <w:tcBorders>
              <w:top w:val="nil"/>
              <w:left w:val="nil"/>
              <w:bottom w:val="single" w:sz="4" w:space="0" w:color="auto"/>
              <w:right w:val="single" w:sz="4" w:space="0" w:color="auto"/>
            </w:tcBorders>
            <w:shd w:val="clear" w:color="auto" w:fill="auto"/>
            <w:noWrap/>
            <w:vAlign w:val="bottom"/>
            <w:hideMark/>
          </w:tcPr>
          <w:p w14:paraId="36BA1901"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NAD ŚLĘZĄ - CIESZYCE</w:t>
            </w:r>
          </w:p>
        </w:tc>
      </w:tr>
      <w:tr w:rsidR="002A2D7A" w:rsidRPr="002A2D7A" w14:paraId="0BC6BB8B"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1577270"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72CE294C"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A13370D"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7E33E408"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3</w:t>
            </w:r>
          </w:p>
        </w:tc>
        <w:tc>
          <w:tcPr>
            <w:tcW w:w="6420" w:type="dxa"/>
            <w:tcBorders>
              <w:top w:val="nil"/>
              <w:left w:val="nil"/>
              <w:bottom w:val="single" w:sz="4" w:space="0" w:color="auto"/>
              <w:right w:val="single" w:sz="4" w:space="0" w:color="auto"/>
            </w:tcBorders>
            <w:shd w:val="clear" w:color="auto" w:fill="auto"/>
            <w:noWrap/>
            <w:vAlign w:val="bottom"/>
            <w:hideMark/>
          </w:tcPr>
          <w:p w14:paraId="27BFFFD8"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CIESZYCE - WIERZBICE</w:t>
            </w:r>
          </w:p>
        </w:tc>
      </w:tr>
      <w:tr w:rsidR="002A2D7A" w:rsidRPr="002A2D7A" w14:paraId="6E1E4157"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2156E34"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B31AF42"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C1D662B"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3EE56EBD"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4</w:t>
            </w:r>
          </w:p>
        </w:tc>
        <w:tc>
          <w:tcPr>
            <w:tcW w:w="6420" w:type="dxa"/>
            <w:tcBorders>
              <w:top w:val="nil"/>
              <w:left w:val="nil"/>
              <w:bottom w:val="single" w:sz="4" w:space="0" w:color="auto"/>
              <w:right w:val="single" w:sz="4" w:space="0" w:color="auto"/>
            </w:tcBorders>
            <w:shd w:val="clear" w:color="auto" w:fill="auto"/>
            <w:noWrap/>
            <w:vAlign w:val="bottom"/>
            <w:hideMark/>
          </w:tcPr>
          <w:p w14:paraId="02D630E4"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xml:space="preserve">WIERZBICE - KOBIERZYCE </w:t>
            </w:r>
          </w:p>
        </w:tc>
      </w:tr>
      <w:tr w:rsidR="002A2D7A" w:rsidRPr="002A2D7A" w14:paraId="28CA796D"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9BD8E63"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180C2609"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51BF858"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3D130FFA"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8</w:t>
            </w:r>
          </w:p>
        </w:tc>
        <w:tc>
          <w:tcPr>
            <w:tcW w:w="6420" w:type="dxa"/>
            <w:tcBorders>
              <w:top w:val="nil"/>
              <w:left w:val="nil"/>
              <w:bottom w:val="single" w:sz="4" w:space="0" w:color="auto"/>
              <w:right w:val="single" w:sz="4" w:space="0" w:color="auto"/>
            </w:tcBorders>
            <w:shd w:val="clear" w:color="auto" w:fill="auto"/>
            <w:noWrap/>
            <w:vAlign w:val="bottom"/>
            <w:hideMark/>
          </w:tcPr>
          <w:p w14:paraId="1F58B2A7"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KOBIERZYCE - ŻERNIKI MAŁE</w:t>
            </w:r>
          </w:p>
        </w:tc>
      </w:tr>
      <w:tr w:rsidR="002A2D7A" w:rsidRPr="002A2D7A" w14:paraId="2A7F5BEE"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AA10C6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0F64F7E0"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F8611FC"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456CC092"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2</w:t>
            </w:r>
          </w:p>
        </w:tc>
        <w:tc>
          <w:tcPr>
            <w:tcW w:w="6420" w:type="dxa"/>
            <w:tcBorders>
              <w:top w:val="nil"/>
              <w:left w:val="nil"/>
              <w:bottom w:val="single" w:sz="4" w:space="0" w:color="auto"/>
              <w:right w:val="single" w:sz="4" w:space="0" w:color="auto"/>
            </w:tcBorders>
            <w:shd w:val="clear" w:color="auto" w:fill="auto"/>
            <w:noWrap/>
            <w:vAlign w:val="bottom"/>
            <w:hideMark/>
          </w:tcPr>
          <w:p w14:paraId="78247A93"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ŻERNIKI MAŁE - TYNIEC MAŁY</w:t>
            </w:r>
          </w:p>
        </w:tc>
      </w:tr>
      <w:tr w:rsidR="002A2D7A" w:rsidRPr="002A2D7A" w14:paraId="49C68D6E"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2F67D1E"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752AE8EC"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0A369DD9"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 xml:space="preserve">RAZEM </w:t>
            </w:r>
          </w:p>
        </w:tc>
        <w:tc>
          <w:tcPr>
            <w:tcW w:w="920" w:type="dxa"/>
            <w:tcBorders>
              <w:top w:val="nil"/>
              <w:left w:val="nil"/>
              <w:bottom w:val="single" w:sz="4" w:space="0" w:color="auto"/>
              <w:right w:val="single" w:sz="4" w:space="0" w:color="auto"/>
            </w:tcBorders>
            <w:shd w:val="clear" w:color="auto" w:fill="auto"/>
            <w:noWrap/>
            <w:vAlign w:val="bottom"/>
            <w:hideMark/>
          </w:tcPr>
          <w:p w14:paraId="6C5247E6" w14:textId="77777777" w:rsidR="002A2D7A" w:rsidRPr="002A2D7A" w:rsidRDefault="002A2D7A">
            <w:pPr>
              <w:jc w:val="cente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52</w:t>
            </w:r>
          </w:p>
        </w:tc>
        <w:tc>
          <w:tcPr>
            <w:tcW w:w="6420" w:type="dxa"/>
            <w:tcBorders>
              <w:top w:val="nil"/>
              <w:left w:val="nil"/>
              <w:bottom w:val="single" w:sz="4" w:space="0" w:color="auto"/>
              <w:right w:val="single" w:sz="4" w:space="0" w:color="auto"/>
            </w:tcBorders>
            <w:shd w:val="clear" w:color="auto" w:fill="auto"/>
            <w:noWrap/>
            <w:vAlign w:val="bottom"/>
            <w:hideMark/>
          </w:tcPr>
          <w:p w14:paraId="2B9D39FE"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47 km x 2 dziennie = 104 km</w:t>
            </w:r>
          </w:p>
        </w:tc>
      </w:tr>
      <w:tr w:rsidR="002A2D7A" w:rsidRPr="002A2D7A" w14:paraId="106FFDA1" w14:textId="77777777" w:rsidTr="002A2D7A">
        <w:trPr>
          <w:trHeight w:val="402"/>
        </w:trPr>
        <w:tc>
          <w:tcPr>
            <w:tcW w:w="960" w:type="dxa"/>
            <w:tcBorders>
              <w:top w:val="nil"/>
              <w:left w:val="nil"/>
              <w:bottom w:val="nil"/>
              <w:right w:val="nil"/>
            </w:tcBorders>
            <w:shd w:val="clear" w:color="auto" w:fill="auto"/>
            <w:vAlign w:val="bottom"/>
            <w:hideMark/>
          </w:tcPr>
          <w:p w14:paraId="612C8BBA" w14:textId="77777777" w:rsidR="002A2D7A" w:rsidRPr="002A2D7A" w:rsidRDefault="002A2D7A">
            <w:pPr>
              <w:rPr>
                <w:rFonts w:asciiTheme="minorHAnsi" w:hAnsiTheme="minorHAnsi" w:cstheme="minorHAnsi"/>
                <w:b/>
                <w:bCs/>
                <w:color w:val="000000"/>
                <w:sz w:val="18"/>
                <w:szCs w:val="18"/>
              </w:rPr>
            </w:pPr>
          </w:p>
        </w:tc>
        <w:tc>
          <w:tcPr>
            <w:tcW w:w="960" w:type="dxa"/>
            <w:tcBorders>
              <w:top w:val="nil"/>
              <w:left w:val="nil"/>
              <w:bottom w:val="nil"/>
              <w:right w:val="nil"/>
            </w:tcBorders>
            <w:shd w:val="clear" w:color="auto" w:fill="auto"/>
            <w:vAlign w:val="bottom"/>
            <w:hideMark/>
          </w:tcPr>
          <w:p w14:paraId="04F94573"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vAlign w:val="bottom"/>
            <w:hideMark/>
          </w:tcPr>
          <w:p w14:paraId="69EA0F50" w14:textId="77777777" w:rsidR="002A2D7A" w:rsidRPr="002A2D7A" w:rsidRDefault="002A2D7A">
            <w:pPr>
              <w:jc w:val="right"/>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535A554A"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4B86E0EF" w14:textId="77777777" w:rsidR="002A2D7A" w:rsidRPr="002A2D7A" w:rsidRDefault="002A2D7A">
            <w:pPr>
              <w:jc w:val="center"/>
              <w:rPr>
                <w:rFonts w:asciiTheme="minorHAnsi" w:hAnsiTheme="minorHAnsi" w:cstheme="minorHAnsi"/>
                <w:sz w:val="18"/>
                <w:szCs w:val="18"/>
              </w:rPr>
            </w:pPr>
          </w:p>
        </w:tc>
      </w:tr>
      <w:tr w:rsidR="002A2D7A" w:rsidRPr="002A2D7A" w14:paraId="29A597F9" w14:textId="77777777" w:rsidTr="002A2D7A">
        <w:trPr>
          <w:trHeight w:val="402"/>
        </w:trPr>
        <w:tc>
          <w:tcPr>
            <w:tcW w:w="960" w:type="dxa"/>
            <w:tcBorders>
              <w:top w:val="nil"/>
              <w:left w:val="nil"/>
              <w:bottom w:val="nil"/>
              <w:right w:val="nil"/>
            </w:tcBorders>
            <w:shd w:val="clear" w:color="auto" w:fill="auto"/>
            <w:vAlign w:val="bottom"/>
            <w:hideMark/>
          </w:tcPr>
          <w:p w14:paraId="3361C3EF"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vAlign w:val="bottom"/>
            <w:hideMark/>
          </w:tcPr>
          <w:p w14:paraId="48A67560"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vAlign w:val="bottom"/>
            <w:hideMark/>
          </w:tcPr>
          <w:p w14:paraId="34F1BDA4" w14:textId="77777777" w:rsidR="002A2D7A" w:rsidRPr="002A2D7A" w:rsidRDefault="002A2D7A">
            <w:pPr>
              <w:jc w:val="right"/>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39050748"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10F532AC" w14:textId="77777777" w:rsidR="002A2D7A" w:rsidRPr="002A2D7A" w:rsidRDefault="002A2D7A">
            <w:pPr>
              <w:jc w:val="center"/>
              <w:rPr>
                <w:rFonts w:asciiTheme="minorHAnsi" w:hAnsiTheme="minorHAnsi" w:cstheme="minorHAnsi"/>
                <w:sz w:val="18"/>
                <w:szCs w:val="18"/>
              </w:rPr>
            </w:pPr>
          </w:p>
        </w:tc>
      </w:tr>
      <w:tr w:rsidR="002A2D7A" w:rsidRPr="002A2D7A" w14:paraId="2A917EF7" w14:textId="77777777" w:rsidTr="002A2D7A">
        <w:trPr>
          <w:trHeight w:val="40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3FABB"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Trasa 3</w:t>
            </w:r>
          </w:p>
        </w:tc>
        <w:tc>
          <w:tcPr>
            <w:tcW w:w="9260"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976B885" w14:textId="77777777" w:rsidR="002A2D7A" w:rsidRPr="002A2D7A" w:rsidRDefault="002A2D7A">
            <w:pPr>
              <w:jc w:val="cente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 xml:space="preserve">poniedziałek, </w:t>
            </w:r>
            <w:proofErr w:type="spellStart"/>
            <w:r w:rsidRPr="002A2D7A">
              <w:rPr>
                <w:rFonts w:asciiTheme="minorHAnsi" w:hAnsiTheme="minorHAnsi" w:cstheme="minorHAnsi"/>
                <w:b/>
                <w:bCs/>
                <w:color w:val="000000"/>
                <w:sz w:val="18"/>
                <w:szCs w:val="18"/>
              </w:rPr>
              <w:t>wtorek,środa,czwartek,piątek</w:t>
            </w:r>
            <w:proofErr w:type="spellEnd"/>
          </w:p>
        </w:tc>
      </w:tr>
      <w:tr w:rsidR="002A2D7A" w:rsidRPr="002A2D7A" w14:paraId="3E0BA7BA"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AC0897F"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376796B8"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000000" w:fill="FFFFFF"/>
            <w:vAlign w:val="bottom"/>
            <w:hideMark/>
          </w:tcPr>
          <w:p w14:paraId="1C0DD28F"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595376E3"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km</w:t>
            </w:r>
          </w:p>
        </w:tc>
        <w:tc>
          <w:tcPr>
            <w:tcW w:w="6420" w:type="dxa"/>
            <w:tcBorders>
              <w:top w:val="nil"/>
              <w:left w:val="nil"/>
              <w:bottom w:val="single" w:sz="4" w:space="0" w:color="auto"/>
              <w:right w:val="single" w:sz="4" w:space="0" w:color="auto"/>
            </w:tcBorders>
            <w:shd w:val="clear" w:color="auto" w:fill="auto"/>
            <w:noWrap/>
            <w:vAlign w:val="bottom"/>
            <w:hideMark/>
          </w:tcPr>
          <w:p w14:paraId="7204D27B"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MAŁY</w:t>
            </w:r>
          </w:p>
        </w:tc>
      </w:tr>
      <w:tr w:rsidR="002A2D7A" w:rsidRPr="002A2D7A" w14:paraId="18A292C0"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02E6BE7"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FEE54E2"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53B456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6DE18E00"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2</w:t>
            </w:r>
          </w:p>
        </w:tc>
        <w:tc>
          <w:tcPr>
            <w:tcW w:w="6420" w:type="dxa"/>
            <w:tcBorders>
              <w:top w:val="nil"/>
              <w:left w:val="nil"/>
              <w:bottom w:val="single" w:sz="4" w:space="0" w:color="auto"/>
              <w:right w:val="single" w:sz="4" w:space="0" w:color="auto"/>
            </w:tcBorders>
            <w:shd w:val="clear" w:color="auto" w:fill="auto"/>
            <w:noWrap/>
            <w:vAlign w:val="bottom"/>
            <w:hideMark/>
          </w:tcPr>
          <w:p w14:paraId="01118832"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MAŁY- TYNIEC MAŁY</w:t>
            </w:r>
          </w:p>
        </w:tc>
      </w:tr>
      <w:tr w:rsidR="002A2D7A" w:rsidRPr="002A2D7A" w14:paraId="27DF7303"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FE48627"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6CFB4033"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7DDAC54B"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20" w:type="dxa"/>
            <w:tcBorders>
              <w:top w:val="nil"/>
              <w:left w:val="nil"/>
              <w:bottom w:val="single" w:sz="4" w:space="0" w:color="auto"/>
              <w:right w:val="single" w:sz="4" w:space="0" w:color="auto"/>
            </w:tcBorders>
            <w:shd w:val="clear" w:color="auto" w:fill="auto"/>
            <w:noWrap/>
            <w:vAlign w:val="bottom"/>
            <w:hideMark/>
          </w:tcPr>
          <w:p w14:paraId="4CCFD1E5" w14:textId="77777777" w:rsidR="002A2D7A" w:rsidRPr="002A2D7A" w:rsidRDefault="002A2D7A">
            <w:pPr>
              <w:jc w:val="center"/>
              <w:rPr>
                <w:rFonts w:asciiTheme="minorHAnsi" w:hAnsiTheme="minorHAnsi" w:cstheme="minorHAnsi"/>
                <w:color w:val="000000"/>
                <w:sz w:val="18"/>
                <w:szCs w:val="18"/>
              </w:rPr>
            </w:pPr>
            <w:r w:rsidRPr="002A2D7A">
              <w:rPr>
                <w:rFonts w:asciiTheme="minorHAnsi" w:hAnsiTheme="minorHAnsi" w:cstheme="minorHAnsi"/>
                <w:color w:val="000000"/>
                <w:sz w:val="18"/>
                <w:szCs w:val="18"/>
              </w:rPr>
              <w:t>2</w:t>
            </w:r>
          </w:p>
        </w:tc>
        <w:tc>
          <w:tcPr>
            <w:tcW w:w="6420" w:type="dxa"/>
            <w:tcBorders>
              <w:top w:val="nil"/>
              <w:left w:val="nil"/>
              <w:bottom w:val="single" w:sz="4" w:space="0" w:color="auto"/>
              <w:right w:val="single" w:sz="4" w:space="0" w:color="auto"/>
            </w:tcBorders>
            <w:shd w:val="clear" w:color="auto" w:fill="auto"/>
            <w:noWrap/>
            <w:vAlign w:val="bottom"/>
            <w:hideMark/>
          </w:tcPr>
          <w:p w14:paraId="5BB41D93"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TYNIEC MAŁY- TYNIEC MAŁY</w:t>
            </w:r>
          </w:p>
        </w:tc>
      </w:tr>
      <w:tr w:rsidR="002A2D7A" w:rsidRPr="002A2D7A" w14:paraId="5FEF0443" w14:textId="77777777" w:rsidTr="002A2D7A">
        <w:trPr>
          <w:trHeight w:val="402"/>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24BEF10" w14:textId="77777777" w:rsidR="002A2D7A" w:rsidRPr="002A2D7A" w:rsidRDefault="002A2D7A">
            <w:pPr>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761F22C2" w14:textId="77777777" w:rsidR="002A2D7A" w:rsidRPr="002A2D7A" w:rsidRDefault="002A2D7A">
            <w:pPr>
              <w:jc w:val="right"/>
              <w:rPr>
                <w:rFonts w:asciiTheme="minorHAnsi" w:hAnsiTheme="minorHAnsi" w:cstheme="minorHAnsi"/>
                <w:color w:val="000000"/>
                <w:sz w:val="18"/>
                <w:szCs w:val="18"/>
              </w:rPr>
            </w:pPr>
            <w:r w:rsidRPr="002A2D7A">
              <w:rPr>
                <w:rFonts w:asciiTheme="minorHAnsi" w:hAnsiTheme="minorHAnsi" w:cstheme="minorHAnsi"/>
                <w:color w:val="000000"/>
                <w:sz w:val="18"/>
                <w:szCs w:val="18"/>
              </w:rPr>
              <w:t> </w:t>
            </w:r>
          </w:p>
        </w:tc>
        <w:tc>
          <w:tcPr>
            <w:tcW w:w="960" w:type="dxa"/>
            <w:tcBorders>
              <w:top w:val="nil"/>
              <w:left w:val="nil"/>
              <w:bottom w:val="single" w:sz="4" w:space="0" w:color="auto"/>
              <w:right w:val="single" w:sz="4" w:space="0" w:color="auto"/>
            </w:tcBorders>
            <w:shd w:val="clear" w:color="auto" w:fill="auto"/>
            <w:vAlign w:val="bottom"/>
            <w:hideMark/>
          </w:tcPr>
          <w:p w14:paraId="23856689"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RAZEM</w:t>
            </w:r>
          </w:p>
        </w:tc>
        <w:tc>
          <w:tcPr>
            <w:tcW w:w="920" w:type="dxa"/>
            <w:tcBorders>
              <w:top w:val="nil"/>
              <w:left w:val="nil"/>
              <w:bottom w:val="single" w:sz="4" w:space="0" w:color="auto"/>
              <w:right w:val="single" w:sz="4" w:space="0" w:color="auto"/>
            </w:tcBorders>
            <w:shd w:val="clear" w:color="auto" w:fill="auto"/>
            <w:noWrap/>
            <w:vAlign w:val="bottom"/>
            <w:hideMark/>
          </w:tcPr>
          <w:p w14:paraId="4FBB6B90" w14:textId="77777777" w:rsidR="002A2D7A" w:rsidRPr="002A2D7A" w:rsidRDefault="002A2D7A">
            <w:pPr>
              <w:jc w:val="cente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2</w:t>
            </w:r>
          </w:p>
        </w:tc>
        <w:tc>
          <w:tcPr>
            <w:tcW w:w="6420" w:type="dxa"/>
            <w:tcBorders>
              <w:top w:val="nil"/>
              <w:left w:val="nil"/>
              <w:bottom w:val="single" w:sz="4" w:space="0" w:color="auto"/>
              <w:right w:val="single" w:sz="4" w:space="0" w:color="auto"/>
            </w:tcBorders>
            <w:shd w:val="clear" w:color="000000" w:fill="FFFFFF"/>
            <w:noWrap/>
            <w:vAlign w:val="bottom"/>
            <w:hideMark/>
          </w:tcPr>
          <w:p w14:paraId="641A4C53"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2 km x 2 dziennie = 4 km</w:t>
            </w:r>
          </w:p>
        </w:tc>
      </w:tr>
      <w:tr w:rsidR="002A2D7A" w:rsidRPr="002A2D7A" w14:paraId="4A076CA7" w14:textId="77777777" w:rsidTr="002A2D7A">
        <w:trPr>
          <w:trHeight w:val="288"/>
        </w:trPr>
        <w:tc>
          <w:tcPr>
            <w:tcW w:w="960" w:type="dxa"/>
            <w:tcBorders>
              <w:top w:val="nil"/>
              <w:left w:val="nil"/>
              <w:bottom w:val="nil"/>
              <w:right w:val="nil"/>
            </w:tcBorders>
            <w:shd w:val="clear" w:color="auto" w:fill="auto"/>
            <w:noWrap/>
            <w:vAlign w:val="bottom"/>
            <w:hideMark/>
          </w:tcPr>
          <w:p w14:paraId="6F835EB2" w14:textId="77777777" w:rsidR="002A2D7A" w:rsidRPr="002A2D7A" w:rsidRDefault="002A2D7A">
            <w:pPr>
              <w:rPr>
                <w:rFonts w:asciiTheme="minorHAnsi" w:hAnsiTheme="minorHAnsi" w:cstheme="minorHAnsi"/>
                <w:b/>
                <w:bCs/>
                <w:color w:val="000000"/>
                <w:sz w:val="18"/>
                <w:szCs w:val="18"/>
              </w:rPr>
            </w:pPr>
          </w:p>
        </w:tc>
        <w:tc>
          <w:tcPr>
            <w:tcW w:w="960" w:type="dxa"/>
            <w:tcBorders>
              <w:top w:val="nil"/>
              <w:left w:val="nil"/>
              <w:bottom w:val="nil"/>
              <w:right w:val="nil"/>
            </w:tcBorders>
            <w:shd w:val="clear" w:color="auto" w:fill="auto"/>
            <w:noWrap/>
            <w:vAlign w:val="bottom"/>
            <w:hideMark/>
          </w:tcPr>
          <w:p w14:paraId="1DD4C322"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064EBB8F" w14:textId="77777777" w:rsidR="002A2D7A" w:rsidRPr="002A2D7A" w:rsidRDefault="002A2D7A">
            <w:pPr>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157E0603"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auto" w:fill="auto"/>
            <w:noWrap/>
            <w:vAlign w:val="bottom"/>
            <w:hideMark/>
          </w:tcPr>
          <w:p w14:paraId="1EB96940" w14:textId="77777777" w:rsidR="002A2D7A" w:rsidRPr="002A2D7A" w:rsidRDefault="002A2D7A">
            <w:pPr>
              <w:rPr>
                <w:rFonts w:asciiTheme="minorHAnsi" w:hAnsiTheme="minorHAnsi" w:cstheme="minorHAnsi"/>
                <w:sz w:val="18"/>
                <w:szCs w:val="18"/>
              </w:rPr>
            </w:pPr>
          </w:p>
        </w:tc>
      </w:tr>
      <w:tr w:rsidR="002A2D7A" w:rsidRPr="002A2D7A" w14:paraId="7EA34B13" w14:textId="77777777" w:rsidTr="002A2D7A">
        <w:trPr>
          <w:trHeight w:val="288"/>
        </w:trPr>
        <w:tc>
          <w:tcPr>
            <w:tcW w:w="960" w:type="dxa"/>
            <w:tcBorders>
              <w:top w:val="nil"/>
              <w:left w:val="nil"/>
              <w:bottom w:val="nil"/>
              <w:right w:val="nil"/>
            </w:tcBorders>
            <w:shd w:val="clear" w:color="auto" w:fill="auto"/>
            <w:noWrap/>
            <w:vAlign w:val="bottom"/>
            <w:hideMark/>
          </w:tcPr>
          <w:p w14:paraId="19E0298C"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47A6A265" w14:textId="77777777" w:rsidR="002A2D7A" w:rsidRPr="002A2D7A" w:rsidRDefault="002A2D7A">
            <w:pPr>
              <w:rPr>
                <w:rFonts w:asciiTheme="minorHAnsi" w:hAnsiTheme="minorHAnsi" w:cstheme="minorHAnsi"/>
                <w:sz w:val="18"/>
                <w:szCs w:val="18"/>
              </w:rPr>
            </w:pPr>
          </w:p>
        </w:tc>
        <w:tc>
          <w:tcPr>
            <w:tcW w:w="960" w:type="dxa"/>
            <w:tcBorders>
              <w:top w:val="nil"/>
              <w:left w:val="nil"/>
              <w:bottom w:val="nil"/>
              <w:right w:val="nil"/>
            </w:tcBorders>
            <w:shd w:val="clear" w:color="auto" w:fill="auto"/>
            <w:noWrap/>
            <w:vAlign w:val="bottom"/>
            <w:hideMark/>
          </w:tcPr>
          <w:p w14:paraId="5EB0E1EB" w14:textId="77777777" w:rsidR="002A2D7A" w:rsidRPr="002A2D7A" w:rsidRDefault="002A2D7A">
            <w:pPr>
              <w:rPr>
                <w:rFonts w:asciiTheme="minorHAnsi" w:hAnsiTheme="minorHAnsi" w:cstheme="minorHAnsi"/>
                <w:sz w:val="18"/>
                <w:szCs w:val="18"/>
              </w:rPr>
            </w:pPr>
          </w:p>
        </w:tc>
        <w:tc>
          <w:tcPr>
            <w:tcW w:w="920" w:type="dxa"/>
            <w:tcBorders>
              <w:top w:val="nil"/>
              <w:left w:val="nil"/>
              <w:bottom w:val="nil"/>
              <w:right w:val="nil"/>
            </w:tcBorders>
            <w:shd w:val="clear" w:color="auto" w:fill="auto"/>
            <w:noWrap/>
            <w:vAlign w:val="bottom"/>
            <w:hideMark/>
          </w:tcPr>
          <w:p w14:paraId="42D7DD6C" w14:textId="77777777" w:rsidR="002A2D7A" w:rsidRPr="002A2D7A" w:rsidRDefault="002A2D7A">
            <w:pPr>
              <w:rPr>
                <w:rFonts w:asciiTheme="minorHAnsi" w:hAnsiTheme="minorHAnsi" w:cstheme="minorHAnsi"/>
                <w:sz w:val="18"/>
                <w:szCs w:val="18"/>
              </w:rPr>
            </w:pPr>
          </w:p>
        </w:tc>
        <w:tc>
          <w:tcPr>
            <w:tcW w:w="6420" w:type="dxa"/>
            <w:tcBorders>
              <w:top w:val="nil"/>
              <w:left w:val="nil"/>
              <w:bottom w:val="nil"/>
              <w:right w:val="nil"/>
            </w:tcBorders>
            <w:shd w:val="clear" w:color="000000" w:fill="FFFFFF"/>
            <w:noWrap/>
            <w:vAlign w:val="bottom"/>
            <w:hideMark/>
          </w:tcPr>
          <w:p w14:paraId="6E564509"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 </w:t>
            </w:r>
          </w:p>
        </w:tc>
      </w:tr>
      <w:tr w:rsidR="002A2D7A" w:rsidRPr="002A2D7A" w14:paraId="026372E1" w14:textId="77777777" w:rsidTr="002A2D7A">
        <w:trPr>
          <w:trHeight w:val="312"/>
        </w:trPr>
        <w:tc>
          <w:tcPr>
            <w:tcW w:w="3800" w:type="dxa"/>
            <w:gridSpan w:val="4"/>
            <w:tcBorders>
              <w:top w:val="nil"/>
              <w:left w:val="nil"/>
              <w:bottom w:val="nil"/>
              <w:right w:val="nil"/>
            </w:tcBorders>
            <w:shd w:val="clear" w:color="000000" w:fill="E7E6E6"/>
            <w:noWrap/>
            <w:vAlign w:val="bottom"/>
            <w:hideMark/>
          </w:tcPr>
          <w:p w14:paraId="59840BD1"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 xml:space="preserve">RAZEM DZIENNIE KILOMETRÓW </w:t>
            </w:r>
          </w:p>
        </w:tc>
        <w:tc>
          <w:tcPr>
            <w:tcW w:w="6420" w:type="dxa"/>
            <w:tcBorders>
              <w:top w:val="nil"/>
              <w:left w:val="nil"/>
              <w:bottom w:val="nil"/>
              <w:right w:val="nil"/>
            </w:tcBorders>
            <w:shd w:val="clear" w:color="000000" w:fill="E7E6E6"/>
            <w:noWrap/>
            <w:vAlign w:val="center"/>
            <w:hideMark/>
          </w:tcPr>
          <w:p w14:paraId="39C62AC4" w14:textId="77777777" w:rsidR="002A2D7A" w:rsidRPr="002A2D7A" w:rsidRDefault="002A2D7A">
            <w:pPr>
              <w:rPr>
                <w:rFonts w:asciiTheme="minorHAnsi" w:hAnsiTheme="minorHAnsi" w:cstheme="minorHAnsi"/>
                <w:b/>
                <w:bCs/>
                <w:color w:val="000000"/>
                <w:sz w:val="18"/>
                <w:szCs w:val="18"/>
              </w:rPr>
            </w:pPr>
            <w:r w:rsidRPr="002A2D7A">
              <w:rPr>
                <w:rFonts w:asciiTheme="minorHAnsi" w:hAnsiTheme="minorHAnsi" w:cstheme="minorHAnsi"/>
                <w:b/>
                <w:bCs/>
                <w:color w:val="000000"/>
                <w:sz w:val="18"/>
                <w:szCs w:val="18"/>
              </w:rPr>
              <w:t>172</w:t>
            </w:r>
          </w:p>
        </w:tc>
      </w:tr>
    </w:tbl>
    <w:p w14:paraId="5C94805F" w14:textId="77777777" w:rsidR="002A2D7A" w:rsidRPr="002A2D7A" w:rsidRDefault="002A2D7A" w:rsidP="00A451AB">
      <w:pPr>
        <w:jc w:val="right"/>
        <w:rPr>
          <w:rFonts w:asciiTheme="minorHAnsi" w:hAnsiTheme="minorHAnsi" w:cstheme="minorHAnsi"/>
          <w:sz w:val="18"/>
          <w:szCs w:val="18"/>
        </w:rPr>
      </w:pPr>
    </w:p>
    <w:p w14:paraId="4DCEFB09" w14:textId="77777777" w:rsidR="002A2D7A" w:rsidRPr="002A2D7A" w:rsidRDefault="002A2D7A" w:rsidP="00A451AB">
      <w:pPr>
        <w:jc w:val="right"/>
        <w:rPr>
          <w:rFonts w:asciiTheme="minorHAnsi" w:hAnsiTheme="minorHAnsi" w:cstheme="minorHAnsi"/>
          <w:sz w:val="18"/>
          <w:szCs w:val="18"/>
        </w:rPr>
      </w:pPr>
    </w:p>
    <w:p w14:paraId="3A077688" w14:textId="77777777" w:rsidR="002A2D7A" w:rsidRPr="002A2D7A" w:rsidRDefault="002A2D7A" w:rsidP="00A451AB">
      <w:pPr>
        <w:jc w:val="right"/>
        <w:rPr>
          <w:rFonts w:asciiTheme="minorHAnsi" w:hAnsiTheme="minorHAnsi" w:cstheme="minorHAnsi"/>
          <w:sz w:val="18"/>
          <w:szCs w:val="18"/>
        </w:rPr>
      </w:pPr>
    </w:p>
    <w:p w14:paraId="7D0D43C9" w14:textId="77777777" w:rsidR="002A2D7A" w:rsidRPr="002A2D7A" w:rsidRDefault="002A2D7A" w:rsidP="00A451AB">
      <w:pPr>
        <w:jc w:val="right"/>
        <w:rPr>
          <w:rFonts w:asciiTheme="minorHAnsi" w:hAnsiTheme="minorHAnsi" w:cstheme="minorHAnsi"/>
          <w:sz w:val="18"/>
          <w:szCs w:val="18"/>
        </w:rPr>
      </w:pPr>
    </w:p>
    <w:sectPr w:rsidR="002A2D7A" w:rsidRPr="002A2D7A" w:rsidSect="00CA4340">
      <w:headerReference w:type="even" r:id="rId17"/>
      <w:headerReference w:type="default" r:id="rId18"/>
      <w:footerReference w:type="even" r:id="rId19"/>
      <w:footerReference w:type="default" r:id="rId20"/>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85BDC" w14:textId="77777777" w:rsidR="00ED1308" w:rsidRDefault="00ED1308">
      <w:r>
        <w:separator/>
      </w:r>
    </w:p>
  </w:endnote>
  <w:endnote w:type="continuationSeparator" w:id="0">
    <w:p w14:paraId="35EEA56E" w14:textId="77777777" w:rsidR="00ED1308" w:rsidRDefault="00ED1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Yu Gothic"/>
    <w:panose1 w:val="00000000000000000000"/>
    <w:charset w:val="80"/>
    <w:family w:val="auto"/>
    <w:notTrueType/>
    <w:pitch w:val="default"/>
    <w:sig w:usb0="00000005" w:usb1="08070000" w:usb2="00000010" w:usb3="00000000" w:csb0="00020002" w:csb1="00000000"/>
  </w:font>
  <w:font w:name="TTE121FF88t00">
    <w:altName w:val="Arial Unicode MS"/>
    <w:panose1 w:val="00000000000000000000"/>
    <w:charset w:val="80"/>
    <w:family w:val="auto"/>
    <w:notTrueType/>
    <w:pitch w:val="default"/>
    <w:sig w:usb0="00000001" w:usb1="08070000" w:usb2="00000010" w:usb3="00000000" w:csb0="00020000" w:csb1="00000000"/>
  </w:font>
  <w:font w:name="@Arial Unicode MS">
    <w:altName w:val="@MS P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7C5C18" w:rsidRDefault="007C5C18">
    <w:pPr>
      <w:pStyle w:val="Stopka"/>
    </w:pPr>
  </w:p>
  <w:p w14:paraId="5BB3AF5E" w14:textId="77777777" w:rsidR="007C5C18" w:rsidRDefault="007C5C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1FF9A261"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16</w:t>
    </w:r>
    <w:r w:rsidRPr="0074516D">
      <w:rPr>
        <w:rFonts w:ascii="Calibri" w:hAnsi="Calibri"/>
        <w:sz w:val="16"/>
        <w:szCs w:val="16"/>
      </w:rPr>
      <w:fldChar w:fldCharType="end"/>
    </w:r>
  </w:p>
  <w:p w14:paraId="6971810C" w14:textId="77777777" w:rsidR="007C5C18" w:rsidRDefault="007C5C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7C5C18" w:rsidRDefault="007C5C18">
    <w:pPr>
      <w:pStyle w:val="Stopka"/>
    </w:pPr>
  </w:p>
  <w:p w14:paraId="70147D73" w14:textId="77777777" w:rsidR="007C5C18" w:rsidRDefault="007C5C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0F1BC88D"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24</w:t>
    </w:r>
    <w:r w:rsidRPr="0074516D">
      <w:rPr>
        <w:rFonts w:ascii="Calibri" w:hAnsi="Calibri"/>
        <w:sz w:val="16"/>
        <w:szCs w:val="16"/>
      </w:rPr>
      <w:fldChar w:fldCharType="end"/>
    </w:r>
  </w:p>
  <w:p w14:paraId="3D6D8C3D" w14:textId="77777777" w:rsidR="007C5C18" w:rsidRDefault="007C5C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522B4" w14:textId="77777777" w:rsidR="00ED1308" w:rsidRDefault="00ED1308">
      <w:r>
        <w:separator/>
      </w:r>
    </w:p>
  </w:footnote>
  <w:footnote w:type="continuationSeparator" w:id="0">
    <w:p w14:paraId="650A5402" w14:textId="77777777" w:rsidR="00ED1308" w:rsidRDefault="00ED1308">
      <w:r>
        <w:continuationSeparator/>
      </w:r>
    </w:p>
  </w:footnote>
  <w:footnote w:id="1">
    <w:p w14:paraId="0E705E75" w14:textId="77777777" w:rsidR="007C5C18" w:rsidRPr="0040052C" w:rsidRDefault="007C5C18"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07E45ACA" w14:textId="77777777" w:rsidR="007C5C18" w:rsidRDefault="007C5C18"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7C5C18" w:rsidRPr="00A47089" w:rsidRDefault="007C5C18"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7C5C18" w:rsidRPr="0050074E" w:rsidRDefault="007C5C18"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7C5C18" w:rsidRPr="0050074E" w:rsidRDefault="007C5C18"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7C5C18" w:rsidRDefault="007C5C18" w:rsidP="004950D4">
      <w:pPr>
        <w:pStyle w:val="Tekstprzypisudolnego"/>
      </w:pPr>
    </w:p>
  </w:footnote>
  <w:footnote w:id="7">
    <w:p w14:paraId="49175B32" w14:textId="77777777" w:rsidR="007C5C18" w:rsidRDefault="007C5C18"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7C5C18" w:rsidRDefault="007C5C18"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1  pkt 2-5 i 7-10 ustawy </w:t>
      </w:r>
      <w:proofErr w:type="spellStart"/>
      <w:r>
        <w:rPr>
          <w:rFonts w:asciiTheme="minorHAnsi" w:hAnsiTheme="minorHAnsi" w:cstheme="minorHAnsi"/>
          <w:i/>
          <w:sz w:val="14"/>
          <w:szCs w:val="14"/>
        </w:rPr>
        <w:t>Pzp</w:t>
      </w:r>
      <w:proofErr w:type="spellEnd"/>
    </w:p>
  </w:footnote>
  <w:footnote w:id="9">
    <w:p w14:paraId="149BE0AE" w14:textId="77777777" w:rsidR="007C5C18" w:rsidRDefault="007C5C18"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7C5C18" w:rsidRDefault="007C5C18">
    <w:pPr>
      <w:pStyle w:val="Nagwek"/>
    </w:pPr>
  </w:p>
  <w:p w14:paraId="2DD8CA1E" w14:textId="77777777" w:rsidR="007C5C18" w:rsidRDefault="007C5C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7C5C18" w:rsidRDefault="007C5C18" w:rsidP="00E1220E">
    <w:pPr>
      <w:pStyle w:val="Nagwek"/>
      <w:tabs>
        <w:tab w:val="clear" w:pos="4536"/>
      </w:tabs>
    </w:pPr>
  </w:p>
  <w:p w14:paraId="41ED2550" w14:textId="77777777" w:rsidR="007C5C18" w:rsidRDefault="007C5C18">
    <w:pPr>
      <w:pStyle w:val="Nagwek"/>
    </w:pPr>
  </w:p>
  <w:p w14:paraId="41BD497A" w14:textId="77777777" w:rsidR="007C5C18" w:rsidRDefault="007C5C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7C5C18" w:rsidRDefault="007C5C18">
    <w:pPr>
      <w:pStyle w:val="Nagwek"/>
    </w:pPr>
  </w:p>
  <w:p w14:paraId="60397FE9" w14:textId="77777777" w:rsidR="007C5C18" w:rsidRDefault="007C5C1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7C5C18" w:rsidRDefault="007C5C18" w:rsidP="00E1220E">
    <w:pPr>
      <w:pStyle w:val="Nagwek"/>
      <w:tabs>
        <w:tab w:val="clear" w:pos="4536"/>
      </w:tabs>
    </w:pPr>
  </w:p>
  <w:p w14:paraId="4E7656DD" w14:textId="77777777" w:rsidR="007C5C18" w:rsidRDefault="007C5C18">
    <w:pPr>
      <w:pStyle w:val="Nagwek"/>
    </w:pPr>
  </w:p>
  <w:p w14:paraId="2CEF4317" w14:textId="77777777" w:rsidR="007C5C18" w:rsidRDefault="007C5C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00A3E26"/>
    <w:multiLevelType w:val="singleLevel"/>
    <w:tmpl w:val="266076E2"/>
    <w:lvl w:ilvl="0">
      <w:start w:val="8"/>
      <w:numFmt w:val="decimal"/>
      <w:lvlText w:val="%1)"/>
      <w:lvlJc w:val="left"/>
      <w:pPr>
        <w:ind w:left="0" w:firstLine="0"/>
      </w:pPr>
      <w:rPr>
        <w:rFonts w:ascii="Times New Roman" w:hAnsi="Times New Roman" w:cs="Times New Roman" w:hint="default"/>
      </w:rPr>
    </w:lvl>
  </w:abstractNum>
  <w:abstractNum w:abstractNumId="7" w15:restartNumberingAfterBreak="0">
    <w:nsid w:val="006B3EEE"/>
    <w:multiLevelType w:val="hybridMultilevel"/>
    <w:tmpl w:val="C02C0A64"/>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8" w15:restartNumberingAfterBreak="0">
    <w:nsid w:val="00A27465"/>
    <w:multiLevelType w:val="singleLevel"/>
    <w:tmpl w:val="2668E802"/>
    <w:lvl w:ilvl="0">
      <w:start w:val="23"/>
      <w:numFmt w:val="decimal"/>
      <w:lvlText w:val="%1."/>
      <w:lvlJc w:val="left"/>
      <w:pPr>
        <w:ind w:left="0" w:firstLine="0"/>
      </w:pPr>
      <w:rPr>
        <w:rFonts w:ascii="Times New Roman" w:hAnsi="Times New Roman" w:cs="Times New Roman" w:hint="default"/>
        <w:strike w:val="0"/>
      </w:rPr>
    </w:lvl>
  </w:abstractNum>
  <w:abstractNum w:abstractNumId="9" w15:restartNumberingAfterBreak="0">
    <w:nsid w:val="013B606F"/>
    <w:multiLevelType w:val="hybridMultilevel"/>
    <w:tmpl w:val="AD004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1EE2CEC"/>
    <w:multiLevelType w:val="hybridMultilevel"/>
    <w:tmpl w:val="1770976E"/>
    <w:lvl w:ilvl="0" w:tplc="2EFA74B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 w15:restartNumberingAfterBreak="0">
    <w:nsid w:val="020D6AC6"/>
    <w:multiLevelType w:val="hybridMultilevel"/>
    <w:tmpl w:val="0A5CDA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5506D8D"/>
    <w:multiLevelType w:val="hybridMultilevel"/>
    <w:tmpl w:val="0E74BD82"/>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6" w15:restartNumberingAfterBreak="0">
    <w:nsid w:val="05ED0BB9"/>
    <w:multiLevelType w:val="singleLevel"/>
    <w:tmpl w:val="DD1E7CF6"/>
    <w:lvl w:ilvl="0">
      <w:start w:val="1"/>
      <w:numFmt w:val="decimal"/>
      <w:lvlText w:val="%1."/>
      <w:legacy w:legacy="1" w:legacySpace="0" w:legacyIndent="355"/>
      <w:lvlJc w:val="left"/>
      <w:rPr>
        <w:rFonts w:ascii="Times New Roman" w:hAnsi="Times New Roman" w:cs="Times New Roman" w:hint="default"/>
      </w:rPr>
    </w:lvl>
  </w:abstractNum>
  <w:abstractNum w:abstractNumId="17"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8" w15:restartNumberingAfterBreak="0">
    <w:nsid w:val="07FD25FF"/>
    <w:multiLevelType w:val="hybridMultilevel"/>
    <w:tmpl w:val="A0625A36"/>
    <w:lvl w:ilvl="0" w:tplc="2A10FFF6">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BAC069F"/>
    <w:multiLevelType w:val="hybridMultilevel"/>
    <w:tmpl w:val="5B3C98EE"/>
    <w:lvl w:ilvl="0" w:tplc="04150017">
      <w:start w:val="12"/>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3" w15:restartNumberingAfterBreak="0">
    <w:nsid w:val="0EF44BB0"/>
    <w:multiLevelType w:val="hybridMultilevel"/>
    <w:tmpl w:val="4B5A3094"/>
    <w:lvl w:ilvl="0" w:tplc="FB407948">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0FE73BA3"/>
    <w:multiLevelType w:val="hybridMultilevel"/>
    <w:tmpl w:val="E47C23BE"/>
    <w:lvl w:ilvl="0" w:tplc="89F88BF4">
      <w:start w:val="1"/>
      <w:numFmt w:val="lowerLetter"/>
      <w:lvlText w:val="%1."/>
      <w:lvlJc w:val="left"/>
      <w:pPr>
        <w:ind w:left="1116" w:hanging="360"/>
      </w:pPr>
      <w:rPr>
        <w:rFonts w:cs="Times New Roman" w:hint="default"/>
        <w:i w:val="0"/>
        <w:strike w:val="0"/>
      </w:rPr>
    </w:lvl>
    <w:lvl w:ilvl="1" w:tplc="04150003">
      <w:start w:val="1"/>
      <w:numFmt w:val="bullet"/>
      <w:lvlText w:val="o"/>
      <w:lvlJc w:val="left"/>
      <w:pPr>
        <w:ind w:left="1836" w:hanging="360"/>
      </w:pPr>
      <w:rPr>
        <w:rFonts w:ascii="Courier New" w:hAnsi="Courier New" w:hint="default"/>
      </w:rPr>
    </w:lvl>
    <w:lvl w:ilvl="2" w:tplc="04150005">
      <w:start w:val="1"/>
      <w:numFmt w:val="bullet"/>
      <w:lvlText w:val=""/>
      <w:lvlJc w:val="left"/>
      <w:pPr>
        <w:ind w:left="2556" w:hanging="360"/>
      </w:pPr>
      <w:rPr>
        <w:rFonts w:ascii="Wingdings" w:hAnsi="Wingdings" w:hint="default"/>
      </w:rPr>
    </w:lvl>
    <w:lvl w:ilvl="3" w:tplc="04150001">
      <w:start w:val="1"/>
      <w:numFmt w:val="bullet"/>
      <w:lvlText w:val=""/>
      <w:lvlJc w:val="left"/>
      <w:pPr>
        <w:ind w:left="3276" w:hanging="360"/>
      </w:pPr>
      <w:rPr>
        <w:rFonts w:ascii="Symbol" w:hAnsi="Symbol" w:hint="default"/>
      </w:rPr>
    </w:lvl>
    <w:lvl w:ilvl="4" w:tplc="04150003" w:tentative="1">
      <w:start w:val="1"/>
      <w:numFmt w:val="bullet"/>
      <w:lvlText w:val="o"/>
      <w:lvlJc w:val="left"/>
      <w:pPr>
        <w:ind w:left="3996" w:hanging="360"/>
      </w:pPr>
      <w:rPr>
        <w:rFonts w:ascii="Courier New" w:hAnsi="Courier New" w:hint="default"/>
      </w:rPr>
    </w:lvl>
    <w:lvl w:ilvl="5" w:tplc="04150005" w:tentative="1">
      <w:start w:val="1"/>
      <w:numFmt w:val="bullet"/>
      <w:lvlText w:val=""/>
      <w:lvlJc w:val="left"/>
      <w:pPr>
        <w:ind w:left="4716" w:hanging="360"/>
      </w:pPr>
      <w:rPr>
        <w:rFonts w:ascii="Wingdings" w:hAnsi="Wingdings" w:hint="default"/>
      </w:rPr>
    </w:lvl>
    <w:lvl w:ilvl="6" w:tplc="04150001" w:tentative="1">
      <w:start w:val="1"/>
      <w:numFmt w:val="bullet"/>
      <w:lvlText w:val=""/>
      <w:lvlJc w:val="left"/>
      <w:pPr>
        <w:ind w:left="5436" w:hanging="360"/>
      </w:pPr>
      <w:rPr>
        <w:rFonts w:ascii="Symbol" w:hAnsi="Symbol" w:hint="default"/>
      </w:rPr>
    </w:lvl>
    <w:lvl w:ilvl="7" w:tplc="04150003" w:tentative="1">
      <w:start w:val="1"/>
      <w:numFmt w:val="bullet"/>
      <w:lvlText w:val="o"/>
      <w:lvlJc w:val="left"/>
      <w:pPr>
        <w:ind w:left="6156" w:hanging="360"/>
      </w:pPr>
      <w:rPr>
        <w:rFonts w:ascii="Courier New" w:hAnsi="Courier New" w:hint="default"/>
      </w:rPr>
    </w:lvl>
    <w:lvl w:ilvl="8" w:tplc="04150005" w:tentative="1">
      <w:start w:val="1"/>
      <w:numFmt w:val="bullet"/>
      <w:lvlText w:val=""/>
      <w:lvlJc w:val="left"/>
      <w:pPr>
        <w:ind w:left="6876" w:hanging="360"/>
      </w:pPr>
      <w:rPr>
        <w:rFonts w:ascii="Wingdings" w:hAnsi="Wingdings" w:hint="default"/>
      </w:rPr>
    </w:lvl>
  </w:abstractNum>
  <w:abstractNum w:abstractNumId="25" w15:restartNumberingAfterBreak="0">
    <w:nsid w:val="142F1243"/>
    <w:multiLevelType w:val="singleLevel"/>
    <w:tmpl w:val="A8983CFA"/>
    <w:lvl w:ilvl="0">
      <w:start w:val="1"/>
      <w:numFmt w:val="lowerLetter"/>
      <w:lvlText w:val="%1)"/>
      <w:legacy w:legacy="1" w:legacySpace="0" w:legacyIndent="312"/>
      <w:lvlJc w:val="left"/>
      <w:rPr>
        <w:rFonts w:ascii="Times New Roman" w:hAnsi="Times New Roman" w:cs="Times New Roman" w:hint="default"/>
      </w:rPr>
    </w:lvl>
  </w:abstractNum>
  <w:abstractNum w:abstractNumId="2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1BF11139"/>
    <w:multiLevelType w:val="singleLevel"/>
    <w:tmpl w:val="ED02058C"/>
    <w:lvl w:ilvl="0">
      <w:start w:val="1"/>
      <w:numFmt w:val="lowerLetter"/>
      <w:lvlText w:val="%1)"/>
      <w:legacy w:legacy="1" w:legacySpace="0" w:legacyIndent="288"/>
      <w:lvlJc w:val="left"/>
      <w:rPr>
        <w:rFonts w:ascii="Times New Roman" w:hAnsi="Times New Roman" w:cs="Times New Roman" w:hint="default"/>
      </w:rPr>
    </w:lvl>
  </w:abstractNum>
  <w:abstractNum w:abstractNumId="33" w15:restartNumberingAfterBreak="0">
    <w:nsid w:val="1C081F46"/>
    <w:multiLevelType w:val="hybridMultilevel"/>
    <w:tmpl w:val="E8DCF70E"/>
    <w:lvl w:ilvl="0" w:tplc="FD309F28">
      <w:start w:val="2"/>
      <w:numFmt w:val="decimal"/>
      <w:lvlText w:val="%1)"/>
      <w:lvlJc w:val="left"/>
      <w:pPr>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C093235"/>
    <w:multiLevelType w:val="hybridMultilevel"/>
    <w:tmpl w:val="0F3E3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7" w15:restartNumberingAfterBreak="0">
    <w:nsid w:val="1EAC50CC"/>
    <w:multiLevelType w:val="multilevel"/>
    <w:tmpl w:val="A44C8028"/>
    <w:lvl w:ilvl="0">
      <w:start w:val="3"/>
      <w:numFmt w:val="decimal"/>
      <w:lvlText w:val="%1."/>
      <w:lvlJc w:val="left"/>
      <w:pPr>
        <w:ind w:left="720" w:hanging="360"/>
      </w:pPr>
      <w:rPr>
        <w:rFonts w:hint="default"/>
      </w:rPr>
    </w:lvl>
    <w:lvl w:ilvl="1">
      <w:start w:val="2"/>
      <w:numFmt w:val="decimal"/>
      <w:isLgl/>
      <w:lvlText w:val="%1.%2"/>
      <w:lvlJc w:val="left"/>
      <w:pPr>
        <w:ind w:left="900" w:hanging="540"/>
      </w:pPr>
      <w:rPr>
        <w:rFonts w:hint="default"/>
        <w:b w:val="0"/>
      </w:rPr>
    </w:lvl>
    <w:lvl w:ilvl="2">
      <w:start w:val="4"/>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38" w15:restartNumberingAfterBreak="0">
    <w:nsid w:val="1EC10C7D"/>
    <w:multiLevelType w:val="hybridMultilevel"/>
    <w:tmpl w:val="131C59C8"/>
    <w:lvl w:ilvl="0" w:tplc="A1F6C7AC">
      <w:start w:val="1"/>
      <w:numFmt w:val="decimal"/>
      <w:lvlText w:val="%1."/>
      <w:lvlJc w:val="left"/>
      <w:pPr>
        <w:tabs>
          <w:tab w:val="num" w:pos="787"/>
        </w:tabs>
        <w:ind w:left="787" w:hanging="730"/>
      </w:pPr>
      <w:rPr>
        <w:rFonts w:hint="default"/>
        <w:b w:val="0"/>
        <w:color w:val="auto"/>
      </w:rPr>
    </w:lvl>
    <w:lvl w:ilvl="1" w:tplc="A462E98C">
      <w:start w:val="1"/>
      <w:numFmt w:val="lowerLetter"/>
      <w:lvlText w:val="%2)"/>
      <w:lvlJc w:val="left"/>
      <w:pPr>
        <w:tabs>
          <w:tab w:val="num" w:pos="1440"/>
        </w:tabs>
        <w:ind w:left="1440" w:hanging="360"/>
      </w:pPr>
      <w:rPr>
        <w:rFonts w:hint="default"/>
        <w:b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EC46DD9"/>
    <w:multiLevelType w:val="singleLevel"/>
    <w:tmpl w:val="C1508F6A"/>
    <w:lvl w:ilvl="0">
      <w:start w:val="3"/>
      <w:numFmt w:val="decimal"/>
      <w:lvlText w:val="%1)"/>
      <w:legacy w:legacy="1" w:legacySpace="0" w:legacyIndent="269"/>
      <w:lvlJc w:val="left"/>
      <w:rPr>
        <w:rFonts w:ascii="Times New Roman" w:hAnsi="Times New Roman" w:cs="Times New Roman" w:hint="default"/>
      </w:rPr>
    </w:lvl>
  </w:abstractNum>
  <w:abstractNum w:abstractNumId="40" w15:restartNumberingAfterBreak="0">
    <w:nsid w:val="1FC21CD3"/>
    <w:multiLevelType w:val="hybridMultilevel"/>
    <w:tmpl w:val="E6422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5FAADFA">
      <w:start w:val="2"/>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236B787B"/>
    <w:multiLevelType w:val="hybridMultilevel"/>
    <w:tmpl w:val="F5B234F2"/>
    <w:lvl w:ilvl="0" w:tplc="2CE0D6E6">
      <w:start w:val="1"/>
      <w:numFmt w:val="decimal"/>
      <w:lvlText w:val="%1."/>
      <w:lvlJc w:val="left"/>
      <w:pPr>
        <w:tabs>
          <w:tab w:val="num" w:pos="360"/>
        </w:tabs>
        <w:ind w:left="360" w:hanging="360"/>
      </w:pPr>
      <w:rPr>
        <w:rFonts w:ascii="Calibri" w:hAnsi="Calibri" w:cs="Times New Roman" w:hint="default"/>
        <w:b w:val="0"/>
        <w:i w:val="0"/>
        <w:sz w:val="18"/>
        <w:szCs w:val="18"/>
      </w:rPr>
    </w:lvl>
    <w:lvl w:ilvl="1" w:tplc="91DABE9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45"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7" w15:restartNumberingAfterBreak="0">
    <w:nsid w:val="27DA1A30"/>
    <w:multiLevelType w:val="singleLevel"/>
    <w:tmpl w:val="6326196A"/>
    <w:lvl w:ilvl="0">
      <w:start w:val="1"/>
      <w:numFmt w:val="lowerLetter"/>
      <w:lvlText w:val="%1)"/>
      <w:legacy w:legacy="1" w:legacySpace="0" w:legacyIndent="360"/>
      <w:lvlJc w:val="left"/>
      <w:rPr>
        <w:rFonts w:ascii="Times New Roman" w:hAnsi="Times New Roman" w:cs="Times New Roman" w:hint="default"/>
      </w:rPr>
    </w:lvl>
  </w:abstractNum>
  <w:abstractNum w:abstractNumId="48"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49" w15:restartNumberingAfterBreak="0">
    <w:nsid w:val="29683585"/>
    <w:multiLevelType w:val="singleLevel"/>
    <w:tmpl w:val="DECCE8F2"/>
    <w:lvl w:ilvl="0">
      <w:start w:val="3"/>
      <w:numFmt w:val="decimal"/>
      <w:lvlText w:val="%1."/>
      <w:legacy w:legacy="1" w:legacySpace="0" w:legacyIndent="355"/>
      <w:lvlJc w:val="left"/>
      <w:rPr>
        <w:rFonts w:ascii="Times New Roman" w:hAnsi="Times New Roman" w:cs="Times New Roman" w:hint="default"/>
      </w:rPr>
    </w:lvl>
  </w:abstractNum>
  <w:abstractNum w:abstractNumId="50"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51"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2EE70C4D"/>
    <w:multiLevelType w:val="hybridMultilevel"/>
    <w:tmpl w:val="DA14D318"/>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08D5DEA"/>
    <w:multiLevelType w:val="singleLevel"/>
    <w:tmpl w:val="3AFC2F8A"/>
    <w:lvl w:ilvl="0">
      <w:start w:val="2"/>
      <w:numFmt w:val="decimal"/>
      <w:lvlText w:val="%1."/>
      <w:legacy w:legacy="1" w:legacySpace="0" w:legacyIndent="355"/>
      <w:lvlJc w:val="left"/>
      <w:rPr>
        <w:rFonts w:ascii="Times New Roman" w:hAnsi="Times New Roman" w:cs="Times New Roman" w:hint="default"/>
      </w:rPr>
    </w:lvl>
  </w:abstractNum>
  <w:abstractNum w:abstractNumId="55" w15:restartNumberingAfterBreak="0">
    <w:nsid w:val="30C70C2B"/>
    <w:multiLevelType w:val="hybridMultilevel"/>
    <w:tmpl w:val="EE68BDEE"/>
    <w:lvl w:ilvl="0" w:tplc="04150017">
      <w:start w:val="1"/>
      <w:numFmt w:val="lowerLetter"/>
      <w:lvlText w:val="%1)"/>
      <w:lvlJc w:val="left"/>
      <w:pPr>
        <w:ind w:left="720" w:hanging="360"/>
      </w:pPr>
    </w:lvl>
    <w:lvl w:ilvl="1" w:tplc="FFFFFFFF">
      <w:start w:val="3"/>
      <w:numFmt w:val="bullet"/>
      <w:lvlText w:val="-"/>
      <w:lvlJc w:val="left"/>
      <w:pPr>
        <w:ind w:left="1211"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146128C"/>
    <w:multiLevelType w:val="singleLevel"/>
    <w:tmpl w:val="6AA6E28A"/>
    <w:lvl w:ilvl="0">
      <w:start w:val="1"/>
      <w:numFmt w:val="lowerLetter"/>
      <w:lvlText w:val="%1)"/>
      <w:legacy w:legacy="1" w:legacySpace="0" w:legacyIndent="355"/>
      <w:lvlJc w:val="left"/>
      <w:rPr>
        <w:rFonts w:ascii="Times New Roman" w:hAnsi="Times New Roman" w:cs="Times New Roman" w:hint="default"/>
      </w:rPr>
    </w:lvl>
  </w:abstractNum>
  <w:abstractNum w:abstractNumId="57" w15:restartNumberingAfterBreak="0">
    <w:nsid w:val="33382C2A"/>
    <w:multiLevelType w:val="hybridMultilevel"/>
    <w:tmpl w:val="13FAA1A4"/>
    <w:lvl w:ilvl="0" w:tplc="AEE2B2D6">
      <w:start w:val="4"/>
      <w:numFmt w:val="decimal"/>
      <w:lvlText w:val="%1."/>
      <w:lvlJc w:val="left"/>
      <w:pPr>
        <w:tabs>
          <w:tab w:val="num" w:pos="1004"/>
        </w:tabs>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33EF0D8C"/>
    <w:multiLevelType w:val="singleLevel"/>
    <w:tmpl w:val="6AA6E28A"/>
    <w:lvl w:ilvl="0">
      <w:start w:val="1"/>
      <w:numFmt w:val="lowerLetter"/>
      <w:lvlText w:val="%1)"/>
      <w:legacy w:legacy="1" w:legacySpace="0" w:legacyIndent="355"/>
      <w:lvlJc w:val="left"/>
      <w:rPr>
        <w:rFonts w:ascii="Times New Roman" w:hAnsi="Times New Roman" w:cs="Times New Roman" w:hint="default"/>
      </w:rPr>
    </w:lvl>
  </w:abstractNum>
  <w:abstractNum w:abstractNumId="60" w15:restartNumberingAfterBreak="0">
    <w:nsid w:val="34F56780"/>
    <w:multiLevelType w:val="singleLevel"/>
    <w:tmpl w:val="CCDC8AD8"/>
    <w:lvl w:ilvl="0">
      <w:start w:val="2"/>
      <w:numFmt w:val="decimal"/>
      <w:lvlText w:val="%1."/>
      <w:legacy w:legacy="1" w:legacySpace="0" w:legacyIndent="336"/>
      <w:lvlJc w:val="left"/>
      <w:rPr>
        <w:rFonts w:ascii="Times New Roman" w:hAnsi="Times New Roman" w:cs="Times New Roman" w:hint="default"/>
      </w:rPr>
    </w:lvl>
  </w:abstractNum>
  <w:abstractNum w:abstractNumId="61" w15:restartNumberingAfterBreak="0">
    <w:nsid w:val="35082ECB"/>
    <w:multiLevelType w:val="singleLevel"/>
    <w:tmpl w:val="74C4007A"/>
    <w:lvl w:ilvl="0">
      <w:start w:val="5"/>
      <w:numFmt w:val="decimal"/>
      <w:lvlText w:val="%1)"/>
      <w:lvlJc w:val="left"/>
      <w:pPr>
        <w:ind w:left="0" w:firstLine="0"/>
      </w:pPr>
      <w:rPr>
        <w:rFonts w:ascii="Times New Roman" w:hAnsi="Times New Roman" w:cs="Times New Roman" w:hint="default"/>
      </w:rPr>
    </w:lvl>
  </w:abstractNum>
  <w:abstractNum w:abstractNumId="62" w15:restartNumberingAfterBreak="0">
    <w:nsid w:val="386D6A9B"/>
    <w:multiLevelType w:val="hybridMultilevel"/>
    <w:tmpl w:val="DD1AB7E0"/>
    <w:lvl w:ilvl="0" w:tplc="A20E6C0E">
      <w:start w:val="1"/>
      <w:numFmt w:val="decimal"/>
      <w:lvlText w:val="%1."/>
      <w:lvlJc w:val="left"/>
      <w:pPr>
        <w:tabs>
          <w:tab w:val="num" w:pos="720"/>
        </w:tabs>
        <w:ind w:left="720" w:hanging="360"/>
      </w:pPr>
      <w:rPr>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3F8F1846"/>
    <w:multiLevelType w:val="hybridMultilevel"/>
    <w:tmpl w:val="095091FC"/>
    <w:lvl w:ilvl="0" w:tplc="7E02B50E">
      <w:start w:val="14"/>
      <w:numFmt w:val="decimal"/>
      <w:lvlText w:val="%1."/>
      <w:lvlJc w:val="left"/>
      <w:pPr>
        <w:ind w:left="360" w:hanging="360"/>
      </w:pPr>
      <w:rPr>
        <w:rFonts w:ascii="Times New Roman" w:hAnsi="Times New Roman" w:cs="Times New Roman" w:hint="default"/>
        <w:b w:val="0"/>
        <w:i w:val="0"/>
        <w:strike w:val="0"/>
        <w:color w:val="auto"/>
        <w:sz w:val="24"/>
        <w:szCs w:val="24"/>
      </w:rPr>
    </w:lvl>
    <w:lvl w:ilvl="1" w:tplc="E75EC870">
      <w:start w:val="65535"/>
      <w:numFmt w:val="bullet"/>
      <w:lvlText w:val="-"/>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67" w15:restartNumberingAfterBreak="0">
    <w:nsid w:val="3FB53CF4"/>
    <w:multiLevelType w:val="hybridMultilevel"/>
    <w:tmpl w:val="00B22E3C"/>
    <w:lvl w:ilvl="0" w:tplc="3F089F16">
      <w:start w:val="1"/>
      <w:numFmt w:val="decimal"/>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8"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44BC34D2"/>
    <w:multiLevelType w:val="hybridMultilevel"/>
    <w:tmpl w:val="54A6B72A"/>
    <w:lvl w:ilvl="0" w:tplc="E3A4A8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71" w15:restartNumberingAfterBreak="0">
    <w:nsid w:val="48CC7E96"/>
    <w:multiLevelType w:val="singleLevel"/>
    <w:tmpl w:val="E36A07E8"/>
    <w:lvl w:ilvl="0">
      <w:start w:val="7"/>
      <w:numFmt w:val="decimal"/>
      <w:lvlText w:val="%1)"/>
      <w:lvlJc w:val="left"/>
      <w:pPr>
        <w:ind w:left="0" w:firstLine="0"/>
      </w:pPr>
      <w:rPr>
        <w:rFonts w:ascii="Times New Roman" w:hAnsi="Times New Roman" w:cs="Times New Roman" w:hint="default"/>
      </w:rPr>
    </w:lvl>
  </w:abstractNum>
  <w:abstractNum w:abstractNumId="72" w15:restartNumberingAfterBreak="0">
    <w:nsid w:val="4919016E"/>
    <w:multiLevelType w:val="singleLevel"/>
    <w:tmpl w:val="0308C93C"/>
    <w:lvl w:ilvl="0">
      <w:start w:val="10"/>
      <w:numFmt w:val="decimal"/>
      <w:lvlText w:val="%1)"/>
      <w:lvlJc w:val="left"/>
      <w:pPr>
        <w:ind w:left="0" w:firstLine="0"/>
      </w:pPr>
      <w:rPr>
        <w:rFonts w:ascii="Times New Roman" w:hAnsi="Times New Roman" w:cs="Times New Roman" w:hint="default"/>
      </w:rPr>
    </w:lvl>
  </w:abstractNum>
  <w:abstractNum w:abstractNumId="73" w15:restartNumberingAfterBreak="0">
    <w:nsid w:val="4B1C246E"/>
    <w:multiLevelType w:val="hybridMultilevel"/>
    <w:tmpl w:val="AFB2AD94"/>
    <w:lvl w:ilvl="0" w:tplc="09901A1A">
      <w:start w:val="4"/>
      <w:numFmt w:val="decimal"/>
      <w:lvlText w:val="%1."/>
      <w:lvlJc w:val="left"/>
      <w:pPr>
        <w:ind w:left="28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D1E4063"/>
    <w:multiLevelType w:val="multilevel"/>
    <w:tmpl w:val="A9ACA2B0"/>
    <w:lvl w:ilvl="0">
      <w:start w:val="6"/>
      <w:numFmt w:val="decimal"/>
      <w:lvlText w:val="%1."/>
      <w:lvlJc w:val="left"/>
      <w:pPr>
        <w:ind w:left="528" w:hanging="528"/>
      </w:pPr>
    </w:lvl>
    <w:lvl w:ilvl="1">
      <w:start w:val="2"/>
      <w:numFmt w:val="decimal"/>
      <w:lvlText w:val="%1.%2."/>
      <w:lvlJc w:val="left"/>
      <w:pPr>
        <w:ind w:left="528" w:hanging="528"/>
      </w:pPr>
    </w:lvl>
    <w:lvl w:ilvl="2">
      <w:start w:val="4"/>
      <w:numFmt w:val="decimal"/>
      <w:lvlText w:val="%1.%2.%3."/>
      <w:lvlJc w:val="left"/>
      <w:pPr>
        <w:ind w:left="720" w:hanging="720"/>
      </w:pPr>
    </w:lvl>
    <w:lvl w:ilvl="3">
      <w:start w:val="2"/>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76" w15:restartNumberingAfterBreak="0">
    <w:nsid w:val="4D4C344E"/>
    <w:multiLevelType w:val="hybridMultilevel"/>
    <w:tmpl w:val="56DA6054"/>
    <w:lvl w:ilvl="0" w:tplc="683C5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8" w15:restartNumberingAfterBreak="0">
    <w:nsid w:val="4F373EEE"/>
    <w:multiLevelType w:val="hybridMultilevel"/>
    <w:tmpl w:val="0FDA7CA8"/>
    <w:lvl w:ilvl="0" w:tplc="2DF45390">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515274D6"/>
    <w:multiLevelType w:val="multilevel"/>
    <w:tmpl w:val="283623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42B2DF3"/>
    <w:multiLevelType w:val="singleLevel"/>
    <w:tmpl w:val="F8EC0F5A"/>
    <w:lvl w:ilvl="0">
      <w:start w:val="1"/>
      <w:numFmt w:val="decimal"/>
      <w:lvlText w:val="%1."/>
      <w:legacy w:legacy="1" w:legacySpace="0" w:legacyIndent="336"/>
      <w:lvlJc w:val="left"/>
      <w:rPr>
        <w:rFonts w:ascii="Times New Roman" w:hAnsi="Times New Roman" w:cs="Times New Roman" w:hint="default"/>
      </w:rPr>
    </w:lvl>
  </w:abstractNum>
  <w:abstractNum w:abstractNumId="82" w15:restartNumberingAfterBreak="0">
    <w:nsid w:val="54D93FC6"/>
    <w:multiLevelType w:val="singleLevel"/>
    <w:tmpl w:val="6326196A"/>
    <w:lvl w:ilvl="0">
      <w:start w:val="1"/>
      <w:numFmt w:val="lowerLetter"/>
      <w:lvlText w:val="%1)"/>
      <w:legacy w:legacy="1" w:legacySpace="0" w:legacyIndent="360"/>
      <w:lvlJc w:val="left"/>
      <w:rPr>
        <w:rFonts w:ascii="Times New Roman" w:hAnsi="Times New Roman" w:cs="Times New Roman" w:hint="default"/>
      </w:rPr>
    </w:lvl>
  </w:abstractNum>
  <w:abstractNum w:abstractNumId="83" w15:restartNumberingAfterBreak="0">
    <w:nsid w:val="55A90D55"/>
    <w:multiLevelType w:val="singleLevel"/>
    <w:tmpl w:val="22267C24"/>
    <w:lvl w:ilvl="0">
      <w:start w:val="9"/>
      <w:numFmt w:val="decimal"/>
      <w:lvlText w:val="%1)"/>
      <w:lvlJc w:val="left"/>
      <w:pPr>
        <w:ind w:left="0" w:firstLine="0"/>
      </w:pPr>
      <w:rPr>
        <w:rFonts w:ascii="Times New Roman" w:hAnsi="Times New Roman" w:cs="Times New Roman" w:hint="default"/>
      </w:rPr>
    </w:lvl>
  </w:abstractNum>
  <w:abstractNum w:abstractNumId="84"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5"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6"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7"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8" w15:restartNumberingAfterBreak="0">
    <w:nsid w:val="59B957E4"/>
    <w:multiLevelType w:val="hybridMultilevel"/>
    <w:tmpl w:val="2AE4CE52"/>
    <w:lvl w:ilvl="0" w:tplc="04150017">
      <w:start w:val="1"/>
      <w:numFmt w:val="lowerLetter"/>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9"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92" w15:restartNumberingAfterBreak="0">
    <w:nsid w:val="5DEE4470"/>
    <w:multiLevelType w:val="hybridMultilevel"/>
    <w:tmpl w:val="3342EE5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94"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95"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96" w15:restartNumberingAfterBreak="0">
    <w:nsid w:val="63951AF3"/>
    <w:multiLevelType w:val="hybridMultilevel"/>
    <w:tmpl w:val="0B3EB0FA"/>
    <w:lvl w:ilvl="0" w:tplc="04150017">
      <w:start w:val="1"/>
      <w:numFmt w:val="lowerLetter"/>
      <w:lvlText w:val="%1)"/>
      <w:lvlJc w:val="left"/>
      <w:pPr>
        <w:ind w:left="720" w:hanging="360"/>
      </w:pPr>
    </w:lvl>
    <w:lvl w:ilvl="1" w:tplc="04150001">
      <w:start w:val="1"/>
      <w:numFmt w:val="bullet"/>
      <w:lvlText w:val=""/>
      <w:lvlJc w:val="left"/>
      <w:pPr>
        <w:ind w:left="2007"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8"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99" w15:restartNumberingAfterBreak="0">
    <w:nsid w:val="67877FB2"/>
    <w:multiLevelType w:val="hybridMultilevel"/>
    <w:tmpl w:val="F6269266"/>
    <w:lvl w:ilvl="0" w:tplc="BAEEADE2">
      <w:start w:val="2"/>
      <w:numFmt w:val="decimal"/>
      <w:lvlText w:val="%1."/>
      <w:lvlJc w:val="left"/>
      <w:pPr>
        <w:ind w:left="360" w:hanging="360"/>
      </w:pPr>
      <w:rPr>
        <w:rFonts w:ascii="Calibri" w:hAnsi="Calibri" w:cs="Calibri" w:hint="default"/>
        <w:b w:val="0"/>
        <w:i w:val="0"/>
        <w:strike w:val="0"/>
        <w:color w:val="auto"/>
        <w:sz w:val="18"/>
        <w:szCs w:val="18"/>
      </w:rPr>
    </w:lvl>
    <w:lvl w:ilvl="1" w:tplc="04150019">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89246D"/>
    <w:multiLevelType w:val="hybridMultilevel"/>
    <w:tmpl w:val="DF6A827E"/>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697C0C97"/>
    <w:multiLevelType w:val="hybridMultilevel"/>
    <w:tmpl w:val="6D34F94A"/>
    <w:lvl w:ilvl="0" w:tplc="2CD42340">
      <w:start w:val="2"/>
      <w:numFmt w:val="decimal"/>
      <w:lvlText w:val="%1."/>
      <w:lvlJc w:val="left"/>
      <w:pPr>
        <w:ind w:left="1004" w:hanging="360"/>
      </w:pPr>
      <w:rPr>
        <w:rFonts w:ascii="Times New Roman" w:hAnsi="Times New Roman" w:cs="Times New Roman" w:hint="default"/>
        <w:b w:val="0"/>
        <w:i w:val="0"/>
        <w:strike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103"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104"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05"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106"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107"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0"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111"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112"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14" w15:restartNumberingAfterBreak="0">
    <w:nsid w:val="779C6DB5"/>
    <w:multiLevelType w:val="hybridMultilevel"/>
    <w:tmpl w:val="A7CAA52A"/>
    <w:lvl w:ilvl="0" w:tplc="BDE69BA8">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7"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118"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abstractNum w:abstractNumId="119" w15:restartNumberingAfterBreak="0">
    <w:nsid w:val="7EF1476F"/>
    <w:multiLevelType w:val="hybridMultilevel"/>
    <w:tmpl w:val="464EB276"/>
    <w:lvl w:ilvl="0" w:tplc="CFB8799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1610233">
    <w:abstractNumId w:val="29"/>
  </w:num>
  <w:num w:numId="2" w16cid:durableId="82999833">
    <w:abstractNumId w:val="84"/>
  </w:num>
  <w:num w:numId="3" w16cid:durableId="392773414">
    <w:abstractNumId w:val="35"/>
  </w:num>
  <w:num w:numId="4" w16cid:durableId="1020162298">
    <w:abstractNumId w:val="106"/>
  </w:num>
  <w:num w:numId="5" w16cid:durableId="512427218">
    <w:abstractNumId w:val="12"/>
  </w:num>
  <w:num w:numId="6" w16cid:durableId="1690792450">
    <w:abstractNumId w:val="52"/>
  </w:num>
  <w:num w:numId="7" w16cid:durableId="474953445">
    <w:abstractNumId w:val="26"/>
  </w:num>
  <w:num w:numId="8" w16cid:durableId="1356079891">
    <w:abstractNumId w:val="104"/>
  </w:num>
  <w:num w:numId="9" w16cid:durableId="724721915">
    <w:abstractNumId w:val="85"/>
  </w:num>
  <w:num w:numId="10" w16cid:durableId="11561491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6996101">
    <w:abstractNumId w:val="41"/>
  </w:num>
  <w:num w:numId="12" w16cid:durableId="1643577776">
    <w:abstractNumId w:val="66"/>
  </w:num>
  <w:num w:numId="13" w16cid:durableId="448935392">
    <w:abstractNumId w:val="116"/>
  </w:num>
  <w:num w:numId="14" w16cid:durableId="31342556">
    <w:abstractNumId w:val="48"/>
  </w:num>
  <w:num w:numId="15" w16cid:durableId="387150020">
    <w:abstractNumId w:val="105"/>
  </w:num>
  <w:num w:numId="16" w16cid:durableId="998118235">
    <w:abstractNumId w:val="22"/>
  </w:num>
  <w:num w:numId="17" w16cid:durableId="1753232661">
    <w:abstractNumId w:val="103"/>
  </w:num>
  <w:num w:numId="18" w16cid:durableId="1719040098">
    <w:abstractNumId w:val="50"/>
  </w:num>
  <w:num w:numId="19" w16cid:durableId="1833059801">
    <w:abstractNumId w:val="45"/>
  </w:num>
  <w:num w:numId="20" w16cid:durableId="598486199">
    <w:abstractNumId w:val="68"/>
  </w:num>
  <w:num w:numId="21" w16cid:durableId="2126728029">
    <w:abstractNumId w:val="98"/>
  </w:num>
  <w:num w:numId="22" w16cid:durableId="1145202697">
    <w:abstractNumId w:val="87"/>
  </w:num>
  <w:num w:numId="23" w16cid:durableId="1946962502">
    <w:abstractNumId w:val="51"/>
  </w:num>
  <w:num w:numId="24" w16cid:durableId="912860229">
    <w:abstractNumId w:val="97"/>
  </w:num>
  <w:num w:numId="25" w16cid:durableId="1668509592">
    <w:abstractNumId w:val="117"/>
  </w:num>
  <w:num w:numId="26" w16cid:durableId="1473595010">
    <w:abstractNumId w:val="19"/>
  </w:num>
  <w:num w:numId="27" w16cid:durableId="493961514">
    <w:abstractNumId w:val="91"/>
  </w:num>
  <w:num w:numId="28" w16cid:durableId="409469472">
    <w:abstractNumId w:val="77"/>
  </w:num>
  <w:num w:numId="29" w16cid:durableId="630866975">
    <w:abstractNumId w:val="27"/>
  </w:num>
  <w:num w:numId="30" w16cid:durableId="767240473">
    <w:abstractNumId w:val="17"/>
  </w:num>
  <w:num w:numId="31" w16cid:durableId="1621375869">
    <w:abstractNumId w:val="111"/>
  </w:num>
  <w:num w:numId="32" w16cid:durableId="1383794264">
    <w:abstractNumId w:val="107"/>
  </w:num>
  <w:num w:numId="33" w16cid:durableId="921523712">
    <w:abstractNumId w:val="58"/>
  </w:num>
  <w:num w:numId="34" w16cid:durableId="696352692">
    <w:abstractNumId w:val="118"/>
  </w:num>
  <w:num w:numId="35" w16cid:durableId="951480424">
    <w:abstractNumId w:val="74"/>
  </w:num>
  <w:num w:numId="36" w16cid:durableId="1988780549">
    <w:abstractNumId w:val="113"/>
  </w:num>
  <w:num w:numId="37" w16cid:durableId="3946020">
    <w:abstractNumId w:val="36"/>
  </w:num>
  <w:num w:numId="38" w16cid:durableId="164322327">
    <w:abstractNumId w:val="102"/>
  </w:num>
  <w:num w:numId="39" w16cid:durableId="1532721305">
    <w:abstractNumId w:val="108"/>
  </w:num>
  <w:num w:numId="40" w16cid:durableId="1382440385">
    <w:abstractNumId w:val="44"/>
  </w:num>
  <w:num w:numId="41" w16cid:durableId="1070348442">
    <w:abstractNumId w:val="31"/>
  </w:num>
  <w:num w:numId="42" w16cid:durableId="2018730427">
    <w:abstractNumId w:val="110"/>
  </w:num>
  <w:num w:numId="43" w16cid:durableId="527908142">
    <w:abstractNumId w:val="30"/>
  </w:num>
  <w:num w:numId="44" w16cid:durableId="946275725">
    <w:abstractNumId w:val="13"/>
  </w:num>
  <w:num w:numId="45" w16cid:durableId="2055883952">
    <w:abstractNumId w:val="112"/>
  </w:num>
  <w:num w:numId="46" w16cid:durableId="780800182">
    <w:abstractNumId w:val="115"/>
  </w:num>
  <w:num w:numId="47" w16cid:durableId="1827940120">
    <w:abstractNumId w:val="109"/>
  </w:num>
  <w:num w:numId="48" w16cid:durableId="925310067">
    <w:abstractNumId w:val="93"/>
  </w:num>
  <w:num w:numId="49" w16cid:durableId="74399049">
    <w:abstractNumId w:val="15"/>
  </w:num>
  <w:num w:numId="50" w16cid:durableId="1606032816">
    <w:abstractNumId w:val="64"/>
  </w:num>
  <w:num w:numId="51" w16cid:durableId="187302786">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4547607">
    <w:abstractNumId w:val="70"/>
  </w:num>
  <w:num w:numId="53" w16cid:durableId="342247074">
    <w:abstractNumId w:val="86"/>
  </w:num>
  <w:num w:numId="54" w16cid:durableId="1466661665">
    <w:abstractNumId w:val="42"/>
  </w:num>
  <w:num w:numId="55" w16cid:durableId="839471386">
    <w:abstractNumId w:val="99"/>
  </w:num>
  <w:num w:numId="56" w16cid:durableId="706493468">
    <w:abstractNumId w:val="80"/>
  </w:num>
  <w:num w:numId="57" w16cid:durableId="1168669572">
    <w:abstractNumId w:val="37"/>
  </w:num>
  <w:num w:numId="58" w16cid:durableId="610278653">
    <w:abstractNumId w:val="8"/>
  </w:num>
  <w:num w:numId="59" w16cid:durableId="1374814595">
    <w:abstractNumId w:val="65"/>
  </w:num>
  <w:num w:numId="60" w16cid:durableId="1723553168">
    <w:abstractNumId w:val="34"/>
  </w:num>
  <w:num w:numId="61" w16cid:durableId="1805193310">
    <w:abstractNumId w:val="96"/>
  </w:num>
  <w:num w:numId="62" w16cid:durableId="1060903553">
    <w:abstractNumId w:val="55"/>
  </w:num>
  <w:num w:numId="63" w16cid:durableId="784226619">
    <w:abstractNumId w:val="23"/>
  </w:num>
  <w:num w:numId="64" w16cid:durableId="210260232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90210502">
    <w:abstractNumId w:val="67"/>
  </w:num>
  <w:num w:numId="66" w16cid:durableId="1485002130">
    <w:abstractNumId w:val="75"/>
    <w:lvlOverride w:ilvl="0">
      <w:startOverride w:val="6"/>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8287700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26067998">
    <w:abstractNumId w:val="14"/>
  </w:num>
  <w:num w:numId="69" w16cid:durableId="77794132">
    <w:abstractNumId w:val="114"/>
  </w:num>
  <w:num w:numId="70" w16cid:durableId="1126661520">
    <w:abstractNumId w:val="100"/>
  </w:num>
  <w:num w:numId="71" w16cid:durableId="1465463943">
    <w:abstractNumId w:val="88"/>
  </w:num>
  <w:num w:numId="72" w16cid:durableId="1768228467">
    <w:abstractNumId w:val="92"/>
  </w:num>
  <w:num w:numId="73" w16cid:durableId="115832854">
    <w:abstractNumId w:val="11"/>
  </w:num>
  <w:num w:numId="74" w16cid:durableId="765274457">
    <w:abstractNumId w:val="38"/>
  </w:num>
  <w:num w:numId="75" w16cid:durableId="1990328597">
    <w:abstractNumId w:val="53"/>
  </w:num>
  <w:num w:numId="76" w16cid:durableId="11337173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576085660">
    <w:abstractNumId w:val="119"/>
  </w:num>
  <w:num w:numId="78" w16cid:durableId="894973407">
    <w:abstractNumId w:val="81"/>
  </w:num>
  <w:num w:numId="79" w16cid:durableId="1537355565">
    <w:abstractNumId w:val="47"/>
  </w:num>
  <w:num w:numId="80" w16cid:durableId="53897003">
    <w:abstractNumId w:val="60"/>
  </w:num>
  <w:num w:numId="81" w16cid:durableId="566842341">
    <w:abstractNumId w:val="16"/>
  </w:num>
  <w:num w:numId="82" w16cid:durableId="853961320">
    <w:abstractNumId w:val="56"/>
  </w:num>
  <w:num w:numId="83" w16cid:durableId="1712681139">
    <w:abstractNumId w:val="54"/>
  </w:num>
  <w:num w:numId="84" w16cid:durableId="1163426268">
    <w:abstractNumId w:val="59"/>
  </w:num>
  <w:num w:numId="85" w16cid:durableId="980422945">
    <w:abstractNumId w:val="49"/>
  </w:num>
  <w:num w:numId="86" w16cid:durableId="548613794">
    <w:abstractNumId w:val="82"/>
  </w:num>
  <w:num w:numId="87" w16cid:durableId="748232932">
    <w:abstractNumId w:val="32"/>
  </w:num>
  <w:num w:numId="88" w16cid:durableId="297498077">
    <w:abstractNumId w:val="32"/>
    <w:lvlOverride w:ilvl="0">
      <w:lvl w:ilvl="0">
        <w:start w:val="3"/>
        <w:numFmt w:val="lowerLetter"/>
        <w:lvlText w:val="%1)"/>
        <w:legacy w:legacy="1" w:legacySpace="0" w:legacyIndent="283"/>
        <w:lvlJc w:val="left"/>
        <w:rPr>
          <w:rFonts w:ascii="Times New Roman" w:hAnsi="Times New Roman" w:cs="Times New Roman" w:hint="default"/>
        </w:rPr>
      </w:lvl>
    </w:lvlOverride>
  </w:num>
  <w:num w:numId="89" w16cid:durableId="2053529130">
    <w:abstractNumId w:val="32"/>
    <w:lvlOverride w:ilvl="0">
      <w:lvl w:ilvl="0">
        <w:start w:val="3"/>
        <w:numFmt w:val="lowerLetter"/>
        <w:lvlText w:val="%1)"/>
        <w:legacy w:legacy="1" w:legacySpace="0" w:legacyIndent="284"/>
        <w:lvlJc w:val="left"/>
        <w:rPr>
          <w:rFonts w:ascii="Times New Roman" w:hAnsi="Times New Roman" w:cs="Times New Roman" w:hint="default"/>
        </w:rPr>
      </w:lvl>
    </w:lvlOverride>
  </w:num>
  <w:num w:numId="90" w16cid:durableId="922688073">
    <w:abstractNumId w:val="39"/>
  </w:num>
  <w:num w:numId="91" w16cid:durableId="615329551">
    <w:abstractNumId w:val="61"/>
  </w:num>
  <w:num w:numId="92" w16cid:durableId="51085016">
    <w:abstractNumId w:val="71"/>
  </w:num>
  <w:num w:numId="93" w16cid:durableId="2032952272">
    <w:abstractNumId w:val="6"/>
  </w:num>
  <w:num w:numId="94" w16cid:durableId="1869247902">
    <w:abstractNumId w:val="25"/>
  </w:num>
  <w:num w:numId="95" w16cid:durableId="2024552131">
    <w:abstractNumId w:val="25"/>
    <w:lvlOverride w:ilvl="0">
      <w:lvl w:ilvl="0">
        <w:start w:val="1"/>
        <w:numFmt w:val="lowerLetter"/>
        <w:lvlText w:val="%1)"/>
        <w:legacy w:legacy="1" w:legacySpace="0" w:legacyIndent="313"/>
        <w:lvlJc w:val="left"/>
        <w:rPr>
          <w:rFonts w:ascii="Times New Roman" w:hAnsi="Times New Roman" w:cs="Times New Roman" w:hint="default"/>
        </w:rPr>
      </w:lvl>
    </w:lvlOverride>
  </w:num>
  <w:num w:numId="96" w16cid:durableId="278806027">
    <w:abstractNumId w:val="83"/>
  </w:num>
  <w:num w:numId="97" w16cid:durableId="1669599923">
    <w:abstractNumId w:val="72"/>
  </w:num>
  <w:num w:numId="98" w16cid:durableId="33241480">
    <w:abstractNumId w:val="9"/>
  </w:num>
  <w:num w:numId="99" w16cid:durableId="1204057745">
    <w:abstractNumId w:val="24"/>
  </w:num>
  <w:num w:numId="100" w16cid:durableId="1559508509">
    <w:abstractNumId w:val="101"/>
  </w:num>
  <w:num w:numId="101" w16cid:durableId="755248444">
    <w:abstractNumId w:val="57"/>
  </w:num>
  <w:num w:numId="102" w16cid:durableId="132526847">
    <w:abstractNumId w:val="69"/>
  </w:num>
  <w:num w:numId="103" w16cid:durableId="697976266">
    <w:abstractNumId w:val="76"/>
  </w:num>
  <w:num w:numId="104" w16cid:durableId="280306775">
    <w:abstractNumId w:val="40"/>
  </w:num>
  <w:num w:numId="105" w16cid:durableId="1196893244">
    <w:abstractNumId w:val="73"/>
  </w:num>
  <w:num w:numId="106" w16cid:durableId="625350109">
    <w:abstractNumId w:val="10"/>
  </w:num>
  <w:num w:numId="107" w16cid:durableId="11536659">
    <w:abstractNumId w:val="67"/>
  </w:num>
  <w:num w:numId="108" w16cid:durableId="1054156215">
    <w:abstractNumId w:val="21"/>
  </w:num>
  <w:num w:numId="109" w16cid:durableId="3870011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8633258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0671028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47018729">
    <w:abstractNumId w:val="46"/>
  </w:num>
  <w:num w:numId="113" w16cid:durableId="455220317">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402"/>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14F5"/>
    <w:rsid w:val="00082892"/>
    <w:rsid w:val="00082A02"/>
    <w:rsid w:val="000831DB"/>
    <w:rsid w:val="000846B4"/>
    <w:rsid w:val="0008487A"/>
    <w:rsid w:val="0008533C"/>
    <w:rsid w:val="00085553"/>
    <w:rsid w:val="00085B9E"/>
    <w:rsid w:val="00086A1A"/>
    <w:rsid w:val="0008752E"/>
    <w:rsid w:val="0008795D"/>
    <w:rsid w:val="00091198"/>
    <w:rsid w:val="0009174A"/>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4E14"/>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689"/>
    <w:rsid w:val="000B5800"/>
    <w:rsid w:val="000B5A28"/>
    <w:rsid w:val="000B69F7"/>
    <w:rsid w:val="000C0BBF"/>
    <w:rsid w:val="000C0E29"/>
    <w:rsid w:val="000C1248"/>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6EDC"/>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7DF"/>
    <w:rsid w:val="00102B7F"/>
    <w:rsid w:val="0010331B"/>
    <w:rsid w:val="0010377B"/>
    <w:rsid w:val="00104789"/>
    <w:rsid w:val="00104E03"/>
    <w:rsid w:val="00105310"/>
    <w:rsid w:val="00105335"/>
    <w:rsid w:val="00107F40"/>
    <w:rsid w:val="00110891"/>
    <w:rsid w:val="001120A3"/>
    <w:rsid w:val="00112F18"/>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93E"/>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77B"/>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CE7"/>
    <w:rsid w:val="00176D5A"/>
    <w:rsid w:val="00177012"/>
    <w:rsid w:val="0017750F"/>
    <w:rsid w:val="0017763C"/>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1EC5"/>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AE7"/>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60F"/>
    <w:rsid w:val="00221A28"/>
    <w:rsid w:val="002221BE"/>
    <w:rsid w:val="002231F9"/>
    <w:rsid w:val="002234D9"/>
    <w:rsid w:val="0022372B"/>
    <w:rsid w:val="00223860"/>
    <w:rsid w:val="0022389D"/>
    <w:rsid w:val="00223F05"/>
    <w:rsid w:val="00223F5D"/>
    <w:rsid w:val="002240E1"/>
    <w:rsid w:val="00224B57"/>
    <w:rsid w:val="0022554B"/>
    <w:rsid w:val="0022626B"/>
    <w:rsid w:val="002266C4"/>
    <w:rsid w:val="002268F0"/>
    <w:rsid w:val="002278F4"/>
    <w:rsid w:val="00230A20"/>
    <w:rsid w:val="0023192A"/>
    <w:rsid w:val="00232823"/>
    <w:rsid w:val="002341F4"/>
    <w:rsid w:val="00234A0F"/>
    <w:rsid w:val="002353D6"/>
    <w:rsid w:val="0023706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786"/>
    <w:rsid w:val="00253C94"/>
    <w:rsid w:val="0025438E"/>
    <w:rsid w:val="00255FD6"/>
    <w:rsid w:val="0025605D"/>
    <w:rsid w:val="002572BA"/>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B8F"/>
    <w:rsid w:val="00282F82"/>
    <w:rsid w:val="002836BC"/>
    <w:rsid w:val="00285863"/>
    <w:rsid w:val="00286312"/>
    <w:rsid w:val="00286F97"/>
    <w:rsid w:val="002874F0"/>
    <w:rsid w:val="002875A2"/>
    <w:rsid w:val="00287D09"/>
    <w:rsid w:val="0029052F"/>
    <w:rsid w:val="00291C3F"/>
    <w:rsid w:val="0029261C"/>
    <w:rsid w:val="002927B1"/>
    <w:rsid w:val="00294AA3"/>
    <w:rsid w:val="00294CDB"/>
    <w:rsid w:val="00295C0D"/>
    <w:rsid w:val="0029657A"/>
    <w:rsid w:val="00296705"/>
    <w:rsid w:val="002976B5"/>
    <w:rsid w:val="00297AE8"/>
    <w:rsid w:val="00297E43"/>
    <w:rsid w:val="002A1145"/>
    <w:rsid w:val="002A1C0D"/>
    <w:rsid w:val="002A23A2"/>
    <w:rsid w:val="002A2D7A"/>
    <w:rsid w:val="002A3466"/>
    <w:rsid w:val="002A3F48"/>
    <w:rsid w:val="002A430C"/>
    <w:rsid w:val="002A438A"/>
    <w:rsid w:val="002A4A96"/>
    <w:rsid w:val="002A4AFD"/>
    <w:rsid w:val="002A4C68"/>
    <w:rsid w:val="002A5455"/>
    <w:rsid w:val="002A54AB"/>
    <w:rsid w:val="002A5CDD"/>
    <w:rsid w:val="002A72A6"/>
    <w:rsid w:val="002A76AA"/>
    <w:rsid w:val="002A7908"/>
    <w:rsid w:val="002A7FEF"/>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91B"/>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5A39"/>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56F"/>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DCF"/>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4371"/>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BB7"/>
    <w:rsid w:val="004D2C78"/>
    <w:rsid w:val="004D2E49"/>
    <w:rsid w:val="004D32F1"/>
    <w:rsid w:val="004D44F5"/>
    <w:rsid w:val="004D54C5"/>
    <w:rsid w:val="004D5728"/>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5077"/>
    <w:rsid w:val="004E5309"/>
    <w:rsid w:val="004E5660"/>
    <w:rsid w:val="004E5EF8"/>
    <w:rsid w:val="004E70C1"/>
    <w:rsid w:val="004E7AD2"/>
    <w:rsid w:val="004E7C27"/>
    <w:rsid w:val="004F03FE"/>
    <w:rsid w:val="004F0870"/>
    <w:rsid w:val="004F1582"/>
    <w:rsid w:val="004F2C43"/>
    <w:rsid w:val="004F49F7"/>
    <w:rsid w:val="004F53D1"/>
    <w:rsid w:val="004F7125"/>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1D"/>
    <w:rsid w:val="00537BCE"/>
    <w:rsid w:val="0054020D"/>
    <w:rsid w:val="00540AF9"/>
    <w:rsid w:val="00540F4C"/>
    <w:rsid w:val="00541372"/>
    <w:rsid w:val="005418AA"/>
    <w:rsid w:val="00541CC8"/>
    <w:rsid w:val="005425F6"/>
    <w:rsid w:val="005437B4"/>
    <w:rsid w:val="00543E41"/>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6FC7"/>
    <w:rsid w:val="0058740B"/>
    <w:rsid w:val="005878C8"/>
    <w:rsid w:val="00590111"/>
    <w:rsid w:val="00590516"/>
    <w:rsid w:val="00590923"/>
    <w:rsid w:val="00590D73"/>
    <w:rsid w:val="0059126E"/>
    <w:rsid w:val="00592655"/>
    <w:rsid w:val="00593997"/>
    <w:rsid w:val="005939E9"/>
    <w:rsid w:val="00593BB5"/>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44B"/>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5FCC"/>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1B"/>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8B0"/>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3D0"/>
    <w:rsid w:val="00686836"/>
    <w:rsid w:val="00687EEF"/>
    <w:rsid w:val="00690CD6"/>
    <w:rsid w:val="00693610"/>
    <w:rsid w:val="00693B3F"/>
    <w:rsid w:val="00695484"/>
    <w:rsid w:val="00696FC3"/>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363"/>
    <w:rsid w:val="00724609"/>
    <w:rsid w:val="0072502E"/>
    <w:rsid w:val="00726C6B"/>
    <w:rsid w:val="00727683"/>
    <w:rsid w:val="007278DC"/>
    <w:rsid w:val="00727C7F"/>
    <w:rsid w:val="00727CE2"/>
    <w:rsid w:val="007304A4"/>
    <w:rsid w:val="007311E2"/>
    <w:rsid w:val="007314CD"/>
    <w:rsid w:val="00731D99"/>
    <w:rsid w:val="00732226"/>
    <w:rsid w:val="0073380E"/>
    <w:rsid w:val="00733E2A"/>
    <w:rsid w:val="00734348"/>
    <w:rsid w:val="007346F0"/>
    <w:rsid w:val="00736ABC"/>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4864"/>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009"/>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C18"/>
    <w:rsid w:val="007C5FF2"/>
    <w:rsid w:val="007C644F"/>
    <w:rsid w:val="007C68D7"/>
    <w:rsid w:val="007C7468"/>
    <w:rsid w:val="007C7AEC"/>
    <w:rsid w:val="007D00A9"/>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85C"/>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182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282"/>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86C"/>
    <w:rsid w:val="00847AE6"/>
    <w:rsid w:val="008505C5"/>
    <w:rsid w:val="00850CC3"/>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715"/>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064F"/>
    <w:rsid w:val="008815B3"/>
    <w:rsid w:val="008836A5"/>
    <w:rsid w:val="00883A01"/>
    <w:rsid w:val="00883EF6"/>
    <w:rsid w:val="00883F09"/>
    <w:rsid w:val="00884FE4"/>
    <w:rsid w:val="00885012"/>
    <w:rsid w:val="008852BA"/>
    <w:rsid w:val="00885B7B"/>
    <w:rsid w:val="00886983"/>
    <w:rsid w:val="0088705F"/>
    <w:rsid w:val="0088764D"/>
    <w:rsid w:val="008877F5"/>
    <w:rsid w:val="00890078"/>
    <w:rsid w:val="00890FA1"/>
    <w:rsid w:val="00891E14"/>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22C"/>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160"/>
    <w:rsid w:val="008F1CD6"/>
    <w:rsid w:val="008F1ECC"/>
    <w:rsid w:val="008F2AA1"/>
    <w:rsid w:val="008F35C3"/>
    <w:rsid w:val="008F3F98"/>
    <w:rsid w:val="008F412A"/>
    <w:rsid w:val="008F428C"/>
    <w:rsid w:val="008F4C1F"/>
    <w:rsid w:val="008F63F6"/>
    <w:rsid w:val="008F656D"/>
    <w:rsid w:val="008F6957"/>
    <w:rsid w:val="008F6C2A"/>
    <w:rsid w:val="008F7460"/>
    <w:rsid w:val="008F78D2"/>
    <w:rsid w:val="00900479"/>
    <w:rsid w:val="00901021"/>
    <w:rsid w:val="00901E2C"/>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33A"/>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8FD"/>
    <w:rsid w:val="00973DC0"/>
    <w:rsid w:val="009748A3"/>
    <w:rsid w:val="0097521C"/>
    <w:rsid w:val="00975B55"/>
    <w:rsid w:val="00980364"/>
    <w:rsid w:val="009803CE"/>
    <w:rsid w:val="00980592"/>
    <w:rsid w:val="00980C5B"/>
    <w:rsid w:val="00980EC8"/>
    <w:rsid w:val="0098147A"/>
    <w:rsid w:val="0098184E"/>
    <w:rsid w:val="009825E0"/>
    <w:rsid w:val="00982B79"/>
    <w:rsid w:val="00983CF7"/>
    <w:rsid w:val="009849A1"/>
    <w:rsid w:val="009857C9"/>
    <w:rsid w:val="009859F4"/>
    <w:rsid w:val="00985D4C"/>
    <w:rsid w:val="009863A7"/>
    <w:rsid w:val="00986927"/>
    <w:rsid w:val="00987B8A"/>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8F8"/>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37DF"/>
    <w:rsid w:val="009E483D"/>
    <w:rsid w:val="009E48F9"/>
    <w:rsid w:val="009E4F90"/>
    <w:rsid w:val="009E53D0"/>
    <w:rsid w:val="009E547F"/>
    <w:rsid w:val="009E5901"/>
    <w:rsid w:val="009E59C9"/>
    <w:rsid w:val="009E607B"/>
    <w:rsid w:val="009E60A0"/>
    <w:rsid w:val="009E664F"/>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77E"/>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0AD6"/>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0522"/>
    <w:rsid w:val="00AC1FFC"/>
    <w:rsid w:val="00AC20FC"/>
    <w:rsid w:val="00AC393B"/>
    <w:rsid w:val="00AC3AD1"/>
    <w:rsid w:val="00AC3DB0"/>
    <w:rsid w:val="00AC40DA"/>
    <w:rsid w:val="00AC4AE3"/>
    <w:rsid w:val="00AC65F6"/>
    <w:rsid w:val="00AC6F40"/>
    <w:rsid w:val="00AC747F"/>
    <w:rsid w:val="00AC7E97"/>
    <w:rsid w:val="00AD04D5"/>
    <w:rsid w:val="00AD0D9A"/>
    <w:rsid w:val="00AD1BB9"/>
    <w:rsid w:val="00AD1C00"/>
    <w:rsid w:val="00AD3742"/>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3E4"/>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6C42"/>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942"/>
    <w:rsid w:val="00B76A8B"/>
    <w:rsid w:val="00B76F68"/>
    <w:rsid w:val="00B7786D"/>
    <w:rsid w:val="00B77AF7"/>
    <w:rsid w:val="00B77C15"/>
    <w:rsid w:val="00B77E41"/>
    <w:rsid w:val="00B80167"/>
    <w:rsid w:val="00B8045F"/>
    <w:rsid w:val="00B804DA"/>
    <w:rsid w:val="00B807D6"/>
    <w:rsid w:val="00B8197D"/>
    <w:rsid w:val="00B868EB"/>
    <w:rsid w:val="00B872CE"/>
    <w:rsid w:val="00B874E2"/>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3AD9"/>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CB6"/>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340"/>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371C"/>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204"/>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265D"/>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8C5"/>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9D0"/>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37DC3"/>
    <w:rsid w:val="00E40CAC"/>
    <w:rsid w:val="00E41C9F"/>
    <w:rsid w:val="00E422EB"/>
    <w:rsid w:val="00E428AE"/>
    <w:rsid w:val="00E44203"/>
    <w:rsid w:val="00E44686"/>
    <w:rsid w:val="00E458AC"/>
    <w:rsid w:val="00E463A6"/>
    <w:rsid w:val="00E4644A"/>
    <w:rsid w:val="00E46D5C"/>
    <w:rsid w:val="00E46DBB"/>
    <w:rsid w:val="00E46E77"/>
    <w:rsid w:val="00E4724E"/>
    <w:rsid w:val="00E47379"/>
    <w:rsid w:val="00E503B8"/>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3588"/>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9FF"/>
    <w:rsid w:val="00E93D21"/>
    <w:rsid w:val="00E955E1"/>
    <w:rsid w:val="00E956BD"/>
    <w:rsid w:val="00E95A30"/>
    <w:rsid w:val="00E96013"/>
    <w:rsid w:val="00E96CE5"/>
    <w:rsid w:val="00E97D3A"/>
    <w:rsid w:val="00E97D8E"/>
    <w:rsid w:val="00E97DD9"/>
    <w:rsid w:val="00EA0B41"/>
    <w:rsid w:val="00EA140A"/>
    <w:rsid w:val="00EA1ABC"/>
    <w:rsid w:val="00EA1F3E"/>
    <w:rsid w:val="00EA21F2"/>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66E5"/>
    <w:rsid w:val="00EC71A0"/>
    <w:rsid w:val="00ED1308"/>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92C"/>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2F3E"/>
    <w:rsid w:val="00F33159"/>
    <w:rsid w:val="00F36670"/>
    <w:rsid w:val="00F36E99"/>
    <w:rsid w:val="00F371F1"/>
    <w:rsid w:val="00F375F6"/>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5E3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21F5"/>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9F5"/>
    <w:rsid w:val="00FC2E40"/>
    <w:rsid w:val="00FC3731"/>
    <w:rsid w:val="00FC4084"/>
    <w:rsid w:val="00FC44D3"/>
    <w:rsid w:val="00FC4967"/>
    <w:rsid w:val="00FC5AC9"/>
    <w:rsid w:val="00FC5E88"/>
    <w:rsid w:val="00FC71E9"/>
    <w:rsid w:val="00FC74C0"/>
    <w:rsid w:val="00FD09E3"/>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nhideWhenUsed="1" w:qFormat="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uiPriority w:val="99"/>
    <w:qFormat/>
    <w:rsid w:val="00301163"/>
    <w:rPr>
      <w:sz w:val="20"/>
      <w:szCs w:val="20"/>
    </w:rPr>
  </w:style>
  <w:style w:type="character" w:customStyle="1" w:styleId="TekstkomentarzaZnak">
    <w:name w:val="Tekst komentarza Znak"/>
    <w:basedOn w:val="Domylnaczcionkaakapitu"/>
    <w:link w:val="Tekstkomentarza"/>
    <w:uiPriority w:val="99"/>
    <w:qFormat/>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qFormat/>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E37DC3"/>
    <w:pPr>
      <w:tabs>
        <w:tab w:val="left" w:pos="800"/>
        <w:tab w:val="left" w:pos="1302"/>
      </w:tabs>
      <w:autoSpaceDE w:val="0"/>
      <w:autoSpaceDN w:val="0"/>
      <w:adjustRightInd w:val="0"/>
      <w:spacing w:line="276" w:lineRule="auto"/>
      <w:ind w:left="42" w:right="-679" w:hanging="42"/>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48"/>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 w:type="character" w:customStyle="1" w:styleId="FontStyle41">
    <w:name w:val="Font Style41"/>
    <w:basedOn w:val="Domylnaczcionkaakapitu"/>
    <w:uiPriority w:val="99"/>
    <w:rsid w:val="009E664F"/>
    <w:rPr>
      <w:rFonts w:ascii="Times New Roman" w:hAnsi="Times New Roman" w:cs="Times New Roman"/>
      <w:sz w:val="20"/>
      <w:szCs w:val="20"/>
    </w:rPr>
  </w:style>
  <w:style w:type="paragraph" w:customStyle="1" w:styleId="Style13">
    <w:name w:val="Style13"/>
    <w:basedOn w:val="Normalny"/>
    <w:uiPriority w:val="99"/>
    <w:rsid w:val="009E664F"/>
    <w:pPr>
      <w:widowControl w:val="0"/>
      <w:autoSpaceDE w:val="0"/>
      <w:autoSpaceDN w:val="0"/>
      <w:adjustRightInd w:val="0"/>
      <w:spacing w:line="254" w:lineRule="exact"/>
      <w:ind w:hanging="355"/>
      <w:jc w:val="both"/>
    </w:pPr>
    <w:rPr>
      <w:rFonts w:eastAsiaTheme="minorEastAsia"/>
    </w:rPr>
  </w:style>
  <w:style w:type="character" w:customStyle="1" w:styleId="FontStyle29">
    <w:name w:val="Font Style29"/>
    <w:basedOn w:val="Domylnaczcionkaakapitu"/>
    <w:uiPriority w:val="99"/>
    <w:rsid w:val="009E664F"/>
    <w:rPr>
      <w:rFonts w:ascii="Times New Roman" w:hAnsi="Times New Roman" w:cs="Times New Roman"/>
      <w:b/>
      <w:bCs/>
      <w:sz w:val="20"/>
      <w:szCs w:val="20"/>
    </w:rPr>
  </w:style>
  <w:style w:type="character" w:customStyle="1" w:styleId="FontStyle48">
    <w:name w:val="Font Style48"/>
    <w:uiPriority w:val="99"/>
    <w:rsid w:val="009E664F"/>
    <w:rPr>
      <w:rFonts w:ascii="Verdana" w:hAnsi="Verdana" w:cs="Verdana" w:hint="default"/>
      <w:sz w:val="18"/>
      <w:szCs w:val="18"/>
    </w:rPr>
  </w:style>
  <w:style w:type="paragraph" w:customStyle="1" w:styleId="Style6">
    <w:name w:val="Style6"/>
    <w:basedOn w:val="Normalny"/>
    <w:uiPriority w:val="99"/>
    <w:rsid w:val="009E664F"/>
    <w:pPr>
      <w:widowControl w:val="0"/>
      <w:autoSpaceDE w:val="0"/>
      <w:autoSpaceDN w:val="0"/>
      <w:adjustRightInd w:val="0"/>
      <w:spacing w:line="317" w:lineRule="exact"/>
      <w:ind w:hanging="336"/>
      <w:jc w:val="both"/>
    </w:pPr>
    <w:rPr>
      <w:rFonts w:eastAsiaTheme="minorEastAsia"/>
    </w:rPr>
  </w:style>
  <w:style w:type="character" w:customStyle="1" w:styleId="FontStyle40">
    <w:name w:val="Font Style40"/>
    <w:basedOn w:val="Domylnaczcionkaakapitu"/>
    <w:uiPriority w:val="99"/>
    <w:rsid w:val="00987B8A"/>
    <w:rPr>
      <w:rFonts w:ascii="Times New Roman" w:hAnsi="Times New Roman" w:cs="Times New Roman"/>
      <w:b/>
      <w:bCs/>
      <w:sz w:val="20"/>
      <w:szCs w:val="20"/>
    </w:rPr>
  </w:style>
  <w:style w:type="character" w:styleId="Nierozpoznanawzmianka">
    <w:name w:val="Unresolved Mention"/>
    <w:basedOn w:val="Domylnaczcionkaakapitu"/>
    <w:uiPriority w:val="99"/>
    <w:semiHidden/>
    <w:unhideWhenUsed/>
    <w:rsid w:val="00F36670"/>
    <w:rPr>
      <w:color w:val="605E5C"/>
      <w:shd w:val="clear" w:color="auto" w:fill="E1DFDD"/>
    </w:rPr>
  </w:style>
  <w:style w:type="character" w:customStyle="1" w:styleId="FontStyle19">
    <w:name w:val="Font Style19"/>
    <w:uiPriority w:val="99"/>
    <w:rsid w:val="002A2D7A"/>
    <w:rPr>
      <w:rFonts w:ascii="Times New Roman" w:hAnsi="Times New Roman" w:cs="Times New Roman"/>
      <w:b/>
      <w:bCs/>
      <w:sz w:val="20"/>
      <w:szCs w:val="20"/>
    </w:rPr>
  </w:style>
  <w:style w:type="character" w:customStyle="1" w:styleId="FontStyle20">
    <w:name w:val="Font Style20"/>
    <w:uiPriority w:val="99"/>
    <w:rsid w:val="002A2D7A"/>
    <w:rPr>
      <w:rFonts w:ascii="Times New Roman" w:hAnsi="Times New Roman" w:cs="Times New Roman"/>
      <w:sz w:val="20"/>
      <w:szCs w:val="20"/>
    </w:rPr>
  </w:style>
  <w:style w:type="paragraph" w:customStyle="1" w:styleId="Style4">
    <w:name w:val="Style4"/>
    <w:basedOn w:val="Normalny"/>
    <w:uiPriority w:val="99"/>
    <w:rsid w:val="002A2D7A"/>
    <w:pPr>
      <w:widowControl w:val="0"/>
      <w:autoSpaceDE w:val="0"/>
      <w:autoSpaceDN w:val="0"/>
      <w:adjustRightInd w:val="0"/>
    </w:pPr>
  </w:style>
  <w:style w:type="paragraph" w:customStyle="1" w:styleId="Style11">
    <w:name w:val="Style11"/>
    <w:basedOn w:val="Normalny"/>
    <w:uiPriority w:val="99"/>
    <w:rsid w:val="002A2D7A"/>
    <w:pPr>
      <w:widowControl w:val="0"/>
      <w:autoSpaceDE w:val="0"/>
      <w:autoSpaceDN w:val="0"/>
      <w:adjustRightInd w:val="0"/>
      <w:spacing w:line="227" w:lineRule="exact"/>
      <w:jc w:val="both"/>
    </w:pPr>
  </w:style>
  <w:style w:type="character" w:customStyle="1" w:styleId="Domylnaczcionkaakapitu1">
    <w:name w:val="Domyślna czcionka akapitu1"/>
    <w:rsid w:val="002A2D7A"/>
  </w:style>
  <w:style w:type="paragraph" w:customStyle="1" w:styleId="Normalny1">
    <w:name w:val="Normalny1"/>
    <w:rsid w:val="002A2D7A"/>
    <w:pPr>
      <w:suppressAutoHyphens/>
      <w:autoSpaceDE w:val="0"/>
      <w:spacing w:line="100" w:lineRule="atLeast"/>
      <w:textAlignment w:val="baseline"/>
    </w:pPr>
    <w:rPr>
      <w:color w:val="000000"/>
      <w:sz w:val="24"/>
      <w:szCs w:val="24"/>
    </w:rPr>
  </w:style>
  <w:style w:type="paragraph" w:customStyle="1" w:styleId="Style2">
    <w:name w:val="Style2"/>
    <w:basedOn w:val="Normalny"/>
    <w:uiPriority w:val="99"/>
    <w:rsid w:val="002A2D7A"/>
    <w:pPr>
      <w:widowControl w:val="0"/>
      <w:autoSpaceDE w:val="0"/>
      <w:autoSpaceDN w:val="0"/>
      <w:adjustRightInd w:val="0"/>
      <w:jc w:val="both"/>
    </w:pPr>
  </w:style>
  <w:style w:type="character" w:customStyle="1" w:styleId="FontStyle18">
    <w:name w:val="Font Style18"/>
    <w:uiPriority w:val="99"/>
    <w:rsid w:val="002A2D7A"/>
    <w:rPr>
      <w:rFonts w:ascii="Times New Roman" w:hAnsi="Times New Roman" w:cs="Times New Roman"/>
      <w:sz w:val="20"/>
      <w:szCs w:val="20"/>
    </w:rPr>
  </w:style>
  <w:style w:type="character" w:customStyle="1" w:styleId="FontStyle17">
    <w:name w:val="Font Style17"/>
    <w:uiPriority w:val="99"/>
    <w:rsid w:val="002A2D7A"/>
    <w:rPr>
      <w:rFonts w:ascii="Times New Roman" w:hAnsi="Times New Roman" w:cs="Times New Roman"/>
      <w:b/>
      <w:bCs/>
      <w:sz w:val="20"/>
      <w:szCs w:val="20"/>
    </w:rPr>
  </w:style>
  <w:style w:type="character" w:customStyle="1" w:styleId="st">
    <w:name w:val="st"/>
    <w:rsid w:val="002A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296955384">
      <w:bodyDiv w:val="1"/>
      <w:marLeft w:val="0"/>
      <w:marRight w:val="0"/>
      <w:marTop w:val="0"/>
      <w:marBottom w:val="0"/>
      <w:divBdr>
        <w:top w:val="none" w:sz="0" w:space="0" w:color="auto"/>
        <w:left w:val="none" w:sz="0" w:space="0" w:color="auto"/>
        <w:bottom w:val="none" w:sz="0" w:space="0" w:color="auto"/>
        <w:right w:val="none" w:sz="0" w:space="0" w:color="auto"/>
      </w:divBdr>
    </w:div>
    <w:div w:id="588541949">
      <w:bodyDiv w:val="1"/>
      <w:marLeft w:val="0"/>
      <w:marRight w:val="0"/>
      <w:marTop w:val="0"/>
      <w:marBottom w:val="0"/>
      <w:divBdr>
        <w:top w:val="none" w:sz="0" w:space="0" w:color="auto"/>
        <w:left w:val="none" w:sz="0" w:space="0" w:color="auto"/>
        <w:bottom w:val="none" w:sz="0" w:space="0" w:color="auto"/>
        <w:right w:val="none" w:sz="0" w:space="0" w:color="auto"/>
      </w:divBdr>
    </w:div>
    <w:div w:id="923959013">
      <w:bodyDiv w:val="1"/>
      <w:marLeft w:val="0"/>
      <w:marRight w:val="0"/>
      <w:marTop w:val="0"/>
      <w:marBottom w:val="0"/>
      <w:divBdr>
        <w:top w:val="none" w:sz="0" w:space="0" w:color="auto"/>
        <w:left w:val="none" w:sz="0" w:space="0" w:color="auto"/>
        <w:bottom w:val="none" w:sz="0" w:space="0" w:color="auto"/>
        <w:right w:val="none" w:sz="0" w:space="0" w:color="auto"/>
      </w:divBdr>
    </w:div>
    <w:div w:id="1079408316">
      <w:bodyDiv w:val="1"/>
      <w:marLeft w:val="0"/>
      <w:marRight w:val="0"/>
      <w:marTop w:val="0"/>
      <w:marBottom w:val="0"/>
      <w:divBdr>
        <w:top w:val="none" w:sz="0" w:space="0" w:color="auto"/>
        <w:left w:val="none" w:sz="0" w:space="0" w:color="auto"/>
        <w:bottom w:val="none" w:sz="0" w:space="0" w:color="auto"/>
        <w:right w:val="none" w:sz="0" w:space="0" w:color="auto"/>
      </w:divBdr>
    </w:div>
    <w:div w:id="1335110535">
      <w:bodyDiv w:val="1"/>
      <w:marLeft w:val="0"/>
      <w:marRight w:val="0"/>
      <w:marTop w:val="0"/>
      <w:marBottom w:val="0"/>
      <w:divBdr>
        <w:top w:val="none" w:sz="0" w:space="0" w:color="auto"/>
        <w:left w:val="none" w:sz="0" w:space="0" w:color="auto"/>
        <w:bottom w:val="none" w:sz="0" w:space="0" w:color="auto"/>
        <w:right w:val="none" w:sz="0" w:space="0" w:color="auto"/>
      </w:divBdr>
    </w:div>
    <w:div w:id="1336957146">
      <w:bodyDiv w:val="1"/>
      <w:marLeft w:val="0"/>
      <w:marRight w:val="0"/>
      <w:marTop w:val="0"/>
      <w:marBottom w:val="0"/>
      <w:divBdr>
        <w:top w:val="none" w:sz="0" w:space="0" w:color="auto"/>
        <w:left w:val="none" w:sz="0" w:space="0" w:color="auto"/>
        <w:bottom w:val="none" w:sz="0" w:space="0" w:color="auto"/>
        <w:right w:val="none" w:sz="0" w:space="0" w:color="auto"/>
      </w:divBdr>
    </w:div>
    <w:div w:id="1478298764">
      <w:bodyDiv w:val="1"/>
      <w:marLeft w:val="0"/>
      <w:marRight w:val="0"/>
      <w:marTop w:val="0"/>
      <w:marBottom w:val="0"/>
      <w:divBdr>
        <w:top w:val="none" w:sz="0" w:space="0" w:color="auto"/>
        <w:left w:val="none" w:sz="0" w:space="0" w:color="auto"/>
        <w:bottom w:val="none" w:sz="0" w:space="0" w:color="auto"/>
        <w:right w:val="none" w:sz="0" w:space="0" w:color="auto"/>
      </w:divBdr>
    </w:div>
    <w:div w:id="1503005380">
      <w:bodyDiv w:val="1"/>
      <w:marLeft w:val="0"/>
      <w:marRight w:val="0"/>
      <w:marTop w:val="0"/>
      <w:marBottom w:val="0"/>
      <w:divBdr>
        <w:top w:val="none" w:sz="0" w:space="0" w:color="auto"/>
        <w:left w:val="none" w:sz="0" w:space="0" w:color="auto"/>
        <w:bottom w:val="none" w:sz="0" w:space="0" w:color="auto"/>
        <w:right w:val="none" w:sz="0" w:space="0" w:color="auto"/>
      </w:divBdr>
    </w:div>
    <w:div w:id="1693728980">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024243046">
      <w:bodyDiv w:val="1"/>
      <w:marLeft w:val="0"/>
      <w:marRight w:val="0"/>
      <w:marTop w:val="0"/>
      <w:marBottom w:val="0"/>
      <w:divBdr>
        <w:top w:val="none" w:sz="0" w:space="0" w:color="auto"/>
        <w:left w:val="none" w:sz="0" w:space="0" w:color="auto"/>
        <w:bottom w:val="none" w:sz="0" w:space="0" w:color="auto"/>
        <w:right w:val="none" w:sz="0" w:space="0" w:color="auto"/>
      </w:divBdr>
    </w:div>
    <w:div w:id="2073500134">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dstyniec.pl" TargetMode="Externa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fo@ddstyniec.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dstyniecmaly.pl/" TargetMode="Externa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4235D-0557-4EA0-BF46-95594CBB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278</TotalTime>
  <Pages>39</Pages>
  <Words>16877</Words>
  <Characters>101268</Characters>
  <Application>Microsoft Office Word</Application>
  <DocSecurity>0</DocSecurity>
  <Lines>843</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16</cp:revision>
  <cp:lastPrinted>2024-11-19T19:07:00Z</cp:lastPrinted>
  <dcterms:created xsi:type="dcterms:W3CDTF">2024-11-19T09:42:00Z</dcterms:created>
  <dcterms:modified xsi:type="dcterms:W3CDTF">2024-11-22T11:24:00Z</dcterms:modified>
</cp:coreProperties>
</file>