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1422C" w14:textId="77777777" w:rsidR="00FC09DD" w:rsidRPr="008B7B7E" w:rsidRDefault="00FC09DD" w:rsidP="00FC09DD">
      <w:pPr>
        <w:pStyle w:val="Zwykytekst"/>
        <w:jc w:val="center"/>
        <w:rPr>
          <w:rFonts w:ascii="Times New Roman" w:eastAsia="MS Mincho" w:hAnsi="Times New Roman"/>
          <w:sz w:val="24"/>
          <w:szCs w:val="24"/>
        </w:rPr>
      </w:pPr>
    </w:p>
    <w:p w14:paraId="15744936" w14:textId="7B740C6A" w:rsidR="00FC09DD" w:rsidRPr="008B7B7E" w:rsidRDefault="00FC09DD" w:rsidP="00FC09DD">
      <w:pPr>
        <w:pStyle w:val="Zwykytekst"/>
        <w:jc w:val="center"/>
        <w:rPr>
          <w:rFonts w:ascii="Times New Roman" w:eastAsia="MS Mincho" w:hAnsi="Times New Roman"/>
          <w:sz w:val="24"/>
          <w:szCs w:val="24"/>
        </w:rPr>
      </w:pPr>
      <w:r w:rsidRPr="008B7B7E">
        <w:rPr>
          <w:rFonts w:ascii="Times New Roman" w:eastAsia="MS Mincho" w:hAnsi="Times New Roman"/>
          <w:sz w:val="24"/>
          <w:szCs w:val="24"/>
        </w:rPr>
        <w:t xml:space="preserve"> </w:t>
      </w:r>
      <w:r w:rsidR="00C95B2A">
        <w:rPr>
          <w:rFonts w:ascii="Times New Roman" w:eastAsia="MS Mincho" w:hAnsi="Times New Roman"/>
          <w:sz w:val="24"/>
          <w:szCs w:val="24"/>
        </w:rPr>
        <w:t>Projektowane</w:t>
      </w:r>
      <w:r w:rsidR="004227DB">
        <w:rPr>
          <w:rFonts w:ascii="Times New Roman" w:eastAsia="MS Mincho" w:hAnsi="Times New Roman"/>
          <w:sz w:val="24"/>
          <w:szCs w:val="24"/>
        </w:rPr>
        <w:t xml:space="preserve"> postanowienia umowy ZS.271.1.2</w:t>
      </w:r>
      <w:r w:rsidR="005D024C">
        <w:rPr>
          <w:rFonts w:ascii="Times New Roman" w:eastAsia="MS Mincho" w:hAnsi="Times New Roman"/>
          <w:sz w:val="24"/>
          <w:szCs w:val="24"/>
        </w:rPr>
        <w:t>4</w:t>
      </w:r>
    </w:p>
    <w:p w14:paraId="29294B13" w14:textId="77777777" w:rsidR="00FC09DD" w:rsidRPr="008B7B7E" w:rsidRDefault="00FC09DD" w:rsidP="00FC09DD">
      <w:pPr>
        <w:pStyle w:val="Zwykytekst"/>
        <w:jc w:val="both"/>
        <w:rPr>
          <w:rFonts w:ascii="Times New Roman" w:eastAsia="MS Mincho" w:hAnsi="Times New Roman"/>
          <w:b w:val="0"/>
          <w:bCs/>
          <w:sz w:val="24"/>
          <w:szCs w:val="24"/>
        </w:rPr>
      </w:pPr>
    </w:p>
    <w:p w14:paraId="3031E30F" w14:textId="77777777" w:rsidR="00FC09DD" w:rsidRPr="008B7B7E" w:rsidRDefault="00FC09DD" w:rsidP="00FC09DD">
      <w:pPr>
        <w:pStyle w:val="Zwykytekst"/>
        <w:jc w:val="both"/>
        <w:rPr>
          <w:rFonts w:ascii="Times New Roman" w:eastAsia="MS Mincho" w:hAnsi="Times New Roman"/>
          <w:b w:val="0"/>
          <w:bCs/>
          <w:sz w:val="24"/>
          <w:szCs w:val="24"/>
        </w:rPr>
      </w:pPr>
      <w:r w:rsidRPr="008B7B7E">
        <w:rPr>
          <w:rFonts w:ascii="Times New Roman" w:eastAsia="MS Mincho" w:hAnsi="Times New Roman"/>
          <w:b w:val="0"/>
          <w:sz w:val="24"/>
          <w:szCs w:val="24"/>
        </w:rPr>
        <w:t xml:space="preserve">Zawarta w dniu </w:t>
      </w:r>
      <w:r w:rsidR="00C95B2A">
        <w:rPr>
          <w:rFonts w:ascii="Times New Roman" w:eastAsia="MS Mincho" w:hAnsi="Times New Roman"/>
          <w:b w:val="0"/>
          <w:sz w:val="24"/>
          <w:szCs w:val="24"/>
        </w:rPr>
        <w:t>…………..</w:t>
      </w:r>
      <w:r w:rsidRPr="008B7B7E">
        <w:rPr>
          <w:rFonts w:ascii="Times New Roman" w:eastAsia="MS Mincho" w:hAnsi="Times New Roman"/>
          <w:b w:val="0"/>
          <w:sz w:val="24"/>
          <w:szCs w:val="24"/>
        </w:rPr>
        <w:t xml:space="preserve"> r. w Radłowie </w:t>
      </w:r>
    </w:p>
    <w:p w14:paraId="04E0710C" w14:textId="77777777" w:rsidR="00FC09DD" w:rsidRPr="008B7B7E" w:rsidRDefault="00FC09DD" w:rsidP="00FC09DD">
      <w:pPr>
        <w:pStyle w:val="Zwykytekst"/>
        <w:jc w:val="both"/>
        <w:rPr>
          <w:rFonts w:ascii="Times New Roman" w:eastAsia="MS Mincho" w:hAnsi="Times New Roman"/>
          <w:b w:val="0"/>
          <w:bCs/>
          <w:sz w:val="24"/>
          <w:szCs w:val="24"/>
        </w:rPr>
      </w:pPr>
      <w:r w:rsidRPr="008B7B7E">
        <w:rPr>
          <w:rFonts w:ascii="Times New Roman" w:eastAsia="MS Mincho" w:hAnsi="Times New Roman"/>
          <w:b w:val="0"/>
          <w:sz w:val="24"/>
          <w:szCs w:val="24"/>
        </w:rPr>
        <w:t xml:space="preserve">pomiędzy: </w:t>
      </w:r>
    </w:p>
    <w:p w14:paraId="315D8E7C" w14:textId="77777777" w:rsidR="00FC09DD" w:rsidRPr="00C56B1B" w:rsidRDefault="00FC09DD" w:rsidP="00FC09DD">
      <w:pPr>
        <w:numPr>
          <w:ilvl w:val="1"/>
          <w:numId w:val="1"/>
        </w:numPr>
        <w:jc w:val="both"/>
        <w:rPr>
          <w:sz w:val="24"/>
        </w:rPr>
      </w:pPr>
      <w:r>
        <w:rPr>
          <w:b/>
          <w:sz w:val="24"/>
        </w:rPr>
        <w:t xml:space="preserve">Gminą Radłów, ul. Kolejowa 7, 33-130 Radłów, NIP </w:t>
      </w:r>
      <w:r>
        <w:rPr>
          <w:b/>
          <w:sz w:val="24"/>
          <w:szCs w:val="24"/>
        </w:rPr>
        <w:t>873-10-01-716</w:t>
      </w:r>
      <w:r>
        <w:rPr>
          <w:b/>
          <w:sz w:val="24"/>
        </w:rPr>
        <w:t xml:space="preserve"> - </w:t>
      </w:r>
      <w:r w:rsidRPr="005221D9">
        <w:rPr>
          <w:b/>
          <w:sz w:val="24"/>
        </w:rPr>
        <w:t>Zesp</w:t>
      </w:r>
      <w:r>
        <w:rPr>
          <w:b/>
          <w:sz w:val="24"/>
        </w:rPr>
        <w:t>ół</w:t>
      </w:r>
      <w:r w:rsidRPr="005221D9">
        <w:rPr>
          <w:b/>
          <w:sz w:val="24"/>
        </w:rPr>
        <w:t xml:space="preserve"> Szkół</w:t>
      </w:r>
      <w:r>
        <w:rPr>
          <w:b/>
          <w:sz w:val="24"/>
        </w:rPr>
        <w:t xml:space="preserve"> </w:t>
      </w:r>
      <w:r>
        <w:rPr>
          <w:b/>
          <w:sz w:val="24"/>
          <w:szCs w:val="24"/>
        </w:rPr>
        <w:t>w Radłowie</w:t>
      </w:r>
      <w:r w:rsidRPr="005221D9">
        <w:rPr>
          <w:b/>
          <w:sz w:val="24"/>
        </w:rPr>
        <w:t>, ul. Szkolna 1, 33-130 Radłów,</w:t>
      </w:r>
    </w:p>
    <w:p w14:paraId="6D2FFC91" w14:textId="77777777" w:rsidR="00FC09DD" w:rsidRPr="00D6798B" w:rsidRDefault="00FC09DD" w:rsidP="00FC09DD">
      <w:pPr>
        <w:ind w:left="708" w:firstLine="708"/>
        <w:rPr>
          <w:sz w:val="24"/>
          <w:szCs w:val="24"/>
        </w:rPr>
      </w:pPr>
      <w:r w:rsidRPr="00D6798B">
        <w:rPr>
          <w:sz w:val="24"/>
          <w:szCs w:val="24"/>
        </w:rPr>
        <w:t xml:space="preserve">reprezentowany przez </w:t>
      </w:r>
      <w:r w:rsidRPr="00D6798B">
        <w:rPr>
          <w:i/>
          <w:iCs/>
          <w:sz w:val="24"/>
          <w:szCs w:val="24"/>
        </w:rPr>
        <w:t>Małgorzatę Tokarczyk-Kozioł – Dyrektor</w:t>
      </w:r>
    </w:p>
    <w:p w14:paraId="64F9387D" w14:textId="77777777" w:rsidR="00FC09DD" w:rsidRPr="00B52086" w:rsidRDefault="00FC09DD" w:rsidP="00FC09DD">
      <w:pPr>
        <w:jc w:val="both"/>
        <w:rPr>
          <w:sz w:val="24"/>
          <w:szCs w:val="24"/>
        </w:rPr>
      </w:pPr>
    </w:p>
    <w:p w14:paraId="47F91051" w14:textId="77777777" w:rsidR="00FC09DD" w:rsidRPr="008B7B7E" w:rsidRDefault="00FC09DD" w:rsidP="00FC09DD">
      <w:pPr>
        <w:pStyle w:val="Zwykytekst"/>
        <w:jc w:val="both"/>
        <w:rPr>
          <w:rFonts w:ascii="Times New Roman" w:eastAsia="MS Mincho" w:hAnsi="Times New Roman"/>
          <w:b w:val="0"/>
          <w:bCs/>
          <w:sz w:val="24"/>
          <w:szCs w:val="24"/>
        </w:rPr>
      </w:pPr>
      <w:r w:rsidRPr="00B52086">
        <w:rPr>
          <w:rFonts w:ascii="Times New Roman" w:eastAsia="MS Mincho" w:hAnsi="Times New Roman"/>
          <w:b w:val="0"/>
          <w:sz w:val="24"/>
          <w:szCs w:val="24"/>
        </w:rPr>
        <w:t>zwanym dalej „</w:t>
      </w:r>
      <w:r w:rsidRPr="00B52086">
        <w:rPr>
          <w:rFonts w:ascii="Times New Roman" w:eastAsia="MS Mincho" w:hAnsi="Times New Roman"/>
          <w:sz w:val="24"/>
          <w:szCs w:val="24"/>
        </w:rPr>
        <w:t>Zamawiającym</w:t>
      </w:r>
      <w:r w:rsidRPr="00B52086">
        <w:rPr>
          <w:rFonts w:ascii="Times New Roman" w:eastAsia="MS Mincho" w:hAnsi="Times New Roman"/>
          <w:b w:val="0"/>
          <w:sz w:val="24"/>
          <w:szCs w:val="24"/>
        </w:rPr>
        <w:t>”,</w:t>
      </w:r>
      <w:r w:rsidRPr="008B7B7E">
        <w:rPr>
          <w:rFonts w:ascii="Times New Roman" w:eastAsia="MS Mincho" w:hAnsi="Times New Roman"/>
          <w:b w:val="0"/>
          <w:sz w:val="24"/>
          <w:szCs w:val="24"/>
        </w:rPr>
        <w:t xml:space="preserve"> </w:t>
      </w:r>
    </w:p>
    <w:p w14:paraId="38F3C566" w14:textId="77777777" w:rsidR="00FC09DD" w:rsidRPr="008B7B7E" w:rsidRDefault="00FC09DD" w:rsidP="00FC09DD">
      <w:pPr>
        <w:pStyle w:val="Zwykytekst"/>
        <w:jc w:val="both"/>
        <w:rPr>
          <w:rFonts w:ascii="Times New Roman" w:eastAsia="MS Mincho" w:hAnsi="Times New Roman"/>
          <w:b w:val="0"/>
          <w:bCs/>
          <w:sz w:val="24"/>
          <w:szCs w:val="24"/>
        </w:rPr>
      </w:pPr>
    </w:p>
    <w:p w14:paraId="7AE8A8F3" w14:textId="77777777" w:rsidR="00FC09DD" w:rsidRPr="008B7B7E" w:rsidRDefault="00FC09DD" w:rsidP="00FC09DD">
      <w:pPr>
        <w:pStyle w:val="Zwykytekst"/>
        <w:jc w:val="both"/>
        <w:rPr>
          <w:rFonts w:ascii="Times New Roman" w:eastAsia="MS Mincho" w:hAnsi="Times New Roman"/>
          <w:b w:val="0"/>
          <w:bCs/>
          <w:sz w:val="24"/>
          <w:szCs w:val="24"/>
        </w:rPr>
      </w:pPr>
      <w:r w:rsidRPr="008B7B7E">
        <w:rPr>
          <w:rFonts w:ascii="Times New Roman" w:eastAsia="MS Mincho" w:hAnsi="Times New Roman"/>
          <w:b w:val="0"/>
          <w:sz w:val="24"/>
          <w:szCs w:val="24"/>
        </w:rPr>
        <w:t xml:space="preserve">a </w:t>
      </w:r>
    </w:p>
    <w:p w14:paraId="4AA67CBF" w14:textId="77777777" w:rsidR="00FC09DD" w:rsidRPr="00311841" w:rsidRDefault="00C95B2A" w:rsidP="00FC09DD">
      <w:pPr>
        <w:pStyle w:val="Zwykytekst"/>
        <w:numPr>
          <w:ilvl w:val="1"/>
          <w:numId w:val="9"/>
        </w:numPr>
        <w:jc w:val="both"/>
        <w:rPr>
          <w:rFonts w:ascii="Times New Roman" w:eastAsia="MS Mincho" w:hAnsi="Times New Roman"/>
          <w:b w:val="0"/>
          <w:bCs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………………………………………………………………….</w:t>
      </w:r>
    </w:p>
    <w:p w14:paraId="700C78A3" w14:textId="77777777" w:rsidR="00FC09DD" w:rsidRPr="00311841" w:rsidRDefault="00FC09DD" w:rsidP="00FC09DD">
      <w:pPr>
        <w:pStyle w:val="Zwykytekst"/>
        <w:ind w:left="1440"/>
        <w:jc w:val="both"/>
        <w:rPr>
          <w:rFonts w:ascii="Times New Roman" w:eastAsia="MS Mincho" w:hAnsi="Times New Roman"/>
          <w:b w:val="0"/>
          <w:bCs/>
          <w:sz w:val="24"/>
          <w:szCs w:val="24"/>
        </w:rPr>
      </w:pPr>
      <w:r>
        <w:rPr>
          <w:rFonts w:ascii="Times New Roman" w:eastAsiaTheme="minorHAnsi" w:hAnsi="Times New Roman"/>
          <w:b w:val="0"/>
          <w:sz w:val="24"/>
          <w:szCs w:val="24"/>
          <w:lang w:eastAsia="en-US"/>
        </w:rPr>
        <w:t>r</w:t>
      </w:r>
      <w:r w:rsidRPr="00311841">
        <w:rPr>
          <w:rFonts w:ascii="Times New Roman" w:eastAsiaTheme="minorHAnsi" w:hAnsi="Times New Roman"/>
          <w:b w:val="0"/>
          <w:sz w:val="24"/>
          <w:szCs w:val="24"/>
          <w:lang w:eastAsia="en-US"/>
        </w:rPr>
        <w:t xml:space="preserve">eprezentowaną </w:t>
      </w:r>
      <w:r w:rsidRPr="00222194">
        <w:rPr>
          <w:rFonts w:ascii="Times New Roman" w:eastAsiaTheme="minorHAnsi" w:hAnsi="Times New Roman"/>
          <w:b w:val="0"/>
          <w:sz w:val="24"/>
          <w:szCs w:val="24"/>
          <w:highlight w:val="yellow"/>
          <w:lang w:eastAsia="en-US"/>
        </w:rPr>
        <w:t>przez  ……………………………… - …………………….........</w:t>
      </w:r>
      <w:r w:rsidRPr="00311841">
        <w:rPr>
          <w:rFonts w:ascii="Times New Roman" w:eastAsiaTheme="minorHAnsi" w:hAnsi="Times New Roman"/>
          <w:b w:val="0"/>
          <w:bCs/>
          <w:sz w:val="24"/>
          <w:szCs w:val="24"/>
          <w:lang w:eastAsia="en-US"/>
        </w:rPr>
        <w:t xml:space="preserve"> </w:t>
      </w:r>
      <w:r w:rsidRPr="00311841">
        <w:rPr>
          <w:rFonts w:ascii="Times New Roman" w:eastAsia="MS Mincho" w:hAnsi="Times New Roman"/>
          <w:b w:val="0"/>
          <w:sz w:val="24"/>
          <w:szCs w:val="24"/>
        </w:rPr>
        <w:t xml:space="preserve"> </w:t>
      </w:r>
      <w:r w:rsidRPr="00311841">
        <w:rPr>
          <w:rFonts w:ascii="Times New Roman" w:eastAsia="MS Mincho" w:hAnsi="Times New Roman"/>
          <w:b w:val="0"/>
          <w:sz w:val="24"/>
          <w:szCs w:val="24"/>
        </w:rPr>
        <w:br/>
      </w:r>
    </w:p>
    <w:p w14:paraId="297CE978" w14:textId="77777777" w:rsidR="00FC09DD" w:rsidRPr="00311841" w:rsidRDefault="00FC09DD" w:rsidP="00FC09DD">
      <w:pPr>
        <w:pStyle w:val="Zwykytekst"/>
        <w:jc w:val="both"/>
        <w:rPr>
          <w:rFonts w:ascii="Times New Roman" w:eastAsia="MS Mincho" w:hAnsi="Times New Roman"/>
          <w:b w:val="0"/>
          <w:bCs/>
          <w:sz w:val="24"/>
          <w:szCs w:val="24"/>
        </w:rPr>
      </w:pPr>
      <w:r w:rsidRPr="00311841">
        <w:rPr>
          <w:rFonts w:ascii="Times New Roman" w:eastAsia="MS Mincho" w:hAnsi="Times New Roman"/>
          <w:b w:val="0"/>
          <w:sz w:val="24"/>
          <w:szCs w:val="24"/>
        </w:rPr>
        <w:t xml:space="preserve">zwaną dalej „Wykonawcą” </w:t>
      </w:r>
    </w:p>
    <w:p w14:paraId="38157BEF" w14:textId="77777777" w:rsidR="00FC09DD" w:rsidRPr="008B7B7E" w:rsidRDefault="00FC09DD" w:rsidP="00FC09DD">
      <w:pPr>
        <w:pStyle w:val="Zwykytekst"/>
        <w:jc w:val="both"/>
        <w:rPr>
          <w:rFonts w:ascii="Times New Roman" w:eastAsia="MS Mincho" w:hAnsi="Times New Roman"/>
          <w:b w:val="0"/>
          <w:bCs/>
          <w:sz w:val="24"/>
          <w:szCs w:val="24"/>
        </w:rPr>
      </w:pPr>
      <w:r w:rsidRPr="008B7B7E">
        <w:rPr>
          <w:rFonts w:ascii="Times New Roman" w:eastAsia="MS Mincho" w:hAnsi="Times New Roman"/>
          <w:b w:val="0"/>
          <w:sz w:val="24"/>
          <w:szCs w:val="24"/>
        </w:rPr>
        <w:t xml:space="preserve">zwanych w dalszej części łącznie </w:t>
      </w:r>
      <w:r w:rsidRPr="008B7B7E">
        <w:rPr>
          <w:rFonts w:ascii="Times New Roman" w:eastAsia="MS Mincho" w:hAnsi="Times New Roman"/>
          <w:sz w:val="24"/>
          <w:szCs w:val="24"/>
        </w:rPr>
        <w:t>„Stronami”</w:t>
      </w:r>
    </w:p>
    <w:p w14:paraId="2B404369" w14:textId="77777777" w:rsidR="00FC09DD" w:rsidRPr="008B7B7E" w:rsidRDefault="00FC09DD" w:rsidP="00FC09DD">
      <w:pPr>
        <w:pStyle w:val="Zwykytekst"/>
        <w:jc w:val="both"/>
        <w:rPr>
          <w:rFonts w:ascii="Times New Roman" w:eastAsia="MS Mincho" w:hAnsi="Times New Roman"/>
          <w:b w:val="0"/>
          <w:bCs/>
          <w:sz w:val="24"/>
          <w:szCs w:val="24"/>
        </w:rPr>
      </w:pPr>
      <w:r w:rsidRPr="008B7B7E">
        <w:rPr>
          <w:rFonts w:ascii="Times New Roman" w:eastAsia="MS Mincho" w:hAnsi="Times New Roman"/>
          <w:b w:val="0"/>
          <w:sz w:val="24"/>
          <w:szCs w:val="24"/>
        </w:rPr>
        <w:t>o następującej treści :</w:t>
      </w:r>
    </w:p>
    <w:p w14:paraId="5B66E6D7" w14:textId="77777777" w:rsidR="00FC09DD" w:rsidRDefault="00FC09DD" w:rsidP="00FC09DD">
      <w:pPr>
        <w:pStyle w:val="Zwykytekst1"/>
        <w:jc w:val="center"/>
        <w:rPr>
          <w:rFonts w:ascii="Times New Roman" w:eastAsia="MS Mincho" w:hAnsi="Times New Roman" w:cs="Times New Roman"/>
          <w:b w:val="0"/>
          <w:bCs w:val="0"/>
          <w:sz w:val="24"/>
          <w:szCs w:val="24"/>
        </w:rPr>
      </w:pPr>
    </w:p>
    <w:p w14:paraId="15B29BD4" w14:textId="77777777" w:rsidR="00FC09DD" w:rsidRPr="008B7B7E" w:rsidRDefault="00FC09DD" w:rsidP="00FC09DD">
      <w:pPr>
        <w:pStyle w:val="Zwykytekst1"/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8B7B7E">
        <w:rPr>
          <w:rFonts w:ascii="Times New Roman" w:eastAsia="MS Mincho" w:hAnsi="Times New Roman" w:cs="Times New Roman"/>
          <w:b w:val="0"/>
          <w:bCs w:val="0"/>
          <w:sz w:val="24"/>
          <w:szCs w:val="24"/>
        </w:rPr>
        <w:t>§ 1.</w:t>
      </w:r>
    </w:p>
    <w:p w14:paraId="0010BFB4" w14:textId="77777777" w:rsidR="00FC09DD" w:rsidRDefault="00FC09DD" w:rsidP="00FC09DD">
      <w:pPr>
        <w:pStyle w:val="Nagwek"/>
        <w:jc w:val="center"/>
        <w:rPr>
          <w:rFonts w:eastAsia="MS Mincho"/>
          <w:b/>
          <w:bCs/>
          <w:i/>
          <w:sz w:val="24"/>
          <w:szCs w:val="24"/>
        </w:rPr>
      </w:pPr>
      <w:r w:rsidRPr="008B7B7E">
        <w:rPr>
          <w:rFonts w:eastAsia="MS Mincho"/>
          <w:b/>
          <w:bCs/>
          <w:i/>
          <w:sz w:val="24"/>
          <w:szCs w:val="24"/>
        </w:rPr>
        <w:t>PRZEDMIOT UMOWY</w:t>
      </w:r>
    </w:p>
    <w:p w14:paraId="1D970BE6" w14:textId="77777777" w:rsidR="00FC09DD" w:rsidRPr="008B7B7E" w:rsidRDefault="00FC09DD" w:rsidP="00FC09DD">
      <w:pPr>
        <w:pStyle w:val="Nagwek"/>
        <w:jc w:val="both"/>
        <w:rPr>
          <w:rFonts w:eastAsia="MS Mincho"/>
          <w:b/>
          <w:bCs/>
          <w:i/>
          <w:sz w:val="24"/>
          <w:szCs w:val="24"/>
        </w:rPr>
      </w:pPr>
    </w:p>
    <w:p w14:paraId="46B0302D" w14:textId="4EC6AB72" w:rsidR="00FC09DD" w:rsidRPr="008B7B7E" w:rsidRDefault="00FC09DD" w:rsidP="00FC09DD">
      <w:pPr>
        <w:pStyle w:val="Nagwek"/>
        <w:numPr>
          <w:ilvl w:val="0"/>
          <w:numId w:val="3"/>
        </w:numPr>
        <w:jc w:val="both"/>
        <w:rPr>
          <w:sz w:val="24"/>
          <w:szCs w:val="24"/>
        </w:rPr>
      </w:pPr>
      <w:r w:rsidRPr="008B7B7E">
        <w:rPr>
          <w:rFonts w:eastAsia="MS Mincho"/>
          <w:bCs/>
          <w:sz w:val="24"/>
          <w:szCs w:val="24"/>
        </w:rPr>
        <w:t xml:space="preserve">Zgodnie z wynikiem postępowania o udzielenie zamówienia publicznego przeprowadzonego w trybie ustawy Prawo zamówień publicznych, Zamawiający powierza a Wykonawca zobowiązuje się do wykonania zadanie pn. </w:t>
      </w:r>
      <w:r w:rsidRPr="00B52086">
        <w:rPr>
          <w:color w:val="000000"/>
          <w:sz w:val="24"/>
          <w:szCs w:val="24"/>
        </w:rPr>
        <w:t>„</w:t>
      </w:r>
      <w:r w:rsidRPr="00B52086">
        <w:rPr>
          <w:b/>
          <w:color w:val="000000"/>
          <w:sz w:val="24"/>
          <w:szCs w:val="24"/>
        </w:rPr>
        <w:t>S</w:t>
      </w:r>
      <w:r w:rsidRPr="001D3B35">
        <w:rPr>
          <w:b/>
          <w:color w:val="000000"/>
          <w:sz w:val="24"/>
          <w:szCs w:val="24"/>
        </w:rPr>
        <w:t>ukcesywna d</w:t>
      </w:r>
      <w:r w:rsidRPr="001D3B35">
        <w:rPr>
          <w:b/>
          <w:bCs/>
          <w:color w:val="000000"/>
          <w:sz w:val="24"/>
          <w:szCs w:val="24"/>
        </w:rPr>
        <w:t>ostawa produktów żywnościowych do stołówk</w:t>
      </w:r>
      <w:r>
        <w:rPr>
          <w:b/>
          <w:bCs/>
          <w:color w:val="000000"/>
          <w:sz w:val="24"/>
          <w:szCs w:val="24"/>
        </w:rPr>
        <w:t>i</w:t>
      </w:r>
      <w:r w:rsidR="00D10EF9">
        <w:rPr>
          <w:b/>
          <w:bCs/>
          <w:color w:val="000000"/>
          <w:sz w:val="24"/>
          <w:szCs w:val="24"/>
        </w:rPr>
        <w:t xml:space="preserve"> Zespołu Szkół w Radłowie w 202</w:t>
      </w:r>
      <w:r w:rsidR="005D024C">
        <w:rPr>
          <w:b/>
          <w:bCs/>
          <w:color w:val="000000"/>
          <w:sz w:val="24"/>
          <w:szCs w:val="24"/>
        </w:rPr>
        <w:t>5</w:t>
      </w:r>
      <w:r w:rsidRPr="001D3B35">
        <w:rPr>
          <w:b/>
          <w:bCs/>
          <w:color w:val="000000"/>
          <w:sz w:val="24"/>
          <w:szCs w:val="24"/>
        </w:rPr>
        <w:t xml:space="preserve"> roku</w:t>
      </w:r>
      <w:r w:rsidRPr="008B7B7E">
        <w:rPr>
          <w:rStyle w:val="Pogrubienie"/>
          <w:i/>
        </w:rPr>
        <w:t>”</w:t>
      </w:r>
      <w:r w:rsidR="00C95B2A">
        <w:rPr>
          <w:rStyle w:val="Pogrubienie"/>
          <w:i/>
        </w:rPr>
        <w:t xml:space="preserve"> część ………..</w:t>
      </w:r>
      <w:r>
        <w:rPr>
          <w:rStyle w:val="Pogrubienie"/>
          <w:i/>
        </w:rPr>
        <w:t xml:space="preserve">– </w:t>
      </w:r>
      <w:r w:rsidR="00C95B2A">
        <w:rPr>
          <w:rStyle w:val="Pogrubienie"/>
          <w:i/>
        </w:rPr>
        <w:t>…………………….</w:t>
      </w:r>
      <w:r>
        <w:rPr>
          <w:rStyle w:val="Pogrubienie"/>
          <w:i/>
        </w:rPr>
        <w:t>”</w:t>
      </w:r>
      <w:r w:rsidRPr="008B7B7E">
        <w:rPr>
          <w:color w:val="000000"/>
          <w:sz w:val="24"/>
          <w:szCs w:val="24"/>
        </w:rPr>
        <w:t>,</w:t>
      </w:r>
      <w:r w:rsidRPr="008B7B7E">
        <w:rPr>
          <w:sz w:val="24"/>
          <w:szCs w:val="24"/>
        </w:rPr>
        <w:t xml:space="preserve"> z</w:t>
      </w:r>
      <w:r w:rsidRPr="008B7B7E">
        <w:rPr>
          <w:rFonts w:eastAsia="MS Mincho"/>
          <w:sz w:val="24"/>
          <w:szCs w:val="24"/>
        </w:rPr>
        <w:t>godnie ze złożoną ofertą.</w:t>
      </w:r>
      <w:r>
        <w:rPr>
          <w:rFonts w:eastAsia="MS Mincho"/>
          <w:sz w:val="24"/>
          <w:szCs w:val="24"/>
        </w:rPr>
        <w:t xml:space="preserve"> </w:t>
      </w:r>
    </w:p>
    <w:p w14:paraId="7035099C" w14:textId="77777777" w:rsidR="00FC09DD" w:rsidRPr="008B7B7E" w:rsidRDefault="00FC09DD" w:rsidP="00FC09DD">
      <w:pPr>
        <w:pStyle w:val="Zwykytekst1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b w:val="0"/>
          <w:bCs w:val="0"/>
          <w:sz w:val="24"/>
          <w:szCs w:val="24"/>
        </w:rPr>
        <w:t>Wykonawca podejmuje się</w:t>
      </w:r>
      <w:r w:rsidRPr="008B7B7E">
        <w:rPr>
          <w:rFonts w:ascii="Times New Roman" w:eastAsia="MS Mincho" w:hAnsi="Times New Roman" w:cs="Times New Roman"/>
          <w:b w:val="0"/>
          <w:bCs w:val="0"/>
          <w:sz w:val="24"/>
          <w:szCs w:val="24"/>
        </w:rPr>
        <w:t>:</w:t>
      </w:r>
    </w:p>
    <w:p w14:paraId="3DBE88A7" w14:textId="77777777" w:rsidR="00FC09DD" w:rsidRPr="008B7B7E" w:rsidRDefault="00FC09DD" w:rsidP="00FC09DD">
      <w:pPr>
        <w:pStyle w:val="Zwykytekst1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7B7E">
        <w:rPr>
          <w:rFonts w:ascii="Times New Roman" w:eastAsia="MS Mincho" w:hAnsi="Times New Roman" w:cs="Times New Roman"/>
          <w:b w:val="0"/>
          <w:bCs w:val="0"/>
          <w:sz w:val="24"/>
          <w:szCs w:val="24"/>
        </w:rPr>
        <w:t xml:space="preserve">realizacji wszystkich czynności niezbędnych do wykonania przedmiotu umowy, </w:t>
      </w:r>
      <w:r>
        <w:rPr>
          <w:rFonts w:ascii="Times New Roman" w:eastAsia="MS Mincho" w:hAnsi="Times New Roman" w:cs="Times New Roman"/>
          <w:b w:val="0"/>
          <w:bCs w:val="0"/>
          <w:sz w:val="24"/>
          <w:szCs w:val="24"/>
        </w:rPr>
        <w:br/>
      </w:r>
      <w:r w:rsidRPr="008B7B7E">
        <w:rPr>
          <w:rFonts w:ascii="Times New Roman" w:eastAsia="MS Mincho" w:hAnsi="Times New Roman" w:cs="Times New Roman"/>
          <w:b w:val="0"/>
          <w:bCs w:val="0"/>
          <w:sz w:val="24"/>
          <w:szCs w:val="24"/>
        </w:rPr>
        <w:t xml:space="preserve">o którym mowa w ust. 1, zgodnie z </w:t>
      </w:r>
      <w:r w:rsidR="00D10EF9">
        <w:rPr>
          <w:rFonts w:ascii="Times New Roman" w:eastAsia="MS Mincho" w:hAnsi="Times New Roman" w:cs="Times New Roman"/>
          <w:b w:val="0"/>
          <w:bCs w:val="0"/>
          <w:sz w:val="24"/>
          <w:szCs w:val="24"/>
        </w:rPr>
        <w:t>dokumentami postępowania</w:t>
      </w:r>
      <w:r>
        <w:rPr>
          <w:rFonts w:ascii="Times New Roman" w:eastAsia="MS Mincho" w:hAnsi="Times New Roman" w:cs="Times New Roman"/>
          <w:b w:val="0"/>
          <w:bCs w:val="0"/>
          <w:sz w:val="24"/>
          <w:szCs w:val="24"/>
        </w:rPr>
        <w:t xml:space="preserve"> oraz załącznikami do niego,</w:t>
      </w:r>
      <w:r w:rsidRPr="008B7B7E">
        <w:rPr>
          <w:rFonts w:ascii="Times New Roman" w:eastAsia="MS Mincho" w:hAnsi="Times New Roman" w:cs="Times New Roman"/>
          <w:b w:val="0"/>
          <w:bCs w:val="0"/>
          <w:sz w:val="24"/>
          <w:szCs w:val="24"/>
        </w:rPr>
        <w:t xml:space="preserve"> złożoną ofertą oraz </w:t>
      </w:r>
      <w:r>
        <w:rPr>
          <w:rFonts w:ascii="Times New Roman" w:eastAsia="MS Mincho" w:hAnsi="Times New Roman" w:cs="Times New Roman"/>
          <w:b w:val="0"/>
          <w:bCs w:val="0"/>
          <w:sz w:val="24"/>
          <w:szCs w:val="24"/>
        </w:rPr>
        <w:t xml:space="preserve">obowiązującymi </w:t>
      </w:r>
      <w:r w:rsidRPr="008B7B7E">
        <w:rPr>
          <w:rFonts w:ascii="Times New Roman" w:eastAsia="MS Mincho" w:hAnsi="Times New Roman" w:cs="Times New Roman"/>
          <w:b w:val="0"/>
          <w:bCs w:val="0"/>
          <w:sz w:val="24"/>
          <w:szCs w:val="24"/>
        </w:rPr>
        <w:t>przepisami prawa,</w:t>
      </w:r>
      <w:r>
        <w:rPr>
          <w:rFonts w:ascii="Times New Roman" w:eastAsia="MS Mincho" w:hAnsi="Times New Roman" w:cs="Times New Roman"/>
          <w:b w:val="0"/>
          <w:bCs w:val="0"/>
          <w:sz w:val="24"/>
          <w:szCs w:val="24"/>
        </w:rPr>
        <w:t xml:space="preserve"> w szczególności sanitarnymi,</w:t>
      </w:r>
      <w:r w:rsidRPr="008B7B7E">
        <w:rPr>
          <w:rFonts w:ascii="Times New Roman" w:eastAsia="MS Mincho" w:hAnsi="Times New Roman" w:cs="Times New Roman"/>
          <w:b w:val="0"/>
          <w:bCs w:val="0"/>
          <w:sz w:val="24"/>
          <w:szCs w:val="24"/>
        </w:rPr>
        <w:t xml:space="preserve"> a także </w:t>
      </w:r>
    </w:p>
    <w:p w14:paraId="518D468F" w14:textId="77777777" w:rsidR="00FC09DD" w:rsidRPr="008B7B7E" w:rsidRDefault="00FC09DD" w:rsidP="00FC09DD">
      <w:pPr>
        <w:pStyle w:val="Zwykytekst1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b w:val="0"/>
          <w:bCs w:val="0"/>
          <w:sz w:val="24"/>
          <w:szCs w:val="24"/>
        </w:rPr>
        <w:t>dostawy produktów żywnościowych, wchodzących w skład przedmiotu umo</w:t>
      </w:r>
      <w:r w:rsidR="00C95B2A">
        <w:rPr>
          <w:rFonts w:ascii="Times New Roman" w:eastAsia="MS Mincho" w:hAnsi="Times New Roman" w:cs="Times New Roman"/>
          <w:b w:val="0"/>
          <w:bCs w:val="0"/>
          <w:sz w:val="24"/>
          <w:szCs w:val="24"/>
        </w:rPr>
        <w:t>wy Zamawiającemu do…………….</w:t>
      </w:r>
      <w:r w:rsidRPr="008B7B7E">
        <w:rPr>
          <w:rFonts w:ascii="Times New Roman" w:eastAsia="MS Mincho" w:hAnsi="Times New Roman" w:cs="Times New Roman"/>
          <w:b w:val="0"/>
          <w:bCs w:val="0"/>
          <w:sz w:val="24"/>
          <w:szCs w:val="24"/>
        </w:rPr>
        <w:t xml:space="preserve"> </w:t>
      </w:r>
      <w:r w:rsidR="00C95B2A">
        <w:rPr>
          <w:rFonts w:ascii="Times New Roman" w:eastAsia="MS Mincho" w:hAnsi="Times New Roman" w:cs="Times New Roman"/>
          <w:b w:val="0"/>
          <w:bCs w:val="0"/>
          <w:sz w:val="24"/>
          <w:szCs w:val="24"/>
        </w:rPr>
        <w:t>dni roboczych</w:t>
      </w:r>
      <w:r>
        <w:rPr>
          <w:rFonts w:ascii="Times New Roman" w:eastAsia="MS Mincho" w:hAnsi="Times New Roman" w:cs="Times New Roman"/>
          <w:b w:val="0"/>
          <w:bCs w:val="0"/>
          <w:sz w:val="24"/>
          <w:szCs w:val="24"/>
        </w:rPr>
        <w:t xml:space="preserve"> po złożeniu zamówienia przez Zamawiającego</w:t>
      </w:r>
      <w:r w:rsidRPr="008B7B7E">
        <w:rPr>
          <w:rFonts w:ascii="Times New Roman" w:eastAsia="MS Mincho" w:hAnsi="Times New Roman" w:cs="Times New Roman"/>
          <w:b w:val="0"/>
          <w:bCs w:val="0"/>
          <w:sz w:val="24"/>
          <w:szCs w:val="24"/>
        </w:rPr>
        <w:t>.</w:t>
      </w:r>
    </w:p>
    <w:p w14:paraId="33D8B843" w14:textId="77777777" w:rsidR="00FC09DD" w:rsidRPr="00EA605D" w:rsidRDefault="00FC09DD" w:rsidP="00FC09DD">
      <w:pPr>
        <w:pStyle w:val="Zwykytekst1"/>
        <w:numPr>
          <w:ilvl w:val="0"/>
          <w:numId w:val="3"/>
        </w:numPr>
        <w:jc w:val="both"/>
        <w:rPr>
          <w:rFonts w:ascii="Times New Roman" w:eastAsia="MS Mincho" w:hAnsi="Times New Roman" w:cs="Times New Roman"/>
          <w:b w:val="0"/>
          <w:bCs w:val="0"/>
          <w:sz w:val="24"/>
          <w:szCs w:val="24"/>
        </w:rPr>
      </w:pPr>
      <w:r w:rsidRPr="00EA605D">
        <w:rPr>
          <w:rFonts w:ascii="Times New Roman" w:eastAsia="MS Mincho" w:hAnsi="Times New Roman" w:cs="Times New Roman"/>
          <w:b w:val="0"/>
          <w:bCs w:val="0"/>
          <w:sz w:val="24"/>
          <w:szCs w:val="24"/>
        </w:rPr>
        <w:t xml:space="preserve">Wykonawca oświadcza, że zapoznał się z przedmiotem umowy i nie wnosi w tym zakresie zastrzeżeń </w:t>
      </w:r>
      <w:r>
        <w:rPr>
          <w:rFonts w:ascii="Times New Roman" w:eastAsia="MS Mincho" w:hAnsi="Times New Roman" w:cs="Times New Roman"/>
          <w:b w:val="0"/>
          <w:bCs w:val="0"/>
          <w:sz w:val="24"/>
          <w:szCs w:val="24"/>
        </w:rPr>
        <w:t>oraz ponosi</w:t>
      </w:r>
      <w:r w:rsidRPr="00EA605D">
        <w:rPr>
          <w:rFonts w:ascii="Times New Roman" w:eastAsia="MS Mincho" w:hAnsi="Times New Roman" w:cs="Times New Roman"/>
          <w:b w:val="0"/>
          <w:bCs w:val="0"/>
          <w:sz w:val="24"/>
          <w:szCs w:val="24"/>
        </w:rPr>
        <w:t xml:space="preserve"> pełną odpowiedzialność za właściwe wykonanie Przedmiotu umowy.</w:t>
      </w:r>
    </w:p>
    <w:p w14:paraId="1C21B3CA" w14:textId="77777777" w:rsidR="00FC09DD" w:rsidRPr="008B7B7E" w:rsidRDefault="00FC09DD" w:rsidP="00FC09DD">
      <w:pPr>
        <w:pStyle w:val="Zwykytekst1"/>
        <w:numPr>
          <w:ilvl w:val="0"/>
          <w:numId w:val="3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B7B7E">
        <w:rPr>
          <w:rFonts w:ascii="Times New Roman" w:eastAsia="MS Mincho" w:hAnsi="Times New Roman" w:cs="Times New Roman"/>
          <w:b w:val="0"/>
          <w:bCs w:val="0"/>
          <w:sz w:val="24"/>
          <w:szCs w:val="24"/>
        </w:rPr>
        <w:t>Wykonawc</w:t>
      </w:r>
      <w:r>
        <w:rPr>
          <w:rFonts w:ascii="Times New Roman" w:eastAsia="MS Mincho" w:hAnsi="Times New Roman" w:cs="Times New Roman"/>
          <w:b w:val="0"/>
          <w:bCs w:val="0"/>
          <w:sz w:val="24"/>
          <w:szCs w:val="24"/>
        </w:rPr>
        <w:t xml:space="preserve">a oświadcza, że posiada niezbędne </w:t>
      </w:r>
      <w:r w:rsidRPr="008B7B7E">
        <w:rPr>
          <w:rFonts w:ascii="Times New Roman" w:eastAsia="MS Mincho" w:hAnsi="Times New Roman" w:cs="Times New Roman"/>
          <w:b w:val="0"/>
          <w:bCs w:val="0"/>
          <w:sz w:val="24"/>
          <w:szCs w:val="24"/>
        </w:rPr>
        <w:t xml:space="preserve">do wykonania przedmiotu umowy uprawnienia, </w:t>
      </w:r>
      <w:r>
        <w:rPr>
          <w:rFonts w:ascii="Times New Roman" w:eastAsia="MS Mincho" w:hAnsi="Times New Roman" w:cs="Times New Roman"/>
          <w:b w:val="0"/>
          <w:bCs w:val="0"/>
          <w:sz w:val="24"/>
          <w:szCs w:val="24"/>
        </w:rPr>
        <w:t xml:space="preserve">wiedzę, </w:t>
      </w:r>
      <w:r w:rsidRPr="008B7B7E">
        <w:rPr>
          <w:rFonts w:ascii="Times New Roman" w:eastAsia="MS Mincho" w:hAnsi="Times New Roman" w:cs="Times New Roman"/>
          <w:b w:val="0"/>
          <w:bCs w:val="0"/>
          <w:sz w:val="24"/>
          <w:szCs w:val="24"/>
        </w:rPr>
        <w:t>kwalifikacje</w:t>
      </w:r>
      <w:r>
        <w:rPr>
          <w:rFonts w:ascii="Times New Roman" w:eastAsia="MS Mincho" w:hAnsi="Times New Roman" w:cs="Times New Roman"/>
          <w:b w:val="0"/>
          <w:bCs w:val="0"/>
          <w:sz w:val="24"/>
          <w:szCs w:val="24"/>
        </w:rPr>
        <w:t>, sprzęt oraz środki transportu</w:t>
      </w:r>
      <w:r w:rsidRPr="008B7B7E">
        <w:rPr>
          <w:rFonts w:ascii="Times New Roman" w:eastAsia="MS Mincho" w:hAnsi="Times New Roman" w:cs="Times New Roman"/>
          <w:b w:val="0"/>
          <w:bCs w:val="0"/>
          <w:sz w:val="24"/>
          <w:szCs w:val="24"/>
        </w:rPr>
        <w:t>.</w:t>
      </w:r>
    </w:p>
    <w:p w14:paraId="53FB10DE" w14:textId="77777777" w:rsidR="00FC09DD" w:rsidRDefault="00FC09DD" w:rsidP="00FC09DD">
      <w:pPr>
        <w:widowControl/>
        <w:numPr>
          <w:ilvl w:val="0"/>
          <w:numId w:val="3"/>
        </w:numPr>
        <w:jc w:val="both"/>
        <w:rPr>
          <w:rFonts w:eastAsia="Calibri"/>
          <w:color w:val="000000"/>
          <w:sz w:val="24"/>
          <w:szCs w:val="24"/>
        </w:rPr>
      </w:pPr>
      <w:r w:rsidRPr="008B7B7E">
        <w:rPr>
          <w:rFonts w:eastAsia="Calibri"/>
          <w:color w:val="000000"/>
          <w:sz w:val="24"/>
          <w:szCs w:val="24"/>
        </w:rPr>
        <w:t xml:space="preserve">Wykonawca oświadcza, że </w:t>
      </w:r>
      <w:r>
        <w:rPr>
          <w:rFonts w:eastAsia="Calibri"/>
          <w:color w:val="000000"/>
          <w:sz w:val="24"/>
          <w:szCs w:val="24"/>
        </w:rPr>
        <w:t>dostarczane przez niego w ramach realizacji umowy produkty,</w:t>
      </w:r>
      <w:r w:rsidRPr="008B7B7E">
        <w:rPr>
          <w:rFonts w:eastAsia="Calibri"/>
          <w:color w:val="000000"/>
          <w:sz w:val="24"/>
          <w:szCs w:val="24"/>
        </w:rPr>
        <w:t xml:space="preserve"> spełnia</w:t>
      </w:r>
      <w:r>
        <w:rPr>
          <w:rFonts w:eastAsia="Calibri"/>
          <w:color w:val="000000"/>
          <w:sz w:val="24"/>
          <w:szCs w:val="24"/>
        </w:rPr>
        <w:t>ją</w:t>
      </w:r>
      <w:r w:rsidRPr="008B7B7E">
        <w:rPr>
          <w:rFonts w:eastAsia="Calibri"/>
          <w:color w:val="000000"/>
          <w:sz w:val="24"/>
          <w:szCs w:val="24"/>
        </w:rPr>
        <w:t xml:space="preserve"> wymagania </w:t>
      </w:r>
      <w:r>
        <w:rPr>
          <w:rFonts w:eastAsia="Calibri"/>
          <w:color w:val="000000"/>
          <w:sz w:val="24"/>
          <w:szCs w:val="24"/>
        </w:rPr>
        <w:t>określone</w:t>
      </w:r>
      <w:r w:rsidRPr="008B7B7E">
        <w:rPr>
          <w:rFonts w:eastAsia="Calibri"/>
          <w:color w:val="000000"/>
          <w:sz w:val="24"/>
          <w:szCs w:val="24"/>
        </w:rPr>
        <w:t xml:space="preserve"> </w:t>
      </w:r>
      <w:r>
        <w:rPr>
          <w:rFonts w:eastAsia="Calibri"/>
          <w:color w:val="000000"/>
          <w:sz w:val="24"/>
          <w:szCs w:val="24"/>
        </w:rPr>
        <w:t>Formularzach asortymentowo-cenowych</w:t>
      </w:r>
      <w:r w:rsidRPr="008B7B7E">
        <w:rPr>
          <w:rFonts w:eastAsia="Calibri"/>
          <w:color w:val="000000"/>
          <w:sz w:val="24"/>
          <w:szCs w:val="24"/>
        </w:rPr>
        <w:t xml:space="preserve">. </w:t>
      </w:r>
    </w:p>
    <w:p w14:paraId="61C2EF3C" w14:textId="77777777" w:rsidR="00C95B2A" w:rsidRDefault="00C95B2A" w:rsidP="00C95B2A">
      <w:pPr>
        <w:widowControl/>
        <w:jc w:val="both"/>
        <w:rPr>
          <w:rFonts w:eastAsia="Calibri"/>
          <w:color w:val="000000"/>
          <w:sz w:val="24"/>
          <w:szCs w:val="24"/>
        </w:rPr>
      </w:pPr>
    </w:p>
    <w:p w14:paraId="0E60C1CB" w14:textId="77777777" w:rsidR="00FC09DD" w:rsidRPr="008B7B7E" w:rsidRDefault="00FC09DD" w:rsidP="00C95B2A">
      <w:pPr>
        <w:widowControl/>
        <w:jc w:val="both"/>
        <w:rPr>
          <w:rFonts w:eastAsia="Calibri"/>
          <w:color w:val="000000"/>
          <w:sz w:val="24"/>
          <w:szCs w:val="24"/>
        </w:rPr>
      </w:pPr>
    </w:p>
    <w:p w14:paraId="30F738ED" w14:textId="77777777" w:rsidR="00FC09DD" w:rsidRPr="008B7B7E" w:rsidRDefault="00FC09DD" w:rsidP="00FC09DD">
      <w:pPr>
        <w:widowControl/>
        <w:ind w:left="360"/>
        <w:jc w:val="center"/>
        <w:rPr>
          <w:rFonts w:eastAsia="Calibri"/>
          <w:color w:val="000000"/>
          <w:sz w:val="24"/>
          <w:szCs w:val="24"/>
        </w:rPr>
      </w:pPr>
      <w:r w:rsidRPr="008B7B7E">
        <w:rPr>
          <w:rFonts w:eastAsia="Calibri"/>
          <w:color w:val="000000"/>
          <w:sz w:val="24"/>
          <w:szCs w:val="24"/>
        </w:rPr>
        <w:t>§ 2</w:t>
      </w:r>
    </w:p>
    <w:p w14:paraId="174FAE12" w14:textId="77777777" w:rsidR="00FC09DD" w:rsidRPr="00C95B2A" w:rsidRDefault="00C95B2A" w:rsidP="00C95B2A">
      <w:pPr>
        <w:widowControl/>
        <w:ind w:left="360"/>
        <w:jc w:val="center"/>
        <w:rPr>
          <w:rFonts w:eastAsia="Calibri"/>
          <w:b/>
          <w:bCs/>
          <w:i/>
          <w:iCs/>
          <w:color w:val="000000"/>
          <w:sz w:val="24"/>
          <w:szCs w:val="24"/>
        </w:rPr>
      </w:pPr>
      <w:r>
        <w:rPr>
          <w:rFonts w:eastAsia="Calibri"/>
          <w:b/>
          <w:bCs/>
          <w:i/>
          <w:iCs/>
          <w:color w:val="000000"/>
          <w:sz w:val="24"/>
          <w:szCs w:val="24"/>
        </w:rPr>
        <w:t>TERMIN WYKONANIA</w:t>
      </w:r>
    </w:p>
    <w:p w14:paraId="66D5B770" w14:textId="019D45F0" w:rsidR="00FC09DD" w:rsidRPr="00311841" w:rsidRDefault="00FC09DD" w:rsidP="00FC09DD">
      <w:pPr>
        <w:pageBreakBefore/>
        <w:widowControl/>
        <w:numPr>
          <w:ilvl w:val="3"/>
          <w:numId w:val="2"/>
        </w:numPr>
        <w:jc w:val="both"/>
        <w:rPr>
          <w:rFonts w:eastAsia="Calibri"/>
          <w:sz w:val="24"/>
          <w:szCs w:val="24"/>
        </w:rPr>
      </w:pPr>
      <w:r w:rsidRPr="00311841">
        <w:rPr>
          <w:rFonts w:eastAsia="Calibri"/>
          <w:color w:val="000000"/>
          <w:sz w:val="24"/>
          <w:szCs w:val="24"/>
        </w:rPr>
        <w:lastRenderedPageBreak/>
        <w:t>Strony ustalają, ze przedmiot umowy realizowany będz</w:t>
      </w:r>
      <w:r w:rsidR="00D10EF9">
        <w:rPr>
          <w:rFonts w:eastAsia="Calibri"/>
          <w:color w:val="000000"/>
          <w:sz w:val="24"/>
          <w:szCs w:val="24"/>
        </w:rPr>
        <w:t xml:space="preserve">ie od dnia podpisania umowy </w:t>
      </w:r>
      <w:r w:rsidR="00D10EF9">
        <w:rPr>
          <w:rFonts w:eastAsia="Calibri"/>
          <w:b/>
          <w:i/>
          <w:color w:val="000000"/>
          <w:sz w:val="24"/>
          <w:szCs w:val="24"/>
        </w:rPr>
        <w:t>do dnia 31.12.202</w:t>
      </w:r>
      <w:r w:rsidR="005D024C">
        <w:rPr>
          <w:rFonts w:eastAsia="Calibri"/>
          <w:b/>
          <w:i/>
          <w:color w:val="000000"/>
          <w:sz w:val="24"/>
          <w:szCs w:val="24"/>
        </w:rPr>
        <w:t>5</w:t>
      </w:r>
      <w:r w:rsidRPr="00311841">
        <w:rPr>
          <w:rFonts w:eastAsia="Calibri"/>
          <w:b/>
          <w:i/>
          <w:color w:val="000000"/>
          <w:sz w:val="24"/>
          <w:szCs w:val="24"/>
        </w:rPr>
        <w:t xml:space="preserve"> r</w:t>
      </w:r>
      <w:r w:rsidRPr="00311841">
        <w:rPr>
          <w:rFonts w:eastAsia="Calibri"/>
          <w:color w:val="000000"/>
          <w:sz w:val="24"/>
          <w:szCs w:val="24"/>
        </w:rPr>
        <w:t>. W okresie ferii zimowych oraz wakacji letnich, przerw świątecznych oraz innych przerw wynikających z organizacji roku szkolnego lub wprowadzenia ograniczeń w nauczaniu stacjonarnym, na skutek siły wyższej jak np. na skutek pandemii, Zamawiający nie będzie prowadził żywienia dzieci, w związku z tym przedmiot umowy może nie być realizowany w tym czasie</w:t>
      </w:r>
      <w:r w:rsidRPr="00311841">
        <w:rPr>
          <w:rFonts w:eastAsia="Calibri"/>
          <w:bCs/>
          <w:color w:val="000000"/>
          <w:sz w:val="24"/>
          <w:szCs w:val="24"/>
        </w:rPr>
        <w:t>.</w:t>
      </w:r>
      <w:r w:rsidRPr="00311841">
        <w:rPr>
          <w:rFonts w:eastAsia="Calibri"/>
          <w:b/>
          <w:bCs/>
          <w:color w:val="000000"/>
          <w:sz w:val="24"/>
          <w:szCs w:val="24"/>
        </w:rPr>
        <w:t xml:space="preserve"> </w:t>
      </w:r>
    </w:p>
    <w:p w14:paraId="2FEB27CB" w14:textId="77777777" w:rsidR="00FC09DD" w:rsidRDefault="00FC09DD" w:rsidP="00FC09DD">
      <w:pPr>
        <w:widowControl/>
        <w:ind w:left="426"/>
        <w:jc w:val="center"/>
        <w:rPr>
          <w:rFonts w:eastAsia="Calibri"/>
          <w:sz w:val="24"/>
          <w:szCs w:val="24"/>
        </w:rPr>
      </w:pPr>
    </w:p>
    <w:p w14:paraId="6B6263FF" w14:textId="77777777" w:rsidR="00FC09DD" w:rsidRDefault="00FC09DD" w:rsidP="00FC09DD">
      <w:pPr>
        <w:widowControl/>
        <w:ind w:left="426"/>
        <w:jc w:val="center"/>
        <w:rPr>
          <w:rFonts w:eastAsia="Calibri"/>
          <w:b/>
          <w:bCs/>
          <w:i/>
          <w:iCs/>
          <w:sz w:val="24"/>
          <w:szCs w:val="24"/>
        </w:rPr>
      </w:pPr>
      <w:r w:rsidRPr="00AA3865">
        <w:rPr>
          <w:rFonts w:eastAsia="Calibri"/>
          <w:sz w:val="24"/>
          <w:szCs w:val="24"/>
        </w:rPr>
        <w:t>§ 3</w:t>
      </w:r>
    </w:p>
    <w:p w14:paraId="38A311E4" w14:textId="77777777" w:rsidR="00FC09DD" w:rsidRDefault="00FC09DD" w:rsidP="00FC09DD">
      <w:pPr>
        <w:widowControl/>
        <w:ind w:left="426"/>
        <w:jc w:val="center"/>
        <w:rPr>
          <w:rFonts w:eastAsia="Calibri"/>
          <w:b/>
          <w:bCs/>
          <w:i/>
          <w:iCs/>
          <w:sz w:val="24"/>
          <w:szCs w:val="24"/>
        </w:rPr>
      </w:pPr>
      <w:r w:rsidRPr="008B7B7E">
        <w:rPr>
          <w:rFonts w:eastAsia="Calibri"/>
          <w:b/>
          <w:bCs/>
          <w:i/>
          <w:iCs/>
          <w:sz w:val="24"/>
          <w:szCs w:val="24"/>
        </w:rPr>
        <w:t xml:space="preserve">DOSTARCZENIE </w:t>
      </w:r>
      <w:r>
        <w:rPr>
          <w:rFonts w:eastAsia="Calibri"/>
          <w:b/>
          <w:bCs/>
          <w:i/>
          <w:iCs/>
          <w:sz w:val="24"/>
          <w:szCs w:val="24"/>
        </w:rPr>
        <w:t>PRODUKTÓW ŻYWNOŚCIOWYCH</w:t>
      </w:r>
    </w:p>
    <w:p w14:paraId="62F2332A" w14:textId="77777777" w:rsidR="00FC09DD" w:rsidRPr="008B7B7E" w:rsidRDefault="00FC09DD" w:rsidP="00FC09DD">
      <w:pPr>
        <w:widowControl/>
        <w:ind w:left="426"/>
        <w:jc w:val="center"/>
        <w:rPr>
          <w:rFonts w:eastAsia="Calibri"/>
          <w:sz w:val="24"/>
          <w:szCs w:val="24"/>
        </w:rPr>
      </w:pPr>
    </w:p>
    <w:p w14:paraId="00A1BC36" w14:textId="77777777" w:rsidR="00FC09DD" w:rsidRPr="00022B70" w:rsidRDefault="00FC09DD" w:rsidP="00FC09DD">
      <w:pPr>
        <w:pStyle w:val="Akapitzlist"/>
        <w:numPr>
          <w:ilvl w:val="6"/>
          <w:numId w:val="7"/>
        </w:numPr>
        <w:shd w:val="clear" w:color="auto" w:fill="FFFFFF"/>
        <w:tabs>
          <w:tab w:val="left" w:pos="0"/>
          <w:tab w:val="left" w:pos="806"/>
        </w:tabs>
        <w:ind w:left="426"/>
        <w:jc w:val="both"/>
        <w:rPr>
          <w:rFonts w:ascii="Times New Roman" w:hAnsi="Times New Roman" w:cs="Times New Roman"/>
          <w:color w:val="auto"/>
        </w:rPr>
      </w:pPr>
      <w:r w:rsidRPr="00022B70">
        <w:rPr>
          <w:rFonts w:ascii="Times New Roman" w:eastAsia="Calibri" w:hAnsi="Times New Roman" w:cs="Times New Roman"/>
          <w:color w:val="auto"/>
        </w:rPr>
        <w:t>W</w:t>
      </w:r>
      <w:r w:rsidRPr="00022B70">
        <w:rPr>
          <w:rFonts w:ascii="Times New Roman" w:hAnsi="Times New Roman" w:cs="Times New Roman"/>
          <w:color w:val="auto"/>
          <w:shd w:val="clear" w:color="auto" w:fill="FFFFFF"/>
        </w:rPr>
        <w:t xml:space="preserve">ykonawca ponosi koszty dostawy produktów żywnościowych oraz koszty wymiany produktów uznanych za wadliwe. </w:t>
      </w:r>
    </w:p>
    <w:p w14:paraId="57BE10F3" w14:textId="77777777" w:rsidR="00FC09DD" w:rsidRPr="00022B70" w:rsidRDefault="00FC09DD" w:rsidP="00FC09DD">
      <w:pPr>
        <w:pStyle w:val="Akapitzlist"/>
        <w:numPr>
          <w:ilvl w:val="6"/>
          <w:numId w:val="7"/>
        </w:numPr>
        <w:shd w:val="clear" w:color="auto" w:fill="FFFFFF"/>
        <w:tabs>
          <w:tab w:val="left" w:pos="0"/>
          <w:tab w:val="left" w:pos="806"/>
        </w:tabs>
        <w:ind w:left="426"/>
        <w:jc w:val="both"/>
        <w:rPr>
          <w:rFonts w:ascii="Times New Roman" w:hAnsi="Times New Roman" w:cs="Times New Roman"/>
          <w:color w:val="auto"/>
        </w:rPr>
      </w:pPr>
      <w:r w:rsidRPr="00022B70">
        <w:rPr>
          <w:rFonts w:ascii="Times New Roman" w:hAnsi="Times New Roman" w:cs="Times New Roman"/>
          <w:color w:val="auto"/>
          <w:shd w:val="clear" w:color="auto" w:fill="FFFFFF"/>
        </w:rPr>
        <w:t>Transport produktów żywnościowych musi odbywać się ubezpieczonym środkiem transportu przystosowanym do przewozu żywności, zgodnie z obowiązującymi przepisami i opinią Sanepidu.</w:t>
      </w:r>
    </w:p>
    <w:p w14:paraId="319D0FFF" w14:textId="77777777" w:rsidR="00FC09DD" w:rsidRPr="00DA4933" w:rsidRDefault="00FC09DD" w:rsidP="00FC09DD">
      <w:pPr>
        <w:pStyle w:val="Akapitzlist"/>
        <w:numPr>
          <w:ilvl w:val="0"/>
          <w:numId w:val="8"/>
        </w:numPr>
        <w:jc w:val="both"/>
        <w:rPr>
          <w:rFonts w:ascii="Times New Roman" w:eastAsia="Calibri" w:hAnsi="Times New Roman" w:cs="Times New Roman"/>
        </w:rPr>
      </w:pPr>
      <w:r w:rsidRPr="00DA4933">
        <w:rPr>
          <w:rFonts w:ascii="Times New Roman" w:eastAsia="Calibri" w:hAnsi="Times New Roman" w:cs="Times New Roman"/>
        </w:rPr>
        <w:t>Dostawy produktów żywieniowych realizowane będą sukcesywnie na podstawie zamówień składanych przez Zamawiającego. Zamówienia mogą być składane faksem</w:t>
      </w:r>
      <w:r>
        <w:rPr>
          <w:rFonts w:ascii="Times New Roman" w:eastAsia="Calibri" w:hAnsi="Times New Roman" w:cs="Times New Roman"/>
        </w:rPr>
        <w:t xml:space="preserve">, </w:t>
      </w:r>
      <w:r w:rsidRPr="00DA4933">
        <w:rPr>
          <w:rFonts w:ascii="Times New Roman" w:eastAsia="Calibri" w:hAnsi="Times New Roman" w:cs="Times New Roman"/>
        </w:rPr>
        <w:t>telefonicznie lub e-mailem, określa</w:t>
      </w:r>
      <w:r>
        <w:rPr>
          <w:rFonts w:ascii="Times New Roman" w:eastAsia="Calibri" w:hAnsi="Times New Roman" w:cs="Times New Roman"/>
        </w:rPr>
        <w:t>jąc</w:t>
      </w:r>
      <w:r w:rsidRPr="00DA4933">
        <w:rPr>
          <w:rFonts w:ascii="Times New Roman" w:eastAsia="Calibri" w:hAnsi="Times New Roman" w:cs="Times New Roman"/>
        </w:rPr>
        <w:t xml:space="preserve"> asortyment i</w:t>
      </w:r>
      <w:r>
        <w:rPr>
          <w:rFonts w:ascii="Times New Roman" w:eastAsia="Calibri" w:hAnsi="Times New Roman" w:cs="Times New Roman"/>
        </w:rPr>
        <w:t xml:space="preserve"> jego ilość</w:t>
      </w:r>
      <w:r w:rsidRPr="00DA4933">
        <w:rPr>
          <w:rFonts w:ascii="Times New Roman" w:eastAsia="Calibri" w:hAnsi="Times New Roman" w:cs="Times New Roman"/>
        </w:rPr>
        <w:t xml:space="preserve">. </w:t>
      </w:r>
    </w:p>
    <w:p w14:paraId="717B8725" w14:textId="77777777" w:rsidR="00FC09DD" w:rsidRPr="00DA4933" w:rsidRDefault="00FC09DD" w:rsidP="00FC09DD">
      <w:pPr>
        <w:pStyle w:val="Akapitzlist"/>
        <w:numPr>
          <w:ilvl w:val="0"/>
          <w:numId w:val="8"/>
        </w:numPr>
        <w:jc w:val="both"/>
        <w:rPr>
          <w:rFonts w:ascii="Times New Roman" w:eastAsia="Calibri" w:hAnsi="Times New Roman" w:cs="Times New Roman"/>
        </w:rPr>
      </w:pPr>
      <w:r w:rsidRPr="00DA4933">
        <w:rPr>
          <w:rFonts w:ascii="Times New Roman" w:eastAsia="Calibri" w:hAnsi="Times New Roman" w:cs="Times New Roman"/>
        </w:rPr>
        <w:t xml:space="preserve">Wykonawca niezwłocznie potwierdzi przyjęcie zamówienia do realizacji w formie, </w:t>
      </w:r>
      <w:r>
        <w:rPr>
          <w:rFonts w:ascii="Times New Roman" w:eastAsia="Calibri" w:hAnsi="Times New Roman" w:cs="Times New Roman"/>
        </w:rPr>
        <w:br/>
      </w:r>
      <w:r w:rsidRPr="00DA4933">
        <w:rPr>
          <w:rFonts w:ascii="Times New Roman" w:eastAsia="Calibri" w:hAnsi="Times New Roman" w:cs="Times New Roman"/>
        </w:rPr>
        <w:t xml:space="preserve">o której mowa w ust. </w:t>
      </w:r>
      <w:r>
        <w:rPr>
          <w:rFonts w:ascii="Times New Roman" w:eastAsia="Calibri" w:hAnsi="Times New Roman" w:cs="Times New Roman"/>
        </w:rPr>
        <w:t>3</w:t>
      </w:r>
      <w:r w:rsidRPr="00DA4933">
        <w:rPr>
          <w:rFonts w:ascii="Times New Roman" w:eastAsia="Calibri" w:hAnsi="Times New Roman" w:cs="Times New Roman"/>
        </w:rPr>
        <w:t xml:space="preserve">. </w:t>
      </w:r>
    </w:p>
    <w:p w14:paraId="2AFC8AA8" w14:textId="77777777" w:rsidR="00FC09DD" w:rsidRPr="00DA4933" w:rsidRDefault="00FC09DD" w:rsidP="00FC09DD">
      <w:pPr>
        <w:pStyle w:val="Akapitzlist"/>
        <w:numPr>
          <w:ilvl w:val="0"/>
          <w:numId w:val="8"/>
        </w:numPr>
        <w:jc w:val="both"/>
        <w:rPr>
          <w:rFonts w:ascii="Times New Roman" w:eastAsia="Calibri" w:hAnsi="Times New Roman" w:cs="Times New Roman"/>
        </w:rPr>
      </w:pPr>
      <w:r w:rsidRPr="00DA4933">
        <w:rPr>
          <w:rFonts w:ascii="Times New Roman" w:eastAsia="Calibri" w:hAnsi="Times New Roman" w:cs="Times New Roman"/>
        </w:rPr>
        <w:t>Zamawiający przewiduje możliwość korekt zamówień, które będą dokonywane faksem lub telefonicznie lub e-mailem:</w:t>
      </w:r>
    </w:p>
    <w:p w14:paraId="35601E62" w14:textId="77777777" w:rsidR="00FC09DD" w:rsidRPr="00DA4933" w:rsidRDefault="00FC09DD" w:rsidP="00FC09DD">
      <w:pPr>
        <w:pStyle w:val="Akapitzlist"/>
        <w:numPr>
          <w:ilvl w:val="1"/>
          <w:numId w:val="8"/>
        </w:numPr>
        <w:jc w:val="both"/>
        <w:rPr>
          <w:rFonts w:ascii="Times New Roman" w:eastAsia="Calibri" w:hAnsi="Times New Roman" w:cs="Times New Roman"/>
        </w:rPr>
      </w:pPr>
      <w:r w:rsidRPr="00DA4933">
        <w:rPr>
          <w:rFonts w:ascii="Times New Roman" w:eastAsia="Calibri" w:hAnsi="Times New Roman" w:cs="Times New Roman"/>
        </w:rPr>
        <w:t xml:space="preserve"> z wyprzedzeniem jednego dnia – jeżeli termin dostawy wynosi powyżej 1 dnia roboczego od </w:t>
      </w:r>
      <w:r w:rsidRPr="00DA4933">
        <w:rPr>
          <w:rFonts w:ascii="Times New Roman" w:hAnsi="Times New Roman" w:cs="Times New Roman"/>
        </w:rPr>
        <w:t>dnia złożenia zamówienia przez Zamawiającego</w:t>
      </w:r>
      <w:r w:rsidRPr="00DA4933">
        <w:rPr>
          <w:rFonts w:ascii="Times New Roman" w:eastAsia="Calibri" w:hAnsi="Times New Roman" w:cs="Times New Roman"/>
        </w:rPr>
        <w:t>,</w:t>
      </w:r>
    </w:p>
    <w:p w14:paraId="437A56CA" w14:textId="77777777" w:rsidR="00FC09DD" w:rsidRPr="00DA4933" w:rsidRDefault="00FC09DD" w:rsidP="00FC09DD">
      <w:pPr>
        <w:pStyle w:val="Akapitzlist"/>
        <w:numPr>
          <w:ilvl w:val="1"/>
          <w:numId w:val="8"/>
        </w:numPr>
        <w:jc w:val="both"/>
        <w:rPr>
          <w:rFonts w:ascii="Times New Roman" w:eastAsia="Calibri" w:hAnsi="Times New Roman" w:cs="Times New Roman"/>
        </w:rPr>
      </w:pPr>
      <w:r w:rsidRPr="00DA4933">
        <w:rPr>
          <w:rFonts w:ascii="Times New Roman" w:eastAsia="Calibri" w:hAnsi="Times New Roman" w:cs="Times New Roman"/>
        </w:rPr>
        <w:t xml:space="preserve"> Natomiast w szczególnie uzasadnionych przypadkach w dniu dostawy. </w:t>
      </w:r>
    </w:p>
    <w:p w14:paraId="47605E45" w14:textId="77777777" w:rsidR="00FC09DD" w:rsidRDefault="00FC09DD" w:rsidP="00FC09DD">
      <w:pPr>
        <w:pStyle w:val="Akapitzlist"/>
        <w:numPr>
          <w:ilvl w:val="0"/>
          <w:numId w:val="8"/>
        </w:numPr>
        <w:jc w:val="both"/>
        <w:rPr>
          <w:rFonts w:ascii="Times New Roman" w:eastAsia="Calibri" w:hAnsi="Times New Roman" w:cs="Times New Roman"/>
        </w:rPr>
      </w:pPr>
      <w:r w:rsidRPr="00DA4933">
        <w:rPr>
          <w:rFonts w:ascii="Times New Roman" w:eastAsia="Calibri" w:hAnsi="Times New Roman" w:cs="Times New Roman"/>
        </w:rPr>
        <w:t xml:space="preserve">Wykonawca zobowiązuje się do dostarczania towaru należytej jakości i odpowiadającego polskim normom. </w:t>
      </w:r>
    </w:p>
    <w:p w14:paraId="570D6391" w14:textId="77777777" w:rsidR="00FC09DD" w:rsidRPr="00DA4933" w:rsidRDefault="00FC09DD" w:rsidP="00FC09DD">
      <w:pPr>
        <w:pStyle w:val="Akapitzlist"/>
        <w:numPr>
          <w:ilvl w:val="0"/>
          <w:numId w:val="8"/>
        </w:num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W ramach umowy produkty żywnościowe dostarczane będą pod adres Zamawiającego tj. Zespół Szkół w Radłowie, ul. Szkolna 1, 33-130 Radłów.</w:t>
      </w:r>
    </w:p>
    <w:p w14:paraId="37B19E19" w14:textId="77777777" w:rsidR="00FC09DD" w:rsidRPr="008B7B7E" w:rsidRDefault="00FC09DD" w:rsidP="00FC09DD">
      <w:pPr>
        <w:widowControl/>
        <w:jc w:val="center"/>
        <w:rPr>
          <w:rFonts w:eastAsia="Calibri"/>
          <w:sz w:val="24"/>
          <w:szCs w:val="24"/>
        </w:rPr>
      </w:pPr>
    </w:p>
    <w:p w14:paraId="340AF88E" w14:textId="77777777" w:rsidR="00FC09DD" w:rsidRPr="008B7B7E" w:rsidRDefault="00FC09DD" w:rsidP="00FC09DD">
      <w:pPr>
        <w:widowControl/>
        <w:jc w:val="center"/>
        <w:rPr>
          <w:rFonts w:eastAsia="Calibri"/>
          <w:sz w:val="24"/>
          <w:szCs w:val="24"/>
        </w:rPr>
      </w:pPr>
      <w:r w:rsidRPr="008B7B7E">
        <w:rPr>
          <w:rFonts w:eastAsia="Calibri"/>
          <w:sz w:val="24"/>
          <w:szCs w:val="24"/>
        </w:rPr>
        <w:t>§ 4</w:t>
      </w:r>
    </w:p>
    <w:p w14:paraId="23EE2067" w14:textId="77777777" w:rsidR="00FC09DD" w:rsidRDefault="00FC09DD" w:rsidP="00FC09DD">
      <w:pPr>
        <w:widowControl/>
        <w:ind w:left="426"/>
        <w:jc w:val="center"/>
        <w:rPr>
          <w:rFonts w:eastAsia="Calibri"/>
          <w:b/>
          <w:bCs/>
          <w:i/>
          <w:iCs/>
          <w:sz w:val="24"/>
          <w:szCs w:val="24"/>
        </w:rPr>
      </w:pPr>
      <w:r w:rsidRPr="008B7B7E">
        <w:rPr>
          <w:rFonts w:eastAsia="Calibri"/>
          <w:b/>
          <w:bCs/>
          <w:i/>
          <w:iCs/>
          <w:sz w:val="24"/>
          <w:szCs w:val="24"/>
        </w:rPr>
        <w:t xml:space="preserve">ODBIÓR </w:t>
      </w:r>
      <w:r>
        <w:rPr>
          <w:rFonts w:eastAsia="Calibri"/>
          <w:b/>
          <w:bCs/>
          <w:i/>
          <w:iCs/>
          <w:sz w:val="24"/>
          <w:szCs w:val="24"/>
        </w:rPr>
        <w:t>PRODUKTÓW ŻYWNOŚCIOWYCH</w:t>
      </w:r>
    </w:p>
    <w:p w14:paraId="015DC778" w14:textId="77777777" w:rsidR="00FC09DD" w:rsidRPr="008B7B7E" w:rsidRDefault="00FC09DD" w:rsidP="00FC09DD">
      <w:pPr>
        <w:widowControl/>
        <w:ind w:left="426"/>
        <w:jc w:val="center"/>
        <w:rPr>
          <w:rFonts w:eastAsia="Calibri"/>
          <w:sz w:val="24"/>
          <w:szCs w:val="24"/>
        </w:rPr>
      </w:pPr>
    </w:p>
    <w:p w14:paraId="05B9F4FA" w14:textId="77777777" w:rsidR="00FC09DD" w:rsidRPr="008B7B7E" w:rsidRDefault="00FC09DD" w:rsidP="00FC09DD">
      <w:pPr>
        <w:widowControl/>
        <w:numPr>
          <w:ilvl w:val="3"/>
          <w:numId w:val="4"/>
        </w:numPr>
        <w:jc w:val="both"/>
        <w:rPr>
          <w:rFonts w:eastAsia="Calibri"/>
          <w:sz w:val="24"/>
          <w:szCs w:val="24"/>
        </w:rPr>
      </w:pPr>
      <w:r w:rsidRPr="008B7B7E">
        <w:rPr>
          <w:rFonts w:eastAsia="Calibri"/>
          <w:sz w:val="24"/>
          <w:szCs w:val="24"/>
        </w:rPr>
        <w:t>Odbiór ilościowy i</w:t>
      </w:r>
      <w:r>
        <w:rPr>
          <w:rFonts w:eastAsia="Calibri"/>
          <w:sz w:val="24"/>
          <w:szCs w:val="24"/>
        </w:rPr>
        <w:t xml:space="preserve"> jakościowy dostarczanych produktów</w:t>
      </w:r>
      <w:r w:rsidRPr="008B7B7E">
        <w:rPr>
          <w:rFonts w:eastAsia="Calibri"/>
          <w:sz w:val="24"/>
          <w:szCs w:val="24"/>
        </w:rPr>
        <w:t xml:space="preserve"> będzie dokonywany przez</w:t>
      </w:r>
      <w:r>
        <w:rPr>
          <w:rFonts w:eastAsia="Calibri"/>
          <w:sz w:val="24"/>
          <w:szCs w:val="24"/>
        </w:rPr>
        <w:t xml:space="preserve"> </w:t>
      </w:r>
      <w:r w:rsidRPr="008B7B7E">
        <w:rPr>
          <w:rFonts w:eastAsia="Calibri"/>
          <w:sz w:val="24"/>
          <w:szCs w:val="24"/>
        </w:rPr>
        <w:t xml:space="preserve">Zamawiającego </w:t>
      </w:r>
      <w:r>
        <w:rPr>
          <w:rFonts w:eastAsia="Calibri"/>
          <w:sz w:val="24"/>
          <w:szCs w:val="24"/>
        </w:rPr>
        <w:t>przez odpowiedzialnych pracowników,</w:t>
      </w:r>
      <w:r w:rsidRPr="008B7B7E">
        <w:rPr>
          <w:rFonts w:eastAsia="Calibri"/>
          <w:sz w:val="24"/>
          <w:szCs w:val="24"/>
        </w:rPr>
        <w:t xml:space="preserve"> przy udziale przedstawiciela Wykonawcy. </w:t>
      </w:r>
    </w:p>
    <w:p w14:paraId="49F7DF02" w14:textId="77777777" w:rsidR="00FC09DD" w:rsidRPr="008B7B7E" w:rsidRDefault="00FC09DD" w:rsidP="00FC09DD">
      <w:pPr>
        <w:widowControl/>
        <w:numPr>
          <w:ilvl w:val="3"/>
          <w:numId w:val="4"/>
        </w:numPr>
        <w:jc w:val="both"/>
        <w:rPr>
          <w:rFonts w:eastAsia="Calibri"/>
          <w:sz w:val="24"/>
          <w:szCs w:val="24"/>
        </w:rPr>
      </w:pPr>
      <w:r w:rsidRPr="008B7B7E">
        <w:rPr>
          <w:rFonts w:eastAsia="Calibri"/>
          <w:sz w:val="24"/>
          <w:szCs w:val="24"/>
        </w:rPr>
        <w:t>Dowodem zrealizowania dostawy będzie pise</w:t>
      </w:r>
      <w:r>
        <w:rPr>
          <w:rFonts w:eastAsia="Calibri"/>
          <w:sz w:val="24"/>
          <w:szCs w:val="24"/>
        </w:rPr>
        <w:t>mne potwierdzenie przyjęcia produktów</w:t>
      </w:r>
      <w:r w:rsidRPr="008B7B7E">
        <w:rPr>
          <w:rFonts w:eastAsia="Calibri"/>
          <w:sz w:val="24"/>
          <w:szCs w:val="24"/>
        </w:rPr>
        <w:t xml:space="preserve"> przez upoważnionego pracownika Zamawiającego. </w:t>
      </w:r>
    </w:p>
    <w:p w14:paraId="453319F0" w14:textId="77777777" w:rsidR="00FC09DD" w:rsidRPr="008B7B7E" w:rsidRDefault="00FC09DD" w:rsidP="00FC09DD">
      <w:pPr>
        <w:widowControl/>
        <w:numPr>
          <w:ilvl w:val="3"/>
          <w:numId w:val="4"/>
        </w:numPr>
        <w:jc w:val="both"/>
        <w:rPr>
          <w:rFonts w:eastAsia="Calibri"/>
          <w:sz w:val="24"/>
          <w:szCs w:val="24"/>
        </w:rPr>
      </w:pPr>
      <w:r w:rsidRPr="008B7B7E">
        <w:rPr>
          <w:rFonts w:eastAsia="Calibri"/>
          <w:sz w:val="24"/>
          <w:szCs w:val="24"/>
        </w:rPr>
        <w:t xml:space="preserve">Wykonawca zobowiązuje się do dostarczania </w:t>
      </w:r>
      <w:r>
        <w:rPr>
          <w:rFonts w:eastAsia="Calibri"/>
          <w:sz w:val="24"/>
          <w:szCs w:val="24"/>
        </w:rPr>
        <w:t>produktów</w:t>
      </w:r>
      <w:r w:rsidRPr="008B7B7E">
        <w:rPr>
          <w:rFonts w:eastAsia="Calibri"/>
          <w:sz w:val="24"/>
          <w:szCs w:val="24"/>
        </w:rPr>
        <w:t xml:space="preserve"> pierwszej jakości</w:t>
      </w:r>
      <w:r>
        <w:rPr>
          <w:rFonts w:eastAsia="Calibri"/>
          <w:sz w:val="24"/>
          <w:szCs w:val="24"/>
        </w:rPr>
        <w:t xml:space="preserve"> z obowiązującym terminem ważności</w:t>
      </w:r>
      <w:r w:rsidRPr="008B7B7E">
        <w:rPr>
          <w:rFonts w:eastAsia="Calibri"/>
          <w:sz w:val="24"/>
          <w:szCs w:val="24"/>
        </w:rPr>
        <w:t xml:space="preserve">. </w:t>
      </w:r>
    </w:p>
    <w:p w14:paraId="5476EE58" w14:textId="77777777" w:rsidR="00FC09DD" w:rsidRPr="008B7B7E" w:rsidRDefault="00FC09DD" w:rsidP="00FC09DD">
      <w:pPr>
        <w:widowControl/>
        <w:numPr>
          <w:ilvl w:val="3"/>
          <w:numId w:val="4"/>
        </w:num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W przypadku dostarczenia produktów </w:t>
      </w:r>
      <w:r w:rsidRPr="008B7B7E">
        <w:rPr>
          <w:rFonts w:eastAsia="Calibri"/>
          <w:sz w:val="24"/>
          <w:szCs w:val="24"/>
        </w:rPr>
        <w:t>z przekroczonym terminem przydatności do spożycia, liczonym od dnia dostawy towaru, z widocznymi śladami uszkodzeń mechanicznych (wgniecenia, pęknięcia</w:t>
      </w:r>
      <w:r>
        <w:rPr>
          <w:rFonts w:eastAsia="Calibri"/>
          <w:sz w:val="24"/>
          <w:szCs w:val="24"/>
        </w:rPr>
        <w:t>, złamania itp.</w:t>
      </w:r>
      <w:r w:rsidRPr="008B7B7E">
        <w:rPr>
          <w:rFonts w:eastAsia="Calibri"/>
          <w:sz w:val="24"/>
          <w:szCs w:val="24"/>
        </w:rPr>
        <w:t>), Zamawiający zażąda</w:t>
      </w:r>
      <w:r>
        <w:rPr>
          <w:rFonts w:eastAsia="Calibri"/>
          <w:sz w:val="24"/>
          <w:szCs w:val="24"/>
        </w:rPr>
        <w:t xml:space="preserve"> od Wykonawcy, natychmiastowej wymiany tych produktów</w:t>
      </w:r>
      <w:r w:rsidRPr="008B7B7E">
        <w:rPr>
          <w:rFonts w:eastAsia="Calibri"/>
          <w:sz w:val="24"/>
          <w:szCs w:val="24"/>
        </w:rPr>
        <w:t xml:space="preserve"> na wolny od wad, pod rygorem zastosowania zakupu interwencyjnego. </w:t>
      </w:r>
    </w:p>
    <w:p w14:paraId="71A27DDB" w14:textId="77777777" w:rsidR="00FC09DD" w:rsidRPr="008B7B7E" w:rsidRDefault="00FC09DD" w:rsidP="00FC09DD">
      <w:pPr>
        <w:widowControl/>
        <w:numPr>
          <w:ilvl w:val="3"/>
          <w:numId w:val="4"/>
        </w:numPr>
        <w:jc w:val="both"/>
        <w:rPr>
          <w:rFonts w:eastAsia="Calibri"/>
          <w:sz w:val="24"/>
          <w:szCs w:val="24"/>
        </w:rPr>
      </w:pPr>
      <w:r w:rsidRPr="008B7B7E">
        <w:rPr>
          <w:rFonts w:eastAsia="Calibri"/>
          <w:sz w:val="24"/>
          <w:szCs w:val="24"/>
        </w:rPr>
        <w:t>Zamawiający zastrzega sobie prawo dokonania zakupu interwencyjnego</w:t>
      </w:r>
      <w:r>
        <w:rPr>
          <w:rFonts w:eastAsia="Calibri"/>
          <w:sz w:val="24"/>
          <w:szCs w:val="24"/>
        </w:rPr>
        <w:t xml:space="preserve"> na skutek okoliczności opisanych w ust. 4</w:t>
      </w:r>
      <w:r w:rsidRPr="008B7B7E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 xml:space="preserve">oraz </w:t>
      </w:r>
      <w:r w:rsidRPr="008B7B7E">
        <w:rPr>
          <w:rFonts w:eastAsia="Calibri"/>
          <w:sz w:val="24"/>
          <w:szCs w:val="24"/>
        </w:rPr>
        <w:t>w przypadku niedo</w:t>
      </w:r>
      <w:r>
        <w:rPr>
          <w:rFonts w:eastAsia="Calibri"/>
          <w:sz w:val="24"/>
          <w:szCs w:val="24"/>
        </w:rPr>
        <w:t>starczenia przez Wykonawcę produktów</w:t>
      </w:r>
      <w:r w:rsidRPr="008B7B7E">
        <w:rPr>
          <w:rFonts w:eastAsia="Calibri"/>
          <w:sz w:val="24"/>
          <w:szCs w:val="24"/>
        </w:rPr>
        <w:t xml:space="preserve"> w ustalonym </w:t>
      </w:r>
      <w:r>
        <w:rPr>
          <w:rFonts w:eastAsia="Calibri"/>
          <w:sz w:val="24"/>
          <w:szCs w:val="24"/>
        </w:rPr>
        <w:t>terminie lub dostarczenia innego</w:t>
      </w:r>
      <w:r w:rsidRPr="008B7B7E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produktu niż określony</w:t>
      </w:r>
      <w:r w:rsidRPr="008B7B7E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br/>
      </w:r>
      <w:r w:rsidRPr="008B7B7E">
        <w:rPr>
          <w:rFonts w:eastAsia="Calibri"/>
          <w:sz w:val="24"/>
          <w:szCs w:val="24"/>
        </w:rPr>
        <w:t xml:space="preserve">w zamówieniu. </w:t>
      </w:r>
    </w:p>
    <w:p w14:paraId="01C33D3D" w14:textId="77777777" w:rsidR="00FC09DD" w:rsidRPr="008B7B7E" w:rsidRDefault="00FC09DD" w:rsidP="00FC09DD">
      <w:pPr>
        <w:widowControl/>
        <w:numPr>
          <w:ilvl w:val="3"/>
          <w:numId w:val="4"/>
        </w:num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lastRenderedPageBreak/>
        <w:t>Jeżeli cena produktu</w:t>
      </w:r>
      <w:r w:rsidRPr="008B7B7E">
        <w:rPr>
          <w:rFonts w:eastAsia="Calibri"/>
          <w:sz w:val="24"/>
          <w:szCs w:val="24"/>
        </w:rPr>
        <w:t xml:space="preserve">, </w:t>
      </w:r>
      <w:r>
        <w:rPr>
          <w:rFonts w:eastAsia="Calibri"/>
          <w:sz w:val="24"/>
          <w:szCs w:val="24"/>
        </w:rPr>
        <w:t xml:space="preserve">zakupionego przez Zamawiającego w ramach zakupu interwencyjnego </w:t>
      </w:r>
      <w:r w:rsidRPr="008B7B7E">
        <w:rPr>
          <w:rFonts w:eastAsia="Calibri"/>
          <w:sz w:val="24"/>
          <w:szCs w:val="24"/>
        </w:rPr>
        <w:t xml:space="preserve"> będzie wyższa od c</w:t>
      </w:r>
      <w:r>
        <w:rPr>
          <w:rFonts w:eastAsia="Calibri"/>
          <w:sz w:val="24"/>
          <w:szCs w:val="24"/>
        </w:rPr>
        <w:t>eny wynikającej z oferty wykonawcy</w:t>
      </w:r>
      <w:r w:rsidRPr="008B7B7E">
        <w:rPr>
          <w:rFonts w:eastAsia="Calibri"/>
          <w:sz w:val="24"/>
          <w:szCs w:val="24"/>
        </w:rPr>
        <w:t xml:space="preserve">, różnice </w:t>
      </w:r>
      <w:r>
        <w:rPr>
          <w:rFonts w:eastAsia="Calibri"/>
          <w:sz w:val="24"/>
          <w:szCs w:val="24"/>
        </w:rPr>
        <w:t>tę</w:t>
      </w:r>
      <w:r w:rsidRPr="008B7B7E">
        <w:rPr>
          <w:rFonts w:eastAsia="Calibri"/>
          <w:sz w:val="24"/>
          <w:szCs w:val="24"/>
        </w:rPr>
        <w:t xml:space="preserve"> pokryje Wykonawca.</w:t>
      </w:r>
      <w:r>
        <w:rPr>
          <w:rFonts w:eastAsia="Calibri"/>
          <w:sz w:val="24"/>
          <w:szCs w:val="24"/>
        </w:rPr>
        <w:t xml:space="preserve"> Różnica w cenie może zostać potracona z należnego mu wynagrodzenia.  </w:t>
      </w:r>
    </w:p>
    <w:p w14:paraId="3A10F83F" w14:textId="77777777" w:rsidR="00FC09DD" w:rsidRPr="008B7B7E" w:rsidRDefault="00FC09DD" w:rsidP="00FC09DD">
      <w:pPr>
        <w:widowControl/>
        <w:ind w:left="870"/>
        <w:jc w:val="center"/>
        <w:rPr>
          <w:rFonts w:eastAsia="Calibri"/>
          <w:color w:val="000000"/>
          <w:sz w:val="24"/>
          <w:szCs w:val="24"/>
        </w:rPr>
      </w:pPr>
    </w:p>
    <w:p w14:paraId="38104D60" w14:textId="77777777" w:rsidR="00FC09DD" w:rsidRPr="008B7B7E" w:rsidRDefault="00FC09DD" w:rsidP="00FC09DD">
      <w:pPr>
        <w:widowControl/>
        <w:jc w:val="center"/>
        <w:rPr>
          <w:rFonts w:eastAsia="Calibri"/>
          <w:color w:val="000000"/>
          <w:sz w:val="24"/>
          <w:szCs w:val="24"/>
        </w:rPr>
      </w:pPr>
      <w:r w:rsidRPr="008B7B7E">
        <w:rPr>
          <w:rFonts w:eastAsia="Calibri"/>
          <w:color w:val="000000"/>
          <w:sz w:val="24"/>
          <w:szCs w:val="24"/>
        </w:rPr>
        <w:t>§ 5</w:t>
      </w:r>
    </w:p>
    <w:p w14:paraId="6475271A" w14:textId="77777777" w:rsidR="00FC09DD" w:rsidRDefault="00FC09DD" w:rsidP="00FC09DD">
      <w:pPr>
        <w:widowControl/>
        <w:jc w:val="center"/>
        <w:rPr>
          <w:rFonts w:eastAsia="Calibri"/>
          <w:b/>
          <w:bCs/>
          <w:i/>
          <w:iCs/>
          <w:color w:val="000000"/>
          <w:sz w:val="24"/>
          <w:szCs w:val="24"/>
        </w:rPr>
      </w:pPr>
      <w:r>
        <w:rPr>
          <w:rFonts w:eastAsia="Calibri"/>
          <w:b/>
          <w:bCs/>
          <w:i/>
          <w:iCs/>
          <w:color w:val="000000"/>
          <w:sz w:val="24"/>
          <w:szCs w:val="24"/>
        </w:rPr>
        <w:t>WYNAGRODZENIE/</w:t>
      </w:r>
      <w:r w:rsidRPr="008B7B7E">
        <w:rPr>
          <w:rFonts w:eastAsia="Calibri"/>
          <w:b/>
          <w:bCs/>
          <w:i/>
          <w:iCs/>
          <w:color w:val="000000"/>
          <w:sz w:val="24"/>
          <w:szCs w:val="24"/>
        </w:rPr>
        <w:t>CENA ORAZ WARUNKI PŁATNOŚCI</w:t>
      </w:r>
    </w:p>
    <w:p w14:paraId="7D69F85E" w14:textId="77777777" w:rsidR="00FC09DD" w:rsidRPr="008B7B7E" w:rsidRDefault="00FC09DD" w:rsidP="00FC09DD">
      <w:pPr>
        <w:widowControl/>
        <w:jc w:val="center"/>
        <w:rPr>
          <w:rFonts w:eastAsia="Calibri"/>
          <w:color w:val="000000"/>
          <w:sz w:val="24"/>
          <w:szCs w:val="24"/>
        </w:rPr>
      </w:pPr>
    </w:p>
    <w:p w14:paraId="656A2BE0" w14:textId="77777777" w:rsidR="00FC09DD" w:rsidRPr="008B7B7E" w:rsidRDefault="00FC09DD" w:rsidP="00FC09DD">
      <w:pPr>
        <w:pStyle w:val="Zwykytekst1"/>
        <w:numPr>
          <w:ilvl w:val="6"/>
          <w:numId w:val="4"/>
        </w:numPr>
        <w:tabs>
          <w:tab w:val="clear" w:pos="5190"/>
          <w:tab w:val="num" w:pos="426"/>
        </w:tabs>
        <w:ind w:left="426"/>
        <w:jc w:val="both"/>
        <w:rPr>
          <w:rFonts w:ascii="Times New Roman" w:eastAsia="Calibri" w:hAnsi="Times New Roman" w:cs="Times New Roman"/>
          <w:b w:val="0"/>
          <w:color w:val="000000"/>
          <w:sz w:val="24"/>
          <w:szCs w:val="24"/>
        </w:rPr>
      </w:pPr>
      <w:r w:rsidRPr="008B7B7E">
        <w:rPr>
          <w:rFonts w:ascii="Times New Roman" w:eastAsia="Calibri" w:hAnsi="Times New Roman" w:cs="Times New Roman"/>
          <w:b w:val="0"/>
          <w:color w:val="000000"/>
          <w:sz w:val="24"/>
          <w:szCs w:val="24"/>
        </w:rPr>
        <w:t>Za wykonanie przedmiotu zamówienia Wykonawca otrzyma wynagrodzenie</w:t>
      </w:r>
      <w:r>
        <w:rPr>
          <w:rFonts w:ascii="Times New Roman" w:eastAsia="Calibri" w:hAnsi="Times New Roman" w:cs="Times New Roman"/>
          <w:b w:val="0"/>
          <w:color w:val="000000"/>
          <w:sz w:val="24"/>
          <w:szCs w:val="24"/>
        </w:rPr>
        <w:t xml:space="preserve"> szacunkowe</w:t>
      </w:r>
      <w:r w:rsidRPr="008B7B7E">
        <w:rPr>
          <w:rFonts w:ascii="Times New Roman" w:eastAsia="Calibri" w:hAnsi="Times New Roman" w:cs="Times New Roman"/>
          <w:b w:val="0"/>
          <w:color w:val="000000"/>
          <w:sz w:val="24"/>
          <w:szCs w:val="24"/>
        </w:rPr>
        <w:t xml:space="preserve">: </w:t>
      </w:r>
    </w:p>
    <w:p w14:paraId="352228C9" w14:textId="77777777" w:rsidR="00FC09DD" w:rsidRPr="008B7B7E" w:rsidRDefault="00FC09DD" w:rsidP="00FC09DD">
      <w:pPr>
        <w:pStyle w:val="Zwykytekst1"/>
        <w:ind w:left="360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</w:p>
    <w:p w14:paraId="7A837CE2" w14:textId="77777777" w:rsidR="00FC09DD" w:rsidRPr="008B7B7E" w:rsidRDefault="00FC09DD" w:rsidP="00FC09DD">
      <w:pPr>
        <w:pStyle w:val="Zwykytekst1"/>
        <w:ind w:left="360"/>
        <w:jc w:val="both"/>
        <w:rPr>
          <w:rFonts w:ascii="Times New Roman" w:eastAsia="MS Mincho" w:hAnsi="Times New Roman" w:cs="Times New Roman"/>
          <w:b w:val="0"/>
          <w:color w:val="000000"/>
          <w:sz w:val="24"/>
          <w:szCs w:val="24"/>
        </w:rPr>
      </w:pPr>
      <w:r w:rsidRPr="008B7B7E">
        <w:rPr>
          <w:rFonts w:ascii="Times New Roman" w:eastAsia="MS Mincho" w:hAnsi="Times New Roman" w:cs="Times New Roman"/>
          <w:color w:val="000000"/>
          <w:sz w:val="24"/>
          <w:szCs w:val="24"/>
        </w:rPr>
        <w:t>RAZEM BRUTTO:</w:t>
      </w:r>
      <w:r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 </w:t>
      </w:r>
      <w:r w:rsidR="00C95B2A">
        <w:rPr>
          <w:rFonts w:ascii="Times New Roman" w:eastAsia="MS Mincho" w:hAnsi="Times New Roman" w:cs="Times New Roman"/>
          <w:color w:val="000000"/>
          <w:sz w:val="24"/>
          <w:szCs w:val="24"/>
        </w:rPr>
        <w:t>………….</w:t>
      </w:r>
    </w:p>
    <w:p w14:paraId="215AF073" w14:textId="77777777" w:rsidR="00FC09DD" w:rsidRPr="008B7B7E" w:rsidRDefault="00FC09DD" w:rsidP="00FC09DD">
      <w:pPr>
        <w:pStyle w:val="Zwykytekst1"/>
        <w:ind w:left="360"/>
        <w:jc w:val="both"/>
        <w:rPr>
          <w:rFonts w:ascii="Times New Roman" w:eastAsia="MS Mincho" w:hAnsi="Times New Roman" w:cs="Times New Roman"/>
          <w:b w:val="0"/>
          <w:color w:val="000000"/>
          <w:sz w:val="24"/>
          <w:szCs w:val="24"/>
        </w:rPr>
      </w:pPr>
    </w:p>
    <w:p w14:paraId="38C7397B" w14:textId="77777777" w:rsidR="00FC09DD" w:rsidRPr="008B7B7E" w:rsidRDefault="00FC09DD" w:rsidP="00FC09DD">
      <w:pPr>
        <w:pStyle w:val="Zwykytekst1"/>
        <w:ind w:left="360"/>
        <w:jc w:val="both"/>
        <w:rPr>
          <w:rFonts w:ascii="Times New Roman" w:eastAsia="MS Mincho" w:hAnsi="Times New Roman" w:cs="Times New Roman"/>
          <w:b w:val="0"/>
          <w:i/>
          <w:color w:val="000000"/>
          <w:sz w:val="24"/>
          <w:szCs w:val="24"/>
        </w:rPr>
      </w:pPr>
      <w:r w:rsidRPr="008B7B7E">
        <w:rPr>
          <w:rFonts w:ascii="Times New Roman" w:eastAsia="MS Mincho" w:hAnsi="Times New Roman" w:cs="Times New Roman"/>
          <w:b w:val="0"/>
          <w:color w:val="000000"/>
          <w:sz w:val="24"/>
          <w:szCs w:val="24"/>
        </w:rPr>
        <w:t xml:space="preserve">RAZEM NETTO: </w:t>
      </w:r>
      <w:r w:rsidR="00C95B2A">
        <w:rPr>
          <w:rFonts w:ascii="Times New Roman" w:eastAsia="MS Mincho" w:hAnsi="Times New Roman" w:cs="Times New Roman"/>
          <w:b w:val="0"/>
          <w:color w:val="000000"/>
          <w:sz w:val="24"/>
          <w:szCs w:val="24"/>
        </w:rPr>
        <w:t>……………….</w:t>
      </w:r>
      <w:r w:rsidRPr="008B7B7E">
        <w:rPr>
          <w:rFonts w:ascii="Times New Roman" w:eastAsia="MS Mincho" w:hAnsi="Times New Roman" w:cs="Times New Roman"/>
          <w:b w:val="0"/>
          <w:i/>
          <w:color w:val="000000"/>
          <w:sz w:val="24"/>
          <w:szCs w:val="24"/>
        </w:rPr>
        <w:t xml:space="preserve"> </w:t>
      </w:r>
    </w:p>
    <w:p w14:paraId="4DF4E505" w14:textId="77777777" w:rsidR="00FC09DD" w:rsidRDefault="00FC09DD" w:rsidP="00FC09DD">
      <w:pPr>
        <w:widowControl/>
        <w:jc w:val="both"/>
        <w:rPr>
          <w:rFonts w:eastAsia="Calibri"/>
          <w:color w:val="000000"/>
          <w:sz w:val="24"/>
          <w:szCs w:val="24"/>
        </w:rPr>
      </w:pPr>
    </w:p>
    <w:p w14:paraId="4702D9A4" w14:textId="77777777" w:rsidR="00FC09DD" w:rsidRPr="008B7B7E" w:rsidRDefault="00FC09DD" w:rsidP="00FC09DD">
      <w:pPr>
        <w:widowControl/>
        <w:numPr>
          <w:ilvl w:val="6"/>
          <w:numId w:val="4"/>
        </w:numPr>
        <w:tabs>
          <w:tab w:val="clear" w:pos="5190"/>
          <w:tab w:val="num" w:pos="426"/>
        </w:tabs>
        <w:ind w:left="426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W wynagrodzeniu Wykonawcy zawarte zostały</w:t>
      </w:r>
      <w:r w:rsidRPr="008B7B7E">
        <w:rPr>
          <w:rFonts w:eastAsia="Calibri"/>
          <w:sz w:val="24"/>
          <w:szCs w:val="24"/>
        </w:rPr>
        <w:t xml:space="preserve"> wszelkie koszty, zwi</w:t>
      </w:r>
      <w:r>
        <w:rPr>
          <w:rFonts w:eastAsia="Calibri"/>
          <w:sz w:val="24"/>
          <w:szCs w:val="24"/>
        </w:rPr>
        <w:t>ązane z realizacją przedmiotu umowy określonego w § 1 umowy (</w:t>
      </w:r>
      <w:r w:rsidRPr="008B7B7E">
        <w:rPr>
          <w:rFonts w:eastAsia="Calibri"/>
          <w:sz w:val="24"/>
          <w:szCs w:val="24"/>
        </w:rPr>
        <w:t xml:space="preserve">w szczególności koszty transportu </w:t>
      </w:r>
      <w:r>
        <w:rPr>
          <w:rFonts w:eastAsia="Calibri"/>
          <w:sz w:val="24"/>
          <w:szCs w:val="24"/>
        </w:rPr>
        <w:br/>
      </w:r>
      <w:r w:rsidRPr="008B7B7E">
        <w:rPr>
          <w:rFonts w:eastAsia="Calibri"/>
          <w:sz w:val="24"/>
          <w:szCs w:val="24"/>
        </w:rPr>
        <w:t xml:space="preserve">i rozładunku). </w:t>
      </w:r>
    </w:p>
    <w:p w14:paraId="536446D6" w14:textId="77777777" w:rsidR="00FC09DD" w:rsidRPr="009A2EFD" w:rsidRDefault="008A265F" w:rsidP="009A2EFD">
      <w:pPr>
        <w:widowControl/>
        <w:numPr>
          <w:ilvl w:val="6"/>
          <w:numId w:val="4"/>
        </w:numPr>
        <w:tabs>
          <w:tab w:val="clear" w:pos="5190"/>
          <w:tab w:val="num" w:pos="426"/>
        </w:tabs>
        <w:ind w:left="426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Pojedyncze zamówienia dokonywane będą w cenach określonych z załączniku nr 1 do umowy (</w:t>
      </w:r>
      <w:r w:rsidRPr="008A265F">
        <w:rPr>
          <w:rFonts w:eastAsia="Calibri"/>
          <w:i/>
          <w:sz w:val="24"/>
          <w:szCs w:val="24"/>
        </w:rPr>
        <w:t>sporządzony na podstawie</w:t>
      </w:r>
      <w:r>
        <w:rPr>
          <w:rFonts w:eastAsia="Calibri"/>
          <w:sz w:val="24"/>
          <w:szCs w:val="24"/>
        </w:rPr>
        <w:t xml:space="preserve"> </w:t>
      </w:r>
      <w:r w:rsidRPr="008A265F">
        <w:rPr>
          <w:rFonts w:eastAsia="Calibri"/>
          <w:i/>
          <w:sz w:val="24"/>
          <w:szCs w:val="24"/>
        </w:rPr>
        <w:t>formularzy asortymentowo – cenowych dołączonych do oferty</w:t>
      </w:r>
      <w:r>
        <w:rPr>
          <w:rFonts w:eastAsia="Calibri"/>
          <w:sz w:val="24"/>
          <w:szCs w:val="24"/>
        </w:rPr>
        <w:t xml:space="preserve">). Ceny określone w załączniku nr 1 do umowy obowiązywać będę przez cały okres </w:t>
      </w:r>
      <w:r w:rsidR="009A2EFD">
        <w:rPr>
          <w:rFonts w:eastAsia="Calibri"/>
          <w:sz w:val="24"/>
          <w:szCs w:val="24"/>
        </w:rPr>
        <w:t>obowiązywania umowy i nie mogą ulec zmianie, z zastrzeżeniem § 11</w:t>
      </w:r>
    </w:p>
    <w:p w14:paraId="48FE6CEA" w14:textId="77777777" w:rsidR="00FC09DD" w:rsidRPr="008B7B7E" w:rsidRDefault="00FC09DD" w:rsidP="00FC09DD">
      <w:pPr>
        <w:widowControl/>
        <w:numPr>
          <w:ilvl w:val="6"/>
          <w:numId w:val="4"/>
        </w:numPr>
        <w:tabs>
          <w:tab w:val="clear" w:pos="5190"/>
          <w:tab w:val="num" w:pos="426"/>
        </w:tabs>
        <w:ind w:left="426"/>
        <w:jc w:val="both"/>
        <w:rPr>
          <w:rFonts w:eastAsia="Calibri"/>
          <w:sz w:val="24"/>
          <w:szCs w:val="24"/>
        </w:rPr>
      </w:pPr>
      <w:r w:rsidRPr="008B7B7E">
        <w:rPr>
          <w:rFonts w:eastAsia="Calibri"/>
          <w:sz w:val="24"/>
          <w:szCs w:val="24"/>
        </w:rPr>
        <w:t xml:space="preserve">W czasie trwania oferty promocyjnej artykuły objęte ofertą przetargową, Wykonawca zobowiązuje się do sprzedawania Zamawiającemu po cenach promocyjnych, jeżeli są niższe od przetargowych, przez cały okres trwania promocji. </w:t>
      </w:r>
    </w:p>
    <w:p w14:paraId="63A5196F" w14:textId="77777777" w:rsidR="00FC09DD" w:rsidRDefault="00FC09DD" w:rsidP="00FC09DD">
      <w:pPr>
        <w:widowControl/>
        <w:numPr>
          <w:ilvl w:val="6"/>
          <w:numId w:val="4"/>
        </w:numPr>
        <w:tabs>
          <w:tab w:val="clear" w:pos="5190"/>
          <w:tab w:val="num" w:pos="426"/>
        </w:tabs>
        <w:ind w:left="426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Ostatnia faktura nie może zostać doręczona Zama</w:t>
      </w:r>
      <w:r w:rsidR="00C95B2A">
        <w:rPr>
          <w:rFonts w:eastAsia="Calibri"/>
          <w:sz w:val="24"/>
          <w:szCs w:val="24"/>
        </w:rPr>
        <w:t>wiającemu później niż 30.12.2023</w:t>
      </w:r>
      <w:r>
        <w:rPr>
          <w:rFonts w:eastAsia="Calibri"/>
          <w:sz w:val="24"/>
          <w:szCs w:val="24"/>
        </w:rPr>
        <w:t xml:space="preserve"> r.</w:t>
      </w:r>
      <w:r w:rsidRPr="008B7B7E">
        <w:rPr>
          <w:rFonts w:eastAsia="Calibri"/>
          <w:sz w:val="24"/>
          <w:szCs w:val="24"/>
        </w:rPr>
        <w:t xml:space="preserve"> </w:t>
      </w:r>
    </w:p>
    <w:p w14:paraId="4FCD9BA7" w14:textId="77777777" w:rsidR="00FC09DD" w:rsidRPr="008B7B7E" w:rsidRDefault="00FC09DD" w:rsidP="00FC09DD">
      <w:pPr>
        <w:widowControl/>
        <w:numPr>
          <w:ilvl w:val="6"/>
          <w:numId w:val="4"/>
        </w:numPr>
        <w:tabs>
          <w:tab w:val="clear" w:pos="5190"/>
          <w:tab w:val="num" w:pos="426"/>
        </w:tabs>
        <w:ind w:left="426"/>
        <w:jc w:val="both"/>
        <w:rPr>
          <w:rFonts w:eastAsia="Calibri"/>
          <w:sz w:val="24"/>
          <w:szCs w:val="24"/>
        </w:rPr>
      </w:pPr>
      <w:r>
        <w:rPr>
          <w:rFonts w:eastAsia="Calibri"/>
          <w:b/>
          <w:sz w:val="24"/>
          <w:szCs w:val="24"/>
        </w:rPr>
        <w:t>Faktury wystawiane będą zgodnie z poniższym schematem: Nabywca -</w:t>
      </w:r>
      <w:r>
        <w:rPr>
          <w:rFonts w:eastAsia="Calibri"/>
          <w:sz w:val="24"/>
          <w:szCs w:val="24"/>
        </w:rPr>
        <w:t xml:space="preserve"> </w:t>
      </w:r>
      <w:r>
        <w:rPr>
          <w:b/>
          <w:sz w:val="24"/>
        </w:rPr>
        <w:t xml:space="preserve">Gmina Radłów, z siedzibą w Radłowie, ul. Kolejowa 7, 33-130 Radłów, NIP </w:t>
      </w:r>
      <w:r>
        <w:rPr>
          <w:b/>
          <w:sz w:val="24"/>
          <w:szCs w:val="24"/>
        </w:rPr>
        <w:t>873-10-01-716</w:t>
      </w:r>
      <w:r>
        <w:rPr>
          <w:b/>
          <w:sz w:val="24"/>
        </w:rPr>
        <w:t xml:space="preserve"> – Odbiorca </w:t>
      </w:r>
      <w:r w:rsidRPr="005221D9">
        <w:rPr>
          <w:b/>
          <w:sz w:val="24"/>
        </w:rPr>
        <w:t>Zesp</w:t>
      </w:r>
      <w:r>
        <w:rPr>
          <w:b/>
          <w:sz w:val="24"/>
        </w:rPr>
        <w:t>ół</w:t>
      </w:r>
      <w:r w:rsidRPr="005221D9">
        <w:rPr>
          <w:b/>
          <w:sz w:val="24"/>
        </w:rPr>
        <w:t xml:space="preserve"> Szkół</w:t>
      </w:r>
      <w:r>
        <w:rPr>
          <w:b/>
          <w:sz w:val="24"/>
        </w:rPr>
        <w:t xml:space="preserve"> w Radłowie</w:t>
      </w:r>
      <w:r w:rsidRPr="005221D9">
        <w:rPr>
          <w:b/>
          <w:sz w:val="24"/>
        </w:rPr>
        <w:t>, ul. Szkolna 1, 33-130 Radłów</w:t>
      </w:r>
      <w:r>
        <w:rPr>
          <w:b/>
          <w:sz w:val="24"/>
        </w:rPr>
        <w:t xml:space="preserve"> oraz dostarczane do siedziby Zamawiającego.</w:t>
      </w:r>
    </w:p>
    <w:p w14:paraId="1DD937D4" w14:textId="77777777" w:rsidR="00FC09DD" w:rsidRPr="008B7B7E" w:rsidRDefault="00FC09DD" w:rsidP="00FC09DD">
      <w:pPr>
        <w:widowControl/>
        <w:numPr>
          <w:ilvl w:val="6"/>
          <w:numId w:val="4"/>
        </w:numPr>
        <w:tabs>
          <w:tab w:val="clear" w:pos="5190"/>
          <w:tab w:val="num" w:pos="426"/>
        </w:tabs>
        <w:ind w:left="426"/>
        <w:jc w:val="both"/>
        <w:rPr>
          <w:rFonts w:eastAsia="Calibri"/>
          <w:sz w:val="24"/>
          <w:szCs w:val="24"/>
        </w:rPr>
      </w:pPr>
      <w:r w:rsidRPr="008B7B7E">
        <w:rPr>
          <w:rFonts w:eastAsia="Calibri"/>
          <w:sz w:val="24"/>
          <w:szCs w:val="24"/>
        </w:rPr>
        <w:t xml:space="preserve">Zapłata za </w:t>
      </w:r>
      <w:r>
        <w:rPr>
          <w:rFonts w:eastAsia="Calibri"/>
          <w:sz w:val="24"/>
          <w:szCs w:val="24"/>
        </w:rPr>
        <w:t>dostarczone produkty żywnościowe,</w:t>
      </w:r>
      <w:r w:rsidRPr="008B7B7E">
        <w:rPr>
          <w:rFonts w:eastAsia="Calibri"/>
          <w:sz w:val="24"/>
          <w:szCs w:val="24"/>
        </w:rPr>
        <w:t xml:space="preserve"> nastąpi przelewem na konto </w:t>
      </w:r>
      <w:r>
        <w:rPr>
          <w:rFonts w:eastAsia="Calibri"/>
          <w:sz w:val="24"/>
          <w:szCs w:val="24"/>
        </w:rPr>
        <w:t xml:space="preserve">bankowe </w:t>
      </w:r>
      <w:r w:rsidRPr="008B7B7E">
        <w:rPr>
          <w:rFonts w:eastAsia="Calibri"/>
          <w:sz w:val="24"/>
          <w:szCs w:val="24"/>
        </w:rPr>
        <w:t>Wykonawcy</w:t>
      </w:r>
      <w:r>
        <w:rPr>
          <w:rFonts w:eastAsia="Calibri"/>
          <w:sz w:val="24"/>
          <w:szCs w:val="24"/>
        </w:rPr>
        <w:t xml:space="preserve"> wskazane w fakturze, w</w:t>
      </w:r>
      <w:r w:rsidRPr="008B7B7E">
        <w:rPr>
          <w:rFonts w:eastAsia="Calibri"/>
          <w:sz w:val="24"/>
          <w:szCs w:val="24"/>
        </w:rPr>
        <w:t xml:space="preserve"> terminie </w:t>
      </w:r>
      <w:r>
        <w:rPr>
          <w:rFonts w:eastAsia="Calibri"/>
          <w:sz w:val="24"/>
          <w:szCs w:val="24"/>
        </w:rPr>
        <w:t>30 dni od dnia dostarczenia</w:t>
      </w:r>
      <w:r w:rsidRPr="008B7B7E">
        <w:rPr>
          <w:rFonts w:eastAsia="Calibri"/>
          <w:sz w:val="24"/>
          <w:szCs w:val="24"/>
        </w:rPr>
        <w:t xml:space="preserve"> przez Zamawiającego prawidłowo wystawionej faktury. </w:t>
      </w:r>
    </w:p>
    <w:p w14:paraId="313F718B" w14:textId="77777777" w:rsidR="00FC09DD" w:rsidRPr="008B7B7E" w:rsidRDefault="00FC09DD" w:rsidP="00FC09DD">
      <w:pPr>
        <w:widowControl/>
        <w:numPr>
          <w:ilvl w:val="6"/>
          <w:numId w:val="4"/>
        </w:numPr>
        <w:tabs>
          <w:tab w:val="clear" w:pos="5190"/>
          <w:tab w:val="num" w:pos="426"/>
        </w:tabs>
        <w:ind w:left="426"/>
        <w:jc w:val="both"/>
        <w:rPr>
          <w:rFonts w:eastAsia="Calibri"/>
          <w:sz w:val="24"/>
          <w:szCs w:val="24"/>
        </w:rPr>
      </w:pPr>
      <w:r w:rsidRPr="008B7B7E">
        <w:rPr>
          <w:rFonts w:eastAsia="Calibri"/>
          <w:sz w:val="24"/>
          <w:szCs w:val="24"/>
        </w:rPr>
        <w:t xml:space="preserve">Za </w:t>
      </w:r>
      <w:r>
        <w:rPr>
          <w:rFonts w:eastAsia="Calibri"/>
          <w:sz w:val="24"/>
          <w:szCs w:val="24"/>
        </w:rPr>
        <w:t>termin zapłaty uznaje się dzień obciążenia rachunku bankowego Zamawiającego</w:t>
      </w:r>
      <w:r w:rsidRPr="008B7B7E">
        <w:rPr>
          <w:rFonts w:eastAsia="Calibri"/>
          <w:sz w:val="24"/>
          <w:szCs w:val="24"/>
        </w:rPr>
        <w:t xml:space="preserve">. </w:t>
      </w:r>
    </w:p>
    <w:p w14:paraId="69F3BDCE" w14:textId="77777777" w:rsidR="00FC09DD" w:rsidRDefault="00FC09DD" w:rsidP="00FC09DD">
      <w:pPr>
        <w:widowControl/>
        <w:numPr>
          <w:ilvl w:val="6"/>
          <w:numId w:val="4"/>
        </w:numPr>
        <w:tabs>
          <w:tab w:val="clear" w:pos="5190"/>
          <w:tab w:val="num" w:pos="426"/>
        </w:tabs>
        <w:ind w:left="426"/>
        <w:jc w:val="both"/>
        <w:rPr>
          <w:rFonts w:eastAsia="Calibri"/>
          <w:sz w:val="24"/>
          <w:szCs w:val="24"/>
        </w:rPr>
      </w:pPr>
      <w:r w:rsidRPr="008B7B7E">
        <w:rPr>
          <w:rFonts w:eastAsia="Calibri"/>
          <w:sz w:val="24"/>
          <w:szCs w:val="24"/>
        </w:rPr>
        <w:t>Od faktury niezapłaconej w terminie określonym w ust.</w:t>
      </w:r>
      <w:r>
        <w:rPr>
          <w:rFonts w:eastAsia="Calibri"/>
          <w:sz w:val="24"/>
          <w:szCs w:val="24"/>
        </w:rPr>
        <w:t xml:space="preserve"> 8</w:t>
      </w:r>
      <w:r w:rsidRPr="008B7B7E">
        <w:rPr>
          <w:rFonts w:eastAsia="Calibri"/>
          <w:sz w:val="24"/>
          <w:szCs w:val="24"/>
        </w:rPr>
        <w:t xml:space="preserve"> Wykonawcy przysługują odsetki ustawowe. </w:t>
      </w:r>
    </w:p>
    <w:p w14:paraId="46C57FA5" w14:textId="77777777" w:rsidR="00FC09DD" w:rsidRPr="008B7B7E" w:rsidRDefault="00FC09DD" w:rsidP="00FC09DD">
      <w:pPr>
        <w:widowControl/>
        <w:jc w:val="center"/>
        <w:rPr>
          <w:rFonts w:eastAsia="Calibri"/>
          <w:sz w:val="24"/>
          <w:szCs w:val="24"/>
        </w:rPr>
      </w:pPr>
    </w:p>
    <w:p w14:paraId="21BEC7CB" w14:textId="77777777" w:rsidR="00FC09DD" w:rsidRPr="008B7B7E" w:rsidRDefault="00FC09DD" w:rsidP="00FC09DD">
      <w:pPr>
        <w:widowControl/>
        <w:jc w:val="center"/>
        <w:rPr>
          <w:rFonts w:eastAsia="Calibri"/>
          <w:sz w:val="24"/>
          <w:szCs w:val="24"/>
        </w:rPr>
      </w:pPr>
      <w:r w:rsidRPr="008B7B7E">
        <w:rPr>
          <w:rFonts w:eastAsia="Calibri"/>
          <w:sz w:val="24"/>
          <w:szCs w:val="24"/>
        </w:rPr>
        <w:t>§ 6</w:t>
      </w:r>
    </w:p>
    <w:p w14:paraId="2F036AF9" w14:textId="77777777" w:rsidR="00FC09DD" w:rsidRDefault="00FC09DD" w:rsidP="00FC09DD">
      <w:pPr>
        <w:widowControl/>
        <w:jc w:val="center"/>
        <w:rPr>
          <w:rFonts w:eastAsia="Calibri"/>
          <w:b/>
          <w:bCs/>
          <w:i/>
          <w:iCs/>
          <w:sz w:val="24"/>
          <w:szCs w:val="24"/>
        </w:rPr>
      </w:pPr>
      <w:r w:rsidRPr="008B7B7E">
        <w:rPr>
          <w:rFonts w:eastAsia="Calibri"/>
          <w:b/>
          <w:bCs/>
          <w:i/>
          <w:iCs/>
          <w:sz w:val="24"/>
          <w:szCs w:val="24"/>
        </w:rPr>
        <w:t>OBOWIĄZKI WYKONAWCY</w:t>
      </w:r>
    </w:p>
    <w:p w14:paraId="312B9D16" w14:textId="77777777" w:rsidR="00FC09DD" w:rsidRPr="008B7B7E" w:rsidRDefault="00FC09DD" w:rsidP="00FC09DD">
      <w:pPr>
        <w:widowControl/>
        <w:jc w:val="center"/>
        <w:rPr>
          <w:rFonts w:eastAsia="Calibri"/>
          <w:sz w:val="24"/>
          <w:szCs w:val="24"/>
        </w:rPr>
      </w:pPr>
    </w:p>
    <w:p w14:paraId="71362B88" w14:textId="77777777" w:rsidR="00FC09DD" w:rsidRPr="007B3634" w:rsidRDefault="00FC09DD" w:rsidP="00FC09DD">
      <w:pPr>
        <w:widowControl/>
        <w:numPr>
          <w:ilvl w:val="3"/>
          <w:numId w:val="5"/>
        </w:numPr>
        <w:jc w:val="both"/>
        <w:rPr>
          <w:rFonts w:eastAsia="Calibri"/>
          <w:sz w:val="24"/>
          <w:szCs w:val="24"/>
        </w:rPr>
      </w:pPr>
      <w:r w:rsidRPr="007B3634">
        <w:rPr>
          <w:rFonts w:eastAsia="Calibri"/>
          <w:sz w:val="24"/>
          <w:szCs w:val="24"/>
        </w:rPr>
        <w:t xml:space="preserve">Wykonawca będzie realizował dostawy sukcesywnie w ilościach uzależnionych od bieżących potrzeb Zamawiającego. Dostawy realizowane będą w </w:t>
      </w:r>
      <w:r w:rsidRPr="007B3634">
        <w:rPr>
          <w:rFonts w:eastAsia="Calibri"/>
          <w:b/>
          <w:bCs/>
          <w:sz w:val="24"/>
          <w:szCs w:val="24"/>
        </w:rPr>
        <w:t xml:space="preserve">godzinach 7.00-8.00 </w:t>
      </w:r>
      <w:r>
        <w:rPr>
          <w:rFonts w:eastAsia="Calibri"/>
          <w:b/>
          <w:bCs/>
          <w:sz w:val="24"/>
          <w:szCs w:val="24"/>
        </w:rPr>
        <w:br/>
      </w:r>
      <w:r w:rsidRPr="007B3634">
        <w:rPr>
          <w:rFonts w:eastAsia="Calibri"/>
          <w:b/>
          <w:bCs/>
          <w:sz w:val="24"/>
          <w:szCs w:val="24"/>
        </w:rPr>
        <w:t xml:space="preserve">w dni robocze. </w:t>
      </w:r>
    </w:p>
    <w:p w14:paraId="4630F8BE" w14:textId="77777777" w:rsidR="00FC09DD" w:rsidRPr="009864EF" w:rsidRDefault="00FC09DD" w:rsidP="00FC09DD">
      <w:pPr>
        <w:widowControl/>
        <w:numPr>
          <w:ilvl w:val="3"/>
          <w:numId w:val="5"/>
        </w:num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Produkty</w:t>
      </w:r>
      <w:r w:rsidRPr="008B7B7E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których jakość lub ilość zostanie zakwestionowana przez Zamawiającego, Wykonawca wymieni na inne pełnowartościowe,</w:t>
      </w:r>
      <w:r w:rsidRPr="008B7B7E">
        <w:rPr>
          <w:rFonts w:eastAsia="Calibri"/>
          <w:sz w:val="24"/>
          <w:szCs w:val="24"/>
        </w:rPr>
        <w:t xml:space="preserve"> </w:t>
      </w:r>
      <w:r w:rsidRPr="009864EF">
        <w:rPr>
          <w:rFonts w:eastAsia="Calibri"/>
          <w:bCs/>
          <w:sz w:val="24"/>
          <w:szCs w:val="24"/>
        </w:rPr>
        <w:t xml:space="preserve">w ciągu 24 godzin od momentu </w:t>
      </w:r>
      <w:r>
        <w:rPr>
          <w:rFonts w:eastAsia="Calibri"/>
          <w:bCs/>
          <w:sz w:val="24"/>
          <w:szCs w:val="24"/>
        </w:rPr>
        <w:t xml:space="preserve">jego zwrotu – dotyczy produktów </w:t>
      </w:r>
      <w:r w:rsidRPr="009864EF">
        <w:rPr>
          <w:rFonts w:eastAsia="Calibri"/>
          <w:bCs/>
          <w:sz w:val="24"/>
          <w:szCs w:val="24"/>
        </w:rPr>
        <w:t>dostarczanych raz lub dwa razy w</w:t>
      </w:r>
      <w:r>
        <w:rPr>
          <w:rFonts w:eastAsia="Calibri"/>
          <w:bCs/>
          <w:sz w:val="24"/>
          <w:szCs w:val="24"/>
        </w:rPr>
        <w:t xml:space="preserve"> tygodniu, natomiast dostarczane</w:t>
      </w:r>
      <w:r w:rsidRPr="009864EF">
        <w:rPr>
          <w:rFonts w:eastAsia="Calibri"/>
          <w:bCs/>
          <w:sz w:val="24"/>
          <w:szCs w:val="24"/>
        </w:rPr>
        <w:t xml:space="preserve"> codziennie w ciągu </w:t>
      </w:r>
      <w:r>
        <w:rPr>
          <w:rFonts w:eastAsia="Calibri"/>
          <w:bCs/>
          <w:sz w:val="24"/>
          <w:szCs w:val="24"/>
        </w:rPr>
        <w:t>1 godziny od zakwestionowania produktu</w:t>
      </w:r>
      <w:r w:rsidRPr="009864EF">
        <w:rPr>
          <w:rFonts w:eastAsia="Calibri"/>
          <w:bCs/>
          <w:sz w:val="24"/>
          <w:szCs w:val="24"/>
        </w:rPr>
        <w:t xml:space="preserve">. </w:t>
      </w:r>
    </w:p>
    <w:p w14:paraId="5FC36012" w14:textId="77777777" w:rsidR="00FC09DD" w:rsidRPr="008B7B7E" w:rsidRDefault="00FC09DD" w:rsidP="00FC09DD">
      <w:pPr>
        <w:widowControl/>
        <w:numPr>
          <w:ilvl w:val="3"/>
          <w:numId w:val="5"/>
        </w:numPr>
        <w:jc w:val="both"/>
        <w:rPr>
          <w:rFonts w:eastAsia="Calibri"/>
          <w:sz w:val="24"/>
          <w:szCs w:val="24"/>
        </w:rPr>
      </w:pPr>
      <w:r w:rsidRPr="008B7B7E">
        <w:rPr>
          <w:rFonts w:eastAsia="Calibri"/>
          <w:sz w:val="24"/>
          <w:szCs w:val="24"/>
        </w:rPr>
        <w:t>Produkty żywnościowe muszą być dostarczane w opakowaniach jednostkowych</w:t>
      </w:r>
      <w:r>
        <w:rPr>
          <w:rFonts w:eastAsia="Calibri"/>
          <w:sz w:val="24"/>
          <w:szCs w:val="24"/>
        </w:rPr>
        <w:t>,</w:t>
      </w:r>
      <w:r w:rsidRPr="008B7B7E">
        <w:rPr>
          <w:rFonts w:eastAsia="Calibri"/>
          <w:sz w:val="24"/>
          <w:szCs w:val="24"/>
        </w:rPr>
        <w:t xml:space="preserve"> opisanych w formularzu asortymentowo - cenowym lub w opakowaniu o gramaturze bardzo zbliżonej, nie mniejszej niż opisana przez Zamawiającego.</w:t>
      </w:r>
    </w:p>
    <w:p w14:paraId="65498494" w14:textId="77777777" w:rsidR="00FC09DD" w:rsidRDefault="00FC09DD" w:rsidP="00FC09DD">
      <w:pPr>
        <w:widowControl/>
        <w:numPr>
          <w:ilvl w:val="3"/>
          <w:numId w:val="5"/>
        </w:numPr>
        <w:jc w:val="both"/>
        <w:rPr>
          <w:rFonts w:eastAsia="Calibri"/>
          <w:sz w:val="24"/>
          <w:szCs w:val="24"/>
        </w:rPr>
      </w:pPr>
      <w:r w:rsidRPr="008B7B7E">
        <w:rPr>
          <w:rFonts w:eastAsia="Calibri"/>
          <w:sz w:val="24"/>
          <w:szCs w:val="24"/>
        </w:rPr>
        <w:lastRenderedPageBreak/>
        <w:t xml:space="preserve"> Produkty żywnościowe objęte dostawą powinny spełniać wymogi </w:t>
      </w:r>
      <w:proofErr w:type="spellStart"/>
      <w:r w:rsidRPr="008B7B7E">
        <w:rPr>
          <w:rFonts w:eastAsia="Calibri"/>
          <w:sz w:val="24"/>
          <w:szCs w:val="24"/>
        </w:rPr>
        <w:t>sanitarno</w:t>
      </w:r>
      <w:proofErr w:type="spellEnd"/>
      <w:r w:rsidRPr="008B7B7E">
        <w:rPr>
          <w:rFonts w:eastAsia="Calibri"/>
          <w:sz w:val="24"/>
          <w:szCs w:val="24"/>
        </w:rPr>
        <w:t xml:space="preserve"> – epidemiologiczne i zasady systemu HACCP w zakładach żywienia zbiorowego</w:t>
      </w:r>
      <w:r>
        <w:rPr>
          <w:rFonts w:eastAsia="Calibri"/>
          <w:sz w:val="24"/>
          <w:szCs w:val="24"/>
        </w:rPr>
        <w:t>, m.in.</w:t>
      </w:r>
      <w:r w:rsidRPr="008B7B7E">
        <w:rPr>
          <w:rFonts w:eastAsia="Calibri"/>
          <w:sz w:val="24"/>
          <w:szCs w:val="24"/>
        </w:rPr>
        <w:t xml:space="preserve"> odpowiednie specyfikacje jakościowe lub atesty, odpowiednie oznakowanie i termin przydatności do spożycia</w:t>
      </w:r>
      <w:r>
        <w:rPr>
          <w:rFonts w:eastAsia="Calibri"/>
          <w:sz w:val="24"/>
          <w:szCs w:val="24"/>
        </w:rPr>
        <w:t>.</w:t>
      </w:r>
    </w:p>
    <w:p w14:paraId="50700D23" w14:textId="77777777" w:rsidR="00FC09DD" w:rsidRPr="00D10EF9" w:rsidRDefault="00FC09DD" w:rsidP="00FC09DD">
      <w:pPr>
        <w:widowControl/>
        <w:numPr>
          <w:ilvl w:val="3"/>
          <w:numId w:val="5"/>
        </w:numPr>
        <w:jc w:val="both"/>
        <w:rPr>
          <w:rFonts w:eastAsia="Calibri"/>
          <w:sz w:val="24"/>
          <w:szCs w:val="24"/>
        </w:rPr>
      </w:pPr>
      <w:r w:rsidRPr="00B05251">
        <w:rPr>
          <w:sz w:val="24"/>
          <w:szCs w:val="24"/>
          <w:shd w:val="clear" w:color="auto" w:fill="FFFFFF"/>
        </w:rPr>
        <w:t>Transport produktów żywnościowych musi odbywać się ubezpieczonym środkiem transportu przystosowanym do przewozu żywności, zgodnie z obowiązującymi przepisami i opinią Sanepidu, w szczególności z zapewnieniem odpowiedniej temperatury podczas transportu, rozdzielności transportowanych produktów.</w:t>
      </w:r>
    </w:p>
    <w:p w14:paraId="75B4DCB7" w14:textId="77777777" w:rsidR="00D10EF9" w:rsidRPr="00D10EF9" w:rsidRDefault="00D10EF9" w:rsidP="00FC09DD">
      <w:pPr>
        <w:widowControl/>
        <w:numPr>
          <w:ilvl w:val="3"/>
          <w:numId w:val="5"/>
        </w:numPr>
        <w:jc w:val="both"/>
        <w:rPr>
          <w:rFonts w:eastAsia="Calibri"/>
          <w:sz w:val="24"/>
          <w:szCs w:val="24"/>
        </w:rPr>
      </w:pPr>
      <w:r>
        <w:rPr>
          <w:sz w:val="24"/>
          <w:szCs w:val="24"/>
          <w:shd w:val="clear" w:color="auto" w:fill="FFFFFF"/>
        </w:rPr>
        <w:t>Zamawiający zastrzega sobie prawo do zmniejszenia ilości oraz asortymentu poszczególnych produktów według bieżących potrzeb i celowości ich zakupu. Z tego tytułu Wykonawcy nie będą przysługiwały żadne roszczenia.</w:t>
      </w:r>
    </w:p>
    <w:p w14:paraId="368452FD" w14:textId="77777777" w:rsidR="00D10EF9" w:rsidRPr="00B05251" w:rsidRDefault="00D10EF9" w:rsidP="00FC09DD">
      <w:pPr>
        <w:widowControl/>
        <w:numPr>
          <w:ilvl w:val="3"/>
          <w:numId w:val="5"/>
        </w:numPr>
        <w:jc w:val="both"/>
        <w:rPr>
          <w:rFonts w:eastAsia="Calibri"/>
          <w:sz w:val="24"/>
          <w:szCs w:val="24"/>
        </w:rPr>
      </w:pPr>
      <w:r>
        <w:rPr>
          <w:sz w:val="24"/>
          <w:szCs w:val="24"/>
          <w:shd w:val="clear" w:color="auto" w:fill="FFFFFF"/>
        </w:rPr>
        <w:t>Zamawiający zastrzega sobie możliwość zmiany umowy w zakresie ilości zamawianego przedmiotu umowy między poszczególnymi pozycjami przedmiotu umowy do wysokości ogólnej wartości przedmiotu umowy. Zmiany ilości zamawianego przedmiotu umowy mogą nastąpić w  przypadku zmiany zapotrzebowania Zamawiającego w zakresie przedmiotu umowy. Wyżej wymienione zmiany nie wymagają zawarcia a</w:t>
      </w:r>
      <w:r w:rsidR="00780AA3">
        <w:rPr>
          <w:sz w:val="24"/>
          <w:szCs w:val="24"/>
          <w:shd w:val="clear" w:color="auto" w:fill="FFFFFF"/>
        </w:rPr>
        <w:t xml:space="preserve">neksu do umowy w formie pisemnej. </w:t>
      </w:r>
    </w:p>
    <w:p w14:paraId="0D708D27" w14:textId="77777777" w:rsidR="00FC09DD" w:rsidRDefault="00FC09DD" w:rsidP="00FC09DD">
      <w:pPr>
        <w:widowControl/>
        <w:jc w:val="center"/>
        <w:rPr>
          <w:rFonts w:eastAsia="Calibri"/>
          <w:sz w:val="24"/>
          <w:szCs w:val="24"/>
        </w:rPr>
      </w:pPr>
    </w:p>
    <w:p w14:paraId="31E3D175" w14:textId="77777777" w:rsidR="00FC09DD" w:rsidRPr="009864EF" w:rsidRDefault="00FC09DD" w:rsidP="00FC09DD">
      <w:pPr>
        <w:widowControl/>
        <w:jc w:val="center"/>
        <w:rPr>
          <w:rFonts w:eastAsia="Calibri"/>
          <w:sz w:val="24"/>
          <w:szCs w:val="24"/>
        </w:rPr>
      </w:pPr>
      <w:r w:rsidRPr="009864EF">
        <w:rPr>
          <w:rFonts w:eastAsia="Calibri"/>
          <w:sz w:val="24"/>
          <w:szCs w:val="24"/>
        </w:rPr>
        <w:t>§ 7</w:t>
      </w:r>
    </w:p>
    <w:p w14:paraId="0BE74981" w14:textId="77777777" w:rsidR="00FC09DD" w:rsidRDefault="00FC09DD" w:rsidP="00FC09DD">
      <w:pPr>
        <w:widowControl/>
        <w:jc w:val="center"/>
        <w:rPr>
          <w:rFonts w:eastAsia="Calibri"/>
          <w:b/>
          <w:bCs/>
          <w:i/>
          <w:iCs/>
          <w:sz w:val="24"/>
          <w:szCs w:val="24"/>
        </w:rPr>
      </w:pPr>
      <w:r w:rsidRPr="009864EF">
        <w:rPr>
          <w:rFonts w:eastAsia="Calibri"/>
          <w:b/>
          <w:bCs/>
          <w:i/>
          <w:iCs/>
          <w:sz w:val="24"/>
          <w:szCs w:val="24"/>
        </w:rPr>
        <w:t>OBOWIĄZKI ZAMAWIAJĄCEGO</w:t>
      </w:r>
    </w:p>
    <w:p w14:paraId="42FB7EBA" w14:textId="77777777" w:rsidR="00FC09DD" w:rsidRPr="009864EF" w:rsidRDefault="00FC09DD" w:rsidP="00FC09DD">
      <w:pPr>
        <w:widowControl/>
        <w:jc w:val="center"/>
        <w:rPr>
          <w:rFonts w:eastAsia="Calibri"/>
          <w:sz w:val="24"/>
          <w:szCs w:val="24"/>
        </w:rPr>
      </w:pPr>
    </w:p>
    <w:p w14:paraId="45398D7F" w14:textId="77777777" w:rsidR="00FC09DD" w:rsidRDefault="00FC09DD" w:rsidP="00FC09DD">
      <w:pPr>
        <w:widowControl/>
        <w:numPr>
          <w:ilvl w:val="3"/>
          <w:numId w:val="6"/>
        </w:numPr>
        <w:jc w:val="both"/>
        <w:rPr>
          <w:rFonts w:eastAsia="Calibri"/>
          <w:sz w:val="24"/>
          <w:szCs w:val="24"/>
        </w:rPr>
      </w:pPr>
      <w:r w:rsidRPr="009864EF">
        <w:rPr>
          <w:rFonts w:eastAsia="Calibri"/>
          <w:sz w:val="24"/>
          <w:szCs w:val="24"/>
        </w:rPr>
        <w:t xml:space="preserve">Zamawiający będzie </w:t>
      </w:r>
      <w:r>
        <w:rPr>
          <w:rFonts w:eastAsia="Calibri"/>
          <w:sz w:val="24"/>
          <w:szCs w:val="24"/>
        </w:rPr>
        <w:t>składał zamówienia</w:t>
      </w:r>
      <w:r w:rsidRPr="009864EF">
        <w:rPr>
          <w:rFonts w:eastAsia="Calibri"/>
          <w:sz w:val="24"/>
          <w:szCs w:val="24"/>
        </w:rPr>
        <w:t xml:space="preserve"> telefonicznie</w:t>
      </w:r>
      <w:r w:rsidR="00541CB7">
        <w:rPr>
          <w:rFonts w:eastAsia="Calibri"/>
          <w:sz w:val="24"/>
          <w:szCs w:val="24"/>
        </w:rPr>
        <w:t>, fax-em lub e-mailem.</w:t>
      </w:r>
    </w:p>
    <w:p w14:paraId="4BF61881" w14:textId="77777777" w:rsidR="00FC09DD" w:rsidRDefault="00FC09DD" w:rsidP="00FC09DD">
      <w:pPr>
        <w:widowControl/>
        <w:numPr>
          <w:ilvl w:val="3"/>
          <w:numId w:val="6"/>
        </w:numPr>
        <w:jc w:val="both"/>
        <w:rPr>
          <w:rFonts w:eastAsia="Calibri"/>
          <w:sz w:val="24"/>
          <w:szCs w:val="24"/>
        </w:rPr>
      </w:pPr>
      <w:r w:rsidRPr="00266C9F">
        <w:rPr>
          <w:rFonts w:eastAsia="Calibri"/>
          <w:sz w:val="24"/>
          <w:szCs w:val="24"/>
        </w:rPr>
        <w:t xml:space="preserve">Zamawiający dopuszcza możliwość nie składania zamówień w okresie </w:t>
      </w:r>
      <w:r w:rsidRPr="00266C9F">
        <w:rPr>
          <w:rFonts w:eastAsia="Calibri"/>
          <w:color w:val="000000"/>
          <w:sz w:val="24"/>
          <w:szCs w:val="24"/>
        </w:rPr>
        <w:t>ferii zimowych oraz wakacji letnich, przerw świątecznych oraz innych przerw wynikających z organizacji roku szkolnego lub wprowadzenia ograniczeń w nauczaniu stacjonarnym, na skutek siły wyższej jak np. skutek pandemia</w:t>
      </w:r>
      <w:r w:rsidRPr="00266C9F">
        <w:rPr>
          <w:rFonts w:eastAsia="Calibri"/>
          <w:sz w:val="24"/>
          <w:szCs w:val="24"/>
        </w:rPr>
        <w:t xml:space="preserve">. </w:t>
      </w:r>
    </w:p>
    <w:p w14:paraId="3B16DEC3" w14:textId="77777777" w:rsidR="00FC09DD" w:rsidRDefault="00FC09DD" w:rsidP="00FC09DD">
      <w:pPr>
        <w:widowControl/>
        <w:numPr>
          <w:ilvl w:val="3"/>
          <w:numId w:val="6"/>
        </w:numPr>
        <w:jc w:val="both"/>
        <w:rPr>
          <w:rFonts w:eastAsia="Calibri"/>
          <w:sz w:val="24"/>
          <w:szCs w:val="24"/>
        </w:rPr>
      </w:pPr>
      <w:r w:rsidRPr="00266C9F">
        <w:rPr>
          <w:rFonts w:eastAsia="Calibri"/>
          <w:sz w:val="24"/>
          <w:szCs w:val="24"/>
        </w:rPr>
        <w:t>Zamawiający bezpośrednio przy odbiorze, będzie dokonywał każdorazowego sprawdzenia jakościowego i ilościowego dostarczonych produktów zgodnie ze złożonym zamówieniem oraz wymaganiami zapytania ofertowego. Zamawiający bezpośrednio po dokonaniu sprawdzenia dostarczonych produktów dokona pisemnego potwierdzenia ich zgodności z zamówieniem oraz zapytaniem ofertowym w zakresie określonym w ust. 3 powyżej</w:t>
      </w:r>
      <w:r>
        <w:rPr>
          <w:rFonts w:eastAsia="Calibri"/>
          <w:sz w:val="24"/>
          <w:szCs w:val="24"/>
        </w:rPr>
        <w:t xml:space="preserve">. W przypadku </w:t>
      </w:r>
      <w:r w:rsidRPr="00266C9F">
        <w:rPr>
          <w:rFonts w:eastAsia="Calibri"/>
          <w:sz w:val="24"/>
          <w:szCs w:val="24"/>
        </w:rPr>
        <w:t>zakwestionowania ilości, jakości, terminów ważności, a także pochodzenia dostarczonych produktów, Zamawiający zgłosi Wykonawcy konieczność wymiany zakwestionowanego asortymentu</w:t>
      </w:r>
    </w:p>
    <w:p w14:paraId="776CA6C5" w14:textId="77777777" w:rsidR="00FC09DD" w:rsidRPr="00836920" w:rsidRDefault="00FC09DD" w:rsidP="00FC09DD">
      <w:pPr>
        <w:widowControl/>
        <w:jc w:val="both"/>
        <w:rPr>
          <w:rFonts w:eastAsia="Calibri"/>
          <w:sz w:val="24"/>
          <w:szCs w:val="24"/>
        </w:rPr>
      </w:pPr>
    </w:p>
    <w:p w14:paraId="1E46BBCB" w14:textId="77777777" w:rsidR="00FC09DD" w:rsidRDefault="00FC09DD" w:rsidP="00FC09DD">
      <w:pPr>
        <w:widowControl/>
        <w:jc w:val="center"/>
        <w:rPr>
          <w:rFonts w:eastAsia="Calibri"/>
          <w:sz w:val="24"/>
          <w:szCs w:val="24"/>
        </w:rPr>
      </w:pPr>
      <w:r w:rsidRPr="008B7B7E">
        <w:rPr>
          <w:rFonts w:eastAsia="Calibri"/>
          <w:sz w:val="24"/>
          <w:szCs w:val="24"/>
        </w:rPr>
        <w:t>§ 8</w:t>
      </w:r>
    </w:p>
    <w:p w14:paraId="1A9F27B3" w14:textId="77777777" w:rsidR="00FC09DD" w:rsidRDefault="00FC09DD" w:rsidP="00FC09DD">
      <w:pPr>
        <w:widowControl/>
        <w:jc w:val="center"/>
        <w:rPr>
          <w:rFonts w:eastAsia="Calibri"/>
          <w:b/>
          <w:bCs/>
          <w:i/>
          <w:iCs/>
          <w:sz w:val="24"/>
          <w:szCs w:val="24"/>
        </w:rPr>
      </w:pPr>
      <w:r w:rsidRPr="008B7B7E">
        <w:rPr>
          <w:rFonts w:eastAsia="Calibri"/>
          <w:b/>
          <w:bCs/>
          <w:i/>
          <w:iCs/>
          <w:sz w:val="24"/>
          <w:szCs w:val="24"/>
        </w:rPr>
        <w:t>KARY UMOWNE</w:t>
      </w:r>
    </w:p>
    <w:p w14:paraId="66C2C668" w14:textId="77777777" w:rsidR="00FC09DD" w:rsidRPr="008B7B7E" w:rsidRDefault="00FC09DD" w:rsidP="00FC09DD">
      <w:pPr>
        <w:widowControl/>
        <w:jc w:val="center"/>
        <w:rPr>
          <w:rFonts w:eastAsia="Calibri"/>
          <w:sz w:val="24"/>
          <w:szCs w:val="24"/>
        </w:rPr>
      </w:pPr>
    </w:p>
    <w:p w14:paraId="59426F74" w14:textId="77777777" w:rsidR="00FC09DD" w:rsidRPr="008B7B7E" w:rsidRDefault="00FC09DD" w:rsidP="00FC09DD">
      <w:pPr>
        <w:widowControl/>
        <w:numPr>
          <w:ilvl w:val="3"/>
          <w:numId w:val="10"/>
        </w:numPr>
        <w:jc w:val="both"/>
        <w:rPr>
          <w:rFonts w:eastAsia="Calibri"/>
          <w:sz w:val="24"/>
          <w:szCs w:val="24"/>
        </w:rPr>
      </w:pPr>
      <w:r w:rsidRPr="008B7B7E">
        <w:rPr>
          <w:rFonts w:eastAsia="Calibri"/>
          <w:sz w:val="24"/>
          <w:szCs w:val="24"/>
        </w:rPr>
        <w:t xml:space="preserve">Strony ustalają, że w przypadku nienależytego wykonania postanowień niniejszej Umowy, obowiązującą formą odszkodowania będą kary umowne naliczane </w:t>
      </w:r>
      <w:r>
        <w:rPr>
          <w:rFonts w:eastAsia="Calibri"/>
          <w:sz w:val="24"/>
          <w:szCs w:val="24"/>
        </w:rPr>
        <w:br/>
      </w:r>
      <w:r w:rsidRPr="008B7B7E">
        <w:rPr>
          <w:rFonts w:eastAsia="Calibri"/>
          <w:sz w:val="24"/>
          <w:szCs w:val="24"/>
        </w:rPr>
        <w:t xml:space="preserve">w następujących przypadkach i wysokościach: </w:t>
      </w:r>
    </w:p>
    <w:p w14:paraId="64BA8FA7" w14:textId="77777777" w:rsidR="00FC09DD" w:rsidRPr="008B7B7E" w:rsidRDefault="00FC09DD" w:rsidP="00FC09DD">
      <w:pPr>
        <w:widowControl/>
        <w:numPr>
          <w:ilvl w:val="0"/>
          <w:numId w:val="11"/>
        </w:numPr>
        <w:rPr>
          <w:rFonts w:eastAsia="Calibri"/>
          <w:sz w:val="24"/>
          <w:szCs w:val="24"/>
        </w:rPr>
      </w:pPr>
      <w:r w:rsidRPr="008B7B7E">
        <w:rPr>
          <w:rFonts w:eastAsia="Calibri"/>
          <w:sz w:val="24"/>
          <w:szCs w:val="24"/>
        </w:rPr>
        <w:t xml:space="preserve">Zamawiający może żądać od Wykonawcy zapłaty kar umownych: </w:t>
      </w:r>
    </w:p>
    <w:p w14:paraId="6425E3B1" w14:textId="77777777" w:rsidR="00FC09DD" w:rsidRPr="008F1DEA" w:rsidRDefault="00FC09DD" w:rsidP="00FC09DD">
      <w:pPr>
        <w:pStyle w:val="Akapitzlist"/>
        <w:numPr>
          <w:ilvl w:val="1"/>
          <w:numId w:val="11"/>
        </w:numPr>
        <w:tabs>
          <w:tab w:val="clear" w:pos="909"/>
          <w:tab w:val="num" w:pos="993"/>
        </w:tabs>
        <w:ind w:left="993"/>
        <w:jc w:val="both"/>
        <w:rPr>
          <w:rFonts w:ascii="Times New Roman" w:eastAsia="Calibri" w:hAnsi="Times New Roman" w:cs="Times New Roman"/>
        </w:rPr>
      </w:pPr>
      <w:r w:rsidRPr="008F1DEA">
        <w:rPr>
          <w:rFonts w:ascii="Times New Roman" w:eastAsia="Calibri" w:hAnsi="Times New Roman" w:cs="Times New Roman"/>
        </w:rPr>
        <w:t>Za odstąpienie od umowy przez Zamawiającego</w:t>
      </w:r>
      <w:r>
        <w:rPr>
          <w:rFonts w:ascii="Times New Roman" w:eastAsia="Calibri" w:hAnsi="Times New Roman" w:cs="Times New Roman"/>
        </w:rPr>
        <w:t xml:space="preserve"> z winy Wykonawcy</w:t>
      </w:r>
      <w:r w:rsidRPr="008F1DEA">
        <w:rPr>
          <w:rFonts w:ascii="Times New Roman" w:eastAsia="Calibri" w:hAnsi="Times New Roman" w:cs="Times New Roman"/>
        </w:rPr>
        <w:t xml:space="preserve">, w wysokości 10 % </w:t>
      </w:r>
      <w:r>
        <w:rPr>
          <w:rFonts w:ascii="Times New Roman" w:eastAsia="Calibri" w:hAnsi="Times New Roman" w:cs="Times New Roman"/>
        </w:rPr>
        <w:t xml:space="preserve">wartości </w:t>
      </w:r>
      <w:r w:rsidRPr="008F1DEA">
        <w:rPr>
          <w:rFonts w:ascii="Times New Roman" w:eastAsia="Calibri" w:hAnsi="Times New Roman" w:cs="Times New Roman"/>
        </w:rPr>
        <w:t>szacunkowego wynagrodzenia</w:t>
      </w:r>
      <w:r>
        <w:rPr>
          <w:rFonts w:ascii="Times New Roman" w:eastAsia="Calibri" w:hAnsi="Times New Roman" w:cs="Times New Roman"/>
        </w:rPr>
        <w:t xml:space="preserve"> brutto</w:t>
      </w:r>
      <w:r w:rsidRPr="008F1DEA">
        <w:rPr>
          <w:rFonts w:ascii="Times New Roman" w:eastAsia="Calibri" w:hAnsi="Times New Roman" w:cs="Times New Roman"/>
        </w:rPr>
        <w:t>, o którym mowa w § 5 ust. 1,</w:t>
      </w:r>
    </w:p>
    <w:p w14:paraId="1C9CD7F7" w14:textId="77777777" w:rsidR="00FC09DD" w:rsidRDefault="00FC09DD" w:rsidP="00FC09DD">
      <w:pPr>
        <w:pStyle w:val="Akapitzlist"/>
        <w:numPr>
          <w:ilvl w:val="1"/>
          <w:numId w:val="11"/>
        </w:numPr>
        <w:tabs>
          <w:tab w:val="clear" w:pos="909"/>
          <w:tab w:val="num" w:pos="993"/>
        </w:tabs>
        <w:ind w:left="993"/>
        <w:jc w:val="both"/>
        <w:rPr>
          <w:rFonts w:ascii="Times New Roman" w:eastAsia="Calibri" w:hAnsi="Times New Roman" w:cs="Times New Roman"/>
        </w:rPr>
      </w:pPr>
      <w:r w:rsidRPr="008F1DEA">
        <w:rPr>
          <w:rFonts w:ascii="Times New Roman" w:eastAsia="Calibri" w:hAnsi="Times New Roman" w:cs="Times New Roman"/>
        </w:rPr>
        <w:t xml:space="preserve"> za zwłokę w realizacji poszczególnych </w:t>
      </w:r>
      <w:r>
        <w:rPr>
          <w:rFonts w:ascii="Times New Roman" w:eastAsia="Calibri" w:hAnsi="Times New Roman" w:cs="Times New Roman"/>
        </w:rPr>
        <w:t xml:space="preserve">partii </w:t>
      </w:r>
      <w:r w:rsidRPr="008F1DEA">
        <w:rPr>
          <w:rFonts w:ascii="Times New Roman" w:eastAsia="Calibri" w:hAnsi="Times New Roman" w:cs="Times New Roman"/>
        </w:rPr>
        <w:t>dostaw</w:t>
      </w:r>
      <w:r>
        <w:rPr>
          <w:rFonts w:ascii="Times New Roman" w:eastAsia="Calibri" w:hAnsi="Times New Roman" w:cs="Times New Roman"/>
        </w:rPr>
        <w:t xml:space="preserve"> w określonych </w:t>
      </w:r>
      <w:r w:rsidRPr="008F1DEA">
        <w:rPr>
          <w:rFonts w:ascii="Times New Roman" w:eastAsia="Calibri" w:hAnsi="Times New Roman" w:cs="Times New Roman"/>
        </w:rPr>
        <w:t xml:space="preserve">terminach, </w:t>
      </w:r>
      <w:r>
        <w:rPr>
          <w:rFonts w:ascii="Times New Roman" w:eastAsia="Calibri" w:hAnsi="Times New Roman" w:cs="Times New Roman"/>
        </w:rPr>
        <w:br/>
      </w:r>
      <w:r w:rsidRPr="008F1DEA">
        <w:rPr>
          <w:rFonts w:ascii="Times New Roman" w:eastAsia="Calibri" w:hAnsi="Times New Roman" w:cs="Times New Roman"/>
        </w:rPr>
        <w:t xml:space="preserve">w wysokości 0,3% </w:t>
      </w:r>
      <w:r>
        <w:rPr>
          <w:rFonts w:ascii="Times New Roman" w:eastAsia="Calibri" w:hAnsi="Times New Roman" w:cs="Times New Roman"/>
        </w:rPr>
        <w:t>wartości brutto zamówienia</w:t>
      </w:r>
      <w:r w:rsidRPr="008F1DEA">
        <w:rPr>
          <w:rFonts w:ascii="Times New Roman" w:eastAsia="Calibri" w:hAnsi="Times New Roman" w:cs="Times New Roman"/>
        </w:rPr>
        <w:t>,</w:t>
      </w:r>
      <w:r>
        <w:rPr>
          <w:rFonts w:ascii="Times New Roman" w:eastAsia="Calibri" w:hAnsi="Times New Roman" w:cs="Times New Roman"/>
        </w:rPr>
        <w:t xml:space="preserve"> w skład którego wchodziły niedostarczone produkty,</w:t>
      </w:r>
      <w:r w:rsidRPr="008F1DEA">
        <w:rPr>
          <w:rFonts w:ascii="Times New Roman" w:eastAsia="Calibri" w:hAnsi="Times New Roman" w:cs="Times New Roman"/>
        </w:rPr>
        <w:t xml:space="preserve"> za każdy rozpoczęty dzień zwłoki, liczony od następnego dnia po dniu, w którym wyznaczony był termin dostawy; </w:t>
      </w:r>
    </w:p>
    <w:p w14:paraId="4815F054" w14:textId="77777777" w:rsidR="00FC09DD" w:rsidRDefault="00FC09DD" w:rsidP="00FC09DD">
      <w:pPr>
        <w:pStyle w:val="Akapitzlist"/>
        <w:numPr>
          <w:ilvl w:val="1"/>
          <w:numId w:val="11"/>
        </w:numPr>
        <w:tabs>
          <w:tab w:val="clear" w:pos="909"/>
          <w:tab w:val="num" w:pos="993"/>
        </w:tabs>
        <w:ind w:left="99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Za zwłokę w wymianie wadliwych produktów na wolne od wad w terminie wyznaczonym w umowie, </w:t>
      </w:r>
      <w:r w:rsidRPr="008F1DEA">
        <w:rPr>
          <w:rFonts w:ascii="Times New Roman" w:eastAsia="Calibri" w:hAnsi="Times New Roman" w:cs="Times New Roman"/>
        </w:rPr>
        <w:t>w wysokości 0,3</w:t>
      </w:r>
      <w:r>
        <w:rPr>
          <w:rFonts w:ascii="Times New Roman" w:eastAsia="Calibri" w:hAnsi="Times New Roman" w:cs="Times New Roman"/>
        </w:rPr>
        <w:t xml:space="preserve"> </w:t>
      </w:r>
      <w:r w:rsidRPr="008F1DEA">
        <w:rPr>
          <w:rFonts w:ascii="Times New Roman" w:eastAsia="Calibri" w:hAnsi="Times New Roman" w:cs="Times New Roman"/>
        </w:rPr>
        <w:t xml:space="preserve">% </w:t>
      </w:r>
      <w:r>
        <w:rPr>
          <w:rFonts w:ascii="Times New Roman" w:eastAsia="Calibri" w:hAnsi="Times New Roman" w:cs="Times New Roman"/>
        </w:rPr>
        <w:t xml:space="preserve">wartości brutto zamówienia, w skład </w:t>
      </w:r>
      <w:r>
        <w:rPr>
          <w:rFonts w:ascii="Times New Roman" w:eastAsia="Calibri" w:hAnsi="Times New Roman" w:cs="Times New Roman"/>
        </w:rPr>
        <w:lastRenderedPageBreak/>
        <w:t xml:space="preserve">którego wchodziły produkty wadliwe, </w:t>
      </w:r>
      <w:r w:rsidRPr="008F1DEA">
        <w:rPr>
          <w:rFonts w:ascii="Times New Roman" w:eastAsia="Calibri" w:hAnsi="Times New Roman" w:cs="Times New Roman"/>
        </w:rPr>
        <w:t>za każdy rozpoczęty dzień zwłoki, liczony od następnego dnia po dniu, w któr</w:t>
      </w:r>
      <w:r>
        <w:rPr>
          <w:rFonts w:ascii="Times New Roman" w:eastAsia="Calibri" w:hAnsi="Times New Roman" w:cs="Times New Roman"/>
        </w:rPr>
        <w:t>ym wyznaczony był termin wymiany.</w:t>
      </w:r>
    </w:p>
    <w:p w14:paraId="0CB198F1" w14:textId="77777777" w:rsidR="00FC09DD" w:rsidRPr="005C0A37" w:rsidRDefault="00FC09DD" w:rsidP="00FC09DD">
      <w:pPr>
        <w:pStyle w:val="Akapitzlist"/>
        <w:numPr>
          <w:ilvl w:val="0"/>
          <w:numId w:val="11"/>
        </w:numPr>
        <w:jc w:val="both"/>
        <w:rPr>
          <w:rFonts w:ascii="Times New Roman" w:eastAsia="Calibri" w:hAnsi="Times New Roman" w:cs="Times New Roman"/>
        </w:rPr>
      </w:pPr>
      <w:r w:rsidRPr="005C0A37">
        <w:rPr>
          <w:rFonts w:ascii="Times New Roman" w:eastAsia="Calibri" w:hAnsi="Times New Roman" w:cs="Times New Roman"/>
        </w:rPr>
        <w:t>Wykonawca</w:t>
      </w:r>
      <w:r>
        <w:rPr>
          <w:rFonts w:ascii="Times New Roman" w:eastAsia="Calibri" w:hAnsi="Times New Roman" w:cs="Times New Roman"/>
        </w:rPr>
        <w:t xml:space="preserve"> niniejszym</w:t>
      </w:r>
      <w:r w:rsidRPr="005C0A37">
        <w:rPr>
          <w:rFonts w:ascii="Times New Roman" w:eastAsia="Calibri" w:hAnsi="Times New Roman" w:cs="Times New Roman"/>
        </w:rPr>
        <w:t xml:space="preserve"> wyraża zgodę na potrącenie kar</w:t>
      </w:r>
      <w:r>
        <w:rPr>
          <w:rFonts w:ascii="Times New Roman" w:eastAsia="Calibri" w:hAnsi="Times New Roman" w:cs="Times New Roman"/>
        </w:rPr>
        <w:t xml:space="preserve"> umownych</w:t>
      </w:r>
      <w:r w:rsidRPr="005C0A37">
        <w:rPr>
          <w:rFonts w:ascii="Times New Roman" w:eastAsia="Calibri" w:hAnsi="Times New Roman" w:cs="Times New Roman"/>
        </w:rPr>
        <w:t xml:space="preserve">, o których mowa w pkt. 1 lit. a), b), c) przez Zamawiającego </w:t>
      </w:r>
      <w:r>
        <w:rPr>
          <w:rFonts w:ascii="Times New Roman" w:eastAsia="Calibri" w:hAnsi="Times New Roman" w:cs="Times New Roman"/>
        </w:rPr>
        <w:t>z należnego mu wynagrodzenia</w:t>
      </w:r>
      <w:r w:rsidRPr="005C0A37">
        <w:rPr>
          <w:rFonts w:ascii="Times New Roman" w:eastAsia="Calibri" w:hAnsi="Times New Roman" w:cs="Times New Roman"/>
        </w:rPr>
        <w:t xml:space="preserve">. </w:t>
      </w:r>
    </w:p>
    <w:p w14:paraId="14450189" w14:textId="77777777" w:rsidR="00FC09DD" w:rsidRPr="008B7B7E" w:rsidRDefault="00FC09DD" w:rsidP="00FC09DD">
      <w:pPr>
        <w:widowControl/>
        <w:numPr>
          <w:ilvl w:val="3"/>
          <w:numId w:val="10"/>
        </w:numPr>
        <w:jc w:val="both"/>
        <w:rPr>
          <w:rFonts w:eastAsia="Calibri"/>
          <w:sz w:val="24"/>
          <w:szCs w:val="24"/>
        </w:rPr>
      </w:pPr>
      <w:r w:rsidRPr="008B7B7E">
        <w:rPr>
          <w:rFonts w:eastAsia="Calibri"/>
          <w:sz w:val="24"/>
          <w:szCs w:val="24"/>
        </w:rPr>
        <w:t>Wykonawca ponosi wyłączną odpowiedzialność za wszelkie szkody będące następstwem nien</w:t>
      </w:r>
      <w:r>
        <w:rPr>
          <w:rFonts w:eastAsia="Calibri"/>
          <w:sz w:val="24"/>
          <w:szCs w:val="24"/>
        </w:rPr>
        <w:t>ależytego wykonania przedmiotu u</w:t>
      </w:r>
      <w:r w:rsidRPr="008B7B7E">
        <w:rPr>
          <w:rFonts w:eastAsia="Calibri"/>
          <w:sz w:val="24"/>
          <w:szCs w:val="24"/>
        </w:rPr>
        <w:t xml:space="preserve">mowy i zobowiązuje się pokryć je w pełnej wysokości. </w:t>
      </w:r>
    </w:p>
    <w:p w14:paraId="3658B026" w14:textId="77777777" w:rsidR="00FC09DD" w:rsidRPr="008B7B7E" w:rsidRDefault="00FC09DD" w:rsidP="00FC09DD">
      <w:pPr>
        <w:widowControl/>
        <w:numPr>
          <w:ilvl w:val="3"/>
          <w:numId w:val="10"/>
        </w:numPr>
        <w:jc w:val="both"/>
        <w:rPr>
          <w:rFonts w:eastAsia="Calibri"/>
          <w:sz w:val="24"/>
          <w:szCs w:val="24"/>
        </w:rPr>
      </w:pPr>
      <w:r w:rsidRPr="008B7B7E">
        <w:rPr>
          <w:rFonts w:eastAsia="Calibri"/>
          <w:sz w:val="24"/>
          <w:szCs w:val="24"/>
        </w:rPr>
        <w:t xml:space="preserve">Wykonawca nie może </w:t>
      </w:r>
      <w:r>
        <w:rPr>
          <w:rFonts w:eastAsia="Calibri"/>
          <w:sz w:val="24"/>
          <w:szCs w:val="24"/>
        </w:rPr>
        <w:t xml:space="preserve">bez uprzedniej zgody Zamawiającego </w:t>
      </w:r>
      <w:r w:rsidRPr="008B7B7E">
        <w:rPr>
          <w:rFonts w:eastAsia="Calibri"/>
          <w:sz w:val="24"/>
          <w:szCs w:val="24"/>
        </w:rPr>
        <w:t xml:space="preserve">zbywać na rzecz osób trzecich wierzytelności powstałych </w:t>
      </w:r>
      <w:r>
        <w:rPr>
          <w:rFonts w:eastAsia="Calibri"/>
          <w:sz w:val="24"/>
          <w:szCs w:val="24"/>
        </w:rPr>
        <w:t>w wyniku realizacji niniejszej u</w:t>
      </w:r>
      <w:r w:rsidRPr="008B7B7E">
        <w:rPr>
          <w:rFonts w:eastAsia="Calibri"/>
          <w:sz w:val="24"/>
          <w:szCs w:val="24"/>
        </w:rPr>
        <w:t>mowy</w:t>
      </w:r>
      <w:r>
        <w:rPr>
          <w:rFonts w:eastAsia="Calibri"/>
          <w:sz w:val="24"/>
          <w:szCs w:val="24"/>
        </w:rPr>
        <w:t>, jak również żadnych praw z umowy wynikających</w:t>
      </w:r>
      <w:r w:rsidRPr="008B7B7E">
        <w:rPr>
          <w:rFonts w:eastAsia="Calibri"/>
          <w:sz w:val="24"/>
          <w:szCs w:val="24"/>
        </w:rPr>
        <w:t xml:space="preserve">. </w:t>
      </w:r>
    </w:p>
    <w:p w14:paraId="036A714F" w14:textId="77777777" w:rsidR="00FC09DD" w:rsidRDefault="00FC09DD" w:rsidP="00FC09DD">
      <w:pPr>
        <w:widowControl/>
        <w:jc w:val="center"/>
        <w:rPr>
          <w:rFonts w:eastAsia="Calibri"/>
          <w:sz w:val="24"/>
          <w:szCs w:val="24"/>
        </w:rPr>
      </w:pPr>
    </w:p>
    <w:p w14:paraId="25898C76" w14:textId="77777777" w:rsidR="00FC09DD" w:rsidRPr="008B7B7E" w:rsidRDefault="00FC09DD" w:rsidP="00FC09DD">
      <w:pPr>
        <w:widowControl/>
        <w:jc w:val="center"/>
        <w:rPr>
          <w:rFonts w:eastAsia="Calibri"/>
          <w:sz w:val="24"/>
          <w:szCs w:val="24"/>
        </w:rPr>
      </w:pPr>
      <w:r w:rsidRPr="008B7B7E">
        <w:rPr>
          <w:rFonts w:eastAsia="Calibri"/>
          <w:sz w:val="24"/>
          <w:szCs w:val="24"/>
        </w:rPr>
        <w:t>§ 9</w:t>
      </w:r>
    </w:p>
    <w:p w14:paraId="28DE5D84" w14:textId="77777777" w:rsidR="00FC09DD" w:rsidRDefault="00FC09DD" w:rsidP="00FC09DD">
      <w:pPr>
        <w:widowControl/>
        <w:jc w:val="center"/>
        <w:rPr>
          <w:rFonts w:eastAsia="Calibri"/>
          <w:b/>
          <w:bCs/>
          <w:i/>
          <w:iCs/>
          <w:sz w:val="24"/>
          <w:szCs w:val="24"/>
        </w:rPr>
      </w:pPr>
      <w:r w:rsidRPr="008B7B7E">
        <w:rPr>
          <w:rFonts w:eastAsia="Calibri"/>
          <w:b/>
          <w:bCs/>
          <w:i/>
          <w:iCs/>
          <w:sz w:val="24"/>
          <w:szCs w:val="24"/>
        </w:rPr>
        <w:t>ODSTĄPIENIE OD UMOWY</w:t>
      </w:r>
    </w:p>
    <w:p w14:paraId="75B651D7" w14:textId="77777777" w:rsidR="00FC09DD" w:rsidRPr="008B7B7E" w:rsidRDefault="00FC09DD" w:rsidP="00FC09DD">
      <w:pPr>
        <w:widowControl/>
        <w:jc w:val="center"/>
        <w:rPr>
          <w:rFonts w:eastAsia="Calibri"/>
          <w:sz w:val="24"/>
          <w:szCs w:val="24"/>
        </w:rPr>
      </w:pPr>
    </w:p>
    <w:p w14:paraId="6E6E8A7B" w14:textId="77777777" w:rsidR="00FC09DD" w:rsidRPr="008B7B7E" w:rsidRDefault="00FC09DD" w:rsidP="00FC09DD">
      <w:pPr>
        <w:widowControl/>
        <w:numPr>
          <w:ilvl w:val="3"/>
          <w:numId w:val="12"/>
        </w:numPr>
        <w:jc w:val="both"/>
        <w:rPr>
          <w:rFonts w:eastAsia="Calibri"/>
          <w:sz w:val="24"/>
          <w:szCs w:val="24"/>
        </w:rPr>
      </w:pPr>
      <w:r w:rsidRPr="008B7B7E">
        <w:rPr>
          <w:rFonts w:eastAsia="Calibri"/>
          <w:sz w:val="24"/>
          <w:szCs w:val="24"/>
        </w:rPr>
        <w:t>Zamawiającemu przysługuje prawo do ods</w:t>
      </w:r>
      <w:r>
        <w:rPr>
          <w:rFonts w:eastAsia="Calibri"/>
          <w:sz w:val="24"/>
          <w:szCs w:val="24"/>
        </w:rPr>
        <w:t>tąpienia od umowy, w przypadku</w:t>
      </w:r>
      <w:r w:rsidRPr="008B7B7E">
        <w:rPr>
          <w:rFonts w:eastAsia="Calibri"/>
          <w:sz w:val="24"/>
          <w:szCs w:val="24"/>
        </w:rPr>
        <w:t xml:space="preserve">: </w:t>
      </w:r>
    </w:p>
    <w:p w14:paraId="21C387BF" w14:textId="77777777" w:rsidR="00FC09DD" w:rsidRPr="007D2EBF" w:rsidRDefault="00FC09DD" w:rsidP="00FC09DD">
      <w:pPr>
        <w:pStyle w:val="Akapitzlist"/>
        <w:numPr>
          <w:ilvl w:val="0"/>
          <w:numId w:val="13"/>
        </w:numPr>
        <w:ind w:left="851"/>
        <w:jc w:val="both"/>
        <w:rPr>
          <w:rFonts w:ascii="Times New Roman" w:eastAsia="Calibri" w:hAnsi="Times New Roman" w:cs="Times New Roman"/>
        </w:rPr>
      </w:pPr>
      <w:r w:rsidRPr="00C27259">
        <w:rPr>
          <w:rFonts w:ascii="Times New Roman" w:eastAsia="Calibri" w:hAnsi="Times New Roman" w:cs="Times New Roman"/>
        </w:rPr>
        <w:t xml:space="preserve">nienależytego wykonania przez Wykonawcę umowy lub w razie istotnej zmiany okoliczności powodującej, że wykonanie umowy nie leży w interesie publicznym, czego nie można było przewidzieć w chwili zawarcia umowy, Zamawiający zastrzega sobie prawo do odstąpienia od umowy. W przypadku zaistnienia wyżej wymienionych okoliczności Wykonawca może jedynie żądać wynagrodzenia należnego z tytułu wykonania bieżącej dostawy. Odstąpienie od </w:t>
      </w:r>
      <w:r>
        <w:rPr>
          <w:rFonts w:ascii="Times New Roman" w:eastAsia="Calibri" w:hAnsi="Times New Roman" w:cs="Times New Roman"/>
        </w:rPr>
        <w:t>u</w:t>
      </w:r>
      <w:r w:rsidRPr="007D2EBF">
        <w:rPr>
          <w:rFonts w:ascii="Times New Roman" w:eastAsia="Calibri" w:hAnsi="Times New Roman" w:cs="Times New Roman"/>
        </w:rPr>
        <w:t xml:space="preserve">mowy w tym wypadku może nastąpić w terminie 30 dni od powzięcia wiadomości o powyższych okolicznościach, </w:t>
      </w:r>
    </w:p>
    <w:p w14:paraId="653B75FD" w14:textId="77777777" w:rsidR="00FC09DD" w:rsidRPr="007D2EBF" w:rsidRDefault="00FC09DD" w:rsidP="00FC09DD">
      <w:pPr>
        <w:pStyle w:val="Akapitzlist"/>
        <w:numPr>
          <w:ilvl w:val="0"/>
          <w:numId w:val="13"/>
        </w:numPr>
        <w:ind w:left="870"/>
        <w:jc w:val="both"/>
        <w:rPr>
          <w:rFonts w:ascii="Times New Roman" w:eastAsia="Calibri" w:hAnsi="Times New Roman" w:cs="Times New Roman"/>
        </w:rPr>
      </w:pPr>
      <w:r w:rsidRPr="007D2EBF">
        <w:rPr>
          <w:rFonts w:ascii="Times New Roman" w:eastAsia="Calibri" w:hAnsi="Times New Roman" w:cs="Times New Roman"/>
        </w:rPr>
        <w:t>nie rozpo</w:t>
      </w:r>
      <w:r>
        <w:rPr>
          <w:rFonts w:ascii="Times New Roman" w:eastAsia="Calibri" w:hAnsi="Times New Roman" w:cs="Times New Roman"/>
        </w:rPr>
        <w:t>częcia realizacji przedmiotu umowy</w:t>
      </w:r>
      <w:r w:rsidRPr="007D2EBF">
        <w:rPr>
          <w:rFonts w:ascii="Times New Roman" w:eastAsia="Calibri" w:hAnsi="Times New Roman" w:cs="Times New Roman"/>
        </w:rPr>
        <w:t xml:space="preserve">, </w:t>
      </w:r>
      <w:r>
        <w:rPr>
          <w:rFonts w:ascii="Times New Roman" w:eastAsia="Calibri" w:hAnsi="Times New Roman" w:cs="Times New Roman"/>
        </w:rPr>
        <w:t>tj. nie zrealizowaniu</w:t>
      </w:r>
      <w:r w:rsidRPr="007D2EBF">
        <w:rPr>
          <w:rFonts w:ascii="Times New Roman" w:eastAsia="Calibri" w:hAnsi="Times New Roman" w:cs="Times New Roman"/>
        </w:rPr>
        <w:t xml:space="preserve"> już pierwszego zamówienia, z przyczyn leżących po stronie Wykonawcy</w:t>
      </w:r>
      <w:r>
        <w:rPr>
          <w:rFonts w:ascii="Times New Roman" w:eastAsia="Calibri" w:hAnsi="Times New Roman" w:cs="Times New Roman"/>
        </w:rPr>
        <w:t>,</w:t>
      </w:r>
    </w:p>
    <w:p w14:paraId="352A4F51" w14:textId="77777777" w:rsidR="00FC09DD" w:rsidRPr="007D2EBF" w:rsidRDefault="00FC09DD" w:rsidP="00FC09DD">
      <w:pPr>
        <w:pStyle w:val="Akapitzlist"/>
        <w:numPr>
          <w:ilvl w:val="0"/>
          <w:numId w:val="13"/>
        </w:numPr>
        <w:ind w:left="870"/>
        <w:jc w:val="both"/>
        <w:rPr>
          <w:rFonts w:ascii="Times New Roman" w:eastAsia="Calibri" w:hAnsi="Times New Roman" w:cs="Times New Roman"/>
        </w:rPr>
      </w:pPr>
      <w:r w:rsidRPr="007D2EBF">
        <w:rPr>
          <w:rFonts w:ascii="Times New Roman" w:eastAsia="Calibri" w:hAnsi="Times New Roman" w:cs="Times New Roman"/>
        </w:rPr>
        <w:t>złożenia</w:t>
      </w:r>
      <w:r>
        <w:rPr>
          <w:rFonts w:ascii="Times New Roman" w:eastAsia="Calibri" w:hAnsi="Times New Roman" w:cs="Times New Roman"/>
        </w:rPr>
        <w:t xml:space="preserve"> wnios</w:t>
      </w:r>
      <w:r w:rsidRPr="007D2EBF">
        <w:rPr>
          <w:rFonts w:ascii="Times New Roman" w:eastAsia="Calibri" w:hAnsi="Times New Roman" w:cs="Times New Roman"/>
        </w:rPr>
        <w:t>k</w:t>
      </w:r>
      <w:r>
        <w:rPr>
          <w:rFonts w:ascii="Times New Roman" w:eastAsia="Calibri" w:hAnsi="Times New Roman" w:cs="Times New Roman"/>
        </w:rPr>
        <w:t>u</w:t>
      </w:r>
      <w:r w:rsidRPr="007D2EBF">
        <w:rPr>
          <w:rFonts w:ascii="Times New Roman" w:eastAsia="Calibri" w:hAnsi="Times New Roman" w:cs="Times New Roman"/>
        </w:rPr>
        <w:t xml:space="preserve"> o ogłoszeni</w:t>
      </w:r>
      <w:r>
        <w:rPr>
          <w:rFonts w:ascii="Times New Roman" w:eastAsia="Calibri" w:hAnsi="Times New Roman" w:cs="Times New Roman"/>
        </w:rPr>
        <w:t>e upadłości Wykonawcy,</w:t>
      </w:r>
      <w:r w:rsidRPr="007D2EBF">
        <w:rPr>
          <w:rFonts w:ascii="Times New Roman" w:eastAsia="Calibri" w:hAnsi="Times New Roman" w:cs="Times New Roman"/>
        </w:rPr>
        <w:t xml:space="preserve"> </w:t>
      </w:r>
    </w:p>
    <w:p w14:paraId="33319930" w14:textId="77777777" w:rsidR="00FC09DD" w:rsidRPr="007D2EBF" w:rsidRDefault="00FC09DD" w:rsidP="00FC09DD">
      <w:pPr>
        <w:pStyle w:val="Akapitzlist"/>
        <w:numPr>
          <w:ilvl w:val="0"/>
          <w:numId w:val="13"/>
        </w:numPr>
        <w:ind w:left="870"/>
        <w:jc w:val="both"/>
        <w:rPr>
          <w:rFonts w:ascii="Times New Roman" w:eastAsia="Calibri" w:hAnsi="Times New Roman" w:cs="Times New Roman"/>
        </w:rPr>
      </w:pPr>
      <w:r w:rsidRPr="007D2EBF">
        <w:rPr>
          <w:rFonts w:ascii="Times New Roman" w:eastAsia="Calibri" w:hAnsi="Times New Roman" w:cs="Times New Roman"/>
        </w:rPr>
        <w:t xml:space="preserve">wydania nakazu zajęcia majątku Wykonawcy, w zakresie uniemożliwiającym wykonanie przedmiotu niniejszej Umowy. </w:t>
      </w:r>
    </w:p>
    <w:p w14:paraId="10CE9A36" w14:textId="77777777" w:rsidR="00FC09DD" w:rsidRPr="007D2EBF" w:rsidRDefault="00FC09DD" w:rsidP="00FC09DD">
      <w:pPr>
        <w:pStyle w:val="Akapitzlist"/>
        <w:numPr>
          <w:ilvl w:val="0"/>
          <w:numId w:val="13"/>
        </w:numPr>
        <w:ind w:left="870"/>
        <w:jc w:val="both"/>
        <w:rPr>
          <w:rFonts w:ascii="Times New Roman" w:eastAsia="Calibri" w:hAnsi="Times New Roman" w:cs="Times New Roman"/>
        </w:rPr>
      </w:pPr>
      <w:r w:rsidRPr="007D2EBF">
        <w:rPr>
          <w:rFonts w:ascii="Times New Roman" w:eastAsia="Calibri" w:hAnsi="Times New Roman" w:cs="Times New Roman"/>
        </w:rPr>
        <w:t xml:space="preserve">przerwania realizacji przedmiotu umowy </w:t>
      </w:r>
      <w:r>
        <w:rPr>
          <w:rFonts w:ascii="Times New Roman" w:eastAsia="Calibri" w:hAnsi="Times New Roman" w:cs="Times New Roman"/>
        </w:rPr>
        <w:t>i nie kontynuowania go</w:t>
      </w:r>
      <w:r w:rsidRPr="007D2EBF">
        <w:rPr>
          <w:rFonts w:ascii="Times New Roman" w:eastAsia="Calibri" w:hAnsi="Times New Roman" w:cs="Times New Roman"/>
        </w:rPr>
        <w:t xml:space="preserve"> pomimo wezwania Zamawiającego, złożonego na piśmie. </w:t>
      </w:r>
    </w:p>
    <w:p w14:paraId="60FEBFF0" w14:textId="77777777" w:rsidR="00FC09DD" w:rsidRPr="008B7B7E" w:rsidRDefault="00FC09DD" w:rsidP="00FC09DD">
      <w:pPr>
        <w:widowControl/>
        <w:jc w:val="both"/>
        <w:rPr>
          <w:rFonts w:eastAsia="Calibri"/>
          <w:sz w:val="24"/>
          <w:szCs w:val="24"/>
        </w:rPr>
      </w:pPr>
    </w:p>
    <w:p w14:paraId="28164E7A" w14:textId="77777777" w:rsidR="00FC09DD" w:rsidRPr="0092336E" w:rsidRDefault="00FC09DD" w:rsidP="00FC09DD">
      <w:pPr>
        <w:pStyle w:val="Nagwek1"/>
        <w:rPr>
          <w:rFonts w:ascii="Times New Roman" w:hAnsi="Times New Roman" w:cs="Times New Roman"/>
          <w:b w:val="0"/>
          <w:sz w:val="24"/>
          <w:szCs w:val="24"/>
        </w:rPr>
      </w:pPr>
      <w:bookmarkStart w:id="0" w:name="bookmark121"/>
      <w:r w:rsidRPr="0092336E">
        <w:rPr>
          <w:rFonts w:ascii="Times New Roman" w:hAnsi="Times New Roman" w:cs="Times New Roman"/>
          <w:b w:val="0"/>
          <w:sz w:val="24"/>
          <w:szCs w:val="24"/>
        </w:rPr>
        <w:t xml:space="preserve">§ </w:t>
      </w:r>
      <w:bookmarkEnd w:id="0"/>
      <w:r w:rsidRPr="0092336E">
        <w:rPr>
          <w:rFonts w:ascii="Times New Roman" w:hAnsi="Times New Roman" w:cs="Times New Roman"/>
          <w:b w:val="0"/>
          <w:sz w:val="24"/>
          <w:szCs w:val="24"/>
        </w:rPr>
        <w:t>10</w:t>
      </w:r>
    </w:p>
    <w:p w14:paraId="7ACD748F" w14:textId="77777777" w:rsidR="00FC09DD" w:rsidRPr="0092336E" w:rsidRDefault="00FC09DD" w:rsidP="00FC09DD">
      <w:pPr>
        <w:contextualSpacing/>
        <w:jc w:val="center"/>
        <w:rPr>
          <w:rStyle w:val="Teksttreci7Bezkursywy"/>
          <w:rFonts w:eastAsia="Arial Unicode MS"/>
          <w:b/>
          <w:sz w:val="24"/>
          <w:szCs w:val="24"/>
        </w:rPr>
      </w:pPr>
      <w:r w:rsidRPr="0092336E">
        <w:rPr>
          <w:rStyle w:val="Teksttreci7Bezkursywy"/>
          <w:rFonts w:eastAsia="Arial Unicode MS"/>
          <w:b/>
          <w:sz w:val="24"/>
          <w:szCs w:val="24"/>
        </w:rPr>
        <w:t>PODWYKONAWCY</w:t>
      </w:r>
    </w:p>
    <w:p w14:paraId="36FD94C6" w14:textId="77777777" w:rsidR="00FC09DD" w:rsidRPr="00E85977" w:rsidRDefault="00FC09DD" w:rsidP="00FC09DD">
      <w:pPr>
        <w:contextualSpacing/>
        <w:jc w:val="center"/>
        <w:rPr>
          <w:rStyle w:val="Teksttreci7Bezkursywy"/>
          <w:rFonts w:eastAsia="Arial Unicode MS"/>
          <w:b/>
          <w:sz w:val="24"/>
          <w:szCs w:val="24"/>
        </w:rPr>
      </w:pPr>
    </w:p>
    <w:p w14:paraId="39414F77" w14:textId="77777777" w:rsidR="00FC09DD" w:rsidRPr="00E85977" w:rsidRDefault="00FC09DD" w:rsidP="00FC09DD">
      <w:pPr>
        <w:contextualSpacing/>
        <w:jc w:val="both"/>
        <w:rPr>
          <w:i/>
        </w:rPr>
      </w:pPr>
      <w:r w:rsidRPr="00E85977">
        <w:rPr>
          <w:i/>
        </w:rPr>
        <w:t xml:space="preserve">Zapis w przypadku </w:t>
      </w:r>
      <w:r w:rsidRPr="00E85977">
        <w:rPr>
          <w:rStyle w:val="Teksttreci7"/>
          <w:rFonts w:eastAsia="Arial Unicode MS"/>
          <w:i/>
        </w:rPr>
        <w:t>nie angażowania</w:t>
      </w:r>
      <w:r w:rsidRPr="00E85977">
        <w:rPr>
          <w:i/>
        </w:rPr>
        <w:t xml:space="preserve"> Podwykonawców</w:t>
      </w:r>
    </w:p>
    <w:p w14:paraId="1992526A" w14:textId="77777777" w:rsidR="00FC09DD" w:rsidRDefault="00FC09DD" w:rsidP="00FC09DD">
      <w:pPr>
        <w:pStyle w:val="Teksttreci0"/>
        <w:shd w:val="clear" w:color="auto" w:fill="auto"/>
        <w:spacing w:line="240" w:lineRule="auto"/>
        <w:ind w:firstLine="0"/>
        <w:contextualSpacing/>
        <w:jc w:val="both"/>
        <w:rPr>
          <w:b/>
          <w:i/>
          <w:sz w:val="24"/>
          <w:szCs w:val="24"/>
        </w:rPr>
      </w:pPr>
    </w:p>
    <w:p w14:paraId="1D70593E" w14:textId="77777777" w:rsidR="00FC09DD" w:rsidRPr="00E85977" w:rsidRDefault="00FC09DD" w:rsidP="00FC09DD">
      <w:pPr>
        <w:pStyle w:val="Teksttreci0"/>
        <w:shd w:val="clear" w:color="auto" w:fill="auto"/>
        <w:spacing w:line="240" w:lineRule="auto"/>
        <w:ind w:firstLine="0"/>
        <w:contextualSpacing/>
        <w:jc w:val="both"/>
        <w:rPr>
          <w:i/>
          <w:sz w:val="20"/>
          <w:szCs w:val="20"/>
        </w:rPr>
      </w:pPr>
      <w:r w:rsidRPr="0024423C">
        <w:rPr>
          <w:b/>
          <w:i/>
          <w:sz w:val="24"/>
          <w:szCs w:val="24"/>
        </w:rPr>
        <w:t>Wykonawca zobowiązuje się wykonać siłami własnymi cały zakres rzeczowy robót</w:t>
      </w:r>
      <w:r w:rsidRPr="00E85977">
        <w:rPr>
          <w:i/>
          <w:sz w:val="20"/>
          <w:szCs w:val="20"/>
        </w:rPr>
        <w:t>.</w:t>
      </w:r>
    </w:p>
    <w:p w14:paraId="7A1C63DB" w14:textId="77777777" w:rsidR="00FC09DD" w:rsidRDefault="00FC09DD" w:rsidP="00FC09DD">
      <w:pPr>
        <w:pStyle w:val="Teksttreci0"/>
        <w:shd w:val="clear" w:color="auto" w:fill="auto"/>
        <w:spacing w:line="240" w:lineRule="auto"/>
        <w:ind w:firstLine="0"/>
        <w:contextualSpacing/>
        <w:jc w:val="both"/>
        <w:rPr>
          <w:i/>
          <w:strike/>
          <w:sz w:val="20"/>
          <w:szCs w:val="20"/>
        </w:rPr>
      </w:pPr>
    </w:p>
    <w:p w14:paraId="2E2FBB93" w14:textId="77777777" w:rsidR="00FC09DD" w:rsidRPr="00541CB7" w:rsidRDefault="00FC09DD" w:rsidP="00FC09DD">
      <w:pPr>
        <w:pStyle w:val="Teksttreci0"/>
        <w:shd w:val="clear" w:color="auto" w:fill="auto"/>
        <w:spacing w:line="240" w:lineRule="auto"/>
        <w:ind w:firstLine="0"/>
        <w:contextualSpacing/>
        <w:jc w:val="both"/>
        <w:rPr>
          <w:i/>
          <w:sz w:val="20"/>
          <w:szCs w:val="20"/>
        </w:rPr>
      </w:pPr>
      <w:r w:rsidRPr="00541CB7">
        <w:rPr>
          <w:i/>
          <w:sz w:val="20"/>
          <w:szCs w:val="20"/>
        </w:rPr>
        <w:t>lub</w:t>
      </w:r>
    </w:p>
    <w:p w14:paraId="783BC958" w14:textId="77777777" w:rsidR="00FC09DD" w:rsidRPr="00541CB7" w:rsidRDefault="00FC09DD" w:rsidP="00FC09DD">
      <w:pPr>
        <w:contextualSpacing/>
        <w:jc w:val="both"/>
        <w:rPr>
          <w:i/>
        </w:rPr>
      </w:pPr>
    </w:p>
    <w:p w14:paraId="28A83818" w14:textId="77777777" w:rsidR="00FC09DD" w:rsidRPr="00541CB7" w:rsidRDefault="00FC09DD" w:rsidP="00FC09DD">
      <w:pPr>
        <w:contextualSpacing/>
        <w:jc w:val="both"/>
        <w:rPr>
          <w:i/>
        </w:rPr>
      </w:pPr>
      <w:r w:rsidRPr="00541CB7">
        <w:rPr>
          <w:i/>
        </w:rPr>
        <w:t xml:space="preserve">Zapis w przypadku </w:t>
      </w:r>
      <w:r w:rsidRPr="00541CB7">
        <w:rPr>
          <w:rStyle w:val="Teksttreci7"/>
          <w:rFonts w:eastAsia="Arial Unicode MS"/>
          <w:i/>
          <w:sz w:val="24"/>
          <w:szCs w:val="24"/>
        </w:rPr>
        <w:t>angażowania</w:t>
      </w:r>
      <w:r w:rsidRPr="00541CB7">
        <w:rPr>
          <w:i/>
          <w:sz w:val="24"/>
          <w:szCs w:val="24"/>
        </w:rPr>
        <w:t xml:space="preserve"> </w:t>
      </w:r>
      <w:r w:rsidRPr="00541CB7">
        <w:rPr>
          <w:i/>
        </w:rPr>
        <w:t>Podwykonawców</w:t>
      </w:r>
    </w:p>
    <w:p w14:paraId="587CC5C3" w14:textId="77777777" w:rsidR="00FC09DD" w:rsidRPr="00541CB7" w:rsidRDefault="00FC09DD" w:rsidP="00FC09DD">
      <w:pPr>
        <w:pStyle w:val="Teksttreci0"/>
        <w:shd w:val="clear" w:color="auto" w:fill="auto"/>
        <w:spacing w:line="240" w:lineRule="auto"/>
        <w:ind w:firstLine="0"/>
        <w:contextualSpacing/>
        <w:jc w:val="both"/>
        <w:rPr>
          <w:i/>
          <w:sz w:val="20"/>
          <w:szCs w:val="20"/>
        </w:rPr>
      </w:pPr>
      <w:r w:rsidRPr="00541CB7">
        <w:rPr>
          <w:i/>
          <w:sz w:val="20"/>
          <w:szCs w:val="20"/>
        </w:rPr>
        <w:t>Wykonawca zobowiązuje się wykonać zamówienie siłami własnymi oraz przy udziale podwykonawców.</w:t>
      </w:r>
    </w:p>
    <w:p w14:paraId="45BBA9E6" w14:textId="77777777" w:rsidR="00FC09DD" w:rsidRPr="00541CB7" w:rsidRDefault="00FC09DD" w:rsidP="00FC09DD">
      <w:pPr>
        <w:pStyle w:val="Bezodstpw"/>
        <w:jc w:val="both"/>
        <w:rPr>
          <w:rFonts w:ascii="Times New Roman" w:hAnsi="Times New Roman" w:cs="Times New Roman"/>
          <w:sz w:val="24"/>
        </w:rPr>
      </w:pPr>
      <w:bookmarkStart w:id="1" w:name="bookmark122"/>
    </w:p>
    <w:p w14:paraId="4B71B126" w14:textId="77777777" w:rsidR="00FC09DD" w:rsidRPr="00541CB7" w:rsidRDefault="00FC09DD" w:rsidP="00FC09DD">
      <w:pPr>
        <w:pStyle w:val="Bezodstpw"/>
        <w:jc w:val="both"/>
        <w:rPr>
          <w:rFonts w:ascii="Times New Roman" w:hAnsi="Times New Roman" w:cs="Times New Roman"/>
          <w:b/>
          <w:sz w:val="24"/>
        </w:rPr>
      </w:pPr>
      <w:r w:rsidRPr="00541CB7">
        <w:rPr>
          <w:rFonts w:ascii="Times New Roman" w:hAnsi="Times New Roman" w:cs="Times New Roman"/>
          <w:b/>
          <w:sz w:val="24"/>
        </w:rPr>
        <w:t>Zasady rozliczania robót wykonywanych przez Wykonawcę przy udziale Podwykonawców</w:t>
      </w:r>
      <w:bookmarkEnd w:id="1"/>
    </w:p>
    <w:p w14:paraId="63A5DB6A" w14:textId="77777777" w:rsidR="00FC09DD" w:rsidRPr="00541CB7" w:rsidRDefault="00FC09DD" w:rsidP="00FC09DD">
      <w:pPr>
        <w:pStyle w:val="Teksttreci0"/>
        <w:numPr>
          <w:ilvl w:val="0"/>
          <w:numId w:val="15"/>
        </w:numPr>
        <w:shd w:val="clear" w:color="auto" w:fill="auto"/>
        <w:spacing w:line="240" w:lineRule="auto"/>
        <w:contextualSpacing/>
        <w:jc w:val="both"/>
        <w:rPr>
          <w:sz w:val="24"/>
          <w:szCs w:val="24"/>
        </w:rPr>
      </w:pPr>
      <w:r w:rsidRPr="00541CB7">
        <w:rPr>
          <w:sz w:val="24"/>
          <w:szCs w:val="24"/>
        </w:rPr>
        <w:t>Zakres rzeczowy dostaw, który Wykonawca zrealizuje angażując Podwykonawców:</w:t>
      </w:r>
    </w:p>
    <w:p w14:paraId="6CDF5ED3" w14:textId="77777777" w:rsidR="00FC09DD" w:rsidRPr="00541CB7" w:rsidRDefault="00FC09DD" w:rsidP="00FC09DD">
      <w:pPr>
        <w:pStyle w:val="Teksttreci0"/>
        <w:numPr>
          <w:ilvl w:val="1"/>
          <w:numId w:val="15"/>
        </w:numPr>
        <w:shd w:val="clear" w:color="auto" w:fill="auto"/>
        <w:spacing w:line="240" w:lineRule="auto"/>
        <w:contextualSpacing/>
        <w:jc w:val="both"/>
        <w:rPr>
          <w:sz w:val="24"/>
          <w:szCs w:val="24"/>
        </w:rPr>
      </w:pPr>
      <w:r w:rsidRPr="00541CB7">
        <w:rPr>
          <w:sz w:val="24"/>
          <w:szCs w:val="24"/>
        </w:rPr>
        <w:t>Podwykonawca</w:t>
      </w:r>
      <w:r w:rsidRPr="00541CB7">
        <w:rPr>
          <w:rStyle w:val="TeksttreciKursywa"/>
          <w:sz w:val="24"/>
          <w:szCs w:val="24"/>
        </w:rPr>
        <w:t xml:space="preserve"> (podać nazwę, siedzibę, podstawę prowadzenia działalności gospodarczej)………………</w:t>
      </w:r>
    </w:p>
    <w:p w14:paraId="5045C561" w14:textId="77777777" w:rsidR="00FC09DD" w:rsidRPr="00541CB7" w:rsidRDefault="00FC09DD" w:rsidP="00FC09DD">
      <w:pPr>
        <w:pStyle w:val="Teksttreci0"/>
        <w:numPr>
          <w:ilvl w:val="1"/>
          <w:numId w:val="15"/>
        </w:numPr>
        <w:shd w:val="clear" w:color="auto" w:fill="auto"/>
        <w:tabs>
          <w:tab w:val="left" w:leader="dot" w:pos="8958"/>
        </w:tabs>
        <w:spacing w:line="240" w:lineRule="auto"/>
        <w:contextualSpacing/>
        <w:jc w:val="both"/>
        <w:rPr>
          <w:sz w:val="24"/>
          <w:szCs w:val="24"/>
        </w:rPr>
      </w:pPr>
      <w:r w:rsidRPr="00541CB7">
        <w:rPr>
          <w:sz w:val="24"/>
          <w:szCs w:val="24"/>
        </w:rPr>
        <w:t xml:space="preserve">zakres czynności </w:t>
      </w:r>
      <w:r w:rsidRPr="00541CB7">
        <w:rPr>
          <w:sz w:val="24"/>
          <w:szCs w:val="24"/>
        </w:rPr>
        <w:tab/>
        <w:t>)</w:t>
      </w:r>
    </w:p>
    <w:p w14:paraId="1FB1F67A" w14:textId="77777777" w:rsidR="00FC09DD" w:rsidRPr="00541CB7" w:rsidRDefault="00FC09DD" w:rsidP="00FC09DD">
      <w:pPr>
        <w:pStyle w:val="Teksttreci0"/>
        <w:numPr>
          <w:ilvl w:val="0"/>
          <w:numId w:val="15"/>
        </w:numPr>
        <w:shd w:val="clear" w:color="auto" w:fill="auto"/>
        <w:tabs>
          <w:tab w:val="left" w:pos="275"/>
        </w:tabs>
        <w:spacing w:line="240" w:lineRule="auto"/>
        <w:contextualSpacing/>
        <w:jc w:val="both"/>
        <w:rPr>
          <w:sz w:val="24"/>
          <w:szCs w:val="24"/>
        </w:rPr>
      </w:pPr>
      <w:r w:rsidRPr="00541CB7">
        <w:rPr>
          <w:sz w:val="24"/>
          <w:szCs w:val="24"/>
        </w:rPr>
        <w:t>Wykonawca ponosi pełną odpowiedzialność za usługi, które wykonuje przy pomocy podwykonawcy/ów, dostawców.</w:t>
      </w:r>
    </w:p>
    <w:p w14:paraId="094970CD" w14:textId="77777777" w:rsidR="00FC09DD" w:rsidRPr="003E3F2E" w:rsidRDefault="00FC09DD" w:rsidP="00FC09DD">
      <w:pPr>
        <w:pStyle w:val="Teksttreci0"/>
        <w:numPr>
          <w:ilvl w:val="0"/>
          <w:numId w:val="15"/>
        </w:numPr>
        <w:shd w:val="clear" w:color="auto" w:fill="auto"/>
        <w:tabs>
          <w:tab w:val="left" w:pos="290"/>
        </w:tabs>
        <w:spacing w:line="240" w:lineRule="auto"/>
        <w:contextualSpacing/>
        <w:jc w:val="both"/>
        <w:rPr>
          <w:strike/>
          <w:sz w:val="24"/>
          <w:szCs w:val="24"/>
        </w:rPr>
      </w:pPr>
      <w:r w:rsidRPr="00541CB7">
        <w:rPr>
          <w:sz w:val="24"/>
          <w:szCs w:val="24"/>
        </w:rPr>
        <w:lastRenderedPageBreak/>
        <w:t>Termin zapłaty wynagrodzenia podwykonawcy lub dalszemu podwykonawcy przewidziany w umowie o podwykonawstwo nie może być dłuższy niż ………… (od terminu określonego w ofercie Wykonawcy) dni od dnia doręczenia wykonawcy, podwykonawcy lub dalszemu podwykonawcy faktury lub rachunku, potwierdzających wykonanie zleconej podwykonawcy lub dalszemu podwykonawcy usługi</w:t>
      </w:r>
      <w:r w:rsidRPr="003E3F2E">
        <w:rPr>
          <w:strike/>
          <w:sz w:val="24"/>
          <w:szCs w:val="24"/>
        </w:rPr>
        <w:t>.</w:t>
      </w:r>
    </w:p>
    <w:p w14:paraId="61793114" w14:textId="77777777" w:rsidR="00FC09DD" w:rsidRPr="00541CB7" w:rsidRDefault="00FC09DD" w:rsidP="00FC09DD">
      <w:pPr>
        <w:pStyle w:val="Teksttreci0"/>
        <w:numPr>
          <w:ilvl w:val="0"/>
          <w:numId w:val="15"/>
        </w:numPr>
        <w:shd w:val="clear" w:color="auto" w:fill="auto"/>
        <w:tabs>
          <w:tab w:val="left" w:pos="255"/>
        </w:tabs>
        <w:spacing w:line="240" w:lineRule="auto"/>
        <w:contextualSpacing/>
        <w:jc w:val="both"/>
        <w:rPr>
          <w:sz w:val="24"/>
          <w:szCs w:val="24"/>
        </w:rPr>
      </w:pPr>
      <w:r w:rsidRPr="00541CB7">
        <w:rPr>
          <w:sz w:val="24"/>
          <w:szCs w:val="24"/>
        </w:rPr>
        <w:t xml:space="preserve">Wykonawca, podwykonawca lub dalszy podwykonawca przedkłada Zamawiającemu kopie poświadczoną za zgodność z oryginałem, umowy z podwykonawcą, w terminie 7 dni od dnia ich zawarcia. </w:t>
      </w:r>
    </w:p>
    <w:p w14:paraId="015CA67C" w14:textId="77777777" w:rsidR="00FC09DD" w:rsidRPr="00541CB7" w:rsidRDefault="00FC09DD" w:rsidP="00FC09DD">
      <w:pPr>
        <w:pStyle w:val="Teksttreci0"/>
        <w:numPr>
          <w:ilvl w:val="0"/>
          <w:numId w:val="15"/>
        </w:numPr>
        <w:shd w:val="clear" w:color="auto" w:fill="auto"/>
        <w:tabs>
          <w:tab w:val="left" w:pos="260"/>
        </w:tabs>
        <w:spacing w:line="240" w:lineRule="auto"/>
        <w:contextualSpacing/>
        <w:jc w:val="both"/>
        <w:rPr>
          <w:sz w:val="24"/>
          <w:szCs w:val="24"/>
        </w:rPr>
      </w:pPr>
      <w:r w:rsidRPr="00541CB7">
        <w:rPr>
          <w:sz w:val="24"/>
          <w:szCs w:val="24"/>
        </w:rPr>
        <w:t xml:space="preserve">Zamawiający, w terminie 14 dni, może zgłosić pisemny sprzeciw do umowy </w:t>
      </w:r>
      <w:r w:rsidRPr="00541CB7">
        <w:rPr>
          <w:sz w:val="24"/>
          <w:szCs w:val="24"/>
        </w:rPr>
        <w:br/>
        <w:t>o podwykonawstwo.</w:t>
      </w:r>
    </w:p>
    <w:p w14:paraId="5A6B8AD5" w14:textId="77777777" w:rsidR="00FC09DD" w:rsidRPr="00541CB7" w:rsidRDefault="00FC09DD" w:rsidP="00FC09DD">
      <w:pPr>
        <w:pStyle w:val="Teksttreci0"/>
        <w:numPr>
          <w:ilvl w:val="0"/>
          <w:numId w:val="15"/>
        </w:numPr>
        <w:shd w:val="clear" w:color="auto" w:fill="auto"/>
        <w:tabs>
          <w:tab w:val="left" w:pos="370"/>
        </w:tabs>
        <w:spacing w:line="240" w:lineRule="auto"/>
        <w:contextualSpacing/>
        <w:jc w:val="both"/>
        <w:rPr>
          <w:sz w:val="24"/>
          <w:szCs w:val="24"/>
        </w:rPr>
      </w:pPr>
      <w:r w:rsidRPr="00541CB7">
        <w:rPr>
          <w:sz w:val="24"/>
          <w:szCs w:val="24"/>
        </w:rPr>
        <w:t>Niezgłoszenie pisemnego sprzeciwu do przedłożonej umowy o podwykonawstwo, w terminie 14 dni od dnia doręczenia umowy, uważa się za akceptację umowy przez Zamawiającego.</w:t>
      </w:r>
    </w:p>
    <w:p w14:paraId="6AB9F886" w14:textId="77777777" w:rsidR="00FC09DD" w:rsidRPr="00541CB7" w:rsidRDefault="00FC09DD" w:rsidP="00FC09DD">
      <w:pPr>
        <w:pStyle w:val="Teksttreci0"/>
        <w:numPr>
          <w:ilvl w:val="0"/>
          <w:numId w:val="15"/>
        </w:numPr>
        <w:shd w:val="clear" w:color="auto" w:fill="auto"/>
        <w:tabs>
          <w:tab w:val="left" w:pos="375"/>
        </w:tabs>
        <w:spacing w:line="240" w:lineRule="auto"/>
        <w:contextualSpacing/>
        <w:jc w:val="both"/>
        <w:rPr>
          <w:sz w:val="24"/>
          <w:szCs w:val="24"/>
        </w:rPr>
      </w:pPr>
      <w:r w:rsidRPr="00541CB7">
        <w:rPr>
          <w:sz w:val="24"/>
          <w:szCs w:val="24"/>
        </w:rPr>
        <w:t>W przypadku, o którym mowa w ust. 10, jeżeli termin zapłaty wynagrodzenia jest dłuższy niż określony w ust. 3, Zamawiający informuje o tym Wykonawcę i wzywa go do doprowadzenia do zmiany tej umowy.</w:t>
      </w:r>
    </w:p>
    <w:p w14:paraId="7B802E9A" w14:textId="77777777" w:rsidR="00FC09DD" w:rsidRPr="00541CB7" w:rsidRDefault="00FC09DD" w:rsidP="00FC09DD">
      <w:pPr>
        <w:pStyle w:val="Teksttreci0"/>
        <w:numPr>
          <w:ilvl w:val="0"/>
          <w:numId w:val="15"/>
        </w:numPr>
        <w:shd w:val="clear" w:color="auto" w:fill="auto"/>
        <w:tabs>
          <w:tab w:val="left" w:pos="481"/>
        </w:tabs>
        <w:spacing w:line="240" w:lineRule="auto"/>
        <w:contextualSpacing/>
        <w:jc w:val="both"/>
        <w:rPr>
          <w:sz w:val="24"/>
          <w:szCs w:val="24"/>
        </w:rPr>
      </w:pPr>
      <w:r w:rsidRPr="00541CB7">
        <w:rPr>
          <w:sz w:val="24"/>
          <w:szCs w:val="24"/>
        </w:rPr>
        <w:t>Wykonawca zobowiązuje się zawrzeć w umowach z podwykonawcami i dalszymi podwykonawcami zapisu o obowiązku zapoznania się z niniejszą umową i oświadczenie, że ją akceptują i będą respektować jej postanowienia.</w:t>
      </w:r>
    </w:p>
    <w:p w14:paraId="7F88C8CC" w14:textId="77777777" w:rsidR="00FC09DD" w:rsidRPr="00541CB7" w:rsidRDefault="00FC09DD" w:rsidP="00FC09DD">
      <w:pPr>
        <w:pStyle w:val="Teksttreci0"/>
        <w:numPr>
          <w:ilvl w:val="0"/>
          <w:numId w:val="15"/>
        </w:numPr>
        <w:shd w:val="clear" w:color="auto" w:fill="auto"/>
        <w:tabs>
          <w:tab w:val="left" w:pos="442"/>
        </w:tabs>
        <w:spacing w:line="240" w:lineRule="auto"/>
        <w:contextualSpacing/>
        <w:jc w:val="both"/>
        <w:rPr>
          <w:sz w:val="24"/>
          <w:szCs w:val="24"/>
        </w:rPr>
      </w:pPr>
      <w:r w:rsidRPr="00541CB7">
        <w:rPr>
          <w:sz w:val="24"/>
          <w:szCs w:val="24"/>
        </w:rPr>
        <w:t xml:space="preserve">Zapisy w umowach z podwykonawcami i/lub dalszymi podwykonawcami, dotyczące m.in. kar, </w:t>
      </w:r>
      <w:proofErr w:type="spellStart"/>
      <w:r w:rsidRPr="00541CB7">
        <w:rPr>
          <w:sz w:val="24"/>
          <w:szCs w:val="24"/>
        </w:rPr>
        <w:t>odstąpień</w:t>
      </w:r>
      <w:proofErr w:type="spellEnd"/>
      <w:r w:rsidRPr="00541CB7">
        <w:rPr>
          <w:sz w:val="24"/>
          <w:szCs w:val="24"/>
        </w:rPr>
        <w:t>, potrąceń, skutków nieprawidłowego realizowania umowy, zapisów dot. gwarancji nie mogą być mniej korzystne dla Zamawiającego.</w:t>
      </w:r>
    </w:p>
    <w:p w14:paraId="3D8C27E1" w14:textId="77777777" w:rsidR="00FC09DD" w:rsidRPr="00541CB7" w:rsidRDefault="00FC09DD" w:rsidP="00FC09DD">
      <w:pPr>
        <w:pStyle w:val="Teksttreci0"/>
        <w:numPr>
          <w:ilvl w:val="0"/>
          <w:numId w:val="15"/>
        </w:numPr>
        <w:shd w:val="clear" w:color="auto" w:fill="auto"/>
        <w:tabs>
          <w:tab w:val="left" w:pos="385"/>
        </w:tabs>
        <w:spacing w:line="240" w:lineRule="auto"/>
        <w:contextualSpacing/>
        <w:jc w:val="both"/>
        <w:rPr>
          <w:sz w:val="24"/>
          <w:szCs w:val="24"/>
        </w:rPr>
      </w:pPr>
      <w:r w:rsidRPr="00541CB7">
        <w:rPr>
          <w:sz w:val="24"/>
          <w:szCs w:val="24"/>
        </w:rPr>
        <w:t>Termin płatności Podwykonawcy na rzecz podwykonawców i/lub dalszych podwykonawców nie może być dłuższy niż …………dni (od terminu określonego w ofercie Wykonawcy).</w:t>
      </w:r>
    </w:p>
    <w:p w14:paraId="44E2C0A0" w14:textId="77777777" w:rsidR="00FC09DD" w:rsidRPr="00541CB7" w:rsidRDefault="00FC09DD" w:rsidP="00FC09DD">
      <w:pPr>
        <w:pStyle w:val="Teksttreci0"/>
        <w:numPr>
          <w:ilvl w:val="0"/>
          <w:numId w:val="15"/>
        </w:numPr>
        <w:shd w:val="clear" w:color="auto" w:fill="auto"/>
        <w:tabs>
          <w:tab w:val="left" w:pos="351"/>
        </w:tabs>
        <w:spacing w:line="240" w:lineRule="auto"/>
        <w:contextualSpacing/>
        <w:rPr>
          <w:sz w:val="24"/>
          <w:szCs w:val="24"/>
        </w:rPr>
      </w:pPr>
      <w:r w:rsidRPr="00541CB7">
        <w:rPr>
          <w:sz w:val="24"/>
          <w:szCs w:val="24"/>
        </w:rPr>
        <w:t>Przepisy powyższe stosuje się odpowiednio do zmian tej umowy o podwykonawstwo.</w:t>
      </w:r>
    </w:p>
    <w:p w14:paraId="4A048474" w14:textId="77777777" w:rsidR="00FC09DD" w:rsidRPr="00503B54" w:rsidRDefault="00FC09DD" w:rsidP="00FC09DD">
      <w:pPr>
        <w:widowControl/>
        <w:jc w:val="center"/>
        <w:rPr>
          <w:rFonts w:eastAsia="Calibri"/>
          <w:sz w:val="24"/>
          <w:szCs w:val="24"/>
        </w:rPr>
      </w:pPr>
    </w:p>
    <w:p w14:paraId="2A5A372D" w14:textId="77777777" w:rsidR="00FC09DD" w:rsidRDefault="00FC09DD" w:rsidP="00FC09DD">
      <w:pPr>
        <w:widowControl/>
        <w:jc w:val="center"/>
        <w:rPr>
          <w:rFonts w:eastAsia="Calibri"/>
          <w:sz w:val="24"/>
          <w:szCs w:val="24"/>
        </w:rPr>
      </w:pPr>
    </w:p>
    <w:p w14:paraId="62037570" w14:textId="77777777" w:rsidR="00541CB7" w:rsidRDefault="00FC09DD" w:rsidP="00541CB7">
      <w:pPr>
        <w:widowControl/>
        <w:jc w:val="center"/>
        <w:rPr>
          <w:rFonts w:eastAsia="Calibri"/>
          <w:sz w:val="24"/>
          <w:szCs w:val="24"/>
        </w:rPr>
      </w:pPr>
      <w:r w:rsidRPr="007D2EBF">
        <w:rPr>
          <w:rFonts w:eastAsia="Calibri"/>
          <w:sz w:val="24"/>
          <w:szCs w:val="24"/>
        </w:rPr>
        <w:t>§ 1</w:t>
      </w:r>
      <w:r>
        <w:rPr>
          <w:rFonts w:eastAsia="Calibri"/>
          <w:sz w:val="24"/>
          <w:szCs w:val="24"/>
        </w:rPr>
        <w:t>1</w:t>
      </w:r>
    </w:p>
    <w:p w14:paraId="39BD3D74" w14:textId="77777777" w:rsidR="00541CB7" w:rsidRDefault="00541CB7" w:rsidP="00FC09DD">
      <w:pPr>
        <w:widowControl/>
        <w:jc w:val="center"/>
        <w:rPr>
          <w:rFonts w:eastAsia="Calibri"/>
          <w:b/>
          <w:i/>
          <w:sz w:val="24"/>
          <w:szCs w:val="24"/>
        </w:rPr>
      </w:pPr>
      <w:r w:rsidRPr="00541CB7">
        <w:rPr>
          <w:rFonts w:eastAsia="Calibri"/>
          <w:b/>
          <w:i/>
          <w:sz w:val="24"/>
          <w:szCs w:val="24"/>
        </w:rPr>
        <w:t xml:space="preserve">ZMIANY UMOWY </w:t>
      </w:r>
    </w:p>
    <w:p w14:paraId="2BEB56F8" w14:textId="77777777" w:rsidR="00541CB7" w:rsidRDefault="00541CB7" w:rsidP="00FC09DD">
      <w:pPr>
        <w:widowControl/>
        <w:jc w:val="center"/>
        <w:rPr>
          <w:rFonts w:eastAsia="Calibri"/>
          <w:b/>
          <w:i/>
          <w:sz w:val="24"/>
          <w:szCs w:val="24"/>
        </w:rPr>
      </w:pPr>
    </w:p>
    <w:p w14:paraId="7E743B09" w14:textId="77777777" w:rsidR="009A2EFD" w:rsidRPr="009A2EFD" w:rsidRDefault="008A265F" w:rsidP="009A2EFD">
      <w:pPr>
        <w:numPr>
          <w:ilvl w:val="0"/>
          <w:numId w:val="17"/>
        </w:num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</w:t>
      </w:r>
      <w:r w:rsidR="009A2EFD" w:rsidRPr="009A2EFD">
        <w:rPr>
          <w:rFonts w:eastAsia="Calibri"/>
          <w:sz w:val="24"/>
          <w:szCs w:val="24"/>
        </w:rPr>
        <w:t xml:space="preserve">Zakazuje się istotnych zmian postanowień umowy dla wprowadzenia których zgodnie z art. 454 </w:t>
      </w:r>
      <w:proofErr w:type="spellStart"/>
      <w:r w:rsidR="009A2EFD" w:rsidRPr="009A2EFD">
        <w:rPr>
          <w:rFonts w:eastAsia="Calibri"/>
          <w:sz w:val="24"/>
          <w:szCs w:val="24"/>
        </w:rPr>
        <w:t>Ppz</w:t>
      </w:r>
      <w:proofErr w:type="spellEnd"/>
      <w:r w:rsidR="009A2EFD" w:rsidRPr="009A2EFD">
        <w:rPr>
          <w:rFonts w:eastAsia="Calibri"/>
          <w:sz w:val="24"/>
          <w:szCs w:val="24"/>
        </w:rPr>
        <w:t xml:space="preserve"> wymagane jest przeprowadzenie nowego postępowania o udzielenie zamówienia.</w:t>
      </w:r>
    </w:p>
    <w:p w14:paraId="4C09CB65" w14:textId="77777777" w:rsidR="009A2EFD" w:rsidRPr="009A2EFD" w:rsidRDefault="009A2EFD" w:rsidP="009A2EFD">
      <w:pPr>
        <w:numPr>
          <w:ilvl w:val="0"/>
          <w:numId w:val="17"/>
        </w:numPr>
        <w:jc w:val="both"/>
        <w:rPr>
          <w:rFonts w:eastAsia="Calibri"/>
          <w:sz w:val="24"/>
          <w:szCs w:val="24"/>
        </w:rPr>
      </w:pPr>
      <w:r w:rsidRPr="009A2EFD">
        <w:rPr>
          <w:rFonts w:eastAsia="Calibri"/>
          <w:sz w:val="24"/>
          <w:szCs w:val="24"/>
        </w:rPr>
        <w:t>Dopuszczalne są następujące przypadki zmiany i warunki zmiany treści umowy na skutek okoliczności, których nie można było przewidzieć w chwili zawarcia umowy, tj. spowodowanych:</w:t>
      </w:r>
    </w:p>
    <w:p w14:paraId="2ECCB6BD" w14:textId="77777777" w:rsidR="009A2EFD" w:rsidRPr="009A2EFD" w:rsidRDefault="009A2EFD" w:rsidP="009A2EFD">
      <w:pPr>
        <w:numPr>
          <w:ilvl w:val="1"/>
          <w:numId w:val="16"/>
        </w:numPr>
        <w:jc w:val="both"/>
        <w:rPr>
          <w:rFonts w:eastAsia="Calibri"/>
          <w:sz w:val="24"/>
          <w:szCs w:val="24"/>
        </w:rPr>
      </w:pPr>
      <w:r w:rsidRPr="009A2EFD">
        <w:rPr>
          <w:rFonts w:eastAsia="Calibri"/>
          <w:sz w:val="24"/>
          <w:szCs w:val="24"/>
        </w:rPr>
        <w:t>siłą wyższą - rozumianą jako wystąpienie zdarzenia nadzwyczajnego, zewnętrznego, niemożliwego do przewidzenia i zapobieżenia, którego nie dało się uniknąć nawet przy zachowaniu najwyższej staranności, a które uniemożliwia Wykonawcy wykonanie jego zobowiązania w całości lub części. W razie wystąpienia siły wyższej strony umowy zobowiązane są dołożyć wszelkich starań w celu ograniczenia do minimum opóźnienia w wykonywaniu swoich zobowiązań umownych, powstałego na skutek działania siły wyższej.</w:t>
      </w:r>
    </w:p>
    <w:p w14:paraId="7E8B2A5A" w14:textId="77777777" w:rsidR="009A2EFD" w:rsidRPr="009A2EFD" w:rsidRDefault="009A2EFD" w:rsidP="009A2EFD">
      <w:pPr>
        <w:numPr>
          <w:ilvl w:val="1"/>
          <w:numId w:val="16"/>
        </w:numPr>
        <w:jc w:val="both"/>
        <w:rPr>
          <w:rFonts w:eastAsia="Calibri"/>
          <w:sz w:val="24"/>
          <w:szCs w:val="24"/>
        </w:rPr>
      </w:pPr>
      <w:r w:rsidRPr="009A2EFD">
        <w:rPr>
          <w:rFonts w:eastAsia="Calibri"/>
          <w:sz w:val="24"/>
          <w:szCs w:val="24"/>
        </w:rPr>
        <w:t>zmianą wynikająca z przekształceń własnościowych,</w:t>
      </w:r>
    </w:p>
    <w:p w14:paraId="3BE4B9A7" w14:textId="77777777" w:rsidR="009A2EFD" w:rsidRPr="009A2EFD" w:rsidRDefault="009A2EFD" w:rsidP="009A2EFD">
      <w:pPr>
        <w:numPr>
          <w:ilvl w:val="1"/>
          <w:numId w:val="16"/>
        </w:numPr>
        <w:jc w:val="both"/>
        <w:rPr>
          <w:rFonts w:eastAsia="Calibri"/>
          <w:sz w:val="24"/>
          <w:szCs w:val="24"/>
        </w:rPr>
      </w:pPr>
      <w:r w:rsidRPr="009A2EFD">
        <w:rPr>
          <w:rFonts w:eastAsia="Calibri"/>
          <w:sz w:val="24"/>
          <w:szCs w:val="24"/>
        </w:rPr>
        <w:t>zmianą organizacyjno-techniczną,</w:t>
      </w:r>
    </w:p>
    <w:p w14:paraId="50B3185B" w14:textId="77777777" w:rsidR="009A2EFD" w:rsidRPr="009A2EFD" w:rsidRDefault="009A2EFD" w:rsidP="009A2EFD">
      <w:pPr>
        <w:numPr>
          <w:ilvl w:val="1"/>
          <w:numId w:val="16"/>
        </w:numPr>
        <w:jc w:val="both"/>
        <w:rPr>
          <w:rFonts w:eastAsia="Calibri"/>
          <w:sz w:val="24"/>
          <w:szCs w:val="24"/>
        </w:rPr>
      </w:pPr>
      <w:r w:rsidRPr="009A2EFD">
        <w:rPr>
          <w:rFonts w:eastAsia="Calibri"/>
          <w:sz w:val="24"/>
          <w:szCs w:val="24"/>
        </w:rPr>
        <w:t>zmianą adresów,</w:t>
      </w:r>
    </w:p>
    <w:p w14:paraId="01BA28FD" w14:textId="77777777" w:rsidR="009A2EFD" w:rsidRPr="009A2EFD" w:rsidRDefault="009A2EFD" w:rsidP="009A2EFD">
      <w:pPr>
        <w:numPr>
          <w:ilvl w:val="1"/>
          <w:numId w:val="16"/>
        </w:numPr>
        <w:jc w:val="both"/>
        <w:rPr>
          <w:rFonts w:eastAsia="Calibri"/>
          <w:sz w:val="24"/>
          <w:szCs w:val="24"/>
        </w:rPr>
      </w:pPr>
      <w:r w:rsidRPr="009A2EFD">
        <w:rPr>
          <w:rFonts w:eastAsia="Calibri"/>
          <w:sz w:val="24"/>
          <w:szCs w:val="24"/>
        </w:rPr>
        <w:t>zmianą danych związanych z obsługą administracyjno-organizacyjną umowy, (danych</w:t>
      </w:r>
      <w:r w:rsidRPr="009A2EFD">
        <w:rPr>
          <w:rFonts w:eastAsia="Calibri"/>
          <w:sz w:val="24"/>
          <w:szCs w:val="24"/>
        </w:rPr>
        <w:br/>
        <w:t xml:space="preserve">      teleadresowych Wykonawcy; Zamawiającego) - zmiana ta następuje poprzez pisemne</w:t>
      </w:r>
      <w:r w:rsidRPr="009A2EFD">
        <w:rPr>
          <w:rFonts w:eastAsia="Calibri"/>
          <w:sz w:val="24"/>
          <w:szCs w:val="24"/>
        </w:rPr>
        <w:br/>
        <w:t xml:space="preserve">      zgłoszenie tego faktu drugiej stronie i nie wymaga zawarcia aneksu do umowy,</w:t>
      </w:r>
    </w:p>
    <w:p w14:paraId="5DC321CA" w14:textId="77777777" w:rsidR="009A2EFD" w:rsidRPr="009A2EFD" w:rsidRDefault="009A2EFD" w:rsidP="009A2EFD">
      <w:pPr>
        <w:numPr>
          <w:ilvl w:val="1"/>
          <w:numId w:val="16"/>
        </w:numPr>
        <w:jc w:val="both"/>
        <w:rPr>
          <w:rFonts w:eastAsia="Calibri"/>
          <w:sz w:val="24"/>
          <w:szCs w:val="24"/>
        </w:rPr>
      </w:pPr>
      <w:r w:rsidRPr="009A2EFD">
        <w:rPr>
          <w:rFonts w:eastAsia="Calibri"/>
          <w:sz w:val="24"/>
          <w:szCs w:val="24"/>
        </w:rPr>
        <w:t xml:space="preserve"> przekształceniem Wykonawcy w związku z sukcesją generalną, przekształceniami, </w:t>
      </w:r>
      <w:r w:rsidRPr="009A2EFD">
        <w:rPr>
          <w:rFonts w:eastAsia="Calibri"/>
          <w:sz w:val="24"/>
          <w:szCs w:val="24"/>
        </w:rPr>
        <w:lastRenderedPageBreak/>
        <w:t>dziedziczeniem spółek handlowych zgodnie z KSH, a także sukcesją z mocy prawa, zgodnie z obowiązującymi przepisami (następstwa prawne) winno nastąpić w formie aneksu do umowy.</w:t>
      </w:r>
    </w:p>
    <w:p w14:paraId="21F41ED9" w14:textId="77777777" w:rsidR="009A2EFD" w:rsidRDefault="009A2EFD" w:rsidP="009A2EFD">
      <w:pPr>
        <w:jc w:val="both"/>
        <w:rPr>
          <w:rFonts w:eastAsia="Calibri"/>
          <w:sz w:val="24"/>
          <w:szCs w:val="24"/>
        </w:rPr>
      </w:pPr>
      <w:r w:rsidRPr="009A2EFD">
        <w:rPr>
          <w:rFonts w:eastAsia="Calibri"/>
          <w:sz w:val="24"/>
          <w:szCs w:val="24"/>
        </w:rPr>
        <w:t>Warunkiem wprowadzenia zmian zawartej umowy jest sporządzenie podpisanego przez strony Protokołu Konieczności, określającego przyczyny zmiany oraz potwierdzającego wystąpienie okoliczności wymienionych w punkcie 2 powyżej.</w:t>
      </w:r>
    </w:p>
    <w:p w14:paraId="2D503ADB" w14:textId="77777777" w:rsidR="009A2EFD" w:rsidRPr="009A2EFD" w:rsidRDefault="009A2EFD" w:rsidP="009A2EFD">
      <w:pPr>
        <w:widowControl/>
        <w:numPr>
          <w:ilvl w:val="0"/>
          <w:numId w:val="17"/>
        </w:numPr>
        <w:autoSpaceDE/>
        <w:autoSpaceDN/>
        <w:adjustRightInd/>
        <w:jc w:val="both"/>
        <w:rPr>
          <w:rFonts w:eastAsia="ArialMT"/>
          <w:sz w:val="24"/>
          <w:szCs w:val="24"/>
          <w:lang w:eastAsia="en-US"/>
        </w:rPr>
      </w:pPr>
      <w:r w:rsidRPr="009A2EFD">
        <w:rPr>
          <w:rFonts w:eastAsia="ArialMT"/>
          <w:sz w:val="24"/>
          <w:szCs w:val="24"/>
          <w:lang w:eastAsia="en-US"/>
        </w:rPr>
        <w:t xml:space="preserve">Dopuszcza się również możliwość zmian postanowień umowy, w przypadku, gdy konieczność wprowadzenia zmian spowodowana jest zmianą powszechnie obowiązujących przepisów prawa, w tym w szczególności </w:t>
      </w:r>
      <w:r w:rsidRPr="009A2EFD">
        <w:rPr>
          <w:rFonts w:eastAsia="ArialMT"/>
          <w:sz w:val="24"/>
          <w:szCs w:val="24"/>
          <w:lang w:eastAsia="en-US"/>
        </w:rPr>
        <w:br/>
        <w:t>w zakresie zmian wysokości wynagrodzenia należnego Wykonawcy, w przypadku zmiany:</w:t>
      </w:r>
    </w:p>
    <w:p w14:paraId="79EEBD18" w14:textId="77777777" w:rsidR="009A2EFD" w:rsidRPr="009A2EFD" w:rsidRDefault="009A2EFD" w:rsidP="009A2EFD">
      <w:pPr>
        <w:widowControl/>
        <w:numPr>
          <w:ilvl w:val="2"/>
          <w:numId w:val="18"/>
        </w:numPr>
        <w:autoSpaceDE/>
        <w:autoSpaceDN/>
        <w:adjustRightInd/>
        <w:ind w:left="567"/>
        <w:jc w:val="both"/>
        <w:rPr>
          <w:rFonts w:eastAsia="ArialMT"/>
          <w:sz w:val="24"/>
          <w:szCs w:val="24"/>
          <w:lang w:eastAsia="en-US"/>
        </w:rPr>
      </w:pPr>
      <w:r w:rsidRPr="009A2EFD">
        <w:rPr>
          <w:rFonts w:eastAsia="ArialMT"/>
          <w:sz w:val="24"/>
          <w:szCs w:val="24"/>
          <w:lang w:eastAsia="en-US"/>
        </w:rPr>
        <w:t xml:space="preserve">  ustawowej stawki podatku od towarów i usług oraz podatku akcyzowego – wówczas w zależności od faktu czy stawka została podwyższona czy zmniejszona – zmianie może ulec wynagrodzenie Wykonawcy – tj. odpowiednio: zostać zwiększone lub obniżone;</w:t>
      </w:r>
    </w:p>
    <w:p w14:paraId="56D9443E" w14:textId="77777777" w:rsidR="009A2EFD" w:rsidRPr="009A2EFD" w:rsidRDefault="009A2EFD" w:rsidP="009A2EFD">
      <w:pPr>
        <w:widowControl/>
        <w:numPr>
          <w:ilvl w:val="2"/>
          <w:numId w:val="18"/>
        </w:numPr>
        <w:autoSpaceDE/>
        <w:autoSpaceDN/>
        <w:adjustRightInd/>
        <w:ind w:left="567"/>
        <w:jc w:val="both"/>
        <w:rPr>
          <w:rFonts w:eastAsia="ArialMT"/>
          <w:sz w:val="24"/>
          <w:szCs w:val="24"/>
          <w:lang w:eastAsia="en-US"/>
        </w:rPr>
      </w:pPr>
      <w:r w:rsidRPr="009A2EFD">
        <w:rPr>
          <w:rFonts w:eastAsia="ArialMT"/>
          <w:sz w:val="24"/>
          <w:szCs w:val="24"/>
          <w:lang w:eastAsia="en-US"/>
        </w:rPr>
        <w:t xml:space="preserve"> wysokości minimalnego wynagrodzenia za pracę albo wysokości minimalnej stawki godzinowej, ustalonych na podstawie przepisów ustawy z dnia 10 października 2002 r. o minimalnym wynagrodzeniu za pracę – wówczas w zależności od faktu udowodnienia przez Wykonawcę, iż zmiana ta wpływa na koszty wykonania Przedmiotu umowy przez Wykonawcę – zmianie może ulec wynagrodzenie Wykonawcy. Ww. udowodnienie musi odnosić się do złożonej przez Wykonawcę oferty i zawierać szczegółowe uzasadnienie wysokości wynagrodzenia oraz przedstawiać wpływ zmiany wysokości minimalnego wynagrodzenia za pracę albo wysokości minimalnej stawki godzinowej, ustalonych na podstawie przepisów ustawy z dnia 10 października 2002 r. o minimalnym wynagrodzeniu za pracę na wysokość wynagrodzenia Wykonawcy;</w:t>
      </w:r>
    </w:p>
    <w:p w14:paraId="681BE88B" w14:textId="77777777" w:rsidR="009A2EFD" w:rsidRPr="009A2EFD" w:rsidRDefault="009A2EFD" w:rsidP="009A2EFD">
      <w:pPr>
        <w:widowControl/>
        <w:numPr>
          <w:ilvl w:val="2"/>
          <w:numId w:val="18"/>
        </w:numPr>
        <w:autoSpaceDE/>
        <w:autoSpaceDN/>
        <w:adjustRightInd/>
        <w:ind w:left="567"/>
        <w:jc w:val="both"/>
        <w:rPr>
          <w:rFonts w:eastAsia="ArialMT"/>
          <w:sz w:val="24"/>
          <w:szCs w:val="24"/>
          <w:lang w:eastAsia="en-US"/>
        </w:rPr>
      </w:pPr>
      <w:r w:rsidRPr="009A2EFD">
        <w:rPr>
          <w:rFonts w:eastAsia="ArialMT"/>
          <w:sz w:val="24"/>
          <w:szCs w:val="24"/>
          <w:lang w:eastAsia="en-US"/>
        </w:rPr>
        <w:t xml:space="preserve">zasad podlegania ubezpieczeniom społecznym, ubezpieczeniu zdrowotnemu lub wysokości stawki składki na ubezpieczenia społeczne lub zdrowotne – wówczas w zależności od faktu udowodnienia przez Wykonawcę, iż zmiana ta wpływa na koszty wykonania Przedmiotu Umowy przez Wykonawcę – zmianie może ulec wynagrodzenie Wykonawcy. Ww. udowodnienie musi odnosić się do złożonej przez Wykonawcę oferty </w:t>
      </w:r>
      <w:r w:rsidRPr="009A2EFD">
        <w:rPr>
          <w:rFonts w:eastAsia="ArialMT"/>
          <w:sz w:val="24"/>
          <w:szCs w:val="24"/>
          <w:lang w:eastAsia="en-US"/>
        </w:rPr>
        <w:br/>
        <w:t>i zawierać szczegółowe uzasadnienie wysokości wynagrodzenia oraz przedstawiać wpływ zmiany zasad podlegania ubezpieczeniom społecznym, ubezpieczeniu zdrowotnemu lub wysokości stawki składki na ubezpieczenia społeczne lub zdrowotne na wysokość wynagrodzenia Wykonawcy;</w:t>
      </w:r>
    </w:p>
    <w:p w14:paraId="11B51D87" w14:textId="77777777" w:rsidR="009A2EFD" w:rsidRPr="009A2EFD" w:rsidRDefault="009A2EFD" w:rsidP="009A2EFD">
      <w:pPr>
        <w:widowControl/>
        <w:numPr>
          <w:ilvl w:val="2"/>
          <w:numId w:val="18"/>
        </w:numPr>
        <w:autoSpaceDE/>
        <w:autoSpaceDN/>
        <w:adjustRightInd/>
        <w:ind w:left="567"/>
        <w:jc w:val="both"/>
        <w:rPr>
          <w:rFonts w:eastAsia="ArialMT"/>
          <w:sz w:val="24"/>
          <w:szCs w:val="24"/>
          <w:lang w:eastAsia="en-US"/>
        </w:rPr>
      </w:pPr>
      <w:r w:rsidRPr="009A2EFD">
        <w:rPr>
          <w:rFonts w:eastAsia="ArialMT"/>
          <w:sz w:val="24"/>
          <w:szCs w:val="24"/>
          <w:lang w:eastAsia="en-US"/>
        </w:rPr>
        <w:t>zasad gromadzenia i wysokości wpłat do pracowniczych planów kapitałowych, o których mowa w ustawie z dnia 4 października 2018 r. o pracowniczych planach kapitałowych (Dz. U. z 2020 r. poz.1342) – wówczas w zależności od faktu udowodnienia przez Wykonawcę, iż zmiana ta wpływa na koszty wykonania Przedmiotu Umowy przez Wykonawcę – zmianie może ulec wynagrodzenie Wykonawcy. Ww. udowodnienie musi odnosić się do złożonej przez Wykonawcę oferty i zawierać szczegółowe uzasadnienie wpływu zmiany zasad gromadzenia i wysokości wpłat do pracowniczych planów kapitałowych na wysokość wynagrodzenia Wykonawcy.</w:t>
      </w:r>
    </w:p>
    <w:p w14:paraId="6C3A6F46" w14:textId="77777777" w:rsidR="009A2EFD" w:rsidRPr="009A2EFD" w:rsidRDefault="009A2EFD" w:rsidP="009A2EFD">
      <w:pPr>
        <w:widowControl/>
        <w:numPr>
          <w:ilvl w:val="0"/>
          <w:numId w:val="17"/>
        </w:numPr>
        <w:autoSpaceDE/>
        <w:autoSpaceDN/>
        <w:adjustRightInd/>
        <w:jc w:val="both"/>
        <w:rPr>
          <w:rFonts w:eastAsia="ArialMT"/>
          <w:sz w:val="24"/>
          <w:szCs w:val="24"/>
          <w:lang w:eastAsia="en-US"/>
        </w:rPr>
      </w:pPr>
      <w:r w:rsidRPr="009A2EFD">
        <w:rPr>
          <w:rFonts w:eastAsia="ArialMT"/>
          <w:sz w:val="24"/>
          <w:szCs w:val="24"/>
          <w:lang w:eastAsia="en-US"/>
        </w:rPr>
        <w:t>Dopuszcza się również możliwość wprowadzenia zmian umowy, dotyczących wynagrodzenia Wykonawcy, poprzez jego waloryzację w sytuacji spełnienia niżej wymienionych wymagań:</w:t>
      </w:r>
    </w:p>
    <w:p w14:paraId="18CBC938" w14:textId="77777777" w:rsidR="009A2EFD" w:rsidRPr="009A2EFD" w:rsidRDefault="009A2EFD" w:rsidP="009A2EFD">
      <w:pPr>
        <w:widowControl/>
        <w:numPr>
          <w:ilvl w:val="1"/>
          <w:numId w:val="19"/>
        </w:numPr>
        <w:autoSpaceDE/>
        <w:autoSpaceDN/>
        <w:adjustRightInd/>
        <w:ind w:left="851"/>
        <w:jc w:val="both"/>
        <w:rPr>
          <w:rFonts w:eastAsia="ArialMT"/>
          <w:sz w:val="24"/>
          <w:szCs w:val="24"/>
          <w:lang w:eastAsia="en-US"/>
        </w:rPr>
      </w:pPr>
      <w:r w:rsidRPr="009A2EFD">
        <w:rPr>
          <w:rFonts w:eastAsia="ArialMT"/>
          <w:sz w:val="24"/>
          <w:szCs w:val="24"/>
          <w:lang w:eastAsia="en-US"/>
        </w:rPr>
        <w:t>w przypadku istotnej zmiany ceny materiałów lub kosztów związanych z realizacją zamówienia, rozumianej jako wzrost odpowiednio cen lub kosztów, jak i ich obniżenie, względem ceny lub kosztu przyjętych w celu ustalenia wynagrodzenia Wykonawcy zawartego w ofercie Wykonawcy oraz</w:t>
      </w:r>
    </w:p>
    <w:p w14:paraId="5CF31553" w14:textId="77777777" w:rsidR="009A2EFD" w:rsidRDefault="009A2EFD" w:rsidP="009A2EFD">
      <w:pPr>
        <w:widowControl/>
        <w:numPr>
          <w:ilvl w:val="1"/>
          <w:numId w:val="19"/>
        </w:numPr>
        <w:autoSpaceDE/>
        <w:autoSpaceDN/>
        <w:adjustRightInd/>
        <w:ind w:left="851"/>
        <w:jc w:val="both"/>
        <w:rPr>
          <w:rFonts w:eastAsia="ArialMT"/>
          <w:sz w:val="24"/>
          <w:szCs w:val="24"/>
          <w:lang w:eastAsia="en-US"/>
        </w:rPr>
      </w:pPr>
      <w:r w:rsidRPr="009A2EFD">
        <w:rPr>
          <w:rFonts w:eastAsia="ArialMT"/>
          <w:sz w:val="24"/>
          <w:szCs w:val="24"/>
          <w:lang w:eastAsia="en-US"/>
        </w:rPr>
        <w:t>przy zachowaniu niżej określonych warunków i postanowień Umowy określonych w ust. 5.</w:t>
      </w:r>
    </w:p>
    <w:p w14:paraId="748602E4" w14:textId="77777777" w:rsidR="00266E98" w:rsidRPr="00266E98" w:rsidRDefault="00266E98" w:rsidP="00266E98">
      <w:pPr>
        <w:pStyle w:val="Akapitzlist"/>
        <w:numPr>
          <w:ilvl w:val="0"/>
          <w:numId w:val="17"/>
        </w:numPr>
        <w:autoSpaceDE w:val="0"/>
        <w:autoSpaceDN w:val="0"/>
        <w:adjustRightInd w:val="0"/>
        <w:contextualSpacing w:val="0"/>
        <w:jc w:val="both"/>
        <w:rPr>
          <w:rFonts w:ascii="Times New Roman" w:eastAsia="ArialMT" w:hAnsi="Times New Roman" w:cs="Times New Roman"/>
          <w:lang w:eastAsia="en-US"/>
        </w:rPr>
      </w:pPr>
      <w:r w:rsidRPr="00266E98">
        <w:rPr>
          <w:rFonts w:ascii="Times New Roman" w:eastAsia="ArialMT" w:hAnsi="Times New Roman" w:cs="Times New Roman"/>
          <w:lang w:eastAsia="en-US"/>
        </w:rPr>
        <w:t xml:space="preserve">Wynagrodzenie Wykonawcy, o którym mowa w § 2 ust. 1 Umowy zostanie odpowiednio zmienione (zmniejszone lub zwiększone) w wysokości wynikającej ze wskaźnika wzrostu </w:t>
      </w:r>
      <w:r w:rsidRPr="00266E98">
        <w:rPr>
          <w:rFonts w:ascii="Times New Roman" w:eastAsia="ArialMT" w:hAnsi="Times New Roman" w:cs="Times New Roman"/>
          <w:lang w:eastAsia="en-US"/>
        </w:rPr>
        <w:lastRenderedPageBreak/>
        <w:t xml:space="preserve">(spadku) cen towarów i usług konsumpcyjnych publikowanego przez Główny Urząd Statystyczny (dalej jako wskaźnik GUS). Minimalny poziom zmiany wskaźnika GUS, w wyniku którego wynagrodzenie Wykonawcy zostanie zmienione wynosi 10 % i jest to wskaźnik wzrostu (spadku) cen towarów i usług konsumpcyjnych (poziom zmiany ceny) publikowanego przez Główny Urząd Statystyczny za szósty miesiąc realizacji Umowy w porównaniu z analogicznym miesiącem poprzedniego roku kalendarzowego. Pierwsza zmiana wynagrodzenia na podstawie może nastąpić po upływie 6 miesięcy od dnia zawarcia Umowy, począwszy od pierwszego pełnego miesiąca kalendarzowego następującego po tej dacie, na podstawie wskaźnika GUS opublikowanego w szóstym miesiącu realizacji Umowy w porównaniu z analogicznym miesiącem poprzedniego roku kalendarzowego.  </w:t>
      </w:r>
    </w:p>
    <w:p w14:paraId="5429DAB0" w14:textId="77777777" w:rsidR="00266E98" w:rsidRPr="00266E98" w:rsidRDefault="00266E98" w:rsidP="00266E98">
      <w:pPr>
        <w:pStyle w:val="Akapitzlist"/>
        <w:numPr>
          <w:ilvl w:val="0"/>
          <w:numId w:val="17"/>
        </w:numPr>
        <w:jc w:val="both"/>
        <w:rPr>
          <w:rFonts w:ascii="Times New Roman" w:eastAsia="ArialMT" w:hAnsi="Times New Roman" w:cs="Times New Roman"/>
          <w:lang w:eastAsia="en-US"/>
        </w:rPr>
      </w:pPr>
      <w:r w:rsidRPr="00266E98">
        <w:rPr>
          <w:rFonts w:ascii="Times New Roman" w:eastAsia="ArialMT" w:hAnsi="Times New Roman" w:cs="Times New Roman"/>
          <w:lang w:eastAsia="en-US"/>
        </w:rPr>
        <w:t>Maksymalna wartość zmiany wynagrodzenia, wynosi łącznie 5% wartości wynagrodzenia brutto Wykonawcy, określonego w § 2 ust. 1 Umowy.</w:t>
      </w:r>
    </w:p>
    <w:p w14:paraId="64B78780" w14:textId="77777777" w:rsidR="00266E98" w:rsidRPr="00266E98" w:rsidRDefault="00266E98" w:rsidP="00266E98">
      <w:pPr>
        <w:pStyle w:val="Akapitzlist"/>
        <w:numPr>
          <w:ilvl w:val="0"/>
          <w:numId w:val="17"/>
        </w:numPr>
        <w:jc w:val="both"/>
        <w:rPr>
          <w:rFonts w:ascii="Times New Roman" w:eastAsia="ArialMT" w:hAnsi="Times New Roman" w:cs="Times New Roman"/>
          <w:lang w:eastAsia="en-US"/>
        </w:rPr>
      </w:pPr>
      <w:r w:rsidRPr="00266E98">
        <w:rPr>
          <w:rFonts w:ascii="Times New Roman" w:eastAsia="ArialMT" w:hAnsi="Times New Roman" w:cs="Times New Roman"/>
          <w:lang w:eastAsia="en-US"/>
        </w:rPr>
        <w:t>W sytuacji gdy rozliczenie wynagrodzenia Wykonawcy będzie dotyczyło okresu rozliczeniowego w skład którego będą wchodziły dwa lub więcej miesięcy, jako właściwy wskaźnik waloryzacji należy przyjmować średnią arytmetyczną ze wskaźników waloryzacji wyliczonych dla kolejnych miesięcy objętych okresem rozliczeniowym.</w:t>
      </w:r>
    </w:p>
    <w:p w14:paraId="6FD6131D" w14:textId="77777777" w:rsidR="00266E98" w:rsidRPr="00266E98" w:rsidRDefault="00266E98" w:rsidP="00266E98">
      <w:pPr>
        <w:pStyle w:val="Akapitzlist"/>
        <w:numPr>
          <w:ilvl w:val="0"/>
          <w:numId w:val="17"/>
        </w:numPr>
        <w:jc w:val="both"/>
        <w:rPr>
          <w:rFonts w:ascii="Times New Roman" w:eastAsia="ArialMT" w:hAnsi="Times New Roman" w:cs="Times New Roman"/>
          <w:lang w:eastAsia="en-US"/>
        </w:rPr>
      </w:pPr>
      <w:r w:rsidRPr="00266E98">
        <w:rPr>
          <w:rFonts w:ascii="Times New Roman" w:eastAsia="ArialMT" w:hAnsi="Times New Roman" w:cs="Times New Roman"/>
          <w:lang w:eastAsia="en-US"/>
        </w:rPr>
        <w:t xml:space="preserve">Jeżeli wynagrodzenie Wykonawcy zostanie zwaloryzowane zgodnie z art. 439 ust. 1-3 ustawy </w:t>
      </w:r>
      <w:proofErr w:type="spellStart"/>
      <w:r w:rsidRPr="00266E98">
        <w:rPr>
          <w:rFonts w:ascii="Times New Roman" w:eastAsia="ArialMT" w:hAnsi="Times New Roman" w:cs="Times New Roman"/>
          <w:lang w:eastAsia="en-US"/>
        </w:rPr>
        <w:t>Pzp</w:t>
      </w:r>
      <w:proofErr w:type="spellEnd"/>
      <w:r w:rsidRPr="00266E98">
        <w:rPr>
          <w:rFonts w:ascii="Times New Roman" w:eastAsia="ArialMT" w:hAnsi="Times New Roman" w:cs="Times New Roman"/>
          <w:lang w:eastAsia="en-US"/>
        </w:rPr>
        <w:t>, Wykonawca zobowiązany jest do zmiany wynagrodzenia przysługującego Podwykonawcy i odpowiednio Podwykonawca dalszemu Podwykonawcy, z którym zawarł umowę, jeżeli łącznie spełnione są następujące warunki: przedmiotem umowy są roboty budowlane, dostawy lub usługi oraz okres obowiązywania umowy wraz z aneksami przekracza 6 miesięcy. Waloryzacja będzie się odbywać na analogicznych zasadach jak waloryzacja wynagrodzenia Wykonawcy z zastrzeżeniem, że wskaźniki waloryzacji wynagrodzenia będą kalkulowane w odniesieniu do dnia zawarcia umowy pomiędzy Wykonawcą a Podwykonawcą, lub Podwykonawcą, a dalszym Podwykonawcą.</w:t>
      </w:r>
    </w:p>
    <w:p w14:paraId="02A822AB" w14:textId="77777777" w:rsidR="00266E98" w:rsidRPr="00266E98" w:rsidRDefault="00266E98" w:rsidP="00266E98">
      <w:pPr>
        <w:pStyle w:val="Akapitzlist"/>
        <w:numPr>
          <w:ilvl w:val="0"/>
          <w:numId w:val="17"/>
        </w:numPr>
        <w:jc w:val="both"/>
        <w:rPr>
          <w:rFonts w:ascii="Times New Roman" w:eastAsia="ArialMT" w:hAnsi="Times New Roman" w:cs="Times New Roman"/>
          <w:lang w:eastAsia="en-US"/>
        </w:rPr>
      </w:pPr>
      <w:r w:rsidRPr="00266E98">
        <w:rPr>
          <w:rFonts w:ascii="Times New Roman" w:eastAsia="ArialMT" w:hAnsi="Times New Roman" w:cs="Times New Roman"/>
          <w:lang w:eastAsia="en-US"/>
        </w:rPr>
        <w:t>W przypadku, gdy w ocenie Wykonawcy zaistnieją okoliczności uzasadniające zmianę umowy, będzie on zobowiązany do przekazania Zamawiającemu pisemnego wniosku dotyczącego zmiany umowy wraz z opisem zdarzenia lub okoliczności stanowiących podstawę do żądania takiej zmiany.</w:t>
      </w:r>
    </w:p>
    <w:p w14:paraId="0746B997" w14:textId="77777777" w:rsidR="00266E98" w:rsidRPr="00266E98" w:rsidRDefault="00266E98" w:rsidP="00266E98">
      <w:pPr>
        <w:pStyle w:val="Akapitzlist"/>
        <w:numPr>
          <w:ilvl w:val="0"/>
          <w:numId w:val="17"/>
        </w:numPr>
        <w:jc w:val="both"/>
        <w:rPr>
          <w:rFonts w:ascii="Times New Roman" w:eastAsia="ArialMT" w:hAnsi="Times New Roman" w:cs="Times New Roman"/>
          <w:lang w:eastAsia="en-US"/>
        </w:rPr>
      </w:pPr>
      <w:r w:rsidRPr="00266E98">
        <w:rPr>
          <w:rFonts w:ascii="Times New Roman" w:eastAsia="ArialMT" w:hAnsi="Times New Roman" w:cs="Times New Roman"/>
          <w:lang w:eastAsia="en-US"/>
        </w:rPr>
        <w:t xml:space="preserve">Wniosek o zmianę umowy, powinien zostać przekazany niezwłocznie, jednakże nie później niż w terminie 14 dni od dnia, w którym Wykonawca dowiedział się o danym zdarzeniu lub okolicznościach. </w:t>
      </w:r>
    </w:p>
    <w:p w14:paraId="3F4A8390" w14:textId="77777777" w:rsidR="00266E98" w:rsidRPr="00266E98" w:rsidRDefault="00266E98" w:rsidP="00266E98">
      <w:pPr>
        <w:pStyle w:val="Akapitzlist"/>
        <w:numPr>
          <w:ilvl w:val="0"/>
          <w:numId w:val="17"/>
        </w:numPr>
        <w:jc w:val="both"/>
        <w:rPr>
          <w:rFonts w:ascii="Times New Roman" w:eastAsia="ArialMT" w:hAnsi="Times New Roman" w:cs="Times New Roman"/>
          <w:lang w:eastAsia="en-US"/>
        </w:rPr>
      </w:pPr>
      <w:r w:rsidRPr="00266E98">
        <w:rPr>
          <w:rFonts w:ascii="Times New Roman" w:eastAsia="ArialMT" w:hAnsi="Times New Roman" w:cs="Times New Roman"/>
          <w:lang w:eastAsia="en-US"/>
        </w:rPr>
        <w:t>W terminie 7 dni od dnia otrzymania żądania zmiany, Zamawiający powiadomi Wykonawcę o akceptacji żądania zmiany umowy i terminie podpisania aneksu do umowy lub odpowiednio o braku akceptacji zmiany wraz z uzasadnieniem. Zmiana umowy wejdzie w życie z pierwszym dniem miesiąca następującego po miesiącu, w którym minie termin wskazany w zdaniu poprzedzającym.</w:t>
      </w:r>
    </w:p>
    <w:p w14:paraId="28A61481" w14:textId="77777777" w:rsidR="00266E98" w:rsidRPr="00266E98" w:rsidRDefault="00266E98" w:rsidP="00266E98">
      <w:pPr>
        <w:pStyle w:val="Akapitzlist"/>
        <w:numPr>
          <w:ilvl w:val="0"/>
          <w:numId w:val="17"/>
        </w:numPr>
        <w:jc w:val="both"/>
        <w:rPr>
          <w:rFonts w:ascii="Times New Roman" w:eastAsia="ArialMT" w:hAnsi="Times New Roman" w:cs="Times New Roman"/>
          <w:lang w:eastAsia="en-US"/>
        </w:rPr>
      </w:pPr>
      <w:r w:rsidRPr="00266E98">
        <w:rPr>
          <w:rFonts w:ascii="Times New Roman" w:eastAsia="ArialMT" w:hAnsi="Times New Roman" w:cs="Times New Roman"/>
          <w:lang w:eastAsia="en-US"/>
        </w:rPr>
        <w:t>Wszystkie zmiany dokonane będą w oparciu o zawarty pomiędzy stronami w formie pisemnej aneks, określający zakres zmiany oraz podstawę jej wprowadzenia</w:t>
      </w:r>
    </w:p>
    <w:p w14:paraId="066D6452" w14:textId="77777777" w:rsidR="008A265F" w:rsidRPr="00541CB7" w:rsidRDefault="008A265F" w:rsidP="009A2EFD">
      <w:pPr>
        <w:rPr>
          <w:rFonts w:eastAsia="Calibri"/>
          <w:sz w:val="24"/>
          <w:szCs w:val="24"/>
        </w:rPr>
      </w:pPr>
    </w:p>
    <w:p w14:paraId="2DAE4DE5" w14:textId="77777777" w:rsidR="00541CB7" w:rsidRDefault="00541CB7" w:rsidP="00FC09DD">
      <w:pPr>
        <w:widowControl/>
        <w:jc w:val="center"/>
        <w:rPr>
          <w:rFonts w:eastAsia="Calibri"/>
          <w:b/>
          <w:i/>
          <w:sz w:val="24"/>
          <w:szCs w:val="24"/>
        </w:rPr>
      </w:pPr>
    </w:p>
    <w:p w14:paraId="12EF1533" w14:textId="77777777" w:rsidR="00266E98" w:rsidRDefault="00266E98" w:rsidP="00FC09DD">
      <w:pPr>
        <w:widowControl/>
        <w:jc w:val="center"/>
        <w:rPr>
          <w:rFonts w:eastAsia="Calibri"/>
          <w:b/>
          <w:i/>
          <w:sz w:val="24"/>
          <w:szCs w:val="24"/>
        </w:rPr>
      </w:pPr>
    </w:p>
    <w:p w14:paraId="790CF22E" w14:textId="77777777" w:rsidR="00541CB7" w:rsidRPr="00541CB7" w:rsidRDefault="00541CB7" w:rsidP="00541CB7">
      <w:pPr>
        <w:widowControl/>
        <w:jc w:val="center"/>
        <w:rPr>
          <w:rFonts w:eastAsia="Calibri"/>
          <w:sz w:val="24"/>
          <w:szCs w:val="24"/>
        </w:rPr>
      </w:pPr>
      <w:r w:rsidRPr="007D2EBF">
        <w:rPr>
          <w:rFonts w:eastAsia="Calibri"/>
          <w:sz w:val="24"/>
          <w:szCs w:val="24"/>
        </w:rPr>
        <w:t>§ 1</w:t>
      </w:r>
      <w:r>
        <w:rPr>
          <w:rFonts w:eastAsia="Calibri"/>
          <w:sz w:val="24"/>
          <w:szCs w:val="24"/>
        </w:rPr>
        <w:t>2</w:t>
      </w:r>
    </w:p>
    <w:p w14:paraId="00B3D8CF" w14:textId="77777777" w:rsidR="00FC09DD" w:rsidRPr="007D2EBF" w:rsidRDefault="00FC09DD" w:rsidP="00FC09DD">
      <w:pPr>
        <w:widowControl/>
        <w:jc w:val="center"/>
        <w:rPr>
          <w:rFonts w:eastAsia="Calibri"/>
          <w:b/>
          <w:bCs/>
          <w:i/>
          <w:iCs/>
          <w:sz w:val="24"/>
          <w:szCs w:val="24"/>
        </w:rPr>
      </w:pPr>
      <w:r w:rsidRPr="008C1366">
        <w:rPr>
          <w:rFonts w:eastAsia="Calibri"/>
          <w:b/>
          <w:i/>
          <w:sz w:val="24"/>
          <w:szCs w:val="24"/>
        </w:rPr>
        <w:t>POSTANOWIENIA KOŃCOW</w:t>
      </w:r>
      <w:r>
        <w:rPr>
          <w:rFonts w:eastAsia="Calibri"/>
          <w:b/>
          <w:i/>
          <w:sz w:val="24"/>
          <w:szCs w:val="24"/>
        </w:rPr>
        <w:t>E</w:t>
      </w:r>
    </w:p>
    <w:p w14:paraId="0E9127B0" w14:textId="77777777" w:rsidR="00FC09DD" w:rsidRPr="005C1D58" w:rsidRDefault="00FC09DD" w:rsidP="00FC09DD">
      <w:pPr>
        <w:pStyle w:val="Akapitzlist"/>
        <w:numPr>
          <w:ilvl w:val="6"/>
          <w:numId w:val="12"/>
        </w:numPr>
        <w:tabs>
          <w:tab w:val="clear" w:pos="5190"/>
          <w:tab w:val="num" w:pos="4830"/>
        </w:tabs>
        <w:ind w:left="426"/>
        <w:jc w:val="both"/>
        <w:rPr>
          <w:rFonts w:ascii="Times New Roman" w:hAnsi="Times New Roman" w:cs="Times New Roman"/>
        </w:rPr>
      </w:pPr>
      <w:r w:rsidRPr="005C1D58">
        <w:rPr>
          <w:rFonts w:ascii="Times New Roman" w:eastAsia="Calibri" w:hAnsi="Times New Roman" w:cs="Times New Roman"/>
        </w:rPr>
        <w:t xml:space="preserve">W razie powstania sporu związanego z wykonaniem niniejszej umowy, Strony zobowiązane są kierować swoje roszczenia na piśmie w ciągu 7 dni od daty zaistnienia potrzeby do zgłoszenia roszczenia. </w:t>
      </w:r>
    </w:p>
    <w:p w14:paraId="71AC3E09" w14:textId="77777777" w:rsidR="00FC09DD" w:rsidRPr="005C1D58" w:rsidRDefault="00FC09DD" w:rsidP="00FC09DD">
      <w:pPr>
        <w:pStyle w:val="Akapitzlist"/>
        <w:numPr>
          <w:ilvl w:val="6"/>
          <w:numId w:val="12"/>
        </w:numPr>
        <w:tabs>
          <w:tab w:val="clear" w:pos="5190"/>
          <w:tab w:val="num" w:pos="4830"/>
        </w:tabs>
        <w:ind w:left="426"/>
        <w:jc w:val="both"/>
        <w:rPr>
          <w:rFonts w:ascii="Times New Roman" w:hAnsi="Times New Roman" w:cs="Times New Roman"/>
        </w:rPr>
      </w:pPr>
      <w:r w:rsidRPr="005C1D58">
        <w:rPr>
          <w:rFonts w:ascii="Times New Roman" w:eastAsia="Calibri" w:hAnsi="Times New Roman" w:cs="Times New Roman"/>
        </w:rPr>
        <w:t xml:space="preserve">Jeżeli którakolwiek ze Stron odmówi uznania roszczenia lub nie udzieli odpowiedzi na otrzymane roszczenie w terminie, o którym mowa w § 11 ust. </w:t>
      </w:r>
      <w:r w:rsidR="00E03EC7">
        <w:rPr>
          <w:rFonts w:ascii="Times New Roman" w:eastAsia="Calibri" w:hAnsi="Times New Roman" w:cs="Times New Roman"/>
        </w:rPr>
        <w:t>2</w:t>
      </w:r>
      <w:r w:rsidRPr="005C1D58">
        <w:rPr>
          <w:rFonts w:ascii="Times New Roman" w:eastAsia="Calibri" w:hAnsi="Times New Roman" w:cs="Times New Roman"/>
        </w:rPr>
        <w:t xml:space="preserve">, każda ze Stron może </w:t>
      </w:r>
      <w:r w:rsidRPr="005C1D58">
        <w:rPr>
          <w:rFonts w:ascii="Times New Roman" w:eastAsia="Calibri" w:hAnsi="Times New Roman" w:cs="Times New Roman"/>
        </w:rPr>
        <w:lastRenderedPageBreak/>
        <w:t xml:space="preserve">zwrócić się o rozstrzygnięcie sporu do sądu, właściwego ze względu na siedzibę Zamawiającego. </w:t>
      </w:r>
    </w:p>
    <w:p w14:paraId="77D4E653" w14:textId="77777777" w:rsidR="00FC09DD" w:rsidRPr="005C1D58" w:rsidRDefault="00FC09DD" w:rsidP="00FC09DD">
      <w:pPr>
        <w:pStyle w:val="Akapitzlist"/>
        <w:numPr>
          <w:ilvl w:val="6"/>
          <w:numId w:val="12"/>
        </w:numPr>
        <w:tabs>
          <w:tab w:val="clear" w:pos="5190"/>
          <w:tab w:val="num" w:pos="4830"/>
        </w:tabs>
        <w:ind w:left="426"/>
        <w:jc w:val="both"/>
        <w:rPr>
          <w:rFonts w:ascii="Times New Roman" w:hAnsi="Times New Roman" w:cs="Times New Roman"/>
        </w:rPr>
      </w:pPr>
      <w:r w:rsidRPr="005C1D58">
        <w:rPr>
          <w:rFonts w:ascii="Times New Roman" w:eastAsia="Calibri" w:hAnsi="Times New Roman" w:cs="Times New Roman"/>
        </w:rPr>
        <w:t xml:space="preserve">W sprawach nieuregulowanych postanowieniami niniejszej Umowy stosuje się przepisy Kodeksu Cywilnego. </w:t>
      </w:r>
    </w:p>
    <w:p w14:paraId="3D94FAE9" w14:textId="77777777" w:rsidR="00FC09DD" w:rsidRPr="005C1D58" w:rsidRDefault="00FC09DD" w:rsidP="00FC09DD">
      <w:pPr>
        <w:pStyle w:val="Akapitzlist"/>
        <w:numPr>
          <w:ilvl w:val="6"/>
          <w:numId w:val="12"/>
        </w:numPr>
        <w:tabs>
          <w:tab w:val="clear" w:pos="5190"/>
          <w:tab w:val="num" w:pos="4830"/>
        </w:tabs>
        <w:ind w:left="426"/>
        <w:jc w:val="both"/>
        <w:rPr>
          <w:rFonts w:ascii="Times New Roman" w:hAnsi="Times New Roman" w:cs="Times New Roman"/>
        </w:rPr>
      </w:pPr>
      <w:r w:rsidRPr="005C1D58">
        <w:rPr>
          <w:rFonts w:ascii="Times New Roman" w:eastAsia="Calibri" w:hAnsi="Times New Roman" w:cs="Times New Roman"/>
        </w:rPr>
        <w:t xml:space="preserve">Umowę niniejszą sporządzono w dwóch jednobrzmiących egzemplarzach: jeden egzemplarz dla Zamawiającego i jeden egzemplarz dla Wykonawcy. </w:t>
      </w:r>
    </w:p>
    <w:p w14:paraId="176A80C2" w14:textId="77777777" w:rsidR="00FC09DD" w:rsidRPr="005C1D58" w:rsidRDefault="00FC09DD" w:rsidP="00FC09DD">
      <w:pPr>
        <w:pStyle w:val="Akapitzlist"/>
        <w:numPr>
          <w:ilvl w:val="6"/>
          <w:numId w:val="12"/>
        </w:numPr>
        <w:tabs>
          <w:tab w:val="clear" w:pos="5190"/>
          <w:tab w:val="num" w:pos="4830"/>
        </w:tabs>
        <w:ind w:left="426"/>
        <w:jc w:val="both"/>
        <w:rPr>
          <w:rFonts w:ascii="Times New Roman" w:hAnsi="Times New Roman" w:cs="Times New Roman"/>
        </w:rPr>
      </w:pPr>
      <w:r w:rsidRPr="005C1D58">
        <w:rPr>
          <w:rFonts w:ascii="Times New Roman" w:eastAsia="Calibri" w:hAnsi="Times New Roman" w:cs="Times New Roman"/>
        </w:rPr>
        <w:t>Załącznikami do umowy, stanowiącymi jej integralną część są:</w:t>
      </w:r>
    </w:p>
    <w:p w14:paraId="6BDA4A39" w14:textId="77777777" w:rsidR="0023309A" w:rsidRDefault="00780AA3" w:rsidP="00266E98">
      <w:pPr>
        <w:ind w:left="36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</w:t>
      </w:r>
      <w:r w:rsidR="00266E98">
        <w:rPr>
          <w:rFonts w:eastAsia="Calibri"/>
          <w:sz w:val="24"/>
          <w:szCs w:val="24"/>
        </w:rPr>
        <w:t xml:space="preserve">Załącznik nr 1 do umowy – Formularz asortymentowo – cenowy </w:t>
      </w:r>
    </w:p>
    <w:p w14:paraId="305E4BF1" w14:textId="77777777" w:rsidR="00780AA3" w:rsidRDefault="00780AA3" w:rsidP="00266E98">
      <w:pPr>
        <w:ind w:left="360"/>
        <w:jc w:val="both"/>
        <w:rPr>
          <w:rFonts w:eastAsia="Calibri"/>
          <w:sz w:val="24"/>
          <w:szCs w:val="24"/>
        </w:rPr>
      </w:pPr>
    </w:p>
    <w:p w14:paraId="2C94314C" w14:textId="77777777" w:rsidR="00780AA3" w:rsidRDefault="00780AA3" w:rsidP="00266E98">
      <w:pPr>
        <w:ind w:left="360"/>
        <w:jc w:val="both"/>
        <w:rPr>
          <w:rFonts w:eastAsia="Calibri"/>
          <w:sz w:val="24"/>
          <w:szCs w:val="24"/>
        </w:rPr>
      </w:pPr>
    </w:p>
    <w:p w14:paraId="4C33F4CB" w14:textId="77777777" w:rsidR="00FC09DD" w:rsidRPr="00266E98" w:rsidRDefault="00FC09DD" w:rsidP="00266E98">
      <w:pPr>
        <w:ind w:left="360"/>
        <w:jc w:val="both"/>
        <w:rPr>
          <w:rFonts w:eastAsia="Calibri"/>
          <w:sz w:val="24"/>
          <w:szCs w:val="24"/>
        </w:rPr>
      </w:pPr>
      <w:r w:rsidRPr="008B7B7E">
        <w:rPr>
          <w:rFonts w:eastAsia="MS Mincho"/>
          <w:sz w:val="24"/>
          <w:szCs w:val="24"/>
        </w:rPr>
        <w:t xml:space="preserve">ZAMAWIAJĄCY: </w:t>
      </w:r>
      <w:r w:rsidRPr="008B7B7E">
        <w:rPr>
          <w:rFonts w:eastAsia="MS Mincho"/>
          <w:sz w:val="24"/>
          <w:szCs w:val="24"/>
        </w:rPr>
        <w:tab/>
      </w:r>
      <w:r w:rsidRPr="008B7B7E">
        <w:rPr>
          <w:rFonts w:eastAsia="MS Mincho"/>
          <w:sz w:val="24"/>
          <w:szCs w:val="24"/>
        </w:rPr>
        <w:tab/>
      </w:r>
      <w:r w:rsidRPr="008B7B7E">
        <w:rPr>
          <w:rFonts w:eastAsia="MS Mincho"/>
          <w:sz w:val="24"/>
          <w:szCs w:val="24"/>
        </w:rPr>
        <w:tab/>
      </w:r>
      <w:r w:rsidRPr="008B7B7E">
        <w:rPr>
          <w:rFonts w:eastAsia="MS Mincho"/>
          <w:sz w:val="24"/>
          <w:szCs w:val="24"/>
        </w:rPr>
        <w:tab/>
      </w:r>
      <w:r w:rsidRPr="008B7B7E">
        <w:rPr>
          <w:rFonts w:eastAsia="MS Mincho"/>
          <w:sz w:val="24"/>
          <w:szCs w:val="24"/>
        </w:rPr>
        <w:tab/>
      </w:r>
      <w:r w:rsidRPr="008B7B7E">
        <w:rPr>
          <w:rFonts w:eastAsia="MS Mincho"/>
          <w:sz w:val="24"/>
          <w:szCs w:val="24"/>
        </w:rPr>
        <w:tab/>
      </w:r>
      <w:r w:rsidRPr="008B7B7E">
        <w:rPr>
          <w:rFonts w:eastAsia="MS Mincho"/>
          <w:sz w:val="24"/>
          <w:szCs w:val="24"/>
        </w:rPr>
        <w:tab/>
        <w:t xml:space="preserve">WYKONAWCA:      </w:t>
      </w:r>
    </w:p>
    <w:p w14:paraId="0042F4D4" w14:textId="77777777" w:rsidR="00000000" w:rsidRDefault="00000000"/>
    <w:sectPr w:rsidR="002E57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MT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30E38"/>
    <w:multiLevelType w:val="hybridMultilevel"/>
    <w:tmpl w:val="AA1A10D4"/>
    <w:lvl w:ilvl="0" w:tplc="EC3651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23B2045"/>
    <w:multiLevelType w:val="multilevel"/>
    <w:tmpl w:val="A016D8C6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909"/>
        </w:tabs>
        <w:ind w:left="909" w:hanging="341"/>
      </w:pPr>
      <w:rPr>
        <w:rFonts w:ascii="Times New Roman" w:hAnsi="Times New Roman"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2" w15:restartNumberingAfterBreak="0">
    <w:nsid w:val="13182516"/>
    <w:multiLevelType w:val="multilevel"/>
    <w:tmpl w:val="41D01594"/>
    <w:name w:val="WW8Num42"/>
    <w:lvl w:ilvl="0">
      <w:start w:val="3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3" w15:restartNumberingAfterBreak="0">
    <w:nsid w:val="1321092E"/>
    <w:multiLevelType w:val="multilevel"/>
    <w:tmpl w:val="1C0651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4E677A6"/>
    <w:multiLevelType w:val="hybridMultilevel"/>
    <w:tmpl w:val="20E09FA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1C22B97A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52433DB"/>
    <w:multiLevelType w:val="hybridMultilevel"/>
    <w:tmpl w:val="F5B4AB56"/>
    <w:lvl w:ilvl="0" w:tplc="A596E334">
      <w:start w:val="1"/>
      <w:numFmt w:val="decimal"/>
      <w:lvlText w:val="%1)"/>
      <w:lvlJc w:val="left"/>
      <w:pPr>
        <w:ind w:left="123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6" w15:restartNumberingAfterBreak="0">
    <w:nsid w:val="15CA1A8C"/>
    <w:multiLevelType w:val="hybridMultilevel"/>
    <w:tmpl w:val="A744635C"/>
    <w:lvl w:ilvl="0" w:tplc="96163998">
      <w:start w:val="1"/>
      <w:numFmt w:val="decimal"/>
      <w:lvlText w:val="%1)"/>
      <w:lvlJc w:val="left"/>
      <w:pPr>
        <w:ind w:left="1146" w:hanging="360"/>
      </w:pPr>
    </w:lvl>
    <w:lvl w:ilvl="1" w:tplc="E3583FE0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2EF9526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F3A0A3E"/>
    <w:multiLevelType w:val="multilevel"/>
    <w:tmpl w:val="A016D8C6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909"/>
        </w:tabs>
        <w:ind w:left="909" w:hanging="341"/>
      </w:pPr>
      <w:rPr>
        <w:rFonts w:ascii="Times New Roman" w:hAnsi="Times New Roman"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9" w15:restartNumberingAfterBreak="0">
    <w:nsid w:val="3338291A"/>
    <w:multiLevelType w:val="multilevel"/>
    <w:tmpl w:val="4DAA0352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0" w15:restartNumberingAfterBreak="0">
    <w:nsid w:val="343A455D"/>
    <w:multiLevelType w:val="multilevel"/>
    <w:tmpl w:val="A016D8C6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909"/>
        </w:tabs>
        <w:ind w:left="909" w:hanging="341"/>
      </w:pPr>
      <w:rPr>
        <w:rFonts w:ascii="Times New Roman" w:hAnsi="Times New Roman"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1" w15:restartNumberingAfterBreak="0">
    <w:nsid w:val="443C0364"/>
    <w:multiLevelType w:val="multilevel"/>
    <w:tmpl w:val="9FB6805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C08246B"/>
    <w:multiLevelType w:val="multilevel"/>
    <w:tmpl w:val="A016D8C6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909"/>
        </w:tabs>
        <w:ind w:left="909" w:hanging="341"/>
      </w:pPr>
      <w:rPr>
        <w:rFonts w:ascii="Times New Roman" w:hAnsi="Times New Roman"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3" w15:restartNumberingAfterBreak="0">
    <w:nsid w:val="50533A9E"/>
    <w:multiLevelType w:val="multilevel"/>
    <w:tmpl w:val="A016D8C6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909"/>
        </w:tabs>
        <w:ind w:left="909" w:hanging="341"/>
      </w:pPr>
      <w:rPr>
        <w:rFonts w:ascii="Times New Roman" w:hAnsi="Times New Roman"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4" w15:restartNumberingAfterBreak="0">
    <w:nsid w:val="52821457"/>
    <w:multiLevelType w:val="hybridMultilevel"/>
    <w:tmpl w:val="96FE21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1D22FA"/>
    <w:multiLevelType w:val="multilevel"/>
    <w:tmpl w:val="129C404C"/>
    <w:lvl w:ilvl="0">
      <w:start w:val="3"/>
      <w:numFmt w:val="decimal"/>
      <w:lvlText w:val="%1.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ascii="Times New Roman" w:eastAsia="Times New Roman" w:hAnsi="Times New Roman" w:cs="Times New Roman"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Theme="minorHAnsi" w:eastAsia="Times New Roman" w:hAnsiTheme="minorHAnsi" w:cs="Times New Roman"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5CC414A2"/>
    <w:multiLevelType w:val="multilevel"/>
    <w:tmpl w:val="7DAA494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8683C9D"/>
    <w:multiLevelType w:val="multilevel"/>
    <w:tmpl w:val="A314CBB8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909"/>
        </w:tabs>
        <w:ind w:left="909" w:hanging="341"/>
      </w:pPr>
      <w:rPr>
        <w:rFonts w:ascii="Times New Roman" w:hAnsi="Times New Roman"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hint="default"/>
      </w:rPr>
    </w:lvl>
  </w:abstractNum>
  <w:abstractNum w:abstractNumId="18" w15:restartNumberingAfterBreak="0">
    <w:nsid w:val="725B572A"/>
    <w:multiLevelType w:val="multilevel"/>
    <w:tmpl w:val="A016D8C6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909"/>
        </w:tabs>
        <w:ind w:left="909" w:hanging="341"/>
      </w:pPr>
      <w:rPr>
        <w:rFonts w:ascii="Times New Roman" w:hAnsi="Times New Roman"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num w:numId="1" w16cid:durableId="294066510">
    <w:abstractNumId w:val="9"/>
  </w:num>
  <w:num w:numId="2" w16cid:durableId="2098551988">
    <w:abstractNumId w:val="18"/>
  </w:num>
  <w:num w:numId="3" w16cid:durableId="2071227988">
    <w:abstractNumId w:val="0"/>
  </w:num>
  <w:num w:numId="4" w16cid:durableId="989603983">
    <w:abstractNumId w:val="10"/>
  </w:num>
  <w:num w:numId="5" w16cid:durableId="210312118">
    <w:abstractNumId w:val="1"/>
  </w:num>
  <w:num w:numId="6" w16cid:durableId="554780223">
    <w:abstractNumId w:val="17"/>
  </w:num>
  <w:num w:numId="7" w16cid:durableId="1512723963">
    <w:abstractNumId w:val="3"/>
  </w:num>
  <w:num w:numId="8" w16cid:durableId="2052992161">
    <w:abstractNumId w:val="16"/>
  </w:num>
  <w:num w:numId="9" w16cid:durableId="88739500">
    <w:abstractNumId w:val="2"/>
  </w:num>
  <w:num w:numId="10" w16cid:durableId="937326501">
    <w:abstractNumId w:val="13"/>
  </w:num>
  <w:num w:numId="11" w16cid:durableId="422379521">
    <w:abstractNumId w:val="12"/>
  </w:num>
  <w:num w:numId="12" w16cid:durableId="1199852407">
    <w:abstractNumId w:val="8"/>
  </w:num>
  <w:num w:numId="13" w16cid:durableId="749471743">
    <w:abstractNumId w:val="5"/>
  </w:num>
  <w:num w:numId="14" w16cid:durableId="574245661">
    <w:abstractNumId w:val="14"/>
  </w:num>
  <w:num w:numId="15" w16cid:durableId="1250506802">
    <w:abstractNumId w:val="7"/>
  </w:num>
  <w:num w:numId="16" w16cid:durableId="1892883893">
    <w:abstractNumId w:val="15"/>
  </w:num>
  <w:num w:numId="17" w16cid:durableId="626163397">
    <w:abstractNumId w:val="11"/>
  </w:num>
  <w:num w:numId="18" w16cid:durableId="1355692365">
    <w:abstractNumId w:val="6"/>
  </w:num>
  <w:num w:numId="19" w16cid:durableId="14625324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9DD"/>
    <w:rsid w:val="00117328"/>
    <w:rsid w:val="00222194"/>
    <w:rsid w:val="00227E22"/>
    <w:rsid w:val="0023309A"/>
    <w:rsid w:val="00266E98"/>
    <w:rsid w:val="004227DB"/>
    <w:rsid w:val="00535329"/>
    <w:rsid w:val="00541CB7"/>
    <w:rsid w:val="005D024C"/>
    <w:rsid w:val="00780AA3"/>
    <w:rsid w:val="0078423C"/>
    <w:rsid w:val="007E5BFF"/>
    <w:rsid w:val="008A265F"/>
    <w:rsid w:val="009A2EFD"/>
    <w:rsid w:val="00A75506"/>
    <w:rsid w:val="00A7780E"/>
    <w:rsid w:val="00AC49EC"/>
    <w:rsid w:val="00B15820"/>
    <w:rsid w:val="00C95B2A"/>
    <w:rsid w:val="00D10EF9"/>
    <w:rsid w:val="00E03EC7"/>
    <w:rsid w:val="00FC0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875FF"/>
  <w15:chartTrackingRefBased/>
  <w15:docId w15:val="{F2AD3EFB-EA56-4E9F-84D4-F6FBB62EF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09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09DD"/>
    <w:pPr>
      <w:keepNext/>
      <w:keepLines/>
      <w:widowControl/>
      <w:autoSpaceDE/>
      <w:autoSpaceDN/>
      <w:adjustRightInd/>
      <w:jc w:val="center"/>
      <w:outlineLvl w:val="0"/>
    </w:pPr>
    <w:rPr>
      <w:rFonts w:asciiTheme="minorHAnsi" w:eastAsiaTheme="majorEastAsia" w:hAnsiTheme="minorHAnsi" w:cstheme="majorBidi"/>
      <w:b/>
      <w:bCs/>
      <w:sz w:val="22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C09DD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basedOn w:val="Domylnaczcionkaakapitu"/>
    <w:link w:val="Nagwek"/>
    <w:uiPriority w:val="99"/>
    <w:rsid w:val="00FC09DD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FC09DD"/>
    <w:pPr>
      <w:widowControl/>
      <w:autoSpaceDE/>
      <w:autoSpaceDN/>
      <w:adjustRightInd/>
    </w:pPr>
    <w:rPr>
      <w:rFonts w:ascii="Courier New" w:eastAsia="Calibri" w:hAnsi="Courier New"/>
      <w:b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C09DD"/>
    <w:rPr>
      <w:rFonts w:ascii="Courier New" w:eastAsia="Calibri" w:hAnsi="Courier New" w:cs="Times New Roman"/>
      <w:b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FC09DD"/>
    <w:pPr>
      <w:widowControl/>
      <w:suppressAutoHyphens/>
      <w:autoSpaceDE/>
      <w:autoSpaceDN/>
      <w:adjustRightInd/>
    </w:pPr>
    <w:rPr>
      <w:rFonts w:ascii="Courier New" w:hAnsi="Courier New" w:cs="Courier New"/>
      <w:b/>
      <w:bCs/>
      <w:lang w:eastAsia="zh-CN"/>
    </w:rPr>
  </w:style>
  <w:style w:type="character" w:styleId="Pogrubienie">
    <w:name w:val="Strong"/>
    <w:qFormat/>
    <w:rsid w:val="00FC09DD"/>
    <w:rPr>
      <w:b/>
      <w:bCs/>
    </w:rPr>
  </w:style>
  <w:style w:type="paragraph" w:styleId="Akapitzlist">
    <w:name w:val="List Paragraph"/>
    <w:aliases w:val="List Paragraph,Normal,Akapit z listą3,Akapit z listą31,Akapit z listą32,maz_wyliczenie,opis dzialania,K-P_odwolanie,A_wyliczenie,Akapit z listą5,Normalny2,normalny tekst,Obiekt,List Paragraph1,Asia 2  Akapit z listą,tekst normalny,L1"/>
    <w:basedOn w:val="Normalny"/>
    <w:link w:val="AkapitzlistZnak"/>
    <w:uiPriority w:val="34"/>
    <w:qFormat/>
    <w:rsid w:val="00FC09DD"/>
    <w:pPr>
      <w:widowControl/>
      <w:autoSpaceDE/>
      <w:autoSpaceDN/>
      <w:adjustRightInd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kapitzlistZnak">
    <w:name w:val="Akapit z listą Znak"/>
    <w:aliases w:val="List Paragraph Znak,Normal Znak,Akapit z listą3 Znak,Akapit z listą31 Znak,Akapit z listą32 Znak,maz_wyliczenie Znak,opis dzialania Znak,K-P_odwolanie Znak,A_wyliczenie Znak,Akapit z listą5 Znak,Normalny2 Znak,normalny tekst Znak"/>
    <w:basedOn w:val="Domylnaczcionkaakapitu"/>
    <w:link w:val="Akapitzlist"/>
    <w:uiPriority w:val="34"/>
    <w:qFormat/>
    <w:rsid w:val="00FC09DD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C09DD"/>
    <w:rPr>
      <w:rFonts w:eastAsiaTheme="majorEastAsia" w:cstheme="majorBidi"/>
      <w:b/>
      <w:bCs/>
      <w:szCs w:val="28"/>
      <w:lang w:eastAsia="pl-PL"/>
    </w:rPr>
  </w:style>
  <w:style w:type="character" w:customStyle="1" w:styleId="Teksttreci">
    <w:name w:val="Tekst treści_"/>
    <w:basedOn w:val="Domylnaczcionkaakapitu"/>
    <w:link w:val="Teksttreci0"/>
    <w:rsid w:val="00FC09D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C09DD"/>
    <w:pPr>
      <w:widowControl/>
      <w:shd w:val="clear" w:color="auto" w:fill="FFFFFF"/>
      <w:autoSpaceDE/>
      <w:autoSpaceDN/>
      <w:adjustRightInd/>
      <w:spacing w:line="274" w:lineRule="exact"/>
      <w:ind w:hanging="1000"/>
    </w:pPr>
    <w:rPr>
      <w:sz w:val="23"/>
      <w:szCs w:val="23"/>
      <w:lang w:eastAsia="en-US"/>
    </w:rPr>
  </w:style>
  <w:style w:type="paragraph" w:styleId="Bezodstpw">
    <w:name w:val="No Spacing"/>
    <w:uiPriority w:val="1"/>
    <w:qFormat/>
    <w:rsid w:val="00FC09DD"/>
    <w:pPr>
      <w:spacing w:after="0" w:line="240" w:lineRule="auto"/>
    </w:pPr>
    <w:rPr>
      <w:rFonts w:eastAsia="Arial Unicode MS" w:cs="Arial Unicode MS"/>
      <w:color w:val="000000"/>
      <w:sz w:val="20"/>
      <w:szCs w:val="24"/>
      <w:lang w:eastAsia="pl-PL"/>
    </w:rPr>
  </w:style>
  <w:style w:type="character" w:customStyle="1" w:styleId="Teksttreci7Bezkursywy">
    <w:name w:val="Tekst treści (7) + Bez kursywy"/>
    <w:basedOn w:val="Domylnaczcionkaakapitu"/>
    <w:rsid w:val="00FC09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7">
    <w:name w:val="Tekst treści (7)"/>
    <w:basedOn w:val="Domylnaczcionkaakapitu"/>
    <w:rsid w:val="00FC09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Kursywa">
    <w:name w:val="Tekst treści + Kursywa"/>
    <w:basedOn w:val="Teksttreci"/>
    <w:rsid w:val="00FC09DD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27E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27E2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27E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7E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7E2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7E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7E2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3267</Words>
  <Characters>19607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Gdowski</dc:creator>
  <cp:keywords/>
  <dc:description/>
  <cp:lastModifiedBy>Tadeusz Głowacki</cp:lastModifiedBy>
  <cp:revision>2</cp:revision>
  <dcterms:created xsi:type="dcterms:W3CDTF">2024-11-19T13:41:00Z</dcterms:created>
  <dcterms:modified xsi:type="dcterms:W3CDTF">2024-11-19T13:41:00Z</dcterms:modified>
</cp:coreProperties>
</file>