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632" w:rsidRPr="00E23632" w:rsidRDefault="00E23632" w:rsidP="00E23632">
      <w:pPr>
        <w:pBdr>
          <w:bottom w:val="single" w:sz="4" w:space="1" w:color="000000"/>
        </w:pBdr>
        <w:suppressAutoHyphens w:val="0"/>
        <w:spacing w:after="0"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lang w:eastAsia="ar-SA"/>
        </w:rPr>
      </w:pPr>
      <w:r w:rsidRPr="00E23632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Pr="00E23632">
        <w:rPr>
          <w:rFonts w:ascii="Arial" w:eastAsia="Times New Roman" w:hAnsi="Arial" w:cs="Arial"/>
          <w:b/>
          <w:bCs/>
          <w:lang w:eastAsia="ar-SA"/>
        </w:rPr>
        <w:t>2</w:t>
      </w:r>
      <w:r w:rsidRPr="00E23632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:rsidR="007E2D1C" w:rsidRPr="00E23632" w:rsidRDefault="00E23632">
      <w:pPr>
        <w:rPr>
          <w:rFonts w:ascii="Arial" w:hAnsi="Arial" w:cs="Arial"/>
        </w:rPr>
      </w:pPr>
    </w:p>
    <w:p w:rsidR="00E23632" w:rsidRPr="00E23632" w:rsidRDefault="00E23632" w:rsidP="00E23632">
      <w:pPr>
        <w:jc w:val="center"/>
        <w:rPr>
          <w:rFonts w:ascii="Arial" w:eastAsia="Calibri" w:hAnsi="Arial" w:cs="Arial"/>
          <w:b/>
          <w:i/>
        </w:rPr>
      </w:pPr>
      <w:r w:rsidRPr="00E23632">
        <w:rPr>
          <w:rFonts w:ascii="Arial" w:eastAsia="Calibri" w:hAnsi="Arial" w:cs="Arial"/>
          <w:b/>
          <w:i/>
        </w:rPr>
        <w:t>Przykładowy zakres prac w ramach specjalistycznych usług dla osób z zaburzeniami psychicznymi oraz specjalistycznych usług</w:t>
      </w:r>
    </w:p>
    <w:p w:rsidR="00E23632" w:rsidRPr="00E23632" w:rsidRDefault="00E23632" w:rsidP="00E23632">
      <w:pPr>
        <w:jc w:val="center"/>
        <w:rPr>
          <w:rFonts w:ascii="Arial" w:eastAsia="Calibri" w:hAnsi="Arial" w:cs="Arial"/>
        </w:rPr>
      </w:pPr>
    </w:p>
    <w:p w:rsidR="00E23632" w:rsidRPr="00E23632" w:rsidRDefault="00E23632" w:rsidP="00E23632">
      <w:pPr>
        <w:widowControl w:val="0"/>
        <w:autoSpaceDN w:val="0"/>
        <w:spacing w:after="0" w:line="360" w:lineRule="auto"/>
        <w:jc w:val="center"/>
        <w:rPr>
          <w:rFonts w:ascii="Arial" w:eastAsia="Lucida Sans Unicode" w:hAnsi="Arial" w:cs="Arial"/>
          <w:bCs/>
          <w:kern w:val="3"/>
          <w:lang w:eastAsia="pl-PL"/>
        </w:rPr>
      </w:pPr>
      <w:r w:rsidRPr="00E23632">
        <w:rPr>
          <w:rFonts w:ascii="Arial" w:eastAsia="Lucida Sans Unicode" w:hAnsi="Arial" w:cs="Arial"/>
          <w:b/>
          <w:bCs/>
          <w:kern w:val="3"/>
          <w:lang w:eastAsia="pl-PL"/>
        </w:rPr>
        <w:t xml:space="preserve">ZAKRES CZYNNOŚCI DLA OSOBY ŚWIADCZĄCEJ </w:t>
      </w:r>
      <w:r w:rsidRPr="00E23632">
        <w:rPr>
          <w:rFonts w:ascii="Arial" w:eastAsia="Lucida Sans Unicode" w:hAnsi="Arial" w:cs="Arial"/>
          <w:b/>
          <w:bCs/>
          <w:kern w:val="3"/>
          <w:lang w:eastAsia="pl-PL"/>
        </w:rPr>
        <w:t>SPECJALISTYCZN</w:t>
      </w:r>
      <w:r w:rsidRPr="00E23632">
        <w:rPr>
          <w:rFonts w:ascii="Arial" w:eastAsia="Lucida Sans Unicode" w:hAnsi="Arial" w:cs="Arial"/>
          <w:b/>
          <w:bCs/>
          <w:kern w:val="3"/>
          <w:lang w:eastAsia="pl-PL"/>
        </w:rPr>
        <w:t>E</w:t>
      </w:r>
      <w:r w:rsidRPr="00E23632">
        <w:rPr>
          <w:rFonts w:ascii="Arial" w:eastAsia="Lucida Sans Unicode" w:hAnsi="Arial" w:cs="Arial"/>
          <w:b/>
          <w:bCs/>
          <w:kern w:val="3"/>
          <w:lang w:eastAsia="pl-PL"/>
        </w:rPr>
        <w:t xml:space="preserve"> USŁUG</w:t>
      </w:r>
      <w:r w:rsidRPr="00E23632">
        <w:rPr>
          <w:rFonts w:ascii="Arial" w:eastAsia="Lucida Sans Unicode" w:hAnsi="Arial" w:cs="Arial"/>
          <w:b/>
          <w:bCs/>
          <w:kern w:val="3"/>
          <w:lang w:eastAsia="pl-PL"/>
        </w:rPr>
        <w:t xml:space="preserve">I </w:t>
      </w:r>
      <w:r w:rsidRPr="00E23632">
        <w:rPr>
          <w:rFonts w:ascii="Arial" w:eastAsia="Lucida Sans Unicode" w:hAnsi="Arial" w:cs="Arial"/>
          <w:bCs/>
          <w:kern w:val="3"/>
          <w:lang w:eastAsia="pl-PL"/>
        </w:rPr>
        <w:t>(z wyłączeniem usług dla osób z zaburzeniami psychicznymi)</w:t>
      </w: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kern w:val="3"/>
          <w:lang w:eastAsia="pl-PL"/>
        </w:rPr>
      </w:pP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Rodzaj usług* punkt …………………………………………………………………………</w:t>
      </w: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i/>
          <w:kern w:val="3"/>
          <w:lang w:eastAsia="pl-PL"/>
        </w:rPr>
      </w:pPr>
      <w:r w:rsidRPr="00E23632">
        <w:rPr>
          <w:rFonts w:ascii="Arial" w:eastAsia="Lucida Sans Unicode" w:hAnsi="Arial" w:cs="Arial"/>
          <w:i/>
          <w:kern w:val="3"/>
          <w:lang w:eastAsia="pl-PL"/>
        </w:rPr>
        <w:t>(rodzaj usług dostosowanych do szczególnych potrzeb wynikających z rodzaju schorzenia lub niepełnosprawności świadczone przez osoby ze specjalistycznym przygotowaniem zawodowym)</w:t>
      </w: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dla</w:t>
      </w: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Imię i nazwisko adresata usług ….................................................................................</w:t>
      </w: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Miejsce świadczenia usług (adres), Lębork ul. ….........................................................</w:t>
      </w: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Okres świadczenia usług od …............................. do ….......................................</w:t>
      </w: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i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ab/>
      </w:r>
      <w:r w:rsidRPr="00E23632">
        <w:rPr>
          <w:rFonts w:ascii="Arial" w:eastAsia="Lucida Sans Unicode" w:hAnsi="Arial" w:cs="Arial"/>
          <w:kern w:val="3"/>
          <w:lang w:eastAsia="pl-PL"/>
        </w:rPr>
        <w:tab/>
      </w:r>
      <w:r>
        <w:rPr>
          <w:rFonts w:ascii="Arial" w:eastAsia="Lucida Sans Unicode" w:hAnsi="Arial" w:cs="Arial"/>
          <w:kern w:val="3"/>
          <w:lang w:eastAsia="pl-PL"/>
        </w:rPr>
        <w:t xml:space="preserve">         </w:t>
      </w:r>
      <w:r w:rsidRPr="00E23632">
        <w:rPr>
          <w:rFonts w:ascii="Arial" w:eastAsia="Lucida Sans Unicode" w:hAnsi="Arial" w:cs="Arial"/>
          <w:i/>
          <w:kern w:val="3"/>
          <w:lang w:eastAsia="pl-PL"/>
        </w:rPr>
        <w:t xml:space="preserve">      (dzień, miesiąc, rok)</w:t>
      </w:r>
      <w:r w:rsidRPr="00E23632">
        <w:rPr>
          <w:rFonts w:ascii="Arial" w:eastAsia="Lucida Sans Unicode" w:hAnsi="Arial" w:cs="Arial"/>
          <w:i/>
          <w:kern w:val="3"/>
          <w:lang w:eastAsia="pl-PL"/>
        </w:rPr>
        <w:tab/>
        <w:t xml:space="preserve">        (dzień, miesiąc, rok)</w:t>
      </w: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Wymiar usług ………………….......................................................................................</w:t>
      </w: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………………………………………………………………………………………………...</w:t>
      </w: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bCs/>
          <w:kern w:val="3"/>
          <w:lang w:eastAsia="pl-PL"/>
        </w:rPr>
        <w:t>Zakres usług **:</w:t>
      </w:r>
    </w:p>
    <w:p w:rsidR="00E23632" w:rsidRPr="00E23632" w:rsidRDefault="00E23632" w:rsidP="00E23632">
      <w:pPr>
        <w:widowControl w:val="0"/>
        <w:numPr>
          <w:ilvl w:val="3"/>
          <w:numId w:val="5"/>
        </w:numPr>
        <w:suppressAutoHyphens w:val="0"/>
        <w:autoSpaceDN w:val="0"/>
        <w:spacing w:after="0"/>
        <w:ind w:left="284" w:hanging="284"/>
        <w:jc w:val="both"/>
        <w:rPr>
          <w:rFonts w:ascii="Arial" w:eastAsia="Lucida Sans Unicode" w:hAnsi="Arial" w:cs="Arial"/>
          <w:bCs/>
          <w:kern w:val="3"/>
          <w:lang w:eastAsia="pl-PL"/>
        </w:rPr>
      </w:pPr>
      <w:r w:rsidRPr="00E23632">
        <w:rPr>
          <w:rFonts w:ascii="Arial" w:eastAsia="Lucida Sans Unicode" w:hAnsi="Arial" w:cs="Arial"/>
          <w:bCs/>
          <w:kern w:val="3"/>
          <w:lang w:eastAsia="pl-PL"/>
        </w:rPr>
        <w:t xml:space="preserve">Uczenie i rozwijanie umiejętności niezbędnych do samodzielnego życia </w:t>
      </w:r>
      <w:r w:rsidRPr="00E23632">
        <w:rPr>
          <w:rFonts w:ascii="Arial" w:eastAsia="Lucida Sans Unicode" w:hAnsi="Arial" w:cs="Arial"/>
          <w:bCs/>
          <w:kern w:val="3"/>
          <w:lang w:eastAsia="pl-PL"/>
        </w:rPr>
        <w:br/>
        <w:t>w szczególności:</w:t>
      </w:r>
    </w:p>
    <w:p w:rsidR="00E23632" w:rsidRPr="00E23632" w:rsidRDefault="00E23632" w:rsidP="00E23632">
      <w:pPr>
        <w:widowControl w:val="0"/>
        <w:numPr>
          <w:ilvl w:val="1"/>
          <w:numId w:val="6"/>
        </w:numPr>
        <w:suppressAutoHyphens w:val="0"/>
        <w:autoSpaceDN w:val="0"/>
        <w:spacing w:after="0"/>
        <w:ind w:hanging="436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 xml:space="preserve">Kształtowanie umiejętności zaspokajania podstawowych potrzeb życiowych                                            i umiejętności społecznego funkcjonowania, motywowanie do aktywności, leczenia i rehabilitacji, prowadzenie treningów umiejętności samoobsługi </w:t>
      </w:r>
      <w:r w:rsidRPr="00E23632">
        <w:rPr>
          <w:rFonts w:ascii="Arial" w:eastAsia="Lucida Sans Unicode" w:hAnsi="Arial" w:cs="Arial"/>
          <w:kern w:val="3"/>
          <w:lang w:eastAsia="pl-PL"/>
        </w:rPr>
        <w:br/>
        <w:t xml:space="preserve">i umiejętności samoobsługi i umiejętności społecznych oraz wspieranie, także w formie asystowania w codziennych czynnościach życiowych </w:t>
      </w:r>
      <w:r w:rsidRPr="00E23632">
        <w:rPr>
          <w:rFonts w:ascii="Arial" w:eastAsia="Lucida Sans Unicode" w:hAnsi="Arial" w:cs="Arial"/>
          <w:kern w:val="3"/>
          <w:lang w:eastAsia="pl-PL"/>
        </w:rPr>
        <w:br/>
        <w:t>w szczególności takich jak:</w:t>
      </w:r>
    </w:p>
    <w:p w:rsidR="00E23632" w:rsidRPr="00E23632" w:rsidRDefault="00E23632" w:rsidP="00E23632">
      <w:pPr>
        <w:widowControl w:val="0"/>
        <w:numPr>
          <w:ilvl w:val="2"/>
          <w:numId w:val="6"/>
        </w:numPr>
        <w:suppressAutoHyphens w:val="0"/>
        <w:autoSpaceDN w:val="0"/>
        <w:spacing w:after="0"/>
        <w:ind w:hanging="11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 xml:space="preserve">Samoobsługa zwłaszcza wykonywanie czynności gospodarczych </w:t>
      </w:r>
      <w:r w:rsidRPr="00E23632">
        <w:rPr>
          <w:rFonts w:ascii="Arial" w:eastAsia="Lucida Sans Unicode" w:hAnsi="Arial" w:cs="Arial"/>
          <w:kern w:val="3"/>
          <w:lang w:eastAsia="pl-PL"/>
        </w:rPr>
        <w:br/>
        <w:t>i porządkowych, w tym umiejętność  utrzymania i prowadzenia domu,</w:t>
      </w:r>
    </w:p>
    <w:p w:rsidR="00E23632" w:rsidRPr="00E23632" w:rsidRDefault="00E23632" w:rsidP="00E23632">
      <w:pPr>
        <w:widowControl w:val="0"/>
        <w:numPr>
          <w:ilvl w:val="2"/>
          <w:numId w:val="6"/>
        </w:numPr>
        <w:suppressAutoHyphens w:val="0"/>
        <w:autoSpaceDN w:val="0"/>
        <w:spacing w:after="0"/>
        <w:ind w:hanging="11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Dbałość o higienę i wygląd,</w:t>
      </w:r>
    </w:p>
    <w:p w:rsidR="00E23632" w:rsidRPr="00E23632" w:rsidRDefault="00E23632" w:rsidP="00E23632">
      <w:pPr>
        <w:widowControl w:val="0"/>
        <w:numPr>
          <w:ilvl w:val="2"/>
          <w:numId w:val="6"/>
        </w:numPr>
        <w:suppressAutoHyphens w:val="0"/>
        <w:autoSpaceDN w:val="0"/>
        <w:spacing w:after="0"/>
        <w:ind w:hanging="11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Utrzymywanie kontaktów z domownikami, rówieśnikami, w miejscu nauki i pracy oraz ze społecznością lokalną,</w:t>
      </w:r>
    </w:p>
    <w:p w:rsidR="00E23632" w:rsidRPr="00E23632" w:rsidRDefault="00E23632" w:rsidP="00E23632">
      <w:pPr>
        <w:widowControl w:val="0"/>
        <w:numPr>
          <w:ilvl w:val="2"/>
          <w:numId w:val="6"/>
        </w:numPr>
        <w:suppressAutoHyphens w:val="0"/>
        <w:autoSpaceDN w:val="0"/>
        <w:spacing w:after="0"/>
        <w:ind w:hanging="11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Wspólne organizowanie i spędzanie czasu wolnego,</w:t>
      </w:r>
    </w:p>
    <w:p w:rsidR="00E23632" w:rsidRPr="00E23632" w:rsidRDefault="00E23632" w:rsidP="00E23632">
      <w:pPr>
        <w:widowControl w:val="0"/>
        <w:numPr>
          <w:ilvl w:val="2"/>
          <w:numId w:val="6"/>
        </w:numPr>
        <w:suppressAutoHyphens w:val="0"/>
        <w:autoSpaceDN w:val="0"/>
        <w:spacing w:after="0"/>
        <w:ind w:hanging="11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Korzystanie z usług różnych instytucji,</w:t>
      </w:r>
    </w:p>
    <w:p w:rsidR="00E23632" w:rsidRPr="00E23632" w:rsidRDefault="00E23632" w:rsidP="00E23632">
      <w:pPr>
        <w:widowControl w:val="0"/>
        <w:autoSpaceDN w:val="0"/>
        <w:spacing w:after="0"/>
        <w:ind w:firstLine="284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1.2. Interwencje i pomoc w życiu w rodzinie w tym:</w:t>
      </w:r>
    </w:p>
    <w:p w:rsidR="00E23632" w:rsidRPr="00E23632" w:rsidRDefault="00E23632" w:rsidP="00E23632">
      <w:pPr>
        <w:widowControl w:val="0"/>
        <w:autoSpaceDN w:val="0"/>
        <w:spacing w:after="0"/>
        <w:ind w:left="709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1.2.1. Pomoc w radzeniu sobie w sytuacjach kryzysowych – poradnictwo specjalistyczne, interwencje kryzysowe, wsparcie psychologiczne, rozmowy terapeutyczne,</w:t>
      </w:r>
    </w:p>
    <w:p w:rsidR="00E23632" w:rsidRPr="00E23632" w:rsidRDefault="00E23632" w:rsidP="00E23632">
      <w:pPr>
        <w:widowControl w:val="0"/>
        <w:autoSpaceDN w:val="0"/>
        <w:spacing w:after="0"/>
        <w:ind w:firstLine="709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1.2.2. Ułatwianie dostępu do edukacji i kultury,</w:t>
      </w:r>
    </w:p>
    <w:p w:rsidR="00E23632" w:rsidRPr="00E23632" w:rsidRDefault="00E23632" w:rsidP="00E23632">
      <w:pPr>
        <w:widowControl w:val="0"/>
        <w:autoSpaceDN w:val="0"/>
        <w:spacing w:after="0"/>
        <w:ind w:left="709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 xml:space="preserve">1.2.3. Doradztwo, koordynacja działań innych służb na rzecz rodziny, której członkiem </w:t>
      </w:r>
      <w:r w:rsidRPr="00E23632">
        <w:rPr>
          <w:rFonts w:ascii="Arial" w:eastAsia="Lucida Sans Unicode" w:hAnsi="Arial" w:cs="Arial"/>
          <w:kern w:val="3"/>
          <w:lang w:eastAsia="pl-PL"/>
        </w:rPr>
        <w:lastRenderedPageBreak/>
        <w:t>jest osoba uzyskująca pomoc w formie specjalistycznych usług,</w:t>
      </w:r>
    </w:p>
    <w:p w:rsidR="00E23632" w:rsidRPr="00E23632" w:rsidRDefault="00E23632" w:rsidP="00E23632">
      <w:pPr>
        <w:widowControl w:val="0"/>
        <w:autoSpaceDN w:val="0"/>
        <w:spacing w:after="0"/>
        <w:ind w:left="709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1.2.4. Współpraca z rodziną – kształtowanie odpowiednich postaw wobec osoby chorującej, niepełnosprawnej,</w:t>
      </w:r>
    </w:p>
    <w:p w:rsidR="00E23632" w:rsidRPr="00E23632" w:rsidRDefault="00E23632" w:rsidP="00E23632">
      <w:pPr>
        <w:widowControl w:val="0"/>
        <w:autoSpaceDN w:val="0"/>
        <w:spacing w:after="0"/>
        <w:ind w:left="709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1.2.5. Kształtowanie pozytywnych relacji  świadczeniobiorcy z osobami bliskimi,</w:t>
      </w:r>
    </w:p>
    <w:p w:rsidR="00E23632" w:rsidRPr="00E23632" w:rsidRDefault="00E23632" w:rsidP="00E23632">
      <w:pPr>
        <w:widowControl w:val="0"/>
        <w:autoSpaceDN w:val="0"/>
        <w:spacing w:after="0"/>
        <w:ind w:firstLine="284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1.3. Pomoc w załatwianiu spraw urzędowych w tym:</w:t>
      </w:r>
    </w:p>
    <w:p w:rsidR="00E23632" w:rsidRPr="00E23632" w:rsidRDefault="00E23632" w:rsidP="00E23632">
      <w:pPr>
        <w:widowControl w:val="0"/>
        <w:autoSpaceDN w:val="0"/>
        <w:spacing w:after="0"/>
        <w:ind w:firstLine="709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 xml:space="preserve">1.3.1. W uzyskaniu świadczeń socjalnych, </w:t>
      </w:r>
      <w:proofErr w:type="spellStart"/>
      <w:r w:rsidRPr="00E23632">
        <w:rPr>
          <w:rFonts w:ascii="Arial" w:eastAsia="Lucida Sans Unicode" w:hAnsi="Arial" w:cs="Arial"/>
          <w:kern w:val="3"/>
          <w:lang w:eastAsia="pl-PL"/>
        </w:rPr>
        <w:t>emerytalno</w:t>
      </w:r>
      <w:proofErr w:type="spellEnd"/>
      <w:r w:rsidRPr="00E23632">
        <w:rPr>
          <w:rFonts w:ascii="Arial" w:eastAsia="Lucida Sans Unicode" w:hAnsi="Arial" w:cs="Arial"/>
          <w:kern w:val="3"/>
          <w:lang w:eastAsia="pl-PL"/>
        </w:rPr>
        <w:t xml:space="preserve"> – rentowych,</w:t>
      </w:r>
    </w:p>
    <w:p w:rsidR="00E23632" w:rsidRPr="00E23632" w:rsidRDefault="00E23632" w:rsidP="00E23632">
      <w:pPr>
        <w:widowControl w:val="0"/>
        <w:autoSpaceDN w:val="0"/>
        <w:spacing w:after="0"/>
        <w:ind w:firstLine="709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1.3.2. W wypełnianiu dokumentów urzędowych,</w:t>
      </w:r>
    </w:p>
    <w:p w:rsidR="00E23632" w:rsidRPr="00E23632" w:rsidRDefault="00E23632" w:rsidP="00E23632">
      <w:pPr>
        <w:widowControl w:val="0"/>
        <w:numPr>
          <w:ilvl w:val="1"/>
          <w:numId w:val="7"/>
        </w:numPr>
        <w:suppressAutoHyphens w:val="0"/>
        <w:autoSpaceDN w:val="0"/>
        <w:spacing w:after="0"/>
        <w:ind w:hanging="436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Pomoc w gospodarowaniu pieniędzmi</w:t>
      </w:r>
    </w:p>
    <w:p w:rsidR="00E23632" w:rsidRPr="00E23632" w:rsidRDefault="00E23632" w:rsidP="00E23632">
      <w:pPr>
        <w:widowControl w:val="0"/>
        <w:autoSpaceDN w:val="0"/>
        <w:spacing w:after="0"/>
        <w:ind w:firstLine="709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1.4.1. Nauka planowania budżetu, asystowanie przy ponoszeniu wydatków,</w:t>
      </w:r>
    </w:p>
    <w:p w:rsidR="00E23632" w:rsidRPr="00E23632" w:rsidRDefault="00E23632" w:rsidP="00E23632">
      <w:pPr>
        <w:widowControl w:val="0"/>
        <w:autoSpaceDN w:val="0"/>
        <w:spacing w:after="0"/>
        <w:ind w:firstLine="709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1.4.2. Pomoc w uzyskaniu ulg w opłatach,</w:t>
      </w:r>
    </w:p>
    <w:p w:rsidR="00E23632" w:rsidRPr="00E23632" w:rsidRDefault="00E23632" w:rsidP="00E23632">
      <w:pPr>
        <w:widowControl w:val="0"/>
        <w:autoSpaceDN w:val="0"/>
        <w:spacing w:after="0"/>
        <w:ind w:left="709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1.4.3. Zwiększenie umiejętności gospodarowania własnym budżetem oraz usamodzielnienie finansowe;</w:t>
      </w:r>
    </w:p>
    <w:p w:rsidR="00E23632" w:rsidRPr="00E23632" w:rsidRDefault="00E23632" w:rsidP="00E23632">
      <w:pPr>
        <w:widowControl w:val="0"/>
        <w:numPr>
          <w:ilvl w:val="0"/>
          <w:numId w:val="8"/>
        </w:numPr>
        <w:suppressAutoHyphens w:val="0"/>
        <w:autoSpaceDN w:val="0"/>
        <w:spacing w:after="0"/>
        <w:ind w:left="284" w:hanging="284"/>
        <w:jc w:val="both"/>
        <w:rPr>
          <w:rFonts w:ascii="Arial" w:eastAsia="Lucida Sans Unicode" w:hAnsi="Arial" w:cs="Arial"/>
          <w:bCs/>
          <w:kern w:val="3"/>
          <w:lang w:eastAsia="pl-PL"/>
        </w:rPr>
      </w:pPr>
      <w:r w:rsidRPr="00E23632">
        <w:rPr>
          <w:rFonts w:ascii="Arial" w:eastAsia="Lucida Sans Unicode" w:hAnsi="Arial" w:cs="Arial"/>
          <w:bCs/>
          <w:kern w:val="3"/>
          <w:lang w:eastAsia="pl-PL"/>
        </w:rPr>
        <w:t>Pielęgnacja jako wspieranie procesu leczenia, w tym:</w:t>
      </w:r>
    </w:p>
    <w:p w:rsidR="00E23632" w:rsidRPr="00E23632" w:rsidRDefault="00E23632" w:rsidP="00E23632">
      <w:pPr>
        <w:widowControl w:val="0"/>
        <w:numPr>
          <w:ilvl w:val="1"/>
          <w:numId w:val="3"/>
        </w:numPr>
        <w:suppressAutoHyphens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Pomoc w dostępie do świadczeń zdrowotnych;</w:t>
      </w:r>
    </w:p>
    <w:p w:rsidR="00E23632" w:rsidRPr="00E23632" w:rsidRDefault="00E23632" w:rsidP="00E23632">
      <w:pPr>
        <w:widowControl w:val="0"/>
        <w:numPr>
          <w:ilvl w:val="1"/>
          <w:numId w:val="3"/>
        </w:numPr>
        <w:suppressAutoHyphens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Uzgadnianie i pilnowanie terminów wizyt lekarskich, badań diagnostycznych,</w:t>
      </w:r>
    </w:p>
    <w:p w:rsidR="00E23632" w:rsidRPr="00E23632" w:rsidRDefault="00E23632" w:rsidP="00E23632">
      <w:pPr>
        <w:widowControl w:val="0"/>
        <w:numPr>
          <w:ilvl w:val="1"/>
          <w:numId w:val="3"/>
        </w:numPr>
        <w:suppressAutoHyphens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Pomoc w wykupywaniu leków i zamawianiu leków w aptece;</w:t>
      </w:r>
    </w:p>
    <w:p w:rsidR="00E23632" w:rsidRPr="00E23632" w:rsidRDefault="00E23632" w:rsidP="00E23632">
      <w:pPr>
        <w:widowControl w:val="0"/>
        <w:numPr>
          <w:ilvl w:val="1"/>
          <w:numId w:val="3"/>
        </w:numPr>
        <w:suppressAutoHyphens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Nadzór nad przyjmowaniem leków oraz obserwowanie ewentualnych skutków ubocznych ich stosowania,</w:t>
      </w:r>
    </w:p>
    <w:p w:rsidR="00E23632" w:rsidRPr="00E23632" w:rsidRDefault="00E23632" w:rsidP="00E23632">
      <w:pPr>
        <w:widowControl w:val="0"/>
        <w:numPr>
          <w:ilvl w:val="1"/>
          <w:numId w:val="3"/>
        </w:numPr>
        <w:suppressAutoHyphens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 xml:space="preserve">W szczególnie uzasadnionych przypadkach zmiana opatrunków, pomoc </w:t>
      </w:r>
      <w:r w:rsidRPr="00E23632">
        <w:rPr>
          <w:rFonts w:ascii="Arial" w:eastAsia="Lucida Sans Unicode" w:hAnsi="Arial" w:cs="Arial"/>
          <w:kern w:val="3"/>
          <w:lang w:eastAsia="pl-PL"/>
        </w:rPr>
        <w:br/>
        <w:t>w użyciu środków pomocowych i materiałów medycznych, przedmiotów ortopedycznych, a także w utrzymaniu higieny,</w:t>
      </w:r>
    </w:p>
    <w:p w:rsidR="00E23632" w:rsidRPr="00E23632" w:rsidRDefault="00E23632" w:rsidP="00E23632">
      <w:pPr>
        <w:widowControl w:val="0"/>
        <w:numPr>
          <w:ilvl w:val="1"/>
          <w:numId w:val="3"/>
        </w:numPr>
        <w:suppressAutoHyphens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Pomoc w dotarciu do placówek służby zdrowia oraz placówek rehabilitacyjnych zgodnie z zaleceniami lekarskimi lub specjalisty z zakresu rehabilitacji ruchowej lub fizjoterapii.</w:t>
      </w:r>
    </w:p>
    <w:p w:rsidR="00E23632" w:rsidRPr="00E23632" w:rsidRDefault="00E23632" w:rsidP="00E23632">
      <w:pPr>
        <w:widowControl w:val="0"/>
        <w:numPr>
          <w:ilvl w:val="0"/>
          <w:numId w:val="3"/>
        </w:numPr>
        <w:suppressAutoHyphens w:val="0"/>
        <w:autoSpaceDN w:val="0"/>
        <w:spacing w:after="0"/>
        <w:ind w:left="284" w:hanging="284"/>
        <w:jc w:val="both"/>
        <w:rPr>
          <w:rFonts w:ascii="Arial" w:eastAsia="Lucida Sans Unicode" w:hAnsi="Arial" w:cs="Arial"/>
          <w:bCs/>
          <w:kern w:val="3"/>
          <w:lang w:eastAsia="pl-PL"/>
        </w:rPr>
      </w:pPr>
      <w:r w:rsidRPr="00E23632">
        <w:rPr>
          <w:rFonts w:ascii="Arial" w:eastAsia="Lucida Sans Unicode" w:hAnsi="Arial" w:cs="Arial"/>
          <w:bCs/>
          <w:kern w:val="3"/>
          <w:lang w:eastAsia="pl-PL"/>
        </w:rPr>
        <w:t>Rehabilitacja fizyczna i usprawnianie zaburzonych funkcji organizmu w zakresie nieobjętym przepisami ustawy z dnia 27 sierpnia 2004 r. o świadczeniach opieki zdrowotnej finansowanych ze środków publicznych:</w:t>
      </w:r>
    </w:p>
    <w:p w:rsidR="00E23632" w:rsidRPr="00E23632" w:rsidRDefault="00E23632" w:rsidP="00E23632">
      <w:pPr>
        <w:widowControl w:val="0"/>
        <w:numPr>
          <w:ilvl w:val="1"/>
          <w:numId w:val="3"/>
        </w:numPr>
        <w:suppressAutoHyphens w:val="0"/>
        <w:autoSpaceDN w:val="0"/>
        <w:spacing w:after="0"/>
        <w:jc w:val="both"/>
        <w:rPr>
          <w:rFonts w:ascii="Arial" w:eastAsia="Lucida Sans Unicode" w:hAnsi="Arial" w:cs="Arial"/>
          <w:bCs/>
          <w:kern w:val="3"/>
          <w:lang w:eastAsia="pl-PL"/>
        </w:rPr>
      </w:pPr>
      <w:r w:rsidRPr="00E23632">
        <w:rPr>
          <w:rFonts w:ascii="Arial" w:eastAsia="Lucida Sans Unicode" w:hAnsi="Arial" w:cs="Arial"/>
          <w:bCs/>
          <w:kern w:val="3"/>
          <w:lang w:eastAsia="pl-PL"/>
        </w:rPr>
        <w:t>Zgodnie z zaleceniami lekarskimi lub specjalisty z zakresu rehabilitacji ruchowej lub fizjoterapii,</w:t>
      </w:r>
    </w:p>
    <w:p w:rsidR="00E23632" w:rsidRPr="00E23632" w:rsidRDefault="00E23632" w:rsidP="00E23632">
      <w:pPr>
        <w:widowControl w:val="0"/>
        <w:numPr>
          <w:ilvl w:val="1"/>
          <w:numId w:val="3"/>
        </w:numPr>
        <w:suppressAutoHyphens w:val="0"/>
        <w:autoSpaceDN w:val="0"/>
        <w:spacing w:after="0"/>
        <w:jc w:val="both"/>
        <w:rPr>
          <w:rFonts w:ascii="Arial" w:eastAsia="Lucida Sans Unicode" w:hAnsi="Arial" w:cs="Arial"/>
          <w:bCs/>
          <w:kern w:val="3"/>
          <w:lang w:eastAsia="pl-PL"/>
        </w:rPr>
      </w:pPr>
      <w:r w:rsidRPr="00E23632">
        <w:rPr>
          <w:rFonts w:ascii="Arial" w:eastAsia="Lucida Sans Unicode" w:hAnsi="Arial" w:cs="Arial"/>
          <w:bCs/>
          <w:kern w:val="3"/>
          <w:lang w:eastAsia="pl-PL"/>
        </w:rPr>
        <w:t xml:space="preserve">Współpraca ze specjalistami w zakresie wspierania </w:t>
      </w:r>
      <w:proofErr w:type="spellStart"/>
      <w:r w:rsidRPr="00E23632">
        <w:rPr>
          <w:rFonts w:ascii="Arial" w:eastAsia="Lucida Sans Unicode" w:hAnsi="Arial" w:cs="Arial"/>
          <w:bCs/>
          <w:kern w:val="3"/>
          <w:lang w:eastAsia="pl-PL"/>
        </w:rPr>
        <w:t>psychologiczno</w:t>
      </w:r>
      <w:proofErr w:type="spellEnd"/>
      <w:r w:rsidRPr="00E23632">
        <w:rPr>
          <w:rFonts w:ascii="Arial" w:eastAsia="Lucida Sans Unicode" w:hAnsi="Arial" w:cs="Arial"/>
          <w:bCs/>
          <w:kern w:val="3"/>
          <w:lang w:eastAsia="pl-PL"/>
        </w:rPr>
        <w:t xml:space="preserve"> – pedagogicznego i </w:t>
      </w:r>
      <w:proofErr w:type="spellStart"/>
      <w:r w:rsidRPr="00E23632">
        <w:rPr>
          <w:rFonts w:ascii="Arial" w:eastAsia="Lucida Sans Unicode" w:hAnsi="Arial" w:cs="Arial"/>
          <w:bCs/>
          <w:kern w:val="3"/>
          <w:lang w:eastAsia="pl-PL"/>
        </w:rPr>
        <w:t>edukacyjno</w:t>
      </w:r>
      <w:proofErr w:type="spellEnd"/>
      <w:r w:rsidRPr="00E23632">
        <w:rPr>
          <w:rFonts w:ascii="Arial" w:eastAsia="Lucida Sans Unicode" w:hAnsi="Arial" w:cs="Arial"/>
          <w:bCs/>
          <w:kern w:val="3"/>
          <w:lang w:eastAsia="pl-PL"/>
        </w:rPr>
        <w:t xml:space="preserve"> – terapeutycznego zmierzającego do wielostronnej aktywizacji osoby korzystającej ze specjalistycznych usług;</w:t>
      </w:r>
    </w:p>
    <w:p w:rsidR="00E23632" w:rsidRPr="00E23632" w:rsidRDefault="00E23632" w:rsidP="00E23632">
      <w:pPr>
        <w:widowControl w:val="0"/>
        <w:numPr>
          <w:ilvl w:val="0"/>
          <w:numId w:val="3"/>
        </w:numPr>
        <w:suppressAutoHyphens w:val="0"/>
        <w:autoSpaceDN w:val="0"/>
        <w:spacing w:after="0"/>
        <w:ind w:left="284" w:hanging="284"/>
        <w:jc w:val="both"/>
        <w:rPr>
          <w:rFonts w:ascii="Arial" w:eastAsia="Lucida Sans Unicode" w:hAnsi="Arial" w:cs="Arial"/>
          <w:bCs/>
          <w:kern w:val="3"/>
          <w:lang w:eastAsia="pl-PL"/>
        </w:rPr>
      </w:pPr>
      <w:r w:rsidRPr="00E23632">
        <w:rPr>
          <w:rFonts w:ascii="Arial" w:eastAsia="Lucida Sans Unicode" w:hAnsi="Arial" w:cs="Arial"/>
          <w:bCs/>
          <w:kern w:val="3"/>
          <w:lang w:eastAsia="pl-PL"/>
        </w:rPr>
        <w:t>Pomoc mieszkaniowa w tym*:</w:t>
      </w:r>
    </w:p>
    <w:p w:rsidR="00E23632" w:rsidRPr="00E23632" w:rsidRDefault="00E23632" w:rsidP="00E23632">
      <w:pPr>
        <w:widowControl w:val="0"/>
        <w:numPr>
          <w:ilvl w:val="1"/>
          <w:numId w:val="3"/>
        </w:numPr>
        <w:suppressAutoHyphens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W uzyskaniu mieszkania, negocjowaniu i ponoszeniu opłat,</w:t>
      </w:r>
    </w:p>
    <w:p w:rsidR="00E23632" w:rsidRPr="00E23632" w:rsidRDefault="00E23632" w:rsidP="00E23632">
      <w:pPr>
        <w:widowControl w:val="0"/>
        <w:numPr>
          <w:ilvl w:val="1"/>
          <w:numId w:val="3"/>
        </w:numPr>
        <w:suppressAutoHyphens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W organizacji drobnych remontów, adaptacji, napraw, likwidacji barier architektonicznych,</w:t>
      </w:r>
    </w:p>
    <w:p w:rsidR="00E23632" w:rsidRPr="00E23632" w:rsidRDefault="00E23632" w:rsidP="00E23632">
      <w:pPr>
        <w:widowControl w:val="0"/>
        <w:numPr>
          <w:ilvl w:val="1"/>
          <w:numId w:val="3"/>
        </w:numPr>
        <w:suppressAutoHyphens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Kształtowaniu właściwych relacji osoby uzyskującej pomoc z sąsiadami, gospodarzem domu .</w:t>
      </w: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 xml:space="preserve">5. Zapewnienie dzieciom i młodzieży z zaburzeniami psychicznymi dostępu do zajęć rehabilitacyjnych i </w:t>
      </w:r>
      <w:proofErr w:type="spellStart"/>
      <w:r w:rsidRPr="00E23632">
        <w:rPr>
          <w:rFonts w:ascii="Arial" w:eastAsia="Lucida Sans Unicode" w:hAnsi="Arial" w:cs="Arial"/>
          <w:kern w:val="3"/>
          <w:lang w:eastAsia="pl-PL"/>
        </w:rPr>
        <w:t>rewalidacyjno</w:t>
      </w:r>
      <w:proofErr w:type="spellEnd"/>
      <w:r w:rsidRPr="00E23632">
        <w:rPr>
          <w:rFonts w:ascii="Arial" w:eastAsia="Lucida Sans Unicode" w:hAnsi="Arial" w:cs="Arial"/>
          <w:kern w:val="3"/>
          <w:lang w:eastAsia="pl-PL"/>
        </w:rPr>
        <w:t xml:space="preserve"> – wychowawczych</w:t>
      </w: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6. Współpraca:</w:t>
      </w:r>
    </w:p>
    <w:p w:rsidR="00E23632" w:rsidRPr="00E23632" w:rsidRDefault="00E23632" w:rsidP="00E23632">
      <w:pPr>
        <w:widowControl w:val="0"/>
        <w:autoSpaceDN w:val="0"/>
        <w:spacing w:after="0"/>
        <w:ind w:left="851" w:hanging="567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 xml:space="preserve">6.1 Utrzymanie stałego kontaktu z pracownikiem socjalnym, Zamawiającego, </w:t>
      </w:r>
      <w:r w:rsidRPr="00E23632">
        <w:rPr>
          <w:rFonts w:ascii="Arial" w:eastAsia="Lucida Sans Unicode" w:hAnsi="Arial" w:cs="Arial"/>
          <w:kern w:val="3"/>
          <w:lang w:eastAsia="pl-PL"/>
        </w:rPr>
        <w:br/>
        <w:t>z lekarzem i pielęgniarką środowiskową,</w:t>
      </w:r>
    </w:p>
    <w:p w:rsidR="00E23632" w:rsidRPr="00E23632" w:rsidRDefault="00E23632" w:rsidP="00E23632">
      <w:pPr>
        <w:widowControl w:val="0"/>
        <w:autoSpaceDN w:val="0"/>
        <w:spacing w:after="0"/>
        <w:ind w:left="851" w:hanging="567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 xml:space="preserve">6.2. Informowanie Wykonawcy usług oraz pracownika socjalnego Zamawiającego lub osoby wyznaczonej przez zamawiającego o wszelkich zmianach stanu zdrowia osoby, na rzecz której świadczone są usługi oraz o jej potrzebach </w:t>
      </w:r>
      <w:r w:rsidRPr="00E23632">
        <w:rPr>
          <w:rFonts w:ascii="Arial" w:eastAsia="Lucida Sans Unicode" w:hAnsi="Arial" w:cs="Arial"/>
          <w:kern w:val="3"/>
          <w:lang w:eastAsia="pl-PL"/>
        </w:rPr>
        <w:br/>
        <w:t xml:space="preserve">w zakresie dodatkowej pomocy społecznej, a także o nieobecności w domu, skierowaniu do szpitala i innych zdarzeń mających wpływ na sytuację </w:t>
      </w:r>
      <w:r w:rsidRPr="00E23632">
        <w:rPr>
          <w:rFonts w:ascii="Arial" w:eastAsia="Lucida Sans Unicode" w:hAnsi="Arial" w:cs="Arial"/>
          <w:kern w:val="3"/>
          <w:lang w:eastAsia="pl-PL"/>
        </w:rPr>
        <w:br/>
      </w:r>
      <w:r w:rsidRPr="00E23632">
        <w:rPr>
          <w:rFonts w:ascii="Arial" w:eastAsia="Lucida Sans Unicode" w:hAnsi="Arial" w:cs="Arial"/>
          <w:kern w:val="3"/>
          <w:lang w:eastAsia="pl-PL"/>
        </w:rPr>
        <w:lastRenderedPageBreak/>
        <w:t>i przebieg wykonywania usług;</w:t>
      </w:r>
    </w:p>
    <w:p w:rsidR="00E23632" w:rsidRPr="00E23632" w:rsidRDefault="00E23632" w:rsidP="00E23632">
      <w:pPr>
        <w:widowControl w:val="0"/>
        <w:autoSpaceDN w:val="0"/>
        <w:spacing w:after="0"/>
        <w:ind w:left="851" w:hanging="567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 xml:space="preserve">6.3. Współpraca ze specjalistami w zakresie wspierania </w:t>
      </w:r>
      <w:proofErr w:type="spellStart"/>
      <w:r w:rsidRPr="00E23632">
        <w:rPr>
          <w:rFonts w:ascii="Arial" w:eastAsia="Lucida Sans Unicode" w:hAnsi="Arial" w:cs="Arial"/>
          <w:kern w:val="3"/>
          <w:lang w:eastAsia="pl-PL"/>
        </w:rPr>
        <w:t>psychologiczno</w:t>
      </w:r>
      <w:proofErr w:type="spellEnd"/>
      <w:r w:rsidRPr="00E23632">
        <w:rPr>
          <w:rFonts w:ascii="Arial" w:eastAsia="Lucida Sans Unicode" w:hAnsi="Arial" w:cs="Arial"/>
          <w:kern w:val="3"/>
          <w:lang w:eastAsia="pl-PL"/>
        </w:rPr>
        <w:t xml:space="preserve"> – pedagogicznego i </w:t>
      </w:r>
      <w:proofErr w:type="spellStart"/>
      <w:r w:rsidRPr="00E23632">
        <w:rPr>
          <w:rFonts w:ascii="Arial" w:eastAsia="Lucida Sans Unicode" w:hAnsi="Arial" w:cs="Arial"/>
          <w:kern w:val="3"/>
          <w:lang w:eastAsia="pl-PL"/>
        </w:rPr>
        <w:t>edukacyjno</w:t>
      </w:r>
      <w:proofErr w:type="spellEnd"/>
      <w:r w:rsidRPr="00E23632">
        <w:rPr>
          <w:rFonts w:ascii="Arial" w:eastAsia="Lucida Sans Unicode" w:hAnsi="Arial" w:cs="Arial"/>
          <w:kern w:val="3"/>
          <w:lang w:eastAsia="pl-PL"/>
        </w:rPr>
        <w:t xml:space="preserve"> – terapeutycznego zmierzającego do wielostronnej aktywizacji osoby korzystającej ze specjalistycznych usług.</w:t>
      </w: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 xml:space="preserve">  …....................................             …...................................          …............................</w:t>
      </w: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i/>
          <w:kern w:val="3"/>
          <w:sz w:val="16"/>
          <w:lang w:eastAsia="pl-PL"/>
        </w:rPr>
      </w:pPr>
      <w:r w:rsidRPr="00E23632">
        <w:rPr>
          <w:rFonts w:ascii="Arial" w:eastAsia="Lucida Sans Unicode" w:hAnsi="Arial" w:cs="Arial"/>
          <w:i/>
          <w:kern w:val="3"/>
          <w:sz w:val="16"/>
          <w:lang w:eastAsia="pl-PL"/>
        </w:rPr>
        <w:t>(data i podpis przedstawiciela Wykonawcy)  ( data i podpis zlecającego usługi)                  ( data i podpis klienta)</w:t>
      </w: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kern w:val="3"/>
          <w:lang w:eastAsia="pl-PL"/>
        </w:rPr>
      </w:pP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</w:p>
    <w:p w:rsid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</w:p>
    <w:p w:rsid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</w:p>
    <w:p w:rsid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 xml:space="preserve">Uwaga ! </w:t>
      </w: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Sporządzić w 3 egzemplarzach</w:t>
      </w: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**właściwe zaznaczyć</w:t>
      </w: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*zalecone rodzaje specjalistycznych usług opiekuńczych</w:t>
      </w: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Pkt.1 uczenie i rozwijanie umiejętności niezbędnych do samodzielnego życia</w:t>
      </w: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Pkt.2 pielęgnacja jako proces wspierania</w:t>
      </w: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Pkt.3 rehabilitacja fizyczna i usprawnianie zaburzeń funkcji organizmu w zakresie nieobjętym przepisami ustawy z dnia 27 sierpnia 2004r. o świadczeniach opieki zdrowotnej finansowanych ze środków publicznych (Dz. U. 2024, poz. 140)</w:t>
      </w: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Pkt.4 pomoc mieszkaniowa</w:t>
      </w: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 xml:space="preserve">Pkt.5 zapewnienie dzieciom i młodzieży z zaburzeniami psychicznymi dostępu do zajęć rehabilitacyjnych i </w:t>
      </w:r>
      <w:proofErr w:type="spellStart"/>
      <w:r w:rsidRPr="00E23632">
        <w:rPr>
          <w:rFonts w:ascii="Arial" w:eastAsia="Lucida Sans Unicode" w:hAnsi="Arial" w:cs="Arial"/>
          <w:kern w:val="3"/>
          <w:lang w:eastAsia="pl-PL"/>
        </w:rPr>
        <w:t>rewalidacyjno</w:t>
      </w:r>
      <w:proofErr w:type="spellEnd"/>
      <w:r w:rsidRPr="00E23632">
        <w:rPr>
          <w:rFonts w:ascii="Arial" w:eastAsia="Lucida Sans Unicode" w:hAnsi="Arial" w:cs="Arial"/>
          <w:kern w:val="3"/>
          <w:lang w:eastAsia="pl-PL"/>
        </w:rPr>
        <w:t xml:space="preserve"> – wychowawczych, w wyjątkowych przypadkach, jeśli nie ma dostępu do zajęć, o których mowa w art. 7 ustawy z dnia 19.08.1994r o ochronie zdrowia psychicznego (Dz. U. 2024  poz. 917)</w:t>
      </w:r>
    </w:p>
    <w:p w:rsidR="00E23632" w:rsidRPr="00E23632" w:rsidRDefault="00E23632" w:rsidP="00E23632">
      <w:pPr>
        <w:widowControl w:val="0"/>
        <w:autoSpaceDN w:val="0"/>
        <w:spacing w:after="0"/>
        <w:ind w:left="6372" w:firstLine="708"/>
        <w:jc w:val="both"/>
        <w:rPr>
          <w:rFonts w:ascii="Arial" w:eastAsia="Lucida Sans Unicode" w:hAnsi="Arial" w:cs="Arial"/>
          <w:bCs/>
          <w:i/>
          <w:kern w:val="3"/>
          <w:lang w:eastAsia="pl-PL"/>
        </w:rPr>
      </w:pPr>
    </w:p>
    <w:p w:rsidR="00E23632" w:rsidRDefault="00E23632" w:rsidP="00E23632">
      <w:pPr>
        <w:widowControl w:val="0"/>
        <w:autoSpaceDN w:val="0"/>
        <w:spacing w:after="0"/>
        <w:ind w:left="6372"/>
        <w:jc w:val="both"/>
        <w:rPr>
          <w:rFonts w:ascii="Arial" w:eastAsia="Lucida Sans Unicode" w:hAnsi="Arial" w:cs="Arial"/>
          <w:bCs/>
          <w:i/>
          <w:kern w:val="3"/>
          <w:lang w:eastAsia="pl-PL"/>
        </w:rPr>
      </w:pPr>
    </w:p>
    <w:p w:rsidR="00E23632" w:rsidRDefault="00E23632" w:rsidP="00E23632">
      <w:pPr>
        <w:widowControl w:val="0"/>
        <w:autoSpaceDN w:val="0"/>
        <w:spacing w:after="0"/>
        <w:ind w:left="6372"/>
        <w:jc w:val="both"/>
        <w:rPr>
          <w:rFonts w:ascii="Arial" w:eastAsia="Lucida Sans Unicode" w:hAnsi="Arial" w:cs="Arial"/>
          <w:bCs/>
          <w:i/>
          <w:kern w:val="3"/>
          <w:lang w:eastAsia="pl-PL"/>
        </w:rPr>
      </w:pPr>
    </w:p>
    <w:p w:rsidR="00E23632" w:rsidRDefault="00E23632" w:rsidP="00E23632">
      <w:pPr>
        <w:widowControl w:val="0"/>
        <w:autoSpaceDN w:val="0"/>
        <w:spacing w:after="0"/>
        <w:ind w:left="6372"/>
        <w:jc w:val="both"/>
        <w:rPr>
          <w:rFonts w:ascii="Arial" w:eastAsia="Lucida Sans Unicode" w:hAnsi="Arial" w:cs="Arial"/>
          <w:bCs/>
          <w:i/>
          <w:kern w:val="3"/>
          <w:lang w:eastAsia="pl-PL"/>
        </w:rPr>
      </w:pPr>
    </w:p>
    <w:p w:rsidR="00E23632" w:rsidRDefault="00E23632" w:rsidP="00E23632">
      <w:pPr>
        <w:widowControl w:val="0"/>
        <w:autoSpaceDN w:val="0"/>
        <w:spacing w:after="0"/>
        <w:ind w:left="6372"/>
        <w:jc w:val="both"/>
        <w:rPr>
          <w:rFonts w:ascii="Arial" w:eastAsia="Lucida Sans Unicode" w:hAnsi="Arial" w:cs="Arial"/>
          <w:bCs/>
          <w:i/>
          <w:kern w:val="3"/>
          <w:lang w:eastAsia="pl-PL"/>
        </w:rPr>
      </w:pPr>
    </w:p>
    <w:p w:rsidR="00E23632" w:rsidRDefault="00E23632" w:rsidP="00E23632">
      <w:pPr>
        <w:widowControl w:val="0"/>
        <w:autoSpaceDN w:val="0"/>
        <w:spacing w:after="0"/>
        <w:ind w:left="6372"/>
        <w:jc w:val="both"/>
        <w:rPr>
          <w:rFonts w:ascii="Arial" w:eastAsia="Lucida Sans Unicode" w:hAnsi="Arial" w:cs="Arial"/>
          <w:bCs/>
          <w:i/>
          <w:kern w:val="3"/>
          <w:lang w:eastAsia="pl-PL"/>
        </w:rPr>
      </w:pPr>
    </w:p>
    <w:p w:rsidR="00E23632" w:rsidRDefault="00E23632" w:rsidP="00E23632">
      <w:pPr>
        <w:widowControl w:val="0"/>
        <w:autoSpaceDN w:val="0"/>
        <w:spacing w:after="0"/>
        <w:ind w:left="6372"/>
        <w:jc w:val="both"/>
        <w:rPr>
          <w:rFonts w:ascii="Arial" w:eastAsia="Lucida Sans Unicode" w:hAnsi="Arial" w:cs="Arial"/>
          <w:bCs/>
          <w:i/>
          <w:kern w:val="3"/>
          <w:lang w:eastAsia="pl-PL"/>
        </w:rPr>
      </w:pPr>
    </w:p>
    <w:p w:rsidR="00E23632" w:rsidRDefault="00E23632" w:rsidP="00E23632">
      <w:pPr>
        <w:widowControl w:val="0"/>
        <w:autoSpaceDN w:val="0"/>
        <w:spacing w:after="0"/>
        <w:ind w:left="6372"/>
        <w:jc w:val="both"/>
        <w:rPr>
          <w:rFonts w:ascii="Arial" w:eastAsia="Lucida Sans Unicode" w:hAnsi="Arial" w:cs="Arial"/>
          <w:bCs/>
          <w:i/>
          <w:kern w:val="3"/>
          <w:lang w:eastAsia="pl-PL"/>
        </w:rPr>
      </w:pPr>
    </w:p>
    <w:p w:rsidR="00E23632" w:rsidRDefault="00E23632" w:rsidP="00E23632">
      <w:pPr>
        <w:widowControl w:val="0"/>
        <w:autoSpaceDN w:val="0"/>
        <w:spacing w:after="0"/>
        <w:ind w:left="6372"/>
        <w:jc w:val="both"/>
        <w:rPr>
          <w:rFonts w:ascii="Arial" w:eastAsia="Lucida Sans Unicode" w:hAnsi="Arial" w:cs="Arial"/>
          <w:bCs/>
          <w:i/>
          <w:kern w:val="3"/>
          <w:lang w:eastAsia="pl-PL"/>
        </w:rPr>
      </w:pPr>
    </w:p>
    <w:p w:rsidR="00E23632" w:rsidRDefault="00E23632" w:rsidP="00E23632">
      <w:pPr>
        <w:widowControl w:val="0"/>
        <w:autoSpaceDN w:val="0"/>
        <w:spacing w:after="0"/>
        <w:ind w:left="6372"/>
        <w:jc w:val="both"/>
        <w:rPr>
          <w:rFonts w:ascii="Arial" w:eastAsia="Lucida Sans Unicode" w:hAnsi="Arial" w:cs="Arial"/>
          <w:bCs/>
          <w:i/>
          <w:kern w:val="3"/>
          <w:lang w:eastAsia="pl-PL"/>
        </w:rPr>
      </w:pPr>
    </w:p>
    <w:p w:rsidR="00E23632" w:rsidRPr="00E23632" w:rsidRDefault="00E23632" w:rsidP="00E23632">
      <w:pPr>
        <w:widowControl w:val="0"/>
        <w:autoSpaceDN w:val="0"/>
        <w:spacing w:after="0"/>
        <w:ind w:left="6372"/>
        <w:jc w:val="both"/>
        <w:rPr>
          <w:rFonts w:ascii="Arial" w:eastAsia="Lucida Sans Unicode" w:hAnsi="Arial" w:cs="Arial"/>
          <w:bCs/>
          <w:i/>
          <w:kern w:val="3"/>
          <w:lang w:eastAsia="pl-PL"/>
        </w:rPr>
      </w:pPr>
    </w:p>
    <w:p w:rsidR="00E23632" w:rsidRPr="00E23632" w:rsidRDefault="00E23632" w:rsidP="00E23632">
      <w:pPr>
        <w:widowControl w:val="0"/>
        <w:autoSpaceDN w:val="0"/>
        <w:spacing w:after="0" w:line="360" w:lineRule="auto"/>
        <w:jc w:val="center"/>
        <w:rPr>
          <w:rFonts w:ascii="Arial" w:eastAsia="Lucida Sans Unicode" w:hAnsi="Arial" w:cs="Arial"/>
          <w:b/>
          <w:bCs/>
          <w:kern w:val="3"/>
          <w:lang w:eastAsia="pl-PL"/>
        </w:rPr>
      </w:pPr>
    </w:p>
    <w:p w:rsidR="00E23632" w:rsidRPr="00E23632" w:rsidRDefault="00E23632" w:rsidP="00E23632">
      <w:pPr>
        <w:widowControl w:val="0"/>
        <w:autoSpaceDN w:val="0"/>
        <w:spacing w:after="0" w:line="360" w:lineRule="auto"/>
        <w:jc w:val="center"/>
        <w:rPr>
          <w:rFonts w:ascii="Arial" w:eastAsia="Lucida Sans Unicode" w:hAnsi="Arial" w:cs="Arial"/>
          <w:bCs/>
          <w:kern w:val="3"/>
          <w:lang w:eastAsia="pl-PL"/>
        </w:rPr>
      </w:pPr>
      <w:r w:rsidRPr="00E23632">
        <w:rPr>
          <w:rFonts w:ascii="Arial" w:eastAsia="Lucida Sans Unicode" w:hAnsi="Arial" w:cs="Arial"/>
          <w:b/>
          <w:bCs/>
          <w:kern w:val="3"/>
          <w:lang w:eastAsia="pl-PL"/>
        </w:rPr>
        <w:t xml:space="preserve">ZAKRES CZYNNOŚCI DLA OSOBY ŚWIADCZĄCEJ </w:t>
      </w:r>
      <w:r w:rsidRPr="00E23632">
        <w:rPr>
          <w:rFonts w:ascii="Arial" w:eastAsia="Lucida Sans Unicode" w:hAnsi="Arial" w:cs="Arial"/>
          <w:b/>
          <w:bCs/>
          <w:kern w:val="3"/>
          <w:lang w:eastAsia="pl-PL"/>
        </w:rPr>
        <w:t>SPECJALISTYCZN</w:t>
      </w:r>
      <w:r w:rsidRPr="00E23632">
        <w:rPr>
          <w:rFonts w:ascii="Arial" w:eastAsia="Lucida Sans Unicode" w:hAnsi="Arial" w:cs="Arial"/>
          <w:b/>
          <w:bCs/>
          <w:kern w:val="3"/>
          <w:lang w:eastAsia="pl-PL"/>
        </w:rPr>
        <w:t>E</w:t>
      </w:r>
      <w:r w:rsidRPr="00E23632">
        <w:rPr>
          <w:rFonts w:ascii="Arial" w:eastAsia="Lucida Sans Unicode" w:hAnsi="Arial" w:cs="Arial"/>
          <w:b/>
          <w:bCs/>
          <w:kern w:val="3"/>
          <w:lang w:eastAsia="pl-PL"/>
        </w:rPr>
        <w:t xml:space="preserve"> USŁUG</w:t>
      </w:r>
      <w:r w:rsidRPr="00E23632">
        <w:rPr>
          <w:rFonts w:ascii="Arial" w:eastAsia="Lucida Sans Unicode" w:hAnsi="Arial" w:cs="Arial"/>
          <w:b/>
          <w:bCs/>
          <w:kern w:val="3"/>
          <w:lang w:eastAsia="pl-PL"/>
        </w:rPr>
        <w:t xml:space="preserve">I </w:t>
      </w:r>
      <w:r w:rsidRPr="00E23632">
        <w:rPr>
          <w:rFonts w:ascii="Arial" w:eastAsia="Lucida Sans Unicode" w:hAnsi="Arial" w:cs="Arial"/>
          <w:b/>
          <w:bCs/>
          <w:kern w:val="3"/>
          <w:lang w:eastAsia="pl-PL"/>
        </w:rPr>
        <w:t>DLA OSÓB Z ZABURZENIAMI PSYCHICZNYMI</w:t>
      </w: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kern w:val="3"/>
          <w:lang w:eastAsia="pl-PL"/>
        </w:rPr>
      </w:pP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Rodzaj usług* punkt …………………………………………………………………………</w:t>
      </w: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i/>
          <w:kern w:val="3"/>
          <w:lang w:eastAsia="pl-PL"/>
        </w:rPr>
      </w:pPr>
      <w:r w:rsidRPr="00E23632">
        <w:rPr>
          <w:rFonts w:ascii="Arial" w:eastAsia="Lucida Sans Unicode" w:hAnsi="Arial" w:cs="Arial"/>
          <w:i/>
          <w:kern w:val="3"/>
          <w:lang w:eastAsia="pl-PL"/>
        </w:rPr>
        <w:t>(rodzaj usług dostosowanych do szczególnych potrzeb wynikających z rodzaju schorzenia lub niepełnosprawności świadczone przez osoby ze specjalistycznym przygotowaniem zawodowym)</w:t>
      </w: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dla</w:t>
      </w: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Imię i nazwisko adresata usług …..................................................................................</w:t>
      </w: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Miejsce świadczenia usług (adres), Lębork ul. ….........................................................</w:t>
      </w: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Okres świadczenia usług od …............................. do …..............................................</w:t>
      </w: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i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ab/>
      </w:r>
      <w:r w:rsidRPr="00E23632">
        <w:rPr>
          <w:rFonts w:ascii="Arial" w:eastAsia="Lucida Sans Unicode" w:hAnsi="Arial" w:cs="Arial"/>
          <w:kern w:val="3"/>
          <w:lang w:eastAsia="pl-PL"/>
        </w:rPr>
        <w:tab/>
      </w:r>
      <w:r w:rsidRPr="00E23632">
        <w:rPr>
          <w:rFonts w:ascii="Arial" w:eastAsia="Lucida Sans Unicode" w:hAnsi="Arial" w:cs="Arial"/>
          <w:kern w:val="3"/>
          <w:lang w:eastAsia="pl-PL"/>
        </w:rPr>
        <w:tab/>
        <w:t xml:space="preserve">      </w:t>
      </w:r>
      <w:r w:rsidRPr="00E23632">
        <w:rPr>
          <w:rFonts w:ascii="Arial" w:eastAsia="Lucida Sans Unicode" w:hAnsi="Arial" w:cs="Arial"/>
          <w:i/>
          <w:kern w:val="3"/>
          <w:lang w:eastAsia="pl-PL"/>
        </w:rPr>
        <w:t>(dzień, miesiąc, rok)</w:t>
      </w:r>
      <w:r w:rsidRPr="00E23632">
        <w:rPr>
          <w:rFonts w:ascii="Arial" w:eastAsia="Lucida Sans Unicode" w:hAnsi="Arial" w:cs="Arial"/>
          <w:i/>
          <w:kern w:val="3"/>
          <w:lang w:eastAsia="pl-PL"/>
        </w:rPr>
        <w:tab/>
      </w:r>
      <w:r w:rsidRPr="00E23632">
        <w:rPr>
          <w:rFonts w:ascii="Arial" w:eastAsia="Lucida Sans Unicode" w:hAnsi="Arial" w:cs="Arial"/>
          <w:i/>
          <w:kern w:val="3"/>
          <w:lang w:eastAsia="pl-PL"/>
        </w:rPr>
        <w:tab/>
        <w:t>(dzień, miesiąc, rok)</w:t>
      </w: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Wymiar usług ………………….......................................................................................</w:t>
      </w: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bCs/>
          <w:kern w:val="3"/>
          <w:lang w:eastAsia="pl-PL"/>
        </w:rPr>
        <w:t>Zakres usług **:</w:t>
      </w:r>
    </w:p>
    <w:p w:rsidR="00E23632" w:rsidRPr="00E23632" w:rsidRDefault="00E23632" w:rsidP="00E23632">
      <w:pPr>
        <w:widowControl w:val="0"/>
        <w:numPr>
          <w:ilvl w:val="0"/>
          <w:numId w:val="9"/>
        </w:numPr>
        <w:suppressAutoHyphens w:val="0"/>
        <w:autoSpaceDN w:val="0"/>
        <w:spacing w:after="0"/>
        <w:ind w:left="284" w:hanging="284"/>
        <w:jc w:val="both"/>
        <w:rPr>
          <w:rFonts w:ascii="Arial" w:eastAsia="Lucida Sans Unicode" w:hAnsi="Arial" w:cs="Arial"/>
          <w:bCs/>
          <w:kern w:val="3"/>
          <w:lang w:eastAsia="pl-PL"/>
        </w:rPr>
      </w:pPr>
      <w:r w:rsidRPr="00E23632">
        <w:rPr>
          <w:rFonts w:ascii="Arial" w:eastAsia="Lucida Sans Unicode" w:hAnsi="Arial" w:cs="Arial"/>
          <w:bCs/>
          <w:kern w:val="3"/>
          <w:lang w:eastAsia="pl-PL"/>
        </w:rPr>
        <w:t xml:space="preserve">Uczenie i rozwijanie umiejętności niezbędnych do samodzielnego życia </w:t>
      </w:r>
      <w:r w:rsidRPr="00E23632">
        <w:rPr>
          <w:rFonts w:ascii="Arial" w:eastAsia="Lucida Sans Unicode" w:hAnsi="Arial" w:cs="Arial"/>
          <w:bCs/>
          <w:kern w:val="3"/>
          <w:lang w:eastAsia="pl-PL"/>
        </w:rPr>
        <w:br/>
        <w:t>w szczególności:</w:t>
      </w:r>
    </w:p>
    <w:p w:rsidR="00E23632" w:rsidRPr="00E23632" w:rsidRDefault="00E23632" w:rsidP="00E23632">
      <w:pPr>
        <w:widowControl w:val="0"/>
        <w:numPr>
          <w:ilvl w:val="1"/>
          <w:numId w:val="10"/>
        </w:numPr>
        <w:suppressAutoHyphens w:val="0"/>
        <w:autoSpaceDN w:val="0"/>
        <w:spacing w:after="0"/>
        <w:ind w:hanging="436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 xml:space="preserve">Kształtowanie umiejętności zaspokajania podstawowych potrzeb życiowych                                            i umiejętności społecznego funkcjonowania, motywowanie do aktywności, leczenia i rehabilitacji, prowadzenie treningów umiejętności samoobsługi </w:t>
      </w:r>
      <w:r w:rsidRPr="00E23632">
        <w:rPr>
          <w:rFonts w:ascii="Arial" w:eastAsia="Lucida Sans Unicode" w:hAnsi="Arial" w:cs="Arial"/>
          <w:kern w:val="3"/>
          <w:lang w:eastAsia="pl-PL"/>
        </w:rPr>
        <w:br/>
        <w:t xml:space="preserve">i umiejętności samoobsługi i umiejętności społecznych oraz wspieranie, także w formie asystowania w codziennych czynnościach życiowych </w:t>
      </w:r>
      <w:r w:rsidRPr="00E23632">
        <w:rPr>
          <w:rFonts w:ascii="Arial" w:eastAsia="Lucida Sans Unicode" w:hAnsi="Arial" w:cs="Arial"/>
          <w:kern w:val="3"/>
          <w:lang w:eastAsia="pl-PL"/>
        </w:rPr>
        <w:br/>
        <w:t>w szczególności takich jak:</w:t>
      </w:r>
    </w:p>
    <w:p w:rsidR="00E23632" w:rsidRPr="00E23632" w:rsidRDefault="00E23632" w:rsidP="00E23632">
      <w:pPr>
        <w:widowControl w:val="0"/>
        <w:numPr>
          <w:ilvl w:val="2"/>
          <w:numId w:val="10"/>
        </w:numPr>
        <w:suppressAutoHyphens w:val="0"/>
        <w:autoSpaceDN w:val="0"/>
        <w:spacing w:after="0"/>
        <w:ind w:left="1134" w:hanging="425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 xml:space="preserve">Samoobsługa zwłaszcza wykonywanie czynności gospodarczych </w:t>
      </w:r>
      <w:r w:rsidRPr="00E23632">
        <w:rPr>
          <w:rFonts w:ascii="Arial" w:eastAsia="Lucida Sans Unicode" w:hAnsi="Arial" w:cs="Arial"/>
          <w:kern w:val="3"/>
          <w:lang w:eastAsia="pl-PL"/>
        </w:rPr>
        <w:br/>
        <w:t>i porządkowych, w tym umiejętność  utrzymania i prowadzenia domu,</w:t>
      </w:r>
    </w:p>
    <w:p w:rsidR="00E23632" w:rsidRPr="00E23632" w:rsidRDefault="00E23632" w:rsidP="00E23632">
      <w:pPr>
        <w:widowControl w:val="0"/>
        <w:numPr>
          <w:ilvl w:val="2"/>
          <w:numId w:val="10"/>
        </w:numPr>
        <w:suppressAutoHyphens w:val="0"/>
        <w:autoSpaceDN w:val="0"/>
        <w:spacing w:after="0"/>
        <w:ind w:hanging="11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Dbałość o higienę i wygląd,</w:t>
      </w:r>
    </w:p>
    <w:p w:rsidR="00E23632" w:rsidRPr="00E23632" w:rsidRDefault="00E23632" w:rsidP="00E23632">
      <w:pPr>
        <w:widowControl w:val="0"/>
        <w:numPr>
          <w:ilvl w:val="2"/>
          <w:numId w:val="10"/>
        </w:numPr>
        <w:suppressAutoHyphens w:val="0"/>
        <w:autoSpaceDN w:val="0"/>
        <w:spacing w:after="0"/>
        <w:ind w:left="1134" w:hanging="425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Utrzymywanie kontaktów z domownikami, rówieśnikami, w miejscu nauki i pracy oraz ze społecznością lokalną,</w:t>
      </w:r>
    </w:p>
    <w:p w:rsidR="00E23632" w:rsidRPr="00E23632" w:rsidRDefault="00E23632" w:rsidP="00E23632">
      <w:pPr>
        <w:widowControl w:val="0"/>
        <w:numPr>
          <w:ilvl w:val="2"/>
          <w:numId w:val="10"/>
        </w:numPr>
        <w:suppressAutoHyphens w:val="0"/>
        <w:autoSpaceDN w:val="0"/>
        <w:spacing w:after="0"/>
        <w:ind w:hanging="11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Wspólne organizowanie i spędzanie czasu wolnego,</w:t>
      </w:r>
    </w:p>
    <w:p w:rsidR="00E23632" w:rsidRPr="00E23632" w:rsidRDefault="00E23632" w:rsidP="00E23632">
      <w:pPr>
        <w:widowControl w:val="0"/>
        <w:numPr>
          <w:ilvl w:val="2"/>
          <w:numId w:val="10"/>
        </w:numPr>
        <w:suppressAutoHyphens w:val="0"/>
        <w:autoSpaceDN w:val="0"/>
        <w:spacing w:after="0"/>
        <w:ind w:hanging="11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Korzystanie z usług różnych instytucji,</w:t>
      </w:r>
    </w:p>
    <w:p w:rsidR="00E23632" w:rsidRPr="00E23632" w:rsidRDefault="00E23632" w:rsidP="00E23632">
      <w:pPr>
        <w:widowControl w:val="0"/>
        <w:autoSpaceDN w:val="0"/>
        <w:spacing w:after="0"/>
        <w:ind w:firstLine="284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1.2. Interwencje i pomoc w życiu w rodzinie w tym:</w:t>
      </w:r>
    </w:p>
    <w:p w:rsidR="00E23632" w:rsidRPr="00E23632" w:rsidRDefault="00E23632" w:rsidP="00E23632">
      <w:pPr>
        <w:widowControl w:val="0"/>
        <w:autoSpaceDN w:val="0"/>
        <w:spacing w:after="0"/>
        <w:ind w:left="1134" w:hanging="425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1.2.1. Pomoc w radzeniu sobie w sytuacjach kryzysowych – poradnictwo specjalistyczne, interwencje kryzysowe, wsparcie psychologiczne, rozmowy terapeutyczne,</w:t>
      </w:r>
    </w:p>
    <w:p w:rsidR="00E23632" w:rsidRPr="00E23632" w:rsidRDefault="00E23632" w:rsidP="00E23632">
      <w:pPr>
        <w:widowControl w:val="0"/>
        <w:autoSpaceDN w:val="0"/>
        <w:spacing w:after="0"/>
        <w:ind w:firstLine="709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1.2.2. Ułatwianie dostępu do edukacji i kultury,</w:t>
      </w:r>
    </w:p>
    <w:p w:rsidR="00E23632" w:rsidRPr="00E23632" w:rsidRDefault="00E23632" w:rsidP="00E23632">
      <w:pPr>
        <w:widowControl w:val="0"/>
        <w:autoSpaceDN w:val="0"/>
        <w:spacing w:after="0"/>
        <w:ind w:left="1134" w:hanging="425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1.2.3. Doradztwo, koordynacja działań innych służb na rzecz rodziny, której członkiem jest osoba uzyskująca pomoc w formie specjalistycznych usług,</w:t>
      </w:r>
    </w:p>
    <w:p w:rsidR="00E23632" w:rsidRPr="00E23632" w:rsidRDefault="00E23632" w:rsidP="00E23632">
      <w:pPr>
        <w:widowControl w:val="0"/>
        <w:autoSpaceDN w:val="0"/>
        <w:spacing w:after="0"/>
        <w:ind w:left="1134" w:hanging="425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1.2.4. Współpraca z rodziną – kształtowanie odpowiednich postaw wobec osoby chorującej, niepełnosprawnej,</w:t>
      </w:r>
    </w:p>
    <w:p w:rsidR="00E23632" w:rsidRPr="00E23632" w:rsidRDefault="00E23632" w:rsidP="00E23632">
      <w:pPr>
        <w:widowControl w:val="0"/>
        <w:autoSpaceDN w:val="0"/>
        <w:spacing w:after="0"/>
        <w:ind w:left="1134" w:hanging="425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1.2.5. Kształtowanie pozytywnych relacji świadczeniobiorcy z osobami bliskimi,</w:t>
      </w:r>
    </w:p>
    <w:p w:rsidR="00E23632" w:rsidRPr="00E23632" w:rsidRDefault="00E23632" w:rsidP="00E23632">
      <w:pPr>
        <w:widowControl w:val="0"/>
        <w:autoSpaceDN w:val="0"/>
        <w:spacing w:after="0"/>
        <w:ind w:firstLine="284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1.3. Pomoc w załatwianiu spraw urzędowych w tym:</w:t>
      </w:r>
    </w:p>
    <w:p w:rsidR="00E23632" w:rsidRPr="00E23632" w:rsidRDefault="00E23632" w:rsidP="00E23632">
      <w:pPr>
        <w:widowControl w:val="0"/>
        <w:autoSpaceDN w:val="0"/>
        <w:spacing w:after="0"/>
        <w:ind w:firstLine="709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 xml:space="preserve">1.3.1. W uzyskaniu świadczeń socjalnych, </w:t>
      </w:r>
      <w:proofErr w:type="spellStart"/>
      <w:r w:rsidRPr="00E23632">
        <w:rPr>
          <w:rFonts w:ascii="Arial" w:eastAsia="Lucida Sans Unicode" w:hAnsi="Arial" w:cs="Arial"/>
          <w:kern w:val="3"/>
          <w:lang w:eastAsia="pl-PL"/>
        </w:rPr>
        <w:t>emerytalno</w:t>
      </w:r>
      <w:proofErr w:type="spellEnd"/>
      <w:r w:rsidRPr="00E23632">
        <w:rPr>
          <w:rFonts w:ascii="Arial" w:eastAsia="Lucida Sans Unicode" w:hAnsi="Arial" w:cs="Arial"/>
          <w:kern w:val="3"/>
          <w:lang w:eastAsia="pl-PL"/>
        </w:rPr>
        <w:t xml:space="preserve"> – rentowych,</w:t>
      </w:r>
    </w:p>
    <w:p w:rsidR="00E23632" w:rsidRPr="00E23632" w:rsidRDefault="00E23632" w:rsidP="00E23632">
      <w:pPr>
        <w:widowControl w:val="0"/>
        <w:autoSpaceDN w:val="0"/>
        <w:spacing w:after="0"/>
        <w:ind w:firstLine="709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1.3.2. W wypełnianiu dokumentów urzędowych,</w:t>
      </w:r>
    </w:p>
    <w:p w:rsidR="00E23632" w:rsidRPr="00E23632" w:rsidRDefault="00E23632" w:rsidP="00E23632">
      <w:pPr>
        <w:widowControl w:val="0"/>
        <w:numPr>
          <w:ilvl w:val="1"/>
          <w:numId w:val="11"/>
        </w:numPr>
        <w:suppressAutoHyphens w:val="0"/>
        <w:autoSpaceDN w:val="0"/>
        <w:spacing w:after="0"/>
        <w:ind w:left="851" w:hanging="567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lastRenderedPageBreak/>
        <w:t>Pomoc w gospodarowaniu pieniędzmi</w:t>
      </w:r>
    </w:p>
    <w:p w:rsidR="00E23632" w:rsidRPr="00E23632" w:rsidRDefault="00E23632" w:rsidP="00E23632">
      <w:pPr>
        <w:widowControl w:val="0"/>
        <w:autoSpaceDN w:val="0"/>
        <w:spacing w:after="0"/>
        <w:ind w:left="709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1.4.1. Nauka planowania budżetu, asystowanie przy ponoszeniu wydatków,</w:t>
      </w:r>
    </w:p>
    <w:p w:rsidR="00E23632" w:rsidRPr="00E23632" w:rsidRDefault="00E23632" w:rsidP="00E23632">
      <w:pPr>
        <w:widowControl w:val="0"/>
        <w:autoSpaceDN w:val="0"/>
        <w:spacing w:after="0"/>
        <w:ind w:left="709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1.4.2. Pomoc w uzyskaniu ulg w opłatach,</w:t>
      </w:r>
    </w:p>
    <w:p w:rsidR="00E23632" w:rsidRPr="00E23632" w:rsidRDefault="00E23632" w:rsidP="00E23632">
      <w:pPr>
        <w:widowControl w:val="0"/>
        <w:autoSpaceDN w:val="0"/>
        <w:spacing w:after="0"/>
        <w:ind w:left="1134" w:hanging="425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1.4.3. Zwiększenie umiejętności gospodarowania własnym budżetem oraz usamodzielnienie finansowe;</w:t>
      </w:r>
    </w:p>
    <w:p w:rsidR="00E23632" w:rsidRPr="00E23632" w:rsidRDefault="00E23632" w:rsidP="00E23632">
      <w:pPr>
        <w:widowControl w:val="0"/>
        <w:numPr>
          <w:ilvl w:val="0"/>
          <w:numId w:val="12"/>
        </w:numPr>
        <w:suppressAutoHyphens w:val="0"/>
        <w:autoSpaceDN w:val="0"/>
        <w:spacing w:after="0"/>
        <w:ind w:left="284" w:hanging="284"/>
        <w:jc w:val="both"/>
        <w:rPr>
          <w:rFonts w:ascii="Arial" w:eastAsia="Lucida Sans Unicode" w:hAnsi="Arial" w:cs="Arial"/>
          <w:bCs/>
          <w:kern w:val="3"/>
          <w:lang w:eastAsia="pl-PL"/>
        </w:rPr>
      </w:pPr>
      <w:r w:rsidRPr="00E23632">
        <w:rPr>
          <w:rFonts w:ascii="Arial" w:eastAsia="Lucida Sans Unicode" w:hAnsi="Arial" w:cs="Arial"/>
          <w:bCs/>
          <w:kern w:val="3"/>
          <w:lang w:eastAsia="pl-PL"/>
        </w:rPr>
        <w:t>Pielęgnacja jako wspieranie procesu leczenia, w tym:</w:t>
      </w:r>
    </w:p>
    <w:p w:rsidR="00E23632" w:rsidRPr="00E23632" w:rsidRDefault="00E23632" w:rsidP="00E23632">
      <w:pPr>
        <w:widowControl w:val="0"/>
        <w:numPr>
          <w:ilvl w:val="1"/>
          <w:numId w:val="1"/>
        </w:numPr>
        <w:suppressAutoHyphens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Pomoc w dostępie do świadczeń zdrowotnych;</w:t>
      </w:r>
    </w:p>
    <w:p w:rsidR="00E23632" w:rsidRPr="00E23632" w:rsidRDefault="00E23632" w:rsidP="00E23632">
      <w:pPr>
        <w:widowControl w:val="0"/>
        <w:numPr>
          <w:ilvl w:val="1"/>
          <w:numId w:val="1"/>
        </w:numPr>
        <w:suppressAutoHyphens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Uzgadnianie i pilnowanie terminów wizyt lekarskich, badań diagnostycznych,</w:t>
      </w:r>
    </w:p>
    <w:p w:rsidR="00E23632" w:rsidRPr="00E23632" w:rsidRDefault="00E23632" w:rsidP="00E23632">
      <w:pPr>
        <w:widowControl w:val="0"/>
        <w:numPr>
          <w:ilvl w:val="1"/>
          <w:numId w:val="1"/>
        </w:numPr>
        <w:suppressAutoHyphens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Pomoc w wykupywaniu leków i zamawianiu leków w aptece;</w:t>
      </w:r>
    </w:p>
    <w:p w:rsidR="00E23632" w:rsidRPr="00E23632" w:rsidRDefault="00E23632" w:rsidP="00E23632">
      <w:pPr>
        <w:widowControl w:val="0"/>
        <w:numPr>
          <w:ilvl w:val="1"/>
          <w:numId w:val="1"/>
        </w:numPr>
        <w:suppressAutoHyphens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Nadzór nad przyjmowaniem leków oraz obserwowanie ewentualnych skutków ubocznych ich stosowania,</w:t>
      </w:r>
    </w:p>
    <w:p w:rsidR="00E23632" w:rsidRPr="00E23632" w:rsidRDefault="00E23632" w:rsidP="00E23632">
      <w:pPr>
        <w:widowControl w:val="0"/>
        <w:numPr>
          <w:ilvl w:val="1"/>
          <w:numId w:val="1"/>
        </w:numPr>
        <w:suppressAutoHyphens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 xml:space="preserve">W szczególnie uzasadnionych przypadkach zmiana opatrunków, pomoc </w:t>
      </w:r>
      <w:r w:rsidRPr="00E23632">
        <w:rPr>
          <w:rFonts w:ascii="Arial" w:eastAsia="Lucida Sans Unicode" w:hAnsi="Arial" w:cs="Arial"/>
          <w:kern w:val="3"/>
          <w:lang w:eastAsia="pl-PL"/>
        </w:rPr>
        <w:br/>
        <w:t>w użyciu środków pomocowych i materiałów medycznych, przedmiotów ortopedycznych, a także w utrzymaniu higieny,</w:t>
      </w:r>
    </w:p>
    <w:p w:rsidR="00E23632" w:rsidRPr="00E23632" w:rsidRDefault="00E23632" w:rsidP="00E23632">
      <w:pPr>
        <w:widowControl w:val="0"/>
        <w:numPr>
          <w:ilvl w:val="1"/>
          <w:numId w:val="1"/>
        </w:numPr>
        <w:suppressAutoHyphens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Pomoc w dotarciu do placówek służby zdrowia oraz placówek rehabilitacyjnych zgodnie z zaleceniami lekarskimi lub specjalisty z zakresu rehabilitacji ruchowej lub fizjoterapii.</w:t>
      </w:r>
    </w:p>
    <w:p w:rsidR="00E23632" w:rsidRPr="00E23632" w:rsidRDefault="00E23632" w:rsidP="00E23632">
      <w:pPr>
        <w:widowControl w:val="0"/>
        <w:numPr>
          <w:ilvl w:val="0"/>
          <w:numId w:val="12"/>
        </w:numPr>
        <w:suppressAutoHyphens w:val="0"/>
        <w:autoSpaceDN w:val="0"/>
        <w:spacing w:after="0"/>
        <w:ind w:left="284" w:hanging="284"/>
        <w:jc w:val="both"/>
        <w:rPr>
          <w:rFonts w:ascii="Arial" w:eastAsia="Lucida Sans Unicode" w:hAnsi="Arial" w:cs="Arial"/>
          <w:bCs/>
          <w:kern w:val="3"/>
          <w:lang w:eastAsia="pl-PL"/>
        </w:rPr>
      </w:pPr>
      <w:r w:rsidRPr="00E23632">
        <w:rPr>
          <w:rFonts w:ascii="Arial" w:eastAsia="Lucida Sans Unicode" w:hAnsi="Arial" w:cs="Arial"/>
          <w:bCs/>
          <w:kern w:val="3"/>
          <w:lang w:eastAsia="pl-PL"/>
        </w:rPr>
        <w:t>Rehabilitacja fizyczna i usprawnianie zaburzonych funkcji organizmu w zakresie nieobjętym przepisami ustawy z dnia 27 sierpnia 2004 r. o świadczeniach opieki zdrowotnej finansowanych ze środków publicznych:</w:t>
      </w:r>
    </w:p>
    <w:p w:rsidR="00E23632" w:rsidRPr="00E23632" w:rsidRDefault="00E23632" w:rsidP="00E23632">
      <w:pPr>
        <w:widowControl w:val="0"/>
        <w:numPr>
          <w:ilvl w:val="1"/>
          <w:numId w:val="2"/>
        </w:numPr>
        <w:suppressAutoHyphens w:val="0"/>
        <w:autoSpaceDN w:val="0"/>
        <w:spacing w:after="0"/>
        <w:jc w:val="both"/>
        <w:rPr>
          <w:rFonts w:ascii="Arial" w:eastAsia="Lucida Sans Unicode" w:hAnsi="Arial" w:cs="Arial"/>
          <w:bCs/>
          <w:kern w:val="3"/>
          <w:lang w:eastAsia="pl-PL"/>
        </w:rPr>
      </w:pPr>
      <w:r w:rsidRPr="00E23632">
        <w:rPr>
          <w:rFonts w:ascii="Arial" w:eastAsia="Lucida Sans Unicode" w:hAnsi="Arial" w:cs="Arial"/>
          <w:bCs/>
          <w:kern w:val="3"/>
          <w:lang w:eastAsia="pl-PL"/>
        </w:rPr>
        <w:t>Zgodnie z zaleceniami lekarskimi lub specjalisty z zakresu rehabilitacji ruchowej lub fizjoterapii,</w:t>
      </w:r>
    </w:p>
    <w:p w:rsidR="00E23632" w:rsidRPr="00E23632" w:rsidRDefault="00E23632" w:rsidP="00E23632">
      <w:pPr>
        <w:widowControl w:val="0"/>
        <w:numPr>
          <w:ilvl w:val="1"/>
          <w:numId w:val="2"/>
        </w:numPr>
        <w:suppressAutoHyphens w:val="0"/>
        <w:autoSpaceDN w:val="0"/>
        <w:spacing w:after="0"/>
        <w:jc w:val="both"/>
        <w:rPr>
          <w:rFonts w:ascii="Arial" w:eastAsia="Lucida Sans Unicode" w:hAnsi="Arial" w:cs="Arial"/>
          <w:bCs/>
          <w:kern w:val="3"/>
          <w:lang w:eastAsia="pl-PL"/>
        </w:rPr>
      </w:pPr>
      <w:r w:rsidRPr="00E23632">
        <w:rPr>
          <w:rFonts w:ascii="Arial" w:eastAsia="Lucida Sans Unicode" w:hAnsi="Arial" w:cs="Arial"/>
          <w:bCs/>
          <w:kern w:val="3"/>
          <w:lang w:eastAsia="pl-PL"/>
        </w:rPr>
        <w:t xml:space="preserve">Współpraca ze specjalistami w zakresie wspierania </w:t>
      </w:r>
      <w:proofErr w:type="spellStart"/>
      <w:r w:rsidRPr="00E23632">
        <w:rPr>
          <w:rFonts w:ascii="Arial" w:eastAsia="Lucida Sans Unicode" w:hAnsi="Arial" w:cs="Arial"/>
          <w:bCs/>
          <w:kern w:val="3"/>
          <w:lang w:eastAsia="pl-PL"/>
        </w:rPr>
        <w:t>psychologiczno</w:t>
      </w:r>
      <w:proofErr w:type="spellEnd"/>
      <w:r w:rsidRPr="00E23632">
        <w:rPr>
          <w:rFonts w:ascii="Arial" w:eastAsia="Lucida Sans Unicode" w:hAnsi="Arial" w:cs="Arial"/>
          <w:bCs/>
          <w:kern w:val="3"/>
          <w:lang w:eastAsia="pl-PL"/>
        </w:rPr>
        <w:t xml:space="preserve"> – pedagogicznego i </w:t>
      </w:r>
      <w:proofErr w:type="spellStart"/>
      <w:r w:rsidRPr="00E23632">
        <w:rPr>
          <w:rFonts w:ascii="Arial" w:eastAsia="Lucida Sans Unicode" w:hAnsi="Arial" w:cs="Arial"/>
          <w:bCs/>
          <w:kern w:val="3"/>
          <w:lang w:eastAsia="pl-PL"/>
        </w:rPr>
        <w:t>edukacyjno</w:t>
      </w:r>
      <w:proofErr w:type="spellEnd"/>
      <w:r w:rsidRPr="00E23632">
        <w:rPr>
          <w:rFonts w:ascii="Arial" w:eastAsia="Lucida Sans Unicode" w:hAnsi="Arial" w:cs="Arial"/>
          <w:bCs/>
          <w:kern w:val="3"/>
          <w:lang w:eastAsia="pl-PL"/>
        </w:rPr>
        <w:t xml:space="preserve"> – terapeutycznego zmierzającego do wielostronnej aktywizacji osoby korzystającej ze specjalistycznych usług;</w:t>
      </w:r>
    </w:p>
    <w:p w:rsidR="00E23632" w:rsidRPr="00E23632" w:rsidRDefault="00E23632" w:rsidP="00E23632">
      <w:pPr>
        <w:widowControl w:val="0"/>
        <w:numPr>
          <w:ilvl w:val="0"/>
          <w:numId w:val="12"/>
        </w:numPr>
        <w:suppressAutoHyphens w:val="0"/>
        <w:autoSpaceDN w:val="0"/>
        <w:spacing w:after="0"/>
        <w:ind w:left="284" w:hanging="284"/>
        <w:jc w:val="both"/>
        <w:rPr>
          <w:rFonts w:ascii="Arial" w:eastAsia="Lucida Sans Unicode" w:hAnsi="Arial" w:cs="Arial"/>
          <w:bCs/>
          <w:kern w:val="3"/>
          <w:lang w:eastAsia="pl-PL"/>
        </w:rPr>
      </w:pPr>
      <w:r w:rsidRPr="00E23632">
        <w:rPr>
          <w:rFonts w:ascii="Arial" w:eastAsia="Lucida Sans Unicode" w:hAnsi="Arial" w:cs="Arial"/>
          <w:bCs/>
          <w:kern w:val="3"/>
          <w:lang w:eastAsia="pl-PL"/>
        </w:rPr>
        <w:t>Pomoc mieszkaniowa w tym*:</w:t>
      </w:r>
    </w:p>
    <w:p w:rsidR="00E23632" w:rsidRPr="00E23632" w:rsidRDefault="00E23632" w:rsidP="00E23632">
      <w:pPr>
        <w:widowControl w:val="0"/>
        <w:numPr>
          <w:ilvl w:val="1"/>
          <w:numId w:val="4"/>
        </w:numPr>
        <w:suppressAutoHyphens w:val="0"/>
        <w:autoSpaceDN w:val="0"/>
        <w:spacing w:after="0"/>
        <w:ind w:hanging="294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W uzyskaniu mieszkania, negocjowaniu i ponoszeniu opłat,</w:t>
      </w:r>
    </w:p>
    <w:p w:rsidR="00E23632" w:rsidRPr="00E23632" w:rsidRDefault="00E23632" w:rsidP="00E23632">
      <w:pPr>
        <w:widowControl w:val="0"/>
        <w:numPr>
          <w:ilvl w:val="1"/>
          <w:numId w:val="4"/>
        </w:numPr>
        <w:suppressAutoHyphens w:val="0"/>
        <w:autoSpaceDN w:val="0"/>
        <w:spacing w:after="0"/>
        <w:ind w:hanging="294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W organizacji drobnych remontów, adaptacji, napraw, likwidacji barier architektonicznych,</w:t>
      </w:r>
    </w:p>
    <w:p w:rsidR="00E23632" w:rsidRPr="00E23632" w:rsidRDefault="00E23632" w:rsidP="00E23632">
      <w:pPr>
        <w:widowControl w:val="0"/>
        <w:numPr>
          <w:ilvl w:val="1"/>
          <w:numId w:val="4"/>
        </w:numPr>
        <w:suppressAutoHyphens w:val="0"/>
        <w:autoSpaceDN w:val="0"/>
        <w:spacing w:after="0"/>
        <w:ind w:hanging="294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 xml:space="preserve">W kształtowaniu właściwych relacji osoby uzyskującej pomoc </w:t>
      </w:r>
      <w:r w:rsidRPr="00E23632">
        <w:rPr>
          <w:rFonts w:ascii="Arial" w:eastAsia="Lucida Sans Unicode" w:hAnsi="Arial" w:cs="Arial"/>
          <w:kern w:val="3"/>
          <w:lang w:eastAsia="pl-PL"/>
        </w:rPr>
        <w:br/>
        <w:t>z sąsiadami, gospodarzem domu .</w:t>
      </w: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 xml:space="preserve">5. Zapewnienie dzieciom i młodzieży z zaburzeniami psychicznymi dostępu do zajęć rehabilitacyjnych i </w:t>
      </w:r>
      <w:proofErr w:type="spellStart"/>
      <w:r w:rsidRPr="00E23632">
        <w:rPr>
          <w:rFonts w:ascii="Arial" w:eastAsia="Lucida Sans Unicode" w:hAnsi="Arial" w:cs="Arial"/>
          <w:kern w:val="3"/>
          <w:lang w:eastAsia="pl-PL"/>
        </w:rPr>
        <w:t>rewalidacyjno</w:t>
      </w:r>
      <w:proofErr w:type="spellEnd"/>
      <w:r w:rsidRPr="00E23632">
        <w:rPr>
          <w:rFonts w:ascii="Arial" w:eastAsia="Lucida Sans Unicode" w:hAnsi="Arial" w:cs="Arial"/>
          <w:kern w:val="3"/>
          <w:lang w:eastAsia="pl-PL"/>
        </w:rPr>
        <w:t xml:space="preserve"> – wychowawczych</w:t>
      </w: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6. Współpraca:</w:t>
      </w:r>
    </w:p>
    <w:p w:rsidR="00E23632" w:rsidRPr="00E23632" w:rsidRDefault="00E23632" w:rsidP="00E23632">
      <w:pPr>
        <w:widowControl w:val="0"/>
        <w:autoSpaceDN w:val="0"/>
        <w:spacing w:after="0"/>
        <w:ind w:left="709" w:hanging="283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 xml:space="preserve">6.1. Utrzymanie stałego kontaktu z pracownikiem socjalnym, Zamawiającego, </w:t>
      </w:r>
      <w:r w:rsidRPr="00E23632">
        <w:rPr>
          <w:rFonts w:ascii="Arial" w:eastAsia="Lucida Sans Unicode" w:hAnsi="Arial" w:cs="Arial"/>
          <w:kern w:val="3"/>
          <w:lang w:eastAsia="pl-PL"/>
        </w:rPr>
        <w:br/>
        <w:t>z lekarzem i pielęgniarką środowiskową,</w:t>
      </w:r>
    </w:p>
    <w:p w:rsidR="00E23632" w:rsidRPr="00E23632" w:rsidRDefault="00E23632" w:rsidP="00E23632">
      <w:pPr>
        <w:widowControl w:val="0"/>
        <w:autoSpaceDN w:val="0"/>
        <w:spacing w:after="0"/>
        <w:ind w:left="709" w:hanging="283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6.2. Informowanie Wykonawcy usług oraz pracownika socjalnego Zamawiającego lub osoby wyznaczonej przez zamawiającego o wszelkich zmianach stanu zdrowia osoby, na rzecz której świadczone są usługi oraz o jej potrzebach w zakresie dodatkowej pomocy społecznej, a także o nieobecności w domu, skierowaniu do szpitala i innych zdarzeń mających wpływ na sytuację i przebieg wykonywania usług;</w:t>
      </w:r>
    </w:p>
    <w:p w:rsidR="00E23632" w:rsidRPr="00E23632" w:rsidRDefault="00E23632" w:rsidP="00E23632">
      <w:pPr>
        <w:widowControl w:val="0"/>
        <w:autoSpaceDN w:val="0"/>
        <w:spacing w:after="0"/>
        <w:ind w:left="709" w:hanging="283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 xml:space="preserve">6.3. Współpraca ze specjalistami w zakresie wspierania </w:t>
      </w:r>
      <w:proofErr w:type="spellStart"/>
      <w:r w:rsidRPr="00E23632">
        <w:rPr>
          <w:rFonts w:ascii="Arial" w:eastAsia="Lucida Sans Unicode" w:hAnsi="Arial" w:cs="Arial"/>
          <w:kern w:val="3"/>
          <w:lang w:eastAsia="pl-PL"/>
        </w:rPr>
        <w:t>psychologiczno</w:t>
      </w:r>
      <w:proofErr w:type="spellEnd"/>
      <w:r w:rsidRPr="00E23632">
        <w:rPr>
          <w:rFonts w:ascii="Arial" w:eastAsia="Lucida Sans Unicode" w:hAnsi="Arial" w:cs="Arial"/>
          <w:kern w:val="3"/>
          <w:lang w:eastAsia="pl-PL"/>
        </w:rPr>
        <w:t xml:space="preserve"> – pedagogicznego i </w:t>
      </w:r>
      <w:proofErr w:type="spellStart"/>
      <w:r w:rsidRPr="00E23632">
        <w:rPr>
          <w:rFonts w:ascii="Arial" w:eastAsia="Lucida Sans Unicode" w:hAnsi="Arial" w:cs="Arial"/>
          <w:kern w:val="3"/>
          <w:lang w:eastAsia="pl-PL"/>
        </w:rPr>
        <w:t>edukacyjno</w:t>
      </w:r>
      <w:proofErr w:type="spellEnd"/>
      <w:r w:rsidRPr="00E23632">
        <w:rPr>
          <w:rFonts w:ascii="Arial" w:eastAsia="Lucida Sans Unicode" w:hAnsi="Arial" w:cs="Arial"/>
          <w:kern w:val="3"/>
          <w:lang w:eastAsia="pl-PL"/>
        </w:rPr>
        <w:t xml:space="preserve"> – terapeutycznego zmierzającego do wielostronnej aktywizacji osoby korzystającej ze specjalistycznych usług.</w:t>
      </w: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…....................................               …............................           ......................................</w:t>
      </w: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i/>
          <w:kern w:val="3"/>
          <w:sz w:val="16"/>
          <w:lang w:eastAsia="pl-PL"/>
        </w:rPr>
      </w:pPr>
      <w:r w:rsidRPr="00E23632">
        <w:rPr>
          <w:rFonts w:ascii="Arial" w:eastAsia="Lucida Sans Unicode" w:hAnsi="Arial" w:cs="Arial"/>
          <w:i/>
          <w:kern w:val="3"/>
          <w:sz w:val="16"/>
          <w:lang w:eastAsia="pl-PL"/>
        </w:rPr>
        <w:t>(data i podpis przedstawiciela Wykonawcy        ( data i podpis zlecającego usługi)                         ( data i podpis klienta)</w:t>
      </w:r>
    </w:p>
    <w:p w:rsidR="00E23632" w:rsidRPr="00E23632" w:rsidRDefault="00E23632" w:rsidP="00E23632">
      <w:pPr>
        <w:widowControl w:val="0"/>
        <w:autoSpaceDN w:val="0"/>
        <w:spacing w:after="0" w:line="360" w:lineRule="auto"/>
        <w:jc w:val="both"/>
        <w:rPr>
          <w:rFonts w:ascii="Arial" w:eastAsia="Lucida Sans Unicode" w:hAnsi="Arial" w:cs="Arial"/>
          <w:kern w:val="3"/>
          <w:lang w:eastAsia="pl-PL"/>
        </w:rPr>
      </w:pP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bookmarkStart w:id="0" w:name="_GoBack"/>
      <w:bookmarkEnd w:id="0"/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 xml:space="preserve">Uwaga ! </w:t>
      </w: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Sporządzić w 3 egzemplarzach</w:t>
      </w: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**właściwe zaznaczyć</w:t>
      </w: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*zalecone rodzaje specjalistycznych usług opiekuńczych</w:t>
      </w: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Pkt.1 uczenie i rozwijanie umiejętności niezbędnych do samodzielnego życia</w:t>
      </w: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Pkt.2 pielęgnacja jako proces wspierania</w:t>
      </w: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Pkt.3 rehabilitacja fizyczna i usprawnianie zaburzeń funkcji organizmu w zakresie nieobjętym przepisami ustawy z dnia 27 sierpnia 2004r. o świadczeniach opieki zdrowotnej finansowanych ze środków publicznych (Dz. U. 2024, poz. 140)</w:t>
      </w:r>
    </w:p>
    <w:p w:rsidR="00E23632" w:rsidRPr="00E23632" w:rsidRDefault="00E23632" w:rsidP="00E23632">
      <w:pPr>
        <w:widowControl w:val="0"/>
        <w:autoSpaceDN w:val="0"/>
        <w:spacing w:after="0"/>
        <w:jc w:val="both"/>
        <w:rPr>
          <w:rFonts w:ascii="Arial" w:eastAsia="Lucida Sans Unicode" w:hAnsi="Arial" w:cs="Arial"/>
          <w:kern w:val="3"/>
          <w:lang w:eastAsia="pl-PL"/>
        </w:rPr>
      </w:pPr>
      <w:r w:rsidRPr="00E23632">
        <w:rPr>
          <w:rFonts w:ascii="Arial" w:eastAsia="Lucida Sans Unicode" w:hAnsi="Arial" w:cs="Arial"/>
          <w:kern w:val="3"/>
          <w:lang w:eastAsia="pl-PL"/>
        </w:rPr>
        <w:t>Pkt.4 pomoc mieszkaniowa</w:t>
      </w:r>
    </w:p>
    <w:p w:rsidR="00E23632" w:rsidRPr="00E23632" w:rsidRDefault="00E23632" w:rsidP="00E23632">
      <w:pPr>
        <w:suppressAutoHyphens w:val="0"/>
        <w:rPr>
          <w:rFonts w:ascii="Arial" w:eastAsia="Calibri" w:hAnsi="Arial" w:cs="Arial"/>
        </w:rPr>
      </w:pPr>
      <w:r w:rsidRPr="00E23632">
        <w:rPr>
          <w:rFonts w:ascii="Arial" w:eastAsia="Calibri" w:hAnsi="Arial" w:cs="Arial"/>
        </w:rPr>
        <w:t xml:space="preserve">Pkt.5 zapewnienie dzieciom i młodzieży z zaburzeniami psychicznymi dostępu do zajęć rehabilitacyjnych i </w:t>
      </w:r>
      <w:proofErr w:type="spellStart"/>
      <w:r w:rsidRPr="00E23632">
        <w:rPr>
          <w:rFonts w:ascii="Arial" w:eastAsia="Calibri" w:hAnsi="Arial" w:cs="Arial"/>
        </w:rPr>
        <w:t>rewalidacyjno</w:t>
      </w:r>
      <w:proofErr w:type="spellEnd"/>
      <w:r w:rsidRPr="00E23632">
        <w:rPr>
          <w:rFonts w:ascii="Arial" w:eastAsia="Calibri" w:hAnsi="Arial" w:cs="Arial"/>
        </w:rPr>
        <w:t xml:space="preserve"> – wychowawczych, w wyjątkowych przypadkach, jeśli nie ma dostępu do zajęć, o których mowa w art. 7 ustawy z dnia 19.08.1994 o ochronie zdrowia psychicznego (Dz. U. 2024 poz. 917)</w:t>
      </w:r>
    </w:p>
    <w:sectPr w:rsidR="00E23632" w:rsidRPr="00E23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4232"/>
    <w:multiLevelType w:val="multilevel"/>
    <w:tmpl w:val="42680966"/>
    <w:lvl w:ilvl="0">
      <w:start w:val="1"/>
      <w:numFmt w:val="decimal"/>
      <w:lvlText w:val="%1."/>
      <w:lvlJc w:val="left"/>
      <w:pPr>
        <w:ind w:left="735" w:hanging="375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0779644A"/>
    <w:multiLevelType w:val="multilevel"/>
    <w:tmpl w:val="64AEEC9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096401E5"/>
    <w:multiLevelType w:val="multilevel"/>
    <w:tmpl w:val="C12EBC66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0B101A0E"/>
    <w:multiLevelType w:val="multilevel"/>
    <w:tmpl w:val="815082EE"/>
    <w:lvl w:ilvl="0">
      <w:start w:val="2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>
    <w:nsid w:val="195D27F5"/>
    <w:multiLevelType w:val="multilevel"/>
    <w:tmpl w:val="47FE728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>
    <w:nsid w:val="202B5355"/>
    <w:multiLevelType w:val="multilevel"/>
    <w:tmpl w:val="7730F05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>
    <w:nsid w:val="2B923E18"/>
    <w:multiLevelType w:val="multilevel"/>
    <w:tmpl w:val="98B0280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7">
    <w:nsid w:val="420157FF"/>
    <w:multiLevelType w:val="multilevel"/>
    <w:tmpl w:val="F34C5DE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8">
    <w:nsid w:val="43956037"/>
    <w:multiLevelType w:val="multilevel"/>
    <w:tmpl w:val="E3C23636"/>
    <w:lvl w:ilvl="0">
      <w:start w:val="2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">
    <w:nsid w:val="74DE2B69"/>
    <w:multiLevelType w:val="multilevel"/>
    <w:tmpl w:val="42EE26AC"/>
    <w:lvl w:ilvl="0">
      <w:start w:val="1"/>
      <w:numFmt w:val="decimal"/>
      <w:lvlText w:val="%1."/>
      <w:lvlJc w:val="left"/>
      <w:pPr>
        <w:tabs>
          <w:tab w:val="num" w:pos="689"/>
        </w:tabs>
        <w:ind w:left="689" w:hanging="405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0">
    <w:nsid w:val="7589656E"/>
    <w:multiLevelType w:val="multilevel"/>
    <w:tmpl w:val="D16A61A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756EE"/>
    <w:multiLevelType w:val="multilevel"/>
    <w:tmpl w:val="737A69D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4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632"/>
    <w:rsid w:val="00053F3E"/>
    <w:rsid w:val="002532A4"/>
    <w:rsid w:val="00511BB9"/>
    <w:rsid w:val="00526855"/>
    <w:rsid w:val="005D74B0"/>
    <w:rsid w:val="00817983"/>
    <w:rsid w:val="008C5CEA"/>
    <w:rsid w:val="00951503"/>
    <w:rsid w:val="00986397"/>
    <w:rsid w:val="00CE6CD5"/>
    <w:rsid w:val="00DA78FF"/>
    <w:rsid w:val="00E2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632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deks">
    <w:name w:val="Indeks"/>
    <w:basedOn w:val="Normalny"/>
    <w:qFormat/>
    <w:rsid w:val="005D74B0"/>
    <w:pPr>
      <w:suppressLineNumbers/>
    </w:pPr>
    <w:rPr>
      <w:rFonts w:cs="Arial"/>
    </w:rPr>
  </w:style>
  <w:style w:type="paragraph" w:styleId="Nagwek">
    <w:name w:val="header"/>
    <w:basedOn w:val="Normalny"/>
    <w:next w:val="Tekstpodstawowy"/>
    <w:link w:val="NagwekZnak"/>
    <w:qFormat/>
    <w:rsid w:val="005D74B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5D74B0"/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74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74B0"/>
  </w:style>
  <w:style w:type="paragraph" w:styleId="Legenda">
    <w:name w:val="caption"/>
    <w:basedOn w:val="Normalny"/>
    <w:qFormat/>
    <w:rsid w:val="005D74B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5D74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632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deks">
    <w:name w:val="Indeks"/>
    <w:basedOn w:val="Normalny"/>
    <w:qFormat/>
    <w:rsid w:val="005D74B0"/>
    <w:pPr>
      <w:suppressLineNumbers/>
    </w:pPr>
    <w:rPr>
      <w:rFonts w:cs="Arial"/>
    </w:rPr>
  </w:style>
  <w:style w:type="paragraph" w:styleId="Nagwek">
    <w:name w:val="header"/>
    <w:basedOn w:val="Normalny"/>
    <w:next w:val="Tekstpodstawowy"/>
    <w:link w:val="NagwekZnak"/>
    <w:qFormat/>
    <w:rsid w:val="005D74B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5D74B0"/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74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74B0"/>
  </w:style>
  <w:style w:type="paragraph" w:styleId="Legenda">
    <w:name w:val="caption"/>
    <w:basedOn w:val="Normalny"/>
    <w:qFormat/>
    <w:rsid w:val="005D74B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5D7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1760</Words>
  <Characters>10565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Kruk Eliza Magdalena</dc:creator>
  <cp:lastModifiedBy>Kruk Eliza Magdalena</cp:lastModifiedBy>
  <cp:revision>1</cp:revision>
  <dcterms:created xsi:type="dcterms:W3CDTF">2024-11-20T08:33:00Z</dcterms:created>
  <dcterms:modified xsi:type="dcterms:W3CDTF">2024-11-20T08:39:00Z</dcterms:modified>
</cp:coreProperties>
</file>