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26EF6" w14:textId="76B3CC78" w:rsidR="007404B7" w:rsidRPr="00E80B01" w:rsidRDefault="007404B7" w:rsidP="007404B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16"/>
          <w:lang w:eastAsia="pl-PL"/>
        </w:rPr>
      </w:pPr>
      <w:r w:rsidRPr="00E80B01">
        <w:rPr>
          <w:rFonts w:ascii="Bookman Old Style" w:eastAsia="Times New Roman" w:hAnsi="Bookman Old Style" w:cs="Times New Roman"/>
          <w:i/>
          <w:sz w:val="20"/>
          <w:szCs w:val="16"/>
          <w:lang w:eastAsia="pl-PL"/>
        </w:rPr>
        <w:t xml:space="preserve">Załącznik nr </w:t>
      </w:r>
      <w:r w:rsidR="00DA4D0B">
        <w:rPr>
          <w:rFonts w:ascii="Bookman Old Style" w:eastAsia="Times New Roman" w:hAnsi="Bookman Old Style" w:cs="Times New Roman"/>
          <w:i/>
          <w:sz w:val="20"/>
          <w:szCs w:val="16"/>
          <w:lang w:eastAsia="pl-PL"/>
        </w:rPr>
        <w:t>8</w:t>
      </w:r>
      <w:r w:rsidRPr="00E80B01">
        <w:rPr>
          <w:rFonts w:ascii="Bookman Old Style" w:eastAsia="Times New Roman" w:hAnsi="Bookman Old Style" w:cs="Times New Roman"/>
          <w:i/>
          <w:sz w:val="20"/>
          <w:szCs w:val="16"/>
          <w:lang w:eastAsia="pl-PL"/>
        </w:rPr>
        <w:t xml:space="preserve"> do </w:t>
      </w:r>
      <w:r w:rsidR="00E80B01" w:rsidRPr="00E80B01">
        <w:rPr>
          <w:rFonts w:ascii="Bookman Old Style" w:eastAsia="Times New Roman" w:hAnsi="Bookman Old Style" w:cs="Times New Roman"/>
          <w:i/>
          <w:sz w:val="20"/>
          <w:szCs w:val="16"/>
          <w:lang w:eastAsia="pl-PL"/>
        </w:rPr>
        <w:t>SWZ</w:t>
      </w:r>
    </w:p>
    <w:p w14:paraId="5777AA35" w14:textId="77777777" w:rsidR="007404B7" w:rsidRPr="007404B7" w:rsidRDefault="007404B7" w:rsidP="007404B7">
      <w:pPr>
        <w:spacing w:after="0" w:line="240" w:lineRule="auto"/>
        <w:jc w:val="right"/>
        <w:rPr>
          <w:rFonts w:ascii="Bookman Old Style" w:eastAsia="Times New Roman" w:hAnsi="Bookman Old Style" w:cs="Arial"/>
          <w:iCs/>
          <w:sz w:val="20"/>
          <w:szCs w:val="20"/>
          <w:lang w:eastAsia="pl-PL"/>
        </w:rPr>
      </w:pPr>
    </w:p>
    <w:p w14:paraId="24C9A11A" w14:textId="77777777" w:rsidR="007404B7" w:rsidRPr="007329AF" w:rsidRDefault="007404B7" w:rsidP="007404B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7329AF">
        <w:rPr>
          <w:rFonts w:ascii="Times New Roman" w:eastAsia="Times New Roman" w:hAnsi="Times New Roman" w:cs="Times New Roman"/>
          <w:sz w:val="28"/>
          <w:szCs w:val="24"/>
          <w:lang w:eastAsia="pl-PL"/>
        </w:rPr>
        <w:t>Projekt umowy</w:t>
      </w:r>
    </w:p>
    <w:p w14:paraId="663620DC" w14:textId="7EC2FE89" w:rsidR="007404B7" w:rsidRPr="007329AF" w:rsidRDefault="007404B7" w:rsidP="007404B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7329AF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Umowa nr ZP.321.</w:t>
      </w:r>
      <w:r w:rsidR="001A7CC4" w:rsidRPr="007329AF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2.1.</w:t>
      </w:r>
      <w:r w:rsidRPr="007329AF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202</w:t>
      </w:r>
      <w:r w:rsidR="008B6156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4</w:t>
      </w:r>
    </w:p>
    <w:p w14:paraId="45977D86" w14:textId="4D2F2BD6" w:rsidR="007404B7" w:rsidRPr="007329AF" w:rsidRDefault="00BD0D0C" w:rsidP="007404B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7329AF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N</w:t>
      </w:r>
      <w:r w:rsidR="007404B7" w:rsidRPr="007329AF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7404B7" w:rsidRPr="007329AF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przygotowywanie i dostarczanie gorących posiłków </w:t>
      </w:r>
      <w:r w:rsidR="007404B7" w:rsidRPr="007329AF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br/>
        <w:t xml:space="preserve">dla uczniów szkół z terenu Gminy Grodziczno </w:t>
      </w:r>
    </w:p>
    <w:p w14:paraId="5FB76335" w14:textId="77777777" w:rsidR="007404B7" w:rsidRPr="007404B7" w:rsidRDefault="007404B7" w:rsidP="007404B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18"/>
          <w:szCs w:val="24"/>
          <w:lang w:eastAsia="pl-PL"/>
        </w:rPr>
      </w:pPr>
    </w:p>
    <w:p w14:paraId="1965C6D1" w14:textId="77777777" w:rsidR="007404B7" w:rsidRPr="007404B7" w:rsidRDefault="007404B7" w:rsidP="007404B7">
      <w:pPr>
        <w:widowControl w:val="0"/>
        <w:adjustRightInd w:val="0"/>
        <w:snapToGrid w:val="0"/>
        <w:spacing w:after="0" w:line="240" w:lineRule="auto"/>
        <w:jc w:val="both"/>
        <w:textAlignment w:val="baseline"/>
        <w:rPr>
          <w:rFonts w:ascii="Bookman Old Style" w:eastAsia="Times New Roman" w:hAnsi="Bookman Old Style" w:cs="Times New Roman"/>
          <w:szCs w:val="20"/>
          <w:lang w:eastAsia="pl-PL"/>
        </w:rPr>
      </w:pPr>
    </w:p>
    <w:p w14:paraId="7088FC3E" w14:textId="77777777" w:rsidR="007404B7" w:rsidRPr="007404B7" w:rsidRDefault="007404B7" w:rsidP="007404B7">
      <w:pPr>
        <w:widowControl w:val="0"/>
        <w:adjustRightInd w:val="0"/>
        <w:snapToGrid w:val="0"/>
        <w:spacing w:after="0" w:line="240" w:lineRule="auto"/>
        <w:jc w:val="both"/>
        <w:textAlignment w:val="baseline"/>
        <w:rPr>
          <w:rFonts w:ascii="Bookman Old Style" w:eastAsia="Times New Roman" w:hAnsi="Bookman Old Style" w:cs="Times New Roman"/>
          <w:szCs w:val="20"/>
          <w:lang w:eastAsia="pl-PL"/>
        </w:rPr>
      </w:pPr>
    </w:p>
    <w:p w14:paraId="5241B8D4" w14:textId="77777777" w:rsidR="007404B7" w:rsidRPr="007329AF" w:rsidRDefault="007404B7" w:rsidP="007404B7">
      <w:pPr>
        <w:widowControl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Zawarta w dniu ............................   roku pomiędzy</w:t>
      </w:r>
    </w:p>
    <w:p w14:paraId="3E5C82D8" w14:textId="77777777" w:rsidR="007404B7" w:rsidRPr="007329AF" w:rsidRDefault="007404B7" w:rsidP="007404B7">
      <w:pPr>
        <w:widowControl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7E146C89" w14:textId="77777777" w:rsidR="007404B7" w:rsidRPr="007329AF" w:rsidRDefault="007404B7" w:rsidP="007404B7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Gminą Grodziczno, Grodziczno 17a, 13-324 Grodziczno  </w:t>
      </w: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NIP 877-14-20-253; </w:t>
      </w:r>
      <w:r w:rsidRPr="007329AF">
        <w:rPr>
          <w:rFonts w:ascii="Times New Roman" w:eastAsia="Times New Roman" w:hAnsi="Times New Roman" w:cs="Times New Roman"/>
          <w:lang w:eastAsia="pl-PL"/>
        </w:rPr>
        <w:t>REGON 871118900</w:t>
      </w:r>
    </w:p>
    <w:p w14:paraId="7094BC54" w14:textId="77777777" w:rsidR="007404B7" w:rsidRPr="007329AF" w:rsidRDefault="007404B7" w:rsidP="007404B7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reprezentowaną przez jednostkę organizacyjną gminy:  </w:t>
      </w:r>
    </w:p>
    <w:p w14:paraId="1509C666" w14:textId="77777777" w:rsidR="007404B7" w:rsidRPr="007329AF" w:rsidRDefault="007404B7" w:rsidP="007404B7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Gminny Ośrodek Pomocy Społecznej w Grodzicznie, Grodziczno 17a; </w:t>
      </w:r>
      <w:r w:rsidRPr="007329AF">
        <w:rPr>
          <w:rFonts w:ascii="Times New Roman" w:eastAsia="Times New Roman" w:hAnsi="Times New Roman" w:cs="Times New Roman"/>
          <w:lang w:eastAsia="pl-PL"/>
        </w:rPr>
        <w:br/>
        <w:t xml:space="preserve">13-324 Grodziczno </w:t>
      </w:r>
    </w:p>
    <w:p w14:paraId="330CEF7A" w14:textId="77777777" w:rsidR="007404B7" w:rsidRPr="007329AF" w:rsidRDefault="007404B7" w:rsidP="007404B7">
      <w:pPr>
        <w:spacing w:after="240" w:line="240" w:lineRule="auto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reprezentowany przez:</w:t>
      </w:r>
    </w:p>
    <w:p w14:paraId="124BEC8C" w14:textId="2341F151" w:rsidR="007404B7" w:rsidRPr="007329AF" w:rsidRDefault="007404B7" w:rsidP="007404B7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Pan</w:t>
      </w:r>
      <w:r w:rsidR="008B6156">
        <w:rPr>
          <w:rFonts w:ascii="Times New Roman" w:eastAsia="Times New Roman" w:hAnsi="Times New Roman" w:cs="Times New Roman"/>
          <w:lang w:eastAsia="pl-PL"/>
        </w:rPr>
        <w:t xml:space="preserve">a Marcina Grzywacza </w:t>
      </w:r>
      <w:r w:rsidRPr="007329AF">
        <w:rPr>
          <w:rFonts w:ascii="Times New Roman" w:eastAsia="Times New Roman" w:hAnsi="Times New Roman" w:cs="Times New Roman"/>
          <w:lang w:eastAsia="pl-PL"/>
        </w:rPr>
        <w:t xml:space="preserve">– Kierownika Gminnego Ośrodka Pomocy Społecznej </w:t>
      </w:r>
    </w:p>
    <w:p w14:paraId="05BE6671" w14:textId="77777777" w:rsidR="007404B7" w:rsidRPr="007329AF" w:rsidRDefault="007404B7" w:rsidP="007404B7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zwaną dalej </w:t>
      </w:r>
      <w:r w:rsidRPr="007329AF">
        <w:rPr>
          <w:rFonts w:ascii="Times New Roman" w:eastAsia="Times New Roman" w:hAnsi="Times New Roman" w:cs="Times New Roman"/>
          <w:b/>
          <w:lang w:eastAsia="pl-PL"/>
        </w:rPr>
        <w:t>Zamawiającym,</w:t>
      </w:r>
    </w:p>
    <w:p w14:paraId="746CBDA3" w14:textId="77777777" w:rsidR="007404B7" w:rsidRPr="007329AF" w:rsidRDefault="007404B7" w:rsidP="007404B7">
      <w:pPr>
        <w:widowControl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a </w:t>
      </w:r>
    </w:p>
    <w:p w14:paraId="0AB40616" w14:textId="149A4EEB" w:rsidR="007404B7" w:rsidRPr="007329AF" w:rsidRDefault="007404B7" w:rsidP="007404B7">
      <w:pPr>
        <w:widowControl w:val="0"/>
        <w:adjustRightInd w:val="0"/>
        <w:snapToGri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</w:t>
      </w:r>
      <w:r w:rsidR="00005DA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</w:t>
      </w:r>
      <w:r w:rsidRPr="007329AF">
        <w:rPr>
          <w:rFonts w:ascii="Times New Roman" w:eastAsia="Times New Roman" w:hAnsi="Times New Roman" w:cs="Times New Roman"/>
          <w:lang w:eastAsia="pl-PL"/>
        </w:rPr>
        <w:t>................................................................</w:t>
      </w:r>
    </w:p>
    <w:p w14:paraId="375A34D0" w14:textId="77777777" w:rsidR="007404B7" w:rsidRPr="007329AF" w:rsidRDefault="007404B7" w:rsidP="007404B7">
      <w:pPr>
        <w:widowControl w:val="0"/>
        <w:adjustRightInd w:val="0"/>
        <w:snapToGri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reprezentowanym przez: </w:t>
      </w:r>
    </w:p>
    <w:p w14:paraId="1AA8D998" w14:textId="77777777" w:rsidR="007404B7" w:rsidRPr="007329AF" w:rsidRDefault="007404B7">
      <w:pPr>
        <w:widowControl w:val="0"/>
        <w:numPr>
          <w:ilvl w:val="0"/>
          <w:numId w:val="1"/>
        </w:numPr>
        <w:adjustRightInd w:val="0"/>
        <w:snapToGri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 </w:t>
      </w:r>
    </w:p>
    <w:p w14:paraId="5AB06160" w14:textId="77777777" w:rsidR="007404B7" w:rsidRPr="007329AF" w:rsidRDefault="007404B7">
      <w:pPr>
        <w:widowControl w:val="0"/>
        <w:numPr>
          <w:ilvl w:val="0"/>
          <w:numId w:val="1"/>
        </w:numPr>
        <w:adjustRightInd w:val="0"/>
        <w:snapToGri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</w:t>
      </w:r>
    </w:p>
    <w:p w14:paraId="3B9492D1" w14:textId="77777777" w:rsidR="007404B7" w:rsidRPr="007329AF" w:rsidRDefault="007404B7" w:rsidP="007404B7">
      <w:pPr>
        <w:widowControl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zwanym dalej </w:t>
      </w:r>
      <w:r w:rsidRPr="007329AF">
        <w:rPr>
          <w:rFonts w:ascii="Times New Roman" w:eastAsia="Times New Roman" w:hAnsi="Times New Roman" w:cs="Times New Roman"/>
          <w:b/>
          <w:lang w:eastAsia="pl-PL"/>
        </w:rPr>
        <w:t>Wykonawcą</w:t>
      </w:r>
    </w:p>
    <w:p w14:paraId="4DD127D4" w14:textId="77777777" w:rsidR="007404B7" w:rsidRPr="007329AF" w:rsidRDefault="007404B7" w:rsidP="007404B7">
      <w:pPr>
        <w:widowControl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6BF1C9ED" w14:textId="77777777" w:rsidR="007404B7" w:rsidRPr="007329AF" w:rsidRDefault="007404B7" w:rsidP="007404B7">
      <w:pPr>
        <w:widowControl w:val="0"/>
        <w:adjustRightInd w:val="0"/>
        <w:snapToGrid w:val="0"/>
        <w:spacing w:after="24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została zawarta umowa o następującej treści:</w:t>
      </w:r>
    </w:p>
    <w:p w14:paraId="35DC881A" w14:textId="77777777" w:rsidR="007404B7" w:rsidRPr="007329AF" w:rsidRDefault="00852FA6" w:rsidP="000F77BF">
      <w:pPr>
        <w:widowControl w:val="0"/>
        <w:suppressAutoHyphens/>
        <w:autoSpaceDN w:val="0"/>
        <w:snapToGrid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7329AF">
        <w:rPr>
          <w:rFonts w:ascii="Times New Roman" w:eastAsia="Times New Roman" w:hAnsi="Times New Roman" w:cs="Times New Roman"/>
          <w:kern w:val="3"/>
          <w:lang w:eastAsia="zh-CN"/>
        </w:rPr>
        <w:t>w</w:t>
      </w:r>
      <w:r w:rsidR="00444D6D" w:rsidRPr="007329AF">
        <w:rPr>
          <w:rFonts w:ascii="Times New Roman" w:eastAsia="Times New Roman" w:hAnsi="Times New Roman" w:cs="Times New Roman"/>
          <w:kern w:val="3"/>
          <w:lang w:eastAsia="zh-CN"/>
        </w:rPr>
        <w:t xml:space="preserve"> wyniku wyboru oferty w postępowaniu o udzielenie zamówienia publicznego przeprowadzonego w trybie podstawowym na podstawie art.275 </w:t>
      </w:r>
      <w:r w:rsidRPr="007329AF">
        <w:rPr>
          <w:rFonts w:ascii="Times New Roman" w:eastAsia="Times New Roman" w:hAnsi="Times New Roman" w:cs="Times New Roman"/>
          <w:kern w:val="3"/>
          <w:lang w:eastAsia="zh-CN"/>
        </w:rPr>
        <w:t>pkt. 1 ustawy Prawo zamówień publicznych</w:t>
      </w:r>
      <w:r w:rsidR="000F77BF">
        <w:rPr>
          <w:rFonts w:ascii="Times New Roman" w:eastAsia="Times New Roman" w:hAnsi="Times New Roman" w:cs="Times New Roman"/>
          <w:kern w:val="3"/>
          <w:lang w:eastAsia="zh-CN"/>
        </w:rPr>
        <w:t>.</w:t>
      </w:r>
    </w:p>
    <w:p w14:paraId="685E22C9" w14:textId="77777777" w:rsidR="007404B7" w:rsidRPr="007329AF" w:rsidRDefault="00852FA6" w:rsidP="00945732">
      <w:pPr>
        <w:widowControl w:val="0"/>
        <w:suppressAutoHyphens/>
        <w:autoSpaceDN w:val="0"/>
        <w:snapToGri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7329AF">
        <w:rPr>
          <w:rFonts w:ascii="Times New Roman" w:eastAsia="Times New Roman" w:hAnsi="Times New Roman" w:cs="Times New Roman"/>
          <w:kern w:val="3"/>
          <w:lang w:eastAsia="zh-CN"/>
        </w:rPr>
        <w:t>Zamawiający zleca a Wykonawca zobowiązuje się wykonywać na rzecz Zamawiającego stałą usługę w zakresie przygotowywania i dostarczania gorących posiłków dla uczniów szkół z terenu Gminy Grodziczno</w:t>
      </w:r>
    </w:p>
    <w:p w14:paraId="7E6974F3" w14:textId="77777777" w:rsidR="00945732" w:rsidRPr="007329AF" w:rsidRDefault="00945732" w:rsidP="00945732">
      <w:pPr>
        <w:widowControl w:val="0"/>
        <w:suppressAutoHyphens/>
        <w:autoSpaceDN w:val="0"/>
        <w:snapToGri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2EB878C0" w14:textId="77777777" w:rsidR="007404B7" w:rsidRPr="007329AF" w:rsidRDefault="007404B7" w:rsidP="007404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E40D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1. PRZEDMIOT UMOWY I MIEJSCE WYKONANIA ŚWIADCZENIA</w:t>
      </w:r>
    </w:p>
    <w:p w14:paraId="75FD3BEF" w14:textId="77777777" w:rsidR="007404B7" w:rsidRPr="007329AF" w:rsidRDefault="007404B7" w:rsidP="007404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4404335" w14:textId="77777777" w:rsidR="006E4AFB" w:rsidRPr="00E775DD" w:rsidRDefault="006E4AFB" w:rsidP="006E4AFB">
      <w:pPr>
        <w:pStyle w:val="Akapitzlist"/>
        <w:numPr>
          <w:ilvl w:val="0"/>
          <w:numId w:val="14"/>
        </w:numPr>
        <w:spacing w:after="160" w:line="246" w:lineRule="auto"/>
        <w:ind w:left="426" w:right="100"/>
        <w:jc w:val="both"/>
        <w:rPr>
          <w:rFonts w:eastAsia="Arial"/>
          <w:sz w:val="22"/>
          <w:szCs w:val="22"/>
        </w:rPr>
      </w:pPr>
      <w:bookmarkStart w:id="0" w:name="_Hlk150861283"/>
      <w:r w:rsidRPr="00E775DD">
        <w:rPr>
          <w:rFonts w:eastAsia="Arial"/>
          <w:sz w:val="22"/>
          <w:szCs w:val="22"/>
        </w:rPr>
        <w:t xml:space="preserve">Przedmiotem zamówienia jest świadczenie usług w zakresie przygotowywania i dostarczania gorących posiłków dla uczniów szkół z terenu gminy Grodziczno wraz z dowozem na wskazane miejsce i zapewnieniem jednorazowych naczyń i sztućców, </w:t>
      </w:r>
      <w:r w:rsidRPr="00E775DD">
        <w:rPr>
          <w:rFonts w:eastAsia="Arial"/>
          <w:sz w:val="22"/>
          <w:szCs w:val="22"/>
        </w:rPr>
        <w:br/>
        <w:t xml:space="preserve">w dniach nauki szkolnej. </w:t>
      </w:r>
    </w:p>
    <w:p w14:paraId="305EF5A9" w14:textId="77777777" w:rsidR="006E4AFB" w:rsidRPr="00E775DD" w:rsidRDefault="006E4AFB" w:rsidP="006E4AFB">
      <w:pPr>
        <w:pStyle w:val="Akapitzlist"/>
        <w:spacing w:line="246" w:lineRule="auto"/>
        <w:ind w:left="426" w:right="100"/>
        <w:jc w:val="both"/>
        <w:rPr>
          <w:rFonts w:eastAsia="Arial"/>
          <w:sz w:val="22"/>
          <w:szCs w:val="22"/>
        </w:rPr>
      </w:pPr>
      <w:r w:rsidRPr="00E775DD">
        <w:rPr>
          <w:rFonts w:eastAsia="Arial"/>
          <w:sz w:val="22"/>
          <w:szCs w:val="22"/>
        </w:rPr>
        <w:t xml:space="preserve">Posiłki powinny być przygotowywane zgodnie z wymogami ustawy z dnia 25 sierpnia 2006r. o bezpieczeństwie żywności i żywienia (Dz. U. z 2023 poz. 1448), oraz ustawy z dnia 14 marca 1985r. Państwowej Inspekcji Sanitarnej, Rozporządzenia Ministra Zdrowia z dnia 17 kwietnia 2007r. w sprawie pobierania i przechowywania próbek żywności przez zakłady żywienia </w:t>
      </w:r>
      <w:r w:rsidRPr="00E775DD">
        <w:rPr>
          <w:rFonts w:eastAsia="Arial"/>
          <w:sz w:val="22"/>
          <w:szCs w:val="22"/>
        </w:rPr>
        <w:lastRenderedPageBreak/>
        <w:t>zbiorowego typu zamkniętego, które odbywać się będzie w dniach nauki szkolnej. Rozporządzenia Ministra Zdrowia z dnia 26 lipca 2016r. w sprawie grup środków spożywczych przeznaczonych do sprzedaży dzieciom i młodzieży w jednostkach systemu oświaty oraz wymagań, jakie muszą spełniać środki spożywcze stosowane w ramach żywienia zbiorowego dzieci i młodzieży w tych jednostkach oraz wytycznymi niniejszej specyfikacji. Wykonawca ma obowiązek precyzyjnego informowania o składzie potraw oraz alergenach w nich zawartych zgodnie z Rozporządzeniem Parlamentu Europejskiego i Rady (UE) nr 1169/2011 z dnia 25 października 2011r.w sprawie przekazywania konsumentom informacji na temat żywności.</w:t>
      </w:r>
    </w:p>
    <w:p w14:paraId="46033115" w14:textId="77777777" w:rsidR="006E4AFB" w:rsidRPr="00E775DD" w:rsidRDefault="006E4AFB" w:rsidP="006E4AFB">
      <w:pPr>
        <w:spacing w:line="0" w:lineRule="atLeast"/>
        <w:rPr>
          <w:rFonts w:ascii="Times New Roman" w:eastAsia="Arial" w:hAnsi="Times New Roman" w:cs="Times New Roman"/>
        </w:rPr>
      </w:pPr>
      <w:r w:rsidRPr="00E775DD">
        <w:rPr>
          <w:rFonts w:ascii="Times New Roman" w:eastAsia="Arial" w:hAnsi="Times New Roman" w:cs="Times New Roman"/>
        </w:rPr>
        <w:t>Posiłki do szkół należy dostarczyć do godziny 11.30</w:t>
      </w:r>
    </w:p>
    <w:p w14:paraId="037EC08F" w14:textId="77777777" w:rsidR="006E4AFB" w:rsidRPr="00E775DD" w:rsidRDefault="006E4AFB" w:rsidP="006E4AFB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djustRightInd w:val="0"/>
        <w:snapToGrid w:val="0"/>
        <w:spacing w:after="0" w:line="240" w:lineRule="auto"/>
        <w:ind w:right="1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 xml:space="preserve">Szkoła Podstawowa w Nowym Grodzicznie, Nowe Grodziczno 83, </w:t>
      </w:r>
    </w:p>
    <w:p w14:paraId="30ADDDD4" w14:textId="77777777" w:rsidR="006E4AFB" w:rsidRPr="00E775DD" w:rsidRDefault="006E4AFB" w:rsidP="006E4AFB">
      <w:pPr>
        <w:widowControl w:val="0"/>
        <w:shd w:val="clear" w:color="auto" w:fill="FFFFFF"/>
        <w:tabs>
          <w:tab w:val="left" w:pos="284"/>
        </w:tabs>
        <w:adjustRightInd w:val="0"/>
        <w:snapToGrid w:val="0"/>
        <w:spacing w:line="276" w:lineRule="auto"/>
        <w:ind w:right="1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 xml:space="preserve">           13-324 Grodziczno;</w:t>
      </w:r>
    </w:p>
    <w:p w14:paraId="1923EA7B" w14:textId="77777777" w:rsidR="006E4AFB" w:rsidRPr="00E775DD" w:rsidRDefault="006E4AFB" w:rsidP="006E4AFB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djustRightInd w:val="0"/>
        <w:snapToGrid w:val="0"/>
        <w:spacing w:after="0" w:line="276" w:lineRule="auto"/>
        <w:ind w:right="1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Szkoła Podstawowa w Mrocznie, Mroczno 22A, 13-324 Grodziczno;</w:t>
      </w:r>
    </w:p>
    <w:p w14:paraId="11E729B5" w14:textId="77777777" w:rsidR="006E4AFB" w:rsidRPr="00E775DD" w:rsidRDefault="006E4AFB" w:rsidP="006E4AFB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djustRightInd w:val="0"/>
        <w:snapToGrid w:val="0"/>
        <w:spacing w:after="0" w:line="240" w:lineRule="auto"/>
        <w:ind w:right="1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Szkoła Podstawowa w Zajączkowie, Zajączkowo 21A, 13-324 Grodziczno;</w:t>
      </w:r>
    </w:p>
    <w:p w14:paraId="6C37C0FE" w14:textId="77777777" w:rsidR="006E4AFB" w:rsidRPr="00E775DD" w:rsidRDefault="006E4AFB" w:rsidP="006E4AFB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djustRightInd w:val="0"/>
        <w:snapToGrid w:val="0"/>
        <w:spacing w:after="0" w:line="240" w:lineRule="auto"/>
        <w:ind w:right="1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Szkoły Podstawowa w Zwiniarzu, Zwiniarz 4A, 13-324 Grodziczno;</w:t>
      </w:r>
    </w:p>
    <w:p w14:paraId="31F3D1FA" w14:textId="77777777" w:rsidR="006E4AFB" w:rsidRPr="00E775DD" w:rsidRDefault="006E4AFB" w:rsidP="006E4AFB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djustRightInd w:val="0"/>
        <w:snapToGrid w:val="0"/>
        <w:spacing w:line="240" w:lineRule="auto"/>
        <w:ind w:right="1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Szkoła Podstawowa w Boleszynie, Boleszyn 12B, 13-324 Grodziczno.</w:t>
      </w:r>
    </w:p>
    <w:p w14:paraId="71CB277A" w14:textId="77777777" w:rsidR="006E4AFB" w:rsidRPr="00E775DD" w:rsidRDefault="006E4AFB" w:rsidP="006E4AFB">
      <w:pPr>
        <w:spacing w:line="3" w:lineRule="exact"/>
        <w:rPr>
          <w:rFonts w:ascii="Times New Roman" w:eastAsia="Arial" w:hAnsi="Times New Roman" w:cs="Times New Roman"/>
        </w:rPr>
      </w:pPr>
    </w:p>
    <w:p w14:paraId="19B67459" w14:textId="77777777" w:rsidR="006E4AFB" w:rsidRPr="00E775DD" w:rsidRDefault="006E4AFB" w:rsidP="006E4AFB">
      <w:pPr>
        <w:spacing w:line="3" w:lineRule="exact"/>
        <w:rPr>
          <w:rFonts w:ascii="Times New Roman" w:eastAsia="Arial" w:hAnsi="Times New Roman" w:cs="Times New Roman"/>
        </w:rPr>
      </w:pPr>
    </w:p>
    <w:p w14:paraId="079A4C15" w14:textId="77777777" w:rsidR="006E4AFB" w:rsidRPr="00E775DD" w:rsidRDefault="006E4AFB" w:rsidP="006E4AFB">
      <w:pPr>
        <w:tabs>
          <w:tab w:val="left" w:pos="300"/>
        </w:tabs>
        <w:spacing w:line="0" w:lineRule="atLeast"/>
        <w:rPr>
          <w:rFonts w:ascii="Times New Roman" w:eastAsia="Arial" w:hAnsi="Times New Roman" w:cs="Times New Roman"/>
        </w:rPr>
      </w:pPr>
      <w:r w:rsidRPr="00E775DD">
        <w:rPr>
          <w:rFonts w:ascii="Times New Roman" w:eastAsia="Arial" w:hAnsi="Times New Roman" w:cs="Times New Roman"/>
        </w:rPr>
        <w:t>Obiady jednodaniowe będą dostarczane w dni nauki szkolnej za wyjątkiem świąt oraz dni, o których wcześniej poinformują Wykonawcę Dyrektorzy poszczególnych jednostek</w:t>
      </w:r>
    </w:p>
    <w:p w14:paraId="45657BA0" w14:textId="77777777" w:rsidR="006E4AFB" w:rsidRPr="00E775DD" w:rsidRDefault="006E4AFB" w:rsidP="006E4AFB">
      <w:pPr>
        <w:pStyle w:val="Akapitzlist"/>
        <w:numPr>
          <w:ilvl w:val="0"/>
          <w:numId w:val="12"/>
        </w:numPr>
        <w:spacing w:after="160" w:line="259" w:lineRule="auto"/>
        <w:ind w:left="0" w:firstLine="0"/>
        <w:rPr>
          <w:rFonts w:eastAsia="Calibri"/>
          <w:sz w:val="22"/>
          <w:szCs w:val="22"/>
        </w:rPr>
      </w:pPr>
      <w:r w:rsidRPr="00E775DD">
        <w:rPr>
          <w:rFonts w:eastAsia="Calibri"/>
          <w:sz w:val="22"/>
          <w:szCs w:val="22"/>
        </w:rPr>
        <w:t>Posiłek obiadowy z uwzględnieniem zmianowości winien składać się w ciągu jednego tygodnia z następujących zestawów:</w:t>
      </w:r>
    </w:p>
    <w:p w14:paraId="6144733A" w14:textId="77777777" w:rsidR="006E4AFB" w:rsidRPr="00E775DD" w:rsidRDefault="006E4AFB" w:rsidP="006E4AFB">
      <w:pPr>
        <w:spacing w:after="0"/>
        <w:rPr>
          <w:rFonts w:ascii="Times New Roman" w:eastAsia="Calibri" w:hAnsi="Times New Roman" w:cs="Times New Roman"/>
          <w:b/>
          <w:bCs/>
        </w:rPr>
      </w:pPr>
      <w:r w:rsidRPr="00E775DD">
        <w:rPr>
          <w:rFonts w:ascii="Times New Roman" w:eastAsia="Calibri" w:hAnsi="Times New Roman" w:cs="Times New Roman"/>
          <w:b/>
          <w:bCs/>
        </w:rPr>
        <w:t xml:space="preserve">* co najmniej raz w tygodniu: </w:t>
      </w:r>
    </w:p>
    <w:p w14:paraId="1A056A90" w14:textId="77777777" w:rsidR="006E4AFB" w:rsidRPr="00E775DD" w:rsidRDefault="006E4AFB" w:rsidP="006E4AFB">
      <w:pPr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 xml:space="preserve">- zupa (400ml.) z wkładką (mięso niezmielone, zamiennie wieprzowe i drobiowe – 100g) podana z pieczywem bez ograniczeń ilościowych., </w:t>
      </w:r>
      <w:r w:rsidRPr="00E775DD">
        <w:rPr>
          <w:rFonts w:ascii="Times New Roman" w:eastAsia="Calibri" w:hAnsi="Times New Roman" w:cs="Times New Roman"/>
          <w:b/>
          <w:bCs/>
        </w:rPr>
        <w:t xml:space="preserve">owoc </w:t>
      </w:r>
      <w:r w:rsidRPr="00E775DD">
        <w:rPr>
          <w:rFonts w:ascii="Times New Roman" w:eastAsia="Calibri" w:hAnsi="Times New Roman" w:cs="Times New Roman"/>
        </w:rPr>
        <w:t>(z zachowaniem różnorodności owoców w ujęciu tygodniowym i miesięcznym);</w:t>
      </w:r>
    </w:p>
    <w:p w14:paraId="5CD5DEC4" w14:textId="77777777" w:rsidR="006E4AFB" w:rsidRPr="00E775DD" w:rsidRDefault="006E4AFB" w:rsidP="006E4AFB">
      <w:pPr>
        <w:rPr>
          <w:rFonts w:ascii="Times New Roman" w:eastAsia="Calibri" w:hAnsi="Times New Roman" w:cs="Times New Roman"/>
          <w:b/>
          <w:bCs/>
        </w:rPr>
      </w:pPr>
      <w:r w:rsidRPr="00E775DD">
        <w:rPr>
          <w:rFonts w:ascii="Times New Roman" w:eastAsia="Calibri" w:hAnsi="Times New Roman" w:cs="Times New Roman"/>
          <w:b/>
          <w:bCs/>
        </w:rPr>
        <w:t>* nie częściej niż 2 razy w miesiącu dopuszcza się danie bezmięsne (Zamawiający nie dopuszcza powtarzalności rodzajowo tych samych posiłków w ciągu czterech tygodni).</w:t>
      </w:r>
    </w:p>
    <w:p w14:paraId="13CFF7D9" w14:textId="77777777" w:rsidR="006E4AFB" w:rsidRPr="00E775DD" w:rsidRDefault="006E4AFB" w:rsidP="006E4AFB">
      <w:pPr>
        <w:spacing w:after="0"/>
        <w:rPr>
          <w:rFonts w:ascii="Times New Roman" w:eastAsia="Calibri" w:hAnsi="Times New Roman" w:cs="Times New Roman"/>
          <w:b/>
          <w:bCs/>
        </w:rPr>
      </w:pPr>
      <w:r w:rsidRPr="00E775DD">
        <w:rPr>
          <w:rFonts w:ascii="Times New Roman" w:eastAsia="Calibri" w:hAnsi="Times New Roman" w:cs="Times New Roman"/>
          <w:b/>
          <w:bCs/>
        </w:rPr>
        <w:t xml:space="preserve">np.: </w:t>
      </w:r>
    </w:p>
    <w:p w14:paraId="2C63EFDD" w14:textId="77777777" w:rsidR="006E4AFB" w:rsidRPr="00E775DD" w:rsidRDefault="006E4AFB" w:rsidP="006E4AFB">
      <w:pPr>
        <w:spacing w:after="0"/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- spaghetti (makaron 200g, sos 100g), kompot lub sok 200 ml, owoc,</w:t>
      </w:r>
    </w:p>
    <w:p w14:paraId="10F5B553" w14:textId="77777777" w:rsidR="006E4AFB" w:rsidRPr="00E775DD" w:rsidRDefault="006E4AFB" w:rsidP="006E4AFB">
      <w:pPr>
        <w:spacing w:after="0"/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- naleśniki (1 porcja 3 szt.); kompot lub sok 200 ml, owoc,</w:t>
      </w:r>
    </w:p>
    <w:p w14:paraId="3D39E1EE" w14:textId="77777777" w:rsidR="006E4AFB" w:rsidRPr="00E775DD" w:rsidRDefault="006E4AFB" w:rsidP="006E4AFB">
      <w:pPr>
        <w:spacing w:after="0"/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- krokiety (1 porcja 2 szt.); kompot lub sok 200 ml, owoc</w:t>
      </w:r>
    </w:p>
    <w:p w14:paraId="709D4AD0" w14:textId="77777777" w:rsidR="006E4AFB" w:rsidRPr="00E775DD" w:rsidRDefault="006E4AFB" w:rsidP="006E4AFB">
      <w:pPr>
        <w:spacing w:after="0"/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- ewentualnie pierogi ( 1 porcja 5 szt.); warzywa gotowane 100g, kompot lub sok 200 ml,</w:t>
      </w:r>
    </w:p>
    <w:p w14:paraId="5D4C0838" w14:textId="77777777" w:rsidR="006E4AFB" w:rsidRPr="00E775DD" w:rsidRDefault="006E4AFB" w:rsidP="006E4AFB">
      <w:pPr>
        <w:rPr>
          <w:rFonts w:ascii="Times New Roman" w:eastAsia="Calibri" w:hAnsi="Times New Roman" w:cs="Times New Roman"/>
          <w:b/>
          <w:bCs/>
        </w:rPr>
      </w:pPr>
      <w:r w:rsidRPr="00E775DD">
        <w:rPr>
          <w:rFonts w:ascii="Times New Roman" w:eastAsia="Calibri" w:hAnsi="Times New Roman" w:cs="Times New Roman"/>
          <w:b/>
          <w:bCs/>
        </w:rPr>
        <w:t>* dwa razy w tygodniu:</w:t>
      </w:r>
    </w:p>
    <w:p w14:paraId="48E43385" w14:textId="77777777" w:rsidR="006E4AFB" w:rsidRPr="00E775DD" w:rsidRDefault="006E4AFB" w:rsidP="006E4AFB">
      <w:pPr>
        <w:spacing w:after="0"/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 xml:space="preserve">-  drugie danie: mięso (100g) z zastrzeżeniem: mięso mielone nie częściej niż 1 raz w tygodniu; surówka lub marchewka gotowana lub buraczki wiórki (100g), ziemniaki, ryż, kasza (200g),sos, kompot lub sok  (200 ml.); </w:t>
      </w:r>
    </w:p>
    <w:p w14:paraId="759953B9" w14:textId="77777777" w:rsidR="006E4AFB" w:rsidRPr="00E775DD" w:rsidRDefault="006E4AFB" w:rsidP="006E4AFB">
      <w:pPr>
        <w:rPr>
          <w:rFonts w:ascii="Times New Roman" w:eastAsia="Calibri" w:hAnsi="Times New Roman" w:cs="Times New Roman"/>
          <w:b/>
          <w:bCs/>
        </w:rPr>
      </w:pPr>
      <w:r w:rsidRPr="00E775DD">
        <w:rPr>
          <w:rFonts w:ascii="Times New Roman" w:eastAsia="Calibri" w:hAnsi="Times New Roman" w:cs="Times New Roman"/>
          <w:b/>
          <w:bCs/>
        </w:rPr>
        <w:t xml:space="preserve">* co najmniej 1 raz w tygodniu: </w:t>
      </w:r>
    </w:p>
    <w:p w14:paraId="162DDB51" w14:textId="77777777" w:rsidR="006E4AFB" w:rsidRPr="00E775DD" w:rsidRDefault="006E4AFB" w:rsidP="006E4AFB">
      <w:pPr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- porcja ryby –filet bez ości (100g), ziemniaki (200g), surówka (100g), kompot lub sok (200 ml).</w:t>
      </w:r>
    </w:p>
    <w:p w14:paraId="784376AF" w14:textId="77777777" w:rsidR="006E4AFB" w:rsidRPr="00E775DD" w:rsidRDefault="006E4AFB" w:rsidP="006E4AFB">
      <w:pPr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3. Zamawiający zobowiązuje Wykonawcę aby zapewnił różnorodność dostarczanych owoców w posiłkach obiadowych, w danym tygodniu, miesiącu. Owoce podawane dzieciom mają być w całości, niedopuszczalne jest dzielenie jednego owocu pomiędzy kilkoro dzieci.</w:t>
      </w:r>
    </w:p>
    <w:p w14:paraId="4F2D039F" w14:textId="77777777" w:rsidR="006E4AFB" w:rsidRPr="00E775DD" w:rsidRDefault="006E4AFB" w:rsidP="006E4AFB">
      <w:pPr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4. Zamawiający zobowiązuje Wykonawcę aby zapewnił różnorodność dostarczanych posiłków obiadowych z zachowaniem normy kaloryczności.</w:t>
      </w:r>
    </w:p>
    <w:p w14:paraId="0CF0C1E8" w14:textId="77777777" w:rsidR="006E4AFB" w:rsidRPr="00E775DD" w:rsidRDefault="006E4AFB" w:rsidP="006E4AFB">
      <w:pPr>
        <w:spacing w:after="240" w:line="296" w:lineRule="exact"/>
        <w:rPr>
          <w:rFonts w:ascii="Times New Roman" w:eastAsia="Calibri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5.Zamawiający nie dopuszcza powtarzalności rodzajowo tych samych posiłków w ciągu dwóch tygodni.</w:t>
      </w:r>
    </w:p>
    <w:p w14:paraId="0B4B9E47" w14:textId="4F98477F" w:rsidR="006E4AFB" w:rsidRPr="00E775DD" w:rsidRDefault="006E4AFB" w:rsidP="006E4AFB">
      <w:pPr>
        <w:shd w:val="clear" w:color="auto" w:fill="FFFFFF"/>
        <w:tabs>
          <w:tab w:val="left" w:pos="284"/>
          <w:tab w:val="left" w:pos="567"/>
        </w:tabs>
        <w:spacing w:after="240"/>
        <w:ind w:right="1"/>
        <w:jc w:val="both"/>
        <w:rPr>
          <w:rFonts w:ascii="Times New Roman" w:hAnsi="Times New Roman" w:cs="Times New Roman"/>
          <w:b/>
          <w:bCs/>
        </w:rPr>
      </w:pPr>
      <w:r w:rsidRPr="00E775DD">
        <w:rPr>
          <w:rFonts w:ascii="Times New Roman" w:hAnsi="Times New Roman" w:cs="Times New Roman"/>
        </w:rPr>
        <w:t xml:space="preserve">6. Szacowana liczba  posiłków  dziennie dla przedmiotu zamówienia wynosi </w:t>
      </w:r>
      <w:r w:rsidR="008B6156">
        <w:rPr>
          <w:rFonts w:ascii="Times New Roman" w:hAnsi="Times New Roman" w:cs="Times New Roman"/>
          <w:b/>
          <w:bCs/>
        </w:rPr>
        <w:t>81</w:t>
      </w:r>
      <w:r w:rsidRPr="00E775DD">
        <w:rPr>
          <w:rFonts w:ascii="Times New Roman" w:hAnsi="Times New Roman" w:cs="Times New Roman"/>
          <w:b/>
          <w:bCs/>
        </w:rPr>
        <w:t xml:space="preserve"> posiłków.</w:t>
      </w:r>
    </w:p>
    <w:p w14:paraId="6F03B7B9" w14:textId="77777777" w:rsidR="006E4AFB" w:rsidRPr="00E775DD" w:rsidRDefault="006E4AFB" w:rsidP="006E4AFB">
      <w:pPr>
        <w:shd w:val="clear" w:color="auto" w:fill="FFFFFF"/>
        <w:tabs>
          <w:tab w:val="left" w:pos="567"/>
        </w:tabs>
        <w:spacing w:after="240"/>
        <w:ind w:right="1"/>
        <w:jc w:val="both"/>
        <w:rPr>
          <w:rFonts w:ascii="Times New Roman" w:hAnsi="Times New Roman" w:cs="Times New Roman"/>
        </w:rPr>
      </w:pPr>
      <w:r w:rsidRPr="00E775DD">
        <w:rPr>
          <w:rFonts w:ascii="Times New Roman" w:hAnsi="Times New Roman" w:cs="Times New Roman"/>
        </w:rPr>
        <w:lastRenderedPageBreak/>
        <w:t>Może ona ulec zmianie w trakcie realizacji umowy, w zależności od liczby wydanych decyzji przyznających posiłek w szkole przez Kierownika GOPS. Zmiany ilości posiłków zgłaszane będą Wykonawcy przez dyrektorów poszczególnych szkół telefonicznie oraz elektronicznie</w:t>
      </w:r>
      <w:r w:rsidRPr="00E775DD">
        <w:rPr>
          <w:rFonts w:ascii="Times New Roman" w:hAnsi="Times New Roman" w:cs="Times New Roman"/>
        </w:rPr>
        <w:br/>
        <w:t xml:space="preserve">w dniu poprzedzającym ich wydanie do godz. 14:00.   </w:t>
      </w:r>
    </w:p>
    <w:p w14:paraId="7CAC1B4E" w14:textId="77777777" w:rsidR="006E4AFB" w:rsidRPr="00E775DD" w:rsidRDefault="006E4AFB" w:rsidP="006E4AFB">
      <w:pPr>
        <w:tabs>
          <w:tab w:val="left" w:pos="284"/>
          <w:tab w:val="left" w:pos="567"/>
        </w:tabs>
        <w:spacing w:after="0"/>
        <w:ind w:right="1"/>
        <w:jc w:val="both"/>
        <w:rPr>
          <w:rFonts w:ascii="Times New Roman" w:hAnsi="Times New Roman" w:cs="Times New Roman"/>
        </w:rPr>
      </w:pPr>
      <w:r w:rsidRPr="00E775DD">
        <w:rPr>
          <w:rFonts w:ascii="Times New Roman" w:hAnsi="Times New Roman" w:cs="Times New Roman"/>
        </w:rPr>
        <w:t>7. Posiłki muszą być sporządzone zgodnie z wymogami sztuki kulinarnej i sanitarnej dla żywienia zbiorowego oraz wykonane ze świeżych artykułów spożywczych, posiadających aktualne terminy ważności</w:t>
      </w:r>
      <w:r w:rsidRPr="00E775DD">
        <w:rPr>
          <w:rFonts w:ascii="Times New Roman" w:eastAsia="Arial" w:hAnsi="Times New Roman" w:cs="Times New Roman"/>
          <w:b/>
        </w:rPr>
        <w:t xml:space="preserve"> </w:t>
      </w:r>
      <w:r w:rsidRPr="00E775DD">
        <w:rPr>
          <w:rFonts w:ascii="Times New Roman" w:hAnsi="Times New Roman" w:cs="Times New Roman"/>
          <w:bCs/>
        </w:rPr>
        <w:t>oraz zgodne z wykazem wymagań jakie zostały określone</w:t>
      </w:r>
      <w:r w:rsidRPr="00E775DD">
        <w:rPr>
          <w:rFonts w:ascii="Times New Roman" w:hAnsi="Times New Roman" w:cs="Times New Roman"/>
          <w:bCs/>
        </w:rPr>
        <w:br/>
        <w:t xml:space="preserve">w Rozporządzeniu Ministra Zdrowia w sprawie wymagań, jakie muszą spełniać środki spożywcze stosowane w ramach żywienia zbiorowego dzieci i młodzieży (Rozporządzenie Ministra Zdrowia z dnia 26 lipca 2016 roku w sprawie grup środków spożywczych przeznaczonych do sprzedaży dzieciom młodzieży w jednostkach systemu oświaty oraz wymagań, jakie muszą spełniać środki spożywcze stosowane w ramach żywienia zbiorowego dzieci i młodzieży w tych jednostkach). </w:t>
      </w:r>
      <w:r w:rsidRPr="00E775DD">
        <w:rPr>
          <w:rFonts w:ascii="Times New Roman" w:hAnsi="Times New Roman" w:cs="Times New Roman"/>
        </w:rPr>
        <w:t>Wyklucza się mięso mrożone oraz mięso i przetwory z puszek konserwowych.</w:t>
      </w:r>
    </w:p>
    <w:p w14:paraId="71A07D23" w14:textId="77777777" w:rsidR="006E4AFB" w:rsidRPr="00E775DD" w:rsidRDefault="006E4AFB" w:rsidP="006E4AFB">
      <w:pPr>
        <w:spacing w:line="6" w:lineRule="exact"/>
        <w:rPr>
          <w:rFonts w:ascii="Times New Roman" w:hAnsi="Times New Roman" w:cs="Times New Roman"/>
        </w:rPr>
      </w:pPr>
    </w:p>
    <w:p w14:paraId="78B0C14E" w14:textId="6A4BC644" w:rsidR="006E4AFB" w:rsidRPr="00E775DD" w:rsidRDefault="006E4AFB" w:rsidP="006E4AFB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spacing w:after="160"/>
        <w:ind w:left="0" w:right="1" w:firstLine="0"/>
        <w:jc w:val="both"/>
        <w:rPr>
          <w:sz w:val="22"/>
          <w:szCs w:val="22"/>
        </w:rPr>
      </w:pPr>
      <w:r w:rsidRPr="00E775DD">
        <w:rPr>
          <w:sz w:val="22"/>
          <w:szCs w:val="22"/>
        </w:rPr>
        <w:t>Posiłki należy dostarczać transportem, spełniającym warunki sanitarne Państwowej Stacji Sanitarno-Epidemiologicznej, zgodnie z normami HACCP: środkiem transportu dopuszczonym decyzją właściwego inspektora sanitarnego do przewozu posiłków dla potrzeb zbiorowego żywienia dzieci, w specjalistycznych termosach, gwarantujących utrzymanie odpowiedniej temperatury oraz jakości przewożonych potraw.</w:t>
      </w:r>
    </w:p>
    <w:p w14:paraId="1C2D35AC" w14:textId="77777777" w:rsidR="006E4AFB" w:rsidRPr="00E775DD" w:rsidRDefault="006E4AFB" w:rsidP="006E4AFB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ind w:left="0" w:right="1" w:firstLine="0"/>
        <w:jc w:val="both"/>
        <w:rPr>
          <w:sz w:val="22"/>
          <w:szCs w:val="22"/>
        </w:rPr>
      </w:pPr>
      <w:r w:rsidRPr="00E775DD">
        <w:rPr>
          <w:rFonts w:eastAsia="Arial"/>
          <w:sz w:val="22"/>
          <w:szCs w:val="22"/>
        </w:rPr>
        <w:t xml:space="preserve">Wykonawca zobowiązany jest dostarczyć posiłki własnym środkiem transportu, w ramach kosztów własnych, a także zapewnić na własny koszt naczynia i sztućce jednorazowego użytku posiadające certyfikat, deklarację zgodności do kontaktu z żywnością. </w:t>
      </w:r>
    </w:p>
    <w:p w14:paraId="0D70CC92" w14:textId="77777777" w:rsidR="006E4AFB" w:rsidRPr="00E775DD" w:rsidRDefault="006E4AFB" w:rsidP="006E4AFB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spacing w:after="160"/>
        <w:ind w:left="0" w:right="1" w:firstLine="0"/>
        <w:jc w:val="both"/>
        <w:rPr>
          <w:sz w:val="22"/>
          <w:szCs w:val="22"/>
        </w:rPr>
      </w:pPr>
      <w:r w:rsidRPr="00E775DD">
        <w:rPr>
          <w:sz w:val="22"/>
          <w:szCs w:val="22"/>
        </w:rPr>
        <w:t xml:space="preserve">Wykonawca zobowiązany jest do dostarczania każdorazowo do GOPS w Grodzicznie oraz dyrektorów szkół </w:t>
      </w:r>
      <w:r w:rsidRPr="00E775DD">
        <w:rPr>
          <w:b/>
          <w:bCs/>
          <w:sz w:val="22"/>
          <w:szCs w:val="22"/>
        </w:rPr>
        <w:t>„</w:t>
      </w:r>
      <w:r w:rsidRPr="00E775DD">
        <w:rPr>
          <w:b/>
          <w:bCs/>
          <w:i/>
          <w:iCs/>
          <w:sz w:val="22"/>
          <w:szCs w:val="22"/>
        </w:rPr>
        <w:t>Jadłospis</w:t>
      </w:r>
      <w:r w:rsidRPr="00E775DD">
        <w:rPr>
          <w:b/>
          <w:bCs/>
          <w:sz w:val="22"/>
          <w:szCs w:val="22"/>
        </w:rPr>
        <w:t>”</w:t>
      </w:r>
      <w:r w:rsidRPr="00E775DD">
        <w:rPr>
          <w:sz w:val="22"/>
          <w:szCs w:val="22"/>
        </w:rPr>
        <w:t xml:space="preserve"> na każdy kolejny tydzień dożywiania. Jadłospis winien być podpisany przez osobę do tego upoważnioną. Jadłospis należy dostarczać w formie pisemnej najpóźniej do czwartku każdego tygodnia, przed rozpoczęciem jego realizacji (</w:t>
      </w:r>
      <w:r w:rsidRPr="00E775DD">
        <w:rPr>
          <w:sz w:val="22"/>
          <w:szCs w:val="22"/>
          <w:u w:val="single"/>
        </w:rPr>
        <w:t>załącznik nr 2 do umowy</w:t>
      </w:r>
      <w:r w:rsidRPr="00E775DD">
        <w:rPr>
          <w:sz w:val="22"/>
          <w:szCs w:val="22"/>
        </w:rPr>
        <w:t xml:space="preserve">). Wykonawca winien zaproponować jadłospis zgodny z rozporządzeniem ministra zdrowia (Dz. U. 2016 poz. 1154) w skali jednego tygodnia. </w:t>
      </w:r>
    </w:p>
    <w:p w14:paraId="3B64C2A6" w14:textId="77777777" w:rsidR="006E4AFB" w:rsidRPr="00E775DD" w:rsidRDefault="006E4AFB" w:rsidP="006E4AFB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ind w:left="0" w:right="1" w:firstLine="0"/>
        <w:jc w:val="both"/>
        <w:rPr>
          <w:sz w:val="22"/>
          <w:szCs w:val="22"/>
        </w:rPr>
      </w:pPr>
      <w:r w:rsidRPr="00E775DD">
        <w:rPr>
          <w:sz w:val="22"/>
          <w:szCs w:val="22"/>
        </w:rPr>
        <w:t xml:space="preserve"> Wykonawca zobowiązany jest również prowadzić </w:t>
      </w:r>
      <w:r w:rsidRPr="00E775DD">
        <w:rPr>
          <w:b/>
          <w:bCs/>
          <w:sz w:val="22"/>
          <w:szCs w:val="22"/>
        </w:rPr>
        <w:t>„</w:t>
      </w:r>
      <w:r w:rsidRPr="00E775DD">
        <w:rPr>
          <w:b/>
          <w:bCs/>
          <w:i/>
          <w:iCs/>
          <w:sz w:val="22"/>
          <w:szCs w:val="22"/>
        </w:rPr>
        <w:t>Ewidencję dostarczanych posiłków</w:t>
      </w:r>
      <w:r w:rsidRPr="00E775DD">
        <w:rPr>
          <w:b/>
          <w:bCs/>
          <w:sz w:val="22"/>
          <w:szCs w:val="22"/>
        </w:rPr>
        <w:t>“</w:t>
      </w:r>
      <w:r w:rsidRPr="00E775DD">
        <w:rPr>
          <w:sz w:val="22"/>
          <w:szCs w:val="22"/>
        </w:rPr>
        <w:t xml:space="preserve"> (</w:t>
      </w:r>
      <w:r w:rsidRPr="00E775DD">
        <w:rPr>
          <w:sz w:val="22"/>
          <w:szCs w:val="22"/>
          <w:u w:val="single"/>
        </w:rPr>
        <w:t>załącznik nr 1 do umowy</w:t>
      </w:r>
      <w:r w:rsidRPr="00E775DD">
        <w:rPr>
          <w:sz w:val="22"/>
          <w:szCs w:val="22"/>
        </w:rPr>
        <w:t xml:space="preserve">) i przekładać ją do podpisu dyrektorom szkół lub osobom przez nich upoważnionych w każdym dniu dostawy. Ewidencja dostarczanych posiłków podpisana przez dyrektora szkoły lub osobę przez niego upoważnioną stanowi potwierdzenie daty, godziny oraz ilości dostarczonych posiłków.   </w:t>
      </w:r>
    </w:p>
    <w:p w14:paraId="238C2A55" w14:textId="77777777" w:rsidR="006E4AFB" w:rsidRPr="00E775DD" w:rsidRDefault="006E4AFB" w:rsidP="006E4AFB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ind w:left="0" w:right="1" w:firstLine="0"/>
        <w:jc w:val="both"/>
        <w:rPr>
          <w:sz w:val="22"/>
          <w:szCs w:val="22"/>
        </w:rPr>
      </w:pPr>
      <w:r w:rsidRPr="00E775DD">
        <w:rPr>
          <w:rFonts w:eastAsia="Arial"/>
          <w:sz w:val="22"/>
          <w:szCs w:val="22"/>
        </w:rPr>
        <w:t>Wykonawca jest odpowiedzialny za jakość, zgodność z warunkami technicznymi i jakościowymi opisanymi dla przedmiotu zamówienia.</w:t>
      </w:r>
    </w:p>
    <w:p w14:paraId="5340B20E" w14:textId="77777777" w:rsidR="006E4AFB" w:rsidRPr="00E775DD" w:rsidRDefault="006E4AFB" w:rsidP="006E4AFB">
      <w:pPr>
        <w:pStyle w:val="Akapitzlist"/>
        <w:numPr>
          <w:ilvl w:val="0"/>
          <w:numId w:val="13"/>
        </w:numPr>
        <w:tabs>
          <w:tab w:val="left" w:pos="300"/>
          <w:tab w:val="left" w:pos="567"/>
        </w:tabs>
        <w:ind w:left="0" w:right="1" w:firstLine="0"/>
        <w:jc w:val="both"/>
        <w:rPr>
          <w:sz w:val="22"/>
          <w:szCs w:val="22"/>
        </w:rPr>
      </w:pPr>
      <w:r w:rsidRPr="00E775DD">
        <w:rPr>
          <w:rFonts w:eastAsia="Arial"/>
          <w:sz w:val="22"/>
          <w:szCs w:val="22"/>
        </w:rPr>
        <w:t>Wymagana jest staranność przy realizacji zobowiązań umowy.</w:t>
      </w:r>
    </w:p>
    <w:p w14:paraId="73FB9F3F" w14:textId="77777777" w:rsidR="006E4AFB" w:rsidRPr="00E775DD" w:rsidRDefault="006E4AFB" w:rsidP="006E4AFB">
      <w:pPr>
        <w:pStyle w:val="Akapitzlist"/>
        <w:numPr>
          <w:ilvl w:val="0"/>
          <w:numId w:val="13"/>
        </w:numPr>
        <w:tabs>
          <w:tab w:val="left" w:pos="300"/>
          <w:tab w:val="left" w:pos="567"/>
        </w:tabs>
        <w:ind w:left="0" w:right="1" w:firstLine="0"/>
        <w:jc w:val="both"/>
        <w:rPr>
          <w:sz w:val="22"/>
          <w:szCs w:val="22"/>
        </w:rPr>
      </w:pPr>
      <w:r w:rsidRPr="00E775DD">
        <w:rPr>
          <w:sz w:val="22"/>
          <w:szCs w:val="22"/>
        </w:rPr>
        <w:t xml:space="preserve"> </w:t>
      </w:r>
      <w:r w:rsidRPr="00E775DD">
        <w:rPr>
          <w:rFonts w:eastAsia="Arial"/>
          <w:sz w:val="22"/>
          <w:szCs w:val="22"/>
        </w:rPr>
        <w:t>Zamawiający nie ponosi odpowiedzialności za szkody wyrządzone przez Wykonawcę podczas wykonywania zamówienia.</w:t>
      </w:r>
    </w:p>
    <w:p w14:paraId="17191DC3" w14:textId="77777777" w:rsidR="006E4AFB" w:rsidRPr="00E775DD" w:rsidRDefault="006E4AFB" w:rsidP="006E4AFB">
      <w:pPr>
        <w:pStyle w:val="Akapitzlist"/>
        <w:numPr>
          <w:ilvl w:val="0"/>
          <w:numId w:val="13"/>
        </w:numPr>
        <w:tabs>
          <w:tab w:val="left" w:pos="300"/>
          <w:tab w:val="left" w:pos="567"/>
        </w:tabs>
        <w:ind w:left="0" w:right="1" w:firstLine="0"/>
        <w:jc w:val="both"/>
        <w:rPr>
          <w:sz w:val="22"/>
          <w:szCs w:val="22"/>
        </w:rPr>
      </w:pPr>
      <w:r w:rsidRPr="00E775DD">
        <w:rPr>
          <w:sz w:val="22"/>
          <w:szCs w:val="22"/>
        </w:rPr>
        <w:t>Zaoferowana przez Wykonawcę cena za jeden posiłek (pomimo zmian ilości dostarczanych gorących posiłków) nie może ulec zmianie przez cały okres trwania umowy oraz nie wymaga jej zmiany.</w:t>
      </w:r>
    </w:p>
    <w:p w14:paraId="39978EA4" w14:textId="77777777" w:rsidR="006E4AFB" w:rsidRPr="00E775DD" w:rsidRDefault="006E4AFB" w:rsidP="006E4AFB">
      <w:pPr>
        <w:pStyle w:val="Akapitzlist"/>
        <w:numPr>
          <w:ilvl w:val="0"/>
          <w:numId w:val="13"/>
        </w:numPr>
        <w:tabs>
          <w:tab w:val="left" w:pos="300"/>
          <w:tab w:val="left" w:pos="567"/>
        </w:tabs>
        <w:ind w:left="0" w:right="1" w:firstLine="0"/>
        <w:jc w:val="both"/>
        <w:rPr>
          <w:sz w:val="22"/>
          <w:szCs w:val="22"/>
        </w:rPr>
      </w:pPr>
      <w:r w:rsidRPr="00E775DD">
        <w:rPr>
          <w:sz w:val="22"/>
          <w:szCs w:val="22"/>
        </w:rPr>
        <w:t>Za wykonane usługi przygotowywania i dostarczania gorących posiłków strony rozliczać się będą za pomocą faktur wystawionych przez Wykonawcę łącznie dla szkół z zastrzeżeniem, iż w w/w fakturze Wykonawca wykaże rozbicie na poszczególne szkoły. Rozliczenia za wykonanie usługi dokonywane będą przez strony w okresach miesięcznych – za miesiąc poprzedni na podstawie cen jednostkowych brutto za jeden posiłek oraz liczby dostarczonych posiłków w oparciu o ewidencję dostarczonych posiłków. Ewidencja dostarczanych posiłków podpisana przez dyrektora szkoły lub osobę przez niego upoważnioną stanowić będzie potwierdzenie daty i godziny dostarczenia oraz ilości posiłków.</w:t>
      </w:r>
    </w:p>
    <w:p w14:paraId="06480A64" w14:textId="77777777" w:rsidR="006E4AFB" w:rsidRPr="00E775DD" w:rsidRDefault="006E4AFB" w:rsidP="006E4AFB">
      <w:pPr>
        <w:pStyle w:val="Akapitzlist"/>
        <w:numPr>
          <w:ilvl w:val="0"/>
          <w:numId w:val="13"/>
        </w:numPr>
        <w:tabs>
          <w:tab w:val="left" w:pos="300"/>
          <w:tab w:val="left" w:pos="567"/>
        </w:tabs>
        <w:ind w:left="0" w:right="1" w:firstLine="0"/>
        <w:jc w:val="both"/>
        <w:rPr>
          <w:sz w:val="22"/>
          <w:szCs w:val="22"/>
        </w:rPr>
      </w:pPr>
      <w:r w:rsidRPr="00E775DD">
        <w:rPr>
          <w:sz w:val="22"/>
          <w:szCs w:val="22"/>
        </w:rPr>
        <w:t xml:space="preserve"> Osoby, które będą uczestniczyły w wykonywaniu zamówienia (przygotowujące posiłki oraz rozwożące posiłki, muszą posiadać aktualne badania lekarskie, niezbędne przy wykonywaniu czynności polegających na kontakcie z żywnością).</w:t>
      </w:r>
    </w:p>
    <w:p w14:paraId="14C34585" w14:textId="77777777" w:rsidR="006E4AFB" w:rsidRPr="00E775DD" w:rsidRDefault="006E4AFB" w:rsidP="006E4AFB">
      <w:pPr>
        <w:pStyle w:val="Akapitzlist"/>
        <w:numPr>
          <w:ilvl w:val="0"/>
          <w:numId w:val="13"/>
        </w:numPr>
        <w:tabs>
          <w:tab w:val="left" w:pos="300"/>
          <w:tab w:val="left" w:pos="567"/>
        </w:tabs>
        <w:ind w:left="0" w:right="1" w:firstLine="0"/>
        <w:jc w:val="both"/>
        <w:rPr>
          <w:rStyle w:val="Hipercze"/>
          <w:sz w:val="22"/>
          <w:szCs w:val="22"/>
        </w:rPr>
      </w:pPr>
      <w:r w:rsidRPr="00E775DD">
        <w:rPr>
          <w:sz w:val="22"/>
          <w:szCs w:val="22"/>
        </w:rPr>
        <w:lastRenderedPageBreak/>
        <w:t xml:space="preserve">Zamawiający umożliwia wykonawcy zgodnie z zasadami określonymi w ustawie z dnia 9 listopada 2018 r. o elektronicznym fakturowaniu w zamówieniach publicznych, koncesjach na roboty budowlane lub usługi oraz partnerstwie publiczno-prywatnym (Dz.U. z 2020, poz. 1666 ze zm.), przesłanie ustrukturyzowanych faktur elektronicznych oraz innych ustrukturyzowanych dokumentów elektronicznych. Platforma Elektronicznego Fakturowania stosowana przez Zamawiającego: </w:t>
      </w:r>
      <w:hyperlink r:id="rId7" w:history="1">
        <w:r w:rsidRPr="00E775DD">
          <w:rPr>
            <w:rStyle w:val="Hipercze"/>
            <w:sz w:val="22"/>
            <w:szCs w:val="22"/>
          </w:rPr>
          <w:t>https://brokerpefexpert.efaktura.gov.pl</w:t>
        </w:r>
      </w:hyperlink>
    </w:p>
    <w:p w14:paraId="224EB2B8" w14:textId="77777777" w:rsidR="006E4AFB" w:rsidRPr="00E775DD" w:rsidRDefault="006E4AFB" w:rsidP="006E4AFB">
      <w:pPr>
        <w:tabs>
          <w:tab w:val="left" w:pos="300"/>
          <w:tab w:val="left" w:pos="567"/>
        </w:tabs>
        <w:spacing w:after="0" w:line="240" w:lineRule="auto"/>
        <w:ind w:right="1"/>
        <w:jc w:val="both"/>
        <w:rPr>
          <w:rStyle w:val="Hipercze"/>
        </w:rPr>
      </w:pPr>
    </w:p>
    <w:p w14:paraId="402B078C" w14:textId="77777777" w:rsidR="006E4AFB" w:rsidRPr="00E775DD" w:rsidRDefault="006E4AFB" w:rsidP="006E4AFB">
      <w:pPr>
        <w:pStyle w:val="Akapitzlist"/>
        <w:numPr>
          <w:ilvl w:val="0"/>
          <w:numId w:val="13"/>
        </w:numPr>
        <w:tabs>
          <w:tab w:val="left" w:pos="300"/>
          <w:tab w:val="left" w:pos="567"/>
        </w:tabs>
        <w:ind w:left="0" w:right="1" w:firstLine="0"/>
        <w:jc w:val="both"/>
        <w:rPr>
          <w:sz w:val="22"/>
          <w:szCs w:val="22"/>
        </w:rPr>
      </w:pPr>
      <w:r w:rsidRPr="00E775DD">
        <w:rPr>
          <w:rFonts w:eastAsia="Arial"/>
          <w:b/>
          <w:bCs/>
          <w:sz w:val="22"/>
          <w:szCs w:val="22"/>
          <w:u w:val="single"/>
        </w:rPr>
        <w:t xml:space="preserve"> Warunki przygotowania posiłków</w:t>
      </w:r>
    </w:p>
    <w:p w14:paraId="4DCD635F" w14:textId="77777777" w:rsidR="006E4AFB" w:rsidRPr="00E775DD" w:rsidRDefault="006E4AFB" w:rsidP="006E4AFB">
      <w:pPr>
        <w:spacing w:line="4" w:lineRule="exact"/>
        <w:rPr>
          <w:rFonts w:ascii="Times New Roman" w:eastAsia="Arial" w:hAnsi="Times New Roman" w:cs="Times New Roman"/>
        </w:rPr>
      </w:pPr>
    </w:p>
    <w:p w14:paraId="5B6A015C" w14:textId="77777777" w:rsidR="006E4AFB" w:rsidRPr="00E775DD" w:rsidRDefault="006E4AFB" w:rsidP="006E4AFB">
      <w:pPr>
        <w:numPr>
          <w:ilvl w:val="0"/>
          <w:numId w:val="6"/>
        </w:numPr>
        <w:tabs>
          <w:tab w:val="left" w:pos="287"/>
        </w:tabs>
        <w:spacing w:after="0" w:line="275" w:lineRule="auto"/>
        <w:ind w:right="300"/>
        <w:jc w:val="both"/>
        <w:rPr>
          <w:rFonts w:ascii="Times New Roman" w:eastAsia="Arial" w:hAnsi="Times New Roman" w:cs="Times New Roman"/>
        </w:rPr>
      </w:pPr>
      <w:r w:rsidRPr="00E775DD">
        <w:rPr>
          <w:rFonts w:ascii="Times New Roman" w:eastAsia="Arial" w:hAnsi="Times New Roman" w:cs="Times New Roman"/>
        </w:rPr>
        <w:t>W niniejszym zamówieniu przez posiłek należy rozumieć posiłek gorący o jakości i wartości odżywczej i kalorycznej zgodnej z wymogami obowiązującymi w żywieniu dzieci i młodzieży.</w:t>
      </w:r>
    </w:p>
    <w:p w14:paraId="0CC31C10" w14:textId="6DC5DF62" w:rsidR="006E4AFB" w:rsidRPr="00E775DD" w:rsidRDefault="006E4AFB" w:rsidP="006E4AFB">
      <w:pPr>
        <w:numPr>
          <w:ilvl w:val="0"/>
          <w:numId w:val="6"/>
        </w:numPr>
        <w:tabs>
          <w:tab w:val="left" w:pos="287"/>
        </w:tabs>
        <w:spacing w:after="0" w:line="275" w:lineRule="auto"/>
        <w:ind w:right="300"/>
        <w:jc w:val="both"/>
        <w:rPr>
          <w:rFonts w:ascii="Times New Roman" w:eastAsia="Arial" w:hAnsi="Times New Roman" w:cs="Times New Roman"/>
        </w:rPr>
      </w:pPr>
      <w:r w:rsidRPr="00E775DD">
        <w:rPr>
          <w:rFonts w:ascii="Times New Roman" w:eastAsia="Arial" w:hAnsi="Times New Roman" w:cs="Times New Roman"/>
        </w:rPr>
        <w:t>Posiłki wydawane będą</w:t>
      </w:r>
      <w:r w:rsidR="008B6156">
        <w:rPr>
          <w:rFonts w:ascii="Times New Roman" w:eastAsia="Arial" w:hAnsi="Times New Roman" w:cs="Times New Roman"/>
        </w:rPr>
        <w:t xml:space="preserve"> w dniach nauki szkolnej (ok 162 dni ), w roku szkolnym </w:t>
      </w:r>
      <w:r w:rsidR="008B6156">
        <w:rPr>
          <w:rFonts w:ascii="Times New Roman" w:eastAsia="Arial" w:hAnsi="Times New Roman" w:cs="Times New Roman"/>
        </w:rPr>
        <w:br/>
        <w:t>od 10 lutego 2025 do 19 grudnia 2025</w:t>
      </w:r>
      <w:r w:rsidRPr="00E775DD">
        <w:rPr>
          <w:rFonts w:ascii="Times New Roman" w:eastAsia="Arial" w:hAnsi="Times New Roman" w:cs="Times New Roman"/>
        </w:rPr>
        <w:t xml:space="preserve"> r.</w:t>
      </w:r>
    </w:p>
    <w:p w14:paraId="34184C08" w14:textId="77777777" w:rsidR="006E4AFB" w:rsidRPr="00E775DD" w:rsidRDefault="006E4AFB" w:rsidP="006E4AFB">
      <w:pPr>
        <w:numPr>
          <w:ilvl w:val="0"/>
          <w:numId w:val="6"/>
        </w:numPr>
        <w:tabs>
          <w:tab w:val="left" w:pos="287"/>
        </w:tabs>
        <w:spacing w:after="0" w:line="275" w:lineRule="auto"/>
        <w:ind w:right="300"/>
        <w:jc w:val="both"/>
        <w:rPr>
          <w:rFonts w:ascii="Times New Roman" w:eastAsia="Arial" w:hAnsi="Times New Roman" w:cs="Times New Roman"/>
        </w:rPr>
      </w:pPr>
      <w:r w:rsidRPr="00E775DD">
        <w:rPr>
          <w:rFonts w:ascii="Times New Roman" w:eastAsia="Arial" w:hAnsi="Times New Roman" w:cs="Times New Roman"/>
        </w:rPr>
        <w:t>Wybrany Wykonawca zobowiązany jest do odbioru resztek i odpadów pokonsumpcyjnych pozostałych po spożyciu posiłków w danym dniu w tym zużyte naczynia i sztućce jednorazowe. W tym celu dostarczy do poszczególnych szkół odpowiedniej ilości i wielkości pojemniki celem ich odbiory i utylizacji.</w:t>
      </w:r>
    </w:p>
    <w:p w14:paraId="2329ADEB" w14:textId="77777777" w:rsidR="006E4AFB" w:rsidRPr="00E775DD" w:rsidRDefault="006E4AFB" w:rsidP="006E4AFB">
      <w:pPr>
        <w:numPr>
          <w:ilvl w:val="0"/>
          <w:numId w:val="6"/>
        </w:numPr>
        <w:tabs>
          <w:tab w:val="left" w:pos="218"/>
        </w:tabs>
        <w:spacing w:after="0" w:line="243" w:lineRule="auto"/>
        <w:ind w:right="140"/>
        <w:jc w:val="both"/>
        <w:rPr>
          <w:rFonts w:ascii="Times New Roman" w:eastAsia="Arial" w:hAnsi="Times New Roman" w:cs="Times New Roman"/>
        </w:rPr>
      </w:pPr>
      <w:r w:rsidRPr="00E775DD">
        <w:rPr>
          <w:rFonts w:ascii="Times New Roman" w:eastAsia="Arial" w:hAnsi="Times New Roman" w:cs="Times New Roman"/>
        </w:rPr>
        <w:t>W przypadku podejrzenia, że dostarczone posiłki są nieświeże, bądź swym wyglądem budzą wątpliwości co do jakości, dyrektor szkoły może takich posiłków nie przyjąć. W takim przypadku nie przysługuje wynagrodzenie za te posiłki.</w:t>
      </w:r>
    </w:p>
    <w:p w14:paraId="1101D023" w14:textId="77777777" w:rsidR="006E4AFB" w:rsidRPr="00E775DD" w:rsidRDefault="006E4AFB" w:rsidP="006E4AFB">
      <w:pPr>
        <w:numPr>
          <w:ilvl w:val="0"/>
          <w:numId w:val="6"/>
        </w:numPr>
        <w:tabs>
          <w:tab w:val="left" w:pos="287"/>
        </w:tabs>
        <w:spacing w:after="0" w:line="243" w:lineRule="auto"/>
        <w:jc w:val="both"/>
        <w:rPr>
          <w:rFonts w:ascii="Times New Roman" w:eastAsia="Arial" w:hAnsi="Times New Roman" w:cs="Times New Roman"/>
        </w:rPr>
      </w:pPr>
      <w:r w:rsidRPr="00E775DD">
        <w:rPr>
          <w:rFonts w:ascii="Times New Roman" w:eastAsia="Arial" w:hAnsi="Times New Roman" w:cs="Times New Roman"/>
        </w:rPr>
        <w:t>Wykonawca pobiera i przechowuje próby pokarmowe do celów sanitarno – epidemiologicznych zgodnie z obowiązującymi przepisami.</w:t>
      </w:r>
    </w:p>
    <w:p w14:paraId="0D9A984C" w14:textId="77777777" w:rsidR="006E4AFB" w:rsidRPr="00E775DD" w:rsidRDefault="006E4AFB" w:rsidP="006E4AFB">
      <w:pPr>
        <w:numPr>
          <w:ilvl w:val="0"/>
          <w:numId w:val="6"/>
        </w:numPr>
        <w:tabs>
          <w:tab w:val="left" w:pos="287"/>
        </w:tabs>
        <w:spacing w:after="0" w:line="246" w:lineRule="auto"/>
        <w:ind w:right="200"/>
        <w:rPr>
          <w:rFonts w:ascii="Times New Roman" w:eastAsia="Arial" w:hAnsi="Times New Roman" w:cs="Times New Roman"/>
        </w:rPr>
      </w:pPr>
      <w:r w:rsidRPr="00E775DD">
        <w:rPr>
          <w:rFonts w:ascii="Times New Roman" w:eastAsia="Calibri" w:hAnsi="Times New Roman" w:cs="Times New Roman"/>
        </w:rPr>
        <w:t>Wykonawca ponosi pełną odpowiedzialność za cały proces zamówienia, przygotowania i dostarczenia posiłków do szkół oraz pobrania próbek i przechowywania ich zgodnie z przepisami SANEPIDU. Wykonawca zobowiązany jest spełniać warunki zgodnie z instrukcją dobrej praktyki higienicznej i produkcyjnej oraz systemem HACCP.</w:t>
      </w:r>
    </w:p>
    <w:p w14:paraId="7ED15D51" w14:textId="77777777" w:rsidR="006E4AFB" w:rsidRPr="00E775DD" w:rsidRDefault="006E4AFB" w:rsidP="006E4AFB">
      <w:pPr>
        <w:numPr>
          <w:ilvl w:val="0"/>
          <w:numId w:val="6"/>
        </w:numPr>
        <w:tabs>
          <w:tab w:val="left" w:pos="287"/>
        </w:tabs>
        <w:spacing w:after="0" w:line="246" w:lineRule="auto"/>
        <w:ind w:right="200"/>
        <w:rPr>
          <w:rFonts w:ascii="Times New Roman" w:eastAsia="Arial" w:hAnsi="Times New Roman" w:cs="Times New Roman"/>
        </w:rPr>
      </w:pPr>
      <w:r w:rsidRPr="00E775DD">
        <w:rPr>
          <w:rFonts w:ascii="Times New Roman" w:eastAsia="Arial" w:hAnsi="Times New Roman" w:cs="Times New Roman"/>
        </w:rPr>
        <w:t>W przypadku zmiany obowiązujących w dniu ogłoszenia postępowania przepisów prawnych dotyczących dożywiania dzieci i młodzieży w placówkach oświatowych Wykonawca ma obowiązek uwzględnić obowiązujące przepisy prawne w trakcie realizacji zadania co nie będzie miało żadnego wpływu na jego wynagrodzenie.</w:t>
      </w:r>
    </w:p>
    <w:p w14:paraId="40F5F818" w14:textId="77777777" w:rsidR="006E4AFB" w:rsidRPr="00E775DD" w:rsidRDefault="006E4AFB" w:rsidP="006E4AFB">
      <w:pPr>
        <w:tabs>
          <w:tab w:val="left" w:pos="287"/>
        </w:tabs>
        <w:spacing w:after="0" w:line="246" w:lineRule="auto"/>
        <w:ind w:left="720" w:right="200"/>
        <w:rPr>
          <w:rFonts w:ascii="Times New Roman" w:eastAsia="Arial" w:hAnsi="Times New Roman" w:cs="Times New Roman"/>
        </w:rPr>
      </w:pPr>
    </w:p>
    <w:p w14:paraId="373B7A60" w14:textId="77777777" w:rsidR="006E4AFB" w:rsidRPr="00E775DD" w:rsidRDefault="006E4AFB" w:rsidP="006E4AFB">
      <w:pPr>
        <w:pStyle w:val="Akapitzlist"/>
        <w:numPr>
          <w:ilvl w:val="0"/>
          <w:numId w:val="13"/>
        </w:numPr>
        <w:spacing w:line="0" w:lineRule="atLeast"/>
        <w:ind w:left="720"/>
        <w:rPr>
          <w:rFonts w:eastAsia="Arial"/>
          <w:sz w:val="22"/>
          <w:szCs w:val="22"/>
        </w:rPr>
      </w:pPr>
      <w:r w:rsidRPr="00E775DD">
        <w:rPr>
          <w:rFonts w:eastAsia="Arial"/>
          <w:sz w:val="22"/>
          <w:szCs w:val="22"/>
        </w:rPr>
        <w:t>Zamawiający zastrzega sobie:</w:t>
      </w:r>
    </w:p>
    <w:p w14:paraId="7FD27D8D" w14:textId="77777777" w:rsidR="006E4AFB" w:rsidRPr="00E775DD" w:rsidRDefault="006E4AFB" w:rsidP="006E4AFB">
      <w:pPr>
        <w:numPr>
          <w:ilvl w:val="0"/>
          <w:numId w:val="7"/>
        </w:numPr>
        <w:spacing w:after="0" w:line="0" w:lineRule="atLeast"/>
        <w:jc w:val="both"/>
        <w:rPr>
          <w:rFonts w:ascii="Times New Roman" w:eastAsia="Arial" w:hAnsi="Times New Roman" w:cs="Times New Roman"/>
        </w:rPr>
      </w:pPr>
      <w:r w:rsidRPr="00E775DD">
        <w:rPr>
          <w:rFonts w:ascii="Times New Roman" w:eastAsia="Arial" w:hAnsi="Times New Roman" w:cs="Times New Roman"/>
        </w:rPr>
        <w:t>prawo do możliwości zawieszenia usług dożywiania uczniów w szkołach na terenie gminy Grodziczno w razie decyzji organu prowadzącego szkołę o wprowadzeniu trybu nauki w systemie zdalnym lub hybrydowym.</w:t>
      </w:r>
    </w:p>
    <w:p w14:paraId="492791C5" w14:textId="77777777" w:rsidR="006E4AFB" w:rsidRPr="00E775DD" w:rsidRDefault="006E4AFB" w:rsidP="006E4AFB">
      <w:pPr>
        <w:numPr>
          <w:ilvl w:val="0"/>
          <w:numId w:val="7"/>
        </w:numPr>
        <w:tabs>
          <w:tab w:val="left" w:pos="273"/>
        </w:tabs>
        <w:spacing w:after="0" w:line="243" w:lineRule="auto"/>
        <w:ind w:right="300"/>
        <w:jc w:val="both"/>
        <w:rPr>
          <w:rFonts w:ascii="Times New Roman" w:eastAsia="Arial" w:hAnsi="Times New Roman" w:cs="Times New Roman"/>
        </w:rPr>
      </w:pPr>
      <w:r w:rsidRPr="00E775DD">
        <w:rPr>
          <w:rFonts w:ascii="Times New Roman" w:eastAsia="Arial" w:hAnsi="Times New Roman" w:cs="Times New Roman"/>
        </w:rPr>
        <w:t>możliwość zmiany liczby i rodzajów posiłków w zależności od zaistniałych potrzeb.</w:t>
      </w:r>
    </w:p>
    <w:p w14:paraId="0E0FFCAD" w14:textId="77777777" w:rsidR="006E4AFB" w:rsidRPr="00E775DD" w:rsidRDefault="006E4AFB" w:rsidP="006E4AFB">
      <w:pPr>
        <w:numPr>
          <w:ilvl w:val="0"/>
          <w:numId w:val="7"/>
        </w:numPr>
        <w:tabs>
          <w:tab w:val="left" w:pos="287"/>
        </w:tabs>
        <w:spacing w:after="0" w:line="246" w:lineRule="auto"/>
        <w:ind w:right="200"/>
        <w:jc w:val="both"/>
        <w:rPr>
          <w:rFonts w:ascii="Times New Roman" w:eastAsia="Arial" w:hAnsi="Times New Roman" w:cs="Times New Roman"/>
        </w:rPr>
      </w:pPr>
      <w:r w:rsidRPr="00E775DD">
        <w:rPr>
          <w:rFonts w:ascii="Times New Roman" w:eastAsia="Arial" w:hAnsi="Times New Roman" w:cs="Times New Roman"/>
        </w:rPr>
        <w:t xml:space="preserve">prawo do okresowej kontroli zgodności dostarczanych posiłków. Na każde żądanie Zamawiającego, Wykonawca zobowiązany jest umożliwić </w:t>
      </w:r>
      <w:bookmarkStart w:id="1" w:name="_Hlk119672368"/>
      <w:r w:rsidRPr="00E775DD">
        <w:rPr>
          <w:rFonts w:ascii="Times New Roman" w:eastAsia="Arial" w:hAnsi="Times New Roman" w:cs="Times New Roman"/>
        </w:rPr>
        <w:t xml:space="preserve">Zamawiającemu pobranie  próbek posiłków wydawanych uczniom do spożycia w danym dniu w celu zbadania kaloryczności posiłku, zawartości białka, węglowodanów itp. </w:t>
      </w:r>
      <w:bookmarkEnd w:id="1"/>
      <w:r w:rsidRPr="00E775DD">
        <w:rPr>
          <w:rFonts w:ascii="Times New Roman" w:eastAsia="Arial" w:hAnsi="Times New Roman" w:cs="Times New Roman"/>
        </w:rPr>
        <w:t xml:space="preserve">koszt takich badań ponosi Wykonawca.  </w:t>
      </w:r>
    </w:p>
    <w:p w14:paraId="165D1E9D" w14:textId="77777777" w:rsidR="006E4AFB" w:rsidRPr="00E775DD" w:rsidRDefault="006E4AFB" w:rsidP="006E4AFB">
      <w:pPr>
        <w:numPr>
          <w:ilvl w:val="0"/>
          <w:numId w:val="7"/>
        </w:numPr>
        <w:tabs>
          <w:tab w:val="left" w:pos="287"/>
        </w:tabs>
        <w:spacing w:after="0" w:line="246" w:lineRule="auto"/>
        <w:ind w:right="200"/>
        <w:jc w:val="both"/>
        <w:rPr>
          <w:rFonts w:ascii="Times New Roman" w:eastAsia="Arial" w:hAnsi="Times New Roman" w:cs="Times New Roman"/>
        </w:rPr>
      </w:pPr>
      <w:r w:rsidRPr="00E775DD">
        <w:rPr>
          <w:rFonts w:ascii="Times New Roman" w:eastAsia="Arial" w:hAnsi="Times New Roman" w:cs="Times New Roman"/>
        </w:rPr>
        <w:t>Prawo do niewykorzystania pełnego limitu ilościowego przedmiotu zamówienia , bez prawa roszczeń z tego tytułu ze strony Wykonawcy.</w:t>
      </w:r>
    </w:p>
    <w:bookmarkEnd w:id="0"/>
    <w:p w14:paraId="10345000" w14:textId="77777777" w:rsidR="000F77BF" w:rsidRDefault="000F77BF" w:rsidP="007329AF">
      <w:pPr>
        <w:tabs>
          <w:tab w:val="left" w:pos="284"/>
        </w:tabs>
        <w:spacing w:after="0" w:line="246" w:lineRule="auto"/>
        <w:ind w:right="200"/>
        <w:rPr>
          <w:rFonts w:ascii="Times New Roman" w:eastAsia="Calibri" w:hAnsi="Times New Roman" w:cs="Times New Roman"/>
          <w:color w:val="000000"/>
          <w:u w:val="single"/>
          <w:lang w:val="cs-CZ"/>
        </w:rPr>
      </w:pPr>
    </w:p>
    <w:p w14:paraId="41EDDA7B" w14:textId="13A0A085" w:rsidR="007404B7" w:rsidRPr="00EE40DB" w:rsidRDefault="007404B7" w:rsidP="00EE40DB">
      <w:pPr>
        <w:pStyle w:val="Akapitzlist"/>
        <w:numPr>
          <w:ilvl w:val="0"/>
          <w:numId w:val="13"/>
        </w:numPr>
        <w:tabs>
          <w:tab w:val="left" w:pos="284"/>
        </w:tabs>
        <w:spacing w:line="246" w:lineRule="auto"/>
        <w:ind w:right="200"/>
        <w:rPr>
          <w:rFonts w:eastAsia="Arial"/>
          <w:sz w:val="24"/>
          <w:szCs w:val="24"/>
        </w:rPr>
      </w:pPr>
      <w:r w:rsidRPr="00EE40DB">
        <w:rPr>
          <w:rFonts w:eastAsia="Calibri"/>
          <w:b/>
          <w:bCs/>
          <w:color w:val="000000"/>
          <w:sz w:val="24"/>
          <w:szCs w:val="24"/>
          <w:u w:val="single"/>
          <w:lang w:val="cs-CZ"/>
        </w:rPr>
        <w:t>Kody Wspólnego Słownika CPV:</w:t>
      </w:r>
    </w:p>
    <w:p w14:paraId="5CE3694A" w14:textId="77777777" w:rsidR="007404B7" w:rsidRPr="007329AF" w:rsidRDefault="007404B7" w:rsidP="007404B7">
      <w:pPr>
        <w:widowControl w:val="0"/>
        <w:tabs>
          <w:tab w:val="left" w:pos="284"/>
        </w:tabs>
        <w:snapToGrid w:val="0"/>
        <w:spacing w:before="240" w:after="0" w:line="240" w:lineRule="auto"/>
        <w:ind w:right="1"/>
        <w:rPr>
          <w:rFonts w:ascii="Times New Roman" w:eastAsia="Times New Roman" w:hAnsi="Times New Roman" w:cs="Times New Roman"/>
          <w:color w:val="000000"/>
          <w:lang w:val="cs-CZ"/>
        </w:rPr>
      </w:pPr>
      <w:r w:rsidRPr="007329AF">
        <w:rPr>
          <w:rFonts w:ascii="Times New Roman" w:eastAsia="Times New Roman" w:hAnsi="Times New Roman" w:cs="Times New Roman"/>
          <w:b/>
          <w:bCs/>
          <w:color w:val="000000"/>
          <w:lang w:val="cs-CZ"/>
        </w:rPr>
        <w:t>CPV 55524000-9</w:t>
      </w:r>
      <w:r w:rsidRPr="007329AF">
        <w:rPr>
          <w:rFonts w:ascii="Times New Roman" w:eastAsia="Times New Roman" w:hAnsi="Times New Roman" w:cs="Times New Roman"/>
          <w:color w:val="000000"/>
          <w:lang w:val="cs-CZ"/>
        </w:rPr>
        <w:t xml:space="preserve"> Usługi dostarczania posiłków do szkół</w:t>
      </w:r>
    </w:p>
    <w:p w14:paraId="1B4B1619" w14:textId="77777777" w:rsidR="007404B7" w:rsidRPr="007329AF" w:rsidRDefault="007404B7" w:rsidP="00B07B10">
      <w:pPr>
        <w:widowControl w:val="0"/>
        <w:shd w:val="clear" w:color="auto" w:fill="FFFFFF"/>
        <w:tabs>
          <w:tab w:val="left" w:pos="284"/>
        </w:tabs>
        <w:adjustRightInd w:val="0"/>
        <w:snapToGrid w:val="0"/>
        <w:spacing w:line="276" w:lineRule="auto"/>
        <w:ind w:right="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b/>
          <w:lang w:eastAsia="pl-PL"/>
        </w:rPr>
        <w:t xml:space="preserve">CPV 55523100-3 </w:t>
      </w:r>
      <w:r w:rsidRPr="007329AF">
        <w:rPr>
          <w:rFonts w:ascii="Times New Roman" w:eastAsia="Times New Roman" w:hAnsi="Times New Roman" w:cs="Times New Roman"/>
          <w:bCs/>
          <w:lang w:eastAsia="pl-PL"/>
        </w:rPr>
        <w:t>Usługi w zakresie posiłków szkolnych</w:t>
      </w:r>
    </w:p>
    <w:p w14:paraId="2A9B8B3C" w14:textId="77777777" w:rsidR="00B07B10" w:rsidRDefault="00B07B10" w:rsidP="00740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8BCFD64" w14:textId="77777777" w:rsidR="00E775DD" w:rsidRPr="007329AF" w:rsidRDefault="00E775DD" w:rsidP="00740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C394195" w14:textId="77777777" w:rsidR="007404B7" w:rsidRPr="007329AF" w:rsidRDefault="007404B7" w:rsidP="007404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95C13B" w14:textId="77777777" w:rsidR="007404B7" w:rsidRPr="007329AF" w:rsidRDefault="007404B7" w:rsidP="00E77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329AF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§ </w:t>
      </w:r>
      <w:r w:rsidR="00157FDA">
        <w:rPr>
          <w:rFonts w:ascii="Times New Roman" w:eastAsia="Times New Roman" w:hAnsi="Times New Roman" w:cs="Times New Roman"/>
          <w:b/>
          <w:bCs/>
          <w:lang w:eastAsia="pl-PL"/>
        </w:rPr>
        <w:t>2.</w:t>
      </w:r>
      <w:r w:rsidRPr="007329AF">
        <w:rPr>
          <w:rFonts w:ascii="Times New Roman" w:eastAsia="Times New Roman" w:hAnsi="Times New Roman" w:cs="Times New Roman"/>
          <w:b/>
          <w:bCs/>
          <w:lang w:eastAsia="pl-PL"/>
        </w:rPr>
        <w:t xml:space="preserve"> TERMIN REALIZACJI UMOWY</w:t>
      </w:r>
    </w:p>
    <w:p w14:paraId="2B22AE94" w14:textId="0AA1139C" w:rsidR="007404B7" w:rsidRPr="007329AF" w:rsidRDefault="007404B7" w:rsidP="00E775DD">
      <w:pPr>
        <w:pStyle w:val="Akapitzlist"/>
        <w:numPr>
          <w:ilvl w:val="0"/>
          <w:numId w:val="9"/>
        </w:numPr>
        <w:spacing w:before="240" w:after="120" w:line="276" w:lineRule="auto"/>
        <w:ind w:left="284" w:right="1"/>
        <w:jc w:val="both"/>
        <w:rPr>
          <w:b/>
          <w:sz w:val="22"/>
          <w:szCs w:val="22"/>
        </w:rPr>
      </w:pPr>
      <w:r w:rsidRPr="007329AF">
        <w:rPr>
          <w:sz w:val="22"/>
          <w:szCs w:val="22"/>
        </w:rPr>
        <w:t>Planowany okres realizacji przedmiotu zamówienia:</w:t>
      </w:r>
      <w:r w:rsidR="00733808">
        <w:rPr>
          <w:sz w:val="22"/>
          <w:szCs w:val="22"/>
        </w:rPr>
        <w:t xml:space="preserve"> </w:t>
      </w:r>
      <w:r w:rsidRPr="007329AF">
        <w:rPr>
          <w:sz w:val="22"/>
          <w:szCs w:val="22"/>
        </w:rPr>
        <w:t xml:space="preserve">od dnia </w:t>
      </w:r>
      <w:r w:rsidR="008B6156">
        <w:rPr>
          <w:sz w:val="22"/>
          <w:szCs w:val="22"/>
        </w:rPr>
        <w:t>10</w:t>
      </w:r>
      <w:r w:rsidRPr="007329AF">
        <w:rPr>
          <w:sz w:val="22"/>
          <w:szCs w:val="22"/>
        </w:rPr>
        <w:t xml:space="preserve"> lutego 202</w:t>
      </w:r>
      <w:r w:rsidR="008B6156">
        <w:rPr>
          <w:sz w:val="22"/>
          <w:szCs w:val="22"/>
        </w:rPr>
        <w:t>5</w:t>
      </w:r>
      <w:r w:rsidRPr="007329AF">
        <w:rPr>
          <w:sz w:val="22"/>
          <w:szCs w:val="22"/>
        </w:rPr>
        <w:t xml:space="preserve"> roku do dnia </w:t>
      </w:r>
      <w:r w:rsidR="00005DA3">
        <w:rPr>
          <w:sz w:val="22"/>
          <w:szCs w:val="22"/>
        </w:rPr>
        <w:br/>
      </w:r>
      <w:r w:rsidR="008B6156">
        <w:rPr>
          <w:sz w:val="22"/>
          <w:szCs w:val="22"/>
        </w:rPr>
        <w:t>19</w:t>
      </w:r>
      <w:r w:rsidRPr="007329AF">
        <w:rPr>
          <w:sz w:val="22"/>
          <w:szCs w:val="22"/>
        </w:rPr>
        <w:t xml:space="preserve"> grudnia 202</w:t>
      </w:r>
      <w:r w:rsidR="008B6156">
        <w:rPr>
          <w:sz w:val="22"/>
          <w:szCs w:val="22"/>
        </w:rPr>
        <w:t>5</w:t>
      </w:r>
      <w:r w:rsidRPr="007329AF">
        <w:rPr>
          <w:sz w:val="22"/>
          <w:szCs w:val="22"/>
        </w:rPr>
        <w:t xml:space="preserve"> roku.</w:t>
      </w:r>
    </w:p>
    <w:p w14:paraId="6C903BCE" w14:textId="31129537" w:rsidR="007404B7" w:rsidRPr="007329AF" w:rsidRDefault="007404B7" w:rsidP="00E775DD">
      <w:pPr>
        <w:pStyle w:val="Akapitzlist"/>
        <w:numPr>
          <w:ilvl w:val="0"/>
          <w:numId w:val="9"/>
        </w:numPr>
        <w:spacing w:after="120" w:line="276" w:lineRule="auto"/>
        <w:ind w:left="284" w:right="1"/>
        <w:jc w:val="both"/>
        <w:rPr>
          <w:b/>
          <w:sz w:val="22"/>
          <w:szCs w:val="22"/>
        </w:rPr>
      </w:pPr>
      <w:r w:rsidRPr="007329AF">
        <w:rPr>
          <w:sz w:val="22"/>
          <w:szCs w:val="22"/>
        </w:rPr>
        <w:t xml:space="preserve">Zamawiający zastrzega sobie przerwy w realizacji przedmiotu zamówienia w dniach, </w:t>
      </w:r>
      <w:r w:rsidR="00EE40DB">
        <w:rPr>
          <w:sz w:val="22"/>
          <w:szCs w:val="22"/>
        </w:rPr>
        <w:br/>
      </w:r>
      <w:r w:rsidRPr="007329AF">
        <w:rPr>
          <w:sz w:val="22"/>
          <w:szCs w:val="22"/>
        </w:rPr>
        <w:t xml:space="preserve">w których nie będą realizowane zajęcia edukacyjne w szkołach. </w:t>
      </w:r>
    </w:p>
    <w:p w14:paraId="379B6D59" w14:textId="32D5D2FA" w:rsidR="007404B7" w:rsidRPr="00E775DD" w:rsidRDefault="007404B7" w:rsidP="00E775DD">
      <w:pPr>
        <w:pStyle w:val="Akapitzlist"/>
        <w:numPr>
          <w:ilvl w:val="0"/>
          <w:numId w:val="9"/>
        </w:numPr>
        <w:spacing w:after="120"/>
        <w:ind w:left="284" w:right="1"/>
        <w:jc w:val="both"/>
        <w:rPr>
          <w:sz w:val="22"/>
          <w:szCs w:val="22"/>
        </w:rPr>
      </w:pPr>
      <w:bookmarkStart w:id="2" w:name="_Hlk15289183"/>
      <w:r w:rsidRPr="007329AF">
        <w:rPr>
          <w:sz w:val="22"/>
          <w:szCs w:val="22"/>
        </w:rPr>
        <w:t xml:space="preserve">Oprócz przerw w realizacji przedmiotu zamówienia wykazanych w § </w:t>
      </w:r>
      <w:r w:rsidR="00005DA3">
        <w:rPr>
          <w:sz w:val="22"/>
          <w:szCs w:val="22"/>
        </w:rPr>
        <w:t>2</w:t>
      </w:r>
      <w:r w:rsidRPr="007329AF">
        <w:rPr>
          <w:sz w:val="22"/>
          <w:szCs w:val="22"/>
        </w:rPr>
        <w:t xml:space="preserve"> pkt. 2 Zamawiający przewiduje również przerwę w realizacji usługi w dniach od </w:t>
      </w:r>
      <w:r w:rsidR="008B6156">
        <w:rPr>
          <w:sz w:val="22"/>
          <w:szCs w:val="22"/>
        </w:rPr>
        <w:t>1</w:t>
      </w:r>
      <w:r w:rsidRPr="007329AF">
        <w:rPr>
          <w:sz w:val="22"/>
          <w:szCs w:val="22"/>
        </w:rPr>
        <w:t xml:space="preserve"> do </w:t>
      </w:r>
      <w:r w:rsidR="008B6156">
        <w:rPr>
          <w:sz w:val="22"/>
          <w:szCs w:val="22"/>
        </w:rPr>
        <w:t>5</w:t>
      </w:r>
      <w:r w:rsidRPr="007329AF">
        <w:rPr>
          <w:sz w:val="22"/>
          <w:szCs w:val="22"/>
        </w:rPr>
        <w:t xml:space="preserve"> września 202</w:t>
      </w:r>
      <w:r w:rsidR="008B6156">
        <w:rPr>
          <w:sz w:val="22"/>
          <w:szCs w:val="22"/>
        </w:rPr>
        <w:t>5</w:t>
      </w:r>
      <w:r w:rsidRPr="007329AF">
        <w:rPr>
          <w:sz w:val="22"/>
          <w:szCs w:val="22"/>
        </w:rPr>
        <w:t xml:space="preserve"> r. oraz </w:t>
      </w:r>
      <w:r w:rsidR="00005DA3">
        <w:rPr>
          <w:sz w:val="22"/>
          <w:szCs w:val="22"/>
        </w:rPr>
        <w:br/>
      </w:r>
      <w:r w:rsidRPr="007329AF">
        <w:rPr>
          <w:sz w:val="22"/>
          <w:szCs w:val="22"/>
        </w:rPr>
        <w:t>w dni wskazane przez dyrektorów szkół.</w:t>
      </w:r>
      <w:bookmarkEnd w:id="2"/>
    </w:p>
    <w:p w14:paraId="60BEC293" w14:textId="77777777" w:rsidR="00285BB7" w:rsidRPr="007329AF" w:rsidRDefault="00285BB7" w:rsidP="00F96D9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13B7A0A" w14:textId="77777777" w:rsidR="00285BB7" w:rsidRPr="007329AF" w:rsidRDefault="00285BB7" w:rsidP="00285B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329AF">
        <w:rPr>
          <w:rFonts w:ascii="Times New Roman" w:eastAsia="Times New Roman" w:hAnsi="Times New Roman" w:cs="Times New Roman"/>
          <w:b/>
          <w:bCs/>
          <w:lang w:eastAsia="pl-PL"/>
        </w:rPr>
        <w:t>§ 3. WYNAGRODZENIE</w:t>
      </w:r>
    </w:p>
    <w:p w14:paraId="31C5960B" w14:textId="77777777" w:rsidR="00285BB7" w:rsidRPr="007329AF" w:rsidRDefault="00285BB7" w:rsidP="00285B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419F79F" w14:textId="65EDD953" w:rsidR="00285BB7" w:rsidRPr="007329AF" w:rsidRDefault="00285BB7" w:rsidP="00E775DD">
      <w:pPr>
        <w:spacing w:line="240" w:lineRule="auto"/>
        <w:jc w:val="both"/>
        <w:rPr>
          <w:rFonts w:ascii="Times New Roman" w:hAnsi="Times New Roman" w:cs="Times New Roman"/>
        </w:rPr>
      </w:pPr>
      <w:r w:rsidRPr="007329AF">
        <w:rPr>
          <w:rFonts w:ascii="Times New Roman" w:hAnsi="Times New Roman" w:cs="Times New Roman"/>
        </w:rPr>
        <w:t xml:space="preserve">1. Za wykonanie przedmiotu umowy określonego w § 1 umowy strony ustalają szacunkowe wynagrodzenie w łącznej </w:t>
      </w:r>
      <w:r w:rsidR="000E2BF2" w:rsidRPr="007329AF">
        <w:rPr>
          <w:rFonts w:ascii="Times New Roman" w:hAnsi="Times New Roman" w:cs="Times New Roman"/>
        </w:rPr>
        <w:t>kwocie:</w:t>
      </w:r>
      <w:r w:rsidRPr="007329AF">
        <w:rPr>
          <w:rFonts w:ascii="Times New Roman" w:hAnsi="Times New Roman" w:cs="Times New Roman"/>
        </w:rPr>
        <w:t>……………</w:t>
      </w:r>
      <w:r w:rsidR="00005DA3">
        <w:rPr>
          <w:rFonts w:ascii="Times New Roman" w:hAnsi="Times New Roman" w:cs="Times New Roman"/>
        </w:rPr>
        <w:t>…………………………..</w:t>
      </w:r>
      <w:r w:rsidRPr="007329AF">
        <w:rPr>
          <w:rFonts w:ascii="Times New Roman" w:hAnsi="Times New Roman" w:cs="Times New Roman"/>
        </w:rPr>
        <w:t>……………………………..</w:t>
      </w:r>
    </w:p>
    <w:p w14:paraId="733D3725" w14:textId="77777777" w:rsidR="00285BB7" w:rsidRPr="007329AF" w:rsidRDefault="00285BB7" w:rsidP="00285BB7">
      <w:pPr>
        <w:spacing w:line="240" w:lineRule="auto"/>
        <w:jc w:val="both"/>
        <w:rPr>
          <w:rFonts w:ascii="Times New Roman" w:hAnsi="Times New Roman" w:cs="Times New Roman"/>
        </w:rPr>
      </w:pPr>
      <w:r w:rsidRPr="007329AF">
        <w:rPr>
          <w:rFonts w:ascii="Times New Roman" w:hAnsi="Times New Roman" w:cs="Times New Roman"/>
        </w:rPr>
        <w:t>Słownie: .…………………………………………………………………………………………….……………</w:t>
      </w:r>
    </w:p>
    <w:p w14:paraId="0E7982FA" w14:textId="3D79791D" w:rsidR="00285BB7" w:rsidRPr="007329AF" w:rsidRDefault="00285BB7" w:rsidP="008F114F">
      <w:p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Ustalone w § 3 wynagrodzenie może ulec zmianie w przypadku zmiany liczby uczniów korzystających z dożywiania, zawieszenia świadczenia usługi na </w:t>
      </w:r>
      <w:r w:rsidR="000E2BF2" w:rsidRPr="007329AF">
        <w:rPr>
          <w:rFonts w:ascii="Times New Roman" w:eastAsia="Times New Roman" w:hAnsi="Times New Roman" w:cs="Times New Roman"/>
          <w:lang w:eastAsia="pl-PL"/>
        </w:rPr>
        <w:t>okoliczności,</w:t>
      </w:r>
      <w:r w:rsidRPr="007329AF">
        <w:rPr>
          <w:rFonts w:ascii="Times New Roman" w:eastAsia="Times New Roman" w:hAnsi="Times New Roman" w:cs="Times New Roman"/>
          <w:lang w:eastAsia="pl-PL"/>
        </w:rPr>
        <w:t xml:space="preserve"> o których mowa </w:t>
      </w:r>
      <w:r w:rsidR="00005DA3">
        <w:rPr>
          <w:rFonts w:ascii="Times New Roman" w:eastAsia="Times New Roman" w:hAnsi="Times New Roman" w:cs="Times New Roman"/>
          <w:lang w:eastAsia="pl-PL"/>
        </w:rPr>
        <w:br/>
      </w:r>
      <w:r w:rsidRPr="007329AF">
        <w:rPr>
          <w:rFonts w:ascii="Times New Roman" w:eastAsia="Times New Roman" w:hAnsi="Times New Roman" w:cs="Times New Roman"/>
          <w:lang w:eastAsia="pl-PL"/>
        </w:rPr>
        <w:t xml:space="preserve">w </w:t>
      </w:r>
      <w:bookmarkStart w:id="3" w:name="_Hlk120870840"/>
      <w:r w:rsidRPr="007329AF">
        <w:rPr>
          <w:rFonts w:ascii="Times New Roman" w:eastAsia="Times New Roman" w:hAnsi="Times New Roman" w:cs="Times New Roman"/>
          <w:color w:val="000000"/>
          <w:lang w:val="cs-CZ"/>
        </w:rPr>
        <w:t>§ 2</w:t>
      </w:r>
      <w:bookmarkEnd w:id="3"/>
      <w:r w:rsidR="00F96D91" w:rsidRPr="007329AF">
        <w:rPr>
          <w:rFonts w:ascii="Times New Roman" w:eastAsia="Times New Roman" w:hAnsi="Times New Roman" w:cs="Times New Roman"/>
          <w:color w:val="000000"/>
          <w:lang w:val="cs-CZ"/>
        </w:rPr>
        <w:t xml:space="preserve"> ust. </w:t>
      </w:r>
      <w:r w:rsidR="00005DA3">
        <w:rPr>
          <w:rFonts w:ascii="Times New Roman" w:eastAsia="Times New Roman" w:hAnsi="Times New Roman" w:cs="Times New Roman"/>
          <w:color w:val="000000"/>
          <w:lang w:val="cs-CZ"/>
        </w:rPr>
        <w:t xml:space="preserve">2 i 3 </w:t>
      </w:r>
      <w:r w:rsidR="00E80B01" w:rsidRPr="007329AF">
        <w:rPr>
          <w:rFonts w:ascii="Times New Roman" w:eastAsia="Times New Roman" w:hAnsi="Times New Roman" w:cs="Times New Roman"/>
          <w:color w:val="000000"/>
          <w:lang w:val="cs-CZ"/>
        </w:rPr>
        <w:t>oraz w przypadkac</w:t>
      </w:r>
      <w:r w:rsidR="00005DA3">
        <w:rPr>
          <w:rFonts w:ascii="Times New Roman" w:eastAsia="Times New Roman" w:hAnsi="Times New Roman" w:cs="Times New Roman"/>
          <w:color w:val="000000"/>
          <w:lang w:val="cs-CZ"/>
        </w:rPr>
        <w:t>h</w:t>
      </w:r>
      <w:r w:rsidR="00E80B01" w:rsidRPr="007329AF">
        <w:rPr>
          <w:rFonts w:ascii="Times New Roman" w:eastAsia="Times New Roman" w:hAnsi="Times New Roman" w:cs="Times New Roman"/>
          <w:color w:val="000000"/>
          <w:lang w:val="cs-CZ"/>
        </w:rPr>
        <w:t xml:space="preserve"> przewidzianych w § 7 umowy.</w:t>
      </w:r>
    </w:p>
    <w:p w14:paraId="66A26019" w14:textId="77777777" w:rsidR="00285BB7" w:rsidRPr="007329AF" w:rsidRDefault="008F114F" w:rsidP="00005DA3">
      <w:p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2.  </w:t>
      </w:r>
      <w:r w:rsidR="00285BB7" w:rsidRPr="007329AF">
        <w:rPr>
          <w:rFonts w:ascii="Times New Roman" w:eastAsia="Times New Roman" w:hAnsi="Times New Roman" w:cs="Times New Roman"/>
          <w:lang w:eastAsia="pl-PL"/>
        </w:rPr>
        <w:t xml:space="preserve">Wykonawca zobowiązuje się do przygotowywania i dostarczania gorących posiłków dla uczniów szkół z terenu Gminy Grodziczno w cenie wg stawki </w:t>
      </w:r>
      <w:r w:rsidR="00285BB7" w:rsidRPr="007329A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 1 posiłek</w:t>
      </w:r>
      <w:r w:rsidR="00285BB7" w:rsidRPr="007329AF">
        <w:rPr>
          <w:rFonts w:ascii="Times New Roman" w:eastAsia="Times New Roman" w:hAnsi="Times New Roman" w:cs="Times New Roman"/>
          <w:lang w:eastAsia="pl-PL"/>
        </w:rPr>
        <w:t>:</w:t>
      </w:r>
    </w:p>
    <w:p w14:paraId="7E4D9085" w14:textId="77777777" w:rsidR="00285BB7" w:rsidRPr="007329AF" w:rsidRDefault="00285BB7" w:rsidP="00285BB7">
      <w:pPr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329AF">
        <w:rPr>
          <w:rFonts w:ascii="Times New Roman" w:eastAsia="Times New Roman" w:hAnsi="Times New Roman" w:cs="Times New Roman"/>
          <w:b/>
          <w:bCs/>
          <w:lang w:eastAsia="pl-PL"/>
        </w:rPr>
        <w:t>Cena brutto: .………..………..zł (słownie zł…………………………………………………)</w:t>
      </w:r>
    </w:p>
    <w:p w14:paraId="00AE3EAC" w14:textId="77777777" w:rsidR="008F114F" w:rsidRPr="007329AF" w:rsidRDefault="008F114F" w:rsidP="008F114F">
      <w:pPr>
        <w:widowControl w:val="0"/>
        <w:suppressAutoHyphens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val="cs-CZ"/>
        </w:rPr>
        <w:t xml:space="preserve">3. </w:t>
      </w:r>
      <w:r w:rsidRPr="007329AF">
        <w:rPr>
          <w:rFonts w:ascii="Times New Roman" w:eastAsia="Times New Roman" w:hAnsi="Times New Roman" w:cs="Times New Roman"/>
          <w:lang w:eastAsia="pl-PL"/>
        </w:rPr>
        <w:t>Cena brutto określona w § 3 ust.1 obejmuje koszty przygotowania posiłków, transportu posiłku do danej szkoły jak również podatek VAT od towarów i usług oraz wszelkie należności dodatkowe.</w:t>
      </w:r>
    </w:p>
    <w:p w14:paraId="37A705CE" w14:textId="77777777" w:rsidR="008F114F" w:rsidRPr="007329AF" w:rsidRDefault="008F114F" w:rsidP="008F114F">
      <w:pPr>
        <w:widowControl w:val="0"/>
        <w:snapToGri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val="cs-CZ"/>
        </w:rPr>
      </w:pPr>
      <w:r w:rsidRPr="007329AF">
        <w:rPr>
          <w:rFonts w:ascii="Times New Roman" w:eastAsia="Times New Roman" w:hAnsi="Times New Roman" w:cs="Times New Roman"/>
          <w:color w:val="000000"/>
          <w:lang w:val="cs-CZ"/>
        </w:rPr>
        <w:t>4</w:t>
      </w:r>
      <w:r w:rsidR="00285BB7" w:rsidRPr="007329AF">
        <w:rPr>
          <w:rFonts w:ascii="Times New Roman" w:eastAsia="Times New Roman" w:hAnsi="Times New Roman" w:cs="Times New Roman"/>
          <w:color w:val="000000"/>
          <w:lang w:val="cs-CZ"/>
        </w:rPr>
        <w:t>.</w:t>
      </w:r>
      <w:r w:rsidRPr="007329AF">
        <w:rPr>
          <w:rFonts w:ascii="Times New Roman" w:eastAsia="Times New Roman" w:hAnsi="Times New Roman" w:cs="Times New Roman"/>
          <w:color w:val="000000"/>
          <w:lang w:val="cs-CZ"/>
        </w:rPr>
        <w:t xml:space="preserve"> Podane w ofercie i umowie ceny pomimo zmiany ilości dostarczanych gorących posiłków są ostateczne i nie mogą ulec zmianie w trakcie trwania umowy, za wyjątkiem przypadków wyraźnie wskazanych w SWZ i niniejszej umowie.</w:t>
      </w:r>
    </w:p>
    <w:p w14:paraId="1D9687F5" w14:textId="77777777" w:rsidR="00285BB7" w:rsidRPr="007329AF" w:rsidRDefault="008F114F" w:rsidP="008F114F">
      <w:pPr>
        <w:widowControl w:val="0"/>
        <w:snapToGri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329AF">
        <w:rPr>
          <w:rFonts w:ascii="Times New Roman" w:eastAsia="Times New Roman" w:hAnsi="Times New Roman" w:cs="Times New Roman"/>
          <w:color w:val="000000"/>
          <w:lang w:val="cs-CZ"/>
        </w:rPr>
        <w:t>5</w:t>
      </w:r>
      <w:r w:rsidR="00285BB7" w:rsidRPr="007329AF">
        <w:rPr>
          <w:rFonts w:ascii="Times New Roman" w:eastAsia="Times New Roman" w:hAnsi="Times New Roman" w:cs="Times New Roman"/>
          <w:color w:val="000000"/>
          <w:lang w:val="cs-CZ"/>
        </w:rPr>
        <w:t xml:space="preserve">. </w:t>
      </w:r>
      <w:r w:rsidR="00285BB7" w:rsidRPr="007329AF">
        <w:rPr>
          <w:rFonts w:ascii="Times New Roman" w:eastAsia="Times New Roman" w:hAnsi="Times New Roman" w:cs="Times New Roman"/>
          <w:color w:val="000000"/>
        </w:rPr>
        <w:t xml:space="preserve">Niedoszacowanie, pominięcie oraz brak rozpoznania zakresu przedmiotu umowy nie może być podstawą do żądania zmiany wynagrodzenia określonego w </w:t>
      </w:r>
      <w:r w:rsidR="00285BB7" w:rsidRPr="007329AF">
        <w:rPr>
          <w:rFonts w:ascii="Times New Roman" w:eastAsia="Times New Roman" w:hAnsi="Times New Roman" w:cs="Times New Roman"/>
          <w:color w:val="000000"/>
          <w:lang w:val="cs-CZ"/>
        </w:rPr>
        <w:t xml:space="preserve">§ </w:t>
      </w:r>
      <w:r w:rsidRPr="007329AF">
        <w:rPr>
          <w:rFonts w:ascii="Times New Roman" w:eastAsia="Times New Roman" w:hAnsi="Times New Roman" w:cs="Times New Roman"/>
          <w:color w:val="000000"/>
          <w:lang w:val="cs-CZ"/>
        </w:rPr>
        <w:t>3</w:t>
      </w:r>
      <w:r w:rsidR="00285BB7" w:rsidRPr="007329AF">
        <w:rPr>
          <w:rFonts w:ascii="Times New Roman" w:eastAsia="Times New Roman" w:hAnsi="Times New Roman" w:cs="Times New Roman"/>
          <w:color w:val="000000"/>
          <w:lang w:val="cs-CZ"/>
        </w:rPr>
        <w:t xml:space="preserve"> ust.1.</w:t>
      </w:r>
    </w:p>
    <w:p w14:paraId="6722A76F" w14:textId="6BFC0802" w:rsidR="00285BB7" w:rsidRPr="00E775DD" w:rsidRDefault="008F114F" w:rsidP="00E775DD">
      <w:pPr>
        <w:widowControl w:val="0"/>
        <w:snapToGri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val="cs-CZ"/>
        </w:rPr>
      </w:pPr>
      <w:r w:rsidRPr="007329AF">
        <w:rPr>
          <w:rFonts w:ascii="Times New Roman" w:eastAsia="Times New Roman" w:hAnsi="Times New Roman" w:cs="Times New Roman"/>
          <w:color w:val="000000"/>
          <w:lang w:val="cs-CZ"/>
        </w:rPr>
        <w:t>6</w:t>
      </w:r>
      <w:r w:rsidR="00285BB7" w:rsidRPr="007329AF">
        <w:rPr>
          <w:rFonts w:ascii="Times New Roman" w:eastAsia="Times New Roman" w:hAnsi="Times New Roman" w:cs="Times New Roman"/>
          <w:color w:val="000000"/>
          <w:lang w:val="cs-CZ"/>
        </w:rPr>
        <w:t xml:space="preserve">. </w:t>
      </w:r>
      <w:r w:rsidR="00285BB7" w:rsidRPr="007329AF">
        <w:rPr>
          <w:rFonts w:ascii="Times New Roman" w:eastAsia="Times New Roman" w:hAnsi="Times New Roman" w:cs="Times New Roman"/>
          <w:color w:val="000000"/>
        </w:rPr>
        <w:t>Wykonawcy przysługuje wynagrodzenie tylko za dostarczone i odebrane</w:t>
      </w:r>
      <w:r w:rsidR="00733808">
        <w:rPr>
          <w:rFonts w:ascii="Times New Roman" w:eastAsia="Times New Roman" w:hAnsi="Times New Roman" w:cs="Times New Roman"/>
          <w:color w:val="000000"/>
        </w:rPr>
        <w:t xml:space="preserve"> </w:t>
      </w:r>
      <w:r w:rsidR="00285BB7" w:rsidRPr="007329AF">
        <w:rPr>
          <w:rFonts w:ascii="Times New Roman" w:eastAsia="Times New Roman" w:hAnsi="Times New Roman" w:cs="Times New Roman"/>
          <w:color w:val="000000"/>
        </w:rPr>
        <w:t>posiłki.</w:t>
      </w:r>
    </w:p>
    <w:p w14:paraId="377E2896" w14:textId="77777777" w:rsidR="007404B7" w:rsidRPr="007329AF" w:rsidRDefault="007404B7" w:rsidP="007404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4. WARUNKI ZAPŁATY</w:t>
      </w:r>
    </w:p>
    <w:p w14:paraId="7DE7E578" w14:textId="77777777" w:rsidR="007404B7" w:rsidRPr="007329AF" w:rsidRDefault="007404B7" w:rsidP="007404B7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1. Zapłata należności określonej w § 2  nastąpi z dołu w cyklach miesięcznych za faktycznie dostarczone posiłki w terminie </w:t>
      </w:r>
      <w:r w:rsidR="0087261E" w:rsidRPr="007329AF">
        <w:rPr>
          <w:rFonts w:ascii="Times New Roman" w:eastAsia="Times New Roman" w:hAnsi="Times New Roman" w:cs="Times New Roman"/>
          <w:color w:val="000000"/>
          <w:lang w:eastAsia="pl-PL"/>
        </w:rPr>
        <w:t>14</w:t>
      </w: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 dni od otrzymania prawidłowo wystawionej faktury na rachunek bankowy Wykonawcy nr</w:t>
      </w:r>
    </w:p>
    <w:p w14:paraId="445B2AC6" w14:textId="77777777" w:rsidR="007404B7" w:rsidRPr="007329AF" w:rsidRDefault="007404B7" w:rsidP="007404B7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…………………………………………………………...……………………………………………………………………………………………………………………………………</w:t>
      </w:r>
      <w:r w:rsidR="00BD2CFF">
        <w:rPr>
          <w:rFonts w:ascii="Times New Roman" w:eastAsia="Times New Roman" w:hAnsi="Times New Roman" w:cs="Times New Roman"/>
          <w:color w:val="000000"/>
          <w:lang w:eastAsia="pl-PL"/>
        </w:rPr>
        <w:t>………………………</w:t>
      </w:r>
    </w:p>
    <w:p w14:paraId="7884C345" w14:textId="77777777" w:rsidR="007404B7" w:rsidRPr="007329AF" w:rsidRDefault="007404B7" w:rsidP="007404B7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2. Faktury wystawiane przez Wykonawcę będą zawierały następujące dane: </w:t>
      </w:r>
    </w:p>
    <w:p w14:paraId="18442A00" w14:textId="62071C9F" w:rsidR="007404B7" w:rsidRPr="007329AF" w:rsidRDefault="007404B7" w:rsidP="00005DA3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Nabywca: </w:t>
      </w:r>
      <w:r w:rsidRPr="007329AF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="00005DA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</w:t>
      </w: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>Gmina Grodziczno</w:t>
      </w:r>
    </w:p>
    <w:p w14:paraId="0A0C0643" w14:textId="75E1C827" w:rsidR="007404B7" w:rsidRPr="007329AF" w:rsidRDefault="00005DA3" w:rsidP="00005DA3">
      <w:pPr>
        <w:autoSpaceDE w:val="0"/>
        <w:autoSpaceDN w:val="0"/>
        <w:adjustRightInd w:val="0"/>
        <w:spacing w:before="120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</w:t>
      </w:r>
      <w:r w:rsidR="007404B7" w:rsidRPr="007329AF">
        <w:rPr>
          <w:rFonts w:ascii="Times New Roman" w:eastAsia="Times New Roman" w:hAnsi="Times New Roman" w:cs="Times New Roman"/>
          <w:color w:val="000000"/>
          <w:lang w:eastAsia="pl-PL"/>
        </w:rPr>
        <w:t>Grodziczno 17a</w:t>
      </w:r>
    </w:p>
    <w:p w14:paraId="0A58FE07" w14:textId="0CE34268" w:rsidR="007404B7" w:rsidRPr="007329AF" w:rsidRDefault="00005DA3" w:rsidP="00005DA3">
      <w:pPr>
        <w:autoSpaceDE w:val="0"/>
        <w:autoSpaceDN w:val="0"/>
        <w:adjustRightInd w:val="0"/>
        <w:spacing w:before="120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</w:t>
      </w:r>
      <w:r w:rsidR="007404B7"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13-324 Grodziczno </w:t>
      </w:r>
    </w:p>
    <w:p w14:paraId="1316032D" w14:textId="1CB72E1E" w:rsidR="007404B7" w:rsidRPr="007329AF" w:rsidRDefault="00005DA3" w:rsidP="00005DA3">
      <w:pPr>
        <w:autoSpaceDE w:val="0"/>
        <w:autoSpaceDN w:val="0"/>
        <w:adjustRightInd w:val="0"/>
        <w:spacing w:before="120"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</w:t>
      </w:r>
      <w:r w:rsidR="007404B7" w:rsidRPr="007329AF">
        <w:rPr>
          <w:rFonts w:ascii="Times New Roman" w:eastAsia="Times New Roman" w:hAnsi="Times New Roman" w:cs="Times New Roman"/>
          <w:color w:val="000000"/>
          <w:lang w:eastAsia="pl-PL"/>
        </w:rPr>
        <w:t>NIP 877-14-20-253;</w:t>
      </w:r>
    </w:p>
    <w:p w14:paraId="6D35B98D" w14:textId="77777777" w:rsidR="00005DA3" w:rsidRDefault="007404B7" w:rsidP="00005DA3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 xml:space="preserve">Odbiorca faktury: </w:t>
      </w: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Gminny Ośrodek Pomocy Społecznej w Grodzicznie </w:t>
      </w:r>
    </w:p>
    <w:p w14:paraId="4CD83FF4" w14:textId="39336AE3" w:rsidR="007404B7" w:rsidRPr="007329AF" w:rsidRDefault="00005DA3" w:rsidP="00005DA3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</w:t>
      </w:r>
      <w:r w:rsidR="007404B7" w:rsidRPr="007329AF">
        <w:rPr>
          <w:rFonts w:ascii="Times New Roman" w:eastAsia="Times New Roman" w:hAnsi="Times New Roman" w:cs="Times New Roman"/>
          <w:color w:val="000000"/>
          <w:lang w:eastAsia="pl-PL"/>
        </w:rPr>
        <w:t>Grodziczno 17a</w:t>
      </w:r>
    </w:p>
    <w:p w14:paraId="1F1A59FF" w14:textId="7DFACAAF" w:rsidR="0087261E" w:rsidRPr="007329AF" w:rsidRDefault="00005DA3" w:rsidP="00005DA3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</w:t>
      </w:r>
      <w:r w:rsidR="007404B7"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13-324 Grodziczno </w:t>
      </w:r>
    </w:p>
    <w:p w14:paraId="50FB43C2" w14:textId="77777777" w:rsidR="0087261E" w:rsidRPr="007329AF" w:rsidRDefault="0087261E" w:rsidP="0087261E">
      <w:pPr>
        <w:widowControl w:val="0"/>
        <w:tabs>
          <w:tab w:val="left" w:pos="0"/>
        </w:tabs>
        <w:autoSpaceDE w:val="0"/>
        <w:autoSpaceDN w:val="0"/>
        <w:spacing w:after="240"/>
        <w:ind w:right="233"/>
        <w:jc w:val="both"/>
        <w:rPr>
          <w:rFonts w:ascii="Times New Roman" w:hAnsi="Times New Roman" w:cs="Times New Roman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3.  </w:t>
      </w:r>
      <w:r w:rsidRPr="007329AF">
        <w:rPr>
          <w:rFonts w:ascii="Times New Roman" w:hAnsi="Times New Roman" w:cs="Times New Roman"/>
        </w:rPr>
        <w:t>Faktura, o której  mowa  w ust. 1, wystawiona będzie łącznie dla szkół z rozbiciem na poszczególne szkoły i  zawierać  będzie:  ilość  faktycznie  dostarczonych  posiłków  razy  cenę  jednostkową  brutto  w  oparciu o ewidencję dostarczanych posiłków.</w:t>
      </w:r>
    </w:p>
    <w:p w14:paraId="52634530" w14:textId="77777777" w:rsidR="0087261E" w:rsidRPr="007329AF" w:rsidRDefault="0087261E" w:rsidP="0087261E">
      <w:pPr>
        <w:widowControl w:val="0"/>
        <w:tabs>
          <w:tab w:val="left" w:pos="0"/>
        </w:tabs>
        <w:autoSpaceDE w:val="0"/>
        <w:autoSpaceDN w:val="0"/>
        <w:spacing w:after="240"/>
        <w:ind w:right="233"/>
        <w:jc w:val="both"/>
        <w:rPr>
          <w:rFonts w:ascii="Times New Roman" w:hAnsi="Times New Roman" w:cs="Times New Roman"/>
          <w:b/>
        </w:rPr>
      </w:pPr>
      <w:r w:rsidRPr="007329AF">
        <w:rPr>
          <w:rFonts w:ascii="Times New Roman" w:hAnsi="Times New Roman" w:cs="Times New Roman"/>
        </w:rPr>
        <w:t xml:space="preserve">4. </w:t>
      </w:r>
      <w:r w:rsidRPr="007329AF">
        <w:rPr>
          <w:rFonts w:ascii="Times New Roman" w:eastAsia="Times New Roman" w:hAnsi="Times New Roman" w:cs="Times New Roman"/>
          <w:lang w:eastAsia="pl-PL"/>
        </w:rPr>
        <w:t xml:space="preserve">Do faktury musi być załączona Ewidencja dostarczonych posiłków do poszczególnych szkół podstawowych zgodnie z zał. nr 1 do umowy. Zestawienie musi być potwierdzone przez Dyrektora danej jednostki, lub osobę przez niego upoważnioną. </w:t>
      </w:r>
    </w:p>
    <w:p w14:paraId="456228DD" w14:textId="15630CEC" w:rsidR="0087261E" w:rsidRPr="007329AF" w:rsidRDefault="0087261E" w:rsidP="0087261E">
      <w:pPr>
        <w:widowControl w:val="0"/>
        <w:tabs>
          <w:tab w:val="left" w:pos="0"/>
        </w:tabs>
        <w:autoSpaceDE w:val="0"/>
        <w:autoSpaceDN w:val="0"/>
        <w:spacing w:after="240"/>
        <w:ind w:right="233"/>
        <w:jc w:val="both"/>
        <w:rPr>
          <w:rFonts w:ascii="Times New Roman" w:hAnsi="Times New Roman" w:cs="Times New Roman"/>
          <w:b/>
        </w:rPr>
      </w:pPr>
      <w:r w:rsidRPr="006C5425">
        <w:rPr>
          <w:rFonts w:ascii="Times New Roman" w:hAnsi="Times New Roman" w:cs="Times New Roman"/>
        </w:rPr>
        <w:t xml:space="preserve">5. Wypłata wynagrodzenia za miesiąc grudzień nastąpi po wystawieniu i dostarczeniu faktury za wykonaną usługę w tym miesiącu najpóźniej do dnia </w:t>
      </w:r>
      <w:r w:rsidR="008B6156">
        <w:rPr>
          <w:rFonts w:ascii="Times New Roman" w:hAnsi="Times New Roman" w:cs="Times New Roman"/>
          <w:b/>
          <w:bCs/>
        </w:rPr>
        <w:t>29</w:t>
      </w:r>
      <w:r w:rsidRPr="006C5425">
        <w:rPr>
          <w:rFonts w:ascii="Times New Roman" w:hAnsi="Times New Roman" w:cs="Times New Roman"/>
          <w:b/>
          <w:bCs/>
        </w:rPr>
        <w:t>.12.202</w:t>
      </w:r>
      <w:r w:rsidR="008B6156">
        <w:rPr>
          <w:rFonts w:ascii="Times New Roman" w:hAnsi="Times New Roman" w:cs="Times New Roman"/>
          <w:b/>
          <w:bCs/>
        </w:rPr>
        <w:t>5</w:t>
      </w:r>
      <w:r w:rsidRPr="006C5425">
        <w:rPr>
          <w:rFonts w:ascii="Times New Roman" w:hAnsi="Times New Roman" w:cs="Times New Roman"/>
          <w:b/>
          <w:bCs/>
        </w:rPr>
        <w:t xml:space="preserve"> r.</w:t>
      </w:r>
      <w:r w:rsidRPr="007329AF">
        <w:rPr>
          <w:rFonts w:ascii="Times New Roman" w:hAnsi="Times New Roman" w:cs="Times New Roman"/>
          <w:b/>
          <w:bCs/>
        </w:rPr>
        <w:t xml:space="preserve"> </w:t>
      </w:r>
    </w:p>
    <w:p w14:paraId="61C68BBC" w14:textId="77777777" w:rsidR="007404B7" w:rsidRPr="007329AF" w:rsidRDefault="007404B7" w:rsidP="007404B7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6. Za datę dokonania płatności strony będą uważały datę przekazania przez Zamawiającego polecenia do banku, o ile na koncie znajdują się niezbędne środki na pokrycie polecenia. </w:t>
      </w:r>
    </w:p>
    <w:p w14:paraId="23C8E30E" w14:textId="51CB19E9" w:rsidR="007404B7" w:rsidRPr="007329AF" w:rsidRDefault="007404B7" w:rsidP="006C5425">
      <w:pPr>
        <w:tabs>
          <w:tab w:val="left" w:pos="284"/>
        </w:tabs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7. Za każdy dzień opóźnienia w zapłacie wynagrodzenia, o którym mowa w  § 2 ust.1 Wykonawca może żądać od Zamawiającego odsetek ustawowych.</w:t>
      </w:r>
    </w:p>
    <w:p w14:paraId="6CBB4BA7" w14:textId="77777777" w:rsidR="007404B7" w:rsidRPr="007329AF" w:rsidRDefault="007404B7" w:rsidP="007404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5. KARY UMOWNE I MOŻLIWOŚĆ ODSTĄPIENIA OD UMOWY</w:t>
      </w:r>
    </w:p>
    <w:p w14:paraId="68522F04" w14:textId="77777777" w:rsidR="007404B7" w:rsidRPr="007329AF" w:rsidRDefault="007404B7" w:rsidP="007404B7">
      <w:pPr>
        <w:widowControl w:val="0"/>
        <w:adjustRightInd w:val="0"/>
        <w:snapToGrid w:val="0"/>
        <w:spacing w:after="24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1. Wykonawca zapłaci Zamawiającemu karę umowną za odstąpienie od umowy przez Zamawiającego z przyczyn, za które odpowiedzialność ponosi Wykonawca w wysokości 10% wynagrodzenia umownego brutto za przedmiot umowy.</w:t>
      </w:r>
    </w:p>
    <w:p w14:paraId="33E29547" w14:textId="77777777" w:rsidR="007404B7" w:rsidRPr="007329AF" w:rsidRDefault="007404B7" w:rsidP="007404B7">
      <w:pPr>
        <w:widowControl w:val="0"/>
        <w:adjustRightInd w:val="0"/>
        <w:snapToGrid w:val="0"/>
        <w:spacing w:after="24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2. Zamawiający zapłaci Wykonawcy karę umowną za odstąpienie od umowy przez Wykonawcę z przyczyn, za które odpowiedzialność ponosi Zamawiający w wysokości 10% wynagrodzenia umownego brutto za przedmiot umowy.</w:t>
      </w:r>
    </w:p>
    <w:p w14:paraId="1685A30E" w14:textId="61AA48B4" w:rsidR="00733808" w:rsidRDefault="007404B7" w:rsidP="00EF3CEC">
      <w:pPr>
        <w:widowControl w:val="0"/>
        <w:adjustRightInd w:val="0"/>
        <w:snapToGrid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3. W przypadku wystąpienia nieprawidłowości w realizacji umowy Zamawiający może obciążyć Wykonawcę karą umowną w </w:t>
      </w:r>
      <w:r w:rsidR="00733808">
        <w:rPr>
          <w:rFonts w:ascii="Times New Roman" w:eastAsia="Times New Roman" w:hAnsi="Times New Roman" w:cs="Times New Roman"/>
          <w:lang w:eastAsia="pl-PL"/>
        </w:rPr>
        <w:t xml:space="preserve">obliczaną jako </w:t>
      </w:r>
      <w:r w:rsidRPr="007329AF">
        <w:rPr>
          <w:rFonts w:ascii="Times New Roman" w:eastAsia="Times New Roman" w:hAnsi="Times New Roman" w:cs="Times New Roman"/>
          <w:lang w:eastAsia="pl-PL"/>
        </w:rPr>
        <w:t>30 % wartości</w:t>
      </w:r>
      <w:r w:rsidR="00733808">
        <w:rPr>
          <w:rFonts w:ascii="Times New Roman" w:eastAsia="Times New Roman" w:hAnsi="Times New Roman" w:cs="Times New Roman"/>
          <w:lang w:eastAsia="pl-PL"/>
        </w:rPr>
        <w:t xml:space="preserve"> wszystkich </w:t>
      </w:r>
      <w:r w:rsidRPr="007329AF">
        <w:rPr>
          <w:rFonts w:ascii="Times New Roman" w:eastAsia="Times New Roman" w:hAnsi="Times New Roman" w:cs="Times New Roman"/>
          <w:lang w:eastAsia="pl-PL"/>
        </w:rPr>
        <w:t>posiłków</w:t>
      </w:r>
      <w:r w:rsidR="00733808">
        <w:rPr>
          <w:rFonts w:ascii="Times New Roman" w:eastAsia="Times New Roman" w:hAnsi="Times New Roman" w:cs="Times New Roman"/>
          <w:lang w:eastAsia="pl-PL"/>
        </w:rPr>
        <w:t>, które zostały dostarczone  w danym dniu do placówki a także tych które w danym dniu miały być dostarczone do danej placówki.</w:t>
      </w:r>
      <w:r w:rsidR="00EF3CE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329AF">
        <w:rPr>
          <w:rFonts w:ascii="Times New Roman" w:eastAsia="Times New Roman" w:hAnsi="Times New Roman" w:cs="Times New Roman"/>
          <w:lang w:eastAsia="pl-PL"/>
        </w:rPr>
        <w:t xml:space="preserve">Za nieprawidłowości w realizacji umowy należy traktować uwagi Zamawiającego dotyczące: smaku, jakości, niezgodnej z zamówieniem ilości posiłków, temperatury dostarczonych posiłków jak również niewywiązywanie się z czasu dostarczania posiłku do poszczególnych szkół. </w:t>
      </w:r>
    </w:p>
    <w:p w14:paraId="1FCD16E5" w14:textId="3DECDABE" w:rsidR="007404B7" w:rsidRDefault="00733808" w:rsidP="00EF3CEC">
      <w:pPr>
        <w:widowControl w:val="0"/>
        <w:adjustRightInd w:val="0"/>
        <w:snapToGrid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4. Niezależnie od możliwości naliczenia kary umownej, w przypadku wystąpienia nieprawidłowości w realizacji umowy dotyczącej dostarczanego lub dostarczanych posiłków, </w:t>
      </w:r>
      <w:r w:rsidR="007404B7" w:rsidRPr="007329AF">
        <w:rPr>
          <w:rFonts w:ascii="Times New Roman" w:eastAsia="Times New Roman" w:hAnsi="Times New Roman" w:cs="Times New Roman"/>
          <w:lang w:eastAsia="pl-PL"/>
        </w:rPr>
        <w:t xml:space="preserve">Wykonawca zobowiązuje się do ponownego dostarczenia tego samego dnia na swój koszt </w:t>
      </w:r>
      <w:r>
        <w:rPr>
          <w:rFonts w:ascii="Times New Roman" w:eastAsia="Times New Roman" w:hAnsi="Times New Roman" w:cs="Times New Roman"/>
          <w:lang w:eastAsia="pl-PL"/>
        </w:rPr>
        <w:t xml:space="preserve">odpowiedniej ilości posiłków odpowiadających </w:t>
      </w:r>
      <w:r w:rsidR="007404B7" w:rsidRPr="007329AF">
        <w:rPr>
          <w:rFonts w:ascii="Times New Roman" w:eastAsia="Times New Roman" w:hAnsi="Times New Roman" w:cs="Times New Roman"/>
          <w:lang w:eastAsia="pl-PL"/>
        </w:rPr>
        <w:t>standardom określonym w opisie przedmiotu zamówienia.</w:t>
      </w:r>
    </w:p>
    <w:p w14:paraId="19F41B9F" w14:textId="77777777" w:rsidR="00733808" w:rsidRDefault="00733808" w:rsidP="00EF3CEC">
      <w:pPr>
        <w:widowControl w:val="0"/>
        <w:adjustRightInd w:val="0"/>
        <w:snapToGrid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5. Kary umowne z różnych tytułów mogą być łączone.</w:t>
      </w:r>
    </w:p>
    <w:p w14:paraId="228FA1BA" w14:textId="11B397BF" w:rsidR="00E8703A" w:rsidRPr="00EF3CEC" w:rsidRDefault="00733808" w:rsidP="00EF3CEC">
      <w:pPr>
        <w:widowControl w:val="0"/>
        <w:adjustRightInd w:val="0"/>
        <w:snapToGrid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6. Łączna wysokość naliczonych kar umownych nie może przekroczyć 30 % kwoty wskazanej w  paragrafie 3 ust. 1.</w:t>
      </w:r>
    </w:p>
    <w:p w14:paraId="7B3C3475" w14:textId="77777777" w:rsidR="00793CD1" w:rsidRPr="007329AF" w:rsidRDefault="00E8703A" w:rsidP="00ED3B76">
      <w:pPr>
        <w:widowControl w:val="0"/>
        <w:adjustRightInd w:val="0"/>
        <w:snapToGrid w:val="0"/>
        <w:spacing w:after="240" w:line="276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</w:t>
      </w:r>
      <w:r w:rsidR="00ED3B76" w:rsidRPr="007329AF">
        <w:rPr>
          <w:rFonts w:ascii="Times New Roman" w:hAnsi="Times New Roman" w:cs="Times New Roman"/>
          <w:color w:val="000000"/>
        </w:rPr>
        <w:t>. Zamawiający może dochodzić odszkodowania na zasadach ogólnych do wysokości rzeczywistej szkody</w:t>
      </w:r>
      <w:r w:rsidR="00793CD1" w:rsidRPr="007329AF">
        <w:rPr>
          <w:rFonts w:ascii="Times New Roman" w:hAnsi="Times New Roman" w:cs="Times New Roman"/>
          <w:color w:val="000000"/>
        </w:rPr>
        <w:t xml:space="preserve"> przenoszącej wysokość naliczonych kar umownych.</w:t>
      </w:r>
    </w:p>
    <w:p w14:paraId="4FB56F2E" w14:textId="30712E7E" w:rsidR="00ED3B76" w:rsidRPr="007329AF" w:rsidRDefault="00EF3CEC" w:rsidP="00ED3B76">
      <w:pPr>
        <w:widowControl w:val="0"/>
        <w:adjustRightInd w:val="0"/>
        <w:snapToGrid w:val="0"/>
        <w:spacing w:after="240" w:line="276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</w:t>
      </w:r>
      <w:r w:rsidR="00793CD1" w:rsidRPr="007329AF">
        <w:rPr>
          <w:rFonts w:ascii="Times New Roman" w:hAnsi="Times New Roman" w:cs="Times New Roman"/>
          <w:color w:val="000000"/>
        </w:rPr>
        <w:t xml:space="preserve">. Wykonawca wyraża zgodę na potrącanie kar z sum należnych </w:t>
      </w:r>
      <w:r w:rsidR="000E2BF2" w:rsidRPr="007329AF">
        <w:rPr>
          <w:rFonts w:ascii="Times New Roman" w:hAnsi="Times New Roman" w:cs="Times New Roman"/>
          <w:color w:val="000000"/>
        </w:rPr>
        <w:t>W</w:t>
      </w:r>
      <w:r w:rsidR="00793CD1" w:rsidRPr="007329AF">
        <w:rPr>
          <w:rFonts w:ascii="Times New Roman" w:hAnsi="Times New Roman" w:cs="Times New Roman"/>
          <w:color w:val="000000"/>
        </w:rPr>
        <w:t>ykonawcy</w:t>
      </w:r>
      <w:r w:rsidR="00E8703A">
        <w:rPr>
          <w:rFonts w:ascii="Times New Roman" w:hAnsi="Times New Roman" w:cs="Times New Roman"/>
          <w:color w:val="000000"/>
        </w:rPr>
        <w:t>, bez względ</w:t>
      </w:r>
      <w:r w:rsidR="005D6C7C">
        <w:rPr>
          <w:rFonts w:ascii="Times New Roman" w:hAnsi="Times New Roman" w:cs="Times New Roman"/>
          <w:color w:val="000000"/>
        </w:rPr>
        <w:t>u</w:t>
      </w:r>
      <w:r w:rsidR="00E8703A">
        <w:rPr>
          <w:rFonts w:ascii="Times New Roman" w:hAnsi="Times New Roman" w:cs="Times New Roman"/>
          <w:color w:val="000000"/>
        </w:rPr>
        <w:t xml:space="preserve"> czy jedno </w:t>
      </w:r>
      <w:r w:rsidR="00E8703A">
        <w:rPr>
          <w:rFonts w:ascii="Times New Roman" w:hAnsi="Times New Roman" w:cs="Times New Roman"/>
          <w:color w:val="000000"/>
        </w:rPr>
        <w:lastRenderedPageBreak/>
        <w:t>lub oba zobowiązania są wymagalne.</w:t>
      </w:r>
    </w:p>
    <w:p w14:paraId="7E770928" w14:textId="30441449" w:rsidR="007404B7" w:rsidRPr="007329AF" w:rsidRDefault="00EF3CEC" w:rsidP="007404B7">
      <w:pPr>
        <w:widowControl w:val="0"/>
        <w:adjustRightInd w:val="0"/>
        <w:snapToGrid w:val="0"/>
        <w:spacing w:after="24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="007404B7"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. Zamawiający ma prawo wypowiedzenia umowy ze skutkiem natychmiastowym w przypadku </w:t>
      </w:r>
      <w:r w:rsidR="007329AF" w:rsidRPr="007329AF">
        <w:rPr>
          <w:rFonts w:ascii="Times New Roman" w:eastAsia="Times New Roman" w:hAnsi="Times New Roman" w:cs="Times New Roman"/>
          <w:color w:val="000000"/>
          <w:lang w:eastAsia="pl-PL"/>
        </w:rPr>
        <w:t>niewywiązywania</w:t>
      </w:r>
      <w:r w:rsidR="007404B7"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 się Wykonawcy z obowiązku wynikającego z niniejszej umowy (a w szczególności ustaleń zawartych w §1 niniejszej umowy).</w:t>
      </w:r>
    </w:p>
    <w:p w14:paraId="37A72E61" w14:textId="68303C3E" w:rsidR="007404B7" w:rsidRPr="007329AF" w:rsidRDefault="00EF3CEC" w:rsidP="007404B7">
      <w:pPr>
        <w:widowControl w:val="0"/>
        <w:adjustRightInd w:val="0"/>
        <w:snapToGri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10</w:t>
      </w:r>
      <w:r w:rsidR="007404B7" w:rsidRPr="007329AF">
        <w:rPr>
          <w:rFonts w:ascii="Times New Roman" w:eastAsia="Times New Roman" w:hAnsi="Times New Roman" w:cs="Times New Roman"/>
          <w:color w:val="000000"/>
          <w:lang w:eastAsia="pl-PL"/>
        </w:rPr>
        <w:t>. Strony postanawiają, że oprócz przypadków wymienionych w Kodeksie Cywilnym, przysługuje im prawo odstąpienia od umowy w następujących przypadkach:</w:t>
      </w:r>
    </w:p>
    <w:p w14:paraId="23AB19FA" w14:textId="77777777" w:rsidR="007404B7" w:rsidRPr="007329AF" w:rsidRDefault="007404B7" w:rsidP="007404B7">
      <w:pPr>
        <w:widowControl w:val="0"/>
        <w:adjustRightInd w:val="0"/>
        <w:snapToGri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1) Zamawiający może odstąpić od umowy w terminie do 2 </w:t>
      </w:r>
      <w:r w:rsidR="007329AF" w:rsidRPr="007329AF">
        <w:rPr>
          <w:rFonts w:ascii="Times New Roman" w:eastAsia="Times New Roman" w:hAnsi="Times New Roman" w:cs="Times New Roman"/>
          <w:color w:val="000000"/>
          <w:lang w:eastAsia="pl-PL"/>
        </w:rPr>
        <w:t>tygodni,</w:t>
      </w: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 jeżeli:</w:t>
      </w:r>
    </w:p>
    <w:p w14:paraId="76106462" w14:textId="77777777" w:rsidR="007404B7" w:rsidRPr="007329AF" w:rsidRDefault="007404B7" w:rsidP="007404B7">
      <w:pPr>
        <w:widowControl w:val="0"/>
        <w:adjustRightInd w:val="0"/>
        <w:snapToGri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a) zostanie ogłoszone rozwiązanie </w:t>
      </w:r>
      <w:r w:rsidR="007329AF" w:rsidRPr="007329AF">
        <w:rPr>
          <w:rFonts w:ascii="Times New Roman" w:eastAsia="Times New Roman" w:hAnsi="Times New Roman" w:cs="Times New Roman"/>
          <w:color w:val="000000"/>
          <w:lang w:eastAsia="pl-PL"/>
        </w:rPr>
        <w:t>firmy</w:t>
      </w: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 bądź utracenie zdolności finansowania usługi,</w:t>
      </w:r>
    </w:p>
    <w:p w14:paraId="6DE7F843" w14:textId="77777777" w:rsidR="007404B7" w:rsidRPr="007329AF" w:rsidRDefault="007404B7" w:rsidP="007404B7">
      <w:pPr>
        <w:widowControl w:val="0"/>
        <w:adjustRightInd w:val="0"/>
        <w:snapToGri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>b) zostanie wydany tytuł egzekucyjny zajęcia majątku Wykonawcy,</w:t>
      </w:r>
    </w:p>
    <w:p w14:paraId="772C1B7F" w14:textId="77777777" w:rsidR="007404B7" w:rsidRPr="007329AF" w:rsidRDefault="007404B7" w:rsidP="007404B7">
      <w:pPr>
        <w:widowControl w:val="0"/>
        <w:adjustRightInd w:val="0"/>
        <w:snapToGri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>c) Wykonawca nie rozpoczął realizacji przedmiotu umowy lub nie kontynuuje usługi przez okres ponad 2 dni z przyczyn leżących po stronie Wykonawcy pomimo wezwania Zamawiającego na piśmie,</w:t>
      </w:r>
    </w:p>
    <w:p w14:paraId="7227CC66" w14:textId="77777777" w:rsidR="007404B7" w:rsidRPr="007329AF" w:rsidRDefault="007404B7" w:rsidP="007404B7">
      <w:pPr>
        <w:widowControl w:val="0"/>
        <w:tabs>
          <w:tab w:val="left" w:pos="938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d) </w:t>
      </w:r>
      <w:r w:rsidRPr="007329AF">
        <w:rPr>
          <w:rFonts w:ascii="Times New Roman" w:eastAsia="Times New Roman" w:hAnsi="Times New Roman" w:cs="Times New Roman"/>
          <w:lang w:eastAsia="pl-PL"/>
        </w:rPr>
        <w:t>jeżeli Wykonawca nie będzie wykonywać należycie postanowień umowy,</w:t>
      </w:r>
    </w:p>
    <w:p w14:paraId="7BD9493B" w14:textId="1D8413BB" w:rsidR="007404B7" w:rsidRPr="007329AF" w:rsidRDefault="007404B7" w:rsidP="007404B7">
      <w:pPr>
        <w:widowControl w:val="0"/>
        <w:tabs>
          <w:tab w:val="left" w:pos="9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e) jeżeli nie otrzyma dotacji z budżetu państwa na dożywianie</w:t>
      </w:r>
      <w:r w:rsidR="00EF3CE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329AF">
        <w:rPr>
          <w:rFonts w:ascii="Times New Roman" w:eastAsia="Times New Roman" w:hAnsi="Times New Roman" w:cs="Times New Roman"/>
          <w:lang w:eastAsia="pl-PL"/>
        </w:rPr>
        <w:t>dzieci,</w:t>
      </w:r>
    </w:p>
    <w:p w14:paraId="59DB5717" w14:textId="77777777" w:rsidR="007404B7" w:rsidRPr="007329AF" w:rsidRDefault="007404B7" w:rsidP="00BD2CFF">
      <w:pPr>
        <w:widowControl w:val="0"/>
        <w:adjustRightInd w:val="0"/>
        <w:snapToGrid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>f)  wystąpi istotna zmiana okoliczności jakich nie można było wcześniej przewidzieć.</w:t>
      </w:r>
    </w:p>
    <w:p w14:paraId="4EA8F488" w14:textId="4D7FC056" w:rsidR="007404B7" w:rsidRPr="007329AF" w:rsidRDefault="005D6C7C" w:rsidP="007404B7">
      <w:pPr>
        <w:widowControl w:val="0"/>
        <w:adjustRightInd w:val="0"/>
        <w:snapToGrid w:val="0"/>
        <w:spacing w:after="24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11</w:t>
      </w:r>
      <w:r w:rsidR="007404B7"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="007404B7" w:rsidRPr="007329AF">
        <w:rPr>
          <w:rFonts w:ascii="Times New Roman" w:eastAsia="Times New Roman" w:hAnsi="Times New Roman" w:cs="Times New Roman"/>
          <w:lang w:eastAsia="pl-PL"/>
        </w:rPr>
        <w:t>W każdym czasie Umowa może zostać rozwiązana na mocy porozumienia</w:t>
      </w:r>
      <w:r w:rsidR="00EF3CEC">
        <w:rPr>
          <w:rFonts w:ascii="Times New Roman" w:eastAsia="Times New Roman" w:hAnsi="Times New Roman" w:cs="Times New Roman"/>
          <w:lang w:eastAsia="pl-PL"/>
        </w:rPr>
        <w:t xml:space="preserve"> </w:t>
      </w:r>
      <w:r w:rsidR="007404B7" w:rsidRPr="007329AF">
        <w:rPr>
          <w:rFonts w:ascii="Times New Roman" w:eastAsia="Times New Roman" w:hAnsi="Times New Roman" w:cs="Times New Roman"/>
          <w:lang w:eastAsia="pl-PL"/>
        </w:rPr>
        <w:t>Stron.</w:t>
      </w:r>
    </w:p>
    <w:p w14:paraId="42B9E3D1" w14:textId="2E2AFFEC" w:rsidR="007404B7" w:rsidRPr="007329AF" w:rsidRDefault="00ED3B76" w:rsidP="007404B7">
      <w:pPr>
        <w:widowControl w:val="0"/>
        <w:adjustRightInd w:val="0"/>
        <w:snapToGrid w:val="0"/>
        <w:spacing w:after="24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5D6C7C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7404B7" w:rsidRPr="007329AF">
        <w:rPr>
          <w:rFonts w:ascii="Times New Roman" w:eastAsia="Times New Roman" w:hAnsi="Times New Roman" w:cs="Times New Roman"/>
          <w:color w:val="000000"/>
          <w:lang w:eastAsia="pl-PL"/>
        </w:rPr>
        <w:t>. Odstąpienie od umowy powinno nastąpić w formie pisemnej z podaniem uzasadnienia.</w:t>
      </w:r>
    </w:p>
    <w:p w14:paraId="70659DAB" w14:textId="62F88985" w:rsidR="007404B7" w:rsidRPr="007329AF" w:rsidRDefault="00ED3B76" w:rsidP="007404B7">
      <w:pPr>
        <w:widowControl w:val="0"/>
        <w:adjustRightInd w:val="0"/>
        <w:snapToGrid w:val="0"/>
        <w:spacing w:after="24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5D6C7C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="007404B7" w:rsidRPr="007329AF">
        <w:rPr>
          <w:rFonts w:ascii="Times New Roman" w:eastAsia="Times New Roman" w:hAnsi="Times New Roman" w:cs="Times New Roman"/>
          <w:color w:val="000000"/>
          <w:lang w:eastAsia="pl-PL"/>
        </w:rPr>
        <w:t>. W razie odstąpienia od umowy z przyczyn, za które Wykonawca nie odpowiada Zamawiający zobowiązany jest do dokonania zapłaty wynagrodzenia za wykonany zakres usług.</w:t>
      </w:r>
    </w:p>
    <w:p w14:paraId="055E93AC" w14:textId="77777777" w:rsidR="007404B7" w:rsidRPr="007329AF" w:rsidRDefault="007404B7" w:rsidP="007404B7">
      <w:pPr>
        <w:widowControl w:val="0"/>
        <w:adjustRightInd w:val="0"/>
        <w:snapToGrid w:val="0"/>
        <w:spacing w:after="24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b/>
          <w:color w:val="000000"/>
          <w:lang w:eastAsia="pl-PL"/>
        </w:rPr>
        <w:t>§ 6.  OCHRONA DANYCH OSOBOWYCH</w:t>
      </w:r>
    </w:p>
    <w:p w14:paraId="1853EC5A" w14:textId="77777777" w:rsidR="007404B7" w:rsidRPr="007329AF" w:rsidRDefault="007404B7" w:rsidP="007404B7">
      <w:pPr>
        <w:widowControl w:val="0"/>
        <w:adjustRightInd w:val="0"/>
        <w:snapToGrid w:val="0"/>
        <w:spacing w:after="24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1. Wszystkie dane i materiały uzyskane, zebrane bądź przygotowane przez Wykonawcę w trakcie realizacji umowy dotyczące podopiecznych Gminnego Ośrodka Pomocy Społecznej w Grodzicznie korzystających z posiłków są poufne. </w:t>
      </w:r>
    </w:p>
    <w:p w14:paraId="669EFB61" w14:textId="77777777" w:rsidR="007404B7" w:rsidRPr="007329AF" w:rsidRDefault="007404B7" w:rsidP="007404B7">
      <w:pPr>
        <w:widowControl w:val="0"/>
        <w:adjustRightInd w:val="0"/>
        <w:snapToGrid w:val="0"/>
        <w:spacing w:after="24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>2. Wykonawca oświadcza, że jest świadomy odpowiedzialności karnej za naruszanie zasad przetwarzania danych osobowych, zgodnie z ustawą o ochronie danych osobowych i zobowiązuje się zachować w tajemnicy dane osobowe oraz informacje do których uzyskał dostęp.</w:t>
      </w:r>
    </w:p>
    <w:p w14:paraId="7C1EAB66" w14:textId="77777777" w:rsidR="003F4F84" w:rsidRPr="007329AF" w:rsidRDefault="007404B7" w:rsidP="003F4F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3. Zgodnie z art. 13 ust. 1 i 2 RODO, informuję, że:</w:t>
      </w:r>
      <w:bookmarkStart w:id="4" w:name="_Hlk92965814"/>
      <w:bookmarkStart w:id="5" w:name="_Hlk26770617"/>
    </w:p>
    <w:p w14:paraId="3FA26F3A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a)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administratorem Pani/ Pana danych osobowych jest Gminny Ośrodek Pomocy Społecznej w Grodzicznie, </w:t>
      </w:r>
    </w:p>
    <w:p w14:paraId="5591D19F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b)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adres siedziby GOPS: Grodziczno 17a, 13-324 Grodziczno, </w:t>
      </w:r>
    </w:p>
    <w:p w14:paraId="56239A86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c)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</w:r>
      <w:r w:rsidRPr="007329AF">
        <w:rPr>
          <w:rFonts w:ascii="Times New Roman" w:eastAsia="Calibri" w:hAnsi="Times New Roman" w:cs="Times New Roman"/>
          <w:lang w:eastAsia="pl-PL"/>
        </w:rPr>
        <w:t xml:space="preserve">inspektor ochrony danych osobowych w GOPS pozostaje dostępny pod adresem e-mail:  </w:t>
      </w:r>
      <w:hyperlink r:id="rId8" w:history="1">
        <w:r w:rsidRPr="007329AF">
          <w:rPr>
            <w:rFonts w:ascii="Times New Roman" w:eastAsia="Calibri" w:hAnsi="Times New Roman" w:cs="Times New Roman"/>
            <w:color w:val="0563C1" w:themeColor="hyperlink"/>
            <w:u w:val="single"/>
            <w:lang w:eastAsia="pl-PL"/>
          </w:rPr>
          <w:t>iod@gopsgrodziczno.pl</w:t>
        </w:r>
      </w:hyperlink>
    </w:p>
    <w:p w14:paraId="2EEBF7BF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i/>
          <w:iCs/>
          <w:color w:val="000000"/>
          <w:u w:val="single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d)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Pani/Pana dane osobowe przetwarzane będą na podstawie art. 6 ust. 1 lit. c RODO w celu związanym z postępowaniem o udzielenie zamówienia publicznego pn. </w:t>
      </w:r>
      <w:r w:rsidRPr="007329AF">
        <w:rPr>
          <w:rFonts w:ascii="Times New Roman" w:eastAsia="Calibri" w:hAnsi="Times New Roman" w:cs="Times New Roman"/>
          <w:i/>
          <w:iCs/>
          <w:color w:val="000000"/>
          <w:u w:val="single"/>
          <w:lang w:eastAsia="pl-PL"/>
        </w:rPr>
        <w:t>Przygotowywanie i dostarczanie gorących posiłków dla uczniów szkół z terenu Gminy Grodziczno.</w:t>
      </w:r>
    </w:p>
    <w:p w14:paraId="2D8C37E6" w14:textId="5BF69C01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e)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>odbiorcami Pani/Pana danych osobowych będą osoby lub podmioty, którym udostępniona zostanie dokumentacja postępowania w oparciu o art. 74 Ustawy z dnia 11 września 2019 r. Prawo Zamówień Publicznych (</w:t>
      </w:r>
      <w:r w:rsidR="008B6156" w:rsidRPr="008B6156">
        <w:rPr>
          <w:rFonts w:ascii="Times New Roman" w:eastAsia="Calibri" w:hAnsi="Times New Roman" w:cs="Times New Roman"/>
          <w:color w:val="000000"/>
          <w:lang w:eastAsia="pl-PL"/>
        </w:rPr>
        <w:t>Dz.U.2024.1320 t.j. z dnia 2024.08.30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 xml:space="preserve">); 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</w:r>
    </w:p>
    <w:p w14:paraId="77494067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lastRenderedPageBreak/>
        <w:t>f)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Pani/Pana dane osobowe będą przechowywane, zgodnie z art. 78 ust. 1 ustawy Prawo Zamówień Publicznych, przez okres 4 lat od dnia zakończenia postępowania o udzielenie zamówienia, a jeżeli czas trwania umowy przekracza 4 lata, okres przechowywania obejmuje cały czas trwania umowy, a następnie przez okres zgodny z jednolitym rzeczowym wykazem akt stanowiącym załącznik nr 2 do rozporządzenia Prezesa Rady Ministrów z dnia 18 stycznia 2011 r. w sprawie instrukcji kancelaryjnej, jednolitych rzeczowych wykazów akt oraz instrukcji w sprawie organizacji i zakresu działania archiwów zakładowych lub w przypadku zadania zrealizowanego przy udziale środków finansowych pochodzących z UE przez okres zgodny z umową o dofinansowanie projektu; </w:t>
      </w:r>
    </w:p>
    <w:p w14:paraId="5038A50E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g)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obowiązek podania przez Panią/Pana danych osobowych bezpośrednio Pani/Pana dotyczących jest wymogiem ustawowym określonym w przepisach PZP, związanym z </w:t>
      </w:r>
      <w:r w:rsidR="007329AF" w:rsidRPr="007329AF">
        <w:rPr>
          <w:rFonts w:ascii="Times New Roman" w:eastAsia="Calibri" w:hAnsi="Times New Roman" w:cs="Times New Roman"/>
          <w:color w:val="000000"/>
          <w:lang w:eastAsia="pl-PL"/>
        </w:rPr>
        <w:t>udziałem w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 xml:space="preserve"> postępowaniu o udzielenie zamówienia publicznego; konsekwencje niepodania określonych danych wynikają z ustawy PZP; </w:t>
      </w:r>
    </w:p>
    <w:p w14:paraId="2820EAD2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h)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w odniesieniu do Pani/Pana danych osobowych decyzje nie będą podejmowane w sposób zautomatyzowany, stosowanie do art. 22 RODO posiada Pani/Pan: </w:t>
      </w:r>
    </w:p>
    <w:p w14:paraId="11DD40E0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•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na podstawie art. 15 RODO prawo dostępu do danych osobowych Pani/Pana dotyczących; </w:t>
      </w:r>
    </w:p>
    <w:p w14:paraId="700E88E5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•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na podstawie art. 16 RODO prawo do sprostowania Pani/Pana danych osobowych *; </w:t>
      </w:r>
    </w:p>
    <w:p w14:paraId="78A6A9E1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•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na podstawie art. 18 RODO prawo żądania od administratora ograniczenia przetwarzania danych osobowych z zastrzeżeniem przypadków, o których mowa w art. 18 ust. 2 RODO **; </w:t>
      </w:r>
    </w:p>
    <w:p w14:paraId="2CD02423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•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prawo do wniesienia skargi do Prezesa Urzędu Ochrony Danych Osobowych, gdy uzna Pani/Pan, że przetwarzanie danych osobowych Pani/Pana dotyczących narusza przepisy RODO; </w:t>
      </w:r>
    </w:p>
    <w:p w14:paraId="48070EE2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i)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nie przysługuje Pani/Panu: </w:t>
      </w:r>
    </w:p>
    <w:p w14:paraId="51D2C878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•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w związku z art. 17 ust. 3 lit. b, d lub e RODO prawo do usunięcia danych osobowych; </w:t>
      </w:r>
    </w:p>
    <w:p w14:paraId="1E6191AA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•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 xml:space="preserve">prawo do przenoszenia danych osobowych, o którym mowa w art. 20 RODO; </w:t>
      </w:r>
    </w:p>
    <w:p w14:paraId="201DFA15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•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390FAA82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 xml:space="preserve">j) W niektórych sytuacjach, możemy pozyskiwać dane z innych </w:t>
      </w:r>
      <w:r w:rsidR="007329AF" w:rsidRPr="007329AF">
        <w:rPr>
          <w:rFonts w:ascii="Times New Roman" w:eastAsia="Calibri" w:hAnsi="Times New Roman" w:cs="Times New Roman"/>
          <w:color w:val="000000"/>
          <w:lang w:eastAsia="pl-PL"/>
        </w:rPr>
        <w:t>źródeł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 xml:space="preserve"> niż bezpośrednio od Państwa. W przypadku pozyskiwania danych osobowych w sposób inny niż od osób, </w:t>
      </w:r>
    </w:p>
    <w:p w14:paraId="290CFD84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których dane dotyczą, źródłem danych będą rejestry publiczne, m.in. CEIDG, REGON, KRS.</w:t>
      </w:r>
    </w:p>
    <w:p w14:paraId="726684F2" w14:textId="77777777" w:rsidR="003F4F84" w:rsidRPr="007329AF" w:rsidRDefault="003F4F84" w:rsidP="003F4F84">
      <w:pPr>
        <w:tabs>
          <w:tab w:val="left" w:pos="0"/>
        </w:tabs>
        <w:spacing w:after="4" w:line="360" w:lineRule="auto"/>
        <w:ind w:left="708" w:hanging="3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t>k) 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</w:t>
      </w:r>
    </w:p>
    <w:p w14:paraId="62072981" w14:textId="77777777" w:rsidR="003F4F84" w:rsidRPr="007329AF" w:rsidRDefault="003F4F84" w:rsidP="003F4F84">
      <w:pPr>
        <w:tabs>
          <w:tab w:val="left" w:pos="0"/>
          <w:tab w:val="left" w:pos="2977"/>
        </w:tabs>
        <w:spacing w:after="0" w:line="360" w:lineRule="auto"/>
        <w:ind w:left="408"/>
        <w:jc w:val="both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7329AF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 </w:t>
      </w:r>
    </w:p>
    <w:p w14:paraId="47D021CA" w14:textId="77777777" w:rsidR="003F4F84" w:rsidRPr="007329AF" w:rsidRDefault="003F4F84" w:rsidP="003F4F84">
      <w:pPr>
        <w:tabs>
          <w:tab w:val="left" w:pos="0"/>
          <w:tab w:val="left" w:pos="2977"/>
        </w:tabs>
        <w:spacing w:after="0" w:line="360" w:lineRule="auto"/>
        <w:ind w:left="408"/>
        <w:jc w:val="both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7329AF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lastRenderedPageBreak/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bookmarkEnd w:id="4"/>
    <w:bookmarkEnd w:id="5"/>
    <w:p w14:paraId="16AD19C1" w14:textId="77777777" w:rsidR="007404B7" w:rsidRPr="007404B7" w:rsidRDefault="007404B7" w:rsidP="007404B7">
      <w:pPr>
        <w:widowControl w:val="0"/>
        <w:adjustRightInd w:val="0"/>
        <w:snapToGrid w:val="0"/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000000"/>
          <w:szCs w:val="20"/>
          <w:lang w:eastAsia="pl-PL"/>
        </w:rPr>
      </w:pPr>
    </w:p>
    <w:p w14:paraId="09C1ACA6" w14:textId="77777777" w:rsidR="007404B7" w:rsidRPr="007329AF" w:rsidRDefault="007404B7" w:rsidP="007404B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pl-PL"/>
        </w:rPr>
      </w:pPr>
      <w:r w:rsidRPr="007329A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§ 7. </w:t>
      </w:r>
      <w:r w:rsidRPr="007329AF">
        <w:rPr>
          <w:rFonts w:ascii="Times New Roman" w:eastAsia="Times New Roman" w:hAnsi="Times New Roman" w:cs="Times New Roman"/>
          <w:b/>
          <w:iCs/>
          <w:lang w:eastAsia="pl-PL"/>
        </w:rPr>
        <w:t>ZAKRES DOPUSZCZALNYCH ZMIAN W ZAWARTEJ UMOWIE W SPRAWIE ZAMÓWIENIA PUBLICZNEGO</w:t>
      </w:r>
    </w:p>
    <w:p w14:paraId="6609243C" w14:textId="77777777" w:rsidR="007404B7" w:rsidRPr="007329AF" w:rsidRDefault="007404B7" w:rsidP="007404B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07BFFA07" w14:textId="77777777" w:rsidR="007404B7" w:rsidRPr="007329AF" w:rsidRDefault="007404B7" w:rsidP="007404B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329AF">
        <w:rPr>
          <w:rFonts w:ascii="Times New Roman" w:eastAsia="Times New Roman" w:hAnsi="Times New Roman" w:cs="Times New Roman"/>
          <w:bCs/>
          <w:lang w:eastAsia="pl-PL"/>
        </w:rPr>
        <w:t xml:space="preserve">1. Wszelkie zmiany Umowy wymagają formy pisemnej pod rygorem nieważności. </w:t>
      </w:r>
    </w:p>
    <w:p w14:paraId="6AE7850E" w14:textId="77777777" w:rsidR="007404B7" w:rsidRPr="007329AF" w:rsidRDefault="007404B7" w:rsidP="007404B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329AF">
        <w:rPr>
          <w:rFonts w:ascii="Times New Roman" w:eastAsia="Times New Roman" w:hAnsi="Times New Roman" w:cs="Times New Roman"/>
          <w:bCs/>
          <w:lang w:eastAsia="pl-PL"/>
        </w:rPr>
        <w:t>2. Strony przewidują możliwość zmiany istotnych warunków Umowy. Zmiany istotnych warunków Umowy mogą nastąpić w formie aneksu w następujących przypadkach:</w:t>
      </w:r>
    </w:p>
    <w:p w14:paraId="4EE851DC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lang w:eastAsia="pl-PL"/>
        </w:rPr>
      </w:pPr>
      <w:r w:rsidRPr="007329AF">
        <w:rPr>
          <w:rFonts w:ascii="Times New Roman" w:eastAsia="TimesNewRoman" w:hAnsi="Times New Roman" w:cs="Times New Roman"/>
          <w:lang w:eastAsia="pl-PL"/>
        </w:rPr>
        <w:t xml:space="preserve">1)  wystąpienie wyjątkowych okoliczności, niezależnych od stron umowy, których nie mogły one przewidzieć w chwili zawierania umowy wpływających na jej realizację; </w:t>
      </w:r>
    </w:p>
    <w:p w14:paraId="419954CA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lang w:eastAsia="pl-PL"/>
        </w:rPr>
      </w:pPr>
      <w:r w:rsidRPr="007329AF">
        <w:rPr>
          <w:rFonts w:ascii="Times New Roman" w:eastAsia="TimesNewRoman" w:hAnsi="Times New Roman" w:cs="Times New Roman"/>
          <w:lang w:eastAsia="pl-PL"/>
        </w:rPr>
        <w:t>2) wystąpienia zdarzeń wymuszających przerwę w realizacji zamówienia, niezależnych od Wykonawcy;</w:t>
      </w:r>
    </w:p>
    <w:p w14:paraId="3256AA7E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lang w:eastAsia="pl-PL"/>
        </w:rPr>
      </w:pPr>
      <w:r w:rsidRPr="007329AF">
        <w:rPr>
          <w:rFonts w:ascii="Times New Roman" w:eastAsia="TimesNewRoman" w:hAnsi="Times New Roman" w:cs="Times New Roman"/>
          <w:lang w:eastAsia="pl-PL"/>
        </w:rPr>
        <w:t>3)  możliwość zaprzestania realizacji przygotowywania i dostarczania posiłków dla uczniów do szkół na czas trwania nauki w szkołach w systemie zdalnym i hybrydowym;</w:t>
      </w:r>
    </w:p>
    <w:p w14:paraId="41D766D6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lang w:eastAsia="pl-PL"/>
        </w:rPr>
      </w:pPr>
      <w:r w:rsidRPr="007329AF">
        <w:rPr>
          <w:rFonts w:ascii="Times New Roman" w:eastAsia="TimesNewRoman" w:hAnsi="Times New Roman" w:cs="Times New Roman"/>
          <w:lang w:eastAsia="pl-PL"/>
        </w:rPr>
        <w:t xml:space="preserve">4) zmian terminu realizacji zamówienia; </w:t>
      </w:r>
    </w:p>
    <w:p w14:paraId="7F90E905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lang w:eastAsia="pl-PL"/>
        </w:rPr>
      </w:pPr>
      <w:r w:rsidRPr="007329AF">
        <w:rPr>
          <w:rFonts w:ascii="Times New Roman" w:eastAsia="TimesNewRoman" w:hAnsi="Times New Roman" w:cs="Times New Roman"/>
          <w:lang w:eastAsia="pl-PL"/>
        </w:rPr>
        <w:t xml:space="preserve">5) zmian ilości dni dożywiania w przypadku </w:t>
      </w:r>
      <w:r w:rsidR="007329AF" w:rsidRPr="007329AF">
        <w:rPr>
          <w:rFonts w:ascii="Times New Roman" w:eastAsia="TimesNewRoman" w:hAnsi="Times New Roman" w:cs="Times New Roman"/>
          <w:lang w:eastAsia="pl-PL"/>
        </w:rPr>
        <w:t>nieotrzymania</w:t>
      </w:r>
      <w:r w:rsidRPr="007329AF">
        <w:rPr>
          <w:rFonts w:ascii="Times New Roman" w:eastAsia="TimesNewRoman" w:hAnsi="Times New Roman" w:cs="Times New Roman"/>
          <w:lang w:eastAsia="pl-PL"/>
        </w:rPr>
        <w:t xml:space="preserve"> środków finansowych (dotacji) lub zmniejszenie kwoty dotacji; </w:t>
      </w:r>
    </w:p>
    <w:p w14:paraId="75485761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lang w:eastAsia="pl-PL"/>
        </w:rPr>
      </w:pPr>
      <w:r w:rsidRPr="007329AF">
        <w:rPr>
          <w:rFonts w:ascii="Times New Roman" w:eastAsia="TimesNewRoman" w:hAnsi="Times New Roman" w:cs="Times New Roman"/>
          <w:lang w:eastAsia="pl-PL"/>
        </w:rPr>
        <w:t>6) z powodu uzasadnionych zmian w zakresie sposobu wykonania przedmiotu zamówienia, proponowanych przez jedną ze stron - jeżeli zmiany te są korzystne dla Zamawiającego;</w:t>
      </w:r>
    </w:p>
    <w:p w14:paraId="734D1A19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lang w:eastAsia="pl-PL"/>
        </w:rPr>
      </w:pPr>
      <w:r w:rsidRPr="007329AF">
        <w:rPr>
          <w:rFonts w:ascii="Times New Roman" w:eastAsia="TimesNewRoman" w:hAnsi="Times New Roman" w:cs="Times New Roman"/>
          <w:lang w:eastAsia="pl-PL"/>
        </w:rPr>
        <w:t>7) zmian obowiązującej stawki podatku VAT</w:t>
      </w:r>
    </w:p>
    <w:p w14:paraId="6FEF26A4" w14:textId="77777777" w:rsidR="007404B7" w:rsidRPr="007329AF" w:rsidRDefault="007404B7" w:rsidP="007404B7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7329AF">
        <w:rPr>
          <w:rFonts w:ascii="Times New Roman" w:eastAsia="TimesNewRoman" w:hAnsi="Times New Roman" w:cs="Times New Roman"/>
          <w:lang w:eastAsia="pl-PL"/>
        </w:rPr>
        <w:t xml:space="preserve">8) </w:t>
      </w:r>
      <w:r w:rsidRPr="007329AF">
        <w:rPr>
          <w:rFonts w:ascii="Times New Roman" w:eastAsia="Times New Roman" w:hAnsi="Times New Roman" w:cs="Times New Roman"/>
          <w:iCs/>
          <w:lang w:eastAsia="pl-PL"/>
        </w:rPr>
        <w:t xml:space="preserve">Zmiana numeru rachunku bankowego wykonawcy; </w:t>
      </w:r>
    </w:p>
    <w:p w14:paraId="44AA61A1" w14:textId="77777777" w:rsidR="007404B7" w:rsidRPr="007329AF" w:rsidRDefault="007404B7" w:rsidP="007404B7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7329AF">
        <w:rPr>
          <w:rFonts w:ascii="Times New Roman" w:eastAsia="Times New Roman" w:hAnsi="Times New Roman" w:cs="Times New Roman"/>
          <w:iCs/>
          <w:lang w:eastAsia="pl-PL"/>
        </w:rPr>
        <w:t>9) zmiana sposobu rozliczania umowy lub dokonania płatności na rzecz Wykonawcy;</w:t>
      </w:r>
    </w:p>
    <w:p w14:paraId="577047A9" w14:textId="77777777" w:rsidR="007404B7" w:rsidRPr="007329AF" w:rsidRDefault="007404B7" w:rsidP="007404B7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Cs/>
        </w:rPr>
      </w:pPr>
      <w:r w:rsidRPr="007329AF">
        <w:rPr>
          <w:rFonts w:ascii="Times New Roman" w:eastAsia="Times New Roman" w:hAnsi="Times New Roman" w:cs="Times New Roman"/>
          <w:iCs/>
          <w:lang w:eastAsia="pl-PL"/>
        </w:rPr>
        <w:t xml:space="preserve">10) </w:t>
      </w:r>
      <w:r w:rsidRPr="007329AF">
        <w:rPr>
          <w:rFonts w:ascii="Times New Roman" w:eastAsia="Calibri" w:hAnsi="Times New Roman" w:cs="Times New Roman"/>
          <w:iCs/>
        </w:rPr>
        <w:t>zmiana trybu, zasad</w:t>
      </w:r>
      <w:r w:rsidR="00C07FA6" w:rsidRPr="007329AF">
        <w:rPr>
          <w:rFonts w:ascii="Times New Roman" w:eastAsia="Calibri" w:hAnsi="Times New Roman" w:cs="Times New Roman"/>
          <w:iCs/>
        </w:rPr>
        <w:t>,</w:t>
      </w:r>
      <w:r w:rsidRPr="007329AF">
        <w:rPr>
          <w:rFonts w:ascii="Times New Roman" w:eastAsia="Calibri" w:hAnsi="Times New Roman" w:cs="Times New Roman"/>
          <w:iCs/>
        </w:rPr>
        <w:t xml:space="preserve"> terminów rozliczeń wynagrodzenia</w:t>
      </w:r>
      <w:r w:rsidR="000E2BF2" w:rsidRPr="007329AF">
        <w:rPr>
          <w:rFonts w:ascii="Times New Roman" w:eastAsia="Calibri" w:hAnsi="Times New Roman" w:cs="Times New Roman"/>
          <w:iCs/>
        </w:rPr>
        <w:t xml:space="preserve"> oraz wysokości wynagrodzenia</w:t>
      </w:r>
      <w:r w:rsidRPr="007329AF">
        <w:rPr>
          <w:rFonts w:ascii="Times New Roman" w:eastAsia="Calibri" w:hAnsi="Times New Roman" w:cs="Times New Roman"/>
          <w:iCs/>
        </w:rPr>
        <w:t xml:space="preserve"> w przypadku zaistnienia okoliczności </w:t>
      </w:r>
      <w:r w:rsidR="000E2BF2" w:rsidRPr="007329AF">
        <w:rPr>
          <w:rFonts w:ascii="Times New Roman" w:eastAsia="Calibri" w:hAnsi="Times New Roman" w:cs="Times New Roman"/>
          <w:iCs/>
        </w:rPr>
        <w:t>uzasadniających taką zmianę oraz od sytuacji gospodarczej</w:t>
      </w:r>
      <w:r w:rsidRPr="007329AF">
        <w:rPr>
          <w:rFonts w:ascii="Times New Roman" w:eastAsia="Calibri" w:hAnsi="Times New Roman" w:cs="Times New Roman"/>
          <w:iCs/>
        </w:rPr>
        <w:t>;</w:t>
      </w:r>
    </w:p>
    <w:p w14:paraId="097A0700" w14:textId="77777777" w:rsidR="007404B7" w:rsidRPr="007329AF" w:rsidRDefault="007404B7" w:rsidP="007404B7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7329AF">
        <w:rPr>
          <w:rFonts w:ascii="Times New Roman" w:eastAsia="Times New Roman" w:hAnsi="Times New Roman" w:cs="Times New Roman"/>
          <w:iCs/>
          <w:lang w:eastAsia="pl-PL"/>
        </w:rPr>
        <w:t>11) wprowadzenie w życie, po podpisaniu umowy, regulacji prawnych wywołujących potrzebę zmiany umowy wraz ze skutkami wprowadzenia takich zmian;</w:t>
      </w:r>
    </w:p>
    <w:p w14:paraId="296B2DFE" w14:textId="0AE47533" w:rsidR="007404B7" w:rsidRPr="007329AF" w:rsidRDefault="007404B7" w:rsidP="007404B7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7329AF">
        <w:rPr>
          <w:rFonts w:ascii="Times New Roman" w:eastAsia="Times New Roman" w:hAnsi="Times New Roman" w:cs="Times New Roman"/>
          <w:iCs/>
          <w:lang w:eastAsia="pl-PL"/>
        </w:rPr>
        <w:t>12) powierzenie wykonania zamówienia Podwykonawcy w trakcie realizacji zadania, jeżeli Wykonawca nie zakładał wykonania zamówienia przy pomocy</w:t>
      </w:r>
      <w:r w:rsidR="000E2BF2" w:rsidRPr="007329AF">
        <w:rPr>
          <w:rFonts w:ascii="Times New Roman" w:eastAsia="Times New Roman" w:hAnsi="Times New Roman" w:cs="Times New Roman"/>
          <w:iCs/>
          <w:lang w:eastAsia="pl-PL"/>
        </w:rPr>
        <w:t xml:space="preserve"> Podwykonawcy</w:t>
      </w:r>
      <w:r w:rsidRPr="007329AF">
        <w:rPr>
          <w:rFonts w:ascii="Times New Roman" w:eastAsia="Times New Roman" w:hAnsi="Times New Roman" w:cs="Times New Roman"/>
          <w:iCs/>
          <w:lang w:eastAsia="pl-PL"/>
        </w:rPr>
        <w:t xml:space="preserve"> na etapie składania ofert zmiana jest możliwa tylko w przypadku</w:t>
      </w:r>
      <w:r w:rsidR="000E2BF2" w:rsidRPr="007329AF">
        <w:rPr>
          <w:rFonts w:ascii="Times New Roman" w:eastAsia="Times New Roman" w:hAnsi="Times New Roman" w:cs="Times New Roman"/>
          <w:iCs/>
          <w:lang w:eastAsia="pl-PL"/>
        </w:rPr>
        <w:t>,</w:t>
      </w:r>
      <w:r w:rsidRPr="007329AF">
        <w:rPr>
          <w:rFonts w:ascii="Times New Roman" w:eastAsia="Times New Roman" w:hAnsi="Times New Roman" w:cs="Times New Roman"/>
          <w:iCs/>
          <w:lang w:eastAsia="pl-PL"/>
        </w:rPr>
        <w:t xml:space="preserve"> gdy Podwykonawca posiada tożsamą wiedzę i doświadczenie zawodowe</w:t>
      </w:r>
      <w:r w:rsidR="00EF3CEC">
        <w:rPr>
          <w:rFonts w:ascii="Times New Roman" w:eastAsia="Times New Roman" w:hAnsi="Times New Roman" w:cs="Times New Roman"/>
          <w:iCs/>
          <w:lang w:eastAsia="pl-PL"/>
        </w:rPr>
        <w:t xml:space="preserve"> </w:t>
      </w:r>
      <w:r w:rsidRPr="007329AF">
        <w:rPr>
          <w:rFonts w:ascii="Times New Roman" w:eastAsia="Times New Roman" w:hAnsi="Times New Roman" w:cs="Times New Roman"/>
          <w:iCs/>
          <w:lang w:eastAsia="pl-PL"/>
        </w:rPr>
        <w:t>oraz osoby zdolne do wykonania zamówienia a także jest w sytuacji ekonomicznej i finansowej jak Wykonawca</w:t>
      </w:r>
      <w:r w:rsidR="000E2BF2" w:rsidRPr="007329AF">
        <w:rPr>
          <w:rFonts w:ascii="Times New Roman" w:eastAsia="Times New Roman" w:hAnsi="Times New Roman" w:cs="Times New Roman"/>
          <w:iCs/>
          <w:lang w:eastAsia="pl-PL"/>
        </w:rPr>
        <w:t xml:space="preserve"> lub równoważne</w:t>
      </w:r>
      <w:r w:rsidRPr="007329AF">
        <w:rPr>
          <w:rFonts w:ascii="Times New Roman" w:eastAsia="Times New Roman" w:hAnsi="Times New Roman" w:cs="Times New Roman"/>
          <w:iCs/>
          <w:lang w:eastAsia="pl-PL"/>
        </w:rPr>
        <w:t>;</w:t>
      </w:r>
    </w:p>
    <w:p w14:paraId="0FD03C72" w14:textId="77777777" w:rsidR="007404B7" w:rsidRPr="007329AF" w:rsidRDefault="007404B7" w:rsidP="007404B7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NewRoman" w:hAnsi="Times New Roman" w:cs="Times New Roman"/>
          <w:lang w:eastAsia="pl-PL"/>
        </w:rPr>
      </w:pPr>
      <w:r w:rsidRPr="007329AF">
        <w:rPr>
          <w:rFonts w:ascii="Times New Roman" w:eastAsia="TimesNewRoman" w:hAnsi="Times New Roman" w:cs="Times New Roman"/>
          <w:lang w:eastAsia="pl-PL"/>
        </w:rPr>
        <w:t>13) inne zmiany, które spowodują ingerencję w określenie przedmiotu zamówienia.</w:t>
      </w:r>
    </w:p>
    <w:p w14:paraId="42ABACB8" w14:textId="77777777" w:rsidR="007404B7" w:rsidRPr="007329AF" w:rsidRDefault="007404B7" w:rsidP="000E2BF2">
      <w:pPr>
        <w:spacing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329AF">
        <w:rPr>
          <w:rFonts w:ascii="Times New Roman" w:eastAsia="Times New Roman" w:hAnsi="Times New Roman" w:cs="Times New Roman"/>
          <w:bCs/>
          <w:lang w:eastAsia="pl-PL"/>
        </w:rPr>
        <w:t>3. Strony dopuszczają możliwość zmian redakcyjnych, omyłek pisarskich oraz zmian będących następstwem zmian danych ujawnionych w rejestrach publicznych bez konieczności sporządzania aneksu.</w:t>
      </w:r>
    </w:p>
    <w:p w14:paraId="4F0DD760" w14:textId="65A41196" w:rsidR="007404B7" w:rsidRPr="007329AF" w:rsidRDefault="007404B7" w:rsidP="007404B7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NewRoman" w:hAnsi="Times New Roman" w:cs="Times New Roman"/>
          <w:lang w:eastAsia="pl-PL"/>
        </w:rPr>
      </w:pPr>
      <w:r w:rsidRPr="007329AF">
        <w:rPr>
          <w:rFonts w:ascii="Times New Roman" w:eastAsia="TimesNewRoman" w:hAnsi="Times New Roman" w:cs="Times New Roman"/>
          <w:lang w:eastAsia="pl-PL"/>
        </w:rPr>
        <w:t>4. Zmiany treści umowy pod rygorem nieważności wymagają zachowania formy pisemnej w postaci obustronnie podpisanego aneksu do umowy i może być dopuszczalna tylko w granicach unormowanych w niniejszej umowie i ogłoszeniu o zamówieniu</w:t>
      </w:r>
      <w:r w:rsidR="00A264F9">
        <w:rPr>
          <w:rFonts w:ascii="Times New Roman" w:eastAsia="TimesNewRoman" w:hAnsi="Times New Roman" w:cs="Times New Roman"/>
          <w:lang w:eastAsia="pl-PL"/>
        </w:rPr>
        <w:t xml:space="preserve"> usługi. </w:t>
      </w:r>
    </w:p>
    <w:p w14:paraId="610C511E" w14:textId="77777777" w:rsidR="007404B7" w:rsidRDefault="007404B7" w:rsidP="007404B7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NewRoman" w:hAnsi="Times New Roman" w:cs="Times New Roman"/>
          <w:lang w:eastAsia="pl-PL"/>
        </w:rPr>
      </w:pPr>
      <w:r w:rsidRPr="007329AF">
        <w:rPr>
          <w:rFonts w:ascii="Times New Roman" w:eastAsia="TimesNewRoman" w:hAnsi="Times New Roman" w:cs="Times New Roman"/>
          <w:lang w:eastAsia="pl-PL"/>
        </w:rPr>
        <w:t>5. Zakazuje się zmian zawartej Umowy w stosunku do treści oferty, na podstawie której dokonano wyboru Wykonawcy za wyjątkiem przypadków opisanych w Umowie.</w:t>
      </w:r>
    </w:p>
    <w:p w14:paraId="7F3C0509" w14:textId="77777777" w:rsidR="00A264F9" w:rsidRPr="00A264F9" w:rsidRDefault="00A264F9" w:rsidP="00A264F9">
      <w:pPr>
        <w:jc w:val="both"/>
        <w:rPr>
          <w:rFonts w:ascii="Times New Roman" w:hAnsi="Times New Roman" w:cs="Times New Roman"/>
        </w:rPr>
      </w:pPr>
      <w:r w:rsidRPr="00A264F9">
        <w:rPr>
          <w:rFonts w:ascii="Times New Roman" w:eastAsia="TimesNewRoman" w:hAnsi="Times New Roman" w:cs="Times New Roman"/>
          <w:lang w:eastAsia="pl-PL"/>
        </w:rPr>
        <w:t xml:space="preserve">6. </w:t>
      </w:r>
      <w:r w:rsidRPr="00A264F9">
        <w:rPr>
          <w:rFonts w:ascii="Times New Roman" w:hAnsi="Times New Roman" w:cs="Times New Roman"/>
        </w:rPr>
        <w:t xml:space="preserve">Na podstawie art. 439 ustawy Pzp Stronom przysługuje prawo do zmiany wysokości wynagrodzenia należnego Wykonawcy (zwiększenie/ zmniejszenie wysokości wynagrodzenia Wykonawcy) w przypadku zmian cen materiałów lub kosztów związanych z realizacją zamówienia. </w:t>
      </w:r>
    </w:p>
    <w:p w14:paraId="3C9A3317" w14:textId="350C5695" w:rsidR="00A264F9" w:rsidRPr="00A264F9" w:rsidRDefault="00A264F9" w:rsidP="00A264F9">
      <w:pPr>
        <w:pStyle w:val="Akapitzlist"/>
        <w:numPr>
          <w:ilvl w:val="1"/>
          <w:numId w:val="17"/>
        </w:numPr>
        <w:spacing w:line="259" w:lineRule="auto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lastRenderedPageBreak/>
        <w:t xml:space="preserve"> </w:t>
      </w:r>
      <w:r w:rsidRPr="00A264F9">
        <w:rPr>
          <w:sz w:val="22"/>
          <w:szCs w:val="22"/>
          <w:shd w:val="clear" w:color="auto" w:fill="FFFFFF"/>
        </w:rPr>
        <w:t xml:space="preserve">Strony ustalają następujące zasady wprowadzenia zmian wysokości wynagrodzenia Wykonawcy: </w:t>
      </w:r>
    </w:p>
    <w:p w14:paraId="02A6C6E9" w14:textId="77777777" w:rsidR="00A264F9" w:rsidRPr="00A264F9" w:rsidRDefault="00A264F9" w:rsidP="00A264F9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  <w:u w:val="single"/>
        </w:rPr>
      </w:pPr>
      <w:r w:rsidRPr="00A264F9">
        <w:rPr>
          <w:sz w:val="22"/>
          <w:szCs w:val="22"/>
          <w:shd w:val="clear" w:color="auto" w:fill="FFFFFF"/>
        </w:rPr>
        <w:t>przez zmianę ceny materiałów lub kosztów rozumie się wzrost odpowiednio cen lub kosztów, jak i ich obniżenie, względem ceny lub kosztu przyjętych w celu ustalenia wynagrodzenia wykonawcy zawartego w ofercie;</w:t>
      </w:r>
    </w:p>
    <w:p w14:paraId="53298C0B" w14:textId="77777777" w:rsidR="00A264F9" w:rsidRPr="00A264F9" w:rsidRDefault="00A264F9" w:rsidP="00A264F9">
      <w:pPr>
        <w:pStyle w:val="Akapitzlist"/>
        <w:numPr>
          <w:ilvl w:val="0"/>
          <w:numId w:val="15"/>
        </w:numPr>
        <w:spacing w:after="160" w:line="276" w:lineRule="auto"/>
        <w:jc w:val="both"/>
        <w:rPr>
          <w:sz w:val="22"/>
          <w:szCs w:val="22"/>
          <w:u w:val="single"/>
        </w:rPr>
      </w:pPr>
      <w:r w:rsidRPr="00A264F9">
        <w:rPr>
          <w:sz w:val="22"/>
          <w:szCs w:val="22"/>
          <w:shd w:val="clear" w:color="auto" w:fill="FFFFFF"/>
        </w:rPr>
        <w:t xml:space="preserve">strony są uprawnione do żądania zmiany wynagrodzenia w przypadku gdy zmiana ceny materiałów lub kosztów związanych z realizacją umowy będzie wyższa lub niższa, o co najmniej 30%, </w:t>
      </w:r>
      <w:r w:rsidRPr="00A264F9">
        <w:rPr>
          <w:sz w:val="22"/>
          <w:szCs w:val="22"/>
          <w:u w:val="single"/>
          <w:shd w:val="clear" w:color="auto" w:fill="FFFFFF"/>
        </w:rPr>
        <w:t>co zostanie ustalone w oparciu o średnioroczny wskaźnik cen towarów i usług konsumpcyjnych ogółem ogłoszony w komunikacie Prezesa Głównego Urzędu Statystycznego do końca stycznia danego roku kalendarzowego za rok poprzedni.</w:t>
      </w:r>
    </w:p>
    <w:p w14:paraId="7BEE7310" w14:textId="77777777" w:rsidR="00A264F9" w:rsidRPr="00A264F9" w:rsidRDefault="00A264F9" w:rsidP="00A264F9">
      <w:pPr>
        <w:pStyle w:val="Akapitzlist"/>
        <w:numPr>
          <w:ilvl w:val="0"/>
          <w:numId w:val="15"/>
        </w:numPr>
        <w:spacing w:after="160" w:line="276" w:lineRule="auto"/>
        <w:jc w:val="both"/>
        <w:rPr>
          <w:sz w:val="22"/>
          <w:szCs w:val="22"/>
          <w:u w:val="single"/>
        </w:rPr>
      </w:pPr>
      <w:r w:rsidRPr="00A264F9">
        <w:rPr>
          <w:sz w:val="22"/>
          <w:szCs w:val="22"/>
          <w:shd w:val="clear" w:color="auto" w:fill="FFFFFF"/>
        </w:rPr>
        <w:t xml:space="preserve">zmiana wynagrodzenia może nastąpić najwcześniej po 6 miesiącach realizacji umowy  i obowiązuje najwcześniej od dnia zawarcia stosownego aneksu do Umowy (nie może nastąpić ze skutkiem wstecznym i dotyczyć usług, w stosunku do których wykonawca wystawił już fakturę VAT). Strona wnosząca o zmianę wysokości wynagrodzenia należnego wykonawcy zobowiązana jest przedstawić drugiej stronie odpowiednio uzasadniony wniosek. </w:t>
      </w:r>
    </w:p>
    <w:p w14:paraId="05C12154" w14:textId="77777777" w:rsidR="00A264F9" w:rsidRPr="00A264F9" w:rsidRDefault="00A264F9" w:rsidP="00A264F9">
      <w:pPr>
        <w:pStyle w:val="Akapitzlist"/>
        <w:numPr>
          <w:ilvl w:val="0"/>
          <w:numId w:val="15"/>
        </w:numPr>
        <w:spacing w:after="160" w:line="276" w:lineRule="auto"/>
        <w:jc w:val="both"/>
        <w:rPr>
          <w:sz w:val="22"/>
          <w:szCs w:val="22"/>
          <w:u w:val="single"/>
        </w:rPr>
      </w:pPr>
      <w:r w:rsidRPr="00A264F9">
        <w:rPr>
          <w:sz w:val="22"/>
          <w:szCs w:val="22"/>
          <w:shd w:val="clear" w:color="auto" w:fill="FFFFFF"/>
        </w:rPr>
        <w:t>strony umowy mogą wystąpić o zmianę wynagrodzenia nie częściej niż raz na 6 miesięcy oraz nie później niż 1 miesiąc przed zakończeniem terminu realizacji przedmiotu umowy;</w:t>
      </w:r>
    </w:p>
    <w:p w14:paraId="5D285860" w14:textId="77777777" w:rsidR="00A264F9" w:rsidRPr="00A264F9" w:rsidRDefault="00A264F9" w:rsidP="00A264F9">
      <w:pPr>
        <w:pStyle w:val="Akapitzlist"/>
        <w:numPr>
          <w:ilvl w:val="0"/>
          <w:numId w:val="15"/>
        </w:numPr>
        <w:spacing w:after="160" w:line="276" w:lineRule="auto"/>
        <w:jc w:val="both"/>
        <w:rPr>
          <w:sz w:val="22"/>
          <w:szCs w:val="22"/>
          <w:u w:val="single"/>
        </w:rPr>
      </w:pPr>
      <w:r w:rsidRPr="00A264F9">
        <w:rPr>
          <w:sz w:val="22"/>
          <w:szCs w:val="22"/>
          <w:shd w:val="clear" w:color="auto" w:fill="FFFFFF"/>
        </w:rPr>
        <w:t xml:space="preserve">zmianę wynagrodzenia ustala się w oparciu o średnioroczny wskaźnik cen towarów i usług konsumpcyjnych ogółem ogłaszany w komunikacie Prezesa Głównego Urzędu Statystycznego do końca stycznia danego roku kalendarzowego za rok poprzedni. </w:t>
      </w:r>
    </w:p>
    <w:p w14:paraId="6FD331F0" w14:textId="77777777" w:rsidR="00A264F9" w:rsidRPr="00A264F9" w:rsidRDefault="00A264F9" w:rsidP="00A264F9">
      <w:pPr>
        <w:pStyle w:val="Akapitzlist"/>
        <w:spacing w:line="276" w:lineRule="auto"/>
        <w:jc w:val="both"/>
        <w:rPr>
          <w:sz w:val="22"/>
          <w:szCs w:val="22"/>
          <w:shd w:val="clear" w:color="auto" w:fill="FFFFFF"/>
        </w:rPr>
      </w:pPr>
      <w:r w:rsidRPr="00A264F9">
        <w:rPr>
          <w:sz w:val="22"/>
          <w:szCs w:val="22"/>
          <w:shd w:val="clear" w:color="auto" w:fill="FFFFFF"/>
        </w:rPr>
        <w:t xml:space="preserve">Maksymalna wartość zmiany wynagrodzenia, jaką Zamawiający dopuszcza w efekcie zastosowania postanowień o zasadach wprowadzania zmian </w:t>
      </w:r>
      <w:r w:rsidRPr="00A264F9">
        <w:rPr>
          <w:sz w:val="22"/>
          <w:szCs w:val="22"/>
          <w:u w:val="single"/>
          <w:shd w:val="clear" w:color="auto" w:fill="FFFFFF"/>
        </w:rPr>
        <w:t>wynosi 10% wynagrodzenia Wykonawcy (ceny za 1 posiłek) ustalonego pierwotnie w umowie</w:t>
      </w:r>
      <w:r w:rsidRPr="00A264F9">
        <w:rPr>
          <w:sz w:val="22"/>
          <w:szCs w:val="22"/>
          <w:shd w:val="clear" w:color="auto" w:fill="FFFFFF"/>
        </w:rPr>
        <w:t xml:space="preserve"> na przygotowywanie i dostarczanie gorących posiłków dla uczniów szkół z terenu Gminy Grodziczno. </w:t>
      </w:r>
      <w:r w:rsidRPr="00A264F9">
        <w:rPr>
          <w:sz w:val="22"/>
          <w:szCs w:val="22"/>
          <w:shd w:val="clear" w:color="auto" w:fill="FFFFFF"/>
        </w:rPr>
        <w:br/>
        <w:t>Po osiągnięciu w/w kwoty dalsza waloryzacja nie będzie już przeprowadzana.</w:t>
      </w:r>
    </w:p>
    <w:p w14:paraId="142FC6F1" w14:textId="77777777" w:rsidR="00A264F9" w:rsidRPr="00A264F9" w:rsidRDefault="00A264F9" w:rsidP="00A264F9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  <w:u w:val="single"/>
        </w:rPr>
      </w:pPr>
      <w:r w:rsidRPr="00A264F9">
        <w:rPr>
          <w:sz w:val="22"/>
          <w:szCs w:val="22"/>
          <w:shd w:val="clear" w:color="auto" w:fill="FFFFFF"/>
        </w:rPr>
        <w:t>warunkiem zmiany wynagrodzenia Wykonawcy będzie wykazanie przez daną stronę umowy, iż zmiana cen materiałów lub kosztów związanych z realizacją umowy miała faktyczny wpływ na koszty wykonania przedmiotu umowy, w szczególności, że</w:t>
      </w:r>
      <w:r w:rsidRPr="00A264F9">
        <w:rPr>
          <w:sz w:val="22"/>
          <w:szCs w:val="22"/>
        </w:rPr>
        <w:br/>
      </w:r>
      <w:r w:rsidRPr="00A264F9">
        <w:rPr>
          <w:sz w:val="22"/>
          <w:szCs w:val="22"/>
          <w:shd w:val="clear" w:color="auto" w:fill="FFFFFF"/>
        </w:rPr>
        <w:t>nie były one uwzględniane przez Wykonawcę w celu ustalenia wynagrodzenia zawartego w ofercie oraz są niezbędne do realizacji zamówienia, które nie zostały jeszcze wykonane do dnia publikacji wskaźnika.</w:t>
      </w:r>
    </w:p>
    <w:p w14:paraId="07EFBDAE" w14:textId="77777777" w:rsidR="00A264F9" w:rsidRPr="00A264F9" w:rsidRDefault="00A264F9" w:rsidP="00A264F9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</w:p>
    <w:p w14:paraId="134C838C" w14:textId="3BB98DBA" w:rsidR="00A264F9" w:rsidRPr="00A264F9" w:rsidRDefault="00A264F9" w:rsidP="00A264F9">
      <w:pPr>
        <w:pStyle w:val="Akapitzlist"/>
        <w:numPr>
          <w:ilvl w:val="1"/>
          <w:numId w:val="17"/>
        </w:numPr>
        <w:spacing w:line="276" w:lineRule="auto"/>
        <w:jc w:val="both"/>
        <w:rPr>
          <w:sz w:val="22"/>
          <w:szCs w:val="22"/>
          <w:u w:val="single"/>
        </w:rPr>
      </w:pPr>
      <w:r w:rsidRPr="00A264F9">
        <w:rPr>
          <w:sz w:val="22"/>
          <w:szCs w:val="22"/>
          <w:shd w:val="clear" w:color="auto" w:fill="FFFFFF"/>
        </w:rPr>
        <w:t>Z wnioskiem o zmianę umowy, może wystąpić każda ze stron umowy. Strona występująca</w:t>
      </w:r>
      <w:r>
        <w:rPr>
          <w:sz w:val="22"/>
          <w:szCs w:val="22"/>
          <w:shd w:val="clear" w:color="auto" w:fill="FFFFFF"/>
        </w:rPr>
        <w:br/>
      </w:r>
      <w:r w:rsidRPr="00A264F9">
        <w:rPr>
          <w:sz w:val="22"/>
          <w:szCs w:val="22"/>
          <w:shd w:val="clear" w:color="auto" w:fill="FFFFFF"/>
        </w:rPr>
        <w:t>z wnioskiem o zmianę wysokości wynagrodzenia jest zobowiązana do jego uzasadnienia</w:t>
      </w:r>
      <w:r>
        <w:rPr>
          <w:sz w:val="22"/>
          <w:szCs w:val="22"/>
          <w:shd w:val="clear" w:color="auto" w:fill="FFFFFF"/>
        </w:rPr>
        <w:br/>
      </w:r>
      <w:r w:rsidRPr="00A264F9">
        <w:rPr>
          <w:sz w:val="22"/>
          <w:szCs w:val="22"/>
          <w:shd w:val="clear" w:color="auto" w:fill="FFFFFF"/>
        </w:rPr>
        <w:t>i dołączenia do wniosku stosownych kalkulacji potwierdzających zasadność złożonego wniosku.</w:t>
      </w:r>
    </w:p>
    <w:p w14:paraId="795F4256" w14:textId="40E6DF5F" w:rsidR="00A264F9" w:rsidRPr="00A264F9" w:rsidRDefault="00A264F9" w:rsidP="00A264F9">
      <w:pPr>
        <w:pStyle w:val="Akapitzlist"/>
        <w:numPr>
          <w:ilvl w:val="1"/>
          <w:numId w:val="17"/>
        </w:numPr>
        <w:spacing w:line="276" w:lineRule="auto"/>
        <w:jc w:val="both"/>
        <w:rPr>
          <w:sz w:val="22"/>
          <w:szCs w:val="22"/>
          <w:u w:val="single"/>
        </w:rPr>
      </w:pPr>
      <w:r w:rsidRPr="00A264F9">
        <w:rPr>
          <w:sz w:val="22"/>
          <w:szCs w:val="22"/>
          <w:shd w:val="clear" w:color="auto" w:fill="FFFFFF"/>
        </w:rPr>
        <w:t xml:space="preserve">W przypadku niedojścia Stron do porozumienia co do zmiany wysokości wynagrodzenia w związku z okolicznościami wskazanymi w pkt. </w:t>
      </w:r>
      <w:r>
        <w:rPr>
          <w:sz w:val="22"/>
          <w:szCs w:val="22"/>
          <w:shd w:val="clear" w:color="auto" w:fill="FFFFFF"/>
        </w:rPr>
        <w:t>6.</w:t>
      </w:r>
      <w:r w:rsidRPr="00A264F9">
        <w:rPr>
          <w:sz w:val="22"/>
          <w:szCs w:val="22"/>
          <w:shd w:val="clear" w:color="auto" w:fill="FFFFFF"/>
        </w:rPr>
        <w:t>1</w:t>
      </w:r>
      <w:r>
        <w:rPr>
          <w:sz w:val="22"/>
          <w:szCs w:val="22"/>
          <w:shd w:val="clear" w:color="auto" w:fill="FFFFFF"/>
        </w:rPr>
        <w:t>.</w:t>
      </w:r>
      <w:r w:rsidRPr="00A264F9">
        <w:rPr>
          <w:sz w:val="22"/>
          <w:szCs w:val="22"/>
          <w:shd w:val="clear" w:color="auto" w:fill="FFFFFF"/>
        </w:rPr>
        <w:t xml:space="preserve"> w terminie do 30 dni od daty złożenia wniosku o zmianę, Strony wspólnie wybierają rzeczoznawcę celem uzyskania opinii w zakresie zasadności złożonego wniosku. Koszty wydania opinii ponosi strona Wnioskująca o zmianę wynagrodzenia. </w:t>
      </w:r>
    </w:p>
    <w:p w14:paraId="5680CB16" w14:textId="03995E08" w:rsidR="00A264F9" w:rsidRPr="00A264F9" w:rsidRDefault="00A264F9" w:rsidP="00A264F9">
      <w:pPr>
        <w:pStyle w:val="Akapitzlist"/>
        <w:numPr>
          <w:ilvl w:val="1"/>
          <w:numId w:val="17"/>
        </w:numPr>
        <w:spacing w:line="276" w:lineRule="auto"/>
        <w:jc w:val="both"/>
        <w:rPr>
          <w:sz w:val="22"/>
          <w:szCs w:val="22"/>
          <w:u w:val="single"/>
        </w:rPr>
      </w:pPr>
      <w:r w:rsidRPr="00A264F9">
        <w:rPr>
          <w:sz w:val="22"/>
          <w:szCs w:val="22"/>
          <w:shd w:val="clear" w:color="auto" w:fill="FFFFFF"/>
        </w:rPr>
        <w:t xml:space="preserve">Zmiany wynagrodzenia opisane w </w:t>
      </w:r>
      <w:r>
        <w:rPr>
          <w:sz w:val="22"/>
          <w:szCs w:val="22"/>
          <w:shd w:val="clear" w:color="auto" w:fill="FFFFFF"/>
        </w:rPr>
        <w:t>punkcie 6</w:t>
      </w:r>
      <w:r w:rsidRPr="00A264F9">
        <w:rPr>
          <w:sz w:val="22"/>
          <w:szCs w:val="22"/>
          <w:shd w:val="clear" w:color="auto" w:fill="FFFFFF"/>
        </w:rPr>
        <w:t xml:space="preserve"> wprowadza się na podstawie </w:t>
      </w:r>
      <w:r>
        <w:rPr>
          <w:sz w:val="22"/>
          <w:szCs w:val="22"/>
          <w:shd w:val="clear" w:color="auto" w:fill="FFFFFF"/>
        </w:rPr>
        <w:t xml:space="preserve">obustronnie podpisanego </w:t>
      </w:r>
      <w:r w:rsidRPr="00A264F9">
        <w:rPr>
          <w:sz w:val="22"/>
          <w:szCs w:val="22"/>
          <w:shd w:val="clear" w:color="auto" w:fill="FFFFFF"/>
        </w:rPr>
        <w:t xml:space="preserve">aneksu w formie pisemnej pod rygorem nieważności. </w:t>
      </w:r>
    </w:p>
    <w:p w14:paraId="505862AC" w14:textId="77777777" w:rsidR="00A264F9" w:rsidRPr="007329AF" w:rsidRDefault="00A264F9" w:rsidP="007404B7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NewRoman" w:hAnsi="Times New Roman" w:cs="Times New Roman"/>
          <w:lang w:eastAsia="pl-PL"/>
        </w:rPr>
      </w:pPr>
    </w:p>
    <w:p w14:paraId="3090E489" w14:textId="77777777" w:rsidR="007404B7" w:rsidRPr="007329AF" w:rsidRDefault="007404B7" w:rsidP="007404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7329A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8. USTALENIA KOŃCOWE</w:t>
      </w:r>
    </w:p>
    <w:p w14:paraId="419C202E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iCs/>
        </w:rPr>
      </w:pPr>
      <w:r w:rsidRPr="007329AF">
        <w:rPr>
          <w:rFonts w:ascii="Times New Roman" w:eastAsia="Calibri" w:hAnsi="Times New Roman" w:cs="Times New Roman"/>
          <w:bCs/>
          <w:iCs/>
        </w:rPr>
        <w:t xml:space="preserve">1. Liczba uczniów objętych dożywianiem przekazywana będzie Wykonawcy na bieżąco na podstawie wydanych decyzji przez GOPS w Grodzicznie i zgłaszana w formie telefonicznej oraz elektronicznej poprzez uprawnionego pracownika. </w:t>
      </w:r>
    </w:p>
    <w:p w14:paraId="1D8B5855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iCs/>
        </w:rPr>
      </w:pPr>
      <w:r w:rsidRPr="007329AF">
        <w:rPr>
          <w:rFonts w:ascii="Times New Roman" w:eastAsia="Calibri" w:hAnsi="Times New Roman" w:cs="Times New Roman"/>
          <w:bCs/>
          <w:iCs/>
        </w:rPr>
        <w:lastRenderedPageBreak/>
        <w:t xml:space="preserve">2. Kontrolę nad jakością i ilością wydawanych posiłków określonych niniejszą umową będą sprawowali dyrektorzy poszczególnych szkół. </w:t>
      </w:r>
    </w:p>
    <w:p w14:paraId="05C883A2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iCs/>
        </w:rPr>
      </w:pPr>
      <w:r w:rsidRPr="007329AF">
        <w:rPr>
          <w:rFonts w:ascii="Times New Roman" w:eastAsia="Calibri" w:hAnsi="Times New Roman" w:cs="Times New Roman"/>
          <w:bCs/>
          <w:iCs/>
        </w:rPr>
        <w:t>3.  Zmiany ilości posiłków zgłaszane będą na bieżąco do Wykonawcy oraz GOPS w Grodzicznie przez dyrektorów poszczególnych szkół telefonicznie oraz elektronicznie, w dniu poprzedzającym przygotowywanie i dostarczanie posiłków, do godz. 14:00; (Zgłaszane zmiany w ilości posiłków będą dotyczyły nieobecności uczniów w szkole spowodowane między innymi chorobą, dłuższą nieobecnością w szkole zgłoszoną przez rodziców, zaplanowaną wycieczką szkolną, dni wolne od zajęć dydaktyczno- wychowawczych itp.)</w:t>
      </w:r>
    </w:p>
    <w:p w14:paraId="786E8DA7" w14:textId="77777777" w:rsidR="007404B7" w:rsidRPr="007329AF" w:rsidRDefault="007404B7" w:rsidP="007404B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bCs/>
          <w:iCs/>
        </w:rPr>
      </w:pPr>
      <w:r w:rsidRPr="007329AF">
        <w:rPr>
          <w:rFonts w:ascii="Times New Roman" w:eastAsia="Calibri" w:hAnsi="Times New Roman" w:cs="Times New Roman"/>
          <w:bCs/>
          <w:iCs/>
        </w:rPr>
        <w:t xml:space="preserve">4. Na każde żądanie Zamawiającego Wykonawca zobowiązany jest umożliwić dyrektorom poszczególnych szkół dokonanie kontroli jakości dostarczanych posiłków, w tym w szczególności pobrania próbek posiłków wydawanych do spożycia w danym dniu w obecności Wykonawcy bądź uprawnionego pracownika dowożącego w danym dniu posiłki do szkół. </w:t>
      </w:r>
    </w:p>
    <w:p w14:paraId="443D3B86" w14:textId="77777777" w:rsidR="007404B7" w:rsidRPr="007329AF" w:rsidRDefault="007404B7" w:rsidP="007404B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329AF">
        <w:rPr>
          <w:rFonts w:ascii="Times New Roman" w:eastAsia="Times New Roman" w:hAnsi="Times New Roman" w:cs="Times New Roman"/>
          <w:bCs/>
          <w:lang w:eastAsia="pl-PL"/>
        </w:rPr>
        <w:t xml:space="preserve">5. Koszt badania posiłków ponosi Wykonawca. Koszt ten podlega potrąceniu z wynagrodzenia należnego Wykonawcy, przypadającego do zapłaty w najbliższym terminie. </w:t>
      </w:r>
    </w:p>
    <w:p w14:paraId="7C216742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 xml:space="preserve">6. </w:t>
      </w:r>
      <w:r w:rsidRPr="007329AF">
        <w:rPr>
          <w:rFonts w:ascii="Times New Roman" w:eastAsia="Times New Roman" w:hAnsi="Times New Roman" w:cs="Times New Roman"/>
          <w:lang w:eastAsia="pl-PL"/>
        </w:rPr>
        <w:t>Wykonawca ponosi pełną odpowiedzialność za szkody wyrządzone osobom trzecim w trakcie realizacji przedmiotu umowy. Odpowiedzialność Zamawiającego w tym zakresie jest wyłączona.</w:t>
      </w:r>
    </w:p>
    <w:p w14:paraId="2883382D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7. Wykonawca ponosi wobec Zamawiającego pełną odpowiedzialność za te części zamówienia, które wykonuje przy pomocy podwykonawców.</w:t>
      </w:r>
    </w:p>
    <w:p w14:paraId="4D0EF116" w14:textId="46101394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8. Wykonawca oświadcza, że znany jest mu fakt, iż treść niniejszej umowy, a w szczególności przedmiot umowy i wysokość wynagrodzenia, stanowią informację publiczną w rozumieniu art. 1 ust 1 ustawy z dnia 6 września 2001 o dostępie do informacji publicznej (Dz. U. z 202</w:t>
      </w:r>
      <w:r w:rsidR="006C56EB">
        <w:rPr>
          <w:rFonts w:ascii="Times New Roman" w:eastAsia="Times New Roman" w:hAnsi="Times New Roman" w:cs="Times New Roman"/>
          <w:lang w:eastAsia="pl-PL"/>
        </w:rPr>
        <w:t>2</w:t>
      </w:r>
      <w:r w:rsidRPr="007329AF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6C56EB">
        <w:rPr>
          <w:rFonts w:ascii="Times New Roman" w:eastAsia="Times New Roman" w:hAnsi="Times New Roman" w:cs="Times New Roman"/>
          <w:lang w:eastAsia="pl-PL"/>
        </w:rPr>
        <w:t>902 tj</w:t>
      </w:r>
      <w:r w:rsidRPr="007329AF">
        <w:rPr>
          <w:rFonts w:ascii="Times New Roman" w:eastAsia="Times New Roman" w:hAnsi="Times New Roman" w:cs="Times New Roman"/>
          <w:lang w:eastAsia="pl-PL"/>
        </w:rPr>
        <w:t xml:space="preserve">.), która podlega udostępnieniu w trybie przedmiotowej ustawy, z zastrzeżeniem ust. 2. </w:t>
      </w:r>
    </w:p>
    <w:p w14:paraId="5143B18F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9. Wykonawca wyraża zgodę na udostępnienie w trybie ustawy</w:t>
      </w:r>
      <w:r w:rsidR="007329AF" w:rsidRPr="007329AF">
        <w:rPr>
          <w:rFonts w:ascii="Times New Roman" w:eastAsia="Times New Roman" w:hAnsi="Times New Roman" w:cs="Times New Roman"/>
          <w:lang w:eastAsia="pl-PL"/>
        </w:rPr>
        <w:t xml:space="preserve"> RODO</w:t>
      </w:r>
      <w:r w:rsidRPr="007329AF">
        <w:rPr>
          <w:rFonts w:ascii="Times New Roman" w:eastAsia="Times New Roman" w:hAnsi="Times New Roman" w:cs="Times New Roman"/>
          <w:lang w:eastAsia="pl-PL"/>
        </w:rPr>
        <w:t xml:space="preserve">, o której mowa w § 8 ust. 7, zawartych w niniejszej umowie dotyczących go danych osobowych w zakresie obejmującym imię i nazwisko, a w przypadku prowadzenia działalności gospodarczej – również w zakresie firmy. </w:t>
      </w:r>
    </w:p>
    <w:p w14:paraId="2CFF8940" w14:textId="77777777" w:rsidR="007404B7" w:rsidRPr="007329AF" w:rsidRDefault="007404B7" w:rsidP="007404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10. Wszelkie zmiany niniejszej umowy wymagają dla zachowania swej ważności formy pisemnej w postaci aneksu.</w:t>
      </w:r>
    </w:p>
    <w:p w14:paraId="62412EF8" w14:textId="77777777" w:rsidR="007404B7" w:rsidRPr="007329AF" w:rsidRDefault="007404B7" w:rsidP="007404B7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11. Zakres możliwych do wprowadzenia zmian w niniejszej umowie został określony w umowie. Zmiany te nie mogą być sprzeczne z przepisami ustawy Prawo zamówień publicznych.</w:t>
      </w:r>
    </w:p>
    <w:p w14:paraId="79B3CE4F" w14:textId="77777777" w:rsidR="007404B7" w:rsidRPr="007329AF" w:rsidRDefault="007404B7" w:rsidP="007404B7">
      <w:pPr>
        <w:widowControl w:val="0"/>
        <w:shd w:val="clear" w:color="auto" w:fill="FFFFFF"/>
        <w:snapToGrid w:val="0"/>
        <w:spacing w:line="240" w:lineRule="auto"/>
        <w:ind w:right="1"/>
        <w:rPr>
          <w:rFonts w:ascii="Times New Roman" w:eastAsia="TimesNewRoman" w:hAnsi="Times New Roman" w:cs="Times New Roman"/>
          <w:color w:val="000000"/>
          <w:lang w:val="cs-CZ"/>
        </w:rPr>
      </w:pPr>
      <w:r w:rsidRPr="007329AF">
        <w:rPr>
          <w:rFonts w:ascii="Times New Roman" w:eastAsia="Times New Roman" w:hAnsi="Times New Roman" w:cs="Times New Roman"/>
          <w:bCs/>
          <w:color w:val="000000"/>
          <w:lang w:val="cs-CZ"/>
        </w:rPr>
        <w:t>12.</w:t>
      </w:r>
      <w:r w:rsidRPr="007329AF">
        <w:rPr>
          <w:rFonts w:ascii="Times New Roman" w:eastAsia="TimesNewRoman" w:hAnsi="Times New Roman" w:cs="Times New Roman"/>
          <w:color w:val="000000"/>
          <w:lang w:val="cs-CZ"/>
        </w:rPr>
        <w:t>Zamawiający zastrzega sobie prawo do możliwości zaprzestania realizacji przygotowywania i dostarczania posiłków dla uczniów do szkół na czas trwania nauki w szkołach w systemie zdalnym lub hybrydowym.</w:t>
      </w:r>
    </w:p>
    <w:p w14:paraId="01FEB453" w14:textId="77777777" w:rsidR="007404B7" w:rsidRPr="007329AF" w:rsidRDefault="007404B7" w:rsidP="007404B7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13. W sprawach nieuregulowanych w niniejszej umowie będą miały zastosowanie przepisy Kodeksu Cywilnego i innych uregulowaniach prawnych związanych z przedmiotem zamówienia.</w:t>
      </w:r>
    </w:p>
    <w:p w14:paraId="23587EF0" w14:textId="77777777" w:rsidR="007404B7" w:rsidRPr="007329AF" w:rsidRDefault="007404B7" w:rsidP="007404B7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14. Ewentualne spory, wynikłe w związku z realizacją przedmiotu umowy, strony zobowiązują się rozwiązywać najpierw przy wykorzystaniu przepisów o postępowaniu pojednawczym uregulowanych w zapisach art.184–art. 186 k.p.c., zaś w przypadku nieskuteczności w/w drogi spór będzie rozstrzygany przez właściwy Sąd powszechny zgodnie z właściwością rzeczową dla siedziby Zamawiającego.</w:t>
      </w:r>
    </w:p>
    <w:p w14:paraId="150A8C2B" w14:textId="77777777" w:rsidR="007404B7" w:rsidRPr="007329AF" w:rsidRDefault="007404B7" w:rsidP="007404B7">
      <w:pPr>
        <w:shd w:val="clear" w:color="auto" w:fill="FFFFFF"/>
        <w:tabs>
          <w:tab w:val="left" w:pos="284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7329AF">
        <w:rPr>
          <w:rFonts w:ascii="Times New Roman" w:eastAsia="Calibri" w:hAnsi="Times New Roman" w:cs="Times New Roman"/>
          <w:lang w:eastAsia="zh-CN"/>
        </w:rPr>
        <w:t>15. Wykonawca ubiegając się o udzielenie zamówienia publicznego jest zobowiązany do wypełnienia wszystkich obowiązków formalno-prawnych związanych z udziałem w postępowaniu. Do obowiązków tych należą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14:paraId="50B002F8" w14:textId="7970EBA8" w:rsidR="007404B7" w:rsidRPr="007329AF" w:rsidRDefault="007404B7" w:rsidP="007404B7">
      <w:pPr>
        <w:keepNext/>
        <w:widowControl w:val="0"/>
        <w:spacing w:after="0" w:line="276" w:lineRule="auto"/>
        <w:outlineLvl w:val="0"/>
        <w:rPr>
          <w:rFonts w:ascii="Times New Roman" w:eastAsia="Calibri" w:hAnsi="Times New Roman" w:cs="Times New Roman"/>
          <w:color w:val="000000"/>
          <w:lang w:eastAsia="zh-CN"/>
        </w:rPr>
      </w:pPr>
      <w:r w:rsidRPr="007329AF">
        <w:rPr>
          <w:rFonts w:ascii="Times New Roman" w:eastAsia="Calibri" w:hAnsi="Times New Roman" w:cs="Times New Roman"/>
          <w:color w:val="000000"/>
          <w:lang w:eastAsia="pl-PL"/>
        </w:rPr>
        <w:lastRenderedPageBreak/>
        <w:t xml:space="preserve">Ponadto wykonawca musi wypełnić obowiązek informacyjny wynikający z art. 14 RODO </w:t>
      </w:r>
      <w:r w:rsidRPr="007329AF">
        <w:rPr>
          <w:rFonts w:ascii="Times New Roman" w:eastAsia="Times New Roman" w:hAnsi="Times New Roman" w:cs="Times New Roman"/>
          <w:color w:val="000000"/>
          <w:lang w:eastAsia="pl-PL"/>
        </w:rPr>
        <w:t>względem</w:t>
      </w:r>
      <w:r w:rsidRPr="007329AF">
        <w:rPr>
          <w:rFonts w:ascii="Times New Roman" w:eastAsia="Calibri" w:hAnsi="Times New Roman" w:cs="Times New Roman"/>
          <w:color w:val="000000"/>
          <w:lang w:eastAsia="pl-PL"/>
        </w:rPr>
        <w:t xml:space="preserve"> osób fizycznych, których dane przekazuje zamawiającemu i których dane pośrednio pozyskał, chyba że ma zastosowanie co najmniej</w:t>
      </w:r>
      <w:r w:rsidRPr="007329AF">
        <w:rPr>
          <w:rFonts w:ascii="Times New Roman" w:eastAsia="Calibri" w:hAnsi="Times New Roman" w:cs="Times New Roman"/>
          <w:color w:val="000000"/>
          <w:lang w:eastAsia="zh-CN"/>
        </w:rPr>
        <w:t xml:space="preserve"> jedno z włączeń, o</w:t>
      </w:r>
      <w:r w:rsidR="00EF3CEC">
        <w:rPr>
          <w:rFonts w:ascii="Times New Roman" w:eastAsia="Calibri" w:hAnsi="Times New Roman" w:cs="Times New Roman"/>
          <w:color w:val="000000"/>
          <w:lang w:eastAsia="zh-CN"/>
        </w:rPr>
        <w:t xml:space="preserve"> </w:t>
      </w:r>
      <w:r w:rsidRPr="007329AF">
        <w:rPr>
          <w:rFonts w:ascii="Times New Roman" w:eastAsia="Calibri" w:hAnsi="Times New Roman" w:cs="Times New Roman"/>
          <w:color w:val="000000"/>
          <w:lang w:eastAsia="zh-CN"/>
        </w:rPr>
        <w:t>których mowa w art. 14 ust. 5 RODO.</w:t>
      </w:r>
    </w:p>
    <w:p w14:paraId="0B6ECA86" w14:textId="77777777" w:rsidR="007404B7" w:rsidRPr="007329AF" w:rsidRDefault="007404B7" w:rsidP="007404B7">
      <w:pPr>
        <w:spacing w:after="0" w:line="276" w:lineRule="auto"/>
        <w:rPr>
          <w:rFonts w:ascii="Times New Roman" w:eastAsia="Calibri" w:hAnsi="Times New Roman" w:cs="Times New Roman"/>
          <w:lang w:eastAsia="zh-CN"/>
        </w:rPr>
      </w:pPr>
    </w:p>
    <w:p w14:paraId="78092046" w14:textId="1296CDAA" w:rsidR="00813886" w:rsidRPr="007329AF" w:rsidRDefault="007404B7" w:rsidP="007404B7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16. Integralną częścią umowy jest </w:t>
      </w:r>
      <w:r w:rsidR="00852FA6" w:rsidRPr="007329AF">
        <w:rPr>
          <w:rFonts w:ascii="Times New Roman" w:eastAsia="Times New Roman" w:hAnsi="Times New Roman" w:cs="Times New Roman"/>
          <w:lang w:eastAsia="pl-PL"/>
        </w:rPr>
        <w:t xml:space="preserve">oferta wykonawcy oraz </w:t>
      </w:r>
      <w:r w:rsidR="007329AF" w:rsidRPr="007329AF">
        <w:rPr>
          <w:rFonts w:ascii="Times New Roman" w:eastAsia="Times New Roman" w:hAnsi="Times New Roman" w:cs="Times New Roman"/>
          <w:lang w:eastAsia="pl-PL"/>
        </w:rPr>
        <w:t xml:space="preserve">ogłoszenie o zamówieniu i </w:t>
      </w:r>
      <w:r w:rsidR="00852FA6" w:rsidRPr="007329AF">
        <w:rPr>
          <w:rFonts w:ascii="Times New Roman" w:eastAsia="Times New Roman" w:hAnsi="Times New Roman" w:cs="Times New Roman"/>
          <w:lang w:eastAsia="pl-PL"/>
        </w:rPr>
        <w:t xml:space="preserve">Specyfikacja Warunków </w:t>
      </w:r>
      <w:r w:rsidR="007329AF" w:rsidRPr="007329AF">
        <w:rPr>
          <w:rFonts w:ascii="Times New Roman" w:eastAsia="Times New Roman" w:hAnsi="Times New Roman" w:cs="Times New Roman"/>
          <w:lang w:eastAsia="pl-PL"/>
        </w:rPr>
        <w:t>Z</w:t>
      </w:r>
      <w:r w:rsidR="00852FA6" w:rsidRPr="007329AF">
        <w:rPr>
          <w:rFonts w:ascii="Times New Roman" w:eastAsia="Times New Roman" w:hAnsi="Times New Roman" w:cs="Times New Roman"/>
          <w:lang w:eastAsia="pl-PL"/>
        </w:rPr>
        <w:t>amówienia</w:t>
      </w:r>
      <w:r w:rsidRPr="007329AF">
        <w:rPr>
          <w:rFonts w:ascii="Times New Roman" w:eastAsia="Times New Roman" w:hAnsi="Times New Roman" w:cs="Times New Roman"/>
          <w:lang w:eastAsia="pl-PL"/>
        </w:rPr>
        <w:t xml:space="preserve"> wraz z załącznikami. </w:t>
      </w:r>
    </w:p>
    <w:p w14:paraId="50879E28" w14:textId="77777777" w:rsidR="007404B7" w:rsidRPr="007329AF" w:rsidRDefault="007404B7" w:rsidP="007404B7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CB4B54" w14:textId="112821C2" w:rsidR="007404B7" w:rsidRPr="007329AF" w:rsidRDefault="007404B7" w:rsidP="007404B7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17. Umowę sporządzono w 2-ch jednobrzmiących egzemplarzach, z tego 1 egz. dla Zamawiającego, </w:t>
      </w:r>
      <w:r w:rsidR="00813886">
        <w:rPr>
          <w:rFonts w:ascii="Times New Roman" w:eastAsia="Times New Roman" w:hAnsi="Times New Roman" w:cs="Times New Roman"/>
          <w:lang w:eastAsia="pl-PL"/>
        </w:rPr>
        <w:br/>
      </w:r>
      <w:r w:rsidRPr="007329AF">
        <w:rPr>
          <w:rFonts w:ascii="Times New Roman" w:eastAsia="Times New Roman" w:hAnsi="Times New Roman" w:cs="Times New Roman"/>
          <w:lang w:eastAsia="pl-PL"/>
        </w:rPr>
        <w:t>1 egz. dla Wykonawcy.</w:t>
      </w:r>
    </w:p>
    <w:p w14:paraId="2AC1BE7B" w14:textId="77777777" w:rsidR="00BD2CFF" w:rsidRDefault="00BD2CFF" w:rsidP="007404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1C67441" w14:textId="2775C636" w:rsidR="007404B7" w:rsidRPr="006E4AFB" w:rsidRDefault="00B503F5" w:rsidP="006E4A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     </w:t>
      </w:r>
      <w:r w:rsidR="007404B7" w:rsidRPr="007329A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ZAMAWIAJĄCY                      </w:t>
      </w:r>
      <w:r w:rsidR="007404B7" w:rsidRPr="007329AF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                     </w:t>
      </w:r>
      <w:r w:rsidR="007404B7" w:rsidRPr="007329AF">
        <w:rPr>
          <w:rFonts w:ascii="Times New Roman" w:eastAsia="Times New Roman" w:hAnsi="Times New Roman" w:cs="Times New Roman"/>
          <w:b/>
          <w:color w:val="000000"/>
          <w:lang w:eastAsia="pl-PL"/>
        </w:rPr>
        <w:t>WYKONAWCA</w:t>
      </w:r>
    </w:p>
    <w:p w14:paraId="6566CC62" w14:textId="77777777" w:rsidR="007404B7" w:rsidRPr="007329AF" w:rsidRDefault="007404B7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</w:p>
    <w:p w14:paraId="33BBC5A9" w14:textId="77777777" w:rsidR="007404B7" w:rsidRDefault="007404B7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</w:p>
    <w:p w14:paraId="03CEC6BF" w14:textId="77777777" w:rsidR="006E4AFB" w:rsidRPr="007329AF" w:rsidRDefault="006E4AFB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</w:p>
    <w:p w14:paraId="459ABA1D" w14:textId="77777777" w:rsidR="007404B7" w:rsidRPr="007329AF" w:rsidRDefault="00BD2CFF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……………………………………….                            ………………………………………..</w:t>
      </w:r>
    </w:p>
    <w:p w14:paraId="5BE2BC95" w14:textId="77777777" w:rsidR="007404B7" w:rsidRPr="007329AF" w:rsidRDefault="007404B7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</w:p>
    <w:p w14:paraId="24697600" w14:textId="77777777" w:rsidR="007404B7" w:rsidRPr="007329AF" w:rsidRDefault="007404B7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</w:p>
    <w:p w14:paraId="7CE0979E" w14:textId="77777777" w:rsidR="007404B7" w:rsidRPr="007329AF" w:rsidRDefault="007404B7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 xml:space="preserve">Przy kontrasygnacie </w:t>
      </w:r>
    </w:p>
    <w:p w14:paraId="4F257C63" w14:textId="77777777" w:rsidR="007404B7" w:rsidRPr="007329AF" w:rsidRDefault="007404B7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Pani Edyty Grajewskiej – Głównego księgowego</w:t>
      </w:r>
    </w:p>
    <w:p w14:paraId="6C21C2B2" w14:textId="77777777" w:rsidR="007404B7" w:rsidRPr="007329AF" w:rsidRDefault="007404B7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Gminnego Ośrodka Pomocy Społecznej w Grodzicznie</w:t>
      </w:r>
    </w:p>
    <w:p w14:paraId="6637139C" w14:textId="77777777" w:rsidR="007404B7" w:rsidRPr="007329AF" w:rsidRDefault="007404B7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</w:p>
    <w:p w14:paraId="69F825B4" w14:textId="77777777" w:rsidR="007404B7" w:rsidRPr="007329AF" w:rsidRDefault="007404B7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</w:p>
    <w:p w14:paraId="6988BD9B" w14:textId="77777777" w:rsidR="007404B7" w:rsidRPr="007329AF" w:rsidRDefault="007404B7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</w:p>
    <w:p w14:paraId="3DDEC697" w14:textId="77777777" w:rsidR="007404B7" w:rsidRPr="007329AF" w:rsidRDefault="007404B7" w:rsidP="007404B7">
      <w:pPr>
        <w:spacing w:after="0" w:line="238" w:lineRule="auto"/>
        <w:rPr>
          <w:rFonts w:ascii="Times New Roman" w:eastAsia="Times New Roman" w:hAnsi="Times New Roman" w:cs="Times New Roman"/>
          <w:lang w:eastAsia="pl-PL"/>
        </w:rPr>
      </w:pPr>
      <w:r w:rsidRPr="007329AF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14:paraId="26755C2F" w14:textId="77777777" w:rsidR="00182063" w:rsidRDefault="00182063">
      <w:bookmarkStart w:id="6" w:name="_GoBack"/>
      <w:bookmarkEnd w:id="6"/>
    </w:p>
    <w:sectPr w:rsidR="00182063" w:rsidSect="0085750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A2EBE" w14:textId="77777777" w:rsidR="00911F24" w:rsidRDefault="00911F24">
      <w:pPr>
        <w:spacing w:after="0" w:line="240" w:lineRule="auto"/>
      </w:pPr>
      <w:r>
        <w:separator/>
      </w:r>
    </w:p>
  </w:endnote>
  <w:endnote w:type="continuationSeparator" w:id="0">
    <w:p w14:paraId="0169D2D8" w14:textId="77777777" w:rsidR="00911F24" w:rsidRDefault="0091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3EB4A" w14:textId="77777777" w:rsidR="00F949BA" w:rsidRDefault="00B53F59">
    <w:pPr>
      <w:pStyle w:val="Stopka"/>
      <w:jc w:val="center"/>
    </w:pPr>
    <w:r w:rsidRPr="00326BDE">
      <w:rPr>
        <w:sz w:val="16"/>
        <w:szCs w:val="16"/>
      </w:rPr>
      <w:t xml:space="preserve">Strona </w:t>
    </w:r>
    <w:r w:rsidR="0085750D" w:rsidRPr="00326BDE">
      <w:rPr>
        <w:b/>
        <w:sz w:val="16"/>
        <w:szCs w:val="16"/>
      </w:rPr>
      <w:fldChar w:fldCharType="begin"/>
    </w:r>
    <w:r w:rsidRPr="00326BDE">
      <w:rPr>
        <w:b/>
        <w:sz w:val="16"/>
        <w:szCs w:val="16"/>
      </w:rPr>
      <w:instrText>PAGE</w:instrText>
    </w:r>
    <w:r w:rsidR="0085750D" w:rsidRPr="00326BDE">
      <w:rPr>
        <w:b/>
        <w:sz w:val="16"/>
        <w:szCs w:val="16"/>
      </w:rPr>
      <w:fldChar w:fldCharType="separate"/>
    </w:r>
    <w:r w:rsidR="00B503F5">
      <w:rPr>
        <w:b/>
        <w:noProof/>
        <w:sz w:val="16"/>
        <w:szCs w:val="16"/>
      </w:rPr>
      <w:t>3</w:t>
    </w:r>
    <w:r w:rsidR="0085750D" w:rsidRPr="00326BDE">
      <w:rPr>
        <w:b/>
        <w:sz w:val="16"/>
        <w:szCs w:val="16"/>
      </w:rPr>
      <w:fldChar w:fldCharType="end"/>
    </w:r>
    <w:r w:rsidRPr="00326BDE">
      <w:rPr>
        <w:sz w:val="16"/>
        <w:szCs w:val="16"/>
      </w:rPr>
      <w:t xml:space="preserve"> z </w:t>
    </w:r>
    <w:r w:rsidR="0085750D" w:rsidRPr="00326BDE">
      <w:rPr>
        <w:b/>
        <w:sz w:val="16"/>
        <w:szCs w:val="16"/>
      </w:rPr>
      <w:fldChar w:fldCharType="begin"/>
    </w:r>
    <w:r w:rsidRPr="00326BDE">
      <w:rPr>
        <w:b/>
        <w:sz w:val="16"/>
        <w:szCs w:val="16"/>
      </w:rPr>
      <w:instrText>NUMPAGES</w:instrText>
    </w:r>
    <w:r w:rsidR="0085750D" w:rsidRPr="00326BDE">
      <w:rPr>
        <w:b/>
        <w:sz w:val="16"/>
        <w:szCs w:val="16"/>
      </w:rPr>
      <w:fldChar w:fldCharType="separate"/>
    </w:r>
    <w:r w:rsidR="00B503F5">
      <w:rPr>
        <w:b/>
        <w:noProof/>
        <w:sz w:val="16"/>
        <w:szCs w:val="16"/>
      </w:rPr>
      <w:t>12</w:t>
    </w:r>
    <w:r w:rsidR="0085750D" w:rsidRPr="00326BDE">
      <w:rPr>
        <w:b/>
        <w:sz w:val="16"/>
        <w:szCs w:val="16"/>
      </w:rPr>
      <w:fldChar w:fldCharType="end"/>
    </w:r>
  </w:p>
  <w:p w14:paraId="780643A8" w14:textId="77777777" w:rsidR="00F949BA" w:rsidRDefault="00F949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36BF4" w14:textId="77777777" w:rsidR="00911F24" w:rsidRDefault="00911F24">
      <w:pPr>
        <w:spacing w:after="0" w:line="240" w:lineRule="auto"/>
      </w:pPr>
      <w:r>
        <w:separator/>
      </w:r>
    </w:p>
  </w:footnote>
  <w:footnote w:type="continuationSeparator" w:id="0">
    <w:p w14:paraId="51E06812" w14:textId="77777777" w:rsidR="00911F24" w:rsidRDefault="00911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94081" w14:textId="77777777" w:rsidR="00F949BA" w:rsidRDefault="00F949BA" w:rsidP="0034648D">
    <w:pPr>
      <w:pStyle w:val="Bezodstpw"/>
      <w:jc w:val="center"/>
      <w:rPr>
        <w:sz w:val="18"/>
        <w:szCs w:val="16"/>
      </w:rPr>
    </w:pPr>
  </w:p>
  <w:p w14:paraId="007C7BAB" w14:textId="77777777" w:rsidR="00F949BA" w:rsidRPr="00655DC9" w:rsidRDefault="00F949BA" w:rsidP="00024B7A">
    <w:pPr>
      <w:pStyle w:val="Bezodstpw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hybridMultilevel"/>
    <w:tmpl w:val="41B71EFA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4C22C77"/>
    <w:multiLevelType w:val="hybridMultilevel"/>
    <w:tmpl w:val="31FE49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D346E2"/>
    <w:multiLevelType w:val="hybridMultilevel"/>
    <w:tmpl w:val="048828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829B1"/>
    <w:multiLevelType w:val="hybridMultilevel"/>
    <w:tmpl w:val="22B2551E"/>
    <w:lvl w:ilvl="0" w:tplc="17348B6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624D1"/>
    <w:multiLevelType w:val="hybridMultilevel"/>
    <w:tmpl w:val="48DC7274"/>
    <w:lvl w:ilvl="0" w:tplc="817CD4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3619AA"/>
    <w:multiLevelType w:val="hybridMultilevel"/>
    <w:tmpl w:val="AFCA7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774C1"/>
    <w:multiLevelType w:val="hybridMultilevel"/>
    <w:tmpl w:val="DF5ED1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33BF0"/>
    <w:multiLevelType w:val="hybridMultilevel"/>
    <w:tmpl w:val="8042F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91B3F"/>
    <w:multiLevelType w:val="hybridMultilevel"/>
    <w:tmpl w:val="E8442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61F38"/>
    <w:multiLevelType w:val="hybridMultilevel"/>
    <w:tmpl w:val="A1ACE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E2DD0"/>
    <w:multiLevelType w:val="hybridMultilevel"/>
    <w:tmpl w:val="12663698"/>
    <w:lvl w:ilvl="0" w:tplc="D54C4ADE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922BF"/>
    <w:multiLevelType w:val="hybridMultilevel"/>
    <w:tmpl w:val="2918E5D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A19EA"/>
    <w:multiLevelType w:val="multilevel"/>
    <w:tmpl w:val="AB124B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5AD44C5"/>
    <w:multiLevelType w:val="hybridMultilevel"/>
    <w:tmpl w:val="72268EE0"/>
    <w:lvl w:ilvl="0" w:tplc="88826D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E3653"/>
    <w:multiLevelType w:val="hybridMultilevel"/>
    <w:tmpl w:val="5CCC6B9A"/>
    <w:lvl w:ilvl="0" w:tplc="8AF4509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7CCE"/>
    <w:multiLevelType w:val="hybridMultilevel"/>
    <w:tmpl w:val="1E2E491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B1CE9"/>
    <w:multiLevelType w:val="hybridMultilevel"/>
    <w:tmpl w:val="AB08E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0"/>
  </w:num>
  <w:num w:numId="5">
    <w:abstractNumId w:val="17"/>
  </w:num>
  <w:num w:numId="6">
    <w:abstractNumId w:val="9"/>
  </w:num>
  <w:num w:numId="7">
    <w:abstractNumId w:val="2"/>
  </w:num>
  <w:num w:numId="8">
    <w:abstractNumId w:val="3"/>
  </w:num>
  <w:num w:numId="9">
    <w:abstractNumId w:val="14"/>
  </w:num>
  <w:num w:numId="10">
    <w:abstractNumId w:val="8"/>
  </w:num>
  <w:num w:numId="11">
    <w:abstractNumId w:val="6"/>
  </w:num>
  <w:num w:numId="12">
    <w:abstractNumId w:val="12"/>
  </w:num>
  <w:num w:numId="13">
    <w:abstractNumId w:val="11"/>
  </w:num>
  <w:num w:numId="14">
    <w:abstractNumId w:val="10"/>
  </w:num>
  <w:num w:numId="15">
    <w:abstractNumId w:val="4"/>
  </w:num>
  <w:num w:numId="16">
    <w:abstractNumId w:val="15"/>
  </w:num>
  <w:num w:numId="17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04B7"/>
    <w:rsid w:val="00005DA3"/>
    <w:rsid w:val="000455F1"/>
    <w:rsid w:val="000E2BF2"/>
    <w:rsid w:val="000F77BF"/>
    <w:rsid w:val="00157FDA"/>
    <w:rsid w:val="00182063"/>
    <w:rsid w:val="001A7CC4"/>
    <w:rsid w:val="001D31C1"/>
    <w:rsid w:val="001E5D6A"/>
    <w:rsid w:val="002758F9"/>
    <w:rsid w:val="00285BB7"/>
    <w:rsid w:val="002B677B"/>
    <w:rsid w:val="00327673"/>
    <w:rsid w:val="00336E3E"/>
    <w:rsid w:val="00351374"/>
    <w:rsid w:val="0037249F"/>
    <w:rsid w:val="003F4F84"/>
    <w:rsid w:val="00444D6D"/>
    <w:rsid w:val="005A2FCD"/>
    <w:rsid w:val="005D6C7C"/>
    <w:rsid w:val="006C5425"/>
    <w:rsid w:val="006C56EB"/>
    <w:rsid w:val="006E4AFB"/>
    <w:rsid w:val="007329AF"/>
    <w:rsid w:val="00733808"/>
    <w:rsid w:val="007404B7"/>
    <w:rsid w:val="00774147"/>
    <w:rsid w:val="00793CD1"/>
    <w:rsid w:val="007C42B7"/>
    <w:rsid w:val="007E7E32"/>
    <w:rsid w:val="00813886"/>
    <w:rsid w:val="00814742"/>
    <w:rsid w:val="00852FA6"/>
    <w:rsid w:val="0085750D"/>
    <w:rsid w:val="0086592F"/>
    <w:rsid w:val="00870967"/>
    <w:rsid w:val="00870A4A"/>
    <w:rsid w:val="0087261E"/>
    <w:rsid w:val="008B6156"/>
    <w:rsid w:val="008F114F"/>
    <w:rsid w:val="00911F24"/>
    <w:rsid w:val="00945732"/>
    <w:rsid w:val="00967941"/>
    <w:rsid w:val="009E3451"/>
    <w:rsid w:val="00A03D61"/>
    <w:rsid w:val="00A264F9"/>
    <w:rsid w:val="00A51B3B"/>
    <w:rsid w:val="00AA6C9F"/>
    <w:rsid w:val="00B07B10"/>
    <w:rsid w:val="00B31BC9"/>
    <w:rsid w:val="00B503F5"/>
    <w:rsid w:val="00B53F59"/>
    <w:rsid w:val="00B973C5"/>
    <w:rsid w:val="00BD0D0C"/>
    <w:rsid w:val="00BD2CFF"/>
    <w:rsid w:val="00C07FA6"/>
    <w:rsid w:val="00D12DD6"/>
    <w:rsid w:val="00DA4D0B"/>
    <w:rsid w:val="00E65156"/>
    <w:rsid w:val="00E775DD"/>
    <w:rsid w:val="00E80B01"/>
    <w:rsid w:val="00E8703A"/>
    <w:rsid w:val="00ED3B76"/>
    <w:rsid w:val="00EE40DB"/>
    <w:rsid w:val="00EF3CEC"/>
    <w:rsid w:val="00F555DA"/>
    <w:rsid w:val="00F579E5"/>
    <w:rsid w:val="00F949BA"/>
    <w:rsid w:val="00F96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CB38"/>
  <w15:docId w15:val="{BF28E976-63E0-4B0F-8328-C4CC265B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750D"/>
  </w:style>
  <w:style w:type="paragraph" w:styleId="Nagwek1">
    <w:name w:val="heading 1"/>
    <w:basedOn w:val="Normalny"/>
    <w:next w:val="Normalny"/>
    <w:link w:val="Nagwek1Znak"/>
    <w:qFormat/>
    <w:rsid w:val="007404B7"/>
    <w:pPr>
      <w:keepNext/>
      <w:widowControl w:val="0"/>
      <w:spacing w:after="0" w:line="240" w:lineRule="auto"/>
      <w:outlineLvl w:val="0"/>
    </w:pPr>
    <w:rPr>
      <w:rFonts w:ascii="Tms Rmn" w:eastAsia="Times New Roman" w:hAnsi="Tms Rmn" w:cs="Times New Roman"/>
      <w:b/>
      <w:i/>
      <w:color w:val="000000"/>
      <w:sz w:val="28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404B7"/>
    <w:pPr>
      <w:keepNext/>
      <w:widowControl w:val="0"/>
      <w:spacing w:after="0" w:line="240" w:lineRule="auto"/>
      <w:outlineLvl w:val="1"/>
    </w:pPr>
    <w:rPr>
      <w:rFonts w:ascii="Tms Rmn" w:eastAsia="Times New Roman" w:hAnsi="Tms Rmn" w:cs="Times New Roman"/>
      <w:i/>
      <w:color w:val="000000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61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7404B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04B7"/>
    <w:rPr>
      <w:rFonts w:ascii="Tms Rmn" w:eastAsia="Times New Roman" w:hAnsi="Tms Rmn" w:cs="Times New Roman"/>
      <w:b/>
      <w:i/>
      <w:color w:val="000000"/>
      <w:sz w:val="28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7404B7"/>
    <w:rPr>
      <w:rFonts w:ascii="Tms Rmn" w:eastAsia="Times New Roman" w:hAnsi="Tms Rmn" w:cs="Times New Roman"/>
      <w:i/>
      <w:color w:val="000000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404B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numbering" w:customStyle="1" w:styleId="Bezlisty1">
    <w:name w:val="Bez listy1"/>
    <w:next w:val="Bezlisty"/>
    <w:semiHidden/>
    <w:rsid w:val="007404B7"/>
  </w:style>
  <w:style w:type="paragraph" w:styleId="Tekstpodstawowy">
    <w:name w:val="Body Text"/>
    <w:basedOn w:val="Normalny"/>
    <w:link w:val="TekstpodstawowyZnak"/>
    <w:rsid w:val="007404B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7404B7"/>
    <w:rPr>
      <w:rFonts w:ascii="Times New Roman" w:eastAsia="Times New Roman" w:hAnsi="Times New Roman" w:cs="Times New Roman"/>
      <w:b/>
      <w:color w:val="000000"/>
      <w:sz w:val="24"/>
      <w:szCs w:val="20"/>
      <w:lang w:val="cs-CZ"/>
    </w:rPr>
  </w:style>
  <w:style w:type="paragraph" w:styleId="Tekstpodstawowy2">
    <w:name w:val="Body Text 2"/>
    <w:basedOn w:val="Normalny"/>
    <w:link w:val="Tekstpodstawowy2Znak"/>
    <w:rsid w:val="007404B7"/>
    <w:pPr>
      <w:widowControl w:val="0"/>
      <w:numPr>
        <w:ilvl w:val="12"/>
      </w:numPr>
      <w:snapToGrid w:val="0"/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404B7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customStyle="1" w:styleId="Tekstpodstawowywcity">
    <w:name w:val="Tekst podstawowy wci?ty"/>
    <w:basedOn w:val="Normalny"/>
    <w:rsid w:val="007404B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7404B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7404B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7404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404B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04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404B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7404B7"/>
    <w:pPr>
      <w:widowControl w:val="0"/>
      <w:adjustRightInd w:val="0"/>
      <w:snapToGri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7404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rsid w:val="007404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404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404B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38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38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38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38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3808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615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d@gopsgrodziczno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rokerpefexpert.efaktur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4880</Words>
  <Characters>29280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Kowalkowska</dc:creator>
  <cp:keywords/>
  <dc:description/>
  <cp:lastModifiedBy>Tomasz Góralski</cp:lastModifiedBy>
  <cp:revision>33</cp:revision>
  <cp:lastPrinted>2022-12-08T10:07:00Z</cp:lastPrinted>
  <dcterms:created xsi:type="dcterms:W3CDTF">2022-11-25T14:04:00Z</dcterms:created>
  <dcterms:modified xsi:type="dcterms:W3CDTF">2024-11-21T09:40:00Z</dcterms:modified>
</cp:coreProperties>
</file>